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6779" w:rsidRPr="002A7EEC" w:rsidRDefault="000B6779" w:rsidP="00D7190E">
      <w:pPr>
        <w:jc w:val="center"/>
        <w:rPr>
          <w:b/>
        </w:rPr>
      </w:pPr>
      <w:bookmarkStart w:id="0" w:name="_I__ОБЩИЕ"/>
      <w:bookmarkEnd w:id="0"/>
      <w:r w:rsidRPr="002A7EEC">
        <w:rPr>
          <w:b/>
        </w:rPr>
        <w:t>Государственная корпорация по атомной энергии «</w:t>
      </w:r>
      <w:proofErr w:type="spellStart"/>
      <w:r w:rsidRPr="002A7EEC">
        <w:rPr>
          <w:b/>
        </w:rPr>
        <w:t>Росатом</w:t>
      </w:r>
      <w:proofErr w:type="spellEnd"/>
      <w:r w:rsidRPr="002A7EEC">
        <w:rPr>
          <w:b/>
        </w:rPr>
        <w:t>»</w:t>
      </w:r>
    </w:p>
    <w:p w:rsidR="000B6779" w:rsidRPr="002A7EEC" w:rsidRDefault="000B6779" w:rsidP="00D7190E">
      <w:pPr>
        <w:jc w:val="center"/>
        <w:rPr>
          <w:b/>
        </w:rPr>
      </w:pPr>
      <w:r w:rsidRPr="002A7EEC">
        <w:rPr>
          <w:b/>
        </w:rPr>
        <w:t>Федеральное государственное унитарное предприятие Научно-исследовательский технологический институт имени А.П. Александрова</w:t>
      </w:r>
    </w:p>
    <w:p w:rsidR="000B6779" w:rsidRPr="002A7EEC" w:rsidRDefault="007B5D3E" w:rsidP="00D7190E">
      <w:pPr>
        <w:jc w:val="center"/>
        <w:rPr>
          <w:b/>
        </w:rPr>
      </w:pPr>
      <w:r w:rsidRPr="007B5D3E">
        <w:rPr>
          <w:noProof/>
        </w:rPr>
        <w:pict>
          <v:line id="_x0000_s1026" style="position:absolute;left:0;text-align:left;z-index:251658240" from="0,4.1pt" to="7in,4.1pt" strokeweight="3pt">
            <v:stroke linestyle="thinThin"/>
          </v:line>
        </w:pict>
      </w:r>
    </w:p>
    <w:p w:rsidR="000B6779" w:rsidRPr="002A7EEC" w:rsidRDefault="000B6779" w:rsidP="00D7190E">
      <w:pPr>
        <w:jc w:val="center"/>
        <w:rPr>
          <w:b/>
        </w:rPr>
      </w:pPr>
    </w:p>
    <w:p w:rsidR="000B6779" w:rsidRPr="002A7EEC" w:rsidRDefault="000B6779" w:rsidP="00D7190E">
      <w:pPr>
        <w:jc w:val="center"/>
        <w:rPr>
          <w:b/>
        </w:rPr>
      </w:pPr>
    </w:p>
    <w:p w:rsidR="000B6779" w:rsidRPr="002A7EEC" w:rsidRDefault="000B6779" w:rsidP="00D7190E">
      <w:pPr>
        <w:jc w:val="center"/>
        <w:rPr>
          <w:b/>
        </w:rPr>
      </w:pPr>
    </w:p>
    <w:p w:rsidR="000B6779" w:rsidRPr="002A7EEC" w:rsidRDefault="000B6779" w:rsidP="00D7190E">
      <w:pPr>
        <w:jc w:val="right"/>
        <w:rPr>
          <w:b/>
        </w:rPr>
      </w:pPr>
      <w:r w:rsidRPr="002A7EEC">
        <w:rPr>
          <w:b/>
        </w:rPr>
        <w:t>«УТВЕРЖДАЮ»</w:t>
      </w:r>
      <w:r w:rsidRPr="002A7EEC">
        <w:t>:</w:t>
      </w:r>
    </w:p>
    <w:p w:rsidR="000B6779" w:rsidRPr="002A7EEC" w:rsidRDefault="000B6779" w:rsidP="00D7190E">
      <w:pPr>
        <w:jc w:val="right"/>
      </w:pPr>
      <w:r w:rsidRPr="002A7EEC">
        <w:rPr>
          <w:b/>
        </w:rPr>
        <w:br/>
      </w:r>
      <w:r w:rsidRPr="002A7EEC">
        <w:t>Генеральный директор</w:t>
      </w:r>
    </w:p>
    <w:p w:rsidR="000B6779" w:rsidRPr="002A7EEC" w:rsidRDefault="000B6779" w:rsidP="00D7190E">
      <w:pPr>
        <w:jc w:val="right"/>
      </w:pPr>
    </w:p>
    <w:p w:rsidR="000B6779" w:rsidRPr="002A7EEC" w:rsidRDefault="000B6779" w:rsidP="00D7190E">
      <w:pPr>
        <w:jc w:val="right"/>
      </w:pPr>
      <w:r w:rsidRPr="002A7EEC">
        <w:t>______________ В.А. Василенко</w:t>
      </w:r>
    </w:p>
    <w:p w:rsidR="000B6779" w:rsidRPr="002A7EEC" w:rsidRDefault="000B6779" w:rsidP="00D7190E">
      <w:pPr>
        <w:jc w:val="right"/>
      </w:pPr>
    </w:p>
    <w:p w:rsidR="000B6779" w:rsidRPr="002A7EEC" w:rsidRDefault="000B6779" w:rsidP="00D7190E">
      <w:pPr>
        <w:jc w:val="right"/>
      </w:pPr>
      <w:r w:rsidRPr="002A7EEC">
        <w:t xml:space="preserve">«           » </w:t>
      </w:r>
      <w:r w:rsidRPr="002A7EEC">
        <w:tab/>
      </w:r>
      <w:r w:rsidRPr="002A7EEC">
        <w:tab/>
        <w:t xml:space="preserve">  </w:t>
      </w:r>
      <w:r w:rsidRPr="002A7EEC">
        <w:tab/>
        <w:t xml:space="preserve"> </w:t>
      </w:r>
      <w:smartTag w:uri="urn:schemas-microsoft-com:office:smarttags" w:element="metricconverter">
        <w:smartTagPr>
          <w:attr w:name="ProductID" w:val="2012 г"/>
        </w:smartTagPr>
        <w:r w:rsidRPr="002A7EEC">
          <w:t>201</w:t>
        </w:r>
        <w:r>
          <w:t>2</w:t>
        </w:r>
        <w:r w:rsidRPr="002A7EEC">
          <w:t xml:space="preserve"> г</w:t>
        </w:r>
      </w:smartTag>
      <w:r w:rsidRPr="002A7EEC">
        <w:t>.</w:t>
      </w:r>
    </w:p>
    <w:p w:rsidR="000B6779" w:rsidRPr="002A7EEC" w:rsidRDefault="000B6779" w:rsidP="00D7190E">
      <w:pPr>
        <w:jc w:val="center"/>
      </w:pPr>
    </w:p>
    <w:p w:rsidR="000B6779" w:rsidRPr="002A7EEC" w:rsidRDefault="000B6779" w:rsidP="00D7190E">
      <w:pPr>
        <w:jc w:val="center"/>
      </w:pPr>
    </w:p>
    <w:p w:rsidR="000B6779" w:rsidRPr="002A7EEC" w:rsidRDefault="000B6779" w:rsidP="00D7190E">
      <w:pPr>
        <w:jc w:val="center"/>
      </w:pPr>
    </w:p>
    <w:p w:rsidR="000B6779" w:rsidRPr="002A7EEC" w:rsidRDefault="000B6779" w:rsidP="00D7190E">
      <w:pPr>
        <w:jc w:val="center"/>
      </w:pPr>
    </w:p>
    <w:p w:rsidR="000B6779" w:rsidRPr="002A7EEC" w:rsidRDefault="000B6779" w:rsidP="00D7190E">
      <w:pPr>
        <w:jc w:val="center"/>
      </w:pPr>
      <w:r w:rsidRPr="002A7EEC">
        <w:rPr>
          <w:b/>
        </w:rPr>
        <w:t>ДОКУМЕНТАЦИЯ ПО ПРОВЕДЕНИЮ ОТКРЫТОГО ЗАПРОСА ПРЕДЛОЖЕНИЙ</w:t>
      </w:r>
    </w:p>
    <w:p w:rsidR="000B6779" w:rsidRPr="002A7EEC" w:rsidRDefault="000B6779" w:rsidP="00D7190E">
      <w:pPr>
        <w:pStyle w:val="DocumentTitle"/>
        <w:spacing w:after="0"/>
        <w:rPr>
          <w:smallCaps w:val="0"/>
          <w:noProof w:val="0"/>
          <w:sz w:val="24"/>
          <w:szCs w:val="24"/>
          <w:lang w:val="ru-RU" w:eastAsia="ru-RU"/>
        </w:rPr>
      </w:pPr>
      <w:r w:rsidRPr="002A7EEC">
        <w:rPr>
          <w:smallCaps w:val="0"/>
          <w:noProof w:val="0"/>
          <w:sz w:val="24"/>
          <w:szCs w:val="24"/>
          <w:lang w:val="ru-RU" w:eastAsia="ru-RU"/>
        </w:rPr>
        <w:t>в электронной форме на право заключения договора</w:t>
      </w:r>
    </w:p>
    <w:p w:rsidR="000B6779" w:rsidRDefault="000B6779" w:rsidP="00D7190E">
      <w:pPr>
        <w:suppressAutoHyphens/>
        <w:jc w:val="center"/>
        <w:rPr>
          <w:b/>
        </w:rPr>
      </w:pPr>
      <w:r w:rsidRPr="002A7EEC">
        <w:rPr>
          <w:b/>
        </w:rPr>
        <w:t xml:space="preserve">на </w:t>
      </w:r>
      <w:r w:rsidR="00F342FA">
        <w:rPr>
          <w:b/>
        </w:rPr>
        <w:t>разработку проектной документации оснащения зданий предприятия автоматизированными индивидуальными тепловыми пунктами, автоматизированными тепловентиляционными установками, узлами учета тепловой энергии и хозяйственно-питьевого водоснабжения.</w:t>
      </w:r>
    </w:p>
    <w:p w:rsidR="000B6779" w:rsidRDefault="000B6779" w:rsidP="00D7190E">
      <w:pPr>
        <w:suppressAutoHyphens/>
        <w:jc w:val="center"/>
      </w:pPr>
    </w:p>
    <w:p w:rsidR="000B6779" w:rsidRPr="002A7EEC" w:rsidRDefault="000B6779" w:rsidP="00D7190E">
      <w:pPr>
        <w:suppressAutoHyphens/>
        <w:jc w:val="center"/>
      </w:pPr>
    </w:p>
    <w:p w:rsidR="000B6779" w:rsidRPr="002A7EEC" w:rsidRDefault="000B6779" w:rsidP="00D7190E">
      <w:pPr>
        <w:suppressAutoHyphens/>
        <w:spacing w:line="360" w:lineRule="auto"/>
        <w:jc w:val="center"/>
      </w:pPr>
      <w:r w:rsidRPr="002A7EEC">
        <w:t xml:space="preserve">Извещение  размещено на официальном сайте </w:t>
      </w:r>
      <w:hyperlink r:id="rId8" w:history="1">
        <w:r w:rsidRPr="002A7EEC">
          <w:rPr>
            <w:rStyle w:val="a7"/>
            <w:lang w:val="en-US"/>
          </w:rPr>
          <w:t>http</w:t>
        </w:r>
        <w:r w:rsidRPr="002A7EEC">
          <w:rPr>
            <w:rStyle w:val="a7"/>
          </w:rPr>
          <w:t>://</w:t>
        </w:r>
        <w:proofErr w:type="spellStart"/>
        <w:r w:rsidRPr="002A7EEC">
          <w:rPr>
            <w:rStyle w:val="a7"/>
            <w:lang w:val="en-US"/>
          </w:rPr>
          <w:t>zakupki</w:t>
        </w:r>
        <w:proofErr w:type="spellEnd"/>
        <w:r w:rsidRPr="002A7EEC">
          <w:rPr>
            <w:rStyle w:val="a7"/>
          </w:rPr>
          <w:t>.</w:t>
        </w:r>
        <w:proofErr w:type="spellStart"/>
        <w:r w:rsidRPr="002A7EEC">
          <w:rPr>
            <w:rStyle w:val="a7"/>
            <w:lang w:val="en-US"/>
          </w:rPr>
          <w:t>rosatom</w:t>
        </w:r>
        <w:proofErr w:type="spellEnd"/>
        <w:r w:rsidRPr="002A7EEC">
          <w:rPr>
            <w:rStyle w:val="a7"/>
          </w:rPr>
          <w:t>.</w:t>
        </w:r>
        <w:proofErr w:type="spellStart"/>
        <w:r w:rsidRPr="002A7EEC">
          <w:rPr>
            <w:rStyle w:val="a7"/>
            <w:lang w:val="en-US"/>
          </w:rPr>
          <w:t>ru</w:t>
        </w:r>
        <w:proofErr w:type="spellEnd"/>
      </w:hyperlink>
    </w:p>
    <w:p w:rsidR="000B6779" w:rsidRPr="002A7EEC" w:rsidRDefault="000B6779" w:rsidP="00D7190E">
      <w:pPr>
        <w:suppressAutoHyphens/>
        <w:spacing w:line="360" w:lineRule="auto"/>
        <w:jc w:val="center"/>
      </w:pPr>
      <w:r w:rsidRPr="002A7EEC">
        <w:t>от «___» ___________ 201</w:t>
      </w:r>
      <w:r>
        <w:t>2</w:t>
      </w:r>
      <w:r w:rsidRPr="002A7EEC">
        <w:t xml:space="preserve"> года № _______________________________________</w:t>
      </w:r>
    </w:p>
    <w:p w:rsidR="000B6779" w:rsidRPr="002A7EEC" w:rsidRDefault="000B6779" w:rsidP="00D7190E">
      <w:pPr>
        <w:suppressAutoHyphens/>
        <w:spacing w:line="360" w:lineRule="auto"/>
        <w:jc w:val="center"/>
      </w:pPr>
      <w:r w:rsidRPr="002A7EEC">
        <w:t xml:space="preserve">и на сайте электронной торговой площадки </w:t>
      </w:r>
      <w:hyperlink r:id="rId9" w:history="1">
        <w:r w:rsidRPr="007C23BF">
          <w:rPr>
            <w:rStyle w:val="a7"/>
          </w:rPr>
          <w:t>http://a-k-d.ru</w:t>
        </w:r>
      </w:hyperlink>
      <w:r>
        <w:rPr>
          <w:rStyle w:val="a7"/>
        </w:rPr>
        <w:t xml:space="preserve"> </w:t>
      </w:r>
      <w:r w:rsidRPr="002A7EEC">
        <w:t>№ __________________</w:t>
      </w:r>
    </w:p>
    <w:p w:rsidR="000B6779" w:rsidRPr="002A7EEC" w:rsidRDefault="000B6779" w:rsidP="00D7190E">
      <w:pPr>
        <w:suppressAutoHyphens/>
        <w:jc w:val="center"/>
      </w:pPr>
    </w:p>
    <w:p w:rsidR="000B6779" w:rsidRPr="002A7EEC" w:rsidRDefault="000B6779" w:rsidP="00D7190E">
      <w:pPr>
        <w:jc w:val="center"/>
      </w:pPr>
    </w:p>
    <w:p w:rsidR="000B6779" w:rsidRPr="002A7EEC" w:rsidRDefault="000B6779" w:rsidP="00D7190E">
      <w:pPr>
        <w:jc w:val="center"/>
      </w:pPr>
    </w:p>
    <w:p w:rsidR="000B6779" w:rsidRPr="002A7EEC" w:rsidRDefault="000B6779" w:rsidP="00D7190E">
      <w:pPr>
        <w:suppressAutoHyphens/>
        <w:jc w:val="center"/>
      </w:pPr>
      <w:r w:rsidRPr="002A7EEC">
        <w:t>Заказчик: Федеральное государственное унитарное предприятие «Научно-исследовательский технологический институт имени А.П. Александрова»</w:t>
      </w:r>
    </w:p>
    <w:p w:rsidR="000B6779" w:rsidRPr="002A7EEC" w:rsidRDefault="000B6779" w:rsidP="00D7190E">
      <w:pPr>
        <w:suppressAutoHyphens/>
        <w:jc w:val="center"/>
      </w:pPr>
    </w:p>
    <w:p w:rsidR="000B6779" w:rsidRPr="002A7EEC" w:rsidRDefault="000B6779" w:rsidP="00D7190E">
      <w:pPr>
        <w:tabs>
          <w:tab w:val="left" w:pos="5040"/>
        </w:tabs>
        <w:jc w:val="center"/>
      </w:pPr>
    </w:p>
    <w:p w:rsidR="000B6779" w:rsidRPr="002A7EEC" w:rsidRDefault="000B6779" w:rsidP="00D7190E">
      <w:pPr>
        <w:tabs>
          <w:tab w:val="left" w:pos="5040"/>
        </w:tabs>
        <w:jc w:val="center"/>
      </w:pPr>
    </w:p>
    <w:p w:rsidR="000B6779" w:rsidRPr="002A7EEC" w:rsidRDefault="000B6779" w:rsidP="00D7190E">
      <w:pPr>
        <w:tabs>
          <w:tab w:val="left" w:pos="5040"/>
        </w:tabs>
        <w:jc w:val="center"/>
      </w:pPr>
    </w:p>
    <w:p w:rsidR="000B6779" w:rsidRPr="002A7EEC" w:rsidRDefault="000B6779" w:rsidP="00B10838">
      <w:pPr>
        <w:tabs>
          <w:tab w:val="left" w:pos="5040"/>
        </w:tabs>
        <w:ind w:firstLine="960"/>
      </w:pPr>
      <w:r w:rsidRPr="002A7EEC">
        <w:t>Начальник группы РЗРУ</w:t>
      </w:r>
      <w:r>
        <w:t xml:space="preserve"> </w:t>
      </w:r>
      <w:proofErr w:type="gramStart"/>
      <w:r>
        <w:t>ОКТ</w:t>
      </w:r>
      <w:proofErr w:type="gramEnd"/>
      <w:r w:rsidRPr="002A7EEC">
        <w:tab/>
      </w:r>
      <w:r w:rsidRPr="002A7EEC">
        <w:tab/>
      </w:r>
      <w:r w:rsidRPr="002A7EEC">
        <w:tab/>
      </w:r>
      <w:r>
        <w:t xml:space="preserve">            </w:t>
      </w:r>
      <w:r w:rsidRPr="002A7EEC">
        <w:t>А.И. Песков</w:t>
      </w:r>
    </w:p>
    <w:p w:rsidR="000B6779" w:rsidRPr="002A7EEC" w:rsidRDefault="000B6779" w:rsidP="00D7190E">
      <w:pPr>
        <w:tabs>
          <w:tab w:val="left" w:pos="5040"/>
        </w:tabs>
        <w:jc w:val="center"/>
      </w:pPr>
    </w:p>
    <w:p w:rsidR="000B6779" w:rsidRDefault="000B6779" w:rsidP="00D7190E">
      <w:pPr>
        <w:tabs>
          <w:tab w:val="left" w:pos="5040"/>
        </w:tabs>
      </w:pPr>
    </w:p>
    <w:p w:rsidR="000B6779" w:rsidRDefault="000B6779" w:rsidP="00D7190E">
      <w:pPr>
        <w:tabs>
          <w:tab w:val="left" w:pos="5040"/>
        </w:tabs>
      </w:pPr>
    </w:p>
    <w:p w:rsidR="000B6779" w:rsidRPr="002A7EEC" w:rsidRDefault="000B6779" w:rsidP="00D7190E">
      <w:pPr>
        <w:tabs>
          <w:tab w:val="left" w:pos="5040"/>
        </w:tabs>
      </w:pPr>
      <w:r w:rsidRPr="002A7EEC">
        <w:t>СОГЛАСОВАНО:</w:t>
      </w:r>
    </w:p>
    <w:p w:rsidR="000B6779" w:rsidRPr="002A7EEC" w:rsidRDefault="000B6779" w:rsidP="00D7190E">
      <w:pPr>
        <w:jc w:val="center"/>
      </w:pPr>
    </w:p>
    <w:p w:rsidR="000B6779" w:rsidRPr="002A7EEC" w:rsidRDefault="000B6779" w:rsidP="00D7190E">
      <w:pPr>
        <w:jc w:val="center"/>
      </w:pPr>
    </w:p>
    <w:p w:rsidR="000B6779" w:rsidRDefault="000B6779" w:rsidP="00F40AC4">
      <w:pPr>
        <w:tabs>
          <w:tab w:val="left" w:pos="5040"/>
        </w:tabs>
        <w:ind w:left="900" w:right="639"/>
      </w:pPr>
    </w:p>
    <w:p w:rsidR="000B6779" w:rsidRPr="00F40AC4" w:rsidRDefault="00595FAD" w:rsidP="00F40AC4">
      <w:pPr>
        <w:tabs>
          <w:tab w:val="left" w:pos="5040"/>
        </w:tabs>
        <w:ind w:left="900" w:right="639"/>
      </w:pPr>
      <w:r>
        <w:t>Помощник главного энергетика</w:t>
      </w:r>
      <w:r w:rsidR="000B6779" w:rsidRPr="00F40AC4">
        <w:tab/>
      </w:r>
      <w:r w:rsidR="000B6779">
        <w:t xml:space="preserve">                     </w:t>
      </w:r>
      <w:r w:rsidR="000B6779" w:rsidRPr="00F40AC4">
        <w:t xml:space="preserve"> </w:t>
      </w:r>
      <w:r w:rsidR="000B6779" w:rsidRPr="00F40AC4">
        <w:tab/>
      </w:r>
      <w:r w:rsidR="000B6779" w:rsidRPr="00F40AC4">
        <w:tab/>
      </w:r>
      <w:r>
        <w:t>Г.П.Черныш</w:t>
      </w:r>
      <w:r w:rsidR="003D06EE">
        <w:t>е</w:t>
      </w:r>
      <w:r>
        <w:t>в</w:t>
      </w:r>
    </w:p>
    <w:p w:rsidR="000B6779" w:rsidRPr="002A7EEC" w:rsidRDefault="000B6779" w:rsidP="00D7190E">
      <w:pPr>
        <w:jc w:val="center"/>
      </w:pPr>
    </w:p>
    <w:p w:rsidR="000B6779" w:rsidRPr="002A7EEC" w:rsidRDefault="000B6779" w:rsidP="00D7190E">
      <w:pPr>
        <w:jc w:val="center"/>
      </w:pPr>
    </w:p>
    <w:p w:rsidR="000B6779" w:rsidRPr="002A7EEC" w:rsidRDefault="000B6779" w:rsidP="00D7190E">
      <w:pPr>
        <w:jc w:val="center"/>
      </w:pPr>
      <w:r w:rsidRPr="002A7EEC">
        <w:t>Сосновый Бор, 201</w:t>
      </w:r>
      <w:r>
        <w:t>2</w:t>
      </w:r>
    </w:p>
    <w:p w:rsidR="000B6779" w:rsidRPr="002A7EEC" w:rsidRDefault="000B6779" w:rsidP="002A7EEC">
      <w:pPr>
        <w:autoSpaceDE w:val="0"/>
        <w:autoSpaceDN w:val="0"/>
        <w:adjustRightInd w:val="0"/>
        <w:jc w:val="both"/>
        <w:rPr>
          <w:b/>
        </w:rPr>
        <w:sectPr w:rsidR="000B6779" w:rsidRPr="002A7EEC" w:rsidSect="004B2426">
          <w:headerReference w:type="default" r:id="rId10"/>
          <w:footerReference w:type="even" r:id="rId11"/>
          <w:footerReference w:type="default" r:id="rId12"/>
          <w:footerReference w:type="first" r:id="rId13"/>
          <w:pgSz w:w="11907" w:h="16840"/>
          <w:pgMar w:top="1134" w:right="567" w:bottom="1134" w:left="851" w:header="709" w:footer="624" w:gutter="0"/>
          <w:cols w:space="708"/>
          <w:titlePg/>
          <w:docGrid w:linePitch="360"/>
        </w:sectPr>
      </w:pPr>
    </w:p>
    <w:p w:rsidR="000B6779" w:rsidRPr="00774FD8" w:rsidRDefault="000B6779" w:rsidP="00690A6D">
      <w:pPr>
        <w:pStyle w:val="12"/>
      </w:pPr>
      <w:r w:rsidRPr="00774FD8">
        <w:lastRenderedPageBreak/>
        <w:t>СОДЕРЖАНИЕ</w:t>
      </w:r>
    </w:p>
    <w:p w:rsidR="000B6779" w:rsidRPr="002A7EEC" w:rsidRDefault="000B6779" w:rsidP="00326FC4">
      <w:pPr>
        <w:jc w:val="both"/>
        <w:rPr>
          <w:b/>
          <w:caps/>
        </w:rPr>
      </w:pPr>
      <w:r w:rsidRPr="002A7EEC">
        <w:rPr>
          <w:b/>
          <w:caps/>
        </w:rPr>
        <w:t>том 1 «общая и коммерческая части»</w:t>
      </w:r>
    </w:p>
    <w:p w:rsidR="003D06EE" w:rsidRDefault="007B5D3E">
      <w:pPr>
        <w:pStyle w:val="12"/>
        <w:rPr>
          <w:rFonts w:asciiTheme="minorHAnsi" w:eastAsiaTheme="minorEastAsia" w:hAnsiTheme="minorHAnsi" w:cstheme="minorBidi"/>
          <w:b w:val="0"/>
          <w:sz w:val="22"/>
          <w:szCs w:val="22"/>
        </w:rPr>
      </w:pPr>
      <w:r w:rsidRPr="007B5D3E">
        <w:rPr>
          <w:szCs w:val="24"/>
        </w:rPr>
        <w:fldChar w:fldCharType="begin"/>
      </w:r>
      <w:r w:rsidR="000B6779" w:rsidRPr="003C5E5A">
        <w:rPr>
          <w:szCs w:val="24"/>
        </w:rPr>
        <w:instrText xml:space="preserve"> TOC \o "1-3" \h \z \u </w:instrText>
      </w:r>
      <w:r w:rsidRPr="007B5D3E">
        <w:rPr>
          <w:szCs w:val="24"/>
        </w:rPr>
        <w:fldChar w:fldCharType="separate"/>
      </w:r>
      <w:hyperlink w:anchor="_Toc321147510" w:history="1">
        <w:r w:rsidR="003D06EE" w:rsidRPr="006B221E">
          <w:rPr>
            <w:rStyle w:val="a7"/>
          </w:rPr>
          <w:t>1.</w:t>
        </w:r>
        <w:r w:rsidR="003D06EE">
          <w:rPr>
            <w:rFonts w:asciiTheme="minorHAnsi" w:eastAsiaTheme="minorEastAsia" w:hAnsiTheme="minorHAnsi" w:cstheme="minorBidi"/>
            <w:b w:val="0"/>
            <w:sz w:val="22"/>
            <w:szCs w:val="22"/>
          </w:rPr>
          <w:tab/>
        </w:r>
        <w:r w:rsidR="003D06EE" w:rsidRPr="006B221E">
          <w:rPr>
            <w:rStyle w:val="a7"/>
          </w:rPr>
          <w:t>ТЕРМИНЫ И ОПРЕДЕЛЕНИЯ</w:t>
        </w:r>
        <w:r w:rsidR="003D06EE">
          <w:rPr>
            <w:webHidden/>
          </w:rPr>
          <w:tab/>
        </w:r>
        <w:r>
          <w:rPr>
            <w:webHidden/>
          </w:rPr>
          <w:fldChar w:fldCharType="begin"/>
        </w:r>
        <w:r w:rsidR="003D06EE">
          <w:rPr>
            <w:webHidden/>
          </w:rPr>
          <w:instrText xml:space="preserve"> PAGEREF _Toc321147510 \h </w:instrText>
        </w:r>
        <w:r>
          <w:rPr>
            <w:webHidden/>
          </w:rPr>
        </w:r>
        <w:r>
          <w:rPr>
            <w:webHidden/>
          </w:rPr>
          <w:fldChar w:fldCharType="separate"/>
        </w:r>
        <w:r w:rsidR="006B28A8">
          <w:rPr>
            <w:webHidden/>
          </w:rPr>
          <w:t>2</w:t>
        </w:r>
        <w:r>
          <w:rPr>
            <w:webHidden/>
          </w:rPr>
          <w:fldChar w:fldCharType="end"/>
        </w:r>
      </w:hyperlink>
    </w:p>
    <w:p w:rsidR="003D06EE" w:rsidRDefault="007B5D3E">
      <w:pPr>
        <w:pStyle w:val="12"/>
        <w:rPr>
          <w:rFonts w:asciiTheme="minorHAnsi" w:eastAsiaTheme="minorEastAsia" w:hAnsiTheme="minorHAnsi" w:cstheme="minorBidi"/>
          <w:b w:val="0"/>
          <w:sz w:val="22"/>
          <w:szCs w:val="22"/>
        </w:rPr>
      </w:pPr>
      <w:hyperlink w:anchor="_Toc321147511" w:history="1">
        <w:r w:rsidR="003D06EE" w:rsidRPr="006B221E">
          <w:rPr>
            <w:rStyle w:val="a7"/>
          </w:rPr>
          <w:t>2.</w:t>
        </w:r>
        <w:r w:rsidR="003D06EE">
          <w:rPr>
            <w:rFonts w:asciiTheme="minorHAnsi" w:eastAsiaTheme="minorEastAsia" w:hAnsiTheme="minorHAnsi" w:cstheme="minorBidi"/>
            <w:b w:val="0"/>
            <w:sz w:val="22"/>
            <w:szCs w:val="22"/>
          </w:rPr>
          <w:tab/>
        </w:r>
        <w:r w:rsidR="003D06EE" w:rsidRPr="006B221E">
          <w:rPr>
            <w:rStyle w:val="a7"/>
          </w:rPr>
          <w:t>ОБЩИЕ ПОЛОЖЕНИЯ</w:t>
        </w:r>
        <w:r w:rsidR="003D06EE">
          <w:rPr>
            <w:webHidden/>
          </w:rPr>
          <w:tab/>
        </w:r>
        <w:r>
          <w:rPr>
            <w:webHidden/>
          </w:rPr>
          <w:fldChar w:fldCharType="begin"/>
        </w:r>
        <w:r w:rsidR="003D06EE">
          <w:rPr>
            <w:webHidden/>
          </w:rPr>
          <w:instrText xml:space="preserve"> PAGEREF _Toc321147511 \h </w:instrText>
        </w:r>
        <w:r>
          <w:rPr>
            <w:webHidden/>
          </w:rPr>
        </w:r>
        <w:r>
          <w:rPr>
            <w:webHidden/>
          </w:rPr>
          <w:fldChar w:fldCharType="separate"/>
        </w:r>
        <w:r w:rsidR="006B28A8">
          <w:rPr>
            <w:webHidden/>
          </w:rPr>
          <w:t>3</w:t>
        </w:r>
        <w:r>
          <w:rPr>
            <w:webHidden/>
          </w:rPr>
          <w:fldChar w:fldCharType="end"/>
        </w:r>
      </w:hyperlink>
    </w:p>
    <w:p w:rsidR="003D06EE" w:rsidRDefault="007B5D3E">
      <w:pPr>
        <w:pStyle w:val="22"/>
        <w:rPr>
          <w:rFonts w:asciiTheme="minorHAnsi" w:eastAsiaTheme="minorEastAsia" w:hAnsiTheme="minorHAnsi" w:cstheme="minorBidi"/>
          <w:bCs w:val="0"/>
          <w:sz w:val="22"/>
          <w:szCs w:val="22"/>
        </w:rPr>
      </w:pPr>
      <w:hyperlink w:anchor="_Toc321147512" w:history="1">
        <w:r w:rsidR="003D06EE" w:rsidRPr="006B221E">
          <w:rPr>
            <w:rStyle w:val="a7"/>
            <w:b/>
          </w:rPr>
          <w:t>2.1.</w:t>
        </w:r>
        <w:r w:rsidR="003D06EE">
          <w:rPr>
            <w:rFonts w:asciiTheme="minorHAnsi" w:eastAsiaTheme="minorEastAsia" w:hAnsiTheme="minorHAnsi" w:cstheme="minorBidi"/>
            <w:bCs w:val="0"/>
            <w:sz w:val="22"/>
            <w:szCs w:val="22"/>
          </w:rPr>
          <w:tab/>
        </w:r>
        <w:r w:rsidR="003D06EE" w:rsidRPr="006B221E">
          <w:rPr>
            <w:rStyle w:val="a7"/>
          </w:rPr>
          <w:t>Форма и вид процедуры закупки, предмет запроса предложений</w:t>
        </w:r>
        <w:r w:rsidR="003D06EE">
          <w:rPr>
            <w:webHidden/>
          </w:rPr>
          <w:tab/>
        </w:r>
        <w:r>
          <w:rPr>
            <w:webHidden/>
          </w:rPr>
          <w:fldChar w:fldCharType="begin"/>
        </w:r>
        <w:r w:rsidR="003D06EE">
          <w:rPr>
            <w:webHidden/>
          </w:rPr>
          <w:instrText xml:space="preserve"> PAGEREF _Toc321147512 \h </w:instrText>
        </w:r>
        <w:r>
          <w:rPr>
            <w:webHidden/>
          </w:rPr>
        </w:r>
        <w:r>
          <w:rPr>
            <w:webHidden/>
          </w:rPr>
          <w:fldChar w:fldCharType="separate"/>
        </w:r>
        <w:r w:rsidR="006B28A8">
          <w:rPr>
            <w:webHidden/>
          </w:rPr>
          <w:t>3</w:t>
        </w:r>
        <w:r>
          <w:rPr>
            <w:webHidden/>
          </w:rPr>
          <w:fldChar w:fldCharType="end"/>
        </w:r>
      </w:hyperlink>
    </w:p>
    <w:p w:rsidR="003D06EE" w:rsidRDefault="007B5D3E">
      <w:pPr>
        <w:pStyle w:val="22"/>
        <w:rPr>
          <w:rFonts w:asciiTheme="minorHAnsi" w:eastAsiaTheme="minorEastAsia" w:hAnsiTheme="minorHAnsi" w:cstheme="minorBidi"/>
          <w:bCs w:val="0"/>
          <w:sz w:val="22"/>
          <w:szCs w:val="22"/>
        </w:rPr>
      </w:pPr>
      <w:hyperlink w:anchor="_Toc321147513" w:history="1">
        <w:r w:rsidR="003D06EE" w:rsidRPr="006B221E">
          <w:rPr>
            <w:rStyle w:val="a7"/>
            <w:b/>
          </w:rPr>
          <w:t>2.2.</w:t>
        </w:r>
        <w:r w:rsidR="003D06EE">
          <w:rPr>
            <w:rFonts w:asciiTheme="minorHAnsi" w:eastAsiaTheme="minorEastAsia" w:hAnsiTheme="minorHAnsi" w:cstheme="minorBidi"/>
            <w:bCs w:val="0"/>
            <w:sz w:val="22"/>
            <w:szCs w:val="22"/>
          </w:rPr>
          <w:tab/>
        </w:r>
        <w:r w:rsidR="003D06EE" w:rsidRPr="006B221E">
          <w:rPr>
            <w:rStyle w:val="a7"/>
          </w:rPr>
          <w:t>Участник процедуры закупки/Участник запроса предложений</w:t>
        </w:r>
        <w:r w:rsidR="003D06EE">
          <w:rPr>
            <w:webHidden/>
          </w:rPr>
          <w:tab/>
        </w:r>
        <w:r>
          <w:rPr>
            <w:webHidden/>
          </w:rPr>
          <w:fldChar w:fldCharType="begin"/>
        </w:r>
        <w:r w:rsidR="003D06EE">
          <w:rPr>
            <w:webHidden/>
          </w:rPr>
          <w:instrText xml:space="preserve"> PAGEREF _Toc321147513 \h </w:instrText>
        </w:r>
        <w:r>
          <w:rPr>
            <w:webHidden/>
          </w:rPr>
        </w:r>
        <w:r>
          <w:rPr>
            <w:webHidden/>
          </w:rPr>
          <w:fldChar w:fldCharType="separate"/>
        </w:r>
        <w:r w:rsidR="006B28A8">
          <w:rPr>
            <w:webHidden/>
          </w:rPr>
          <w:t>3</w:t>
        </w:r>
        <w:r>
          <w:rPr>
            <w:webHidden/>
          </w:rPr>
          <w:fldChar w:fldCharType="end"/>
        </w:r>
      </w:hyperlink>
    </w:p>
    <w:p w:rsidR="003D06EE" w:rsidRDefault="007B5D3E">
      <w:pPr>
        <w:pStyle w:val="22"/>
        <w:rPr>
          <w:rFonts w:asciiTheme="minorHAnsi" w:eastAsiaTheme="minorEastAsia" w:hAnsiTheme="minorHAnsi" w:cstheme="minorBidi"/>
          <w:bCs w:val="0"/>
          <w:sz w:val="22"/>
          <w:szCs w:val="22"/>
        </w:rPr>
      </w:pPr>
      <w:hyperlink w:anchor="_Toc321147514" w:history="1">
        <w:r w:rsidR="003D06EE" w:rsidRPr="006B221E">
          <w:rPr>
            <w:rStyle w:val="a7"/>
            <w:b/>
          </w:rPr>
          <w:t>2.3.</w:t>
        </w:r>
        <w:r w:rsidR="003D06EE">
          <w:rPr>
            <w:rFonts w:asciiTheme="minorHAnsi" w:eastAsiaTheme="minorEastAsia" w:hAnsiTheme="minorHAnsi" w:cstheme="minorBidi"/>
            <w:bCs w:val="0"/>
            <w:sz w:val="22"/>
            <w:szCs w:val="22"/>
          </w:rPr>
          <w:tab/>
        </w:r>
        <w:r w:rsidR="003D06EE" w:rsidRPr="006B221E">
          <w:rPr>
            <w:rStyle w:val="a7"/>
          </w:rPr>
          <w:t>Правовой статус процедур и документов</w:t>
        </w:r>
        <w:r w:rsidR="003D06EE">
          <w:rPr>
            <w:webHidden/>
          </w:rPr>
          <w:tab/>
        </w:r>
        <w:r>
          <w:rPr>
            <w:webHidden/>
          </w:rPr>
          <w:fldChar w:fldCharType="begin"/>
        </w:r>
        <w:r w:rsidR="003D06EE">
          <w:rPr>
            <w:webHidden/>
          </w:rPr>
          <w:instrText xml:space="preserve"> PAGEREF _Toc321147514 \h </w:instrText>
        </w:r>
        <w:r>
          <w:rPr>
            <w:webHidden/>
          </w:rPr>
        </w:r>
        <w:r>
          <w:rPr>
            <w:webHidden/>
          </w:rPr>
          <w:fldChar w:fldCharType="separate"/>
        </w:r>
        <w:r w:rsidR="006B28A8">
          <w:rPr>
            <w:webHidden/>
          </w:rPr>
          <w:t>4</w:t>
        </w:r>
        <w:r>
          <w:rPr>
            <w:webHidden/>
          </w:rPr>
          <w:fldChar w:fldCharType="end"/>
        </w:r>
      </w:hyperlink>
    </w:p>
    <w:p w:rsidR="003D06EE" w:rsidRDefault="007B5D3E">
      <w:pPr>
        <w:pStyle w:val="22"/>
        <w:rPr>
          <w:rFonts w:asciiTheme="minorHAnsi" w:eastAsiaTheme="minorEastAsia" w:hAnsiTheme="minorHAnsi" w:cstheme="minorBidi"/>
          <w:bCs w:val="0"/>
          <w:sz w:val="22"/>
          <w:szCs w:val="22"/>
        </w:rPr>
      </w:pPr>
      <w:hyperlink w:anchor="_Toc321147515" w:history="1">
        <w:r w:rsidR="003D06EE" w:rsidRPr="006B221E">
          <w:rPr>
            <w:rStyle w:val="a7"/>
            <w:b/>
          </w:rPr>
          <w:t>2.4.</w:t>
        </w:r>
        <w:r w:rsidR="003D06EE">
          <w:rPr>
            <w:rFonts w:asciiTheme="minorHAnsi" w:eastAsiaTheme="minorEastAsia" w:hAnsiTheme="minorHAnsi" w:cstheme="minorBidi"/>
            <w:bCs w:val="0"/>
            <w:sz w:val="22"/>
            <w:szCs w:val="22"/>
          </w:rPr>
          <w:tab/>
        </w:r>
        <w:r w:rsidR="003D06EE" w:rsidRPr="006B221E">
          <w:rPr>
            <w:rStyle w:val="a7"/>
          </w:rPr>
          <w:t>Особые положения в связи с проведением запроса предложений через ЭТП</w:t>
        </w:r>
        <w:r w:rsidR="003D06EE">
          <w:rPr>
            <w:webHidden/>
          </w:rPr>
          <w:tab/>
        </w:r>
        <w:r>
          <w:rPr>
            <w:webHidden/>
          </w:rPr>
          <w:fldChar w:fldCharType="begin"/>
        </w:r>
        <w:r w:rsidR="003D06EE">
          <w:rPr>
            <w:webHidden/>
          </w:rPr>
          <w:instrText xml:space="preserve"> PAGEREF _Toc321147515 \h </w:instrText>
        </w:r>
        <w:r>
          <w:rPr>
            <w:webHidden/>
          </w:rPr>
        </w:r>
        <w:r>
          <w:rPr>
            <w:webHidden/>
          </w:rPr>
          <w:fldChar w:fldCharType="separate"/>
        </w:r>
        <w:r w:rsidR="006B28A8">
          <w:rPr>
            <w:webHidden/>
          </w:rPr>
          <w:t>4</w:t>
        </w:r>
        <w:r>
          <w:rPr>
            <w:webHidden/>
          </w:rPr>
          <w:fldChar w:fldCharType="end"/>
        </w:r>
      </w:hyperlink>
    </w:p>
    <w:p w:rsidR="003D06EE" w:rsidRDefault="007B5D3E">
      <w:pPr>
        <w:pStyle w:val="22"/>
        <w:rPr>
          <w:rFonts w:asciiTheme="minorHAnsi" w:eastAsiaTheme="minorEastAsia" w:hAnsiTheme="minorHAnsi" w:cstheme="minorBidi"/>
          <w:bCs w:val="0"/>
          <w:sz w:val="22"/>
          <w:szCs w:val="22"/>
        </w:rPr>
      </w:pPr>
      <w:hyperlink w:anchor="_Toc321147516" w:history="1">
        <w:r w:rsidR="003D06EE" w:rsidRPr="006B221E">
          <w:rPr>
            <w:rStyle w:val="a7"/>
            <w:b/>
          </w:rPr>
          <w:t>2.5.</w:t>
        </w:r>
        <w:r w:rsidR="003D06EE">
          <w:rPr>
            <w:rFonts w:asciiTheme="minorHAnsi" w:eastAsiaTheme="minorEastAsia" w:hAnsiTheme="minorHAnsi" w:cstheme="minorBidi"/>
            <w:bCs w:val="0"/>
            <w:sz w:val="22"/>
            <w:szCs w:val="22"/>
          </w:rPr>
          <w:tab/>
        </w:r>
        <w:r w:rsidR="003D06EE" w:rsidRPr="006B221E">
          <w:rPr>
            <w:rStyle w:val="a7"/>
          </w:rPr>
          <w:t>Затраты на участие в запросе предложений</w:t>
        </w:r>
        <w:r w:rsidR="003D06EE">
          <w:rPr>
            <w:webHidden/>
          </w:rPr>
          <w:tab/>
        </w:r>
        <w:r>
          <w:rPr>
            <w:webHidden/>
          </w:rPr>
          <w:fldChar w:fldCharType="begin"/>
        </w:r>
        <w:r w:rsidR="003D06EE">
          <w:rPr>
            <w:webHidden/>
          </w:rPr>
          <w:instrText xml:space="preserve"> PAGEREF _Toc321147516 \h </w:instrText>
        </w:r>
        <w:r>
          <w:rPr>
            <w:webHidden/>
          </w:rPr>
        </w:r>
        <w:r>
          <w:rPr>
            <w:webHidden/>
          </w:rPr>
          <w:fldChar w:fldCharType="separate"/>
        </w:r>
        <w:r w:rsidR="006B28A8">
          <w:rPr>
            <w:webHidden/>
          </w:rPr>
          <w:t>5</w:t>
        </w:r>
        <w:r>
          <w:rPr>
            <w:webHidden/>
          </w:rPr>
          <w:fldChar w:fldCharType="end"/>
        </w:r>
      </w:hyperlink>
    </w:p>
    <w:p w:rsidR="003D06EE" w:rsidRDefault="007B5D3E">
      <w:pPr>
        <w:pStyle w:val="22"/>
        <w:rPr>
          <w:rFonts w:asciiTheme="minorHAnsi" w:eastAsiaTheme="minorEastAsia" w:hAnsiTheme="minorHAnsi" w:cstheme="minorBidi"/>
          <w:bCs w:val="0"/>
          <w:sz w:val="22"/>
          <w:szCs w:val="22"/>
        </w:rPr>
      </w:pPr>
      <w:hyperlink w:anchor="_Toc321147517" w:history="1">
        <w:r w:rsidR="003D06EE" w:rsidRPr="006B221E">
          <w:rPr>
            <w:rStyle w:val="a7"/>
            <w:b/>
          </w:rPr>
          <w:t>2.6.</w:t>
        </w:r>
        <w:r w:rsidR="003D06EE">
          <w:rPr>
            <w:rFonts w:asciiTheme="minorHAnsi" w:eastAsiaTheme="minorEastAsia" w:hAnsiTheme="minorHAnsi" w:cstheme="minorBidi"/>
            <w:bCs w:val="0"/>
            <w:sz w:val="22"/>
            <w:szCs w:val="22"/>
          </w:rPr>
          <w:tab/>
        </w:r>
        <w:r w:rsidR="003D06EE" w:rsidRPr="006B221E">
          <w:rPr>
            <w:rStyle w:val="a7"/>
          </w:rPr>
          <w:t>Отказ от проведения запроса предложений</w:t>
        </w:r>
        <w:r w:rsidR="003D06EE">
          <w:rPr>
            <w:webHidden/>
          </w:rPr>
          <w:tab/>
        </w:r>
        <w:r>
          <w:rPr>
            <w:webHidden/>
          </w:rPr>
          <w:fldChar w:fldCharType="begin"/>
        </w:r>
        <w:r w:rsidR="003D06EE">
          <w:rPr>
            <w:webHidden/>
          </w:rPr>
          <w:instrText xml:space="preserve"> PAGEREF _Toc321147517 \h </w:instrText>
        </w:r>
        <w:r>
          <w:rPr>
            <w:webHidden/>
          </w:rPr>
        </w:r>
        <w:r>
          <w:rPr>
            <w:webHidden/>
          </w:rPr>
          <w:fldChar w:fldCharType="separate"/>
        </w:r>
        <w:r w:rsidR="006B28A8">
          <w:rPr>
            <w:webHidden/>
          </w:rPr>
          <w:t>5</w:t>
        </w:r>
        <w:r>
          <w:rPr>
            <w:webHidden/>
          </w:rPr>
          <w:fldChar w:fldCharType="end"/>
        </w:r>
      </w:hyperlink>
    </w:p>
    <w:p w:rsidR="003D06EE" w:rsidRDefault="007B5D3E">
      <w:pPr>
        <w:pStyle w:val="12"/>
        <w:rPr>
          <w:rFonts w:asciiTheme="minorHAnsi" w:eastAsiaTheme="minorEastAsia" w:hAnsiTheme="minorHAnsi" w:cstheme="minorBidi"/>
          <w:b w:val="0"/>
          <w:sz w:val="22"/>
          <w:szCs w:val="22"/>
        </w:rPr>
      </w:pPr>
      <w:hyperlink w:anchor="_Toc321147518" w:history="1">
        <w:r w:rsidR="003D06EE" w:rsidRPr="006B221E">
          <w:rPr>
            <w:rStyle w:val="a7"/>
          </w:rPr>
          <w:t>3.</w:t>
        </w:r>
        <w:r w:rsidR="003D06EE">
          <w:rPr>
            <w:rFonts w:asciiTheme="minorHAnsi" w:eastAsiaTheme="minorEastAsia" w:hAnsiTheme="minorHAnsi" w:cstheme="minorBidi"/>
            <w:b w:val="0"/>
            <w:sz w:val="22"/>
            <w:szCs w:val="22"/>
          </w:rPr>
          <w:tab/>
        </w:r>
        <w:r w:rsidR="003D06EE" w:rsidRPr="006B221E">
          <w:rPr>
            <w:rStyle w:val="a7"/>
          </w:rPr>
          <w:t>ТРЕБОВАНИЯ К УЧАСТНИКАМ ПРОЦЕДУРЫ ЗАКУПКИ, ДОКУМЕНТАМ, ПРЕДОСТАВЛЯЕМЫМ В СОСТАВЕ ПРЕДЛОЖЕНИЯ</w:t>
        </w:r>
        <w:r w:rsidR="003D06EE">
          <w:rPr>
            <w:webHidden/>
          </w:rPr>
          <w:tab/>
        </w:r>
        <w:r>
          <w:rPr>
            <w:webHidden/>
          </w:rPr>
          <w:fldChar w:fldCharType="begin"/>
        </w:r>
        <w:r w:rsidR="003D06EE">
          <w:rPr>
            <w:webHidden/>
          </w:rPr>
          <w:instrText xml:space="preserve"> PAGEREF _Toc321147518 \h </w:instrText>
        </w:r>
        <w:r>
          <w:rPr>
            <w:webHidden/>
          </w:rPr>
        </w:r>
        <w:r>
          <w:rPr>
            <w:webHidden/>
          </w:rPr>
          <w:fldChar w:fldCharType="separate"/>
        </w:r>
        <w:r w:rsidR="006B28A8">
          <w:rPr>
            <w:webHidden/>
          </w:rPr>
          <w:t>5</w:t>
        </w:r>
        <w:r>
          <w:rPr>
            <w:webHidden/>
          </w:rPr>
          <w:fldChar w:fldCharType="end"/>
        </w:r>
      </w:hyperlink>
    </w:p>
    <w:p w:rsidR="003D06EE" w:rsidRDefault="007B5D3E">
      <w:pPr>
        <w:pStyle w:val="22"/>
        <w:rPr>
          <w:rFonts w:asciiTheme="minorHAnsi" w:eastAsiaTheme="minorEastAsia" w:hAnsiTheme="minorHAnsi" w:cstheme="minorBidi"/>
          <w:bCs w:val="0"/>
          <w:sz w:val="22"/>
          <w:szCs w:val="22"/>
        </w:rPr>
      </w:pPr>
      <w:hyperlink w:anchor="_Toc321147519" w:history="1">
        <w:r w:rsidR="003D06EE" w:rsidRPr="006B221E">
          <w:rPr>
            <w:rStyle w:val="a7"/>
            <w:b/>
          </w:rPr>
          <w:t>3.1.</w:t>
        </w:r>
        <w:r w:rsidR="003D06EE">
          <w:rPr>
            <w:rFonts w:asciiTheme="minorHAnsi" w:eastAsiaTheme="minorEastAsia" w:hAnsiTheme="minorHAnsi" w:cstheme="minorBidi"/>
            <w:bCs w:val="0"/>
            <w:sz w:val="22"/>
            <w:szCs w:val="22"/>
          </w:rPr>
          <w:tab/>
        </w:r>
        <w:r w:rsidR="003D06EE" w:rsidRPr="006B221E">
          <w:rPr>
            <w:rStyle w:val="a7"/>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r w:rsidR="003D06EE">
          <w:rPr>
            <w:webHidden/>
          </w:rPr>
          <w:tab/>
        </w:r>
        <w:r>
          <w:rPr>
            <w:webHidden/>
          </w:rPr>
          <w:fldChar w:fldCharType="begin"/>
        </w:r>
        <w:r w:rsidR="003D06EE">
          <w:rPr>
            <w:webHidden/>
          </w:rPr>
          <w:instrText xml:space="preserve"> PAGEREF _Toc321147519 \h </w:instrText>
        </w:r>
        <w:r>
          <w:rPr>
            <w:webHidden/>
          </w:rPr>
        </w:r>
        <w:r>
          <w:rPr>
            <w:webHidden/>
          </w:rPr>
          <w:fldChar w:fldCharType="separate"/>
        </w:r>
        <w:r w:rsidR="006B28A8">
          <w:rPr>
            <w:webHidden/>
          </w:rPr>
          <w:t>5</w:t>
        </w:r>
        <w:r>
          <w:rPr>
            <w:webHidden/>
          </w:rPr>
          <w:fldChar w:fldCharType="end"/>
        </w:r>
      </w:hyperlink>
    </w:p>
    <w:p w:rsidR="003D06EE" w:rsidRDefault="007B5D3E">
      <w:pPr>
        <w:pStyle w:val="22"/>
        <w:rPr>
          <w:rFonts w:asciiTheme="minorHAnsi" w:eastAsiaTheme="minorEastAsia" w:hAnsiTheme="minorHAnsi" w:cstheme="minorBidi"/>
          <w:bCs w:val="0"/>
          <w:sz w:val="22"/>
          <w:szCs w:val="22"/>
        </w:rPr>
      </w:pPr>
      <w:hyperlink w:anchor="_Toc321147520" w:history="1">
        <w:r w:rsidR="003D06EE" w:rsidRPr="006B221E">
          <w:rPr>
            <w:rStyle w:val="a7"/>
            <w:b/>
          </w:rPr>
          <w:t>3.2.</w:t>
        </w:r>
        <w:r w:rsidR="003D06EE">
          <w:rPr>
            <w:rFonts w:asciiTheme="minorHAnsi" w:eastAsiaTheme="minorEastAsia" w:hAnsiTheme="minorHAnsi" w:cstheme="minorBidi"/>
            <w:bCs w:val="0"/>
            <w:sz w:val="22"/>
            <w:szCs w:val="22"/>
          </w:rPr>
          <w:tab/>
        </w:r>
        <w:r w:rsidR="003D06EE" w:rsidRPr="006B221E">
          <w:rPr>
            <w:rStyle w:val="a7"/>
          </w:rPr>
          <w:t>Обязательные приложения к заявке на участие в запросе предложений (отсканированные документы в электронном виде, подписанные ЭЦП участника должны быть выложены на ЭТП вместе с заявкой):</w:t>
        </w:r>
        <w:r w:rsidR="003D06EE">
          <w:rPr>
            <w:webHidden/>
          </w:rPr>
          <w:tab/>
        </w:r>
        <w:r>
          <w:rPr>
            <w:webHidden/>
          </w:rPr>
          <w:fldChar w:fldCharType="begin"/>
        </w:r>
        <w:r w:rsidR="003D06EE">
          <w:rPr>
            <w:webHidden/>
          </w:rPr>
          <w:instrText xml:space="preserve"> PAGEREF _Toc321147520 \h </w:instrText>
        </w:r>
        <w:r>
          <w:rPr>
            <w:webHidden/>
          </w:rPr>
        </w:r>
        <w:r>
          <w:rPr>
            <w:webHidden/>
          </w:rPr>
          <w:fldChar w:fldCharType="separate"/>
        </w:r>
        <w:r w:rsidR="006B28A8">
          <w:rPr>
            <w:webHidden/>
          </w:rPr>
          <w:t>6</w:t>
        </w:r>
        <w:r>
          <w:rPr>
            <w:webHidden/>
          </w:rPr>
          <w:fldChar w:fldCharType="end"/>
        </w:r>
      </w:hyperlink>
    </w:p>
    <w:p w:rsidR="003D06EE" w:rsidRDefault="007B5D3E">
      <w:pPr>
        <w:pStyle w:val="22"/>
        <w:rPr>
          <w:rFonts w:asciiTheme="minorHAnsi" w:eastAsiaTheme="minorEastAsia" w:hAnsiTheme="minorHAnsi" w:cstheme="minorBidi"/>
          <w:bCs w:val="0"/>
          <w:sz w:val="22"/>
          <w:szCs w:val="22"/>
        </w:rPr>
      </w:pPr>
      <w:hyperlink w:anchor="_Toc321147521" w:history="1">
        <w:r w:rsidR="003D06EE" w:rsidRPr="006B221E">
          <w:rPr>
            <w:rStyle w:val="a7"/>
            <w:b/>
          </w:rPr>
          <w:t>3.3.</w:t>
        </w:r>
        <w:r w:rsidR="003D06EE">
          <w:rPr>
            <w:rFonts w:asciiTheme="minorHAnsi" w:eastAsiaTheme="minorEastAsia" w:hAnsiTheme="minorHAnsi" w:cstheme="minorBidi"/>
            <w:bCs w:val="0"/>
            <w:sz w:val="22"/>
            <w:szCs w:val="22"/>
          </w:rPr>
          <w:tab/>
        </w:r>
        <w:r w:rsidR="003D06EE" w:rsidRPr="006B221E">
          <w:rPr>
            <w:rStyle w:val="a7"/>
          </w:rPr>
          <w:t>Условия привлечения субподрядчиков/ соисполнителей и порядок подтверждения их соответствия установленным требованиям приведены в пункте 3.4. Возможность привлечения субподрядчиков/ соисполнителей указана в пункте 18 раздела 6 «Информационная карта запроса предложений».</w:t>
        </w:r>
        <w:r w:rsidR="003D06EE">
          <w:rPr>
            <w:webHidden/>
          </w:rPr>
          <w:tab/>
        </w:r>
        <w:r>
          <w:rPr>
            <w:webHidden/>
          </w:rPr>
          <w:fldChar w:fldCharType="begin"/>
        </w:r>
        <w:r w:rsidR="003D06EE">
          <w:rPr>
            <w:webHidden/>
          </w:rPr>
          <w:instrText xml:space="preserve"> PAGEREF _Toc321147521 \h </w:instrText>
        </w:r>
        <w:r>
          <w:rPr>
            <w:webHidden/>
          </w:rPr>
        </w:r>
        <w:r>
          <w:rPr>
            <w:webHidden/>
          </w:rPr>
          <w:fldChar w:fldCharType="separate"/>
        </w:r>
        <w:r w:rsidR="006B28A8">
          <w:rPr>
            <w:webHidden/>
          </w:rPr>
          <w:t>7</w:t>
        </w:r>
        <w:r>
          <w:rPr>
            <w:webHidden/>
          </w:rPr>
          <w:fldChar w:fldCharType="end"/>
        </w:r>
      </w:hyperlink>
    </w:p>
    <w:p w:rsidR="003D06EE" w:rsidRDefault="007B5D3E">
      <w:pPr>
        <w:pStyle w:val="22"/>
        <w:rPr>
          <w:rFonts w:asciiTheme="minorHAnsi" w:eastAsiaTheme="minorEastAsia" w:hAnsiTheme="minorHAnsi" w:cstheme="minorBidi"/>
          <w:bCs w:val="0"/>
          <w:sz w:val="22"/>
          <w:szCs w:val="22"/>
        </w:rPr>
      </w:pPr>
      <w:hyperlink w:anchor="_Toc321147522" w:history="1">
        <w:r w:rsidR="003D06EE" w:rsidRPr="006B221E">
          <w:rPr>
            <w:rStyle w:val="a7"/>
            <w:b/>
          </w:rPr>
          <w:t>3.4.</w:t>
        </w:r>
        <w:r w:rsidR="003D06EE">
          <w:rPr>
            <w:rFonts w:asciiTheme="minorHAnsi" w:eastAsiaTheme="minorEastAsia" w:hAnsiTheme="minorHAnsi" w:cstheme="minorBidi"/>
            <w:bCs w:val="0"/>
            <w:sz w:val="22"/>
            <w:szCs w:val="22"/>
          </w:rPr>
          <w:tab/>
        </w:r>
        <w:r w:rsidR="003D06EE" w:rsidRPr="006B221E">
          <w:rPr>
            <w:rStyle w:val="a7"/>
          </w:rPr>
          <w:t>Привлечение субподрядчиков/ соисполнителей</w:t>
        </w:r>
        <w:r w:rsidR="003D06EE">
          <w:rPr>
            <w:webHidden/>
          </w:rPr>
          <w:tab/>
        </w:r>
        <w:r>
          <w:rPr>
            <w:webHidden/>
          </w:rPr>
          <w:fldChar w:fldCharType="begin"/>
        </w:r>
        <w:r w:rsidR="003D06EE">
          <w:rPr>
            <w:webHidden/>
          </w:rPr>
          <w:instrText xml:space="preserve"> PAGEREF _Toc321147522 \h </w:instrText>
        </w:r>
        <w:r>
          <w:rPr>
            <w:webHidden/>
          </w:rPr>
        </w:r>
        <w:r>
          <w:rPr>
            <w:webHidden/>
          </w:rPr>
          <w:fldChar w:fldCharType="separate"/>
        </w:r>
        <w:r w:rsidR="006B28A8">
          <w:rPr>
            <w:webHidden/>
          </w:rPr>
          <w:t>7</w:t>
        </w:r>
        <w:r>
          <w:rPr>
            <w:webHidden/>
          </w:rPr>
          <w:fldChar w:fldCharType="end"/>
        </w:r>
      </w:hyperlink>
    </w:p>
    <w:p w:rsidR="003D06EE" w:rsidRDefault="007B5D3E">
      <w:pPr>
        <w:pStyle w:val="12"/>
        <w:rPr>
          <w:rFonts w:asciiTheme="minorHAnsi" w:eastAsiaTheme="minorEastAsia" w:hAnsiTheme="minorHAnsi" w:cstheme="minorBidi"/>
          <w:b w:val="0"/>
          <w:sz w:val="22"/>
          <w:szCs w:val="22"/>
        </w:rPr>
      </w:pPr>
      <w:hyperlink w:anchor="_Toc321147523" w:history="1">
        <w:r w:rsidR="003D06EE" w:rsidRPr="006B221E">
          <w:rPr>
            <w:rStyle w:val="a7"/>
          </w:rPr>
          <w:t>4.</w:t>
        </w:r>
        <w:r w:rsidR="003D06EE">
          <w:rPr>
            <w:rFonts w:asciiTheme="minorHAnsi" w:eastAsiaTheme="minorEastAsia" w:hAnsiTheme="minorHAnsi" w:cstheme="minorBidi"/>
            <w:b w:val="0"/>
            <w:sz w:val="22"/>
            <w:szCs w:val="22"/>
          </w:rPr>
          <w:tab/>
        </w:r>
        <w:r w:rsidR="003D06EE" w:rsidRPr="006B221E">
          <w:rPr>
            <w:rStyle w:val="a7"/>
          </w:rPr>
          <w:t>ПОРЯДОК ПРОВЕДЕНИЯ ЗАПРОСА ПРЕДЛОЖЕНИЙ</w:t>
        </w:r>
        <w:r w:rsidR="003D06EE">
          <w:rPr>
            <w:webHidden/>
          </w:rPr>
          <w:tab/>
        </w:r>
        <w:r>
          <w:rPr>
            <w:webHidden/>
          </w:rPr>
          <w:fldChar w:fldCharType="begin"/>
        </w:r>
        <w:r w:rsidR="003D06EE">
          <w:rPr>
            <w:webHidden/>
          </w:rPr>
          <w:instrText xml:space="preserve"> PAGEREF _Toc321147523 \h </w:instrText>
        </w:r>
        <w:r>
          <w:rPr>
            <w:webHidden/>
          </w:rPr>
        </w:r>
        <w:r>
          <w:rPr>
            <w:webHidden/>
          </w:rPr>
          <w:fldChar w:fldCharType="separate"/>
        </w:r>
        <w:r w:rsidR="006B28A8">
          <w:rPr>
            <w:webHidden/>
          </w:rPr>
          <w:t>8</w:t>
        </w:r>
        <w:r>
          <w:rPr>
            <w:webHidden/>
          </w:rPr>
          <w:fldChar w:fldCharType="end"/>
        </w:r>
      </w:hyperlink>
    </w:p>
    <w:p w:rsidR="003D06EE" w:rsidRDefault="007B5D3E">
      <w:pPr>
        <w:pStyle w:val="22"/>
        <w:rPr>
          <w:rFonts w:asciiTheme="minorHAnsi" w:eastAsiaTheme="minorEastAsia" w:hAnsiTheme="minorHAnsi" w:cstheme="minorBidi"/>
          <w:bCs w:val="0"/>
          <w:sz w:val="22"/>
          <w:szCs w:val="22"/>
        </w:rPr>
      </w:pPr>
      <w:hyperlink w:anchor="_Toc321147524" w:history="1">
        <w:r w:rsidR="003D06EE" w:rsidRPr="006B221E">
          <w:rPr>
            <w:rStyle w:val="a7"/>
            <w:b/>
          </w:rPr>
          <w:t>4.1</w:t>
        </w:r>
        <w:r w:rsidR="003D06EE">
          <w:rPr>
            <w:rFonts w:asciiTheme="minorHAnsi" w:eastAsiaTheme="minorEastAsia" w:hAnsiTheme="minorHAnsi" w:cstheme="minorBidi"/>
            <w:bCs w:val="0"/>
            <w:sz w:val="22"/>
            <w:szCs w:val="22"/>
          </w:rPr>
          <w:tab/>
        </w:r>
        <w:r w:rsidR="003D06EE" w:rsidRPr="006B221E">
          <w:rPr>
            <w:rStyle w:val="a7"/>
          </w:rPr>
          <w:t>Получение документации по проведению запроса предложений</w:t>
        </w:r>
        <w:r w:rsidR="003D06EE">
          <w:rPr>
            <w:webHidden/>
          </w:rPr>
          <w:tab/>
        </w:r>
        <w:r>
          <w:rPr>
            <w:webHidden/>
          </w:rPr>
          <w:fldChar w:fldCharType="begin"/>
        </w:r>
        <w:r w:rsidR="003D06EE">
          <w:rPr>
            <w:webHidden/>
          </w:rPr>
          <w:instrText xml:space="preserve"> PAGEREF _Toc321147524 \h </w:instrText>
        </w:r>
        <w:r>
          <w:rPr>
            <w:webHidden/>
          </w:rPr>
        </w:r>
        <w:r>
          <w:rPr>
            <w:webHidden/>
          </w:rPr>
          <w:fldChar w:fldCharType="separate"/>
        </w:r>
        <w:r w:rsidR="006B28A8">
          <w:rPr>
            <w:webHidden/>
          </w:rPr>
          <w:t>8</w:t>
        </w:r>
        <w:r>
          <w:rPr>
            <w:webHidden/>
          </w:rPr>
          <w:fldChar w:fldCharType="end"/>
        </w:r>
      </w:hyperlink>
    </w:p>
    <w:p w:rsidR="003D06EE" w:rsidRDefault="007B5D3E">
      <w:pPr>
        <w:pStyle w:val="22"/>
        <w:rPr>
          <w:rFonts w:asciiTheme="minorHAnsi" w:eastAsiaTheme="minorEastAsia" w:hAnsiTheme="minorHAnsi" w:cstheme="minorBidi"/>
          <w:bCs w:val="0"/>
          <w:sz w:val="22"/>
          <w:szCs w:val="22"/>
        </w:rPr>
      </w:pPr>
      <w:hyperlink w:anchor="_Toc321147525" w:history="1">
        <w:r w:rsidR="003D06EE" w:rsidRPr="006B221E">
          <w:rPr>
            <w:rStyle w:val="a7"/>
            <w:b/>
          </w:rPr>
          <w:t>4.2</w:t>
        </w:r>
        <w:r w:rsidR="003D06EE">
          <w:rPr>
            <w:rFonts w:asciiTheme="minorHAnsi" w:eastAsiaTheme="minorEastAsia" w:hAnsiTheme="minorHAnsi" w:cstheme="minorBidi"/>
            <w:bCs w:val="0"/>
            <w:sz w:val="22"/>
            <w:szCs w:val="22"/>
          </w:rPr>
          <w:tab/>
        </w:r>
        <w:r w:rsidR="003D06EE" w:rsidRPr="006B221E">
          <w:rPr>
            <w:rStyle w:val="a7"/>
          </w:rPr>
          <w:t>Разъяснение положений документации по проведению запроса предложений</w:t>
        </w:r>
        <w:r w:rsidR="003D06EE">
          <w:rPr>
            <w:webHidden/>
          </w:rPr>
          <w:tab/>
        </w:r>
        <w:r>
          <w:rPr>
            <w:webHidden/>
          </w:rPr>
          <w:fldChar w:fldCharType="begin"/>
        </w:r>
        <w:r w:rsidR="003D06EE">
          <w:rPr>
            <w:webHidden/>
          </w:rPr>
          <w:instrText xml:space="preserve"> PAGEREF _Toc321147525 \h </w:instrText>
        </w:r>
        <w:r>
          <w:rPr>
            <w:webHidden/>
          </w:rPr>
        </w:r>
        <w:r>
          <w:rPr>
            <w:webHidden/>
          </w:rPr>
          <w:fldChar w:fldCharType="separate"/>
        </w:r>
        <w:r w:rsidR="006B28A8">
          <w:rPr>
            <w:webHidden/>
          </w:rPr>
          <w:t>8</w:t>
        </w:r>
        <w:r>
          <w:rPr>
            <w:webHidden/>
          </w:rPr>
          <w:fldChar w:fldCharType="end"/>
        </w:r>
      </w:hyperlink>
    </w:p>
    <w:p w:rsidR="003D06EE" w:rsidRDefault="007B5D3E">
      <w:pPr>
        <w:pStyle w:val="22"/>
        <w:rPr>
          <w:rFonts w:asciiTheme="minorHAnsi" w:eastAsiaTheme="minorEastAsia" w:hAnsiTheme="minorHAnsi" w:cstheme="minorBidi"/>
          <w:bCs w:val="0"/>
          <w:sz w:val="22"/>
          <w:szCs w:val="22"/>
        </w:rPr>
      </w:pPr>
      <w:hyperlink w:anchor="_Toc321147526" w:history="1">
        <w:r w:rsidR="003D06EE" w:rsidRPr="006B221E">
          <w:rPr>
            <w:rStyle w:val="a7"/>
            <w:b/>
          </w:rPr>
          <w:t>4.3</w:t>
        </w:r>
        <w:r w:rsidR="003D06EE">
          <w:rPr>
            <w:rFonts w:asciiTheme="minorHAnsi" w:eastAsiaTheme="minorEastAsia" w:hAnsiTheme="minorHAnsi" w:cstheme="minorBidi"/>
            <w:bCs w:val="0"/>
            <w:sz w:val="22"/>
            <w:szCs w:val="22"/>
          </w:rPr>
          <w:tab/>
        </w:r>
        <w:r w:rsidR="003D06EE" w:rsidRPr="006B221E">
          <w:rPr>
            <w:rStyle w:val="a7"/>
          </w:rPr>
          <w:t>Внесение изменений в документацию по проведению запроса предложений</w:t>
        </w:r>
        <w:r w:rsidR="003D06EE">
          <w:rPr>
            <w:webHidden/>
          </w:rPr>
          <w:tab/>
        </w:r>
        <w:r>
          <w:rPr>
            <w:webHidden/>
          </w:rPr>
          <w:fldChar w:fldCharType="begin"/>
        </w:r>
        <w:r w:rsidR="003D06EE">
          <w:rPr>
            <w:webHidden/>
          </w:rPr>
          <w:instrText xml:space="preserve"> PAGEREF _Toc321147526 \h </w:instrText>
        </w:r>
        <w:r>
          <w:rPr>
            <w:webHidden/>
          </w:rPr>
        </w:r>
        <w:r>
          <w:rPr>
            <w:webHidden/>
          </w:rPr>
          <w:fldChar w:fldCharType="separate"/>
        </w:r>
        <w:r w:rsidR="006B28A8">
          <w:rPr>
            <w:webHidden/>
          </w:rPr>
          <w:t>8</w:t>
        </w:r>
        <w:r>
          <w:rPr>
            <w:webHidden/>
          </w:rPr>
          <w:fldChar w:fldCharType="end"/>
        </w:r>
      </w:hyperlink>
    </w:p>
    <w:p w:rsidR="003D06EE" w:rsidRDefault="007B5D3E">
      <w:pPr>
        <w:pStyle w:val="22"/>
        <w:rPr>
          <w:rFonts w:asciiTheme="minorHAnsi" w:eastAsiaTheme="minorEastAsia" w:hAnsiTheme="minorHAnsi" w:cstheme="minorBidi"/>
          <w:bCs w:val="0"/>
          <w:sz w:val="22"/>
          <w:szCs w:val="22"/>
        </w:rPr>
      </w:pPr>
      <w:hyperlink w:anchor="_Toc321147527" w:history="1">
        <w:r w:rsidR="003D06EE" w:rsidRPr="006B221E">
          <w:rPr>
            <w:rStyle w:val="a7"/>
            <w:b/>
          </w:rPr>
          <w:t>4.4</w:t>
        </w:r>
        <w:r w:rsidR="003D06EE">
          <w:rPr>
            <w:rFonts w:asciiTheme="minorHAnsi" w:eastAsiaTheme="minorEastAsia" w:hAnsiTheme="minorHAnsi" w:cstheme="minorBidi"/>
            <w:bCs w:val="0"/>
            <w:sz w:val="22"/>
            <w:szCs w:val="22"/>
          </w:rPr>
          <w:tab/>
        </w:r>
        <w:r w:rsidR="003D06EE" w:rsidRPr="006B221E">
          <w:rPr>
            <w:rStyle w:val="a7"/>
          </w:rPr>
          <w:t>Общие требования к Предложению</w:t>
        </w:r>
        <w:r w:rsidR="003D06EE">
          <w:rPr>
            <w:webHidden/>
          </w:rPr>
          <w:tab/>
        </w:r>
        <w:r>
          <w:rPr>
            <w:webHidden/>
          </w:rPr>
          <w:fldChar w:fldCharType="begin"/>
        </w:r>
        <w:r w:rsidR="003D06EE">
          <w:rPr>
            <w:webHidden/>
          </w:rPr>
          <w:instrText xml:space="preserve"> PAGEREF _Toc321147527 \h </w:instrText>
        </w:r>
        <w:r>
          <w:rPr>
            <w:webHidden/>
          </w:rPr>
        </w:r>
        <w:r>
          <w:rPr>
            <w:webHidden/>
          </w:rPr>
          <w:fldChar w:fldCharType="separate"/>
        </w:r>
        <w:r w:rsidR="006B28A8">
          <w:rPr>
            <w:webHidden/>
          </w:rPr>
          <w:t>9</w:t>
        </w:r>
        <w:r>
          <w:rPr>
            <w:webHidden/>
          </w:rPr>
          <w:fldChar w:fldCharType="end"/>
        </w:r>
      </w:hyperlink>
    </w:p>
    <w:p w:rsidR="003D06EE" w:rsidRDefault="007B5D3E">
      <w:pPr>
        <w:pStyle w:val="22"/>
        <w:rPr>
          <w:rFonts w:asciiTheme="minorHAnsi" w:eastAsiaTheme="minorEastAsia" w:hAnsiTheme="minorHAnsi" w:cstheme="minorBidi"/>
          <w:bCs w:val="0"/>
          <w:sz w:val="22"/>
          <w:szCs w:val="22"/>
        </w:rPr>
      </w:pPr>
      <w:hyperlink w:anchor="_Toc321147528" w:history="1">
        <w:r w:rsidR="003D06EE" w:rsidRPr="006B221E">
          <w:rPr>
            <w:rStyle w:val="a7"/>
            <w:b/>
          </w:rPr>
          <w:t>4.5</w:t>
        </w:r>
        <w:r w:rsidR="003D06EE">
          <w:rPr>
            <w:rFonts w:asciiTheme="minorHAnsi" w:eastAsiaTheme="minorEastAsia" w:hAnsiTheme="minorHAnsi" w:cstheme="minorBidi"/>
            <w:bCs w:val="0"/>
            <w:sz w:val="22"/>
            <w:szCs w:val="22"/>
          </w:rPr>
          <w:tab/>
        </w:r>
        <w:r w:rsidR="003D06EE" w:rsidRPr="006B221E">
          <w:rPr>
            <w:rStyle w:val="a7"/>
          </w:rPr>
          <w:t>Заказчик/организатор размещения заказа вправе запросить оригиналы или нотариально заверенные копии документов, указанных в пункте 3.2 настоящей документации по проведению запроса предложений.</w:t>
        </w:r>
        <w:r w:rsidR="003D06EE">
          <w:rPr>
            <w:webHidden/>
          </w:rPr>
          <w:tab/>
        </w:r>
        <w:r>
          <w:rPr>
            <w:webHidden/>
          </w:rPr>
          <w:fldChar w:fldCharType="begin"/>
        </w:r>
        <w:r w:rsidR="003D06EE">
          <w:rPr>
            <w:webHidden/>
          </w:rPr>
          <w:instrText xml:space="preserve"> PAGEREF _Toc321147528 \h </w:instrText>
        </w:r>
        <w:r>
          <w:rPr>
            <w:webHidden/>
          </w:rPr>
        </w:r>
        <w:r>
          <w:rPr>
            <w:webHidden/>
          </w:rPr>
          <w:fldChar w:fldCharType="separate"/>
        </w:r>
        <w:r w:rsidR="006B28A8">
          <w:rPr>
            <w:webHidden/>
          </w:rPr>
          <w:t>9</w:t>
        </w:r>
        <w:r>
          <w:rPr>
            <w:webHidden/>
          </w:rPr>
          <w:fldChar w:fldCharType="end"/>
        </w:r>
      </w:hyperlink>
    </w:p>
    <w:p w:rsidR="003D06EE" w:rsidRDefault="007B5D3E">
      <w:pPr>
        <w:pStyle w:val="22"/>
        <w:rPr>
          <w:rFonts w:asciiTheme="minorHAnsi" w:eastAsiaTheme="minorEastAsia" w:hAnsiTheme="minorHAnsi" w:cstheme="minorBidi"/>
          <w:bCs w:val="0"/>
          <w:sz w:val="22"/>
          <w:szCs w:val="22"/>
        </w:rPr>
      </w:pPr>
      <w:hyperlink w:anchor="_Toc321147529" w:history="1">
        <w:r w:rsidR="003D06EE" w:rsidRPr="006B221E">
          <w:rPr>
            <w:rStyle w:val="a7"/>
            <w:b/>
          </w:rPr>
          <w:t>4.6</w:t>
        </w:r>
        <w:r w:rsidR="003D06EE">
          <w:rPr>
            <w:rFonts w:asciiTheme="minorHAnsi" w:eastAsiaTheme="minorEastAsia" w:hAnsiTheme="minorHAnsi" w:cstheme="minorBidi"/>
            <w:bCs w:val="0"/>
            <w:sz w:val="22"/>
            <w:szCs w:val="22"/>
          </w:rPr>
          <w:tab/>
        </w:r>
        <w:r w:rsidR="003D06EE" w:rsidRPr="006B221E">
          <w:rPr>
            <w:rStyle w:val="a7"/>
          </w:rPr>
          <w:t>Срок действия Предложения</w:t>
        </w:r>
        <w:r w:rsidR="003D06EE">
          <w:rPr>
            <w:webHidden/>
          </w:rPr>
          <w:tab/>
        </w:r>
        <w:r>
          <w:rPr>
            <w:webHidden/>
          </w:rPr>
          <w:fldChar w:fldCharType="begin"/>
        </w:r>
        <w:r w:rsidR="003D06EE">
          <w:rPr>
            <w:webHidden/>
          </w:rPr>
          <w:instrText xml:space="preserve"> PAGEREF _Toc321147529 \h </w:instrText>
        </w:r>
        <w:r>
          <w:rPr>
            <w:webHidden/>
          </w:rPr>
        </w:r>
        <w:r>
          <w:rPr>
            <w:webHidden/>
          </w:rPr>
          <w:fldChar w:fldCharType="separate"/>
        </w:r>
        <w:r w:rsidR="006B28A8">
          <w:rPr>
            <w:webHidden/>
          </w:rPr>
          <w:t>9</w:t>
        </w:r>
        <w:r>
          <w:rPr>
            <w:webHidden/>
          </w:rPr>
          <w:fldChar w:fldCharType="end"/>
        </w:r>
      </w:hyperlink>
    </w:p>
    <w:p w:rsidR="003D06EE" w:rsidRDefault="007B5D3E">
      <w:pPr>
        <w:pStyle w:val="22"/>
        <w:rPr>
          <w:rFonts w:asciiTheme="minorHAnsi" w:eastAsiaTheme="minorEastAsia" w:hAnsiTheme="minorHAnsi" w:cstheme="minorBidi"/>
          <w:bCs w:val="0"/>
          <w:sz w:val="22"/>
          <w:szCs w:val="22"/>
        </w:rPr>
      </w:pPr>
      <w:hyperlink w:anchor="_Toc321147530" w:history="1">
        <w:r w:rsidR="003D06EE" w:rsidRPr="006B221E">
          <w:rPr>
            <w:rStyle w:val="a7"/>
            <w:b/>
          </w:rPr>
          <w:t>4.7</w:t>
        </w:r>
        <w:r w:rsidR="003D06EE">
          <w:rPr>
            <w:rFonts w:asciiTheme="minorHAnsi" w:eastAsiaTheme="minorEastAsia" w:hAnsiTheme="minorHAnsi" w:cstheme="minorBidi"/>
            <w:bCs w:val="0"/>
            <w:sz w:val="22"/>
            <w:szCs w:val="22"/>
          </w:rPr>
          <w:tab/>
        </w:r>
        <w:r w:rsidR="003D06EE" w:rsidRPr="006B221E">
          <w:rPr>
            <w:rStyle w:val="a7"/>
          </w:rPr>
          <w:t>Официальный язык запроса предложений</w:t>
        </w:r>
        <w:r w:rsidR="003D06EE">
          <w:rPr>
            <w:webHidden/>
          </w:rPr>
          <w:tab/>
        </w:r>
        <w:r>
          <w:rPr>
            <w:webHidden/>
          </w:rPr>
          <w:fldChar w:fldCharType="begin"/>
        </w:r>
        <w:r w:rsidR="003D06EE">
          <w:rPr>
            <w:webHidden/>
          </w:rPr>
          <w:instrText xml:space="preserve"> PAGEREF _Toc321147530 \h </w:instrText>
        </w:r>
        <w:r>
          <w:rPr>
            <w:webHidden/>
          </w:rPr>
        </w:r>
        <w:r>
          <w:rPr>
            <w:webHidden/>
          </w:rPr>
          <w:fldChar w:fldCharType="separate"/>
        </w:r>
        <w:r w:rsidR="006B28A8">
          <w:rPr>
            <w:webHidden/>
          </w:rPr>
          <w:t>9</w:t>
        </w:r>
        <w:r>
          <w:rPr>
            <w:webHidden/>
          </w:rPr>
          <w:fldChar w:fldCharType="end"/>
        </w:r>
      </w:hyperlink>
    </w:p>
    <w:p w:rsidR="003D06EE" w:rsidRDefault="007B5D3E">
      <w:pPr>
        <w:pStyle w:val="22"/>
        <w:rPr>
          <w:rFonts w:asciiTheme="minorHAnsi" w:eastAsiaTheme="minorEastAsia" w:hAnsiTheme="minorHAnsi" w:cstheme="minorBidi"/>
          <w:bCs w:val="0"/>
          <w:sz w:val="22"/>
          <w:szCs w:val="22"/>
        </w:rPr>
      </w:pPr>
      <w:hyperlink w:anchor="_Toc321147531" w:history="1">
        <w:r w:rsidR="003D06EE" w:rsidRPr="006B221E">
          <w:rPr>
            <w:rStyle w:val="a7"/>
            <w:b/>
          </w:rPr>
          <w:t>4.8</w:t>
        </w:r>
        <w:r w:rsidR="003D06EE">
          <w:rPr>
            <w:rFonts w:asciiTheme="minorHAnsi" w:eastAsiaTheme="minorEastAsia" w:hAnsiTheme="minorHAnsi" w:cstheme="minorBidi"/>
            <w:bCs w:val="0"/>
            <w:sz w:val="22"/>
            <w:szCs w:val="22"/>
          </w:rPr>
          <w:tab/>
        </w:r>
        <w:r w:rsidR="003D06EE" w:rsidRPr="006B221E">
          <w:rPr>
            <w:rStyle w:val="a7"/>
          </w:rPr>
          <w:t>Валюта Предложения</w:t>
        </w:r>
        <w:r w:rsidR="003D06EE">
          <w:rPr>
            <w:webHidden/>
          </w:rPr>
          <w:tab/>
        </w:r>
        <w:r>
          <w:rPr>
            <w:webHidden/>
          </w:rPr>
          <w:fldChar w:fldCharType="begin"/>
        </w:r>
        <w:r w:rsidR="003D06EE">
          <w:rPr>
            <w:webHidden/>
          </w:rPr>
          <w:instrText xml:space="preserve"> PAGEREF _Toc321147531 \h </w:instrText>
        </w:r>
        <w:r>
          <w:rPr>
            <w:webHidden/>
          </w:rPr>
        </w:r>
        <w:r>
          <w:rPr>
            <w:webHidden/>
          </w:rPr>
          <w:fldChar w:fldCharType="separate"/>
        </w:r>
        <w:r w:rsidR="006B28A8">
          <w:rPr>
            <w:webHidden/>
          </w:rPr>
          <w:t>10</w:t>
        </w:r>
        <w:r>
          <w:rPr>
            <w:webHidden/>
          </w:rPr>
          <w:fldChar w:fldCharType="end"/>
        </w:r>
      </w:hyperlink>
    </w:p>
    <w:p w:rsidR="003D06EE" w:rsidRDefault="007B5D3E">
      <w:pPr>
        <w:pStyle w:val="22"/>
        <w:rPr>
          <w:rFonts w:asciiTheme="minorHAnsi" w:eastAsiaTheme="minorEastAsia" w:hAnsiTheme="minorHAnsi" w:cstheme="minorBidi"/>
          <w:bCs w:val="0"/>
          <w:sz w:val="22"/>
          <w:szCs w:val="22"/>
        </w:rPr>
      </w:pPr>
      <w:hyperlink w:anchor="_Toc321147532" w:history="1">
        <w:r w:rsidR="003D06EE" w:rsidRPr="006B221E">
          <w:rPr>
            <w:rStyle w:val="a7"/>
            <w:b/>
          </w:rPr>
          <w:t>4.9</w:t>
        </w:r>
        <w:r w:rsidR="003D06EE">
          <w:rPr>
            <w:rFonts w:asciiTheme="minorHAnsi" w:eastAsiaTheme="minorEastAsia" w:hAnsiTheme="minorHAnsi" w:cstheme="minorBidi"/>
            <w:bCs w:val="0"/>
            <w:sz w:val="22"/>
            <w:szCs w:val="22"/>
          </w:rPr>
          <w:tab/>
        </w:r>
        <w:r w:rsidR="003D06EE" w:rsidRPr="006B221E">
          <w:rPr>
            <w:rStyle w:val="a7"/>
          </w:rPr>
          <w:t>Начальная (максимальная) цена договора (цена лота)</w:t>
        </w:r>
        <w:r w:rsidR="003D06EE">
          <w:rPr>
            <w:webHidden/>
          </w:rPr>
          <w:tab/>
        </w:r>
        <w:r>
          <w:rPr>
            <w:webHidden/>
          </w:rPr>
          <w:fldChar w:fldCharType="begin"/>
        </w:r>
        <w:r w:rsidR="003D06EE">
          <w:rPr>
            <w:webHidden/>
          </w:rPr>
          <w:instrText xml:space="preserve"> PAGEREF _Toc321147532 \h </w:instrText>
        </w:r>
        <w:r>
          <w:rPr>
            <w:webHidden/>
          </w:rPr>
        </w:r>
        <w:r>
          <w:rPr>
            <w:webHidden/>
          </w:rPr>
          <w:fldChar w:fldCharType="separate"/>
        </w:r>
        <w:r w:rsidR="006B28A8">
          <w:rPr>
            <w:webHidden/>
          </w:rPr>
          <w:t>10</w:t>
        </w:r>
        <w:r>
          <w:rPr>
            <w:webHidden/>
          </w:rPr>
          <w:fldChar w:fldCharType="end"/>
        </w:r>
      </w:hyperlink>
    </w:p>
    <w:p w:rsidR="003D06EE" w:rsidRDefault="007B5D3E">
      <w:pPr>
        <w:pStyle w:val="22"/>
        <w:rPr>
          <w:rFonts w:asciiTheme="minorHAnsi" w:eastAsiaTheme="minorEastAsia" w:hAnsiTheme="minorHAnsi" w:cstheme="minorBidi"/>
          <w:bCs w:val="0"/>
          <w:sz w:val="22"/>
          <w:szCs w:val="22"/>
        </w:rPr>
      </w:pPr>
      <w:hyperlink w:anchor="_Toc321147533" w:history="1">
        <w:r w:rsidR="003D06EE" w:rsidRPr="006B221E">
          <w:rPr>
            <w:rStyle w:val="a7"/>
            <w:b/>
          </w:rPr>
          <w:t>4.10</w:t>
        </w:r>
        <w:r w:rsidR="003D06EE">
          <w:rPr>
            <w:rFonts w:asciiTheme="minorHAnsi" w:eastAsiaTheme="minorEastAsia" w:hAnsiTheme="minorHAnsi" w:cstheme="minorBidi"/>
            <w:bCs w:val="0"/>
            <w:sz w:val="22"/>
            <w:szCs w:val="22"/>
          </w:rPr>
          <w:tab/>
        </w:r>
        <w:r w:rsidR="003D06EE" w:rsidRPr="006B221E">
          <w:rPr>
            <w:rStyle w:val="a7"/>
          </w:rPr>
          <w:t>Обеспечение заявки о подаче Предложения</w:t>
        </w:r>
        <w:r w:rsidR="003D06EE">
          <w:rPr>
            <w:webHidden/>
          </w:rPr>
          <w:tab/>
        </w:r>
        <w:r>
          <w:rPr>
            <w:webHidden/>
          </w:rPr>
          <w:fldChar w:fldCharType="begin"/>
        </w:r>
        <w:r w:rsidR="003D06EE">
          <w:rPr>
            <w:webHidden/>
          </w:rPr>
          <w:instrText xml:space="preserve"> PAGEREF _Toc321147533 \h </w:instrText>
        </w:r>
        <w:r>
          <w:rPr>
            <w:webHidden/>
          </w:rPr>
        </w:r>
        <w:r>
          <w:rPr>
            <w:webHidden/>
          </w:rPr>
          <w:fldChar w:fldCharType="separate"/>
        </w:r>
        <w:r w:rsidR="006B28A8">
          <w:rPr>
            <w:webHidden/>
          </w:rPr>
          <w:t>10</w:t>
        </w:r>
        <w:r>
          <w:rPr>
            <w:webHidden/>
          </w:rPr>
          <w:fldChar w:fldCharType="end"/>
        </w:r>
      </w:hyperlink>
    </w:p>
    <w:p w:rsidR="003D06EE" w:rsidRDefault="007B5D3E">
      <w:pPr>
        <w:pStyle w:val="22"/>
        <w:rPr>
          <w:rFonts w:asciiTheme="minorHAnsi" w:eastAsiaTheme="minorEastAsia" w:hAnsiTheme="minorHAnsi" w:cstheme="minorBidi"/>
          <w:bCs w:val="0"/>
          <w:sz w:val="22"/>
          <w:szCs w:val="22"/>
        </w:rPr>
      </w:pPr>
      <w:hyperlink w:anchor="_Toc321147534" w:history="1">
        <w:r w:rsidR="003D06EE" w:rsidRPr="006B221E">
          <w:rPr>
            <w:rStyle w:val="a7"/>
            <w:b/>
          </w:rPr>
          <w:t>4.11</w:t>
        </w:r>
        <w:r w:rsidR="003D06EE">
          <w:rPr>
            <w:rFonts w:asciiTheme="minorHAnsi" w:eastAsiaTheme="minorEastAsia" w:hAnsiTheme="minorHAnsi" w:cstheme="minorBidi"/>
            <w:bCs w:val="0"/>
            <w:sz w:val="22"/>
            <w:szCs w:val="22"/>
          </w:rPr>
          <w:tab/>
        </w:r>
        <w:r w:rsidR="003D06EE" w:rsidRPr="006B221E">
          <w:rPr>
            <w:rStyle w:val="a7"/>
          </w:rPr>
          <w:t>Подача и прием Предложений</w:t>
        </w:r>
        <w:r w:rsidR="003D06EE">
          <w:rPr>
            <w:webHidden/>
          </w:rPr>
          <w:tab/>
        </w:r>
        <w:r>
          <w:rPr>
            <w:webHidden/>
          </w:rPr>
          <w:fldChar w:fldCharType="begin"/>
        </w:r>
        <w:r w:rsidR="003D06EE">
          <w:rPr>
            <w:webHidden/>
          </w:rPr>
          <w:instrText xml:space="preserve"> PAGEREF _Toc321147534 \h </w:instrText>
        </w:r>
        <w:r>
          <w:rPr>
            <w:webHidden/>
          </w:rPr>
        </w:r>
        <w:r>
          <w:rPr>
            <w:webHidden/>
          </w:rPr>
          <w:fldChar w:fldCharType="separate"/>
        </w:r>
        <w:r w:rsidR="006B28A8">
          <w:rPr>
            <w:webHidden/>
          </w:rPr>
          <w:t>11</w:t>
        </w:r>
        <w:r>
          <w:rPr>
            <w:webHidden/>
          </w:rPr>
          <w:fldChar w:fldCharType="end"/>
        </w:r>
      </w:hyperlink>
    </w:p>
    <w:p w:rsidR="003D06EE" w:rsidRDefault="007B5D3E">
      <w:pPr>
        <w:pStyle w:val="22"/>
        <w:rPr>
          <w:rFonts w:asciiTheme="minorHAnsi" w:eastAsiaTheme="minorEastAsia" w:hAnsiTheme="minorHAnsi" w:cstheme="minorBidi"/>
          <w:bCs w:val="0"/>
          <w:sz w:val="22"/>
          <w:szCs w:val="22"/>
        </w:rPr>
      </w:pPr>
      <w:hyperlink w:anchor="_Toc321147535" w:history="1">
        <w:r w:rsidR="003D06EE" w:rsidRPr="006B221E">
          <w:rPr>
            <w:rStyle w:val="a7"/>
            <w:b/>
          </w:rPr>
          <w:t>4.12</w:t>
        </w:r>
        <w:r w:rsidR="003D06EE">
          <w:rPr>
            <w:rFonts w:asciiTheme="minorHAnsi" w:eastAsiaTheme="minorEastAsia" w:hAnsiTheme="minorHAnsi" w:cstheme="minorBidi"/>
            <w:bCs w:val="0"/>
            <w:sz w:val="22"/>
            <w:szCs w:val="22"/>
          </w:rPr>
          <w:tab/>
        </w:r>
        <w:r w:rsidR="003D06EE" w:rsidRPr="006B221E">
          <w:rPr>
            <w:rStyle w:val="a7"/>
          </w:rPr>
          <w:t>Изменение Предложений или их отзыв</w:t>
        </w:r>
        <w:r w:rsidR="003D06EE">
          <w:rPr>
            <w:webHidden/>
          </w:rPr>
          <w:tab/>
        </w:r>
        <w:r>
          <w:rPr>
            <w:webHidden/>
          </w:rPr>
          <w:fldChar w:fldCharType="begin"/>
        </w:r>
        <w:r w:rsidR="003D06EE">
          <w:rPr>
            <w:webHidden/>
          </w:rPr>
          <w:instrText xml:space="preserve"> PAGEREF _Toc321147535 \h </w:instrText>
        </w:r>
        <w:r>
          <w:rPr>
            <w:webHidden/>
          </w:rPr>
        </w:r>
        <w:r>
          <w:rPr>
            <w:webHidden/>
          </w:rPr>
          <w:fldChar w:fldCharType="separate"/>
        </w:r>
        <w:r w:rsidR="006B28A8">
          <w:rPr>
            <w:webHidden/>
          </w:rPr>
          <w:t>11</w:t>
        </w:r>
        <w:r>
          <w:rPr>
            <w:webHidden/>
          </w:rPr>
          <w:fldChar w:fldCharType="end"/>
        </w:r>
      </w:hyperlink>
    </w:p>
    <w:p w:rsidR="003D06EE" w:rsidRDefault="007B5D3E">
      <w:pPr>
        <w:pStyle w:val="22"/>
        <w:rPr>
          <w:rFonts w:asciiTheme="minorHAnsi" w:eastAsiaTheme="minorEastAsia" w:hAnsiTheme="minorHAnsi" w:cstheme="minorBidi"/>
          <w:bCs w:val="0"/>
          <w:sz w:val="22"/>
          <w:szCs w:val="22"/>
        </w:rPr>
      </w:pPr>
      <w:hyperlink w:anchor="_Toc321147536" w:history="1">
        <w:r w:rsidR="003D06EE" w:rsidRPr="006B221E">
          <w:rPr>
            <w:rStyle w:val="a7"/>
            <w:b/>
          </w:rPr>
          <w:t>4.13</w:t>
        </w:r>
        <w:r w:rsidR="003D06EE">
          <w:rPr>
            <w:rFonts w:asciiTheme="minorHAnsi" w:eastAsiaTheme="minorEastAsia" w:hAnsiTheme="minorHAnsi" w:cstheme="minorBidi"/>
            <w:bCs w:val="0"/>
            <w:sz w:val="22"/>
            <w:szCs w:val="22"/>
          </w:rPr>
          <w:tab/>
        </w:r>
        <w:r w:rsidR="003D06EE" w:rsidRPr="006B221E">
          <w:rPr>
            <w:rStyle w:val="a7"/>
          </w:rPr>
          <w:t>Открытие доступа к поданным в форме электронных документов Предложениям (вскрытие конвертов с Предложениями)</w:t>
        </w:r>
        <w:r w:rsidR="003D06EE">
          <w:rPr>
            <w:webHidden/>
          </w:rPr>
          <w:tab/>
        </w:r>
        <w:r>
          <w:rPr>
            <w:webHidden/>
          </w:rPr>
          <w:fldChar w:fldCharType="begin"/>
        </w:r>
        <w:r w:rsidR="003D06EE">
          <w:rPr>
            <w:webHidden/>
          </w:rPr>
          <w:instrText xml:space="preserve"> PAGEREF _Toc321147536 \h </w:instrText>
        </w:r>
        <w:r>
          <w:rPr>
            <w:webHidden/>
          </w:rPr>
        </w:r>
        <w:r>
          <w:rPr>
            <w:webHidden/>
          </w:rPr>
          <w:fldChar w:fldCharType="separate"/>
        </w:r>
        <w:r w:rsidR="006B28A8">
          <w:rPr>
            <w:webHidden/>
          </w:rPr>
          <w:t>11</w:t>
        </w:r>
        <w:r>
          <w:rPr>
            <w:webHidden/>
          </w:rPr>
          <w:fldChar w:fldCharType="end"/>
        </w:r>
      </w:hyperlink>
    </w:p>
    <w:p w:rsidR="003D06EE" w:rsidRDefault="007B5D3E">
      <w:pPr>
        <w:pStyle w:val="22"/>
        <w:rPr>
          <w:rFonts w:asciiTheme="minorHAnsi" w:eastAsiaTheme="minorEastAsia" w:hAnsiTheme="minorHAnsi" w:cstheme="minorBidi"/>
          <w:bCs w:val="0"/>
          <w:sz w:val="22"/>
          <w:szCs w:val="22"/>
        </w:rPr>
      </w:pPr>
      <w:hyperlink w:anchor="_Toc321147537" w:history="1">
        <w:r w:rsidR="003D06EE" w:rsidRPr="006B221E">
          <w:rPr>
            <w:rStyle w:val="a7"/>
            <w:b/>
          </w:rPr>
          <w:t>4.14</w:t>
        </w:r>
        <w:r w:rsidR="003D06EE">
          <w:rPr>
            <w:rFonts w:asciiTheme="minorHAnsi" w:eastAsiaTheme="minorEastAsia" w:hAnsiTheme="minorHAnsi" w:cstheme="minorBidi"/>
            <w:bCs w:val="0"/>
            <w:sz w:val="22"/>
            <w:szCs w:val="22"/>
          </w:rPr>
          <w:tab/>
        </w:r>
        <w:r w:rsidR="003D06EE" w:rsidRPr="006B221E">
          <w:rPr>
            <w:rStyle w:val="a7"/>
          </w:rPr>
          <w:t>Опоздавшие Предложения</w:t>
        </w:r>
        <w:r w:rsidR="003D06EE">
          <w:rPr>
            <w:webHidden/>
          </w:rPr>
          <w:tab/>
        </w:r>
        <w:r>
          <w:rPr>
            <w:webHidden/>
          </w:rPr>
          <w:fldChar w:fldCharType="begin"/>
        </w:r>
        <w:r w:rsidR="003D06EE">
          <w:rPr>
            <w:webHidden/>
          </w:rPr>
          <w:instrText xml:space="preserve"> PAGEREF _Toc321147537 \h </w:instrText>
        </w:r>
        <w:r>
          <w:rPr>
            <w:webHidden/>
          </w:rPr>
        </w:r>
        <w:r>
          <w:rPr>
            <w:webHidden/>
          </w:rPr>
          <w:fldChar w:fldCharType="separate"/>
        </w:r>
        <w:r w:rsidR="006B28A8">
          <w:rPr>
            <w:webHidden/>
          </w:rPr>
          <w:t>12</w:t>
        </w:r>
        <w:r>
          <w:rPr>
            <w:webHidden/>
          </w:rPr>
          <w:fldChar w:fldCharType="end"/>
        </w:r>
      </w:hyperlink>
    </w:p>
    <w:p w:rsidR="003D06EE" w:rsidRDefault="007B5D3E">
      <w:pPr>
        <w:pStyle w:val="22"/>
        <w:rPr>
          <w:rFonts w:asciiTheme="minorHAnsi" w:eastAsiaTheme="minorEastAsia" w:hAnsiTheme="minorHAnsi" w:cstheme="minorBidi"/>
          <w:bCs w:val="0"/>
          <w:sz w:val="22"/>
          <w:szCs w:val="22"/>
        </w:rPr>
      </w:pPr>
      <w:hyperlink w:anchor="_Toc321147538" w:history="1">
        <w:r w:rsidR="003D06EE" w:rsidRPr="006B221E">
          <w:rPr>
            <w:rStyle w:val="a7"/>
            <w:b/>
          </w:rPr>
          <w:t>4.15</w:t>
        </w:r>
        <w:r w:rsidR="003D06EE">
          <w:rPr>
            <w:rFonts w:asciiTheme="minorHAnsi" w:eastAsiaTheme="minorEastAsia" w:hAnsiTheme="minorHAnsi" w:cstheme="minorBidi"/>
            <w:bCs w:val="0"/>
            <w:sz w:val="22"/>
            <w:szCs w:val="22"/>
          </w:rPr>
          <w:tab/>
        </w:r>
        <w:r w:rsidR="003D06EE" w:rsidRPr="006B221E">
          <w:rPr>
            <w:rStyle w:val="a7"/>
          </w:rPr>
          <w:t>Рассмотрение и оценка Предложений, проведение переторжки, выбор победителя запроса предложений</w:t>
        </w:r>
        <w:r w:rsidR="003D06EE">
          <w:rPr>
            <w:webHidden/>
          </w:rPr>
          <w:tab/>
        </w:r>
        <w:r>
          <w:rPr>
            <w:webHidden/>
          </w:rPr>
          <w:fldChar w:fldCharType="begin"/>
        </w:r>
        <w:r w:rsidR="003D06EE">
          <w:rPr>
            <w:webHidden/>
          </w:rPr>
          <w:instrText xml:space="preserve"> PAGEREF _Toc321147538 \h </w:instrText>
        </w:r>
        <w:r>
          <w:rPr>
            <w:webHidden/>
          </w:rPr>
        </w:r>
        <w:r>
          <w:rPr>
            <w:webHidden/>
          </w:rPr>
          <w:fldChar w:fldCharType="separate"/>
        </w:r>
        <w:r w:rsidR="006B28A8">
          <w:rPr>
            <w:webHidden/>
          </w:rPr>
          <w:t>12</w:t>
        </w:r>
        <w:r>
          <w:rPr>
            <w:webHidden/>
          </w:rPr>
          <w:fldChar w:fldCharType="end"/>
        </w:r>
      </w:hyperlink>
    </w:p>
    <w:p w:rsidR="003D06EE" w:rsidRDefault="007B5D3E">
      <w:pPr>
        <w:pStyle w:val="22"/>
        <w:rPr>
          <w:rFonts w:asciiTheme="minorHAnsi" w:eastAsiaTheme="minorEastAsia" w:hAnsiTheme="minorHAnsi" w:cstheme="minorBidi"/>
          <w:bCs w:val="0"/>
          <w:sz w:val="22"/>
          <w:szCs w:val="22"/>
        </w:rPr>
      </w:pPr>
      <w:hyperlink w:anchor="_Toc321147539" w:history="1">
        <w:r w:rsidR="003D06EE" w:rsidRPr="006B221E">
          <w:rPr>
            <w:rStyle w:val="a7"/>
            <w:b/>
          </w:rPr>
          <w:t>4.16</w:t>
        </w:r>
        <w:r w:rsidR="003D06EE">
          <w:rPr>
            <w:rFonts w:asciiTheme="minorHAnsi" w:eastAsiaTheme="minorEastAsia" w:hAnsiTheme="minorHAnsi" w:cstheme="minorBidi"/>
            <w:bCs w:val="0"/>
            <w:sz w:val="22"/>
            <w:szCs w:val="22"/>
          </w:rPr>
          <w:tab/>
        </w:r>
        <w:r w:rsidR="003D06EE" w:rsidRPr="006B221E">
          <w:rPr>
            <w:rStyle w:val="a7"/>
          </w:rPr>
          <w:t>Заключение договора с победителем запроса предложений</w:t>
        </w:r>
        <w:r w:rsidR="003D06EE">
          <w:rPr>
            <w:webHidden/>
          </w:rPr>
          <w:tab/>
        </w:r>
        <w:r>
          <w:rPr>
            <w:webHidden/>
          </w:rPr>
          <w:fldChar w:fldCharType="begin"/>
        </w:r>
        <w:r w:rsidR="003D06EE">
          <w:rPr>
            <w:webHidden/>
          </w:rPr>
          <w:instrText xml:space="preserve"> PAGEREF _Toc321147539 \h </w:instrText>
        </w:r>
        <w:r>
          <w:rPr>
            <w:webHidden/>
          </w:rPr>
        </w:r>
        <w:r>
          <w:rPr>
            <w:webHidden/>
          </w:rPr>
          <w:fldChar w:fldCharType="separate"/>
        </w:r>
        <w:r w:rsidR="006B28A8">
          <w:rPr>
            <w:webHidden/>
          </w:rPr>
          <w:t>16</w:t>
        </w:r>
        <w:r>
          <w:rPr>
            <w:webHidden/>
          </w:rPr>
          <w:fldChar w:fldCharType="end"/>
        </w:r>
      </w:hyperlink>
    </w:p>
    <w:p w:rsidR="003D06EE" w:rsidRDefault="007B5D3E">
      <w:pPr>
        <w:pStyle w:val="22"/>
        <w:rPr>
          <w:rFonts w:asciiTheme="minorHAnsi" w:eastAsiaTheme="minorEastAsia" w:hAnsiTheme="minorHAnsi" w:cstheme="minorBidi"/>
          <w:bCs w:val="0"/>
          <w:sz w:val="22"/>
          <w:szCs w:val="22"/>
        </w:rPr>
      </w:pPr>
      <w:hyperlink w:anchor="_Toc321147540" w:history="1">
        <w:r w:rsidR="003D06EE" w:rsidRPr="006B221E">
          <w:rPr>
            <w:rStyle w:val="a7"/>
            <w:b/>
          </w:rPr>
          <w:t>4.17</w:t>
        </w:r>
        <w:r w:rsidR="003D06EE">
          <w:rPr>
            <w:rFonts w:asciiTheme="minorHAnsi" w:eastAsiaTheme="minorEastAsia" w:hAnsiTheme="minorHAnsi" w:cstheme="minorBidi"/>
            <w:bCs w:val="0"/>
            <w:sz w:val="22"/>
            <w:szCs w:val="22"/>
          </w:rPr>
          <w:tab/>
        </w:r>
        <w:r w:rsidR="003D06EE" w:rsidRPr="006B221E">
          <w:rPr>
            <w:rStyle w:val="a7"/>
          </w:rPr>
          <w:t>Обеспечение исполнения договора</w:t>
        </w:r>
        <w:r w:rsidR="003D06EE">
          <w:rPr>
            <w:webHidden/>
          </w:rPr>
          <w:tab/>
        </w:r>
        <w:r>
          <w:rPr>
            <w:webHidden/>
          </w:rPr>
          <w:fldChar w:fldCharType="begin"/>
        </w:r>
        <w:r w:rsidR="003D06EE">
          <w:rPr>
            <w:webHidden/>
          </w:rPr>
          <w:instrText xml:space="preserve"> PAGEREF _Toc321147540 \h </w:instrText>
        </w:r>
        <w:r>
          <w:rPr>
            <w:webHidden/>
          </w:rPr>
        </w:r>
        <w:r>
          <w:rPr>
            <w:webHidden/>
          </w:rPr>
          <w:fldChar w:fldCharType="separate"/>
        </w:r>
        <w:r w:rsidR="006B28A8">
          <w:rPr>
            <w:webHidden/>
          </w:rPr>
          <w:t>17</w:t>
        </w:r>
        <w:r>
          <w:rPr>
            <w:webHidden/>
          </w:rPr>
          <w:fldChar w:fldCharType="end"/>
        </w:r>
      </w:hyperlink>
    </w:p>
    <w:p w:rsidR="003D06EE" w:rsidRDefault="007B5D3E">
      <w:pPr>
        <w:pStyle w:val="22"/>
        <w:rPr>
          <w:rFonts w:asciiTheme="minorHAnsi" w:eastAsiaTheme="minorEastAsia" w:hAnsiTheme="minorHAnsi" w:cstheme="minorBidi"/>
          <w:bCs w:val="0"/>
          <w:sz w:val="22"/>
          <w:szCs w:val="22"/>
        </w:rPr>
      </w:pPr>
      <w:hyperlink w:anchor="_Toc321147541" w:history="1">
        <w:r w:rsidR="003D06EE" w:rsidRPr="006B221E">
          <w:rPr>
            <w:rStyle w:val="a7"/>
            <w:b/>
          </w:rPr>
          <w:t>4.18</w:t>
        </w:r>
        <w:r w:rsidR="003D06EE">
          <w:rPr>
            <w:rFonts w:asciiTheme="minorHAnsi" w:eastAsiaTheme="minorEastAsia" w:hAnsiTheme="minorHAnsi" w:cstheme="minorBidi"/>
            <w:bCs w:val="0"/>
            <w:sz w:val="22"/>
            <w:szCs w:val="22"/>
          </w:rPr>
          <w:tab/>
        </w:r>
        <w:r w:rsidR="003D06EE" w:rsidRPr="006B221E">
          <w:rPr>
            <w:rStyle w:val="a7"/>
          </w:rPr>
          <w:t>Преддоговорные переговоры</w:t>
        </w:r>
        <w:r w:rsidR="003D06EE">
          <w:rPr>
            <w:webHidden/>
          </w:rPr>
          <w:tab/>
        </w:r>
        <w:r>
          <w:rPr>
            <w:webHidden/>
          </w:rPr>
          <w:fldChar w:fldCharType="begin"/>
        </w:r>
        <w:r w:rsidR="003D06EE">
          <w:rPr>
            <w:webHidden/>
          </w:rPr>
          <w:instrText xml:space="preserve"> PAGEREF _Toc321147541 \h </w:instrText>
        </w:r>
        <w:r>
          <w:rPr>
            <w:webHidden/>
          </w:rPr>
        </w:r>
        <w:r>
          <w:rPr>
            <w:webHidden/>
          </w:rPr>
          <w:fldChar w:fldCharType="separate"/>
        </w:r>
        <w:r w:rsidR="006B28A8">
          <w:rPr>
            <w:webHidden/>
          </w:rPr>
          <w:t>18</w:t>
        </w:r>
        <w:r>
          <w:rPr>
            <w:webHidden/>
          </w:rPr>
          <w:fldChar w:fldCharType="end"/>
        </w:r>
      </w:hyperlink>
    </w:p>
    <w:p w:rsidR="003D06EE" w:rsidRDefault="007B5D3E">
      <w:pPr>
        <w:pStyle w:val="22"/>
        <w:rPr>
          <w:rFonts w:asciiTheme="minorHAnsi" w:eastAsiaTheme="minorEastAsia" w:hAnsiTheme="minorHAnsi" w:cstheme="minorBidi"/>
          <w:bCs w:val="0"/>
          <w:sz w:val="22"/>
          <w:szCs w:val="22"/>
        </w:rPr>
      </w:pPr>
      <w:hyperlink w:anchor="_Toc321147542" w:history="1">
        <w:r w:rsidR="003D06EE" w:rsidRPr="006B221E">
          <w:rPr>
            <w:rStyle w:val="a7"/>
            <w:b/>
          </w:rPr>
          <w:t>4.19</w:t>
        </w:r>
        <w:r w:rsidR="003D06EE">
          <w:rPr>
            <w:rFonts w:asciiTheme="minorHAnsi" w:eastAsiaTheme="minorEastAsia" w:hAnsiTheme="minorHAnsi" w:cstheme="minorBidi"/>
            <w:bCs w:val="0"/>
            <w:sz w:val="22"/>
            <w:szCs w:val="22"/>
          </w:rPr>
          <w:tab/>
        </w:r>
        <w:r w:rsidR="003D06EE" w:rsidRPr="006B221E">
          <w:rPr>
            <w:rStyle w:val="a7"/>
          </w:rPr>
          <w:t>Уведомление о результатах запроса предложений</w:t>
        </w:r>
        <w:r w:rsidR="003D06EE">
          <w:rPr>
            <w:webHidden/>
          </w:rPr>
          <w:tab/>
        </w:r>
        <w:r>
          <w:rPr>
            <w:webHidden/>
          </w:rPr>
          <w:fldChar w:fldCharType="begin"/>
        </w:r>
        <w:r w:rsidR="003D06EE">
          <w:rPr>
            <w:webHidden/>
          </w:rPr>
          <w:instrText xml:space="preserve"> PAGEREF _Toc321147542 \h </w:instrText>
        </w:r>
        <w:r>
          <w:rPr>
            <w:webHidden/>
          </w:rPr>
        </w:r>
        <w:r>
          <w:rPr>
            <w:webHidden/>
          </w:rPr>
          <w:fldChar w:fldCharType="separate"/>
        </w:r>
        <w:r w:rsidR="006B28A8">
          <w:rPr>
            <w:webHidden/>
          </w:rPr>
          <w:t>18</w:t>
        </w:r>
        <w:r>
          <w:rPr>
            <w:webHidden/>
          </w:rPr>
          <w:fldChar w:fldCharType="end"/>
        </w:r>
      </w:hyperlink>
    </w:p>
    <w:p w:rsidR="003D06EE" w:rsidRDefault="007B5D3E">
      <w:pPr>
        <w:pStyle w:val="12"/>
        <w:rPr>
          <w:rFonts w:asciiTheme="minorHAnsi" w:eastAsiaTheme="minorEastAsia" w:hAnsiTheme="minorHAnsi" w:cstheme="minorBidi"/>
          <w:b w:val="0"/>
          <w:sz w:val="22"/>
          <w:szCs w:val="22"/>
        </w:rPr>
      </w:pPr>
      <w:hyperlink w:anchor="_Toc321147543" w:history="1">
        <w:r w:rsidR="003D06EE" w:rsidRPr="006B221E">
          <w:rPr>
            <w:rStyle w:val="a7"/>
          </w:rPr>
          <w:t>5.</w:t>
        </w:r>
        <w:r w:rsidR="003D06EE">
          <w:rPr>
            <w:rFonts w:asciiTheme="minorHAnsi" w:eastAsiaTheme="minorEastAsia" w:hAnsiTheme="minorHAnsi" w:cstheme="minorBidi"/>
            <w:b w:val="0"/>
            <w:sz w:val="22"/>
            <w:szCs w:val="22"/>
          </w:rPr>
          <w:tab/>
        </w:r>
        <w:r w:rsidR="003D06EE" w:rsidRPr="006B221E">
          <w:rPr>
            <w:rStyle w:val="a7"/>
          </w:rPr>
          <w:t>ПРОЕКТ ДОГОВОРА</w:t>
        </w:r>
        <w:r w:rsidR="003D06EE">
          <w:rPr>
            <w:webHidden/>
          </w:rPr>
          <w:tab/>
        </w:r>
        <w:r>
          <w:rPr>
            <w:webHidden/>
          </w:rPr>
          <w:fldChar w:fldCharType="begin"/>
        </w:r>
        <w:r w:rsidR="003D06EE">
          <w:rPr>
            <w:webHidden/>
          </w:rPr>
          <w:instrText xml:space="preserve"> PAGEREF _Toc321147543 \h </w:instrText>
        </w:r>
        <w:r>
          <w:rPr>
            <w:webHidden/>
          </w:rPr>
        </w:r>
        <w:r>
          <w:rPr>
            <w:webHidden/>
          </w:rPr>
          <w:fldChar w:fldCharType="separate"/>
        </w:r>
        <w:r w:rsidR="006B28A8">
          <w:rPr>
            <w:webHidden/>
          </w:rPr>
          <w:t>19</w:t>
        </w:r>
        <w:r>
          <w:rPr>
            <w:webHidden/>
          </w:rPr>
          <w:fldChar w:fldCharType="end"/>
        </w:r>
      </w:hyperlink>
    </w:p>
    <w:p w:rsidR="003D06EE" w:rsidRDefault="007B5D3E">
      <w:pPr>
        <w:pStyle w:val="12"/>
        <w:rPr>
          <w:rFonts w:asciiTheme="minorHAnsi" w:eastAsiaTheme="minorEastAsia" w:hAnsiTheme="minorHAnsi" w:cstheme="minorBidi"/>
          <w:b w:val="0"/>
          <w:sz w:val="22"/>
          <w:szCs w:val="22"/>
        </w:rPr>
      </w:pPr>
      <w:hyperlink w:anchor="_Toc321147555" w:history="1">
        <w:r w:rsidR="003D06EE" w:rsidRPr="006B221E">
          <w:rPr>
            <w:rStyle w:val="a7"/>
          </w:rPr>
          <w:t>6.</w:t>
        </w:r>
        <w:r w:rsidR="003D06EE">
          <w:rPr>
            <w:rFonts w:asciiTheme="minorHAnsi" w:eastAsiaTheme="minorEastAsia" w:hAnsiTheme="minorHAnsi" w:cstheme="minorBidi"/>
            <w:b w:val="0"/>
            <w:sz w:val="22"/>
            <w:szCs w:val="22"/>
          </w:rPr>
          <w:tab/>
        </w:r>
        <w:r w:rsidR="003D06EE" w:rsidRPr="006B221E">
          <w:rPr>
            <w:rStyle w:val="a7"/>
          </w:rPr>
          <w:t>ИНФОРМАЦИОННАЯ КАРТА ЗАПРОСА ПРЕДЛОЖЕНИЙ</w:t>
        </w:r>
        <w:r w:rsidR="003D06EE">
          <w:rPr>
            <w:webHidden/>
          </w:rPr>
          <w:tab/>
        </w:r>
        <w:r>
          <w:rPr>
            <w:webHidden/>
          </w:rPr>
          <w:fldChar w:fldCharType="begin"/>
        </w:r>
        <w:r w:rsidR="003D06EE">
          <w:rPr>
            <w:webHidden/>
          </w:rPr>
          <w:instrText xml:space="preserve"> PAGEREF _Toc321147555 \h </w:instrText>
        </w:r>
        <w:r>
          <w:rPr>
            <w:webHidden/>
          </w:rPr>
        </w:r>
        <w:r>
          <w:rPr>
            <w:webHidden/>
          </w:rPr>
          <w:fldChar w:fldCharType="separate"/>
        </w:r>
        <w:r w:rsidR="006B28A8">
          <w:rPr>
            <w:webHidden/>
          </w:rPr>
          <w:t>29</w:t>
        </w:r>
        <w:r>
          <w:rPr>
            <w:webHidden/>
          </w:rPr>
          <w:fldChar w:fldCharType="end"/>
        </w:r>
      </w:hyperlink>
    </w:p>
    <w:p w:rsidR="003D06EE" w:rsidRDefault="007B5D3E">
      <w:pPr>
        <w:pStyle w:val="12"/>
        <w:rPr>
          <w:rFonts w:asciiTheme="minorHAnsi" w:eastAsiaTheme="minorEastAsia" w:hAnsiTheme="minorHAnsi" w:cstheme="minorBidi"/>
          <w:b w:val="0"/>
          <w:sz w:val="22"/>
          <w:szCs w:val="22"/>
        </w:rPr>
      </w:pPr>
      <w:hyperlink w:anchor="_Toc321147556" w:history="1">
        <w:r w:rsidR="003D06EE" w:rsidRPr="006B221E">
          <w:rPr>
            <w:rStyle w:val="a7"/>
          </w:rPr>
          <w:t>7.</w:t>
        </w:r>
        <w:r w:rsidR="003D06EE">
          <w:rPr>
            <w:rFonts w:asciiTheme="minorHAnsi" w:eastAsiaTheme="minorEastAsia" w:hAnsiTheme="minorHAnsi" w:cstheme="minorBidi"/>
            <w:b w:val="0"/>
            <w:sz w:val="22"/>
            <w:szCs w:val="22"/>
          </w:rPr>
          <w:tab/>
        </w:r>
        <w:r w:rsidR="003D06EE" w:rsidRPr="006B221E">
          <w:rPr>
            <w:rStyle w:val="a7"/>
          </w:rPr>
          <w:t>ОБРАЗЦЫ ФОРМ ДОКУМЕНТОВ, ВКЛЮЧАЕМЫХ В ПРЕДЛОЖЕНИЕ</w:t>
        </w:r>
        <w:r w:rsidR="003D06EE">
          <w:rPr>
            <w:webHidden/>
          </w:rPr>
          <w:tab/>
        </w:r>
        <w:r>
          <w:rPr>
            <w:webHidden/>
          </w:rPr>
          <w:fldChar w:fldCharType="begin"/>
        </w:r>
        <w:r w:rsidR="003D06EE">
          <w:rPr>
            <w:webHidden/>
          </w:rPr>
          <w:instrText xml:space="preserve"> PAGEREF _Toc321147556 \h </w:instrText>
        </w:r>
        <w:r>
          <w:rPr>
            <w:webHidden/>
          </w:rPr>
        </w:r>
        <w:r>
          <w:rPr>
            <w:webHidden/>
          </w:rPr>
          <w:fldChar w:fldCharType="separate"/>
        </w:r>
        <w:r w:rsidR="006B28A8">
          <w:rPr>
            <w:webHidden/>
          </w:rPr>
          <w:t>34</w:t>
        </w:r>
        <w:r>
          <w:rPr>
            <w:webHidden/>
          </w:rPr>
          <w:fldChar w:fldCharType="end"/>
        </w:r>
      </w:hyperlink>
    </w:p>
    <w:p w:rsidR="003D06EE" w:rsidRDefault="007B5D3E">
      <w:pPr>
        <w:pStyle w:val="22"/>
        <w:rPr>
          <w:rFonts w:asciiTheme="minorHAnsi" w:eastAsiaTheme="minorEastAsia" w:hAnsiTheme="minorHAnsi" w:cstheme="minorBidi"/>
          <w:bCs w:val="0"/>
          <w:sz w:val="22"/>
          <w:szCs w:val="22"/>
        </w:rPr>
      </w:pPr>
      <w:hyperlink w:anchor="_Toc321147557" w:history="1">
        <w:r w:rsidR="003D06EE" w:rsidRPr="006B221E">
          <w:rPr>
            <w:rStyle w:val="a7"/>
          </w:rPr>
          <w:t>Письмо о подаче Предложения</w:t>
        </w:r>
        <w:r w:rsidR="003D06EE">
          <w:rPr>
            <w:webHidden/>
          </w:rPr>
          <w:tab/>
        </w:r>
        <w:r>
          <w:rPr>
            <w:webHidden/>
          </w:rPr>
          <w:fldChar w:fldCharType="begin"/>
        </w:r>
        <w:r w:rsidR="003D06EE">
          <w:rPr>
            <w:webHidden/>
          </w:rPr>
          <w:instrText xml:space="preserve"> PAGEREF _Toc321147557 \h </w:instrText>
        </w:r>
        <w:r>
          <w:rPr>
            <w:webHidden/>
          </w:rPr>
        </w:r>
        <w:r>
          <w:rPr>
            <w:webHidden/>
          </w:rPr>
          <w:fldChar w:fldCharType="separate"/>
        </w:r>
        <w:r w:rsidR="006B28A8">
          <w:rPr>
            <w:webHidden/>
          </w:rPr>
          <w:t>34</w:t>
        </w:r>
        <w:r>
          <w:rPr>
            <w:webHidden/>
          </w:rPr>
          <w:fldChar w:fldCharType="end"/>
        </w:r>
      </w:hyperlink>
    </w:p>
    <w:p w:rsidR="003D06EE" w:rsidRDefault="007B5D3E">
      <w:pPr>
        <w:pStyle w:val="22"/>
        <w:rPr>
          <w:rFonts w:asciiTheme="minorHAnsi" w:eastAsiaTheme="minorEastAsia" w:hAnsiTheme="minorHAnsi" w:cstheme="minorBidi"/>
          <w:bCs w:val="0"/>
          <w:sz w:val="22"/>
          <w:szCs w:val="22"/>
        </w:rPr>
      </w:pPr>
      <w:hyperlink w:anchor="_Toc321147558" w:history="1">
        <w:r w:rsidR="003D06EE" w:rsidRPr="006B221E">
          <w:rPr>
            <w:rStyle w:val="a7"/>
          </w:rPr>
          <w:t>АНКЕТА УЧАСТНИКА ПРОЦЕДУРЫ ЗАКУПКИ</w:t>
        </w:r>
        <w:r w:rsidR="003D06EE">
          <w:rPr>
            <w:webHidden/>
          </w:rPr>
          <w:tab/>
        </w:r>
        <w:r>
          <w:rPr>
            <w:webHidden/>
          </w:rPr>
          <w:fldChar w:fldCharType="begin"/>
        </w:r>
        <w:r w:rsidR="003D06EE">
          <w:rPr>
            <w:webHidden/>
          </w:rPr>
          <w:instrText xml:space="preserve"> PAGEREF _Toc321147558 \h </w:instrText>
        </w:r>
        <w:r>
          <w:rPr>
            <w:webHidden/>
          </w:rPr>
        </w:r>
        <w:r>
          <w:rPr>
            <w:webHidden/>
          </w:rPr>
          <w:fldChar w:fldCharType="separate"/>
        </w:r>
        <w:r w:rsidR="006B28A8">
          <w:rPr>
            <w:webHidden/>
          </w:rPr>
          <w:t>38</w:t>
        </w:r>
        <w:r>
          <w:rPr>
            <w:webHidden/>
          </w:rPr>
          <w:fldChar w:fldCharType="end"/>
        </w:r>
      </w:hyperlink>
    </w:p>
    <w:p w:rsidR="003D06EE" w:rsidRDefault="007B5D3E">
      <w:pPr>
        <w:pStyle w:val="22"/>
        <w:rPr>
          <w:rFonts w:asciiTheme="minorHAnsi" w:eastAsiaTheme="minorEastAsia" w:hAnsiTheme="minorHAnsi" w:cstheme="minorBidi"/>
          <w:bCs w:val="0"/>
          <w:sz w:val="22"/>
          <w:szCs w:val="22"/>
        </w:rPr>
      </w:pPr>
      <w:hyperlink w:anchor="_Toc321147559" w:history="1">
        <w:r w:rsidR="003D06EE" w:rsidRPr="006B221E">
          <w:rPr>
            <w:rStyle w:val="a7"/>
          </w:rPr>
          <w:t>СВОДНАЯ ТАБЛИЦА СТОИМОСТИ УСЛУГ</w:t>
        </w:r>
        <w:r w:rsidR="003D06EE">
          <w:rPr>
            <w:webHidden/>
          </w:rPr>
          <w:tab/>
        </w:r>
        <w:r>
          <w:rPr>
            <w:webHidden/>
          </w:rPr>
          <w:fldChar w:fldCharType="begin"/>
        </w:r>
        <w:r w:rsidR="003D06EE">
          <w:rPr>
            <w:webHidden/>
          </w:rPr>
          <w:instrText xml:space="preserve"> PAGEREF _Toc321147559 \h </w:instrText>
        </w:r>
        <w:r>
          <w:rPr>
            <w:webHidden/>
          </w:rPr>
        </w:r>
        <w:r>
          <w:rPr>
            <w:webHidden/>
          </w:rPr>
          <w:fldChar w:fldCharType="separate"/>
        </w:r>
        <w:r w:rsidR="006B28A8">
          <w:rPr>
            <w:webHidden/>
          </w:rPr>
          <w:t>40</w:t>
        </w:r>
        <w:r>
          <w:rPr>
            <w:webHidden/>
          </w:rPr>
          <w:fldChar w:fldCharType="end"/>
        </w:r>
      </w:hyperlink>
    </w:p>
    <w:p w:rsidR="003D06EE" w:rsidRDefault="007B5D3E">
      <w:pPr>
        <w:pStyle w:val="22"/>
        <w:rPr>
          <w:rFonts w:asciiTheme="minorHAnsi" w:eastAsiaTheme="minorEastAsia" w:hAnsiTheme="minorHAnsi" w:cstheme="minorBidi"/>
          <w:bCs w:val="0"/>
          <w:sz w:val="22"/>
          <w:szCs w:val="22"/>
        </w:rPr>
      </w:pPr>
      <w:hyperlink w:anchor="_Toc321147560" w:history="1">
        <w:r w:rsidR="003D06EE" w:rsidRPr="006B221E">
          <w:rPr>
            <w:rStyle w:val="a7"/>
          </w:rPr>
          <w:t>ГРАФИК ОКАЗАНИЯ УСЛУГ</w:t>
        </w:r>
        <w:r w:rsidR="003D06EE">
          <w:rPr>
            <w:webHidden/>
          </w:rPr>
          <w:tab/>
        </w:r>
        <w:r>
          <w:rPr>
            <w:webHidden/>
          </w:rPr>
          <w:fldChar w:fldCharType="begin"/>
        </w:r>
        <w:r w:rsidR="003D06EE">
          <w:rPr>
            <w:webHidden/>
          </w:rPr>
          <w:instrText xml:space="preserve"> PAGEREF _Toc321147560 \h </w:instrText>
        </w:r>
        <w:r>
          <w:rPr>
            <w:webHidden/>
          </w:rPr>
        </w:r>
        <w:r>
          <w:rPr>
            <w:webHidden/>
          </w:rPr>
          <w:fldChar w:fldCharType="separate"/>
        </w:r>
        <w:r w:rsidR="006B28A8">
          <w:rPr>
            <w:webHidden/>
          </w:rPr>
          <w:t>41</w:t>
        </w:r>
        <w:r>
          <w:rPr>
            <w:webHidden/>
          </w:rPr>
          <w:fldChar w:fldCharType="end"/>
        </w:r>
      </w:hyperlink>
    </w:p>
    <w:p w:rsidR="000B6779" w:rsidRPr="003C5E5A" w:rsidRDefault="007B5D3E" w:rsidP="003D06EE">
      <w:pPr>
        <w:pStyle w:val="12"/>
        <w:rPr>
          <w:b w:val="0"/>
          <w:caps/>
        </w:rPr>
      </w:pPr>
      <w:hyperlink w:anchor="_Toc321147561" w:history="1">
        <w:r w:rsidR="003D06EE" w:rsidRPr="006B221E">
          <w:rPr>
            <w:rStyle w:val="a7"/>
          </w:rPr>
          <w:t>8</w:t>
        </w:r>
      </w:hyperlink>
      <w:r w:rsidRPr="003C5E5A">
        <w:fldChar w:fldCharType="end"/>
      </w:r>
      <w:r w:rsidR="000B6779" w:rsidRPr="003C5E5A">
        <w:rPr>
          <w:caps/>
        </w:rPr>
        <w:t xml:space="preserve"> «ТЕХНИЧЕСКАЯ частЬ»</w:t>
      </w:r>
    </w:p>
    <w:p w:rsidR="000B6779" w:rsidRPr="008F3072" w:rsidRDefault="000B6779" w:rsidP="007316CB">
      <w:pPr>
        <w:pStyle w:val="DocumentTitle"/>
        <w:rPr>
          <w:lang w:val="ru-RU"/>
        </w:rPr>
      </w:pPr>
      <w:r w:rsidRPr="008F3072">
        <w:rPr>
          <w:lang w:val="ru-RU"/>
        </w:rPr>
        <w:br w:type="page"/>
      </w:r>
      <w:bookmarkStart w:id="1" w:name="_Toc303607159"/>
      <w:bookmarkStart w:id="2" w:name="_Toc306363253"/>
      <w:r w:rsidRPr="008F3072">
        <w:rPr>
          <w:lang w:val="ru-RU"/>
        </w:rPr>
        <w:lastRenderedPageBreak/>
        <w:t xml:space="preserve">том </w:t>
      </w:r>
      <w:r w:rsidRPr="009331C5">
        <w:rPr>
          <w:b w:val="0"/>
          <w:lang w:val="ru-RU"/>
        </w:rPr>
        <w:t>1</w:t>
      </w:r>
      <w:r w:rsidRPr="008F3072">
        <w:rPr>
          <w:lang w:val="ru-RU"/>
        </w:rPr>
        <w:t xml:space="preserve"> «общая и коммерческая части»</w:t>
      </w:r>
    </w:p>
    <w:p w:rsidR="000B6779" w:rsidRPr="007316CB" w:rsidRDefault="000B6779" w:rsidP="007316CB">
      <w:pPr>
        <w:pStyle w:val="10"/>
        <w:tabs>
          <w:tab w:val="clear" w:pos="1134"/>
        </w:tabs>
        <w:ind w:left="0" w:firstLine="0"/>
        <w:jc w:val="center"/>
        <w:rPr>
          <w:b/>
        </w:rPr>
      </w:pPr>
      <w:bookmarkStart w:id="3" w:name="_Toc321147510"/>
      <w:r w:rsidRPr="007316CB">
        <w:rPr>
          <w:b/>
        </w:rPr>
        <w:t>ТЕРМИНЫ И ОПРЕДЕЛЕНИЯ</w:t>
      </w:r>
      <w:bookmarkEnd w:id="1"/>
      <w:bookmarkEnd w:id="2"/>
      <w:bookmarkEnd w:id="3"/>
    </w:p>
    <w:p w:rsidR="000B6779" w:rsidRPr="002A7EEC" w:rsidRDefault="000B6779" w:rsidP="002A7EEC">
      <w:pPr>
        <w:jc w:val="both"/>
      </w:pPr>
      <w:r w:rsidRPr="002A7EEC">
        <w:rPr>
          <w:b/>
        </w:rPr>
        <w:t>Заказчик</w:t>
      </w:r>
      <w:r w:rsidRPr="002A7EEC">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0B6779" w:rsidRPr="002A7EEC" w:rsidRDefault="000B6779" w:rsidP="002A7EEC">
      <w:pPr>
        <w:jc w:val="both"/>
      </w:pPr>
      <w:r w:rsidRPr="002A7EEC">
        <w:rPr>
          <w:b/>
        </w:rPr>
        <w:t>Организатор размещения заказа</w:t>
      </w:r>
      <w:r w:rsidRPr="002A7EEC">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0B6779" w:rsidRPr="002A7EEC" w:rsidRDefault="000B6779" w:rsidP="002A7EEC">
      <w:pPr>
        <w:jc w:val="both"/>
      </w:pPr>
      <w:r w:rsidRPr="002A7EEC">
        <w:rPr>
          <w:b/>
        </w:rPr>
        <w:t>Комиссия по размещению заказа</w:t>
      </w:r>
      <w:r w:rsidRPr="002A7EEC">
        <w:t xml:space="preserve"> – коллегиальный орган, сформированный для организации и проведения запроса предложений (далее – Комиссия).</w:t>
      </w:r>
    </w:p>
    <w:p w:rsidR="000B6779" w:rsidRPr="002A7EEC" w:rsidRDefault="000B6779" w:rsidP="002A7EEC">
      <w:pPr>
        <w:jc w:val="both"/>
      </w:pPr>
      <w:r w:rsidRPr="002A7EEC">
        <w:rPr>
          <w:b/>
        </w:rPr>
        <w:t>Запрос предложений</w:t>
      </w:r>
      <w:r w:rsidRPr="002A7EEC">
        <w:t xml:space="preserve"> </w:t>
      </w:r>
      <w:r w:rsidRPr="002A7EEC">
        <w:rPr>
          <w:b/>
        </w:rPr>
        <w:t>в электронной форме</w:t>
      </w:r>
      <w:r w:rsidRPr="002A7EEC">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0B6779" w:rsidRPr="002A7EEC" w:rsidRDefault="000B6779" w:rsidP="002A7EEC">
      <w:pPr>
        <w:jc w:val="both"/>
      </w:pPr>
      <w:r w:rsidRPr="002A7EEC">
        <w:rPr>
          <w:b/>
        </w:rPr>
        <w:t xml:space="preserve">Электронная торговая площадка </w:t>
      </w:r>
      <w:r w:rsidRPr="002A7EEC">
        <w:t>-</w:t>
      </w:r>
      <w:r w:rsidRPr="002A7EEC">
        <w:rPr>
          <w:color w:val="00B050"/>
        </w:rPr>
        <w:t xml:space="preserve"> </w:t>
      </w:r>
      <w:r w:rsidRPr="002A7EEC">
        <w:t>программно-аппаратный комплекс, обеспечивающий проведение процедур закупки в электронной форме с использованием сети «Интернет».</w:t>
      </w:r>
    </w:p>
    <w:p w:rsidR="000B6779" w:rsidRPr="002A7EEC" w:rsidRDefault="000B6779" w:rsidP="002A7EEC">
      <w:pPr>
        <w:jc w:val="both"/>
      </w:pPr>
      <w:proofErr w:type="gramStart"/>
      <w:r w:rsidRPr="002A7EEC">
        <w:rPr>
          <w:b/>
        </w:rPr>
        <w:t>Оператор электронной торговой площадки</w:t>
      </w:r>
      <w:r w:rsidRPr="002A7EE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0B6779" w:rsidRPr="002A7EEC" w:rsidRDefault="000B6779" w:rsidP="002A7EEC">
      <w:pPr>
        <w:jc w:val="both"/>
      </w:pPr>
      <w:proofErr w:type="gramStart"/>
      <w:r w:rsidRPr="002A7EEC">
        <w:rPr>
          <w:b/>
        </w:rPr>
        <w:t>Электронный документ</w:t>
      </w:r>
      <w:r w:rsidRPr="002A7EEC">
        <w:t xml:space="preserve"> – документ, передаваемый по электронным каналам связи, подписанный</w:t>
      </w:r>
      <w:r w:rsidRPr="002A7EEC">
        <w:rPr>
          <w:bCs/>
        </w:rPr>
        <w:t xml:space="preserve"> электронной цифровой подписью (ЭЦП), </w:t>
      </w:r>
      <w:r w:rsidRPr="002A7EEC">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w:t>
      </w:r>
      <w:proofErr w:type="gramEnd"/>
      <w:r w:rsidRPr="002A7EEC">
        <w:t xml:space="preserve"> Федерации</w:t>
      </w:r>
      <w:r w:rsidRPr="002A7EEC">
        <w:rPr>
          <w:bCs/>
        </w:rPr>
        <w:t>.</w:t>
      </w:r>
    </w:p>
    <w:p w:rsidR="000B6779" w:rsidRPr="002A7EEC" w:rsidRDefault="000B6779" w:rsidP="002A7EEC">
      <w:pPr>
        <w:widowControl w:val="0"/>
        <w:autoSpaceDE w:val="0"/>
        <w:autoSpaceDN w:val="0"/>
        <w:adjustRightInd w:val="0"/>
        <w:jc w:val="both"/>
      </w:pPr>
      <w:r w:rsidRPr="002A7EEC">
        <w:rPr>
          <w:b/>
        </w:rPr>
        <w:t>Извещение о проведении запроса предложений</w:t>
      </w:r>
      <w:r w:rsidRPr="002A7EEC">
        <w:t xml:space="preserve"> </w:t>
      </w:r>
      <w:r w:rsidRPr="002A7EEC">
        <w:rPr>
          <w:b/>
        </w:rPr>
        <w:t>в электронной форме</w:t>
      </w:r>
      <w:r w:rsidRPr="002A7EEC">
        <w:t xml:space="preserve"> – информация о запросе предложений, публикуемая на официальном сайте </w:t>
      </w:r>
      <w:proofErr w:type="spellStart"/>
      <w:r w:rsidRPr="002A7EEC">
        <w:t>Госкорпорации</w:t>
      </w:r>
      <w:proofErr w:type="spellEnd"/>
      <w:r w:rsidRPr="002A7EEC">
        <w:t xml:space="preserve"> «</w:t>
      </w:r>
      <w:proofErr w:type="spellStart"/>
      <w:r w:rsidRPr="002A7EEC">
        <w:t>Росатом</w:t>
      </w:r>
      <w:proofErr w:type="spellEnd"/>
      <w:r w:rsidRPr="002A7EEC">
        <w:t xml:space="preserve">» для размещения информации о закупках товаров, работ, услуг </w:t>
      </w:r>
      <w:hyperlink r:id="rId14" w:history="1">
        <w:r w:rsidRPr="002A7EEC">
          <w:rPr>
            <w:rStyle w:val="a7"/>
          </w:rPr>
          <w:t>http://zakupki.rosatom.ru/</w:t>
        </w:r>
      </w:hyperlink>
      <w:r w:rsidRPr="002A7EEC">
        <w:t>, а так же на электронной торговой площадке</w:t>
      </w:r>
      <w:r w:rsidRPr="00D914C7">
        <w:rPr>
          <w:rStyle w:val="a7"/>
        </w:rPr>
        <w:t xml:space="preserve"> </w:t>
      </w:r>
      <w:hyperlink r:id="rId15" w:history="1">
        <w:r w:rsidRPr="007C23BF">
          <w:rPr>
            <w:rStyle w:val="a7"/>
          </w:rPr>
          <w:t>http://a-k-d.ru</w:t>
        </w:r>
      </w:hyperlink>
      <w:r>
        <w:rPr>
          <w:rStyle w:val="a7"/>
        </w:rPr>
        <w:t>.</w:t>
      </w:r>
    </w:p>
    <w:p w:rsidR="000B6779" w:rsidRPr="002A7EEC" w:rsidRDefault="000B6779" w:rsidP="002A7EEC">
      <w:pPr>
        <w:jc w:val="both"/>
      </w:pPr>
      <w:proofErr w:type="gramStart"/>
      <w:r w:rsidRPr="002A7EEC">
        <w:rPr>
          <w:b/>
        </w:rPr>
        <w:t>Документация по проведению запроса предложений</w:t>
      </w:r>
      <w:r w:rsidRPr="002A7EEC">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2A7EEC">
        <w:t xml:space="preserve"> предложений договора. Документация по проведению запроса предложений (далее также – документация) размещается на сайте </w:t>
      </w:r>
      <w:hyperlink r:id="rId16" w:history="1">
        <w:r w:rsidRPr="002A7EEC">
          <w:rPr>
            <w:rStyle w:val="a7"/>
          </w:rPr>
          <w:t>http://zakupki.rosatom.ru/</w:t>
        </w:r>
      </w:hyperlink>
      <w:r w:rsidRPr="002A7EEC">
        <w:t xml:space="preserve"> и на электронной торговой площадке</w:t>
      </w:r>
      <w:r>
        <w:t xml:space="preserve"> </w:t>
      </w:r>
      <w:hyperlink r:id="rId17" w:history="1">
        <w:r w:rsidRPr="007C23BF">
          <w:rPr>
            <w:rStyle w:val="a7"/>
          </w:rPr>
          <w:t>http://a-k-d.ru</w:t>
        </w:r>
      </w:hyperlink>
      <w:r w:rsidRPr="002A7EEC">
        <w:t xml:space="preserve"> одновременно с размещением на указанных сайтах извещения о проведении запроса предложений в электронной форме.</w:t>
      </w:r>
    </w:p>
    <w:p w:rsidR="000B6779" w:rsidRPr="002A7EEC" w:rsidRDefault="000B6779" w:rsidP="002A7EEC">
      <w:pPr>
        <w:jc w:val="both"/>
      </w:pPr>
      <w:r w:rsidRPr="002A7EEC">
        <w:rPr>
          <w:b/>
        </w:rPr>
        <w:t>Предложение (заявка на участие в процедуре закупки)</w:t>
      </w:r>
      <w:r w:rsidRPr="002A7EEC">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0B6779" w:rsidRPr="002A7EEC" w:rsidRDefault="000B6779" w:rsidP="002A7EEC">
      <w:pPr>
        <w:jc w:val="both"/>
        <w:rPr>
          <w:b/>
          <w:i/>
        </w:rPr>
      </w:pPr>
      <w:r w:rsidRPr="002A7EEC">
        <w:rPr>
          <w:b/>
        </w:rPr>
        <w:t>Участник процедуры закупки</w:t>
      </w:r>
      <w:r w:rsidRPr="002A7EEC">
        <w:t xml:space="preserve"> – юридическое или физическое лицо, выразившее заинтересованность в участии в данном запросе предложений</w:t>
      </w:r>
      <w:r w:rsidRPr="002A7EEC">
        <w:rPr>
          <w:b/>
          <w:i/>
        </w:rPr>
        <w:t>.</w:t>
      </w:r>
      <w:r w:rsidRPr="002A7EEC">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2A7EEC">
        <w:rPr>
          <w:b/>
          <w:i/>
        </w:rPr>
        <w:t>.</w:t>
      </w:r>
    </w:p>
    <w:p w:rsidR="000B6779" w:rsidRPr="002A7EEC" w:rsidRDefault="000B6779" w:rsidP="002A7EEC">
      <w:pPr>
        <w:jc w:val="both"/>
      </w:pPr>
      <w:r w:rsidRPr="002A7EEC">
        <w:rPr>
          <w:b/>
        </w:rPr>
        <w:t>Участник запроса предложений</w:t>
      </w:r>
      <w:r w:rsidRPr="002A7EEC">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0B6779" w:rsidRPr="002A7EEC" w:rsidRDefault="000B6779" w:rsidP="002A7EEC">
      <w:pPr>
        <w:widowControl w:val="0"/>
        <w:autoSpaceDE w:val="0"/>
        <w:autoSpaceDN w:val="0"/>
        <w:adjustRightInd w:val="0"/>
        <w:jc w:val="both"/>
      </w:pPr>
      <w:r w:rsidRPr="002A7EEC">
        <w:rPr>
          <w:b/>
        </w:rPr>
        <w:t>Победитель запроса предложений</w:t>
      </w:r>
      <w:r w:rsidRPr="002A7EEC">
        <w:t xml:space="preserve"> </w:t>
      </w:r>
      <w:r w:rsidRPr="002A7EEC">
        <w:rPr>
          <w:b/>
          <w:i/>
        </w:rPr>
        <w:t xml:space="preserve"> </w:t>
      </w:r>
      <w:r w:rsidRPr="002A7EEC">
        <w:t xml:space="preserve">– участник запроса предложений, предложивший лучшие </w:t>
      </w:r>
      <w:r w:rsidRPr="002A7EEC">
        <w:lastRenderedPageBreak/>
        <w:t>условия выполнения договора в соответствии с критериями, установленными в документации по проведению запроса предложений.</w:t>
      </w:r>
    </w:p>
    <w:p w:rsidR="000B6779" w:rsidRPr="002A7EEC" w:rsidRDefault="000B6779" w:rsidP="002A7EEC">
      <w:pPr>
        <w:jc w:val="both"/>
      </w:pPr>
      <w:r w:rsidRPr="002A7EEC">
        <w:rPr>
          <w:b/>
        </w:rPr>
        <w:t>Лот</w:t>
      </w:r>
      <w:r w:rsidRPr="002A7EEC">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sidRPr="002A7EEC">
        <w:rPr>
          <w:b/>
          <w:i/>
        </w:rPr>
        <w:t>[если определяется]</w:t>
      </w:r>
      <w:r w:rsidRPr="002A7EEC">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0B6779" w:rsidRPr="002A7EEC" w:rsidRDefault="000B6779" w:rsidP="002A7EEC">
      <w:pPr>
        <w:jc w:val="both"/>
      </w:pPr>
      <w:r w:rsidRPr="002A7EEC">
        <w:rPr>
          <w:b/>
        </w:rPr>
        <w:t xml:space="preserve">Начальная (максимальная) цена договора </w:t>
      </w:r>
      <w:r w:rsidRPr="002A7EEC">
        <w:t>– предельно допустимая цена договора, определяемая в документации по проведению запроса предложений.</w:t>
      </w:r>
    </w:p>
    <w:p w:rsidR="000B6779" w:rsidRPr="002A7EEC" w:rsidRDefault="000B6779" w:rsidP="002A7EEC">
      <w:pPr>
        <w:autoSpaceDE w:val="0"/>
        <w:autoSpaceDN w:val="0"/>
        <w:adjustRightInd w:val="0"/>
        <w:jc w:val="both"/>
      </w:pPr>
      <w:r w:rsidRPr="002A7EEC">
        <w:rPr>
          <w:b/>
        </w:rPr>
        <w:t>Переторжка</w:t>
      </w:r>
      <w:r w:rsidRPr="002A7EEC">
        <w:t xml:space="preserve"> – процедура, предполагающая добровольное изменение цены </w:t>
      </w:r>
      <w:r w:rsidRPr="002A7EEC">
        <w:rPr>
          <w:b/>
          <w:i/>
        </w:rPr>
        <w:t>[или первоначальных условий]</w:t>
      </w:r>
      <w:r w:rsidRPr="002A7EEC">
        <w:t xml:space="preserve"> Предложения участников запроса предложений. Переторжка проводится только по решению Комиссии. </w:t>
      </w:r>
    </w:p>
    <w:p w:rsidR="000B6779" w:rsidRPr="007316CB" w:rsidRDefault="000B6779" w:rsidP="007316CB">
      <w:pPr>
        <w:pStyle w:val="10"/>
        <w:jc w:val="center"/>
        <w:rPr>
          <w:b/>
        </w:rPr>
      </w:pPr>
      <w:bookmarkStart w:id="4" w:name="_Toc303607160"/>
      <w:bookmarkStart w:id="5" w:name="_Toc306363254"/>
      <w:bookmarkStart w:id="6" w:name="_Toc321147511"/>
      <w:r w:rsidRPr="007316CB">
        <w:rPr>
          <w:b/>
        </w:rPr>
        <w:t>ОБЩИЕ ПОЛОЖЕНИЯ</w:t>
      </w:r>
      <w:bookmarkEnd w:id="4"/>
      <w:bookmarkEnd w:id="5"/>
      <w:bookmarkEnd w:id="6"/>
    </w:p>
    <w:p w:rsidR="000B6779" w:rsidRPr="002A7EEC" w:rsidRDefault="000B6779" w:rsidP="00C02525">
      <w:pPr>
        <w:pStyle w:val="aa"/>
        <w:keepNext/>
        <w:numPr>
          <w:ilvl w:val="1"/>
          <w:numId w:val="7"/>
        </w:numPr>
        <w:tabs>
          <w:tab w:val="clear" w:pos="360"/>
          <w:tab w:val="num" w:pos="960"/>
        </w:tabs>
        <w:spacing w:before="0" w:beforeAutospacing="0" w:after="0" w:afterAutospacing="0"/>
        <w:ind w:left="0" w:firstLine="0"/>
        <w:jc w:val="both"/>
        <w:outlineLvl w:val="1"/>
      </w:pPr>
      <w:bookmarkStart w:id="7" w:name="_Toc321147512"/>
      <w:r w:rsidRPr="002A7EEC">
        <w:t>Форма и вид процедуры закупки, предмет запроса предложений</w:t>
      </w:r>
      <w:bookmarkEnd w:id="7"/>
    </w:p>
    <w:p w:rsidR="000B6779" w:rsidRPr="002A7EEC" w:rsidRDefault="000B6779" w:rsidP="00C02525">
      <w:pPr>
        <w:pStyle w:val="Times12"/>
        <w:numPr>
          <w:ilvl w:val="2"/>
          <w:numId w:val="7"/>
        </w:numPr>
        <w:tabs>
          <w:tab w:val="clear" w:pos="720"/>
          <w:tab w:val="num" w:pos="960"/>
        </w:tabs>
        <w:ind w:left="0" w:firstLine="0"/>
        <w:rPr>
          <w:szCs w:val="24"/>
        </w:rPr>
      </w:pPr>
      <w:bookmarkStart w:id="8" w:name="_Ref126000848"/>
      <w:r w:rsidRPr="002A7EEC">
        <w:rPr>
          <w:szCs w:val="24"/>
        </w:rPr>
        <w:t xml:space="preserve">Открытый </w:t>
      </w:r>
      <w:bookmarkEnd w:id="8"/>
      <w:r w:rsidRPr="002A7EEC">
        <w:rPr>
          <w:szCs w:val="24"/>
        </w:rPr>
        <w:t>запрос предложений в электронной форме на право заключения договора/</w:t>
      </w:r>
      <w:proofErr w:type="spellStart"/>
      <w:proofErr w:type="gramStart"/>
      <w:r w:rsidRPr="002A7EEC">
        <w:rPr>
          <w:b/>
          <w:bCs w:val="0"/>
          <w:i/>
          <w:szCs w:val="24"/>
        </w:rPr>
        <w:t>ов</w:t>
      </w:r>
      <w:proofErr w:type="spellEnd"/>
      <w:r w:rsidRPr="002A7EEC">
        <w:rPr>
          <w:szCs w:val="24"/>
        </w:rPr>
        <w:t xml:space="preserve"> на</w:t>
      </w:r>
      <w:proofErr w:type="gramEnd"/>
      <w:r w:rsidRPr="002A7EEC">
        <w:rPr>
          <w:szCs w:val="24"/>
        </w:rPr>
        <w:t> поставку товаров, выполнение работ или оказание услуг.</w:t>
      </w:r>
    </w:p>
    <w:p w:rsidR="000B6779" w:rsidRPr="002A7EEC" w:rsidRDefault="000B6779" w:rsidP="002A7EEC">
      <w:pPr>
        <w:pStyle w:val="Times12"/>
        <w:ind w:firstLine="0"/>
        <w:rPr>
          <w:szCs w:val="24"/>
        </w:rPr>
      </w:pPr>
      <w:r w:rsidRPr="002A7EEC">
        <w:rPr>
          <w:szCs w:val="24"/>
        </w:rPr>
        <w:t>Настоящий запрос предложений проводится в соответствии с правилами и с использованием функционала электронной торговой площадки, указанной в пункте 7 раздела 6 «Информационная карта запроса предложений» (далее – ЭТП).</w:t>
      </w:r>
    </w:p>
    <w:p w:rsidR="000B6779" w:rsidRPr="002A7EEC" w:rsidRDefault="000B6779" w:rsidP="00C02525">
      <w:pPr>
        <w:pStyle w:val="Times12"/>
        <w:numPr>
          <w:ilvl w:val="2"/>
          <w:numId w:val="7"/>
        </w:numPr>
        <w:tabs>
          <w:tab w:val="clear" w:pos="720"/>
          <w:tab w:val="num" w:pos="960"/>
        </w:tabs>
        <w:ind w:left="0" w:firstLine="0"/>
        <w:rPr>
          <w:szCs w:val="24"/>
        </w:rPr>
      </w:pPr>
      <w:proofErr w:type="gramStart"/>
      <w:r w:rsidRPr="002A7EEC">
        <w:rPr>
          <w:szCs w:val="24"/>
        </w:rPr>
        <w:t>Наименование, количество, объем и характеристики поставляемых по договору</w:t>
      </w:r>
      <w:r w:rsidRPr="002A7EEC">
        <w:rPr>
          <w:b/>
          <w:bCs w:val="0"/>
          <w:i/>
          <w:szCs w:val="24"/>
        </w:rPr>
        <w:t xml:space="preserve"> </w:t>
      </w:r>
      <w:r w:rsidRPr="002A7EEC">
        <w:rPr>
          <w:szCs w:val="24"/>
        </w:rPr>
        <w:t xml:space="preserve">товаров, выполняемых работ и оказываемых услуг  указаны </w:t>
      </w:r>
      <w:r w:rsidRPr="004B15EA">
        <w:rPr>
          <w:bCs w:val="0"/>
          <w:szCs w:val="24"/>
        </w:rPr>
        <w:t>в томе 2</w:t>
      </w:r>
      <w:r w:rsidRPr="004B15EA">
        <w:rPr>
          <w:szCs w:val="24"/>
        </w:rPr>
        <w:t xml:space="preserve"> </w:t>
      </w:r>
      <w:r w:rsidRPr="002A7EEC">
        <w:rPr>
          <w:szCs w:val="24"/>
        </w:rPr>
        <w:t>«ТЕХНИЧЕСКАЯ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roofErr w:type="gramEnd"/>
    </w:p>
    <w:p w:rsidR="000B6779" w:rsidRPr="002A7EEC" w:rsidRDefault="000B6779" w:rsidP="00C02525">
      <w:pPr>
        <w:pStyle w:val="Times12"/>
        <w:numPr>
          <w:ilvl w:val="2"/>
          <w:numId w:val="7"/>
        </w:numPr>
        <w:ind w:left="0" w:firstLine="0"/>
        <w:rPr>
          <w:szCs w:val="24"/>
        </w:rPr>
      </w:pPr>
      <w:r w:rsidRPr="002A7EEC">
        <w:rPr>
          <w:szCs w:val="24"/>
        </w:rPr>
        <w:t>Предметом настоящего запроса предложений является право на заключение договора</w:t>
      </w:r>
      <w:r w:rsidRPr="002A7EEC">
        <w:rPr>
          <w:b/>
          <w:bCs w:val="0"/>
          <w:i/>
          <w:szCs w:val="24"/>
        </w:rPr>
        <w:t xml:space="preserve"> </w:t>
      </w:r>
      <w:r w:rsidRPr="002A7EEC">
        <w:rPr>
          <w:szCs w:val="24"/>
        </w:rPr>
        <w:t>на выполнение работ или оказание услуг согласно пункту 1 раздела 6 «Информационная карта запроса предложений».</w:t>
      </w:r>
    </w:p>
    <w:p w:rsidR="000B6779" w:rsidRPr="002A7EEC" w:rsidRDefault="000B6779" w:rsidP="002A7EEC">
      <w:pPr>
        <w:pStyle w:val="Times12"/>
        <w:ind w:firstLine="0"/>
        <w:rPr>
          <w:szCs w:val="24"/>
        </w:rPr>
      </w:pPr>
      <w:r>
        <w:rPr>
          <w:szCs w:val="24"/>
        </w:rPr>
        <w:t>С</w:t>
      </w:r>
      <w:r w:rsidRPr="002A7EEC">
        <w:rPr>
          <w:szCs w:val="24"/>
        </w:rPr>
        <w:t xml:space="preserve">остав и объем </w:t>
      </w:r>
      <w:r w:rsidRPr="00DB7A0E">
        <w:rPr>
          <w:bCs w:val="0"/>
          <w:szCs w:val="24"/>
        </w:rPr>
        <w:t>товара, работ и услуг</w:t>
      </w:r>
      <w:r w:rsidRPr="00DB7A0E">
        <w:rPr>
          <w:szCs w:val="24"/>
        </w:rPr>
        <w:t>,</w:t>
      </w:r>
      <w:r w:rsidRPr="002A7EEC">
        <w:rPr>
          <w:szCs w:val="24"/>
        </w:rPr>
        <w:t xml:space="preserve"> сроки </w:t>
      </w:r>
      <w:r w:rsidRPr="00DB7A0E">
        <w:rPr>
          <w:bCs w:val="0"/>
          <w:szCs w:val="24"/>
        </w:rPr>
        <w:t>выполнения работ или оказания услуг</w:t>
      </w:r>
      <w:r w:rsidRPr="00DB7A0E">
        <w:rPr>
          <w:szCs w:val="24"/>
        </w:rPr>
        <w:t xml:space="preserve">, </w:t>
      </w:r>
      <w:r w:rsidRPr="002A7EEC">
        <w:rPr>
          <w:szCs w:val="24"/>
        </w:rPr>
        <w:t>количество лотов указаны в пунктах 1, 3, 4 раздела 6 «Информационная карта запроса предложений».</w:t>
      </w:r>
    </w:p>
    <w:p w:rsidR="000B6779" w:rsidRDefault="000B6779" w:rsidP="002A7EEC">
      <w:pPr>
        <w:pStyle w:val="Times12"/>
        <w:ind w:firstLine="0"/>
        <w:rPr>
          <w:szCs w:val="24"/>
        </w:rPr>
      </w:pPr>
      <w:r w:rsidRPr="002A7EEC">
        <w:rPr>
          <w:szCs w:val="24"/>
        </w:rPr>
        <w:t>Частичн</w:t>
      </w:r>
      <w:r>
        <w:rPr>
          <w:szCs w:val="24"/>
        </w:rPr>
        <w:t>ое</w:t>
      </w:r>
      <w:r w:rsidRPr="002A7EEC">
        <w:rPr>
          <w:szCs w:val="24"/>
        </w:rPr>
        <w:t xml:space="preserve"> </w:t>
      </w:r>
      <w:r w:rsidRPr="00DB7A0E">
        <w:rPr>
          <w:bCs w:val="0"/>
          <w:szCs w:val="24"/>
        </w:rPr>
        <w:t>выполнение работ, оказание услуг</w:t>
      </w:r>
      <w:r w:rsidRPr="002A7EEC">
        <w:rPr>
          <w:b/>
          <w:bCs w:val="0"/>
          <w:i/>
          <w:szCs w:val="24"/>
        </w:rPr>
        <w:t xml:space="preserve"> </w:t>
      </w:r>
      <w:r w:rsidRPr="002A7EEC">
        <w:rPr>
          <w:szCs w:val="24"/>
        </w:rPr>
        <w:t xml:space="preserve"> не допускается.</w:t>
      </w:r>
    </w:p>
    <w:p w:rsidR="000B6779" w:rsidRPr="00227A91" w:rsidRDefault="000B6779" w:rsidP="00C02525">
      <w:pPr>
        <w:pStyle w:val="Times12"/>
        <w:numPr>
          <w:ilvl w:val="2"/>
          <w:numId w:val="7"/>
        </w:numPr>
        <w:tabs>
          <w:tab w:val="clear" w:pos="720"/>
          <w:tab w:val="num" w:pos="0"/>
        </w:tabs>
        <w:ind w:left="0" w:firstLine="0"/>
        <w:rPr>
          <w:szCs w:val="24"/>
        </w:rPr>
      </w:pPr>
      <w:r w:rsidRPr="00227A91">
        <w:rPr>
          <w:bCs w:val="0"/>
          <w:szCs w:val="24"/>
        </w:rPr>
        <w:t xml:space="preserve">После завершения процедуры рассмотрения и оценки Предложений участников открытого запроса предложений в настоящую документацию </w:t>
      </w:r>
      <w:r>
        <w:rPr>
          <w:bCs w:val="0"/>
          <w:szCs w:val="24"/>
        </w:rPr>
        <w:t>(</w:t>
      </w:r>
      <w:r w:rsidRPr="00227A91">
        <w:rPr>
          <w:bCs w:val="0"/>
          <w:szCs w:val="24"/>
        </w:rPr>
        <w:t>в отношении каждого лота отдельно</w:t>
      </w:r>
      <w:r>
        <w:rPr>
          <w:bCs w:val="0"/>
          <w:szCs w:val="24"/>
        </w:rPr>
        <w:t>)</w:t>
      </w:r>
      <w:r w:rsidRPr="00227A91">
        <w:rPr>
          <w:bCs w:val="0"/>
          <w:szCs w:val="24"/>
        </w:rPr>
        <w:t>,</w:t>
      </w:r>
      <w:r w:rsidRPr="00227A91">
        <w:rPr>
          <w:szCs w:val="24"/>
        </w:rPr>
        <w:t xml:space="preserve"> прежде всего (</w:t>
      </w:r>
      <w:proofErr w:type="gramStart"/>
      <w:r w:rsidRPr="00227A91">
        <w:rPr>
          <w:szCs w:val="24"/>
        </w:rPr>
        <w:t>но</w:t>
      </w:r>
      <w:proofErr w:type="gramEnd"/>
      <w:r w:rsidRPr="00227A91">
        <w:rPr>
          <w:szCs w:val="24"/>
        </w:rPr>
        <w:t> не ограничиваясь) в техническую часть (</w:t>
      </w:r>
      <w:r w:rsidRPr="00227A91">
        <w:rPr>
          <w:b/>
          <w:bCs w:val="0"/>
          <w:i/>
          <w:szCs w:val="24"/>
        </w:rPr>
        <w:t>том 2),</w:t>
      </w:r>
      <w:r w:rsidRPr="00227A91">
        <w:rPr>
          <w:szCs w:val="24"/>
        </w:rPr>
        <w:t xml:space="preserve"> проект договора (</w:t>
      </w:r>
      <w:r w:rsidRPr="00227A91">
        <w:rPr>
          <w:b/>
          <w:bCs w:val="0"/>
          <w:i/>
          <w:szCs w:val="24"/>
        </w:rPr>
        <w:t>раздел 5</w:t>
      </w:r>
      <w:r w:rsidRPr="00227A91">
        <w:rPr>
          <w:szCs w:val="24"/>
        </w:rPr>
        <w:t xml:space="preserve">), в требования к участникам открытого запроса предложений и порядку подтверждения соответствия этим требованиям могут быть внесены изменения, в том числе существенные. Внесенные изменения </w:t>
      </w:r>
      <w:r w:rsidRPr="00227A91">
        <w:rPr>
          <w:bCs w:val="0"/>
          <w:szCs w:val="24"/>
        </w:rPr>
        <w:t xml:space="preserve">в течение 2 (двух) рабочих дней после принятия такого решения направляются соответствующими уведомлениями всем участникам запроса предложений </w:t>
      </w:r>
      <w:r>
        <w:rPr>
          <w:bCs w:val="0"/>
          <w:szCs w:val="24"/>
        </w:rPr>
        <w:t>(по данному лоту)</w:t>
      </w:r>
      <w:r w:rsidRPr="00227A91">
        <w:rPr>
          <w:bCs w:val="0"/>
          <w:szCs w:val="24"/>
        </w:rPr>
        <w:t>. В данных уведомлениях указывается срок предоставления нового Предложения, а также перечень документов, повторное предоставление которых не требуется.</w:t>
      </w:r>
    </w:p>
    <w:p w:rsidR="000B6779" w:rsidRPr="002A7EEC" w:rsidRDefault="000B6779" w:rsidP="00C02525">
      <w:pPr>
        <w:pStyle w:val="aa"/>
        <w:keepNext/>
        <w:numPr>
          <w:ilvl w:val="1"/>
          <w:numId w:val="7"/>
        </w:numPr>
        <w:tabs>
          <w:tab w:val="clear" w:pos="360"/>
          <w:tab w:val="num" w:pos="709"/>
        </w:tabs>
        <w:spacing w:before="0" w:beforeAutospacing="0" w:after="0" w:afterAutospacing="0"/>
        <w:ind w:left="0" w:firstLine="0"/>
        <w:jc w:val="both"/>
        <w:outlineLvl w:val="1"/>
      </w:pPr>
      <w:bookmarkStart w:id="9" w:name="_Toc321147513"/>
      <w:r w:rsidRPr="002A7EEC">
        <w:t>Участник процедуры закупки/Участник запроса предложений</w:t>
      </w:r>
      <w:bookmarkEnd w:id="9"/>
    </w:p>
    <w:p w:rsidR="000B6779" w:rsidRPr="002A7EEC" w:rsidRDefault="000B6779" w:rsidP="00C02525">
      <w:pPr>
        <w:pStyle w:val="Times12"/>
        <w:numPr>
          <w:ilvl w:val="2"/>
          <w:numId w:val="7"/>
        </w:numPr>
        <w:ind w:left="0" w:firstLine="0"/>
        <w:rPr>
          <w:szCs w:val="24"/>
        </w:rPr>
      </w:pPr>
      <w:r w:rsidRPr="002A7EEC">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0B6779" w:rsidRPr="002A7EEC" w:rsidRDefault="000B6779" w:rsidP="00C02525">
      <w:pPr>
        <w:pStyle w:val="Times12"/>
        <w:numPr>
          <w:ilvl w:val="2"/>
          <w:numId w:val="7"/>
        </w:numPr>
        <w:ind w:left="0" w:firstLine="0"/>
        <w:rPr>
          <w:szCs w:val="24"/>
        </w:rPr>
      </w:pPr>
      <w:r w:rsidRPr="002A7EEC">
        <w:rPr>
          <w:szCs w:val="24"/>
        </w:rPr>
        <w:t>Для участия в процедуре запроса предложений участник процедуры закупки должен:</w:t>
      </w:r>
    </w:p>
    <w:p w:rsidR="000B6779" w:rsidRPr="002A7EEC" w:rsidRDefault="000B6779" w:rsidP="00C02525">
      <w:pPr>
        <w:numPr>
          <w:ilvl w:val="0"/>
          <w:numId w:val="8"/>
        </w:numPr>
        <w:tabs>
          <w:tab w:val="left" w:pos="567"/>
        </w:tabs>
        <w:ind w:left="0" w:firstLine="0"/>
        <w:jc w:val="both"/>
      </w:pPr>
      <w:proofErr w:type="gramStart"/>
      <w:r w:rsidRPr="002A7EEC">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0B6779" w:rsidRPr="002A7EEC" w:rsidRDefault="000B6779" w:rsidP="00C02525">
      <w:pPr>
        <w:numPr>
          <w:ilvl w:val="0"/>
          <w:numId w:val="8"/>
        </w:numPr>
        <w:tabs>
          <w:tab w:val="left" w:pos="567"/>
        </w:tabs>
        <w:ind w:left="0" w:firstLine="0"/>
        <w:jc w:val="both"/>
      </w:pPr>
      <w:r w:rsidRPr="002A7EEC">
        <w:t xml:space="preserve">удовлетворять требованиям, изложенным в пункте 13. раздела 6 «Информационная карта запроса предложений»; </w:t>
      </w:r>
    </w:p>
    <w:p w:rsidR="000B6779" w:rsidRPr="002A7EEC" w:rsidRDefault="000B6779" w:rsidP="00C02525">
      <w:pPr>
        <w:numPr>
          <w:ilvl w:val="0"/>
          <w:numId w:val="8"/>
        </w:numPr>
        <w:tabs>
          <w:tab w:val="left" w:pos="567"/>
        </w:tabs>
        <w:ind w:left="0" w:firstLine="0"/>
        <w:jc w:val="both"/>
      </w:pPr>
      <w:r w:rsidRPr="002A7EEC">
        <w:t>быть правомочным на предоставление Предложения и должен представить Предложение, соответствующее требованиям настоящей Документации.</w:t>
      </w:r>
    </w:p>
    <w:p w:rsidR="000B6779" w:rsidRPr="002A7EEC" w:rsidRDefault="000B6779" w:rsidP="00C02525">
      <w:pPr>
        <w:pStyle w:val="Times12"/>
        <w:numPr>
          <w:ilvl w:val="2"/>
          <w:numId w:val="7"/>
        </w:numPr>
        <w:tabs>
          <w:tab w:val="clear" w:pos="720"/>
          <w:tab w:val="num" w:pos="960"/>
        </w:tabs>
        <w:ind w:left="0" w:firstLine="0"/>
        <w:rPr>
          <w:szCs w:val="24"/>
        </w:rPr>
      </w:pPr>
      <w:r w:rsidRPr="002A7EEC">
        <w:rPr>
          <w:szCs w:val="24"/>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0B6779" w:rsidRPr="002A7EEC" w:rsidRDefault="000B6779" w:rsidP="00C02525">
      <w:pPr>
        <w:pStyle w:val="Times12"/>
        <w:numPr>
          <w:ilvl w:val="2"/>
          <w:numId w:val="7"/>
        </w:numPr>
        <w:tabs>
          <w:tab w:val="clear" w:pos="720"/>
          <w:tab w:val="num" w:pos="960"/>
        </w:tabs>
        <w:ind w:left="0" w:firstLine="0"/>
        <w:rPr>
          <w:szCs w:val="24"/>
        </w:rPr>
      </w:pPr>
      <w:r w:rsidRPr="002A7EEC">
        <w:rPr>
          <w:szCs w:val="24"/>
        </w:rPr>
        <w:lastRenderedPageBreak/>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0B6779" w:rsidRPr="002A7EEC" w:rsidRDefault="000B6779" w:rsidP="00C02525">
      <w:pPr>
        <w:pStyle w:val="Times12"/>
        <w:numPr>
          <w:ilvl w:val="2"/>
          <w:numId w:val="7"/>
        </w:numPr>
        <w:tabs>
          <w:tab w:val="clear" w:pos="720"/>
          <w:tab w:val="num" w:pos="960"/>
        </w:tabs>
        <w:ind w:left="0" w:firstLine="0"/>
        <w:rPr>
          <w:szCs w:val="24"/>
        </w:rPr>
      </w:pPr>
      <w:proofErr w:type="gramStart"/>
      <w:r w:rsidRPr="002A7EEC">
        <w:rPr>
          <w:szCs w:val="24"/>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0B6779" w:rsidRPr="002A7EEC" w:rsidRDefault="000B6779" w:rsidP="00C02525">
      <w:pPr>
        <w:pStyle w:val="aa"/>
        <w:keepNext/>
        <w:numPr>
          <w:ilvl w:val="1"/>
          <w:numId w:val="7"/>
        </w:numPr>
        <w:tabs>
          <w:tab w:val="clear" w:pos="360"/>
          <w:tab w:val="num" w:pos="0"/>
          <w:tab w:val="num" w:pos="851"/>
        </w:tabs>
        <w:spacing w:before="0" w:beforeAutospacing="0" w:after="0" w:afterAutospacing="0"/>
        <w:ind w:left="0" w:firstLine="0"/>
        <w:jc w:val="both"/>
        <w:outlineLvl w:val="1"/>
      </w:pPr>
      <w:bookmarkStart w:id="10" w:name="_Toc55285336"/>
      <w:bookmarkStart w:id="11" w:name="_Toc55305370"/>
      <w:bookmarkStart w:id="12" w:name="_Ref55313246"/>
      <w:bookmarkStart w:id="13" w:name="_Ref56231140"/>
      <w:bookmarkStart w:id="14" w:name="_Ref56231144"/>
      <w:bookmarkStart w:id="15" w:name="_Toc57314617"/>
      <w:bookmarkStart w:id="16" w:name="_Toc69728943"/>
      <w:bookmarkStart w:id="17" w:name="_Toc98251655"/>
      <w:bookmarkStart w:id="18" w:name="_Toc255999689"/>
      <w:bookmarkStart w:id="19" w:name="_Toc321147514"/>
      <w:r w:rsidRPr="002A7EEC">
        <w:t>Правовой статус процедур и документов</w:t>
      </w:r>
      <w:bookmarkEnd w:id="10"/>
      <w:bookmarkEnd w:id="11"/>
      <w:bookmarkEnd w:id="12"/>
      <w:bookmarkEnd w:id="13"/>
      <w:bookmarkEnd w:id="14"/>
      <w:bookmarkEnd w:id="15"/>
      <w:bookmarkEnd w:id="16"/>
      <w:bookmarkEnd w:id="17"/>
      <w:bookmarkEnd w:id="18"/>
      <w:bookmarkEnd w:id="19"/>
    </w:p>
    <w:p w:rsidR="000B6779" w:rsidRPr="002A7EEC" w:rsidRDefault="000B6779" w:rsidP="00C02525">
      <w:pPr>
        <w:pStyle w:val="Times12"/>
        <w:numPr>
          <w:ilvl w:val="2"/>
          <w:numId w:val="7"/>
        </w:numPr>
        <w:tabs>
          <w:tab w:val="clear" w:pos="720"/>
          <w:tab w:val="num" w:pos="960"/>
        </w:tabs>
        <w:ind w:left="0" w:firstLine="0"/>
        <w:rPr>
          <w:szCs w:val="24"/>
        </w:rPr>
      </w:pPr>
      <w:r w:rsidRPr="002A7EEC">
        <w:rPr>
          <w:bCs w:val="0"/>
          <w:szCs w:val="24"/>
        </w:rPr>
        <w:t xml:space="preserve">Данная процедура запроса предложений </w:t>
      </w:r>
      <w:r w:rsidRPr="002A7EEC">
        <w:rPr>
          <w:szCs w:val="24"/>
        </w:rPr>
        <w:t xml:space="preserve">проводится в соответствии с «Единым отраслевым стандартом закупок </w:t>
      </w:r>
      <w:proofErr w:type="spellStart"/>
      <w:r w:rsidRPr="002A7EEC">
        <w:rPr>
          <w:szCs w:val="24"/>
        </w:rPr>
        <w:t>Госкорпорации</w:t>
      </w:r>
      <w:proofErr w:type="spellEnd"/>
      <w:r w:rsidRPr="002A7EEC">
        <w:rPr>
          <w:szCs w:val="24"/>
        </w:rPr>
        <w:t xml:space="preserve"> «</w:t>
      </w:r>
      <w:proofErr w:type="spellStart"/>
      <w:r w:rsidRPr="002A7EEC">
        <w:rPr>
          <w:szCs w:val="24"/>
        </w:rPr>
        <w:t>Росатом</w:t>
      </w:r>
      <w:proofErr w:type="spellEnd"/>
      <w:r w:rsidRPr="002A7EEC">
        <w:rPr>
          <w:szCs w:val="24"/>
        </w:rPr>
        <w:t xml:space="preserve">», утвержденным Генеральным директором </w:t>
      </w:r>
      <w:proofErr w:type="spellStart"/>
      <w:r w:rsidRPr="002A7EEC">
        <w:rPr>
          <w:szCs w:val="24"/>
        </w:rPr>
        <w:t>Госкорпорации</w:t>
      </w:r>
      <w:proofErr w:type="spellEnd"/>
      <w:r w:rsidRPr="002A7EEC">
        <w:rPr>
          <w:szCs w:val="24"/>
        </w:rPr>
        <w:t xml:space="preserve"> «</w:t>
      </w:r>
      <w:proofErr w:type="spellStart"/>
      <w:r w:rsidRPr="002A7EEC">
        <w:rPr>
          <w:szCs w:val="24"/>
        </w:rPr>
        <w:t>Росатом</w:t>
      </w:r>
      <w:proofErr w:type="spellEnd"/>
      <w:r w:rsidRPr="002A7EEC">
        <w:rPr>
          <w:szCs w:val="24"/>
        </w:rPr>
        <w:t>» в редакции приказа, указанного в пункте 2 раздела 6 «Информационная карта запроса предложений».</w:t>
      </w:r>
    </w:p>
    <w:p w:rsidR="000B6779" w:rsidRPr="002A7EEC" w:rsidRDefault="000B6779" w:rsidP="00C02525">
      <w:pPr>
        <w:pStyle w:val="Times12"/>
        <w:numPr>
          <w:ilvl w:val="2"/>
          <w:numId w:val="7"/>
        </w:numPr>
        <w:tabs>
          <w:tab w:val="clear" w:pos="720"/>
          <w:tab w:val="num" w:pos="960"/>
        </w:tabs>
        <w:ind w:left="0" w:firstLine="0"/>
        <w:rPr>
          <w:szCs w:val="24"/>
        </w:rPr>
      </w:pPr>
      <w:r w:rsidRPr="002A7EEC">
        <w:rPr>
          <w:szCs w:val="24"/>
        </w:rPr>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B6779" w:rsidRPr="002A7EEC" w:rsidRDefault="000B6779" w:rsidP="00C02525">
      <w:pPr>
        <w:pStyle w:val="Times12"/>
        <w:numPr>
          <w:ilvl w:val="2"/>
          <w:numId w:val="7"/>
        </w:numPr>
        <w:tabs>
          <w:tab w:val="clear" w:pos="720"/>
          <w:tab w:val="num" w:pos="960"/>
        </w:tabs>
        <w:ind w:left="0" w:firstLine="0"/>
        <w:rPr>
          <w:bCs w:val="0"/>
          <w:szCs w:val="24"/>
        </w:rPr>
      </w:pPr>
      <w:r w:rsidRPr="002A7EEC">
        <w:rPr>
          <w:bCs w:val="0"/>
          <w:szCs w:val="24"/>
        </w:rPr>
        <w:t xml:space="preserve">Опубликованное на официальном </w:t>
      </w:r>
      <w:r w:rsidRPr="002A7EEC">
        <w:rPr>
          <w:szCs w:val="24"/>
        </w:rPr>
        <w:t xml:space="preserve">сайте </w:t>
      </w:r>
      <w:hyperlink r:id="rId18" w:history="1">
        <w:r w:rsidRPr="002A7EEC">
          <w:rPr>
            <w:rStyle w:val="a7"/>
            <w:szCs w:val="24"/>
          </w:rPr>
          <w:t>http://zakupki.rosatom.ru/</w:t>
        </w:r>
      </w:hyperlink>
      <w:r w:rsidRPr="002A7EEC">
        <w:rPr>
          <w:bCs w:val="0"/>
          <w:szCs w:val="24"/>
        </w:rPr>
        <w:t xml:space="preserve"> и на ЭТП</w:t>
      </w:r>
      <w:r>
        <w:rPr>
          <w:bCs w:val="0"/>
          <w:szCs w:val="24"/>
        </w:rPr>
        <w:t xml:space="preserve"> </w:t>
      </w:r>
      <w:hyperlink r:id="rId19" w:history="1">
        <w:r w:rsidRPr="007C23BF">
          <w:rPr>
            <w:rStyle w:val="a7"/>
          </w:rPr>
          <w:t>http://a-k-d.ru</w:t>
        </w:r>
      </w:hyperlink>
      <w:r w:rsidRPr="002A7EEC">
        <w:rPr>
          <w:bCs w:val="0"/>
          <w:szCs w:val="24"/>
        </w:rPr>
        <w:t xml:space="preserve"> извещение о проведении запроса предложений </w:t>
      </w:r>
      <w:r w:rsidRPr="002A7EEC">
        <w:rPr>
          <w:szCs w:val="24"/>
        </w:rPr>
        <w:t>в электронной форме</w:t>
      </w:r>
      <w:r w:rsidRPr="002A7EEC">
        <w:rPr>
          <w:bCs w:val="0"/>
          <w:szCs w:val="24"/>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0B6779" w:rsidRPr="002A7EEC" w:rsidRDefault="000B6779" w:rsidP="00C02525">
      <w:pPr>
        <w:pStyle w:val="Times12"/>
        <w:numPr>
          <w:ilvl w:val="2"/>
          <w:numId w:val="7"/>
        </w:numPr>
        <w:tabs>
          <w:tab w:val="clear" w:pos="720"/>
          <w:tab w:val="num" w:pos="960"/>
        </w:tabs>
        <w:ind w:left="0" w:firstLine="0"/>
        <w:rPr>
          <w:szCs w:val="24"/>
        </w:rPr>
      </w:pPr>
      <w:r w:rsidRPr="002A7EEC">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0B6779" w:rsidRPr="002A7EEC" w:rsidRDefault="000B6779" w:rsidP="00C02525">
      <w:pPr>
        <w:pStyle w:val="Times12"/>
        <w:numPr>
          <w:ilvl w:val="2"/>
          <w:numId w:val="7"/>
        </w:numPr>
        <w:tabs>
          <w:tab w:val="clear" w:pos="720"/>
          <w:tab w:val="num" w:pos="960"/>
        </w:tabs>
        <w:ind w:left="0" w:firstLine="0"/>
        <w:rPr>
          <w:bCs w:val="0"/>
          <w:szCs w:val="24"/>
        </w:rPr>
      </w:pPr>
      <w:r w:rsidRPr="002A7EEC">
        <w:rPr>
          <w:bCs w:val="0"/>
          <w:szCs w:val="24"/>
        </w:rPr>
        <w:t>Заключенный по результатам запроса предложений договор фиксирует все достигнутые сторонами договоренности.</w:t>
      </w:r>
    </w:p>
    <w:p w:rsidR="000B6779" w:rsidRPr="002A7EEC" w:rsidRDefault="000B6779" w:rsidP="00C02525">
      <w:pPr>
        <w:pStyle w:val="Times12"/>
        <w:numPr>
          <w:ilvl w:val="2"/>
          <w:numId w:val="7"/>
        </w:numPr>
        <w:tabs>
          <w:tab w:val="clear" w:pos="720"/>
          <w:tab w:val="num" w:pos="960"/>
        </w:tabs>
        <w:ind w:left="0" w:firstLine="0"/>
        <w:rPr>
          <w:szCs w:val="24"/>
        </w:rPr>
      </w:pPr>
      <w:r w:rsidRPr="002A7EEC">
        <w:rPr>
          <w:bCs w:val="0"/>
          <w:szCs w:val="24"/>
        </w:rPr>
        <w:t>При определении</w:t>
      </w:r>
      <w:r w:rsidRPr="002A7EEC">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0B6779" w:rsidRPr="002A7EEC" w:rsidRDefault="000B6779" w:rsidP="00C02525">
      <w:pPr>
        <w:numPr>
          <w:ilvl w:val="0"/>
          <w:numId w:val="9"/>
        </w:numPr>
        <w:shd w:val="clear" w:color="auto" w:fill="FFFFFF"/>
        <w:tabs>
          <w:tab w:val="left" w:pos="426"/>
          <w:tab w:val="left" w:pos="567"/>
        </w:tabs>
        <w:autoSpaceDE w:val="0"/>
        <w:autoSpaceDN w:val="0"/>
        <w:adjustRightInd w:val="0"/>
        <w:jc w:val="both"/>
        <w:rPr>
          <w:spacing w:val="-10"/>
        </w:rPr>
      </w:pPr>
      <w:r w:rsidRPr="002A7EEC">
        <w:t>протоколы преддоговорных переговоров;</w:t>
      </w:r>
    </w:p>
    <w:p w:rsidR="000B6779" w:rsidRPr="002A7EEC" w:rsidRDefault="000B6779" w:rsidP="00C02525">
      <w:pPr>
        <w:numPr>
          <w:ilvl w:val="0"/>
          <w:numId w:val="9"/>
        </w:numPr>
        <w:shd w:val="clear" w:color="auto" w:fill="FFFFFF"/>
        <w:tabs>
          <w:tab w:val="left" w:pos="426"/>
          <w:tab w:val="left" w:pos="567"/>
        </w:tabs>
        <w:autoSpaceDE w:val="0"/>
        <w:autoSpaceDN w:val="0"/>
        <w:adjustRightInd w:val="0"/>
        <w:jc w:val="both"/>
        <w:rPr>
          <w:spacing w:val="-8"/>
        </w:rPr>
      </w:pPr>
      <w:r w:rsidRPr="002A7EEC">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0B6779" w:rsidRPr="002A7EEC" w:rsidRDefault="000B6779" w:rsidP="00C02525">
      <w:pPr>
        <w:numPr>
          <w:ilvl w:val="0"/>
          <w:numId w:val="9"/>
        </w:numPr>
        <w:shd w:val="clear" w:color="auto" w:fill="FFFFFF"/>
        <w:tabs>
          <w:tab w:val="left" w:pos="426"/>
          <w:tab w:val="left" w:pos="567"/>
        </w:tabs>
        <w:autoSpaceDE w:val="0"/>
        <w:autoSpaceDN w:val="0"/>
        <w:adjustRightInd w:val="0"/>
        <w:jc w:val="both"/>
        <w:rPr>
          <w:spacing w:val="-8"/>
        </w:rPr>
      </w:pPr>
      <w:r w:rsidRPr="002A7EEC">
        <w:t>предложение участника, с которым заключается договор, со всеми дополнениями и разъяснениями.</w:t>
      </w:r>
    </w:p>
    <w:p w:rsidR="000B6779" w:rsidRPr="002A7EEC" w:rsidRDefault="000B6779" w:rsidP="00F52871">
      <w:pPr>
        <w:shd w:val="clear" w:color="auto" w:fill="FFFFFF"/>
        <w:tabs>
          <w:tab w:val="left" w:pos="426"/>
          <w:tab w:val="left" w:pos="567"/>
          <w:tab w:val="num" w:pos="1560"/>
        </w:tabs>
        <w:jc w:val="both"/>
      </w:pPr>
      <w:r>
        <w:t xml:space="preserve">           </w:t>
      </w:r>
      <w:r w:rsidRPr="002A7EEC">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0B6779" w:rsidRPr="002A7EEC" w:rsidRDefault="000B6779" w:rsidP="00C02525">
      <w:pPr>
        <w:pStyle w:val="Times12"/>
        <w:numPr>
          <w:ilvl w:val="2"/>
          <w:numId w:val="7"/>
        </w:numPr>
        <w:tabs>
          <w:tab w:val="clear" w:pos="720"/>
          <w:tab w:val="num" w:pos="960"/>
        </w:tabs>
        <w:ind w:left="0" w:firstLine="0"/>
        <w:rPr>
          <w:szCs w:val="24"/>
        </w:rPr>
      </w:pPr>
      <w:r w:rsidRPr="002A7EEC">
        <w:rPr>
          <w:szCs w:val="24"/>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0B6779" w:rsidRPr="002A7EEC" w:rsidRDefault="000B6779" w:rsidP="00C02525">
      <w:pPr>
        <w:pStyle w:val="Times12"/>
        <w:numPr>
          <w:ilvl w:val="2"/>
          <w:numId w:val="7"/>
        </w:numPr>
        <w:tabs>
          <w:tab w:val="clear" w:pos="720"/>
          <w:tab w:val="num" w:pos="960"/>
        </w:tabs>
        <w:ind w:left="0" w:firstLine="0"/>
        <w:rPr>
          <w:szCs w:val="24"/>
        </w:rPr>
      </w:pPr>
      <w:r w:rsidRPr="002A7EEC">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0B6779" w:rsidRPr="002A7EEC" w:rsidRDefault="000B6779" w:rsidP="00C02525">
      <w:pPr>
        <w:pStyle w:val="Times12"/>
        <w:numPr>
          <w:ilvl w:val="2"/>
          <w:numId w:val="7"/>
        </w:numPr>
        <w:tabs>
          <w:tab w:val="clear" w:pos="720"/>
          <w:tab w:val="num" w:pos="960"/>
        </w:tabs>
        <w:ind w:left="0" w:firstLine="0"/>
        <w:rPr>
          <w:szCs w:val="24"/>
        </w:rPr>
      </w:pPr>
      <w:r w:rsidRPr="002A7EEC">
        <w:rPr>
          <w:szCs w:val="24"/>
        </w:rPr>
        <w:t>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w:t>
      </w:r>
      <w:r w:rsidR="00F52871">
        <w:rPr>
          <w:szCs w:val="24"/>
        </w:rPr>
        <w:t>.</w:t>
      </w:r>
    </w:p>
    <w:p w:rsidR="000B6779" w:rsidRPr="002A7EEC" w:rsidRDefault="000B6779" w:rsidP="00C02525">
      <w:pPr>
        <w:pStyle w:val="aa"/>
        <w:keepNext/>
        <w:numPr>
          <w:ilvl w:val="1"/>
          <w:numId w:val="7"/>
        </w:numPr>
        <w:tabs>
          <w:tab w:val="clear" w:pos="360"/>
          <w:tab w:val="num" w:pos="0"/>
          <w:tab w:val="num" w:pos="851"/>
        </w:tabs>
        <w:spacing w:before="0" w:beforeAutospacing="0" w:after="0" w:afterAutospacing="0"/>
        <w:ind w:left="0" w:firstLine="0"/>
        <w:jc w:val="both"/>
        <w:outlineLvl w:val="1"/>
      </w:pPr>
      <w:bookmarkStart w:id="20" w:name="_Toc321147515"/>
      <w:r w:rsidRPr="002A7EEC">
        <w:t>Особые положения в связи с проведением запроса предложений через ЭТП</w:t>
      </w:r>
      <w:bookmarkEnd w:id="20"/>
    </w:p>
    <w:p w:rsidR="000B6779" w:rsidRPr="002A7EEC" w:rsidRDefault="000B6779" w:rsidP="00C02525">
      <w:pPr>
        <w:pStyle w:val="Times12"/>
        <w:numPr>
          <w:ilvl w:val="2"/>
          <w:numId w:val="7"/>
        </w:numPr>
        <w:tabs>
          <w:tab w:val="clear" w:pos="720"/>
          <w:tab w:val="num" w:pos="960"/>
        </w:tabs>
        <w:ind w:left="0" w:firstLine="0"/>
        <w:rPr>
          <w:szCs w:val="24"/>
        </w:rPr>
      </w:pPr>
      <w:r w:rsidRPr="002A7EEC">
        <w:rPr>
          <w:szCs w:val="24"/>
        </w:rPr>
        <w:t>Участник процедуры закупки должен в сроки, указанные в пункте 21 раздела 6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0B6779" w:rsidRPr="002A7EEC" w:rsidRDefault="000B6779" w:rsidP="00C02525">
      <w:pPr>
        <w:pStyle w:val="Times12"/>
        <w:numPr>
          <w:ilvl w:val="2"/>
          <w:numId w:val="7"/>
        </w:numPr>
        <w:tabs>
          <w:tab w:val="clear" w:pos="720"/>
          <w:tab w:val="num" w:pos="960"/>
        </w:tabs>
        <w:ind w:left="0" w:firstLine="0"/>
        <w:rPr>
          <w:szCs w:val="24"/>
        </w:rPr>
      </w:pPr>
      <w:r w:rsidRPr="002A7EEC">
        <w:rPr>
          <w:szCs w:val="24"/>
        </w:rPr>
        <w:t xml:space="preserve">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w:t>
      </w:r>
      <w:proofErr w:type="gramStart"/>
      <w:r w:rsidRPr="002A7EEC">
        <w:rPr>
          <w:szCs w:val="24"/>
        </w:rPr>
        <w:t>данную</w:t>
      </w:r>
      <w:proofErr w:type="gramEnd"/>
      <w:r w:rsidRPr="002A7EEC">
        <w:rPr>
          <w:szCs w:val="24"/>
        </w:rPr>
        <w:t xml:space="preserve"> ЭТП определяются регламентом работы и инструкциями данной ЭТП.</w:t>
      </w:r>
    </w:p>
    <w:p w:rsidR="000B6779" w:rsidRPr="002A7EEC" w:rsidRDefault="000B6779" w:rsidP="00C02525">
      <w:pPr>
        <w:pStyle w:val="aa"/>
        <w:keepNext/>
        <w:numPr>
          <w:ilvl w:val="1"/>
          <w:numId w:val="7"/>
        </w:numPr>
        <w:tabs>
          <w:tab w:val="clear" w:pos="360"/>
          <w:tab w:val="num" w:pos="0"/>
          <w:tab w:val="num" w:pos="851"/>
        </w:tabs>
        <w:spacing w:before="0" w:beforeAutospacing="0" w:after="0" w:afterAutospacing="0"/>
        <w:ind w:left="0" w:firstLine="0"/>
        <w:jc w:val="both"/>
        <w:outlineLvl w:val="1"/>
      </w:pPr>
      <w:bookmarkStart w:id="21" w:name="_Toc321147516"/>
      <w:r w:rsidRPr="002A7EEC">
        <w:lastRenderedPageBreak/>
        <w:t>Затраты на участие в запросе предложений</w:t>
      </w:r>
      <w:bookmarkEnd w:id="21"/>
    </w:p>
    <w:p w:rsidR="000B6779" w:rsidRPr="002A7EEC" w:rsidRDefault="000B6779" w:rsidP="00C02525">
      <w:pPr>
        <w:pStyle w:val="Times12"/>
        <w:numPr>
          <w:ilvl w:val="2"/>
          <w:numId w:val="7"/>
        </w:numPr>
        <w:tabs>
          <w:tab w:val="clear" w:pos="720"/>
          <w:tab w:val="num" w:pos="960"/>
        </w:tabs>
        <w:ind w:left="0" w:firstLine="0"/>
        <w:rPr>
          <w:szCs w:val="24"/>
        </w:rPr>
      </w:pPr>
      <w:r w:rsidRPr="002A7EEC">
        <w:rPr>
          <w:szCs w:val="24"/>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0B6779" w:rsidRPr="002A7EEC" w:rsidRDefault="000B6779" w:rsidP="00C02525">
      <w:pPr>
        <w:pStyle w:val="Times12"/>
        <w:numPr>
          <w:ilvl w:val="2"/>
          <w:numId w:val="7"/>
        </w:numPr>
        <w:tabs>
          <w:tab w:val="clear" w:pos="720"/>
          <w:tab w:val="num" w:pos="960"/>
        </w:tabs>
        <w:ind w:left="0" w:firstLine="0"/>
        <w:rPr>
          <w:szCs w:val="24"/>
        </w:rPr>
      </w:pPr>
      <w:r w:rsidRPr="002A7EEC">
        <w:rPr>
          <w:szCs w:val="24"/>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0B6779" w:rsidRPr="002A7EEC" w:rsidRDefault="000B6779" w:rsidP="00C02525">
      <w:pPr>
        <w:pStyle w:val="aa"/>
        <w:keepNext/>
        <w:numPr>
          <w:ilvl w:val="1"/>
          <w:numId w:val="7"/>
        </w:numPr>
        <w:tabs>
          <w:tab w:val="clear" w:pos="360"/>
          <w:tab w:val="num" w:pos="709"/>
        </w:tabs>
        <w:spacing w:before="0" w:beforeAutospacing="0" w:after="0" w:afterAutospacing="0"/>
        <w:jc w:val="both"/>
        <w:outlineLvl w:val="1"/>
      </w:pPr>
      <w:bookmarkStart w:id="22" w:name="_Toc321147517"/>
      <w:r>
        <w:t>О</w:t>
      </w:r>
      <w:r w:rsidRPr="002A7EEC">
        <w:t>тказ от проведения запроса предложений</w:t>
      </w:r>
      <w:bookmarkEnd w:id="22"/>
      <w:r w:rsidRPr="002A7EEC">
        <w:t xml:space="preserve"> </w:t>
      </w:r>
    </w:p>
    <w:p w:rsidR="000B6779" w:rsidRPr="002A7EEC" w:rsidRDefault="000B6779" w:rsidP="00C02525">
      <w:pPr>
        <w:pStyle w:val="afd"/>
        <w:numPr>
          <w:ilvl w:val="2"/>
          <w:numId w:val="7"/>
        </w:numPr>
        <w:spacing w:after="0"/>
        <w:ind w:left="0" w:firstLine="0"/>
        <w:jc w:val="both"/>
      </w:pPr>
      <w:proofErr w:type="gramStart"/>
      <w:r w:rsidRPr="002A7EEC">
        <w:t xml:space="preserve">Заказчик/организатор размещения заказа, разместивший на официальном сайте </w:t>
      </w:r>
      <w:hyperlink r:id="rId20" w:history="1">
        <w:r w:rsidRPr="002A7EEC">
          <w:rPr>
            <w:rStyle w:val="a7"/>
          </w:rPr>
          <w:t>http://zakupki.rosatom.ru/</w:t>
        </w:r>
      </w:hyperlink>
      <w:r w:rsidRPr="002A7EEC">
        <w:rPr>
          <w:rStyle w:val="a7"/>
        </w:rPr>
        <w:t xml:space="preserve"> </w:t>
      </w:r>
      <w:r w:rsidRPr="002A7EEC">
        <w:t>и на ЭТП извещение о проведении запроса предложений в электронной форме, вправе отказаться от его проведения</w:t>
      </w:r>
      <w:r w:rsidRPr="002A7EEC">
        <w:rPr>
          <w:b/>
          <w:i/>
        </w:rPr>
        <w:t xml:space="preserve"> </w:t>
      </w:r>
      <w:r w:rsidRPr="002A7EEC">
        <w:rPr>
          <w:iCs/>
          <w:snapToGrid w:val="0"/>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2A7EEC">
        <w:rPr>
          <w:b/>
          <w:i/>
        </w:rPr>
        <w:t>.</w:t>
      </w:r>
      <w:proofErr w:type="gramEnd"/>
    </w:p>
    <w:p w:rsidR="000B6779" w:rsidRPr="002A7EEC" w:rsidRDefault="000B6779" w:rsidP="00C02525">
      <w:pPr>
        <w:pStyle w:val="afd"/>
        <w:numPr>
          <w:ilvl w:val="2"/>
          <w:numId w:val="7"/>
        </w:numPr>
        <w:spacing w:after="0"/>
        <w:ind w:left="0" w:firstLine="0"/>
        <w:jc w:val="both"/>
      </w:pPr>
      <w:r w:rsidRPr="002A7EEC">
        <w:t xml:space="preserve">Извещение об отказе от проведения </w:t>
      </w:r>
      <w:r w:rsidRPr="002A7EEC">
        <w:rPr>
          <w:iCs/>
          <w:snapToGrid w:val="0"/>
        </w:rPr>
        <w:t>запроса предложений</w:t>
      </w:r>
      <w:r w:rsidRPr="002A7EEC">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2A7EEC">
        <w:rPr>
          <w:b/>
          <w:i/>
        </w:rPr>
        <w:t>,</w:t>
      </w:r>
      <w:r w:rsidRPr="002A7EEC">
        <w:t xml:space="preserve"> в порядке, установленном для официального размещения на официальном сайте о размещении заказов извещения о проведении запроса предложений в электронной форме.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0B6779" w:rsidRPr="007316CB" w:rsidRDefault="000B6779" w:rsidP="007316CB">
      <w:pPr>
        <w:pStyle w:val="10"/>
        <w:jc w:val="center"/>
        <w:rPr>
          <w:b/>
        </w:rPr>
      </w:pPr>
      <w:bookmarkStart w:id="23" w:name="_Toc303607161"/>
      <w:bookmarkStart w:id="24" w:name="_Toc306363255"/>
      <w:bookmarkStart w:id="25" w:name="_Toc321147518"/>
      <w:r w:rsidRPr="007316CB">
        <w:rPr>
          <w:b/>
        </w:rPr>
        <w:t>ТРЕБОВАНИЯ К УЧАСТНИКАМ ПРОЦЕДУРЫ ЗАКУПКИ, ДОКУМЕНТАМ, ПРЕДОСТАВЛЯЕМЫМ В СОСТАВЕ ПРЕДЛОЖЕНИЯ</w:t>
      </w:r>
      <w:bookmarkEnd w:id="23"/>
      <w:bookmarkEnd w:id="24"/>
      <w:bookmarkEnd w:id="25"/>
    </w:p>
    <w:p w:rsidR="000B6779" w:rsidRPr="002A7EEC" w:rsidRDefault="000B6779" w:rsidP="00C02525">
      <w:pPr>
        <w:pStyle w:val="aa"/>
        <w:keepNext/>
        <w:numPr>
          <w:ilvl w:val="1"/>
          <w:numId w:val="43"/>
        </w:numPr>
        <w:tabs>
          <w:tab w:val="clear" w:pos="360"/>
        </w:tabs>
        <w:spacing w:before="0" w:beforeAutospacing="0" w:after="0" w:afterAutospacing="0"/>
        <w:ind w:left="0" w:firstLine="0"/>
        <w:jc w:val="both"/>
        <w:outlineLvl w:val="1"/>
      </w:pPr>
      <w:bookmarkStart w:id="26" w:name="_Toc321147519"/>
      <w:r w:rsidRPr="002A7EEC">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bookmarkEnd w:id="26"/>
    </w:p>
    <w:p w:rsidR="000B6779" w:rsidRPr="002A7EEC" w:rsidRDefault="000B6779" w:rsidP="002A7EEC">
      <w:pPr>
        <w:pStyle w:val="afd"/>
        <w:spacing w:after="0"/>
        <w:ind w:left="0"/>
        <w:jc w:val="both"/>
      </w:pPr>
      <w:r w:rsidRPr="002A7EEC">
        <w:t>-  быть правомочным заключать договор;</w:t>
      </w:r>
    </w:p>
    <w:p w:rsidR="000B6779" w:rsidRPr="002A7EEC" w:rsidRDefault="000B6779" w:rsidP="002A7EEC">
      <w:pPr>
        <w:pStyle w:val="afd"/>
        <w:spacing w:after="0"/>
        <w:ind w:left="0"/>
        <w:jc w:val="both"/>
      </w:pPr>
      <w:r w:rsidRPr="002A7EEC">
        <w:t>- обладать необходимыми лицензиями или свидетельствами о допуске на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0B6779" w:rsidRPr="002A7EEC" w:rsidRDefault="000B6779" w:rsidP="002A7EEC">
      <w:pPr>
        <w:pStyle w:val="afd"/>
        <w:spacing w:after="0"/>
        <w:ind w:left="0"/>
        <w:jc w:val="both"/>
      </w:pPr>
      <w:r w:rsidRPr="002A7EEC">
        <w:t>-  не находиться в процессе ликвидации (для юридического лица) или быть признанным по решению арбитражного суда несостоятельным (банкротом);</w:t>
      </w:r>
    </w:p>
    <w:p w:rsidR="000B6779" w:rsidRPr="002A7EEC" w:rsidRDefault="000B6779" w:rsidP="002A7EEC">
      <w:pPr>
        <w:pStyle w:val="afd"/>
        <w:spacing w:after="0"/>
        <w:ind w:left="0"/>
        <w:jc w:val="both"/>
      </w:pPr>
      <w:r w:rsidRPr="002A7EEC">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B6779" w:rsidRPr="002A7EEC" w:rsidRDefault="000B6779" w:rsidP="00F52871">
      <w:pPr>
        <w:pStyle w:val="afd"/>
        <w:spacing w:after="0"/>
        <w:ind w:left="0"/>
        <w:jc w:val="both"/>
      </w:pPr>
      <w:r w:rsidRPr="002A7EEC">
        <w:t xml:space="preserve">- </w:t>
      </w:r>
      <w:r w:rsidRPr="00D1269A">
        <w:rPr>
          <w:b/>
        </w:rPr>
        <w:t xml:space="preserve">раскрывать в составе </w:t>
      </w:r>
      <w:r w:rsidR="00F342FA">
        <w:rPr>
          <w:b/>
        </w:rPr>
        <w:t>проекта договора</w:t>
      </w:r>
      <w:r w:rsidRPr="00D1269A">
        <w:rPr>
          <w:b/>
        </w:rPr>
        <w:t xml:space="preserve">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r w:rsidRPr="002A7EEC">
        <w:t>;</w:t>
      </w:r>
    </w:p>
    <w:p w:rsidR="000B6779" w:rsidRPr="002A7EEC" w:rsidRDefault="000B6779" w:rsidP="002A7EEC">
      <w:pPr>
        <w:pStyle w:val="afd"/>
        <w:spacing w:after="0"/>
        <w:ind w:left="0"/>
        <w:jc w:val="both"/>
      </w:pPr>
      <w:r w:rsidRPr="002A7EEC">
        <w:t>-</w:t>
      </w:r>
      <w:r>
        <w:t>у</w:t>
      </w:r>
      <w:r w:rsidRPr="002A7EEC">
        <w:t>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0B6779" w:rsidRDefault="000B6779" w:rsidP="002A7EEC">
      <w:pPr>
        <w:pStyle w:val="afd"/>
        <w:spacing w:after="0"/>
        <w:ind w:left="0"/>
        <w:jc w:val="both"/>
      </w:pPr>
      <w:r w:rsidRPr="002A7EEC">
        <w:t xml:space="preserve">- </w:t>
      </w:r>
      <w:r w:rsidR="00F342FA">
        <w:t>о</w:t>
      </w:r>
      <w:r w:rsidRPr="002A7EEC">
        <w:t>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w:t>
      </w:r>
      <w:r>
        <w:t xml:space="preserve"> </w:t>
      </w:r>
      <w:r w:rsidRPr="002A7EEC">
        <w:t>94-ФЗ «О размещении заказов на поставки товаров, выполнение работ, оказание услуг для государственных и муниципальных нужд», и  в реестре недобросовестных поставщиков атомной отрасли.</w:t>
      </w:r>
    </w:p>
    <w:p w:rsidR="000B6779" w:rsidRPr="00CB305D" w:rsidRDefault="000B6779" w:rsidP="00C02525">
      <w:pPr>
        <w:numPr>
          <w:ilvl w:val="0"/>
          <w:numId w:val="25"/>
        </w:numPr>
        <w:tabs>
          <w:tab w:val="clear" w:pos="453"/>
          <w:tab w:val="num" w:pos="0"/>
        </w:tabs>
        <w:ind w:left="0" w:firstLine="0"/>
        <w:jc w:val="both"/>
      </w:pPr>
      <w:r w:rsidRPr="00CB305D">
        <w:t>отсутствие сведений о регистрации участника процедуры закупки на подставное лицо (утерянный паспорт) по данным Федеральной миграционной службы (</w:t>
      </w:r>
      <w:hyperlink r:id="rId21" w:history="1">
        <w:r w:rsidRPr="00CB305D">
          <w:rPr>
            <w:color w:val="0000FF"/>
            <w:u w:val="single"/>
          </w:rPr>
          <w:t>http://services.fms.gov.ru/info-service.htm?sid=2000</w:t>
        </w:r>
      </w:hyperlink>
      <w:r w:rsidRPr="00CB305D">
        <w:t>).</w:t>
      </w:r>
    </w:p>
    <w:p w:rsidR="000B6779" w:rsidRPr="002A7EEC" w:rsidRDefault="000B6779" w:rsidP="002A7EEC">
      <w:pPr>
        <w:pStyle w:val="afd"/>
        <w:tabs>
          <w:tab w:val="left" w:pos="0"/>
        </w:tabs>
        <w:spacing w:after="0"/>
        <w:ind w:left="0"/>
        <w:jc w:val="both"/>
      </w:pPr>
      <w:r w:rsidRPr="002A7EEC">
        <w:t>Дополнительные требования к участникам процедуры закупки указаны в пункте 13 раздела 6 «Информационная карта запроса предложений».</w:t>
      </w:r>
    </w:p>
    <w:p w:rsidR="001945E9" w:rsidRPr="001945E9" w:rsidRDefault="001945E9" w:rsidP="00C02525">
      <w:pPr>
        <w:pStyle w:val="aa"/>
        <w:keepNext/>
        <w:numPr>
          <w:ilvl w:val="1"/>
          <w:numId w:val="43"/>
        </w:numPr>
        <w:tabs>
          <w:tab w:val="clear" w:pos="360"/>
        </w:tabs>
        <w:spacing w:before="0" w:beforeAutospacing="0" w:after="0" w:afterAutospacing="0"/>
        <w:ind w:left="0" w:firstLine="0"/>
        <w:jc w:val="both"/>
        <w:outlineLvl w:val="1"/>
      </w:pPr>
      <w:bookmarkStart w:id="27" w:name="_Toc318726722"/>
      <w:bookmarkStart w:id="28" w:name="_Toc318812340"/>
      <w:bookmarkStart w:id="29" w:name="_Toc321147520"/>
      <w:r w:rsidRPr="001945E9">
        <w:lastRenderedPageBreak/>
        <w:t>Обязательные приложения к заявке на участие в запросе предложений (отсканированные документы в электронном виде, подписанные ЭЦП участника должны быть выложены на ЭТП вместе с заявкой):</w:t>
      </w:r>
      <w:bookmarkEnd w:id="27"/>
      <w:bookmarkEnd w:id="28"/>
      <w:bookmarkEnd w:id="29"/>
    </w:p>
    <w:p w:rsidR="000B6779" w:rsidRPr="002856E8" w:rsidRDefault="000B6779" w:rsidP="00C02525">
      <w:pPr>
        <w:numPr>
          <w:ilvl w:val="0"/>
          <w:numId w:val="5"/>
        </w:numPr>
        <w:tabs>
          <w:tab w:val="clear" w:pos="453"/>
          <w:tab w:val="left" w:pos="0"/>
          <w:tab w:val="left" w:pos="426"/>
        </w:tabs>
        <w:ind w:left="0" w:firstLine="0"/>
        <w:jc w:val="both"/>
      </w:pPr>
      <w:proofErr w:type="gramStart"/>
      <w:r w:rsidRPr="002856E8">
        <w:t>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roofErr w:type="gramEnd"/>
    </w:p>
    <w:p w:rsidR="000B6779" w:rsidRPr="002856E8" w:rsidRDefault="000B6779" w:rsidP="00C02525">
      <w:pPr>
        <w:numPr>
          <w:ilvl w:val="0"/>
          <w:numId w:val="5"/>
        </w:numPr>
        <w:tabs>
          <w:tab w:val="clear" w:pos="453"/>
          <w:tab w:val="left" w:pos="0"/>
          <w:tab w:val="left" w:pos="426"/>
        </w:tabs>
        <w:ind w:left="0" w:firstLine="0"/>
        <w:jc w:val="both"/>
      </w:pPr>
      <w:r w:rsidRPr="002856E8">
        <w:t>заявку о подаче Предложения по форме и в соответствии с требованиями Документации;</w:t>
      </w:r>
    </w:p>
    <w:p w:rsidR="000B6779" w:rsidRPr="002856E8" w:rsidRDefault="000B6779" w:rsidP="00C02525">
      <w:pPr>
        <w:numPr>
          <w:ilvl w:val="0"/>
          <w:numId w:val="5"/>
        </w:numPr>
        <w:tabs>
          <w:tab w:val="clear" w:pos="453"/>
          <w:tab w:val="left" w:pos="0"/>
          <w:tab w:val="left" w:pos="426"/>
        </w:tabs>
        <w:ind w:left="0" w:firstLine="0"/>
        <w:jc w:val="both"/>
      </w:pPr>
      <w:r w:rsidRPr="002856E8">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0B6779" w:rsidRPr="002856E8" w:rsidRDefault="000B6779" w:rsidP="00C02525">
      <w:pPr>
        <w:numPr>
          <w:ilvl w:val="0"/>
          <w:numId w:val="5"/>
        </w:numPr>
        <w:tabs>
          <w:tab w:val="clear" w:pos="453"/>
          <w:tab w:val="left" w:pos="0"/>
          <w:tab w:val="left" w:pos="426"/>
        </w:tabs>
        <w:ind w:left="0" w:firstLine="0"/>
        <w:jc w:val="both"/>
      </w:pPr>
      <w:r w:rsidRPr="002856E8">
        <w:t>проект Договора, заполненный в соответствии с требованиями и условиями установленными Документацией;</w:t>
      </w:r>
    </w:p>
    <w:p w:rsidR="000B6779" w:rsidRPr="002A7EEC" w:rsidRDefault="000B6779" w:rsidP="00C02525">
      <w:pPr>
        <w:numPr>
          <w:ilvl w:val="0"/>
          <w:numId w:val="5"/>
        </w:numPr>
        <w:tabs>
          <w:tab w:val="clear" w:pos="453"/>
          <w:tab w:val="left" w:pos="0"/>
          <w:tab w:val="left" w:pos="426"/>
        </w:tabs>
        <w:ind w:left="0" w:firstLine="0"/>
        <w:jc w:val="both"/>
      </w:pPr>
      <w:proofErr w:type="gramStart"/>
      <w:r w:rsidRPr="002A7EEC">
        <w:t>документы, подтверждающие соответствие Участника требованиям Документации (согласно перечню, пункт 3.1 раздела 3</w:t>
      </w:r>
      <w:r>
        <w:t xml:space="preserve"> </w:t>
      </w:r>
      <w:r w:rsidRPr="002A7EEC">
        <w:t>(Требования к участникам процедуры закупки, документам, предоставляемым в составе предложения)</w:t>
      </w:r>
      <w:proofErr w:type="gramEnd"/>
    </w:p>
    <w:p w:rsidR="000B6779" w:rsidRPr="00B046CE" w:rsidRDefault="000B6779" w:rsidP="00C02525">
      <w:pPr>
        <w:numPr>
          <w:ilvl w:val="0"/>
          <w:numId w:val="5"/>
        </w:numPr>
        <w:tabs>
          <w:tab w:val="clear" w:pos="453"/>
          <w:tab w:val="left" w:pos="0"/>
          <w:tab w:val="left" w:pos="426"/>
        </w:tabs>
        <w:ind w:left="0" w:firstLine="0"/>
        <w:jc w:val="both"/>
      </w:pPr>
      <w:proofErr w:type="gramStart"/>
      <w:r w:rsidRPr="00B046CE">
        <w:t>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 государственного реестра</w:t>
      </w:r>
      <w:proofErr w:type="gramEnd"/>
      <w:r w:rsidRPr="00B046CE">
        <w:t xml:space="preserve"> </w:t>
      </w:r>
      <w:proofErr w:type="gramStart"/>
      <w:r w:rsidRPr="00B046CE">
        <w:t>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w:t>
      </w:r>
      <w:proofErr w:type="gramEnd"/>
      <w:r w:rsidRPr="00B046CE">
        <w:t xml:space="preserve"> извещения о проведении запроса предложений в электронной форме; </w:t>
      </w:r>
    </w:p>
    <w:p w:rsidR="000B6779" w:rsidRPr="00B046CE" w:rsidRDefault="000B6779" w:rsidP="00C02525">
      <w:pPr>
        <w:numPr>
          <w:ilvl w:val="0"/>
          <w:numId w:val="5"/>
        </w:numPr>
        <w:tabs>
          <w:tab w:val="clear" w:pos="453"/>
          <w:tab w:val="left" w:pos="0"/>
          <w:tab w:val="left" w:pos="426"/>
        </w:tabs>
        <w:ind w:left="0" w:firstLine="0"/>
        <w:jc w:val="both"/>
      </w:pPr>
      <w:r w:rsidRPr="00B046CE">
        <w:t>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0B6779" w:rsidRPr="00B046CE" w:rsidRDefault="000B6779" w:rsidP="00C02525">
      <w:pPr>
        <w:numPr>
          <w:ilvl w:val="0"/>
          <w:numId w:val="5"/>
        </w:numPr>
        <w:tabs>
          <w:tab w:val="clear" w:pos="453"/>
          <w:tab w:val="left" w:pos="0"/>
          <w:tab w:val="left" w:pos="426"/>
        </w:tabs>
        <w:ind w:left="0" w:firstLine="0"/>
        <w:jc w:val="both"/>
      </w:pPr>
      <w:proofErr w:type="gramStart"/>
      <w:r w:rsidRPr="00B046CE">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B046CE">
        <w:t xml:space="preserve"> В случае</w:t>
      </w:r>
      <w:proofErr w:type="gramStart"/>
      <w:r w:rsidRPr="00B046CE">
        <w:t>,</w:t>
      </w:r>
      <w:proofErr w:type="gramEnd"/>
      <w:r w:rsidRPr="00B046CE">
        <w:t xml:space="preserve">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0B6779" w:rsidRDefault="000B6779" w:rsidP="00C02525">
      <w:pPr>
        <w:numPr>
          <w:ilvl w:val="0"/>
          <w:numId w:val="5"/>
        </w:numPr>
        <w:tabs>
          <w:tab w:val="clear" w:pos="453"/>
          <w:tab w:val="left" w:pos="0"/>
          <w:tab w:val="left" w:pos="426"/>
        </w:tabs>
        <w:ind w:left="0" w:firstLine="0"/>
        <w:jc w:val="both"/>
      </w:pPr>
      <w:r w:rsidRPr="002A7EEC">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0B6779" w:rsidRPr="002A7EEC" w:rsidRDefault="000B6779" w:rsidP="00C02525">
      <w:pPr>
        <w:numPr>
          <w:ilvl w:val="0"/>
          <w:numId w:val="5"/>
        </w:numPr>
        <w:tabs>
          <w:tab w:val="clear" w:pos="453"/>
          <w:tab w:val="num" w:pos="0"/>
          <w:tab w:val="left" w:pos="426"/>
        </w:tabs>
        <w:ind w:left="0" w:firstLine="0"/>
        <w:jc w:val="both"/>
      </w:pPr>
      <w:r w:rsidRPr="00CB305D">
        <w:t>или письмо, подписанное участником процедуры закупки, что выполнение работ, оказание услуг, являющихся предметом договора, или внесение денежных сре</w:t>
      </w:r>
      <w:proofErr w:type="gramStart"/>
      <w:r w:rsidRPr="00CB305D">
        <w:t>дств в к</w:t>
      </w:r>
      <w:proofErr w:type="gramEnd"/>
      <w:r w:rsidRPr="00CB305D">
        <w:t>ачестве обеспечения заявки о подаче Предложения, обеспечения исполнения договора не являются для данного участника крупной сделкой.</w:t>
      </w:r>
      <w:r w:rsidR="00F52871">
        <w:t xml:space="preserve"> </w:t>
      </w:r>
      <w:r w:rsidRPr="002A7EEC">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2A7EEC">
        <w:t>предложений</w:t>
      </w:r>
      <w:proofErr w:type="gramEnd"/>
      <w:r w:rsidRPr="002A7EEC">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0B6779" w:rsidRPr="002A7EEC" w:rsidRDefault="000B6779" w:rsidP="004B2426">
      <w:pPr>
        <w:tabs>
          <w:tab w:val="left" w:pos="0"/>
          <w:tab w:val="left" w:pos="426"/>
        </w:tabs>
        <w:jc w:val="both"/>
      </w:pPr>
      <w:r w:rsidRPr="002A7EEC">
        <w:lastRenderedPageBreak/>
        <w:tab/>
        <w:t>В случае если для данного участника выполнение работ, оказание услуг, являющиеся предметом договора, или внесение денежных сре</w:t>
      </w:r>
      <w:proofErr w:type="gramStart"/>
      <w:r w:rsidRPr="002A7EEC">
        <w:t>дств в к</w:t>
      </w:r>
      <w:proofErr w:type="gramEnd"/>
      <w:r w:rsidRPr="002A7EEC">
        <w:t>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0B6779" w:rsidRPr="002A7EEC" w:rsidRDefault="000B6779" w:rsidP="00C02525">
      <w:pPr>
        <w:numPr>
          <w:ilvl w:val="0"/>
          <w:numId w:val="5"/>
        </w:numPr>
        <w:tabs>
          <w:tab w:val="clear" w:pos="453"/>
          <w:tab w:val="left" w:pos="0"/>
          <w:tab w:val="left" w:pos="426"/>
        </w:tabs>
        <w:ind w:left="0" w:firstLine="0"/>
        <w:jc w:val="both"/>
      </w:pPr>
      <w:r w:rsidRPr="002A7EEC">
        <w:t xml:space="preserve">копии документов на осуществление видов деятельности, связанных с выполнением договора, </w:t>
      </w:r>
      <w:proofErr w:type="gramStart"/>
      <w:r w:rsidRPr="002A7EEC">
        <w:t>право</w:t>
      </w:r>
      <w:proofErr w:type="gramEnd"/>
      <w:r w:rsidRPr="002A7EEC">
        <w:t xml:space="preserve">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0B6779" w:rsidRPr="002A7EEC" w:rsidRDefault="000B6779" w:rsidP="00C02525">
      <w:pPr>
        <w:numPr>
          <w:ilvl w:val="0"/>
          <w:numId w:val="5"/>
        </w:numPr>
        <w:tabs>
          <w:tab w:val="clear" w:pos="453"/>
          <w:tab w:val="left" w:pos="0"/>
          <w:tab w:val="left" w:pos="426"/>
        </w:tabs>
        <w:ind w:left="0" w:firstLine="0"/>
        <w:jc w:val="both"/>
      </w:pPr>
      <w:proofErr w:type="gramStart"/>
      <w:r w:rsidRPr="002A7EEC">
        <w:t>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0B6779" w:rsidRPr="002A7EEC" w:rsidRDefault="000B6779" w:rsidP="00C02525">
      <w:pPr>
        <w:numPr>
          <w:ilvl w:val="0"/>
          <w:numId w:val="5"/>
        </w:numPr>
        <w:tabs>
          <w:tab w:val="clear" w:pos="453"/>
          <w:tab w:val="left" w:pos="0"/>
          <w:tab w:val="left" w:pos="426"/>
        </w:tabs>
        <w:ind w:left="0" w:firstLine="0"/>
        <w:jc w:val="both"/>
      </w:pPr>
      <w:proofErr w:type="gramStart"/>
      <w:r w:rsidRPr="002A7EEC">
        <w:t>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0B6779" w:rsidRPr="002A7EEC" w:rsidRDefault="000B6779" w:rsidP="00C02525">
      <w:pPr>
        <w:numPr>
          <w:ilvl w:val="0"/>
          <w:numId w:val="5"/>
        </w:numPr>
        <w:tabs>
          <w:tab w:val="clear" w:pos="453"/>
          <w:tab w:val="left" w:pos="0"/>
          <w:tab w:val="left" w:pos="426"/>
        </w:tabs>
        <w:ind w:left="0" w:firstLine="0"/>
        <w:jc w:val="both"/>
      </w:pPr>
      <w:r w:rsidRPr="002A7EEC">
        <w:t>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0B6779" w:rsidRPr="002A7EEC" w:rsidRDefault="000B6779" w:rsidP="00C02525">
      <w:pPr>
        <w:numPr>
          <w:ilvl w:val="0"/>
          <w:numId w:val="5"/>
        </w:numPr>
        <w:tabs>
          <w:tab w:val="clear" w:pos="453"/>
          <w:tab w:val="left" w:pos="0"/>
          <w:tab w:val="left" w:pos="426"/>
        </w:tabs>
        <w:ind w:left="0" w:firstLine="0"/>
        <w:jc w:val="both"/>
      </w:pPr>
      <w:r w:rsidRPr="002A7EEC">
        <w:t>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0B6779" w:rsidRPr="002A7EEC" w:rsidRDefault="000B6779" w:rsidP="00C02525">
      <w:pPr>
        <w:pStyle w:val="aa"/>
        <w:keepNext/>
        <w:numPr>
          <w:ilvl w:val="1"/>
          <w:numId w:val="43"/>
        </w:numPr>
        <w:tabs>
          <w:tab w:val="clear" w:pos="360"/>
        </w:tabs>
        <w:spacing w:before="0" w:beforeAutospacing="0" w:after="0" w:afterAutospacing="0"/>
        <w:ind w:left="0" w:firstLine="0"/>
        <w:jc w:val="both"/>
        <w:outlineLvl w:val="1"/>
      </w:pPr>
      <w:bookmarkStart w:id="30" w:name="_Toc321147521"/>
      <w:r w:rsidRPr="002A7EEC">
        <w:t xml:space="preserve">Условия привлечения </w:t>
      </w:r>
      <w:r w:rsidRPr="003974F7">
        <w:t>субподрядчиков/ соисполнителей</w:t>
      </w:r>
      <w:r w:rsidRPr="002A7EEC">
        <w:t xml:space="preserve"> и порядок подтверждения их соответствия установленным требованиям приведены в пункте 3.4.</w:t>
      </w:r>
      <w:r w:rsidRPr="00476C0F">
        <w:t xml:space="preserve"> </w:t>
      </w:r>
      <w:r w:rsidRPr="002A7EEC">
        <w:t xml:space="preserve">Возможность привлечения </w:t>
      </w:r>
      <w:r w:rsidRPr="003974F7">
        <w:t>субподрядчиков/ соисполнителей</w:t>
      </w:r>
      <w:r w:rsidRPr="002A7EEC">
        <w:t xml:space="preserve"> указана в пункте 18 раздела 6 «Информационная карта запроса предложений».</w:t>
      </w:r>
      <w:bookmarkEnd w:id="30"/>
    </w:p>
    <w:p w:rsidR="000B6779" w:rsidRPr="002A7EEC" w:rsidRDefault="000B6779" w:rsidP="00C02525">
      <w:pPr>
        <w:pStyle w:val="aa"/>
        <w:keepNext/>
        <w:numPr>
          <w:ilvl w:val="1"/>
          <w:numId w:val="43"/>
        </w:numPr>
        <w:tabs>
          <w:tab w:val="clear" w:pos="360"/>
        </w:tabs>
        <w:spacing w:before="0" w:beforeAutospacing="0" w:after="0" w:afterAutospacing="0"/>
        <w:ind w:left="0" w:firstLine="0"/>
        <w:jc w:val="both"/>
        <w:outlineLvl w:val="1"/>
      </w:pPr>
      <w:bookmarkStart w:id="31" w:name="_Toc127262883"/>
      <w:bookmarkStart w:id="32" w:name="_Toc255985672"/>
      <w:bookmarkStart w:id="33" w:name="_Toc321147522"/>
      <w:r w:rsidRPr="002A7EEC">
        <w:t xml:space="preserve">Привлечение </w:t>
      </w:r>
      <w:r w:rsidRPr="003974F7">
        <w:t>субподрядчиков</w:t>
      </w:r>
      <w:bookmarkEnd w:id="31"/>
      <w:bookmarkEnd w:id="32"/>
      <w:r w:rsidRPr="003974F7">
        <w:t>/ соисполнителей</w:t>
      </w:r>
      <w:bookmarkEnd w:id="33"/>
      <w:r w:rsidRPr="00476C0F">
        <w:t xml:space="preserve"> </w:t>
      </w:r>
    </w:p>
    <w:p w:rsidR="000B6779" w:rsidRPr="002A7EEC" w:rsidRDefault="000B6779" w:rsidP="00C02525">
      <w:pPr>
        <w:pStyle w:val="afd"/>
        <w:numPr>
          <w:ilvl w:val="2"/>
          <w:numId w:val="43"/>
        </w:numPr>
        <w:tabs>
          <w:tab w:val="clear" w:pos="720"/>
          <w:tab w:val="num" w:pos="0"/>
        </w:tabs>
        <w:spacing w:after="0"/>
        <w:ind w:left="0" w:firstLine="0"/>
        <w:jc w:val="both"/>
      </w:pPr>
      <w:r w:rsidRPr="002A7EEC">
        <w:t xml:space="preserve">Участники процедуры закупки могут привлекать </w:t>
      </w:r>
      <w:r w:rsidRPr="003974F7">
        <w:t>субподрядчиков/ соисполнителей</w:t>
      </w:r>
      <w:r w:rsidRPr="002A7EEC">
        <w:t xml:space="preserve"> при условии соблюдения нижеприведенных требований. </w:t>
      </w:r>
    </w:p>
    <w:p w:rsidR="000B6779" w:rsidRPr="003974F7" w:rsidRDefault="000B6779" w:rsidP="00C02525">
      <w:pPr>
        <w:pStyle w:val="Times12"/>
        <w:numPr>
          <w:ilvl w:val="2"/>
          <w:numId w:val="43"/>
        </w:numPr>
        <w:ind w:left="0" w:firstLine="0"/>
        <w:rPr>
          <w:szCs w:val="24"/>
        </w:rPr>
      </w:pPr>
      <w:r w:rsidRPr="003974F7">
        <w:rPr>
          <w:szCs w:val="24"/>
        </w:rPr>
        <w:t xml:space="preserve">Участник процедуры закупки должен доказать Комиссии, что каждый из привлекаемых им </w:t>
      </w:r>
      <w:r w:rsidRPr="003974F7">
        <w:rPr>
          <w:bCs w:val="0"/>
          <w:szCs w:val="24"/>
        </w:rPr>
        <w:t>субподрядчиков/ соисполнителей</w:t>
      </w:r>
      <w:r w:rsidRPr="003974F7">
        <w:rPr>
          <w:szCs w:val="24"/>
        </w:rPr>
        <w:t xml:space="preserve"> (юридическое или физическое лицо,</w:t>
      </w:r>
      <w:r w:rsidRPr="003974F7">
        <w:rPr>
          <w:bCs w:val="0"/>
          <w:szCs w:val="24"/>
        </w:rPr>
        <w:t xml:space="preserve"> выполняющее/оказывающее</w:t>
      </w:r>
      <w:r w:rsidRPr="003974F7">
        <w:rPr>
          <w:szCs w:val="24"/>
        </w:rPr>
        <w:t xml:space="preserve"> часть </w:t>
      </w:r>
      <w:r w:rsidRPr="003974F7">
        <w:rPr>
          <w:bCs w:val="0"/>
          <w:szCs w:val="24"/>
        </w:rPr>
        <w:t xml:space="preserve">работ / услуг </w:t>
      </w:r>
      <w:r w:rsidRPr="003974F7">
        <w:rPr>
          <w:szCs w:val="24"/>
        </w:rPr>
        <w:t xml:space="preserve">по договору), </w:t>
      </w:r>
      <w:r w:rsidRPr="003974F7">
        <w:rPr>
          <w:bCs w:val="0"/>
          <w:szCs w:val="24"/>
        </w:rPr>
        <w:t>выполняющий/оказывающий</w:t>
      </w:r>
      <w:r w:rsidRPr="003974F7">
        <w:rPr>
          <w:szCs w:val="24"/>
        </w:rPr>
        <w:t xml:space="preserve"> </w:t>
      </w:r>
      <w:r w:rsidRPr="003974F7">
        <w:rPr>
          <w:bCs w:val="0"/>
          <w:szCs w:val="24"/>
        </w:rPr>
        <w:t>работы / услуги</w:t>
      </w:r>
      <w:r w:rsidRPr="003974F7">
        <w:rPr>
          <w:szCs w:val="24"/>
        </w:rPr>
        <w:t xml:space="preserve"> более объема, указанного в</w:t>
      </w:r>
      <w:r w:rsidRPr="003974F7">
        <w:rPr>
          <w:szCs w:val="24"/>
          <w:lang w:val="en-US"/>
        </w:rPr>
        <w:t> </w:t>
      </w:r>
      <w:r w:rsidRPr="003974F7">
        <w:rPr>
          <w:szCs w:val="24"/>
        </w:rPr>
        <w:t>пункте</w:t>
      </w:r>
      <w:r w:rsidRPr="003974F7">
        <w:rPr>
          <w:szCs w:val="24"/>
          <w:lang w:val="en-US"/>
        </w:rPr>
        <w:t> </w:t>
      </w:r>
      <w:r w:rsidRPr="003974F7">
        <w:rPr>
          <w:szCs w:val="24"/>
        </w:rPr>
        <w:t>18 раздела 6 «Информационная карта запроса предложений»:</w:t>
      </w:r>
    </w:p>
    <w:p w:rsidR="000B6779" w:rsidRPr="003974F7" w:rsidRDefault="000B6779" w:rsidP="00C02525">
      <w:pPr>
        <w:pStyle w:val="02statia2"/>
        <w:numPr>
          <w:ilvl w:val="0"/>
          <w:numId w:val="10"/>
        </w:numPr>
        <w:tabs>
          <w:tab w:val="num" w:pos="567"/>
        </w:tabs>
        <w:spacing w:before="0" w:line="240" w:lineRule="auto"/>
        <w:ind w:left="0" w:firstLine="0"/>
        <w:rPr>
          <w:rFonts w:ascii="Times New Roman" w:hAnsi="Times New Roman"/>
          <w:sz w:val="24"/>
          <w:szCs w:val="24"/>
        </w:rPr>
      </w:pPr>
      <w:r w:rsidRPr="002A7EEC">
        <w:rPr>
          <w:rFonts w:ascii="Times New Roman" w:hAnsi="Times New Roman"/>
          <w:sz w:val="24"/>
          <w:szCs w:val="24"/>
        </w:rPr>
        <w:t xml:space="preserve">осведомлен о привлечении его в качестве </w:t>
      </w:r>
      <w:r w:rsidRPr="003974F7">
        <w:rPr>
          <w:rFonts w:ascii="Times New Roman" w:hAnsi="Times New Roman"/>
          <w:color w:val="auto"/>
          <w:sz w:val="24"/>
          <w:szCs w:val="24"/>
        </w:rPr>
        <w:t>субподрядчика/ соисполнителя;</w:t>
      </w:r>
    </w:p>
    <w:p w:rsidR="000B6779" w:rsidRPr="003974F7" w:rsidRDefault="000B6779" w:rsidP="00C02525">
      <w:pPr>
        <w:pStyle w:val="02statia2"/>
        <w:numPr>
          <w:ilvl w:val="0"/>
          <w:numId w:val="10"/>
        </w:numPr>
        <w:tabs>
          <w:tab w:val="num" w:pos="567"/>
        </w:tabs>
        <w:spacing w:before="0" w:line="240" w:lineRule="auto"/>
        <w:ind w:left="0" w:firstLine="0"/>
        <w:rPr>
          <w:rFonts w:ascii="Times New Roman" w:hAnsi="Times New Roman"/>
          <w:sz w:val="24"/>
          <w:szCs w:val="24"/>
        </w:rPr>
      </w:pPr>
      <w:proofErr w:type="gramStart"/>
      <w:r w:rsidRPr="003974F7">
        <w:rPr>
          <w:rFonts w:ascii="Times New Roman" w:hAnsi="Times New Roman"/>
          <w:sz w:val="24"/>
          <w:szCs w:val="24"/>
        </w:rPr>
        <w:t>согласен</w:t>
      </w:r>
      <w:proofErr w:type="gramEnd"/>
      <w:r w:rsidRPr="003974F7">
        <w:rPr>
          <w:rFonts w:ascii="Times New Roman" w:hAnsi="Times New Roman"/>
          <w:sz w:val="24"/>
          <w:szCs w:val="24"/>
        </w:rPr>
        <w:t xml:space="preserve"> с выделяемым ему перечнем, объемами, сроками и стоимостью </w:t>
      </w:r>
      <w:r w:rsidRPr="003974F7">
        <w:rPr>
          <w:rFonts w:ascii="Times New Roman" w:hAnsi="Times New Roman"/>
          <w:color w:val="auto"/>
          <w:sz w:val="24"/>
          <w:szCs w:val="24"/>
        </w:rPr>
        <w:t>выполнения работ/оказания услуг</w:t>
      </w:r>
      <w:r w:rsidRPr="003974F7">
        <w:rPr>
          <w:rFonts w:ascii="Times New Roman" w:hAnsi="Times New Roman"/>
          <w:sz w:val="24"/>
          <w:szCs w:val="24"/>
        </w:rPr>
        <w:t>;</w:t>
      </w:r>
    </w:p>
    <w:p w:rsidR="000B6779" w:rsidRPr="003974F7" w:rsidRDefault="000B6779" w:rsidP="00C02525">
      <w:pPr>
        <w:pStyle w:val="02statia2"/>
        <w:numPr>
          <w:ilvl w:val="0"/>
          <w:numId w:val="10"/>
        </w:numPr>
        <w:tabs>
          <w:tab w:val="num" w:pos="567"/>
        </w:tabs>
        <w:spacing w:before="0" w:line="240" w:lineRule="auto"/>
        <w:ind w:left="0" w:firstLine="0"/>
        <w:rPr>
          <w:rFonts w:ascii="Times New Roman" w:hAnsi="Times New Roman"/>
          <w:sz w:val="24"/>
          <w:szCs w:val="24"/>
        </w:rPr>
      </w:pPr>
      <w:r w:rsidRPr="003974F7">
        <w:rPr>
          <w:rFonts w:ascii="Times New Roman" w:hAnsi="Times New Roman"/>
          <w:sz w:val="24"/>
          <w:szCs w:val="24"/>
        </w:rPr>
        <w:t xml:space="preserve">отвечает требованиям настоящей документации по проведению запроса предложений (пункт 13 раздела 6 «Информационная карта запроса предложений») в объеме </w:t>
      </w:r>
      <w:r w:rsidRPr="003974F7">
        <w:rPr>
          <w:rFonts w:ascii="Times New Roman" w:hAnsi="Times New Roman"/>
          <w:color w:val="auto"/>
          <w:sz w:val="24"/>
          <w:szCs w:val="24"/>
        </w:rPr>
        <w:t>выполняемых работ/ оказываемых услуг субподрядчиком/ соисполнителем</w:t>
      </w:r>
      <w:r w:rsidRPr="003974F7">
        <w:rPr>
          <w:rFonts w:ascii="Times New Roman" w:hAnsi="Times New Roman"/>
          <w:sz w:val="24"/>
          <w:szCs w:val="24"/>
        </w:rPr>
        <w:t>.</w:t>
      </w:r>
    </w:p>
    <w:p w:rsidR="000B6779" w:rsidRPr="002A7EEC" w:rsidRDefault="000B6779" w:rsidP="00C02525">
      <w:pPr>
        <w:pStyle w:val="Times12"/>
        <w:numPr>
          <w:ilvl w:val="2"/>
          <w:numId w:val="43"/>
        </w:numPr>
        <w:tabs>
          <w:tab w:val="clear" w:pos="720"/>
          <w:tab w:val="num" w:pos="960"/>
        </w:tabs>
        <w:ind w:left="0" w:firstLine="0"/>
        <w:rPr>
          <w:szCs w:val="24"/>
        </w:rPr>
      </w:pPr>
      <w:proofErr w:type="gramStart"/>
      <w:r w:rsidRPr="002A7EEC">
        <w:rPr>
          <w:szCs w:val="24"/>
        </w:rPr>
        <w:t>В связи с вышеизложенным участник процедуры закупки готовит Предложение с учетом следующих дополнительных требований:</w:t>
      </w:r>
      <w:proofErr w:type="gramEnd"/>
    </w:p>
    <w:p w:rsidR="000B6779" w:rsidRPr="003974F7" w:rsidRDefault="000B6779" w:rsidP="00C02525">
      <w:pPr>
        <w:pStyle w:val="02statia2"/>
        <w:numPr>
          <w:ilvl w:val="0"/>
          <w:numId w:val="11"/>
        </w:numPr>
        <w:tabs>
          <w:tab w:val="num" w:pos="567"/>
        </w:tabs>
        <w:spacing w:before="0" w:line="240" w:lineRule="auto"/>
        <w:ind w:left="0" w:firstLine="0"/>
        <w:rPr>
          <w:rFonts w:ascii="Times New Roman" w:hAnsi="Times New Roman"/>
          <w:sz w:val="24"/>
          <w:szCs w:val="24"/>
        </w:rPr>
      </w:pPr>
      <w:r w:rsidRPr="003974F7">
        <w:rPr>
          <w:rFonts w:ascii="Times New Roman" w:hAnsi="Times New Roman"/>
          <w:sz w:val="24"/>
          <w:szCs w:val="24"/>
        </w:rPr>
        <w:t xml:space="preserve">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3974F7">
        <w:rPr>
          <w:rFonts w:ascii="Times New Roman" w:hAnsi="Times New Roman"/>
          <w:color w:val="auto"/>
          <w:sz w:val="24"/>
          <w:szCs w:val="24"/>
        </w:rPr>
        <w:t>субподрядчиком/ соисполнителем</w:t>
      </w:r>
      <w:r w:rsidRPr="003974F7">
        <w:rPr>
          <w:rFonts w:ascii="Times New Roman" w:hAnsi="Times New Roman"/>
          <w:sz w:val="24"/>
          <w:szCs w:val="24"/>
        </w:rPr>
        <w:t xml:space="preserve">, с указанием перечня, объема, стоимости и сроков </w:t>
      </w:r>
      <w:r w:rsidRPr="003974F7">
        <w:rPr>
          <w:rFonts w:ascii="Times New Roman" w:hAnsi="Times New Roman"/>
          <w:color w:val="auto"/>
          <w:sz w:val="24"/>
          <w:szCs w:val="24"/>
        </w:rPr>
        <w:t>выполнения работ/ оказания услуг,</w:t>
      </w:r>
      <w:r w:rsidRPr="003974F7">
        <w:rPr>
          <w:rFonts w:ascii="Times New Roman" w:hAnsi="Times New Roman"/>
          <w:sz w:val="24"/>
          <w:szCs w:val="24"/>
        </w:rPr>
        <w:t xml:space="preserve"> возлагаемых на </w:t>
      </w:r>
      <w:r w:rsidRPr="003974F7">
        <w:rPr>
          <w:rFonts w:ascii="Times New Roman" w:hAnsi="Times New Roman"/>
          <w:color w:val="auto"/>
          <w:sz w:val="24"/>
          <w:szCs w:val="24"/>
        </w:rPr>
        <w:t>субподрядчика/ соисполнителя работ /услуг</w:t>
      </w:r>
      <w:r w:rsidRPr="003974F7">
        <w:rPr>
          <w:rFonts w:ascii="Times New Roman" w:hAnsi="Times New Roman"/>
          <w:sz w:val="24"/>
          <w:szCs w:val="24"/>
        </w:rPr>
        <w:t>;</w:t>
      </w:r>
    </w:p>
    <w:p w:rsidR="000B6779" w:rsidRPr="003974F7" w:rsidRDefault="000B6779" w:rsidP="00C02525">
      <w:pPr>
        <w:pStyle w:val="02statia2"/>
        <w:numPr>
          <w:ilvl w:val="0"/>
          <w:numId w:val="11"/>
        </w:numPr>
        <w:tabs>
          <w:tab w:val="num" w:pos="567"/>
        </w:tabs>
        <w:spacing w:before="0" w:line="240" w:lineRule="auto"/>
        <w:ind w:left="0" w:firstLine="0"/>
        <w:rPr>
          <w:rFonts w:ascii="Times New Roman" w:hAnsi="Times New Roman"/>
          <w:sz w:val="24"/>
          <w:szCs w:val="24"/>
        </w:rPr>
      </w:pPr>
      <w:r w:rsidRPr="003974F7">
        <w:rPr>
          <w:rFonts w:ascii="Times New Roman" w:hAnsi="Times New Roman"/>
          <w:sz w:val="24"/>
          <w:szCs w:val="24"/>
        </w:rPr>
        <w:t xml:space="preserve">Предложение должно включать сведения, подтверждающие соответствие каждого </w:t>
      </w:r>
      <w:r w:rsidRPr="003974F7">
        <w:rPr>
          <w:rFonts w:ascii="Times New Roman" w:hAnsi="Times New Roman"/>
          <w:color w:val="auto"/>
          <w:sz w:val="24"/>
          <w:szCs w:val="24"/>
        </w:rPr>
        <w:t>субподрядчика/ соисполнителя</w:t>
      </w:r>
      <w:r w:rsidRPr="003974F7">
        <w:rPr>
          <w:rFonts w:ascii="Times New Roman" w:hAnsi="Times New Roman"/>
          <w:sz w:val="24"/>
          <w:szCs w:val="24"/>
        </w:rPr>
        <w:t xml:space="preserve"> установленным в подпункте в) пункта 3.4.</w:t>
      </w:r>
      <w:r>
        <w:rPr>
          <w:rFonts w:ascii="Times New Roman" w:hAnsi="Times New Roman"/>
          <w:sz w:val="24"/>
          <w:szCs w:val="24"/>
        </w:rPr>
        <w:t>2</w:t>
      </w:r>
      <w:r w:rsidRPr="003974F7">
        <w:rPr>
          <w:rFonts w:ascii="Times New Roman" w:hAnsi="Times New Roman"/>
          <w:sz w:val="24"/>
          <w:szCs w:val="24"/>
        </w:rPr>
        <w:t xml:space="preserve">. </w:t>
      </w:r>
      <w:proofErr w:type="spellStart"/>
      <w:r w:rsidRPr="003974F7">
        <w:rPr>
          <w:rFonts w:ascii="Times New Roman" w:hAnsi="Times New Roman"/>
          <w:sz w:val="24"/>
          <w:szCs w:val="24"/>
        </w:rPr>
        <w:t>требованиям</w:t>
      </w:r>
      <w:r w:rsidRPr="003974F7">
        <w:rPr>
          <w:rFonts w:ascii="Times New Roman" w:hAnsi="Times New Roman"/>
          <w:color w:val="auto"/>
          <w:sz w:val="24"/>
          <w:szCs w:val="24"/>
        </w:rPr>
        <w:t>выполняемых</w:t>
      </w:r>
      <w:proofErr w:type="spellEnd"/>
      <w:r w:rsidRPr="003974F7">
        <w:rPr>
          <w:rFonts w:ascii="Times New Roman" w:hAnsi="Times New Roman"/>
          <w:color w:val="auto"/>
          <w:sz w:val="24"/>
          <w:szCs w:val="24"/>
        </w:rPr>
        <w:t xml:space="preserve"> работ/ оказываемых услуг субподрядчиком/соисполнителем </w:t>
      </w:r>
      <w:r w:rsidRPr="003974F7">
        <w:rPr>
          <w:rFonts w:ascii="Times New Roman" w:hAnsi="Times New Roman"/>
          <w:sz w:val="24"/>
          <w:szCs w:val="24"/>
        </w:rPr>
        <w:t xml:space="preserve">с предоставлением документов согласно пункту 16 раздела 6 «Информационная карта запроса предложений». Соответствующие формы раздела 7 заполняются </w:t>
      </w:r>
      <w:r w:rsidRPr="003974F7">
        <w:rPr>
          <w:rFonts w:ascii="Times New Roman" w:hAnsi="Times New Roman"/>
          <w:color w:val="auto"/>
          <w:sz w:val="24"/>
          <w:szCs w:val="24"/>
        </w:rPr>
        <w:t>субподрядчиком/ соисполнителем</w:t>
      </w:r>
      <w:r w:rsidRPr="003974F7">
        <w:rPr>
          <w:rFonts w:ascii="Times New Roman" w:hAnsi="Times New Roman"/>
          <w:sz w:val="24"/>
          <w:szCs w:val="24"/>
        </w:rPr>
        <w:t xml:space="preserve"> с указанием организаций </w:t>
      </w:r>
      <w:r w:rsidRPr="003974F7">
        <w:rPr>
          <w:rFonts w:ascii="Times New Roman" w:hAnsi="Times New Roman"/>
          <w:color w:val="auto"/>
          <w:sz w:val="24"/>
          <w:szCs w:val="24"/>
        </w:rPr>
        <w:t>субподрядчика/соисполнителя</w:t>
      </w:r>
      <w:r w:rsidRPr="003974F7">
        <w:rPr>
          <w:rFonts w:ascii="Times New Roman" w:hAnsi="Times New Roman"/>
          <w:sz w:val="24"/>
          <w:szCs w:val="24"/>
        </w:rPr>
        <w:t xml:space="preserve"> и участника процедуры закупки и </w:t>
      </w:r>
      <w:r w:rsidRPr="003974F7">
        <w:rPr>
          <w:rFonts w:ascii="Times New Roman" w:hAnsi="Times New Roman"/>
          <w:sz w:val="24"/>
          <w:szCs w:val="24"/>
        </w:rPr>
        <w:lastRenderedPageBreak/>
        <w:t>заверяются подписью и печатью участника процедуры закупки в соответствии с пунктами 4.4.3, 4.4.4;</w:t>
      </w:r>
    </w:p>
    <w:p w:rsidR="000B6779" w:rsidRDefault="000B6779" w:rsidP="00C02525">
      <w:pPr>
        <w:pStyle w:val="02statia2"/>
        <w:numPr>
          <w:ilvl w:val="0"/>
          <w:numId w:val="11"/>
        </w:numPr>
        <w:tabs>
          <w:tab w:val="num" w:pos="567"/>
        </w:tabs>
        <w:spacing w:before="0" w:line="240" w:lineRule="auto"/>
        <w:ind w:left="0" w:firstLine="0"/>
        <w:rPr>
          <w:rFonts w:ascii="Times New Roman" w:hAnsi="Times New Roman"/>
          <w:sz w:val="24"/>
          <w:szCs w:val="24"/>
        </w:rPr>
      </w:pPr>
      <w:r w:rsidRPr="002A7EEC">
        <w:rPr>
          <w:rFonts w:ascii="Times New Roman" w:hAnsi="Times New Roman"/>
          <w:sz w:val="24"/>
          <w:szCs w:val="24"/>
        </w:rPr>
        <w:t xml:space="preserve">Предложение должно включать сведения о распределении объемов </w:t>
      </w:r>
      <w:r w:rsidRPr="003974F7">
        <w:rPr>
          <w:rFonts w:ascii="Times New Roman" w:hAnsi="Times New Roman"/>
          <w:color w:val="auto"/>
          <w:sz w:val="24"/>
          <w:szCs w:val="24"/>
        </w:rPr>
        <w:t>работ/услуг</w:t>
      </w:r>
      <w:r w:rsidRPr="003974F7">
        <w:rPr>
          <w:rFonts w:ascii="Times New Roman" w:hAnsi="Times New Roman"/>
          <w:sz w:val="24"/>
          <w:szCs w:val="24"/>
        </w:rPr>
        <w:t xml:space="preserve"> между участником процедуры закупки и </w:t>
      </w:r>
      <w:r w:rsidRPr="003974F7">
        <w:rPr>
          <w:rFonts w:ascii="Times New Roman" w:hAnsi="Times New Roman"/>
          <w:color w:val="auto"/>
          <w:sz w:val="24"/>
          <w:szCs w:val="24"/>
        </w:rPr>
        <w:t>субподрядчиками/ соисполнителями</w:t>
      </w:r>
      <w:r w:rsidRPr="003974F7">
        <w:rPr>
          <w:rFonts w:ascii="Times New Roman" w:hAnsi="Times New Roman"/>
          <w:sz w:val="24"/>
          <w:szCs w:val="24"/>
        </w:rPr>
        <w:t xml:space="preserve"> (раздел</w:t>
      </w:r>
      <w:r w:rsidRPr="002A7EEC">
        <w:rPr>
          <w:rFonts w:ascii="Times New Roman" w:hAnsi="Times New Roman"/>
          <w:sz w:val="24"/>
          <w:szCs w:val="24"/>
        </w:rPr>
        <w:t xml:space="preserve"> 7, соответствующая форма).</w:t>
      </w:r>
    </w:p>
    <w:p w:rsidR="000B6779" w:rsidRPr="00FA4258" w:rsidRDefault="000B6779" w:rsidP="00C02525">
      <w:pPr>
        <w:pStyle w:val="Times12"/>
        <w:numPr>
          <w:ilvl w:val="2"/>
          <w:numId w:val="43"/>
        </w:numPr>
        <w:tabs>
          <w:tab w:val="clear" w:pos="720"/>
          <w:tab w:val="num" w:pos="960"/>
        </w:tabs>
        <w:ind w:left="0" w:firstLine="0"/>
        <w:rPr>
          <w:szCs w:val="24"/>
        </w:rPr>
      </w:pPr>
      <w:r w:rsidRPr="00FA4258">
        <w:rPr>
          <w:szCs w:val="24"/>
        </w:rPr>
        <w:t xml:space="preserve">При рассмотрении и оценке </w:t>
      </w:r>
      <w:r w:rsidRPr="002856E8">
        <w:rPr>
          <w:szCs w:val="24"/>
        </w:rPr>
        <w:t>субподрядчиков/ соисполнителей</w:t>
      </w:r>
      <w:r w:rsidRPr="00FA4258">
        <w:rPr>
          <w:szCs w:val="24"/>
        </w:rPr>
        <w:t xml:space="preserve"> количественные требования к </w:t>
      </w:r>
      <w:r w:rsidRPr="002856E8">
        <w:rPr>
          <w:szCs w:val="24"/>
        </w:rPr>
        <w:t>субподрядчикам/ соисполнителям</w:t>
      </w:r>
      <w:r w:rsidRPr="00FA4258">
        <w:rPr>
          <w:szCs w:val="24"/>
        </w:rPr>
        <w:t xml:space="preserve"> и участнику процедуры закупки устанавливаются в процентном соотношении от  объема </w:t>
      </w:r>
      <w:r w:rsidRPr="002856E8">
        <w:rPr>
          <w:szCs w:val="24"/>
        </w:rPr>
        <w:t>выполняемых работ/ оказываемых услуг.</w:t>
      </w:r>
    </w:p>
    <w:p w:rsidR="000B6779" w:rsidRPr="007316CB" w:rsidRDefault="000B6779" w:rsidP="007316CB">
      <w:pPr>
        <w:pStyle w:val="10"/>
        <w:jc w:val="center"/>
        <w:rPr>
          <w:b/>
        </w:rPr>
      </w:pPr>
      <w:bookmarkStart w:id="34" w:name="_Toc303607162"/>
      <w:bookmarkStart w:id="35" w:name="_Toc306363256"/>
      <w:bookmarkStart w:id="36" w:name="_Toc321147523"/>
      <w:r w:rsidRPr="007316CB">
        <w:rPr>
          <w:b/>
        </w:rPr>
        <w:t>ПОРЯДОК ПРОВЕДЕНИЯ ЗАПРОСА ПРЕДЛОЖЕНИЙ</w:t>
      </w:r>
      <w:bookmarkEnd w:id="34"/>
      <w:bookmarkEnd w:id="35"/>
      <w:bookmarkEnd w:id="36"/>
    </w:p>
    <w:p w:rsidR="000B6779" w:rsidRPr="00D30FE8" w:rsidRDefault="000B6779" w:rsidP="00C02525">
      <w:pPr>
        <w:pStyle w:val="aa"/>
        <w:keepNext/>
        <w:numPr>
          <w:ilvl w:val="1"/>
          <w:numId w:val="44"/>
        </w:numPr>
        <w:spacing w:before="0" w:beforeAutospacing="0" w:after="0" w:afterAutospacing="0"/>
        <w:ind w:left="0" w:firstLine="480"/>
        <w:jc w:val="both"/>
        <w:outlineLvl w:val="1"/>
      </w:pPr>
      <w:bookmarkStart w:id="37" w:name="_Toc303607163"/>
      <w:bookmarkStart w:id="38" w:name="_Toc306363257"/>
      <w:bookmarkStart w:id="39" w:name="_Toc321147524"/>
      <w:r w:rsidRPr="00D30FE8">
        <w:t>Получение документации по проведению запроса предложений</w:t>
      </w:r>
      <w:bookmarkEnd w:id="37"/>
      <w:bookmarkEnd w:id="38"/>
      <w:bookmarkEnd w:id="39"/>
    </w:p>
    <w:p w:rsidR="000B6779" w:rsidRPr="002A7EEC" w:rsidRDefault="000B6779" w:rsidP="00C02525">
      <w:pPr>
        <w:numPr>
          <w:ilvl w:val="2"/>
          <w:numId w:val="12"/>
        </w:numPr>
        <w:tabs>
          <w:tab w:val="clear" w:pos="720"/>
        </w:tabs>
        <w:ind w:left="0" w:firstLine="480"/>
        <w:jc w:val="both"/>
      </w:pPr>
      <w:bookmarkStart w:id="40" w:name="_Ref125823280"/>
      <w:r w:rsidRPr="002A7EEC">
        <w:t xml:space="preserve">Документация </w:t>
      </w:r>
      <w:proofErr w:type="gramStart"/>
      <w:r w:rsidRPr="002A7EEC">
        <w:t>по проведению запроса предложений размещена одновременно с извещением о проведении запроса предложений в электронной форме на официальном сайте</w:t>
      </w:r>
      <w:proofErr w:type="gramEnd"/>
      <w:r w:rsidRPr="002A7EEC">
        <w:t xml:space="preserve"> </w:t>
      </w:r>
      <w:proofErr w:type="spellStart"/>
      <w:r w:rsidRPr="002A7EEC">
        <w:t>Госкорпорации</w:t>
      </w:r>
      <w:proofErr w:type="spellEnd"/>
      <w:r w:rsidRPr="002A7EEC">
        <w:t xml:space="preserve"> «</w:t>
      </w:r>
      <w:proofErr w:type="spellStart"/>
      <w:r w:rsidRPr="002A7EEC">
        <w:t>Росатом</w:t>
      </w:r>
      <w:proofErr w:type="spellEnd"/>
      <w:r w:rsidRPr="002A7EEC">
        <w:t xml:space="preserve">» </w:t>
      </w:r>
      <w:hyperlink r:id="rId22" w:history="1">
        <w:r w:rsidRPr="002A7EEC">
          <w:rPr>
            <w:rStyle w:val="a7"/>
          </w:rPr>
          <w:t>http://zakupki.rosatom.ru/</w:t>
        </w:r>
      </w:hyperlink>
      <w:r w:rsidRPr="002A7EEC">
        <w:rPr>
          <w:rStyle w:val="a7"/>
        </w:rPr>
        <w:t xml:space="preserve"> </w:t>
      </w:r>
      <w:r w:rsidRPr="002A7EEC">
        <w:t xml:space="preserve">и на ЭТП. На официальном сайте </w:t>
      </w:r>
      <w:proofErr w:type="spellStart"/>
      <w:r w:rsidRPr="002A7EEC">
        <w:t>Госкорпорации</w:t>
      </w:r>
      <w:proofErr w:type="spellEnd"/>
      <w:r w:rsidRPr="002A7EEC">
        <w:t xml:space="preserve"> «</w:t>
      </w:r>
      <w:proofErr w:type="spellStart"/>
      <w:r w:rsidRPr="002A7EEC">
        <w:t>Росатом</w:t>
      </w:r>
      <w:proofErr w:type="spellEnd"/>
      <w:r w:rsidRPr="002A7EEC">
        <w:t xml:space="preserve">» </w:t>
      </w:r>
      <w:hyperlink r:id="rId23" w:history="1">
        <w:r w:rsidRPr="002A7EEC">
          <w:rPr>
            <w:rStyle w:val="a7"/>
          </w:rPr>
          <w:t>http://zakupki.rosatom.ru/</w:t>
        </w:r>
      </w:hyperlink>
      <w:r w:rsidRPr="002A7EEC">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p>
    <w:p w:rsidR="000B6779" w:rsidRDefault="000B6779" w:rsidP="00C02525">
      <w:pPr>
        <w:pStyle w:val="aa"/>
        <w:keepNext/>
        <w:numPr>
          <w:ilvl w:val="1"/>
          <w:numId w:val="44"/>
        </w:numPr>
        <w:spacing w:before="0" w:beforeAutospacing="0" w:after="0" w:afterAutospacing="0"/>
        <w:ind w:left="0" w:firstLine="480"/>
        <w:jc w:val="both"/>
        <w:outlineLvl w:val="1"/>
      </w:pPr>
      <w:bookmarkStart w:id="41" w:name="_Toc303175462"/>
      <w:bookmarkStart w:id="42" w:name="_Toc303175511"/>
      <w:bookmarkStart w:id="43" w:name="_Toc303607164"/>
      <w:bookmarkStart w:id="44" w:name="_Toc306363258"/>
      <w:bookmarkStart w:id="45" w:name="_Toc321147525"/>
      <w:bookmarkEnd w:id="40"/>
      <w:bookmarkEnd w:id="41"/>
      <w:bookmarkEnd w:id="42"/>
      <w:r w:rsidRPr="00553A41">
        <w:t>Разъяснение положений документации по проведению запроса предложений</w:t>
      </w:r>
      <w:bookmarkEnd w:id="43"/>
      <w:bookmarkEnd w:id="44"/>
      <w:bookmarkEnd w:id="45"/>
    </w:p>
    <w:p w:rsidR="00E9251C" w:rsidRPr="00E9251C" w:rsidRDefault="00E9251C" w:rsidP="00C02525">
      <w:pPr>
        <w:pStyle w:val="affff4"/>
        <w:numPr>
          <w:ilvl w:val="0"/>
          <w:numId w:val="45"/>
        </w:numPr>
        <w:tabs>
          <w:tab w:val="num" w:pos="993"/>
          <w:tab w:val="num" w:pos="1412"/>
        </w:tabs>
        <w:spacing w:after="0" w:line="240" w:lineRule="auto"/>
        <w:contextualSpacing w:val="0"/>
        <w:jc w:val="both"/>
        <w:rPr>
          <w:rFonts w:ascii="Times New Roman" w:hAnsi="Times New Roman"/>
          <w:vanish/>
          <w:sz w:val="24"/>
          <w:szCs w:val="24"/>
          <w:lang w:eastAsia="ru-RU"/>
        </w:rPr>
      </w:pPr>
    </w:p>
    <w:p w:rsidR="00E9251C" w:rsidRPr="00E9251C" w:rsidRDefault="00E9251C" w:rsidP="00C02525">
      <w:pPr>
        <w:pStyle w:val="affff4"/>
        <w:numPr>
          <w:ilvl w:val="0"/>
          <w:numId w:val="45"/>
        </w:numPr>
        <w:tabs>
          <w:tab w:val="num" w:pos="993"/>
          <w:tab w:val="num" w:pos="1412"/>
        </w:tabs>
        <w:spacing w:after="0" w:line="240" w:lineRule="auto"/>
        <w:contextualSpacing w:val="0"/>
        <w:jc w:val="both"/>
        <w:rPr>
          <w:rFonts w:ascii="Times New Roman" w:hAnsi="Times New Roman"/>
          <w:vanish/>
          <w:sz w:val="24"/>
          <w:szCs w:val="24"/>
          <w:lang w:eastAsia="ru-RU"/>
        </w:rPr>
      </w:pPr>
    </w:p>
    <w:p w:rsidR="00E9251C" w:rsidRPr="00E9251C" w:rsidRDefault="00E9251C" w:rsidP="00C02525">
      <w:pPr>
        <w:pStyle w:val="affff4"/>
        <w:numPr>
          <w:ilvl w:val="0"/>
          <w:numId w:val="45"/>
        </w:numPr>
        <w:tabs>
          <w:tab w:val="num" w:pos="993"/>
          <w:tab w:val="num" w:pos="1412"/>
        </w:tabs>
        <w:spacing w:after="0" w:line="240" w:lineRule="auto"/>
        <w:contextualSpacing w:val="0"/>
        <w:jc w:val="both"/>
        <w:rPr>
          <w:rFonts w:ascii="Times New Roman" w:hAnsi="Times New Roman"/>
          <w:vanish/>
          <w:sz w:val="24"/>
          <w:szCs w:val="24"/>
          <w:lang w:eastAsia="ru-RU"/>
        </w:rPr>
      </w:pPr>
    </w:p>
    <w:p w:rsidR="00E9251C" w:rsidRPr="00E9251C" w:rsidRDefault="00E9251C" w:rsidP="00C02525">
      <w:pPr>
        <w:pStyle w:val="affff4"/>
        <w:numPr>
          <w:ilvl w:val="0"/>
          <w:numId w:val="45"/>
        </w:numPr>
        <w:tabs>
          <w:tab w:val="num" w:pos="993"/>
          <w:tab w:val="num" w:pos="1412"/>
        </w:tabs>
        <w:spacing w:after="0" w:line="240" w:lineRule="auto"/>
        <w:contextualSpacing w:val="0"/>
        <w:jc w:val="both"/>
        <w:rPr>
          <w:rFonts w:ascii="Times New Roman" w:hAnsi="Times New Roman"/>
          <w:vanish/>
          <w:sz w:val="24"/>
          <w:szCs w:val="24"/>
          <w:lang w:eastAsia="ru-RU"/>
        </w:rPr>
      </w:pPr>
    </w:p>
    <w:p w:rsidR="00E9251C" w:rsidRPr="00E9251C" w:rsidRDefault="00E9251C" w:rsidP="00C02525">
      <w:pPr>
        <w:pStyle w:val="affff4"/>
        <w:numPr>
          <w:ilvl w:val="1"/>
          <w:numId w:val="45"/>
        </w:numPr>
        <w:spacing w:after="0" w:line="240" w:lineRule="auto"/>
        <w:contextualSpacing w:val="0"/>
        <w:jc w:val="both"/>
        <w:rPr>
          <w:rFonts w:ascii="Times New Roman" w:hAnsi="Times New Roman"/>
          <w:vanish/>
          <w:sz w:val="24"/>
          <w:szCs w:val="24"/>
          <w:lang w:eastAsia="ru-RU"/>
        </w:rPr>
      </w:pPr>
    </w:p>
    <w:p w:rsidR="00E9251C" w:rsidRPr="00E9251C" w:rsidRDefault="00E9251C" w:rsidP="00C02525">
      <w:pPr>
        <w:pStyle w:val="affff4"/>
        <w:numPr>
          <w:ilvl w:val="1"/>
          <w:numId w:val="45"/>
        </w:numPr>
        <w:spacing w:after="0" w:line="240" w:lineRule="auto"/>
        <w:contextualSpacing w:val="0"/>
        <w:jc w:val="both"/>
        <w:rPr>
          <w:rFonts w:ascii="Times New Roman" w:hAnsi="Times New Roman"/>
          <w:vanish/>
          <w:sz w:val="24"/>
          <w:szCs w:val="24"/>
          <w:lang w:eastAsia="ru-RU"/>
        </w:rPr>
      </w:pPr>
    </w:p>
    <w:p w:rsidR="000B6779" w:rsidRDefault="000B6779" w:rsidP="00C02525">
      <w:pPr>
        <w:numPr>
          <w:ilvl w:val="2"/>
          <w:numId w:val="45"/>
        </w:numPr>
        <w:tabs>
          <w:tab w:val="clear" w:pos="1412"/>
          <w:tab w:val="num" w:pos="0"/>
        </w:tabs>
        <w:ind w:left="0" w:firstLine="480"/>
        <w:jc w:val="both"/>
      </w:pPr>
      <w:r w:rsidRPr="002A7EEC">
        <w:t xml:space="preserve">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w:t>
      </w:r>
      <w:proofErr w:type="gramStart"/>
      <w:r w:rsidRPr="002A7EEC">
        <w:t>позднее</w:t>
      </w:r>
      <w:proofErr w:type="gramEnd"/>
      <w:r w:rsidRPr="002A7EEC">
        <w:t xml:space="preserve"> чем за 5 (пять) дней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w:t>
      </w:r>
      <w:proofErr w:type="gramStart"/>
      <w:r w:rsidRPr="002A7EEC">
        <w:t>указанным</w:t>
      </w:r>
      <w:proofErr w:type="gramEnd"/>
      <w:r w:rsidRPr="002A7EEC">
        <w:t xml:space="preserve"> в извещении о проведении запроса предложений в электронной форме и в пункте 6 раздела 7 «Информационная карта запроса предложений».</w:t>
      </w:r>
    </w:p>
    <w:p w:rsidR="00E9251C" w:rsidRPr="00E165B0" w:rsidRDefault="00E9251C" w:rsidP="00C02525">
      <w:pPr>
        <w:numPr>
          <w:ilvl w:val="2"/>
          <w:numId w:val="45"/>
        </w:numPr>
        <w:tabs>
          <w:tab w:val="clear" w:pos="1412"/>
          <w:tab w:val="num" w:pos="0"/>
        </w:tabs>
        <w:ind w:left="0" w:firstLine="362"/>
        <w:jc w:val="both"/>
      </w:pPr>
      <w:r w:rsidRPr="002A7EEC">
        <w:t xml:space="preserve">Организатор размещения заказа направляет разъяснение на запрос, сделанный в порядке, определенном пунктом </w:t>
      </w:r>
      <w:r>
        <w:t xml:space="preserve">4.2.1. </w:t>
      </w:r>
      <w:r w:rsidRPr="00E165B0">
        <w:t xml:space="preserve">При этом такое разъяснение размещается на сайте </w:t>
      </w:r>
      <w:hyperlink r:id="rId24" w:history="1">
        <w:r w:rsidRPr="00E165B0">
          <w:rPr>
            <w:rStyle w:val="a7"/>
          </w:rPr>
          <w:t>http://zakupki.rosatom.ru/</w:t>
        </w:r>
      </w:hyperlink>
      <w:r w:rsidRPr="00E165B0">
        <w:t xml:space="preserve"> в течение 1 (одного) дня со дня направления такого разъяснения лицу, сделавшему соответствующий запрос, без ссылки на указанное лицо.</w:t>
      </w:r>
    </w:p>
    <w:p w:rsidR="00E9251C" w:rsidRPr="002A7EEC" w:rsidRDefault="00E9251C" w:rsidP="00C02525">
      <w:pPr>
        <w:numPr>
          <w:ilvl w:val="2"/>
          <w:numId w:val="45"/>
        </w:numPr>
        <w:tabs>
          <w:tab w:val="clear" w:pos="1412"/>
          <w:tab w:val="num" w:pos="0"/>
        </w:tabs>
        <w:ind w:left="0" w:firstLine="362"/>
        <w:jc w:val="both"/>
      </w:pPr>
      <w:r w:rsidRPr="002A7EEC">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E9251C" w:rsidRPr="002A7EEC" w:rsidRDefault="00E9251C" w:rsidP="00C02525">
      <w:pPr>
        <w:numPr>
          <w:ilvl w:val="2"/>
          <w:numId w:val="45"/>
        </w:numPr>
        <w:tabs>
          <w:tab w:val="clear" w:pos="1412"/>
          <w:tab w:val="num" w:pos="0"/>
        </w:tabs>
        <w:ind w:left="0" w:firstLine="362"/>
        <w:jc w:val="both"/>
      </w:pPr>
      <w:r w:rsidRPr="002A7EEC">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w:t>
      </w:r>
      <w:r>
        <w:t>1</w:t>
      </w:r>
      <w:r w:rsidRPr="002A7EEC">
        <w:t>.</w:t>
      </w:r>
    </w:p>
    <w:p w:rsidR="00E9251C" w:rsidRPr="002A7EEC" w:rsidRDefault="00E9251C" w:rsidP="00C02525">
      <w:pPr>
        <w:numPr>
          <w:ilvl w:val="2"/>
          <w:numId w:val="45"/>
        </w:numPr>
        <w:tabs>
          <w:tab w:val="clear" w:pos="1412"/>
          <w:tab w:val="num" w:pos="0"/>
        </w:tabs>
        <w:ind w:left="0" w:firstLine="362"/>
        <w:jc w:val="both"/>
      </w:pPr>
      <w:r w:rsidRPr="002A7EEC">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0B6779" w:rsidRPr="00553A41" w:rsidRDefault="000B6779" w:rsidP="00C02525">
      <w:pPr>
        <w:pStyle w:val="aa"/>
        <w:keepNext/>
        <w:numPr>
          <w:ilvl w:val="1"/>
          <w:numId w:val="44"/>
        </w:numPr>
        <w:spacing w:before="0" w:beforeAutospacing="0" w:after="0" w:afterAutospacing="0"/>
        <w:ind w:left="0" w:firstLine="480"/>
        <w:jc w:val="both"/>
        <w:outlineLvl w:val="1"/>
      </w:pPr>
      <w:bookmarkStart w:id="46" w:name="_Toc303607165"/>
      <w:bookmarkStart w:id="47" w:name="_Toc306363259"/>
      <w:bookmarkStart w:id="48" w:name="_Toc321147526"/>
      <w:r w:rsidRPr="00553A41">
        <w:t>Внесение изменений в документацию по проведению запроса предложений</w:t>
      </w:r>
      <w:bookmarkEnd w:id="46"/>
      <w:bookmarkEnd w:id="47"/>
      <w:bookmarkEnd w:id="48"/>
    </w:p>
    <w:p w:rsidR="000B6779" w:rsidRPr="002A7EEC" w:rsidRDefault="000B6779" w:rsidP="00C02525">
      <w:pPr>
        <w:numPr>
          <w:ilvl w:val="2"/>
          <w:numId w:val="46"/>
        </w:numPr>
        <w:tabs>
          <w:tab w:val="clear" w:pos="720"/>
        </w:tabs>
        <w:ind w:left="0" w:firstLine="480"/>
        <w:jc w:val="both"/>
      </w:pPr>
      <w:r w:rsidRPr="002A7EEC">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0B6779" w:rsidRPr="002A7EEC" w:rsidRDefault="000B6779" w:rsidP="00C02525">
      <w:pPr>
        <w:numPr>
          <w:ilvl w:val="2"/>
          <w:numId w:val="46"/>
        </w:numPr>
        <w:tabs>
          <w:tab w:val="clear" w:pos="720"/>
          <w:tab w:val="num" w:pos="960"/>
        </w:tabs>
        <w:ind w:left="0" w:firstLine="480"/>
        <w:jc w:val="both"/>
      </w:pPr>
      <w:r w:rsidRPr="002A7EEC">
        <w:t>Любое изменение документации по проведению запроса предложений является неотъемлемой ее частью.</w:t>
      </w:r>
    </w:p>
    <w:p w:rsidR="000B6779" w:rsidRPr="002A7EEC" w:rsidRDefault="000B6779" w:rsidP="00C02525">
      <w:pPr>
        <w:numPr>
          <w:ilvl w:val="2"/>
          <w:numId w:val="46"/>
        </w:numPr>
        <w:tabs>
          <w:tab w:val="clear" w:pos="720"/>
          <w:tab w:val="num" w:pos="960"/>
        </w:tabs>
        <w:ind w:left="0" w:firstLine="480"/>
        <w:jc w:val="both"/>
      </w:pPr>
      <w:r w:rsidRPr="002A7EEC">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0B6779" w:rsidRPr="002A7EEC" w:rsidRDefault="000B6779" w:rsidP="00C02525">
      <w:pPr>
        <w:numPr>
          <w:ilvl w:val="2"/>
          <w:numId w:val="46"/>
        </w:numPr>
        <w:tabs>
          <w:tab w:val="clear" w:pos="720"/>
          <w:tab w:val="num" w:pos="960"/>
        </w:tabs>
        <w:ind w:left="0" w:firstLine="480"/>
        <w:jc w:val="both"/>
      </w:pPr>
      <w:r w:rsidRPr="002A7EEC">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2A7EEC">
        <w:rPr>
          <w:b/>
          <w:i/>
        </w:rPr>
        <w:t>.</w:t>
      </w:r>
      <w:r w:rsidRPr="002A7EEC">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0B6779" w:rsidRPr="00553A41" w:rsidRDefault="000B6779" w:rsidP="00C02525">
      <w:pPr>
        <w:pStyle w:val="aa"/>
        <w:keepNext/>
        <w:numPr>
          <w:ilvl w:val="1"/>
          <w:numId w:val="44"/>
        </w:numPr>
        <w:spacing w:before="0" w:beforeAutospacing="0" w:after="0" w:afterAutospacing="0"/>
        <w:ind w:left="0" w:firstLine="480"/>
        <w:jc w:val="both"/>
        <w:outlineLvl w:val="1"/>
      </w:pPr>
      <w:bookmarkStart w:id="49" w:name="_Toc303607166"/>
      <w:bookmarkStart w:id="50" w:name="_Toc306363260"/>
      <w:bookmarkStart w:id="51" w:name="_Toc321147527"/>
      <w:r w:rsidRPr="00553A41">
        <w:lastRenderedPageBreak/>
        <w:t>Общие требования к Предложению</w:t>
      </w:r>
      <w:bookmarkEnd w:id="49"/>
      <w:bookmarkEnd w:id="50"/>
      <w:bookmarkEnd w:id="51"/>
    </w:p>
    <w:p w:rsidR="000B6779" w:rsidRPr="002A7EEC" w:rsidRDefault="000B6779" w:rsidP="00C02525">
      <w:pPr>
        <w:numPr>
          <w:ilvl w:val="2"/>
          <w:numId w:val="47"/>
        </w:numPr>
        <w:tabs>
          <w:tab w:val="clear" w:pos="720"/>
          <w:tab w:val="num" w:pos="960"/>
        </w:tabs>
        <w:ind w:left="0" w:firstLine="480"/>
        <w:jc w:val="both"/>
        <w:rPr>
          <w:bCs/>
          <w:i/>
          <w:shd w:val="clear" w:color="auto" w:fill="FDE9D9"/>
        </w:rPr>
      </w:pPr>
      <w:proofErr w:type="gramStart"/>
      <w:r w:rsidRPr="002A7EEC">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2A7EEC">
        <w:rPr>
          <w:b/>
          <w:i/>
        </w:rPr>
        <w:t>,</w:t>
      </w:r>
      <w:r w:rsidRPr="002A7EEC">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3.</w:t>
      </w:r>
      <w:r>
        <w:t>2</w:t>
      </w:r>
      <w:r w:rsidRPr="002A7EEC">
        <w:t xml:space="preserve"> раздела 3</w:t>
      </w:r>
      <w:r>
        <w:t xml:space="preserve"> </w:t>
      </w:r>
      <w:r w:rsidRPr="002A7EEC">
        <w:t>(Требования к участникам процедуры закупки, документам, предоставляемым в составе предложения), оформленного в соответствии с положениями</w:t>
      </w:r>
      <w:proofErr w:type="gramEnd"/>
      <w:r w:rsidRPr="002A7EEC">
        <w:t xml:space="preserve"> настоящего подраздела, содержание </w:t>
      </w:r>
      <w:proofErr w:type="gramStart"/>
      <w:r w:rsidRPr="002A7EEC">
        <w:t>которых</w:t>
      </w:r>
      <w:proofErr w:type="gramEnd"/>
      <w:r w:rsidRPr="002A7EEC">
        <w:t xml:space="preserve"> соответствует требованиям настоящей документации. </w:t>
      </w:r>
    </w:p>
    <w:p w:rsidR="000B6779" w:rsidRPr="002A7EEC" w:rsidRDefault="000B6779" w:rsidP="00C02525">
      <w:pPr>
        <w:numPr>
          <w:ilvl w:val="2"/>
          <w:numId w:val="47"/>
        </w:numPr>
        <w:tabs>
          <w:tab w:val="clear" w:pos="720"/>
        </w:tabs>
        <w:ind w:left="0" w:firstLine="480"/>
        <w:jc w:val="both"/>
      </w:pPr>
      <w:r w:rsidRPr="002A7EEC">
        <w:t xml:space="preserve">В отношении  </w:t>
      </w:r>
      <w:r>
        <w:t xml:space="preserve">каждого </w:t>
      </w:r>
      <w:r w:rsidRPr="002A7EEC">
        <w:t>лота</w:t>
      </w:r>
      <w:r>
        <w:t xml:space="preserve"> отдельно,</w:t>
      </w:r>
      <w:r w:rsidRPr="002A7EEC">
        <w:t xml:space="preserve"> участник процедуры закупки вправе подать только одно Предложение.</w:t>
      </w:r>
      <w:r>
        <w:t xml:space="preserve"> </w:t>
      </w:r>
      <w:r w:rsidRPr="002A7EEC">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0B6779" w:rsidRPr="002A7EEC" w:rsidRDefault="000B6779" w:rsidP="00C02525">
      <w:pPr>
        <w:numPr>
          <w:ilvl w:val="2"/>
          <w:numId w:val="47"/>
        </w:numPr>
        <w:tabs>
          <w:tab w:val="clear" w:pos="720"/>
          <w:tab w:val="num" w:pos="960"/>
        </w:tabs>
        <w:ind w:left="0" w:firstLine="480"/>
        <w:jc w:val="both"/>
      </w:pPr>
      <w:r w:rsidRPr="002A7EEC">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w:t>
      </w:r>
      <w:proofErr w:type="gramStart"/>
      <w:r w:rsidRPr="002A7EEC">
        <w:t>образом</w:t>
      </w:r>
      <w:proofErr w:type="gramEnd"/>
      <w:r w:rsidRPr="002A7EEC">
        <w:t xml:space="preserve">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0B6779" w:rsidRPr="002A7EEC" w:rsidRDefault="000B6779" w:rsidP="00C02525">
      <w:pPr>
        <w:numPr>
          <w:ilvl w:val="2"/>
          <w:numId w:val="47"/>
        </w:numPr>
        <w:tabs>
          <w:tab w:val="clear" w:pos="720"/>
          <w:tab w:val="num" w:pos="960"/>
        </w:tabs>
        <w:ind w:left="0" w:firstLine="480"/>
        <w:jc w:val="both"/>
      </w:pPr>
      <w:r w:rsidRPr="002A7EEC">
        <w:t>Каждый документ, входящий в Предложение, должен быть скреплен печатью участника процедуры закупки.</w:t>
      </w:r>
    </w:p>
    <w:p w:rsidR="000B6779" w:rsidRPr="002A7EEC" w:rsidRDefault="000B6779" w:rsidP="00C02525">
      <w:pPr>
        <w:numPr>
          <w:ilvl w:val="2"/>
          <w:numId w:val="47"/>
        </w:numPr>
        <w:tabs>
          <w:tab w:val="clear" w:pos="720"/>
          <w:tab w:val="num" w:pos="960"/>
        </w:tabs>
        <w:ind w:left="0" w:firstLine="480"/>
        <w:jc w:val="both"/>
      </w:pPr>
      <w:r w:rsidRPr="002A7EEC">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2A7EEC">
        <w:t>исправленному</w:t>
      </w:r>
      <w:proofErr w:type="gramEnd"/>
      <w:r w:rsidRPr="002A7EEC">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0B6779" w:rsidRPr="002A7EEC" w:rsidRDefault="000B6779" w:rsidP="00C02525">
      <w:pPr>
        <w:numPr>
          <w:ilvl w:val="2"/>
          <w:numId w:val="47"/>
        </w:numPr>
        <w:tabs>
          <w:tab w:val="clear" w:pos="720"/>
          <w:tab w:val="num" w:pos="960"/>
          <w:tab w:val="num" w:pos="1430"/>
          <w:tab w:val="num" w:pos="2847"/>
        </w:tabs>
        <w:ind w:left="0" w:firstLine="480"/>
        <w:jc w:val="both"/>
      </w:pPr>
      <w:r w:rsidRPr="002A7EEC">
        <w:t>Все без исключения страницы Предложения должны быть пронумерованы.</w:t>
      </w:r>
    </w:p>
    <w:p w:rsidR="000B6779" w:rsidRPr="002A7EEC" w:rsidRDefault="000B6779" w:rsidP="00C02525">
      <w:pPr>
        <w:numPr>
          <w:ilvl w:val="2"/>
          <w:numId w:val="47"/>
        </w:numPr>
        <w:tabs>
          <w:tab w:val="clear" w:pos="720"/>
          <w:tab w:val="num" w:pos="993"/>
        </w:tabs>
        <w:ind w:left="0" w:firstLine="480"/>
        <w:jc w:val="both"/>
      </w:pPr>
      <w:proofErr w:type="gramStart"/>
      <w:r w:rsidRPr="002A7EEC">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w:t>
      </w:r>
      <w:proofErr w:type="spellStart"/>
      <w:r w:rsidRPr="002A7EEC">
        <w:t>pdf</w:t>
      </w:r>
      <w:proofErr w:type="spellEnd"/>
      <w:r w:rsidRPr="002A7EEC">
        <w:t>, формат: один файл – один документ</w:t>
      </w:r>
      <w:proofErr w:type="gramEnd"/>
      <w:r w:rsidRPr="002A7EEC">
        <w:t>).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на ЭТП архивов, состоящих из нескольких частей (томов), не допускается.</w:t>
      </w:r>
    </w:p>
    <w:p w:rsidR="000B6779" w:rsidRPr="002A7EEC" w:rsidRDefault="000B6779" w:rsidP="009331C5">
      <w:pPr>
        <w:tabs>
          <w:tab w:val="num" w:pos="2847"/>
        </w:tabs>
        <w:ind w:firstLine="480"/>
        <w:jc w:val="both"/>
      </w:pPr>
      <w:r w:rsidRPr="002A7EEC">
        <w:t>Прочие правила подготовки и подачи Предложения через ЭТП определяются регламентом работы данной ЭТП.</w:t>
      </w:r>
    </w:p>
    <w:p w:rsidR="000B6779" w:rsidRPr="00553A41" w:rsidRDefault="000B6779" w:rsidP="00C02525">
      <w:pPr>
        <w:pStyle w:val="aa"/>
        <w:keepNext/>
        <w:numPr>
          <w:ilvl w:val="1"/>
          <w:numId w:val="44"/>
        </w:numPr>
        <w:spacing w:before="0" w:beforeAutospacing="0" w:after="0" w:afterAutospacing="0"/>
        <w:ind w:left="0" w:firstLine="480"/>
        <w:jc w:val="both"/>
        <w:outlineLvl w:val="1"/>
      </w:pPr>
      <w:bookmarkStart w:id="52" w:name="_Toc321147528"/>
      <w:r w:rsidRPr="00553A41">
        <w:t>Заказчик/организатор размещения заказа вправе запросить оригиналы или нотариально заверенные копии документов, указанных в пункте 3.2 настоящей документации по проведению запроса предложений.</w:t>
      </w:r>
      <w:bookmarkStart w:id="53" w:name="_Toc303607167"/>
      <w:bookmarkStart w:id="54" w:name="_Toc306363261"/>
      <w:bookmarkEnd w:id="52"/>
    </w:p>
    <w:p w:rsidR="000B6779" w:rsidRPr="00553A41" w:rsidRDefault="000B6779" w:rsidP="00C02525">
      <w:pPr>
        <w:pStyle w:val="aa"/>
        <w:keepNext/>
        <w:numPr>
          <w:ilvl w:val="1"/>
          <w:numId w:val="44"/>
        </w:numPr>
        <w:spacing w:before="0" w:beforeAutospacing="0" w:after="0" w:afterAutospacing="0"/>
        <w:ind w:left="0" w:firstLine="480"/>
        <w:jc w:val="both"/>
        <w:outlineLvl w:val="1"/>
      </w:pPr>
      <w:bookmarkStart w:id="55" w:name="_Toc321147529"/>
      <w:r w:rsidRPr="00553A41">
        <w:t>Срок действия Предложения</w:t>
      </w:r>
      <w:bookmarkEnd w:id="53"/>
      <w:bookmarkEnd w:id="54"/>
      <w:bookmarkEnd w:id="55"/>
    </w:p>
    <w:p w:rsidR="000B6779" w:rsidRPr="002A7EEC" w:rsidRDefault="000B6779" w:rsidP="00C02525">
      <w:pPr>
        <w:numPr>
          <w:ilvl w:val="2"/>
          <w:numId w:val="48"/>
        </w:numPr>
        <w:tabs>
          <w:tab w:val="clear" w:pos="720"/>
          <w:tab w:val="num" w:pos="993"/>
        </w:tabs>
        <w:ind w:left="0" w:firstLine="480"/>
        <w:jc w:val="both"/>
      </w:pPr>
      <w:r w:rsidRPr="002A7EEC">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3974F7">
          <w:rPr>
            <w:rStyle w:val="a7"/>
            <w:color w:val="auto"/>
            <w:u w:val="none"/>
          </w:rPr>
          <w:t>форма 1</w:t>
        </w:r>
      </w:hyperlink>
      <w:r w:rsidRPr="002A7EEC">
        <w:t>), но не менее чем 60 календарных дней со дня, следующего за днем проведения открытия доступа к поданным в форме электронных документов Предложениям</w:t>
      </w:r>
      <w:r w:rsidRPr="002A7EEC">
        <w:rPr>
          <w:b/>
          <w:i/>
        </w:rPr>
        <w:t>.</w:t>
      </w:r>
    </w:p>
    <w:p w:rsidR="000B6779" w:rsidRPr="00553A41" w:rsidRDefault="000B6779" w:rsidP="00C02525">
      <w:pPr>
        <w:pStyle w:val="aa"/>
        <w:keepNext/>
        <w:numPr>
          <w:ilvl w:val="1"/>
          <w:numId w:val="44"/>
        </w:numPr>
        <w:spacing w:before="0" w:beforeAutospacing="0" w:after="0" w:afterAutospacing="0"/>
        <w:ind w:left="0" w:firstLine="480"/>
        <w:jc w:val="both"/>
        <w:outlineLvl w:val="1"/>
      </w:pPr>
      <w:bookmarkStart w:id="56" w:name="_Toc303607168"/>
      <w:bookmarkStart w:id="57" w:name="_Toc306363262"/>
      <w:bookmarkStart w:id="58" w:name="_Toc306692676"/>
      <w:bookmarkStart w:id="59" w:name="_Toc321147530"/>
      <w:r w:rsidRPr="00553A41">
        <w:t>Официальный язык запроса предложений</w:t>
      </w:r>
      <w:bookmarkEnd w:id="56"/>
      <w:bookmarkEnd w:id="57"/>
      <w:bookmarkEnd w:id="58"/>
      <w:bookmarkEnd w:id="59"/>
    </w:p>
    <w:p w:rsidR="000B6779" w:rsidRPr="002A7EEC" w:rsidRDefault="000B6779" w:rsidP="00C02525">
      <w:pPr>
        <w:numPr>
          <w:ilvl w:val="2"/>
          <w:numId w:val="49"/>
        </w:numPr>
        <w:tabs>
          <w:tab w:val="clear" w:pos="720"/>
          <w:tab w:val="num" w:pos="960"/>
        </w:tabs>
        <w:ind w:left="0" w:firstLine="480"/>
        <w:jc w:val="both"/>
      </w:pPr>
      <w:r w:rsidRPr="002A7EEC">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0B6779" w:rsidRPr="002A7EEC" w:rsidRDefault="000B6779" w:rsidP="00C02525">
      <w:pPr>
        <w:numPr>
          <w:ilvl w:val="2"/>
          <w:numId w:val="49"/>
        </w:numPr>
        <w:tabs>
          <w:tab w:val="clear" w:pos="720"/>
          <w:tab w:val="num" w:pos="960"/>
        </w:tabs>
        <w:ind w:left="0" w:firstLine="480"/>
        <w:jc w:val="both"/>
      </w:pPr>
      <w:r w:rsidRPr="002A7EEC">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w:t>
      </w:r>
      <w:r w:rsidRPr="002A7EEC">
        <w:lastRenderedPageBreak/>
        <w:t xml:space="preserve">предусмотренных действующим законодательством РФ на документах должен быть проставлен </w:t>
      </w:r>
      <w:proofErr w:type="spellStart"/>
      <w:r w:rsidRPr="002A7EEC">
        <w:t>апостиль</w:t>
      </w:r>
      <w:proofErr w:type="spellEnd"/>
      <w:r w:rsidRPr="002A7EEC">
        <w:t xml:space="preserve"> компетентного органа государства, в котором этот документ был составлен).</w:t>
      </w:r>
    </w:p>
    <w:p w:rsidR="000B6779" w:rsidRPr="002A7EEC" w:rsidRDefault="000B6779" w:rsidP="00C02525">
      <w:pPr>
        <w:numPr>
          <w:ilvl w:val="2"/>
          <w:numId w:val="49"/>
        </w:numPr>
        <w:tabs>
          <w:tab w:val="clear" w:pos="720"/>
          <w:tab w:val="num" w:pos="960"/>
        </w:tabs>
        <w:ind w:left="0" w:firstLine="480"/>
        <w:jc w:val="both"/>
      </w:pPr>
      <w:r w:rsidRPr="002A7EEC">
        <w:t>Использование других языков для подготовки Предложения, за исключением случаев, предусмотренных пунктами 4.</w:t>
      </w:r>
      <w:r>
        <w:t>7</w:t>
      </w:r>
      <w:r w:rsidRPr="002A7EEC">
        <w:t>.1, 4.</w:t>
      </w:r>
      <w:r>
        <w:t>7</w:t>
      </w:r>
      <w:r w:rsidRPr="002A7EEC">
        <w:t>.2, может быть расценено Комиссией как несоответствие предложения требованиям, установленным настоящей документацией.</w:t>
      </w:r>
    </w:p>
    <w:p w:rsidR="000B6779" w:rsidRPr="00553A41" w:rsidRDefault="000B6779" w:rsidP="00C02525">
      <w:pPr>
        <w:pStyle w:val="aa"/>
        <w:keepNext/>
        <w:numPr>
          <w:ilvl w:val="1"/>
          <w:numId w:val="44"/>
        </w:numPr>
        <w:spacing w:before="0" w:beforeAutospacing="0" w:after="0" w:afterAutospacing="0"/>
        <w:ind w:left="0" w:firstLine="480"/>
        <w:jc w:val="both"/>
        <w:outlineLvl w:val="1"/>
      </w:pPr>
      <w:bookmarkStart w:id="60" w:name="_Toc303607169"/>
      <w:bookmarkStart w:id="61" w:name="_Toc306363263"/>
      <w:bookmarkStart w:id="62" w:name="_Toc321147531"/>
      <w:r w:rsidRPr="00553A41">
        <w:t>Валюта Предложения</w:t>
      </w:r>
      <w:bookmarkEnd w:id="60"/>
      <w:bookmarkEnd w:id="61"/>
      <w:bookmarkEnd w:id="62"/>
    </w:p>
    <w:p w:rsidR="000B6779" w:rsidRPr="002A7EEC" w:rsidRDefault="000B6779" w:rsidP="00C02525">
      <w:pPr>
        <w:numPr>
          <w:ilvl w:val="2"/>
          <w:numId w:val="50"/>
        </w:numPr>
        <w:tabs>
          <w:tab w:val="clear" w:pos="720"/>
          <w:tab w:val="num" w:pos="960"/>
        </w:tabs>
        <w:ind w:left="0" w:firstLine="480"/>
        <w:jc w:val="both"/>
      </w:pPr>
      <w:r w:rsidRPr="002A7EEC">
        <w:t>Все суммы денежных сре</w:t>
      </w:r>
      <w:proofErr w:type="gramStart"/>
      <w:r w:rsidRPr="002A7EEC">
        <w:t>дств в Пр</w:t>
      </w:r>
      <w:proofErr w:type="gramEnd"/>
      <w:r w:rsidRPr="002A7EEC">
        <w:t>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0B6779" w:rsidRPr="002A7EEC" w:rsidRDefault="000B6779" w:rsidP="00C02525">
      <w:pPr>
        <w:numPr>
          <w:ilvl w:val="2"/>
          <w:numId w:val="50"/>
        </w:numPr>
        <w:tabs>
          <w:tab w:val="clear" w:pos="720"/>
          <w:tab w:val="num" w:pos="960"/>
        </w:tabs>
        <w:ind w:left="0" w:firstLine="480"/>
        <w:jc w:val="both"/>
      </w:pPr>
      <w:proofErr w:type="gramStart"/>
      <w:r w:rsidRPr="002A7EEC">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2A7EEC">
        <w:t xml:space="preserve"> такового курса и даты его установления.</w:t>
      </w:r>
    </w:p>
    <w:p w:rsidR="000B6779" w:rsidRPr="002A7EEC" w:rsidRDefault="000B6779" w:rsidP="00C02525">
      <w:pPr>
        <w:numPr>
          <w:ilvl w:val="2"/>
          <w:numId w:val="50"/>
        </w:numPr>
        <w:tabs>
          <w:tab w:val="clear" w:pos="720"/>
          <w:tab w:val="num" w:pos="960"/>
        </w:tabs>
        <w:ind w:left="0" w:firstLine="480"/>
        <w:jc w:val="both"/>
      </w:pPr>
      <w:r w:rsidRPr="002A7EEC">
        <w:t>Выражение денежных сумм в других валютах, за исключением случаев, предусмотренных пунктами 4.</w:t>
      </w:r>
      <w:r>
        <w:t>8</w:t>
      </w:r>
      <w:r w:rsidRPr="002A7EEC">
        <w:t>.1, 4.</w:t>
      </w:r>
      <w:r>
        <w:t>8</w:t>
      </w:r>
      <w:r w:rsidRPr="002A7EEC">
        <w:t>.2 может быть расценено Комиссией как несоответствие Предложения требованиям, установленным настоящей документацией.</w:t>
      </w:r>
    </w:p>
    <w:p w:rsidR="000B6779" w:rsidRPr="00553A41" w:rsidRDefault="000B6779" w:rsidP="00C02525">
      <w:pPr>
        <w:pStyle w:val="aa"/>
        <w:keepNext/>
        <w:numPr>
          <w:ilvl w:val="1"/>
          <w:numId w:val="44"/>
        </w:numPr>
        <w:spacing w:before="0" w:beforeAutospacing="0" w:after="0" w:afterAutospacing="0"/>
        <w:ind w:left="0" w:firstLine="480"/>
        <w:jc w:val="both"/>
        <w:outlineLvl w:val="1"/>
      </w:pPr>
      <w:bookmarkStart w:id="63" w:name="_Toc303607170"/>
      <w:bookmarkStart w:id="64" w:name="_Toc306363264"/>
      <w:bookmarkStart w:id="65" w:name="_Toc321147532"/>
      <w:r w:rsidRPr="00553A41">
        <w:t>Начальная (максимальная) цена договора (цена лота)</w:t>
      </w:r>
      <w:bookmarkEnd w:id="63"/>
      <w:bookmarkEnd w:id="64"/>
      <w:bookmarkEnd w:id="65"/>
    </w:p>
    <w:p w:rsidR="000B6779" w:rsidRPr="002A7EEC" w:rsidRDefault="000B6779" w:rsidP="00C02525">
      <w:pPr>
        <w:numPr>
          <w:ilvl w:val="2"/>
          <w:numId w:val="51"/>
        </w:numPr>
        <w:tabs>
          <w:tab w:val="clear" w:pos="720"/>
          <w:tab w:val="num" w:pos="960"/>
        </w:tabs>
        <w:ind w:left="0" w:firstLine="480"/>
        <w:jc w:val="both"/>
      </w:pPr>
      <w:r w:rsidRPr="002A7EEC">
        <w:t>Начальная (максимальная) цена договора  указана в извещении о проведении запроса предложений в электронной форме и в пункте 9 раздела 6 «Информационная карта запроса предложений».</w:t>
      </w:r>
      <w:bookmarkStart w:id="66" w:name="_Toc268623315"/>
      <w:bookmarkStart w:id="67" w:name="_Toc269476351"/>
    </w:p>
    <w:p w:rsidR="000B6779" w:rsidRPr="00553A41" w:rsidRDefault="000B6779" w:rsidP="00C02525">
      <w:pPr>
        <w:pStyle w:val="aa"/>
        <w:keepNext/>
        <w:numPr>
          <w:ilvl w:val="1"/>
          <w:numId w:val="44"/>
        </w:numPr>
        <w:spacing w:before="0" w:beforeAutospacing="0" w:after="0" w:afterAutospacing="0"/>
        <w:ind w:left="0" w:firstLine="480"/>
        <w:jc w:val="both"/>
        <w:outlineLvl w:val="1"/>
      </w:pPr>
      <w:bookmarkStart w:id="68" w:name="_Toc283406655"/>
      <w:bookmarkStart w:id="69" w:name="_Toc303607171"/>
      <w:bookmarkStart w:id="70" w:name="_Toc306363265"/>
      <w:bookmarkStart w:id="71" w:name="_Toc321147533"/>
      <w:r w:rsidRPr="00553A41">
        <w:t xml:space="preserve">Обеспечение заявки </w:t>
      </w:r>
      <w:bookmarkEnd w:id="68"/>
      <w:r w:rsidRPr="00553A41">
        <w:t>о подаче Предложения</w:t>
      </w:r>
      <w:bookmarkEnd w:id="69"/>
      <w:bookmarkEnd w:id="70"/>
      <w:bookmarkEnd w:id="71"/>
    </w:p>
    <w:p w:rsidR="000B6779" w:rsidRPr="002A7EEC" w:rsidRDefault="000B6779" w:rsidP="00C02525">
      <w:pPr>
        <w:numPr>
          <w:ilvl w:val="2"/>
          <w:numId w:val="52"/>
        </w:numPr>
        <w:tabs>
          <w:tab w:val="clear" w:pos="720"/>
          <w:tab w:val="num" w:pos="960"/>
        </w:tabs>
        <w:ind w:left="0" w:firstLine="480"/>
        <w:jc w:val="both"/>
      </w:pPr>
      <w:r w:rsidRPr="002A7EEC">
        <w:t>В случае</w:t>
      </w:r>
      <w:proofErr w:type="gramStart"/>
      <w:r w:rsidRPr="002A7EEC">
        <w:t>,</w:t>
      </w:r>
      <w:proofErr w:type="gramEnd"/>
      <w:r w:rsidRPr="002A7EEC">
        <w:t xml:space="preserve"> если извещением о проведении запроса предложений в электронной форме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обеспечение заявки о подаче Предложений в размере и валюте, указанными в извещении о проведении запроса предложений в электронной форме и в пункте 12 раздела 6 «Информационная карта запроса предложений».</w:t>
      </w:r>
    </w:p>
    <w:p w:rsidR="000B6779" w:rsidRPr="002A7EEC" w:rsidRDefault="000B6779" w:rsidP="00C02525">
      <w:pPr>
        <w:numPr>
          <w:ilvl w:val="2"/>
          <w:numId w:val="52"/>
        </w:numPr>
        <w:tabs>
          <w:tab w:val="clear" w:pos="720"/>
          <w:tab w:val="num" w:pos="960"/>
        </w:tabs>
        <w:ind w:left="0" w:firstLine="480"/>
        <w:jc w:val="both"/>
      </w:pPr>
      <w:r w:rsidRPr="002A7EEC">
        <w:t>В качестве обеспечения заявки о подаче Предложения используются только денежные средства.</w:t>
      </w:r>
    </w:p>
    <w:p w:rsidR="000B6779" w:rsidRDefault="000B6779" w:rsidP="00C02525">
      <w:pPr>
        <w:numPr>
          <w:ilvl w:val="2"/>
          <w:numId w:val="52"/>
        </w:numPr>
        <w:tabs>
          <w:tab w:val="clear" w:pos="720"/>
        </w:tabs>
        <w:ind w:left="0" w:firstLine="480"/>
        <w:jc w:val="both"/>
      </w:pPr>
      <w:r w:rsidRPr="002A7EEC">
        <w:t>Факт внесения участником процедуры закупки денежных сре</w:t>
      </w:r>
      <w:proofErr w:type="gramStart"/>
      <w:r w:rsidRPr="002A7EEC">
        <w:t>дств в к</w:t>
      </w:r>
      <w:proofErr w:type="gramEnd"/>
      <w:r w:rsidRPr="002A7EEC">
        <w:t>ачестве обеспечения заявки о подаче Предложения подтверждается копией платежного поручения (квитанции), предоставляемой в составе Предложения.</w:t>
      </w:r>
    </w:p>
    <w:p w:rsidR="000B6779" w:rsidRPr="00B65B64" w:rsidRDefault="000B6779" w:rsidP="00C02525">
      <w:pPr>
        <w:numPr>
          <w:ilvl w:val="2"/>
          <w:numId w:val="52"/>
        </w:numPr>
        <w:tabs>
          <w:tab w:val="clear" w:pos="720"/>
        </w:tabs>
        <w:ind w:left="0" w:firstLine="480"/>
        <w:jc w:val="both"/>
        <w:rPr>
          <w:bCs/>
        </w:rPr>
      </w:pPr>
      <w:r w:rsidRPr="00B65B64">
        <w:rPr>
          <w:bCs/>
        </w:rPr>
        <w:t>Если участник принимает участие в запросе предложений по нескольким лотам, обеспечение заявки о подаче Предложения предоставляется по каждому такому лоту.</w:t>
      </w:r>
    </w:p>
    <w:p w:rsidR="000B6779" w:rsidRPr="002A7EEC" w:rsidRDefault="000B6779" w:rsidP="00C02525">
      <w:pPr>
        <w:numPr>
          <w:ilvl w:val="2"/>
          <w:numId w:val="52"/>
        </w:numPr>
        <w:tabs>
          <w:tab w:val="clear" w:pos="720"/>
          <w:tab w:val="num" w:pos="960"/>
        </w:tabs>
        <w:ind w:left="0" w:firstLine="480"/>
        <w:jc w:val="both"/>
      </w:pPr>
      <w:r w:rsidRPr="002A7EEC">
        <w:t>Обеспечение заявки о подаче Предложения должно быть зачислено по реквизитам счета,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в электронной форме и в пункте 21 раздела 6 «Информационная карта запроса предложений».</w:t>
      </w:r>
    </w:p>
    <w:p w:rsidR="000B6779" w:rsidRPr="002A7EEC" w:rsidRDefault="000B6779" w:rsidP="00C02525">
      <w:pPr>
        <w:numPr>
          <w:ilvl w:val="2"/>
          <w:numId w:val="52"/>
        </w:numPr>
        <w:tabs>
          <w:tab w:val="clear" w:pos="720"/>
          <w:tab w:val="num" w:pos="960"/>
        </w:tabs>
        <w:ind w:left="0" w:firstLine="480"/>
        <w:jc w:val="both"/>
      </w:pPr>
      <w:r w:rsidRPr="002A7EEC">
        <w:t>Обеспечение заявки о подаче Предложения возвращается на счет, указанный участником процедуры закупки в платежном поручении на перечисление данного обеспечения:</w:t>
      </w:r>
    </w:p>
    <w:p w:rsidR="000B6779" w:rsidRPr="002A7EEC" w:rsidRDefault="000B6779" w:rsidP="00C02525">
      <w:pPr>
        <w:pStyle w:val="02statia2"/>
        <w:numPr>
          <w:ilvl w:val="0"/>
          <w:numId w:val="13"/>
        </w:numPr>
        <w:tabs>
          <w:tab w:val="clear" w:pos="2140"/>
          <w:tab w:val="num" w:pos="567"/>
          <w:tab w:val="num" w:pos="993"/>
        </w:tabs>
        <w:spacing w:before="0" w:line="240" w:lineRule="auto"/>
        <w:ind w:left="0" w:firstLine="48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принятия </w:t>
      </w:r>
      <w:r w:rsidRPr="002A7EEC">
        <w:rPr>
          <w:rFonts w:ascii="Times New Roman" w:hAnsi="Times New Roman"/>
          <w:sz w:val="24"/>
          <w:szCs w:val="24"/>
        </w:rPr>
        <w:t xml:space="preserve">заказчиком/организатором размещения заказа </w:t>
      </w:r>
      <w:r w:rsidRPr="002A7EEC">
        <w:rPr>
          <w:rFonts w:ascii="Times New Roman" w:hAnsi="Times New Roman"/>
          <w:color w:val="auto"/>
          <w:sz w:val="24"/>
          <w:szCs w:val="24"/>
        </w:rPr>
        <w:t>решения об отказе от проведения открытого запроса предложений;</w:t>
      </w:r>
    </w:p>
    <w:p w:rsidR="000B6779" w:rsidRPr="002A7EEC" w:rsidRDefault="000B6779" w:rsidP="00C02525">
      <w:pPr>
        <w:pStyle w:val="02statia2"/>
        <w:numPr>
          <w:ilvl w:val="0"/>
          <w:numId w:val="13"/>
        </w:numPr>
        <w:tabs>
          <w:tab w:val="clear" w:pos="2140"/>
          <w:tab w:val="num" w:pos="567"/>
          <w:tab w:val="num" w:pos="993"/>
        </w:tabs>
        <w:spacing w:before="0" w:line="240" w:lineRule="auto"/>
        <w:ind w:left="0" w:firstLine="480"/>
        <w:rPr>
          <w:rFonts w:ascii="Times New Roman" w:hAnsi="Times New Roman"/>
          <w:color w:val="auto"/>
          <w:sz w:val="24"/>
          <w:szCs w:val="24"/>
        </w:rPr>
      </w:pPr>
      <w:r w:rsidRPr="002A7EEC">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0B6779" w:rsidRPr="002A7EEC" w:rsidRDefault="000B6779" w:rsidP="00C02525">
      <w:pPr>
        <w:pStyle w:val="02statia2"/>
        <w:numPr>
          <w:ilvl w:val="0"/>
          <w:numId w:val="13"/>
        </w:numPr>
        <w:tabs>
          <w:tab w:val="clear" w:pos="2140"/>
          <w:tab w:val="num" w:pos="567"/>
          <w:tab w:val="num" w:pos="993"/>
        </w:tabs>
        <w:spacing w:before="0" w:line="240" w:lineRule="auto"/>
        <w:ind w:left="0" w:firstLine="48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2A7EEC">
        <w:rPr>
          <w:rFonts w:ascii="Times New Roman" w:hAnsi="Times New Roman"/>
          <w:sz w:val="24"/>
          <w:szCs w:val="24"/>
        </w:rPr>
        <w:t>–</w:t>
      </w:r>
      <w:r w:rsidRPr="002A7EEC">
        <w:rPr>
          <w:rFonts w:ascii="Times New Roman" w:hAnsi="Times New Roman"/>
          <w:color w:val="auto"/>
          <w:sz w:val="24"/>
          <w:szCs w:val="24"/>
        </w:rPr>
        <w:t xml:space="preserve"> участникам процедуры закупки, </w:t>
      </w:r>
      <w:r w:rsidRPr="002A7EEC">
        <w:rPr>
          <w:rFonts w:ascii="Times New Roman" w:hAnsi="Times New Roman"/>
          <w:sz w:val="24"/>
          <w:szCs w:val="24"/>
        </w:rPr>
        <w:t xml:space="preserve">Предложения </w:t>
      </w:r>
      <w:r w:rsidRPr="002A7EEC">
        <w:rPr>
          <w:rFonts w:ascii="Times New Roman" w:hAnsi="Times New Roman"/>
          <w:color w:val="auto"/>
          <w:sz w:val="24"/>
          <w:szCs w:val="24"/>
        </w:rPr>
        <w:t>которых получены после окончания срока подачи Предложений;</w:t>
      </w:r>
    </w:p>
    <w:p w:rsidR="000B6779" w:rsidRPr="002A7EEC" w:rsidRDefault="000B6779" w:rsidP="00C02525">
      <w:pPr>
        <w:pStyle w:val="02statia2"/>
        <w:numPr>
          <w:ilvl w:val="0"/>
          <w:numId w:val="13"/>
        </w:numPr>
        <w:tabs>
          <w:tab w:val="clear" w:pos="2140"/>
          <w:tab w:val="num" w:pos="567"/>
          <w:tab w:val="left" w:pos="851"/>
        </w:tabs>
        <w:spacing w:before="0" w:line="240" w:lineRule="auto"/>
        <w:ind w:left="0" w:firstLine="480"/>
        <w:rPr>
          <w:rFonts w:ascii="Times New Roman" w:hAnsi="Times New Roman"/>
          <w:color w:val="auto"/>
          <w:sz w:val="24"/>
          <w:szCs w:val="24"/>
        </w:rPr>
      </w:pPr>
      <w:r w:rsidRPr="002A7EEC">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w:t>
      </w:r>
      <w:proofErr w:type="gramStart"/>
      <w:r w:rsidRPr="002A7EEC">
        <w:rPr>
          <w:rFonts w:ascii="Times New Roman" w:hAnsi="Times New Roman"/>
          <w:color w:val="auto"/>
          <w:sz w:val="24"/>
          <w:szCs w:val="24"/>
        </w:rPr>
        <w:t>у(</w:t>
      </w:r>
      <w:proofErr w:type="gramEnd"/>
      <w:r w:rsidRPr="002A7EEC">
        <w:rPr>
          <w:rFonts w:ascii="Times New Roman" w:hAnsi="Times New Roman"/>
          <w:color w:val="auto"/>
          <w:sz w:val="24"/>
          <w:szCs w:val="24"/>
        </w:rPr>
        <w:t>-</w:t>
      </w:r>
      <w:proofErr w:type="spellStart"/>
      <w:r w:rsidRPr="002A7EEC">
        <w:rPr>
          <w:rFonts w:ascii="Times New Roman" w:hAnsi="Times New Roman"/>
          <w:color w:val="auto"/>
          <w:sz w:val="24"/>
          <w:szCs w:val="24"/>
        </w:rPr>
        <w:t>ам</w:t>
      </w:r>
      <w:proofErr w:type="spellEnd"/>
      <w:r w:rsidRPr="002A7EEC">
        <w:rPr>
          <w:rFonts w:ascii="Times New Roman" w:hAnsi="Times New Roman"/>
          <w:color w:val="auto"/>
          <w:sz w:val="24"/>
          <w:szCs w:val="24"/>
        </w:rPr>
        <w:t>) процедуры закупки, не допущенному(-</w:t>
      </w:r>
      <w:proofErr w:type="spellStart"/>
      <w:r w:rsidRPr="002A7EEC">
        <w:rPr>
          <w:rFonts w:ascii="Times New Roman" w:hAnsi="Times New Roman"/>
          <w:color w:val="auto"/>
          <w:sz w:val="24"/>
          <w:szCs w:val="24"/>
        </w:rPr>
        <w:t>ым</w:t>
      </w:r>
      <w:proofErr w:type="spellEnd"/>
      <w:r w:rsidRPr="002A7EEC">
        <w:rPr>
          <w:rFonts w:ascii="Times New Roman" w:hAnsi="Times New Roman"/>
          <w:color w:val="auto"/>
          <w:sz w:val="24"/>
          <w:szCs w:val="24"/>
        </w:rPr>
        <w:t>) к участию в запросе предложений;</w:t>
      </w:r>
    </w:p>
    <w:p w:rsidR="000B6779" w:rsidRPr="002A7EEC" w:rsidRDefault="000B6779" w:rsidP="00C02525">
      <w:pPr>
        <w:pStyle w:val="02statia2"/>
        <w:numPr>
          <w:ilvl w:val="0"/>
          <w:numId w:val="13"/>
        </w:numPr>
        <w:tabs>
          <w:tab w:val="clear" w:pos="2140"/>
          <w:tab w:val="num" w:pos="567"/>
          <w:tab w:val="num" w:pos="993"/>
        </w:tabs>
        <w:spacing w:before="0" w:line="240" w:lineRule="auto"/>
        <w:ind w:left="0" w:firstLine="48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2A7EEC">
        <w:rPr>
          <w:rFonts w:ascii="Times New Roman" w:hAnsi="Times New Roman"/>
          <w:sz w:val="24"/>
          <w:szCs w:val="24"/>
        </w:rPr>
        <w:t xml:space="preserve">– </w:t>
      </w:r>
      <w:r w:rsidRPr="002A7EEC">
        <w:rPr>
          <w:rFonts w:ascii="Times New Roman" w:hAnsi="Times New Roman"/>
          <w:color w:val="auto"/>
          <w:sz w:val="24"/>
          <w:szCs w:val="24"/>
        </w:rPr>
        <w:t xml:space="preserve">участникам запроса предложений, которые участвовали в запросе предложений, но </w:t>
      </w:r>
      <w:r w:rsidRPr="002A7EEC">
        <w:rPr>
          <w:rFonts w:ascii="Times New Roman" w:hAnsi="Times New Roman"/>
          <w:color w:val="auto"/>
          <w:sz w:val="24"/>
          <w:szCs w:val="24"/>
        </w:rPr>
        <w:lastRenderedPageBreak/>
        <w:t>не стали победителями, за исключением участника запроса предложений, Предложению которого присвоен второй номер;</w:t>
      </w:r>
    </w:p>
    <w:p w:rsidR="000B6779" w:rsidRPr="002A7EEC" w:rsidRDefault="000B6779" w:rsidP="00C02525">
      <w:pPr>
        <w:pStyle w:val="02statia2"/>
        <w:numPr>
          <w:ilvl w:val="0"/>
          <w:numId w:val="13"/>
        </w:numPr>
        <w:tabs>
          <w:tab w:val="clear" w:pos="2140"/>
          <w:tab w:val="num" w:pos="567"/>
          <w:tab w:val="num" w:pos="993"/>
        </w:tabs>
        <w:spacing w:before="0" w:line="240" w:lineRule="auto"/>
        <w:ind w:left="0" w:firstLine="480"/>
        <w:rPr>
          <w:rFonts w:ascii="Times New Roman" w:hAnsi="Times New Roman"/>
          <w:color w:val="auto"/>
          <w:sz w:val="24"/>
          <w:szCs w:val="24"/>
        </w:rPr>
      </w:pPr>
      <w:r w:rsidRPr="002A7EEC">
        <w:rPr>
          <w:rFonts w:ascii="Times New Roman" w:hAnsi="Times New Roman"/>
          <w:color w:val="auto"/>
          <w:sz w:val="24"/>
          <w:szCs w:val="24"/>
        </w:rPr>
        <w:t>победителю запроса предложений – в течение пяти рабочих дней со дня заключения с ним договора;</w:t>
      </w:r>
    </w:p>
    <w:p w:rsidR="000B6779" w:rsidRPr="002A7EEC" w:rsidRDefault="000B6779" w:rsidP="00C02525">
      <w:pPr>
        <w:pStyle w:val="02statia2"/>
        <w:numPr>
          <w:ilvl w:val="0"/>
          <w:numId w:val="13"/>
        </w:numPr>
        <w:tabs>
          <w:tab w:val="clear" w:pos="2140"/>
          <w:tab w:val="num" w:pos="567"/>
          <w:tab w:val="num" w:pos="993"/>
        </w:tabs>
        <w:spacing w:before="0" w:line="240" w:lineRule="auto"/>
        <w:ind w:left="0" w:firstLine="48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заключения договора </w:t>
      </w:r>
      <w:r w:rsidRPr="002A7EEC">
        <w:rPr>
          <w:rFonts w:ascii="Times New Roman" w:hAnsi="Times New Roman"/>
          <w:color w:val="auto"/>
          <w:sz w:val="24"/>
          <w:szCs w:val="24"/>
          <w:lang w:val="en-US"/>
        </w:rPr>
        <w:t>c</w:t>
      </w:r>
      <w:r w:rsidRPr="002A7EEC">
        <w:rPr>
          <w:rFonts w:ascii="Times New Roman" w:hAnsi="Times New Roman"/>
          <w:color w:val="auto"/>
          <w:sz w:val="24"/>
          <w:szCs w:val="24"/>
        </w:rPr>
        <w:t xml:space="preserve"> </w:t>
      </w:r>
      <w:r w:rsidRPr="002A7EEC">
        <w:rPr>
          <w:rFonts w:ascii="Times New Roman" w:hAnsi="Times New Roman"/>
          <w:sz w:val="24"/>
          <w:szCs w:val="24"/>
        </w:rPr>
        <w:t>участником процедуры закупки</w:t>
      </w:r>
      <w:r w:rsidRPr="002A7EEC">
        <w:rPr>
          <w:rFonts w:ascii="Times New Roman" w:hAnsi="Times New Roman"/>
          <w:color w:val="auto"/>
          <w:sz w:val="24"/>
          <w:szCs w:val="24"/>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2A7EEC">
        <w:rPr>
          <w:rFonts w:ascii="Times New Roman" w:hAnsi="Times New Roman"/>
          <w:sz w:val="24"/>
          <w:szCs w:val="24"/>
        </w:rPr>
        <w:t>участником процедуры закупки</w:t>
      </w:r>
      <w:r w:rsidRPr="002A7EEC">
        <w:rPr>
          <w:rFonts w:ascii="Times New Roman" w:hAnsi="Times New Roman"/>
          <w:color w:val="auto"/>
          <w:sz w:val="24"/>
          <w:szCs w:val="24"/>
        </w:rPr>
        <w:t>, единственно допущенным к участию в запросе предложений и признанному участником запроса предложений;</w:t>
      </w:r>
    </w:p>
    <w:p w:rsidR="000B6779" w:rsidRPr="002A7EEC" w:rsidRDefault="000B6779" w:rsidP="00C02525">
      <w:pPr>
        <w:pStyle w:val="02statia2"/>
        <w:numPr>
          <w:ilvl w:val="0"/>
          <w:numId w:val="13"/>
        </w:numPr>
        <w:tabs>
          <w:tab w:val="clear" w:pos="2140"/>
          <w:tab w:val="num" w:pos="567"/>
          <w:tab w:val="num" w:pos="993"/>
        </w:tabs>
        <w:spacing w:before="0" w:line="240" w:lineRule="auto"/>
        <w:ind w:left="0" w:firstLine="480"/>
        <w:rPr>
          <w:rFonts w:ascii="Times New Roman" w:hAnsi="Times New Roman"/>
          <w:color w:val="auto"/>
          <w:sz w:val="24"/>
          <w:szCs w:val="24"/>
        </w:rPr>
      </w:pPr>
      <w:r w:rsidRPr="002A7EEC">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0B6779" w:rsidRPr="002A7EEC" w:rsidRDefault="000B6779" w:rsidP="00C02525">
      <w:pPr>
        <w:pStyle w:val="02statia2"/>
        <w:numPr>
          <w:ilvl w:val="0"/>
          <w:numId w:val="13"/>
        </w:numPr>
        <w:tabs>
          <w:tab w:val="clear" w:pos="2140"/>
          <w:tab w:val="num" w:pos="567"/>
          <w:tab w:val="num" w:pos="993"/>
        </w:tabs>
        <w:spacing w:before="0" w:line="240" w:lineRule="auto"/>
        <w:ind w:left="0" w:firstLine="480"/>
        <w:rPr>
          <w:rFonts w:ascii="Times New Roman" w:hAnsi="Times New Roman"/>
          <w:color w:val="auto"/>
          <w:sz w:val="24"/>
          <w:szCs w:val="24"/>
        </w:rPr>
      </w:pPr>
      <w:r w:rsidRPr="002A7EEC">
        <w:rPr>
          <w:rFonts w:ascii="Times New Roman" w:hAnsi="Times New Roman"/>
          <w:color w:val="auto"/>
          <w:sz w:val="24"/>
          <w:szCs w:val="24"/>
        </w:rPr>
        <w:t xml:space="preserve">единственному </w:t>
      </w:r>
      <w:r w:rsidRPr="002A7EEC">
        <w:rPr>
          <w:rFonts w:ascii="Times New Roman" w:hAnsi="Times New Roman"/>
          <w:sz w:val="24"/>
          <w:szCs w:val="24"/>
        </w:rPr>
        <w:t>участнику процедуры закупки</w:t>
      </w:r>
      <w:r w:rsidRPr="002A7EEC">
        <w:rPr>
          <w:rFonts w:ascii="Times New Roman" w:hAnsi="Times New Roman"/>
          <w:color w:val="auto"/>
          <w:sz w:val="24"/>
          <w:szCs w:val="24"/>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Предложения;</w:t>
      </w:r>
    </w:p>
    <w:p w:rsidR="000B6779" w:rsidRPr="002A7EEC" w:rsidRDefault="000B6779" w:rsidP="00C02525">
      <w:pPr>
        <w:pStyle w:val="02statia2"/>
        <w:numPr>
          <w:ilvl w:val="0"/>
          <w:numId w:val="13"/>
        </w:numPr>
        <w:tabs>
          <w:tab w:val="clear" w:pos="2140"/>
          <w:tab w:val="num" w:pos="567"/>
          <w:tab w:val="num" w:pos="993"/>
        </w:tabs>
        <w:spacing w:before="0" w:line="240" w:lineRule="auto"/>
        <w:ind w:left="0" w:firstLine="480"/>
        <w:rPr>
          <w:rFonts w:ascii="Times New Roman" w:hAnsi="Times New Roman"/>
          <w:color w:val="auto"/>
          <w:sz w:val="24"/>
          <w:szCs w:val="24"/>
        </w:rPr>
      </w:pPr>
      <w:r w:rsidRPr="002A7EEC">
        <w:rPr>
          <w:rFonts w:ascii="Times New Roman" w:hAnsi="Times New Roman"/>
          <w:color w:val="auto"/>
          <w:sz w:val="24"/>
          <w:szCs w:val="24"/>
        </w:rPr>
        <w:t xml:space="preserve">участнику, единственно допущенному к участию в запросе предложений или подавшему единственное Предложение, соответствующее требованиям документации – в течение пяти рабочих дней со дня принятия решения о </w:t>
      </w:r>
      <w:proofErr w:type="spellStart"/>
      <w:r w:rsidRPr="002A7EEC">
        <w:rPr>
          <w:rFonts w:ascii="Times New Roman" w:hAnsi="Times New Roman"/>
          <w:color w:val="auto"/>
          <w:sz w:val="24"/>
          <w:szCs w:val="24"/>
        </w:rPr>
        <w:t>незаключении</w:t>
      </w:r>
      <w:proofErr w:type="spellEnd"/>
      <w:r w:rsidRPr="002A7EEC">
        <w:rPr>
          <w:rFonts w:ascii="Times New Roman" w:hAnsi="Times New Roman"/>
          <w:color w:val="auto"/>
          <w:sz w:val="24"/>
          <w:szCs w:val="24"/>
        </w:rPr>
        <w:t xml:space="preserve"> договора с таким участником (но не более 20 дней с момента подписания протокола рассмотрения Предложений).</w:t>
      </w:r>
    </w:p>
    <w:p w:rsidR="000B6779" w:rsidRPr="002A7EEC" w:rsidRDefault="000B6779" w:rsidP="00C02525">
      <w:pPr>
        <w:numPr>
          <w:ilvl w:val="2"/>
          <w:numId w:val="52"/>
        </w:numPr>
        <w:tabs>
          <w:tab w:val="clear" w:pos="720"/>
          <w:tab w:val="num" w:pos="960"/>
        </w:tabs>
        <w:ind w:left="0" w:firstLine="480"/>
        <w:jc w:val="both"/>
      </w:pPr>
      <w:r w:rsidRPr="002A7EEC">
        <w:t>Обеспечение заявки о подаче Предложения может быть удержано в случае уклонения победителя запроса предложений от заключения договора.</w:t>
      </w:r>
    </w:p>
    <w:p w:rsidR="000B6779" w:rsidRPr="002A7EEC" w:rsidRDefault="000B6779" w:rsidP="00C02525">
      <w:pPr>
        <w:numPr>
          <w:ilvl w:val="2"/>
          <w:numId w:val="52"/>
        </w:numPr>
        <w:tabs>
          <w:tab w:val="clear" w:pos="720"/>
          <w:tab w:val="num" w:pos="960"/>
          <w:tab w:val="num" w:pos="1418"/>
        </w:tabs>
        <w:ind w:left="0" w:firstLine="480"/>
        <w:jc w:val="both"/>
      </w:pPr>
      <w:r w:rsidRPr="002A7EEC">
        <w:t>При наступлении случая, указанного в пункте 4.</w:t>
      </w:r>
      <w:r>
        <w:t>10</w:t>
      </w:r>
      <w:r w:rsidRPr="002A7EEC">
        <w:t>.7,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0B6779" w:rsidRPr="00553A41" w:rsidRDefault="000B6779" w:rsidP="00C02525">
      <w:pPr>
        <w:pStyle w:val="aa"/>
        <w:keepNext/>
        <w:numPr>
          <w:ilvl w:val="1"/>
          <w:numId w:val="44"/>
        </w:numPr>
        <w:spacing w:before="0" w:beforeAutospacing="0" w:after="0" w:afterAutospacing="0"/>
        <w:ind w:left="0" w:firstLine="480"/>
        <w:jc w:val="both"/>
        <w:outlineLvl w:val="1"/>
      </w:pPr>
      <w:bookmarkStart w:id="72" w:name="_Toc284594893"/>
      <w:bookmarkStart w:id="73" w:name="_Toc285216088"/>
      <w:bookmarkStart w:id="74" w:name="_Toc276141184"/>
      <w:bookmarkStart w:id="75" w:name="_Toc276577603"/>
      <w:bookmarkStart w:id="76" w:name="_Toc276141185"/>
      <w:bookmarkStart w:id="77" w:name="_Toc276577604"/>
      <w:bookmarkStart w:id="78" w:name="_Toc276141186"/>
      <w:bookmarkStart w:id="79" w:name="_Toc276577605"/>
      <w:bookmarkStart w:id="80" w:name="_Toc276141188"/>
      <w:bookmarkStart w:id="81" w:name="_Toc276577607"/>
      <w:bookmarkStart w:id="82" w:name="_Toc276141192"/>
      <w:bookmarkStart w:id="83" w:name="_Toc276577611"/>
      <w:bookmarkStart w:id="84" w:name="_Toc276141193"/>
      <w:bookmarkStart w:id="85" w:name="_Toc276577612"/>
      <w:bookmarkStart w:id="86" w:name="_Toc276141197"/>
      <w:bookmarkStart w:id="87" w:name="_Toc276577616"/>
      <w:bookmarkStart w:id="88" w:name="_Toc276141200"/>
      <w:bookmarkStart w:id="89" w:name="_Toc276577619"/>
      <w:bookmarkStart w:id="90" w:name="_Toc276141201"/>
      <w:bookmarkStart w:id="91" w:name="_Toc276577620"/>
      <w:bookmarkStart w:id="92" w:name="_Toc276141207"/>
      <w:bookmarkStart w:id="93" w:name="_Toc276577626"/>
      <w:bookmarkStart w:id="94" w:name="_Toc263441558"/>
      <w:bookmarkStart w:id="95" w:name="_Toc269476353"/>
      <w:bookmarkStart w:id="96" w:name="_Toc303607172"/>
      <w:bookmarkStart w:id="97" w:name="_Toc306363266"/>
      <w:bookmarkStart w:id="98" w:name="_Toc321147534"/>
      <w:bookmarkEnd w:id="66"/>
      <w:bookmarkEnd w:id="67"/>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r w:rsidRPr="00553A41">
        <w:t xml:space="preserve">Подача и прием </w:t>
      </w:r>
      <w:bookmarkEnd w:id="94"/>
      <w:r w:rsidRPr="00553A41">
        <w:t>Предложени</w:t>
      </w:r>
      <w:bookmarkEnd w:id="95"/>
      <w:r w:rsidRPr="00553A41">
        <w:t>й</w:t>
      </w:r>
      <w:bookmarkEnd w:id="96"/>
      <w:bookmarkEnd w:id="97"/>
      <w:bookmarkEnd w:id="98"/>
    </w:p>
    <w:p w:rsidR="000B6779" w:rsidRPr="002A7EEC" w:rsidRDefault="000B6779" w:rsidP="00C02525">
      <w:pPr>
        <w:numPr>
          <w:ilvl w:val="2"/>
          <w:numId w:val="53"/>
        </w:numPr>
        <w:tabs>
          <w:tab w:val="clear" w:pos="720"/>
        </w:tabs>
        <w:ind w:left="0" w:firstLine="480"/>
      </w:pPr>
      <w:r w:rsidRPr="002A7EEC">
        <w:t>Порядок подачи Предложений на ЭТП определяется регламентом работы данной ЭТП.</w:t>
      </w:r>
    </w:p>
    <w:p w:rsidR="000B6779" w:rsidRPr="002A7EEC" w:rsidRDefault="000B6779" w:rsidP="00C02525">
      <w:pPr>
        <w:numPr>
          <w:ilvl w:val="2"/>
          <w:numId w:val="53"/>
        </w:numPr>
        <w:tabs>
          <w:tab w:val="clear" w:pos="720"/>
        </w:tabs>
        <w:ind w:left="0" w:firstLine="480"/>
      </w:pPr>
      <w:r w:rsidRPr="002A7EEC">
        <w:t xml:space="preserve">Датой начала срока подачи Предложений является день, следующий за днем размещения на официальном сайте о размещении заказов </w:t>
      </w:r>
      <w:hyperlink r:id="rId25" w:history="1">
        <w:r w:rsidRPr="002A7EEC">
          <w:rPr>
            <w:rStyle w:val="a7"/>
          </w:rPr>
          <w:t>http://zakupki.rosatom.ru/</w:t>
        </w:r>
      </w:hyperlink>
      <w:r w:rsidRPr="002A7EEC">
        <w:rPr>
          <w:rStyle w:val="a7"/>
        </w:rPr>
        <w:t xml:space="preserve"> </w:t>
      </w:r>
      <w:r w:rsidRPr="002A7EEC">
        <w:t>и на ЭТП извещения о проведении запроса предложений в электронной форме.</w:t>
      </w:r>
    </w:p>
    <w:p w:rsidR="000B6779" w:rsidRPr="002A7EEC" w:rsidRDefault="000B6779" w:rsidP="00C02525">
      <w:pPr>
        <w:numPr>
          <w:ilvl w:val="2"/>
          <w:numId w:val="53"/>
        </w:numPr>
        <w:tabs>
          <w:tab w:val="clear" w:pos="720"/>
        </w:tabs>
        <w:ind w:left="0" w:firstLine="480"/>
      </w:pPr>
      <w:r w:rsidRPr="002A7EEC">
        <w:t>Предложения должны быть поданы на ЭТП до истечения срока, установленного в извещении о проведении запроса предложений в электронной форме и в пункте 21 раздела 6 «Информационная карта запроса предложений».</w:t>
      </w:r>
    </w:p>
    <w:p w:rsidR="000B6779" w:rsidRPr="00553A41" w:rsidRDefault="000B6779" w:rsidP="00C02525">
      <w:pPr>
        <w:pStyle w:val="aa"/>
        <w:keepNext/>
        <w:numPr>
          <w:ilvl w:val="1"/>
          <w:numId w:val="44"/>
        </w:numPr>
        <w:spacing w:before="0" w:beforeAutospacing="0" w:after="0" w:afterAutospacing="0"/>
        <w:ind w:left="0" w:firstLine="480"/>
        <w:jc w:val="both"/>
        <w:outlineLvl w:val="1"/>
      </w:pPr>
      <w:bookmarkStart w:id="99" w:name="_Toc263441560"/>
      <w:bookmarkStart w:id="100" w:name="_Toc269476354"/>
      <w:bookmarkStart w:id="101" w:name="_Toc303607173"/>
      <w:bookmarkStart w:id="102" w:name="_Toc306363267"/>
      <w:bookmarkStart w:id="103" w:name="_Toc321147535"/>
      <w:r w:rsidRPr="00553A41">
        <w:t>Изменение Предложений или их отзыв</w:t>
      </w:r>
      <w:bookmarkEnd w:id="99"/>
      <w:bookmarkEnd w:id="100"/>
      <w:bookmarkEnd w:id="101"/>
      <w:bookmarkEnd w:id="102"/>
      <w:bookmarkEnd w:id="103"/>
    </w:p>
    <w:p w:rsidR="000B6779" w:rsidRPr="002A7EEC" w:rsidRDefault="000B6779" w:rsidP="00C02525">
      <w:pPr>
        <w:numPr>
          <w:ilvl w:val="2"/>
          <w:numId w:val="54"/>
        </w:numPr>
        <w:tabs>
          <w:tab w:val="clear" w:pos="720"/>
        </w:tabs>
        <w:ind w:left="0" w:firstLine="480"/>
      </w:pPr>
      <w:r w:rsidRPr="002A7EEC">
        <w:t xml:space="preserve">Участник процедуры закупки, подавший Предложение, вправе изменить или отозвать свое Предложение </w:t>
      </w:r>
      <w:r w:rsidRPr="002A7EEC">
        <w:rPr>
          <w:b/>
          <w:bCs/>
          <w:i/>
        </w:rPr>
        <w:t xml:space="preserve"> </w:t>
      </w:r>
      <w:r w:rsidRPr="002A7EEC">
        <w:t>в любое время после его подачи, но до истечения срока предоставления Предложений по данному запросу предложений</w:t>
      </w:r>
      <w:proofErr w:type="gramStart"/>
      <w:r w:rsidRPr="002A7EEC">
        <w:t xml:space="preserve"> </w:t>
      </w:r>
      <w:r w:rsidRPr="002A7EEC">
        <w:rPr>
          <w:b/>
          <w:bCs/>
          <w:i/>
        </w:rPr>
        <w:t>.</w:t>
      </w:r>
      <w:proofErr w:type="gramEnd"/>
    </w:p>
    <w:p w:rsidR="000B6779" w:rsidRPr="002A7EEC" w:rsidRDefault="000B6779" w:rsidP="00C02525">
      <w:pPr>
        <w:numPr>
          <w:ilvl w:val="2"/>
          <w:numId w:val="54"/>
        </w:numPr>
        <w:tabs>
          <w:tab w:val="clear" w:pos="720"/>
          <w:tab w:val="left" w:pos="851"/>
        </w:tabs>
        <w:ind w:left="0" w:firstLine="480"/>
      </w:pPr>
      <w:r w:rsidRPr="002A7EEC">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0B6779" w:rsidRPr="00553A41" w:rsidRDefault="000B6779" w:rsidP="00C02525">
      <w:pPr>
        <w:pStyle w:val="aa"/>
        <w:keepNext/>
        <w:numPr>
          <w:ilvl w:val="1"/>
          <w:numId w:val="44"/>
        </w:numPr>
        <w:spacing w:before="0" w:beforeAutospacing="0" w:after="0" w:afterAutospacing="0"/>
        <w:ind w:left="0" w:firstLine="480"/>
        <w:jc w:val="both"/>
        <w:outlineLvl w:val="1"/>
      </w:pPr>
      <w:bookmarkStart w:id="104" w:name="_Toc263441561"/>
      <w:bookmarkStart w:id="105" w:name="_Toc269476355"/>
      <w:bookmarkStart w:id="106" w:name="_Toc303607174"/>
      <w:bookmarkStart w:id="107" w:name="_Toc306363268"/>
      <w:bookmarkStart w:id="108" w:name="_Toc321147536"/>
      <w:bookmarkStart w:id="109" w:name="_Toc269472549"/>
      <w:r w:rsidRPr="00553A41">
        <w:t xml:space="preserve">Открытие доступа к поданным в форме электронных документов Предложениям (вскрытие конвертов с </w:t>
      </w:r>
      <w:bookmarkEnd w:id="104"/>
      <w:r w:rsidRPr="00553A41">
        <w:t>Предложениями</w:t>
      </w:r>
      <w:bookmarkEnd w:id="105"/>
      <w:r w:rsidRPr="00553A41">
        <w:t>)</w:t>
      </w:r>
      <w:bookmarkEnd w:id="106"/>
      <w:bookmarkEnd w:id="107"/>
      <w:bookmarkEnd w:id="108"/>
    </w:p>
    <w:p w:rsidR="000B6779" w:rsidRPr="002A7EEC" w:rsidRDefault="000B6779" w:rsidP="00C02525">
      <w:pPr>
        <w:numPr>
          <w:ilvl w:val="2"/>
          <w:numId w:val="55"/>
        </w:numPr>
        <w:tabs>
          <w:tab w:val="clear" w:pos="720"/>
          <w:tab w:val="left" w:pos="851"/>
          <w:tab w:val="num" w:pos="960"/>
          <w:tab w:val="num" w:pos="1560"/>
        </w:tabs>
        <w:ind w:left="0" w:firstLine="480"/>
        <w:jc w:val="both"/>
      </w:pPr>
      <w:bookmarkStart w:id="110" w:name="_Ref125771274"/>
      <w:r w:rsidRPr="002A7EEC">
        <w:t>В срок, установленный в извещении о проведении запроса предложений в электронной форме и в пункте 21 раздела 6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0B6779" w:rsidRPr="002A7EEC" w:rsidRDefault="000B6779" w:rsidP="00C02525">
      <w:pPr>
        <w:numPr>
          <w:ilvl w:val="2"/>
          <w:numId w:val="55"/>
        </w:numPr>
        <w:tabs>
          <w:tab w:val="clear" w:pos="720"/>
          <w:tab w:val="left" w:pos="993"/>
        </w:tabs>
        <w:ind w:left="0" w:firstLine="480"/>
        <w:jc w:val="both"/>
      </w:pPr>
      <w:proofErr w:type="gramStart"/>
      <w:r w:rsidRPr="002A7EEC">
        <w:t>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21 раздела 6 «Информационная карта запроса предложений», направить контактному лицу организатора размещения заказа</w:t>
      </w:r>
      <w:proofErr w:type="gramEnd"/>
      <w:r w:rsidRPr="002A7EEC">
        <w:t xml:space="preserve">, </w:t>
      </w:r>
      <w:proofErr w:type="gramStart"/>
      <w:r w:rsidRPr="002A7EEC">
        <w:t>указанному</w:t>
      </w:r>
      <w:proofErr w:type="gramEnd"/>
      <w:r w:rsidRPr="002A7EEC">
        <w:t xml:space="preserve"> в пункте 6 раздела 6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w:t>
      </w:r>
      <w:proofErr w:type="gramStart"/>
      <w:r w:rsidRPr="002A7EEC">
        <w:t>дств св</w:t>
      </w:r>
      <w:proofErr w:type="gramEnd"/>
      <w:r w:rsidRPr="002A7EEC">
        <w:t xml:space="preserve">язи, включая почтовую, телеграфную и электронную, а также путем передачи по факсимильной связи. При этом ответственность за </w:t>
      </w:r>
      <w:r w:rsidRPr="002A7EEC">
        <w:lastRenderedPageBreak/>
        <w:t>своевременность получения организатором размещения заказа такой заявки на оформление пропуска несет участник процедуры закупки.</w:t>
      </w:r>
    </w:p>
    <w:p w:rsidR="000B6779" w:rsidRPr="002A7EEC" w:rsidRDefault="000B6779" w:rsidP="00C02525">
      <w:pPr>
        <w:numPr>
          <w:ilvl w:val="2"/>
          <w:numId w:val="55"/>
        </w:numPr>
        <w:tabs>
          <w:tab w:val="clear" w:pos="720"/>
          <w:tab w:val="left" w:pos="993"/>
        </w:tabs>
        <w:ind w:left="0" w:firstLine="480"/>
        <w:jc w:val="both"/>
      </w:pPr>
      <w:r w:rsidRPr="002A7EEC">
        <w:t xml:space="preserve">Присутствующие на процедуре открытия данных Предложений представители участников процедуры закупки должны зарегистрироваться в Журнале </w:t>
      </w:r>
      <w:proofErr w:type="gramStart"/>
      <w:r w:rsidRPr="002A7EEC">
        <w:t>регистрации представителей участников процедуры закупки</w:t>
      </w:r>
      <w:proofErr w:type="gramEnd"/>
      <w:r w:rsidRPr="002A7EEC">
        <w:t>. Организатор размещения заказа вправе требовать документы, удостоверяющие личность.</w:t>
      </w:r>
    </w:p>
    <w:p w:rsidR="000B6779" w:rsidRPr="002A7EEC" w:rsidRDefault="000B6779" w:rsidP="00C02525">
      <w:pPr>
        <w:numPr>
          <w:ilvl w:val="2"/>
          <w:numId w:val="55"/>
        </w:numPr>
        <w:tabs>
          <w:tab w:val="clear" w:pos="720"/>
          <w:tab w:val="left" w:pos="993"/>
        </w:tabs>
        <w:ind w:left="0" w:firstLine="480"/>
        <w:jc w:val="both"/>
      </w:pPr>
      <w:proofErr w:type="gramStart"/>
      <w:r w:rsidRPr="002A7EEC">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110"/>
      <w:r w:rsidRPr="002A7EEC">
        <w:t xml:space="preserve">, Предложение которого поступило в порядке, предусмотренном регламентом ЭТП, иные сведения, которые Комиссия считает нужным огласить. </w:t>
      </w:r>
      <w:proofErr w:type="gramEnd"/>
    </w:p>
    <w:p w:rsidR="000B6779" w:rsidRPr="002A7EEC" w:rsidRDefault="000B6779" w:rsidP="00C02525">
      <w:pPr>
        <w:numPr>
          <w:ilvl w:val="2"/>
          <w:numId w:val="55"/>
        </w:numPr>
        <w:tabs>
          <w:tab w:val="clear" w:pos="720"/>
          <w:tab w:val="num" w:pos="960"/>
          <w:tab w:val="left" w:pos="993"/>
          <w:tab w:val="num" w:pos="1560"/>
        </w:tabs>
        <w:ind w:left="0" w:firstLine="480"/>
        <w:jc w:val="both"/>
      </w:pPr>
      <w:r w:rsidRPr="002A7EEC">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0B6779" w:rsidRPr="002A7EEC" w:rsidRDefault="000B6779" w:rsidP="00C02525">
      <w:pPr>
        <w:numPr>
          <w:ilvl w:val="2"/>
          <w:numId w:val="55"/>
        </w:numPr>
        <w:tabs>
          <w:tab w:val="clear" w:pos="720"/>
          <w:tab w:val="left" w:pos="993"/>
        </w:tabs>
        <w:ind w:left="0" w:firstLine="480"/>
        <w:jc w:val="both"/>
      </w:pPr>
      <w:r w:rsidRPr="002A7EEC">
        <w:t>В случае</w:t>
      </w:r>
      <w:proofErr w:type="gramStart"/>
      <w:r w:rsidRPr="002A7EEC">
        <w:t>,</w:t>
      </w:r>
      <w:proofErr w:type="gramEnd"/>
      <w:r w:rsidRPr="002A7EEC">
        <w:t xml:space="preserve">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4.14.</w:t>
      </w:r>
    </w:p>
    <w:p w:rsidR="000B6779" w:rsidRPr="002A7EEC" w:rsidRDefault="000B6779" w:rsidP="00C02525">
      <w:pPr>
        <w:numPr>
          <w:ilvl w:val="2"/>
          <w:numId w:val="55"/>
        </w:numPr>
        <w:tabs>
          <w:tab w:val="clear" w:pos="720"/>
          <w:tab w:val="left" w:pos="993"/>
        </w:tabs>
        <w:ind w:left="0" w:firstLine="480"/>
        <w:jc w:val="both"/>
      </w:pPr>
      <w:r w:rsidRPr="002A7EEC">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0B6779" w:rsidRPr="002A7EEC" w:rsidRDefault="000B6779" w:rsidP="00C02525">
      <w:pPr>
        <w:numPr>
          <w:ilvl w:val="2"/>
          <w:numId w:val="55"/>
        </w:numPr>
        <w:tabs>
          <w:tab w:val="clear" w:pos="720"/>
          <w:tab w:val="left" w:pos="993"/>
        </w:tabs>
        <w:ind w:left="0" w:firstLine="480"/>
        <w:jc w:val="both"/>
      </w:pPr>
      <w:proofErr w:type="gramStart"/>
      <w:r w:rsidRPr="002A7EEC">
        <w:t>Протокол открытия доступа к поданным в форме электронных документов Предложениям, содержащий сведения, указанные в пунктах 4.1</w:t>
      </w:r>
      <w:r>
        <w:t>3</w:t>
      </w:r>
      <w:r w:rsidRPr="002A7EEC">
        <w:t>.4, 4.1</w:t>
      </w:r>
      <w:r>
        <w:t>3</w:t>
      </w:r>
      <w:r w:rsidRPr="002A7EEC">
        <w:t xml:space="preserve">.5,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26" w:history="1">
        <w:r w:rsidRPr="002A7EEC">
          <w:rPr>
            <w:rStyle w:val="a7"/>
          </w:rPr>
          <w:t>http://zakupki.rosatom.ru/</w:t>
        </w:r>
      </w:hyperlink>
      <w:r w:rsidRPr="002A7EEC">
        <w:t>, а также на ЭТП.</w:t>
      </w:r>
      <w:proofErr w:type="gramEnd"/>
    </w:p>
    <w:p w:rsidR="000B6779" w:rsidRPr="00553A41" w:rsidRDefault="000B6779" w:rsidP="00C02525">
      <w:pPr>
        <w:pStyle w:val="aa"/>
        <w:keepNext/>
        <w:numPr>
          <w:ilvl w:val="1"/>
          <w:numId w:val="44"/>
        </w:numPr>
        <w:spacing w:before="0" w:beforeAutospacing="0" w:after="0" w:afterAutospacing="0"/>
        <w:ind w:left="0" w:firstLine="480"/>
        <w:jc w:val="both"/>
        <w:outlineLvl w:val="1"/>
      </w:pPr>
      <w:bookmarkStart w:id="111" w:name="_Toc303607175"/>
      <w:bookmarkStart w:id="112" w:name="_Toc306363269"/>
      <w:bookmarkStart w:id="113" w:name="_Toc321147537"/>
      <w:r w:rsidRPr="00553A41">
        <w:t>Опоздавшие Предложения</w:t>
      </w:r>
      <w:bookmarkEnd w:id="109"/>
      <w:bookmarkEnd w:id="111"/>
      <w:bookmarkEnd w:id="112"/>
      <w:bookmarkEnd w:id="113"/>
    </w:p>
    <w:p w:rsidR="000B6779" w:rsidRPr="002A7EEC" w:rsidRDefault="000B6779" w:rsidP="00C02525">
      <w:pPr>
        <w:numPr>
          <w:ilvl w:val="2"/>
          <w:numId w:val="56"/>
        </w:numPr>
        <w:tabs>
          <w:tab w:val="clear" w:pos="720"/>
          <w:tab w:val="left" w:pos="993"/>
        </w:tabs>
        <w:ind w:left="0" w:firstLine="480"/>
        <w:jc w:val="both"/>
      </w:pPr>
      <w:bookmarkStart w:id="114" w:name="_Toc269472550"/>
      <w:r w:rsidRPr="002A7EEC">
        <w:t xml:space="preserve">У участника процедуры закупки отсутствует возможность подать Предложение </w:t>
      </w:r>
      <w:r w:rsidRPr="002A7EEC">
        <w:rPr>
          <w:b/>
          <w:i/>
        </w:rPr>
        <w:t xml:space="preserve"> </w:t>
      </w:r>
      <w:r w:rsidRPr="002A7EEC">
        <w:t>на ЭТП после окончания срока подачи Предложений.</w:t>
      </w:r>
    </w:p>
    <w:p w:rsidR="000B6779" w:rsidRPr="00553A41" w:rsidRDefault="000B6779" w:rsidP="00C02525">
      <w:pPr>
        <w:pStyle w:val="aa"/>
        <w:keepNext/>
        <w:numPr>
          <w:ilvl w:val="1"/>
          <w:numId w:val="44"/>
        </w:numPr>
        <w:spacing w:before="0" w:beforeAutospacing="0" w:after="0" w:afterAutospacing="0"/>
        <w:ind w:left="0" w:firstLine="480"/>
        <w:jc w:val="both"/>
        <w:outlineLvl w:val="1"/>
      </w:pPr>
      <w:bookmarkStart w:id="115" w:name="_Toc303607176"/>
      <w:bookmarkStart w:id="116" w:name="_Toc306363270"/>
      <w:bookmarkStart w:id="117" w:name="_Toc321147538"/>
      <w:bookmarkEnd w:id="114"/>
      <w:r w:rsidRPr="00553A41">
        <w:t>Рассмотрение и оценка Предложений, проведение переторжки, выбор победителя запроса предложений</w:t>
      </w:r>
      <w:bookmarkEnd w:id="115"/>
      <w:bookmarkEnd w:id="116"/>
      <w:bookmarkEnd w:id="117"/>
    </w:p>
    <w:p w:rsidR="000B6779" w:rsidRPr="002A7EEC" w:rsidRDefault="000B6779" w:rsidP="00C02525">
      <w:pPr>
        <w:numPr>
          <w:ilvl w:val="2"/>
          <w:numId w:val="57"/>
        </w:numPr>
        <w:tabs>
          <w:tab w:val="clear" w:pos="720"/>
          <w:tab w:val="num" w:pos="960"/>
          <w:tab w:val="left" w:pos="993"/>
        </w:tabs>
        <w:ind w:left="0" w:firstLine="480"/>
        <w:jc w:val="both"/>
      </w:pPr>
      <w:bookmarkStart w:id="118" w:name="_Toc258330036"/>
      <w:r w:rsidRPr="002A7EEC">
        <w:t>Общие положения</w:t>
      </w:r>
      <w:bookmarkEnd w:id="118"/>
    </w:p>
    <w:p w:rsidR="000B6779" w:rsidRPr="002A7EEC" w:rsidRDefault="000B6779" w:rsidP="00C02525">
      <w:pPr>
        <w:widowControl w:val="0"/>
        <w:numPr>
          <w:ilvl w:val="3"/>
          <w:numId w:val="58"/>
        </w:numPr>
        <w:tabs>
          <w:tab w:val="clear" w:pos="1506"/>
        </w:tabs>
        <w:autoSpaceDE w:val="0"/>
        <w:autoSpaceDN w:val="0"/>
        <w:adjustRightInd w:val="0"/>
        <w:ind w:left="0" w:firstLine="480"/>
        <w:jc w:val="both"/>
      </w:pPr>
      <w:r w:rsidRPr="002A7EEC">
        <w:t>Рассмотрение и оценка поступивших Предложений участников процедуры закупки проводится в сроки, установленные в извещении о проведении запроса предложений в электронной форме и в пункте 22 раздела 6 «Информационная карта запроса предложений».</w:t>
      </w:r>
    </w:p>
    <w:p w:rsidR="000B6779" w:rsidRPr="002A7EEC" w:rsidRDefault="000B6779" w:rsidP="00C02525">
      <w:pPr>
        <w:widowControl w:val="0"/>
        <w:numPr>
          <w:ilvl w:val="3"/>
          <w:numId w:val="58"/>
        </w:numPr>
        <w:tabs>
          <w:tab w:val="clear" w:pos="1506"/>
        </w:tabs>
        <w:autoSpaceDE w:val="0"/>
        <w:autoSpaceDN w:val="0"/>
        <w:adjustRightInd w:val="0"/>
        <w:ind w:left="0" w:firstLine="480"/>
        <w:jc w:val="both"/>
      </w:pPr>
      <w:r w:rsidRPr="002A7EEC">
        <w:t xml:space="preserve">Рассмотрение и оценка </w:t>
      </w:r>
      <w:proofErr w:type="gramStart"/>
      <w:r w:rsidRPr="002A7EEC">
        <w:t>Предложений участников процедуры закупки/ участников запроса предложений</w:t>
      </w:r>
      <w:proofErr w:type="gramEnd"/>
      <w:r w:rsidRPr="002A7EEC">
        <w:t xml:space="preserve"> включает: </w:t>
      </w:r>
    </w:p>
    <w:p w:rsidR="000B6779" w:rsidRPr="002A7EEC" w:rsidRDefault="000B6779" w:rsidP="00C02525">
      <w:pPr>
        <w:pStyle w:val="a0"/>
        <w:numPr>
          <w:ilvl w:val="4"/>
          <w:numId w:val="14"/>
        </w:numPr>
        <w:tabs>
          <w:tab w:val="clear" w:pos="1134"/>
          <w:tab w:val="left" w:pos="426"/>
          <w:tab w:val="num" w:pos="851"/>
        </w:tabs>
        <w:spacing w:line="240" w:lineRule="auto"/>
        <w:ind w:left="0" w:firstLine="0"/>
        <w:rPr>
          <w:sz w:val="24"/>
          <w:szCs w:val="24"/>
        </w:rPr>
      </w:pPr>
      <w:r w:rsidRPr="002A7EEC">
        <w:rPr>
          <w:sz w:val="24"/>
          <w:szCs w:val="24"/>
        </w:rPr>
        <w:t xml:space="preserve">стадию рассмотрения Предложений, </w:t>
      </w:r>
    </w:p>
    <w:p w:rsidR="000B6779" w:rsidRPr="002A7EEC" w:rsidRDefault="000B6779" w:rsidP="00C02525">
      <w:pPr>
        <w:pStyle w:val="a0"/>
        <w:numPr>
          <w:ilvl w:val="4"/>
          <w:numId w:val="14"/>
        </w:numPr>
        <w:tabs>
          <w:tab w:val="clear" w:pos="1134"/>
          <w:tab w:val="left" w:pos="426"/>
          <w:tab w:val="num" w:pos="851"/>
        </w:tabs>
        <w:spacing w:line="240" w:lineRule="auto"/>
        <w:ind w:left="0" w:firstLine="0"/>
        <w:rPr>
          <w:sz w:val="24"/>
          <w:szCs w:val="24"/>
        </w:rPr>
      </w:pPr>
      <w:r w:rsidRPr="002A7EEC">
        <w:rPr>
          <w:sz w:val="24"/>
          <w:szCs w:val="24"/>
        </w:rPr>
        <w:t xml:space="preserve">стадию оценки и сопоставления Предложений после проведения, по решению Комиссии, процедуры переторжки, </w:t>
      </w:r>
    </w:p>
    <w:p w:rsidR="000B6779" w:rsidRPr="002A7EEC" w:rsidRDefault="000B6779" w:rsidP="00C02525">
      <w:pPr>
        <w:pStyle w:val="a0"/>
        <w:numPr>
          <w:ilvl w:val="4"/>
          <w:numId w:val="14"/>
        </w:numPr>
        <w:tabs>
          <w:tab w:val="left" w:pos="567"/>
        </w:tabs>
        <w:spacing w:line="240" w:lineRule="auto"/>
        <w:ind w:left="0" w:firstLine="480"/>
        <w:rPr>
          <w:sz w:val="24"/>
          <w:szCs w:val="24"/>
        </w:rPr>
      </w:pPr>
      <w:r w:rsidRPr="002A7EEC">
        <w:rPr>
          <w:sz w:val="24"/>
          <w:szCs w:val="24"/>
        </w:rPr>
        <w:t>стадию принятия решения о выборе победителя запроса предложений.</w:t>
      </w:r>
    </w:p>
    <w:p w:rsidR="000B6779" w:rsidRPr="002A7EEC" w:rsidRDefault="000B6779" w:rsidP="00C02525">
      <w:pPr>
        <w:widowControl w:val="0"/>
        <w:numPr>
          <w:ilvl w:val="3"/>
          <w:numId w:val="58"/>
        </w:numPr>
        <w:tabs>
          <w:tab w:val="left" w:pos="1276"/>
          <w:tab w:val="left" w:pos="1985"/>
        </w:tabs>
        <w:autoSpaceDE w:val="0"/>
        <w:autoSpaceDN w:val="0"/>
        <w:adjustRightInd w:val="0"/>
        <w:ind w:left="0" w:firstLine="480"/>
        <w:jc w:val="both"/>
      </w:pPr>
      <w:r w:rsidRPr="002A7EEC">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0B6779" w:rsidRPr="002A7EEC" w:rsidRDefault="000B6779" w:rsidP="00C02525">
      <w:pPr>
        <w:widowControl w:val="0"/>
        <w:numPr>
          <w:ilvl w:val="3"/>
          <w:numId w:val="58"/>
        </w:numPr>
        <w:tabs>
          <w:tab w:val="left" w:pos="1276"/>
          <w:tab w:val="left" w:pos="1985"/>
        </w:tabs>
        <w:autoSpaceDE w:val="0"/>
        <w:autoSpaceDN w:val="0"/>
        <w:adjustRightInd w:val="0"/>
        <w:ind w:left="0" w:firstLine="480"/>
        <w:jc w:val="both"/>
      </w:pPr>
      <w:r w:rsidRPr="002A7EEC">
        <w:t xml:space="preserve">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sidRPr="002A7EEC">
        <w:t>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roofErr w:type="gramEnd"/>
    </w:p>
    <w:p w:rsidR="000B6779" w:rsidRPr="002A7EEC" w:rsidRDefault="000B6779" w:rsidP="00C02525">
      <w:pPr>
        <w:widowControl w:val="0"/>
        <w:numPr>
          <w:ilvl w:val="3"/>
          <w:numId w:val="58"/>
        </w:numPr>
        <w:tabs>
          <w:tab w:val="left" w:pos="1276"/>
          <w:tab w:val="left" w:pos="1985"/>
        </w:tabs>
        <w:autoSpaceDE w:val="0"/>
        <w:autoSpaceDN w:val="0"/>
        <w:adjustRightInd w:val="0"/>
        <w:ind w:left="0" w:firstLine="480"/>
        <w:jc w:val="both"/>
      </w:pPr>
      <w:r w:rsidRPr="002A7EEC">
        <w:t xml:space="preserve">Если в извещении о проведении запроса предложений в электронной форме и в пункте 20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w:t>
      </w:r>
      <w:r w:rsidRPr="002A7EEC">
        <w:lastRenderedPageBreak/>
        <w:t>Предложений Комиссия учитывает указанные преференции, предоставляемые участникам процедуры закупки/участникам запроса предложений</w:t>
      </w:r>
      <w:r w:rsidRPr="002A7EEC">
        <w:rPr>
          <w:b/>
          <w:bCs/>
          <w:i/>
        </w:rPr>
        <w:t>.</w:t>
      </w:r>
    </w:p>
    <w:p w:rsidR="000B6779" w:rsidRPr="002A7EEC" w:rsidRDefault="000B6779" w:rsidP="00C02525">
      <w:pPr>
        <w:widowControl w:val="0"/>
        <w:numPr>
          <w:ilvl w:val="3"/>
          <w:numId w:val="58"/>
        </w:numPr>
        <w:tabs>
          <w:tab w:val="left" w:pos="1276"/>
          <w:tab w:val="left" w:pos="1985"/>
        </w:tabs>
        <w:autoSpaceDE w:val="0"/>
        <w:autoSpaceDN w:val="0"/>
        <w:adjustRightInd w:val="0"/>
        <w:ind w:left="0" w:firstLine="480"/>
        <w:jc w:val="both"/>
      </w:pPr>
      <w:r w:rsidRPr="002A7EEC">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0B6779" w:rsidRPr="002A7EEC" w:rsidRDefault="000B6779" w:rsidP="00C02525">
      <w:pPr>
        <w:widowControl w:val="0"/>
        <w:numPr>
          <w:ilvl w:val="3"/>
          <w:numId w:val="58"/>
        </w:numPr>
        <w:tabs>
          <w:tab w:val="left" w:pos="1276"/>
          <w:tab w:val="left" w:pos="1985"/>
        </w:tabs>
        <w:autoSpaceDE w:val="0"/>
        <w:autoSpaceDN w:val="0"/>
        <w:adjustRightInd w:val="0"/>
        <w:ind w:left="0" w:firstLine="480"/>
        <w:jc w:val="both"/>
      </w:pPr>
      <w:r w:rsidRPr="002A7EEC">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w:t>
      </w:r>
      <w:proofErr w:type="gramStart"/>
      <w:r w:rsidRPr="002A7EEC">
        <w:t>,</w:t>
      </w:r>
      <w:proofErr w:type="gramEnd"/>
      <w:r w:rsidRPr="002A7EEC">
        <w:t xml:space="preserve">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0B6779" w:rsidRPr="002A7EEC" w:rsidRDefault="000B6779" w:rsidP="00C02525">
      <w:pPr>
        <w:widowControl w:val="0"/>
        <w:numPr>
          <w:ilvl w:val="3"/>
          <w:numId w:val="58"/>
        </w:numPr>
        <w:tabs>
          <w:tab w:val="left" w:pos="1276"/>
          <w:tab w:val="left" w:pos="1985"/>
        </w:tabs>
        <w:autoSpaceDE w:val="0"/>
        <w:autoSpaceDN w:val="0"/>
        <w:adjustRightInd w:val="0"/>
        <w:ind w:left="0" w:firstLine="480"/>
        <w:jc w:val="both"/>
      </w:pPr>
      <w:r w:rsidRPr="002A7EEC">
        <w:t>В ходе рассмотрения Предложений, организатор размещения заказа, по решению Комиссии, имеет право направить участникам процедуры закупки официальные письменные запросы по разъяснению положений Предложения, не изменяющие условий Предложения (сроков и условий поставки продукции, графика поставки продукции или платежа, иных условий заявки). Данные запросы могут направляться,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0B6779" w:rsidRPr="002A7EEC" w:rsidRDefault="000B6779" w:rsidP="009331C5">
      <w:pPr>
        <w:tabs>
          <w:tab w:val="num" w:pos="1506"/>
        </w:tabs>
        <w:autoSpaceDE w:val="0"/>
        <w:autoSpaceDN w:val="0"/>
        <w:adjustRightInd w:val="0"/>
        <w:ind w:firstLine="480"/>
        <w:jc w:val="both"/>
      </w:pPr>
      <w:r w:rsidRPr="002A7EEC">
        <w:t>Также организатор размещения заказа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применяются следующие правила:</w:t>
      </w:r>
    </w:p>
    <w:p w:rsidR="000B6779" w:rsidRPr="002A7EEC" w:rsidRDefault="000B6779" w:rsidP="00C02525">
      <w:pPr>
        <w:numPr>
          <w:ilvl w:val="0"/>
          <w:numId w:val="15"/>
        </w:numPr>
        <w:tabs>
          <w:tab w:val="left" w:pos="567"/>
          <w:tab w:val="num" w:pos="851"/>
        </w:tabs>
        <w:autoSpaceDE w:val="0"/>
        <w:autoSpaceDN w:val="0"/>
        <w:adjustRightInd w:val="0"/>
        <w:ind w:left="0" w:firstLine="0"/>
        <w:jc w:val="both"/>
      </w:pPr>
      <w:r w:rsidRPr="002A7EEC">
        <w:t>при наличии разночтений между информацией, указанной в электронных формах на ЭТП в Предложении и информацией, указанной в документах, прилагаемых к Предложению, преимущество имеет информация, указанная в электронных формах;</w:t>
      </w:r>
    </w:p>
    <w:p w:rsidR="000B6779" w:rsidRPr="002A7EEC" w:rsidRDefault="000B6779" w:rsidP="00C02525">
      <w:pPr>
        <w:numPr>
          <w:ilvl w:val="0"/>
          <w:numId w:val="15"/>
        </w:numPr>
        <w:tabs>
          <w:tab w:val="left" w:pos="567"/>
          <w:tab w:val="num" w:pos="851"/>
        </w:tabs>
        <w:autoSpaceDE w:val="0"/>
        <w:autoSpaceDN w:val="0"/>
        <w:adjustRightInd w:val="0"/>
        <w:ind w:left="0" w:firstLine="0"/>
        <w:jc w:val="both"/>
      </w:pPr>
      <w:r w:rsidRPr="002A7EEC">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0B6779" w:rsidRPr="002A7EEC" w:rsidRDefault="000B6779" w:rsidP="00C02525">
      <w:pPr>
        <w:numPr>
          <w:ilvl w:val="0"/>
          <w:numId w:val="15"/>
        </w:numPr>
        <w:tabs>
          <w:tab w:val="left" w:pos="567"/>
          <w:tab w:val="num" w:pos="851"/>
        </w:tabs>
        <w:autoSpaceDE w:val="0"/>
        <w:autoSpaceDN w:val="0"/>
        <w:adjustRightInd w:val="0"/>
        <w:ind w:left="0" w:firstLine="0"/>
        <w:jc w:val="both"/>
      </w:pPr>
      <w:r w:rsidRPr="002A7EE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p>
    <w:p w:rsidR="000B6779" w:rsidRPr="002A7EEC" w:rsidRDefault="000B6779" w:rsidP="009331C5">
      <w:pPr>
        <w:tabs>
          <w:tab w:val="num" w:pos="1506"/>
        </w:tabs>
        <w:autoSpaceDE w:val="0"/>
        <w:autoSpaceDN w:val="0"/>
        <w:adjustRightInd w:val="0"/>
        <w:ind w:firstLine="480"/>
        <w:jc w:val="both"/>
      </w:pPr>
      <w:r w:rsidRPr="002A7EEC">
        <w:t>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запросе предложений.</w:t>
      </w:r>
    </w:p>
    <w:p w:rsidR="000B6779" w:rsidRPr="002A7EEC" w:rsidRDefault="000B6779" w:rsidP="009331C5">
      <w:pPr>
        <w:tabs>
          <w:tab w:val="num" w:pos="1506"/>
        </w:tabs>
        <w:autoSpaceDE w:val="0"/>
        <w:autoSpaceDN w:val="0"/>
        <w:adjustRightInd w:val="0"/>
        <w:ind w:firstLine="480"/>
        <w:jc w:val="both"/>
      </w:pPr>
      <w:proofErr w:type="gramStart"/>
      <w:r w:rsidRPr="002A7EEC">
        <w:t xml:space="preserve">Кроме того, организатор размещения заказа вправе запросить представление </w:t>
      </w:r>
      <w:proofErr w:type="spellStart"/>
      <w:r w:rsidRPr="002A7EEC">
        <w:t>непредставленных</w:t>
      </w:r>
      <w:proofErr w:type="spellEnd"/>
      <w:r w:rsidRPr="002A7EEC">
        <w:t>,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w:t>
      </w:r>
      <w:proofErr w:type="gramEnd"/>
      <w:r w:rsidRPr="002A7EEC">
        <w:t xml:space="preserve"> им оборудования. </w:t>
      </w:r>
    </w:p>
    <w:p w:rsidR="000B6779" w:rsidRPr="002A7EEC" w:rsidRDefault="000B6779" w:rsidP="009331C5">
      <w:pPr>
        <w:tabs>
          <w:tab w:val="num" w:pos="1506"/>
        </w:tabs>
        <w:autoSpaceDE w:val="0"/>
        <w:autoSpaceDN w:val="0"/>
        <w:adjustRightInd w:val="0"/>
        <w:ind w:firstLine="480"/>
        <w:jc w:val="both"/>
      </w:pPr>
      <w:r w:rsidRPr="002A7EEC">
        <w:t>При запросе разъяснений и/или документов организатором размещения заказа не допускается создание преимущественных условий участнику или нескольким участникам процедуры закупки.</w:t>
      </w:r>
    </w:p>
    <w:p w:rsidR="000B6779" w:rsidRPr="002A7EEC" w:rsidRDefault="000B6779" w:rsidP="009331C5">
      <w:pPr>
        <w:tabs>
          <w:tab w:val="num" w:pos="1506"/>
        </w:tabs>
        <w:autoSpaceDE w:val="0"/>
        <w:autoSpaceDN w:val="0"/>
        <w:adjustRightInd w:val="0"/>
        <w:ind w:firstLine="480"/>
        <w:jc w:val="both"/>
      </w:pPr>
      <w:r w:rsidRPr="002A7EEC">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w:t>
      </w:r>
      <w:r>
        <w:t>5</w:t>
      </w:r>
      <w:r w:rsidRPr="002A7EEC">
        <w:t>.2.</w:t>
      </w:r>
      <w:r>
        <w:t>4</w:t>
      </w:r>
      <w:r w:rsidRPr="002A7EEC">
        <w:t xml:space="preserve"> имеются также иные основания для отклонения Предложений такого участника.</w:t>
      </w:r>
    </w:p>
    <w:p w:rsidR="000B6779" w:rsidRPr="002A7EEC" w:rsidRDefault="000B6779" w:rsidP="00C02525">
      <w:pPr>
        <w:numPr>
          <w:ilvl w:val="2"/>
          <w:numId w:val="58"/>
        </w:numPr>
        <w:tabs>
          <w:tab w:val="clear" w:pos="720"/>
          <w:tab w:val="num" w:pos="851"/>
          <w:tab w:val="num" w:pos="960"/>
          <w:tab w:val="num" w:pos="1276"/>
        </w:tabs>
        <w:ind w:left="0" w:firstLine="480"/>
        <w:jc w:val="both"/>
      </w:pPr>
      <w:r w:rsidRPr="002A7EEC">
        <w:t>Рассмотрение Предложений. Допуск к участию в запросе предложений</w:t>
      </w:r>
    </w:p>
    <w:p w:rsidR="000B6779" w:rsidRPr="002A7EEC" w:rsidRDefault="00F66627" w:rsidP="00C02525">
      <w:pPr>
        <w:widowControl w:val="0"/>
        <w:numPr>
          <w:ilvl w:val="3"/>
          <w:numId w:val="58"/>
        </w:numPr>
        <w:tabs>
          <w:tab w:val="left" w:pos="1276"/>
          <w:tab w:val="left" w:pos="1985"/>
        </w:tabs>
        <w:autoSpaceDE w:val="0"/>
        <w:autoSpaceDN w:val="0"/>
        <w:adjustRightInd w:val="0"/>
        <w:ind w:left="0" w:firstLine="480"/>
        <w:jc w:val="both"/>
      </w:pPr>
      <w:r>
        <w:t xml:space="preserve"> </w:t>
      </w:r>
      <w:proofErr w:type="gramStart"/>
      <w:r w:rsidR="000B6779" w:rsidRPr="002A7EEC">
        <w:t xml:space="preserve">Комиссия в срок, указанный в извещении о проведении запроса предложений в электронной форме и в пункте 22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w:t>
      </w:r>
      <w:r w:rsidR="000B6779" w:rsidRPr="002A7EEC">
        <w:lastRenderedPageBreak/>
        <w:t xml:space="preserve">отраслевым стандартом закупок </w:t>
      </w:r>
      <w:proofErr w:type="spellStart"/>
      <w:r w:rsidR="000B6779" w:rsidRPr="002A7EEC">
        <w:t>Госкорпорации</w:t>
      </w:r>
      <w:proofErr w:type="spellEnd"/>
      <w:r w:rsidR="000B6779" w:rsidRPr="002A7EEC">
        <w:t xml:space="preserve"> «</w:t>
      </w:r>
      <w:proofErr w:type="spellStart"/>
      <w:r w:rsidR="000B6779" w:rsidRPr="002A7EEC">
        <w:t>Росатом</w:t>
      </w:r>
      <w:proofErr w:type="spellEnd"/>
      <w:r w:rsidR="000B6779" w:rsidRPr="002A7EEC">
        <w:t>» и настоящей документацией, и определяет перечень участников процедуры закупки</w:t>
      </w:r>
      <w:r w:rsidR="000B6779" w:rsidRPr="002A7EEC">
        <w:rPr>
          <w:b/>
          <w:bCs/>
          <w:i/>
        </w:rPr>
        <w:t>,</w:t>
      </w:r>
      <w:r w:rsidR="000B6779" w:rsidRPr="002A7EEC">
        <w:t xml:space="preserve"> допускаемых к дальнейшему участию в данном</w:t>
      </w:r>
      <w:proofErr w:type="gramEnd"/>
      <w:r w:rsidR="000B6779" w:rsidRPr="002A7EEC">
        <w:t xml:space="preserve"> </w:t>
      </w:r>
      <w:proofErr w:type="gramStart"/>
      <w:r w:rsidR="000B6779" w:rsidRPr="002A7EEC">
        <w:t>запросе</w:t>
      </w:r>
      <w:proofErr w:type="gramEnd"/>
      <w:r w:rsidR="000B6779" w:rsidRPr="002A7EEC">
        <w:t xml:space="preserve"> предложений. </w:t>
      </w:r>
    </w:p>
    <w:p w:rsidR="000B6779" w:rsidRPr="002A7EEC" w:rsidRDefault="000B6779" w:rsidP="00C02525">
      <w:pPr>
        <w:widowControl w:val="0"/>
        <w:numPr>
          <w:ilvl w:val="3"/>
          <w:numId w:val="58"/>
        </w:numPr>
        <w:tabs>
          <w:tab w:val="left" w:pos="1276"/>
          <w:tab w:val="left" w:pos="1985"/>
        </w:tabs>
        <w:autoSpaceDE w:val="0"/>
        <w:autoSpaceDN w:val="0"/>
        <w:adjustRightInd w:val="0"/>
        <w:ind w:left="0" w:firstLine="480"/>
        <w:jc w:val="both"/>
      </w:pPr>
      <w:bookmarkStart w:id="119" w:name="sub_1211"/>
      <w:r w:rsidRPr="002A7EEC">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0B6779" w:rsidRPr="00250841" w:rsidRDefault="000B6779" w:rsidP="00C02525">
      <w:pPr>
        <w:pStyle w:val="aa"/>
        <w:numPr>
          <w:ilvl w:val="0"/>
          <w:numId w:val="16"/>
        </w:numPr>
        <w:tabs>
          <w:tab w:val="clear" w:pos="720"/>
          <w:tab w:val="left" w:pos="567"/>
        </w:tabs>
        <w:spacing w:before="0" w:beforeAutospacing="0" w:after="0" w:afterAutospacing="0"/>
        <w:ind w:left="0" w:firstLine="480"/>
        <w:jc w:val="both"/>
      </w:pPr>
      <w:bookmarkStart w:id="120" w:name="sub_1214"/>
      <w:bookmarkEnd w:id="119"/>
      <w:r w:rsidRPr="002A7EEC">
        <w:t xml:space="preserve">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w:t>
      </w:r>
      <w:r w:rsidRPr="00250841">
        <w:rPr>
          <w:bCs/>
        </w:rPr>
        <w:t>субподрядчиках/соисполнителях</w:t>
      </w:r>
      <w:r w:rsidRPr="00250841">
        <w:t xml:space="preserve"> (в случае привлечения), или о предлагаемых товарах, работах, услугах;</w:t>
      </w:r>
    </w:p>
    <w:p w:rsidR="000B6779" w:rsidRPr="00250841" w:rsidRDefault="000B6779" w:rsidP="00C02525">
      <w:pPr>
        <w:pStyle w:val="aa"/>
        <w:numPr>
          <w:ilvl w:val="0"/>
          <w:numId w:val="16"/>
        </w:numPr>
        <w:tabs>
          <w:tab w:val="clear" w:pos="720"/>
          <w:tab w:val="left" w:pos="567"/>
        </w:tabs>
        <w:spacing w:before="0" w:beforeAutospacing="0" w:after="0" w:afterAutospacing="0"/>
        <w:ind w:left="0" w:firstLine="480"/>
        <w:jc w:val="both"/>
      </w:pPr>
      <w:r w:rsidRPr="00250841">
        <w:t xml:space="preserve">несоответствия участника процедуры закупки, в том числе привлекаемых </w:t>
      </w:r>
      <w:r w:rsidRPr="00250841">
        <w:rPr>
          <w:bCs/>
        </w:rPr>
        <w:t xml:space="preserve">субподрядчиков/соисполнителей </w:t>
      </w:r>
      <w:r w:rsidRPr="00250841">
        <w:t>(в случае привлечения), требованиям, установленным в настоящей документации;</w:t>
      </w:r>
    </w:p>
    <w:p w:rsidR="000B6779" w:rsidRPr="002A7EEC" w:rsidRDefault="000B6779" w:rsidP="00C02525">
      <w:pPr>
        <w:pStyle w:val="aa"/>
        <w:numPr>
          <w:ilvl w:val="0"/>
          <w:numId w:val="16"/>
        </w:numPr>
        <w:tabs>
          <w:tab w:val="clear" w:pos="720"/>
          <w:tab w:val="left" w:pos="567"/>
        </w:tabs>
        <w:spacing w:before="0" w:beforeAutospacing="0" w:after="0" w:afterAutospacing="0"/>
        <w:ind w:left="0" w:firstLine="480"/>
        <w:jc w:val="both"/>
      </w:pPr>
      <w:r w:rsidRPr="002A7EEC">
        <w:t>непредставления копии документа, подтверждающего внесение денежных сре</w:t>
      </w:r>
      <w:proofErr w:type="gramStart"/>
      <w:r w:rsidRPr="002A7EEC">
        <w:t>дств в к</w:t>
      </w:r>
      <w:proofErr w:type="gramEnd"/>
      <w:r w:rsidRPr="002A7EEC">
        <w:t>ачестве обеспечения заявки о подаче Предложения, в случае требования обеспечения заявки о подаче Предложения. Отсутствие копии документа, подтверждающего внесение денежных сре</w:t>
      </w:r>
      <w:proofErr w:type="gramStart"/>
      <w:r w:rsidRPr="002A7EEC">
        <w:t>дств в к</w:t>
      </w:r>
      <w:proofErr w:type="gramEnd"/>
      <w:r w:rsidRPr="002A7EEC">
        <w:t>ачестве обеспечения заявки о подаче Предложения,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w:t>
      </w:r>
      <w:proofErr w:type="gramStart"/>
      <w:r w:rsidRPr="002A7EEC">
        <w:t>,</w:t>
      </w:r>
      <w:proofErr w:type="gramEnd"/>
      <w:r w:rsidRPr="002A7EEC">
        <w:t xml:space="preserve"> организатор размещения заказа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w:t>
      </w:r>
      <w:bookmarkStart w:id="121" w:name="sub_1213"/>
    </w:p>
    <w:bookmarkEnd w:id="121"/>
    <w:p w:rsidR="000B6779" w:rsidRPr="002A7EEC" w:rsidRDefault="000B6779" w:rsidP="00C02525">
      <w:pPr>
        <w:pStyle w:val="aa"/>
        <w:numPr>
          <w:ilvl w:val="0"/>
          <w:numId w:val="16"/>
        </w:numPr>
        <w:tabs>
          <w:tab w:val="clear" w:pos="720"/>
          <w:tab w:val="left" w:pos="567"/>
        </w:tabs>
        <w:spacing w:before="0" w:beforeAutospacing="0" w:after="0" w:afterAutospacing="0"/>
        <w:ind w:left="0" w:firstLine="480"/>
        <w:jc w:val="both"/>
      </w:pPr>
      <w:r w:rsidRPr="002A7EEC">
        <w:t xml:space="preserve">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250841">
        <w:rPr>
          <w:bCs/>
        </w:rPr>
        <w:t>выполнения работ или оказания услуг</w:t>
      </w:r>
      <w:r w:rsidRPr="00250841">
        <w:t>.</w:t>
      </w:r>
      <w:r w:rsidRPr="002A7EEC">
        <w:t xml:space="preserve"> </w:t>
      </w:r>
      <w:proofErr w:type="gramStart"/>
      <w:r w:rsidRPr="002A7EEC">
        <w:t xml:space="preserve">Если в Предложении указан срок в периодах (дни, недели, месяцы), а в извещении о проведении запроса предложений в электронной форме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w:t>
      </w:r>
      <w:r w:rsidRPr="00250841">
        <w:rPr>
          <w:bCs/>
        </w:rPr>
        <w:t>выполнения работ или оказания услуг</w:t>
      </w:r>
      <w:r w:rsidRPr="00250841">
        <w:t xml:space="preserve"> отсчитывается от предполагаемой даты заключения</w:t>
      </w:r>
      <w:r w:rsidRPr="002A7EEC">
        <w:t xml:space="preserve"> договора, рассчитываемой в соответствии с датой </w:t>
      </w:r>
      <w:r w:rsidRPr="002A7EEC">
        <w:rPr>
          <w:bCs/>
        </w:rPr>
        <w:t>подведения итогов запроса</w:t>
      </w:r>
      <w:proofErr w:type="gramEnd"/>
      <w:r w:rsidRPr="002A7EEC">
        <w:rPr>
          <w:bCs/>
        </w:rPr>
        <w:t xml:space="preserve"> предложений, указанной в извещении о проведении запроса предложений </w:t>
      </w:r>
      <w:r w:rsidRPr="002A7EEC">
        <w:t>в электронной форме</w:t>
      </w:r>
      <w:r w:rsidRPr="002A7EEC">
        <w:rPr>
          <w:bCs/>
        </w:rPr>
        <w:t xml:space="preserve"> и пункте 22 раздела 6 «Информационная карта запроса предложений» и датой заключения </w:t>
      </w:r>
      <w:r w:rsidRPr="002A7EEC">
        <w:t xml:space="preserve">договора, указанной в извещении о проведении запроса предложений в электронной форме и </w:t>
      </w:r>
      <w:r w:rsidRPr="002A7EEC">
        <w:rPr>
          <w:bCs/>
        </w:rPr>
        <w:t>пункте 25 раздела 6 «Информационная карта запроса предложений»</w:t>
      </w:r>
      <w:r w:rsidRPr="002A7EEC">
        <w:t>;</w:t>
      </w:r>
    </w:p>
    <w:p w:rsidR="000B6779" w:rsidRPr="002A7EEC" w:rsidRDefault="000B6779" w:rsidP="00C02525">
      <w:pPr>
        <w:pStyle w:val="aa"/>
        <w:numPr>
          <w:ilvl w:val="0"/>
          <w:numId w:val="16"/>
        </w:numPr>
        <w:tabs>
          <w:tab w:val="clear" w:pos="720"/>
          <w:tab w:val="left" w:pos="567"/>
        </w:tabs>
        <w:spacing w:before="0" w:beforeAutospacing="0" w:after="0" w:afterAutospacing="0"/>
        <w:ind w:left="0" w:firstLine="480"/>
        <w:jc w:val="both"/>
      </w:pPr>
      <w:r w:rsidRPr="002A7EEC">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p w:rsidR="000B6779" w:rsidRPr="002A7EEC" w:rsidRDefault="00F66627" w:rsidP="00C02525">
      <w:pPr>
        <w:widowControl w:val="0"/>
        <w:numPr>
          <w:ilvl w:val="3"/>
          <w:numId w:val="58"/>
        </w:numPr>
        <w:tabs>
          <w:tab w:val="left" w:pos="1276"/>
          <w:tab w:val="left" w:pos="1985"/>
        </w:tabs>
        <w:autoSpaceDE w:val="0"/>
        <w:autoSpaceDN w:val="0"/>
        <w:adjustRightInd w:val="0"/>
        <w:ind w:left="0" w:firstLine="480"/>
        <w:jc w:val="both"/>
      </w:pPr>
      <w:r>
        <w:t xml:space="preserve"> </w:t>
      </w:r>
      <w:proofErr w:type="gramStart"/>
      <w:r w:rsidR="000B6779" w:rsidRPr="002A7EEC">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w:t>
      </w:r>
      <w:proofErr w:type="gramEnd"/>
      <w:r w:rsidR="000B6779" w:rsidRPr="002A7EEC">
        <w:t xml:space="preserve">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bookmarkEnd w:id="120"/>
    <w:p w:rsidR="000B6779" w:rsidRPr="002A7EEC" w:rsidRDefault="00F66627" w:rsidP="00C02525">
      <w:pPr>
        <w:widowControl w:val="0"/>
        <w:numPr>
          <w:ilvl w:val="3"/>
          <w:numId w:val="58"/>
        </w:numPr>
        <w:tabs>
          <w:tab w:val="left" w:pos="1276"/>
          <w:tab w:val="left" w:pos="1985"/>
        </w:tabs>
        <w:autoSpaceDE w:val="0"/>
        <w:autoSpaceDN w:val="0"/>
        <w:adjustRightInd w:val="0"/>
        <w:ind w:left="0" w:firstLine="480"/>
        <w:jc w:val="both"/>
      </w:pPr>
      <w:r>
        <w:t xml:space="preserve"> </w:t>
      </w:r>
      <w:proofErr w:type="gramStart"/>
      <w:r w:rsidR="000B6779" w:rsidRPr="002A7EEC">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о направлении участникам процедуры закупки запросов в соответствии с пунктом 4.1</w:t>
      </w:r>
      <w:r w:rsidR="000B6779">
        <w:t>5</w:t>
      </w:r>
      <w:r w:rsidR="000B6779" w:rsidRPr="002A7EEC">
        <w:t xml:space="preserve">.1.8, а также </w:t>
      </w:r>
      <w:r w:rsidR="000B6779" w:rsidRPr="00250841">
        <w:t>оформляется</w:t>
      </w:r>
      <w:r w:rsidR="000B6779" w:rsidRPr="00250841">
        <w:rPr>
          <w:bCs/>
        </w:rPr>
        <w:t>/</w:t>
      </w:r>
      <w:proofErr w:type="spellStart"/>
      <w:r w:rsidR="000B6779" w:rsidRPr="00250841">
        <w:rPr>
          <w:bCs/>
        </w:rPr>
        <w:t>ются</w:t>
      </w:r>
      <w:proofErr w:type="spellEnd"/>
      <w:r w:rsidR="000B6779" w:rsidRPr="00250841">
        <w:t xml:space="preserve"> протокол</w:t>
      </w:r>
      <w:r w:rsidR="000B6779" w:rsidRPr="00250841">
        <w:rPr>
          <w:bCs/>
        </w:rPr>
        <w:t>/</w:t>
      </w:r>
      <w:proofErr w:type="spellStart"/>
      <w:r w:rsidR="000B6779" w:rsidRPr="00250841">
        <w:rPr>
          <w:bCs/>
        </w:rPr>
        <w:t>ы</w:t>
      </w:r>
      <w:proofErr w:type="spellEnd"/>
      <w:r w:rsidR="000B6779" w:rsidRPr="00250841">
        <w:t xml:space="preserve"> </w:t>
      </w:r>
      <w:r w:rsidR="000B6779" w:rsidRPr="00250841">
        <w:lastRenderedPageBreak/>
        <w:t>рассмотрения Предложений, который</w:t>
      </w:r>
      <w:r w:rsidR="000B6779" w:rsidRPr="00250841">
        <w:rPr>
          <w:bCs/>
        </w:rPr>
        <w:t>/</w:t>
      </w:r>
      <w:proofErr w:type="spellStart"/>
      <w:r w:rsidR="000B6779" w:rsidRPr="00250841">
        <w:rPr>
          <w:bCs/>
        </w:rPr>
        <w:t>ые</w:t>
      </w:r>
      <w:proofErr w:type="spellEnd"/>
      <w:proofErr w:type="gramEnd"/>
      <w:r w:rsidR="000B6779" w:rsidRPr="00250841">
        <w:t xml:space="preserve"> подписывается</w:t>
      </w:r>
      <w:r w:rsidR="000B6779" w:rsidRPr="00250841">
        <w:rPr>
          <w:bCs/>
        </w:rPr>
        <w:t>/</w:t>
      </w:r>
      <w:proofErr w:type="spellStart"/>
      <w:r w:rsidR="000B6779" w:rsidRPr="00250841">
        <w:rPr>
          <w:bCs/>
        </w:rPr>
        <w:t>ются</w:t>
      </w:r>
      <w:proofErr w:type="spellEnd"/>
      <w:r w:rsidR="000B6779" w:rsidRPr="00250841">
        <w:t xml:space="preserve"> всеми присутствующими членами Комиссии. Указанный/</w:t>
      </w:r>
      <w:r w:rsidR="000B6779" w:rsidRPr="00250841">
        <w:rPr>
          <w:bCs/>
        </w:rPr>
        <w:t>е</w:t>
      </w:r>
      <w:r w:rsidR="000B6779" w:rsidRPr="00250841">
        <w:t xml:space="preserve"> протокол</w:t>
      </w:r>
      <w:r w:rsidR="000B6779" w:rsidRPr="00250841">
        <w:rPr>
          <w:bCs/>
        </w:rPr>
        <w:t>/</w:t>
      </w:r>
      <w:proofErr w:type="spellStart"/>
      <w:r w:rsidR="000B6779" w:rsidRPr="00250841">
        <w:rPr>
          <w:bCs/>
        </w:rPr>
        <w:t>ы</w:t>
      </w:r>
      <w:proofErr w:type="spellEnd"/>
      <w:r w:rsidR="000B6779" w:rsidRPr="00250841">
        <w:t xml:space="preserve"> в течение дня, следующего за днем окончания рассмотрения Предложений, размещается/</w:t>
      </w:r>
      <w:proofErr w:type="spellStart"/>
      <w:r w:rsidR="000B6779" w:rsidRPr="00250841">
        <w:rPr>
          <w:bCs/>
        </w:rPr>
        <w:t>ются</w:t>
      </w:r>
      <w:proofErr w:type="spellEnd"/>
      <w:r w:rsidR="000B6779" w:rsidRPr="00250841">
        <w:t xml:space="preserve"> на официальном сайте о размещении заказов </w:t>
      </w:r>
      <w:hyperlink r:id="rId27" w:history="1">
        <w:r w:rsidR="000B6779" w:rsidRPr="00250841">
          <w:rPr>
            <w:rStyle w:val="a7"/>
          </w:rPr>
          <w:t>http://zakupki.rosatom.ru/</w:t>
        </w:r>
      </w:hyperlink>
      <w:r w:rsidR="000B6779" w:rsidRPr="00250841">
        <w:t xml:space="preserve"> и на ЭТП. Так же на ЭТП формируется</w:t>
      </w:r>
      <w:r w:rsidR="000B6779" w:rsidRPr="00250841">
        <w:rPr>
          <w:bCs/>
        </w:rPr>
        <w:t>/</w:t>
      </w:r>
      <w:proofErr w:type="spellStart"/>
      <w:r w:rsidR="000B6779" w:rsidRPr="00250841">
        <w:rPr>
          <w:bCs/>
        </w:rPr>
        <w:t>ются</w:t>
      </w:r>
      <w:proofErr w:type="spellEnd"/>
      <w:r w:rsidR="000B6779" w:rsidRPr="00250841">
        <w:t xml:space="preserve"> протокол</w:t>
      </w:r>
      <w:r w:rsidR="000B6779" w:rsidRPr="00250841">
        <w:rPr>
          <w:bCs/>
        </w:rPr>
        <w:t>/</w:t>
      </w:r>
      <w:proofErr w:type="spellStart"/>
      <w:r w:rsidR="000B6779" w:rsidRPr="00250841">
        <w:rPr>
          <w:bCs/>
        </w:rPr>
        <w:t>ы</w:t>
      </w:r>
      <w:proofErr w:type="spellEnd"/>
      <w:r w:rsidR="000B6779" w:rsidRPr="00250841">
        <w:t xml:space="preserve"> заседания</w:t>
      </w:r>
      <w:r w:rsidR="000B6779" w:rsidRPr="002A7EEC">
        <w:t xml:space="preserve"> Комиссии по рассмотрению Предложений в порядке, предусмотренном регламентом данной ЭТП.</w:t>
      </w:r>
    </w:p>
    <w:p w:rsidR="000B6779" w:rsidRPr="002A7EEC" w:rsidRDefault="00F66627" w:rsidP="00C02525">
      <w:pPr>
        <w:widowControl w:val="0"/>
        <w:numPr>
          <w:ilvl w:val="3"/>
          <w:numId w:val="58"/>
        </w:numPr>
        <w:tabs>
          <w:tab w:val="left" w:pos="1276"/>
          <w:tab w:val="left" w:pos="1985"/>
        </w:tabs>
        <w:autoSpaceDE w:val="0"/>
        <w:autoSpaceDN w:val="0"/>
        <w:adjustRightInd w:val="0"/>
        <w:ind w:left="0" w:firstLine="480"/>
        <w:jc w:val="both"/>
      </w:pPr>
      <w:r>
        <w:t xml:space="preserve"> </w:t>
      </w:r>
      <w:r w:rsidR="000B6779" w:rsidRPr="002A7EEC">
        <w:t>В случае принятия Комиссией решения о направлении участникам процедуры закупки запросов в соответствии с пунктом 4.1</w:t>
      </w:r>
      <w:r w:rsidR="000B6779">
        <w:t>5</w:t>
      </w:r>
      <w:r w:rsidR="000B6779" w:rsidRPr="002A7EEC">
        <w:t xml:space="preserve">.1.8, такие запросы направляются участникам процедуры закупки после размещения на официальном сайте о размещении заказов </w:t>
      </w:r>
      <w:hyperlink r:id="rId28" w:history="1">
        <w:r w:rsidR="000B6779" w:rsidRPr="002A7EEC">
          <w:rPr>
            <w:rStyle w:val="a7"/>
          </w:rPr>
          <w:t>http://zakupki.rosatom.ru/</w:t>
        </w:r>
      </w:hyperlink>
      <w:r w:rsidR="000B6779" w:rsidRPr="002A7EEC">
        <w:rPr>
          <w:rStyle w:val="a7"/>
        </w:rPr>
        <w:t xml:space="preserve"> </w:t>
      </w:r>
      <w:r w:rsidR="000B6779" w:rsidRPr="002A7EEC">
        <w:t>и на ЭТП протокола рассмотрения Предложений. Все направленные участникам процедуры закупки запросы и полученные ответы регистрируются организатором размещения заказа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0B6779" w:rsidRPr="002A7EEC" w:rsidRDefault="00F66627" w:rsidP="00C02525">
      <w:pPr>
        <w:widowControl w:val="0"/>
        <w:numPr>
          <w:ilvl w:val="3"/>
          <w:numId w:val="58"/>
        </w:numPr>
        <w:tabs>
          <w:tab w:val="left" w:pos="1276"/>
          <w:tab w:val="left" w:pos="1985"/>
        </w:tabs>
        <w:autoSpaceDE w:val="0"/>
        <w:autoSpaceDN w:val="0"/>
        <w:adjustRightInd w:val="0"/>
        <w:ind w:left="0" w:firstLine="480"/>
        <w:jc w:val="both"/>
      </w:pPr>
      <w:r>
        <w:t xml:space="preserve"> </w:t>
      </w:r>
      <w:proofErr w:type="gramStart"/>
      <w:r w:rsidR="000B6779" w:rsidRPr="002A7EEC">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roofErr w:type="gramEnd"/>
    </w:p>
    <w:p w:rsidR="000B6779" w:rsidRPr="002A7EEC" w:rsidRDefault="000B6779" w:rsidP="00C02525">
      <w:pPr>
        <w:numPr>
          <w:ilvl w:val="2"/>
          <w:numId w:val="58"/>
        </w:numPr>
        <w:tabs>
          <w:tab w:val="clear" w:pos="720"/>
          <w:tab w:val="num" w:pos="960"/>
          <w:tab w:val="num" w:pos="993"/>
          <w:tab w:val="num" w:pos="1701"/>
        </w:tabs>
        <w:ind w:left="0" w:firstLine="480"/>
        <w:jc w:val="both"/>
      </w:pPr>
      <w:r w:rsidRPr="002A7EEC">
        <w:t>Переторжка</w:t>
      </w:r>
    </w:p>
    <w:p w:rsidR="000B6779" w:rsidRPr="002A7EEC" w:rsidRDefault="00F66627" w:rsidP="00C02525">
      <w:pPr>
        <w:widowControl w:val="0"/>
        <w:numPr>
          <w:ilvl w:val="3"/>
          <w:numId w:val="58"/>
        </w:numPr>
        <w:tabs>
          <w:tab w:val="left" w:pos="1276"/>
          <w:tab w:val="left" w:pos="1985"/>
        </w:tabs>
        <w:autoSpaceDE w:val="0"/>
        <w:autoSpaceDN w:val="0"/>
        <w:adjustRightInd w:val="0"/>
        <w:ind w:left="0" w:firstLine="480"/>
        <w:jc w:val="both"/>
      </w:pPr>
      <w:r>
        <w:t xml:space="preserve"> </w:t>
      </w:r>
      <w:proofErr w:type="gramStart"/>
      <w:r w:rsidR="000B6779" w:rsidRPr="002A7EEC">
        <w:t>Если в пункте 19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w:t>
      </w:r>
      <w:r w:rsidR="000B6779" w:rsidRPr="002A7EEC">
        <w:rPr>
          <w:b/>
          <w:bCs/>
          <w:i/>
        </w:rPr>
        <w:t>,</w:t>
      </w:r>
      <w:r w:rsidR="000B6779" w:rsidRPr="002A7EEC">
        <w:t xml:space="preserve"> т. е. предоставление участникам запроса предложений возможности добровольно повысить предпочтительность их Предложений путем </w:t>
      </w:r>
      <w:r w:rsidR="000B6779" w:rsidRPr="00250841">
        <w:rPr>
          <w:bCs/>
        </w:rPr>
        <w:t>снижения первоначально указанной в Предложении цены или снижению первоначально указанных в Предложении авансовых платежей</w:t>
      </w:r>
      <w:r w:rsidR="000B6779" w:rsidRPr="00250841">
        <w:t>.</w:t>
      </w:r>
      <w:proofErr w:type="gramEnd"/>
      <w:r w:rsidR="000B6779" w:rsidRPr="00250841">
        <w:t xml:space="preserve"> </w:t>
      </w:r>
      <w:r w:rsidR="000B6779" w:rsidRPr="00250841">
        <w:rPr>
          <w:bCs/>
        </w:rPr>
        <w:t>Снижение цены Предложения</w:t>
      </w:r>
      <w:r w:rsidR="000B6779" w:rsidRPr="00250841">
        <w:t xml:space="preserve"> </w:t>
      </w:r>
      <w:r w:rsidR="000B6779" w:rsidRPr="00250841">
        <w:rPr>
          <w:bCs/>
        </w:rPr>
        <w:t>или снижение авансовых платежей</w:t>
      </w:r>
      <w:r w:rsidR="000B6779" w:rsidRPr="002A7EEC">
        <w:rPr>
          <w:b/>
          <w:bCs/>
          <w:i/>
        </w:rPr>
        <w:t xml:space="preserve"> </w:t>
      </w:r>
      <w:r w:rsidR="000B6779" w:rsidRPr="002A7EEC">
        <w:t>не должно</w:t>
      </w:r>
      <w:r w:rsidR="000B6779" w:rsidRPr="002A7EEC">
        <w:rPr>
          <w:iCs/>
        </w:rPr>
        <w:t xml:space="preserve"> повлечь за собой изменение иных условий Предложения.</w:t>
      </w:r>
    </w:p>
    <w:p w:rsidR="000B6779" w:rsidRPr="002A7EEC" w:rsidRDefault="00F66627" w:rsidP="00C02525">
      <w:pPr>
        <w:widowControl w:val="0"/>
        <w:numPr>
          <w:ilvl w:val="3"/>
          <w:numId w:val="58"/>
        </w:numPr>
        <w:tabs>
          <w:tab w:val="left" w:pos="1276"/>
          <w:tab w:val="left" w:pos="1985"/>
        </w:tabs>
        <w:autoSpaceDE w:val="0"/>
        <w:autoSpaceDN w:val="0"/>
        <w:adjustRightInd w:val="0"/>
        <w:ind w:left="0" w:firstLine="480"/>
        <w:jc w:val="both"/>
      </w:pPr>
      <w:r>
        <w:t xml:space="preserve"> </w:t>
      </w:r>
      <w:r w:rsidR="000B6779" w:rsidRPr="002A7EEC">
        <w:t xml:space="preserve">Форма и порядок проведения переторжки с использованием функционала ЭТП, сроки подачи новых </w:t>
      </w:r>
      <w:r w:rsidR="000B6779" w:rsidRPr="00137E20">
        <w:rPr>
          <w:bCs/>
        </w:rPr>
        <w:t>ценовых</w:t>
      </w:r>
      <w:r w:rsidR="000B6779" w:rsidRPr="002A7EEC">
        <w:t xml:space="preserve"> предложений, определенные Комиссией, указываются в письмах, приглашающих участников запроса предложений на процедуру переторжки</w:t>
      </w:r>
      <w:r w:rsidR="000B6779" w:rsidRPr="002A7EEC">
        <w:rPr>
          <w:b/>
          <w:bCs/>
          <w:i/>
        </w:rPr>
        <w:t>.</w:t>
      </w:r>
    </w:p>
    <w:p w:rsidR="000B6779" w:rsidRPr="002A7EEC" w:rsidRDefault="00F66627" w:rsidP="00C02525">
      <w:pPr>
        <w:widowControl w:val="0"/>
        <w:numPr>
          <w:ilvl w:val="3"/>
          <w:numId w:val="58"/>
        </w:numPr>
        <w:tabs>
          <w:tab w:val="left" w:pos="1276"/>
          <w:tab w:val="left" w:pos="1985"/>
        </w:tabs>
        <w:autoSpaceDE w:val="0"/>
        <w:autoSpaceDN w:val="0"/>
        <w:adjustRightInd w:val="0"/>
        <w:ind w:left="0" w:firstLine="480"/>
        <w:jc w:val="both"/>
      </w:pPr>
      <w:r>
        <w:t xml:space="preserve"> </w:t>
      </w:r>
      <w:r w:rsidR="000B6779" w:rsidRPr="002A7EEC">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w:t>
      </w:r>
      <w:r w:rsidR="000B6779" w:rsidRPr="002A7EEC">
        <w:rPr>
          <w:b/>
          <w:i/>
        </w:rPr>
        <w:t xml:space="preserve"> </w:t>
      </w:r>
      <w:r w:rsidR="000B6779" w:rsidRPr="002A7EEC">
        <w:rPr>
          <w:iCs/>
        </w:rPr>
        <w:t>Предложения</w:t>
      </w:r>
      <w:r w:rsidR="000B6779" w:rsidRPr="002A7EEC">
        <w:t>.</w:t>
      </w:r>
    </w:p>
    <w:p w:rsidR="000B6779" w:rsidRPr="00137E20" w:rsidRDefault="00F66627" w:rsidP="00C02525">
      <w:pPr>
        <w:widowControl w:val="0"/>
        <w:numPr>
          <w:ilvl w:val="3"/>
          <w:numId w:val="58"/>
        </w:numPr>
        <w:tabs>
          <w:tab w:val="left" w:pos="1276"/>
          <w:tab w:val="left" w:pos="1985"/>
        </w:tabs>
        <w:autoSpaceDE w:val="0"/>
        <w:autoSpaceDN w:val="0"/>
        <w:adjustRightInd w:val="0"/>
        <w:ind w:left="0" w:firstLine="480"/>
        <w:jc w:val="both"/>
      </w:pPr>
      <w:r>
        <w:rPr>
          <w:iCs/>
        </w:rPr>
        <w:t xml:space="preserve"> </w:t>
      </w:r>
      <w:proofErr w:type="gramStart"/>
      <w:r w:rsidR="000B6779" w:rsidRPr="002A7EEC">
        <w:rPr>
          <w:iCs/>
        </w:rPr>
        <w:t>Предложения участника запроса предложений по увеличению цены</w:t>
      </w:r>
      <w:r w:rsidR="000B6779" w:rsidRPr="002A7EEC">
        <w:rPr>
          <w:b/>
          <w:i/>
        </w:rPr>
        <w:t xml:space="preserve"> </w:t>
      </w:r>
      <w:r w:rsidR="000B6779" w:rsidRPr="002A7EEC">
        <w:rPr>
          <w:iCs/>
        </w:rPr>
        <w:t xml:space="preserve">Предложения </w:t>
      </w:r>
      <w:r w:rsidR="000B6779" w:rsidRPr="00137E20">
        <w:rPr>
          <w:bCs/>
        </w:rPr>
        <w:t>либо ухудшению условий</w:t>
      </w:r>
      <w:r w:rsidR="000B6779">
        <w:rPr>
          <w:bCs/>
        </w:rPr>
        <w:t>,</w:t>
      </w:r>
      <w:r w:rsidR="000B6779" w:rsidRPr="002A7EEC">
        <w:rPr>
          <w:b/>
          <w:bCs/>
          <w:i/>
        </w:rPr>
        <w:t xml:space="preserve"> </w:t>
      </w:r>
      <w:r w:rsidR="000B6779" w:rsidRPr="002A7EEC">
        <w:rPr>
          <w:iCs/>
        </w:rPr>
        <w:t>указанные в Предложении</w:t>
      </w:r>
      <w:r w:rsidR="000B6779" w:rsidRPr="002A7EEC">
        <w:rPr>
          <w:b/>
          <w:bCs/>
          <w:i/>
        </w:rPr>
        <w:t xml:space="preserve"> </w:t>
      </w:r>
      <w:r w:rsidR="000B6779" w:rsidRPr="002A7EEC">
        <w:rPr>
          <w:iCs/>
        </w:rPr>
        <w:t xml:space="preserve"> не рассматриваются, такой участник считается не участвовавшим в процедуре переторжки</w:t>
      </w:r>
      <w:r w:rsidR="000B6779" w:rsidRPr="002A7EEC">
        <w:rPr>
          <w:b/>
          <w:bCs/>
          <w:i/>
        </w:rPr>
        <w:t>,</w:t>
      </w:r>
      <w:r w:rsidR="000B6779" w:rsidRPr="002A7EEC">
        <w:rPr>
          <w:iCs/>
        </w:rPr>
        <w:t xml:space="preserve"> </w:t>
      </w:r>
      <w:r w:rsidR="000B6779" w:rsidRPr="002A7EEC">
        <w:t xml:space="preserve">его Предложение, остается действующей с ранее объявленной ценой </w:t>
      </w:r>
      <w:r w:rsidR="000B6779" w:rsidRPr="00137E20">
        <w:t xml:space="preserve">либо ранее объявленными условиями (для запросов предложений свыше 100 миллионов рублей с НДС или по решению Центральной закупочной комиссии </w:t>
      </w:r>
      <w:proofErr w:type="spellStart"/>
      <w:r w:rsidR="000B6779" w:rsidRPr="00137E20">
        <w:t>Госкорпорации</w:t>
      </w:r>
      <w:proofErr w:type="spellEnd"/>
      <w:r w:rsidR="000B6779" w:rsidRPr="00137E20">
        <w:t xml:space="preserve"> «</w:t>
      </w:r>
      <w:proofErr w:type="spellStart"/>
      <w:r w:rsidR="000B6779" w:rsidRPr="00137E20">
        <w:t>Росатом</w:t>
      </w:r>
      <w:proofErr w:type="spellEnd"/>
      <w:r w:rsidR="000B6779" w:rsidRPr="00137E20">
        <w:t>».</w:t>
      </w:r>
      <w:proofErr w:type="gramEnd"/>
    </w:p>
    <w:p w:rsidR="000B6779" w:rsidRPr="002A7EEC" w:rsidRDefault="00F66627" w:rsidP="00C02525">
      <w:pPr>
        <w:widowControl w:val="0"/>
        <w:numPr>
          <w:ilvl w:val="3"/>
          <w:numId w:val="58"/>
        </w:numPr>
        <w:tabs>
          <w:tab w:val="left" w:pos="1276"/>
          <w:tab w:val="left" w:pos="1985"/>
        </w:tabs>
        <w:autoSpaceDE w:val="0"/>
        <w:autoSpaceDN w:val="0"/>
        <w:adjustRightInd w:val="0"/>
        <w:ind w:left="0" w:firstLine="480"/>
        <w:jc w:val="both"/>
      </w:pPr>
      <w:r>
        <w:t xml:space="preserve"> </w:t>
      </w:r>
      <w:proofErr w:type="gramStart"/>
      <w:r w:rsidR="000B6779" w:rsidRPr="002A7EEC">
        <w:t>Участник запроса предложений, участвовавший в</w:t>
      </w:r>
      <w:r w:rsidR="000B6779" w:rsidRPr="002A7EEC">
        <w:rPr>
          <w:lang w:val="en-US"/>
        </w:rPr>
        <w:t> </w:t>
      </w:r>
      <w:r w:rsidR="000B6779" w:rsidRPr="002A7EEC">
        <w:t>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w:t>
      </w:r>
      <w:r w:rsidR="000B6779" w:rsidRPr="002A7EEC">
        <w:rPr>
          <w:b/>
          <w:bCs/>
          <w:i/>
        </w:rPr>
        <w:t>,</w:t>
      </w:r>
      <w:r w:rsidR="000B6779" w:rsidRPr="002A7EEC">
        <w:t xml:space="preserve"> и оформленные в соответствии с требованиями подразделов 4.4 – 4.7, 4.10.</w:t>
      </w:r>
      <w:proofErr w:type="gramEnd"/>
    </w:p>
    <w:p w:rsidR="000B6779" w:rsidRPr="002A7EEC" w:rsidRDefault="000B6779" w:rsidP="00C02525">
      <w:pPr>
        <w:numPr>
          <w:ilvl w:val="2"/>
          <w:numId w:val="58"/>
        </w:numPr>
        <w:tabs>
          <w:tab w:val="clear" w:pos="720"/>
          <w:tab w:val="num" w:pos="960"/>
          <w:tab w:val="num" w:pos="993"/>
          <w:tab w:val="num" w:pos="1560"/>
        </w:tabs>
        <w:ind w:left="0" w:firstLine="480"/>
        <w:jc w:val="both"/>
      </w:pPr>
      <w:r w:rsidRPr="002A7EEC">
        <w:t>Порядок оценки и сопоставления Предложений</w:t>
      </w:r>
    </w:p>
    <w:p w:rsidR="000B6779" w:rsidRPr="002A7EEC" w:rsidRDefault="00F66627" w:rsidP="00C02525">
      <w:pPr>
        <w:widowControl w:val="0"/>
        <w:numPr>
          <w:ilvl w:val="3"/>
          <w:numId w:val="58"/>
        </w:numPr>
        <w:tabs>
          <w:tab w:val="left" w:pos="1276"/>
          <w:tab w:val="left" w:pos="1985"/>
        </w:tabs>
        <w:autoSpaceDE w:val="0"/>
        <w:autoSpaceDN w:val="0"/>
        <w:adjustRightInd w:val="0"/>
        <w:ind w:left="0" w:firstLine="480"/>
        <w:jc w:val="both"/>
      </w:pPr>
      <w:r>
        <w:t xml:space="preserve"> </w:t>
      </w:r>
      <w:proofErr w:type="gramStart"/>
      <w:r w:rsidR="000B6779" w:rsidRPr="002A7EEC">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23, 24 раздела 6 «Информационная карта запроса предложений», в срок, указанный в извещении о проведении запроса предложений в электронной форме и в пункте 22 раздела 6 «Информационная карта запроса предложений».</w:t>
      </w:r>
      <w:proofErr w:type="gramEnd"/>
      <w:r w:rsidR="000B6779" w:rsidRPr="002A7EEC">
        <w:t xml:space="preserve"> Значимость критериев оценки Предложений указана в пункте 23 раздела 6 «Информационная карта запроса предложений».</w:t>
      </w:r>
    </w:p>
    <w:p w:rsidR="000B6779" w:rsidRPr="002A7EEC" w:rsidRDefault="00E9251C" w:rsidP="00C02525">
      <w:pPr>
        <w:widowControl w:val="0"/>
        <w:numPr>
          <w:ilvl w:val="3"/>
          <w:numId w:val="58"/>
        </w:numPr>
        <w:tabs>
          <w:tab w:val="left" w:pos="1276"/>
          <w:tab w:val="left" w:pos="1985"/>
        </w:tabs>
        <w:autoSpaceDE w:val="0"/>
        <w:autoSpaceDN w:val="0"/>
        <w:adjustRightInd w:val="0"/>
        <w:ind w:left="0" w:firstLine="480"/>
        <w:jc w:val="both"/>
      </w:pPr>
      <w:r>
        <w:t xml:space="preserve"> </w:t>
      </w:r>
      <w:r w:rsidR="000B6779" w:rsidRPr="002A7EEC">
        <w:t xml:space="preserve">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w:t>
      </w:r>
      <w:r w:rsidR="000B6779" w:rsidRPr="002A7EEC">
        <w:lastRenderedPageBreak/>
        <w:t>присваивается Предложению</w:t>
      </w:r>
      <w:r w:rsidR="000B6779" w:rsidRPr="002A7EEC">
        <w:rPr>
          <w:b/>
          <w:bCs/>
          <w:i/>
        </w:rPr>
        <w:t>,</w:t>
      </w:r>
      <w:r w:rsidR="000B6779" w:rsidRPr="002A7EEC">
        <w:t xml:space="preserve"> которое набрало наибольшее количество баллов. </w:t>
      </w:r>
    </w:p>
    <w:p w:rsidR="000B6779" w:rsidRPr="002A7EEC" w:rsidRDefault="000B6779" w:rsidP="00C02525">
      <w:pPr>
        <w:numPr>
          <w:ilvl w:val="2"/>
          <w:numId w:val="58"/>
        </w:numPr>
        <w:tabs>
          <w:tab w:val="clear" w:pos="720"/>
          <w:tab w:val="num" w:pos="960"/>
          <w:tab w:val="num" w:pos="1276"/>
        </w:tabs>
        <w:ind w:left="0" w:firstLine="480"/>
        <w:jc w:val="both"/>
      </w:pPr>
      <w:bookmarkStart w:id="122" w:name="_Toc255985697"/>
      <w:bookmarkStart w:id="123" w:name="_Toc263441565"/>
      <w:r w:rsidRPr="002A7EEC">
        <w:t xml:space="preserve">Подведение итогов запроса предложений. Определение победителя </w:t>
      </w:r>
      <w:bookmarkEnd w:id="122"/>
      <w:bookmarkEnd w:id="123"/>
      <w:r w:rsidRPr="002A7EEC">
        <w:t>запроса предложений</w:t>
      </w:r>
    </w:p>
    <w:p w:rsidR="000B6779" w:rsidRPr="002A7EEC" w:rsidRDefault="00F66627" w:rsidP="00C02525">
      <w:pPr>
        <w:widowControl w:val="0"/>
        <w:numPr>
          <w:ilvl w:val="3"/>
          <w:numId w:val="58"/>
        </w:numPr>
        <w:tabs>
          <w:tab w:val="left" w:pos="1276"/>
          <w:tab w:val="left" w:pos="1985"/>
        </w:tabs>
        <w:autoSpaceDE w:val="0"/>
        <w:autoSpaceDN w:val="0"/>
        <w:adjustRightInd w:val="0"/>
        <w:ind w:left="0" w:firstLine="480"/>
        <w:jc w:val="both"/>
      </w:pPr>
      <w:r>
        <w:t xml:space="preserve"> </w:t>
      </w:r>
      <w:r w:rsidR="000B6779" w:rsidRPr="002A7EEC">
        <w:t>По результатам оценки Предложений, представленных участниками запроса предложений, в случае признания запроса предложений состоявшимся, Комиссия определяет победителя запроса предложений.</w:t>
      </w:r>
    </w:p>
    <w:p w:rsidR="000B6779" w:rsidRPr="002A7EEC" w:rsidRDefault="000B6779" w:rsidP="00C02525">
      <w:pPr>
        <w:numPr>
          <w:ilvl w:val="3"/>
          <w:numId w:val="58"/>
        </w:numPr>
        <w:tabs>
          <w:tab w:val="num" w:pos="2357"/>
        </w:tabs>
        <w:autoSpaceDE w:val="0"/>
        <w:autoSpaceDN w:val="0"/>
        <w:adjustRightInd w:val="0"/>
        <w:ind w:left="0" w:firstLine="480"/>
        <w:jc w:val="both"/>
      </w:pPr>
      <w:proofErr w:type="gramStart"/>
      <w:r w:rsidRPr="002A7EEC">
        <w:t>Победителем запроса предложений признается участник запроса предложений, который предложил лучшие условия исполнения договора (т.е. Предложение которого оценено наибольшим количеством баллов) и Предложению  которого присвоен первый номер.</w:t>
      </w:r>
      <w:proofErr w:type="gramEnd"/>
    </w:p>
    <w:p w:rsidR="000B6779" w:rsidRPr="002A7EEC" w:rsidRDefault="000B6779" w:rsidP="00C02525">
      <w:pPr>
        <w:numPr>
          <w:ilvl w:val="3"/>
          <w:numId w:val="58"/>
        </w:numPr>
        <w:tabs>
          <w:tab w:val="num" w:pos="2357"/>
        </w:tabs>
        <w:autoSpaceDE w:val="0"/>
        <w:autoSpaceDN w:val="0"/>
        <w:adjustRightInd w:val="0"/>
        <w:ind w:left="0" w:firstLine="480"/>
        <w:jc w:val="both"/>
      </w:pPr>
      <w:proofErr w:type="gramStart"/>
      <w:r w:rsidRPr="00137E20">
        <w:t>В случае проведения запроса предложений с начальной (максимальной) ценой договора 100 миллионов рублей с НДС и более</w:t>
      </w:r>
      <w:r>
        <w:t>,</w:t>
      </w:r>
      <w:r w:rsidRPr="002A7EEC">
        <w:t xml:space="preserve"> Комиссия имеет право принять решение о победителе запроса предложений в пользу участника запроса предложений, предложившего более низкую цену, при условии, что разница между этим участником и участником запроса предложений, Предложению которого присвоен первый номер, достигается за счет оценок по квалификации.</w:t>
      </w:r>
      <w:proofErr w:type="gramEnd"/>
    </w:p>
    <w:p w:rsidR="000B6779" w:rsidRPr="002A7EEC" w:rsidRDefault="000B6779" w:rsidP="00C02525">
      <w:pPr>
        <w:widowControl w:val="0"/>
        <w:numPr>
          <w:ilvl w:val="3"/>
          <w:numId w:val="58"/>
        </w:numPr>
        <w:tabs>
          <w:tab w:val="left" w:pos="1276"/>
          <w:tab w:val="left" w:pos="1843"/>
        </w:tabs>
        <w:autoSpaceDE w:val="0"/>
        <w:autoSpaceDN w:val="0"/>
        <w:adjustRightInd w:val="0"/>
        <w:ind w:left="0" w:firstLine="480"/>
        <w:jc w:val="both"/>
      </w:pPr>
      <w:r w:rsidRPr="002A7EEC">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0B6779" w:rsidRPr="002A7EEC" w:rsidRDefault="000B6779" w:rsidP="00C02525">
      <w:pPr>
        <w:pStyle w:val="a0"/>
        <w:numPr>
          <w:ilvl w:val="0"/>
          <w:numId w:val="5"/>
        </w:numPr>
        <w:tabs>
          <w:tab w:val="clear" w:pos="453"/>
          <w:tab w:val="num" w:pos="426"/>
          <w:tab w:val="num" w:pos="993"/>
          <w:tab w:val="num" w:pos="1134"/>
        </w:tabs>
        <w:spacing w:line="240" w:lineRule="auto"/>
        <w:ind w:left="0" w:firstLine="0"/>
        <w:rPr>
          <w:sz w:val="24"/>
          <w:szCs w:val="24"/>
        </w:rPr>
      </w:pPr>
      <w:r w:rsidRPr="002A7EEC">
        <w:rPr>
          <w:sz w:val="24"/>
          <w:szCs w:val="24"/>
        </w:rPr>
        <w:t>об участниках, Предложения которых были рассмотрены;</w:t>
      </w:r>
    </w:p>
    <w:p w:rsidR="000B6779" w:rsidRPr="002A7EEC" w:rsidRDefault="000B6779" w:rsidP="00C02525">
      <w:pPr>
        <w:pStyle w:val="a0"/>
        <w:numPr>
          <w:ilvl w:val="0"/>
          <w:numId w:val="5"/>
        </w:numPr>
        <w:tabs>
          <w:tab w:val="clear" w:pos="453"/>
          <w:tab w:val="num" w:pos="426"/>
          <w:tab w:val="num" w:pos="993"/>
          <w:tab w:val="num" w:pos="1134"/>
        </w:tabs>
        <w:spacing w:line="240" w:lineRule="auto"/>
        <w:ind w:left="0" w:firstLine="0"/>
        <w:rPr>
          <w:sz w:val="24"/>
          <w:szCs w:val="24"/>
        </w:rPr>
      </w:pPr>
      <w:r w:rsidRPr="002A7EEC">
        <w:rPr>
          <w:sz w:val="24"/>
          <w:szCs w:val="24"/>
        </w:rPr>
        <w:t>о Предложениях участников, в приеме которых организатором размещения заказа было отказано;</w:t>
      </w:r>
    </w:p>
    <w:p w:rsidR="000B6779" w:rsidRPr="002A7EEC" w:rsidRDefault="000B6779" w:rsidP="00C02525">
      <w:pPr>
        <w:pStyle w:val="a0"/>
        <w:numPr>
          <w:ilvl w:val="0"/>
          <w:numId w:val="5"/>
        </w:numPr>
        <w:tabs>
          <w:tab w:val="clear" w:pos="453"/>
          <w:tab w:val="num" w:pos="426"/>
          <w:tab w:val="num" w:pos="993"/>
          <w:tab w:val="num" w:pos="1134"/>
        </w:tabs>
        <w:spacing w:line="240" w:lineRule="auto"/>
        <w:ind w:left="0" w:firstLine="0"/>
        <w:rPr>
          <w:sz w:val="24"/>
          <w:szCs w:val="24"/>
        </w:rPr>
      </w:pPr>
      <w:r w:rsidRPr="002A7EEC">
        <w:rPr>
          <w:sz w:val="24"/>
          <w:szCs w:val="24"/>
        </w:rPr>
        <w:t>об отозванных Предложениях участников;</w:t>
      </w:r>
    </w:p>
    <w:p w:rsidR="000B6779" w:rsidRPr="002A7EEC" w:rsidRDefault="000B6779" w:rsidP="00C02525">
      <w:pPr>
        <w:pStyle w:val="a0"/>
        <w:numPr>
          <w:ilvl w:val="0"/>
          <w:numId w:val="5"/>
        </w:numPr>
        <w:tabs>
          <w:tab w:val="clear" w:pos="453"/>
          <w:tab w:val="num" w:pos="426"/>
          <w:tab w:val="num" w:pos="993"/>
          <w:tab w:val="num" w:pos="1134"/>
        </w:tabs>
        <w:spacing w:line="240" w:lineRule="auto"/>
        <w:ind w:left="0" w:firstLine="0"/>
        <w:rPr>
          <w:sz w:val="24"/>
          <w:szCs w:val="24"/>
        </w:rPr>
      </w:pPr>
      <w:r w:rsidRPr="002A7EEC">
        <w:rPr>
          <w:sz w:val="24"/>
          <w:szCs w:val="24"/>
        </w:rPr>
        <w:t>об участниках, Предложения которых были не допущены к участию в</w:t>
      </w:r>
      <w:r w:rsidRPr="002A7EEC">
        <w:rPr>
          <w:sz w:val="24"/>
          <w:szCs w:val="24"/>
          <w:lang w:val="en-US"/>
        </w:rPr>
        <w:t> </w:t>
      </w:r>
      <w:r w:rsidRPr="002A7EEC">
        <w:rPr>
          <w:sz w:val="24"/>
          <w:szCs w:val="24"/>
        </w:rPr>
        <w:t>запросе предложений Комиссией, с указанием оснований отказа в доступе к</w:t>
      </w:r>
      <w:r w:rsidRPr="002A7EEC">
        <w:rPr>
          <w:sz w:val="24"/>
          <w:szCs w:val="24"/>
          <w:lang w:val="en-US"/>
        </w:rPr>
        <w:t> </w:t>
      </w:r>
      <w:r w:rsidRPr="002A7EEC">
        <w:rPr>
          <w:sz w:val="24"/>
          <w:szCs w:val="24"/>
        </w:rPr>
        <w:t>участию в запросе предложений;</w:t>
      </w:r>
    </w:p>
    <w:p w:rsidR="000B6779" w:rsidRPr="002A7EEC" w:rsidRDefault="000B6779" w:rsidP="00C02525">
      <w:pPr>
        <w:pStyle w:val="a0"/>
        <w:numPr>
          <w:ilvl w:val="0"/>
          <w:numId w:val="5"/>
        </w:numPr>
        <w:tabs>
          <w:tab w:val="clear" w:pos="453"/>
          <w:tab w:val="num" w:pos="426"/>
          <w:tab w:val="num" w:pos="993"/>
          <w:tab w:val="num" w:pos="1134"/>
        </w:tabs>
        <w:spacing w:line="240" w:lineRule="auto"/>
        <w:ind w:left="0" w:firstLine="0"/>
        <w:rPr>
          <w:sz w:val="24"/>
          <w:szCs w:val="24"/>
        </w:rPr>
      </w:pPr>
      <w:r w:rsidRPr="002A7EEC">
        <w:rPr>
          <w:sz w:val="24"/>
          <w:szCs w:val="24"/>
        </w:rPr>
        <w:t>о месте, дате, времени проведения оценки и сопоставления Предложений;</w:t>
      </w:r>
    </w:p>
    <w:p w:rsidR="000B6779" w:rsidRPr="002A7EEC" w:rsidRDefault="000B6779" w:rsidP="00C02525">
      <w:pPr>
        <w:pStyle w:val="a0"/>
        <w:numPr>
          <w:ilvl w:val="0"/>
          <w:numId w:val="5"/>
        </w:numPr>
        <w:tabs>
          <w:tab w:val="clear" w:pos="453"/>
          <w:tab w:val="num" w:pos="426"/>
          <w:tab w:val="num" w:pos="993"/>
          <w:tab w:val="num" w:pos="1134"/>
        </w:tabs>
        <w:spacing w:line="240" w:lineRule="auto"/>
        <w:ind w:left="0" w:firstLine="0"/>
        <w:rPr>
          <w:sz w:val="24"/>
          <w:szCs w:val="24"/>
        </w:rPr>
      </w:pPr>
      <w:r w:rsidRPr="002A7EEC">
        <w:rPr>
          <w:sz w:val="24"/>
          <w:szCs w:val="24"/>
        </w:rPr>
        <w:t>о порядке оценки и сопоставления Предложений участников;</w:t>
      </w:r>
    </w:p>
    <w:p w:rsidR="000B6779" w:rsidRPr="002A7EEC" w:rsidRDefault="000B6779" w:rsidP="00C02525">
      <w:pPr>
        <w:pStyle w:val="a0"/>
        <w:numPr>
          <w:ilvl w:val="0"/>
          <w:numId w:val="5"/>
        </w:numPr>
        <w:tabs>
          <w:tab w:val="clear" w:pos="453"/>
          <w:tab w:val="num" w:pos="426"/>
          <w:tab w:val="num" w:pos="993"/>
          <w:tab w:val="num" w:pos="1134"/>
        </w:tabs>
        <w:spacing w:line="240" w:lineRule="auto"/>
        <w:ind w:left="0" w:firstLine="0"/>
        <w:rPr>
          <w:sz w:val="24"/>
          <w:szCs w:val="24"/>
        </w:rPr>
      </w:pPr>
      <w:r w:rsidRPr="002A7EEC">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0B6779" w:rsidRPr="002A7EEC" w:rsidRDefault="000B6779" w:rsidP="00C02525">
      <w:pPr>
        <w:pStyle w:val="a0"/>
        <w:numPr>
          <w:ilvl w:val="0"/>
          <w:numId w:val="5"/>
        </w:numPr>
        <w:tabs>
          <w:tab w:val="clear" w:pos="453"/>
          <w:tab w:val="num" w:pos="567"/>
          <w:tab w:val="num" w:pos="993"/>
          <w:tab w:val="num" w:pos="1134"/>
        </w:tabs>
        <w:spacing w:line="240" w:lineRule="auto"/>
        <w:ind w:left="0" w:firstLine="0"/>
        <w:rPr>
          <w:sz w:val="24"/>
          <w:szCs w:val="24"/>
        </w:rPr>
      </w:pPr>
      <w:r w:rsidRPr="002A7EEC">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0B6779" w:rsidRPr="002A7EEC" w:rsidRDefault="00F66627" w:rsidP="00C02525">
      <w:pPr>
        <w:widowControl w:val="0"/>
        <w:numPr>
          <w:ilvl w:val="3"/>
          <w:numId w:val="58"/>
        </w:numPr>
        <w:tabs>
          <w:tab w:val="left" w:pos="1276"/>
          <w:tab w:val="left" w:pos="1843"/>
        </w:tabs>
        <w:autoSpaceDE w:val="0"/>
        <w:autoSpaceDN w:val="0"/>
        <w:adjustRightInd w:val="0"/>
        <w:ind w:left="0" w:firstLine="480"/>
        <w:jc w:val="both"/>
      </w:pPr>
      <w:r>
        <w:t xml:space="preserve"> </w:t>
      </w:r>
      <w:r w:rsidR="000B6779" w:rsidRPr="00137E20">
        <w:t>Протокол</w:t>
      </w:r>
      <w:r w:rsidR="000B6779" w:rsidRPr="00137E20">
        <w:rPr>
          <w:bCs/>
        </w:rPr>
        <w:t>/</w:t>
      </w:r>
      <w:proofErr w:type="spellStart"/>
      <w:r w:rsidR="000B6779" w:rsidRPr="00137E20">
        <w:rPr>
          <w:bCs/>
        </w:rPr>
        <w:t>ы</w:t>
      </w:r>
      <w:proofErr w:type="spellEnd"/>
      <w:r w:rsidR="000B6779" w:rsidRPr="002A7EEC">
        <w:t xml:space="preserve"> оценки и сопоставления Предложений участников запроса предложений, содержащий</w:t>
      </w:r>
      <w:r w:rsidR="000B6779" w:rsidRPr="002A7EEC">
        <w:rPr>
          <w:b/>
          <w:bCs/>
          <w:i/>
        </w:rPr>
        <w:t>/</w:t>
      </w:r>
      <w:proofErr w:type="spellStart"/>
      <w:r w:rsidR="000B6779" w:rsidRPr="00137E20">
        <w:rPr>
          <w:bCs/>
        </w:rPr>
        <w:t>ие</w:t>
      </w:r>
      <w:proofErr w:type="spellEnd"/>
      <w:r w:rsidR="000B6779">
        <w:t xml:space="preserve"> сведения, указанные в пункте </w:t>
      </w:r>
      <w:r w:rsidR="000B6779" w:rsidRPr="002A7EEC">
        <w:t>4.1</w:t>
      </w:r>
      <w:r w:rsidR="000B6779">
        <w:t>5</w:t>
      </w:r>
      <w:r w:rsidR="000B6779" w:rsidRPr="002A7EEC">
        <w:t>.5.4, размещается</w:t>
      </w:r>
      <w:r w:rsidR="000B6779" w:rsidRPr="002A7EEC">
        <w:rPr>
          <w:b/>
          <w:bCs/>
          <w:i/>
        </w:rPr>
        <w:t>/</w:t>
      </w:r>
      <w:proofErr w:type="spellStart"/>
      <w:r w:rsidR="000B6779" w:rsidRPr="00137E20">
        <w:rPr>
          <w:bCs/>
        </w:rPr>
        <w:t>ются</w:t>
      </w:r>
      <w:proofErr w:type="spellEnd"/>
      <w:r w:rsidR="000B6779" w:rsidRPr="00137E20">
        <w:t xml:space="preserve"> </w:t>
      </w:r>
      <w:r w:rsidR="000B6779" w:rsidRPr="002A7EEC">
        <w:t>на официальном сайте о размещении заказов</w:t>
      </w:r>
      <w:r w:rsidR="000B6779" w:rsidRPr="002A7EEC">
        <w:rPr>
          <w:rStyle w:val="a7"/>
        </w:rPr>
        <w:t xml:space="preserve"> </w:t>
      </w:r>
      <w:hyperlink r:id="rId29" w:history="1">
        <w:r w:rsidR="000B6779" w:rsidRPr="002A7EEC">
          <w:rPr>
            <w:rStyle w:val="a7"/>
          </w:rPr>
          <w:t>http://zakupki.rosatom.ru/</w:t>
        </w:r>
      </w:hyperlink>
      <w:r w:rsidR="000B6779" w:rsidRPr="002A7EEC">
        <w:t xml:space="preserve"> и на ЭТП в течение дня, следующего после дня подписания указанного протокола</w:t>
      </w:r>
      <w:r w:rsidR="000B6779" w:rsidRPr="002A7EEC">
        <w:rPr>
          <w:b/>
          <w:bCs/>
          <w:i/>
        </w:rPr>
        <w:t>/</w:t>
      </w:r>
      <w:proofErr w:type="spellStart"/>
      <w:r w:rsidR="000B6779" w:rsidRPr="00137E20">
        <w:rPr>
          <w:bCs/>
        </w:rPr>
        <w:t>ов</w:t>
      </w:r>
      <w:proofErr w:type="spellEnd"/>
      <w:r w:rsidR="000B6779" w:rsidRPr="00137E20">
        <w:t>.</w:t>
      </w:r>
      <w:r w:rsidR="000B6779" w:rsidRPr="002A7EEC">
        <w:t xml:space="preserve"> Также на ЭТП формируется</w:t>
      </w:r>
      <w:r w:rsidR="000B6779" w:rsidRPr="00137E20">
        <w:rPr>
          <w:bCs/>
        </w:rPr>
        <w:t>/</w:t>
      </w:r>
      <w:proofErr w:type="spellStart"/>
      <w:r w:rsidR="000B6779" w:rsidRPr="00137E20">
        <w:rPr>
          <w:bCs/>
        </w:rPr>
        <w:t>ются</w:t>
      </w:r>
      <w:proofErr w:type="spellEnd"/>
      <w:r w:rsidR="000B6779" w:rsidRPr="002A7EEC">
        <w:t xml:space="preserve"> протокол</w:t>
      </w:r>
      <w:r w:rsidR="000B6779" w:rsidRPr="002A7EEC">
        <w:rPr>
          <w:b/>
          <w:bCs/>
          <w:i/>
        </w:rPr>
        <w:t>/</w:t>
      </w:r>
      <w:proofErr w:type="spellStart"/>
      <w:r w:rsidR="000B6779" w:rsidRPr="00137E20">
        <w:rPr>
          <w:bCs/>
        </w:rPr>
        <w:t>ы</w:t>
      </w:r>
      <w:proofErr w:type="spellEnd"/>
      <w:r w:rsidR="000B6779" w:rsidRPr="002A7EEC">
        <w:t xml:space="preserve"> оценки и сопоставления Предложений в порядке, предусмотренном регламентом данной ЭТП.</w:t>
      </w:r>
    </w:p>
    <w:p w:rsidR="000B6779" w:rsidRPr="00553A41" w:rsidRDefault="000B6779" w:rsidP="00C02525">
      <w:pPr>
        <w:pStyle w:val="aa"/>
        <w:keepNext/>
        <w:numPr>
          <w:ilvl w:val="1"/>
          <w:numId w:val="44"/>
        </w:numPr>
        <w:tabs>
          <w:tab w:val="clear" w:pos="1070"/>
          <w:tab w:val="num" w:pos="567"/>
        </w:tabs>
        <w:spacing w:before="0" w:beforeAutospacing="0" w:after="0" w:afterAutospacing="0"/>
        <w:ind w:left="0" w:firstLine="0"/>
        <w:jc w:val="both"/>
        <w:outlineLvl w:val="1"/>
      </w:pPr>
      <w:bookmarkStart w:id="124" w:name="_Toc276141213"/>
      <w:bookmarkStart w:id="125" w:name="_Toc276577632"/>
      <w:bookmarkStart w:id="126" w:name="_Toc263441567"/>
      <w:bookmarkStart w:id="127" w:name="_Toc269476359"/>
      <w:bookmarkStart w:id="128" w:name="_Toc303607177"/>
      <w:bookmarkStart w:id="129" w:name="_Toc306363271"/>
      <w:bookmarkStart w:id="130" w:name="_Toc321147539"/>
      <w:bookmarkStart w:id="131" w:name="_Toc269835279"/>
      <w:bookmarkStart w:id="132" w:name="_Toc270595288"/>
      <w:bookmarkStart w:id="133" w:name="_Toc271294290"/>
      <w:bookmarkEnd w:id="124"/>
      <w:bookmarkEnd w:id="125"/>
      <w:r w:rsidRPr="00553A41">
        <w:t xml:space="preserve">Заключение договора с победителем </w:t>
      </w:r>
      <w:bookmarkEnd w:id="126"/>
      <w:r w:rsidRPr="00553A41">
        <w:t>запроса предложений</w:t>
      </w:r>
      <w:bookmarkEnd w:id="127"/>
      <w:bookmarkEnd w:id="128"/>
      <w:bookmarkEnd w:id="129"/>
      <w:bookmarkEnd w:id="130"/>
    </w:p>
    <w:p w:rsidR="000B6779" w:rsidRPr="002A7EEC" w:rsidRDefault="000B6779" w:rsidP="00C02525">
      <w:pPr>
        <w:numPr>
          <w:ilvl w:val="2"/>
          <w:numId w:val="59"/>
        </w:numPr>
        <w:tabs>
          <w:tab w:val="clear" w:pos="720"/>
        </w:tabs>
        <w:ind w:left="0" w:firstLine="480"/>
        <w:jc w:val="both"/>
      </w:pPr>
      <w:r w:rsidRPr="002A7EEC">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0B6779" w:rsidRPr="002A7EEC" w:rsidRDefault="000B6779" w:rsidP="00C02525">
      <w:pPr>
        <w:numPr>
          <w:ilvl w:val="2"/>
          <w:numId w:val="59"/>
        </w:numPr>
        <w:tabs>
          <w:tab w:val="clear" w:pos="720"/>
          <w:tab w:val="num" w:pos="851"/>
          <w:tab w:val="num" w:pos="960"/>
          <w:tab w:val="num" w:pos="1276"/>
        </w:tabs>
        <w:ind w:left="0" w:firstLine="480"/>
        <w:jc w:val="both"/>
      </w:pPr>
      <w:r w:rsidRPr="002A7EEC">
        <w:t>Договор с победителем запроса предложений заключается в срок, указанный в пункте 25 раздела 6 «Информационная карта запроса предложений».</w:t>
      </w:r>
    </w:p>
    <w:p w:rsidR="000B6779" w:rsidRPr="002A7EEC" w:rsidRDefault="000B6779" w:rsidP="00C02525">
      <w:pPr>
        <w:numPr>
          <w:ilvl w:val="2"/>
          <w:numId w:val="59"/>
        </w:numPr>
        <w:tabs>
          <w:tab w:val="clear" w:pos="720"/>
          <w:tab w:val="num" w:pos="851"/>
          <w:tab w:val="num" w:pos="960"/>
          <w:tab w:val="num" w:pos="1276"/>
        </w:tabs>
        <w:ind w:left="0" w:firstLine="480"/>
        <w:jc w:val="both"/>
      </w:pPr>
      <w:r w:rsidRPr="002A7EEC">
        <w:t>Заказчик вправе без объяснения причин отказаться от заключения Договора, не возмещая участнику запроса предложений понесенные им расходы в</w:t>
      </w:r>
      <w:r w:rsidRPr="002A7EEC">
        <w:rPr>
          <w:lang w:val="en-US"/>
        </w:rPr>
        <w:t> </w:t>
      </w:r>
      <w:r w:rsidRPr="002A7EEC">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2A7EEC">
        <w:rPr>
          <w:b/>
          <w:bCs/>
          <w:i/>
        </w:rPr>
        <w:t>,</w:t>
      </w:r>
      <w:r w:rsidRPr="002A7EEC">
        <w:t xml:space="preserve"> организатор размещения заказа публикует на официальном сайте о размещении заказов </w:t>
      </w:r>
      <w:proofErr w:type="spellStart"/>
      <w:r w:rsidRPr="002A7EEC">
        <w:t>Госкорпорации</w:t>
      </w:r>
      <w:proofErr w:type="spellEnd"/>
      <w:r w:rsidRPr="002A7EEC">
        <w:t xml:space="preserve"> «</w:t>
      </w:r>
      <w:proofErr w:type="spellStart"/>
      <w:r w:rsidRPr="002A7EEC">
        <w:t>Росатом</w:t>
      </w:r>
      <w:proofErr w:type="spellEnd"/>
      <w:r w:rsidRPr="002A7EEC">
        <w:t xml:space="preserve">» </w:t>
      </w:r>
      <w:hyperlink r:id="rId30" w:history="1">
        <w:r w:rsidRPr="002A7EEC">
          <w:rPr>
            <w:rStyle w:val="a7"/>
          </w:rPr>
          <w:t>http://zakupki.rosatom.ru/</w:t>
        </w:r>
      </w:hyperlink>
      <w:r w:rsidRPr="002A7EEC">
        <w:rPr>
          <w:rStyle w:val="a7"/>
        </w:rPr>
        <w:t xml:space="preserve"> </w:t>
      </w:r>
      <w:r w:rsidRPr="002A7EEC">
        <w:t>и на ЭТП извещение о признании запроса предложений несостоявшимся.</w:t>
      </w:r>
    </w:p>
    <w:p w:rsidR="000B6779" w:rsidRPr="002A7EEC" w:rsidRDefault="000B6779" w:rsidP="00C02525">
      <w:pPr>
        <w:numPr>
          <w:ilvl w:val="2"/>
          <w:numId w:val="59"/>
        </w:numPr>
        <w:tabs>
          <w:tab w:val="clear" w:pos="720"/>
          <w:tab w:val="num" w:pos="851"/>
          <w:tab w:val="num" w:pos="960"/>
          <w:tab w:val="num" w:pos="1276"/>
        </w:tabs>
        <w:ind w:left="0" w:firstLine="480"/>
        <w:jc w:val="both"/>
      </w:pPr>
      <w:r w:rsidRPr="002A7EEC">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0B6779" w:rsidRPr="002A7EEC" w:rsidRDefault="000B6779" w:rsidP="00C02525">
      <w:pPr>
        <w:pStyle w:val="a0"/>
        <w:numPr>
          <w:ilvl w:val="0"/>
          <w:numId w:val="5"/>
        </w:numPr>
        <w:tabs>
          <w:tab w:val="clear" w:pos="453"/>
          <w:tab w:val="num" w:pos="567"/>
        </w:tabs>
        <w:spacing w:line="240" w:lineRule="auto"/>
        <w:ind w:left="0" w:firstLine="480"/>
        <w:rPr>
          <w:sz w:val="24"/>
          <w:szCs w:val="24"/>
        </w:rPr>
      </w:pPr>
      <w:r w:rsidRPr="002A7EEC">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2A7EEC">
        <w:rPr>
          <w:b/>
          <w:i/>
          <w:sz w:val="24"/>
          <w:szCs w:val="24"/>
        </w:rPr>
        <w:t>;</w:t>
      </w:r>
    </w:p>
    <w:p w:rsidR="000B6779" w:rsidRPr="002A7EEC" w:rsidRDefault="000B6779" w:rsidP="00C02525">
      <w:pPr>
        <w:pStyle w:val="a0"/>
        <w:numPr>
          <w:ilvl w:val="0"/>
          <w:numId w:val="5"/>
        </w:numPr>
        <w:tabs>
          <w:tab w:val="clear" w:pos="453"/>
          <w:tab w:val="num" w:pos="567"/>
        </w:tabs>
        <w:spacing w:line="240" w:lineRule="auto"/>
        <w:ind w:left="0" w:firstLine="480"/>
        <w:rPr>
          <w:sz w:val="24"/>
          <w:szCs w:val="24"/>
        </w:rPr>
      </w:pPr>
      <w:r w:rsidRPr="002A7EEC">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0B6779" w:rsidRPr="002A7EEC" w:rsidRDefault="000B6779" w:rsidP="00C02525">
      <w:pPr>
        <w:numPr>
          <w:ilvl w:val="2"/>
          <w:numId w:val="59"/>
        </w:numPr>
        <w:tabs>
          <w:tab w:val="clear" w:pos="720"/>
          <w:tab w:val="num" w:pos="851"/>
          <w:tab w:val="num" w:pos="960"/>
          <w:tab w:val="num" w:pos="1276"/>
        </w:tabs>
        <w:ind w:left="0" w:firstLine="480"/>
        <w:jc w:val="both"/>
      </w:pPr>
      <w:r w:rsidRPr="002A7EEC">
        <w:lastRenderedPageBreak/>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2A7EEC">
        <w:rPr>
          <w:b/>
          <w:bCs/>
          <w:i/>
        </w:rPr>
        <w:t>.</w:t>
      </w:r>
    </w:p>
    <w:p w:rsidR="000B6779" w:rsidRPr="002A7EEC" w:rsidRDefault="000B6779" w:rsidP="00C02525">
      <w:pPr>
        <w:numPr>
          <w:ilvl w:val="2"/>
          <w:numId w:val="59"/>
        </w:numPr>
        <w:tabs>
          <w:tab w:val="clear" w:pos="720"/>
          <w:tab w:val="num" w:pos="851"/>
          <w:tab w:val="num" w:pos="960"/>
        </w:tabs>
        <w:ind w:left="0" w:firstLine="480"/>
        <w:jc w:val="both"/>
      </w:pPr>
      <w:r w:rsidRPr="002A7EEC">
        <w:t>В случае</w:t>
      </w:r>
      <w:proofErr w:type="gramStart"/>
      <w:r w:rsidRPr="002A7EEC">
        <w:t>,</w:t>
      </w:r>
      <w:proofErr w:type="gramEnd"/>
      <w:r w:rsidRPr="002A7EEC">
        <w:t xml:space="preserve">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2A7EEC">
        <w:rPr>
          <w:lang w:val="en-US"/>
        </w:rPr>
        <w:t> </w:t>
      </w:r>
      <w:r w:rsidRPr="002A7EEC">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0B6779" w:rsidRPr="002A7EEC" w:rsidRDefault="000B6779" w:rsidP="00C02525">
      <w:pPr>
        <w:numPr>
          <w:ilvl w:val="2"/>
          <w:numId w:val="59"/>
        </w:numPr>
        <w:tabs>
          <w:tab w:val="clear" w:pos="720"/>
          <w:tab w:val="num" w:pos="851"/>
          <w:tab w:val="num" w:pos="960"/>
          <w:tab w:val="num" w:pos="1276"/>
          <w:tab w:val="num" w:pos="2847"/>
        </w:tabs>
        <w:ind w:left="0" w:firstLine="480"/>
        <w:jc w:val="both"/>
      </w:pPr>
      <w:r w:rsidRPr="002A7EEC">
        <w:t>В случае</w:t>
      </w:r>
      <w:proofErr w:type="gramStart"/>
      <w:r w:rsidRPr="002A7EEC">
        <w:t>,</w:t>
      </w:r>
      <w:proofErr w:type="gramEnd"/>
      <w:r w:rsidRPr="002A7EEC">
        <w:t xml:space="preserve"> если победитель запроса предложений или участник</w:t>
      </w:r>
      <w:r w:rsidRPr="002A7EEC">
        <w:rPr>
          <w:b/>
          <w:bCs/>
          <w:i/>
        </w:rPr>
        <w:t>,</w:t>
      </w:r>
      <w:r w:rsidRPr="002A7EEC">
        <w:t xml:space="preserve"> с которым заключается договор согласно пункту 4.1</w:t>
      </w:r>
      <w:r>
        <w:t>6</w:t>
      </w:r>
      <w:r w:rsidRPr="002A7EEC">
        <w:t>.</w:t>
      </w:r>
      <w:r>
        <w:t>6</w:t>
      </w:r>
      <w:r w:rsidRPr="002A7EEC">
        <w:t>, в срок, определенный пунктом 4.1</w:t>
      </w:r>
      <w:r>
        <w:t>6</w:t>
      </w:r>
      <w:r w:rsidRPr="002A7EEC">
        <w:t>.</w:t>
      </w:r>
      <w:r>
        <w:t>2</w:t>
      </w:r>
      <w:r w:rsidRPr="002A7EEC">
        <w:t>, не представил заказчику подписанный договор, а</w:t>
      </w:r>
      <w:r w:rsidRPr="002A7EEC">
        <w:rPr>
          <w:lang w:val="en-US"/>
        </w:rPr>
        <w:t> </w:t>
      </w:r>
      <w:r w:rsidRPr="002A7EEC">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2A7EEC">
        <w:rPr>
          <w:b/>
          <w:bCs/>
          <w:i/>
        </w:rPr>
        <w:t>,</w:t>
      </w:r>
      <w:r w:rsidRPr="002A7EEC">
        <w:t xml:space="preserve"> с которым заключается договор, признается уклонившимся от заключения договора.</w:t>
      </w:r>
    </w:p>
    <w:p w:rsidR="000B6779" w:rsidRPr="002A7EEC" w:rsidRDefault="000B6779" w:rsidP="00C02525">
      <w:pPr>
        <w:numPr>
          <w:ilvl w:val="2"/>
          <w:numId w:val="59"/>
        </w:numPr>
        <w:tabs>
          <w:tab w:val="clear" w:pos="720"/>
          <w:tab w:val="num" w:pos="851"/>
          <w:tab w:val="num" w:pos="960"/>
          <w:tab w:val="num" w:pos="1276"/>
          <w:tab w:val="num" w:pos="2847"/>
        </w:tabs>
        <w:ind w:left="0" w:firstLine="480"/>
        <w:jc w:val="both"/>
      </w:pPr>
      <w:r w:rsidRPr="002A7EEC">
        <w:t>Цена договора может быть снижена по соглашению сторон без изменения предусмотренных договором объема работ/услуг и иных условий исполнения договора.</w:t>
      </w:r>
    </w:p>
    <w:p w:rsidR="000B6779" w:rsidRPr="002A7EEC" w:rsidRDefault="000B6779" w:rsidP="009331C5">
      <w:pPr>
        <w:tabs>
          <w:tab w:val="num" w:pos="1430"/>
          <w:tab w:val="num" w:pos="1800"/>
        </w:tabs>
        <w:ind w:firstLine="480"/>
        <w:jc w:val="both"/>
      </w:pPr>
      <w:r w:rsidRPr="002A7EEC">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rsidRPr="002A7EEC">
        <w:t>Госкорпорации</w:t>
      </w:r>
      <w:proofErr w:type="spellEnd"/>
      <w:r w:rsidRPr="002A7EEC">
        <w:t xml:space="preserve"> «</w:t>
      </w:r>
      <w:proofErr w:type="spellStart"/>
      <w:r w:rsidRPr="002A7EEC">
        <w:t>Росатом</w:t>
      </w:r>
      <w:proofErr w:type="spellEnd"/>
      <w:r w:rsidRPr="002A7EEC">
        <w:t xml:space="preserve">». </w:t>
      </w:r>
    </w:p>
    <w:p w:rsidR="000B6779" w:rsidRPr="002A7EEC" w:rsidRDefault="000B6779" w:rsidP="00C02525">
      <w:pPr>
        <w:numPr>
          <w:ilvl w:val="2"/>
          <w:numId w:val="59"/>
        </w:numPr>
        <w:tabs>
          <w:tab w:val="clear" w:pos="720"/>
          <w:tab w:val="num" w:pos="851"/>
          <w:tab w:val="num" w:pos="960"/>
          <w:tab w:val="num" w:pos="1428"/>
          <w:tab w:val="num" w:pos="1800"/>
        </w:tabs>
        <w:ind w:left="0" w:firstLine="480"/>
        <w:jc w:val="both"/>
      </w:pPr>
      <w:r w:rsidRPr="002A7EEC">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0B6779" w:rsidRPr="002A7EEC" w:rsidRDefault="000B6779" w:rsidP="00C02525">
      <w:pPr>
        <w:pStyle w:val="aa"/>
        <w:numPr>
          <w:ilvl w:val="0"/>
          <w:numId w:val="17"/>
        </w:numPr>
        <w:tabs>
          <w:tab w:val="clear" w:pos="720"/>
          <w:tab w:val="left" w:pos="567"/>
        </w:tabs>
        <w:spacing w:before="0" w:beforeAutospacing="0" w:after="0" w:afterAutospacing="0"/>
        <w:ind w:left="0" w:firstLine="480"/>
        <w:jc w:val="both"/>
      </w:pPr>
      <w:r w:rsidRPr="002A7EEC">
        <w:t>если такой участник процедуры закупки:</w:t>
      </w:r>
    </w:p>
    <w:p w:rsidR="000B6779" w:rsidRPr="002A7EEC" w:rsidRDefault="000B6779" w:rsidP="00C02525">
      <w:pPr>
        <w:numPr>
          <w:ilvl w:val="0"/>
          <w:numId w:val="18"/>
        </w:numPr>
        <w:tabs>
          <w:tab w:val="left" w:pos="0"/>
          <w:tab w:val="left" w:pos="426"/>
          <w:tab w:val="left" w:pos="1134"/>
        </w:tabs>
        <w:ind w:left="0" w:firstLine="0"/>
        <w:jc w:val="both"/>
      </w:pPr>
      <w:r w:rsidRPr="002A7EEC">
        <w:t xml:space="preserve">будучи признанным победителем в процедуре закупки </w:t>
      </w:r>
      <w:r w:rsidRPr="002A7EEC">
        <w:rPr>
          <w:b/>
          <w:bCs/>
          <w:i/>
        </w:rPr>
        <w:t xml:space="preserve"> </w:t>
      </w:r>
      <w:r w:rsidRPr="002A7EEC">
        <w:t>уклонился от заключения договора;</w:t>
      </w:r>
    </w:p>
    <w:p w:rsidR="000B6779" w:rsidRPr="002A7EEC" w:rsidRDefault="000B6779" w:rsidP="00C02525">
      <w:pPr>
        <w:numPr>
          <w:ilvl w:val="0"/>
          <w:numId w:val="18"/>
        </w:numPr>
        <w:tabs>
          <w:tab w:val="left" w:pos="0"/>
          <w:tab w:val="left" w:pos="426"/>
          <w:tab w:val="left" w:pos="1134"/>
        </w:tabs>
        <w:ind w:left="0" w:firstLine="0"/>
        <w:jc w:val="both"/>
      </w:pPr>
      <w:r w:rsidRPr="002A7EEC">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2A7EEC">
        <w:rPr>
          <w:b/>
          <w:bCs/>
          <w:i/>
        </w:rPr>
        <w:t>,</w:t>
      </w:r>
      <w:r w:rsidRPr="002A7EEC">
        <w:t xml:space="preserve"> уклонился от заключения договора;</w:t>
      </w:r>
    </w:p>
    <w:p w:rsidR="000B6779" w:rsidRPr="002A7EEC" w:rsidRDefault="000B6779" w:rsidP="00C02525">
      <w:pPr>
        <w:numPr>
          <w:ilvl w:val="0"/>
          <w:numId w:val="18"/>
        </w:numPr>
        <w:tabs>
          <w:tab w:val="left" w:pos="0"/>
          <w:tab w:val="left" w:pos="567"/>
          <w:tab w:val="left" w:pos="1134"/>
        </w:tabs>
        <w:ind w:left="0" w:firstLine="0"/>
        <w:jc w:val="both"/>
      </w:pPr>
      <w:proofErr w:type="gramStart"/>
      <w:r w:rsidRPr="002A7EEC">
        <w:t>будучи признанным победителем запроса предложений или единственным участником запроса предложений</w:t>
      </w:r>
      <w:r w:rsidRPr="002A7EEC">
        <w:rPr>
          <w:b/>
          <w:bCs/>
          <w:i/>
        </w:rPr>
        <w:t>,</w:t>
      </w:r>
      <w:r w:rsidRPr="002A7EEC">
        <w:t xml:space="preserve"> либо являющимся единственным участником, подавшим Предложение</w:t>
      </w:r>
      <w:r w:rsidRPr="002A7EEC">
        <w:rPr>
          <w:b/>
          <w:bCs/>
          <w:i/>
        </w:rPr>
        <w:t>,</w:t>
      </w:r>
      <w:r w:rsidRPr="002A7EEC">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0B6779" w:rsidRPr="002A7EEC" w:rsidRDefault="000B6779" w:rsidP="00C02525">
      <w:pPr>
        <w:pStyle w:val="aa"/>
        <w:numPr>
          <w:ilvl w:val="0"/>
          <w:numId w:val="17"/>
        </w:numPr>
        <w:tabs>
          <w:tab w:val="clear" w:pos="720"/>
          <w:tab w:val="left" w:pos="567"/>
        </w:tabs>
        <w:spacing w:before="0" w:beforeAutospacing="0" w:after="0" w:afterAutospacing="0"/>
        <w:ind w:left="0" w:firstLine="480"/>
        <w:jc w:val="both"/>
      </w:pPr>
      <w:r w:rsidRPr="002A7EEC">
        <w:t xml:space="preserve">если договор, заключенный с участником процедуры закупки по результатам запроса предложений, </w:t>
      </w:r>
      <w:proofErr w:type="gramStart"/>
      <w:r w:rsidRPr="002A7EEC">
        <w:t>будет</w:t>
      </w:r>
      <w:proofErr w:type="gramEnd"/>
      <w:r w:rsidRPr="002A7EEC">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0B6779" w:rsidRPr="00553A41" w:rsidRDefault="000B6779" w:rsidP="00C02525">
      <w:pPr>
        <w:pStyle w:val="aa"/>
        <w:keepNext/>
        <w:numPr>
          <w:ilvl w:val="1"/>
          <w:numId w:val="44"/>
        </w:numPr>
        <w:spacing w:before="0" w:beforeAutospacing="0" w:after="0" w:afterAutospacing="0"/>
        <w:ind w:left="0" w:firstLine="480"/>
        <w:jc w:val="both"/>
        <w:outlineLvl w:val="1"/>
      </w:pPr>
      <w:bookmarkStart w:id="134" w:name="_Toc303607178"/>
      <w:bookmarkStart w:id="135" w:name="_Toc306363272"/>
      <w:bookmarkStart w:id="136" w:name="_Toc321147540"/>
      <w:r w:rsidRPr="00553A41">
        <w:t>Обеспечение исполнения договора</w:t>
      </w:r>
      <w:bookmarkEnd w:id="131"/>
      <w:bookmarkEnd w:id="132"/>
      <w:bookmarkEnd w:id="133"/>
      <w:bookmarkEnd w:id="134"/>
      <w:bookmarkEnd w:id="135"/>
      <w:bookmarkEnd w:id="136"/>
    </w:p>
    <w:p w:rsidR="000B6779" w:rsidRPr="002A7EEC" w:rsidRDefault="000B6779" w:rsidP="00C02525">
      <w:pPr>
        <w:numPr>
          <w:ilvl w:val="2"/>
          <w:numId w:val="60"/>
        </w:numPr>
        <w:tabs>
          <w:tab w:val="num" w:pos="960"/>
          <w:tab w:val="num" w:pos="1701"/>
        </w:tabs>
        <w:ind w:firstLine="480"/>
        <w:jc w:val="both"/>
      </w:pPr>
      <w:bookmarkStart w:id="137" w:name="_Ref166350669"/>
      <w:r w:rsidRPr="002A7EEC">
        <w:t>В случае</w:t>
      </w:r>
      <w:proofErr w:type="gramStart"/>
      <w:r w:rsidRPr="002A7EEC">
        <w:t>,</w:t>
      </w:r>
      <w:proofErr w:type="gramEnd"/>
      <w:r w:rsidRPr="002A7EEC">
        <w:t xml:space="preserve"> если указано в пункте 26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w:t>
      </w:r>
      <w:r>
        <w:t>6</w:t>
      </w:r>
      <w:r w:rsidRPr="002A7EEC">
        <w:t>.</w:t>
      </w:r>
      <w:r>
        <w:t>6</w:t>
      </w:r>
      <w:r w:rsidRPr="002A7EEC">
        <w:t xml:space="preserve">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137"/>
    </w:p>
    <w:p w:rsidR="000B6779" w:rsidRPr="00B0277E" w:rsidRDefault="000B6779" w:rsidP="00C02525">
      <w:pPr>
        <w:numPr>
          <w:ilvl w:val="2"/>
          <w:numId w:val="60"/>
        </w:numPr>
        <w:tabs>
          <w:tab w:val="num" w:pos="960"/>
          <w:tab w:val="num" w:pos="1276"/>
        </w:tabs>
        <w:ind w:firstLine="480"/>
        <w:jc w:val="both"/>
      </w:pPr>
      <w:r w:rsidRPr="002A7EEC">
        <w:t>Обеспечение исполнения договора и/или возврата аванса должно быть представлено в виде безотзывной банковской гарантии</w:t>
      </w:r>
      <w:bookmarkStart w:id="138" w:name="_Ref166350695"/>
      <w:bookmarkStart w:id="139" w:name="_Ref167518684"/>
      <w:r w:rsidRPr="002A7EEC">
        <w:t xml:space="preserve"> </w:t>
      </w:r>
      <w:r w:rsidRPr="00B0277E">
        <w:rPr>
          <w:bCs/>
        </w:rPr>
        <w:t>или передачи заказчику в залог денежных средств, в том числе в форме вклада (депозита).</w:t>
      </w:r>
    </w:p>
    <w:bookmarkEnd w:id="138"/>
    <w:bookmarkEnd w:id="139"/>
    <w:p w:rsidR="000B6779" w:rsidRPr="004A6631" w:rsidRDefault="000B6779" w:rsidP="00C02525">
      <w:pPr>
        <w:numPr>
          <w:ilvl w:val="2"/>
          <w:numId w:val="60"/>
        </w:numPr>
        <w:tabs>
          <w:tab w:val="num" w:pos="851"/>
          <w:tab w:val="num" w:pos="960"/>
          <w:tab w:val="num" w:pos="1276"/>
        </w:tabs>
        <w:ind w:firstLine="480"/>
        <w:jc w:val="both"/>
      </w:pPr>
      <w:r w:rsidRPr="002A7EEC">
        <w:t xml:space="preserve">Размер обеспечения исполнения договора и/или обеспечения возврата аванса и/или гарантийных обязательств указан в пункте 26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w:t>
      </w:r>
      <w:r w:rsidRPr="004A6631">
        <w:rPr>
          <w:bCs/>
        </w:rPr>
        <w:t>и/или пунктом 26 раздела 6 «Информационная карта запроса предложений»</w:t>
      </w:r>
      <w:r w:rsidRPr="004A6631">
        <w:t>.</w:t>
      </w:r>
    </w:p>
    <w:p w:rsidR="000B6779" w:rsidRPr="002A7EEC" w:rsidRDefault="000B6779" w:rsidP="00C02525">
      <w:pPr>
        <w:numPr>
          <w:ilvl w:val="2"/>
          <w:numId w:val="60"/>
        </w:numPr>
        <w:tabs>
          <w:tab w:val="num" w:pos="851"/>
          <w:tab w:val="num" w:pos="960"/>
          <w:tab w:val="num" w:pos="1276"/>
        </w:tabs>
        <w:ind w:firstLine="480"/>
        <w:jc w:val="both"/>
      </w:pPr>
      <w:r w:rsidRPr="002A7EEC">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0B6779" w:rsidRPr="002A7EEC" w:rsidRDefault="000B6779" w:rsidP="009331C5">
      <w:pPr>
        <w:tabs>
          <w:tab w:val="num" w:pos="1430"/>
          <w:tab w:val="num" w:pos="1800"/>
        </w:tabs>
        <w:ind w:firstLine="480"/>
        <w:jc w:val="both"/>
      </w:pPr>
      <w:r w:rsidRPr="002A7EEC">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2A7EEC">
        <w:rPr>
          <w:b/>
          <w:bCs/>
          <w:i/>
        </w:rPr>
        <w:t>,</w:t>
      </w:r>
      <w:r w:rsidRPr="002A7EEC">
        <w:t xml:space="preserve"> с которым заключается договор, Гарантом – банк, выдавший банковскую гарантию.</w:t>
      </w:r>
    </w:p>
    <w:p w:rsidR="000B6779" w:rsidRPr="002A7EEC" w:rsidRDefault="000B6779" w:rsidP="004B2426">
      <w:pPr>
        <w:pStyle w:val="aa"/>
        <w:spacing w:before="0" w:beforeAutospacing="0" w:after="0" w:afterAutospacing="0"/>
        <w:jc w:val="both"/>
      </w:pPr>
      <w:r w:rsidRPr="002A7EEC">
        <w:t>Выбор Гаранта должен быть согласован заказчиком.</w:t>
      </w:r>
    </w:p>
    <w:p w:rsidR="000B6779" w:rsidRPr="002A7EEC" w:rsidRDefault="000B6779" w:rsidP="004B2426">
      <w:pPr>
        <w:pStyle w:val="aa"/>
        <w:spacing w:before="0" w:beforeAutospacing="0" w:after="0" w:afterAutospacing="0"/>
        <w:jc w:val="both"/>
      </w:pPr>
      <w:r>
        <w:lastRenderedPageBreak/>
        <w:t xml:space="preserve">        </w:t>
      </w:r>
      <w:r w:rsidRPr="002A7EEC">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26 раздела 6 «Информационная карта запроса предложений».</w:t>
      </w:r>
    </w:p>
    <w:p w:rsidR="000B6779" w:rsidRPr="002A7EEC" w:rsidRDefault="000B6779" w:rsidP="009331C5">
      <w:pPr>
        <w:pStyle w:val="aa"/>
        <w:spacing w:before="0" w:beforeAutospacing="0" w:after="0" w:afterAutospacing="0"/>
        <w:ind w:firstLine="480"/>
        <w:jc w:val="both"/>
      </w:pPr>
      <w:r w:rsidRPr="002A7EEC">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0B6779" w:rsidRPr="002A7EEC" w:rsidRDefault="000B6779" w:rsidP="009331C5">
      <w:pPr>
        <w:pStyle w:val="aa"/>
        <w:spacing w:before="0" w:beforeAutospacing="0" w:after="0" w:afterAutospacing="0"/>
        <w:ind w:firstLine="480"/>
        <w:jc w:val="both"/>
      </w:pPr>
      <w:r w:rsidRPr="002A7EEC">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0B6779" w:rsidRDefault="000B6779" w:rsidP="009331C5">
      <w:pPr>
        <w:pStyle w:val="aa"/>
        <w:spacing w:before="0" w:beforeAutospacing="0" w:after="0" w:afterAutospacing="0"/>
        <w:ind w:firstLine="480"/>
        <w:jc w:val="both"/>
      </w:pPr>
      <w:r w:rsidRPr="002A7EEC">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0B6779" w:rsidRDefault="000B6779" w:rsidP="00C02525">
      <w:pPr>
        <w:pStyle w:val="Style5"/>
        <w:widowControl/>
        <w:numPr>
          <w:ilvl w:val="2"/>
          <w:numId w:val="60"/>
        </w:numPr>
        <w:spacing w:line="240" w:lineRule="auto"/>
        <w:ind w:firstLine="426"/>
        <w:rPr>
          <w:rStyle w:val="FontStyle35"/>
        </w:rPr>
      </w:pPr>
      <w:r>
        <w:rPr>
          <w:rStyle w:val="FontStyle35"/>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B6779" w:rsidRDefault="000B6779" w:rsidP="00135FC1">
      <w:pPr>
        <w:pStyle w:val="Style5"/>
        <w:widowControl/>
        <w:spacing w:line="240" w:lineRule="auto"/>
        <w:ind w:firstLine="567"/>
        <w:rPr>
          <w:rStyle w:val="FontStyle35"/>
        </w:rPr>
      </w:pPr>
      <w:proofErr w:type="gramStart"/>
      <w:r>
        <w:rPr>
          <w:rStyle w:val="FontStyle35"/>
        </w:rPr>
        <w:t xml:space="preserve">Если на стадии проведения преддоговорных переговоров, проводимых в соответствии с пунктом 4.18, с победителем запроса предложений или с участником запроса предложений, с которым принято решение заключить договор в соответствии с </w:t>
      </w:r>
      <w:r w:rsidRPr="00195288">
        <w:rPr>
          <w:rStyle w:val="FontStyle35"/>
        </w:rPr>
        <w:t>пунктами 4.16.6, 4.15.5.2, достигнуто</w:t>
      </w:r>
      <w:r>
        <w:rPr>
          <w:rStyle w:val="FontStyle35"/>
        </w:rPr>
        <w:t xml:space="preserve">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0B6779" w:rsidRDefault="000B6779" w:rsidP="00F66627">
      <w:pPr>
        <w:pStyle w:val="Style6"/>
        <w:widowControl/>
        <w:spacing w:line="240" w:lineRule="auto"/>
        <w:ind w:firstLine="480"/>
        <w:rPr>
          <w:rStyle w:val="FontStyle35"/>
        </w:rPr>
      </w:pPr>
      <w:r>
        <w:rPr>
          <w:rStyle w:val="FontStyle35"/>
        </w:rPr>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0B6779" w:rsidRPr="00553A41" w:rsidRDefault="000B6779" w:rsidP="00C02525">
      <w:pPr>
        <w:pStyle w:val="aa"/>
        <w:keepNext/>
        <w:numPr>
          <w:ilvl w:val="1"/>
          <w:numId w:val="44"/>
        </w:numPr>
        <w:spacing w:before="0" w:beforeAutospacing="0" w:after="0" w:afterAutospacing="0"/>
        <w:ind w:left="0" w:firstLine="482"/>
        <w:jc w:val="both"/>
        <w:outlineLvl w:val="1"/>
      </w:pPr>
      <w:bookmarkStart w:id="140" w:name="_Toc321147541"/>
      <w:r w:rsidRPr="00553A41">
        <w:t>Преддоговорные переговоры</w:t>
      </w:r>
      <w:bookmarkEnd w:id="140"/>
    </w:p>
    <w:p w:rsidR="000B6779" w:rsidRDefault="000B6779" w:rsidP="00C02525">
      <w:pPr>
        <w:pStyle w:val="Style5"/>
        <w:widowControl/>
        <w:numPr>
          <w:ilvl w:val="2"/>
          <w:numId w:val="61"/>
        </w:numPr>
        <w:spacing w:line="240" w:lineRule="auto"/>
        <w:ind w:firstLine="482"/>
        <w:rPr>
          <w:rStyle w:val="FontStyle35"/>
        </w:rPr>
      </w:pPr>
      <w:proofErr w:type="gramStart"/>
      <w:r>
        <w:rPr>
          <w:rStyle w:val="FontStyle35"/>
        </w:rPr>
        <w:t xml:space="preserve">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Pr="00195288">
        <w:rPr>
          <w:rStyle w:val="FontStyle35"/>
        </w:rPr>
        <w:t>4.16.6, 4.15.5.2, могут</w:t>
      </w:r>
      <w:r>
        <w:rPr>
          <w:rStyle w:val="FontStyle35"/>
        </w:rPr>
        <w:t xml:space="preserve">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roofErr w:type="gramEnd"/>
    </w:p>
    <w:p w:rsidR="000B6779" w:rsidRDefault="000B6779" w:rsidP="00C02525">
      <w:pPr>
        <w:pStyle w:val="Style5"/>
        <w:widowControl/>
        <w:numPr>
          <w:ilvl w:val="2"/>
          <w:numId w:val="61"/>
        </w:numPr>
        <w:spacing w:line="240" w:lineRule="auto"/>
        <w:ind w:firstLine="482"/>
        <w:rPr>
          <w:rStyle w:val="FontStyle35"/>
        </w:rPr>
      </w:pPr>
      <w:r>
        <w:rPr>
          <w:rStyle w:val="FontStyle35"/>
        </w:rPr>
        <w:t>Переговоры по существенным условиям договора, направленные на их изменение в пользу победителя запроса предложений, запрещаются.</w:t>
      </w:r>
    </w:p>
    <w:p w:rsidR="000B6779" w:rsidRDefault="000B6779" w:rsidP="00C02525">
      <w:pPr>
        <w:pStyle w:val="Style5"/>
        <w:widowControl/>
        <w:numPr>
          <w:ilvl w:val="2"/>
          <w:numId w:val="61"/>
        </w:numPr>
        <w:spacing w:line="240" w:lineRule="auto"/>
        <w:ind w:firstLine="482"/>
        <w:rPr>
          <w:rStyle w:val="FontStyle35"/>
        </w:rPr>
      </w:pPr>
      <w:r>
        <w:rPr>
          <w:rStyle w:val="FontStyle35"/>
        </w:rPr>
        <w:t>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p>
    <w:p w:rsidR="000B6779" w:rsidRPr="00553A41" w:rsidRDefault="000B6779" w:rsidP="00C02525">
      <w:pPr>
        <w:pStyle w:val="aa"/>
        <w:keepNext/>
        <w:numPr>
          <w:ilvl w:val="1"/>
          <w:numId w:val="44"/>
        </w:numPr>
        <w:spacing w:before="0" w:beforeAutospacing="0" w:after="0" w:afterAutospacing="0"/>
        <w:ind w:left="0" w:firstLine="482"/>
        <w:jc w:val="both"/>
        <w:outlineLvl w:val="1"/>
      </w:pPr>
      <w:bookmarkStart w:id="141" w:name="_Toc249170461"/>
      <w:bookmarkStart w:id="142" w:name="_Toc269472553"/>
      <w:bookmarkStart w:id="143" w:name="_Toc321147542"/>
      <w:r w:rsidRPr="00553A41">
        <w:t>Уведомление о результатах запроса предложений</w:t>
      </w:r>
      <w:bookmarkEnd w:id="141"/>
      <w:bookmarkEnd w:id="142"/>
      <w:bookmarkEnd w:id="143"/>
    </w:p>
    <w:p w:rsidR="000B6779" w:rsidRPr="00CB7A19" w:rsidRDefault="000B6779" w:rsidP="00C02525">
      <w:pPr>
        <w:numPr>
          <w:ilvl w:val="2"/>
          <w:numId w:val="62"/>
        </w:numPr>
        <w:tabs>
          <w:tab w:val="left" w:pos="1276"/>
          <w:tab w:val="num" w:pos="1430"/>
          <w:tab w:val="num" w:pos="1800"/>
        </w:tabs>
        <w:ind w:firstLine="482"/>
        <w:jc w:val="both"/>
      </w:pPr>
      <w:r w:rsidRPr="00CB7A19">
        <w:t xml:space="preserve">Организатор размещения заказа в течение трех дней после подписания договора </w:t>
      </w:r>
      <w:r>
        <w:t>(</w:t>
      </w:r>
      <w:r w:rsidRPr="00CB7A19">
        <w:rPr>
          <w:bCs/>
        </w:rPr>
        <w:t xml:space="preserve">в </w:t>
      </w:r>
      <w:r>
        <w:rPr>
          <w:bCs/>
        </w:rPr>
        <w:t>отношении каждого лота отдельно)</w:t>
      </w:r>
      <w:r w:rsidRPr="00CB7A19">
        <w:t xml:space="preserve"> размещает извещение о результатах запроса предложений на сайте</w:t>
      </w:r>
      <w:r w:rsidRPr="00CB7A19">
        <w:rPr>
          <w:rStyle w:val="a7"/>
        </w:rPr>
        <w:t xml:space="preserve"> http://zakupki.rosatom.ru/</w:t>
      </w:r>
      <w:r w:rsidRPr="00CB7A19">
        <w:t xml:space="preserve"> с указанием следующих сведений:</w:t>
      </w:r>
    </w:p>
    <w:p w:rsidR="000B6779" w:rsidRDefault="000B6779" w:rsidP="00C02525">
      <w:pPr>
        <w:numPr>
          <w:ilvl w:val="0"/>
          <w:numId w:val="26"/>
        </w:numPr>
        <w:tabs>
          <w:tab w:val="left" w:pos="0"/>
        </w:tabs>
        <w:ind w:left="0" w:firstLine="0"/>
        <w:jc w:val="both"/>
      </w:pPr>
      <w:r w:rsidRPr="00CB7A19">
        <w:t>наименование и адрес победителя (</w:t>
      </w:r>
      <w:r w:rsidRPr="00CB7A19">
        <w:rPr>
          <w:i/>
        </w:rPr>
        <w:t>по каждому лоту),</w:t>
      </w:r>
      <w:r w:rsidRPr="00CB7A19">
        <w:t xml:space="preserve"> подписавшего договор;</w:t>
      </w:r>
    </w:p>
    <w:p w:rsidR="000B6779" w:rsidRPr="00CB7A19" w:rsidRDefault="000B6779" w:rsidP="00C02525">
      <w:pPr>
        <w:numPr>
          <w:ilvl w:val="0"/>
          <w:numId w:val="26"/>
        </w:numPr>
        <w:tabs>
          <w:tab w:val="left" w:pos="0"/>
        </w:tabs>
        <w:ind w:left="0" w:firstLine="0"/>
        <w:jc w:val="both"/>
      </w:pPr>
      <w:r w:rsidRPr="00CB7A19">
        <w:t>краткое изложение предмета договора (</w:t>
      </w:r>
      <w:r w:rsidRPr="00CB7A19">
        <w:rPr>
          <w:i/>
        </w:rPr>
        <w:t>по каждому лоту)</w:t>
      </w:r>
      <w:r>
        <w:rPr>
          <w:i/>
        </w:rPr>
        <w:t>.</w:t>
      </w:r>
    </w:p>
    <w:p w:rsidR="000B6779" w:rsidRPr="00F70CFE" w:rsidRDefault="000B6779" w:rsidP="00C02525">
      <w:pPr>
        <w:numPr>
          <w:ilvl w:val="2"/>
          <w:numId w:val="62"/>
        </w:numPr>
        <w:tabs>
          <w:tab w:val="num" w:pos="1430"/>
          <w:tab w:val="num" w:pos="1800"/>
        </w:tabs>
        <w:ind w:firstLine="480"/>
        <w:jc w:val="both"/>
      </w:pPr>
      <w:r w:rsidRPr="00F70CFE">
        <w:t xml:space="preserve">В случае отказа заказчика от заключения договора с победителем запроса предложений и участником, занявшим второе место </w:t>
      </w:r>
      <w:r>
        <w:t>(</w:t>
      </w:r>
      <w:r w:rsidRPr="00F70CFE">
        <w:rPr>
          <w:bCs/>
        </w:rPr>
        <w:t>по какому-либо лоту</w:t>
      </w:r>
      <w:r>
        <w:rPr>
          <w:bCs/>
        </w:rPr>
        <w:t>)</w:t>
      </w:r>
      <w:r w:rsidRPr="00F70CFE">
        <w:rPr>
          <w:bCs/>
        </w:rPr>
        <w:t>,</w:t>
      </w:r>
      <w:r w:rsidRPr="00F70CFE">
        <w:t xml:space="preserve"> организатор размещения заказа публикует извещение о признании запроса предложений </w:t>
      </w:r>
      <w:r>
        <w:rPr>
          <w:bCs/>
        </w:rPr>
        <w:t>(</w:t>
      </w:r>
      <w:r w:rsidRPr="00F70CFE">
        <w:rPr>
          <w:bCs/>
        </w:rPr>
        <w:t>в отношении данного лота</w:t>
      </w:r>
      <w:r>
        <w:rPr>
          <w:bCs/>
        </w:rPr>
        <w:t>)</w:t>
      </w:r>
      <w:r w:rsidRPr="00F70CFE">
        <w:t xml:space="preserve"> несостоявшимся на официальном сайте о размещении заказов </w:t>
      </w:r>
      <w:proofErr w:type="spellStart"/>
      <w:r w:rsidRPr="00F70CFE">
        <w:t>Госкорпорации</w:t>
      </w:r>
      <w:proofErr w:type="spellEnd"/>
      <w:r w:rsidRPr="00F70CFE">
        <w:t xml:space="preserve"> «</w:t>
      </w:r>
      <w:proofErr w:type="spellStart"/>
      <w:r w:rsidRPr="00F70CFE">
        <w:t>Росатом</w:t>
      </w:r>
      <w:proofErr w:type="spellEnd"/>
      <w:r w:rsidRPr="00F70CFE">
        <w:t xml:space="preserve">» </w:t>
      </w:r>
      <w:r w:rsidRPr="00F70CFE">
        <w:rPr>
          <w:rStyle w:val="a7"/>
        </w:rPr>
        <w:t>http://zakupki.rosatom.ru/</w:t>
      </w:r>
      <w:r w:rsidRPr="00F70CFE">
        <w:t>.</w:t>
      </w:r>
    </w:p>
    <w:p w:rsidR="000B6779" w:rsidRPr="002A7EEC" w:rsidRDefault="000B6779" w:rsidP="00F66627">
      <w:pPr>
        <w:jc w:val="both"/>
      </w:pPr>
    </w:p>
    <w:p w:rsidR="000B6779" w:rsidRPr="002A7EEC" w:rsidRDefault="000B6779" w:rsidP="002A7EEC">
      <w:pPr>
        <w:jc w:val="both"/>
        <w:sectPr w:rsidR="000B6779" w:rsidRPr="002A7EEC" w:rsidSect="00690A6D">
          <w:pgSz w:w="11907" w:h="16840"/>
          <w:pgMar w:top="533" w:right="567" w:bottom="709" w:left="851" w:header="142" w:footer="364" w:gutter="0"/>
          <w:pgNumType w:start="1"/>
          <w:cols w:space="708"/>
          <w:titlePg/>
          <w:docGrid w:linePitch="360"/>
        </w:sectPr>
      </w:pPr>
    </w:p>
    <w:p w:rsidR="000B6779" w:rsidRPr="007316CB" w:rsidRDefault="000B6779" w:rsidP="007316CB">
      <w:pPr>
        <w:pStyle w:val="10"/>
        <w:jc w:val="center"/>
        <w:rPr>
          <w:b/>
        </w:rPr>
      </w:pPr>
      <w:bookmarkStart w:id="144" w:name="_Toc321147543"/>
      <w:bookmarkStart w:id="145" w:name="_Toc303607180"/>
      <w:bookmarkStart w:id="146" w:name="_Toc306363274"/>
      <w:r w:rsidRPr="007316CB">
        <w:rPr>
          <w:b/>
        </w:rPr>
        <w:lastRenderedPageBreak/>
        <w:t>ПРОЕКТ ДОГОВОРА</w:t>
      </w:r>
      <w:bookmarkEnd w:id="144"/>
    </w:p>
    <w:p w:rsidR="001B50A8" w:rsidRPr="001B50A8" w:rsidRDefault="001B50A8" w:rsidP="001B50A8">
      <w:pPr>
        <w:jc w:val="center"/>
        <w:rPr>
          <w:b/>
        </w:rPr>
      </w:pPr>
    </w:p>
    <w:p w:rsidR="001B50A8" w:rsidRPr="001B50A8" w:rsidRDefault="001B50A8" w:rsidP="001B50A8">
      <w:pPr>
        <w:keepNext/>
        <w:spacing w:after="120"/>
        <w:outlineLvl w:val="0"/>
        <w:rPr>
          <w:b/>
          <w:kern w:val="28"/>
        </w:rPr>
      </w:pPr>
      <w:r w:rsidRPr="001B50A8">
        <w:rPr>
          <w:b/>
          <w:kern w:val="28"/>
        </w:rPr>
        <w:t xml:space="preserve"> </w:t>
      </w:r>
      <w:bookmarkStart w:id="147" w:name="_Toc321147544"/>
      <w:r w:rsidRPr="001B50A8">
        <w:rPr>
          <w:b/>
          <w:kern w:val="28"/>
        </w:rPr>
        <w:t>г. Сосновый Бор</w:t>
      </w:r>
      <w:r w:rsidRPr="001B50A8">
        <w:rPr>
          <w:b/>
          <w:kern w:val="28"/>
        </w:rPr>
        <w:tab/>
        <w:t xml:space="preserve">                                                                    </w:t>
      </w:r>
      <w:r w:rsidR="000D4C5C">
        <w:rPr>
          <w:b/>
          <w:kern w:val="28"/>
        </w:rPr>
        <w:t xml:space="preserve">            </w:t>
      </w:r>
      <w:r w:rsidRPr="001B50A8">
        <w:rPr>
          <w:b/>
          <w:kern w:val="28"/>
        </w:rPr>
        <w:t xml:space="preserve">  « ____ » ___________ 2012 г.</w:t>
      </w:r>
      <w:bookmarkEnd w:id="147"/>
    </w:p>
    <w:p w:rsidR="001B50A8" w:rsidRPr="001B50A8" w:rsidRDefault="001B50A8" w:rsidP="001B50A8">
      <w:pPr>
        <w:tabs>
          <w:tab w:val="left" w:pos="9923"/>
        </w:tabs>
        <w:ind w:firstLine="720"/>
        <w:jc w:val="both"/>
      </w:pPr>
      <w:proofErr w:type="gramStart"/>
      <w:r w:rsidRPr="001B50A8">
        <w:rPr>
          <w:b/>
        </w:rPr>
        <w:t>Федеральное государственное унитарное предприятие «Научно-исследовательский технологический институт имени А.П. Александрова»  (ФГУП «НИТИ им. А.П. Александрова»</w:t>
      </w:r>
      <w:r w:rsidRPr="001B50A8">
        <w:t xml:space="preserve">), именуемое в дальнейшем </w:t>
      </w:r>
      <w:r w:rsidRPr="001B50A8">
        <w:rPr>
          <w:b/>
        </w:rPr>
        <w:t>«Заказчик»</w:t>
      </w:r>
      <w:r w:rsidRPr="001B50A8">
        <w:t>, в лице  Генерального директора Василенко Вячеслава Андреевича, действующего на основании Устава</w:t>
      </w:r>
      <w:r w:rsidRPr="001B50A8">
        <w:rPr>
          <w:color w:val="000000"/>
        </w:rPr>
        <w:t xml:space="preserve">,  с одной стороны, и ___________________________, именуемое в дальнейшем </w:t>
      </w:r>
      <w:r w:rsidRPr="001B50A8">
        <w:rPr>
          <w:b/>
          <w:color w:val="000000"/>
        </w:rPr>
        <w:t>«Исполнитель»</w:t>
      </w:r>
      <w:r w:rsidRPr="001B50A8">
        <w:rPr>
          <w:color w:val="000000"/>
        </w:rPr>
        <w:t xml:space="preserve">, в лице </w:t>
      </w:r>
      <w:r w:rsidRPr="001B50A8">
        <w:t xml:space="preserve">Генерального директора ___________________________________, действующего  на  основании </w:t>
      </w:r>
      <w:r w:rsidR="001932B4">
        <w:t>____________________________________</w:t>
      </w:r>
      <w:r w:rsidRPr="001B50A8">
        <w:t>,</w:t>
      </w:r>
      <w:r w:rsidRPr="001B50A8">
        <w:rPr>
          <w:color w:val="000000"/>
        </w:rPr>
        <w:t xml:space="preserve"> </w:t>
      </w:r>
      <w:r w:rsidRPr="001B50A8">
        <w:t>с  другой стороны, заключили между собой настоящий Договор о нижеследующем:</w:t>
      </w:r>
      <w:proofErr w:type="gramEnd"/>
    </w:p>
    <w:p w:rsidR="001B50A8" w:rsidRPr="001B50A8" w:rsidRDefault="001B50A8" w:rsidP="001B50A8">
      <w:pPr>
        <w:tabs>
          <w:tab w:val="left" w:pos="9923"/>
        </w:tabs>
        <w:ind w:firstLine="720"/>
        <w:jc w:val="both"/>
      </w:pPr>
    </w:p>
    <w:p w:rsidR="001B50A8" w:rsidRPr="001B50A8" w:rsidRDefault="001B50A8" w:rsidP="00C02525">
      <w:pPr>
        <w:keepNext/>
        <w:numPr>
          <w:ilvl w:val="0"/>
          <w:numId w:val="63"/>
        </w:numPr>
        <w:spacing w:before="240" w:after="60"/>
        <w:jc w:val="center"/>
        <w:outlineLvl w:val="0"/>
        <w:rPr>
          <w:b/>
          <w:i/>
          <w:kern w:val="28"/>
          <w:sz w:val="28"/>
          <w:szCs w:val="28"/>
        </w:rPr>
      </w:pPr>
      <w:bookmarkStart w:id="148" w:name="_Toc321147545"/>
      <w:r w:rsidRPr="001B50A8">
        <w:rPr>
          <w:b/>
          <w:i/>
          <w:kern w:val="28"/>
          <w:sz w:val="28"/>
          <w:szCs w:val="28"/>
        </w:rPr>
        <w:t>Предмет договора</w:t>
      </w:r>
      <w:bookmarkEnd w:id="148"/>
    </w:p>
    <w:p w:rsidR="001B50A8" w:rsidRPr="001B50A8" w:rsidRDefault="001B50A8" w:rsidP="00C02525">
      <w:pPr>
        <w:numPr>
          <w:ilvl w:val="1"/>
          <w:numId w:val="42"/>
        </w:numPr>
        <w:tabs>
          <w:tab w:val="num" w:pos="567"/>
          <w:tab w:val="num" w:pos="993"/>
        </w:tabs>
        <w:ind w:left="0" w:firstLine="0"/>
        <w:jc w:val="both"/>
      </w:pPr>
      <w:r w:rsidRPr="001B50A8">
        <w:t xml:space="preserve"> </w:t>
      </w:r>
      <w:proofErr w:type="gramStart"/>
      <w:r w:rsidRPr="001B50A8">
        <w:t xml:space="preserve">Заказчик поручает, а Исполнитель принимает на себя обязательства по выполнению для объекта </w:t>
      </w:r>
      <w:r w:rsidRPr="001B50A8">
        <w:rPr>
          <w:b/>
        </w:rPr>
        <w:t>ФГУП «НИТИ им. А.П. Александрова» по адресу: г. Сосновый Бор Ленинградской области</w:t>
      </w:r>
      <w:r w:rsidRPr="001B50A8">
        <w:t xml:space="preserve"> в соответствии с техническим заданием № 29-18.12/21ТЗ от 05.03.2012г., заданием на проектирование № _____________ от «___»___2012г. и требованиями постановления Правительства Российской Федерации № 87 от 16.02.2008г. «О составе разделов проектной документации и требованиях к их содержанию</w:t>
      </w:r>
      <w:proofErr w:type="gramEnd"/>
      <w:r w:rsidRPr="001B50A8">
        <w:t>» разработки проектной и рабочей документации по оснащению зданий предприятия автоматизированными индивидуальными тепловыми пунктами, автоматизированными тепловентиляционными установками, узлами учета тепловой энергии и хозяйственно-питьевого водоснабжения. Перечень объектов, для создания которых разрабатывается проектная и рабочая документация, приведен в Приложении № 1 к Договору.</w:t>
      </w:r>
    </w:p>
    <w:p w:rsidR="001B50A8" w:rsidRPr="001B50A8" w:rsidRDefault="001B50A8" w:rsidP="00C02525">
      <w:pPr>
        <w:numPr>
          <w:ilvl w:val="1"/>
          <w:numId w:val="42"/>
        </w:numPr>
        <w:tabs>
          <w:tab w:val="num" w:pos="709"/>
        </w:tabs>
        <w:ind w:left="0" w:firstLine="0"/>
        <w:jc w:val="both"/>
      </w:pPr>
      <w:r w:rsidRPr="001B50A8">
        <w:t>Деятельность Исполнителя по выполнению обязанностей, указанных в пункте 1.1. настоящего Договора, именуется далее «Работой».</w:t>
      </w:r>
    </w:p>
    <w:p w:rsidR="001B50A8" w:rsidRPr="001B50A8" w:rsidRDefault="001B50A8" w:rsidP="00C02525">
      <w:pPr>
        <w:numPr>
          <w:ilvl w:val="1"/>
          <w:numId w:val="42"/>
        </w:numPr>
        <w:ind w:left="0" w:firstLine="0"/>
        <w:jc w:val="both"/>
      </w:pPr>
      <w:r w:rsidRPr="001B50A8">
        <w:t>Заказчик обязуется принять и оплатить Исполнителю выполненную Работу по цене и на условиях, определенных настоящим Договором.</w:t>
      </w:r>
    </w:p>
    <w:p w:rsidR="001B50A8" w:rsidRPr="001B50A8" w:rsidRDefault="001B50A8" w:rsidP="001B50A8">
      <w:pPr>
        <w:jc w:val="both"/>
      </w:pPr>
    </w:p>
    <w:p w:rsidR="001B50A8" w:rsidRPr="001B50A8" w:rsidRDefault="001B50A8" w:rsidP="00C02525">
      <w:pPr>
        <w:keepNext/>
        <w:numPr>
          <w:ilvl w:val="0"/>
          <w:numId w:val="41"/>
        </w:numPr>
        <w:tabs>
          <w:tab w:val="num" w:pos="540"/>
        </w:tabs>
        <w:spacing w:before="240" w:after="60"/>
        <w:jc w:val="center"/>
        <w:outlineLvl w:val="0"/>
        <w:rPr>
          <w:b/>
          <w:i/>
          <w:kern w:val="28"/>
          <w:sz w:val="28"/>
          <w:szCs w:val="28"/>
        </w:rPr>
      </w:pPr>
      <w:bookmarkStart w:id="149" w:name="_Toc321147546"/>
      <w:r w:rsidRPr="001B50A8">
        <w:rPr>
          <w:b/>
          <w:i/>
          <w:kern w:val="28"/>
          <w:sz w:val="28"/>
          <w:szCs w:val="28"/>
        </w:rPr>
        <w:t>Стоимость работ и порядок расчетов</w:t>
      </w:r>
      <w:bookmarkEnd w:id="149"/>
    </w:p>
    <w:p w:rsidR="001B50A8" w:rsidRPr="001B50A8" w:rsidRDefault="001B50A8" w:rsidP="00C02525">
      <w:pPr>
        <w:numPr>
          <w:ilvl w:val="1"/>
          <w:numId w:val="41"/>
        </w:numPr>
        <w:tabs>
          <w:tab w:val="num" w:pos="0"/>
        </w:tabs>
        <w:jc w:val="both"/>
      </w:pPr>
      <w:r w:rsidRPr="001B50A8">
        <w:t xml:space="preserve">Стоимость Работы, </w:t>
      </w:r>
      <w:r w:rsidRPr="001B50A8">
        <w:rPr>
          <w:color w:val="000000"/>
          <w:spacing w:val="3"/>
        </w:rPr>
        <w:t>выполняемой Исполнителем по настоящему Договору, определена на основании смет, составленных в соответствии со Справочником базовых цен на проектные и изыскательские работы, и со</w:t>
      </w:r>
      <w:r w:rsidRPr="001B50A8">
        <w:t>ставляет___________________________ ________________,</w:t>
      </w:r>
      <w:r w:rsidRPr="001B50A8">
        <w:rPr>
          <w:b/>
        </w:rPr>
        <w:t xml:space="preserve"> </w:t>
      </w:r>
      <w:r w:rsidRPr="001B50A8">
        <w:t>в том числе НДС (18%) – _________________________.</w:t>
      </w:r>
    </w:p>
    <w:p w:rsidR="001B50A8" w:rsidRPr="001B50A8" w:rsidRDefault="001B50A8" w:rsidP="00C02525">
      <w:pPr>
        <w:numPr>
          <w:ilvl w:val="1"/>
          <w:numId w:val="41"/>
        </w:numPr>
        <w:tabs>
          <w:tab w:val="num" w:pos="0"/>
        </w:tabs>
        <w:ind w:right="-2"/>
        <w:jc w:val="both"/>
      </w:pPr>
      <w:r w:rsidRPr="001B50A8">
        <w:t>Авансирование работ не предусмотрено. Заказчик производит оплату в течение двух недель за отдельные выполненные этапы Работы согласно календарному плану (Приложение № 2 к Договору), после подписания Сторонами актов выполненных работ, счетов и счетов-фактур.</w:t>
      </w:r>
    </w:p>
    <w:p w:rsidR="001B50A8" w:rsidRPr="001B50A8" w:rsidRDefault="001B50A8" w:rsidP="00C02525">
      <w:pPr>
        <w:numPr>
          <w:ilvl w:val="1"/>
          <w:numId w:val="41"/>
        </w:numPr>
        <w:tabs>
          <w:tab w:val="num" w:pos="0"/>
        </w:tabs>
        <w:ind w:right="-2"/>
        <w:jc w:val="both"/>
      </w:pPr>
      <w:r w:rsidRPr="001B50A8">
        <w:t>Окончательный (с учетом выплат за отдельные этапы) расчет с Исполнителем за выполненную Работу Заказчик осуществляет в течение 15 (Пятнадцати) банковских операционных дней, с момента подписания акта сдачи-приемки выполненных работ и предоставления Заказчику счета и счета-фактуры.</w:t>
      </w:r>
    </w:p>
    <w:p w:rsidR="001B50A8" w:rsidRPr="001B50A8" w:rsidRDefault="001B50A8" w:rsidP="00C02525">
      <w:pPr>
        <w:numPr>
          <w:ilvl w:val="1"/>
          <w:numId w:val="41"/>
        </w:numPr>
        <w:tabs>
          <w:tab w:val="num" w:pos="0"/>
        </w:tabs>
        <w:jc w:val="both"/>
      </w:pPr>
      <w:r w:rsidRPr="001B50A8">
        <w:t>В случае прекращения Работ по настоящему Договору по инициативе Заказчика, последний в течение 30 (Тридцати) дневного срока с момента отправки извещения о необходимости прекращения Работ, оплачивает фактически выполненные Исполнителем на момент получения извещения работы, которые Исполнитель передает Заказчику по акту.</w:t>
      </w:r>
    </w:p>
    <w:p w:rsidR="001B50A8" w:rsidRPr="001B50A8" w:rsidRDefault="001B50A8" w:rsidP="00C02525">
      <w:pPr>
        <w:numPr>
          <w:ilvl w:val="1"/>
          <w:numId w:val="41"/>
        </w:numPr>
        <w:tabs>
          <w:tab w:val="num" w:pos="0"/>
        </w:tabs>
        <w:jc w:val="both"/>
      </w:pPr>
      <w:r w:rsidRPr="001B50A8">
        <w:t>Корректировка проектной и/или рабочей документации, связанная с изменением Заказчиком задания на проектирование и/или технического задания (исходных данных), по согласованию Сторон, выполняется за дополнительную оплату по Дополнительному соглашению к настоящему Договору.</w:t>
      </w:r>
    </w:p>
    <w:p w:rsidR="001B50A8" w:rsidRPr="001B50A8" w:rsidRDefault="001B50A8" w:rsidP="001B50A8">
      <w:pPr>
        <w:jc w:val="both"/>
      </w:pPr>
    </w:p>
    <w:p w:rsidR="001B50A8" w:rsidRPr="001B50A8" w:rsidRDefault="001B50A8" w:rsidP="00C02525">
      <w:pPr>
        <w:keepNext/>
        <w:numPr>
          <w:ilvl w:val="0"/>
          <w:numId w:val="41"/>
        </w:numPr>
        <w:tabs>
          <w:tab w:val="num" w:pos="540"/>
        </w:tabs>
        <w:spacing w:before="240" w:after="60"/>
        <w:jc w:val="center"/>
        <w:outlineLvl w:val="0"/>
        <w:rPr>
          <w:b/>
          <w:i/>
          <w:kern w:val="28"/>
          <w:sz w:val="28"/>
          <w:szCs w:val="28"/>
        </w:rPr>
      </w:pPr>
      <w:bookmarkStart w:id="150" w:name="_Toc321147547"/>
      <w:r w:rsidRPr="001B50A8">
        <w:rPr>
          <w:b/>
          <w:i/>
          <w:kern w:val="28"/>
          <w:sz w:val="28"/>
          <w:szCs w:val="28"/>
        </w:rPr>
        <w:lastRenderedPageBreak/>
        <w:t>Порядок сдачи и приемки работ</w:t>
      </w:r>
      <w:bookmarkEnd w:id="150"/>
    </w:p>
    <w:p w:rsidR="001B50A8" w:rsidRPr="001B50A8" w:rsidRDefault="001B50A8" w:rsidP="00C02525">
      <w:pPr>
        <w:numPr>
          <w:ilvl w:val="1"/>
          <w:numId w:val="41"/>
        </w:numPr>
        <w:tabs>
          <w:tab w:val="num" w:pos="0"/>
        </w:tabs>
        <w:jc w:val="both"/>
      </w:pPr>
      <w:r w:rsidRPr="001B50A8">
        <w:t>Проектная и рабочая документация разрабатывается комплексно на все системы и узлы здания, сметная документация разрабатывается на каждый объект, поименованный в Приложении № 1, отдельно. После выполнения Работы, предусмотренной условиями Договора, Исполнитель представляет Заказчику акты сдачи-приемки выполненных работ с приложением к нему 4 (четырех) комплектов проектной и рабочей документации на бумажном носителе и один комплект – в цифровом формате на СД диске. Все чертежи выполняются с помощью программного обеспечения «</w:t>
      </w:r>
      <w:r w:rsidRPr="001B50A8">
        <w:rPr>
          <w:lang w:val="en-US"/>
        </w:rPr>
        <w:t>AutoCAD</w:t>
      </w:r>
      <w:r w:rsidRPr="001B50A8">
        <w:t>», версией не выше «</w:t>
      </w:r>
      <w:r w:rsidRPr="001B50A8">
        <w:rPr>
          <w:lang w:val="en-US"/>
        </w:rPr>
        <w:t>AutoCAD</w:t>
      </w:r>
      <w:r w:rsidRPr="001B50A8">
        <w:t xml:space="preserve"> - 2008»; сметная документация разрабатывается в программе «А</w:t>
      </w:r>
      <w:proofErr w:type="gramStart"/>
      <w:r w:rsidRPr="001B50A8">
        <w:t>0</w:t>
      </w:r>
      <w:proofErr w:type="gramEnd"/>
      <w:r w:rsidRPr="001B50A8">
        <w:t>» с применением сметно-нормативной базы ТЕР-ЛО-2001.</w:t>
      </w:r>
    </w:p>
    <w:p w:rsidR="001B50A8" w:rsidRPr="001B50A8" w:rsidRDefault="001B50A8" w:rsidP="00C02525">
      <w:pPr>
        <w:numPr>
          <w:ilvl w:val="1"/>
          <w:numId w:val="41"/>
        </w:numPr>
        <w:tabs>
          <w:tab w:val="num" w:pos="0"/>
        </w:tabs>
        <w:jc w:val="both"/>
      </w:pPr>
      <w:r w:rsidRPr="001B50A8">
        <w:t>Заказчик в течение 5 (пяти) дней со дня получения акта сдачи-приемки выполненных работ с приложением проектной и рабочей документации, обязан направить Исполнителю подписанный акт сдачи-приемки выполненных работ или направить письменный мотивированный отказ от приемки Работы Исполнителю.</w:t>
      </w:r>
    </w:p>
    <w:p w:rsidR="001B50A8" w:rsidRPr="001B50A8" w:rsidRDefault="001B50A8" w:rsidP="00C02525">
      <w:pPr>
        <w:numPr>
          <w:ilvl w:val="1"/>
          <w:numId w:val="41"/>
        </w:numPr>
        <w:tabs>
          <w:tab w:val="num" w:pos="0"/>
        </w:tabs>
        <w:jc w:val="both"/>
      </w:pPr>
      <w:r w:rsidRPr="001B50A8">
        <w:t>В случае мотивированного отказа Заказчика подписать акт сдачи-приемки выполненных работ Сторонами составляется двухсторонний акт с перечнем замечаний и сроков их устранения. Общий срок выполнения Работы, в этом случае, продлевается на соответствующий период, согласованный с Заказчиком.</w:t>
      </w:r>
    </w:p>
    <w:p w:rsidR="001B50A8" w:rsidRPr="001B50A8" w:rsidRDefault="001B50A8" w:rsidP="00C02525">
      <w:pPr>
        <w:numPr>
          <w:ilvl w:val="1"/>
          <w:numId w:val="41"/>
        </w:numPr>
        <w:tabs>
          <w:tab w:val="num" w:pos="0"/>
        </w:tabs>
        <w:jc w:val="both"/>
      </w:pPr>
      <w:r w:rsidRPr="001B50A8">
        <w:t xml:space="preserve">По истечении </w:t>
      </w:r>
      <w:proofErr w:type="gramStart"/>
      <w:r w:rsidRPr="001B50A8">
        <w:t>срока подписания акта сдачи-приемки выполненных работ</w:t>
      </w:r>
      <w:proofErr w:type="gramEnd"/>
      <w:r w:rsidRPr="001B50A8">
        <w:t xml:space="preserve"> Заказчиком, согласно п. 3.2. и отсутствии оформленных замечаний, согласно п. 3.3., Работа считается принятой Заказчиком.</w:t>
      </w:r>
    </w:p>
    <w:p w:rsidR="001B50A8" w:rsidRPr="001B50A8" w:rsidRDefault="001B50A8" w:rsidP="00C02525">
      <w:pPr>
        <w:keepNext/>
        <w:numPr>
          <w:ilvl w:val="0"/>
          <w:numId w:val="41"/>
        </w:numPr>
        <w:tabs>
          <w:tab w:val="num" w:pos="540"/>
        </w:tabs>
        <w:spacing w:before="240" w:after="60"/>
        <w:jc w:val="center"/>
        <w:outlineLvl w:val="0"/>
        <w:rPr>
          <w:b/>
          <w:i/>
          <w:kern w:val="28"/>
          <w:sz w:val="28"/>
          <w:szCs w:val="28"/>
        </w:rPr>
      </w:pPr>
      <w:bookmarkStart w:id="151" w:name="_Toc321147548"/>
      <w:r w:rsidRPr="001B50A8">
        <w:rPr>
          <w:b/>
          <w:i/>
          <w:kern w:val="28"/>
          <w:sz w:val="28"/>
          <w:szCs w:val="28"/>
        </w:rPr>
        <w:t>Обязательства Сторон</w:t>
      </w:r>
      <w:bookmarkEnd w:id="151"/>
    </w:p>
    <w:p w:rsidR="001B50A8" w:rsidRPr="001B50A8" w:rsidRDefault="001B50A8" w:rsidP="00C02525">
      <w:pPr>
        <w:numPr>
          <w:ilvl w:val="1"/>
          <w:numId w:val="41"/>
        </w:numPr>
        <w:jc w:val="both"/>
      </w:pPr>
      <w:r w:rsidRPr="001B50A8">
        <w:rPr>
          <w:b/>
        </w:rPr>
        <w:t>Исполнитель</w:t>
      </w:r>
      <w:r w:rsidRPr="001B50A8">
        <w:t xml:space="preserve"> обязуется:</w:t>
      </w:r>
    </w:p>
    <w:p w:rsidR="001B50A8" w:rsidRPr="001B50A8" w:rsidRDefault="001B50A8" w:rsidP="00C02525">
      <w:pPr>
        <w:numPr>
          <w:ilvl w:val="2"/>
          <w:numId w:val="41"/>
        </w:numPr>
        <w:tabs>
          <w:tab w:val="clear" w:pos="1428"/>
          <w:tab w:val="num" w:pos="0"/>
        </w:tabs>
        <w:ind w:left="0" w:firstLine="709"/>
        <w:jc w:val="both"/>
      </w:pPr>
      <w:r w:rsidRPr="001B50A8">
        <w:t>Выполнить  все  поручаемые   Заказчиком  работы  в  полном  объеме  собственными силами и в соответствии с техническим заданием и заданием на проектирование в сроки согласно этапам календарного плана (Приложение № 2 к Договору), но не более 12 недель с момента подписания представителями Заказчика и Исполнителя Договора.</w:t>
      </w:r>
    </w:p>
    <w:p w:rsidR="001B50A8" w:rsidRPr="001B50A8" w:rsidRDefault="001B50A8" w:rsidP="00C02525">
      <w:pPr>
        <w:numPr>
          <w:ilvl w:val="2"/>
          <w:numId w:val="41"/>
        </w:numPr>
        <w:tabs>
          <w:tab w:val="clear" w:pos="1428"/>
          <w:tab w:val="num" w:pos="0"/>
        </w:tabs>
        <w:ind w:left="0" w:firstLine="709"/>
        <w:jc w:val="both"/>
      </w:pPr>
      <w:r w:rsidRPr="001B50A8">
        <w:t>Безвозмездно, в сроки согласно п.3.4., устранить все замечания и недостатки, выявленные в предъявленной Работе.</w:t>
      </w:r>
    </w:p>
    <w:p w:rsidR="001B50A8" w:rsidRPr="001B50A8" w:rsidRDefault="001B50A8" w:rsidP="00C02525">
      <w:pPr>
        <w:numPr>
          <w:ilvl w:val="2"/>
          <w:numId w:val="41"/>
        </w:numPr>
        <w:tabs>
          <w:tab w:val="clear" w:pos="1428"/>
          <w:tab w:val="num" w:pos="0"/>
        </w:tabs>
        <w:ind w:left="0" w:firstLine="709"/>
        <w:jc w:val="both"/>
      </w:pPr>
      <w:r w:rsidRPr="001B50A8">
        <w:t>Без письменного согласования с Заказчиком не передавать права и обязанности по настоящему Договору третьей стороне (в том числе – по договорам цессии и субподряда).</w:t>
      </w:r>
    </w:p>
    <w:p w:rsidR="001B50A8" w:rsidRPr="001B50A8" w:rsidRDefault="001B50A8" w:rsidP="00C02525">
      <w:pPr>
        <w:numPr>
          <w:ilvl w:val="1"/>
          <w:numId w:val="41"/>
        </w:numPr>
        <w:jc w:val="both"/>
      </w:pPr>
      <w:r w:rsidRPr="001B50A8">
        <w:rPr>
          <w:b/>
        </w:rPr>
        <w:t>Заказчик</w:t>
      </w:r>
      <w:r w:rsidRPr="001B50A8">
        <w:t xml:space="preserve"> обязуется:</w:t>
      </w:r>
    </w:p>
    <w:p w:rsidR="001B50A8" w:rsidRPr="001B50A8" w:rsidRDefault="001B50A8" w:rsidP="001B50A8">
      <w:pPr>
        <w:ind w:firstLine="709"/>
        <w:jc w:val="both"/>
      </w:pPr>
      <w:r w:rsidRPr="001B50A8">
        <w:t>4.2.1.  Оказывать содействие Исполнителю в выполнении Работы в объеме и на условиях предусмотренных настоящим Договором.</w:t>
      </w:r>
    </w:p>
    <w:p w:rsidR="001B50A8" w:rsidRPr="001B50A8" w:rsidRDefault="001B50A8" w:rsidP="00C02525">
      <w:pPr>
        <w:numPr>
          <w:ilvl w:val="2"/>
          <w:numId w:val="65"/>
        </w:numPr>
        <w:tabs>
          <w:tab w:val="num" w:pos="0"/>
        </w:tabs>
        <w:ind w:left="0" w:firstLine="709"/>
        <w:jc w:val="both"/>
      </w:pPr>
      <w:r w:rsidRPr="001B50A8">
        <w:t xml:space="preserve"> Принять и оплатить Работу Исполнителя по цене и на условиях</w:t>
      </w:r>
      <w:r w:rsidR="001932B4">
        <w:t xml:space="preserve">, </w:t>
      </w:r>
      <w:r w:rsidRPr="001B50A8">
        <w:t>определенных настоящим Договором.</w:t>
      </w:r>
    </w:p>
    <w:p w:rsidR="001B50A8" w:rsidRPr="001B50A8" w:rsidRDefault="001B50A8" w:rsidP="00C02525">
      <w:pPr>
        <w:numPr>
          <w:ilvl w:val="2"/>
          <w:numId w:val="64"/>
        </w:numPr>
        <w:tabs>
          <w:tab w:val="num" w:pos="0"/>
        </w:tabs>
        <w:ind w:left="0" w:firstLine="709"/>
        <w:jc w:val="both"/>
      </w:pPr>
      <w:r w:rsidRPr="001B50A8">
        <w:t>Датой окончания работ по договору является дата подписания Заказчиком акта сдачи-приемки выполненных работ.</w:t>
      </w:r>
    </w:p>
    <w:p w:rsidR="001B50A8" w:rsidRPr="001B50A8" w:rsidRDefault="001B50A8" w:rsidP="00C02525">
      <w:pPr>
        <w:keepNext/>
        <w:numPr>
          <w:ilvl w:val="0"/>
          <w:numId w:val="64"/>
        </w:numPr>
        <w:tabs>
          <w:tab w:val="num" w:pos="1276"/>
        </w:tabs>
        <w:spacing w:before="240" w:after="60"/>
        <w:ind w:left="1276" w:hanging="425"/>
        <w:jc w:val="center"/>
        <w:outlineLvl w:val="0"/>
        <w:rPr>
          <w:b/>
          <w:i/>
          <w:kern w:val="28"/>
          <w:sz w:val="28"/>
          <w:szCs w:val="28"/>
        </w:rPr>
      </w:pPr>
      <w:bookmarkStart w:id="152" w:name="_Toc321147549"/>
      <w:r w:rsidRPr="001B50A8">
        <w:rPr>
          <w:b/>
          <w:i/>
          <w:kern w:val="28"/>
          <w:sz w:val="28"/>
          <w:szCs w:val="28"/>
        </w:rPr>
        <w:t>Ответственность Сторон и порядок разрешения споров</w:t>
      </w:r>
      <w:bookmarkEnd w:id="152"/>
    </w:p>
    <w:p w:rsidR="001B50A8" w:rsidRPr="001B50A8" w:rsidRDefault="001B50A8" w:rsidP="00C02525">
      <w:pPr>
        <w:numPr>
          <w:ilvl w:val="1"/>
          <w:numId w:val="64"/>
        </w:numPr>
        <w:tabs>
          <w:tab w:val="num" w:pos="0"/>
        </w:tabs>
        <w:ind w:left="0" w:firstLine="0"/>
        <w:jc w:val="both"/>
      </w:pPr>
      <w:r w:rsidRPr="001B50A8">
        <w:t>За невыполнение или ненадлежащее выполнение обязательств по настоящему Договору Исполнитель и Заказчик несут имущественную ответственность в соответствии с действующим законодательством.</w:t>
      </w:r>
    </w:p>
    <w:p w:rsidR="001B50A8" w:rsidRPr="001B50A8" w:rsidRDefault="001B50A8" w:rsidP="00C02525">
      <w:pPr>
        <w:numPr>
          <w:ilvl w:val="1"/>
          <w:numId w:val="64"/>
        </w:numPr>
        <w:tabs>
          <w:tab w:val="num" w:pos="0"/>
        </w:tabs>
        <w:ind w:left="0" w:firstLine="0"/>
        <w:jc w:val="both"/>
      </w:pPr>
      <w:r w:rsidRPr="001B50A8">
        <w:t>При выполнении настоящего Договора Стороны руководствуются действующим законодательством России, нормативными актами, относящимися к предмету Договора и условиями настоящего Договора.</w:t>
      </w:r>
    </w:p>
    <w:p w:rsidR="001B50A8" w:rsidRPr="001B50A8" w:rsidRDefault="001B50A8" w:rsidP="00C02525">
      <w:pPr>
        <w:numPr>
          <w:ilvl w:val="1"/>
          <w:numId w:val="64"/>
        </w:numPr>
        <w:tabs>
          <w:tab w:val="num" w:pos="0"/>
        </w:tabs>
        <w:ind w:left="0" w:firstLine="0"/>
        <w:jc w:val="both"/>
      </w:pPr>
      <w:r w:rsidRPr="001B50A8">
        <w:t>За нарушение сроков выполнения этапов Работ, предусмотренных календарным планом (Приложение № 2 к Договору), в том числе согласованных сроков доработок, Исполнитель выплачивает Заказчику неустойку, которая начисляется за каждый день просрочки обязательств, предусмотренных Договором, начиная со дня, следующего после истечения установленного Договором срока окончания выполненных работ. Размер неустойки устанавливается в размере 0,1% от стоимости невыполненной в срок Работы (этапа Работы) за каждый день просрочки.</w:t>
      </w:r>
    </w:p>
    <w:p w:rsidR="001B50A8" w:rsidRPr="001B50A8" w:rsidRDefault="001B50A8" w:rsidP="00C02525">
      <w:pPr>
        <w:numPr>
          <w:ilvl w:val="1"/>
          <w:numId w:val="64"/>
        </w:numPr>
        <w:tabs>
          <w:tab w:val="num" w:pos="0"/>
        </w:tabs>
        <w:ind w:left="0" w:firstLine="0"/>
        <w:jc w:val="both"/>
      </w:pPr>
      <w:r w:rsidRPr="001B50A8">
        <w:lastRenderedPageBreak/>
        <w:t>В случае полного или частичного невыполнения обязательств по настоящему Договору по вине Исполнителя, последний обязан возместить причиненные Заказчику убытки в течение 15 (пятнадцати) банковских дней после получения мотивированного требования Заказчика возвратить денежные средства в размере стоимости невыполненных Работ, а также выплатить штраф в размере 10% от стоимости невыполненных Работ.</w:t>
      </w:r>
    </w:p>
    <w:p w:rsidR="001B50A8" w:rsidRPr="001B50A8" w:rsidRDefault="001B50A8" w:rsidP="00C02525">
      <w:pPr>
        <w:numPr>
          <w:ilvl w:val="1"/>
          <w:numId w:val="64"/>
        </w:numPr>
        <w:tabs>
          <w:tab w:val="num" w:pos="0"/>
        </w:tabs>
        <w:ind w:left="0" w:firstLine="0"/>
        <w:jc w:val="both"/>
      </w:pPr>
      <w:r w:rsidRPr="001B50A8">
        <w:t>В случае задержки срока оплаты выполненных Работ, установленного в статье 2 Договора, Исполнитель вправе потребовать от Заказчика оплаты неустойки на сумму несвоевременной оплаты в размере 0,1% от невыплаченной суммы за каждый день просрочки, начиная со дня, следующего за днем истечения срока оплаты, установленного в Договоре. При этом Заказчик несет ответственность за задержки таких платежей только в том случае, если просрочка произошла по его вине.</w:t>
      </w:r>
    </w:p>
    <w:p w:rsidR="001B50A8" w:rsidRPr="001B50A8" w:rsidRDefault="001B50A8" w:rsidP="00C02525">
      <w:pPr>
        <w:numPr>
          <w:ilvl w:val="1"/>
          <w:numId w:val="64"/>
        </w:numPr>
        <w:tabs>
          <w:tab w:val="num" w:pos="0"/>
        </w:tabs>
        <w:ind w:left="0" w:firstLine="0"/>
        <w:jc w:val="both"/>
      </w:pPr>
      <w:r w:rsidRPr="001B50A8">
        <w:t>Неустойки и штрафные санкции уплачиваются при наличии соответствующего письменного требования Сторон. Заказчик имеет право удерживать неустойку из последующих платежей.</w:t>
      </w:r>
    </w:p>
    <w:p w:rsidR="001B50A8" w:rsidRPr="001B50A8" w:rsidRDefault="001B50A8" w:rsidP="00C02525">
      <w:pPr>
        <w:numPr>
          <w:ilvl w:val="1"/>
          <w:numId w:val="64"/>
        </w:numPr>
        <w:tabs>
          <w:tab w:val="num" w:pos="0"/>
        </w:tabs>
        <w:ind w:left="0" w:firstLine="0"/>
        <w:jc w:val="both"/>
      </w:pPr>
      <w:r w:rsidRPr="001B50A8">
        <w:t>Уплата неустойки, штрафа не освобождает Стороны от исполнения обязательств по настоящему Договору.</w:t>
      </w:r>
    </w:p>
    <w:p w:rsidR="001B50A8" w:rsidRPr="001B50A8" w:rsidRDefault="001B50A8" w:rsidP="00C02525">
      <w:pPr>
        <w:numPr>
          <w:ilvl w:val="1"/>
          <w:numId w:val="64"/>
        </w:numPr>
        <w:tabs>
          <w:tab w:val="num" w:pos="0"/>
        </w:tabs>
        <w:ind w:left="0" w:firstLine="0"/>
        <w:jc w:val="both"/>
      </w:pPr>
      <w:r w:rsidRPr="001B50A8">
        <w:t>Все споры и разногласия, которые могут возникнуть при выполнении настоящего Договора или в связи с его интерпретацией, должны разрешаться Сторонами путем переговоров.</w:t>
      </w:r>
    </w:p>
    <w:p w:rsidR="001B50A8" w:rsidRPr="001B50A8" w:rsidRDefault="001B50A8" w:rsidP="00C02525">
      <w:pPr>
        <w:numPr>
          <w:ilvl w:val="1"/>
          <w:numId w:val="64"/>
        </w:numPr>
        <w:tabs>
          <w:tab w:val="num" w:pos="0"/>
        </w:tabs>
        <w:ind w:left="0" w:firstLine="0"/>
        <w:jc w:val="both"/>
      </w:pPr>
      <w:r w:rsidRPr="001B50A8">
        <w:t>В 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передают их на рассмотрение в Арбитражный суд Санкт-Петербурга и Ленинградской области.</w:t>
      </w:r>
    </w:p>
    <w:p w:rsidR="001B50A8" w:rsidRPr="001B50A8" w:rsidRDefault="001B50A8" w:rsidP="00C02525">
      <w:pPr>
        <w:keepNext/>
        <w:numPr>
          <w:ilvl w:val="0"/>
          <w:numId w:val="64"/>
        </w:numPr>
        <w:spacing w:before="240" w:after="60"/>
        <w:ind w:left="993" w:firstLine="0"/>
        <w:jc w:val="center"/>
        <w:outlineLvl w:val="0"/>
        <w:rPr>
          <w:b/>
          <w:i/>
          <w:kern w:val="28"/>
          <w:sz w:val="28"/>
          <w:szCs w:val="28"/>
        </w:rPr>
      </w:pPr>
      <w:bookmarkStart w:id="153" w:name="_Toc321147550"/>
      <w:r w:rsidRPr="001B50A8">
        <w:rPr>
          <w:b/>
          <w:i/>
          <w:kern w:val="28"/>
          <w:sz w:val="28"/>
          <w:szCs w:val="28"/>
        </w:rPr>
        <w:t>Форс-мажор</w:t>
      </w:r>
      <w:bookmarkEnd w:id="153"/>
    </w:p>
    <w:p w:rsidR="001B50A8" w:rsidRPr="001B50A8" w:rsidRDefault="001B50A8" w:rsidP="00C02525">
      <w:pPr>
        <w:numPr>
          <w:ilvl w:val="1"/>
          <w:numId w:val="64"/>
        </w:numPr>
        <w:tabs>
          <w:tab w:val="num" w:pos="0"/>
          <w:tab w:val="left" w:pos="709"/>
          <w:tab w:val="left" w:pos="993"/>
          <w:tab w:val="left" w:pos="1276"/>
        </w:tabs>
        <w:ind w:left="0" w:firstLine="0"/>
        <w:jc w:val="both"/>
        <w:rPr>
          <w:spacing w:val="-3"/>
        </w:rPr>
      </w:pPr>
      <w:r w:rsidRPr="001B50A8">
        <w:rPr>
          <w:spacing w:val="-3"/>
        </w:rPr>
        <w:t>В случае возникновения форс-мажорных обстоятельств (непредсказуемых, непредотвратимых и непреодолимых обстоятельств, находящихся вне контроля Сторон по Договору), если эти обстоятельства непосредственно повлияли на исполнение Договора, срок выполнения обязательств по Договору продлевается на период действия этих обстоятельств и ликвидации их последствий.</w:t>
      </w:r>
    </w:p>
    <w:p w:rsidR="001B50A8" w:rsidRPr="001B50A8" w:rsidRDefault="001B50A8" w:rsidP="00C02525">
      <w:pPr>
        <w:numPr>
          <w:ilvl w:val="1"/>
          <w:numId w:val="64"/>
        </w:numPr>
        <w:tabs>
          <w:tab w:val="left" w:pos="-567"/>
          <w:tab w:val="left" w:pos="0"/>
          <w:tab w:val="left" w:pos="709"/>
          <w:tab w:val="left" w:pos="993"/>
          <w:tab w:val="left" w:pos="1276"/>
          <w:tab w:val="num" w:pos="1701"/>
        </w:tabs>
        <w:ind w:left="0" w:firstLine="0"/>
        <w:jc w:val="both"/>
        <w:rPr>
          <w:spacing w:val="-3"/>
        </w:rPr>
      </w:pPr>
      <w:r w:rsidRPr="001B50A8">
        <w:rPr>
          <w:spacing w:val="-3"/>
        </w:rPr>
        <w:t xml:space="preserve"> Пострадавшая Сторона немедленно извещает Контрагента по настоящему Договору о начале и конце действия форс-мажорных обстоятельств.</w:t>
      </w:r>
    </w:p>
    <w:p w:rsidR="001B50A8" w:rsidRPr="001B50A8" w:rsidRDefault="001B50A8" w:rsidP="00C02525">
      <w:pPr>
        <w:numPr>
          <w:ilvl w:val="1"/>
          <w:numId w:val="64"/>
        </w:numPr>
        <w:tabs>
          <w:tab w:val="left" w:pos="-567"/>
          <w:tab w:val="left" w:pos="0"/>
          <w:tab w:val="left" w:pos="709"/>
          <w:tab w:val="left" w:pos="993"/>
          <w:tab w:val="left" w:pos="1276"/>
          <w:tab w:val="num" w:pos="1701"/>
        </w:tabs>
        <w:ind w:left="0" w:firstLine="0"/>
        <w:jc w:val="both"/>
        <w:rPr>
          <w:spacing w:val="-3"/>
        </w:rPr>
      </w:pPr>
      <w:r w:rsidRPr="001B50A8">
        <w:rPr>
          <w:spacing w:val="-3"/>
        </w:rPr>
        <w:t xml:space="preserve"> Обязанность доказать наличие обстоятельств непреодолимой силы лежит на Стороне, не выполнившей своих обязательств.</w:t>
      </w:r>
    </w:p>
    <w:p w:rsidR="001B50A8" w:rsidRPr="001B50A8" w:rsidRDefault="001B50A8" w:rsidP="00C02525">
      <w:pPr>
        <w:keepNext/>
        <w:numPr>
          <w:ilvl w:val="0"/>
          <w:numId w:val="40"/>
        </w:numPr>
        <w:spacing w:before="240" w:after="60"/>
        <w:ind w:firstLine="851"/>
        <w:jc w:val="center"/>
        <w:outlineLvl w:val="0"/>
        <w:rPr>
          <w:b/>
          <w:i/>
          <w:kern w:val="28"/>
          <w:sz w:val="28"/>
          <w:szCs w:val="28"/>
        </w:rPr>
      </w:pPr>
      <w:bookmarkStart w:id="154" w:name="_Toc321147551"/>
      <w:r w:rsidRPr="001B50A8">
        <w:rPr>
          <w:b/>
          <w:i/>
          <w:kern w:val="28"/>
          <w:sz w:val="28"/>
          <w:szCs w:val="28"/>
        </w:rPr>
        <w:t>Прочие условия</w:t>
      </w:r>
      <w:bookmarkEnd w:id="154"/>
    </w:p>
    <w:p w:rsidR="001B50A8" w:rsidRPr="001B50A8" w:rsidRDefault="001B50A8" w:rsidP="00C02525">
      <w:pPr>
        <w:numPr>
          <w:ilvl w:val="1"/>
          <w:numId w:val="40"/>
        </w:numPr>
        <w:tabs>
          <w:tab w:val="left" w:pos="-567"/>
          <w:tab w:val="num"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spacing w:val="-3"/>
        </w:rPr>
      </w:pPr>
      <w:r w:rsidRPr="001B50A8">
        <w:rPr>
          <w:spacing w:val="-3"/>
        </w:rPr>
        <w:t>При вступлении настоящего Договора в силу все предыдущие пере</w:t>
      </w:r>
      <w:r w:rsidR="001932B4">
        <w:rPr>
          <w:spacing w:val="-3"/>
        </w:rPr>
        <w:t>говоры, документы по нему считаются</w:t>
      </w:r>
      <w:r w:rsidRPr="001B50A8">
        <w:rPr>
          <w:spacing w:val="-3"/>
        </w:rPr>
        <w:t xml:space="preserve"> недействительными.</w:t>
      </w:r>
    </w:p>
    <w:p w:rsidR="001B50A8" w:rsidRPr="001B50A8" w:rsidRDefault="001B50A8" w:rsidP="00C02525">
      <w:pPr>
        <w:numPr>
          <w:ilvl w:val="1"/>
          <w:numId w:val="40"/>
        </w:numPr>
        <w:tabs>
          <w:tab w:val="num"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spacing w:val="-3"/>
        </w:rPr>
      </w:pPr>
      <w:r w:rsidRPr="001B50A8">
        <w:rPr>
          <w:spacing w:val="-3"/>
        </w:rPr>
        <w:t>Настоящий Договор составлен в двух подлинных экземплярах, по одному для каждой Стороны.</w:t>
      </w:r>
    </w:p>
    <w:p w:rsidR="001B50A8" w:rsidRPr="001B50A8" w:rsidRDefault="001B50A8" w:rsidP="00C02525">
      <w:pPr>
        <w:numPr>
          <w:ilvl w:val="1"/>
          <w:numId w:val="40"/>
        </w:numPr>
        <w:tabs>
          <w:tab w:val="num"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spacing w:val="-3"/>
        </w:rPr>
      </w:pPr>
      <w:r w:rsidRPr="001B50A8">
        <w:rPr>
          <w:spacing w:val="-3"/>
        </w:rPr>
        <w:t>Все изменения и дополнения по настоящему Договору оформляются  в виде двухсторонних дополнительных соглашений, подписанных Сторонами, и являются неотъемлемой частью Договора.</w:t>
      </w:r>
    </w:p>
    <w:p w:rsidR="001B50A8" w:rsidRPr="001B50A8" w:rsidRDefault="001B50A8" w:rsidP="00C02525">
      <w:pPr>
        <w:numPr>
          <w:ilvl w:val="1"/>
          <w:numId w:val="40"/>
        </w:numPr>
        <w:tabs>
          <w:tab w:val="num"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spacing w:val="-3"/>
        </w:rPr>
      </w:pPr>
      <w:r w:rsidRPr="001B50A8">
        <w:rPr>
          <w:spacing w:val="-3"/>
        </w:rPr>
        <w:t>Все изменения и дополнения к  настоящему Договору имеют юридическую силу только в том случае, если о</w:t>
      </w:r>
      <w:r w:rsidR="001932B4">
        <w:rPr>
          <w:spacing w:val="-3"/>
        </w:rPr>
        <w:t>ни совершены в письменной форме,</w:t>
      </w:r>
      <w:r w:rsidRPr="001B50A8">
        <w:rPr>
          <w:spacing w:val="-3"/>
        </w:rPr>
        <w:t xml:space="preserve"> подписаны уполномоченными на э</w:t>
      </w:r>
      <w:r w:rsidR="001932B4">
        <w:rPr>
          <w:spacing w:val="-3"/>
        </w:rPr>
        <w:t>то представителями обеих Сторон и скреплены печатями.</w:t>
      </w:r>
    </w:p>
    <w:p w:rsidR="001B50A8" w:rsidRPr="001B50A8" w:rsidRDefault="001B50A8" w:rsidP="00C02525">
      <w:pPr>
        <w:numPr>
          <w:ilvl w:val="1"/>
          <w:numId w:val="40"/>
        </w:numPr>
        <w:tabs>
          <w:tab w:val="num"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spacing w:val="-3"/>
        </w:rPr>
      </w:pPr>
      <w:r w:rsidRPr="001B50A8">
        <w:rPr>
          <w:spacing w:val="-3"/>
        </w:rPr>
        <w:t>Условия о раскрытии сведений об Исполнителе:</w:t>
      </w:r>
    </w:p>
    <w:p w:rsidR="001B50A8" w:rsidRPr="001B50A8" w:rsidRDefault="001B50A8" w:rsidP="00C02525">
      <w:pPr>
        <w:numPr>
          <w:ilvl w:val="2"/>
          <w:numId w:val="40"/>
        </w:num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jc w:val="both"/>
        <w:rPr>
          <w:spacing w:val="-3"/>
        </w:rPr>
      </w:pPr>
      <w:r w:rsidRPr="001B50A8">
        <w:rPr>
          <w:spacing w:val="-3"/>
        </w:rPr>
        <w:t>Исполнитель гарантирует Заказчику, что сведения и документы в отношении всей цепочки собственников и руководителей, включая бенефициаров (в том числе и конечных), Исполнителя, указанные в Приложении № 3 к Договору и переданные Заказчику по акту №__ от «___»______2012г. (далее – Сведения), являются полными, точными и достоверными.</w:t>
      </w:r>
    </w:p>
    <w:p w:rsidR="001B50A8" w:rsidRPr="001B50A8" w:rsidRDefault="001B50A8" w:rsidP="00C02525">
      <w:pPr>
        <w:numPr>
          <w:ilvl w:val="2"/>
          <w:numId w:val="40"/>
        </w:num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jc w:val="both"/>
        <w:rPr>
          <w:spacing w:val="-3"/>
        </w:rPr>
      </w:pPr>
      <w:r w:rsidRPr="001B50A8">
        <w:rPr>
          <w:spacing w:val="-3"/>
        </w:rPr>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1B50A8" w:rsidRPr="001B50A8" w:rsidRDefault="001B50A8" w:rsidP="00C02525">
      <w:pPr>
        <w:numPr>
          <w:ilvl w:val="2"/>
          <w:numId w:val="40"/>
        </w:num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jc w:val="both"/>
        <w:rPr>
          <w:spacing w:val="-3"/>
        </w:rPr>
      </w:pPr>
      <w:proofErr w:type="gramStart"/>
      <w:r w:rsidRPr="001B50A8">
        <w:rPr>
          <w:spacing w:val="-3"/>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1B50A8">
        <w:rPr>
          <w:spacing w:val="-3"/>
        </w:rPr>
        <w:t xml:space="preserve"> </w:t>
      </w:r>
      <w:proofErr w:type="gramStart"/>
      <w:r w:rsidRPr="001B50A8">
        <w:rPr>
          <w:spacing w:val="-3"/>
        </w:rPr>
        <w:t xml:space="preserve">Федеральной налоговой службе Российской Федерации, Минэнерго России, </w:t>
      </w:r>
      <w:proofErr w:type="spellStart"/>
      <w:r w:rsidRPr="001B50A8">
        <w:rPr>
          <w:spacing w:val="-3"/>
        </w:rPr>
        <w:lastRenderedPageBreak/>
        <w:t>Росфинмониторингу</w:t>
      </w:r>
      <w:proofErr w:type="spellEnd"/>
      <w:r w:rsidRPr="001B50A8">
        <w:rPr>
          <w:spacing w:val="-3"/>
        </w:rPr>
        <w:t>, Правительству Российской Федерации) и последующую обработку Сведений такими органами (далее – Раскрытие).</w:t>
      </w:r>
      <w:proofErr w:type="gramEnd"/>
      <w:r w:rsidRPr="001B50A8">
        <w:rPr>
          <w:spacing w:val="-3"/>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1B50A8" w:rsidRPr="001B50A8" w:rsidRDefault="001B50A8" w:rsidP="00C02525">
      <w:pPr>
        <w:numPr>
          <w:ilvl w:val="2"/>
          <w:numId w:val="40"/>
        </w:num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jc w:val="both"/>
        <w:rPr>
          <w:spacing w:val="-3"/>
        </w:rPr>
      </w:pPr>
      <w:r w:rsidRPr="001B50A8">
        <w:rPr>
          <w:spacing w:val="-3"/>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B50A8" w:rsidRPr="001B50A8" w:rsidRDefault="001B50A8" w:rsidP="00C02525">
      <w:pPr>
        <w:numPr>
          <w:ilvl w:val="2"/>
          <w:numId w:val="40"/>
        </w:num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jc w:val="both"/>
        <w:rPr>
          <w:spacing w:val="-3"/>
        </w:rPr>
      </w:pPr>
      <w:proofErr w:type="gramStart"/>
      <w:r w:rsidRPr="001B50A8">
        <w:rPr>
          <w:spacing w:val="-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1B50A8">
        <w:rPr>
          <w:spacing w:val="-3"/>
        </w:rPr>
        <w:t xml:space="preserve"> Договор считается расторгнутым </w:t>
      </w:r>
      <w:proofErr w:type="gramStart"/>
      <w:r w:rsidRPr="001B50A8">
        <w:rPr>
          <w:spacing w:val="-3"/>
        </w:rPr>
        <w:t>с даты получения</w:t>
      </w:r>
      <w:proofErr w:type="gramEnd"/>
      <w:r w:rsidRPr="001B50A8">
        <w:rPr>
          <w:spacing w:val="-3"/>
        </w:rPr>
        <w:t xml:space="preserve"> Исполнителем соответствующего письменного уведомления Заказчика, если более поздняя дата не будет установлена в уведомлении.</w:t>
      </w:r>
    </w:p>
    <w:p w:rsidR="001B50A8" w:rsidRPr="001B50A8" w:rsidRDefault="001B50A8" w:rsidP="00C02525">
      <w:pPr>
        <w:keepNext/>
        <w:numPr>
          <w:ilvl w:val="0"/>
          <w:numId w:val="40"/>
        </w:numPr>
        <w:tabs>
          <w:tab w:val="left" w:pos="0"/>
        </w:tabs>
        <w:spacing w:before="240" w:after="60"/>
        <w:jc w:val="center"/>
        <w:outlineLvl w:val="0"/>
        <w:rPr>
          <w:b/>
          <w:i/>
          <w:kern w:val="28"/>
          <w:sz w:val="28"/>
          <w:szCs w:val="28"/>
        </w:rPr>
      </w:pPr>
      <w:bookmarkStart w:id="155" w:name="_Toc321147552"/>
      <w:r w:rsidRPr="001B50A8">
        <w:rPr>
          <w:b/>
          <w:i/>
          <w:kern w:val="28"/>
          <w:sz w:val="28"/>
          <w:szCs w:val="28"/>
        </w:rPr>
        <w:t>Приложения</w:t>
      </w:r>
      <w:bookmarkEnd w:id="155"/>
    </w:p>
    <w:p w:rsidR="001B50A8" w:rsidRPr="001B50A8" w:rsidRDefault="001B50A8" w:rsidP="001B50A8">
      <w:pPr>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firstLine="426"/>
      </w:pPr>
      <w:r w:rsidRPr="001B50A8">
        <w:t>К настоящему Договору прилагаются и являются его неотъемлемой частью:</w:t>
      </w:r>
    </w:p>
    <w:p w:rsidR="001B50A8" w:rsidRPr="001B50A8" w:rsidRDefault="001B50A8" w:rsidP="001B50A8">
      <w:pPr>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pPr>
      <w:r w:rsidRPr="001B50A8">
        <w:t>8.1. Копия Свидетельства _______________________;</w:t>
      </w:r>
    </w:p>
    <w:p w:rsidR="001B50A8" w:rsidRPr="001B50A8" w:rsidRDefault="001B50A8" w:rsidP="001B50A8">
      <w:pPr>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pPr>
      <w:r w:rsidRPr="001B50A8">
        <w:t>8.2. Перечень объектов, для создания которых разрабатывается проектная и рабочая документация (Приложение № 1 к Договору);</w:t>
      </w:r>
    </w:p>
    <w:p w:rsidR="001B50A8" w:rsidRPr="001B50A8" w:rsidRDefault="001B50A8" w:rsidP="001B50A8">
      <w:pPr>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pPr>
      <w:r w:rsidRPr="001B50A8">
        <w:t>8.3. Календарный план (Приложение № 2 к Договору);</w:t>
      </w:r>
    </w:p>
    <w:p w:rsidR="001B50A8" w:rsidRPr="001B50A8" w:rsidRDefault="001B50A8" w:rsidP="001B50A8">
      <w:pPr>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pPr>
      <w:r w:rsidRPr="001B50A8">
        <w:t>8.4. Информация о цепочке собственников контрагента (Приложение № 3 к Договору);</w:t>
      </w:r>
    </w:p>
    <w:p w:rsidR="001B50A8" w:rsidRPr="001B50A8" w:rsidRDefault="001B50A8" w:rsidP="00EB3086">
      <w:pPr>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bCs/>
          <w:lang w:eastAsia="ar-SA"/>
        </w:rPr>
      </w:pPr>
      <w:r w:rsidRPr="001B50A8">
        <w:t xml:space="preserve">8.5. </w:t>
      </w:r>
      <w:r w:rsidR="00EB3086">
        <w:t>Акт приема передачи документов. (Приложение № 4 к Договору).</w:t>
      </w:r>
    </w:p>
    <w:p w:rsidR="001B50A8" w:rsidRPr="001B50A8" w:rsidRDefault="001B50A8" w:rsidP="001B50A8">
      <w:p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firstLine="426"/>
      </w:pPr>
    </w:p>
    <w:p w:rsidR="001B50A8" w:rsidRPr="001B50A8" w:rsidRDefault="001B50A8" w:rsidP="00C02525">
      <w:pPr>
        <w:keepNext/>
        <w:numPr>
          <w:ilvl w:val="0"/>
          <w:numId w:val="40"/>
        </w:numPr>
        <w:tabs>
          <w:tab w:val="left" w:pos="0"/>
        </w:tabs>
        <w:spacing w:before="240" w:after="120"/>
        <w:jc w:val="center"/>
        <w:outlineLvl w:val="0"/>
        <w:rPr>
          <w:b/>
          <w:i/>
          <w:kern w:val="28"/>
          <w:sz w:val="28"/>
          <w:szCs w:val="28"/>
        </w:rPr>
      </w:pPr>
      <w:r w:rsidRPr="001B50A8">
        <w:rPr>
          <w:rFonts w:ascii="Arial" w:hAnsi="Arial"/>
          <w:b/>
          <w:kern w:val="28"/>
          <w:sz w:val="40"/>
          <w:szCs w:val="28"/>
        </w:rPr>
        <w:t xml:space="preserve"> </w:t>
      </w:r>
      <w:bookmarkStart w:id="156" w:name="_Toc321147553"/>
      <w:r w:rsidRPr="001B50A8">
        <w:rPr>
          <w:b/>
          <w:i/>
          <w:kern w:val="28"/>
          <w:sz w:val="28"/>
          <w:szCs w:val="28"/>
        </w:rPr>
        <w:t>Юридические адреса и реквизиты Сторон</w:t>
      </w:r>
      <w:bookmarkEnd w:id="156"/>
    </w:p>
    <w:tbl>
      <w:tblPr>
        <w:tblW w:w="0" w:type="auto"/>
        <w:tblLayout w:type="fixed"/>
        <w:tblLook w:val="0000"/>
      </w:tblPr>
      <w:tblGrid>
        <w:gridCol w:w="4908"/>
        <w:gridCol w:w="4800"/>
      </w:tblGrid>
      <w:tr w:rsidR="001B50A8" w:rsidRPr="001B50A8" w:rsidTr="001B50A8">
        <w:tc>
          <w:tcPr>
            <w:tcW w:w="4908" w:type="dxa"/>
          </w:tcPr>
          <w:p w:rsidR="001B50A8" w:rsidRPr="001B50A8" w:rsidRDefault="001B50A8" w:rsidP="001B50A8">
            <w:pPr>
              <w:autoSpaceDE w:val="0"/>
              <w:autoSpaceDN w:val="0"/>
              <w:adjustRightInd w:val="0"/>
              <w:rPr>
                <w:b/>
              </w:rPr>
            </w:pPr>
            <w:r w:rsidRPr="001B50A8">
              <w:rPr>
                <w:b/>
              </w:rPr>
              <w:t xml:space="preserve">Заказчик: </w:t>
            </w:r>
          </w:p>
          <w:p w:rsidR="001B50A8" w:rsidRPr="001B50A8" w:rsidRDefault="001B50A8" w:rsidP="001B50A8">
            <w:pPr>
              <w:autoSpaceDE w:val="0"/>
              <w:autoSpaceDN w:val="0"/>
              <w:adjustRightInd w:val="0"/>
            </w:pPr>
            <w:r w:rsidRPr="001B50A8">
              <w:t>ФГУП  «НИТИ им. А.П. Александрова»</w:t>
            </w:r>
          </w:p>
          <w:p w:rsidR="001B50A8" w:rsidRPr="001B50A8" w:rsidRDefault="001B50A8" w:rsidP="001B50A8">
            <w:pPr>
              <w:autoSpaceDE w:val="0"/>
              <w:autoSpaceDN w:val="0"/>
              <w:adjustRightInd w:val="0"/>
            </w:pPr>
            <w:r w:rsidRPr="001B50A8">
              <w:t xml:space="preserve">188540, Сосновый Бор, </w:t>
            </w:r>
            <w:proofErr w:type="gramStart"/>
            <w:r w:rsidRPr="001B50A8">
              <w:t>Ленинградская</w:t>
            </w:r>
            <w:proofErr w:type="gramEnd"/>
            <w:r w:rsidRPr="001B50A8">
              <w:t xml:space="preserve"> обл.,</w:t>
            </w:r>
          </w:p>
          <w:p w:rsidR="001B50A8" w:rsidRPr="001B50A8" w:rsidRDefault="001B50A8" w:rsidP="001B50A8">
            <w:pPr>
              <w:autoSpaceDE w:val="0"/>
              <w:autoSpaceDN w:val="0"/>
              <w:adjustRightInd w:val="0"/>
            </w:pPr>
            <w:r w:rsidRPr="001B50A8">
              <w:t>ИНН 4714000067 КПП 472550001</w:t>
            </w:r>
          </w:p>
          <w:p w:rsidR="001B50A8" w:rsidRPr="001B50A8" w:rsidRDefault="001B50A8" w:rsidP="001B50A8">
            <w:pPr>
              <w:autoSpaceDE w:val="0"/>
              <w:autoSpaceDN w:val="0"/>
              <w:adjustRightInd w:val="0"/>
            </w:pPr>
            <w:r w:rsidRPr="001B50A8">
              <w:t>расчетный счет 40502810655360100226,</w:t>
            </w:r>
          </w:p>
          <w:p w:rsidR="001B50A8" w:rsidRPr="001B50A8" w:rsidRDefault="001B50A8" w:rsidP="001B50A8">
            <w:pPr>
              <w:autoSpaceDE w:val="0"/>
              <w:autoSpaceDN w:val="0"/>
              <w:adjustRightInd w:val="0"/>
            </w:pPr>
            <w:r w:rsidRPr="001B50A8">
              <w:t>БИК 044030653,</w:t>
            </w:r>
          </w:p>
          <w:p w:rsidR="001B50A8" w:rsidRPr="001B50A8" w:rsidRDefault="001B50A8" w:rsidP="001B50A8">
            <w:pPr>
              <w:autoSpaceDE w:val="0"/>
              <w:autoSpaceDN w:val="0"/>
              <w:adjustRightInd w:val="0"/>
            </w:pPr>
            <w:r w:rsidRPr="001B50A8">
              <w:t>корсчет 30101810500000000653</w:t>
            </w:r>
          </w:p>
          <w:p w:rsidR="001B50A8" w:rsidRPr="001B50A8" w:rsidRDefault="001B50A8" w:rsidP="001B50A8">
            <w:pPr>
              <w:autoSpaceDE w:val="0"/>
              <w:autoSpaceDN w:val="0"/>
              <w:adjustRightInd w:val="0"/>
            </w:pPr>
            <w:r w:rsidRPr="001B50A8">
              <w:t xml:space="preserve">в СЕВЕРО-ЗАПАДНОМ БАНКЕ ОАО «СБЕРБАНК РОССИИ» </w:t>
            </w:r>
            <w:proofErr w:type="gramStart"/>
            <w:r w:rsidRPr="001B50A8">
              <w:t>г</w:t>
            </w:r>
            <w:proofErr w:type="gramEnd"/>
            <w:r w:rsidRPr="001B50A8">
              <w:t>. Санкт-Петербург.</w:t>
            </w:r>
          </w:p>
          <w:p w:rsidR="001B50A8" w:rsidRPr="001B50A8" w:rsidRDefault="001B50A8" w:rsidP="001B50A8">
            <w:pPr>
              <w:autoSpaceDE w:val="0"/>
              <w:autoSpaceDN w:val="0"/>
              <w:adjustRightInd w:val="0"/>
            </w:pPr>
          </w:p>
        </w:tc>
        <w:tc>
          <w:tcPr>
            <w:tcW w:w="4800" w:type="dxa"/>
          </w:tcPr>
          <w:p w:rsidR="001B50A8" w:rsidRPr="001B50A8" w:rsidRDefault="001B50A8" w:rsidP="001B50A8">
            <w:pPr>
              <w:autoSpaceDE w:val="0"/>
              <w:autoSpaceDN w:val="0"/>
              <w:adjustRightInd w:val="0"/>
              <w:rPr>
                <w:b/>
              </w:rPr>
            </w:pPr>
            <w:r w:rsidRPr="001B50A8">
              <w:rPr>
                <w:b/>
              </w:rPr>
              <w:t>Исполнитель:</w:t>
            </w:r>
          </w:p>
          <w:p w:rsidR="001B50A8" w:rsidRPr="001B50A8" w:rsidRDefault="001B50A8" w:rsidP="001B50A8">
            <w:pPr>
              <w:autoSpaceDE w:val="0"/>
              <w:autoSpaceDN w:val="0"/>
              <w:adjustRightInd w:val="0"/>
            </w:pPr>
          </w:p>
        </w:tc>
      </w:tr>
      <w:tr w:rsidR="001B50A8" w:rsidRPr="001B50A8" w:rsidTr="001B50A8">
        <w:tc>
          <w:tcPr>
            <w:tcW w:w="4908" w:type="dxa"/>
          </w:tcPr>
          <w:p w:rsidR="001B50A8" w:rsidRPr="001B50A8" w:rsidRDefault="001B50A8" w:rsidP="001B50A8">
            <w:pPr>
              <w:autoSpaceDE w:val="0"/>
              <w:autoSpaceDN w:val="0"/>
              <w:adjustRightInd w:val="0"/>
              <w:rPr>
                <w:b/>
              </w:rPr>
            </w:pPr>
            <w:r w:rsidRPr="001B50A8">
              <w:rPr>
                <w:b/>
              </w:rPr>
              <w:t>Заказчик:</w:t>
            </w:r>
          </w:p>
          <w:p w:rsidR="001B50A8" w:rsidRPr="001B50A8" w:rsidRDefault="001B50A8" w:rsidP="001B50A8">
            <w:pPr>
              <w:autoSpaceDE w:val="0"/>
              <w:autoSpaceDN w:val="0"/>
              <w:adjustRightInd w:val="0"/>
            </w:pPr>
            <w:r w:rsidRPr="001B50A8">
              <w:t>Генеральный директор</w:t>
            </w:r>
          </w:p>
          <w:p w:rsidR="001B50A8" w:rsidRPr="001B50A8" w:rsidRDefault="001B50A8" w:rsidP="001B50A8">
            <w:pPr>
              <w:autoSpaceDE w:val="0"/>
              <w:autoSpaceDN w:val="0"/>
              <w:adjustRightInd w:val="0"/>
            </w:pPr>
            <w:r w:rsidRPr="001B50A8">
              <w:t xml:space="preserve">ФГУП  «НИТИ им. А.П. Александрова»                          </w:t>
            </w:r>
          </w:p>
          <w:p w:rsidR="001B50A8" w:rsidRPr="001B50A8" w:rsidRDefault="001B50A8" w:rsidP="001B50A8">
            <w:pPr>
              <w:autoSpaceDE w:val="0"/>
              <w:autoSpaceDN w:val="0"/>
              <w:adjustRightInd w:val="0"/>
            </w:pPr>
            <w:r w:rsidRPr="001B50A8">
              <w:t xml:space="preserve"> ___________________ В.А. Василенко</w:t>
            </w:r>
          </w:p>
          <w:p w:rsidR="001B50A8" w:rsidRPr="001B50A8" w:rsidRDefault="001B50A8" w:rsidP="001B50A8">
            <w:pPr>
              <w:autoSpaceDE w:val="0"/>
              <w:autoSpaceDN w:val="0"/>
              <w:adjustRightInd w:val="0"/>
            </w:pPr>
          </w:p>
          <w:p w:rsidR="001B50A8" w:rsidRPr="001B50A8" w:rsidRDefault="001B50A8" w:rsidP="001B50A8">
            <w:pPr>
              <w:autoSpaceDE w:val="0"/>
              <w:autoSpaceDN w:val="0"/>
              <w:adjustRightInd w:val="0"/>
            </w:pPr>
            <w:r w:rsidRPr="001B50A8">
              <w:t xml:space="preserve"> «          » _____________ 2012г.</w:t>
            </w:r>
          </w:p>
        </w:tc>
        <w:tc>
          <w:tcPr>
            <w:tcW w:w="4800" w:type="dxa"/>
          </w:tcPr>
          <w:p w:rsidR="001B50A8" w:rsidRPr="001B50A8" w:rsidRDefault="001B50A8" w:rsidP="001B50A8">
            <w:pPr>
              <w:autoSpaceDE w:val="0"/>
              <w:autoSpaceDN w:val="0"/>
              <w:adjustRightInd w:val="0"/>
              <w:rPr>
                <w:b/>
              </w:rPr>
            </w:pPr>
            <w:r w:rsidRPr="001B50A8">
              <w:rPr>
                <w:b/>
              </w:rPr>
              <w:t>Исполнитель:</w:t>
            </w:r>
          </w:p>
          <w:p w:rsidR="001B50A8" w:rsidRPr="001B50A8" w:rsidRDefault="001B50A8" w:rsidP="001B50A8">
            <w:pPr>
              <w:autoSpaceDE w:val="0"/>
              <w:autoSpaceDN w:val="0"/>
              <w:adjustRightInd w:val="0"/>
            </w:pPr>
          </w:p>
          <w:p w:rsidR="001B50A8" w:rsidRPr="001B50A8" w:rsidRDefault="001B50A8" w:rsidP="001B50A8">
            <w:pPr>
              <w:autoSpaceDE w:val="0"/>
              <w:autoSpaceDN w:val="0"/>
              <w:adjustRightInd w:val="0"/>
            </w:pPr>
            <w:r w:rsidRPr="001B50A8">
              <w:t>__________________________</w:t>
            </w:r>
          </w:p>
          <w:p w:rsidR="001B50A8" w:rsidRPr="001B50A8" w:rsidRDefault="001B50A8" w:rsidP="001B50A8">
            <w:pPr>
              <w:autoSpaceDE w:val="0"/>
              <w:autoSpaceDN w:val="0"/>
              <w:adjustRightInd w:val="0"/>
            </w:pPr>
            <w:r w:rsidRPr="001B50A8">
              <w:t xml:space="preserve">__________________________ </w:t>
            </w:r>
          </w:p>
          <w:p w:rsidR="001B50A8" w:rsidRPr="001B50A8" w:rsidRDefault="001B50A8" w:rsidP="001B50A8">
            <w:pPr>
              <w:autoSpaceDE w:val="0"/>
              <w:autoSpaceDN w:val="0"/>
              <w:adjustRightInd w:val="0"/>
            </w:pPr>
          </w:p>
          <w:p w:rsidR="001B50A8" w:rsidRPr="001B50A8" w:rsidRDefault="001B50A8" w:rsidP="001B50A8">
            <w:pPr>
              <w:autoSpaceDE w:val="0"/>
              <w:autoSpaceDN w:val="0"/>
              <w:adjustRightInd w:val="0"/>
            </w:pPr>
            <w:r w:rsidRPr="001B50A8">
              <w:t xml:space="preserve">«          » _____________ 2012г.                               </w:t>
            </w:r>
          </w:p>
        </w:tc>
      </w:tr>
    </w:tbl>
    <w:p w:rsidR="001B50A8" w:rsidRPr="001B50A8" w:rsidRDefault="001B50A8" w:rsidP="001B50A8">
      <w:pPr>
        <w:autoSpaceDE w:val="0"/>
        <w:autoSpaceDN w:val="0"/>
        <w:adjustRightInd w:val="0"/>
        <w:ind w:firstLine="709"/>
      </w:pPr>
      <w:r w:rsidRPr="001B50A8">
        <w:rPr>
          <w:lang w:val="en-US"/>
        </w:rPr>
        <w:t xml:space="preserve">           </w:t>
      </w:r>
      <w:r w:rsidRPr="001B50A8">
        <w:t xml:space="preserve">м.п.                                                                        </w:t>
      </w:r>
      <w:r w:rsidRPr="001B50A8">
        <w:rPr>
          <w:lang w:val="en-US"/>
        </w:rPr>
        <w:t xml:space="preserve">  </w:t>
      </w:r>
      <w:r w:rsidRPr="001B50A8">
        <w:t>м.п.</w:t>
      </w:r>
    </w:p>
    <w:p w:rsidR="000B6779" w:rsidRDefault="000B6779" w:rsidP="004A6631">
      <w:pPr>
        <w:pStyle w:val="10"/>
        <w:numPr>
          <w:ilvl w:val="0"/>
          <w:numId w:val="0"/>
        </w:numPr>
        <w:jc w:val="both"/>
      </w:pPr>
    </w:p>
    <w:p w:rsidR="00900BEB" w:rsidRDefault="00900BEB" w:rsidP="00900BEB"/>
    <w:p w:rsidR="00900BEB" w:rsidRDefault="00900BEB" w:rsidP="00900BEB"/>
    <w:p w:rsidR="00900BEB" w:rsidRDefault="00900BEB" w:rsidP="00900BEB"/>
    <w:p w:rsidR="001932B4" w:rsidRDefault="001932B4" w:rsidP="00900BEB"/>
    <w:p w:rsidR="001932B4" w:rsidRDefault="001932B4" w:rsidP="00900BEB"/>
    <w:p w:rsidR="001932B4" w:rsidRDefault="001932B4" w:rsidP="00900BEB"/>
    <w:p w:rsidR="001932B4" w:rsidRDefault="001932B4" w:rsidP="00900BEB"/>
    <w:p w:rsidR="001932B4" w:rsidRDefault="001932B4" w:rsidP="00900BEB"/>
    <w:p w:rsidR="00900BEB" w:rsidRDefault="00900BEB" w:rsidP="00900BEB"/>
    <w:tbl>
      <w:tblPr>
        <w:tblStyle w:val="affff1"/>
        <w:tblpPr w:leftFromText="180" w:rightFromText="180" w:vertAnchor="text" w:horzAnchor="page" w:tblpX="7316" w:tblpY="-2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003"/>
      </w:tblGrid>
      <w:tr w:rsidR="00900BEB" w:rsidTr="00900BEB">
        <w:tc>
          <w:tcPr>
            <w:tcW w:w="4003" w:type="dxa"/>
          </w:tcPr>
          <w:p w:rsidR="00900BEB" w:rsidRDefault="00900BEB" w:rsidP="00900BEB">
            <w:r>
              <w:lastRenderedPageBreak/>
              <w:t xml:space="preserve">Приложение № </w:t>
            </w:r>
            <w:r>
              <w:rPr>
                <w:lang w:val="en-US"/>
              </w:rPr>
              <w:t>1</w:t>
            </w:r>
            <w:r>
              <w:t xml:space="preserve"> к Договору</w:t>
            </w:r>
          </w:p>
        </w:tc>
      </w:tr>
      <w:tr w:rsidR="00900BEB" w:rsidTr="00900BEB">
        <w:tc>
          <w:tcPr>
            <w:tcW w:w="4003" w:type="dxa"/>
          </w:tcPr>
          <w:p w:rsidR="00900BEB" w:rsidRDefault="00900BEB" w:rsidP="00900BEB">
            <w:r>
              <w:t>№ ___________ от «__»_____2012г.</w:t>
            </w:r>
          </w:p>
        </w:tc>
      </w:tr>
    </w:tbl>
    <w:p w:rsidR="00900BEB" w:rsidRPr="005F7B9A" w:rsidRDefault="00900BEB" w:rsidP="00900BEB">
      <w:pPr>
        <w:jc w:val="center"/>
      </w:pPr>
    </w:p>
    <w:p w:rsidR="00900BEB" w:rsidRPr="00FA1879" w:rsidRDefault="00900BEB" w:rsidP="00900BEB">
      <w:pPr>
        <w:jc w:val="center"/>
        <w:rPr>
          <w:b/>
        </w:rPr>
      </w:pPr>
    </w:p>
    <w:p w:rsidR="00900BEB" w:rsidRPr="0037511A" w:rsidRDefault="00900BEB" w:rsidP="00846DAB">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jc w:val="center"/>
        <w:rPr>
          <w:b/>
          <w:spacing w:val="-3"/>
          <w:sz w:val="28"/>
          <w:szCs w:val="28"/>
        </w:rPr>
      </w:pPr>
      <w:r>
        <w:rPr>
          <w:b/>
          <w:spacing w:val="-3"/>
          <w:sz w:val="28"/>
          <w:szCs w:val="28"/>
        </w:rPr>
        <w:t>ПЕРЕЧЕНЬ</w:t>
      </w:r>
    </w:p>
    <w:p w:rsidR="00900BEB" w:rsidRPr="009D783A" w:rsidRDefault="00900BEB" w:rsidP="00846DAB">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jc w:val="center"/>
        <w:rPr>
          <w:spacing w:val="-3"/>
          <w:sz w:val="24"/>
          <w:szCs w:val="24"/>
        </w:rPr>
      </w:pPr>
      <w:r w:rsidRPr="009D783A">
        <w:rPr>
          <w:spacing w:val="-3"/>
          <w:sz w:val="24"/>
          <w:szCs w:val="24"/>
        </w:rPr>
        <w:t>объектов, для создания которых разрабатывается проектная и рабочая документация.</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8"/>
        <w:gridCol w:w="7939"/>
        <w:gridCol w:w="1134"/>
      </w:tblGrid>
      <w:tr w:rsidR="00900BEB" w:rsidRPr="009D783A" w:rsidTr="009D783A">
        <w:trPr>
          <w:trHeight w:val="445"/>
        </w:trPr>
        <w:tc>
          <w:tcPr>
            <w:tcW w:w="708" w:type="dxa"/>
            <w:tcBorders>
              <w:top w:val="single" w:sz="4" w:space="0" w:color="auto"/>
              <w:left w:val="single" w:sz="4" w:space="0" w:color="auto"/>
              <w:bottom w:val="single" w:sz="4" w:space="0" w:color="auto"/>
              <w:right w:val="single" w:sz="4" w:space="0" w:color="auto"/>
            </w:tcBorders>
            <w:vAlign w:val="center"/>
            <w:hideMark/>
          </w:tcPr>
          <w:p w:rsidR="00900BEB" w:rsidRPr="009D783A" w:rsidRDefault="00900BEB" w:rsidP="00900BEB">
            <w:pPr>
              <w:spacing w:line="276" w:lineRule="auto"/>
              <w:jc w:val="center"/>
              <w:rPr>
                <w:b/>
              </w:rPr>
            </w:pPr>
            <w:r w:rsidRPr="009D783A">
              <w:rPr>
                <w:b/>
              </w:rPr>
              <w:t>№</w:t>
            </w:r>
          </w:p>
          <w:p w:rsidR="00900BEB" w:rsidRPr="009D783A" w:rsidRDefault="00900BEB" w:rsidP="00900BEB">
            <w:pPr>
              <w:widowControl w:val="0"/>
              <w:autoSpaceDE w:val="0"/>
              <w:autoSpaceDN w:val="0"/>
              <w:adjustRightInd w:val="0"/>
              <w:spacing w:line="276" w:lineRule="auto"/>
              <w:jc w:val="center"/>
              <w:rPr>
                <w:b/>
              </w:rPr>
            </w:pPr>
            <w:proofErr w:type="spellStart"/>
            <w:proofErr w:type="gramStart"/>
            <w:r w:rsidRPr="009D783A">
              <w:rPr>
                <w:b/>
              </w:rPr>
              <w:t>п</w:t>
            </w:r>
            <w:proofErr w:type="spellEnd"/>
            <w:proofErr w:type="gramEnd"/>
            <w:r w:rsidRPr="009D783A">
              <w:rPr>
                <w:b/>
              </w:rPr>
              <w:t>/</w:t>
            </w:r>
            <w:proofErr w:type="spellStart"/>
            <w:r w:rsidRPr="009D783A">
              <w:rPr>
                <w:b/>
              </w:rPr>
              <w:t>п</w:t>
            </w:r>
            <w:proofErr w:type="spellEnd"/>
          </w:p>
        </w:tc>
        <w:tc>
          <w:tcPr>
            <w:tcW w:w="7939" w:type="dxa"/>
            <w:tcBorders>
              <w:top w:val="single" w:sz="4" w:space="0" w:color="auto"/>
              <w:left w:val="single" w:sz="4" w:space="0" w:color="auto"/>
              <w:bottom w:val="single" w:sz="4" w:space="0" w:color="auto"/>
              <w:right w:val="single" w:sz="4" w:space="0" w:color="auto"/>
            </w:tcBorders>
            <w:vAlign w:val="center"/>
          </w:tcPr>
          <w:p w:rsidR="00900BEB" w:rsidRPr="009D783A" w:rsidRDefault="00900BEB" w:rsidP="00900BEB">
            <w:pPr>
              <w:widowControl w:val="0"/>
              <w:autoSpaceDE w:val="0"/>
              <w:autoSpaceDN w:val="0"/>
              <w:adjustRightInd w:val="0"/>
              <w:spacing w:line="276" w:lineRule="auto"/>
              <w:jc w:val="center"/>
              <w:rPr>
                <w:b/>
              </w:rPr>
            </w:pPr>
            <w:r w:rsidRPr="009D783A">
              <w:rPr>
                <w:b/>
              </w:rPr>
              <w:t xml:space="preserve">Наименование объекта </w:t>
            </w:r>
          </w:p>
        </w:tc>
        <w:tc>
          <w:tcPr>
            <w:tcW w:w="1134" w:type="dxa"/>
            <w:tcBorders>
              <w:top w:val="single" w:sz="4" w:space="0" w:color="auto"/>
              <w:left w:val="single" w:sz="4" w:space="0" w:color="auto"/>
              <w:bottom w:val="single" w:sz="4" w:space="0" w:color="auto"/>
              <w:right w:val="single" w:sz="4" w:space="0" w:color="auto"/>
            </w:tcBorders>
            <w:vAlign w:val="center"/>
          </w:tcPr>
          <w:p w:rsidR="00900BEB" w:rsidRPr="009D783A" w:rsidRDefault="00900BEB" w:rsidP="00900BEB">
            <w:pPr>
              <w:widowControl w:val="0"/>
              <w:autoSpaceDE w:val="0"/>
              <w:autoSpaceDN w:val="0"/>
              <w:adjustRightInd w:val="0"/>
              <w:spacing w:line="276" w:lineRule="auto"/>
              <w:jc w:val="center"/>
              <w:rPr>
                <w:b/>
              </w:rPr>
            </w:pPr>
            <w:r w:rsidRPr="009D783A">
              <w:rPr>
                <w:b/>
              </w:rPr>
              <w:t>Кол-во</w:t>
            </w:r>
          </w:p>
        </w:tc>
      </w:tr>
      <w:tr w:rsidR="00900BEB" w:rsidRPr="009D783A" w:rsidTr="00846DAB">
        <w:trPr>
          <w:trHeight w:val="311"/>
        </w:trPr>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rPr>
            </w:pP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846DAB">
            <w:pPr>
              <w:widowControl w:val="0"/>
              <w:autoSpaceDE w:val="0"/>
              <w:autoSpaceDN w:val="0"/>
              <w:adjustRightInd w:val="0"/>
              <w:spacing w:line="276" w:lineRule="auto"/>
              <w:rPr>
                <w:b/>
                <w:i/>
              </w:rPr>
            </w:pPr>
            <w:r w:rsidRPr="009D783A">
              <w:rPr>
                <w:b/>
                <w:i/>
              </w:rPr>
              <w:t>Автоматизированные индивидуальные тепловые пункты (АИТП):</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pP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rPr>
            </w:pPr>
            <w:r w:rsidRPr="009D783A">
              <w:rPr>
                <w:b/>
              </w:rPr>
              <w:t>1</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pPr>
            <w:r w:rsidRPr="009D783A">
              <w:t>АИТП здания 107 в помещении 19</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pPr>
            <w:r w:rsidRPr="009D783A">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rPr>
            </w:pPr>
            <w:r w:rsidRPr="009D783A">
              <w:rPr>
                <w:b/>
              </w:rPr>
              <w:t>2</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pPr>
            <w:r w:rsidRPr="009D783A">
              <w:t>АИТП здания 112 в помещении 09</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pPr>
            <w:r w:rsidRPr="009D783A">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rPr>
            </w:pPr>
            <w:r w:rsidRPr="009D783A">
              <w:rPr>
                <w:b/>
              </w:rPr>
              <w:t>3</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pPr>
            <w:r w:rsidRPr="009D783A">
              <w:t>АИТП здания 115А в помещении 55</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pPr>
            <w:r w:rsidRPr="009D783A">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rPr>
            </w:pPr>
            <w:r w:rsidRPr="009D783A">
              <w:rPr>
                <w:b/>
              </w:rPr>
              <w:t>4</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pPr>
            <w:r w:rsidRPr="009D783A">
              <w:t>АИТП здания 127 в помещении 110</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pPr>
            <w:r w:rsidRPr="009D783A">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rPr>
            </w:pPr>
            <w:r w:rsidRPr="009D783A">
              <w:rPr>
                <w:b/>
              </w:rPr>
              <w:t>5</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pPr>
            <w:r w:rsidRPr="009D783A">
              <w:t>АИТП здания 150Б, 1-й этаж, ось 20</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pPr>
            <w:r w:rsidRPr="009D783A">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rPr>
            </w:pPr>
            <w:r w:rsidRPr="009D783A">
              <w:rPr>
                <w:b/>
              </w:rPr>
              <w:t>6</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pPr>
            <w:r w:rsidRPr="009D783A">
              <w:t>АИТП здания 163А в помещении 05</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rPr>
                <w:lang w:val="en-US"/>
              </w:rPr>
            </w:pPr>
            <w:r w:rsidRPr="009D783A">
              <w:rPr>
                <w:lang w:val="en-US"/>
              </w:rPr>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rPr>
            </w:pPr>
            <w:r w:rsidRPr="009D783A">
              <w:rPr>
                <w:b/>
              </w:rPr>
              <w:t>7</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pPr>
            <w:r w:rsidRPr="009D783A">
              <w:t>АИТП здания 164</w:t>
            </w:r>
            <w:r w:rsidRPr="009D783A">
              <w:rPr>
                <w:lang w:val="en-US"/>
              </w:rPr>
              <w:t xml:space="preserve"> </w:t>
            </w:r>
            <w:r w:rsidRPr="009D783A">
              <w:t>в помещении 01</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pPr>
            <w:r w:rsidRPr="009D783A">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rPr>
            </w:pPr>
            <w:r w:rsidRPr="009D783A">
              <w:rPr>
                <w:b/>
              </w:rPr>
              <w:t>8</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pPr>
            <w:r w:rsidRPr="009D783A">
              <w:t>АИТП здания 167 в помещении 147</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pPr>
            <w:r w:rsidRPr="009D783A">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rPr>
                <w:b/>
              </w:rPr>
            </w:pPr>
            <w:r w:rsidRPr="009D783A">
              <w:rPr>
                <w:b/>
              </w:rPr>
              <w:t>9</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pPr>
            <w:r w:rsidRPr="009D783A">
              <w:t>АИТП здания 962 в помещении 109</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pPr>
            <w:r w:rsidRPr="009D783A">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rPr>
            </w:pP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846DAB">
            <w:pPr>
              <w:widowControl w:val="0"/>
              <w:autoSpaceDE w:val="0"/>
              <w:autoSpaceDN w:val="0"/>
              <w:adjustRightInd w:val="0"/>
              <w:spacing w:line="276" w:lineRule="auto"/>
              <w:rPr>
                <w:b/>
                <w:i/>
              </w:rPr>
            </w:pPr>
            <w:r w:rsidRPr="009D783A">
              <w:rPr>
                <w:b/>
                <w:i/>
              </w:rPr>
              <w:t>Автоматизированные тепловентиляционные установки (АТВУ)</w:t>
            </w:r>
            <w:r w:rsidRPr="009D783A">
              <w:rPr>
                <w:b/>
                <w:i/>
                <w:lang w:val="en-US"/>
              </w:rPr>
              <w:t>:</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pP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rPr>
            </w:pPr>
            <w:r w:rsidRPr="009D783A">
              <w:rPr>
                <w:b/>
              </w:rPr>
              <w:t>10</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pPr>
            <w:r w:rsidRPr="009D783A">
              <w:t>АТВУ здания 107, 1-я установка на отметке +5.10м</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pPr>
            <w:r w:rsidRPr="009D783A">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rPr>
            </w:pPr>
            <w:r w:rsidRPr="009D783A">
              <w:rPr>
                <w:b/>
              </w:rPr>
              <w:t>11</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pPr>
            <w:r w:rsidRPr="009D783A">
              <w:t>АТВУ здания 107, 2-я установка на отметке +5.10м</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pPr>
            <w:r w:rsidRPr="009D783A">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rPr>
            </w:pPr>
            <w:r w:rsidRPr="009D783A">
              <w:rPr>
                <w:b/>
              </w:rPr>
              <w:t>12</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pPr>
            <w:r w:rsidRPr="009D783A">
              <w:t>АТВУ здания 107А, 1-я установка в помещении 39</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pPr>
            <w:r w:rsidRPr="009D783A">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rPr>
            </w:pPr>
            <w:r w:rsidRPr="009D783A">
              <w:rPr>
                <w:b/>
              </w:rPr>
              <w:t>13</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pPr>
            <w:r w:rsidRPr="009D783A">
              <w:t>АТВУ здания 107А, 2-я установка в помещении 39</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pPr>
            <w:r w:rsidRPr="009D783A">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rPr>
            </w:pPr>
            <w:r w:rsidRPr="009D783A">
              <w:rPr>
                <w:b/>
              </w:rPr>
              <w:t>14</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pPr>
            <w:r w:rsidRPr="009D783A">
              <w:t>АТВУ здания 127, 1-я установка в помещении 204</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pPr>
            <w:r w:rsidRPr="009D783A">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rPr>
            </w:pPr>
            <w:r w:rsidRPr="009D783A">
              <w:rPr>
                <w:b/>
              </w:rPr>
              <w:t>15</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pPr>
            <w:r w:rsidRPr="009D783A">
              <w:t>АТВУ здания 127, 2-я установка в помещении 204</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pPr>
            <w:r w:rsidRPr="009D783A">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rPr>
            </w:pPr>
            <w:r w:rsidRPr="009D783A">
              <w:rPr>
                <w:b/>
              </w:rPr>
              <w:t>16</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pPr>
            <w:r w:rsidRPr="009D783A">
              <w:t>АТВУ здания 127, 3-я установка в помещении 204</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pPr>
            <w:r w:rsidRPr="009D783A">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rPr>
            </w:pPr>
            <w:r w:rsidRPr="009D783A">
              <w:rPr>
                <w:b/>
              </w:rPr>
              <w:t>17</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pPr>
            <w:r w:rsidRPr="009D783A">
              <w:t>АТВУ здания 127, 4-я установка в помещении 204</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rPr>
                <w:lang w:val="en-US"/>
              </w:rPr>
            </w:pPr>
            <w:r w:rsidRPr="009D783A">
              <w:rPr>
                <w:lang w:val="en-US"/>
              </w:rPr>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rPr>
            </w:pPr>
            <w:r w:rsidRPr="009D783A">
              <w:rPr>
                <w:b/>
              </w:rPr>
              <w:t>18</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pPr>
            <w:r w:rsidRPr="009D783A">
              <w:t>АТВУ здания 163А, 1-я установка в помещении 313</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pPr>
            <w:r w:rsidRPr="009D783A">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rPr>
            </w:pPr>
            <w:r w:rsidRPr="009D783A">
              <w:rPr>
                <w:b/>
              </w:rPr>
              <w:t>19</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pPr>
            <w:r w:rsidRPr="009D783A">
              <w:t>АТВУ здания 163А, 2-я установка в помещении 315</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pPr>
            <w:r w:rsidRPr="009D783A">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rPr>
            </w:pPr>
            <w:r w:rsidRPr="009D783A">
              <w:rPr>
                <w:b/>
              </w:rPr>
              <w:t>20</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rPr>
                <w:b/>
              </w:rPr>
            </w:pPr>
            <w:r w:rsidRPr="009D783A">
              <w:t>АТВУ здания 163А, 3-я установка в помещении 401/1</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pPr>
            <w:r w:rsidRPr="009D783A">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rPr>
            </w:pPr>
            <w:r w:rsidRPr="009D783A">
              <w:rPr>
                <w:b/>
              </w:rPr>
              <w:t>21</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rPr>
                <w:b/>
              </w:rPr>
            </w:pPr>
            <w:r w:rsidRPr="009D783A">
              <w:t>АТВУ здания 163А, 4-я установка в помещении 401/2</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rPr>
                <w:lang w:val="en-US"/>
              </w:rPr>
            </w:pPr>
            <w:r w:rsidRPr="009D783A">
              <w:rPr>
                <w:lang w:val="en-US"/>
              </w:rPr>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rPr>
            </w:pPr>
            <w:r w:rsidRPr="009D783A">
              <w:rPr>
                <w:b/>
              </w:rPr>
              <w:t>22</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pPr>
            <w:r w:rsidRPr="009D783A">
              <w:t>АТВУ здания 164, 1-я установка в помещении 04/1</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pPr>
            <w:r w:rsidRPr="009D783A">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rPr>
            </w:pPr>
            <w:r w:rsidRPr="009D783A">
              <w:rPr>
                <w:b/>
              </w:rPr>
              <w:t>23</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rPr>
                <w:b/>
              </w:rPr>
            </w:pPr>
            <w:r w:rsidRPr="009D783A">
              <w:t>АТВУ здания 164, 2-я установка в помещении 04/2</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pPr>
            <w:r w:rsidRPr="009D783A">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rPr>
            </w:pPr>
            <w:r w:rsidRPr="009D783A">
              <w:rPr>
                <w:b/>
              </w:rPr>
              <w:t>24</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pPr>
            <w:r w:rsidRPr="009D783A">
              <w:t>АТВУ здания 164, 3-я установка в помещении 302/1</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pPr>
            <w:r w:rsidRPr="009D783A">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rPr>
            </w:pPr>
            <w:r w:rsidRPr="009D783A">
              <w:rPr>
                <w:b/>
              </w:rPr>
              <w:t>25</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pPr>
            <w:r w:rsidRPr="009D783A">
              <w:t>АТВУ здания 164, 4-я установка в помещении 302/2</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pPr>
            <w:r w:rsidRPr="009D783A">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rPr>
            </w:pPr>
            <w:r w:rsidRPr="009D783A">
              <w:rPr>
                <w:b/>
              </w:rPr>
              <w:t>26</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pPr>
            <w:r w:rsidRPr="009D783A">
              <w:t xml:space="preserve">АТВУ здания 962 1-я установка в помещении 119, на отметке +4.2 </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pPr>
            <w:r w:rsidRPr="009D783A">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rPr>
            </w:pPr>
            <w:r w:rsidRPr="009D783A">
              <w:rPr>
                <w:b/>
              </w:rPr>
              <w:t>27</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pPr>
            <w:r w:rsidRPr="009D783A">
              <w:t>АТВУ здания 962 2-я установка в помещении 119, на отметке +8.4</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pPr>
            <w:r w:rsidRPr="009D783A">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rPr>
            </w:pPr>
            <w:r w:rsidRPr="009D783A">
              <w:rPr>
                <w:b/>
              </w:rPr>
              <w:t>28</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pPr>
            <w:r w:rsidRPr="009D783A">
              <w:t>АТВУ здания 962 3-я установка в помещении 203</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pPr>
            <w:r w:rsidRPr="009D783A">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rPr>
            </w:pPr>
            <w:r w:rsidRPr="009D783A">
              <w:rPr>
                <w:b/>
              </w:rPr>
              <w:t>29</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pPr>
            <w:r w:rsidRPr="009D783A">
              <w:t>АТВУ здания 962 4-я установка в помещении 413</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pPr>
            <w:r w:rsidRPr="009D783A">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rPr>
            </w:pP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846DAB">
            <w:pPr>
              <w:rPr>
                <w:b/>
                <w:i/>
              </w:rPr>
            </w:pPr>
            <w:r w:rsidRPr="009D783A">
              <w:rPr>
                <w:b/>
                <w:i/>
              </w:rPr>
              <w:t>Узлы учета тепловой энергии и горячей воды (УУТЭ):</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pP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rPr>
            </w:pPr>
            <w:r w:rsidRPr="009D783A">
              <w:rPr>
                <w:b/>
              </w:rPr>
              <w:t>30</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pPr>
            <w:r w:rsidRPr="009D783A">
              <w:t>УУТЭ здания 106 в помещении 18</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rPr>
                <w:lang w:val="en-US"/>
              </w:rPr>
            </w:pPr>
            <w:r w:rsidRPr="009D783A">
              <w:rPr>
                <w:lang w:val="en-US"/>
              </w:rPr>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rPr>
            </w:pPr>
            <w:r w:rsidRPr="009D783A">
              <w:rPr>
                <w:b/>
              </w:rPr>
              <w:t>31</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pPr>
            <w:r w:rsidRPr="009D783A">
              <w:t>УУТЭ здания 107 в помещении 19</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pPr>
            <w:r w:rsidRPr="009D783A">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rPr>
            </w:pPr>
            <w:r w:rsidRPr="009D783A">
              <w:rPr>
                <w:b/>
              </w:rPr>
              <w:t>32</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pPr>
            <w:r w:rsidRPr="009D783A">
              <w:t>УУТЭ здания 108А</w:t>
            </w:r>
            <w:r w:rsidR="001932B4" w:rsidRPr="009D783A">
              <w:t xml:space="preserve"> в помещении 05</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pPr>
            <w:r w:rsidRPr="009D783A">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rPr>
            </w:pPr>
            <w:r w:rsidRPr="009D783A">
              <w:rPr>
                <w:b/>
              </w:rPr>
              <w:t>33</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pPr>
            <w:r w:rsidRPr="009D783A">
              <w:t>УУТЭ здания 113 в помещении 22</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rPr>
                <w:lang w:val="en-US"/>
              </w:rPr>
            </w:pPr>
            <w:r w:rsidRPr="009D783A">
              <w:rPr>
                <w:lang w:val="en-US"/>
              </w:rPr>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rPr>
            </w:pPr>
            <w:r w:rsidRPr="009D783A">
              <w:rPr>
                <w:b/>
              </w:rPr>
              <w:t>34</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pPr>
            <w:r w:rsidRPr="009D783A">
              <w:t>УУТЭ здания 114</w:t>
            </w:r>
            <w:r w:rsidR="001932B4" w:rsidRPr="009D783A">
              <w:t xml:space="preserve"> в помещении узла ввода.</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pPr>
            <w:r w:rsidRPr="009D783A">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rPr>
            </w:pPr>
            <w:r w:rsidRPr="009D783A">
              <w:rPr>
                <w:b/>
              </w:rPr>
              <w:t>35</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1932B4">
            <w:pPr>
              <w:widowControl w:val="0"/>
              <w:autoSpaceDE w:val="0"/>
              <w:autoSpaceDN w:val="0"/>
              <w:adjustRightInd w:val="0"/>
              <w:spacing w:line="276" w:lineRule="auto"/>
            </w:pPr>
            <w:r w:rsidRPr="009D783A">
              <w:t>УУТЭ здания 1</w:t>
            </w:r>
            <w:r w:rsidR="001932B4" w:rsidRPr="009D783A">
              <w:t>3</w:t>
            </w:r>
            <w:r w:rsidRPr="009D783A">
              <w:t>5</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rPr>
                <w:lang w:val="en-US"/>
              </w:rPr>
            </w:pPr>
            <w:r w:rsidRPr="009D783A">
              <w:rPr>
                <w:lang w:val="en-US"/>
              </w:rPr>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rPr>
            </w:pPr>
            <w:r w:rsidRPr="009D783A">
              <w:rPr>
                <w:b/>
              </w:rPr>
              <w:t>36</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pPr>
            <w:r w:rsidRPr="009D783A">
              <w:t>УУТЭ здания 115А в помещении 55</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rPr>
                <w:lang w:val="en-US"/>
              </w:rPr>
            </w:pPr>
            <w:r w:rsidRPr="009D783A">
              <w:rPr>
                <w:lang w:val="en-US"/>
              </w:rPr>
              <w:t>1</w:t>
            </w:r>
          </w:p>
        </w:tc>
      </w:tr>
      <w:tr w:rsidR="00900BEB" w:rsidRPr="009D783A" w:rsidTr="00846DAB">
        <w:trPr>
          <w:trHeight w:val="77"/>
        </w:trPr>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rPr>
            </w:pPr>
            <w:r w:rsidRPr="009D783A">
              <w:rPr>
                <w:b/>
              </w:rPr>
              <w:t>37</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pPr>
            <w:r w:rsidRPr="009D783A">
              <w:t>УУТЭ в районе</w:t>
            </w:r>
            <w:r w:rsidR="001932B4" w:rsidRPr="009D783A">
              <w:t xml:space="preserve"> бокса</w:t>
            </w:r>
            <w:r w:rsidRPr="009D783A">
              <w:t xml:space="preserve"> здания 122А</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pPr>
            <w:r w:rsidRPr="009D783A">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lang w:val="en-US"/>
              </w:rPr>
            </w:pPr>
            <w:r w:rsidRPr="009D783A">
              <w:rPr>
                <w:b/>
                <w:lang w:val="en-US"/>
              </w:rPr>
              <w:lastRenderedPageBreak/>
              <w:t>38</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pPr>
            <w:r w:rsidRPr="009D783A">
              <w:t>УУТЭ здания 123</w:t>
            </w:r>
            <w:r w:rsidR="001932B4" w:rsidRPr="009D783A">
              <w:t xml:space="preserve"> в помещении 127</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rPr>
                <w:lang w:val="en-US"/>
              </w:rPr>
            </w:pPr>
            <w:r w:rsidRPr="009D783A">
              <w:rPr>
                <w:lang w:val="en-US"/>
              </w:rPr>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lang w:val="en-US"/>
              </w:rPr>
            </w:pPr>
            <w:r w:rsidRPr="009D783A">
              <w:rPr>
                <w:b/>
                <w:lang w:val="en-US"/>
              </w:rPr>
              <w:t>39</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pPr>
            <w:r w:rsidRPr="009D783A">
              <w:t>УУТЭ здания 127 в помещении 110</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rPr>
                <w:lang w:val="en-US"/>
              </w:rPr>
            </w:pPr>
            <w:r w:rsidRPr="009D783A">
              <w:rPr>
                <w:lang w:val="en-US"/>
              </w:rPr>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lang w:val="en-US"/>
              </w:rPr>
            </w:pPr>
            <w:r w:rsidRPr="009D783A">
              <w:rPr>
                <w:b/>
                <w:lang w:val="en-US"/>
              </w:rPr>
              <w:t>40</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pPr>
            <w:r w:rsidRPr="009D783A">
              <w:t>УУТЭ здания 128 в помещении 109</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rPr>
                <w:lang w:val="en-US"/>
              </w:rPr>
            </w:pPr>
            <w:r w:rsidRPr="009D783A">
              <w:rPr>
                <w:lang w:val="en-US"/>
              </w:rPr>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lang w:val="en-US"/>
              </w:rPr>
            </w:pPr>
            <w:r w:rsidRPr="009D783A">
              <w:rPr>
                <w:b/>
                <w:lang w:val="en-US"/>
              </w:rPr>
              <w:t>41</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pPr>
            <w:r w:rsidRPr="009D783A">
              <w:t>УУТЭ здания 149</w:t>
            </w:r>
            <w:r w:rsidR="001932B4" w:rsidRPr="009D783A">
              <w:t xml:space="preserve"> в здании 105Б, ось 20</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rPr>
                <w:lang w:val="en-US"/>
              </w:rPr>
            </w:pPr>
            <w:r w:rsidRPr="009D783A">
              <w:rPr>
                <w:lang w:val="en-US"/>
              </w:rPr>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lang w:val="en-US"/>
              </w:rPr>
            </w:pPr>
            <w:r w:rsidRPr="009D783A">
              <w:rPr>
                <w:b/>
                <w:lang w:val="en-US"/>
              </w:rPr>
              <w:t>42</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pPr>
            <w:r w:rsidRPr="009D783A">
              <w:t>УУТЭ здания 150Б, 1-й этаж, ось 20</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rPr>
                <w:lang w:val="en-US"/>
              </w:rPr>
            </w:pPr>
            <w:r w:rsidRPr="009D783A">
              <w:rPr>
                <w:lang w:val="en-US"/>
              </w:rPr>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lang w:val="en-US"/>
              </w:rPr>
            </w:pPr>
            <w:r w:rsidRPr="009D783A">
              <w:rPr>
                <w:b/>
                <w:lang w:val="en-US"/>
              </w:rPr>
              <w:t>43</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pPr>
            <w:r w:rsidRPr="009D783A">
              <w:t>УУТЭ здания 163А в помещении 05</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rPr>
                <w:lang w:val="en-US"/>
              </w:rPr>
            </w:pPr>
            <w:r w:rsidRPr="009D783A">
              <w:rPr>
                <w:lang w:val="en-US"/>
              </w:rPr>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lang w:val="en-US"/>
              </w:rPr>
            </w:pPr>
            <w:r w:rsidRPr="009D783A">
              <w:rPr>
                <w:b/>
                <w:lang w:val="en-US"/>
              </w:rPr>
              <w:t>44</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pPr>
            <w:r w:rsidRPr="009D783A">
              <w:t>УУТЭ здания 167, 1-й узел в помещении 147</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rPr>
                <w:lang w:val="en-US"/>
              </w:rPr>
            </w:pPr>
            <w:r w:rsidRPr="009D783A">
              <w:rPr>
                <w:lang w:val="en-US"/>
              </w:rPr>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lang w:val="en-US"/>
              </w:rPr>
            </w:pPr>
            <w:r w:rsidRPr="009D783A">
              <w:rPr>
                <w:b/>
                <w:lang w:val="en-US"/>
              </w:rPr>
              <w:t>45</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pPr>
            <w:r w:rsidRPr="009D783A">
              <w:t>УУТЭ здания 167, 2-й узел в помещении 147</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rPr>
                <w:lang w:val="en-US"/>
              </w:rPr>
            </w:pPr>
            <w:r w:rsidRPr="009D783A">
              <w:rPr>
                <w:lang w:val="en-US"/>
              </w:rPr>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lang w:val="en-US"/>
              </w:rPr>
            </w:pPr>
            <w:r w:rsidRPr="009D783A">
              <w:rPr>
                <w:b/>
                <w:lang w:val="en-US"/>
              </w:rPr>
              <w:t>46</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pPr>
            <w:r w:rsidRPr="009D783A">
              <w:t>УУТЭ здания 167И в помещении 3</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rPr>
                <w:lang w:val="en-US"/>
              </w:rPr>
            </w:pPr>
            <w:r w:rsidRPr="009D783A">
              <w:rPr>
                <w:lang w:val="en-US"/>
              </w:rPr>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lang w:val="en-US"/>
              </w:rPr>
            </w:pPr>
            <w:r w:rsidRPr="009D783A">
              <w:rPr>
                <w:b/>
                <w:lang w:val="en-US"/>
              </w:rPr>
              <w:t>47</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pPr>
            <w:r w:rsidRPr="009D783A">
              <w:t>УУТЭ здания 168/15</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rPr>
                <w:lang w:val="en-US"/>
              </w:rPr>
            </w:pPr>
            <w:r w:rsidRPr="009D783A">
              <w:rPr>
                <w:lang w:val="en-US"/>
              </w:rPr>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lang w:val="en-US"/>
              </w:rPr>
            </w:pPr>
            <w:r w:rsidRPr="009D783A">
              <w:rPr>
                <w:b/>
                <w:lang w:val="en-US"/>
              </w:rPr>
              <w:t>48</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pPr>
            <w:r w:rsidRPr="009D783A">
              <w:t xml:space="preserve">УУТЭ здания 174, в </w:t>
            </w:r>
            <w:proofErr w:type="spellStart"/>
            <w:r w:rsidRPr="009D783A">
              <w:t>машзале</w:t>
            </w:r>
            <w:proofErr w:type="spellEnd"/>
            <w:r w:rsidRPr="009D783A">
              <w:t xml:space="preserve"> № 1</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rPr>
                <w:lang w:val="en-US"/>
              </w:rPr>
            </w:pPr>
            <w:r w:rsidRPr="009D783A">
              <w:rPr>
                <w:lang w:val="en-US"/>
              </w:rPr>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lang w:val="en-US"/>
              </w:rPr>
            </w:pPr>
            <w:r w:rsidRPr="009D783A">
              <w:rPr>
                <w:b/>
                <w:lang w:val="en-US"/>
              </w:rPr>
              <w:t>49</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1932B4">
            <w:pPr>
              <w:widowControl w:val="0"/>
              <w:autoSpaceDE w:val="0"/>
              <w:autoSpaceDN w:val="0"/>
              <w:adjustRightInd w:val="0"/>
              <w:spacing w:line="276" w:lineRule="auto"/>
            </w:pPr>
            <w:r w:rsidRPr="009D783A">
              <w:t xml:space="preserve">УУТЭ здания </w:t>
            </w:r>
            <w:r w:rsidR="001932B4" w:rsidRPr="009D783A">
              <w:t>293, 293/2А в здании 129</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rPr>
                <w:lang w:val="en-US"/>
              </w:rPr>
            </w:pPr>
            <w:r w:rsidRPr="009D783A">
              <w:rPr>
                <w:lang w:val="en-US"/>
              </w:rPr>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lang w:val="en-US"/>
              </w:rPr>
            </w:pPr>
            <w:r w:rsidRPr="009D783A">
              <w:rPr>
                <w:b/>
                <w:lang w:val="en-US"/>
              </w:rPr>
              <w:t>50</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pPr>
            <w:r w:rsidRPr="009D783A">
              <w:t>УУТЭ здания 962 в помещении 109</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rPr>
                <w:lang w:val="en-US"/>
              </w:rPr>
            </w:pPr>
            <w:r w:rsidRPr="009D783A">
              <w:rPr>
                <w:lang w:val="en-US"/>
              </w:rPr>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lang w:val="en-US"/>
              </w:rPr>
            </w:pPr>
            <w:r w:rsidRPr="009D783A">
              <w:rPr>
                <w:b/>
                <w:lang w:val="en-US"/>
              </w:rPr>
              <w:t>51</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ind w:right="-108"/>
            </w:pPr>
            <w:r w:rsidRPr="009D783A">
              <w:t xml:space="preserve">УУТЭ теплосети </w:t>
            </w:r>
            <w:r w:rsidRPr="009D783A">
              <w:rPr>
                <w:lang w:val="en-US"/>
              </w:rPr>
              <w:t>D</w:t>
            </w:r>
            <w:r w:rsidRPr="009D783A">
              <w:t xml:space="preserve">у125мм на складское хозяйство в районе зданий 110-155 </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rPr>
                <w:lang w:val="en-US"/>
              </w:rPr>
            </w:pPr>
            <w:r w:rsidRPr="009D783A">
              <w:rPr>
                <w:lang w:val="en-US"/>
              </w:rPr>
              <w:t>1</w:t>
            </w:r>
          </w:p>
        </w:tc>
      </w:tr>
      <w:tr w:rsidR="00267456" w:rsidRPr="009D783A" w:rsidTr="00846DAB">
        <w:trPr>
          <w:trHeight w:val="287"/>
        </w:trPr>
        <w:tc>
          <w:tcPr>
            <w:tcW w:w="708" w:type="dxa"/>
            <w:tcBorders>
              <w:top w:val="single" w:sz="4" w:space="0" w:color="auto"/>
              <w:left w:val="single" w:sz="4" w:space="0" w:color="auto"/>
              <w:bottom w:val="single" w:sz="4" w:space="0" w:color="auto"/>
              <w:right w:val="single" w:sz="4" w:space="0" w:color="auto"/>
            </w:tcBorders>
            <w:hideMark/>
          </w:tcPr>
          <w:p w:rsidR="00267456" w:rsidRPr="009D783A" w:rsidRDefault="00267456" w:rsidP="00900BEB">
            <w:pPr>
              <w:widowControl w:val="0"/>
              <w:autoSpaceDE w:val="0"/>
              <w:autoSpaceDN w:val="0"/>
              <w:adjustRightInd w:val="0"/>
              <w:spacing w:line="276" w:lineRule="auto"/>
              <w:jc w:val="center"/>
              <w:rPr>
                <w:b/>
                <w:lang w:val="en-US"/>
              </w:rPr>
            </w:pPr>
          </w:p>
        </w:tc>
        <w:tc>
          <w:tcPr>
            <w:tcW w:w="7939" w:type="dxa"/>
            <w:tcBorders>
              <w:top w:val="single" w:sz="4" w:space="0" w:color="auto"/>
              <w:left w:val="single" w:sz="4" w:space="0" w:color="auto"/>
              <w:bottom w:val="single" w:sz="4" w:space="0" w:color="auto"/>
              <w:right w:val="single" w:sz="4" w:space="0" w:color="auto"/>
            </w:tcBorders>
          </w:tcPr>
          <w:p w:rsidR="00267456" w:rsidRPr="009D783A" w:rsidRDefault="00267456" w:rsidP="00846DAB">
            <w:pPr>
              <w:widowControl w:val="0"/>
              <w:autoSpaceDE w:val="0"/>
              <w:autoSpaceDN w:val="0"/>
              <w:adjustRightInd w:val="0"/>
              <w:spacing w:line="276" w:lineRule="auto"/>
              <w:rPr>
                <w:b/>
                <w:i/>
              </w:rPr>
            </w:pPr>
            <w:r w:rsidRPr="009D783A">
              <w:rPr>
                <w:b/>
                <w:i/>
              </w:rPr>
              <w:t>Узлы учета питьевой воды (УУПВ):</w:t>
            </w:r>
          </w:p>
        </w:tc>
        <w:tc>
          <w:tcPr>
            <w:tcW w:w="1134" w:type="dxa"/>
            <w:tcBorders>
              <w:top w:val="single" w:sz="4" w:space="0" w:color="auto"/>
              <w:left w:val="single" w:sz="4" w:space="0" w:color="auto"/>
              <w:right w:val="single" w:sz="4" w:space="0" w:color="auto"/>
            </w:tcBorders>
          </w:tcPr>
          <w:p w:rsidR="00267456" w:rsidRPr="009D783A" w:rsidRDefault="00267456" w:rsidP="00900BEB">
            <w:pPr>
              <w:widowControl w:val="0"/>
              <w:autoSpaceDE w:val="0"/>
              <w:autoSpaceDN w:val="0"/>
              <w:adjustRightInd w:val="0"/>
              <w:spacing w:line="276" w:lineRule="auto"/>
              <w:jc w:val="center"/>
            </w:pPr>
          </w:p>
        </w:tc>
      </w:tr>
      <w:tr w:rsidR="00267456" w:rsidRPr="009D783A" w:rsidTr="00A4513D">
        <w:trPr>
          <w:trHeight w:val="201"/>
        </w:trPr>
        <w:tc>
          <w:tcPr>
            <w:tcW w:w="708" w:type="dxa"/>
            <w:tcBorders>
              <w:top w:val="single" w:sz="4" w:space="0" w:color="auto"/>
              <w:left w:val="single" w:sz="4" w:space="0" w:color="auto"/>
              <w:bottom w:val="single" w:sz="4" w:space="0" w:color="auto"/>
              <w:right w:val="single" w:sz="4" w:space="0" w:color="auto"/>
            </w:tcBorders>
            <w:hideMark/>
          </w:tcPr>
          <w:p w:rsidR="00267456" w:rsidRPr="009D783A" w:rsidRDefault="00267456" w:rsidP="00A4513D">
            <w:pPr>
              <w:widowControl w:val="0"/>
              <w:autoSpaceDE w:val="0"/>
              <w:autoSpaceDN w:val="0"/>
              <w:adjustRightInd w:val="0"/>
              <w:spacing w:line="276" w:lineRule="auto"/>
              <w:jc w:val="center"/>
              <w:rPr>
                <w:b/>
                <w:lang w:val="en-US"/>
              </w:rPr>
            </w:pPr>
            <w:r w:rsidRPr="009D783A">
              <w:rPr>
                <w:b/>
                <w:lang w:val="en-US"/>
              </w:rPr>
              <w:t>52</w:t>
            </w:r>
          </w:p>
        </w:tc>
        <w:tc>
          <w:tcPr>
            <w:tcW w:w="7939" w:type="dxa"/>
            <w:tcBorders>
              <w:top w:val="single" w:sz="4" w:space="0" w:color="auto"/>
              <w:left w:val="single" w:sz="4" w:space="0" w:color="auto"/>
              <w:bottom w:val="single" w:sz="4" w:space="0" w:color="auto"/>
              <w:right w:val="single" w:sz="4" w:space="0" w:color="auto"/>
            </w:tcBorders>
          </w:tcPr>
          <w:p w:rsidR="00267456" w:rsidRPr="009D783A" w:rsidRDefault="00267456" w:rsidP="00A4513D">
            <w:pPr>
              <w:widowControl w:val="0"/>
              <w:autoSpaceDE w:val="0"/>
              <w:autoSpaceDN w:val="0"/>
              <w:adjustRightInd w:val="0"/>
              <w:spacing w:line="276" w:lineRule="auto"/>
            </w:pPr>
            <w:r w:rsidRPr="009D783A">
              <w:t>УУПВ здания 107 оси 8-9, 1-й этаж, оси 8-9</w:t>
            </w:r>
          </w:p>
        </w:tc>
        <w:tc>
          <w:tcPr>
            <w:tcW w:w="1134" w:type="dxa"/>
            <w:tcBorders>
              <w:left w:val="single" w:sz="4" w:space="0" w:color="auto"/>
              <w:bottom w:val="single" w:sz="4" w:space="0" w:color="auto"/>
              <w:right w:val="single" w:sz="4" w:space="0" w:color="auto"/>
            </w:tcBorders>
          </w:tcPr>
          <w:p w:rsidR="00267456" w:rsidRPr="009D783A" w:rsidRDefault="00267456" w:rsidP="00A4513D">
            <w:pPr>
              <w:widowControl w:val="0"/>
              <w:autoSpaceDE w:val="0"/>
              <w:autoSpaceDN w:val="0"/>
              <w:adjustRightInd w:val="0"/>
              <w:spacing w:line="276" w:lineRule="auto"/>
              <w:jc w:val="center"/>
              <w:rPr>
                <w:lang w:val="en-US"/>
              </w:rPr>
            </w:pPr>
            <w:r w:rsidRPr="009D783A">
              <w:rPr>
                <w:lang w:val="en-US"/>
              </w:rPr>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lang w:val="en-US"/>
              </w:rPr>
            </w:pPr>
            <w:r w:rsidRPr="009D783A">
              <w:rPr>
                <w:b/>
                <w:lang w:val="en-US"/>
              </w:rPr>
              <w:t>53</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pPr>
            <w:r w:rsidRPr="009D783A">
              <w:t>УУПВ здания 107А</w:t>
            </w:r>
            <w:r w:rsidR="00267456" w:rsidRPr="009D783A">
              <w:t xml:space="preserve"> в помещении 23</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pPr>
            <w:r w:rsidRPr="009D783A">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lang w:val="en-US"/>
              </w:rPr>
            </w:pPr>
            <w:r w:rsidRPr="009D783A">
              <w:rPr>
                <w:b/>
                <w:lang w:val="en-US"/>
              </w:rPr>
              <w:t>54</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pPr>
            <w:r w:rsidRPr="009D783A">
              <w:t>УУПВ здания 112 в помещении 09</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pPr>
            <w:r w:rsidRPr="009D783A">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lang w:val="en-US"/>
              </w:rPr>
            </w:pPr>
            <w:r w:rsidRPr="009D783A">
              <w:rPr>
                <w:b/>
                <w:lang w:val="en-US"/>
              </w:rPr>
              <w:t>55</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pPr>
            <w:r w:rsidRPr="009D783A">
              <w:t xml:space="preserve">УУПВ здания 115А, 1-й узел в помещении 55 </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rPr>
                <w:lang w:val="en-US"/>
              </w:rPr>
            </w:pPr>
            <w:r w:rsidRPr="009D783A">
              <w:rPr>
                <w:lang w:val="en-US"/>
              </w:rPr>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lang w:val="en-US"/>
              </w:rPr>
            </w:pPr>
            <w:r w:rsidRPr="009D783A">
              <w:rPr>
                <w:b/>
                <w:lang w:val="en-US"/>
              </w:rPr>
              <w:t>56</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pPr>
            <w:r w:rsidRPr="009D783A">
              <w:t>УУПВ здания 115А, 2-й узел в помещении 120</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rPr>
                <w:lang w:val="en-US"/>
              </w:rPr>
            </w:pPr>
            <w:r w:rsidRPr="009D783A">
              <w:rPr>
                <w:lang w:val="en-US"/>
              </w:rPr>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lang w:val="en-US"/>
              </w:rPr>
            </w:pPr>
            <w:r w:rsidRPr="009D783A">
              <w:rPr>
                <w:b/>
                <w:lang w:val="en-US"/>
              </w:rPr>
              <w:t>57</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pPr>
            <w:r w:rsidRPr="009D783A">
              <w:t>УУПВ здания 127</w:t>
            </w:r>
            <w:r w:rsidR="00267456" w:rsidRPr="009D783A">
              <w:t xml:space="preserve"> в помещении 117</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rPr>
                <w:lang w:val="en-US"/>
              </w:rPr>
            </w:pPr>
            <w:r w:rsidRPr="009D783A">
              <w:rPr>
                <w:lang w:val="en-US"/>
              </w:rPr>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lang w:val="en-US"/>
              </w:rPr>
            </w:pPr>
            <w:r w:rsidRPr="009D783A">
              <w:rPr>
                <w:b/>
                <w:lang w:val="en-US"/>
              </w:rPr>
              <w:t>58</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pPr>
            <w:r w:rsidRPr="009D783A">
              <w:t xml:space="preserve">УУПВ здания 150 </w:t>
            </w:r>
            <w:r w:rsidR="00267456" w:rsidRPr="009D783A">
              <w:t xml:space="preserve">1-й этаж </w:t>
            </w:r>
            <w:r w:rsidRPr="009D783A">
              <w:t>ось 1</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rPr>
                <w:lang w:val="en-US"/>
              </w:rPr>
            </w:pPr>
            <w:r w:rsidRPr="009D783A">
              <w:rPr>
                <w:lang w:val="en-US"/>
              </w:rPr>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lang w:val="en-US"/>
              </w:rPr>
            </w:pPr>
            <w:r w:rsidRPr="009D783A">
              <w:rPr>
                <w:b/>
                <w:lang w:val="en-US"/>
              </w:rPr>
              <w:t>59</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pPr>
            <w:r w:rsidRPr="009D783A">
              <w:t xml:space="preserve">УУПВ здания 150Б </w:t>
            </w:r>
            <w:r w:rsidR="00846DAB" w:rsidRPr="009D783A">
              <w:t xml:space="preserve">1-й этаж </w:t>
            </w:r>
            <w:r w:rsidRPr="009D783A">
              <w:t>ось 19</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rPr>
                <w:lang w:val="en-US"/>
              </w:rPr>
            </w:pPr>
            <w:r w:rsidRPr="009D783A">
              <w:rPr>
                <w:lang w:val="en-US"/>
              </w:rPr>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lang w:val="en-US"/>
              </w:rPr>
            </w:pPr>
            <w:r w:rsidRPr="009D783A">
              <w:rPr>
                <w:b/>
                <w:lang w:val="en-US"/>
              </w:rPr>
              <w:t>60</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pPr>
            <w:r w:rsidRPr="009D783A">
              <w:t>УУПВ здания 160А в помещении 117</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rPr>
                <w:lang w:val="en-US"/>
              </w:rPr>
            </w:pPr>
            <w:r w:rsidRPr="009D783A">
              <w:rPr>
                <w:lang w:val="en-US"/>
              </w:rPr>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lang w:val="en-US"/>
              </w:rPr>
            </w:pPr>
            <w:r w:rsidRPr="009D783A">
              <w:rPr>
                <w:b/>
                <w:lang w:val="en-US"/>
              </w:rPr>
              <w:t>61</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pPr>
            <w:r w:rsidRPr="009D783A">
              <w:t>УУПВ здания 160Б в помещении 028</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rPr>
                <w:lang w:val="en-US"/>
              </w:rPr>
            </w:pPr>
            <w:r w:rsidRPr="009D783A">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lang w:val="en-US"/>
              </w:rPr>
            </w:pPr>
            <w:r w:rsidRPr="009D783A">
              <w:rPr>
                <w:b/>
                <w:lang w:val="en-US"/>
              </w:rPr>
              <w:t>62</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pPr>
            <w:r w:rsidRPr="009D783A">
              <w:t>УУПВ здания 160В в помещении 022/1</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pPr>
            <w:r w:rsidRPr="009D783A">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lang w:val="en-US"/>
              </w:rPr>
            </w:pPr>
            <w:r w:rsidRPr="009D783A">
              <w:rPr>
                <w:b/>
                <w:lang w:val="en-US"/>
              </w:rPr>
              <w:t>63</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pPr>
            <w:r w:rsidRPr="009D783A">
              <w:t>УУПВ здания 167, 1-й узел в помещении 147</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rPr>
                <w:lang w:val="en-US"/>
              </w:rPr>
            </w:pPr>
            <w:r w:rsidRPr="009D783A">
              <w:rPr>
                <w:lang w:val="en-US"/>
              </w:rPr>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lang w:val="en-US"/>
              </w:rPr>
            </w:pPr>
            <w:r w:rsidRPr="009D783A">
              <w:rPr>
                <w:b/>
                <w:lang w:val="en-US"/>
              </w:rPr>
              <w:t>64</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pPr>
            <w:r w:rsidRPr="009D783A">
              <w:t>УУПВ здания 167, 2-й узел в помещении 147</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pPr>
            <w:r w:rsidRPr="009D783A">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lang w:val="en-US"/>
              </w:rPr>
            </w:pPr>
            <w:r w:rsidRPr="009D783A">
              <w:rPr>
                <w:b/>
                <w:lang w:val="en-US"/>
              </w:rPr>
              <w:t>65</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pPr>
            <w:r w:rsidRPr="009D783A">
              <w:t>УУПВ зданий 293, 293/2А в районе здания 127А</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pPr>
            <w:r w:rsidRPr="009D783A">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lang w:val="en-US"/>
              </w:rPr>
            </w:pPr>
            <w:r w:rsidRPr="009D783A">
              <w:rPr>
                <w:b/>
                <w:lang w:val="en-US"/>
              </w:rPr>
              <w:t>66</w:t>
            </w: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pPr>
            <w:r w:rsidRPr="009D783A">
              <w:t>УУПВ здания 962 в помещении 103</w:t>
            </w:r>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pPr>
            <w:r w:rsidRPr="009D783A">
              <w:t>1</w:t>
            </w:r>
          </w:p>
        </w:tc>
      </w:tr>
      <w:tr w:rsidR="00900BEB" w:rsidRPr="009D783A" w:rsidTr="00900BEB">
        <w:tc>
          <w:tcPr>
            <w:tcW w:w="708" w:type="dxa"/>
            <w:tcBorders>
              <w:top w:val="single" w:sz="4" w:space="0" w:color="auto"/>
              <w:left w:val="single" w:sz="4" w:space="0" w:color="auto"/>
              <w:bottom w:val="single" w:sz="4" w:space="0" w:color="auto"/>
              <w:right w:val="single" w:sz="4" w:space="0" w:color="auto"/>
            </w:tcBorders>
            <w:hideMark/>
          </w:tcPr>
          <w:p w:rsidR="00900BEB" w:rsidRPr="009D783A" w:rsidRDefault="00900BEB" w:rsidP="00900BEB">
            <w:pPr>
              <w:widowControl w:val="0"/>
              <w:autoSpaceDE w:val="0"/>
              <w:autoSpaceDN w:val="0"/>
              <w:adjustRightInd w:val="0"/>
              <w:spacing w:line="276" w:lineRule="auto"/>
              <w:jc w:val="center"/>
              <w:rPr>
                <w:b/>
              </w:rPr>
            </w:pPr>
          </w:p>
        </w:tc>
        <w:tc>
          <w:tcPr>
            <w:tcW w:w="7939"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rPr>
                <w:b/>
              </w:rPr>
            </w:pPr>
            <w:r w:rsidRPr="009D783A">
              <w:rPr>
                <w:b/>
              </w:rPr>
              <w:t>ИТОГО</w:t>
            </w:r>
            <w:proofErr w:type="gramStart"/>
            <w:r w:rsidRPr="009D783A">
              <w:rPr>
                <w:b/>
              </w:rPr>
              <w:t xml:space="preserve"> :</w:t>
            </w:r>
            <w:proofErr w:type="gramEnd"/>
          </w:p>
        </w:tc>
        <w:tc>
          <w:tcPr>
            <w:tcW w:w="1134" w:type="dxa"/>
            <w:tcBorders>
              <w:top w:val="single" w:sz="4" w:space="0" w:color="auto"/>
              <w:left w:val="single" w:sz="4" w:space="0" w:color="auto"/>
              <w:bottom w:val="single" w:sz="4" w:space="0" w:color="auto"/>
              <w:right w:val="single" w:sz="4" w:space="0" w:color="auto"/>
            </w:tcBorders>
          </w:tcPr>
          <w:p w:rsidR="00900BEB" w:rsidRPr="009D783A" w:rsidRDefault="00900BEB" w:rsidP="00900BEB">
            <w:pPr>
              <w:widowControl w:val="0"/>
              <w:autoSpaceDE w:val="0"/>
              <w:autoSpaceDN w:val="0"/>
              <w:adjustRightInd w:val="0"/>
              <w:spacing w:line="276" w:lineRule="auto"/>
              <w:jc w:val="center"/>
              <w:rPr>
                <w:b/>
              </w:rPr>
            </w:pPr>
            <w:r w:rsidRPr="009D783A">
              <w:rPr>
                <w:b/>
              </w:rPr>
              <w:t>66</w:t>
            </w:r>
          </w:p>
        </w:tc>
      </w:tr>
    </w:tbl>
    <w:p w:rsidR="00900BEB" w:rsidRDefault="00900BEB" w:rsidP="00900BEB">
      <w:pPr>
        <w:rPr>
          <w:rFonts w:ascii="Arial" w:hAnsi="Arial" w:cs="Arial"/>
          <w:sz w:val="18"/>
          <w:szCs w:val="18"/>
          <w:lang w:val="en-US"/>
        </w:rPr>
      </w:pPr>
    </w:p>
    <w:tbl>
      <w:tblPr>
        <w:tblW w:w="9708" w:type="dxa"/>
        <w:tblLayout w:type="fixed"/>
        <w:tblLook w:val="0000"/>
      </w:tblPr>
      <w:tblGrid>
        <w:gridCol w:w="4908"/>
        <w:gridCol w:w="4800"/>
      </w:tblGrid>
      <w:tr w:rsidR="00900BEB" w:rsidRPr="00846DAB" w:rsidTr="00846DAB">
        <w:trPr>
          <w:trHeight w:val="2463"/>
        </w:trPr>
        <w:tc>
          <w:tcPr>
            <w:tcW w:w="4908" w:type="dxa"/>
          </w:tcPr>
          <w:p w:rsidR="00900BEB" w:rsidRPr="00846DAB" w:rsidRDefault="00900BEB" w:rsidP="00900BEB">
            <w:pPr>
              <w:autoSpaceDE w:val="0"/>
              <w:autoSpaceDN w:val="0"/>
              <w:adjustRightInd w:val="0"/>
              <w:rPr>
                <w:b/>
              </w:rPr>
            </w:pPr>
            <w:r w:rsidRPr="00846DAB">
              <w:rPr>
                <w:b/>
              </w:rPr>
              <w:t xml:space="preserve">Заказчик: </w:t>
            </w:r>
          </w:p>
          <w:p w:rsidR="00900BEB" w:rsidRPr="00846DAB" w:rsidRDefault="00900BEB" w:rsidP="00900BEB">
            <w:pPr>
              <w:autoSpaceDE w:val="0"/>
              <w:autoSpaceDN w:val="0"/>
              <w:adjustRightInd w:val="0"/>
            </w:pPr>
            <w:r w:rsidRPr="00846DAB">
              <w:t>ФГУП  «НИТИ им. А.П. Александрова»</w:t>
            </w:r>
          </w:p>
          <w:p w:rsidR="00900BEB" w:rsidRPr="00846DAB" w:rsidRDefault="00900BEB" w:rsidP="00900BEB">
            <w:pPr>
              <w:autoSpaceDE w:val="0"/>
              <w:autoSpaceDN w:val="0"/>
              <w:adjustRightInd w:val="0"/>
            </w:pPr>
            <w:r w:rsidRPr="00846DAB">
              <w:t xml:space="preserve">188540, Сосновый Бор, </w:t>
            </w:r>
            <w:proofErr w:type="gramStart"/>
            <w:r w:rsidRPr="00846DAB">
              <w:t>Ленинградская</w:t>
            </w:r>
            <w:proofErr w:type="gramEnd"/>
            <w:r w:rsidRPr="00846DAB">
              <w:t xml:space="preserve"> обл.,</w:t>
            </w:r>
          </w:p>
          <w:p w:rsidR="00900BEB" w:rsidRPr="00846DAB" w:rsidRDefault="00900BEB" w:rsidP="00900BEB">
            <w:pPr>
              <w:autoSpaceDE w:val="0"/>
              <w:autoSpaceDN w:val="0"/>
              <w:adjustRightInd w:val="0"/>
            </w:pPr>
            <w:r w:rsidRPr="00846DAB">
              <w:t>ИНН 4714000067 КПП 472550001</w:t>
            </w:r>
          </w:p>
          <w:p w:rsidR="00900BEB" w:rsidRPr="00846DAB" w:rsidRDefault="00900BEB" w:rsidP="00900BEB">
            <w:pPr>
              <w:autoSpaceDE w:val="0"/>
              <w:autoSpaceDN w:val="0"/>
              <w:adjustRightInd w:val="0"/>
            </w:pPr>
            <w:r w:rsidRPr="00846DAB">
              <w:t>расчетный счет 40502810655360100226,</w:t>
            </w:r>
          </w:p>
          <w:p w:rsidR="00900BEB" w:rsidRPr="00846DAB" w:rsidRDefault="00900BEB" w:rsidP="00900BEB">
            <w:pPr>
              <w:autoSpaceDE w:val="0"/>
              <w:autoSpaceDN w:val="0"/>
              <w:adjustRightInd w:val="0"/>
            </w:pPr>
            <w:r w:rsidRPr="00846DAB">
              <w:t>БИК 044030653,</w:t>
            </w:r>
          </w:p>
          <w:p w:rsidR="00900BEB" w:rsidRPr="00846DAB" w:rsidRDefault="00900BEB" w:rsidP="00900BEB">
            <w:pPr>
              <w:autoSpaceDE w:val="0"/>
              <w:autoSpaceDN w:val="0"/>
              <w:adjustRightInd w:val="0"/>
            </w:pPr>
            <w:r w:rsidRPr="00846DAB">
              <w:t>корсчет 30101810500000000653</w:t>
            </w:r>
          </w:p>
          <w:p w:rsidR="00900BEB" w:rsidRPr="00846DAB" w:rsidRDefault="00900BEB" w:rsidP="00900BEB">
            <w:pPr>
              <w:autoSpaceDE w:val="0"/>
              <w:autoSpaceDN w:val="0"/>
              <w:adjustRightInd w:val="0"/>
            </w:pPr>
            <w:r w:rsidRPr="00846DAB">
              <w:t xml:space="preserve">в СЕВЕРО-ЗАПАДНОМ БАНКЕ ОАО «СБЕРБАНК РОССИИ» </w:t>
            </w:r>
            <w:proofErr w:type="gramStart"/>
            <w:r w:rsidRPr="00846DAB">
              <w:t>г</w:t>
            </w:r>
            <w:proofErr w:type="gramEnd"/>
            <w:r w:rsidRPr="00846DAB">
              <w:t>. Санкт-Петербург.</w:t>
            </w:r>
          </w:p>
          <w:p w:rsidR="00900BEB" w:rsidRPr="00846DAB" w:rsidRDefault="00900BEB" w:rsidP="00900BEB">
            <w:pPr>
              <w:autoSpaceDE w:val="0"/>
              <w:autoSpaceDN w:val="0"/>
              <w:adjustRightInd w:val="0"/>
            </w:pPr>
          </w:p>
        </w:tc>
        <w:tc>
          <w:tcPr>
            <w:tcW w:w="4800" w:type="dxa"/>
          </w:tcPr>
          <w:p w:rsidR="00900BEB" w:rsidRPr="00846DAB" w:rsidRDefault="00900BEB" w:rsidP="00900BEB">
            <w:pPr>
              <w:autoSpaceDE w:val="0"/>
              <w:autoSpaceDN w:val="0"/>
              <w:adjustRightInd w:val="0"/>
              <w:rPr>
                <w:b/>
              </w:rPr>
            </w:pPr>
            <w:r w:rsidRPr="00846DAB">
              <w:rPr>
                <w:b/>
              </w:rPr>
              <w:t>Исполнитель:</w:t>
            </w:r>
          </w:p>
          <w:p w:rsidR="00900BEB" w:rsidRPr="00846DAB" w:rsidRDefault="00900BEB" w:rsidP="00900BEB">
            <w:pPr>
              <w:autoSpaceDE w:val="0"/>
              <w:autoSpaceDN w:val="0"/>
              <w:adjustRightInd w:val="0"/>
            </w:pPr>
          </w:p>
        </w:tc>
      </w:tr>
      <w:tr w:rsidR="00900BEB" w:rsidRPr="00846DAB" w:rsidTr="00900BEB">
        <w:tc>
          <w:tcPr>
            <w:tcW w:w="4908" w:type="dxa"/>
          </w:tcPr>
          <w:p w:rsidR="00900BEB" w:rsidRPr="00846DAB" w:rsidRDefault="00900BEB" w:rsidP="00900BEB">
            <w:pPr>
              <w:autoSpaceDE w:val="0"/>
              <w:autoSpaceDN w:val="0"/>
              <w:adjustRightInd w:val="0"/>
              <w:rPr>
                <w:b/>
              </w:rPr>
            </w:pPr>
            <w:r w:rsidRPr="00846DAB">
              <w:rPr>
                <w:b/>
              </w:rPr>
              <w:t>Заказчик:</w:t>
            </w:r>
          </w:p>
          <w:p w:rsidR="00900BEB" w:rsidRPr="00846DAB" w:rsidRDefault="00900BEB" w:rsidP="00900BEB">
            <w:pPr>
              <w:autoSpaceDE w:val="0"/>
              <w:autoSpaceDN w:val="0"/>
              <w:adjustRightInd w:val="0"/>
            </w:pPr>
            <w:r w:rsidRPr="00846DAB">
              <w:t>Генеральный директор</w:t>
            </w:r>
          </w:p>
          <w:p w:rsidR="00900BEB" w:rsidRPr="00846DAB" w:rsidRDefault="00900BEB" w:rsidP="00900BEB">
            <w:pPr>
              <w:autoSpaceDE w:val="0"/>
              <w:autoSpaceDN w:val="0"/>
              <w:adjustRightInd w:val="0"/>
            </w:pPr>
            <w:r w:rsidRPr="00846DAB">
              <w:t xml:space="preserve">ФГУП  «НИТИ им. А.П. Александрова»                          </w:t>
            </w:r>
          </w:p>
          <w:p w:rsidR="00900BEB" w:rsidRPr="00846DAB" w:rsidRDefault="00900BEB" w:rsidP="00900BEB">
            <w:pPr>
              <w:autoSpaceDE w:val="0"/>
              <w:autoSpaceDN w:val="0"/>
              <w:adjustRightInd w:val="0"/>
            </w:pPr>
            <w:r w:rsidRPr="00846DAB">
              <w:t xml:space="preserve"> ___________________ В.А. Василенко</w:t>
            </w:r>
          </w:p>
          <w:p w:rsidR="00900BEB" w:rsidRPr="00846DAB" w:rsidRDefault="00900BEB" w:rsidP="00900BEB">
            <w:pPr>
              <w:autoSpaceDE w:val="0"/>
              <w:autoSpaceDN w:val="0"/>
              <w:adjustRightInd w:val="0"/>
            </w:pPr>
          </w:p>
          <w:p w:rsidR="00900BEB" w:rsidRPr="00846DAB" w:rsidRDefault="00900BEB" w:rsidP="00900BEB">
            <w:pPr>
              <w:autoSpaceDE w:val="0"/>
              <w:autoSpaceDN w:val="0"/>
              <w:adjustRightInd w:val="0"/>
            </w:pPr>
            <w:r w:rsidRPr="00846DAB">
              <w:t xml:space="preserve"> «          » _____________ 2012г.</w:t>
            </w:r>
          </w:p>
        </w:tc>
        <w:tc>
          <w:tcPr>
            <w:tcW w:w="4800" w:type="dxa"/>
          </w:tcPr>
          <w:p w:rsidR="00900BEB" w:rsidRPr="00846DAB" w:rsidRDefault="00900BEB" w:rsidP="00900BEB">
            <w:pPr>
              <w:autoSpaceDE w:val="0"/>
              <w:autoSpaceDN w:val="0"/>
              <w:adjustRightInd w:val="0"/>
              <w:rPr>
                <w:b/>
              </w:rPr>
            </w:pPr>
            <w:r w:rsidRPr="00846DAB">
              <w:rPr>
                <w:b/>
              </w:rPr>
              <w:t>Исполнитель:</w:t>
            </w:r>
          </w:p>
          <w:p w:rsidR="00900BEB" w:rsidRPr="00846DAB" w:rsidRDefault="00900BEB" w:rsidP="00900BEB">
            <w:pPr>
              <w:autoSpaceDE w:val="0"/>
              <w:autoSpaceDN w:val="0"/>
              <w:adjustRightInd w:val="0"/>
            </w:pPr>
          </w:p>
          <w:p w:rsidR="00900BEB" w:rsidRPr="00846DAB" w:rsidRDefault="00900BEB" w:rsidP="00900BEB">
            <w:pPr>
              <w:autoSpaceDE w:val="0"/>
              <w:autoSpaceDN w:val="0"/>
              <w:adjustRightInd w:val="0"/>
            </w:pPr>
            <w:r w:rsidRPr="00846DAB">
              <w:t>__________________________</w:t>
            </w:r>
          </w:p>
          <w:p w:rsidR="00900BEB" w:rsidRPr="00846DAB" w:rsidRDefault="00900BEB" w:rsidP="00900BEB">
            <w:pPr>
              <w:autoSpaceDE w:val="0"/>
              <w:autoSpaceDN w:val="0"/>
              <w:adjustRightInd w:val="0"/>
            </w:pPr>
            <w:r w:rsidRPr="00846DAB">
              <w:t xml:space="preserve">__________________________ </w:t>
            </w:r>
          </w:p>
          <w:p w:rsidR="00900BEB" w:rsidRPr="00846DAB" w:rsidRDefault="00900BEB" w:rsidP="00900BEB">
            <w:pPr>
              <w:autoSpaceDE w:val="0"/>
              <w:autoSpaceDN w:val="0"/>
              <w:adjustRightInd w:val="0"/>
            </w:pPr>
          </w:p>
          <w:p w:rsidR="00900BEB" w:rsidRPr="00846DAB" w:rsidRDefault="00900BEB" w:rsidP="00900BEB">
            <w:pPr>
              <w:autoSpaceDE w:val="0"/>
              <w:autoSpaceDN w:val="0"/>
              <w:adjustRightInd w:val="0"/>
            </w:pPr>
            <w:r w:rsidRPr="00846DAB">
              <w:t xml:space="preserve">«          » _____________ 2012г.                               </w:t>
            </w:r>
          </w:p>
        </w:tc>
      </w:tr>
    </w:tbl>
    <w:p w:rsidR="00900BEB" w:rsidRPr="00846DAB" w:rsidRDefault="00900BEB" w:rsidP="00900BEB">
      <w:pPr>
        <w:autoSpaceDE w:val="0"/>
        <w:autoSpaceDN w:val="0"/>
        <w:adjustRightInd w:val="0"/>
        <w:ind w:firstLine="709"/>
      </w:pPr>
      <w:r w:rsidRPr="00846DAB">
        <w:rPr>
          <w:lang w:val="en-US"/>
        </w:rPr>
        <w:t xml:space="preserve">          </w:t>
      </w:r>
      <w:r w:rsidRPr="00846DAB">
        <w:t>м.п.                                                                           м.п.</w:t>
      </w:r>
    </w:p>
    <w:p w:rsidR="00900BEB" w:rsidRDefault="00900BEB" w:rsidP="00900BEB"/>
    <w:tbl>
      <w:tblPr>
        <w:tblStyle w:val="affff1"/>
        <w:tblpPr w:leftFromText="180" w:rightFromText="180" w:vertAnchor="text" w:horzAnchor="page" w:tblpX="7316" w:tblpY="-2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003"/>
      </w:tblGrid>
      <w:tr w:rsidR="00900BEB" w:rsidTr="00900BEB">
        <w:tc>
          <w:tcPr>
            <w:tcW w:w="4003" w:type="dxa"/>
          </w:tcPr>
          <w:p w:rsidR="00900BEB" w:rsidRDefault="00900BEB" w:rsidP="00900BEB">
            <w:r>
              <w:t>Приложение № 2 к Договору</w:t>
            </w:r>
          </w:p>
        </w:tc>
      </w:tr>
      <w:tr w:rsidR="00900BEB" w:rsidTr="00900BEB">
        <w:tc>
          <w:tcPr>
            <w:tcW w:w="4003" w:type="dxa"/>
          </w:tcPr>
          <w:p w:rsidR="00900BEB" w:rsidRDefault="00900BEB" w:rsidP="00900BEB">
            <w:r>
              <w:t>№ ___________ от «__»_____2012г.</w:t>
            </w:r>
          </w:p>
        </w:tc>
      </w:tr>
    </w:tbl>
    <w:p w:rsidR="00900BEB" w:rsidRPr="005F7B9A" w:rsidRDefault="00900BEB" w:rsidP="00900BEB">
      <w:pPr>
        <w:jc w:val="center"/>
      </w:pPr>
    </w:p>
    <w:p w:rsidR="00900BEB" w:rsidRPr="00FA1879" w:rsidRDefault="00900BEB" w:rsidP="00900BEB">
      <w:pPr>
        <w:jc w:val="center"/>
        <w:rPr>
          <w:b/>
        </w:rPr>
      </w:pPr>
    </w:p>
    <w:p w:rsidR="00900BEB" w:rsidRDefault="00900BEB" w:rsidP="00900BEB">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p>
    <w:p w:rsidR="00900BEB" w:rsidRDefault="00900BEB" w:rsidP="00900BEB">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sz w:val="28"/>
          <w:szCs w:val="28"/>
        </w:rPr>
      </w:pPr>
      <w:r w:rsidRPr="005F7B9A">
        <w:rPr>
          <w:b/>
          <w:spacing w:val="-3"/>
          <w:sz w:val="28"/>
          <w:szCs w:val="28"/>
        </w:rPr>
        <w:t>КАЛЕНДАРНЫЙ ПЛАН</w:t>
      </w:r>
    </w:p>
    <w:p w:rsidR="00900BEB" w:rsidRPr="005F7B9A" w:rsidRDefault="00900BEB" w:rsidP="00900BEB">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sz w:val="20"/>
          <w:szCs w:val="20"/>
        </w:rPr>
      </w:pPr>
    </w:p>
    <w:tbl>
      <w:tblPr>
        <w:tblStyle w:val="affff1"/>
        <w:tblW w:w="98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873"/>
      </w:tblGrid>
      <w:tr w:rsidR="00565A68" w:rsidTr="009D783A">
        <w:trPr>
          <w:trHeight w:val="1117"/>
        </w:trPr>
        <w:tc>
          <w:tcPr>
            <w:tcW w:w="9873" w:type="dxa"/>
          </w:tcPr>
          <w:p w:rsidR="00565A68" w:rsidRPr="009D783A" w:rsidRDefault="00565A68" w:rsidP="00565A68">
            <w:pPr>
              <w:suppressAutoHyphens/>
            </w:pPr>
            <w:r w:rsidRPr="009D783A">
              <w:t>выполнения работ</w:t>
            </w:r>
            <w:r w:rsidR="009D783A" w:rsidRPr="009D783A">
              <w:t xml:space="preserve"> </w:t>
            </w:r>
            <w:r w:rsidRPr="009D783A">
              <w:t>на разработку проектной документации оснащения зданий предприятия автоматизированными индивидуальными тепловыми пунктами, автоматизированными тепловентиляционными установками, узлами учета тепловой энергии и хозяйственно-питьевого водоснабжения.</w:t>
            </w:r>
          </w:p>
          <w:tbl>
            <w:tblPr>
              <w:tblStyle w:val="affff1"/>
              <w:tblpPr w:leftFromText="180" w:rightFromText="180" w:vertAnchor="text" w:tblpY="157"/>
              <w:tblW w:w="0" w:type="auto"/>
              <w:tblLook w:val="04A0"/>
            </w:tblPr>
            <w:tblGrid>
              <w:gridCol w:w="959"/>
              <w:gridCol w:w="1984"/>
              <w:gridCol w:w="1985"/>
              <w:gridCol w:w="2728"/>
              <w:gridCol w:w="1915"/>
            </w:tblGrid>
            <w:tr w:rsidR="009D783A" w:rsidTr="009D783A">
              <w:tc>
                <w:tcPr>
                  <w:tcW w:w="959" w:type="dxa"/>
                  <w:vAlign w:val="center"/>
                </w:tcPr>
                <w:p w:rsidR="009D783A" w:rsidRDefault="009D783A" w:rsidP="00A4513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spacing w:val="-3"/>
                    </w:rPr>
                  </w:pPr>
                  <w:r>
                    <w:rPr>
                      <w:spacing w:val="-3"/>
                    </w:rPr>
                    <w:t>№</w:t>
                  </w:r>
                </w:p>
                <w:p w:rsidR="009D783A" w:rsidRDefault="009D783A" w:rsidP="00A4513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spacing w:val="-3"/>
                    </w:rPr>
                  </w:pPr>
                  <w:r>
                    <w:rPr>
                      <w:spacing w:val="-3"/>
                    </w:rPr>
                    <w:t>этапа</w:t>
                  </w:r>
                </w:p>
              </w:tc>
              <w:tc>
                <w:tcPr>
                  <w:tcW w:w="1984" w:type="dxa"/>
                  <w:vAlign w:val="center"/>
                </w:tcPr>
                <w:p w:rsidR="009D783A" w:rsidRDefault="009D783A" w:rsidP="00A4513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spacing w:val="-3"/>
                    </w:rPr>
                  </w:pPr>
                  <w:r>
                    <w:rPr>
                      <w:spacing w:val="-3"/>
                    </w:rPr>
                    <w:t>Наименование работ</w:t>
                  </w:r>
                </w:p>
              </w:tc>
              <w:tc>
                <w:tcPr>
                  <w:tcW w:w="1985" w:type="dxa"/>
                  <w:vAlign w:val="center"/>
                </w:tcPr>
                <w:p w:rsidR="009D783A" w:rsidRDefault="009D783A" w:rsidP="00A4513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spacing w:val="-3"/>
                    </w:rPr>
                  </w:pPr>
                  <w:r>
                    <w:rPr>
                      <w:spacing w:val="-3"/>
                    </w:rPr>
                    <w:t>Результаты работ</w:t>
                  </w:r>
                </w:p>
              </w:tc>
              <w:tc>
                <w:tcPr>
                  <w:tcW w:w="2728" w:type="dxa"/>
                  <w:vAlign w:val="center"/>
                </w:tcPr>
                <w:p w:rsidR="009D783A" w:rsidRDefault="009D783A" w:rsidP="00A4513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spacing w:val="-3"/>
                    </w:rPr>
                  </w:pPr>
                  <w:r>
                    <w:rPr>
                      <w:spacing w:val="-3"/>
                    </w:rPr>
                    <w:t>Сроки начала и окончания этапов работ и предоставления результатов работ</w:t>
                  </w:r>
                </w:p>
              </w:tc>
              <w:tc>
                <w:tcPr>
                  <w:tcW w:w="1915" w:type="dxa"/>
                  <w:vAlign w:val="center"/>
                </w:tcPr>
                <w:p w:rsidR="009D783A" w:rsidRDefault="009D783A" w:rsidP="00A4513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spacing w:val="-3"/>
                    </w:rPr>
                  </w:pPr>
                  <w:r>
                    <w:rPr>
                      <w:spacing w:val="-3"/>
                    </w:rPr>
                    <w:t xml:space="preserve">Цена работ (этапов) </w:t>
                  </w:r>
                </w:p>
                <w:p w:rsidR="009D783A" w:rsidRDefault="009D783A" w:rsidP="00A4513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spacing w:val="-3"/>
                    </w:rPr>
                  </w:pPr>
                  <w:r>
                    <w:rPr>
                      <w:spacing w:val="-3"/>
                    </w:rPr>
                    <w:t>(руб.)</w:t>
                  </w:r>
                </w:p>
              </w:tc>
            </w:tr>
            <w:tr w:rsidR="009D783A" w:rsidTr="009D783A">
              <w:tc>
                <w:tcPr>
                  <w:tcW w:w="959" w:type="dxa"/>
                  <w:vAlign w:val="center"/>
                </w:tcPr>
                <w:p w:rsidR="009D783A" w:rsidRPr="00183278" w:rsidRDefault="009D783A" w:rsidP="00A4513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b/>
                      <w:spacing w:val="-3"/>
                    </w:rPr>
                  </w:pPr>
                  <w:r w:rsidRPr="00037DF7">
                    <w:rPr>
                      <w:spacing w:val="-3"/>
                    </w:rPr>
                    <w:t>1</w:t>
                  </w:r>
                </w:p>
              </w:tc>
              <w:tc>
                <w:tcPr>
                  <w:tcW w:w="1984" w:type="dxa"/>
                  <w:vAlign w:val="center"/>
                </w:tcPr>
                <w:p w:rsidR="009D783A" w:rsidRDefault="009D783A" w:rsidP="00A4513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spacing w:val="-3"/>
                    </w:rPr>
                  </w:pPr>
                  <w:r>
                    <w:rPr>
                      <w:spacing w:val="-3"/>
                    </w:rPr>
                    <w:t>п.п. 1-9; 30-51.</w:t>
                  </w:r>
                </w:p>
                <w:p w:rsidR="009D783A" w:rsidRDefault="009D783A" w:rsidP="00A4513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spacing w:val="-3"/>
                    </w:rPr>
                  </w:pPr>
                  <w:r>
                    <w:rPr>
                      <w:spacing w:val="-3"/>
                    </w:rPr>
                    <w:t>Приложения № 1 договора</w:t>
                  </w:r>
                </w:p>
              </w:tc>
              <w:tc>
                <w:tcPr>
                  <w:tcW w:w="1985" w:type="dxa"/>
                  <w:vAlign w:val="center"/>
                </w:tcPr>
                <w:p w:rsidR="009D783A" w:rsidRDefault="009D783A" w:rsidP="00A4513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spacing w:val="-3"/>
                    </w:rPr>
                  </w:pPr>
                  <w:r>
                    <w:rPr>
                      <w:spacing w:val="-3"/>
                    </w:rPr>
                    <w:t>Проектная и рабочая документация</w:t>
                  </w:r>
                </w:p>
              </w:tc>
              <w:tc>
                <w:tcPr>
                  <w:tcW w:w="2728" w:type="dxa"/>
                  <w:vAlign w:val="center"/>
                </w:tcPr>
                <w:p w:rsidR="009D783A" w:rsidRDefault="009D783A" w:rsidP="00A4513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spacing w:val="-3"/>
                    </w:rPr>
                  </w:pPr>
                  <w:r>
                    <w:rPr>
                      <w:spacing w:val="-3"/>
                    </w:rPr>
                    <w:t>47 дней</w:t>
                  </w:r>
                </w:p>
              </w:tc>
              <w:tc>
                <w:tcPr>
                  <w:tcW w:w="1915" w:type="dxa"/>
                  <w:vAlign w:val="center"/>
                </w:tcPr>
                <w:p w:rsidR="009D783A" w:rsidRDefault="009D783A" w:rsidP="00A4513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spacing w:val="-3"/>
                    </w:rPr>
                  </w:pPr>
                  <w:r>
                    <w:rPr>
                      <w:spacing w:val="-3"/>
                    </w:rPr>
                    <w:t>1 207 000,00</w:t>
                  </w:r>
                </w:p>
              </w:tc>
            </w:tr>
            <w:tr w:rsidR="009D783A" w:rsidTr="009D783A">
              <w:tc>
                <w:tcPr>
                  <w:tcW w:w="959" w:type="dxa"/>
                  <w:vAlign w:val="center"/>
                </w:tcPr>
                <w:p w:rsidR="009D783A" w:rsidRPr="00183278" w:rsidRDefault="009D783A" w:rsidP="00A4513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b/>
                      <w:spacing w:val="-3"/>
                    </w:rPr>
                  </w:pPr>
                  <w:r>
                    <w:rPr>
                      <w:spacing w:val="-3"/>
                    </w:rPr>
                    <w:t>2</w:t>
                  </w:r>
                </w:p>
              </w:tc>
              <w:tc>
                <w:tcPr>
                  <w:tcW w:w="1984" w:type="dxa"/>
                  <w:vAlign w:val="center"/>
                </w:tcPr>
                <w:p w:rsidR="009D783A" w:rsidRDefault="009D783A" w:rsidP="00A4513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spacing w:val="-3"/>
                    </w:rPr>
                  </w:pPr>
                  <w:r>
                    <w:rPr>
                      <w:spacing w:val="-3"/>
                    </w:rPr>
                    <w:t>п.п. 10-29.</w:t>
                  </w:r>
                </w:p>
                <w:p w:rsidR="009D783A" w:rsidRDefault="009D783A" w:rsidP="00A4513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spacing w:val="-3"/>
                    </w:rPr>
                  </w:pPr>
                  <w:r>
                    <w:rPr>
                      <w:spacing w:val="-3"/>
                    </w:rPr>
                    <w:t>Приложения № 1 договора</w:t>
                  </w:r>
                </w:p>
              </w:tc>
              <w:tc>
                <w:tcPr>
                  <w:tcW w:w="1985" w:type="dxa"/>
                  <w:vAlign w:val="center"/>
                </w:tcPr>
                <w:p w:rsidR="009D783A" w:rsidRDefault="009D783A" w:rsidP="00A4513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spacing w:val="-3"/>
                    </w:rPr>
                  </w:pPr>
                  <w:r>
                    <w:rPr>
                      <w:spacing w:val="-3"/>
                    </w:rPr>
                    <w:t>Проектная и рабочая документация</w:t>
                  </w:r>
                </w:p>
              </w:tc>
              <w:tc>
                <w:tcPr>
                  <w:tcW w:w="2728" w:type="dxa"/>
                  <w:vAlign w:val="center"/>
                </w:tcPr>
                <w:p w:rsidR="009D783A" w:rsidRDefault="009D783A" w:rsidP="00A4513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spacing w:val="-3"/>
                    </w:rPr>
                  </w:pPr>
                  <w:r>
                    <w:rPr>
                      <w:spacing w:val="-3"/>
                    </w:rPr>
                    <w:t>23 дня</w:t>
                  </w:r>
                </w:p>
              </w:tc>
              <w:tc>
                <w:tcPr>
                  <w:tcW w:w="1915" w:type="dxa"/>
                  <w:vAlign w:val="center"/>
                </w:tcPr>
                <w:p w:rsidR="009D783A" w:rsidRDefault="009D783A" w:rsidP="00A4513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spacing w:val="-3"/>
                    </w:rPr>
                  </w:pPr>
                  <w:r>
                    <w:rPr>
                      <w:spacing w:val="-3"/>
                    </w:rPr>
                    <w:t>500 000,00</w:t>
                  </w:r>
                </w:p>
              </w:tc>
            </w:tr>
            <w:tr w:rsidR="009D783A" w:rsidTr="009D783A">
              <w:tc>
                <w:tcPr>
                  <w:tcW w:w="959" w:type="dxa"/>
                  <w:vAlign w:val="center"/>
                </w:tcPr>
                <w:p w:rsidR="009D783A" w:rsidRPr="00183278" w:rsidRDefault="009D783A" w:rsidP="00A4513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b/>
                      <w:spacing w:val="-3"/>
                    </w:rPr>
                  </w:pPr>
                  <w:r>
                    <w:rPr>
                      <w:spacing w:val="-3"/>
                    </w:rPr>
                    <w:t>3</w:t>
                  </w:r>
                </w:p>
              </w:tc>
              <w:tc>
                <w:tcPr>
                  <w:tcW w:w="1984" w:type="dxa"/>
                  <w:vAlign w:val="center"/>
                </w:tcPr>
                <w:p w:rsidR="009D783A" w:rsidRDefault="009D783A" w:rsidP="00A4513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spacing w:val="-3"/>
                    </w:rPr>
                  </w:pPr>
                  <w:r>
                    <w:rPr>
                      <w:spacing w:val="-3"/>
                    </w:rPr>
                    <w:t>п.п. 52-66.</w:t>
                  </w:r>
                </w:p>
                <w:p w:rsidR="009D783A" w:rsidRDefault="009D783A" w:rsidP="00A4513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spacing w:val="-3"/>
                    </w:rPr>
                  </w:pPr>
                  <w:r>
                    <w:rPr>
                      <w:spacing w:val="-3"/>
                    </w:rPr>
                    <w:t>Приложения № 1 договора</w:t>
                  </w:r>
                </w:p>
              </w:tc>
              <w:tc>
                <w:tcPr>
                  <w:tcW w:w="1985" w:type="dxa"/>
                  <w:vAlign w:val="center"/>
                </w:tcPr>
                <w:p w:rsidR="009D783A" w:rsidRDefault="009D783A" w:rsidP="00A4513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spacing w:val="-3"/>
                    </w:rPr>
                  </w:pPr>
                  <w:r>
                    <w:rPr>
                      <w:spacing w:val="-3"/>
                    </w:rPr>
                    <w:t>Проектная и рабочая документация</w:t>
                  </w:r>
                </w:p>
              </w:tc>
              <w:tc>
                <w:tcPr>
                  <w:tcW w:w="2728" w:type="dxa"/>
                  <w:vAlign w:val="center"/>
                </w:tcPr>
                <w:p w:rsidR="009D783A" w:rsidRDefault="009D783A" w:rsidP="00A4513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spacing w:val="-3"/>
                    </w:rPr>
                  </w:pPr>
                  <w:r>
                    <w:rPr>
                      <w:spacing w:val="-3"/>
                    </w:rPr>
                    <w:t>20 дней</w:t>
                  </w:r>
                </w:p>
              </w:tc>
              <w:tc>
                <w:tcPr>
                  <w:tcW w:w="1915" w:type="dxa"/>
                  <w:vAlign w:val="center"/>
                </w:tcPr>
                <w:p w:rsidR="009D783A" w:rsidRDefault="009D783A" w:rsidP="00A4513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spacing w:val="-3"/>
                    </w:rPr>
                  </w:pPr>
                  <w:r>
                    <w:rPr>
                      <w:spacing w:val="-3"/>
                    </w:rPr>
                    <w:t>406 000,00</w:t>
                  </w:r>
                </w:p>
              </w:tc>
            </w:tr>
            <w:tr w:rsidR="009D783A" w:rsidTr="009D783A">
              <w:tc>
                <w:tcPr>
                  <w:tcW w:w="959" w:type="dxa"/>
                  <w:vAlign w:val="center"/>
                </w:tcPr>
                <w:p w:rsidR="009D783A" w:rsidRDefault="009D783A" w:rsidP="00A4513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spacing w:val="-3"/>
                    </w:rPr>
                  </w:pPr>
                </w:p>
                <w:p w:rsidR="009D783A" w:rsidRDefault="009D783A" w:rsidP="00A4513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spacing w:val="-3"/>
                    </w:rPr>
                  </w:pPr>
                </w:p>
              </w:tc>
              <w:tc>
                <w:tcPr>
                  <w:tcW w:w="1984" w:type="dxa"/>
                  <w:vAlign w:val="center"/>
                </w:tcPr>
                <w:p w:rsidR="009D783A" w:rsidRDefault="009D783A" w:rsidP="00A4513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spacing w:val="-3"/>
                    </w:rPr>
                  </w:pPr>
                  <w:r>
                    <w:rPr>
                      <w:spacing w:val="-3"/>
                    </w:rPr>
                    <w:t>Итого</w:t>
                  </w:r>
                </w:p>
              </w:tc>
              <w:tc>
                <w:tcPr>
                  <w:tcW w:w="1985" w:type="dxa"/>
                  <w:vAlign w:val="center"/>
                </w:tcPr>
                <w:p w:rsidR="009D783A" w:rsidRDefault="009D783A" w:rsidP="00A4513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spacing w:val="-3"/>
                    </w:rPr>
                  </w:pPr>
                </w:p>
              </w:tc>
              <w:tc>
                <w:tcPr>
                  <w:tcW w:w="2728" w:type="dxa"/>
                  <w:vAlign w:val="center"/>
                </w:tcPr>
                <w:p w:rsidR="009D783A" w:rsidRDefault="009D783A" w:rsidP="00A4513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spacing w:val="-3"/>
                    </w:rPr>
                  </w:pPr>
                  <w:r>
                    <w:rPr>
                      <w:spacing w:val="-3"/>
                    </w:rPr>
                    <w:t>90 дней</w:t>
                  </w:r>
                </w:p>
              </w:tc>
              <w:tc>
                <w:tcPr>
                  <w:tcW w:w="1915" w:type="dxa"/>
                  <w:vAlign w:val="center"/>
                </w:tcPr>
                <w:p w:rsidR="009D783A" w:rsidRDefault="009D783A" w:rsidP="00A4513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spacing w:val="-3"/>
                    </w:rPr>
                  </w:pPr>
                  <w:r>
                    <w:rPr>
                      <w:spacing w:val="-3"/>
                    </w:rPr>
                    <w:t xml:space="preserve">2 113 000,00 </w:t>
                  </w:r>
                </w:p>
              </w:tc>
            </w:tr>
          </w:tbl>
          <w:p w:rsidR="00565A68" w:rsidRPr="009D783A" w:rsidRDefault="00565A68" w:rsidP="00900BEB">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bl>
    <w:p w:rsidR="00900BEB" w:rsidRPr="005F7B9A" w:rsidRDefault="00900BEB" w:rsidP="00900BEB">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rsidR="00900BEB" w:rsidRDefault="00900BEB" w:rsidP="00900BE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spacing w:val="-3"/>
        </w:rPr>
      </w:pPr>
    </w:p>
    <w:tbl>
      <w:tblPr>
        <w:tblW w:w="9708" w:type="dxa"/>
        <w:tblLayout w:type="fixed"/>
        <w:tblLook w:val="0000"/>
      </w:tblPr>
      <w:tblGrid>
        <w:gridCol w:w="4908"/>
        <w:gridCol w:w="4800"/>
      </w:tblGrid>
      <w:tr w:rsidR="00900BEB" w:rsidRPr="001A56F5" w:rsidTr="00900BEB">
        <w:tc>
          <w:tcPr>
            <w:tcW w:w="4908" w:type="dxa"/>
          </w:tcPr>
          <w:p w:rsidR="00900BEB" w:rsidRPr="006E008B" w:rsidRDefault="00900BEB" w:rsidP="00900BEB">
            <w:pPr>
              <w:autoSpaceDE w:val="0"/>
              <w:autoSpaceDN w:val="0"/>
              <w:adjustRightInd w:val="0"/>
              <w:rPr>
                <w:b/>
              </w:rPr>
            </w:pPr>
            <w:r w:rsidRPr="006E008B">
              <w:rPr>
                <w:b/>
              </w:rPr>
              <w:t xml:space="preserve">Заказчик: </w:t>
            </w:r>
          </w:p>
          <w:p w:rsidR="00900BEB" w:rsidRPr="001A56F5" w:rsidRDefault="00900BEB" w:rsidP="00900BEB">
            <w:pPr>
              <w:autoSpaceDE w:val="0"/>
              <w:autoSpaceDN w:val="0"/>
              <w:adjustRightInd w:val="0"/>
            </w:pPr>
            <w:r w:rsidRPr="001A56F5">
              <w:t>ФГУП  «НИТИ им. А.П. Александрова»</w:t>
            </w:r>
          </w:p>
          <w:p w:rsidR="00900BEB" w:rsidRPr="001A56F5" w:rsidRDefault="00900BEB" w:rsidP="00900BEB">
            <w:pPr>
              <w:autoSpaceDE w:val="0"/>
              <w:autoSpaceDN w:val="0"/>
              <w:adjustRightInd w:val="0"/>
            </w:pPr>
            <w:r w:rsidRPr="001A56F5">
              <w:t xml:space="preserve">188540, Сосновый Бор, </w:t>
            </w:r>
            <w:proofErr w:type="gramStart"/>
            <w:r w:rsidRPr="001A56F5">
              <w:t>Ленинградская</w:t>
            </w:r>
            <w:proofErr w:type="gramEnd"/>
            <w:r w:rsidRPr="001A56F5">
              <w:t xml:space="preserve"> обл.,</w:t>
            </w:r>
          </w:p>
          <w:p w:rsidR="00900BEB" w:rsidRDefault="00900BEB" w:rsidP="00900BEB">
            <w:pPr>
              <w:autoSpaceDE w:val="0"/>
              <w:autoSpaceDN w:val="0"/>
              <w:adjustRightInd w:val="0"/>
            </w:pPr>
            <w:r>
              <w:t>ИНН 4714000067 КПП 472550001</w:t>
            </w:r>
          </w:p>
          <w:p w:rsidR="00900BEB" w:rsidRDefault="00900BEB" w:rsidP="00900BEB">
            <w:pPr>
              <w:autoSpaceDE w:val="0"/>
              <w:autoSpaceDN w:val="0"/>
              <w:adjustRightInd w:val="0"/>
            </w:pPr>
            <w:r>
              <w:t>расчетный счет 40502810655360100226,</w:t>
            </w:r>
          </w:p>
          <w:p w:rsidR="00900BEB" w:rsidRDefault="00900BEB" w:rsidP="00900BEB">
            <w:pPr>
              <w:autoSpaceDE w:val="0"/>
              <w:autoSpaceDN w:val="0"/>
              <w:adjustRightInd w:val="0"/>
            </w:pPr>
            <w:r>
              <w:t>БИК 044030653,</w:t>
            </w:r>
          </w:p>
          <w:p w:rsidR="00900BEB" w:rsidRDefault="00900BEB" w:rsidP="00900BEB">
            <w:pPr>
              <w:autoSpaceDE w:val="0"/>
              <w:autoSpaceDN w:val="0"/>
              <w:adjustRightInd w:val="0"/>
            </w:pPr>
            <w:r>
              <w:t>корсчет 30101810500000000653</w:t>
            </w:r>
          </w:p>
          <w:p w:rsidR="00900BEB" w:rsidRDefault="00900BEB" w:rsidP="00900BEB">
            <w:pPr>
              <w:autoSpaceDE w:val="0"/>
              <w:autoSpaceDN w:val="0"/>
              <w:adjustRightInd w:val="0"/>
            </w:pPr>
            <w:r>
              <w:t xml:space="preserve">в СЕВЕРО-ЗАПАДНОМ БАНКЕ ОАО «СБЕРБАНК РОССИИ» </w:t>
            </w:r>
            <w:proofErr w:type="gramStart"/>
            <w:r>
              <w:t>г</w:t>
            </w:r>
            <w:proofErr w:type="gramEnd"/>
            <w:r>
              <w:t>. Санкт-Петербург.</w:t>
            </w:r>
          </w:p>
          <w:p w:rsidR="00900BEB" w:rsidRPr="001A56F5" w:rsidRDefault="00900BEB" w:rsidP="00900BEB">
            <w:pPr>
              <w:autoSpaceDE w:val="0"/>
              <w:autoSpaceDN w:val="0"/>
              <w:adjustRightInd w:val="0"/>
            </w:pPr>
          </w:p>
        </w:tc>
        <w:tc>
          <w:tcPr>
            <w:tcW w:w="4800" w:type="dxa"/>
          </w:tcPr>
          <w:p w:rsidR="00900BEB" w:rsidRPr="006E008B" w:rsidRDefault="00900BEB" w:rsidP="00900BEB">
            <w:pPr>
              <w:autoSpaceDE w:val="0"/>
              <w:autoSpaceDN w:val="0"/>
              <w:adjustRightInd w:val="0"/>
              <w:rPr>
                <w:b/>
              </w:rPr>
            </w:pPr>
            <w:r w:rsidRPr="006E008B">
              <w:rPr>
                <w:b/>
              </w:rPr>
              <w:t>Исполнитель:</w:t>
            </w:r>
          </w:p>
          <w:p w:rsidR="00900BEB" w:rsidRPr="001A56F5" w:rsidRDefault="00900BEB" w:rsidP="00900BEB">
            <w:pPr>
              <w:autoSpaceDE w:val="0"/>
              <w:autoSpaceDN w:val="0"/>
              <w:adjustRightInd w:val="0"/>
            </w:pPr>
          </w:p>
        </w:tc>
      </w:tr>
      <w:tr w:rsidR="00900BEB" w:rsidRPr="001A56F5" w:rsidTr="00900BEB">
        <w:tc>
          <w:tcPr>
            <w:tcW w:w="4908" w:type="dxa"/>
          </w:tcPr>
          <w:p w:rsidR="00900BEB" w:rsidRPr="006E008B" w:rsidRDefault="00900BEB" w:rsidP="00900BEB">
            <w:pPr>
              <w:autoSpaceDE w:val="0"/>
              <w:autoSpaceDN w:val="0"/>
              <w:adjustRightInd w:val="0"/>
              <w:rPr>
                <w:b/>
              </w:rPr>
            </w:pPr>
            <w:r w:rsidRPr="006E008B">
              <w:rPr>
                <w:b/>
              </w:rPr>
              <w:t>Заказчик:</w:t>
            </w:r>
          </w:p>
          <w:p w:rsidR="00900BEB" w:rsidRPr="001A56F5" w:rsidRDefault="00900BEB" w:rsidP="00900BEB">
            <w:pPr>
              <w:autoSpaceDE w:val="0"/>
              <w:autoSpaceDN w:val="0"/>
              <w:adjustRightInd w:val="0"/>
            </w:pPr>
            <w:r w:rsidRPr="001A56F5">
              <w:t>Генеральный директор</w:t>
            </w:r>
          </w:p>
          <w:p w:rsidR="00900BEB" w:rsidRPr="001A56F5" w:rsidRDefault="00900BEB" w:rsidP="00900BEB">
            <w:pPr>
              <w:autoSpaceDE w:val="0"/>
              <w:autoSpaceDN w:val="0"/>
              <w:adjustRightInd w:val="0"/>
            </w:pPr>
            <w:r w:rsidRPr="001A56F5">
              <w:t xml:space="preserve">ФГУП  «НИТИ им. А.П. Александрова»                          </w:t>
            </w:r>
          </w:p>
          <w:p w:rsidR="00900BEB" w:rsidRPr="001A56F5" w:rsidRDefault="00900BEB" w:rsidP="00900BEB">
            <w:pPr>
              <w:autoSpaceDE w:val="0"/>
              <w:autoSpaceDN w:val="0"/>
              <w:adjustRightInd w:val="0"/>
            </w:pPr>
            <w:r w:rsidRPr="001A56F5">
              <w:t xml:space="preserve"> ___________________ В.А. Василенко</w:t>
            </w:r>
          </w:p>
          <w:p w:rsidR="00900BEB" w:rsidRDefault="00900BEB" w:rsidP="00900BEB">
            <w:pPr>
              <w:autoSpaceDE w:val="0"/>
              <w:autoSpaceDN w:val="0"/>
              <w:adjustRightInd w:val="0"/>
            </w:pPr>
          </w:p>
          <w:p w:rsidR="00900BEB" w:rsidRPr="001A56F5" w:rsidRDefault="00900BEB" w:rsidP="00900BEB">
            <w:pPr>
              <w:autoSpaceDE w:val="0"/>
              <w:autoSpaceDN w:val="0"/>
              <w:adjustRightInd w:val="0"/>
            </w:pPr>
            <w:r w:rsidRPr="001A56F5">
              <w:t xml:space="preserve"> «          » _____________ 201</w:t>
            </w:r>
            <w:r>
              <w:t>2</w:t>
            </w:r>
            <w:r w:rsidRPr="001A56F5">
              <w:t>г.</w:t>
            </w:r>
          </w:p>
        </w:tc>
        <w:tc>
          <w:tcPr>
            <w:tcW w:w="4800" w:type="dxa"/>
          </w:tcPr>
          <w:p w:rsidR="00900BEB" w:rsidRPr="006E008B" w:rsidRDefault="00900BEB" w:rsidP="00900BEB">
            <w:pPr>
              <w:autoSpaceDE w:val="0"/>
              <w:autoSpaceDN w:val="0"/>
              <w:adjustRightInd w:val="0"/>
              <w:rPr>
                <w:b/>
              </w:rPr>
            </w:pPr>
            <w:r w:rsidRPr="006E008B">
              <w:rPr>
                <w:b/>
              </w:rPr>
              <w:t>Исполнитель:</w:t>
            </w:r>
          </w:p>
          <w:p w:rsidR="00900BEB" w:rsidRPr="001A56F5" w:rsidRDefault="00900BEB" w:rsidP="00900BEB">
            <w:pPr>
              <w:autoSpaceDE w:val="0"/>
              <w:autoSpaceDN w:val="0"/>
              <w:adjustRightInd w:val="0"/>
            </w:pPr>
          </w:p>
          <w:p w:rsidR="00900BEB" w:rsidRDefault="00900BEB" w:rsidP="00900BEB">
            <w:pPr>
              <w:autoSpaceDE w:val="0"/>
              <w:autoSpaceDN w:val="0"/>
              <w:adjustRightInd w:val="0"/>
            </w:pPr>
            <w:r w:rsidRPr="001A56F5">
              <w:t>_____</w:t>
            </w:r>
            <w:r>
              <w:t>_____________________</w:t>
            </w:r>
          </w:p>
          <w:p w:rsidR="00900BEB" w:rsidRPr="001A56F5" w:rsidRDefault="00900BEB" w:rsidP="00900BEB">
            <w:pPr>
              <w:autoSpaceDE w:val="0"/>
              <w:autoSpaceDN w:val="0"/>
              <w:adjustRightInd w:val="0"/>
            </w:pPr>
            <w:r w:rsidRPr="001A56F5">
              <w:t>________</w:t>
            </w:r>
            <w:r>
              <w:t>_____________</w:t>
            </w:r>
            <w:r w:rsidRPr="001A56F5">
              <w:t xml:space="preserve">_____ </w:t>
            </w:r>
          </w:p>
          <w:p w:rsidR="00900BEB" w:rsidRDefault="00900BEB" w:rsidP="00900BEB">
            <w:pPr>
              <w:autoSpaceDE w:val="0"/>
              <w:autoSpaceDN w:val="0"/>
              <w:adjustRightInd w:val="0"/>
            </w:pPr>
          </w:p>
          <w:p w:rsidR="00900BEB" w:rsidRDefault="00900BEB" w:rsidP="00900BEB">
            <w:pPr>
              <w:autoSpaceDE w:val="0"/>
              <w:autoSpaceDN w:val="0"/>
              <w:adjustRightInd w:val="0"/>
            </w:pPr>
            <w:r w:rsidRPr="001A56F5">
              <w:t>«          » _____________ 201</w:t>
            </w:r>
            <w:r>
              <w:t>2</w:t>
            </w:r>
            <w:r w:rsidRPr="001A56F5">
              <w:t xml:space="preserve">г.                   </w:t>
            </w:r>
          </w:p>
          <w:p w:rsidR="00900BEB" w:rsidRDefault="00900BEB" w:rsidP="00900BEB">
            <w:pPr>
              <w:autoSpaceDE w:val="0"/>
              <w:autoSpaceDN w:val="0"/>
              <w:adjustRightInd w:val="0"/>
            </w:pPr>
          </w:p>
          <w:p w:rsidR="00900BEB" w:rsidRDefault="00900BEB" w:rsidP="00900BEB">
            <w:pPr>
              <w:autoSpaceDE w:val="0"/>
              <w:autoSpaceDN w:val="0"/>
              <w:adjustRightInd w:val="0"/>
            </w:pPr>
          </w:p>
          <w:p w:rsidR="00900BEB" w:rsidRDefault="00900BEB" w:rsidP="00900BEB">
            <w:pPr>
              <w:autoSpaceDE w:val="0"/>
              <w:autoSpaceDN w:val="0"/>
              <w:adjustRightInd w:val="0"/>
            </w:pPr>
          </w:p>
          <w:p w:rsidR="00900BEB" w:rsidRPr="001A56F5" w:rsidRDefault="00900BEB" w:rsidP="00900BEB">
            <w:pPr>
              <w:autoSpaceDE w:val="0"/>
              <w:autoSpaceDN w:val="0"/>
              <w:adjustRightInd w:val="0"/>
            </w:pPr>
            <w:r w:rsidRPr="001A56F5">
              <w:t xml:space="preserve">            </w:t>
            </w:r>
          </w:p>
        </w:tc>
      </w:tr>
    </w:tbl>
    <w:p w:rsidR="00900BEB" w:rsidRDefault="00900BEB" w:rsidP="000D4C5C">
      <w:pPr>
        <w:autoSpaceDE w:val="0"/>
        <w:autoSpaceDN w:val="0"/>
        <w:adjustRightInd w:val="0"/>
        <w:ind w:firstLine="709"/>
        <w:sectPr w:rsidR="00900BEB" w:rsidSect="00900BEB">
          <w:headerReference w:type="even" r:id="rId31"/>
          <w:footerReference w:type="default" r:id="rId32"/>
          <w:pgSz w:w="11907" w:h="16840"/>
          <w:pgMar w:top="567" w:right="567" w:bottom="709" w:left="851" w:header="567" w:footer="567" w:gutter="0"/>
          <w:cols w:space="720"/>
        </w:sectPr>
      </w:pPr>
      <w:r>
        <w:rPr>
          <w:lang w:val="en-US"/>
        </w:rPr>
        <w:t xml:space="preserve">          </w:t>
      </w:r>
      <w:r w:rsidRPr="001A56F5">
        <w:t>м.п.                                                                           м.п.</w:t>
      </w:r>
    </w:p>
    <w:p w:rsidR="00900BEB" w:rsidRDefault="00900BEB" w:rsidP="00900BEB"/>
    <w:tbl>
      <w:tblPr>
        <w:tblStyle w:val="affff1"/>
        <w:tblpPr w:leftFromText="180" w:rightFromText="180" w:vertAnchor="text" w:horzAnchor="page" w:tblpX="11668" w:tblpY="-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003"/>
      </w:tblGrid>
      <w:tr w:rsidR="00900BEB" w:rsidTr="00900BEB">
        <w:tc>
          <w:tcPr>
            <w:tcW w:w="4003" w:type="dxa"/>
          </w:tcPr>
          <w:p w:rsidR="00900BEB" w:rsidRDefault="00900BEB" w:rsidP="00900BEB">
            <w:r>
              <w:t xml:space="preserve">Приложение № </w:t>
            </w:r>
            <w:r>
              <w:rPr>
                <w:lang w:val="en-US"/>
              </w:rPr>
              <w:t>3</w:t>
            </w:r>
            <w:r>
              <w:t xml:space="preserve"> к Договору</w:t>
            </w:r>
          </w:p>
        </w:tc>
      </w:tr>
      <w:tr w:rsidR="00900BEB" w:rsidTr="00900BEB">
        <w:tc>
          <w:tcPr>
            <w:tcW w:w="4003" w:type="dxa"/>
          </w:tcPr>
          <w:p w:rsidR="00900BEB" w:rsidRDefault="00900BEB" w:rsidP="00900BEB">
            <w:r>
              <w:t>№ ___________ от «__»_____2012г.</w:t>
            </w:r>
          </w:p>
        </w:tc>
      </w:tr>
    </w:tbl>
    <w:p w:rsidR="00900BEB" w:rsidRPr="005F7B9A" w:rsidRDefault="00900BEB" w:rsidP="00900BEB">
      <w:pPr>
        <w:jc w:val="center"/>
      </w:pPr>
    </w:p>
    <w:p w:rsidR="00900BEB" w:rsidRPr="00FA1879" w:rsidRDefault="00900BEB" w:rsidP="00900BEB">
      <w:pPr>
        <w:jc w:val="center"/>
        <w:rPr>
          <w:b/>
        </w:rPr>
      </w:pPr>
    </w:p>
    <w:p w:rsidR="00900BEB" w:rsidRDefault="00900BEB" w:rsidP="00900BEB">
      <w:pPr>
        <w:pStyle w:val="-"/>
        <w:numPr>
          <w:ilvl w:val="0"/>
          <w:numId w:val="0"/>
        </w:numPr>
        <w:spacing w:after="0" w:line="360" w:lineRule="auto"/>
        <w:outlineLvl w:val="0"/>
        <w:rPr>
          <w:caps w:val="0"/>
          <w:sz w:val="28"/>
          <w:szCs w:val="28"/>
        </w:rPr>
      </w:pPr>
      <w:bookmarkStart w:id="157" w:name="_Toc321147554"/>
      <w:r w:rsidRPr="00AA366A">
        <w:rPr>
          <w:caps w:val="0"/>
          <w:sz w:val="28"/>
          <w:szCs w:val="28"/>
        </w:rPr>
        <w:t>ИНФОРМАЦИЯ О ЦЕПОЧКЕ СОБСТВЕННИКОВ КОНТРАГЕНТА:</w:t>
      </w:r>
      <w:bookmarkEnd w:id="157"/>
    </w:p>
    <w:tbl>
      <w:tblPr>
        <w:tblStyle w:val="affff1"/>
        <w:tblW w:w="0" w:type="auto"/>
        <w:tblInd w:w="2802" w:type="dxa"/>
        <w:tblBorders>
          <w:top w:val="none" w:sz="0" w:space="0" w:color="auto"/>
          <w:left w:val="none" w:sz="0" w:space="0" w:color="auto"/>
          <w:right w:val="none" w:sz="0" w:space="0" w:color="auto"/>
          <w:insideH w:val="none" w:sz="0" w:space="0" w:color="auto"/>
          <w:insideV w:val="none" w:sz="0" w:space="0" w:color="auto"/>
        </w:tblBorders>
        <w:tblLook w:val="04A0"/>
      </w:tblPr>
      <w:tblGrid>
        <w:gridCol w:w="9213"/>
      </w:tblGrid>
      <w:tr w:rsidR="00900BEB" w:rsidTr="00900BEB">
        <w:tc>
          <w:tcPr>
            <w:tcW w:w="9213" w:type="dxa"/>
          </w:tcPr>
          <w:p w:rsidR="00900BEB" w:rsidRPr="00AA366A" w:rsidRDefault="00900BEB" w:rsidP="00900BEB">
            <w:pPr>
              <w:pStyle w:val="-0"/>
              <w:numPr>
                <w:ilvl w:val="0"/>
                <w:numId w:val="0"/>
              </w:numPr>
              <w:jc w:val="center"/>
              <w:rPr>
                <w:sz w:val="32"/>
                <w:szCs w:val="32"/>
              </w:rPr>
            </w:pPr>
          </w:p>
        </w:tc>
      </w:tr>
    </w:tbl>
    <w:p w:rsidR="00900BEB" w:rsidRDefault="00900BEB" w:rsidP="00900BEB">
      <w:pPr>
        <w:spacing w:line="360" w:lineRule="auto"/>
        <w:jc w:val="center"/>
      </w:pPr>
      <w:r>
        <w:t>включая бенефициаров (в том числе, конечных)</w:t>
      </w:r>
    </w:p>
    <w:tbl>
      <w:tblPr>
        <w:tblW w:w="15040" w:type="dxa"/>
        <w:tblInd w:w="94" w:type="dxa"/>
        <w:tblLayout w:type="fixed"/>
        <w:tblLook w:val="04A0"/>
      </w:tblPr>
      <w:tblGrid>
        <w:gridCol w:w="441"/>
        <w:gridCol w:w="991"/>
        <w:gridCol w:w="1417"/>
        <w:gridCol w:w="1418"/>
        <w:gridCol w:w="1985"/>
        <w:gridCol w:w="2973"/>
        <w:gridCol w:w="2125"/>
        <w:gridCol w:w="1631"/>
        <w:gridCol w:w="2059"/>
      </w:tblGrid>
      <w:tr w:rsidR="00900BEB" w:rsidTr="00900BEB">
        <w:trPr>
          <w:trHeight w:val="2312"/>
        </w:trPr>
        <w:tc>
          <w:tcPr>
            <w:tcW w:w="441" w:type="dxa"/>
            <w:tcBorders>
              <w:top w:val="single" w:sz="4" w:space="0" w:color="auto"/>
              <w:left w:val="single" w:sz="4" w:space="0" w:color="auto"/>
              <w:bottom w:val="nil"/>
              <w:right w:val="single" w:sz="4" w:space="0" w:color="auto"/>
            </w:tcBorders>
            <w:vAlign w:val="center"/>
            <w:hideMark/>
          </w:tcPr>
          <w:p w:rsidR="00900BEB" w:rsidRDefault="00900BEB" w:rsidP="00900BEB">
            <w:pPr>
              <w:jc w:val="center"/>
            </w:pPr>
            <w:r>
              <w:t>№</w:t>
            </w:r>
          </w:p>
        </w:tc>
        <w:tc>
          <w:tcPr>
            <w:tcW w:w="991" w:type="dxa"/>
            <w:tcBorders>
              <w:top w:val="single" w:sz="4" w:space="0" w:color="auto"/>
              <w:left w:val="nil"/>
              <w:bottom w:val="nil"/>
              <w:right w:val="single" w:sz="4" w:space="0" w:color="auto"/>
            </w:tcBorders>
            <w:vAlign w:val="center"/>
            <w:hideMark/>
          </w:tcPr>
          <w:p w:rsidR="00900BEB" w:rsidRDefault="00900BEB" w:rsidP="00900BEB">
            <w:pPr>
              <w:jc w:val="center"/>
            </w:pPr>
            <w:r>
              <w:t>ИНН</w:t>
            </w:r>
          </w:p>
        </w:tc>
        <w:tc>
          <w:tcPr>
            <w:tcW w:w="1417" w:type="dxa"/>
            <w:tcBorders>
              <w:top w:val="single" w:sz="4" w:space="0" w:color="auto"/>
              <w:left w:val="nil"/>
              <w:bottom w:val="nil"/>
              <w:right w:val="single" w:sz="4" w:space="0" w:color="auto"/>
            </w:tcBorders>
            <w:vAlign w:val="center"/>
            <w:hideMark/>
          </w:tcPr>
          <w:p w:rsidR="00900BEB" w:rsidRDefault="00900BEB" w:rsidP="00900BEB">
            <w:pPr>
              <w:jc w:val="center"/>
            </w:pPr>
            <w:r>
              <w:t>ОГРН</w:t>
            </w:r>
          </w:p>
        </w:tc>
        <w:tc>
          <w:tcPr>
            <w:tcW w:w="1418" w:type="dxa"/>
            <w:tcBorders>
              <w:top w:val="single" w:sz="4" w:space="0" w:color="auto"/>
              <w:left w:val="nil"/>
              <w:bottom w:val="single" w:sz="4" w:space="0" w:color="auto"/>
              <w:right w:val="single" w:sz="4" w:space="0" w:color="auto"/>
            </w:tcBorders>
            <w:vAlign w:val="center"/>
          </w:tcPr>
          <w:p w:rsidR="00900BEB" w:rsidRPr="00AD1296" w:rsidRDefault="00900BEB" w:rsidP="00900BEB">
            <w:pPr>
              <w:jc w:val="center"/>
              <w:rPr>
                <w:lang w:val="en-US"/>
              </w:rPr>
            </w:pPr>
            <w:r>
              <w:t>Код по ОКВЭД</w:t>
            </w:r>
          </w:p>
        </w:tc>
        <w:tc>
          <w:tcPr>
            <w:tcW w:w="1985" w:type="dxa"/>
            <w:tcBorders>
              <w:top w:val="single" w:sz="4" w:space="0" w:color="auto"/>
              <w:left w:val="single" w:sz="4" w:space="0" w:color="auto"/>
              <w:bottom w:val="nil"/>
              <w:right w:val="single" w:sz="4" w:space="0" w:color="auto"/>
            </w:tcBorders>
            <w:vAlign w:val="center"/>
            <w:hideMark/>
          </w:tcPr>
          <w:p w:rsidR="00900BEB" w:rsidRDefault="00900BEB" w:rsidP="00900BEB">
            <w:pPr>
              <w:jc w:val="center"/>
            </w:pPr>
            <w:r>
              <w:t>Наименование</w:t>
            </w:r>
            <w:r w:rsidRPr="005B1663">
              <w:t xml:space="preserve"> </w:t>
            </w:r>
            <w:r>
              <w:t xml:space="preserve">организации / Ф.И.О. руководителя </w:t>
            </w:r>
          </w:p>
        </w:tc>
        <w:tc>
          <w:tcPr>
            <w:tcW w:w="2973" w:type="dxa"/>
            <w:tcBorders>
              <w:top w:val="single" w:sz="4" w:space="0" w:color="auto"/>
              <w:left w:val="nil"/>
              <w:bottom w:val="nil"/>
              <w:right w:val="single" w:sz="4" w:space="0" w:color="auto"/>
            </w:tcBorders>
            <w:vAlign w:val="center"/>
            <w:hideMark/>
          </w:tcPr>
          <w:p w:rsidR="00900BEB" w:rsidRDefault="00900BEB" w:rsidP="00900BEB">
            <w:pPr>
              <w:jc w:val="center"/>
            </w:pPr>
            <w:r>
              <w:t>Юридический</w:t>
            </w:r>
          </w:p>
          <w:p w:rsidR="00900BEB" w:rsidRDefault="00900BEB" w:rsidP="00900BEB">
            <w:pPr>
              <w:jc w:val="center"/>
            </w:pPr>
            <w:r>
              <w:t>адрес организации или адрес регистрации по месту</w:t>
            </w:r>
          </w:p>
          <w:p w:rsidR="00900BEB" w:rsidRDefault="00900BEB" w:rsidP="00900BEB">
            <w:pPr>
              <w:jc w:val="center"/>
            </w:pPr>
            <w:r>
              <w:t>жительства физического лица</w:t>
            </w:r>
          </w:p>
        </w:tc>
        <w:tc>
          <w:tcPr>
            <w:tcW w:w="2125" w:type="dxa"/>
            <w:tcBorders>
              <w:top w:val="single" w:sz="4" w:space="0" w:color="auto"/>
              <w:left w:val="nil"/>
              <w:bottom w:val="nil"/>
              <w:right w:val="single" w:sz="4" w:space="0" w:color="auto"/>
            </w:tcBorders>
            <w:vAlign w:val="center"/>
            <w:hideMark/>
          </w:tcPr>
          <w:p w:rsidR="00900BEB" w:rsidRDefault="00900BEB" w:rsidP="00900BEB">
            <w:pPr>
              <w:jc w:val="center"/>
            </w:pPr>
            <w:r>
              <w:t>Серия и номер документа, удостоверяющего личность (для физического лица)</w:t>
            </w:r>
          </w:p>
        </w:tc>
        <w:tc>
          <w:tcPr>
            <w:tcW w:w="1631" w:type="dxa"/>
            <w:tcBorders>
              <w:top w:val="single" w:sz="4" w:space="0" w:color="auto"/>
              <w:left w:val="nil"/>
              <w:bottom w:val="nil"/>
              <w:right w:val="single" w:sz="4" w:space="0" w:color="auto"/>
            </w:tcBorders>
            <w:vAlign w:val="center"/>
            <w:hideMark/>
          </w:tcPr>
          <w:p w:rsidR="00900BEB" w:rsidRDefault="00900BEB" w:rsidP="00900BEB">
            <w:pPr>
              <w:jc w:val="center"/>
            </w:pPr>
            <w:r>
              <w:t>Руководитель / участник / акционер / бенефициар</w:t>
            </w:r>
          </w:p>
        </w:tc>
        <w:tc>
          <w:tcPr>
            <w:tcW w:w="2059" w:type="dxa"/>
            <w:tcBorders>
              <w:top w:val="single" w:sz="4" w:space="0" w:color="auto"/>
              <w:left w:val="single" w:sz="4" w:space="0" w:color="auto"/>
              <w:bottom w:val="single" w:sz="4" w:space="0" w:color="auto"/>
              <w:right w:val="single" w:sz="4" w:space="0" w:color="auto"/>
            </w:tcBorders>
            <w:vAlign w:val="center"/>
            <w:hideMark/>
          </w:tcPr>
          <w:p w:rsidR="00900BEB" w:rsidRDefault="00900BEB" w:rsidP="00900BEB">
            <w:pPr>
              <w:jc w:val="center"/>
            </w:pPr>
            <w:r>
              <w:t>Информация о подтверждающих документах (наименование, реквизиты и т.д.)</w:t>
            </w:r>
          </w:p>
        </w:tc>
      </w:tr>
      <w:tr w:rsidR="00900BEB" w:rsidTr="00900BEB">
        <w:trPr>
          <w:trHeight w:val="559"/>
        </w:trPr>
        <w:tc>
          <w:tcPr>
            <w:tcW w:w="441" w:type="dxa"/>
            <w:tcBorders>
              <w:top w:val="single" w:sz="4" w:space="0" w:color="auto"/>
              <w:left w:val="single" w:sz="4" w:space="0" w:color="auto"/>
              <w:bottom w:val="single" w:sz="4" w:space="0" w:color="auto"/>
              <w:right w:val="single" w:sz="4" w:space="0" w:color="auto"/>
            </w:tcBorders>
            <w:vAlign w:val="center"/>
            <w:hideMark/>
          </w:tcPr>
          <w:p w:rsidR="00900BEB" w:rsidRDefault="00900BEB" w:rsidP="00900BEB">
            <w:r>
              <w:t> </w:t>
            </w:r>
          </w:p>
        </w:tc>
        <w:tc>
          <w:tcPr>
            <w:tcW w:w="991" w:type="dxa"/>
            <w:tcBorders>
              <w:top w:val="single" w:sz="4" w:space="0" w:color="auto"/>
              <w:left w:val="nil"/>
              <w:bottom w:val="single" w:sz="4" w:space="0" w:color="auto"/>
              <w:right w:val="single" w:sz="4" w:space="0" w:color="auto"/>
            </w:tcBorders>
            <w:vAlign w:val="center"/>
            <w:hideMark/>
          </w:tcPr>
          <w:p w:rsidR="00900BEB" w:rsidRDefault="00900BEB" w:rsidP="00900BEB">
            <w:r>
              <w:t> </w:t>
            </w:r>
          </w:p>
        </w:tc>
        <w:tc>
          <w:tcPr>
            <w:tcW w:w="1417" w:type="dxa"/>
            <w:tcBorders>
              <w:top w:val="single" w:sz="4" w:space="0" w:color="auto"/>
              <w:left w:val="nil"/>
              <w:bottom w:val="single" w:sz="4" w:space="0" w:color="auto"/>
              <w:right w:val="single" w:sz="4" w:space="0" w:color="auto"/>
            </w:tcBorders>
            <w:vAlign w:val="center"/>
            <w:hideMark/>
          </w:tcPr>
          <w:p w:rsidR="00900BEB" w:rsidRDefault="00900BEB" w:rsidP="00900BEB">
            <w:r>
              <w:t> </w:t>
            </w:r>
          </w:p>
        </w:tc>
        <w:tc>
          <w:tcPr>
            <w:tcW w:w="1418" w:type="dxa"/>
            <w:tcBorders>
              <w:top w:val="single" w:sz="4" w:space="0" w:color="auto"/>
              <w:left w:val="nil"/>
              <w:bottom w:val="single" w:sz="4" w:space="0" w:color="auto"/>
              <w:right w:val="single" w:sz="4" w:space="0" w:color="auto"/>
            </w:tcBorders>
          </w:tcPr>
          <w:p w:rsidR="00900BEB" w:rsidRDefault="00900BEB" w:rsidP="00900BEB"/>
        </w:tc>
        <w:tc>
          <w:tcPr>
            <w:tcW w:w="1985" w:type="dxa"/>
            <w:tcBorders>
              <w:top w:val="single" w:sz="4" w:space="0" w:color="auto"/>
              <w:left w:val="single" w:sz="4" w:space="0" w:color="auto"/>
              <w:bottom w:val="single" w:sz="4" w:space="0" w:color="auto"/>
              <w:right w:val="single" w:sz="4" w:space="0" w:color="auto"/>
            </w:tcBorders>
            <w:vAlign w:val="center"/>
            <w:hideMark/>
          </w:tcPr>
          <w:p w:rsidR="00900BEB" w:rsidRDefault="00900BEB" w:rsidP="00900BEB">
            <w:r>
              <w:t> </w:t>
            </w:r>
          </w:p>
        </w:tc>
        <w:tc>
          <w:tcPr>
            <w:tcW w:w="2973" w:type="dxa"/>
            <w:tcBorders>
              <w:top w:val="single" w:sz="4" w:space="0" w:color="auto"/>
              <w:left w:val="nil"/>
              <w:bottom w:val="single" w:sz="4" w:space="0" w:color="auto"/>
              <w:right w:val="single" w:sz="4" w:space="0" w:color="auto"/>
            </w:tcBorders>
            <w:vAlign w:val="center"/>
            <w:hideMark/>
          </w:tcPr>
          <w:p w:rsidR="00900BEB" w:rsidRDefault="00900BEB" w:rsidP="00900BEB">
            <w:r>
              <w:t> </w:t>
            </w:r>
          </w:p>
        </w:tc>
        <w:tc>
          <w:tcPr>
            <w:tcW w:w="2125" w:type="dxa"/>
            <w:tcBorders>
              <w:top w:val="single" w:sz="4" w:space="0" w:color="auto"/>
              <w:left w:val="nil"/>
              <w:bottom w:val="single" w:sz="4" w:space="0" w:color="auto"/>
              <w:right w:val="single" w:sz="4" w:space="0" w:color="auto"/>
            </w:tcBorders>
            <w:vAlign w:val="center"/>
            <w:hideMark/>
          </w:tcPr>
          <w:p w:rsidR="00900BEB" w:rsidRDefault="00900BEB" w:rsidP="00900BEB">
            <w:r>
              <w:t> </w:t>
            </w:r>
          </w:p>
        </w:tc>
        <w:tc>
          <w:tcPr>
            <w:tcW w:w="1631" w:type="dxa"/>
            <w:tcBorders>
              <w:top w:val="single" w:sz="4" w:space="0" w:color="auto"/>
              <w:left w:val="nil"/>
              <w:bottom w:val="single" w:sz="4" w:space="0" w:color="auto"/>
              <w:right w:val="single" w:sz="4" w:space="0" w:color="auto"/>
            </w:tcBorders>
            <w:vAlign w:val="center"/>
            <w:hideMark/>
          </w:tcPr>
          <w:p w:rsidR="00900BEB" w:rsidRDefault="00900BEB" w:rsidP="00900BEB">
            <w:r>
              <w:t> </w:t>
            </w:r>
          </w:p>
        </w:tc>
        <w:tc>
          <w:tcPr>
            <w:tcW w:w="2059" w:type="dxa"/>
            <w:tcBorders>
              <w:top w:val="single" w:sz="4" w:space="0" w:color="auto"/>
              <w:left w:val="nil"/>
              <w:bottom w:val="single" w:sz="4" w:space="0" w:color="auto"/>
              <w:right w:val="single" w:sz="4" w:space="0" w:color="auto"/>
            </w:tcBorders>
            <w:vAlign w:val="center"/>
            <w:hideMark/>
          </w:tcPr>
          <w:p w:rsidR="00900BEB" w:rsidRDefault="00900BEB" w:rsidP="00900BEB">
            <w:r>
              <w:t> </w:t>
            </w:r>
          </w:p>
        </w:tc>
      </w:tr>
      <w:tr w:rsidR="00900BEB" w:rsidTr="00900BEB">
        <w:trPr>
          <w:trHeight w:val="553"/>
        </w:trPr>
        <w:tc>
          <w:tcPr>
            <w:tcW w:w="441" w:type="dxa"/>
            <w:tcBorders>
              <w:top w:val="nil"/>
              <w:left w:val="single" w:sz="4" w:space="0" w:color="auto"/>
              <w:bottom w:val="single" w:sz="4" w:space="0" w:color="auto"/>
              <w:right w:val="single" w:sz="4" w:space="0" w:color="auto"/>
            </w:tcBorders>
            <w:vAlign w:val="center"/>
            <w:hideMark/>
          </w:tcPr>
          <w:p w:rsidR="00900BEB" w:rsidRDefault="00900BEB" w:rsidP="00900BEB">
            <w:r>
              <w:t> </w:t>
            </w:r>
          </w:p>
        </w:tc>
        <w:tc>
          <w:tcPr>
            <w:tcW w:w="991" w:type="dxa"/>
            <w:tcBorders>
              <w:top w:val="nil"/>
              <w:left w:val="nil"/>
              <w:bottom w:val="single" w:sz="4" w:space="0" w:color="auto"/>
              <w:right w:val="single" w:sz="4" w:space="0" w:color="auto"/>
            </w:tcBorders>
            <w:vAlign w:val="center"/>
            <w:hideMark/>
          </w:tcPr>
          <w:p w:rsidR="00900BEB" w:rsidRDefault="00900BEB" w:rsidP="00900BEB">
            <w:r>
              <w:t> </w:t>
            </w:r>
          </w:p>
        </w:tc>
        <w:tc>
          <w:tcPr>
            <w:tcW w:w="1417" w:type="dxa"/>
            <w:tcBorders>
              <w:top w:val="nil"/>
              <w:left w:val="nil"/>
              <w:bottom w:val="single" w:sz="4" w:space="0" w:color="auto"/>
              <w:right w:val="single" w:sz="4" w:space="0" w:color="auto"/>
            </w:tcBorders>
            <w:vAlign w:val="center"/>
            <w:hideMark/>
          </w:tcPr>
          <w:p w:rsidR="00900BEB" w:rsidRDefault="00900BEB" w:rsidP="00900BEB">
            <w:r>
              <w:t> </w:t>
            </w:r>
          </w:p>
        </w:tc>
        <w:tc>
          <w:tcPr>
            <w:tcW w:w="1418" w:type="dxa"/>
            <w:tcBorders>
              <w:top w:val="single" w:sz="4" w:space="0" w:color="auto"/>
              <w:left w:val="nil"/>
              <w:bottom w:val="single" w:sz="4" w:space="0" w:color="auto"/>
              <w:right w:val="single" w:sz="4" w:space="0" w:color="auto"/>
            </w:tcBorders>
          </w:tcPr>
          <w:p w:rsidR="00900BEB" w:rsidRDefault="00900BEB" w:rsidP="00900BEB"/>
        </w:tc>
        <w:tc>
          <w:tcPr>
            <w:tcW w:w="1985" w:type="dxa"/>
            <w:tcBorders>
              <w:top w:val="nil"/>
              <w:left w:val="single" w:sz="4" w:space="0" w:color="auto"/>
              <w:bottom w:val="single" w:sz="4" w:space="0" w:color="auto"/>
              <w:right w:val="single" w:sz="4" w:space="0" w:color="auto"/>
            </w:tcBorders>
            <w:vAlign w:val="center"/>
            <w:hideMark/>
          </w:tcPr>
          <w:p w:rsidR="00900BEB" w:rsidRDefault="00900BEB" w:rsidP="00900BEB">
            <w:r>
              <w:t> </w:t>
            </w:r>
          </w:p>
        </w:tc>
        <w:tc>
          <w:tcPr>
            <w:tcW w:w="2973" w:type="dxa"/>
            <w:tcBorders>
              <w:top w:val="nil"/>
              <w:left w:val="nil"/>
              <w:bottom w:val="single" w:sz="4" w:space="0" w:color="auto"/>
              <w:right w:val="single" w:sz="4" w:space="0" w:color="auto"/>
            </w:tcBorders>
            <w:vAlign w:val="center"/>
            <w:hideMark/>
          </w:tcPr>
          <w:p w:rsidR="00900BEB" w:rsidRDefault="00900BEB" w:rsidP="00900BEB">
            <w:r>
              <w:t> </w:t>
            </w:r>
          </w:p>
        </w:tc>
        <w:tc>
          <w:tcPr>
            <w:tcW w:w="2125" w:type="dxa"/>
            <w:tcBorders>
              <w:top w:val="nil"/>
              <w:left w:val="nil"/>
              <w:bottom w:val="single" w:sz="4" w:space="0" w:color="auto"/>
              <w:right w:val="single" w:sz="4" w:space="0" w:color="auto"/>
            </w:tcBorders>
            <w:vAlign w:val="center"/>
            <w:hideMark/>
          </w:tcPr>
          <w:p w:rsidR="00900BEB" w:rsidRDefault="00900BEB" w:rsidP="00900BEB">
            <w:r>
              <w:t> </w:t>
            </w:r>
          </w:p>
        </w:tc>
        <w:tc>
          <w:tcPr>
            <w:tcW w:w="1631" w:type="dxa"/>
            <w:tcBorders>
              <w:top w:val="nil"/>
              <w:left w:val="nil"/>
              <w:bottom w:val="single" w:sz="4" w:space="0" w:color="auto"/>
              <w:right w:val="single" w:sz="4" w:space="0" w:color="auto"/>
            </w:tcBorders>
            <w:vAlign w:val="center"/>
            <w:hideMark/>
          </w:tcPr>
          <w:p w:rsidR="00900BEB" w:rsidRDefault="00900BEB" w:rsidP="00900BEB">
            <w:r>
              <w:t> </w:t>
            </w:r>
          </w:p>
        </w:tc>
        <w:tc>
          <w:tcPr>
            <w:tcW w:w="2059" w:type="dxa"/>
            <w:tcBorders>
              <w:top w:val="nil"/>
              <w:left w:val="nil"/>
              <w:bottom w:val="single" w:sz="4" w:space="0" w:color="auto"/>
              <w:right w:val="single" w:sz="4" w:space="0" w:color="auto"/>
            </w:tcBorders>
            <w:vAlign w:val="center"/>
            <w:hideMark/>
          </w:tcPr>
          <w:p w:rsidR="00900BEB" w:rsidRDefault="00900BEB" w:rsidP="00900BEB">
            <w:r>
              <w:t> </w:t>
            </w:r>
          </w:p>
        </w:tc>
      </w:tr>
      <w:tr w:rsidR="00900BEB" w:rsidTr="00900BEB">
        <w:trPr>
          <w:trHeight w:val="561"/>
        </w:trPr>
        <w:tc>
          <w:tcPr>
            <w:tcW w:w="441" w:type="dxa"/>
            <w:tcBorders>
              <w:top w:val="nil"/>
              <w:left w:val="single" w:sz="4" w:space="0" w:color="auto"/>
              <w:bottom w:val="single" w:sz="4" w:space="0" w:color="auto"/>
              <w:right w:val="single" w:sz="4" w:space="0" w:color="auto"/>
            </w:tcBorders>
            <w:vAlign w:val="center"/>
            <w:hideMark/>
          </w:tcPr>
          <w:p w:rsidR="00900BEB" w:rsidRDefault="00900BEB" w:rsidP="00900BEB">
            <w:r>
              <w:t> </w:t>
            </w:r>
          </w:p>
        </w:tc>
        <w:tc>
          <w:tcPr>
            <w:tcW w:w="991" w:type="dxa"/>
            <w:tcBorders>
              <w:top w:val="nil"/>
              <w:left w:val="nil"/>
              <w:bottom w:val="single" w:sz="4" w:space="0" w:color="auto"/>
              <w:right w:val="single" w:sz="4" w:space="0" w:color="auto"/>
            </w:tcBorders>
            <w:vAlign w:val="center"/>
            <w:hideMark/>
          </w:tcPr>
          <w:p w:rsidR="00900BEB" w:rsidRDefault="00900BEB" w:rsidP="00900BEB">
            <w:r>
              <w:t> </w:t>
            </w:r>
          </w:p>
        </w:tc>
        <w:tc>
          <w:tcPr>
            <w:tcW w:w="1417" w:type="dxa"/>
            <w:tcBorders>
              <w:top w:val="nil"/>
              <w:left w:val="nil"/>
              <w:bottom w:val="single" w:sz="4" w:space="0" w:color="auto"/>
              <w:right w:val="single" w:sz="4" w:space="0" w:color="auto"/>
            </w:tcBorders>
            <w:vAlign w:val="center"/>
            <w:hideMark/>
          </w:tcPr>
          <w:p w:rsidR="00900BEB" w:rsidRDefault="00900BEB" w:rsidP="00900BEB">
            <w:r>
              <w:t> </w:t>
            </w:r>
          </w:p>
        </w:tc>
        <w:tc>
          <w:tcPr>
            <w:tcW w:w="1418" w:type="dxa"/>
            <w:tcBorders>
              <w:top w:val="single" w:sz="4" w:space="0" w:color="auto"/>
              <w:left w:val="nil"/>
              <w:bottom w:val="single" w:sz="4" w:space="0" w:color="auto"/>
              <w:right w:val="single" w:sz="4" w:space="0" w:color="auto"/>
            </w:tcBorders>
          </w:tcPr>
          <w:p w:rsidR="00900BEB" w:rsidRDefault="00900BEB" w:rsidP="00900BEB"/>
        </w:tc>
        <w:tc>
          <w:tcPr>
            <w:tcW w:w="1985" w:type="dxa"/>
            <w:tcBorders>
              <w:top w:val="nil"/>
              <w:left w:val="single" w:sz="4" w:space="0" w:color="auto"/>
              <w:bottom w:val="single" w:sz="4" w:space="0" w:color="auto"/>
              <w:right w:val="single" w:sz="4" w:space="0" w:color="auto"/>
            </w:tcBorders>
            <w:vAlign w:val="center"/>
            <w:hideMark/>
          </w:tcPr>
          <w:p w:rsidR="00900BEB" w:rsidRDefault="00900BEB" w:rsidP="00900BEB">
            <w:r>
              <w:t> </w:t>
            </w:r>
          </w:p>
        </w:tc>
        <w:tc>
          <w:tcPr>
            <w:tcW w:w="2973" w:type="dxa"/>
            <w:tcBorders>
              <w:top w:val="nil"/>
              <w:left w:val="nil"/>
              <w:bottom w:val="single" w:sz="4" w:space="0" w:color="auto"/>
              <w:right w:val="single" w:sz="4" w:space="0" w:color="auto"/>
            </w:tcBorders>
            <w:vAlign w:val="center"/>
            <w:hideMark/>
          </w:tcPr>
          <w:p w:rsidR="00900BEB" w:rsidRDefault="00900BEB" w:rsidP="00900BEB">
            <w:r>
              <w:t> </w:t>
            </w:r>
          </w:p>
        </w:tc>
        <w:tc>
          <w:tcPr>
            <w:tcW w:w="2125" w:type="dxa"/>
            <w:tcBorders>
              <w:top w:val="nil"/>
              <w:left w:val="nil"/>
              <w:bottom w:val="single" w:sz="4" w:space="0" w:color="auto"/>
              <w:right w:val="single" w:sz="4" w:space="0" w:color="auto"/>
            </w:tcBorders>
            <w:vAlign w:val="center"/>
            <w:hideMark/>
          </w:tcPr>
          <w:p w:rsidR="00900BEB" w:rsidRDefault="00900BEB" w:rsidP="00900BEB">
            <w:r>
              <w:t> </w:t>
            </w:r>
          </w:p>
        </w:tc>
        <w:tc>
          <w:tcPr>
            <w:tcW w:w="1631" w:type="dxa"/>
            <w:tcBorders>
              <w:top w:val="nil"/>
              <w:left w:val="nil"/>
              <w:bottom w:val="single" w:sz="4" w:space="0" w:color="auto"/>
              <w:right w:val="single" w:sz="4" w:space="0" w:color="auto"/>
            </w:tcBorders>
            <w:vAlign w:val="center"/>
            <w:hideMark/>
          </w:tcPr>
          <w:p w:rsidR="00900BEB" w:rsidRDefault="00900BEB" w:rsidP="00900BEB">
            <w:r>
              <w:t> </w:t>
            </w:r>
          </w:p>
        </w:tc>
        <w:tc>
          <w:tcPr>
            <w:tcW w:w="2059" w:type="dxa"/>
            <w:tcBorders>
              <w:top w:val="nil"/>
              <w:left w:val="nil"/>
              <w:bottom w:val="single" w:sz="4" w:space="0" w:color="auto"/>
              <w:right w:val="single" w:sz="4" w:space="0" w:color="auto"/>
            </w:tcBorders>
            <w:vAlign w:val="center"/>
            <w:hideMark/>
          </w:tcPr>
          <w:p w:rsidR="00900BEB" w:rsidRDefault="00900BEB" w:rsidP="00900BEB">
            <w:r>
              <w:t> </w:t>
            </w:r>
          </w:p>
        </w:tc>
      </w:tr>
      <w:tr w:rsidR="00900BEB" w:rsidTr="00900BEB">
        <w:trPr>
          <w:trHeight w:val="555"/>
        </w:trPr>
        <w:tc>
          <w:tcPr>
            <w:tcW w:w="441" w:type="dxa"/>
            <w:tcBorders>
              <w:top w:val="nil"/>
              <w:left w:val="single" w:sz="4" w:space="0" w:color="auto"/>
              <w:bottom w:val="single" w:sz="4" w:space="0" w:color="auto"/>
              <w:right w:val="single" w:sz="4" w:space="0" w:color="auto"/>
            </w:tcBorders>
            <w:vAlign w:val="center"/>
            <w:hideMark/>
          </w:tcPr>
          <w:p w:rsidR="00900BEB" w:rsidRDefault="00900BEB" w:rsidP="00900BEB">
            <w:r>
              <w:t> </w:t>
            </w:r>
          </w:p>
        </w:tc>
        <w:tc>
          <w:tcPr>
            <w:tcW w:w="991" w:type="dxa"/>
            <w:tcBorders>
              <w:top w:val="nil"/>
              <w:left w:val="nil"/>
              <w:bottom w:val="single" w:sz="4" w:space="0" w:color="auto"/>
              <w:right w:val="single" w:sz="4" w:space="0" w:color="auto"/>
            </w:tcBorders>
            <w:vAlign w:val="center"/>
            <w:hideMark/>
          </w:tcPr>
          <w:p w:rsidR="00900BEB" w:rsidRDefault="00900BEB" w:rsidP="00900BEB">
            <w:r>
              <w:t> </w:t>
            </w:r>
          </w:p>
        </w:tc>
        <w:tc>
          <w:tcPr>
            <w:tcW w:w="1417" w:type="dxa"/>
            <w:tcBorders>
              <w:top w:val="nil"/>
              <w:left w:val="nil"/>
              <w:bottom w:val="single" w:sz="4" w:space="0" w:color="auto"/>
              <w:right w:val="single" w:sz="4" w:space="0" w:color="auto"/>
            </w:tcBorders>
            <w:vAlign w:val="center"/>
            <w:hideMark/>
          </w:tcPr>
          <w:p w:rsidR="00900BEB" w:rsidRDefault="00900BEB" w:rsidP="00900BEB">
            <w:r>
              <w:t> </w:t>
            </w:r>
          </w:p>
        </w:tc>
        <w:tc>
          <w:tcPr>
            <w:tcW w:w="1418" w:type="dxa"/>
            <w:tcBorders>
              <w:top w:val="single" w:sz="4" w:space="0" w:color="auto"/>
              <w:left w:val="nil"/>
              <w:bottom w:val="single" w:sz="4" w:space="0" w:color="auto"/>
              <w:right w:val="single" w:sz="4" w:space="0" w:color="auto"/>
            </w:tcBorders>
          </w:tcPr>
          <w:p w:rsidR="00900BEB" w:rsidRDefault="00900BEB" w:rsidP="00900BEB"/>
        </w:tc>
        <w:tc>
          <w:tcPr>
            <w:tcW w:w="1985" w:type="dxa"/>
            <w:tcBorders>
              <w:top w:val="nil"/>
              <w:left w:val="single" w:sz="4" w:space="0" w:color="auto"/>
              <w:bottom w:val="single" w:sz="4" w:space="0" w:color="auto"/>
              <w:right w:val="single" w:sz="4" w:space="0" w:color="auto"/>
            </w:tcBorders>
            <w:vAlign w:val="center"/>
            <w:hideMark/>
          </w:tcPr>
          <w:p w:rsidR="00900BEB" w:rsidRDefault="00900BEB" w:rsidP="00900BEB">
            <w:r>
              <w:t> </w:t>
            </w:r>
          </w:p>
        </w:tc>
        <w:tc>
          <w:tcPr>
            <w:tcW w:w="2973" w:type="dxa"/>
            <w:tcBorders>
              <w:top w:val="nil"/>
              <w:left w:val="nil"/>
              <w:bottom w:val="single" w:sz="4" w:space="0" w:color="auto"/>
              <w:right w:val="single" w:sz="4" w:space="0" w:color="auto"/>
            </w:tcBorders>
            <w:vAlign w:val="center"/>
            <w:hideMark/>
          </w:tcPr>
          <w:p w:rsidR="00900BEB" w:rsidRDefault="00900BEB" w:rsidP="00900BEB">
            <w:r>
              <w:t> </w:t>
            </w:r>
          </w:p>
        </w:tc>
        <w:tc>
          <w:tcPr>
            <w:tcW w:w="2125" w:type="dxa"/>
            <w:tcBorders>
              <w:top w:val="nil"/>
              <w:left w:val="nil"/>
              <w:bottom w:val="single" w:sz="4" w:space="0" w:color="auto"/>
              <w:right w:val="single" w:sz="4" w:space="0" w:color="auto"/>
            </w:tcBorders>
            <w:vAlign w:val="center"/>
            <w:hideMark/>
          </w:tcPr>
          <w:p w:rsidR="00900BEB" w:rsidRDefault="00900BEB" w:rsidP="00900BEB">
            <w:r>
              <w:t> </w:t>
            </w:r>
          </w:p>
        </w:tc>
        <w:tc>
          <w:tcPr>
            <w:tcW w:w="1631" w:type="dxa"/>
            <w:tcBorders>
              <w:top w:val="nil"/>
              <w:left w:val="nil"/>
              <w:bottom w:val="single" w:sz="4" w:space="0" w:color="auto"/>
              <w:right w:val="single" w:sz="4" w:space="0" w:color="auto"/>
            </w:tcBorders>
            <w:vAlign w:val="center"/>
            <w:hideMark/>
          </w:tcPr>
          <w:p w:rsidR="00900BEB" w:rsidRDefault="00900BEB" w:rsidP="00900BEB">
            <w:r>
              <w:t> </w:t>
            </w:r>
          </w:p>
        </w:tc>
        <w:tc>
          <w:tcPr>
            <w:tcW w:w="2059" w:type="dxa"/>
            <w:tcBorders>
              <w:top w:val="nil"/>
              <w:left w:val="nil"/>
              <w:bottom w:val="single" w:sz="4" w:space="0" w:color="auto"/>
              <w:right w:val="single" w:sz="4" w:space="0" w:color="auto"/>
            </w:tcBorders>
            <w:vAlign w:val="center"/>
            <w:hideMark/>
          </w:tcPr>
          <w:p w:rsidR="00900BEB" w:rsidRDefault="00900BEB" w:rsidP="00900BEB">
            <w:r>
              <w:t> </w:t>
            </w:r>
          </w:p>
        </w:tc>
      </w:tr>
    </w:tbl>
    <w:p w:rsidR="00900BEB" w:rsidRDefault="00900BEB" w:rsidP="00900BEB">
      <w:pPr>
        <w:ind w:left="458" w:hangingChars="190" w:hanging="458"/>
        <w:rPr>
          <w:b/>
        </w:rPr>
      </w:pPr>
    </w:p>
    <w:tbl>
      <w:tblPr>
        <w:tblW w:w="8892" w:type="dxa"/>
        <w:tblInd w:w="5689" w:type="dxa"/>
        <w:tblLayout w:type="fixed"/>
        <w:tblLook w:val="0000"/>
      </w:tblPr>
      <w:tblGrid>
        <w:gridCol w:w="4908"/>
        <w:gridCol w:w="3984"/>
      </w:tblGrid>
      <w:tr w:rsidR="00900BEB" w:rsidRPr="001A56F5" w:rsidTr="00900BEB">
        <w:tc>
          <w:tcPr>
            <w:tcW w:w="4908" w:type="dxa"/>
          </w:tcPr>
          <w:p w:rsidR="00900BEB" w:rsidRPr="001A56F5" w:rsidRDefault="00900BEB" w:rsidP="00900BEB">
            <w:pPr>
              <w:autoSpaceDE w:val="0"/>
              <w:autoSpaceDN w:val="0"/>
              <w:adjustRightInd w:val="0"/>
            </w:pPr>
          </w:p>
        </w:tc>
        <w:tc>
          <w:tcPr>
            <w:tcW w:w="3984" w:type="dxa"/>
          </w:tcPr>
          <w:p w:rsidR="00900BEB" w:rsidRPr="00AD1296" w:rsidRDefault="00900BEB" w:rsidP="00900BEB">
            <w:pPr>
              <w:autoSpaceDE w:val="0"/>
              <w:autoSpaceDN w:val="0"/>
              <w:adjustRightInd w:val="0"/>
            </w:pPr>
          </w:p>
        </w:tc>
      </w:tr>
      <w:tr w:rsidR="00900BEB" w:rsidRPr="001A56F5" w:rsidTr="00900BEB">
        <w:tc>
          <w:tcPr>
            <w:tcW w:w="4908" w:type="dxa"/>
          </w:tcPr>
          <w:p w:rsidR="00900BEB" w:rsidRPr="001A56F5" w:rsidRDefault="00900BEB" w:rsidP="00900BEB">
            <w:pPr>
              <w:autoSpaceDE w:val="0"/>
              <w:autoSpaceDN w:val="0"/>
              <w:adjustRightInd w:val="0"/>
            </w:pPr>
          </w:p>
        </w:tc>
        <w:tc>
          <w:tcPr>
            <w:tcW w:w="3984" w:type="dxa"/>
          </w:tcPr>
          <w:p w:rsidR="00900BEB" w:rsidRPr="006E008B" w:rsidRDefault="00900BEB" w:rsidP="00900BEB">
            <w:pPr>
              <w:autoSpaceDE w:val="0"/>
              <w:autoSpaceDN w:val="0"/>
              <w:adjustRightInd w:val="0"/>
              <w:rPr>
                <w:b/>
              </w:rPr>
            </w:pPr>
            <w:r>
              <w:rPr>
                <w:b/>
              </w:rPr>
              <w:t xml:space="preserve">От </w:t>
            </w:r>
            <w:r w:rsidRPr="006E008B">
              <w:rPr>
                <w:b/>
              </w:rPr>
              <w:t>Исполнител</w:t>
            </w:r>
            <w:r>
              <w:rPr>
                <w:b/>
              </w:rPr>
              <w:t>я</w:t>
            </w:r>
            <w:r w:rsidRPr="006E008B">
              <w:rPr>
                <w:b/>
              </w:rPr>
              <w:t>:</w:t>
            </w:r>
          </w:p>
          <w:p w:rsidR="00900BEB" w:rsidRPr="001A56F5" w:rsidRDefault="00900BEB" w:rsidP="00900BEB">
            <w:pPr>
              <w:autoSpaceDE w:val="0"/>
              <w:autoSpaceDN w:val="0"/>
              <w:adjustRightInd w:val="0"/>
            </w:pPr>
          </w:p>
          <w:p w:rsidR="00900BEB" w:rsidRDefault="00900BEB" w:rsidP="00900BEB">
            <w:pPr>
              <w:autoSpaceDE w:val="0"/>
              <w:autoSpaceDN w:val="0"/>
              <w:adjustRightInd w:val="0"/>
            </w:pPr>
            <w:r w:rsidRPr="001A56F5">
              <w:t>_____</w:t>
            </w:r>
            <w:r>
              <w:t>_____________________</w:t>
            </w:r>
          </w:p>
          <w:p w:rsidR="00900BEB" w:rsidRPr="001A56F5" w:rsidRDefault="00900BEB" w:rsidP="00900BEB">
            <w:pPr>
              <w:autoSpaceDE w:val="0"/>
              <w:autoSpaceDN w:val="0"/>
              <w:adjustRightInd w:val="0"/>
            </w:pPr>
            <w:r w:rsidRPr="001A56F5">
              <w:t>________</w:t>
            </w:r>
            <w:r>
              <w:t>_____________</w:t>
            </w:r>
            <w:r w:rsidRPr="001A56F5">
              <w:t xml:space="preserve">_____ </w:t>
            </w:r>
          </w:p>
          <w:p w:rsidR="00900BEB" w:rsidRDefault="00900BEB" w:rsidP="00900BEB">
            <w:pPr>
              <w:autoSpaceDE w:val="0"/>
              <w:autoSpaceDN w:val="0"/>
              <w:adjustRightInd w:val="0"/>
            </w:pPr>
          </w:p>
          <w:p w:rsidR="00900BEB" w:rsidRPr="001A56F5" w:rsidRDefault="00900BEB" w:rsidP="00900BEB">
            <w:pPr>
              <w:autoSpaceDE w:val="0"/>
              <w:autoSpaceDN w:val="0"/>
              <w:adjustRightInd w:val="0"/>
            </w:pPr>
            <w:r w:rsidRPr="001A56F5">
              <w:t>«          » _____________ 201</w:t>
            </w:r>
            <w:r>
              <w:t>2</w:t>
            </w:r>
            <w:r w:rsidRPr="001A56F5">
              <w:t xml:space="preserve">г.                               </w:t>
            </w:r>
          </w:p>
        </w:tc>
      </w:tr>
    </w:tbl>
    <w:p w:rsidR="00900BEB" w:rsidRDefault="00900BEB" w:rsidP="00900BEB">
      <w:pPr>
        <w:autoSpaceDE w:val="0"/>
        <w:autoSpaceDN w:val="0"/>
        <w:adjustRightInd w:val="0"/>
        <w:ind w:firstLine="709"/>
      </w:pPr>
      <w:r>
        <w:rPr>
          <w:lang w:val="en-US"/>
        </w:rPr>
        <w:t xml:space="preserve">                                                                                              </w:t>
      </w:r>
      <w:r>
        <w:t xml:space="preserve">                                                                                                </w:t>
      </w:r>
      <w:r>
        <w:rPr>
          <w:lang w:val="en-US"/>
        </w:rPr>
        <w:t xml:space="preserve"> </w:t>
      </w:r>
      <w:r w:rsidRPr="001A56F5">
        <w:t>м.п.</w:t>
      </w:r>
    </w:p>
    <w:p w:rsidR="003D547B" w:rsidRDefault="003D547B" w:rsidP="00900BEB"/>
    <w:p w:rsidR="00900BEB" w:rsidRDefault="00900BEB" w:rsidP="00900BEB"/>
    <w:p w:rsidR="003D547B" w:rsidRDefault="003D547B" w:rsidP="003D547B">
      <w:pPr>
        <w:jc w:val="center"/>
        <w:rPr>
          <w:b/>
          <w:sz w:val="28"/>
          <w:szCs w:val="28"/>
        </w:rPr>
        <w:sectPr w:rsidR="003D547B" w:rsidSect="00900BEB">
          <w:pgSz w:w="16840" w:h="11907" w:orient="landscape"/>
          <w:pgMar w:top="851" w:right="567" w:bottom="567" w:left="709" w:header="567" w:footer="567" w:gutter="0"/>
          <w:cols w:space="720"/>
        </w:sectPr>
      </w:pPr>
    </w:p>
    <w:tbl>
      <w:tblPr>
        <w:tblStyle w:val="affff1"/>
        <w:tblpPr w:leftFromText="180" w:rightFromText="180" w:vertAnchor="text" w:horzAnchor="margin" w:tblpXSpec="right" w:tblpY="-2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003"/>
      </w:tblGrid>
      <w:tr w:rsidR="00EB3086" w:rsidTr="00EB3086">
        <w:tc>
          <w:tcPr>
            <w:tcW w:w="4003" w:type="dxa"/>
          </w:tcPr>
          <w:p w:rsidR="00EB3086" w:rsidRDefault="00EB3086" w:rsidP="00EB3086">
            <w:r>
              <w:lastRenderedPageBreak/>
              <w:t>Приложение № 4 к Договору</w:t>
            </w:r>
          </w:p>
        </w:tc>
      </w:tr>
      <w:tr w:rsidR="00EB3086" w:rsidTr="00EB3086">
        <w:tc>
          <w:tcPr>
            <w:tcW w:w="4003" w:type="dxa"/>
          </w:tcPr>
          <w:p w:rsidR="00EB3086" w:rsidRDefault="00EB3086" w:rsidP="00EB3086">
            <w:r>
              <w:t>№ ___________ от «__»_____2012г.</w:t>
            </w:r>
          </w:p>
        </w:tc>
      </w:tr>
    </w:tbl>
    <w:p w:rsidR="00EB3086" w:rsidRDefault="00EB3086" w:rsidP="003D547B">
      <w:pPr>
        <w:jc w:val="center"/>
        <w:rPr>
          <w:b/>
        </w:rPr>
      </w:pPr>
    </w:p>
    <w:p w:rsidR="00EB3086" w:rsidRDefault="00EB3086" w:rsidP="003D547B">
      <w:pPr>
        <w:jc w:val="center"/>
        <w:rPr>
          <w:b/>
        </w:rPr>
      </w:pPr>
    </w:p>
    <w:p w:rsidR="00EB3086" w:rsidRDefault="00EB3086" w:rsidP="003D547B">
      <w:pPr>
        <w:jc w:val="center"/>
        <w:rPr>
          <w:b/>
        </w:rPr>
      </w:pPr>
    </w:p>
    <w:p w:rsidR="003D547B" w:rsidRDefault="003D547B" w:rsidP="003D547B">
      <w:pPr>
        <w:jc w:val="center"/>
        <w:rPr>
          <w:b/>
        </w:rPr>
      </w:pPr>
      <w:r w:rsidRPr="00525A75">
        <w:rPr>
          <w:b/>
        </w:rPr>
        <w:t xml:space="preserve">АКТ </w:t>
      </w:r>
    </w:p>
    <w:p w:rsidR="003D547B" w:rsidRPr="00525A75" w:rsidRDefault="003D547B" w:rsidP="003D547B">
      <w:pPr>
        <w:jc w:val="center"/>
        <w:rPr>
          <w:b/>
        </w:rPr>
      </w:pPr>
      <w:r w:rsidRPr="00525A75">
        <w:rPr>
          <w:b/>
        </w:rPr>
        <w:t xml:space="preserve">приема-передачи документов </w:t>
      </w:r>
    </w:p>
    <w:p w:rsidR="003D547B" w:rsidRPr="00525A75" w:rsidRDefault="003D547B" w:rsidP="003D547B">
      <w:pPr>
        <w:jc w:val="center"/>
        <w:rPr>
          <w:i/>
        </w:rPr>
      </w:pPr>
      <w:r w:rsidRPr="00525A75">
        <w:rPr>
          <w:i/>
        </w:rPr>
        <w:t>(сведений о контрагенте)</w:t>
      </w:r>
    </w:p>
    <w:p w:rsidR="003D547B" w:rsidRPr="00525A75" w:rsidRDefault="003D547B" w:rsidP="003D547B">
      <w:pPr>
        <w:jc w:val="center"/>
        <w:rPr>
          <w:b/>
        </w:rPr>
      </w:pPr>
    </w:p>
    <w:p w:rsidR="003D547B" w:rsidRPr="00525A75" w:rsidRDefault="003D547B" w:rsidP="003D547B">
      <w:pPr>
        <w:pStyle w:val="10"/>
        <w:numPr>
          <w:ilvl w:val="0"/>
          <w:numId w:val="0"/>
        </w:numPr>
        <w:tabs>
          <w:tab w:val="left" w:pos="708"/>
        </w:tabs>
        <w:spacing w:after="120"/>
      </w:pPr>
      <w:r w:rsidRPr="00525A75">
        <w:t>г. Сосновый Бор</w:t>
      </w:r>
      <w:r w:rsidRPr="00525A75">
        <w:tab/>
        <w:t xml:space="preserve">                                                                      « ____ » ___________ 2012 г.</w:t>
      </w:r>
    </w:p>
    <w:p w:rsidR="003D547B" w:rsidRPr="00525A75" w:rsidRDefault="003D547B" w:rsidP="003D547B">
      <w:pPr>
        <w:tabs>
          <w:tab w:val="left" w:pos="9923"/>
        </w:tabs>
        <w:ind w:firstLine="720"/>
        <w:jc w:val="both"/>
        <w:rPr>
          <w:b/>
        </w:rPr>
      </w:pPr>
    </w:p>
    <w:tbl>
      <w:tblPr>
        <w:tblStyle w:val="afff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943"/>
        <w:gridCol w:w="6628"/>
      </w:tblGrid>
      <w:tr w:rsidR="003D547B" w:rsidRPr="00525A75" w:rsidTr="001932B4">
        <w:tc>
          <w:tcPr>
            <w:tcW w:w="2943" w:type="dxa"/>
          </w:tcPr>
          <w:p w:rsidR="003D547B" w:rsidRPr="00525A75" w:rsidRDefault="003D547B" w:rsidP="001932B4">
            <w:pPr>
              <w:tabs>
                <w:tab w:val="left" w:pos="9923"/>
              </w:tabs>
              <w:rPr>
                <w:b/>
              </w:rPr>
            </w:pPr>
            <w:r w:rsidRPr="00525A75">
              <w:rPr>
                <w:b/>
              </w:rPr>
              <w:t>Передающая Сторона</w:t>
            </w:r>
            <w:r w:rsidRPr="00525A75">
              <w:rPr>
                <w:b/>
                <w:lang w:val="en-US"/>
              </w:rPr>
              <w:t>:</w:t>
            </w:r>
          </w:p>
        </w:tc>
        <w:tc>
          <w:tcPr>
            <w:tcW w:w="6628" w:type="dxa"/>
            <w:tcBorders>
              <w:bottom w:val="single" w:sz="4" w:space="0" w:color="auto"/>
            </w:tcBorders>
          </w:tcPr>
          <w:p w:rsidR="003D547B" w:rsidRPr="00525A75" w:rsidRDefault="003D547B" w:rsidP="001932B4">
            <w:pPr>
              <w:tabs>
                <w:tab w:val="left" w:pos="9923"/>
              </w:tabs>
              <w:rPr>
                <w:b/>
                <w:lang w:val="en-US"/>
              </w:rPr>
            </w:pPr>
          </w:p>
        </w:tc>
      </w:tr>
      <w:tr w:rsidR="003D547B" w:rsidRPr="00525A75" w:rsidTr="001932B4">
        <w:tc>
          <w:tcPr>
            <w:tcW w:w="9571" w:type="dxa"/>
            <w:gridSpan w:val="2"/>
            <w:tcBorders>
              <w:bottom w:val="single" w:sz="4" w:space="0" w:color="auto"/>
            </w:tcBorders>
          </w:tcPr>
          <w:p w:rsidR="003D547B" w:rsidRPr="00525A75" w:rsidRDefault="003D547B" w:rsidP="001932B4">
            <w:pPr>
              <w:tabs>
                <w:tab w:val="left" w:pos="9923"/>
              </w:tabs>
              <w:rPr>
                <w:b/>
                <w:lang w:val="en-US"/>
              </w:rPr>
            </w:pPr>
          </w:p>
        </w:tc>
      </w:tr>
      <w:tr w:rsidR="003D547B" w:rsidRPr="00525A75" w:rsidTr="001932B4">
        <w:tc>
          <w:tcPr>
            <w:tcW w:w="9571" w:type="dxa"/>
            <w:gridSpan w:val="2"/>
            <w:tcBorders>
              <w:top w:val="single" w:sz="4" w:space="0" w:color="auto"/>
              <w:bottom w:val="single" w:sz="4" w:space="0" w:color="auto"/>
            </w:tcBorders>
          </w:tcPr>
          <w:p w:rsidR="003D547B" w:rsidRPr="00525A75" w:rsidRDefault="003D547B" w:rsidP="001932B4">
            <w:pPr>
              <w:tabs>
                <w:tab w:val="left" w:pos="9923"/>
              </w:tabs>
              <w:rPr>
                <w:b/>
                <w:lang w:val="en-US"/>
              </w:rPr>
            </w:pPr>
          </w:p>
        </w:tc>
      </w:tr>
      <w:tr w:rsidR="003D547B" w:rsidRPr="00525A75" w:rsidTr="001932B4">
        <w:tc>
          <w:tcPr>
            <w:tcW w:w="9571" w:type="dxa"/>
            <w:gridSpan w:val="2"/>
            <w:tcBorders>
              <w:top w:val="single" w:sz="4" w:space="0" w:color="auto"/>
            </w:tcBorders>
          </w:tcPr>
          <w:p w:rsidR="003D547B" w:rsidRPr="00525A75" w:rsidRDefault="003D547B" w:rsidP="001932B4">
            <w:pPr>
              <w:tabs>
                <w:tab w:val="left" w:pos="9923"/>
              </w:tabs>
              <w:rPr>
                <w:b/>
                <w:lang w:val="en-US"/>
              </w:rPr>
            </w:pPr>
          </w:p>
        </w:tc>
      </w:tr>
      <w:tr w:rsidR="003D547B" w:rsidRPr="00525A75" w:rsidTr="001932B4">
        <w:tc>
          <w:tcPr>
            <w:tcW w:w="9571" w:type="dxa"/>
            <w:gridSpan w:val="2"/>
            <w:tcBorders>
              <w:top w:val="single" w:sz="4" w:space="0" w:color="auto"/>
            </w:tcBorders>
          </w:tcPr>
          <w:p w:rsidR="003D547B" w:rsidRPr="00525A75" w:rsidRDefault="003D547B" w:rsidP="001932B4">
            <w:pPr>
              <w:tabs>
                <w:tab w:val="left" w:pos="9923"/>
              </w:tabs>
              <w:rPr>
                <w:b/>
              </w:rPr>
            </w:pPr>
          </w:p>
        </w:tc>
      </w:tr>
      <w:tr w:rsidR="003D547B" w:rsidRPr="00525A75" w:rsidTr="001932B4">
        <w:tc>
          <w:tcPr>
            <w:tcW w:w="2943" w:type="dxa"/>
          </w:tcPr>
          <w:p w:rsidR="003D547B" w:rsidRPr="00525A75" w:rsidRDefault="003D547B" w:rsidP="001932B4">
            <w:pPr>
              <w:tabs>
                <w:tab w:val="left" w:pos="9923"/>
              </w:tabs>
              <w:rPr>
                <w:b/>
                <w:lang w:val="en-US"/>
              </w:rPr>
            </w:pPr>
            <w:r w:rsidRPr="00525A75">
              <w:rPr>
                <w:b/>
              </w:rPr>
              <w:t>Принимающая Сторона</w:t>
            </w:r>
            <w:r w:rsidRPr="00525A75">
              <w:rPr>
                <w:b/>
                <w:lang w:val="en-US"/>
              </w:rPr>
              <w:t>:</w:t>
            </w:r>
          </w:p>
        </w:tc>
        <w:tc>
          <w:tcPr>
            <w:tcW w:w="6628" w:type="dxa"/>
            <w:tcBorders>
              <w:bottom w:val="single" w:sz="4" w:space="0" w:color="auto"/>
            </w:tcBorders>
          </w:tcPr>
          <w:p w:rsidR="003D547B" w:rsidRPr="00525A75" w:rsidRDefault="003D547B" w:rsidP="001932B4">
            <w:pPr>
              <w:tabs>
                <w:tab w:val="left" w:pos="9923"/>
              </w:tabs>
              <w:rPr>
                <w:b/>
                <w:lang w:val="en-US"/>
              </w:rPr>
            </w:pPr>
            <w:r w:rsidRPr="00525A75">
              <w:rPr>
                <w:b/>
              </w:rPr>
              <w:t>Федеральное   государственное    унитарное    предприятие</w:t>
            </w:r>
          </w:p>
        </w:tc>
      </w:tr>
      <w:tr w:rsidR="003D547B" w:rsidRPr="00525A75" w:rsidTr="001932B4">
        <w:tc>
          <w:tcPr>
            <w:tcW w:w="9571" w:type="dxa"/>
            <w:gridSpan w:val="2"/>
            <w:tcBorders>
              <w:bottom w:val="single" w:sz="4" w:space="0" w:color="auto"/>
            </w:tcBorders>
          </w:tcPr>
          <w:p w:rsidR="003D547B" w:rsidRPr="00525A75" w:rsidRDefault="003D547B" w:rsidP="001932B4">
            <w:pPr>
              <w:tabs>
                <w:tab w:val="left" w:pos="9923"/>
              </w:tabs>
              <w:rPr>
                <w:b/>
              </w:rPr>
            </w:pPr>
            <w:r w:rsidRPr="00525A75">
              <w:rPr>
                <w:b/>
              </w:rPr>
              <w:t xml:space="preserve">«Научно-исследовательский  технологический  институт  имени  А.П. Александрова»  </w:t>
            </w:r>
          </w:p>
        </w:tc>
      </w:tr>
      <w:tr w:rsidR="003D547B" w:rsidRPr="00525A75" w:rsidTr="001932B4">
        <w:tc>
          <w:tcPr>
            <w:tcW w:w="9571" w:type="dxa"/>
            <w:gridSpan w:val="2"/>
            <w:tcBorders>
              <w:top w:val="single" w:sz="4" w:space="0" w:color="auto"/>
              <w:bottom w:val="single" w:sz="4" w:space="0" w:color="auto"/>
            </w:tcBorders>
          </w:tcPr>
          <w:p w:rsidR="003D547B" w:rsidRPr="00525A75" w:rsidRDefault="003D547B" w:rsidP="001932B4">
            <w:pPr>
              <w:tabs>
                <w:tab w:val="left" w:pos="9923"/>
              </w:tabs>
              <w:rPr>
                <w:b/>
              </w:rPr>
            </w:pPr>
            <w:r w:rsidRPr="00525A75">
              <w:rPr>
                <w:b/>
              </w:rPr>
              <w:t>(ФГУП «НИТИ им. А.П. Александрова»</w:t>
            </w:r>
            <w:r w:rsidRPr="00525A75">
              <w:t>),  в  лице   Генерального  директора  Василенко</w:t>
            </w:r>
          </w:p>
        </w:tc>
      </w:tr>
      <w:tr w:rsidR="003D547B" w:rsidRPr="00525A75" w:rsidTr="001932B4">
        <w:tc>
          <w:tcPr>
            <w:tcW w:w="9571" w:type="dxa"/>
            <w:gridSpan w:val="2"/>
            <w:tcBorders>
              <w:top w:val="single" w:sz="4" w:space="0" w:color="auto"/>
              <w:bottom w:val="single" w:sz="4" w:space="0" w:color="auto"/>
            </w:tcBorders>
          </w:tcPr>
          <w:p w:rsidR="003D547B" w:rsidRPr="00525A75" w:rsidRDefault="003D547B" w:rsidP="001932B4">
            <w:pPr>
              <w:tabs>
                <w:tab w:val="left" w:pos="9923"/>
              </w:tabs>
              <w:rPr>
                <w:b/>
              </w:rPr>
            </w:pPr>
            <w:r w:rsidRPr="00525A75">
              <w:t>Вячеслава Андреевича, действующего на основании Устава.</w:t>
            </w:r>
            <w:r w:rsidRPr="00525A75">
              <w:rPr>
                <w:color w:val="000000"/>
              </w:rPr>
              <w:t xml:space="preserve">  </w:t>
            </w:r>
          </w:p>
        </w:tc>
      </w:tr>
    </w:tbl>
    <w:p w:rsidR="003D547B" w:rsidRPr="00525A75" w:rsidRDefault="003D547B" w:rsidP="003D547B">
      <w:pPr>
        <w:tabs>
          <w:tab w:val="left" w:pos="9923"/>
        </w:tabs>
        <w:jc w:val="both"/>
        <w:rPr>
          <w:b/>
        </w:rPr>
      </w:pPr>
    </w:p>
    <w:p w:rsidR="003D547B" w:rsidRPr="00525A75" w:rsidRDefault="003D547B" w:rsidP="003D547B">
      <w:pPr>
        <w:tabs>
          <w:tab w:val="left" w:pos="9923"/>
        </w:tabs>
        <w:jc w:val="both"/>
        <w:rPr>
          <w:b/>
        </w:rPr>
      </w:pPr>
    </w:p>
    <w:tbl>
      <w:tblPr>
        <w:tblStyle w:val="affff1"/>
        <w:tblW w:w="0" w:type="auto"/>
        <w:tblLook w:val="04A0"/>
      </w:tblPr>
      <w:tblGrid>
        <w:gridCol w:w="597"/>
        <w:gridCol w:w="8871"/>
        <w:gridCol w:w="1228"/>
      </w:tblGrid>
      <w:tr w:rsidR="003D547B" w:rsidRPr="00525A75" w:rsidTr="00EB3086">
        <w:trPr>
          <w:trHeight w:val="756"/>
        </w:trPr>
        <w:tc>
          <w:tcPr>
            <w:tcW w:w="597" w:type="dxa"/>
          </w:tcPr>
          <w:p w:rsidR="003D547B" w:rsidRPr="00525A75" w:rsidRDefault="003D547B" w:rsidP="001932B4">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rFonts w:ascii="Times New Roman" w:hAnsi="Times New Roman"/>
                <w:spacing w:val="-3"/>
                <w:sz w:val="24"/>
                <w:szCs w:val="24"/>
              </w:rPr>
            </w:pPr>
            <w:r w:rsidRPr="00525A75">
              <w:rPr>
                <w:rFonts w:ascii="Times New Roman" w:hAnsi="Times New Roman"/>
                <w:spacing w:val="-3"/>
                <w:sz w:val="24"/>
                <w:szCs w:val="24"/>
              </w:rPr>
              <w:t>№</w:t>
            </w:r>
          </w:p>
          <w:p w:rsidR="003D547B" w:rsidRPr="00525A75" w:rsidRDefault="003D547B" w:rsidP="001932B4">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rFonts w:ascii="Times New Roman" w:hAnsi="Times New Roman"/>
                <w:spacing w:val="-3"/>
                <w:sz w:val="24"/>
                <w:szCs w:val="24"/>
              </w:rPr>
            </w:pPr>
            <w:proofErr w:type="spellStart"/>
            <w:proofErr w:type="gramStart"/>
            <w:r w:rsidRPr="00525A75">
              <w:rPr>
                <w:rFonts w:ascii="Times New Roman" w:hAnsi="Times New Roman"/>
                <w:spacing w:val="-3"/>
                <w:sz w:val="24"/>
                <w:szCs w:val="24"/>
              </w:rPr>
              <w:t>п</w:t>
            </w:r>
            <w:proofErr w:type="spellEnd"/>
            <w:proofErr w:type="gramEnd"/>
            <w:r w:rsidRPr="00525A75">
              <w:rPr>
                <w:rFonts w:ascii="Times New Roman" w:hAnsi="Times New Roman"/>
                <w:spacing w:val="-3"/>
                <w:sz w:val="24"/>
                <w:szCs w:val="24"/>
              </w:rPr>
              <w:t>/</w:t>
            </w:r>
            <w:proofErr w:type="spellStart"/>
            <w:r w:rsidRPr="00525A75">
              <w:rPr>
                <w:rFonts w:ascii="Times New Roman" w:hAnsi="Times New Roman"/>
                <w:spacing w:val="-3"/>
                <w:sz w:val="24"/>
                <w:szCs w:val="24"/>
              </w:rPr>
              <w:t>п</w:t>
            </w:r>
            <w:proofErr w:type="spellEnd"/>
          </w:p>
        </w:tc>
        <w:tc>
          <w:tcPr>
            <w:tcW w:w="8871" w:type="dxa"/>
          </w:tcPr>
          <w:p w:rsidR="003D547B" w:rsidRPr="00525A75" w:rsidRDefault="003D547B" w:rsidP="001932B4">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rFonts w:ascii="Times New Roman" w:hAnsi="Times New Roman"/>
                <w:spacing w:val="-3"/>
                <w:sz w:val="24"/>
                <w:szCs w:val="24"/>
              </w:rPr>
            </w:pPr>
            <w:r w:rsidRPr="00525A75">
              <w:rPr>
                <w:rFonts w:ascii="Times New Roman" w:hAnsi="Times New Roman"/>
                <w:spacing w:val="-3"/>
                <w:sz w:val="24"/>
                <w:szCs w:val="24"/>
              </w:rPr>
              <w:t>Наименование документа</w:t>
            </w:r>
          </w:p>
        </w:tc>
        <w:tc>
          <w:tcPr>
            <w:tcW w:w="1228" w:type="dxa"/>
          </w:tcPr>
          <w:p w:rsidR="003D547B" w:rsidRPr="00525A75" w:rsidRDefault="003D547B" w:rsidP="001932B4">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rFonts w:ascii="Times New Roman" w:hAnsi="Times New Roman"/>
                <w:spacing w:val="-3"/>
                <w:sz w:val="24"/>
                <w:szCs w:val="24"/>
              </w:rPr>
            </w:pPr>
            <w:r w:rsidRPr="00525A75">
              <w:rPr>
                <w:rFonts w:ascii="Times New Roman" w:hAnsi="Times New Roman"/>
                <w:spacing w:val="-3"/>
                <w:sz w:val="24"/>
                <w:szCs w:val="24"/>
              </w:rPr>
              <w:t>Кол-во страниц</w:t>
            </w:r>
          </w:p>
        </w:tc>
      </w:tr>
      <w:tr w:rsidR="003D547B" w:rsidRPr="00525A75" w:rsidTr="00EB3086">
        <w:trPr>
          <w:trHeight w:val="586"/>
        </w:trPr>
        <w:tc>
          <w:tcPr>
            <w:tcW w:w="597" w:type="dxa"/>
          </w:tcPr>
          <w:p w:rsidR="003D547B" w:rsidRPr="00525A75" w:rsidRDefault="003D547B" w:rsidP="001932B4">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r w:rsidRPr="00525A75">
              <w:rPr>
                <w:rFonts w:ascii="Times New Roman" w:hAnsi="Times New Roman"/>
                <w:spacing w:val="-3"/>
                <w:sz w:val="24"/>
                <w:szCs w:val="24"/>
              </w:rPr>
              <w:t>1.</w:t>
            </w:r>
          </w:p>
          <w:p w:rsidR="003D547B" w:rsidRPr="00525A75" w:rsidRDefault="003D547B" w:rsidP="001932B4">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c>
          <w:tcPr>
            <w:tcW w:w="8871" w:type="dxa"/>
          </w:tcPr>
          <w:p w:rsidR="003D547B" w:rsidRPr="00525A75" w:rsidRDefault="003D547B" w:rsidP="001932B4">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c>
          <w:tcPr>
            <w:tcW w:w="1228" w:type="dxa"/>
          </w:tcPr>
          <w:p w:rsidR="003D547B" w:rsidRPr="00525A75" w:rsidRDefault="003D547B" w:rsidP="001932B4">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r>
      <w:tr w:rsidR="003D547B" w:rsidRPr="00525A75" w:rsidTr="00EB3086">
        <w:trPr>
          <w:trHeight w:val="572"/>
        </w:trPr>
        <w:tc>
          <w:tcPr>
            <w:tcW w:w="597" w:type="dxa"/>
          </w:tcPr>
          <w:p w:rsidR="003D547B" w:rsidRPr="00525A75" w:rsidRDefault="003D547B" w:rsidP="001932B4">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r w:rsidRPr="00525A75">
              <w:rPr>
                <w:rFonts w:ascii="Times New Roman" w:hAnsi="Times New Roman"/>
                <w:spacing w:val="-3"/>
                <w:sz w:val="24"/>
                <w:szCs w:val="24"/>
              </w:rPr>
              <w:t>2.</w:t>
            </w:r>
          </w:p>
          <w:p w:rsidR="003D547B" w:rsidRPr="00525A75" w:rsidRDefault="003D547B" w:rsidP="001932B4">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c>
          <w:tcPr>
            <w:tcW w:w="8871" w:type="dxa"/>
          </w:tcPr>
          <w:p w:rsidR="003D547B" w:rsidRPr="00525A75" w:rsidRDefault="003D547B" w:rsidP="001932B4">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c>
          <w:tcPr>
            <w:tcW w:w="1228" w:type="dxa"/>
          </w:tcPr>
          <w:p w:rsidR="003D547B" w:rsidRPr="00525A75" w:rsidRDefault="003D547B" w:rsidP="001932B4">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r>
      <w:tr w:rsidR="003D547B" w:rsidRPr="00525A75" w:rsidTr="00EB3086">
        <w:trPr>
          <w:trHeight w:val="586"/>
        </w:trPr>
        <w:tc>
          <w:tcPr>
            <w:tcW w:w="597" w:type="dxa"/>
          </w:tcPr>
          <w:p w:rsidR="003D547B" w:rsidRPr="00525A75" w:rsidRDefault="003D547B" w:rsidP="001932B4">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r w:rsidRPr="00525A75">
              <w:rPr>
                <w:rFonts w:ascii="Times New Roman" w:hAnsi="Times New Roman"/>
                <w:spacing w:val="-3"/>
                <w:sz w:val="24"/>
                <w:szCs w:val="24"/>
              </w:rPr>
              <w:t>3.</w:t>
            </w:r>
          </w:p>
          <w:p w:rsidR="003D547B" w:rsidRPr="00525A75" w:rsidRDefault="003D547B" w:rsidP="001932B4">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c>
          <w:tcPr>
            <w:tcW w:w="8871" w:type="dxa"/>
          </w:tcPr>
          <w:p w:rsidR="003D547B" w:rsidRPr="00525A75" w:rsidRDefault="003D547B" w:rsidP="001932B4">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c>
          <w:tcPr>
            <w:tcW w:w="1228" w:type="dxa"/>
          </w:tcPr>
          <w:p w:rsidR="003D547B" w:rsidRPr="00525A75" w:rsidRDefault="003D547B" w:rsidP="001932B4">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r>
      <w:tr w:rsidR="003D547B" w:rsidRPr="00525A75" w:rsidTr="00EB3086">
        <w:trPr>
          <w:trHeight w:val="572"/>
        </w:trPr>
        <w:tc>
          <w:tcPr>
            <w:tcW w:w="597" w:type="dxa"/>
          </w:tcPr>
          <w:p w:rsidR="003D547B" w:rsidRPr="00525A75" w:rsidRDefault="003D547B" w:rsidP="001932B4">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r w:rsidRPr="00525A75">
              <w:rPr>
                <w:rFonts w:ascii="Times New Roman" w:hAnsi="Times New Roman"/>
                <w:spacing w:val="-3"/>
                <w:sz w:val="24"/>
                <w:szCs w:val="24"/>
              </w:rPr>
              <w:t>4.</w:t>
            </w:r>
          </w:p>
          <w:p w:rsidR="003D547B" w:rsidRPr="00525A75" w:rsidRDefault="003D547B" w:rsidP="001932B4">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c>
          <w:tcPr>
            <w:tcW w:w="8871" w:type="dxa"/>
          </w:tcPr>
          <w:p w:rsidR="003D547B" w:rsidRPr="00525A75" w:rsidRDefault="003D547B" w:rsidP="001932B4">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c>
          <w:tcPr>
            <w:tcW w:w="1228" w:type="dxa"/>
          </w:tcPr>
          <w:p w:rsidR="003D547B" w:rsidRPr="00525A75" w:rsidRDefault="003D547B" w:rsidP="001932B4">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r>
      <w:tr w:rsidR="003D547B" w:rsidRPr="00525A75" w:rsidTr="00EB3086">
        <w:trPr>
          <w:trHeight w:val="586"/>
        </w:trPr>
        <w:tc>
          <w:tcPr>
            <w:tcW w:w="597" w:type="dxa"/>
          </w:tcPr>
          <w:p w:rsidR="003D547B" w:rsidRPr="00525A75" w:rsidRDefault="003D547B" w:rsidP="001932B4">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p w:rsidR="003D547B" w:rsidRPr="00525A75" w:rsidRDefault="003D547B" w:rsidP="001932B4">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c>
          <w:tcPr>
            <w:tcW w:w="8871" w:type="dxa"/>
          </w:tcPr>
          <w:p w:rsidR="003D547B" w:rsidRPr="00525A75" w:rsidRDefault="003D547B" w:rsidP="001932B4">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c>
          <w:tcPr>
            <w:tcW w:w="1228" w:type="dxa"/>
          </w:tcPr>
          <w:p w:rsidR="003D547B" w:rsidRPr="00525A75" w:rsidRDefault="003D547B" w:rsidP="001932B4">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r>
      <w:tr w:rsidR="003D547B" w:rsidRPr="00525A75" w:rsidTr="00EB3086">
        <w:trPr>
          <w:trHeight w:val="572"/>
        </w:trPr>
        <w:tc>
          <w:tcPr>
            <w:tcW w:w="597" w:type="dxa"/>
          </w:tcPr>
          <w:p w:rsidR="003D547B" w:rsidRPr="00525A75" w:rsidRDefault="003D547B" w:rsidP="001932B4">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p w:rsidR="003D547B" w:rsidRPr="00525A75" w:rsidRDefault="003D547B" w:rsidP="001932B4">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c>
          <w:tcPr>
            <w:tcW w:w="8871" w:type="dxa"/>
          </w:tcPr>
          <w:p w:rsidR="003D547B" w:rsidRPr="00525A75" w:rsidRDefault="003D547B" w:rsidP="001932B4">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c>
          <w:tcPr>
            <w:tcW w:w="1228" w:type="dxa"/>
          </w:tcPr>
          <w:p w:rsidR="003D547B" w:rsidRPr="00525A75" w:rsidRDefault="003D547B" w:rsidP="001932B4">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r>
      <w:tr w:rsidR="003D547B" w:rsidRPr="00525A75" w:rsidTr="00EB3086">
        <w:trPr>
          <w:trHeight w:val="602"/>
        </w:trPr>
        <w:tc>
          <w:tcPr>
            <w:tcW w:w="597" w:type="dxa"/>
          </w:tcPr>
          <w:p w:rsidR="003D547B" w:rsidRPr="00525A75" w:rsidRDefault="003D547B" w:rsidP="001932B4">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p w:rsidR="003D547B" w:rsidRPr="00525A75" w:rsidRDefault="003D547B" w:rsidP="001932B4">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c>
          <w:tcPr>
            <w:tcW w:w="8871" w:type="dxa"/>
          </w:tcPr>
          <w:p w:rsidR="003D547B" w:rsidRPr="00525A75" w:rsidRDefault="003D547B" w:rsidP="001932B4">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c>
          <w:tcPr>
            <w:tcW w:w="1228" w:type="dxa"/>
          </w:tcPr>
          <w:p w:rsidR="003D547B" w:rsidRPr="00525A75" w:rsidRDefault="003D547B" w:rsidP="001932B4">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tc>
      </w:tr>
    </w:tbl>
    <w:p w:rsidR="003D547B" w:rsidRPr="00525A75" w:rsidRDefault="003D547B" w:rsidP="003D547B">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sz w:val="24"/>
          <w:szCs w:val="24"/>
        </w:rPr>
      </w:pPr>
    </w:p>
    <w:p w:rsidR="003D547B" w:rsidRPr="00525A75" w:rsidRDefault="003D547B" w:rsidP="003D547B">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firstLine="567"/>
        <w:jc w:val="both"/>
        <w:rPr>
          <w:rFonts w:ascii="Times New Roman" w:hAnsi="Times New Roman"/>
          <w:spacing w:val="-3"/>
          <w:sz w:val="24"/>
          <w:szCs w:val="24"/>
        </w:rPr>
      </w:pPr>
      <w:r w:rsidRPr="00525A75">
        <w:rPr>
          <w:rFonts w:ascii="Times New Roman" w:hAnsi="Times New Roman"/>
          <w:spacing w:val="-3"/>
          <w:sz w:val="24"/>
          <w:szCs w:val="24"/>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3D547B" w:rsidRPr="00525A75" w:rsidRDefault="003D547B" w:rsidP="003D547B">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firstLine="567"/>
        <w:jc w:val="both"/>
        <w:rPr>
          <w:rFonts w:ascii="Times New Roman" w:hAnsi="Times New Roman"/>
          <w:spacing w:val="-3"/>
          <w:sz w:val="24"/>
          <w:szCs w:val="24"/>
        </w:rPr>
      </w:pPr>
      <w:r w:rsidRPr="00525A75">
        <w:rPr>
          <w:rFonts w:ascii="Times New Roman" w:hAnsi="Times New Roman"/>
          <w:spacing w:val="-3"/>
          <w:sz w:val="24"/>
          <w:szCs w:val="24"/>
        </w:rPr>
        <w:t>При изменении Сведений Передающая Сторона обязана не позднее 5 (пяти)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3D547B" w:rsidRPr="00525A75" w:rsidRDefault="003D547B" w:rsidP="003D547B">
      <w:pPr>
        <w:pStyle w:val="affff4"/>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firstLine="567"/>
        <w:jc w:val="both"/>
        <w:rPr>
          <w:rFonts w:ascii="Times New Roman" w:hAnsi="Times New Roman"/>
          <w:spacing w:val="-3"/>
          <w:sz w:val="24"/>
          <w:szCs w:val="24"/>
        </w:rPr>
      </w:pPr>
      <w:proofErr w:type="gramStart"/>
      <w:r w:rsidRPr="00525A75">
        <w:rPr>
          <w:rFonts w:ascii="Times New Roman" w:hAnsi="Times New Roman"/>
          <w:spacing w:val="-3"/>
          <w:sz w:val="24"/>
          <w:szCs w:val="24"/>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w:t>
      </w:r>
      <w:proofErr w:type="gramEnd"/>
      <w:r w:rsidRPr="00525A75">
        <w:rPr>
          <w:rFonts w:ascii="Times New Roman" w:hAnsi="Times New Roman"/>
          <w:spacing w:val="-3"/>
          <w:sz w:val="24"/>
          <w:szCs w:val="24"/>
        </w:rPr>
        <w:t xml:space="preserve"> (в том числе, Федеральной налоговой службе </w:t>
      </w:r>
      <w:r w:rsidRPr="00525A75">
        <w:rPr>
          <w:rFonts w:ascii="Times New Roman" w:hAnsi="Times New Roman"/>
          <w:spacing w:val="-3"/>
          <w:sz w:val="24"/>
          <w:szCs w:val="24"/>
        </w:rPr>
        <w:lastRenderedPageBreak/>
        <w:t xml:space="preserve">Российской Федерации, Минэнерго России, </w:t>
      </w:r>
      <w:proofErr w:type="spellStart"/>
      <w:r w:rsidRPr="00525A75">
        <w:rPr>
          <w:rFonts w:ascii="Times New Roman" w:hAnsi="Times New Roman"/>
          <w:spacing w:val="-3"/>
          <w:sz w:val="24"/>
          <w:szCs w:val="24"/>
        </w:rPr>
        <w:t>Росфинмониторингу</w:t>
      </w:r>
      <w:proofErr w:type="spellEnd"/>
      <w:r w:rsidRPr="00525A75">
        <w:rPr>
          <w:rFonts w:ascii="Times New Roman" w:hAnsi="Times New Roman"/>
          <w:spacing w:val="-3"/>
          <w:sz w:val="24"/>
          <w:szCs w:val="24"/>
        </w:rPr>
        <w:t>, Правительству Российской Федерации)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3D547B" w:rsidRPr="00525A75" w:rsidRDefault="003D547B" w:rsidP="003D547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spacing w:val="-3"/>
        </w:rPr>
      </w:pPr>
    </w:p>
    <w:p w:rsidR="003D547B" w:rsidRPr="00525A75" w:rsidRDefault="003D547B" w:rsidP="003D547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spacing w:val="-3"/>
        </w:rPr>
      </w:pPr>
    </w:p>
    <w:tbl>
      <w:tblPr>
        <w:tblW w:w="9464" w:type="dxa"/>
        <w:tblLayout w:type="fixed"/>
        <w:tblLook w:val="0000"/>
      </w:tblPr>
      <w:tblGrid>
        <w:gridCol w:w="4503"/>
        <w:gridCol w:w="4961"/>
      </w:tblGrid>
      <w:tr w:rsidR="003D547B" w:rsidRPr="00525A75" w:rsidTr="001932B4">
        <w:tc>
          <w:tcPr>
            <w:tcW w:w="4503" w:type="dxa"/>
          </w:tcPr>
          <w:p w:rsidR="003D547B" w:rsidRPr="00525A75" w:rsidRDefault="003D547B" w:rsidP="001932B4">
            <w:pPr>
              <w:autoSpaceDE w:val="0"/>
              <w:autoSpaceDN w:val="0"/>
              <w:adjustRightInd w:val="0"/>
              <w:rPr>
                <w:b/>
              </w:rPr>
            </w:pPr>
            <w:r w:rsidRPr="00525A75">
              <w:rPr>
                <w:b/>
              </w:rPr>
              <w:t xml:space="preserve">Передающая Сторона: </w:t>
            </w:r>
          </w:p>
          <w:p w:rsidR="003D547B" w:rsidRPr="00525A75" w:rsidRDefault="003D547B" w:rsidP="001932B4">
            <w:pPr>
              <w:autoSpaceDE w:val="0"/>
              <w:autoSpaceDN w:val="0"/>
              <w:adjustRightInd w:val="0"/>
            </w:pPr>
          </w:p>
          <w:p w:rsidR="003D547B" w:rsidRPr="00525A75" w:rsidRDefault="003D547B" w:rsidP="001932B4">
            <w:pPr>
              <w:autoSpaceDE w:val="0"/>
              <w:autoSpaceDN w:val="0"/>
              <w:adjustRightInd w:val="0"/>
            </w:pPr>
          </w:p>
        </w:tc>
        <w:tc>
          <w:tcPr>
            <w:tcW w:w="4961" w:type="dxa"/>
          </w:tcPr>
          <w:p w:rsidR="003D547B" w:rsidRPr="00525A75" w:rsidRDefault="003D547B" w:rsidP="001932B4">
            <w:pPr>
              <w:autoSpaceDE w:val="0"/>
              <w:autoSpaceDN w:val="0"/>
              <w:adjustRightInd w:val="0"/>
              <w:rPr>
                <w:b/>
              </w:rPr>
            </w:pPr>
            <w:r w:rsidRPr="00525A75">
              <w:rPr>
                <w:b/>
              </w:rPr>
              <w:t>Принимающая Сторона:</w:t>
            </w:r>
          </w:p>
          <w:p w:rsidR="003D547B" w:rsidRPr="00525A75" w:rsidRDefault="003D547B" w:rsidP="001932B4">
            <w:pPr>
              <w:autoSpaceDE w:val="0"/>
              <w:autoSpaceDN w:val="0"/>
              <w:adjustRightInd w:val="0"/>
            </w:pPr>
            <w:r w:rsidRPr="00525A75">
              <w:t>ФГУП  «НИТИ им. А.П. Александрова»</w:t>
            </w:r>
          </w:p>
          <w:p w:rsidR="003D547B" w:rsidRPr="00525A75" w:rsidRDefault="003D547B" w:rsidP="001932B4">
            <w:pPr>
              <w:autoSpaceDE w:val="0"/>
              <w:autoSpaceDN w:val="0"/>
              <w:adjustRightInd w:val="0"/>
            </w:pPr>
            <w:r w:rsidRPr="00525A75">
              <w:t xml:space="preserve">188540, Сосновый Бор, </w:t>
            </w:r>
            <w:proofErr w:type="gramStart"/>
            <w:r w:rsidRPr="00525A75">
              <w:t>Ленинградская</w:t>
            </w:r>
            <w:proofErr w:type="gramEnd"/>
            <w:r w:rsidRPr="00525A75">
              <w:t xml:space="preserve"> обл.,</w:t>
            </w:r>
          </w:p>
          <w:p w:rsidR="003D547B" w:rsidRPr="00525A75" w:rsidRDefault="003D547B" w:rsidP="001932B4">
            <w:pPr>
              <w:autoSpaceDE w:val="0"/>
              <w:autoSpaceDN w:val="0"/>
              <w:adjustRightInd w:val="0"/>
            </w:pPr>
            <w:r w:rsidRPr="00525A75">
              <w:t>ИНН 4714000067 КПП 472550001</w:t>
            </w:r>
          </w:p>
          <w:p w:rsidR="003D547B" w:rsidRPr="00525A75" w:rsidRDefault="003D547B" w:rsidP="001932B4">
            <w:pPr>
              <w:autoSpaceDE w:val="0"/>
              <w:autoSpaceDN w:val="0"/>
              <w:adjustRightInd w:val="0"/>
            </w:pPr>
            <w:r w:rsidRPr="00525A75">
              <w:t>расчетный счет 40502810655360100226,</w:t>
            </w:r>
          </w:p>
          <w:p w:rsidR="003D547B" w:rsidRPr="00525A75" w:rsidRDefault="003D547B" w:rsidP="001932B4">
            <w:pPr>
              <w:autoSpaceDE w:val="0"/>
              <w:autoSpaceDN w:val="0"/>
              <w:adjustRightInd w:val="0"/>
            </w:pPr>
            <w:r w:rsidRPr="00525A75">
              <w:t>БИК 044030653,</w:t>
            </w:r>
          </w:p>
          <w:p w:rsidR="003D547B" w:rsidRPr="00525A75" w:rsidRDefault="003D547B" w:rsidP="001932B4">
            <w:pPr>
              <w:autoSpaceDE w:val="0"/>
              <w:autoSpaceDN w:val="0"/>
              <w:adjustRightInd w:val="0"/>
            </w:pPr>
            <w:r w:rsidRPr="00525A75">
              <w:t>корсчет 30101810500000000653</w:t>
            </w:r>
          </w:p>
          <w:p w:rsidR="003D547B" w:rsidRPr="00525A75" w:rsidRDefault="003D547B" w:rsidP="001932B4">
            <w:pPr>
              <w:autoSpaceDE w:val="0"/>
              <w:autoSpaceDN w:val="0"/>
              <w:adjustRightInd w:val="0"/>
            </w:pPr>
            <w:r w:rsidRPr="00525A75">
              <w:t xml:space="preserve">в СЕВЕРО-ЗАПАДНОМ БАНКЕ ОАО «СБЕРБАНК РОССИИ» </w:t>
            </w:r>
            <w:proofErr w:type="gramStart"/>
            <w:r w:rsidRPr="00525A75">
              <w:t>г</w:t>
            </w:r>
            <w:proofErr w:type="gramEnd"/>
            <w:r w:rsidRPr="00525A75">
              <w:t>. Санкт-Петербург.</w:t>
            </w:r>
          </w:p>
          <w:p w:rsidR="003D547B" w:rsidRPr="00525A75" w:rsidRDefault="003D547B" w:rsidP="001932B4">
            <w:pPr>
              <w:autoSpaceDE w:val="0"/>
              <w:autoSpaceDN w:val="0"/>
              <w:adjustRightInd w:val="0"/>
              <w:ind w:left="54" w:hanging="54"/>
            </w:pPr>
          </w:p>
        </w:tc>
      </w:tr>
      <w:tr w:rsidR="003D547B" w:rsidRPr="00525A75" w:rsidTr="001932B4">
        <w:tc>
          <w:tcPr>
            <w:tcW w:w="4503" w:type="dxa"/>
          </w:tcPr>
          <w:p w:rsidR="003D547B" w:rsidRPr="00525A75" w:rsidRDefault="003D547B" w:rsidP="001932B4">
            <w:pPr>
              <w:autoSpaceDE w:val="0"/>
              <w:autoSpaceDN w:val="0"/>
              <w:adjustRightInd w:val="0"/>
              <w:rPr>
                <w:b/>
              </w:rPr>
            </w:pPr>
            <w:r w:rsidRPr="00525A75">
              <w:rPr>
                <w:b/>
              </w:rPr>
              <w:t>от Передающей Стороны:</w:t>
            </w:r>
          </w:p>
          <w:p w:rsidR="003D547B" w:rsidRPr="00525A75" w:rsidRDefault="003D547B" w:rsidP="001932B4">
            <w:pPr>
              <w:autoSpaceDE w:val="0"/>
              <w:autoSpaceDN w:val="0"/>
              <w:adjustRightInd w:val="0"/>
            </w:pPr>
            <w:r w:rsidRPr="00525A75">
              <w:t>___________________________</w:t>
            </w:r>
          </w:p>
          <w:p w:rsidR="003D547B" w:rsidRPr="00525A75" w:rsidRDefault="003D547B" w:rsidP="001932B4">
            <w:pPr>
              <w:autoSpaceDE w:val="0"/>
              <w:autoSpaceDN w:val="0"/>
              <w:adjustRightInd w:val="0"/>
            </w:pPr>
            <w:r w:rsidRPr="00525A75">
              <w:t>___________________________</w:t>
            </w:r>
          </w:p>
          <w:p w:rsidR="003D547B" w:rsidRPr="00525A75" w:rsidRDefault="003D547B" w:rsidP="001932B4">
            <w:pPr>
              <w:autoSpaceDE w:val="0"/>
              <w:autoSpaceDN w:val="0"/>
              <w:adjustRightInd w:val="0"/>
            </w:pPr>
          </w:p>
          <w:p w:rsidR="003D547B" w:rsidRPr="00525A75" w:rsidRDefault="003D547B" w:rsidP="001932B4">
            <w:pPr>
              <w:autoSpaceDE w:val="0"/>
              <w:autoSpaceDN w:val="0"/>
              <w:adjustRightInd w:val="0"/>
            </w:pPr>
            <w:r w:rsidRPr="00525A75">
              <w:t>___________________________</w:t>
            </w:r>
          </w:p>
          <w:p w:rsidR="003D547B" w:rsidRPr="00525A75" w:rsidRDefault="003D547B" w:rsidP="001932B4">
            <w:pPr>
              <w:autoSpaceDE w:val="0"/>
              <w:autoSpaceDN w:val="0"/>
              <w:adjustRightInd w:val="0"/>
            </w:pPr>
            <w:r w:rsidRPr="00525A75">
              <w:t>«          » ____________ 2012г.</w:t>
            </w:r>
          </w:p>
        </w:tc>
        <w:tc>
          <w:tcPr>
            <w:tcW w:w="4961" w:type="dxa"/>
          </w:tcPr>
          <w:p w:rsidR="003D547B" w:rsidRPr="00525A75" w:rsidRDefault="003D547B" w:rsidP="001932B4">
            <w:pPr>
              <w:autoSpaceDE w:val="0"/>
              <w:autoSpaceDN w:val="0"/>
              <w:adjustRightInd w:val="0"/>
              <w:rPr>
                <w:b/>
              </w:rPr>
            </w:pPr>
            <w:r w:rsidRPr="00525A75">
              <w:rPr>
                <w:b/>
              </w:rPr>
              <w:t>От Принимающей Стороны:</w:t>
            </w:r>
          </w:p>
          <w:p w:rsidR="003D547B" w:rsidRPr="00525A75" w:rsidRDefault="003D547B" w:rsidP="001932B4">
            <w:pPr>
              <w:autoSpaceDE w:val="0"/>
              <w:autoSpaceDN w:val="0"/>
              <w:adjustRightInd w:val="0"/>
            </w:pPr>
            <w:r w:rsidRPr="00525A75">
              <w:t>Генеральный директор</w:t>
            </w:r>
          </w:p>
          <w:p w:rsidR="003D547B" w:rsidRPr="00525A75" w:rsidRDefault="003D547B" w:rsidP="001932B4">
            <w:pPr>
              <w:autoSpaceDE w:val="0"/>
              <w:autoSpaceDN w:val="0"/>
              <w:adjustRightInd w:val="0"/>
            </w:pPr>
            <w:r w:rsidRPr="00525A75">
              <w:t xml:space="preserve">ФГУП  «НИТИ им. А.П. Александрова»                          </w:t>
            </w:r>
          </w:p>
          <w:p w:rsidR="003D547B" w:rsidRPr="00525A75" w:rsidRDefault="003D547B" w:rsidP="001932B4">
            <w:pPr>
              <w:autoSpaceDE w:val="0"/>
              <w:autoSpaceDN w:val="0"/>
              <w:adjustRightInd w:val="0"/>
            </w:pPr>
          </w:p>
          <w:p w:rsidR="003D547B" w:rsidRPr="00525A75" w:rsidRDefault="003D547B" w:rsidP="001932B4">
            <w:pPr>
              <w:autoSpaceDE w:val="0"/>
              <w:autoSpaceDN w:val="0"/>
              <w:adjustRightInd w:val="0"/>
            </w:pPr>
            <w:r w:rsidRPr="00525A75">
              <w:t xml:space="preserve"> ___________________ В.А. Василенко</w:t>
            </w:r>
          </w:p>
          <w:p w:rsidR="003D547B" w:rsidRPr="00525A75" w:rsidRDefault="003D547B" w:rsidP="001932B4">
            <w:pPr>
              <w:autoSpaceDE w:val="0"/>
              <w:autoSpaceDN w:val="0"/>
              <w:adjustRightInd w:val="0"/>
            </w:pPr>
            <w:r w:rsidRPr="00525A75">
              <w:t xml:space="preserve">«          » _____________ 2012г.                               </w:t>
            </w:r>
          </w:p>
        </w:tc>
      </w:tr>
    </w:tbl>
    <w:p w:rsidR="003D547B" w:rsidRPr="00525A75" w:rsidRDefault="003D547B" w:rsidP="003D547B">
      <w:pPr>
        <w:autoSpaceDE w:val="0"/>
        <w:autoSpaceDN w:val="0"/>
        <w:adjustRightInd w:val="0"/>
        <w:ind w:firstLine="709"/>
      </w:pPr>
      <w:r w:rsidRPr="00525A75">
        <w:rPr>
          <w:lang w:val="en-US"/>
        </w:rPr>
        <w:t xml:space="preserve">          </w:t>
      </w:r>
      <w:r w:rsidRPr="00525A75">
        <w:t>м.п.                                                                        м.п.</w:t>
      </w:r>
    </w:p>
    <w:p w:rsidR="00900BEB" w:rsidRPr="00900BEB" w:rsidRDefault="00900BEB" w:rsidP="00900BEB">
      <w:pPr>
        <w:sectPr w:rsidR="00900BEB" w:rsidRPr="00900BEB" w:rsidSect="003D547B">
          <w:pgSz w:w="11907" w:h="16840"/>
          <w:pgMar w:top="567" w:right="567" w:bottom="709" w:left="851" w:header="567" w:footer="567" w:gutter="0"/>
          <w:cols w:space="720"/>
        </w:sectPr>
      </w:pPr>
    </w:p>
    <w:p w:rsidR="000B6779" w:rsidRPr="007316CB" w:rsidRDefault="000B6779" w:rsidP="007316CB">
      <w:pPr>
        <w:pStyle w:val="10"/>
        <w:jc w:val="center"/>
        <w:rPr>
          <w:b/>
        </w:rPr>
      </w:pPr>
      <w:bookmarkStart w:id="158" w:name="_Toc321147555"/>
      <w:r w:rsidRPr="007316CB">
        <w:rPr>
          <w:b/>
        </w:rPr>
        <w:lastRenderedPageBreak/>
        <w:t>ИНФОРМАЦИОННАЯ КАРТА ЗАПРОСА ПРЕДЛОЖЕНИЙ</w:t>
      </w:r>
      <w:bookmarkEnd w:id="145"/>
      <w:bookmarkEnd w:id="146"/>
      <w:bookmarkEnd w:id="158"/>
    </w:p>
    <w:p w:rsidR="000B6779" w:rsidRPr="00D02A57" w:rsidRDefault="000B6779" w:rsidP="002A7EEC">
      <w:pPr>
        <w:pStyle w:val="aa"/>
        <w:spacing w:before="0" w:beforeAutospacing="0" w:after="0" w:afterAutospacing="0"/>
        <w:jc w:val="both"/>
      </w:pP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3402"/>
        <w:gridCol w:w="6520"/>
      </w:tblGrid>
      <w:tr w:rsidR="000B6779" w:rsidRPr="00D02A57" w:rsidTr="006E15A2">
        <w:trPr>
          <w:trHeight w:val="440"/>
        </w:trPr>
        <w:tc>
          <w:tcPr>
            <w:tcW w:w="498" w:type="dxa"/>
            <w:vAlign w:val="center"/>
          </w:tcPr>
          <w:p w:rsidR="000B6779" w:rsidRPr="00D02A57" w:rsidRDefault="000B6779" w:rsidP="002A7EEC">
            <w:pPr>
              <w:jc w:val="both"/>
            </w:pPr>
            <w:r w:rsidRPr="00D02A57">
              <w:t xml:space="preserve">№ </w:t>
            </w:r>
            <w:proofErr w:type="spellStart"/>
            <w:proofErr w:type="gramStart"/>
            <w:r w:rsidRPr="00D02A57">
              <w:t>п</w:t>
            </w:r>
            <w:proofErr w:type="spellEnd"/>
            <w:proofErr w:type="gramEnd"/>
            <w:r w:rsidRPr="00D02A57">
              <w:t>/</w:t>
            </w:r>
            <w:proofErr w:type="spellStart"/>
            <w:r w:rsidRPr="00D02A57">
              <w:t>п</w:t>
            </w:r>
            <w:proofErr w:type="spellEnd"/>
          </w:p>
        </w:tc>
        <w:tc>
          <w:tcPr>
            <w:tcW w:w="3402" w:type="dxa"/>
            <w:vAlign w:val="center"/>
          </w:tcPr>
          <w:p w:rsidR="000B6779" w:rsidRPr="00D02A57" w:rsidRDefault="000B6779" w:rsidP="009A55D5">
            <w:pPr>
              <w:pStyle w:val="28"/>
              <w:ind w:firstLine="0"/>
              <w:rPr>
                <w:bCs/>
              </w:rPr>
            </w:pPr>
            <w:r w:rsidRPr="00D02A57">
              <w:rPr>
                <w:bCs/>
              </w:rPr>
              <w:t xml:space="preserve">Наименование </w:t>
            </w:r>
          </w:p>
        </w:tc>
        <w:tc>
          <w:tcPr>
            <w:tcW w:w="6520" w:type="dxa"/>
            <w:vAlign w:val="center"/>
          </w:tcPr>
          <w:p w:rsidR="000B6779" w:rsidRPr="00D02A57" w:rsidRDefault="000B6779" w:rsidP="002A7EEC">
            <w:pPr>
              <w:pStyle w:val="28"/>
              <w:ind w:firstLine="0"/>
              <w:rPr>
                <w:bCs/>
              </w:rPr>
            </w:pPr>
            <w:r w:rsidRPr="00D02A57">
              <w:rPr>
                <w:bCs/>
              </w:rPr>
              <w:t>Содержание</w:t>
            </w:r>
          </w:p>
        </w:tc>
      </w:tr>
      <w:tr w:rsidR="000B6779" w:rsidRPr="00D02A57" w:rsidTr="006E15A2">
        <w:trPr>
          <w:trHeight w:val="699"/>
        </w:trPr>
        <w:tc>
          <w:tcPr>
            <w:tcW w:w="498" w:type="dxa"/>
          </w:tcPr>
          <w:p w:rsidR="000B6779" w:rsidRPr="00D02A57" w:rsidRDefault="000B6779" w:rsidP="00C02525">
            <w:pPr>
              <w:numPr>
                <w:ilvl w:val="0"/>
                <w:numId w:val="19"/>
              </w:numPr>
              <w:tabs>
                <w:tab w:val="num" w:pos="360"/>
              </w:tabs>
              <w:ind w:left="0" w:firstLine="0"/>
              <w:jc w:val="both"/>
            </w:pPr>
          </w:p>
        </w:tc>
        <w:tc>
          <w:tcPr>
            <w:tcW w:w="3402" w:type="dxa"/>
          </w:tcPr>
          <w:p w:rsidR="000B6779" w:rsidRPr="00D02A57" w:rsidRDefault="000B6779" w:rsidP="0038361C">
            <w:pPr>
              <w:jc w:val="both"/>
              <w:rPr>
                <w:bCs/>
              </w:rPr>
            </w:pPr>
            <w:r w:rsidRPr="00D02A57">
              <w:rPr>
                <w:bCs/>
              </w:rPr>
              <w:t xml:space="preserve">Предмет запроса предложений </w:t>
            </w:r>
          </w:p>
          <w:p w:rsidR="000B6779" w:rsidRPr="00D02A57" w:rsidRDefault="000B6779" w:rsidP="0038361C">
            <w:pPr>
              <w:jc w:val="both"/>
              <w:rPr>
                <w:bCs/>
              </w:rPr>
            </w:pPr>
          </w:p>
        </w:tc>
        <w:tc>
          <w:tcPr>
            <w:tcW w:w="6520" w:type="dxa"/>
          </w:tcPr>
          <w:p w:rsidR="000B6779" w:rsidRPr="00D02A57" w:rsidRDefault="000B6779" w:rsidP="001B50A8">
            <w:pPr>
              <w:suppressAutoHyphens/>
            </w:pPr>
            <w:r w:rsidRPr="00D02A57">
              <w:rPr>
                <w:bCs/>
              </w:rPr>
              <w:t xml:space="preserve">Право заключить договор  </w:t>
            </w:r>
            <w:r w:rsidR="001B50A8" w:rsidRPr="001B50A8">
              <w:t>на разработку проектной документации оснащения зданий предприятия автоматизированными индивидуальными тепловыми пунктами, автоматизированными тепловентиляционными установками, узлами учета тепловой энергии и хозяйственно-питьевого водоснабжения.</w:t>
            </w:r>
          </w:p>
        </w:tc>
      </w:tr>
      <w:tr w:rsidR="000B6779" w:rsidRPr="00D02A57" w:rsidTr="006E15A2">
        <w:trPr>
          <w:trHeight w:val="152"/>
        </w:trPr>
        <w:tc>
          <w:tcPr>
            <w:tcW w:w="498" w:type="dxa"/>
          </w:tcPr>
          <w:p w:rsidR="000B6779" w:rsidRPr="00D02A57" w:rsidRDefault="000B6779" w:rsidP="00C02525">
            <w:pPr>
              <w:numPr>
                <w:ilvl w:val="0"/>
                <w:numId w:val="19"/>
              </w:numPr>
              <w:tabs>
                <w:tab w:val="num" w:pos="360"/>
              </w:tabs>
              <w:ind w:left="0" w:firstLine="0"/>
              <w:jc w:val="both"/>
            </w:pPr>
          </w:p>
        </w:tc>
        <w:tc>
          <w:tcPr>
            <w:tcW w:w="3402" w:type="dxa"/>
          </w:tcPr>
          <w:p w:rsidR="000B6779" w:rsidRPr="00D02A57" w:rsidRDefault="000B6779" w:rsidP="002A7EEC">
            <w:pPr>
              <w:jc w:val="both"/>
            </w:pPr>
            <w:r w:rsidRPr="00D02A57">
              <w:rPr>
                <w:bCs/>
              </w:rPr>
              <w:t>Нормативный документ, в соответствии с которым проводится процедура закупки</w:t>
            </w:r>
          </w:p>
        </w:tc>
        <w:tc>
          <w:tcPr>
            <w:tcW w:w="6520" w:type="dxa"/>
          </w:tcPr>
          <w:p w:rsidR="001B50A8" w:rsidRDefault="000B6779" w:rsidP="001B50A8">
            <w:pPr>
              <w:rPr>
                <w:szCs w:val="28"/>
              </w:rPr>
            </w:pPr>
            <w:r w:rsidRPr="00FB4FC4">
              <w:t xml:space="preserve">ЕОСЗ </w:t>
            </w:r>
            <w:proofErr w:type="spellStart"/>
            <w:r w:rsidRPr="00FB4FC4">
              <w:t>Госкорпорации</w:t>
            </w:r>
            <w:proofErr w:type="spellEnd"/>
            <w:r w:rsidRPr="00FB4FC4">
              <w:t xml:space="preserve"> «</w:t>
            </w:r>
            <w:proofErr w:type="spellStart"/>
            <w:r w:rsidRPr="00FB4FC4">
              <w:t>Росатом</w:t>
            </w:r>
            <w:proofErr w:type="spellEnd"/>
            <w:r w:rsidRPr="00FB4FC4">
              <w:t xml:space="preserve">», </w:t>
            </w:r>
            <w:proofErr w:type="gramStart"/>
            <w:r w:rsidR="001B50A8">
              <w:rPr>
                <w:szCs w:val="28"/>
              </w:rPr>
              <w:t>у</w:t>
            </w:r>
            <w:r w:rsidR="001B50A8" w:rsidRPr="003174D5">
              <w:rPr>
                <w:szCs w:val="28"/>
              </w:rPr>
              <w:t>твержден</w:t>
            </w:r>
            <w:proofErr w:type="gramEnd"/>
            <w:r w:rsidR="001B50A8" w:rsidRPr="003174D5">
              <w:rPr>
                <w:szCs w:val="28"/>
              </w:rPr>
              <w:t xml:space="preserve"> решением </w:t>
            </w:r>
          </w:p>
          <w:p w:rsidR="001B50A8" w:rsidRDefault="001B50A8" w:rsidP="001B50A8">
            <w:pPr>
              <w:rPr>
                <w:szCs w:val="28"/>
              </w:rPr>
            </w:pPr>
            <w:r>
              <w:rPr>
                <w:szCs w:val="28"/>
              </w:rPr>
              <w:t>н</w:t>
            </w:r>
            <w:r w:rsidRPr="003174D5">
              <w:rPr>
                <w:szCs w:val="28"/>
              </w:rPr>
              <w:t xml:space="preserve">аблюдательного совета </w:t>
            </w:r>
            <w:proofErr w:type="spellStart"/>
            <w:r w:rsidRPr="003174D5">
              <w:rPr>
                <w:szCs w:val="28"/>
              </w:rPr>
              <w:t>Госкорпорации</w:t>
            </w:r>
            <w:proofErr w:type="spellEnd"/>
            <w:r w:rsidRPr="003174D5">
              <w:rPr>
                <w:szCs w:val="28"/>
              </w:rPr>
              <w:t xml:space="preserve"> «</w:t>
            </w:r>
            <w:proofErr w:type="spellStart"/>
            <w:r w:rsidRPr="003174D5">
              <w:rPr>
                <w:szCs w:val="28"/>
              </w:rPr>
              <w:t>Росатом</w:t>
            </w:r>
            <w:proofErr w:type="spellEnd"/>
            <w:r w:rsidRPr="003174D5">
              <w:rPr>
                <w:szCs w:val="28"/>
              </w:rPr>
              <w:t xml:space="preserve">» </w:t>
            </w:r>
          </w:p>
          <w:p w:rsidR="000B6779" w:rsidRPr="00D02A57" w:rsidRDefault="001B50A8" w:rsidP="001B50A8">
            <w:pPr>
              <w:rPr>
                <w:bCs/>
              </w:rPr>
            </w:pPr>
            <w:r w:rsidRPr="003174D5">
              <w:rPr>
                <w:szCs w:val="28"/>
              </w:rPr>
              <w:t xml:space="preserve">от </w:t>
            </w:r>
            <w:r>
              <w:rPr>
                <w:szCs w:val="28"/>
              </w:rPr>
              <w:t>07 февраля 2012</w:t>
            </w:r>
            <w:r w:rsidRPr="003174D5">
              <w:rPr>
                <w:szCs w:val="28"/>
              </w:rPr>
              <w:t xml:space="preserve"> </w:t>
            </w:r>
            <w:r>
              <w:rPr>
                <w:szCs w:val="28"/>
              </w:rPr>
              <w:t xml:space="preserve"> </w:t>
            </w:r>
            <w:r w:rsidRPr="003174D5">
              <w:rPr>
                <w:szCs w:val="28"/>
              </w:rPr>
              <w:t>№</w:t>
            </w:r>
            <w:r>
              <w:rPr>
                <w:szCs w:val="28"/>
              </w:rPr>
              <w:t xml:space="preserve"> 37</w:t>
            </w:r>
          </w:p>
        </w:tc>
      </w:tr>
      <w:tr w:rsidR="000B6779" w:rsidRPr="00D02A57" w:rsidTr="006E15A2">
        <w:trPr>
          <w:trHeight w:val="1458"/>
        </w:trPr>
        <w:tc>
          <w:tcPr>
            <w:tcW w:w="498" w:type="dxa"/>
          </w:tcPr>
          <w:p w:rsidR="000B6779" w:rsidRPr="00D02A57" w:rsidRDefault="000B6779" w:rsidP="00C02525">
            <w:pPr>
              <w:numPr>
                <w:ilvl w:val="0"/>
                <w:numId w:val="19"/>
              </w:numPr>
              <w:tabs>
                <w:tab w:val="num" w:pos="360"/>
              </w:tabs>
              <w:ind w:left="0" w:firstLine="0"/>
              <w:jc w:val="both"/>
            </w:pPr>
          </w:p>
        </w:tc>
        <w:tc>
          <w:tcPr>
            <w:tcW w:w="3402" w:type="dxa"/>
          </w:tcPr>
          <w:p w:rsidR="000B6779" w:rsidRPr="00D02A57" w:rsidRDefault="000B6779" w:rsidP="002A7EEC">
            <w:pPr>
              <w:jc w:val="both"/>
              <w:rPr>
                <w:bCs/>
              </w:rPr>
            </w:pPr>
            <w:r w:rsidRPr="00D02A57">
              <w:rPr>
                <w:bCs/>
              </w:rPr>
              <w:t>Сроки выполнения работ</w:t>
            </w:r>
          </w:p>
          <w:p w:rsidR="000B6779" w:rsidRDefault="000B6779" w:rsidP="002A7EEC">
            <w:pPr>
              <w:jc w:val="both"/>
              <w:rPr>
                <w:bCs/>
              </w:rPr>
            </w:pPr>
          </w:p>
          <w:p w:rsidR="000B6779" w:rsidRPr="00D02A57" w:rsidRDefault="000B6779" w:rsidP="002A7EEC">
            <w:pPr>
              <w:jc w:val="both"/>
              <w:rPr>
                <w:bCs/>
              </w:rPr>
            </w:pPr>
            <w:r w:rsidRPr="00D02A57">
              <w:rPr>
                <w:bCs/>
              </w:rPr>
              <w:t>Место выполнения работ</w:t>
            </w:r>
          </w:p>
          <w:p w:rsidR="000B6779" w:rsidRPr="00D02A57" w:rsidRDefault="000B6779" w:rsidP="002A7EEC">
            <w:pPr>
              <w:jc w:val="both"/>
              <w:rPr>
                <w:bCs/>
              </w:rPr>
            </w:pPr>
          </w:p>
          <w:p w:rsidR="000B6779" w:rsidRPr="00D02A57" w:rsidRDefault="000B6779" w:rsidP="004E467D">
            <w:pPr>
              <w:jc w:val="both"/>
            </w:pPr>
            <w:r w:rsidRPr="00D02A57">
              <w:rPr>
                <w:bCs/>
              </w:rPr>
              <w:t xml:space="preserve">Условия оплаты </w:t>
            </w:r>
          </w:p>
        </w:tc>
        <w:tc>
          <w:tcPr>
            <w:tcW w:w="6520" w:type="dxa"/>
          </w:tcPr>
          <w:p w:rsidR="000B6779" w:rsidRPr="00B10838" w:rsidRDefault="000B6779" w:rsidP="009A55D5">
            <w:pPr>
              <w:ind w:right="113"/>
              <w:jc w:val="both"/>
            </w:pPr>
            <w:r w:rsidRPr="00FB4FC4">
              <w:t>Сроки</w:t>
            </w:r>
            <w:r>
              <w:t xml:space="preserve"> выполнения работ:</w:t>
            </w:r>
            <w:r w:rsidRPr="00FB4FC4">
              <w:t xml:space="preserve"> </w:t>
            </w:r>
            <w:r w:rsidR="00E334B9">
              <w:t>90 дней</w:t>
            </w:r>
            <w:r w:rsidR="004E467D">
              <w:t xml:space="preserve"> со дня подписания договора</w:t>
            </w:r>
          </w:p>
          <w:p w:rsidR="000B6779" w:rsidRDefault="000B6779" w:rsidP="009A55D5">
            <w:pPr>
              <w:ind w:right="113"/>
              <w:jc w:val="both"/>
            </w:pPr>
            <w:r w:rsidRPr="00FB4FC4">
              <w:t>Место</w:t>
            </w:r>
            <w:r>
              <w:t xml:space="preserve"> выполнения работ: </w:t>
            </w:r>
            <w:proofErr w:type="gramStart"/>
            <w:r>
              <w:t>Ленинградская</w:t>
            </w:r>
            <w:proofErr w:type="gramEnd"/>
            <w:r>
              <w:t xml:space="preserve"> обл., г. Сосновый Бор, </w:t>
            </w:r>
            <w:proofErr w:type="spellStart"/>
            <w:r w:rsidR="004E467D">
              <w:t>промзона</w:t>
            </w:r>
            <w:proofErr w:type="spellEnd"/>
            <w:r w:rsidR="004E467D">
              <w:t>.</w:t>
            </w:r>
          </w:p>
          <w:p w:rsidR="000B6779" w:rsidRPr="003761C2" w:rsidRDefault="004E467D" w:rsidP="003761C2">
            <w:pPr>
              <w:ind w:right="113"/>
              <w:jc w:val="both"/>
            </w:pPr>
            <w:r>
              <w:t>Без аванса, поэтапная оплата.</w:t>
            </w:r>
          </w:p>
        </w:tc>
      </w:tr>
      <w:tr w:rsidR="000B6779" w:rsidRPr="00D02A57" w:rsidTr="006E15A2">
        <w:trPr>
          <w:trHeight w:val="354"/>
        </w:trPr>
        <w:tc>
          <w:tcPr>
            <w:tcW w:w="498" w:type="dxa"/>
          </w:tcPr>
          <w:p w:rsidR="000B6779" w:rsidRPr="00D02A57" w:rsidRDefault="000B6779" w:rsidP="00C02525">
            <w:pPr>
              <w:numPr>
                <w:ilvl w:val="0"/>
                <w:numId w:val="19"/>
              </w:numPr>
              <w:tabs>
                <w:tab w:val="num" w:pos="360"/>
              </w:tabs>
              <w:ind w:left="0" w:firstLine="0"/>
              <w:jc w:val="both"/>
            </w:pPr>
          </w:p>
        </w:tc>
        <w:tc>
          <w:tcPr>
            <w:tcW w:w="3402" w:type="dxa"/>
          </w:tcPr>
          <w:p w:rsidR="000B6779" w:rsidRPr="00D02A57" w:rsidRDefault="000B6779" w:rsidP="002A7EEC">
            <w:pPr>
              <w:jc w:val="both"/>
              <w:rPr>
                <w:bCs/>
              </w:rPr>
            </w:pPr>
            <w:r w:rsidRPr="00D02A57">
              <w:rPr>
                <w:bCs/>
              </w:rPr>
              <w:t>Количество лотов</w:t>
            </w:r>
          </w:p>
        </w:tc>
        <w:tc>
          <w:tcPr>
            <w:tcW w:w="6520" w:type="dxa"/>
          </w:tcPr>
          <w:p w:rsidR="000B6779" w:rsidRPr="00D02A57" w:rsidRDefault="000B6779" w:rsidP="0038361C">
            <w:pPr>
              <w:jc w:val="both"/>
              <w:rPr>
                <w:bCs/>
              </w:rPr>
            </w:pPr>
            <w:r>
              <w:rPr>
                <w:bCs/>
              </w:rPr>
              <w:t>Один</w:t>
            </w:r>
          </w:p>
        </w:tc>
      </w:tr>
      <w:tr w:rsidR="000B6779" w:rsidRPr="002A7EEC" w:rsidTr="006E15A2">
        <w:trPr>
          <w:trHeight w:val="152"/>
        </w:trPr>
        <w:tc>
          <w:tcPr>
            <w:tcW w:w="498" w:type="dxa"/>
          </w:tcPr>
          <w:p w:rsidR="000B6779" w:rsidRPr="002A7EEC" w:rsidRDefault="000B6779" w:rsidP="00C02525">
            <w:pPr>
              <w:numPr>
                <w:ilvl w:val="0"/>
                <w:numId w:val="19"/>
              </w:numPr>
              <w:tabs>
                <w:tab w:val="num" w:pos="360"/>
              </w:tabs>
              <w:ind w:left="0" w:firstLine="0"/>
              <w:jc w:val="both"/>
            </w:pPr>
          </w:p>
        </w:tc>
        <w:tc>
          <w:tcPr>
            <w:tcW w:w="3402" w:type="dxa"/>
          </w:tcPr>
          <w:p w:rsidR="000B6779" w:rsidRPr="002A7EEC" w:rsidRDefault="000B6779" w:rsidP="002A7EEC">
            <w:pPr>
              <w:jc w:val="both"/>
              <w:rPr>
                <w:bCs/>
              </w:rPr>
            </w:pPr>
            <w:r w:rsidRPr="002A7EEC">
              <w:rPr>
                <w:bCs/>
              </w:rPr>
              <w:t>Заказчик</w:t>
            </w:r>
          </w:p>
        </w:tc>
        <w:tc>
          <w:tcPr>
            <w:tcW w:w="6520" w:type="dxa"/>
          </w:tcPr>
          <w:p w:rsidR="000B6779" w:rsidRPr="002A7EEC" w:rsidRDefault="000B6779" w:rsidP="002A7EEC">
            <w:pPr>
              <w:pStyle w:val="rvps46"/>
              <w:spacing w:before="0" w:after="0"/>
              <w:jc w:val="both"/>
            </w:pPr>
            <w:r w:rsidRPr="002A7EEC">
              <w:t xml:space="preserve">Федеральное государственное унитарное предприятие </w:t>
            </w:r>
            <w:r w:rsidR="004E467D">
              <w:t>«</w:t>
            </w:r>
            <w:r w:rsidRPr="002A7EEC">
              <w:t>Научно-исследовательский технологический институт им. А.П. Александрова</w:t>
            </w:r>
            <w:proofErr w:type="gramStart"/>
            <w:r w:rsidRPr="002A7EEC">
              <w:t>.</w:t>
            </w:r>
            <w:r w:rsidR="004E467D">
              <w:t>»</w:t>
            </w:r>
            <w:proofErr w:type="gramEnd"/>
          </w:p>
          <w:p w:rsidR="000B6779" w:rsidRPr="002A7EEC" w:rsidRDefault="000B6779" w:rsidP="002A7EEC">
            <w:pPr>
              <w:pStyle w:val="rvps46"/>
              <w:spacing w:before="0" w:after="0"/>
              <w:jc w:val="both"/>
              <w:rPr>
                <w:bCs/>
              </w:rPr>
            </w:pPr>
            <w:r w:rsidRPr="002A7EEC">
              <w:t xml:space="preserve">Адрес: 188540, Ленинградская область, </w:t>
            </w:r>
            <w:proofErr w:type="gramStart"/>
            <w:r w:rsidRPr="002A7EEC">
              <w:t>г</w:t>
            </w:r>
            <w:proofErr w:type="gramEnd"/>
            <w:r w:rsidRPr="002A7EEC">
              <w:t xml:space="preserve">. Сосновый Бор, </w:t>
            </w:r>
            <w:proofErr w:type="spellStart"/>
            <w:r w:rsidRPr="002A7EEC">
              <w:t>промзона</w:t>
            </w:r>
            <w:proofErr w:type="spellEnd"/>
            <w:r w:rsidRPr="002A7EEC">
              <w:t>.</w:t>
            </w:r>
          </w:p>
        </w:tc>
      </w:tr>
      <w:tr w:rsidR="000B6779" w:rsidRPr="006B28A8" w:rsidTr="006E15A2">
        <w:trPr>
          <w:trHeight w:val="152"/>
        </w:trPr>
        <w:tc>
          <w:tcPr>
            <w:tcW w:w="498" w:type="dxa"/>
          </w:tcPr>
          <w:p w:rsidR="000B6779" w:rsidRPr="002A7EEC" w:rsidRDefault="000B6779" w:rsidP="00C02525">
            <w:pPr>
              <w:numPr>
                <w:ilvl w:val="0"/>
                <w:numId w:val="19"/>
              </w:numPr>
              <w:tabs>
                <w:tab w:val="num" w:pos="360"/>
              </w:tabs>
              <w:ind w:left="0" w:firstLine="0"/>
              <w:jc w:val="both"/>
            </w:pPr>
          </w:p>
        </w:tc>
        <w:tc>
          <w:tcPr>
            <w:tcW w:w="3402" w:type="dxa"/>
          </w:tcPr>
          <w:p w:rsidR="000B6779" w:rsidRPr="002A7EEC" w:rsidRDefault="000B6779" w:rsidP="002A7EEC">
            <w:pPr>
              <w:jc w:val="both"/>
              <w:rPr>
                <w:bCs/>
              </w:rPr>
            </w:pPr>
            <w:r w:rsidRPr="002A7EEC">
              <w:rPr>
                <w:bCs/>
              </w:rPr>
              <w:t>Организатор размещения заказа</w:t>
            </w:r>
          </w:p>
        </w:tc>
        <w:tc>
          <w:tcPr>
            <w:tcW w:w="6520" w:type="dxa"/>
          </w:tcPr>
          <w:p w:rsidR="000B6779" w:rsidRPr="002A7EEC" w:rsidRDefault="000B6779" w:rsidP="002A7EEC">
            <w:pPr>
              <w:pStyle w:val="rvps46"/>
              <w:spacing w:before="0" w:after="0"/>
              <w:jc w:val="both"/>
            </w:pPr>
            <w:r w:rsidRPr="002A7EEC">
              <w:t>Федеральное государственное унитарное предприятие Научно-исследовательский технологический институт им. А.П. Александрова</w:t>
            </w:r>
          </w:p>
          <w:p w:rsidR="000B6779" w:rsidRPr="002A7EEC" w:rsidRDefault="000B6779" w:rsidP="002A7EEC">
            <w:pPr>
              <w:pStyle w:val="rvps46"/>
              <w:spacing w:before="0" w:after="0"/>
              <w:jc w:val="both"/>
            </w:pPr>
            <w:r w:rsidRPr="002A7EEC">
              <w:t xml:space="preserve">Адрес: 188540, Ленинградская область, </w:t>
            </w:r>
            <w:proofErr w:type="gramStart"/>
            <w:r w:rsidRPr="002A7EEC">
              <w:t>г</w:t>
            </w:r>
            <w:proofErr w:type="gramEnd"/>
            <w:r w:rsidRPr="002A7EEC">
              <w:t xml:space="preserve">. Сосновый Бор, </w:t>
            </w:r>
            <w:proofErr w:type="spellStart"/>
            <w:r w:rsidRPr="002A7EEC">
              <w:t>промзона</w:t>
            </w:r>
            <w:proofErr w:type="spellEnd"/>
            <w:r>
              <w:t>.</w:t>
            </w:r>
          </w:p>
          <w:p w:rsidR="000B6779" w:rsidRPr="002A7EEC" w:rsidRDefault="000B6779" w:rsidP="002A7EEC">
            <w:pPr>
              <w:pStyle w:val="rvps46"/>
              <w:spacing w:before="0" w:after="0"/>
              <w:jc w:val="both"/>
            </w:pPr>
            <w:r w:rsidRPr="002A7EEC">
              <w:t>Контактное лицо: Песков Андрей Игоревич,</w:t>
            </w:r>
          </w:p>
          <w:p w:rsidR="000B6779" w:rsidRPr="002A7EEC" w:rsidRDefault="000B6779" w:rsidP="002A7EEC">
            <w:pPr>
              <w:pStyle w:val="rvps46"/>
              <w:spacing w:before="0" w:after="0"/>
              <w:jc w:val="both"/>
              <w:rPr>
                <w:lang w:val="en-US"/>
              </w:rPr>
            </w:pPr>
            <w:r w:rsidRPr="002A7EEC">
              <w:t xml:space="preserve"> </w:t>
            </w:r>
            <w:r w:rsidRPr="002A7EEC">
              <w:rPr>
                <w:lang w:val="en-US"/>
              </w:rPr>
              <w:t xml:space="preserve">Email: </w:t>
            </w:r>
            <w:hyperlink r:id="rId33" w:history="1">
              <w:r w:rsidRPr="002A7EEC">
                <w:rPr>
                  <w:lang w:val="en-US"/>
                </w:rPr>
                <w:t>peskov@niti.ru</w:t>
              </w:r>
            </w:hyperlink>
          </w:p>
          <w:p w:rsidR="000B6779" w:rsidRPr="002A7EEC" w:rsidRDefault="000B6779" w:rsidP="002A7EEC">
            <w:pPr>
              <w:pStyle w:val="rvps46"/>
              <w:spacing w:before="0" w:after="0"/>
              <w:jc w:val="both"/>
              <w:rPr>
                <w:lang w:val="en-US"/>
              </w:rPr>
            </w:pPr>
            <w:r w:rsidRPr="002A7EEC">
              <w:t>Тел</w:t>
            </w:r>
            <w:r w:rsidRPr="002A7EEC">
              <w:rPr>
                <w:lang w:val="en-US"/>
              </w:rPr>
              <w:t>.: (81369) 6-07-36</w:t>
            </w:r>
          </w:p>
        </w:tc>
      </w:tr>
      <w:tr w:rsidR="000B6779" w:rsidRPr="002A7EEC" w:rsidTr="006E15A2">
        <w:trPr>
          <w:trHeight w:val="902"/>
        </w:trPr>
        <w:tc>
          <w:tcPr>
            <w:tcW w:w="498" w:type="dxa"/>
          </w:tcPr>
          <w:p w:rsidR="000B6779" w:rsidRPr="002A7EEC" w:rsidRDefault="000B6779" w:rsidP="00C02525">
            <w:pPr>
              <w:numPr>
                <w:ilvl w:val="0"/>
                <w:numId w:val="19"/>
              </w:numPr>
              <w:tabs>
                <w:tab w:val="num" w:pos="360"/>
              </w:tabs>
              <w:ind w:left="0" w:firstLine="0"/>
              <w:jc w:val="both"/>
              <w:rPr>
                <w:lang w:val="en-US"/>
              </w:rPr>
            </w:pPr>
          </w:p>
        </w:tc>
        <w:tc>
          <w:tcPr>
            <w:tcW w:w="3402" w:type="dxa"/>
          </w:tcPr>
          <w:p w:rsidR="000B6779" w:rsidRPr="002A7EEC" w:rsidRDefault="000B6779" w:rsidP="002A7EEC">
            <w:pPr>
              <w:jc w:val="both"/>
            </w:pPr>
            <w:r w:rsidRPr="002A7EEC">
              <w:t>Информационное обеспечение проведения процедуры запроса предложений</w:t>
            </w:r>
          </w:p>
        </w:tc>
        <w:tc>
          <w:tcPr>
            <w:tcW w:w="6520" w:type="dxa"/>
          </w:tcPr>
          <w:p w:rsidR="000B6779" w:rsidRPr="002A7EEC" w:rsidRDefault="000B6779" w:rsidP="002A7EEC">
            <w:pPr>
              <w:jc w:val="both"/>
              <w:rPr>
                <w:rStyle w:val="a7"/>
              </w:rPr>
            </w:pPr>
            <w:r w:rsidRPr="002A7EEC">
              <w:t xml:space="preserve">Официальным сайтом в сети «Интернет» для размещения информации о проведении запроса предложений является сайт </w:t>
            </w:r>
            <w:proofErr w:type="spellStart"/>
            <w:r w:rsidRPr="002A7EEC">
              <w:t>Госкорпорации</w:t>
            </w:r>
            <w:proofErr w:type="spellEnd"/>
            <w:r w:rsidRPr="002A7EEC">
              <w:t xml:space="preserve"> «</w:t>
            </w:r>
            <w:proofErr w:type="spellStart"/>
            <w:r w:rsidRPr="002A7EEC">
              <w:t>Росатом</w:t>
            </w:r>
            <w:proofErr w:type="spellEnd"/>
            <w:r w:rsidRPr="002A7EEC">
              <w:t xml:space="preserve">»: </w:t>
            </w:r>
            <w:hyperlink r:id="rId34" w:history="1">
              <w:r w:rsidRPr="002A7EEC">
                <w:rPr>
                  <w:rStyle w:val="a7"/>
                </w:rPr>
                <w:t>http://zakupki.rosatom.ru/</w:t>
              </w:r>
            </w:hyperlink>
          </w:p>
          <w:p w:rsidR="000B6779" w:rsidRPr="002A7EEC" w:rsidRDefault="000B6779" w:rsidP="002A7EEC">
            <w:pPr>
              <w:jc w:val="both"/>
            </w:pPr>
            <w:r w:rsidRPr="002A7EEC">
              <w:rPr>
                <w:bCs/>
              </w:rPr>
              <w:t xml:space="preserve">Настоящий запрос предложений проводится в соответствии с правилами и с использованием функционала Аукционный  Конкурсный Дом </w:t>
            </w:r>
            <w:r w:rsidRPr="00BC0755">
              <w:rPr>
                <w:rStyle w:val="a7"/>
              </w:rPr>
              <w:t>http://a-k-d.ru/</w:t>
            </w:r>
          </w:p>
        </w:tc>
      </w:tr>
      <w:tr w:rsidR="000B6779" w:rsidRPr="002A7EEC" w:rsidTr="006E15A2">
        <w:trPr>
          <w:trHeight w:val="152"/>
        </w:trPr>
        <w:tc>
          <w:tcPr>
            <w:tcW w:w="498" w:type="dxa"/>
          </w:tcPr>
          <w:p w:rsidR="000B6779" w:rsidRPr="002A7EEC" w:rsidRDefault="000B6779" w:rsidP="00C02525">
            <w:pPr>
              <w:numPr>
                <w:ilvl w:val="0"/>
                <w:numId w:val="19"/>
              </w:numPr>
              <w:tabs>
                <w:tab w:val="num" w:pos="360"/>
              </w:tabs>
              <w:ind w:left="0" w:firstLine="0"/>
              <w:jc w:val="both"/>
            </w:pPr>
          </w:p>
        </w:tc>
        <w:tc>
          <w:tcPr>
            <w:tcW w:w="3402" w:type="dxa"/>
          </w:tcPr>
          <w:p w:rsidR="000B6779" w:rsidRPr="002A7EEC" w:rsidRDefault="000B6779" w:rsidP="00BC0755">
            <w:pPr>
              <w:rPr>
                <w:bCs/>
              </w:rPr>
            </w:pPr>
            <w:r w:rsidRPr="002A7EEC">
              <w:rPr>
                <w:bCs/>
              </w:rPr>
              <w:t>Дата опубликования извещения о проведении запроса предложений в электронной форме</w:t>
            </w:r>
          </w:p>
        </w:tc>
        <w:tc>
          <w:tcPr>
            <w:tcW w:w="6520" w:type="dxa"/>
          </w:tcPr>
          <w:p w:rsidR="000B6779" w:rsidRPr="00846DAB" w:rsidRDefault="000B6779" w:rsidP="006B28A8">
            <w:pPr>
              <w:jc w:val="both"/>
              <w:rPr>
                <w:bCs/>
              </w:rPr>
            </w:pPr>
            <w:r w:rsidRPr="00846DAB">
              <w:rPr>
                <w:bCs/>
              </w:rPr>
              <w:t>«0</w:t>
            </w:r>
            <w:r w:rsidR="006B28A8">
              <w:rPr>
                <w:bCs/>
              </w:rPr>
              <w:t>5</w:t>
            </w:r>
            <w:r w:rsidRPr="00846DAB">
              <w:rPr>
                <w:bCs/>
              </w:rPr>
              <w:t xml:space="preserve">» </w:t>
            </w:r>
            <w:r w:rsidR="00846DAB">
              <w:rPr>
                <w:bCs/>
              </w:rPr>
              <w:t>апреля</w:t>
            </w:r>
            <w:r w:rsidRPr="00846DAB">
              <w:rPr>
                <w:bCs/>
              </w:rPr>
              <w:t xml:space="preserve"> 2012 года.</w:t>
            </w:r>
          </w:p>
        </w:tc>
      </w:tr>
      <w:tr w:rsidR="000B6779" w:rsidRPr="002A7EEC" w:rsidTr="006E15A2">
        <w:trPr>
          <w:trHeight w:val="152"/>
        </w:trPr>
        <w:tc>
          <w:tcPr>
            <w:tcW w:w="498" w:type="dxa"/>
          </w:tcPr>
          <w:p w:rsidR="000B6779" w:rsidRPr="002A7EEC" w:rsidRDefault="000B6779" w:rsidP="00C02525">
            <w:pPr>
              <w:numPr>
                <w:ilvl w:val="0"/>
                <w:numId w:val="19"/>
              </w:numPr>
              <w:tabs>
                <w:tab w:val="num" w:pos="360"/>
              </w:tabs>
              <w:ind w:left="0" w:firstLine="0"/>
              <w:jc w:val="both"/>
            </w:pPr>
          </w:p>
        </w:tc>
        <w:tc>
          <w:tcPr>
            <w:tcW w:w="3402" w:type="dxa"/>
          </w:tcPr>
          <w:p w:rsidR="000B6779" w:rsidRPr="002A7EEC" w:rsidRDefault="000B6779" w:rsidP="002A7EEC">
            <w:pPr>
              <w:jc w:val="both"/>
              <w:rPr>
                <w:bCs/>
              </w:rPr>
            </w:pPr>
            <w:r w:rsidRPr="002A7EEC">
              <w:rPr>
                <w:bCs/>
              </w:rPr>
              <w:t>Начальная (максимальная) цена договора</w:t>
            </w:r>
          </w:p>
        </w:tc>
        <w:tc>
          <w:tcPr>
            <w:tcW w:w="6520" w:type="dxa"/>
          </w:tcPr>
          <w:p w:rsidR="000B6779" w:rsidRPr="006E0C25" w:rsidRDefault="004E467D" w:rsidP="009A55D5">
            <w:pPr>
              <w:pStyle w:val="3a"/>
              <w:tabs>
                <w:tab w:val="clear" w:pos="1307"/>
              </w:tabs>
              <w:ind w:left="0" w:right="153"/>
              <w:rPr>
                <w:szCs w:val="24"/>
              </w:rPr>
            </w:pPr>
            <w:r>
              <w:rPr>
                <w:b/>
                <w:szCs w:val="24"/>
              </w:rPr>
              <w:t>2</w:t>
            </w:r>
            <w:r w:rsidR="000B6779" w:rsidRPr="006E0C25">
              <w:rPr>
                <w:b/>
                <w:szCs w:val="24"/>
              </w:rPr>
              <w:t> </w:t>
            </w:r>
            <w:r>
              <w:rPr>
                <w:b/>
                <w:szCs w:val="24"/>
              </w:rPr>
              <w:t>113</w:t>
            </w:r>
            <w:r w:rsidR="000B6779" w:rsidRPr="006E0C25">
              <w:rPr>
                <w:b/>
                <w:szCs w:val="24"/>
              </w:rPr>
              <w:t xml:space="preserve"> 000 руб., включая НДС</w:t>
            </w:r>
            <w:r w:rsidR="000B6779" w:rsidRPr="006E0C25">
              <w:rPr>
                <w:szCs w:val="24"/>
              </w:rPr>
              <w:t>.</w:t>
            </w:r>
          </w:p>
          <w:p w:rsidR="000B6779" w:rsidRPr="002A7EEC" w:rsidRDefault="000B6779" w:rsidP="002A7EEC">
            <w:pPr>
              <w:jc w:val="both"/>
              <w:rPr>
                <w:bCs/>
              </w:rPr>
            </w:pPr>
            <w:r w:rsidRPr="002A7EEC">
              <w:t>Цена договора включает в себя полную стоимость поставки товаров, выполнения работ, оказания услуг с учетом уплаты всех налогов, сборов и других обязательных платежей, а также все затраты, издержки и иные расходы, связанные с исполнением Договора.</w:t>
            </w:r>
          </w:p>
        </w:tc>
      </w:tr>
      <w:tr w:rsidR="000B6779" w:rsidRPr="002A7EEC" w:rsidTr="006E15A2">
        <w:trPr>
          <w:trHeight w:val="397"/>
        </w:trPr>
        <w:tc>
          <w:tcPr>
            <w:tcW w:w="498" w:type="dxa"/>
          </w:tcPr>
          <w:p w:rsidR="000B6779" w:rsidRPr="002A7EEC" w:rsidRDefault="000B6779" w:rsidP="00C02525">
            <w:pPr>
              <w:numPr>
                <w:ilvl w:val="0"/>
                <w:numId w:val="19"/>
              </w:numPr>
              <w:tabs>
                <w:tab w:val="num" w:pos="360"/>
              </w:tabs>
              <w:ind w:left="0" w:firstLine="0"/>
              <w:jc w:val="both"/>
            </w:pPr>
          </w:p>
        </w:tc>
        <w:tc>
          <w:tcPr>
            <w:tcW w:w="3402" w:type="dxa"/>
          </w:tcPr>
          <w:p w:rsidR="000B6779" w:rsidRPr="002A7EEC" w:rsidRDefault="000B6779" w:rsidP="002A7EEC">
            <w:pPr>
              <w:jc w:val="both"/>
            </w:pPr>
            <w:r w:rsidRPr="002A7EEC">
              <w:t>Официальный язык запроса предложений</w:t>
            </w:r>
          </w:p>
        </w:tc>
        <w:tc>
          <w:tcPr>
            <w:tcW w:w="6520" w:type="dxa"/>
          </w:tcPr>
          <w:p w:rsidR="000B6779" w:rsidRPr="002A7EEC" w:rsidRDefault="000B6779" w:rsidP="002A7EEC">
            <w:pPr>
              <w:jc w:val="both"/>
            </w:pPr>
            <w:r w:rsidRPr="002A7EEC">
              <w:t>русский</w:t>
            </w:r>
          </w:p>
        </w:tc>
      </w:tr>
      <w:tr w:rsidR="000B6779" w:rsidRPr="002A7EEC" w:rsidTr="006E15A2">
        <w:trPr>
          <w:trHeight w:val="397"/>
        </w:trPr>
        <w:tc>
          <w:tcPr>
            <w:tcW w:w="498" w:type="dxa"/>
          </w:tcPr>
          <w:p w:rsidR="000B6779" w:rsidRPr="002A7EEC" w:rsidRDefault="000B6779" w:rsidP="00C02525">
            <w:pPr>
              <w:numPr>
                <w:ilvl w:val="0"/>
                <w:numId w:val="19"/>
              </w:numPr>
              <w:tabs>
                <w:tab w:val="num" w:pos="360"/>
              </w:tabs>
              <w:ind w:left="0" w:firstLine="0"/>
              <w:jc w:val="both"/>
            </w:pPr>
          </w:p>
        </w:tc>
        <w:tc>
          <w:tcPr>
            <w:tcW w:w="3402" w:type="dxa"/>
          </w:tcPr>
          <w:p w:rsidR="000B6779" w:rsidRPr="002A7EEC" w:rsidRDefault="000B6779" w:rsidP="002A7EEC">
            <w:pPr>
              <w:jc w:val="both"/>
            </w:pPr>
            <w:r w:rsidRPr="002A7EEC">
              <w:t>Валюта запроса предложений</w:t>
            </w:r>
          </w:p>
        </w:tc>
        <w:tc>
          <w:tcPr>
            <w:tcW w:w="6520" w:type="dxa"/>
          </w:tcPr>
          <w:p w:rsidR="000B6779" w:rsidRPr="002A7EEC" w:rsidRDefault="000B6779" w:rsidP="002A7EEC">
            <w:pPr>
              <w:jc w:val="both"/>
              <w:rPr>
                <w:lang w:val="en-US"/>
              </w:rPr>
            </w:pPr>
            <w:r w:rsidRPr="002A7EEC">
              <w:rPr>
                <w:bCs/>
                <w:snapToGrid w:val="0"/>
              </w:rPr>
              <w:t>Российский рубль</w:t>
            </w:r>
          </w:p>
        </w:tc>
      </w:tr>
      <w:tr w:rsidR="000B6779" w:rsidRPr="002A7EEC" w:rsidTr="006E15A2">
        <w:trPr>
          <w:trHeight w:val="397"/>
        </w:trPr>
        <w:tc>
          <w:tcPr>
            <w:tcW w:w="498" w:type="dxa"/>
          </w:tcPr>
          <w:p w:rsidR="000B6779" w:rsidRPr="002A7EEC" w:rsidRDefault="000B6779" w:rsidP="00C02525">
            <w:pPr>
              <w:numPr>
                <w:ilvl w:val="0"/>
                <w:numId w:val="19"/>
              </w:numPr>
              <w:tabs>
                <w:tab w:val="num" w:pos="360"/>
              </w:tabs>
              <w:ind w:left="0" w:firstLine="0"/>
              <w:jc w:val="both"/>
              <w:rPr>
                <w:lang w:val="en-US"/>
              </w:rPr>
            </w:pPr>
          </w:p>
        </w:tc>
        <w:tc>
          <w:tcPr>
            <w:tcW w:w="3402" w:type="dxa"/>
          </w:tcPr>
          <w:p w:rsidR="000B6779" w:rsidRPr="002A7EEC" w:rsidRDefault="000B6779" w:rsidP="002A7EEC">
            <w:pPr>
              <w:jc w:val="both"/>
            </w:pPr>
            <w:r w:rsidRPr="002A7EEC">
              <w:t>Размер и валюта обеспечения заявки о подаче Предложения Реквизиты для перечисления обеспечения заявок о подаче Предложения</w:t>
            </w:r>
          </w:p>
        </w:tc>
        <w:tc>
          <w:tcPr>
            <w:tcW w:w="6520" w:type="dxa"/>
          </w:tcPr>
          <w:p w:rsidR="000B6779" w:rsidRPr="002A7EEC" w:rsidRDefault="000B6779" w:rsidP="009A55D5">
            <w:pPr>
              <w:jc w:val="both"/>
              <w:rPr>
                <w:b/>
                <w:bCs/>
                <w:i/>
                <w:shd w:val="clear" w:color="auto" w:fill="FDE9D9"/>
              </w:rPr>
            </w:pPr>
            <w:r w:rsidRPr="006E0C25">
              <w:rPr>
                <w:bCs/>
                <w:snapToGrid w:val="0"/>
              </w:rPr>
              <w:t>Не требуется</w:t>
            </w:r>
          </w:p>
        </w:tc>
      </w:tr>
      <w:tr w:rsidR="000B6779" w:rsidRPr="002A7EEC" w:rsidTr="006E15A2">
        <w:trPr>
          <w:trHeight w:val="709"/>
        </w:trPr>
        <w:tc>
          <w:tcPr>
            <w:tcW w:w="498" w:type="dxa"/>
          </w:tcPr>
          <w:p w:rsidR="000B6779" w:rsidRPr="002A7EEC" w:rsidRDefault="000B6779" w:rsidP="00C02525">
            <w:pPr>
              <w:numPr>
                <w:ilvl w:val="0"/>
                <w:numId w:val="19"/>
              </w:numPr>
              <w:tabs>
                <w:tab w:val="num" w:pos="360"/>
              </w:tabs>
              <w:ind w:left="0" w:firstLine="0"/>
              <w:jc w:val="both"/>
            </w:pPr>
          </w:p>
        </w:tc>
        <w:tc>
          <w:tcPr>
            <w:tcW w:w="3402" w:type="dxa"/>
          </w:tcPr>
          <w:p w:rsidR="000B6779" w:rsidRPr="002A7EEC" w:rsidRDefault="000B6779" w:rsidP="00BB7C23">
            <w:pPr>
              <w:jc w:val="both"/>
            </w:pPr>
            <w:r w:rsidRPr="002A7EEC">
              <w:t>Требования, предъявляемые к участникам процедуры закупки</w:t>
            </w:r>
            <w:r w:rsidRPr="002A7EEC">
              <w:rPr>
                <w:b/>
                <w:i/>
              </w:rPr>
              <w:t xml:space="preserve">/ </w:t>
            </w:r>
            <w:r w:rsidRPr="002A7EEC">
              <w:t xml:space="preserve">субподрядчикам/ соисполнителям в объеме поставляемого товара, выполняемых работ / оказываемых услуг </w:t>
            </w:r>
          </w:p>
        </w:tc>
        <w:tc>
          <w:tcPr>
            <w:tcW w:w="6520" w:type="dxa"/>
            <w:vAlign w:val="center"/>
          </w:tcPr>
          <w:p w:rsidR="000B6779" w:rsidRPr="00FB4FC4" w:rsidRDefault="000B6779" w:rsidP="00C02525">
            <w:pPr>
              <w:numPr>
                <w:ilvl w:val="0"/>
                <w:numId w:val="28"/>
              </w:numPr>
              <w:tabs>
                <w:tab w:val="left" w:pos="778"/>
              </w:tabs>
              <w:ind w:left="0" w:right="113" w:firstLine="69"/>
              <w:jc w:val="both"/>
            </w:pPr>
            <w:r w:rsidRPr="00FB4FC4">
              <w:t>Требования к участникам процедуры закупки:</w:t>
            </w:r>
          </w:p>
          <w:p w:rsidR="000B6779" w:rsidRPr="00FB4FC4" w:rsidRDefault="004E467D" w:rsidP="00C02525">
            <w:pPr>
              <w:numPr>
                <w:ilvl w:val="2"/>
                <w:numId w:val="29"/>
              </w:numPr>
              <w:tabs>
                <w:tab w:val="left" w:pos="779"/>
              </w:tabs>
              <w:ind w:left="0" w:right="113" w:firstLine="69"/>
              <w:jc w:val="both"/>
            </w:pPr>
            <w:r>
              <w:t xml:space="preserve">Участник </w:t>
            </w:r>
            <w:r w:rsidR="000B6779" w:rsidRPr="00FB4FC4">
              <w:t>должен отвечать требованиям, указанным в пункте 3.1 настоящей документации;</w:t>
            </w:r>
          </w:p>
          <w:p w:rsidR="000B6779" w:rsidRPr="00FB4FC4" w:rsidRDefault="000B6779" w:rsidP="00C02525">
            <w:pPr>
              <w:numPr>
                <w:ilvl w:val="2"/>
                <w:numId w:val="29"/>
              </w:numPr>
              <w:tabs>
                <w:tab w:val="left" w:pos="778"/>
              </w:tabs>
              <w:ind w:left="0" w:right="113" w:firstLine="0"/>
              <w:jc w:val="both"/>
            </w:pPr>
            <w:r w:rsidRPr="00FB4FC4">
              <w:t xml:space="preserve"> </w:t>
            </w:r>
            <w:r w:rsidR="00DB5962">
              <w:t>Участник</w:t>
            </w:r>
            <w:r w:rsidR="00DB5962" w:rsidRPr="00FB4FC4">
              <w:t xml:space="preserve"> </w:t>
            </w:r>
            <w:r w:rsidRPr="00FB4FC4">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FB4FC4">
              <w:t>право</w:t>
            </w:r>
            <w:proofErr w:type="gramEnd"/>
            <w:r w:rsidRPr="00FB4FC4">
              <w:t xml:space="preserve"> на заключение которого является предметом настоящего запроса предложений, в том числе:</w:t>
            </w:r>
          </w:p>
          <w:p w:rsidR="000B6779" w:rsidRDefault="000B6779" w:rsidP="00BB7C23">
            <w:pPr>
              <w:autoSpaceDE w:val="0"/>
              <w:autoSpaceDN w:val="0"/>
              <w:adjustRightInd w:val="0"/>
              <w:ind w:firstLine="540"/>
              <w:jc w:val="both"/>
              <w:rPr>
                <w:color w:val="FF0000"/>
              </w:rPr>
            </w:pPr>
            <w:proofErr w:type="gramStart"/>
            <w:r w:rsidRPr="00FB4FC4">
              <w:rPr>
                <w:color w:val="000000"/>
              </w:rPr>
              <w:t>Свидетельство</w:t>
            </w:r>
            <w:r>
              <w:rPr>
                <w:color w:val="000000"/>
              </w:rPr>
              <w:t xml:space="preserve"> о </w:t>
            </w:r>
            <w:r>
              <w:t xml:space="preserve">допуске к работам по подготовке проектной документации, которые оказывают влияние на безопасность объектов капитального строительства (Допуск к работам указанным в Разделе </w:t>
            </w:r>
            <w:r>
              <w:rPr>
                <w:lang w:val="en-US"/>
              </w:rPr>
              <w:t>II</w:t>
            </w:r>
            <w:r>
              <w:t xml:space="preserve"> (Виды работ по подготовке проектной документации) п. 3, 4.1, 4.2, 4.3, 4.4, 4.5, 5.</w:t>
            </w:r>
            <w:r w:rsidR="00DB5962">
              <w:t>1</w:t>
            </w:r>
            <w:r>
              <w:t xml:space="preserve">, </w:t>
            </w:r>
            <w:proofErr w:type="gramEnd"/>
          </w:p>
          <w:p w:rsidR="000B6779" w:rsidRPr="002A7EEC" w:rsidRDefault="00900BEB" w:rsidP="00183278">
            <w:pPr>
              <w:autoSpaceDE w:val="0"/>
              <w:autoSpaceDN w:val="0"/>
              <w:adjustRightInd w:val="0"/>
              <w:ind w:firstLine="69"/>
              <w:jc w:val="both"/>
            </w:pPr>
            <w:r w:rsidRPr="00020D2A">
              <w:t xml:space="preserve">13.1.3. </w:t>
            </w:r>
            <w:r w:rsidR="00183278">
              <w:t xml:space="preserve"> </w:t>
            </w:r>
            <w:r w:rsidRPr="00020D2A">
              <w:t>Наличие у всех исполнителей работ формы допуска к государственной тайне не ниже 3.</w:t>
            </w:r>
          </w:p>
        </w:tc>
      </w:tr>
      <w:tr w:rsidR="000B6779" w:rsidRPr="002A7EEC" w:rsidTr="00DB5962">
        <w:trPr>
          <w:trHeight w:val="766"/>
        </w:trPr>
        <w:tc>
          <w:tcPr>
            <w:tcW w:w="498" w:type="dxa"/>
          </w:tcPr>
          <w:p w:rsidR="000B6779" w:rsidRPr="002A7EEC" w:rsidRDefault="000B6779" w:rsidP="00C02525">
            <w:pPr>
              <w:numPr>
                <w:ilvl w:val="0"/>
                <w:numId w:val="19"/>
              </w:numPr>
              <w:tabs>
                <w:tab w:val="num" w:pos="360"/>
              </w:tabs>
              <w:ind w:left="0" w:firstLine="0"/>
              <w:jc w:val="both"/>
            </w:pPr>
          </w:p>
        </w:tc>
        <w:tc>
          <w:tcPr>
            <w:tcW w:w="3402" w:type="dxa"/>
          </w:tcPr>
          <w:p w:rsidR="000B6779" w:rsidRPr="002A7EEC" w:rsidRDefault="000B6779" w:rsidP="002A7EEC">
            <w:pPr>
              <w:jc w:val="both"/>
            </w:pPr>
            <w:r w:rsidRPr="002A7EEC">
              <w:t>Предельный показатель достаточности обладания финансовыми ресурсами</w:t>
            </w:r>
          </w:p>
        </w:tc>
        <w:tc>
          <w:tcPr>
            <w:tcW w:w="6520" w:type="dxa"/>
          </w:tcPr>
          <w:p w:rsidR="000B6779" w:rsidRPr="002A7EEC" w:rsidRDefault="000B6779" w:rsidP="002A7EEC">
            <w:pPr>
              <w:jc w:val="both"/>
              <w:rPr>
                <w:color w:val="000000"/>
              </w:rPr>
            </w:pPr>
            <w:r w:rsidRPr="002A7EEC">
              <w:rPr>
                <w:color w:val="000000"/>
              </w:rPr>
              <w:t>не требуется</w:t>
            </w:r>
          </w:p>
          <w:p w:rsidR="000B6779" w:rsidRPr="002A7EEC" w:rsidRDefault="000B6779" w:rsidP="002A7EEC">
            <w:pPr>
              <w:pStyle w:val="aa"/>
              <w:spacing w:before="0" w:beforeAutospacing="0" w:after="0" w:afterAutospacing="0"/>
              <w:jc w:val="both"/>
              <w:rPr>
                <w:color w:val="808080"/>
              </w:rPr>
            </w:pPr>
          </w:p>
        </w:tc>
      </w:tr>
      <w:tr w:rsidR="000B6779" w:rsidRPr="002A7EEC" w:rsidTr="004A5834">
        <w:trPr>
          <w:trHeight w:val="556"/>
        </w:trPr>
        <w:tc>
          <w:tcPr>
            <w:tcW w:w="498" w:type="dxa"/>
          </w:tcPr>
          <w:p w:rsidR="000B6779" w:rsidRPr="002A7EEC" w:rsidRDefault="000B6779" w:rsidP="00C02525">
            <w:pPr>
              <w:numPr>
                <w:ilvl w:val="0"/>
                <w:numId w:val="19"/>
              </w:numPr>
              <w:tabs>
                <w:tab w:val="num" w:pos="360"/>
              </w:tabs>
              <w:ind w:left="0" w:firstLine="0"/>
              <w:jc w:val="both"/>
            </w:pPr>
          </w:p>
        </w:tc>
        <w:tc>
          <w:tcPr>
            <w:tcW w:w="3402" w:type="dxa"/>
          </w:tcPr>
          <w:p w:rsidR="000B6779" w:rsidRPr="002A7EEC" w:rsidRDefault="000B6779" w:rsidP="002A7EEC">
            <w:pPr>
              <w:jc w:val="both"/>
            </w:pPr>
            <w:r w:rsidRPr="002A7EEC">
              <w:t>Требования к </w:t>
            </w:r>
            <w:r w:rsidRPr="002A7EEC">
              <w:rPr>
                <w:color w:val="000000"/>
              </w:rPr>
              <w:t>выполняемым работам, оказываемым услугам</w:t>
            </w:r>
            <w:r w:rsidRPr="002A7EEC">
              <w:rPr>
                <w:b/>
                <w:i/>
              </w:rPr>
              <w:t xml:space="preserve"> </w:t>
            </w:r>
          </w:p>
        </w:tc>
        <w:tc>
          <w:tcPr>
            <w:tcW w:w="6520" w:type="dxa"/>
          </w:tcPr>
          <w:p w:rsidR="000B6779" w:rsidRPr="002A7EEC" w:rsidRDefault="000B6779" w:rsidP="00E2779F">
            <w:pPr>
              <w:tabs>
                <w:tab w:val="left" w:pos="495"/>
                <w:tab w:val="left" w:pos="5657"/>
              </w:tabs>
              <w:jc w:val="both"/>
              <w:rPr>
                <w:color w:val="000000"/>
              </w:rPr>
            </w:pPr>
            <w:r w:rsidRPr="002A7EEC">
              <w:rPr>
                <w:color w:val="000000"/>
              </w:rPr>
              <w:t>Требования выполняемым работам, оказываемым услугам приводятся в томе 2 «Техническая часть».</w:t>
            </w:r>
          </w:p>
        </w:tc>
      </w:tr>
      <w:tr w:rsidR="000B6779" w:rsidRPr="002A7EEC" w:rsidTr="006E15A2">
        <w:trPr>
          <w:trHeight w:val="464"/>
        </w:trPr>
        <w:tc>
          <w:tcPr>
            <w:tcW w:w="498" w:type="dxa"/>
          </w:tcPr>
          <w:p w:rsidR="000B6779" w:rsidRPr="002A7EEC" w:rsidRDefault="000B6779" w:rsidP="00C02525">
            <w:pPr>
              <w:numPr>
                <w:ilvl w:val="0"/>
                <w:numId w:val="19"/>
              </w:numPr>
              <w:tabs>
                <w:tab w:val="num" w:pos="360"/>
              </w:tabs>
              <w:ind w:left="0" w:firstLine="0"/>
              <w:jc w:val="both"/>
            </w:pPr>
          </w:p>
        </w:tc>
        <w:tc>
          <w:tcPr>
            <w:tcW w:w="3402" w:type="dxa"/>
          </w:tcPr>
          <w:p w:rsidR="000B6779" w:rsidRPr="002A7EEC" w:rsidRDefault="000B6779" w:rsidP="002A7EEC">
            <w:pPr>
              <w:jc w:val="both"/>
            </w:pPr>
            <w:r w:rsidRPr="002A7EEC">
              <w:rPr>
                <w:bCs/>
              </w:rPr>
              <w:t xml:space="preserve">Документы, включаемые </w:t>
            </w:r>
            <w:r w:rsidRPr="002A7EEC">
              <w:t>участником</w:t>
            </w:r>
            <w:r w:rsidRPr="002A7EEC">
              <w:rPr>
                <w:bCs/>
              </w:rPr>
              <w:t xml:space="preserve"> процедуры закупки в состав Предложения </w:t>
            </w:r>
          </w:p>
        </w:tc>
        <w:tc>
          <w:tcPr>
            <w:tcW w:w="6520" w:type="dxa"/>
          </w:tcPr>
          <w:p w:rsidR="000B6779" w:rsidRPr="00FB4FC4" w:rsidRDefault="000B6779" w:rsidP="00C02525">
            <w:pPr>
              <w:widowControl w:val="0"/>
              <w:numPr>
                <w:ilvl w:val="0"/>
                <w:numId w:val="30"/>
              </w:numPr>
              <w:tabs>
                <w:tab w:val="left" w:pos="778"/>
                <w:tab w:val="num" w:pos="1487"/>
              </w:tabs>
              <w:adjustRightInd w:val="0"/>
              <w:ind w:left="0" w:right="113" w:firstLine="69"/>
              <w:jc w:val="both"/>
              <w:textAlignment w:val="baseline"/>
            </w:pPr>
            <w:r w:rsidRPr="00FB4FC4">
              <w:rPr>
                <w:bCs/>
              </w:rPr>
              <w:t>Документы, подтверждающие соответствие т</w:t>
            </w:r>
            <w:r w:rsidRPr="00FB4FC4">
              <w:t>ребованиям, предъявляемым участникам процедуры закупки</w:t>
            </w:r>
            <w:r w:rsidRPr="00864C23">
              <w:rPr>
                <w:b/>
                <w:i/>
                <w:snapToGrid w:val="0"/>
              </w:rPr>
              <w:t>:</w:t>
            </w:r>
          </w:p>
          <w:p w:rsidR="000B6779" w:rsidRPr="00FB4FC4" w:rsidRDefault="000B6779" w:rsidP="00C02525">
            <w:pPr>
              <w:widowControl w:val="0"/>
              <w:numPr>
                <w:ilvl w:val="2"/>
                <w:numId w:val="31"/>
              </w:numPr>
              <w:tabs>
                <w:tab w:val="left" w:pos="778"/>
              </w:tabs>
              <w:adjustRightInd w:val="0"/>
              <w:ind w:left="0" w:right="113" w:firstLine="69"/>
              <w:jc w:val="both"/>
              <w:textAlignment w:val="baseline"/>
            </w:pPr>
            <w:r w:rsidRPr="00FB4FC4">
              <w:t>документы, указанные в</w:t>
            </w:r>
            <w:r>
              <w:t xml:space="preserve"> </w:t>
            </w:r>
            <w:r w:rsidRPr="00FB4FC4">
              <w:t>пункте</w:t>
            </w:r>
            <w:r>
              <w:t xml:space="preserve"> </w:t>
            </w:r>
            <w:r w:rsidRPr="00FB4FC4">
              <w:t>3.2 настоящей документации;</w:t>
            </w:r>
          </w:p>
          <w:p w:rsidR="000B6779" w:rsidRPr="00FB4FC4" w:rsidRDefault="000B6779" w:rsidP="00C02525">
            <w:pPr>
              <w:widowControl w:val="0"/>
              <w:numPr>
                <w:ilvl w:val="2"/>
                <w:numId w:val="31"/>
              </w:numPr>
              <w:tabs>
                <w:tab w:val="left" w:pos="778"/>
              </w:tabs>
              <w:adjustRightInd w:val="0"/>
              <w:ind w:left="0" w:right="113" w:firstLine="69"/>
              <w:jc w:val="both"/>
              <w:textAlignment w:val="baseline"/>
            </w:pPr>
            <w:r w:rsidRPr="00FB4FC4">
              <w:t>копии документов на</w:t>
            </w:r>
            <w:r>
              <w:t xml:space="preserve"> виды деятельности, связанные с </w:t>
            </w:r>
            <w:r w:rsidRPr="00FB4FC4">
              <w:t>выполнением договора:</w:t>
            </w:r>
          </w:p>
          <w:p w:rsidR="000B6779" w:rsidRPr="00DB5962" w:rsidRDefault="000B6779" w:rsidP="00C02525">
            <w:pPr>
              <w:pStyle w:val="a0"/>
              <w:numPr>
                <w:ilvl w:val="4"/>
                <w:numId w:val="27"/>
              </w:numPr>
              <w:tabs>
                <w:tab w:val="clear" w:pos="1134"/>
                <w:tab w:val="clear" w:pos="1494"/>
                <w:tab w:val="left" w:pos="0"/>
                <w:tab w:val="num" w:pos="495"/>
                <w:tab w:val="left" w:pos="1140"/>
              </w:tabs>
              <w:snapToGrid/>
              <w:spacing w:line="240" w:lineRule="auto"/>
              <w:ind w:left="0" w:right="153" w:firstLine="69"/>
              <w:rPr>
                <w:sz w:val="24"/>
                <w:szCs w:val="24"/>
              </w:rPr>
            </w:pPr>
            <w:r w:rsidRPr="00DB5962">
              <w:rPr>
                <w:color w:val="000000"/>
                <w:sz w:val="24"/>
                <w:szCs w:val="24"/>
              </w:rPr>
              <w:t xml:space="preserve">Свидетельство о </w:t>
            </w:r>
            <w:r w:rsidRPr="00DB5962">
              <w:rPr>
                <w:sz w:val="24"/>
                <w:szCs w:val="24"/>
              </w:rPr>
              <w:t>допуске к работам по подготовке проектной документации, которые оказывают влияние на безопасность объектов капитального строительства:</w:t>
            </w:r>
          </w:p>
          <w:p w:rsidR="000B6779" w:rsidRPr="00FB4FC4" w:rsidRDefault="000B6779" w:rsidP="00C02525">
            <w:pPr>
              <w:pStyle w:val="a0"/>
              <w:numPr>
                <w:ilvl w:val="4"/>
                <w:numId w:val="27"/>
              </w:numPr>
              <w:tabs>
                <w:tab w:val="clear" w:pos="1134"/>
                <w:tab w:val="clear" w:pos="1494"/>
                <w:tab w:val="left" w:pos="0"/>
                <w:tab w:val="num" w:pos="495"/>
                <w:tab w:val="left" w:pos="1140"/>
              </w:tabs>
              <w:snapToGrid/>
              <w:spacing w:line="240" w:lineRule="auto"/>
              <w:ind w:left="0" w:right="153" w:firstLine="69"/>
              <w:rPr>
                <w:sz w:val="24"/>
                <w:szCs w:val="24"/>
              </w:rPr>
            </w:pPr>
            <w:r w:rsidRPr="00FB4FC4">
              <w:rPr>
                <w:sz w:val="24"/>
                <w:szCs w:val="24"/>
              </w:rPr>
              <w:t xml:space="preserve">официальный документ, выданный органом надзора за </w:t>
            </w:r>
            <w:proofErr w:type="spellStart"/>
            <w:r w:rsidRPr="00FB4FC4">
              <w:rPr>
                <w:sz w:val="24"/>
                <w:szCs w:val="24"/>
              </w:rPr>
              <w:t>саморегулируемыми</w:t>
            </w:r>
            <w:proofErr w:type="spellEnd"/>
            <w:r w:rsidRPr="00FB4FC4">
              <w:rPr>
                <w:sz w:val="24"/>
                <w:szCs w:val="24"/>
              </w:rPr>
              <w:t xml:space="preserve"> организациями, прямо подтверждающий право </w:t>
            </w:r>
            <w:proofErr w:type="spellStart"/>
            <w:r w:rsidRPr="00FB4FC4">
              <w:rPr>
                <w:sz w:val="24"/>
                <w:szCs w:val="24"/>
              </w:rPr>
              <w:t>саморегулируемой</w:t>
            </w:r>
            <w:proofErr w:type="spellEnd"/>
            <w:r w:rsidRPr="00FB4FC4">
              <w:rPr>
                <w:sz w:val="24"/>
                <w:szCs w:val="24"/>
              </w:rPr>
              <w:t xml:space="preserve"> организации выдавать свидетельства на данные виды работ.</w:t>
            </w:r>
          </w:p>
          <w:p w:rsidR="000B6779" w:rsidRPr="00FB4FC4" w:rsidRDefault="000B6779" w:rsidP="00C02525">
            <w:pPr>
              <w:widowControl w:val="0"/>
              <w:numPr>
                <w:ilvl w:val="0"/>
                <w:numId w:val="30"/>
              </w:numPr>
              <w:tabs>
                <w:tab w:val="left" w:pos="778"/>
                <w:tab w:val="num" w:pos="1487"/>
              </w:tabs>
              <w:adjustRightInd w:val="0"/>
              <w:ind w:left="0" w:right="113" w:firstLine="0"/>
              <w:jc w:val="both"/>
              <w:textAlignment w:val="baseline"/>
              <w:rPr>
                <w:bCs/>
              </w:rPr>
            </w:pPr>
            <w:r w:rsidRPr="00FB4FC4">
              <w:rPr>
                <w:bCs/>
              </w:rPr>
              <w:t>Документы, подтверждающие соответствие требованиям, предъявляемым участникам процедуры закупки:</w:t>
            </w:r>
          </w:p>
          <w:p w:rsidR="000B6779" w:rsidRPr="00FB4FC4" w:rsidRDefault="000B6779" w:rsidP="00C02525">
            <w:pPr>
              <w:widowControl w:val="0"/>
              <w:numPr>
                <w:ilvl w:val="2"/>
                <w:numId w:val="32"/>
              </w:numPr>
              <w:tabs>
                <w:tab w:val="left" w:pos="0"/>
              </w:tabs>
              <w:adjustRightInd w:val="0"/>
              <w:ind w:left="0" w:right="113" w:firstLine="0"/>
              <w:jc w:val="both"/>
              <w:textAlignment w:val="baseline"/>
            </w:pPr>
            <w:proofErr w:type="gramStart"/>
            <w:r w:rsidRPr="00FB4FC4">
              <w:t>копии бухга</w:t>
            </w:r>
            <w:r>
              <w:t xml:space="preserve">лтерских балансов с </w:t>
            </w:r>
            <w:r w:rsidRPr="00FB4FC4">
              <w:t>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FB4FC4">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w:t>
            </w:r>
            <w:r w:rsidRPr="00FB4FC4">
              <w:lastRenderedPageBreak/>
              <w:t>процедуры закупки применяет упрощенную систему налогообложения.</w:t>
            </w:r>
          </w:p>
          <w:p w:rsidR="000B6779" w:rsidRPr="00FB4FC4" w:rsidRDefault="000B6779" w:rsidP="009A55D5">
            <w:pPr>
              <w:widowControl w:val="0"/>
              <w:tabs>
                <w:tab w:val="left" w:pos="648"/>
              </w:tabs>
              <w:adjustRightInd w:val="0"/>
              <w:ind w:right="113" w:firstLine="709"/>
              <w:jc w:val="both"/>
              <w:textAlignment w:val="baseline"/>
            </w:pPr>
            <w:r w:rsidRPr="00FB4FC4">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0B6779" w:rsidRPr="002A7EEC" w:rsidRDefault="000B6779" w:rsidP="00300F79">
            <w:pPr>
              <w:widowControl w:val="0"/>
              <w:tabs>
                <w:tab w:val="left" w:pos="778"/>
              </w:tabs>
              <w:adjustRightInd w:val="0"/>
              <w:ind w:firstLine="780"/>
              <w:jc w:val="both"/>
              <w:textAlignment w:val="baseline"/>
            </w:pPr>
            <w:r w:rsidRPr="00FB4FC4">
              <w:t>Все указанные документы прилагаются</w:t>
            </w:r>
            <w:r>
              <w:t xml:space="preserve"> участником процедуры закупки к </w:t>
            </w:r>
            <w:r w:rsidRPr="00FB4FC4">
              <w:t>Предложению.</w:t>
            </w:r>
          </w:p>
        </w:tc>
      </w:tr>
      <w:tr w:rsidR="000B6779" w:rsidRPr="002A7EEC" w:rsidTr="006E15A2">
        <w:trPr>
          <w:trHeight w:val="979"/>
        </w:trPr>
        <w:tc>
          <w:tcPr>
            <w:tcW w:w="498" w:type="dxa"/>
          </w:tcPr>
          <w:p w:rsidR="000B6779" w:rsidRPr="002A7EEC" w:rsidRDefault="000B6779" w:rsidP="00C02525">
            <w:pPr>
              <w:numPr>
                <w:ilvl w:val="0"/>
                <w:numId w:val="19"/>
              </w:numPr>
              <w:tabs>
                <w:tab w:val="num" w:pos="360"/>
              </w:tabs>
              <w:ind w:left="0" w:firstLine="0"/>
              <w:jc w:val="both"/>
            </w:pPr>
          </w:p>
        </w:tc>
        <w:tc>
          <w:tcPr>
            <w:tcW w:w="3402" w:type="dxa"/>
          </w:tcPr>
          <w:p w:rsidR="000B6779" w:rsidRPr="002A7EEC" w:rsidRDefault="000B6779" w:rsidP="002A7EEC">
            <w:pPr>
              <w:jc w:val="both"/>
            </w:pPr>
            <w:r w:rsidRPr="002A7EEC">
              <w:rPr>
                <w:bCs/>
              </w:rPr>
              <w:t>Состав Предложения и порядок размещения документов в составе Предложения</w:t>
            </w:r>
          </w:p>
        </w:tc>
        <w:tc>
          <w:tcPr>
            <w:tcW w:w="6520" w:type="dxa"/>
          </w:tcPr>
          <w:p w:rsidR="000B6779" w:rsidRPr="00FB4FC4" w:rsidRDefault="000B6779" w:rsidP="00C02525">
            <w:pPr>
              <w:pStyle w:val="Times12"/>
              <w:numPr>
                <w:ilvl w:val="0"/>
                <w:numId w:val="33"/>
              </w:numPr>
              <w:tabs>
                <w:tab w:val="left" w:pos="636"/>
              </w:tabs>
              <w:ind w:left="0" w:right="113" w:firstLine="69"/>
              <w:rPr>
                <w:szCs w:val="24"/>
              </w:rPr>
            </w:pPr>
            <w:r w:rsidRPr="00FB4FC4">
              <w:rPr>
                <w:szCs w:val="24"/>
              </w:rPr>
              <w:t>заявка о подаче Предложения по форме и в соответствии с инструкциями, приведенными в настоящей документации</w:t>
            </w:r>
            <w:r w:rsidRPr="00AD33E2">
              <w:rPr>
                <w:szCs w:val="24"/>
              </w:rPr>
              <w:t xml:space="preserve"> </w:t>
            </w:r>
            <w:r w:rsidRPr="00FB4FC4">
              <w:rPr>
                <w:szCs w:val="24"/>
              </w:rPr>
              <w:t>(раздел 7);</w:t>
            </w:r>
          </w:p>
          <w:p w:rsidR="000B6779" w:rsidRPr="00FB4FC4" w:rsidRDefault="000B6779" w:rsidP="00C02525">
            <w:pPr>
              <w:pStyle w:val="Times12"/>
              <w:numPr>
                <w:ilvl w:val="0"/>
                <w:numId w:val="33"/>
              </w:numPr>
              <w:tabs>
                <w:tab w:val="left" w:pos="636"/>
                <w:tab w:val="left" w:pos="1205"/>
              </w:tabs>
              <w:ind w:left="0" w:right="113" w:firstLine="69"/>
              <w:rPr>
                <w:szCs w:val="24"/>
              </w:rPr>
            </w:pPr>
            <w:r w:rsidRPr="00FB4FC4">
              <w:rPr>
                <w:szCs w:val="24"/>
              </w:rPr>
              <w:t>анкета (раздел 7);</w:t>
            </w:r>
          </w:p>
          <w:p w:rsidR="000B6779" w:rsidRPr="00AD33E2" w:rsidRDefault="000B6779" w:rsidP="00C02525">
            <w:pPr>
              <w:pStyle w:val="Times12"/>
              <w:numPr>
                <w:ilvl w:val="0"/>
                <w:numId w:val="33"/>
              </w:numPr>
              <w:tabs>
                <w:tab w:val="left" w:pos="636"/>
                <w:tab w:val="left" w:pos="1205"/>
              </w:tabs>
              <w:ind w:left="0" w:right="113" w:firstLine="69"/>
              <w:rPr>
                <w:szCs w:val="24"/>
              </w:rPr>
            </w:pPr>
            <w:r w:rsidRPr="00FB4FC4">
              <w:rPr>
                <w:szCs w:val="24"/>
              </w:rPr>
              <w:t xml:space="preserve">сводная таблица стоимости в соответствии с инструкциями, приведенными в настоящей документации (раздел 7), </w:t>
            </w:r>
          </w:p>
          <w:p w:rsidR="000B6779" w:rsidRPr="00FB4FC4" w:rsidRDefault="000B6779" w:rsidP="00C02525">
            <w:pPr>
              <w:pStyle w:val="Times12"/>
              <w:numPr>
                <w:ilvl w:val="0"/>
                <w:numId w:val="33"/>
              </w:numPr>
              <w:tabs>
                <w:tab w:val="left" w:pos="636"/>
                <w:tab w:val="left" w:pos="1205"/>
              </w:tabs>
              <w:ind w:left="0" w:right="113" w:firstLine="69"/>
              <w:rPr>
                <w:szCs w:val="24"/>
              </w:rPr>
            </w:pPr>
            <w:r>
              <w:rPr>
                <w:szCs w:val="24"/>
              </w:rPr>
              <w:t xml:space="preserve">Таблица график оказания услуг </w:t>
            </w:r>
            <w:r w:rsidRPr="00FB4FC4">
              <w:rPr>
                <w:szCs w:val="24"/>
              </w:rPr>
              <w:t>(раздел 7</w:t>
            </w:r>
            <w:r w:rsidRPr="00AD33E2">
              <w:rPr>
                <w:szCs w:val="24"/>
              </w:rPr>
              <w:t>)</w:t>
            </w:r>
          </w:p>
          <w:p w:rsidR="000B6779" w:rsidRPr="00FB4FC4" w:rsidRDefault="000B6779" w:rsidP="00C02525">
            <w:pPr>
              <w:pStyle w:val="Times12"/>
              <w:numPr>
                <w:ilvl w:val="0"/>
                <w:numId w:val="33"/>
              </w:numPr>
              <w:tabs>
                <w:tab w:val="left" w:pos="636"/>
                <w:tab w:val="left" w:pos="1205"/>
              </w:tabs>
              <w:ind w:left="0" w:right="113" w:firstLine="69"/>
              <w:rPr>
                <w:szCs w:val="24"/>
              </w:rPr>
            </w:pPr>
            <w:r w:rsidRPr="00FB4FC4">
              <w:rPr>
                <w:szCs w:val="24"/>
              </w:rPr>
              <w:t>документы, указанные в пункте 1</w:t>
            </w:r>
            <w:r>
              <w:rPr>
                <w:szCs w:val="24"/>
              </w:rPr>
              <w:t>6</w:t>
            </w:r>
            <w:r w:rsidRPr="00FB4FC4">
              <w:rPr>
                <w:szCs w:val="24"/>
              </w:rPr>
              <w:t xml:space="preserve"> раздела 6 «Информационная карта запроса предложений», подтверждающие соответствие участника процедуры закупки установленным требованиям;</w:t>
            </w:r>
          </w:p>
          <w:p w:rsidR="000B6779" w:rsidRPr="00FB4FC4" w:rsidRDefault="000B6779" w:rsidP="00C02525">
            <w:pPr>
              <w:pStyle w:val="Times12"/>
              <w:numPr>
                <w:ilvl w:val="0"/>
                <w:numId w:val="33"/>
              </w:numPr>
              <w:tabs>
                <w:tab w:val="left" w:pos="636"/>
                <w:tab w:val="left" w:pos="1205"/>
              </w:tabs>
              <w:ind w:left="0" w:right="113" w:firstLine="69"/>
              <w:rPr>
                <w:szCs w:val="24"/>
              </w:rPr>
            </w:pPr>
            <w:r w:rsidRPr="00FB4FC4">
              <w:rPr>
                <w:szCs w:val="24"/>
              </w:rPr>
              <w:t>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(раздел 5);</w:t>
            </w:r>
          </w:p>
          <w:p w:rsidR="000B6779" w:rsidRPr="002A7EEC" w:rsidRDefault="000B6779" w:rsidP="009A55D5">
            <w:pPr>
              <w:jc w:val="both"/>
              <w:rPr>
                <w:color w:val="000000"/>
              </w:rPr>
            </w:pPr>
            <w:r w:rsidRPr="00FB4FC4">
              <w:t>Техническое предложение со всеми прилагаемыми документами оформляется отдельным томом «Техническое предложение __________ (</w:t>
            </w:r>
            <w:r w:rsidRPr="00864C23">
              <w:rPr>
                <w:b/>
                <w:i/>
              </w:rPr>
              <w:t>наименование участника процедуры закупки</w:t>
            </w:r>
            <w:r w:rsidRPr="00FB4FC4">
              <w:t>)».</w:t>
            </w:r>
          </w:p>
        </w:tc>
      </w:tr>
      <w:tr w:rsidR="000B6779" w:rsidRPr="002A7EEC" w:rsidTr="00183278">
        <w:trPr>
          <w:trHeight w:val="650"/>
        </w:trPr>
        <w:tc>
          <w:tcPr>
            <w:tcW w:w="498" w:type="dxa"/>
          </w:tcPr>
          <w:p w:rsidR="000B6779" w:rsidRPr="002A7EEC" w:rsidRDefault="000B6779" w:rsidP="00C02525">
            <w:pPr>
              <w:numPr>
                <w:ilvl w:val="0"/>
                <w:numId w:val="19"/>
              </w:numPr>
              <w:tabs>
                <w:tab w:val="num" w:pos="360"/>
              </w:tabs>
              <w:ind w:left="0" w:firstLine="0"/>
              <w:jc w:val="both"/>
            </w:pPr>
          </w:p>
        </w:tc>
        <w:tc>
          <w:tcPr>
            <w:tcW w:w="3402" w:type="dxa"/>
          </w:tcPr>
          <w:p w:rsidR="000B6779" w:rsidRPr="002A7EEC" w:rsidRDefault="000B6779" w:rsidP="002A7EEC">
            <w:pPr>
              <w:jc w:val="both"/>
              <w:rPr>
                <w:bCs/>
              </w:rPr>
            </w:pPr>
            <w:r w:rsidRPr="00FB4FC4">
              <w:t>Количество копий Предложения</w:t>
            </w:r>
          </w:p>
        </w:tc>
        <w:tc>
          <w:tcPr>
            <w:tcW w:w="6520" w:type="dxa"/>
          </w:tcPr>
          <w:p w:rsidR="000B6779" w:rsidRPr="00FB4FC4" w:rsidRDefault="000B6779" w:rsidP="009A55D5">
            <w:pPr>
              <w:pStyle w:val="Times12"/>
              <w:tabs>
                <w:tab w:val="left" w:pos="-72"/>
                <w:tab w:val="left" w:pos="1142"/>
              </w:tabs>
              <w:ind w:left="69" w:right="113" w:firstLine="0"/>
              <w:jc w:val="left"/>
              <w:rPr>
                <w:szCs w:val="24"/>
              </w:rPr>
            </w:pPr>
            <w:r>
              <w:rPr>
                <w:szCs w:val="24"/>
              </w:rPr>
              <w:t>Не требуется</w:t>
            </w:r>
          </w:p>
        </w:tc>
      </w:tr>
      <w:tr w:rsidR="000B6779" w:rsidRPr="002A7EEC" w:rsidTr="00183278">
        <w:trPr>
          <w:trHeight w:val="2333"/>
        </w:trPr>
        <w:tc>
          <w:tcPr>
            <w:tcW w:w="498" w:type="dxa"/>
          </w:tcPr>
          <w:p w:rsidR="000B6779" w:rsidRPr="002A7EEC" w:rsidRDefault="000B6779" w:rsidP="00C02525">
            <w:pPr>
              <w:numPr>
                <w:ilvl w:val="0"/>
                <w:numId w:val="19"/>
              </w:numPr>
              <w:tabs>
                <w:tab w:val="num" w:pos="360"/>
              </w:tabs>
              <w:ind w:left="0" w:firstLine="0"/>
              <w:jc w:val="both"/>
            </w:pPr>
          </w:p>
        </w:tc>
        <w:tc>
          <w:tcPr>
            <w:tcW w:w="3402" w:type="dxa"/>
          </w:tcPr>
          <w:p w:rsidR="000B6779" w:rsidRPr="002A7EEC" w:rsidRDefault="000B6779" w:rsidP="002A7EEC">
            <w:pPr>
              <w:jc w:val="both"/>
              <w:rPr>
                <w:spacing w:val="-6"/>
              </w:rPr>
            </w:pPr>
            <w:r w:rsidRPr="002A7EEC">
              <w:t xml:space="preserve">Привлечение субподрядчиков соисполнителей, </w:t>
            </w:r>
            <w:proofErr w:type="gramStart"/>
            <w:r w:rsidRPr="002A7EEC">
              <w:t>минимальный</w:t>
            </w:r>
            <w:proofErr w:type="gramEnd"/>
            <w:r w:rsidRPr="002A7EEC">
              <w:t xml:space="preserve"> % от объема поставок, работ/услуг, выше которого требуется представление документов на субподрядчиков/ соисполнителей</w:t>
            </w:r>
            <w:r w:rsidRPr="002A7EEC">
              <w:rPr>
                <w:spacing w:val="-6"/>
              </w:rPr>
              <w:t xml:space="preserve"> </w:t>
            </w:r>
          </w:p>
        </w:tc>
        <w:tc>
          <w:tcPr>
            <w:tcW w:w="6520" w:type="dxa"/>
          </w:tcPr>
          <w:p w:rsidR="000B6779" w:rsidRPr="005D0249" w:rsidRDefault="000B6779" w:rsidP="002A7EEC">
            <w:pPr>
              <w:pStyle w:val="Times12"/>
              <w:ind w:firstLine="0"/>
              <w:rPr>
                <w:bCs w:val="0"/>
                <w:szCs w:val="24"/>
              </w:rPr>
            </w:pPr>
            <w:r w:rsidRPr="005D0249">
              <w:rPr>
                <w:bCs w:val="0"/>
                <w:szCs w:val="24"/>
              </w:rPr>
              <w:t xml:space="preserve">Допускается </w:t>
            </w:r>
          </w:p>
          <w:p w:rsidR="000B6779" w:rsidRPr="002A7EEC" w:rsidRDefault="000B6779" w:rsidP="002A7EEC">
            <w:pPr>
              <w:pStyle w:val="Times12"/>
              <w:ind w:firstLine="0"/>
              <w:rPr>
                <w:spacing w:val="-6"/>
                <w:szCs w:val="24"/>
              </w:rPr>
            </w:pPr>
            <w:r w:rsidRPr="005D0249">
              <w:rPr>
                <w:bCs w:val="0"/>
                <w:szCs w:val="24"/>
              </w:rPr>
              <w:t>5%</w:t>
            </w:r>
          </w:p>
        </w:tc>
      </w:tr>
      <w:tr w:rsidR="000B6779" w:rsidRPr="002A7EEC" w:rsidTr="006E15A2">
        <w:trPr>
          <w:trHeight w:val="397"/>
        </w:trPr>
        <w:tc>
          <w:tcPr>
            <w:tcW w:w="498" w:type="dxa"/>
          </w:tcPr>
          <w:p w:rsidR="000B6779" w:rsidRPr="002A7EEC" w:rsidRDefault="000B6779" w:rsidP="00C02525">
            <w:pPr>
              <w:numPr>
                <w:ilvl w:val="0"/>
                <w:numId w:val="19"/>
              </w:numPr>
              <w:tabs>
                <w:tab w:val="num" w:pos="360"/>
              </w:tabs>
              <w:ind w:left="0" w:firstLine="0"/>
              <w:jc w:val="both"/>
            </w:pPr>
          </w:p>
        </w:tc>
        <w:tc>
          <w:tcPr>
            <w:tcW w:w="3402" w:type="dxa"/>
          </w:tcPr>
          <w:p w:rsidR="000B6779" w:rsidRPr="002A7EEC" w:rsidRDefault="000B6779" w:rsidP="002A7EEC">
            <w:pPr>
              <w:jc w:val="both"/>
            </w:pPr>
            <w:r w:rsidRPr="002A7EEC">
              <w:rPr>
                <w:spacing w:val="-6"/>
              </w:rPr>
              <w:t xml:space="preserve">Возможность проведения </w:t>
            </w:r>
            <w:r w:rsidRPr="002A7EEC">
              <w:t>процедуры</w:t>
            </w:r>
            <w:r w:rsidRPr="002A7EEC">
              <w:rPr>
                <w:spacing w:val="-6"/>
              </w:rPr>
              <w:t xml:space="preserve"> переторжки </w:t>
            </w:r>
          </w:p>
        </w:tc>
        <w:tc>
          <w:tcPr>
            <w:tcW w:w="6520" w:type="dxa"/>
          </w:tcPr>
          <w:p w:rsidR="000B6779" w:rsidRPr="002A7EEC" w:rsidRDefault="000B6779" w:rsidP="002A7EEC">
            <w:pPr>
              <w:pStyle w:val="Times12"/>
              <w:ind w:firstLine="0"/>
              <w:rPr>
                <w:bCs w:val="0"/>
                <w:szCs w:val="24"/>
              </w:rPr>
            </w:pPr>
            <w:r w:rsidRPr="00300F79">
              <w:rPr>
                <w:bCs w:val="0"/>
                <w:szCs w:val="24"/>
              </w:rPr>
              <w:t>возможна</w:t>
            </w:r>
          </w:p>
        </w:tc>
      </w:tr>
      <w:tr w:rsidR="000B6779" w:rsidRPr="002A7EEC" w:rsidTr="006E15A2">
        <w:trPr>
          <w:trHeight w:val="380"/>
        </w:trPr>
        <w:tc>
          <w:tcPr>
            <w:tcW w:w="498" w:type="dxa"/>
          </w:tcPr>
          <w:p w:rsidR="000B6779" w:rsidRPr="002A7EEC" w:rsidRDefault="000B6779" w:rsidP="00C02525">
            <w:pPr>
              <w:numPr>
                <w:ilvl w:val="0"/>
                <w:numId w:val="19"/>
              </w:numPr>
              <w:tabs>
                <w:tab w:val="num" w:pos="360"/>
              </w:tabs>
              <w:ind w:left="0" w:firstLine="0"/>
              <w:jc w:val="both"/>
            </w:pPr>
          </w:p>
        </w:tc>
        <w:tc>
          <w:tcPr>
            <w:tcW w:w="3402" w:type="dxa"/>
          </w:tcPr>
          <w:p w:rsidR="000B6779" w:rsidRPr="002A7EEC" w:rsidRDefault="000B6779" w:rsidP="002A7EEC">
            <w:pPr>
              <w:jc w:val="both"/>
              <w:rPr>
                <w:spacing w:val="-6"/>
              </w:rPr>
            </w:pPr>
            <w:r w:rsidRPr="002A7EEC">
              <w:t>Сведения о предоставлении преференций</w:t>
            </w:r>
          </w:p>
        </w:tc>
        <w:tc>
          <w:tcPr>
            <w:tcW w:w="6520" w:type="dxa"/>
          </w:tcPr>
          <w:p w:rsidR="000B6779" w:rsidRPr="002A7EEC" w:rsidRDefault="000B6779" w:rsidP="002A7EEC">
            <w:pPr>
              <w:pStyle w:val="Times12"/>
              <w:ind w:firstLine="0"/>
              <w:rPr>
                <w:bCs w:val="0"/>
                <w:szCs w:val="24"/>
              </w:rPr>
            </w:pPr>
            <w:r w:rsidRPr="002A7EEC">
              <w:rPr>
                <w:bCs w:val="0"/>
                <w:szCs w:val="24"/>
              </w:rPr>
              <w:t xml:space="preserve">не предусмотрено </w:t>
            </w:r>
          </w:p>
        </w:tc>
      </w:tr>
      <w:tr w:rsidR="000B6779" w:rsidRPr="002A7EEC" w:rsidTr="00183278">
        <w:trPr>
          <w:trHeight w:val="619"/>
        </w:trPr>
        <w:tc>
          <w:tcPr>
            <w:tcW w:w="498" w:type="dxa"/>
          </w:tcPr>
          <w:p w:rsidR="000B6779" w:rsidRPr="002A7EEC" w:rsidRDefault="000B6779" w:rsidP="00C02525">
            <w:pPr>
              <w:numPr>
                <w:ilvl w:val="0"/>
                <w:numId w:val="19"/>
              </w:numPr>
              <w:tabs>
                <w:tab w:val="num" w:pos="360"/>
              </w:tabs>
              <w:ind w:left="0" w:firstLine="0"/>
              <w:jc w:val="both"/>
            </w:pPr>
          </w:p>
        </w:tc>
        <w:tc>
          <w:tcPr>
            <w:tcW w:w="3402" w:type="dxa"/>
          </w:tcPr>
          <w:p w:rsidR="000B6779" w:rsidRPr="002A7EEC" w:rsidRDefault="000B6779" w:rsidP="002A7EEC">
            <w:pPr>
              <w:jc w:val="both"/>
            </w:pPr>
            <w:r w:rsidRPr="002A7EEC">
              <w:t xml:space="preserve">Место и срок окончания подачи Предложений </w:t>
            </w:r>
          </w:p>
        </w:tc>
        <w:tc>
          <w:tcPr>
            <w:tcW w:w="6520" w:type="dxa"/>
          </w:tcPr>
          <w:p w:rsidR="000B6779" w:rsidRPr="002A7EEC" w:rsidRDefault="000B6779" w:rsidP="002A7EEC">
            <w:pPr>
              <w:pStyle w:val="Times12"/>
              <w:ind w:firstLine="0"/>
              <w:rPr>
                <w:bCs w:val="0"/>
                <w:szCs w:val="24"/>
              </w:rPr>
            </w:pPr>
            <w:r w:rsidRPr="002A7EEC">
              <w:rPr>
                <w:bCs w:val="0"/>
                <w:szCs w:val="24"/>
              </w:rPr>
              <w:t xml:space="preserve">Аукционный Конкурсный Дом </w:t>
            </w:r>
            <w:r w:rsidRPr="002A7EEC">
              <w:rPr>
                <w:bCs w:val="0"/>
                <w:szCs w:val="24"/>
                <w:lang w:val="en-US"/>
              </w:rPr>
              <w:t>http</w:t>
            </w:r>
            <w:r w:rsidRPr="002A7EEC">
              <w:rPr>
                <w:bCs w:val="0"/>
                <w:szCs w:val="24"/>
              </w:rPr>
              <w:t>://</w:t>
            </w:r>
            <w:r w:rsidRPr="002A7EEC">
              <w:rPr>
                <w:bCs w:val="0"/>
                <w:szCs w:val="24"/>
                <w:lang w:val="en-US"/>
              </w:rPr>
              <w:t>a</w:t>
            </w:r>
            <w:r w:rsidRPr="002A7EEC">
              <w:rPr>
                <w:bCs w:val="0"/>
                <w:szCs w:val="24"/>
              </w:rPr>
              <w:t>-</w:t>
            </w:r>
            <w:r w:rsidRPr="002A7EEC">
              <w:rPr>
                <w:bCs w:val="0"/>
                <w:szCs w:val="24"/>
                <w:lang w:val="en-US"/>
              </w:rPr>
              <w:t>k</w:t>
            </w:r>
            <w:r w:rsidRPr="002A7EEC">
              <w:rPr>
                <w:bCs w:val="0"/>
                <w:szCs w:val="24"/>
              </w:rPr>
              <w:t>-</w:t>
            </w:r>
            <w:r w:rsidRPr="002A7EEC">
              <w:rPr>
                <w:bCs w:val="0"/>
                <w:szCs w:val="24"/>
                <w:lang w:val="en-US"/>
              </w:rPr>
              <w:t>d</w:t>
            </w:r>
            <w:r w:rsidRPr="002A7EEC">
              <w:rPr>
                <w:bCs w:val="0"/>
                <w:szCs w:val="24"/>
              </w:rPr>
              <w:t>.</w:t>
            </w:r>
            <w:proofErr w:type="spellStart"/>
            <w:r w:rsidRPr="002A7EEC">
              <w:rPr>
                <w:bCs w:val="0"/>
                <w:szCs w:val="24"/>
                <w:lang w:val="en-US"/>
              </w:rPr>
              <w:t>ru</w:t>
            </w:r>
            <w:proofErr w:type="spellEnd"/>
            <w:r w:rsidRPr="002A7EEC">
              <w:rPr>
                <w:bCs w:val="0"/>
                <w:szCs w:val="24"/>
              </w:rPr>
              <w:t>/</w:t>
            </w:r>
          </w:p>
          <w:p w:rsidR="000B6779" w:rsidRPr="002A7EEC" w:rsidRDefault="000B6779" w:rsidP="006B28A8">
            <w:pPr>
              <w:pStyle w:val="Times12"/>
              <w:ind w:firstLine="0"/>
              <w:rPr>
                <w:bCs w:val="0"/>
                <w:szCs w:val="24"/>
                <w:lang w:val="en-US"/>
              </w:rPr>
            </w:pPr>
            <w:r w:rsidRPr="005C455F">
              <w:rPr>
                <w:bCs w:val="0"/>
                <w:szCs w:val="24"/>
                <w:lang w:val="en-US"/>
              </w:rPr>
              <w:t>«</w:t>
            </w:r>
            <w:r w:rsidR="005C455F">
              <w:rPr>
                <w:bCs w:val="0"/>
                <w:szCs w:val="24"/>
              </w:rPr>
              <w:t>1</w:t>
            </w:r>
            <w:r w:rsidR="006B28A8">
              <w:rPr>
                <w:bCs w:val="0"/>
                <w:szCs w:val="24"/>
              </w:rPr>
              <w:t>7</w:t>
            </w:r>
            <w:r w:rsidRPr="005C455F">
              <w:rPr>
                <w:bCs w:val="0"/>
                <w:szCs w:val="24"/>
                <w:lang w:val="en-US"/>
              </w:rPr>
              <w:t xml:space="preserve">» </w:t>
            </w:r>
            <w:r w:rsidR="005C455F">
              <w:rPr>
                <w:bCs w:val="0"/>
                <w:szCs w:val="24"/>
              </w:rPr>
              <w:t>апреля</w:t>
            </w:r>
            <w:r w:rsidRPr="005C455F">
              <w:rPr>
                <w:bCs w:val="0"/>
                <w:szCs w:val="24"/>
                <w:lang w:val="en-US"/>
              </w:rPr>
              <w:t xml:space="preserve"> 201</w:t>
            </w:r>
            <w:r w:rsidRPr="005C455F">
              <w:rPr>
                <w:bCs w:val="0"/>
                <w:szCs w:val="24"/>
              </w:rPr>
              <w:t>2</w:t>
            </w:r>
            <w:r w:rsidRPr="005C455F">
              <w:rPr>
                <w:bCs w:val="0"/>
                <w:szCs w:val="24"/>
                <w:lang w:val="en-US"/>
              </w:rPr>
              <w:t xml:space="preserve"> </w:t>
            </w:r>
            <w:r w:rsidRPr="005C455F">
              <w:rPr>
                <w:bCs w:val="0"/>
                <w:szCs w:val="24"/>
              </w:rPr>
              <w:t>г.</w:t>
            </w:r>
            <w:r w:rsidRPr="005C455F">
              <w:rPr>
                <w:bCs w:val="0"/>
                <w:szCs w:val="24"/>
                <w:lang w:val="en-US"/>
              </w:rPr>
              <w:t xml:space="preserve"> </w:t>
            </w:r>
            <w:r w:rsidRPr="005C455F">
              <w:rPr>
                <w:bCs w:val="0"/>
                <w:szCs w:val="24"/>
              </w:rPr>
              <w:t>11</w:t>
            </w:r>
            <w:r w:rsidRPr="005C455F">
              <w:rPr>
                <w:bCs w:val="0"/>
                <w:szCs w:val="24"/>
                <w:lang w:val="en-US"/>
              </w:rPr>
              <w:t>:00 (</w:t>
            </w:r>
            <w:r w:rsidRPr="005C455F">
              <w:rPr>
                <w:bCs w:val="0"/>
                <w:szCs w:val="24"/>
              </w:rPr>
              <w:t>время</w:t>
            </w:r>
            <w:r w:rsidRPr="002A7EEC">
              <w:rPr>
                <w:bCs w:val="0"/>
                <w:szCs w:val="24"/>
                <w:lang w:val="en-US"/>
              </w:rPr>
              <w:t xml:space="preserve"> </w:t>
            </w:r>
            <w:r w:rsidRPr="002A7EEC">
              <w:rPr>
                <w:bCs w:val="0"/>
                <w:szCs w:val="24"/>
              </w:rPr>
              <w:t>московское</w:t>
            </w:r>
            <w:r w:rsidRPr="002A7EEC">
              <w:rPr>
                <w:bCs w:val="0"/>
                <w:szCs w:val="24"/>
                <w:lang w:val="en-US"/>
              </w:rPr>
              <w:t>)</w:t>
            </w:r>
          </w:p>
        </w:tc>
      </w:tr>
      <w:tr w:rsidR="000B6779" w:rsidRPr="002A7EEC" w:rsidTr="00183278">
        <w:trPr>
          <w:trHeight w:val="1395"/>
        </w:trPr>
        <w:tc>
          <w:tcPr>
            <w:tcW w:w="498" w:type="dxa"/>
          </w:tcPr>
          <w:p w:rsidR="000B6779" w:rsidRPr="002A7EEC" w:rsidRDefault="000B6779" w:rsidP="00C02525">
            <w:pPr>
              <w:numPr>
                <w:ilvl w:val="0"/>
                <w:numId w:val="19"/>
              </w:numPr>
              <w:tabs>
                <w:tab w:val="num" w:pos="360"/>
              </w:tabs>
              <w:ind w:left="0" w:firstLine="0"/>
              <w:jc w:val="both"/>
              <w:rPr>
                <w:lang w:val="en-US"/>
              </w:rPr>
            </w:pPr>
          </w:p>
        </w:tc>
        <w:tc>
          <w:tcPr>
            <w:tcW w:w="3402" w:type="dxa"/>
          </w:tcPr>
          <w:p w:rsidR="000B6779" w:rsidRPr="002A7EEC" w:rsidRDefault="000B6779" w:rsidP="006E15A2">
            <w:r w:rsidRPr="00FB4FC4">
              <w:t xml:space="preserve">Место, дата и время </w:t>
            </w:r>
            <w:r>
              <w:t>о</w:t>
            </w:r>
            <w:r w:rsidRPr="002A7EEC">
              <w:t>ткрытия доступа к поданным в форме электронных документов  Предложениям</w:t>
            </w:r>
          </w:p>
        </w:tc>
        <w:tc>
          <w:tcPr>
            <w:tcW w:w="6520" w:type="dxa"/>
          </w:tcPr>
          <w:p w:rsidR="000B6779" w:rsidRPr="002A7EEC" w:rsidRDefault="000B6779" w:rsidP="00EE3703">
            <w:pPr>
              <w:pStyle w:val="Times12"/>
              <w:ind w:firstLine="0"/>
              <w:rPr>
                <w:bCs w:val="0"/>
                <w:szCs w:val="24"/>
              </w:rPr>
            </w:pPr>
            <w:r w:rsidRPr="002A7EEC">
              <w:rPr>
                <w:bCs w:val="0"/>
                <w:szCs w:val="24"/>
              </w:rPr>
              <w:t xml:space="preserve">Аукционный Конкурсный Дом </w:t>
            </w:r>
            <w:r w:rsidRPr="002A7EEC">
              <w:rPr>
                <w:bCs w:val="0"/>
                <w:szCs w:val="24"/>
                <w:lang w:val="en-US"/>
              </w:rPr>
              <w:t>http</w:t>
            </w:r>
            <w:r w:rsidRPr="002A7EEC">
              <w:rPr>
                <w:bCs w:val="0"/>
                <w:szCs w:val="24"/>
              </w:rPr>
              <w:t>://</w:t>
            </w:r>
            <w:r w:rsidRPr="002A7EEC">
              <w:rPr>
                <w:bCs w:val="0"/>
                <w:szCs w:val="24"/>
                <w:lang w:val="en-US"/>
              </w:rPr>
              <w:t>a</w:t>
            </w:r>
            <w:r w:rsidRPr="002A7EEC">
              <w:rPr>
                <w:bCs w:val="0"/>
                <w:szCs w:val="24"/>
              </w:rPr>
              <w:t>-</w:t>
            </w:r>
            <w:r w:rsidRPr="002A7EEC">
              <w:rPr>
                <w:bCs w:val="0"/>
                <w:szCs w:val="24"/>
                <w:lang w:val="en-US"/>
              </w:rPr>
              <w:t>k</w:t>
            </w:r>
            <w:r w:rsidRPr="002A7EEC">
              <w:rPr>
                <w:bCs w:val="0"/>
                <w:szCs w:val="24"/>
              </w:rPr>
              <w:t>-</w:t>
            </w:r>
            <w:r w:rsidRPr="002A7EEC">
              <w:rPr>
                <w:bCs w:val="0"/>
                <w:szCs w:val="24"/>
                <w:lang w:val="en-US"/>
              </w:rPr>
              <w:t>d</w:t>
            </w:r>
            <w:r w:rsidRPr="002A7EEC">
              <w:rPr>
                <w:bCs w:val="0"/>
                <w:szCs w:val="24"/>
              </w:rPr>
              <w:t>.</w:t>
            </w:r>
            <w:proofErr w:type="spellStart"/>
            <w:r w:rsidRPr="002A7EEC">
              <w:rPr>
                <w:bCs w:val="0"/>
                <w:szCs w:val="24"/>
                <w:lang w:val="en-US"/>
              </w:rPr>
              <w:t>ru</w:t>
            </w:r>
            <w:proofErr w:type="spellEnd"/>
            <w:r w:rsidRPr="002A7EEC">
              <w:rPr>
                <w:bCs w:val="0"/>
                <w:szCs w:val="24"/>
              </w:rPr>
              <w:t>/</w:t>
            </w:r>
          </w:p>
          <w:p w:rsidR="000B6779" w:rsidRPr="005C455F" w:rsidRDefault="005C455F" w:rsidP="006B28A8">
            <w:pPr>
              <w:pStyle w:val="Times12"/>
              <w:ind w:firstLine="0"/>
              <w:rPr>
                <w:bCs w:val="0"/>
                <w:szCs w:val="24"/>
              </w:rPr>
            </w:pPr>
            <w:r w:rsidRPr="005C455F">
              <w:rPr>
                <w:bCs w:val="0"/>
                <w:szCs w:val="24"/>
                <w:lang w:val="en-US"/>
              </w:rPr>
              <w:t>«</w:t>
            </w:r>
            <w:r w:rsidRPr="005C455F">
              <w:rPr>
                <w:bCs w:val="0"/>
                <w:szCs w:val="24"/>
              </w:rPr>
              <w:t>1</w:t>
            </w:r>
            <w:r w:rsidR="006B28A8">
              <w:rPr>
                <w:bCs w:val="0"/>
                <w:szCs w:val="24"/>
              </w:rPr>
              <w:t>7</w:t>
            </w:r>
            <w:r w:rsidRPr="005C455F">
              <w:rPr>
                <w:bCs w:val="0"/>
                <w:szCs w:val="24"/>
                <w:lang w:val="en-US"/>
              </w:rPr>
              <w:t xml:space="preserve">» </w:t>
            </w:r>
            <w:r w:rsidRPr="005C455F">
              <w:rPr>
                <w:bCs w:val="0"/>
                <w:szCs w:val="24"/>
              </w:rPr>
              <w:t>апреля</w:t>
            </w:r>
            <w:r w:rsidR="000B6779" w:rsidRPr="005C455F">
              <w:rPr>
                <w:bCs w:val="0"/>
                <w:szCs w:val="24"/>
                <w:lang w:val="en-US"/>
              </w:rPr>
              <w:t xml:space="preserve"> 201</w:t>
            </w:r>
            <w:r w:rsidR="000B6779" w:rsidRPr="005C455F">
              <w:rPr>
                <w:bCs w:val="0"/>
                <w:szCs w:val="24"/>
              </w:rPr>
              <w:t>2</w:t>
            </w:r>
            <w:r w:rsidR="000B6779" w:rsidRPr="005C455F">
              <w:rPr>
                <w:bCs w:val="0"/>
                <w:szCs w:val="24"/>
                <w:lang w:val="en-US"/>
              </w:rPr>
              <w:t xml:space="preserve"> </w:t>
            </w:r>
            <w:r w:rsidR="000B6779" w:rsidRPr="005C455F">
              <w:rPr>
                <w:bCs w:val="0"/>
                <w:szCs w:val="24"/>
              </w:rPr>
              <w:t>г.</w:t>
            </w:r>
            <w:r w:rsidR="000B6779" w:rsidRPr="005C455F">
              <w:rPr>
                <w:bCs w:val="0"/>
                <w:szCs w:val="24"/>
                <w:lang w:val="en-US"/>
              </w:rPr>
              <w:t xml:space="preserve"> </w:t>
            </w:r>
            <w:r w:rsidR="000B6779" w:rsidRPr="005C455F">
              <w:rPr>
                <w:bCs w:val="0"/>
                <w:szCs w:val="24"/>
              </w:rPr>
              <w:t>11</w:t>
            </w:r>
            <w:r w:rsidR="000B6779" w:rsidRPr="005C455F">
              <w:rPr>
                <w:bCs w:val="0"/>
                <w:szCs w:val="24"/>
                <w:lang w:val="en-US"/>
              </w:rPr>
              <w:t>:00 (</w:t>
            </w:r>
            <w:r w:rsidR="000B6779" w:rsidRPr="005C455F">
              <w:rPr>
                <w:bCs w:val="0"/>
                <w:szCs w:val="24"/>
              </w:rPr>
              <w:t>время</w:t>
            </w:r>
            <w:r w:rsidR="000B6779" w:rsidRPr="005C455F">
              <w:rPr>
                <w:bCs w:val="0"/>
                <w:szCs w:val="24"/>
                <w:lang w:val="en-US"/>
              </w:rPr>
              <w:t xml:space="preserve"> </w:t>
            </w:r>
            <w:r w:rsidR="000B6779" w:rsidRPr="005C455F">
              <w:rPr>
                <w:bCs w:val="0"/>
                <w:szCs w:val="24"/>
              </w:rPr>
              <w:t>московское</w:t>
            </w:r>
            <w:r w:rsidR="000B6779" w:rsidRPr="005C455F">
              <w:rPr>
                <w:bCs w:val="0"/>
                <w:szCs w:val="24"/>
                <w:lang w:val="en-US"/>
              </w:rPr>
              <w:t>)</w:t>
            </w:r>
          </w:p>
        </w:tc>
      </w:tr>
      <w:tr w:rsidR="000B6779" w:rsidRPr="002A7EEC" w:rsidTr="006E15A2">
        <w:trPr>
          <w:trHeight w:val="232"/>
        </w:trPr>
        <w:tc>
          <w:tcPr>
            <w:tcW w:w="498" w:type="dxa"/>
          </w:tcPr>
          <w:p w:rsidR="000B6779" w:rsidRPr="00EE3703" w:rsidRDefault="000B6779" w:rsidP="00C02525">
            <w:pPr>
              <w:numPr>
                <w:ilvl w:val="0"/>
                <w:numId w:val="19"/>
              </w:numPr>
              <w:tabs>
                <w:tab w:val="num" w:pos="360"/>
              </w:tabs>
              <w:ind w:left="0" w:firstLine="0"/>
              <w:jc w:val="both"/>
            </w:pPr>
          </w:p>
        </w:tc>
        <w:tc>
          <w:tcPr>
            <w:tcW w:w="3402" w:type="dxa"/>
          </w:tcPr>
          <w:p w:rsidR="000B6779" w:rsidRPr="002A7EEC" w:rsidRDefault="000B6779" w:rsidP="002A7EEC">
            <w:pPr>
              <w:jc w:val="both"/>
            </w:pPr>
            <w:r w:rsidRPr="00FB4FC4">
              <w:t xml:space="preserve">Место, дата </w:t>
            </w:r>
            <w:r w:rsidRPr="00014777">
              <w:t>рассмотрения</w:t>
            </w:r>
            <w:r w:rsidRPr="00FB4FC4">
              <w:rPr>
                <w:bCs/>
              </w:rPr>
              <w:t xml:space="preserve"> Предложений и подведения итогов запроса предложений</w:t>
            </w:r>
          </w:p>
        </w:tc>
        <w:tc>
          <w:tcPr>
            <w:tcW w:w="6520" w:type="dxa"/>
          </w:tcPr>
          <w:p w:rsidR="000B6779" w:rsidRPr="002A7EEC" w:rsidRDefault="000B6779" w:rsidP="00A4467D">
            <w:pPr>
              <w:pStyle w:val="rvps46"/>
              <w:spacing w:before="0" w:after="0"/>
              <w:jc w:val="both"/>
            </w:pPr>
            <w:r>
              <w:rPr>
                <w:bCs/>
              </w:rPr>
              <w:t>Место:</w:t>
            </w:r>
            <w:r w:rsidRPr="002A7EEC">
              <w:t xml:space="preserve"> Федеральное государственное унитарное предприятие Научно-исследовательский технологический институт им. А.П. Александрова.</w:t>
            </w:r>
          </w:p>
          <w:p w:rsidR="000B6779" w:rsidRDefault="000B6779" w:rsidP="00A4467D">
            <w:pPr>
              <w:pStyle w:val="Times12"/>
              <w:ind w:firstLine="0"/>
              <w:rPr>
                <w:bCs w:val="0"/>
                <w:szCs w:val="24"/>
              </w:rPr>
            </w:pPr>
            <w:r w:rsidRPr="002A7EEC">
              <w:t xml:space="preserve">Адрес: 188540, Ленинградская область, </w:t>
            </w:r>
            <w:proofErr w:type="gramStart"/>
            <w:r w:rsidRPr="002A7EEC">
              <w:t>г</w:t>
            </w:r>
            <w:proofErr w:type="gramEnd"/>
            <w:r w:rsidRPr="002A7EEC">
              <w:t xml:space="preserve">. Сосновый Бор, </w:t>
            </w:r>
            <w:proofErr w:type="spellStart"/>
            <w:r w:rsidRPr="002A7EEC">
              <w:t>промзона</w:t>
            </w:r>
            <w:proofErr w:type="spellEnd"/>
            <w:r w:rsidRPr="002A7EEC">
              <w:t>.</w:t>
            </w:r>
          </w:p>
          <w:p w:rsidR="000B6779" w:rsidRPr="00896815" w:rsidRDefault="000B6779" w:rsidP="00EE3703">
            <w:pPr>
              <w:pStyle w:val="Times12"/>
              <w:ind w:firstLine="0"/>
              <w:rPr>
                <w:bCs w:val="0"/>
                <w:szCs w:val="24"/>
              </w:rPr>
            </w:pPr>
            <w:r w:rsidRPr="002A7EEC">
              <w:rPr>
                <w:bCs w:val="0"/>
                <w:szCs w:val="24"/>
              </w:rPr>
              <w:t xml:space="preserve">Рассмотрение Предложений: </w:t>
            </w:r>
            <w:r w:rsidR="005C455F" w:rsidRPr="005C455F">
              <w:rPr>
                <w:bCs w:val="0"/>
                <w:szCs w:val="24"/>
              </w:rPr>
              <w:t>«</w:t>
            </w:r>
            <w:r w:rsidR="005C455F">
              <w:rPr>
                <w:bCs w:val="0"/>
                <w:szCs w:val="24"/>
              </w:rPr>
              <w:t>1</w:t>
            </w:r>
            <w:r w:rsidR="006B28A8">
              <w:rPr>
                <w:bCs w:val="0"/>
                <w:szCs w:val="24"/>
              </w:rPr>
              <w:t>7</w:t>
            </w:r>
            <w:r w:rsidR="005C455F" w:rsidRPr="005C455F">
              <w:rPr>
                <w:bCs w:val="0"/>
                <w:szCs w:val="24"/>
              </w:rPr>
              <w:t xml:space="preserve">» </w:t>
            </w:r>
            <w:r w:rsidR="005C455F">
              <w:rPr>
                <w:bCs w:val="0"/>
                <w:szCs w:val="24"/>
              </w:rPr>
              <w:t>апреля</w:t>
            </w:r>
            <w:r w:rsidR="005C455F" w:rsidRPr="005C455F">
              <w:rPr>
                <w:bCs w:val="0"/>
                <w:szCs w:val="24"/>
              </w:rPr>
              <w:t xml:space="preserve"> </w:t>
            </w:r>
            <w:r w:rsidRPr="005C455F">
              <w:rPr>
                <w:bCs w:val="0"/>
                <w:szCs w:val="24"/>
              </w:rPr>
              <w:t>2012 г. 14.30</w:t>
            </w:r>
            <w:r w:rsidRPr="00896815">
              <w:rPr>
                <w:bCs w:val="0"/>
                <w:szCs w:val="24"/>
              </w:rPr>
              <w:t xml:space="preserve"> (время московское)</w:t>
            </w:r>
          </w:p>
          <w:p w:rsidR="000B6779" w:rsidRPr="002A7EEC" w:rsidRDefault="000B6779" w:rsidP="006B28A8">
            <w:pPr>
              <w:pStyle w:val="Times12"/>
              <w:ind w:firstLine="0"/>
              <w:rPr>
                <w:bCs w:val="0"/>
                <w:szCs w:val="24"/>
              </w:rPr>
            </w:pPr>
            <w:r w:rsidRPr="00896815">
              <w:rPr>
                <w:bCs w:val="0"/>
                <w:szCs w:val="24"/>
              </w:rPr>
              <w:t xml:space="preserve">Подведение итогов запроса предложений </w:t>
            </w:r>
            <w:r w:rsidR="005C455F" w:rsidRPr="005C455F">
              <w:rPr>
                <w:bCs w:val="0"/>
                <w:szCs w:val="24"/>
              </w:rPr>
              <w:t>«</w:t>
            </w:r>
            <w:r w:rsidR="005C455F">
              <w:rPr>
                <w:bCs w:val="0"/>
                <w:szCs w:val="24"/>
              </w:rPr>
              <w:t>1</w:t>
            </w:r>
            <w:r w:rsidR="006B28A8">
              <w:rPr>
                <w:bCs w:val="0"/>
                <w:szCs w:val="24"/>
              </w:rPr>
              <w:t>9</w:t>
            </w:r>
            <w:r w:rsidR="005C455F" w:rsidRPr="005C455F">
              <w:rPr>
                <w:bCs w:val="0"/>
                <w:szCs w:val="24"/>
              </w:rPr>
              <w:t xml:space="preserve">» </w:t>
            </w:r>
            <w:r w:rsidR="005C455F">
              <w:rPr>
                <w:bCs w:val="0"/>
                <w:szCs w:val="24"/>
              </w:rPr>
              <w:t>апреля</w:t>
            </w:r>
            <w:r w:rsidR="005C455F" w:rsidRPr="005C455F">
              <w:rPr>
                <w:bCs w:val="0"/>
                <w:szCs w:val="24"/>
              </w:rPr>
              <w:t xml:space="preserve"> </w:t>
            </w:r>
            <w:r w:rsidRPr="005C455F">
              <w:rPr>
                <w:bCs w:val="0"/>
                <w:szCs w:val="24"/>
              </w:rPr>
              <w:t>2012 г</w:t>
            </w:r>
            <w:r w:rsidRPr="00896815">
              <w:rPr>
                <w:bCs w:val="0"/>
                <w:szCs w:val="24"/>
              </w:rPr>
              <w:t xml:space="preserve"> 11:00 (время московское)</w:t>
            </w:r>
          </w:p>
        </w:tc>
      </w:tr>
      <w:tr w:rsidR="000B6779" w:rsidRPr="002A7EEC" w:rsidTr="006E15A2">
        <w:trPr>
          <w:trHeight w:val="300"/>
        </w:trPr>
        <w:tc>
          <w:tcPr>
            <w:tcW w:w="498" w:type="dxa"/>
            <w:vMerge w:val="restart"/>
          </w:tcPr>
          <w:p w:rsidR="000B6779" w:rsidRPr="002A7EEC" w:rsidRDefault="000B6779" w:rsidP="00C02525">
            <w:pPr>
              <w:numPr>
                <w:ilvl w:val="0"/>
                <w:numId w:val="19"/>
              </w:numPr>
              <w:tabs>
                <w:tab w:val="num" w:pos="360"/>
              </w:tabs>
              <w:ind w:left="0" w:firstLine="0"/>
              <w:jc w:val="both"/>
            </w:pPr>
          </w:p>
        </w:tc>
        <w:tc>
          <w:tcPr>
            <w:tcW w:w="3402" w:type="dxa"/>
            <w:vMerge w:val="restart"/>
          </w:tcPr>
          <w:p w:rsidR="000B6779" w:rsidRPr="002A7EEC" w:rsidRDefault="000B6779" w:rsidP="002A7EEC">
            <w:pPr>
              <w:pStyle w:val="Times12"/>
              <w:ind w:firstLine="0"/>
              <w:rPr>
                <w:bCs w:val="0"/>
                <w:szCs w:val="24"/>
              </w:rPr>
            </w:pPr>
            <w:r w:rsidRPr="002A7EEC">
              <w:rPr>
                <w:bCs w:val="0"/>
                <w:szCs w:val="24"/>
              </w:rPr>
              <w:t xml:space="preserve">Критерии </w:t>
            </w:r>
            <w:proofErr w:type="gramStart"/>
            <w:r w:rsidRPr="002A7EEC">
              <w:rPr>
                <w:bCs w:val="0"/>
                <w:szCs w:val="24"/>
              </w:rPr>
              <w:t>оценки Предложений участников запроса предложений</w:t>
            </w:r>
            <w:proofErr w:type="gramEnd"/>
          </w:p>
        </w:tc>
        <w:tc>
          <w:tcPr>
            <w:tcW w:w="6520" w:type="dxa"/>
          </w:tcPr>
          <w:p w:rsidR="000B6779" w:rsidRPr="002A7EEC" w:rsidRDefault="000B6779" w:rsidP="002A7EEC">
            <w:pPr>
              <w:pStyle w:val="Times12"/>
              <w:ind w:firstLine="0"/>
              <w:rPr>
                <w:bCs w:val="0"/>
                <w:szCs w:val="24"/>
              </w:rPr>
            </w:pPr>
            <w:r w:rsidRPr="002A7EEC">
              <w:rPr>
                <w:bCs w:val="0"/>
                <w:szCs w:val="24"/>
              </w:rPr>
              <w:t xml:space="preserve">Цена договора с НДС (вес критерия </w:t>
            </w:r>
            <w:proofErr w:type="gramStart"/>
            <w:r w:rsidRPr="002A7EEC">
              <w:rPr>
                <w:bCs w:val="0"/>
                <w:szCs w:val="24"/>
              </w:rPr>
              <w:t>Ц</w:t>
            </w:r>
            <w:proofErr w:type="gramEnd"/>
            <w:r w:rsidRPr="002A7EEC">
              <w:rPr>
                <w:bCs w:val="0"/>
                <w:szCs w:val="24"/>
              </w:rPr>
              <w:t> </w:t>
            </w:r>
            <w:proofErr w:type="spellStart"/>
            <w:r w:rsidRPr="002A7EEC">
              <w:rPr>
                <w:bCs w:val="0"/>
                <w:szCs w:val="24"/>
              </w:rPr>
              <w:t>i</w:t>
            </w:r>
            <w:proofErr w:type="spellEnd"/>
            <w:r w:rsidRPr="002A7EEC">
              <w:rPr>
                <w:bCs w:val="0"/>
                <w:szCs w:val="24"/>
              </w:rPr>
              <w:t>– 0,75)</w:t>
            </w:r>
          </w:p>
        </w:tc>
      </w:tr>
      <w:tr w:rsidR="000B6779" w:rsidRPr="002A7EEC" w:rsidTr="00DB5962">
        <w:trPr>
          <w:trHeight w:val="536"/>
        </w:trPr>
        <w:tc>
          <w:tcPr>
            <w:tcW w:w="498" w:type="dxa"/>
            <w:vMerge/>
          </w:tcPr>
          <w:p w:rsidR="000B6779" w:rsidRPr="002A7EEC" w:rsidRDefault="000B6779" w:rsidP="00C02525">
            <w:pPr>
              <w:numPr>
                <w:ilvl w:val="0"/>
                <w:numId w:val="19"/>
              </w:numPr>
              <w:tabs>
                <w:tab w:val="num" w:pos="360"/>
              </w:tabs>
              <w:ind w:left="0" w:firstLine="0"/>
              <w:jc w:val="both"/>
            </w:pPr>
          </w:p>
        </w:tc>
        <w:tc>
          <w:tcPr>
            <w:tcW w:w="3402" w:type="dxa"/>
            <w:vMerge/>
          </w:tcPr>
          <w:p w:rsidR="000B6779" w:rsidRPr="002A7EEC" w:rsidRDefault="000B6779" w:rsidP="00412D11">
            <w:pPr>
              <w:pStyle w:val="22"/>
            </w:pPr>
          </w:p>
        </w:tc>
        <w:tc>
          <w:tcPr>
            <w:tcW w:w="6520" w:type="dxa"/>
          </w:tcPr>
          <w:p w:rsidR="000B6779" w:rsidRPr="002A7EEC" w:rsidRDefault="000B6779" w:rsidP="002A7EEC">
            <w:pPr>
              <w:pStyle w:val="Times12"/>
              <w:ind w:firstLine="0"/>
              <w:rPr>
                <w:bCs w:val="0"/>
                <w:szCs w:val="24"/>
              </w:rPr>
            </w:pPr>
            <w:r w:rsidRPr="002A7EEC">
              <w:rPr>
                <w:bCs w:val="0"/>
                <w:szCs w:val="24"/>
              </w:rPr>
              <w:t xml:space="preserve">Срок поставки товара, выполнения работ, оказания услуг (вес критерия </w:t>
            </w:r>
            <w:proofErr w:type="spellStart"/>
            <w:r w:rsidRPr="002A7EEC">
              <w:rPr>
                <w:bCs w:val="0"/>
                <w:szCs w:val="24"/>
              </w:rPr>
              <w:t>С</w:t>
            </w:r>
            <w:proofErr w:type="gramStart"/>
            <w:r w:rsidRPr="002A7EEC">
              <w:rPr>
                <w:bCs w:val="0"/>
                <w:szCs w:val="24"/>
              </w:rPr>
              <w:t>i</w:t>
            </w:r>
            <w:proofErr w:type="spellEnd"/>
            <w:proofErr w:type="gramEnd"/>
            <w:r w:rsidRPr="002A7EEC">
              <w:rPr>
                <w:bCs w:val="0"/>
                <w:szCs w:val="24"/>
              </w:rPr>
              <w:t xml:space="preserve"> - 0,</w:t>
            </w:r>
            <w:r>
              <w:rPr>
                <w:bCs w:val="0"/>
                <w:szCs w:val="24"/>
              </w:rPr>
              <w:t>2</w:t>
            </w:r>
            <w:r w:rsidRPr="002A7EEC">
              <w:rPr>
                <w:bCs w:val="0"/>
                <w:szCs w:val="24"/>
              </w:rPr>
              <w:t>5)</w:t>
            </w:r>
          </w:p>
        </w:tc>
      </w:tr>
      <w:tr w:rsidR="000B6779" w:rsidRPr="002A7EEC" w:rsidTr="006E15A2">
        <w:trPr>
          <w:trHeight w:val="550"/>
        </w:trPr>
        <w:tc>
          <w:tcPr>
            <w:tcW w:w="498" w:type="dxa"/>
          </w:tcPr>
          <w:p w:rsidR="000B6779" w:rsidRPr="002A7EEC" w:rsidRDefault="000B6779" w:rsidP="00C02525">
            <w:pPr>
              <w:numPr>
                <w:ilvl w:val="0"/>
                <w:numId w:val="19"/>
              </w:numPr>
              <w:tabs>
                <w:tab w:val="num" w:pos="360"/>
              </w:tabs>
              <w:ind w:left="0" w:firstLine="0"/>
              <w:jc w:val="both"/>
            </w:pPr>
          </w:p>
        </w:tc>
        <w:tc>
          <w:tcPr>
            <w:tcW w:w="3402" w:type="dxa"/>
          </w:tcPr>
          <w:p w:rsidR="000B6779" w:rsidRPr="002A7EEC" w:rsidRDefault="000B6779" w:rsidP="002A7EEC">
            <w:pPr>
              <w:jc w:val="both"/>
            </w:pPr>
            <w:r w:rsidRPr="002A7EEC">
              <w:t>Методика оценки заявок на участие в запросе предложений</w:t>
            </w:r>
          </w:p>
        </w:tc>
        <w:tc>
          <w:tcPr>
            <w:tcW w:w="6520" w:type="dxa"/>
          </w:tcPr>
          <w:p w:rsidR="000B6779" w:rsidRPr="002A7EEC" w:rsidRDefault="000B6779" w:rsidP="002A7EEC">
            <w:pPr>
              <w:pStyle w:val="Times12"/>
              <w:ind w:firstLine="0"/>
              <w:rPr>
                <w:bCs w:val="0"/>
                <w:szCs w:val="24"/>
              </w:rPr>
            </w:pPr>
            <w:r w:rsidRPr="002A7EEC">
              <w:rPr>
                <w:bCs w:val="0"/>
                <w:szCs w:val="24"/>
              </w:rPr>
              <w:t>Рейтинг Предложения по какому-либо лоту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B6779" w:rsidRPr="002A7EEC" w:rsidRDefault="000B6779" w:rsidP="002A7EEC">
            <w:pPr>
              <w:pStyle w:val="Times12"/>
              <w:ind w:firstLine="0"/>
              <w:rPr>
                <w:bCs w:val="0"/>
                <w:szCs w:val="24"/>
              </w:rPr>
            </w:pPr>
            <w:r w:rsidRPr="002A7EEC">
              <w:rPr>
                <w:bCs w:val="0"/>
                <w:szCs w:val="24"/>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0B6779" w:rsidRPr="002A7EEC" w:rsidRDefault="000B6779" w:rsidP="002A7EEC">
            <w:pPr>
              <w:pStyle w:val="Times12"/>
              <w:ind w:firstLine="0"/>
              <w:rPr>
                <w:bCs w:val="0"/>
                <w:szCs w:val="24"/>
              </w:rPr>
            </w:pPr>
            <w:r w:rsidRPr="002A7EEC">
              <w:rPr>
                <w:bCs w:val="0"/>
                <w:szCs w:val="24"/>
              </w:rPr>
              <w:t>Рейтинг Предложения i-го участника запроса предложений определяется по формуле:</w:t>
            </w:r>
          </w:p>
          <w:p w:rsidR="000B6779" w:rsidRPr="002A7EEC" w:rsidRDefault="000B6779" w:rsidP="002A7EEC">
            <w:pPr>
              <w:pStyle w:val="Times12"/>
              <w:ind w:firstLine="0"/>
              <w:rPr>
                <w:bCs w:val="0"/>
                <w:szCs w:val="24"/>
                <w:lang w:val="en-US"/>
              </w:rPr>
            </w:pPr>
            <w:r w:rsidRPr="002A7EEC">
              <w:rPr>
                <w:bCs w:val="0"/>
                <w:szCs w:val="24"/>
                <w:lang w:val="en-US"/>
              </w:rPr>
              <w:t xml:space="preserve">R </w:t>
            </w:r>
            <w:proofErr w:type="spellStart"/>
            <w:r w:rsidRPr="002A7EEC">
              <w:rPr>
                <w:bCs w:val="0"/>
                <w:szCs w:val="24"/>
                <w:lang w:val="en-US"/>
              </w:rPr>
              <w:t>i</w:t>
            </w:r>
            <w:proofErr w:type="spellEnd"/>
            <w:r w:rsidRPr="002A7EEC">
              <w:rPr>
                <w:bCs w:val="0"/>
                <w:szCs w:val="24"/>
                <w:lang w:val="en-US"/>
              </w:rPr>
              <w:t xml:space="preserve"> = </w:t>
            </w:r>
            <w:r w:rsidRPr="002A7EEC">
              <w:rPr>
                <w:bCs w:val="0"/>
                <w:szCs w:val="24"/>
              </w:rPr>
              <w:t>БЦ</w:t>
            </w:r>
            <w:r w:rsidRPr="002A7EEC">
              <w:rPr>
                <w:bCs w:val="0"/>
                <w:szCs w:val="24"/>
                <w:lang w:val="en-US"/>
              </w:rPr>
              <w:t xml:space="preserve"> </w:t>
            </w:r>
            <w:proofErr w:type="spellStart"/>
            <w:r w:rsidRPr="002A7EEC">
              <w:rPr>
                <w:bCs w:val="0"/>
                <w:szCs w:val="24"/>
                <w:lang w:val="en-US"/>
              </w:rPr>
              <w:t>i</w:t>
            </w:r>
            <w:proofErr w:type="spellEnd"/>
            <w:r w:rsidRPr="002A7EEC">
              <w:rPr>
                <w:bCs w:val="0"/>
                <w:szCs w:val="24"/>
                <w:lang w:val="en-US"/>
              </w:rPr>
              <w:t xml:space="preserve">  * V</w:t>
            </w:r>
            <w:proofErr w:type="spellStart"/>
            <w:r w:rsidRPr="002A7EEC">
              <w:rPr>
                <w:bCs w:val="0"/>
                <w:szCs w:val="24"/>
              </w:rPr>
              <w:t>ц</w:t>
            </w:r>
            <w:proofErr w:type="spellEnd"/>
            <w:r w:rsidRPr="002A7EEC">
              <w:rPr>
                <w:bCs w:val="0"/>
                <w:szCs w:val="24"/>
                <w:lang w:val="en-US"/>
              </w:rPr>
              <w:t xml:space="preserve">  + </w:t>
            </w:r>
            <w:r w:rsidRPr="002A7EEC">
              <w:rPr>
                <w:bCs w:val="0"/>
                <w:szCs w:val="24"/>
              </w:rPr>
              <w:t>БС</w:t>
            </w:r>
            <w:r w:rsidRPr="002A7EEC">
              <w:rPr>
                <w:bCs w:val="0"/>
                <w:szCs w:val="24"/>
                <w:lang w:val="en-US"/>
              </w:rPr>
              <w:t xml:space="preserve"> </w:t>
            </w:r>
            <w:proofErr w:type="spellStart"/>
            <w:r w:rsidRPr="002A7EEC">
              <w:rPr>
                <w:bCs w:val="0"/>
                <w:szCs w:val="24"/>
                <w:lang w:val="en-US"/>
              </w:rPr>
              <w:t>i</w:t>
            </w:r>
            <w:proofErr w:type="spellEnd"/>
            <w:r w:rsidRPr="002A7EEC">
              <w:rPr>
                <w:bCs w:val="0"/>
                <w:szCs w:val="24"/>
                <w:lang w:val="en-US"/>
              </w:rPr>
              <w:t xml:space="preserve">  * V</w:t>
            </w:r>
            <w:r w:rsidRPr="002A7EEC">
              <w:rPr>
                <w:bCs w:val="0"/>
                <w:szCs w:val="24"/>
              </w:rPr>
              <w:t>с</w:t>
            </w:r>
            <w:r w:rsidRPr="002A7EEC">
              <w:rPr>
                <w:bCs w:val="0"/>
                <w:szCs w:val="24"/>
                <w:lang w:val="en-US"/>
              </w:rPr>
              <w:t xml:space="preserve"> </w:t>
            </w:r>
          </w:p>
          <w:p w:rsidR="000B6779" w:rsidRPr="002A7EEC" w:rsidRDefault="000B6779" w:rsidP="002A7EEC">
            <w:pPr>
              <w:pStyle w:val="Times12"/>
              <w:ind w:firstLine="0"/>
              <w:rPr>
                <w:bCs w:val="0"/>
                <w:szCs w:val="24"/>
              </w:rPr>
            </w:pPr>
            <w:r w:rsidRPr="002A7EEC">
              <w:rPr>
                <w:bCs w:val="0"/>
                <w:szCs w:val="24"/>
              </w:rPr>
              <w:t xml:space="preserve">где </w:t>
            </w:r>
          </w:p>
          <w:p w:rsidR="000B6779" w:rsidRPr="002A7EEC" w:rsidRDefault="000B6779" w:rsidP="002A7EEC">
            <w:pPr>
              <w:pStyle w:val="Times12"/>
              <w:ind w:firstLine="0"/>
              <w:rPr>
                <w:bCs w:val="0"/>
                <w:szCs w:val="24"/>
              </w:rPr>
            </w:pPr>
            <w:r w:rsidRPr="002A7EEC">
              <w:rPr>
                <w:bCs w:val="0"/>
                <w:szCs w:val="24"/>
              </w:rPr>
              <w:t>V – вес соответствующего критерия,</w:t>
            </w:r>
          </w:p>
          <w:p w:rsidR="000B6779" w:rsidRPr="002A7EEC" w:rsidRDefault="000B6779" w:rsidP="002A7EEC">
            <w:pPr>
              <w:pStyle w:val="Times12"/>
              <w:ind w:firstLine="0"/>
              <w:rPr>
                <w:bCs w:val="0"/>
                <w:szCs w:val="24"/>
              </w:rPr>
            </w:pPr>
            <w:r w:rsidRPr="002A7EEC">
              <w:rPr>
                <w:bCs w:val="0"/>
                <w:szCs w:val="24"/>
              </w:rPr>
              <w:t>БЦ</w:t>
            </w:r>
            <w:proofErr w:type="spellStart"/>
            <w:proofErr w:type="gramStart"/>
            <w:r>
              <w:rPr>
                <w:bCs w:val="0"/>
                <w:szCs w:val="24"/>
                <w:lang w:val="en-US"/>
              </w:rPr>
              <w:t>i</w:t>
            </w:r>
            <w:proofErr w:type="spellEnd"/>
            <w:proofErr w:type="gramEnd"/>
            <w:r w:rsidRPr="002A7EEC">
              <w:rPr>
                <w:bCs w:val="0"/>
                <w:szCs w:val="24"/>
              </w:rPr>
              <w:t>, БС</w:t>
            </w:r>
            <w:proofErr w:type="spellStart"/>
            <w:r>
              <w:rPr>
                <w:bCs w:val="0"/>
                <w:szCs w:val="24"/>
                <w:lang w:val="en-US"/>
              </w:rPr>
              <w:t>i</w:t>
            </w:r>
            <w:proofErr w:type="spellEnd"/>
            <w:r w:rsidRPr="002A7EEC">
              <w:rPr>
                <w:bCs w:val="0"/>
                <w:szCs w:val="24"/>
              </w:rPr>
              <w:t>, – оценка (балл) соответствующего критерия.</w:t>
            </w:r>
          </w:p>
          <w:p w:rsidR="000B6779" w:rsidRPr="002A7EEC" w:rsidRDefault="000B6779" w:rsidP="002A7EEC">
            <w:pPr>
              <w:pStyle w:val="Times12"/>
              <w:ind w:firstLine="0"/>
              <w:rPr>
                <w:bCs w:val="0"/>
                <w:szCs w:val="24"/>
              </w:rPr>
            </w:pPr>
            <w:r w:rsidRPr="002A7EEC">
              <w:rPr>
                <w:bCs w:val="0"/>
                <w:szCs w:val="24"/>
              </w:rPr>
              <w:t>Совокупный вес всех критериев равен 1,0. Максимальная оценка в баллах по критериям и подкритериям – 100 баллов.</w:t>
            </w:r>
          </w:p>
          <w:p w:rsidR="000B6779" w:rsidRPr="002A7EEC" w:rsidRDefault="000B6779" w:rsidP="002A7EEC">
            <w:pPr>
              <w:pStyle w:val="Times12"/>
              <w:ind w:firstLine="0"/>
              <w:rPr>
                <w:bCs w:val="0"/>
                <w:szCs w:val="24"/>
              </w:rPr>
            </w:pPr>
            <w:r w:rsidRPr="002A7EEC">
              <w:rPr>
                <w:bCs w:val="0"/>
                <w:szCs w:val="24"/>
              </w:rPr>
              <w:t>ОЦЕНКА ПО КРИТЕРИЮ «ЦЕНА ДОГОВОРА»:</w:t>
            </w:r>
          </w:p>
          <w:tbl>
            <w:tblPr>
              <w:tblW w:w="0" w:type="auto"/>
              <w:jc w:val="center"/>
              <w:tblInd w:w="534" w:type="dxa"/>
              <w:tblLayout w:type="fixed"/>
              <w:tblLook w:val="0000"/>
            </w:tblPr>
            <w:tblGrid>
              <w:gridCol w:w="711"/>
              <w:gridCol w:w="399"/>
              <w:gridCol w:w="1272"/>
              <w:gridCol w:w="843"/>
            </w:tblGrid>
            <w:tr w:rsidR="000B6779" w:rsidRPr="002A7EEC" w:rsidTr="009F2811">
              <w:trPr>
                <w:cantSplit/>
                <w:trHeight w:val="243"/>
                <w:jc w:val="center"/>
              </w:trPr>
              <w:tc>
                <w:tcPr>
                  <w:tcW w:w="711" w:type="dxa"/>
                  <w:vMerge w:val="restart"/>
                  <w:tcBorders>
                    <w:top w:val="nil"/>
                    <w:left w:val="nil"/>
                    <w:bottom w:val="nil"/>
                    <w:right w:val="nil"/>
                  </w:tcBorders>
                  <w:vAlign w:val="center"/>
                </w:tcPr>
                <w:p w:rsidR="000B6779" w:rsidRPr="002A7EEC" w:rsidRDefault="000B6779" w:rsidP="002A7EEC">
                  <w:pPr>
                    <w:pStyle w:val="Times12"/>
                    <w:ind w:firstLine="0"/>
                    <w:rPr>
                      <w:bCs w:val="0"/>
                      <w:szCs w:val="24"/>
                    </w:rPr>
                  </w:pPr>
                  <w:proofErr w:type="spellStart"/>
                  <w:r w:rsidRPr="002A7EEC">
                    <w:rPr>
                      <w:bCs w:val="0"/>
                      <w:szCs w:val="24"/>
                    </w:rPr>
                    <w:t>БЦ</w:t>
                  </w:r>
                  <w:proofErr w:type="gramStart"/>
                  <w:r w:rsidRPr="002A7EEC">
                    <w:rPr>
                      <w:bCs w:val="0"/>
                      <w:szCs w:val="24"/>
                    </w:rPr>
                    <w:t>i</w:t>
                  </w:r>
                  <w:proofErr w:type="spellEnd"/>
                  <w:proofErr w:type="gramEnd"/>
                </w:p>
              </w:tc>
              <w:tc>
                <w:tcPr>
                  <w:tcW w:w="399" w:type="dxa"/>
                  <w:vMerge w:val="restart"/>
                  <w:tcBorders>
                    <w:top w:val="nil"/>
                    <w:left w:val="nil"/>
                    <w:bottom w:val="nil"/>
                    <w:right w:val="nil"/>
                  </w:tcBorders>
                  <w:vAlign w:val="center"/>
                </w:tcPr>
                <w:p w:rsidR="000B6779" w:rsidRPr="002A7EEC" w:rsidRDefault="000B6779" w:rsidP="002A7EEC">
                  <w:pPr>
                    <w:pStyle w:val="Times12"/>
                    <w:ind w:firstLine="0"/>
                    <w:rPr>
                      <w:bCs w:val="0"/>
                      <w:szCs w:val="24"/>
                    </w:rPr>
                  </w:pPr>
                  <w:r w:rsidRPr="002A7EEC">
                    <w:rPr>
                      <w:bCs w:val="0"/>
                      <w:szCs w:val="24"/>
                    </w:rPr>
                    <w:t>=</w:t>
                  </w:r>
                </w:p>
              </w:tc>
              <w:tc>
                <w:tcPr>
                  <w:tcW w:w="1272" w:type="dxa"/>
                  <w:tcBorders>
                    <w:top w:val="nil"/>
                    <w:left w:val="nil"/>
                    <w:bottom w:val="single" w:sz="4" w:space="0" w:color="auto"/>
                    <w:right w:val="nil"/>
                  </w:tcBorders>
                </w:tcPr>
                <w:p w:rsidR="000B6779" w:rsidRPr="002A7EEC" w:rsidRDefault="000B6779" w:rsidP="002A7EEC">
                  <w:pPr>
                    <w:pStyle w:val="Times12"/>
                    <w:ind w:firstLine="0"/>
                    <w:rPr>
                      <w:bCs w:val="0"/>
                      <w:szCs w:val="24"/>
                    </w:rPr>
                  </w:pPr>
                  <w:proofErr w:type="gramStart"/>
                  <w:r w:rsidRPr="002A7EEC">
                    <w:rPr>
                      <w:bCs w:val="0"/>
                      <w:szCs w:val="24"/>
                    </w:rPr>
                    <w:t>Ц</w:t>
                  </w:r>
                  <w:proofErr w:type="gramEnd"/>
                  <w:r w:rsidRPr="002A7EEC">
                    <w:rPr>
                      <w:bCs w:val="0"/>
                      <w:szCs w:val="24"/>
                    </w:rPr>
                    <w:t xml:space="preserve"> </w:t>
                  </w:r>
                  <w:proofErr w:type="spellStart"/>
                  <w:r w:rsidRPr="002A7EEC">
                    <w:rPr>
                      <w:bCs w:val="0"/>
                      <w:szCs w:val="24"/>
                    </w:rPr>
                    <w:t>min</w:t>
                  </w:r>
                  <w:proofErr w:type="spellEnd"/>
                </w:p>
              </w:tc>
              <w:tc>
                <w:tcPr>
                  <w:tcW w:w="843" w:type="dxa"/>
                  <w:vMerge w:val="restart"/>
                  <w:tcBorders>
                    <w:top w:val="nil"/>
                    <w:left w:val="nil"/>
                    <w:bottom w:val="nil"/>
                    <w:right w:val="nil"/>
                  </w:tcBorders>
                  <w:vAlign w:val="center"/>
                </w:tcPr>
                <w:p w:rsidR="000B6779" w:rsidRPr="002A7EEC" w:rsidRDefault="000B6779" w:rsidP="002A7EEC">
                  <w:pPr>
                    <w:pStyle w:val="Times12"/>
                    <w:ind w:firstLine="0"/>
                    <w:rPr>
                      <w:bCs w:val="0"/>
                      <w:szCs w:val="24"/>
                    </w:rPr>
                  </w:pPr>
                  <w:r w:rsidRPr="002A7EEC">
                    <w:rPr>
                      <w:bCs w:val="0"/>
                      <w:szCs w:val="24"/>
                    </w:rPr>
                    <w:t>*100</w:t>
                  </w:r>
                </w:p>
              </w:tc>
            </w:tr>
            <w:tr w:rsidR="000B6779" w:rsidRPr="002A7EEC" w:rsidTr="009F2811">
              <w:trPr>
                <w:cantSplit/>
                <w:jc w:val="center"/>
              </w:trPr>
              <w:tc>
                <w:tcPr>
                  <w:tcW w:w="711" w:type="dxa"/>
                  <w:vMerge/>
                  <w:tcBorders>
                    <w:top w:val="nil"/>
                    <w:left w:val="nil"/>
                    <w:bottom w:val="nil"/>
                    <w:right w:val="nil"/>
                  </w:tcBorders>
                </w:tcPr>
                <w:p w:rsidR="000B6779" w:rsidRPr="002A7EEC" w:rsidRDefault="000B6779" w:rsidP="002A7EEC">
                  <w:pPr>
                    <w:pStyle w:val="Times12"/>
                    <w:ind w:firstLine="0"/>
                    <w:rPr>
                      <w:bCs w:val="0"/>
                      <w:szCs w:val="24"/>
                    </w:rPr>
                  </w:pPr>
                </w:p>
              </w:tc>
              <w:tc>
                <w:tcPr>
                  <w:tcW w:w="399" w:type="dxa"/>
                  <w:vMerge/>
                  <w:tcBorders>
                    <w:top w:val="nil"/>
                    <w:left w:val="nil"/>
                    <w:bottom w:val="nil"/>
                    <w:right w:val="nil"/>
                  </w:tcBorders>
                </w:tcPr>
                <w:p w:rsidR="000B6779" w:rsidRPr="002A7EEC" w:rsidRDefault="000B6779" w:rsidP="002A7EEC">
                  <w:pPr>
                    <w:pStyle w:val="Times12"/>
                    <w:ind w:firstLine="0"/>
                    <w:rPr>
                      <w:bCs w:val="0"/>
                      <w:szCs w:val="24"/>
                    </w:rPr>
                  </w:pPr>
                </w:p>
              </w:tc>
              <w:tc>
                <w:tcPr>
                  <w:tcW w:w="1272" w:type="dxa"/>
                  <w:tcBorders>
                    <w:top w:val="single" w:sz="4" w:space="0" w:color="auto"/>
                    <w:left w:val="nil"/>
                    <w:bottom w:val="nil"/>
                    <w:right w:val="nil"/>
                  </w:tcBorders>
                </w:tcPr>
                <w:p w:rsidR="000B6779" w:rsidRPr="002A7EEC" w:rsidRDefault="000B6779" w:rsidP="002A7EEC">
                  <w:pPr>
                    <w:pStyle w:val="Times12"/>
                    <w:ind w:firstLine="0"/>
                    <w:rPr>
                      <w:bCs w:val="0"/>
                      <w:szCs w:val="24"/>
                    </w:rPr>
                  </w:pPr>
                  <w:proofErr w:type="gramStart"/>
                  <w:r w:rsidRPr="002A7EEC">
                    <w:rPr>
                      <w:bCs w:val="0"/>
                      <w:szCs w:val="24"/>
                    </w:rPr>
                    <w:t>Ц</w:t>
                  </w:r>
                  <w:proofErr w:type="gramEnd"/>
                  <w:r w:rsidRPr="002A7EEC">
                    <w:rPr>
                      <w:bCs w:val="0"/>
                      <w:szCs w:val="24"/>
                    </w:rPr>
                    <w:t xml:space="preserve"> </w:t>
                  </w:r>
                  <w:proofErr w:type="spellStart"/>
                  <w:r w:rsidRPr="002A7EEC">
                    <w:rPr>
                      <w:bCs w:val="0"/>
                      <w:szCs w:val="24"/>
                    </w:rPr>
                    <w:t>i</w:t>
                  </w:r>
                  <w:proofErr w:type="spellEnd"/>
                </w:p>
              </w:tc>
              <w:tc>
                <w:tcPr>
                  <w:tcW w:w="843" w:type="dxa"/>
                  <w:vMerge/>
                  <w:tcBorders>
                    <w:top w:val="nil"/>
                    <w:left w:val="nil"/>
                    <w:bottom w:val="nil"/>
                    <w:right w:val="nil"/>
                  </w:tcBorders>
                </w:tcPr>
                <w:p w:rsidR="000B6779" w:rsidRPr="002A7EEC" w:rsidRDefault="000B6779" w:rsidP="002A7EEC">
                  <w:pPr>
                    <w:pStyle w:val="Times12"/>
                    <w:ind w:firstLine="0"/>
                    <w:rPr>
                      <w:bCs w:val="0"/>
                      <w:szCs w:val="24"/>
                    </w:rPr>
                  </w:pPr>
                </w:p>
              </w:tc>
            </w:tr>
          </w:tbl>
          <w:p w:rsidR="000B6779" w:rsidRPr="002A7EEC" w:rsidRDefault="000B6779" w:rsidP="002A7EEC">
            <w:pPr>
              <w:pStyle w:val="Times12"/>
              <w:ind w:firstLine="0"/>
              <w:rPr>
                <w:bCs w:val="0"/>
                <w:szCs w:val="24"/>
              </w:rPr>
            </w:pPr>
            <w:r w:rsidRPr="002A7EEC">
              <w:rPr>
                <w:bCs w:val="0"/>
                <w:szCs w:val="24"/>
              </w:rPr>
              <w:t>где:</w:t>
            </w:r>
          </w:p>
          <w:p w:rsidR="000B6779" w:rsidRPr="002A7EEC" w:rsidRDefault="000B6779" w:rsidP="002A7EEC">
            <w:pPr>
              <w:pStyle w:val="Times12"/>
              <w:ind w:firstLine="0"/>
              <w:rPr>
                <w:bCs w:val="0"/>
                <w:szCs w:val="24"/>
              </w:rPr>
            </w:pPr>
            <w:r w:rsidRPr="002A7EEC">
              <w:rPr>
                <w:bCs w:val="0"/>
                <w:szCs w:val="24"/>
              </w:rPr>
              <w:t xml:space="preserve">БЦ </w:t>
            </w:r>
            <w:proofErr w:type="spellStart"/>
            <w:r w:rsidRPr="002A7EEC">
              <w:rPr>
                <w:bCs w:val="0"/>
                <w:szCs w:val="24"/>
              </w:rPr>
              <w:t>i</w:t>
            </w:r>
            <w:proofErr w:type="spellEnd"/>
            <w:r w:rsidRPr="002A7EEC">
              <w:rPr>
                <w:bCs w:val="0"/>
                <w:szCs w:val="24"/>
              </w:rPr>
              <w:t xml:space="preserve"> </w:t>
            </w:r>
            <w:r w:rsidRPr="002A7EEC">
              <w:rPr>
                <w:bCs w:val="0"/>
                <w:szCs w:val="24"/>
              </w:rPr>
              <w:tab/>
              <w:t xml:space="preserve">– </w:t>
            </w:r>
            <w:r w:rsidRPr="002A7EEC">
              <w:rPr>
                <w:bCs w:val="0"/>
                <w:szCs w:val="24"/>
              </w:rPr>
              <w:tab/>
              <w:t>оценка по критерию «цена договора» i-го участника запроса предложений, баллы</w:t>
            </w:r>
          </w:p>
          <w:p w:rsidR="000B6779" w:rsidRPr="002A7EEC" w:rsidRDefault="000B6779" w:rsidP="002A7EEC">
            <w:pPr>
              <w:pStyle w:val="Times12"/>
              <w:ind w:firstLine="0"/>
              <w:rPr>
                <w:bCs w:val="0"/>
                <w:szCs w:val="24"/>
              </w:rPr>
            </w:pPr>
            <w:proofErr w:type="gramStart"/>
            <w:r w:rsidRPr="002A7EEC">
              <w:rPr>
                <w:bCs w:val="0"/>
                <w:szCs w:val="24"/>
              </w:rPr>
              <w:t>Ц</w:t>
            </w:r>
            <w:proofErr w:type="gramEnd"/>
            <w:r w:rsidRPr="002A7EEC">
              <w:rPr>
                <w:bCs w:val="0"/>
                <w:szCs w:val="24"/>
              </w:rPr>
              <w:t xml:space="preserve"> </w:t>
            </w:r>
            <w:proofErr w:type="spellStart"/>
            <w:r w:rsidRPr="002A7EEC">
              <w:rPr>
                <w:bCs w:val="0"/>
                <w:szCs w:val="24"/>
              </w:rPr>
              <w:t>i</w:t>
            </w:r>
            <w:proofErr w:type="spellEnd"/>
            <w:r w:rsidRPr="002A7EEC">
              <w:rPr>
                <w:bCs w:val="0"/>
                <w:szCs w:val="24"/>
              </w:rPr>
              <w:t xml:space="preserve">  </w:t>
            </w:r>
            <w:r w:rsidRPr="002A7EEC">
              <w:rPr>
                <w:bCs w:val="0"/>
                <w:szCs w:val="24"/>
              </w:rPr>
              <w:tab/>
              <w:t xml:space="preserve">– </w:t>
            </w:r>
            <w:r w:rsidRPr="002A7EEC">
              <w:rPr>
                <w:bCs w:val="0"/>
                <w:szCs w:val="24"/>
              </w:rPr>
              <w:tab/>
              <w:t>предложение участника запроса предложений о цене договора, указанной в заявке о подаче Предложения i-го участника запроса предложений, руб. с НДС</w:t>
            </w:r>
          </w:p>
          <w:p w:rsidR="000B6779" w:rsidRPr="002A7EEC" w:rsidRDefault="000B6779" w:rsidP="002A7EEC">
            <w:pPr>
              <w:pStyle w:val="Times12"/>
              <w:ind w:firstLine="0"/>
              <w:rPr>
                <w:bCs w:val="0"/>
                <w:szCs w:val="24"/>
              </w:rPr>
            </w:pPr>
            <w:proofErr w:type="gramStart"/>
            <w:r w:rsidRPr="002A7EEC">
              <w:rPr>
                <w:bCs w:val="0"/>
                <w:szCs w:val="24"/>
              </w:rPr>
              <w:t>Ц</w:t>
            </w:r>
            <w:proofErr w:type="gramEnd"/>
            <w:r w:rsidRPr="002A7EEC">
              <w:rPr>
                <w:bCs w:val="0"/>
                <w:szCs w:val="24"/>
              </w:rPr>
              <w:t xml:space="preserve"> </w:t>
            </w:r>
            <w:proofErr w:type="spellStart"/>
            <w:r w:rsidRPr="002A7EEC">
              <w:rPr>
                <w:bCs w:val="0"/>
                <w:szCs w:val="24"/>
              </w:rPr>
              <w:t>min</w:t>
            </w:r>
            <w:proofErr w:type="spellEnd"/>
            <w:r w:rsidRPr="002A7EEC">
              <w:rPr>
                <w:bCs w:val="0"/>
                <w:szCs w:val="24"/>
              </w:rPr>
              <w:t xml:space="preserve"> </w:t>
            </w:r>
            <w:r w:rsidRPr="002A7EEC">
              <w:rPr>
                <w:bCs w:val="0"/>
                <w:szCs w:val="24"/>
              </w:rPr>
              <w:tab/>
              <w:t>–</w:t>
            </w:r>
            <w:r w:rsidRPr="002A7EEC">
              <w:rPr>
                <w:bCs w:val="0"/>
                <w:szCs w:val="24"/>
              </w:rPr>
              <w:tab/>
              <w:t>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 руб. с НДС</w:t>
            </w:r>
          </w:p>
          <w:p w:rsidR="000B6779" w:rsidRPr="002A7EEC" w:rsidRDefault="000B6779" w:rsidP="002A7EEC">
            <w:pPr>
              <w:pStyle w:val="Times12"/>
              <w:ind w:firstLine="0"/>
              <w:rPr>
                <w:bCs w:val="0"/>
                <w:szCs w:val="24"/>
              </w:rPr>
            </w:pPr>
            <w:r w:rsidRPr="002A7EEC">
              <w:rPr>
                <w:bCs w:val="0"/>
                <w:szCs w:val="24"/>
              </w:rPr>
              <w:t>ОЦЕНКА ПО КРИТЕРИЮ ««</w:t>
            </w:r>
            <w:r w:rsidRPr="002A7EEC">
              <w:rPr>
                <w:bCs w:val="0"/>
                <w:szCs w:val="24"/>
              </w:rPr>
              <w:t>СРОК ПОСТАВКИ ТОВАРА, ВЫПОЛНЕНИЯ РАБОТ, ОКАЗАНИЯ УСЛУГ»:</w:t>
            </w:r>
          </w:p>
          <w:p w:rsidR="000B6779" w:rsidRDefault="000B6779" w:rsidP="002A7EEC">
            <w:pPr>
              <w:pStyle w:val="Times12"/>
              <w:ind w:firstLine="0"/>
              <w:rPr>
                <w:bCs w:val="0"/>
                <w:szCs w:val="24"/>
              </w:rPr>
            </w:pPr>
            <w:r>
              <w:rPr>
                <w:bCs w:val="0"/>
                <w:szCs w:val="24"/>
              </w:rPr>
              <w:t xml:space="preserve">         </w:t>
            </w:r>
            <w:r w:rsidRPr="002A7EEC">
              <w:rPr>
                <w:bCs w:val="0"/>
                <w:szCs w:val="24"/>
              </w:rPr>
              <w:t>Срок представляемых гарантий качества – срок представляемых гарантий качества товара, работ, услуг, на который участник запроса предложений,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настоящей документации</w:t>
            </w:r>
          </w:p>
          <w:p w:rsidR="006B28A8" w:rsidRPr="002A7EEC" w:rsidRDefault="006B28A8" w:rsidP="002A7EEC">
            <w:pPr>
              <w:pStyle w:val="Times12"/>
              <w:ind w:firstLine="0"/>
              <w:rPr>
                <w:bCs w:val="0"/>
                <w:szCs w:val="24"/>
              </w:rPr>
            </w:pPr>
          </w:p>
          <w:tbl>
            <w:tblPr>
              <w:tblW w:w="5797" w:type="dxa"/>
              <w:jc w:val="center"/>
              <w:tblInd w:w="1103" w:type="dxa"/>
              <w:tblLayout w:type="fixed"/>
              <w:tblLook w:val="0000"/>
            </w:tblPr>
            <w:tblGrid>
              <w:gridCol w:w="993"/>
              <w:gridCol w:w="707"/>
              <w:gridCol w:w="2177"/>
              <w:gridCol w:w="1920"/>
            </w:tblGrid>
            <w:tr w:rsidR="000B6779" w:rsidRPr="002A7EEC" w:rsidTr="009F2811">
              <w:trPr>
                <w:cantSplit/>
                <w:trHeight w:val="243"/>
                <w:jc w:val="center"/>
              </w:trPr>
              <w:tc>
                <w:tcPr>
                  <w:tcW w:w="993" w:type="dxa"/>
                  <w:vMerge w:val="restart"/>
                  <w:tcBorders>
                    <w:top w:val="nil"/>
                    <w:left w:val="nil"/>
                    <w:bottom w:val="nil"/>
                    <w:right w:val="nil"/>
                  </w:tcBorders>
                  <w:vAlign w:val="center"/>
                </w:tcPr>
                <w:p w:rsidR="000B6779" w:rsidRPr="002A7EEC" w:rsidRDefault="000B6779" w:rsidP="002A7EEC">
                  <w:pPr>
                    <w:pStyle w:val="Times12"/>
                    <w:ind w:firstLine="0"/>
                    <w:rPr>
                      <w:bCs w:val="0"/>
                      <w:szCs w:val="24"/>
                    </w:rPr>
                  </w:pPr>
                  <w:proofErr w:type="spellStart"/>
                  <w:r w:rsidRPr="002A7EEC">
                    <w:rPr>
                      <w:bCs w:val="0"/>
                      <w:szCs w:val="24"/>
                    </w:rPr>
                    <w:lastRenderedPageBreak/>
                    <w:t>БС</w:t>
                  </w:r>
                  <w:proofErr w:type="gramStart"/>
                  <w:r w:rsidRPr="002A7EEC">
                    <w:rPr>
                      <w:bCs w:val="0"/>
                      <w:szCs w:val="24"/>
                    </w:rPr>
                    <w:t>i</w:t>
                  </w:r>
                  <w:proofErr w:type="spellEnd"/>
                  <w:proofErr w:type="gramEnd"/>
                </w:p>
              </w:tc>
              <w:tc>
                <w:tcPr>
                  <w:tcW w:w="707" w:type="dxa"/>
                  <w:vMerge w:val="restart"/>
                  <w:tcBorders>
                    <w:top w:val="nil"/>
                    <w:left w:val="nil"/>
                    <w:bottom w:val="nil"/>
                    <w:right w:val="nil"/>
                  </w:tcBorders>
                  <w:vAlign w:val="center"/>
                </w:tcPr>
                <w:p w:rsidR="000B6779" w:rsidRPr="002A7EEC" w:rsidRDefault="000B6779" w:rsidP="002A7EEC">
                  <w:pPr>
                    <w:pStyle w:val="Times12"/>
                    <w:ind w:firstLine="0"/>
                    <w:rPr>
                      <w:bCs w:val="0"/>
                      <w:szCs w:val="24"/>
                    </w:rPr>
                  </w:pPr>
                  <w:r w:rsidRPr="002A7EEC">
                    <w:rPr>
                      <w:bCs w:val="0"/>
                      <w:szCs w:val="24"/>
                    </w:rPr>
                    <w:t>=</w:t>
                  </w:r>
                </w:p>
              </w:tc>
              <w:tc>
                <w:tcPr>
                  <w:tcW w:w="2177" w:type="dxa"/>
                  <w:tcBorders>
                    <w:top w:val="nil"/>
                    <w:left w:val="nil"/>
                    <w:bottom w:val="single" w:sz="4" w:space="0" w:color="auto"/>
                    <w:right w:val="nil"/>
                  </w:tcBorders>
                  <w:vAlign w:val="center"/>
                </w:tcPr>
                <w:p w:rsidR="000B6779" w:rsidRPr="002A7EEC" w:rsidRDefault="000B6779" w:rsidP="002A7EEC">
                  <w:pPr>
                    <w:pStyle w:val="Times12"/>
                    <w:ind w:firstLine="0"/>
                    <w:rPr>
                      <w:bCs w:val="0"/>
                      <w:szCs w:val="24"/>
                    </w:rPr>
                  </w:pPr>
                  <w:proofErr w:type="spellStart"/>
                  <w:proofErr w:type="gramStart"/>
                  <w:r w:rsidRPr="002A7EEC">
                    <w:rPr>
                      <w:bCs w:val="0"/>
                      <w:szCs w:val="24"/>
                    </w:rPr>
                    <w:t>С</w:t>
                  </w:r>
                  <w:proofErr w:type="gramEnd"/>
                  <w:r w:rsidRPr="002A7EEC">
                    <w:rPr>
                      <w:bCs w:val="0"/>
                      <w:szCs w:val="24"/>
                    </w:rPr>
                    <w:t>max</w:t>
                  </w:r>
                  <w:proofErr w:type="spellEnd"/>
                  <w:r w:rsidRPr="002A7EEC">
                    <w:rPr>
                      <w:bCs w:val="0"/>
                      <w:szCs w:val="24"/>
                    </w:rPr>
                    <w:t xml:space="preserve"> – </w:t>
                  </w:r>
                  <w:proofErr w:type="spellStart"/>
                  <w:r w:rsidRPr="002A7EEC">
                    <w:rPr>
                      <w:bCs w:val="0"/>
                      <w:szCs w:val="24"/>
                    </w:rPr>
                    <w:t>Ci</w:t>
                  </w:r>
                  <w:proofErr w:type="spellEnd"/>
                </w:p>
              </w:tc>
              <w:tc>
                <w:tcPr>
                  <w:tcW w:w="1920" w:type="dxa"/>
                  <w:vMerge w:val="restart"/>
                  <w:tcBorders>
                    <w:top w:val="nil"/>
                    <w:left w:val="nil"/>
                    <w:bottom w:val="nil"/>
                    <w:right w:val="nil"/>
                  </w:tcBorders>
                  <w:vAlign w:val="center"/>
                </w:tcPr>
                <w:p w:rsidR="000B6779" w:rsidRPr="002A7EEC" w:rsidRDefault="000B6779" w:rsidP="002A7EEC">
                  <w:pPr>
                    <w:pStyle w:val="Times12"/>
                    <w:ind w:firstLine="0"/>
                    <w:rPr>
                      <w:bCs w:val="0"/>
                      <w:szCs w:val="24"/>
                    </w:rPr>
                  </w:pPr>
                  <w:r w:rsidRPr="002A7EEC">
                    <w:rPr>
                      <w:bCs w:val="0"/>
                      <w:szCs w:val="24"/>
                    </w:rPr>
                    <w:t>* 100</w:t>
                  </w:r>
                </w:p>
              </w:tc>
            </w:tr>
            <w:tr w:rsidR="000B6779" w:rsidRPr="002A7EEC" w:rsidTr="009F2811">
              <w:trPr>
                <w:cantSplit/>
                <w:trHeight w:val="337"/>
                <w:jc w:val="center"/>
              </w:trPr>
              <w:tc>
                <w:tcPr>
                  <w:tcW w:w="993" w:type="dxa"/>
                  <w:vMerge/>
                  <w:tcBorders>
                    <w:top w:val="nil"/>
                    <w:left w:val="nil"/>
                    <w:bottom w:val="nil"/>
                    <w:right w:val="nil"/>
                  </w:tcBorders>
                </w:tcPr>
                <w:p w:rsidR="000B6779" w:rsidRPr="002A7EEC" w:rsidRDefault="000B6779" w:rsidP="002A7EEC">
                  <w:pPr>
                    <w:pStyle w:val="Times12"/>
                    <w:ind w:firstLine="0"/>
                    <w:rPr>
                      <w:bCs w:val="0"/>
                      <w:szCs w:val="24"/>
                    </w:rPr>
                  </w:pPr>
                </w:p>
              </w:tc>
              <w:tc>
                <w:tcPr>
                  <w:tcW w:w="707" w:type="dxa"/>
                  <w:vMerge/>
                  <w:tcBorders>
                    <w:top w:val="nil"/>
                    <w:left w:val="nil"/>
                    <w:bottom w:val="nil"/>
                    <w:right w:val="nil"/>
                  </w:tcBorders>
                </w:tcPr>
                <w:p w:rsidR="000B6779" w:rsidRPr="002A7EEC" w:rsidRDefault="000B6779" w:rsidP="002A7EEC">
                  <w:pPr>
                    <w:pStyle w:val="Times12"/>
                    <w:ind w:firstLine="0"/>
                    <w:rPr>
                      <w:bCs w:val="0"/>
                      <w:szCs w:val="24"/>
                    </w:rPr>
                  </w:pPr>
                </w:p>
              </w:tc>
              <w:tc>
                <w:tcPr>
                  <w:tcW w:w="2177" w:type="dxa"/>
                  <w:tcBorders>
                    <w:top w:val="single" w:sz="4" w:space="0" w:color="auto"/>
                    <w:left w:val="nil"/>
                    <w:bottom w:val="nil"/>
                    <w:right w:val="nil"/>
                  </w:tcBorders>
                </w:tcPr>
                <w:p w:rsidR="000B6779" w:rsidRPr="002A7EEC" w:rsidRDefault="000B6779" w:rsidP="002A7EEC">
                  <w:pPr>
                    <w:pStyle w:val="Times12"/>
                    <w:ind w:firstLine="0"/>
                    <w:rPr>
                      <w:bCs w:val="0"/>
                      <w:szCs w:val="24"/>
                    </w:rPr>
                  </w:pPr>
                  <w:proofErr w:type="spellStart"/>
                  <w:r w:rsidRPr="002A7EEC">
                    <w:rPr>
                      <w:bCs w:val="0"/>
                      <w:szCs w:val="24"/>
                    </w:rPr>
                    <w:t>Cmax</w:t>
                  </w:r>
                  <w:proofErr w:type="spellEnd"/>
                  <w:r w:rsidRPr="002A7EEC">
                    <w:rPr>
                      <w:bCs w:val="0"/>
                      <w:szCs w:val="24"/>
                    </w:rPr>
                    <w:t xml:space="preserve"> – </w:t>
                  </w:r>
                  <w:proofErr w:type="spellStart"/>
                  <w:r w:rsidRPr="002A7EEC">
                    <w:rPr>
                      <w:bCs w:val="0"/>
                      <w:szCs w:val="24"/>
                    </w:rPr>
                    <w:t>Cmin</w:t>
                  </w:r>
                  <w:proofErr w:type="spellEnd"/>
                </w:p>
              </w:tc>
              <w:tc>
                <w:tcPr>
                  <w:tcW w:w="1920" w:type="dxa"/>
                  <w:vMerge/>
                  <w:tcBorders>
                    <w:top w:val="nil"/>
                    <w:left w:val="nil"/>
                    <w:bottom w:val="nil"/>
                    <w:right w:val="nil"/>
                  </w:tcBorders>
                </w:tcPr>
                <w:p w:rsidR="000B6779" w:rsidRPr="002A7EEC" w:rsidRDefault="000B6779" w:rsidP="002A7EEC">
                  <w:pPr>
                    <w:pStyle w:val="Times12"/>
                    <w:ind w:firstLine="0"/>
                    <w:rPr>
                      <w:bCs w:val="0"/>
                      <w:szCs w:val="24"/>
                    </w:rPr>
                  </w:pPr>
                </w:p>
              </w:tc>
            </w:tr>
          </w:tbl>
          <w:p w:rsidR="000B6779" w:rsidRPr="002A7EEC" w:rsidRDefault="000B6779" w:rsidP="002A7EEC">
            <w:pPr>
              <w:pStyle w:val="Times12"/>
              <w:ind w:firstLine="0"/>
              <w:rPr>
                <w:bCs w:val="0"/>
                <w:szCs w:val="24"/>
              </w:rPr>
            </w:pPr>
            <w:r w:rsidRPr="002A7EEC">
              <w:rPr>
                <w:bCs w:val="0"/>
                <w:szCs w:val="24"/>
              </w:rPr>
              <w:t xml:space="preserve">где:  БС </w:t>
            </w:r>
            <w:proofErr w:type="spellStart"/>
            <w:r w:rsidRPr="002A7EEC">
              <w:rPr>
                <w:bCs w:val="0"/>
                <w:szCs w:val="24"/>
              </w:rPr>
              <w:t>i</w:t>
            </w:r>
            <w:proofErr w:type="spellEnd"/>
            <w:r w:rsidRPr="002A7EEC">
              <w:rPr>
                <w:bCs w:val="0"/>
                <w:szCs w:val="24"/>
              </w:rPr>
              <w:t xml:space="preserve"> </w:t>
            </w:r>
            <w:r w:rsidRPr="002A7EEC">
              <w:rPr>
                <w:bCs w:val="0"/>
                <w:szCs w:val="24"/>
              </w:rPr>
              <w:tab/>
              <w:t xml:space="preserve">– </w:t>
            </w:r>
            <w:r w:rsidRPr="002A7EEC">
              <w:rPr>
                <w:bCs w:val="0"/>
                <w:szCs w:val="24"/>
              </w:rPr>
              <w:tab/>
              <w:t>оценка по критерию «срок поставки товара, выполнения работ, оказания услуг» i-го участника процедуры закупки, баллы</w:t>
            </w:r>
          </w:p>
          <w:p w:rsidR="000B6779" w:rsidRPr="002A7EEC" w:rsidRDefault="000B6779" w:rsidP="002A7EEC">
            <w:pPr>
              <w:pStyle w:val="Times12"/>
              <w:ind w:firstLine="0"/>
              <w:rPr>
                <w:bCs w:val="0"/>
                <w:szCs w:val="24"/>
              </w:rPr>
            </w:pPr>
            <w:r w:rsidRPr="002A7EEC">
              <w:rPr>
                <w:bCs w:val="0"/>
                <w:szCs w:val="24"/>
              </w:rPr>
              <w:t xml:space="preserve">C </w:t>
            </w:r>
            <w:proofErr w:type="spellStart"/>
            <w:r w:rsidRPr="002A7EEC">
              <w:rPr>
                <w:bCs w:val="0"/>
                <w:szCs w:val="24"/>
              </w:rPr>
              <w:t>i</w:t>
            </w:r>
            <w:proofErr w:type="spellEnd"/>
            <w:r w:rsidRPr="002A7EEC">
              <w:rPr>
                <w:bCs w:val="0"/>
                <w:szCs w:val="24"/>
              </w:rPr>
              <w:t xml:space="preserve">  </w:t>
            </w:r>
            <w:r w:rsidRPr="002A7EEC">
              <w:rPr>
                <w:bCs w:val="0"/>
                <w:szCs w:val="24"/>
              </w:rPr>
              <w:tab/>
              <w:t xml:space="preserve">– </w:t>
            </w:r>
            <w:r w:rsidRPr="002A7EEC">
              <w:rPr>
                <w:bCs w:val="0"/>
                <w:szCs w:val="24"/>
              </w:rPr>
              <w:tab/>
              <w:t>предложение о сроке поставки товара, выполнения работ, оказания услуг, указанном в заявке на участие в процедуре закупки i-го участника процедуры закупки, в единицах измерения срока (день),</w:t>
            </w:r>
          </w:p>
          <w:p w:rsidR="000B6779" w:rsidRPr="002A7EEC" w:rsidRDefault="000B6779" w:rsidP="002A7EEC">
            <w:pPr>
              <w:pStyle w:val="Times12"/>
              <w:ind w:firstLine="0"/>
              <w:rPr>
                <w:bCs w:val="0"/>
                <w:szCs w:val="24"/>
              </w:rPr>
            </w:pPr>
            <w:r w:rsidRPr="002A7EEC">
              <w:rPr>
                <w:bCs w:val="0"/>
                <w:szCs w:val="24"/>
              </w:rPr>
              <w:t xml:space="preserve">С </w:t>
            </w:r>
            <w:proofErr w:type="spellStart"/>
            <w:r w:rsidRPr="002A7EEC">
              <w:rPr>
                <w:bCs w:val="0"/>
                <w:szCs w:val="24"/>
              </w:rPr>
              <w:t>max</w:t>
            </w:r>
            <w:proofErr w:type="spellEnd"/>
            <w:r w:rsidRPr="002A7EEC">
              <w:rPr>
                <w:bCs w:val="0"/>
                <w:szCs w:val="24"/>
              </w:rPr>
              <w:t xml:space="preserve"> </w:t>
            </w:r>
            <w:r w:rsidRPr="002A7EEC">
              <w:rPr>
                <w:bCs w:val="0"/>
                <w:szCs w:val="24"/>
              </w:rPr>
              <w:tab/>
              <w:t>–</w:t>
            </w:r>
            <w:r w:rsidRPr="002A7EEC">
              <w:rPr>
                <w:bCs w:val="0"/>
                <w:szCs w:val="24"/>
              </w:rPr>
              <w:tab/>
              <w:t>предельный (максимально допустимый) срок поставки товара, выполнения работ, оказания услуг, установленный в документации процедуры закупки, в единицах измерения срока (день),</w:t>
            </w:r>
          </w:p>
          <w:p w:rsidR="000B6779" w:rsidRPr="002A7EEC" w:rsidRDefault="000B6779" w:rsidP="002A7EEC">
            <w:pPr>
              <w:pStyle w:val="Times12"/>
              <w:ind w:firstLine="0"/>
              <w:rPr>
                <w:bCs w:val="0"/>
                <w:szCs w:val="24"/>
              </w:rPr>
            </w:pPr>
            <w:r w:rsidRPr="002A7EEC">
              <w:rPr>
                <w:bCs w:val="0"/>
                <w:szCs w:val="24"/>
              </w:rPr>
              <w:t xml:space="preserve">С </w:t>
            </w:r>
            <w:proofErr w:type="spellStart"/>
            <w:r w:rsidRPr="002A7EEC">
              <w:rPr>
                <w:bCs w:val="0"/>
                <w:szCs w:val="24"/>
              </w:rPr>
              <w:t>min</w:t>
            </w:r>
            <w:proofErr w:type="spellEnd"/>
            <w:r w:rsidRPr="002A7EEC">
              <w:rPr>
                <w:bCs w:val="0"/>
                <w:szCs w:val="24"/>
              </w:rPr>
              <w:t xml:space="preserve"> </w:t>
            </w:r>
            <w:r w:rsidRPr="002A7EEC">
              <w:rPr>
                <w:bCs w:val="0"/>
                <w:szCs w:val="24"/>
              </w:rPr>
              <w:tab/>
              <w:t>–</w:t>
            </w:r>
            <w:r w:rsidRPr="002A7EEC">
              <w:rPr>
                <w:bCs w:val="0"/>
                <w:szCs w:val="24"/>
              </w:rPr>
              <w:tab/>
              <w:t>минимальное предложение участника запроса предложений о сроке поставки товара, выполнения работ, оказания услуг, указанный в заявке о подаче Предложения из предложений, представленных участниками запроса предложений в единицах измерения срока (день).</w:t>
            </w:r>
          </w:p>
          <w:p w:rsidR="000B6779" w:rsidRPr="00ED4C45" w:rsidRDefault="000B6779" w:rsidP="002A7EEC">
            <w:pPr>
              <w:pStyle w:val="Times12"/>
              <w:ind w:firstLine="0"/>
              <w:rPr>
                <w:szCs w:val="24"/>
              </w:rPr>
            </w:pPr>
          </w:p>
        </w:tc>
      </w:tr>
      <w:tr w:rsidR="000B6779" w:rsidRPr="002A7EEC" w:rsidTr="006E15A2">
        <w:trPr>
          <w:trHeight w:val="194"/>
        </w:trPr>
        <w:tc>
          <w:tcPr>
            <w:tcW w:w="498" w:type="dxa"/>
          </w:tcPr>
          <w:p w:rsidR="000B6779" w:rsidRPr="002A7EEC" w:rsidRDefault="000B6779" w:rsidP="00C02525">
            <w:pPr>
              <w:numPr>
                <w:ilvl w:val="0"/>
                <w:numId w:val="19"/>
              </w:numPr>
              <w:tabs>
                <w:tab w:val="num" w:pos="360"/>
              </w:tabs>
              <w:ind w:left="0" w:firstLine="0"/>
              <w:jc w:val="both"/>
            </w:pPr>
          </w:p>
        </w:tc>
        <w:tc>
          <w:tcPr>
            <w:tcW w:w="3402" w:type="dxa"/>
          </w:tcPr>
          <w:p w:rsidR="000B6779" w:rsidRPr="002A7EEC" w:rsidRDefault="000B6779" w:rsidP="002A7EEC">
            <w:pPr>
              <w:jc w:val="both"/>
              <w:rPr>
                <w:spacing w:val="-6"/>
              </w:rPr>
            </w:pPr>
            <w:r w:rsidRPr="002A7EEC">
              <w:t>Дата</w:t>
            </w:r>
            <w:r w:rsidRPr="002A7EEC">
              <w:rPr>
                <w:spacing w:val="-6"/>
              </w:rPr>
              <w:t xml:space="preserve"> заключения договора</w:t>
            </w:r>
          </w:p>
        </w:tc>
        <w:tc>
          <w:tcPr>
            <w:tcW w:w="6520" w:type="dxa"/>
          </w:tcPr>
          <w:p w:rsidR="000B6779" w:rsidRPr="002A7EEC" w:rsidRDefault="000B6779" w:rsidP="002A7EEC">
            <w:pPr>
              <w:jc w:val="both"/>
              <w:rPr>
                <w:spacing w:val="-6"/>
              </w:rPr>
            </w:pPr>
            <w:r w:rsidRPr="002A7EEC">
              <w:t xml:space="preserve">не ранее 10 дней и не позднее 20 дней со дня размещения на официальном сайте протокола оценки и сопоставления Предложений участников запроса предложений </w:t>
            </w:r>
          </w:p>
        </w:tc>
      </w:tr>
      <w:tr w:rsidR="000B6779" w:rsidRPr="002A7EEC" w:rsidTr="006E15A2">
        <w:trPr>
          <w:trHeight w:val="148"/>
        </w:trPr>
        <w:tc>
          <w:tcPr>
            <w:tcW w:w="498" w:type="dxa"/>
          </w:tcPr>
          <w:p w:rsidR="000B6779" w:rsidRPr="002A7EEC" w:rsidRDefault="000B6779" w:rsidP="00C02525">
            <w:pPr>
              <w:numPr>
                <w:ilvl w:val="0"/>
                <w:numId w:val="19"/>
              </w:numPr>
              <w:tabs>
                <w:tab w:val="num" w:pos="360"/>
              </w:tabs>
              <w:ind w:left="0" w:firstLine="0"/>
              <w:jc w:val="both"/>
            </w:pPr>
          </w:p>
        </w:tc>
        <w:tc>
          <w:tcPr>
            <w:tcW w:w="3402" w:type="dxa"/>
          </w:tcPr>
          <w:p w:rsidR="000B6779" w:rsidRPr="002A7EEC" w:rsidRDefault="000B6779" w:rsidP="002A7EEC">
            <w:pPr>
              <w:jc w:val="both"/>
              <w:rPr>
                <w:spacing w:val="-6"/>
              </w:rPr>
            </w:pPr>
            <w:r w:rsidRPr="002A7EEC">
              <w:t>Обеспечение</w:t>
            </w:r>
            <w:r w:rsidRPr="002A7EEC">
              <w:rPr>
                <w:spacing w:val="-6"/>
              </w:rPr>
              <w:t xml:space="preserve"> исполнения договора </w:t>
            </w:r>
          </w:p>
        </w:tc>
        <w:tc>
          <w:tcPr>
            <w:tcW w:w="6520" w:type="dxa"/>
          </w:tcPr>
          <w:p w:rsidR="000B6779" w:rsidRPr="002A7EEC" w:rsidRDefault="000B6779" w:rsidP="009A55D5">
            <w:pPr>
              <w:jc w:val="both"/>
              <w:rPr>
                <w:spacing w:val="-6"/>
              </w:rPr>
            </w:pPr>
            <w:r w:rsidRPr="009A5E21">
              <w:t>Не требуется</w:t>
            </w:r>
          </w:p>
        </w:tc>
      </w:tr>
      <w:tr w:rsidR="000B6779" w:rsidRPr="002A7EEC" w:rsidTr="006E15A2">
        <w:trPr>
          <w:trHeight w:val="148"/>
        </w:trPr>
        <w:tc>
          <w:tcPr>
            <w:tcW w:w="498" w:type="dxa"/>
          </w:tcPr>
          <w:p w:rsidR="000B6779" w:rsidRPr="00041600" w:rsidRDefault="000B6779" w:rsidP="00472729">
            <w:pPr>
              <w:pStyle w:val="Style16"/>
              <w:widowControl/>
              <w:spacing w:line="240" w:lineRule="auto"/>
              <w:rPr>
                <w:rStyle w:val="FontStyle31"/>
              </w:rPr>
            </w:pPr>
            <w:r w:rsidRPr="00041600">
              <w:rPr>
                <w:rStyle w:val="FontStyle31"/>
              </w:rPr>
              <w:t>29.</w:t>
            </w:r>
          </w:p>
        </w:tc>
        <w:tc>
          <w:tcPr>
            <w:tcW w:w="3402" w:type="dxa"/>
          </w:tcPr>
          <w:p w:rsidR="000B6779" w:rsidRPr="00DB5962" w:rsidRDefault="000B6779" w:rsidP="00472729">
            <w:pPr>
              <w:pStyle w:val="Style16"/>
              <w:widowControl/>
              <w:spacing w:line="269" w:lineRule="exact"/>
              <w:ind w:firstLine="19"/>
              <w:rPr>
                <w:rStyle w:val="FontStyle31"/>
                <w:sz w:val="24"/>
                <w:szCs w:val="24"/>
              </w:rPr>
            </w:pPr>
            <w:r w:rsidRPr="00DB5962">
              <w:rPr>
                <w:rStyle w:val="FontStyle31"/>
                <w:sz w:val="24"/>
                <w:szCs w:val="24"/>
              </w:rPr>
              <w:t xml:space="preserve">Порядок </w:t>
            </w:r>
            <w:proofErr w:type="gramStart"/>
            <w:r w:rsidRPr="00DB5962">
              <w:rPr>
                <w:rStyle w:val="FontStyle31"/>
                <w:sz w:val="24"/>
                <w:szCs w:val="24"/>
              </w:rPr>
              <w:t>обжалования действий заказчика организатора размещения</w:t>
            </w:r>
            <w:proofErr w:type="gramEnd"/>
            <w:r w:rsidRPr="00DB5962">
              <w:rPr>
                <w:rStyle w:val="FontStyle31"/>
                <w:sz w:val="24"/>
                <w:szCs w:val="24"/>
              </w:rPr>
              <w:t xml:space="preserve"> заказа, Комиссии</w:t>
            </w:r>
          </w:p>
        </w:tc>
        <w:tc>
          <w:tcPr>
            <w:tcW w:w="6520" w:type="dxa"/>
          </w:tcPr>
          <w:p w:rsidR="000B6779" w:rsidRPr="00DB5962" w:rsidRDefault="000B6779" w:rsidP="00472729">
            <w:pPr>
              <w:pStyle w:val="Style16"/>
              <w:widowControl/>
              <w:spacing w:line="259" w:lineRule="exact"/>
              <w:ind w:firstLine="29"/>
              <w:rPr>
                <w:rStyle w:val="FontStyle31"/>
                <w:sz w:val="24"/>
                <w:szCs w:val="24"/>
              </w:rPr>
            </w:pPr>
            <w:proofErr w:type="gramStart"/>
            <w:r w:rsidRPr="00DB5962">
              <w:rPr>
                <w:rStyle w:val="FontStyle31"/>
                <w:sz w:val="24"/>
                <w:szCs w:val="24"/>
              </w:rPr>
              <w:t xml:space="preserve">Жалобы на действия (бездействие) заказчика, организатора размещения заказа, Комиссии могут быть направлены по электронному адресу Центрального арбитражного комитета в сфере закупок </w:t>
            </w:r>
            <w:proofErr w:type="spellStart"/>
            <w:r w:rsidRPr="00DB5962">
              <w:rPr>
                <w:rStyle w:val="FontStyle31"/>
                <w:sz w:val="24"/>
                <w:szCs w:val="24"/>
              </w:rPr>
              <w:t>Госкорпорации</w:t>
            </w:r>
            <w:proofErr w:type="spellEnd"/>
            <w:r w:rsidRPr="00DB5962">
              <w:rPr>
                <w:rStyle w:val="FontStyle31"/>
                <w:sz w:val="24"/>
                <w:szCs w:val="24"/>
              </w:rPr>
              <w:t xml:space="preserve"> «</w:t>
            </w:r>
            <w:proofErr w:type="spellStart"/>
            <w:r w:rsidRPr="00DB5962">
              <w:rPr>
                <w:rStyle w:val="FontStyle31"/>
                <w:sz w:val="24"/>
                <w:szCs w:val="24"/>
              </w:rPr>
              <w:t>Росатом</w:t>
            </w:r>
            <w:proofErr w:type="spellEnd"/>
            <w:r w:rsidRPr="00DB5962">
              <w:rPr>
                <w:rStyle w:val="FontStyle31"/>
                <w:sz w:val="24"/>
                <w:szCs w:val="24"/>
              </w:rPr>
              <w:t xml:space="preserve">» (далее - ЦАК) </w:t>
            </w:r>
            <w:r w:rsidRPr="00DB5962">
              <w:rPr>
                <w:rStyle w:val="FontStyle31"/>
                <w:sz w:val="24"/>
                <w:szCs w:val="24"/>
                <w:lang w:val="en-US"/>
              </w:rPr>
              <w:t>arbitration</w:t>
            </w:r>
            <w:r w:rsidRPr="00DB5962">
              <w:rPr>
                <w:rStyle w:val="FontStyle31"/>
                <w:sz w:val="24"/>
                <w:szCs w:val="24"/>
              </w:rPr>
              <w:t>(2}</w:t>
            </w:r>
            <w:proofErr w:type="spellStart"/>
            <w:r w:rsidRPr="00DB5962">
              <w:rPr>
                <w:rStyle w:val="FontStyle31"/>
                <w:sz w:val="24"/>
                <w:szCs w:val="24"/>
                <w:lang w:val="en-US"/>
              </w:rPr>
              <w:t>rosatom</w:t>
            </w:r>
            <w:proofErr w:type="spellEnd"/>
            <w:r w:rsidRPr="00DB5962">
              <w:rPr>
                <w:rStyle w:val="FontStyle31"/>
                <w:sz w:val="24"/>
                <w:szCs w:val="24"/>
              </w:rPr>
              <w:t>.</w:t>
            </w:r>
            <w:proofErr w:type="spellStart"/>
            <w:r w:rsidRPr="00DB5962">
              <w:rPr>
                <w:rStyle w:val="FontStyle31"/>
                <w:sz w:val="24"/>
                <w:szCs w:val="24"/>
                <w:lang w:val="en-US"/>
              </w:rPr>
              <w:t>ru</w:t>
            </w:r>
            <w:proofErr w:type="spellEnd"/>
            <w:r w:rsidRPr="00DB5962">
              <w:rPr>
                <w:rStyle w:val="FontStyle31"/>
                <w:sz w:val="24"/>
                <w:szCs w:val="24"/>
              </w:rPr>
              <w:t>.</w:t>
            </w:r>
            <w:proofErr w:type="gramEnd"/>
          </w:p>
          <w:p w:rsidR="000B6779" w:rsidRPr="00DB5962" w:rsidRDefault="000B6779" w:rsidP="00472729">
            <w:pPr>
              <w:pStyle w:val="Style16"/>
              <w:widowControl/>
              <w:spacing w:line="259" w:lineRule="exact"/>
              <w:ind w:firstLine="29"/>
              <w:rPr>
                <w:rStyle w:val="FontStyle31"/>
                <w:sz w:val="24"/>
                <w:szCs w:val="24"/>
              </w:rPr>
            </w:pPr>
            <w:r w:rsidRPr="00DB5962">
              <w:rPr>
                <w:rStyle w:val="FontStyle31"/>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0B6779" w:rsidRPr="00DB5962" w:rsidRDefault="000B6779" w:rsidP="00472729">
            <w:pPr>
              <w:pStyle w:val="Style16"/>
              <w:widowControl/>
              <w:spacing w:line="259" w:lineRule="exact"/>
              <w:ind w:firstLine="10"/>
              <w:rPr>
                <w:rStyle w:val="FontStyle31"/>
                <w:sz w:val="24"/>
                <w:szCs w:val="24"/>
              </w:rPr>
            </w:pPr>
            <w:r w:rsidRPr="00DB5962">
              <w:rPr>
                <w:rStyle w:val="FontStyle31"/>
                <w:sz w:val="24"/>
                <w:szCs w:val="24"/>
              </w:rPr>
              <w:t>Условия    и    положения    документации    могут быть обжалованы исключительно до окончания срока подачи Предложений.</w:t>
            </w:r>
          </w:p>
          <w:p w:rsidR="000B6779" w:rsidRPr="00DB5962" w:rsidRDefault="000B6779" w:rsidP="00472729">
            <w:pPr>
              <w:pStyle w:val="Style16"/>
              <w:widowControl/>
              <w:spacing w:line="259" w:lineRule="exact"/>
              <w:ind w:firstLine="10"/>
              <w:rPr>
                <w:rStyle w:val="FontStyle31"/>
                <w:sz w:val="24"/>
                <w:szCs w:val="24"/>
              </w:rPr>
            </w:pPr>
            <w:r w:rsidRPr="00DB5962">
              <w:rPr>
                <w:rStyle w:val="FontStyle31"/>
                <w:sz w:val="24"/>
                <w:szCs w:val="24"/>
              </w:rPr>
              <w:t xml:space="preserve">На   сайте   </w:t>
            </w:r>
            <w:hyperlink r:id="rId35" w:history="1">
              <w:r w:rsidRPr="00DB5962">
                <w:rPr>
                  <w:rStyle w:val="a7"/>
                  <w:lang w:val="en-US"/>
                </w:rPr>
                <w:t>http</w:t>
              </w:r>
              <w:r w:rsidRPr="00DB5962">
                <w:rPr>
                  <w:rStyle w:val="a7"/>
                </w:rPr>
                <w:t>://</w:t>
              </w:r>
              <w:proofErr w:type="spellStart"/>
              <w:r w:rsidRPr="00DB5962">
                <w:rPr>
                  <w:rStyle w:val="a7"/>
                  <w:lang w:val="en-US"/>
                </w:rPr>
                <w:t>zakupki</w:t>
              </w:r>
              <w:proofErr w:type="spellEnd"/>
              <w:r w:rsidRPr="00DB5962">
                <w:rPr>
                  <w:rStyle w:val="a7"/>
                </w:rPr>
                <w:t>.</w:t>
              </w:r>
              <w:proofErr w:type="spellStart"/>
              <w:r w:rsidRPr="00DB5962">
                <w:rPr>
                  <w:rStyle w:val="a7"/>
                  <w:lang w:val="en-US"/>
                </w:rPr>
                <w:t>rosatom</w:t>
              </w:r>
              <w:proofErr w:type="spellEnd"/>
              <w:r w:rsidRPr="00DB5962">
                <w:rPr>
                  <w:rStyle w:val="a7"/>
                </w:rPr>
                <w:t>.</w:t>
              </w:r>
              <w:proofErr w:type="spellStart"/>
              <w:r w:rsidRPr="00DB5962">
                <w:rPr>
                  <w:rStyle w:val="a7"/>
                  <w:lang w:val="en-US"/>
                </w:rPr>
                <w:t>ru</w:t>
              </w:r>
              <w:proofErr w:type="spellEnd"/>
              <w:r w:rsidRPr="00DB5962">
                <w:rPr>
                  <w:rStyle w:val="a7"/>
                </w:rPr>
                <w:t>/</w:t>
              </w:r>
            </w:hyperlink>
            <w:r w:rsidRPr="00DB5962">
              <w:rPr>
                <w:rStyle w:val="FontStyle31"/>
                <w:sz w:val="24"/>
                <w:szCs w:val="24"/>
              </w:rPr>
              <w:t xml:space="preserve">   (раздел Контроль и </w:t>
            </w:r>
            <w:proofErr w:type="gramStart"/>
            <w:r w:rsidRPr="00DB5962">
              <w:rPr>
                <w:rStyle w:val="FontStyle31"/>
                <w:sz w:val="24"/>
                <w:szCs w:val="24"/>
              </w:rPr>
              <w:t>арбитраж</w:t>
            </w:r>
            <w:proofErr w:type="gramEnd"/>
            <w:r w:rsidRPr="00DB5962">
              <w:rPr>
                <w:rStyle w:val="FontStyle31"/>
                <w:sz w:val="24"/>
                <w:szCs w:val="24"/>
              </w:rPr>
              <w:t xml:space="preserve">/Нормативные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w:t>
            </w:r>
            <w:proofErr w:type="spellStart"/>
            <w:r w:rsidRPr="00DB5962">
              <w:rPr>
                <w:rStyle w:val="FontStyle31"/>
                <w:sz w:val="24"/>
                <w:szCs w:val="24"/>
              </w:rPr>
              <w:t>Госкорпорации</w:t>
            </w:r>
            <w:proofErr w:type="spellEnd"/>
            <w:r w:rsidRPr="00DB5962">
              <w:rPr>
                <w:rStyle w:val="FontStyle31"/>
                <w:sz w:val="24"/>
                <w:szCs w:val="24"/>
              </w:rPr>
              <w:t xml:space="preserve"> «</w:t>
            </w:r>
            <w:proofErr w:type="spellStart"/>
            <w:r w:rsidRPr="00DB5962">
              <w:rPr>
                <w:rStyle w:val="FontStyle31"/>
                <w:sz w:val="24"/>
                <w:szCs w:val="24"/>
              </w:rPr>
              <w:t>Росатом</w:t>
            </w:r>
            <w:proofErr w:type="spellEnd"/>
            <w:r w:rsidRPr="00DB5962">
              <w:rPr>
                <w:rStyle w:val="FontStyle31"/>
                <w:sz w:val="24"/>
                <w:szCs w:val="24"/>
              </w:rPr>
              <w:t>» на странице соответствующей закупки.</w:t>
            </w:r>
          </w:p>
        </w:tc>
      </w:tr>
      <w:tr w:rsidR="000B6779" w:rsidRPr="002A7EEC" w:rsidTr="006E15A2">
        <w:trPr>
          <w:trHeight w:val="148"/>
        </w:trPr>
        <w:tc>
          <w:tcPr>
            <w:tcW w:w="498" w:type="dxa"/>
          </w:tcPr>
          <w:p w:rsidR="000B6779" w:rsidRPr="00041600" w:rsidRDefault="000B6779" w:rsidP="00472729">
            <w:pPr>
              <w:pStyle w:val="Style16"/>
              <w:widowControl/>
              <w:spacing w:line="240" w:lineRule="auto"/>
              <w:rPr>
                <w:rStyle w:val="FontStyle31"/>
              </w:rPr>
            </w:pPr>
            <w:r w:rsidRPr="00041600">
              <w:rPr>
                <w:rStyle w:val="FontStyle31"/>
              </w:rPr>
              <w:t>30.</w:t>
            </w:r>
          </w:p>
        </w:tc>
        <w:tc>
          <w:tcPr>
            <w:tcW w:w="3402" w:type="dxa"/>
          </w:tcPr>
          <w:p w:rsidR="000B6779" w:rsidRPr="00DB5962" w:rsidRDefault="000B6779" w:rsidP="00472729">
            <w:pPr>
              <w:pStyle w:val="Style16"/>
              <w:widowControl/>
              <w:spacing w:line="259" w:lineRule="exact"/>
              <w:ind w:left="19" w:hanging="19"/>
              <w:rPr>
                <w:rStyle w:val="FontStyle31"/>
                <w:sz w:val="24"/>
                <w:szCs w:val="24"/>
              </w:rPr>
            </w:pPr>
            <w:r w:rsidRPr="00DB5962">
              <w:rPr>
                <w:rStyle w:val="FontStyle31"/>
                <w:sz w:val="24"/>
                <w:szCs w:val="24"/>
              </w:rPr>
              <w:t>Каналы связи, по которым можно сообщить о фактах злоупотребления при проведении запроса предложений</w:t>
            </w:r>
          </w:p>
        </w:tc>
        <w:tc>
          <w:tcPr>
            <w:tcW w:w="6520" w:type="dxa"/>
          </w:tcPr>
          <w:p w:rsidR="000B6779" w:rsidRPr="00DB5962" w:rsidRDefault="000B6779" w:rsidP="00472729">
            <w:pPr>
              <w:pStyle w:val="Style16"/>
              <w:widowControl/>
              <w:spacing w:line="269" w:lineRule="exact"/>
              <w:ind w:left="10" w:hanging="10"/>
              <w:rPr>
                <w:rStyle w:val="FontStyle31"/>
                <w:sz w:val="24"/>
                <w:szCs w:val="24"/>
              </w:rPr>
            </w:pPr>
            <w:r w:rsidRPr="00DB5962">
              <w:rPr>
                <w:rStyle w:val="FontStyle31"/>
                <w:sz w:val="24"/>
                <w:szCs w:val="24"/>
              </w:rPr>
              <w:t xml:space="preserve">О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 </w:t>
            </w:r>
          </w:p>
          <w:p w:rsidR="000B6779" w:rsidRPr="00DB5962" w:rsidRDefault="000B6779" w:rsidP="00472729">
            <w:pPr>
              <w:pStyle w:val="Style16"/>
              <w:widowControl/>
              <w:spacing w:line="269" w:lineRule="exact"/>
              <w:ind w:left="10" w:hanging="10"/>
              <w:rPr>
                <w:rStyle w:val="FontStyle31"/>
                <w:sz w:val="24"/>
                <w:szCs w:val="24"/>
              </w:rPr>
            </w:pPr>
            <w:r w:rsidRPr="00DB5962">
              <w:rPr>
                <w:rStyle w:val="FontStyle31"/>
                <w:sz w:val="24"/>
                <w:szCs w:val="24"/>
              </w:rPr>
              <w:t>1.Телефон       «горячей       линии»: 8-800-100-07-07 (многоканальный, круглосуточно, бесплатно из любой точки страны);</w:t>
            </w:r>
          </w:p>
          <w:p w:rsidR="000B6779" w:rsidRPr="00DB5962" w:rsidRDefault="000B6779" w:rsidP="00472729">
            <w:pPr>
              <w:pStyle w:val="Style13"/>
              <w:widowControl/>
              <w:tabs>
                <w:tab w:val="left" w:pos="326"/>
              </w:tabs>
              <w:spacing w:line="240" w:lineRule="auto"/>
              <w:rPr>
                <w:rStyle w:val="FontStyle31"/>
                <w:sz w:val="24"/>
                <w:szCs w:val="24"/>
              </w:rPr>
            </w:pPr>
            <w:r w:rsidRPr="00DB5962">
              <w:rPr>
                <w:rStyle w:val="FontStyle35"/>
              </w:rPr>
              <w:t>2.</w:t>
            </w:r>
            <w:r w:rsidRPr="00DB5962">
              <w:rPr>
                <w:rStyle w:val="FontStyle35"/>
              </w:rPr>
              <w:tab/>
            </w:r>
            <w:r w:rsidRPr="00DB5962">
              <w:rPr>
                <w:rStyle w:val="FontStyle31"/>
                <w:sz w:val="24"/>
                <w:szCs w:val="24"/>
              </w:rPr>
              <w:t>Адрес электронной почты: 0707(2),</w:t>
            </w:r>
            <w:proofErr w:type="spellStart"/>
            <w:r w:rsidRPr="00DB5962">
              <w:rPr>
                <w:rStyle w:val="FontStyle31"/>
                <w:sz w:val="24"/>
                <w:szCs w:val="24"/>
                <w:lang w:val="en-US"/>
              </w:rPr>
              <w:t>rosatom</w:t>
            </w:r>
            <w:proofErr w:type="spellEnd"/>
            <w:r w:rsidRPr="00DB5962">
              <w:rPr>
                <w:rStyle w:val="FontStyle31"/>
                <w:sz w:val="24"/>
                <w:szCs w:val="24"/>
              </w:rPr>
              <w:t>.</w:t>
            </w:r>
            <w:proofErr w:type="spellStart"/>
            <w:r w:rsidRPr="00DB5962">
              <w:rPr>
                <w:rStyle w:val="FontStyle31"/>
                <w:sz w:val="24"/>
                <w:szCs w:val="24"/>
                <w:lang w:val="en-US"/>
              </w:rPr>
              <w:t>ru</w:t>
            </w:r>
            <w:proofErr w:type="spellEnd"/>
            <w:r w:rsidRPr="00DB5962">
              <w:rPr>
                <w:rStyle w:val="FontStyle31"/>
                <w:sz w:val="24"/>
                <w:szCs w:val="24"/>
              </w:rPr>
              <w:t>:</w:t>
            </w:r>
          </w:p>
          <w:p w:rsidR="000B6779" w:rsidRPr="00DB5962" w:rsidRDefault="000B6779" w:rsidP="00472729">
            <w:pPr>
              <w:pStyle w:val="Style13"/>
              <w:widowControl/>
              <w:tabs>
                <w:tab w:val="left" w:pos="346"/>
              </w:tabs>
              <w:ind w:left="19" w:hanging="19"/>
              <w:rPr>
                <w:rStyle w:val="FontStyle31"/>
                <w:sz w:val="24"/>
                <w:szCs w:val="24"/>
              </w:rPr>
            </w:pPr>
            <w:r w:rsidRPr="00DB5962">
              <w:rPr>
                <w:rStyle w:val="FontStyle35"/>
              </w:rPr>
              <w:t>3.</w:t>
            </w:r>
            <w:r w:rsidRPr="00DB5962">
              <w:rPr>
                <w:rStyle w:val="FontStyle35"/>
              </w:rPr>
              <w:tab/>
            </w:r>
            <w:r w:rsidRPr="00DB5962">
              <w:rPr>
                <w:rStyle w:val="FontStyle31"/>
                <w:sz w:val="24"/>
                <w:szCs w:val="24"/>
              </w:rPr>
              <w:t>Адрес для почтовых отправлений: 119017, Москва, а/я</w:t>
            </w:r>
            <w:r w:rsidRPr="00DB5962">
              <w:rPr>
                <w:rStyle w:val="FontStyle31"/>
                <w:sz w:val="24"/>
                <w:szCs w:val="24"/>
              </w:rPr>
              <w:br/>
              <w:t xml:space="preserve">226, Департамент внутреннего контроля и аудита </w:t>
            </w:r>
            <w:proofErr w:type="spellStart"/>
            <w:r w:rsidRPr="00DB5962">
              <w:rPr>
                <w:rStyle w:val="FontStyle31"/>
                <w:sz w:val="24"/>
                <w:szCs w:val="24"/>
              </w:rPr>
              <w:t>Росатома</w:t>
            </w:r>
            <w:proofErr w:type="spellEnd"/>
            <w:r w:rsidRPr="00DB5962">
              <w:rPr>
                <w:rStyle w:val="FontStyle31"/>
                <w:sz w:val="24"/>
                <w:szCs w:val="24"/>
              </w:rPr>
              <w:t>.</w:t>
            </w:r>
          </w:p>
        </w:tc>
      </w:tr>
    </w:tbl>
    <w:p w:rsidR="000B6779" w:rsidRPr="002A7EEC" w:rsidRDefault="000B6779" w:rsidP="002A7EEC">
      <w:pPr>
        <w:jc w:val="both"/>
        <w:sectPr w:rsidR="000B6779" w:rsidRPr="002A7EEC" w:rsidSect="00794ECA">
          <w:pgSz w:w="11907" w:h="16840"/>
          <w:pgMar w:top="568" w:right="567" w:bottom="1134" w:left="851" w:header="567" w:footer="567" w:gutter="0"/>
          <w:cols w:space="720"/>
        </w:sectPr>
      </w:pPr>
    </w:p>
    <w:p w:rsidR="000B6779" w:rsidRPr="007316CB" w:rsidRDefault="000B6779" w:rsidP="007316CB">
      <w:pPr>
        <w:pStyle w:val="10"/>
        <w:jc w:val="center"/>
        <w:rPr>
          <w:b/>
        </w:rPr>
      </w:pPr>
      <w:bookmarkStart w:id="159" w:name="_Toc303607181"/>
      <w:bookmarkStart w:id="160" w:name="_Toc255987070"/>
      <w:bookmarkStart w:id="161" w:name="_Toc306363275"/>
      <w:bookmarkStart w:id="162" w:name="_Toc321147556"/>
      <w:r w:rsidRPr="007316CB">
        <w:rPr>
          <w:b/>
        </w:rPr>
        <w:lastRenderedPageBreak/>
        <w:t>ОБРАЗЦЫ ФОРМ ОСНОВНЫХ ДОКУМЕНТОВ, ВКЛЮЧАЕМЫХ В ПРЕДЛОЖЕНИЕ</w:t>
      </w:r>
      <w:bookmarkStart w:id="163" w:name="_Toc234730394"/>
      <w:bookmarkStart w:id="164" w:name="_Toc240447309"/>
      <w:bookmarkStart w:id="165" w:name="_Toc302655626"/>
      <w:bookmarkEnd w:id="159"/>
      <w:bookmarkEnd w:id="160"/>
      <w:bookmarkEnd w:id="161"/>
      <w:bookmarkEnd w:id="162"/>
      <w:bookmarkEnd w:id="163"/>
      <w:bookmarkEnd w:id="164"/>
      <w:bookmarkEnd w:id="165"/>
    </w:p>
    <w:p w:rsidR="000B6779" w:rsidRPr="008F3072" w:rsidRDefault="000B6779" w:rsidP="008F3072">
      <w:pPr>
        <w:pStyle w:val="2"/>
        <w:numPr>
          <w:ilvl w:val="0"/>
          <w:numId w:val="0"/>
        </w:numPr>
        <w:spacing w:before="120" w:after="0"/>
        <w:ind w:left="720"/>
        <w:jc w:val="center"/>
        <w:rPr>
          <w:rFonts w:ascii="Times New Roman" w:hAnsi="Times New Roman" w:cs="Times New Roman"/>
          <w:b w:val="0"/>
          <w:i w:val="0"/>
          <w:sz w:val="24"/>
          <w:szCs w:val="24"/>
        </w:rPr>
      </w:pPr>
      <w:bookmarkStart w:id="166" w:name="_Toc321147557"/>
      <w:r w:rsidRPr="008F3072">
        <w:rPr>
          <w:rFonts w:ascii="Times New Roman" w:hAnsi="Times New Roman" w:cs="Times New Roman"/>
          <w:b w:val="0"/>
          <w:i w:val="0"/>
          <w:sz w:val="24"/>
          <w:szCs w:val="24"/>
        </w:rPr>
        <w:t>Письмо о подаче Предложения</w:t>
      </w:r>
      <w:bookmarkEnd w:id="166"/>
    </w:p>
    <w:p w:rsidR="000B6779" w:rsidRDefault="000B6779" w:rsidP="002A7EEC">
      <w:pPr>
        <w:jc w:val="both"/>
      </w:pPr>
    </w:p>
    <w:p w:rsidR="000B6779" w:rsidRPr="002A7EEC" w:rsidRDefault="000B6779" w:rsidP="002A7EEC">
      <w:pPr>
        <w:jc w:val="both"/>
      </w:pPr>
      <w:r w:rsidRPr="002A7EEC">
        <w:t>«_____»_______________ года                                             №________________________</w:t>
      </w:r>
    </w:p>
    <w:p w:rsidR="000B6779" w:rsidRPr="002A7EEC" w:rsidRDefault="000B6779" w:rsidP="002A7EEC">
      <w:pPr>
        <w:jc w:val="both"/>
      </w:pPr>
    </w:p>
    <w:p w:rsidR="000B6779" w:rsidRPr="002A7EEC" w:rsidRDefault="000B6779" w:rsidP="002A7EEC">
      <w:pPr>
        <w:jc w:val="both"/>
      </w:pPr>
      <w:r w:rsidRPr="002A7EEC">
        <w:t>Уважаемые господа!</w:t>
      </w:r>
    </w:p>
    <w:p w:rsidR="000B6779" w:rsidRPr="002A7EEC" w:rsidRDefault="000B6779" w:rsidP="002A7EEC">
      <w:pPr>
        <w:jc w:val="both"/>
      </w:pPr>
    </w:p>
    <w:p w:rsidR="000B6779" w:rsidRPr="002A7EEC" w:rsidRDefault="000B6779" w:rsidP="005A793D">
      <w:pPr>
        <w:jc w:val="both"/>
      </w:pPr>
      <w:r w:rsidRPr="002A7EEC">
        <w:t xml:space="preserve">Изучив извещение о проведении открытого запроса предложений,  опубликованное на сайте </w:t>
      </w:r>
      <w:proofErr w:type="spellStart"/>
      <w:r w:rsidRPr="002A7EEC">
        <w:t>Госкорпорации</w:t>
      </w:r>
      <w:proofErr w:type="spellEnd"/>
      <w:r w:rsidRPr="002A7EEC">
        <w:t xml:space="preserve"> «</w:t>
      </w:r>
      <w:proofErr w:type="spellStart"/>
      <w:r w:rsidRPr="002A7EEC">
        <w:t>Росатом</w:t>
      </w:r>
      <w:proofErr w:type="spellEnd"/>
      <w:r w:rsidRPr="002A7EEC">
        <w:t xml:space="preserve">» по адресу в сети Интернет:                      </w:t>
      </w:r>
      <w:r w:rsidRPr="002A7EEC">
        <w:rPr>
          <w:bCs/>
          <w:i/>
          <w:iCs/>
        </w:rPr>
        <w:t xml:space="preserve"> </w:t>
      </w:r>
      <w:r w:rsidRPr="002A7EEC">
        <w:t>и, принимая установленные в них требования и условия,</w:t>
      </w:r>
    </w:p>
    <w:p w:rsidR="000B6779" w:rsidRPr="002A7EEC" w:rsidRDefault="000B6779" w:rsidP="005A793D">
      <w:pPr>
        <w:jc w:val="both"/>
      </w:pPr>
    </w:p>
    <w:p w:rsidR="000B6779" w:rsidRPr="002A7EEC" w:rsidRDefault="000B6779" w:rsidP="005A793D">
      <w:pPr>
        <w:jc w:val="both"/>
      </w:pPr>
      <w:r w:rsidRPr="002A7EEC">
        <w:t>________________________________________________________________________,</w:t>
      </w:r>
    </w:p>
    <w:p w:rsidR="000B6779" w:rsidRPr="002A7EEC" w:rsidRDefault="000B6779" w:rsidP="005A793D">
      <w:pPr>
        <w:jc w:val="both"/>
        <w:rPr>
          <w:vertAlign w:val="superscript"/>
        </w:rPr>
      </w:pPr>
      <w:r w:rsidRPr="002A7EEC">
        <w:rPr>
          <w:vertAlign w:val="superscript"/>
        </w:rPr>
        <w:t>(полное наименование Участника с указанием организационно-правовой формы, фамилия, имя, отчество участника физического лица)</w:t>
      </w:r>
    </w:p>
    <w:p w:rsidR="000B6779" w:rsidRPr="002A7EEC" w:rsidRDefault="000B6779" w:rsidP="005A793D">
      <w:pPr>
        <w:jc w:val="both"/>
      </w:pPr>
    </w:p>
    <w:p w:rsidR="000B6779" w:rsidRPr="002A7EEC" w:rsidRDefault="000B6779" w:rsidP="005A793D">
      <w:pPr>
        <w:jc w:val="both"/>
      </w:pPr>
      <w:proofErr w:type="gramStart"/>
      <w:r w:rsidRPr="002A7EEC">
        <w:t>зарегистрированное</w:t>
      </w:r>
      <w:proofErr w:type="gramEnd"/>
      <w:r w:rsidRPr="002A7EEC">
        <w:t xml:space="preserve"> по адресу</w:t>
      </w:r>
    </w:p>
    <w:p w:rsidR="000B6779" w:rsidRPr="002A7EEC" w:rsidRDefault="000B6779" w:rsidP="005A793D">
      <w:pPr>
        <w:jc w:val="both"/>
      </w:pPr>
    </w:p>
    <w:p w:rsidR="000B6779" w:rsidRPr="002A7EEC" w:rsidRDefault="000B6779" w:rsidP="005A793D">
      <w:pPr>
        <w:jc w:val="both"/>
      </w:pPr>
      <w:r w:rsidRPr="002A7EEC">
        <w:t>________________________________________________________________________,</w:t>
      </w:r>
    </w:p>
    <w:p w:rsidR="000B6779" w:rsidRPr="002A7EEC" w:rsidRDefault="000B6779" w:rsidP="005A793D">
      <w:pPr>
        <w:jc w:val="both"/>
        <w:rPr>
          <w:vertAlign w:val="superscript"/>
        </w:rPr>
      </w:pPr>
      <w:r w:rsidRPr="002A7EEC">
        <w:rPr>
          <w:vertAlign w:val="superscript"/>
        </w:rPr>
        <w:t>(юридический адрес Участника)</w:t>
      </w:r>
    </w:p>
    <w:p w:rsidR="000B6779" w:rsidRPr="002A7EEC" w:rsidRDefault="000B6779" w:rsidP="005A793D">
      <w:pPr>
        <w:jc w:val="both"/>
      </w:pPr>
    </w:p>
    <w:p w:rsidR="000B6779" w:rsidRPr="002A7EEC" w:rsidRDefault="000B6779" w:rsidP="005A793D">
      <w:pPr>
        <w:jc w:val="both"/>
      </w:pPr>
      <w:r w:rsidRPr="002A7EEC">
        <w:t>предлагает заключить Договор на поставку товара, выполнение работ, оказание услуг</w:t>
      </w:r>
    </w:p>
    <w:p w:rsidR="000B6779" w:rsidRPr="002A7EEC" w:rsidRDefault="000B6779" w:rsidP="005A793D">
      <w:pPr>
        <w:jc w:val="both"/>
      </w:pPr>
      <w:r w:rsidRPr="002A7EEC">
        <w:t>________________________________________________________________________,</w:t>
      </w:r>
    </w:p>
    <w:p w:rsidR="000B6779" w:rsidRPr="002A7EEC" w:rsidRDefault="000B6779" w:rsidP="005A793D">
      <w:pPr>
        <w:jc w:val="both"/>
        <w:rPr>
          <w:vertAlign w:val="superscript"/>
        </w:rPr>
      </w:pPr>
      <w:r w:rsidRPr="002A7EEC">
        <w:rPr>
          <w:vertAlign w:val="superscript"/>
        </w:rPr>
        <w:t>(краткое описание оказываемых услуг)</w:t>
      </w:r>
    </w:p>
    <w:p w:rsidR="000B6779" w:rsidRPr="002A7EEC" w:rsidRDefault="000B6779" w:rsidP="005A793D">
      <w:pPr>
        <w:jc w:val="both"/>
      </w:pPr>
      <w:r w:rsidRPr="002A7EEC">
        <w:t xml:space="preserve">на условиях и в соответствии с Пояснительной запиской, проектом Договора с __________________ </w:t>
      </w:r>
      <w:r w:rsidRPr="002A7EEC">
        <w:rPr>
          <w:i/>
        </w:rPr>
        <w:t>(указывается наименование Заказчика)</w:t>
      </w:r>
      <w:r w:rsidRPr="002A7EEC">
        <w:t>, являющимися неотъемлемыми приложениями к настоящему письму и составляющими вместе с настоящим письмом Предложение, на общую сумму</w:t>
      </w:r>
    </w:p>
    <w:p w:rsidR="000B6779" w:rsidRPr="002A7EEC" w:rsidRDefault="000B6779" w:rsidP="005A793D">
      <w:pPr>
        <w:jc w:val="both"/>
      </w:pPr>
      <w:r w:rsidRPr="002A7EEC">
        <w:t>_____________________________________________</w:t>
      </w:r>
    </w:p>
    <w:p w:rsidR="000B6779" w:rsidRPr="002A7EEC" w:rsidRDefault="000B6779" w:rsidP="005A793D">
      <w:pPr>
        <w:jc w:val="both"/>
      </w:pPr>
      <w:r w:rsidRPr="002A7EEC">
        <w:t>Итоговая стоимость Предложения с НДС, руб.</w:t>
      </w:r>
    </w:p>
    <w:p w:rsidR="000B6779" w:rsidRPr="002A7EEC" w:rsidRDefault="000B6779" w:rsidP="005A793D">
      <w:pPr>
        <w:jc w:val="both"/>
      </w:pPr>
      <w:r w:rsidRPr="002A7EEC">
        <w:t>_____________________________________________</w:t>
      </w:r>
    </w:p>
    <w:p w:rsidR="000B6779" w:rsidRPr="002A7EEC" w:rsidRDefault="000B6779" w:rsidP="005A793D">
      <w:pPr>
        <w:jc w:val="both"/>
      </w:pPr>
      <w:r w:rsidRPr="002A7EEC">
        <w:t>Итоговая стоимость Предложения без НДС, руб.</w:t>
      </w:r>
    </w:p>
    <w:p w:rsidR="000B6779" w:rsidRPr="002A7EEC" w:rsidRDefault="000B6779" w:rsidP="005A793D">
      <w:pPr>
        <w:jc w:val="both"/>
      </w:pPr>
    </w:p>
    <w:p w:rsidR="000B6779" w:rsidRPr="002A7EEC" w:rsidRDefault="000B6779" w:rsidP="005A793D">
      <w:pPr>
        <w:jc w:val="both"/>
      </w:pPr>
      <w:r w:rsidRPr="002A7EEC">
        <w:t>Настоящее Предложение действует до «____»</w:t>
      </w:r>
      <w:proofErr w:type="spellStart"/>
      <w:r w:rsidRPr="002A7EEC">
        <w:t>_______________________года</w:t>
      </w:r>
      <w:proofErr w:type="spellEnd"/>
      <w:r w:rsidRPr="002A7EEC">
        <w:t>.</w:t>
      </w:r>
    </w:p>
    <w:p w:rsidR="000B6779" w:rsidRPr="009A55D5" w:rsidRDefault="000B6779" w:rsidP="009A55D5">
      <w:pPr>
        <w:pStyle w:val="aa"/>
        <w:spacing w:before="0" w:beforeAutospacing="0" w:after="0" w:afterAutospacing="0"/>
        <w:ind w:firstLine="709"/>
        <w:jc w:val="both"/>
      </w:pPr>
      <w:proofErr w:type="gramStart"/>
      <w:r w:rsidRPr="009A55D5">
        <w:t xml:space="preserve">Настоящим подтверждаем, что против ________________________________ </w:t>
      </w:r>
      <w:r w:rsidRPr="009A55D5">
        <w:rPr>
          <w:b/>
          <w:i/>
        </w:rPr>
        <w:t xml:space="preserve">(наименование участника процедуры закупки) </w:t>
      </w:r>
      <w:r w:rsidRPr="009A55D5">
        <w:t xml:space="preserve">не проводится процедура ликвидации, не принято арбитражным судом решения о признании ____________________ </w:t>
      </w:r>
      <w:r w:rsidRPr="009A55D5">
        <w:rPr>
          <w:b/>
          <w:i/>
        </w:rPr>
        <w:t>(наименование участника процедуры закупки)</w:t>
      </w:r>
      <w:r w:rsidRPr="009A55D5">
        <w:t xml:space="preserve"> банкротом, деятельность </w:t>
      </w:r>
      <w:r w:rsidRPr="009A55D5">
        <w:rPr>
          <w:i/>
        </w:rPr>
        <w:t>___________________________</w:t>
      </w:r>
      <w:r w:rsidRPr="009A55D5">
        <w:rPr>
          <w:b/>
          <w:i/>
        </w:rPr>
        <w:t>(наименование участника процедуры закупки)</w:t>
      </w:r>
      <w:r w:rsidRPr="009A55D5">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9A55D5">
        <w:rPr>
          <w:b/>
          <w:i/>
        </w:rPr>
        <w:t>(значение указать</w:t>
      </w:r>
      <w:proofErr w:type="gramEnd"/>
      <w:r w:rsidRPr="009A55D5">
        <w:rPr>
          <w:b/>
          <w:i/>
        </w:rPr>
        <w:t xml:space="preserve"> цифрами и прописью)</w:t>
      </w:r>
      <w:r w:rsidRPr="009A55D5">
        <w:t xml:space="preserve"> балансовой стоимости активов ______________________________ </w:t>
      </w:r>
      <w:r w:rsidRPr="009A55D5">
        <w:rPr>
          <w:b/>
          <w:i/>
        </w:rPr>
        <w:t>(наименование участника процедуры закупки)</w:t>
      </w:r>
      <w:r w:rsidRPr="009A55D5">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0B6779" w:rsidRPr="009A55D5" w:rsidRDefault="000B6779" w:rsidP="00027D0D">
      <w:pPr>
        <w:pStyle w:val="aa"/>
        <w:spacing w:before="0" w:beforeAutospacing="0" w:after="0" w:afterAutospacing="0"/>
        <w:ind w:firstLine="709"/>
        <w:jc w:val="both"/>
        <w:rPr>
          <w:b/>
          <w:i/>
        </w:rPr>
      </w:pPr>
      <w:r w:rsidRPr="009A55D5">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0B6779" w:rsidRPr="009A55D5" w:rsidRDefault="000B6779" w:rsidP="009A55D5">
      <w:pPr>
        <w:pStyle w:val="aa"/>
        <w:spacing w:before="0" w:beforeAutospacing="0" w:after="0" w:afterAutospacing="0"/>
        <w:ind w:firstLine="709"/>
        <w:jc w:val="both"/>
      </w:pPr>
      <w:r w:rsidRPr="009A55D5">
        <w:t>В случае</w:t>
      </w:r>
      <w:proofErr w:type="gramStart"/>
      <w:r w:rsidRPr="009A55D5">
        <w:t>,</w:t>
      </w:r>
      <w:proofErr w:type="gramEnd"/>
      <w:r w:rsidRPr="009A55D5">
        <w:t xml:space="preserve">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
    <w:p w:rsidR="000B6779" w:rsidRPr="009A55D5" w:rsidRDefault="000B6779" w:rsidP="009A55D5">
      <w:pPr>
        <w:pStyle w:val="32"/>
        <w:ind w:firstLine="709"/>
        <w:rPr>
          <w:szCs w:val="24"/>
        </w:rPr>
      </w:pPr>
      <w:r w:rsidRPr="009A55D5">
        <w:rPr>
          <w:szCs w:val="24"/>
        </w:rPr>
        <w:t>Мы, _______________________________________ согласны с условием, что</w:t>
      </w:r>
    </w:p>
    <w:p w:rsidR="000B6779" w:rsidRPr="009A55D5" w:rsidRDefault="000B6779" w:rsidP="009A55D5">
      <w:pPr>
        <w:pStyle w:val="32"/>
        <w:ind w:left="709" w:firstLine="709"/>
        <w:rPr>
          <w:b/>
          <w:i/>
          <w:szCs w:val="24"/>
          <w:vertAlign w:val="superscript"/>
        </w:rPr>
      </w:pPr>
      <w:r w:rsidRPr="009A55D5">
        <w:rPr>
          <w:szCs w:val="24"/>
          <w:vertAlign w:val="superscript"/>
        </w:rPr>
        <w:t xml:space="preserve"> </w:t>
      </w:r>
      <w:r w:rsidRPr="009A55D5">
        <w:rPr>
          <w:b/>
          <w:i/>
          <w:szCs w:val="24"/>
          <w:vertAlign w:val="superscript"/>
        </w:rPr>
        <w:t>(наименование организации или Ф.И.О. участника процедуры закупки)</w:t>
      </w:r>
    </w:p>
    <w:p w:rsidR="000B6779" w:rsidRPr="009A55D5" w:rsidRDefault="000B6779" w:rsidP="009A55D5">
      <w:pPr>
        <w:pStyle w:val="32"/>
        <w:rPr>
          <w:szCs w:val="24"/>
        </w:rPr>
      </w:pPr>
      <w:r w:rsidRPr="009A55D5">
        <w:rPr>
          <w:szCs w:val="24"/>
        </w:rPr>
        <w:lastRenderedPageBreak/>
        <w:t>сведения о нас будут внесены в публичный реестр недобросовестных поставщиков атомной отрасли сроком на два года в следующих случаях:</w:t>
      </w:r>
    </w:p>
    <w:p w:rsidR="000B6779" w:rsidRPr="009A55D5" w:rsidRDefault="000B6779" w:rsidP="00C02525">
      <w:pPr>
        <w:pStyle w:val="aa"/>
        <w:numPr>
          <w:ilvl w:val="0"/>
          <w:numId w:val="34"/>
        </w:numPr>
        <w:spacing w:before="0" w:beforeAutospacing="0" w:after="0" w:afterAutospacing="0"/>
        <w:ind w:left="0" w:firstLine="709"/>
        <w:jc w:val="both"/>
      </w:pPr>
      <w:r w:rsidRPr="009A55D5">
        <w:t>если мы:</w:t>
      </w:r>
    </w:p>
    <w:p w:rsidR="000B6779" w:rsidRPr="009A55D5" w:rsidRDefault="000B6779" w:rsidP="00C02525">
      <w:pPr>
        <w:pStyle w:val="a0"/>
        <w:numPr>
          <w:ilvl w:val="4"/>
          <w:numId w:val="27"/>
        </w:numPr>
        <w:tabs>
          <w:tab w:val="clear" w:pos="1494"/>
        </w:tabs>
        <w:snapToGrid/>
        <w:spacing w:line="240" w:lineRule="auto"/>
        <w:ind w:left="0" w:firstLine="709"/>
        <w:rPr>
          <w:sz w:val="24"/>
          <w:szCs w:val="24"/>
        </w:rPr>
      </w:pPr>
      <w:r w:rsidRPr="009A55D5">
        <w:rPr>
          <w:sz w:val="24"/>
          <w:szCs w:val="24"/>
        </w:rPr>
        <w:t>будучи признанным победителем запроса предложений, уклонимся от заключения договора;</w:t>
      </w:r>
    </w:p>
    <w:p w:rsidR="000B6779" w:rsidRPr="009A55D5" w:rsidRDefault="000B6779" w:rsidP="00C02525">
      <w:pPr>
        <w:pStyle w:val="a0"/>
        <w:numPr>
          <w:ilvl w:val="4"/>
          <w:numId w:val="27"/>
        </w:numPr>
        <w:tabs>
          <w:tab w:val="clear" w:pos="1494"/>
        </w:tabs>
        <w:snapToGrid/>
        <w:spacing w:line="240" w:lineRule="auto"/>
        <w:ind w:left="0" w:firstLine="709"/>
        <w:rPr>
          <w:sz w:val="24"/>
          <w:szCs w:val="24"/>
        </w:rPr>
      </w:pPr>
      <w:r w:rsidRPr="009A55D5">
        <w:rPr>
          <w:sz w:val="24"/>
          <w:szCs w:val="24"/>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0B6779" w:rsidRPr="009A55D5" w:rsidRDefault="000B6779" w:rsidP="00C02525">
      <w:pPr>
        <w:pStyle w:val="a0"/>
        <w:numPr>
          <w:ilvl w:val="4"/>
          <w:numId w:val="27"/>
        </w:numPr>
        <w:tabs>
          <w:tab w:val="clear" w:pos="1494"/>
        </w:tabs>
        <w:snapToGrid/>
        <w:spacing w:line="240" w:lineRule="auto"/>
        <w:ind w:left="0" w:firstLine="709"/>
        <w:rPr>
          <w:sz w:val="24"/>
          <w:szCs w:val="24"/>
        </w:rPr>
      </w:pPr>
      <w:r w:rsidRPr="009A55D5">
        <w:rPr>
          <w:sz w:val="24"/>
          <w:szCs w:val="24"/>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0B6779" w:rsidRPr="009A55D5" w:rsidRDefault="000B6779" w:rsidP="00C02525">
      <w:pPr>
        <w:pStyle w:val="aa"/>
        <w:numPr>
          <w:ilvl w:val="0"/>
          <w:numId w:val="34"/>
        </w:numPr>
        <w:spacing w:before="0" w:beforeAutospacing="0" w:after="0" w:afterAutospacing="0"/>
        <w:ind w:left="0" w:firstLine="709"/>
        <w:jc w:val="both"/>
      </w:pPr>
      <w:r w:rsidRPr="009A55D5">
        <w:t xml:space="preserve">если договор, заключенный с нами по результатам проведения настоящего запроса предложений, </w:t>
      </w:r>
      <w:proofErr w:type="gramStart"/>
      <w:r w:rsidRPr="009A55D5">
        <w:t>будет</w:t>
      </w:r>
      <w:proofErr w:type="gramEnd"/>
      <w:r w:rsidRPr="009A55D5">
        <w:t xml:space="preserve"> расторгнут по решению суда или по соглашению сторон в силу существенного нарушения нами условий договора.</w:t>
      </w:r>
    </w:p>
    <w:p w:rsidR="000B6779" w:rsidRPr="00027D0D" w:rsidRDefault="000B6779" w:rsidP="009A55D5">
      <w:pPr>
        <w:pStyle w:val="afff2"/>
        <w:spacing w:before="0" w:after="0" w:line="240" w:lineRule="auto"/>
        <w:ind w:firstLine="709"/>
        <w:rPr>
          <w:rFonts w:ascii="Times New Roman" w:hAnsi="Times New Roman" w:cs="Times New Roman"/>
        </w:rPr>
      </w:pPr>
      <w:r w:rsidRPr="00027D0D">
        <w:rPr>
          <w:rFonts w:ascii="Times New Roman" w:hAnsi="Times New Roman" w:cs="Times New Roman"/>
        </w:rPr>
        <w:t>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0B6779" w:rsidRPr="00027D0D" w:rsidRDefault="000B6779" w:rsidP="009A55D5">
      <w:pPr>
        <w:pStyle w:val="afff2"/>
        <w:spacing w:before="0" w:line="240" w:lineRule="auto"/>
        <w:ind w:firstLine="709"/>
        <w:rPr>
          <w:rFonts w:ascii="Times New Roman" w:hAnsi="Times New Roman" w:cs="Times New Roman"/>
        </w:rPr>
      </w:pPr>
      <w:r w:rsidRPr="00027D0D">
        <w:rPr>
          <w:rFonts w:ascii="Times New Roman" w:hAnsi="Times New Roman" w:cs="Times New Roman"/>
        </w:rPr>
        <w:t xml:space="preserve">Опись документов заявки в соответствии с требованиями пункта 17 раздела 6 «Информационная карта запроса предложений» в формате. </w:t>
      </w:r>
    </w:p>
    <w:p w:rsidR="000B6779" w:rsidRPr="002A7EEC" w:rsidRDefault="000B6779" w:rsidP="005A793D">
      <w:pPr>
        <w:jc w:val="both"/>
      </w:pPr>
      <w:r w:rsidRPr="002A7EEC">
        <w:t>К настоящему Предложению прилагаются следующие документы:</w:t>
      </w:r>
    </w:p>
    <w:p w:rsidR="000B6779" w:rsidRPr="002A7EEC" w:rsidRDefault="000B6779" w:rsidP="00C02525">
      <w:pPr>
        <w:numPr>
          <w:ilvl w:val="0"/>
          <w:numId w:val="24"/>
        </w:numPr>
        <w:tabs>
          <w:tab w:val="clear" w:pos="927"/>
          <w:tab w:val="left" w:pos="993"/>
        </w:tabs>
        <w:ind w:left="0" w:firstLine="0"/>
        <w:jc w:val="both"/>
      </w:pPr>
      <w:r w:rsidRPr="002A7EEC">
        <w:t xml:space="preserve">Пояснительная записка, содержащая информацию, предусмотренную подразделом 3.3 раздела </w:t>
      </w:r>
      <w:r w:rsidRPr="002A7EEC">
        <w:rPr>
          <w:lang w:val="en-US"/>
        </w:rPr>
        <w:t>III</w:t>
      </w:r>
      <w:r w:rsidRPr="002A7EEC">
        <w:t xml:space="preserve"> Документации  на ____ листах;</w:t>
      </w:r>
    </w:p>
    <w:p w:rsidR="000B6779" w:rsidRPr="002A7EEC" w:rsidRDefault="000B6779" w:rsidP="00C02525">
      <w:pPr>
        <w:numPr>
          <w:ilvl w:val="0"/>
          <w:numId w:val="24"/>
        </w:numPr>
        <w:tabs>
          <w:tab w:val="clear" w:pos="927"/>
          <w:tab w:val="left" w:pos="993"/>
        </w:tabs>
        <w:ind w:left="0" w:firstLine="0"/>
        <w:jc w:val="both"/>
      </w:pPr>
      <w:r w:rsidRPr="002A7EEC">
        <w:t>Документы, подтверждающие соответствие Участника требованиям  Документации на ____ листах;</w:t>
      </w:r>
    </w:p>
    <w:p w:rsidR="000B6779" w:rsidRPr="002A7EEC" w:rsidRDefault="000B6779" w:rsidP="00C02525">
      <w:pPr>
        <w:numPr>
          <w:ilvl w:val="0"/>
          <w:numId w:val="24"/>
        </w:numPr>
        <w:tabs>
          <w:tab w:val="clear" w:pos="927"/>
          <w:tab w:val="left" w:pos="993"/>
        </w:tabs>
        <w:ind w:left="0" w:firstLine="0"/>
        <w:jc w:val="both"/>
      </w:pPr>
      <w:r w:rsidRPr="002A7EEC">
        <w:t>Проект Договора с Заказчиком;</w:t>
      </w:r>
    </w:p>
    <w:p w:rsidR="000B6779" w:rsidRPr="002A7EEC" w:rsidRDefault="000B6779" w:rsidP="00C02525">
      <w:pPr>
        <w:numPr>
          <w:ilvl w:val="0"/>
          <w:numId w:val="24"/>
        </w:numPr>
        <w:tabs>
          <w:tab w:val="clear" w:pos="927"/>
          <w:tab w:val="left" w:pos="993"/>
        </w:tabs>
        <w:ind w:left="0" w:firstLine="0"/>
        <w:jc w:val="both"/>
      </w:pPr>
      <w:r w:rsidRPr="002A7EEC">
        <w:t>Опись прилагаемых документов на ___ листах.</w:t>
      </w:r>
    </w:p>
    <w:p w:rsidR="000B6779" w:rsidRPr="002A7EEC" w:rsidRDefault="000B6779" w:rsidP="005A793D">
      <w:pPr>
        <w:jc w:val="both"/>
      </w:pPr>
      <w:r w:rsidRPr="002A7EEC">
        <w:t>Руководитель организации</w:t>
      </w:r>
      <w:r w:rsidRPr="002A7EEC">
        <w:tab/>
      </w:r>
      <w:r w:rsidRPr="002A7EEC">
        <w:tab/>
      </w:r>
      <w:r w:rsidRPr="002A7EEC">
        <w:tab/>
        <w:t>___________________           _____________________</w:t>
      </w:r>
    </w:p>
    <w:p w:rsidR="000B6779" w:rsidRPr="002A7EEC" w:rsidRDefault="000B6779" w:rsidP="005A793D">
      <w:pPr>
        <w:tabs>
          <w:tab w:val="center" w:pos="5400"/>
          <w:tab w:val="center" w:pos="7740"/>
        </w:tabs>
        <w:jc w:val="both"/>
      </w:pPr>
      <w:r w:rsidRPr="002A7EEC">
        <w:t>М.П.</w:t>
      </w:r>
      <w:r w:rsidRPr="002A7EEC">
        <w:tab/>
        <w:t>(подпись)</w:t>
      </w:r>
      <w:r w:rsidRPr="002A7EEC">
        <w:tab/>
        <w:t xml:space="preserve">             (Ф.И.О.)</w:t>
      </w:r>
    </w:p>
    <w:p w:rsidR="000B6779" w:rsidRDefault="000B6779" w:rsidP="005A793D">
      <w:pPr>
        <w:pStyle w:val="Times12"/>
        <w:ind w:firstLine="0"/>
        <w:rPr>
          <w:iCs/>
          <w:szCs w:val="24"/>
        </w:rPr>
      </w:pPr>
      <w:r w:rsidRPr="002A7EEC">
        <w:rPr>
          <w:bCs w:val="0"/>
          <w:szCs w:val="24"/>
        </w:rPr>
        <w:br w:type="page"/>
      </w:r>
      <w:r w:rsidRPr="002A7EEC">
        <w:rPr>
          <w:iCs/>
          <w:szCs w:val="24"/>
        </w:rPr>
        <w:lastRenderedPageBreak/>
        <w:t xml:space="preserve"> </w:t>
      </w:r>
      <w:bookmarkStart w:id="167" w:name="_Анкета_Претендента_на"/>
      <w:bookmarkStart w:id="168" w:name="_Анкета_Участника_процедуры"/>
      <w:bookmarkStart w:id="169" w:name="_Toc255987077"/>
      <w:bookmarkStart w:id="170" w:name="_Toc303607183"/>
      <w:bookmarkEnd w:id="167"/>
      <w:bookmarkEnd w:id="168"/>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0B6779" w:rsidRPr="004F4DEB" w:rsidTr="00472729">
        <w:trPr>
          <w:tblHeader/>
        </w:trPr>
        <w:tc>
          <w:tcPr>
            <w:tcW w:w="1608" w:type="dxa"/>
            <w:vAlign w:val="center"/>
          </w:tcPr>
          <w:p w:rsidR="000B6779" w:rsidRPr="004F4DEB" w:rsidRDefault="000B6779" w:rsidP="00472729">
            <w:pPr>
              <w:pStyle w:val="afff5"/>
              <w:jc w:val="center"/>
              <w:rPr>
                <w:rFonts w:ascii="Times New Roman" w:hAnsi="Times New Roman" w:cs="Times New Roman"/>
                <w:szCs w:val="24"/>
              </w:rPr>
            </w:pPr>
            <w:r w:rsidRPr="004F4DEB">
              <w:rPr>
                <w:rFonts w:ascii="Times New Roman" w:hAnsi="Times New Roman" w:cs="Times New Roman"/>
                <w:szCs w:val="24"/>
              </w:rPr>
              <w:t>№</w:t>
            </w:r>
          </w:p>
          <w:p w:rsidR="000B6779" w:rsidRPr="004F4DEB" w:rsidRDefault="000B6779" w:rsidP="00472729">
            <w:pPr>
              <w:pStyle w:val="afff5"/>
              <w:jc w:val="center"/>
              <w:rPr>
                <w:rFonts w:ascii="Times New Roman" w:hAnsi="Times New Roman" w:cs="Times New Roman"/>
                <w:szCs w:val="24"/>
              </w:rPr>
            </w:pPr>
            <w:proofErr w:type="spellStart"/>
            <w:proofErr w:type="gramStart"/>
            <w:r w:rsidRPr="004F4DEB">
              <w:rPr>
                <w:rFonts w:ascii="Times New Roman" w:hAnsi="Times New Roman" w:cs="Times New Roman"/>
                <w:szCs w:val="24"/>
              </w:rPr>
              <w:t>п</w:t>
            </w:r>
            <w:proofErr w:type="spellEnd"/>
            <w:proofErr w:type="gramEnd"/>
            <w:r w:rsidRPr="004F4DEB">
              <w:rPr>
                <w:rFonts w:ascii="Times New Roman" w:hAnsi="Times New Roman" w:cs="Times New Roman"/>
                <w:szCs w:val="24"/>
              </w:rPr>
              <w:t>/</w:t>
            </w:r>
            <w:proofErr w:type="spellStart"/>
            <w:r w:rsidRPr="004F4DEB">
              <w:rPr>
                <w:rFonts w:ascii="Times New Roman" w:hAnsi="Times New Roman" w:cs="Times New Roman"/>
                <w:szCs w:val="24"/>
              </w:rPr>
              <w:t>п</w:t>
            </w:r>
            <w:proofErr w:type="spellEnd"/>
          </w:p>
        </w:tc>
        <w:tc>
          <w:tcPr>
            <w:tcW w:w="6163" w:type="dxa"/>
            <w:vAlign w:val="center"/>
          </w:tcPr>
          <w:p w:rsidR="000B6779" w:rsidRPr="004F4DEB" w:rsidRDefault="000B6779" w:rsidP="00472729">
            <w:pPr>
              <w:pStyle w:val="afff5"/>
              <w:jc w:val="center"/>
              <w:rPr>
                <w:rFonts w:ascii="Times New Roman" w:hAnsi="Times New Roman" w:cs="Times New Roman"/>
                <w:szCs w:val="24"/>
              </w:rPr>
            </w:pPr>
            <w:r w:rsidRPr="004F4DEB">
              <w:rPr>
                <w:rFonts w:ascii="Times New Roman" w:hAnsi="Times New Roman" w:cs="Times New Roman"/>
                <w:szCs w:val="24"/>
              </w:rPr>
              <w:t xml:space="preserve">Наименование документа </w:t>
            </w:r>
          </w:p>
          <w:p w:rsidR="000B6779" w:rsidRPr="004F4DEB" w:rsidRDefault="000B6779" w:rsidP="00472729">
            <w:pPr>
              <w:pStyle w:val="afff5"/>
              <w:jc w:val="center"/>
              <w:rPr>
                <w:rFonts w:ascii="Times New Roman" w:hAnsi="Times New Roman" w:cs="Times New Roman"/>
                <w:szCs w:val="24"/>
              </w:rPr>
            </w:pPr>
            <w:r w:rsidRPr="00864C23">
              <w:rPr>
                <w:rFonts w:ascii="Times New Roman" w:hAnsi="Times New Roman" w:cs="Times New Roman"/>
                <w:b/>
                <w:i/>
                <w:iCs/>
                <w:szCs w:val="24"/>
              </w:rPr>
              <w:t>[указываются документы, перечисленные в пункте 17 раздела 6 «Информационная карта запроса предложений»]</w:t>
            </w:r>
          </w:p>
        </w:tc>
        <w:tc>
          <w:tcPr>
            <w:tcW w:w="1201" w:type="dxa"/>
            <w:vAlign w:val="center"/>
          </w:tcPr>
          <w:p w:rsidR="000B6779" w:rsidRPr="004F4DEB" w:rsidRDefault="000B6779" w:rsidP="00472729">
            <w:pPr>
              <w:pStyle w:val="afff5"/>
              <w:jc w:val="center"/>
              <w:rPr>
                <w:rFonts w:ascii="Times New Roman" w:hAnsi="Times New Roman" w:cs="Times New Roman"/>
                <w:szCs w:val="24"/>
              </w:rPr>
            </w:pPr>
            <w:r w:rsidRPr="004F4DEB">
              <w:rPr>
                <w:rFonts w:ascii="Times New Roman" w:hAnsi="Times New Roman" w:cs="Times New Roman"/>
                <w:szCs w:val="24"/>
              </w:rPr>
              <w:t xml:space="preserve">№ </w:t>
            </w:r>
          </w:p>
          <w:p w:rsidR="000B6779" w:rsidRPr="004F4DEB" w:rsidRDefault="000B6779" w:rsidP="00472729">
            <w:pPr>
              <w:pStyle w:val="afff5"/>
              <w:jc w:val="center"/>
              <w:rPr>
                <w:rFonts w:ascii="Times New Roman" w:hAnsi="Times New Roman" w:cs="Times New Roman"/>
                <w:szCs w:val="24"/>
              </w:rPr>
            </w:pPr>
            <w:r w:rsidRPr="004F4DEB">
              <w:rPr>
                <w:rFonts w:ascii="Times New Roman" w:hAnsi="Times New Roman" w:cs="Times New Roman"/>
                <w:szCs w:val="24"/>
              </w:rPr>
              <w:t>страницы</w:t>
            </w:r>
          </w:p>
        </w:tc>
        <w:tc>
          <w:tcPr>
            <w:tcW w:w="1108" w:type="dxa"/>
            <w:vAlign w:val="center"/>
          </w:tcPr>
          <w:p w:rsidR="000B6779" w:rsidRPr="004F4DEB" w:rsidRDefault="000B6779" w:rsidP="00472729">
            <w:pPr>
              <w:pStyle w:val="afff5"/>
              <w:jc w:val="center"/>
              <w:rPr>
                <w:rFonts w:ascii="Times New Roman" w:hAnsi="Times New Roman" w:cs="Times New Roman"/>
                <w:szCs w:val="24"/>
              </w:rPr>
            </w:pPr>
            <w:r w:rsidRPr="004F4DEB">
              <w:rPr>
                <w:rFonts w:ascii="Times New Roman" w:hAnsi="Times New Roman" w:cs="Times New Roman"/>
                <w:szCs w:val="24"/>
              </w:rPr>
              <w:t>Число</w:t>
            </w:r>
          </w:p>
          <w:p w:rsidR="000B6779" w:rsidRPr="004F4DEB" w:rsidRDefault="000B6779" w:rsidP="00472729">
            <w:pPr>
              <w:pStyle w:val="afff5"/>
              <w:jc w:val="center"/>
              <w:rPr>
                <w:rFonts w:ascii="Times New Roman" w:hAnsi="Times New Roman" w:cs="Times New Roman"/>
                <w:szCs w:val="24"/>
              </w:rPr>
            </w:pPr>
            <w:r w:rsidRPr="004F4DEB">
              <w:rPr>
                <w:rFonts w:ascii="Times New Roman" w:hAnsi="Times New Roman" w:cs="Times New Roman"/>
                <w:szCs w:val="24"/>
              </w:rPr>
              <w:t>страниц</w:t>
            </w:r>
          </w:p>
        </w:tc>
      </w:tr>
      <w:tr w:rsidR="000B6779" w:rsidRPr="004F4DEB" w:rsidTr="00472729">
        <w:tc>
          <w:tcPr>
            <w:tcW w:w="1608" w:type="dxa"/>
            <w:vAlign w:val="center"/>
          </w:tcPr>
          <w:p w:rsidR="000B6779" w:rsidRPr="008C5EAA" w:rsidRDefault="000B6779" w:rsidP="00C02525">
            <w:pPr>
              <w:numPr>
                <w:ilvl w:val="0"/>
                <w:numId w:val="35"/>
              </w:numPr>
              <w:tabs>
                <w:tab w:val="left" w:pos="284"/>
              </w:tabs>
              <w:spacing w:before="40" w:after="40"/>
              <w:ind w:left="0" w:firstLine="0"/>
              <w:jc w:val="center"/>
            </w:pPr>
          </w:p>
        </w:tc>
        <w:tc>
          <w:tcPr>
            <w:tcW w:w="6163" w:type="dxa"/>
          </w:tcPr>
          <w:p w:rsidR="000B6779" w:rsidRPr="004F4DEB" w:rsidRDefault="000B6779" w:rsidP="00472729">
            <w:pPr>
              <w:pStyle w:val="afff5"/>
              <w:spacing w:before="40" w:after="40"/>
              <w:rPr>
                <w:rFonts w:ascii="Times New Roman" w:hAnsi="Times New Roman" w:cs="Times New Roman"/>
                <w:szCs w:val="24"/>
              </w:rPr>
            </w:pPr>
            <w:r w:rsidRPr="004F4DEB">
              <w:rPr>
                <w:rFonts w:ascii="Times New Roman" w:hAnsi="Times New Roman" w:cs="Times New Roman"/>
                <w:szCs w:val="24"/>
              </w:rPr>
              <w:t xml:space="preserve">Анкета </w:t>
            </w:r>
          </w:p>
        </w:tc>
        <w:tc>
          <w:tcPr>
            <w:tcW w:w="1201" w:type="dxa"/>
          </w:tcPr>
          <w:p w:rsidR="000B6779" w:rsidRPr="004F4DEB" w:rsidRDefault="000B6779" w:rsidP="00472729">
            <w:pPr>
              <w:pStyle w:val="afff5"/>
              <w:rPr>
                <w:rFonts w:ascii="Times New Roman" w:hAnsi="Times New Roman" w:cs="Times New Roman"/>
                <w:szCs w:val="24"/>
              </w:rPr>
            </w:pPr>
          </w:p>
        </w:tc>
        <w:tc>
          <w:tcPr>
            <w:tcW w:w="1108" w:type="dxa"/>
          </w:tcPr>
          <w:p w:rsidR="000B6779" w:rsidRPr="004F4DEB" w:rsidRDefault="000B6779" w:rsidP="00472729">
            <w:pPr>
              <w:pStyle w:val="afff5"/>
              <w:rPr>
                <w:rFonts w:ascii="Times New Roman" w:hAnsi="Times New Roman" w:cs="Times New Roman"/>
                <w:szCs w:val="24"/>
              </w:rPr>
            </w:pPr>
          </w:p>
        </w:tc>
      </w:tr>
      <w:tr w:rsidR="000B6779" w:rsidRPr="004F4DEB" w:rsidTr="00472729">
        <w:tc>
          <w:tcPr>
            <w:tcW w:w="1608" w:type="dxa"/>
            <w:vAlign w:val="center"/>
          </w:tcPr>
          <w:p w:rsidR="000B6779" w:rsidRPr="008C5EAA" w:rsidRDefault="000B6779" w:rsidP="00C02525">
            <w:pPr>
              <w:numPr>
                <w:ilvl w:val="0"/>
                <w:numId w:val="35"/>
              </w:numPr>
              <w:tabs>
                <w:tab w:val="left" w:pos="284"/>
              </w:tabs>
              <w:spacing w:before="40" w:after="40"/>
              <w:ind w:left="0" w:firstLine="0"/>
              <w:jc w:val="center"/>
            </w:pPr>
          </w:p>
        </w:tc>
        <w:tc>
          <w:tcPr>
            <w:tcW w:w="6163" w:type="dxa"/>
          </w:tcPr>
          <w:p w:rsidR="000B6779" w:rsidRPr="004F4DEB" w:rsidRDefault="000B6779" w:rsidP="00472729">
            <w:pPr>
              <w:pStyle w:val="afff5"/>
              <w:spacing w:before="40" w:after="40"/>
              <w:rPr>
                <w:rFonts w:ascii="Times New Roman" w:hAnsi="Times New Roman" w:cs="Times New Roman"/>
                <w:szCs w:val="24"/>
              </w:rPr>
            </w:pPr>
            <w:r w:rsidRPr="004F4DEB">
              <w:rPr>
                <w:rFonts w:ascii="Times New Roman" w:hAnsi="Times New Roman" w:cs="Times New Roman"/>
                <w:szCs w:val="24"/>
              </w:rPr>
              <w:t xml:space="preserve">График </w:t>
            </w:r>
            <w:proofErr w:type="gramStart"/>
            <w:r w:rsidRPr="00864C23">
              <w:rPr>
                <w:rFonts w:ascii="Times New Roman" w:hAnsi="Times New Roman" w:cs="Times New Roman"/>
                <w:b/>
                <w:i/>
                <w:iCs/>
                <w:szCs w:val="24"/>
              </w:rPr>
              <w:t>поставки товара/выполнения работ /оказания</w:t>
            </w:r>
            <w:proofErr w:type="gramEnd"/>
            <w:r w:rsidRPr="00864C23">
              <w:rPr>
                <w:rFonts w:ascii="Times New Roman" w:hAnsi="Times New Roman" w:cs="Times New Roman"/>
                <w:b/>
                <w:i/>
                <w:iCs/>
                <w:szCs w:val="24"/>
              </w:rPr>
              <w:t xml:space="preserve"> услуг </w:t>
            </w:r>
            <w:r w:rsidRPr="004F4DEB">
              <w:rPr>
                <w:rFonts w:ascii="Times New Roman" w:hAnsi="Times New Roman" w:cs="Times New Roman"/>
                <w:szCs w:val="24"/>
              </w:rPr>
              <w:t>(форма __)</w:t>
            </w:r>
          </w:p>
        </w:tc>
        <w:tc>
          <w:tcPr>
            <w:tcW w:w="1201" w:type="dxa"/>
          </w:tcPr>
          <w:p w:rsidR="000B6779" w:rsidRPr="004F4DEB" w:rsidRDefault="000B6779" w:rsidP="00472729">
            <w:pPr>
              <w:pStyle w:val="afff5"/>
              <w:rPr>
                <w:rFonts w:ascii="Times New Roman" w:hAnsi="Times New Roman" w:cs="Times New Roman"/>
                <w:szCs w:val="24"/>
              </w:rPr>
            </w:pPr>
          </w:p>
        </w:tc>
        <w:tc>
          <w:tcPr>
            <w:tcW w:w="1108" w:type="dxa"/>
          </w:tcPr>
          <w:p w:rsidR="000B6779" w:rsidRPr="004F4DEB" w:rsidRDefault="000B6779" w:rsidP="00472729">
            <w:pPr>
              <w:pStyle w:val="afff5"/>
              <w:rPr>
                <w:rFonts w:ascii="Times New Roman" w:hAnsi="Times New Roman" w:cs="Times New Roman"/>
                <w:szCs w:val="24"/>
              </w:rPr>
            </w:pPr>
          </w:p>
        </w:tc>
      </w:tr>
      <w:tr w:rsidR="000B6779" w:rsidRPr="004F4DEB" w:rsidTr="00472729">
        <w:tc>
          <w:tcPr>
            <w:tcW w:w="1608" w:type="dxa"/>
            <w:vAlign w:val="center"/>
          </w:tcPr>
          <w:p w:rsidR="000B6779" w:rsidRPr="008C5EAA" w:rsidRDefault="000B6779" w:rsidP="00C02525">
            <w:pPr>
              <w:numPr>
                <w:ilvl w:val="0"/>
                <w:numId w:val="35"/>
              </w:numPr>
              <w:tabs>
                <w:tab w:val="left" w:pos="284"/>
              </w:tabs>
              <w:spacing w:before="40" w:after="40"/>
              <w:ind w:left="0" w:firstLine="0"/>
              <w:jc w:val="center"/>
            </w:pPr>
          </w:p>
        </w:tc>
        <w:tc>
          <w:tcPr>
            <w:tcW w:w="6163" w:type="dxa"/>
          </w:tcPr>
          <w:p w:rsidR="000B6779" w:rsidRPr="004F4DEB" w:rsidRDefault="000B6779" w:rsidP="00472729">
            <w:pPr>
              <w:pStyle w:val="afff5"/>
              <w:spacing w:before="40" w:after="40"/>
              <w:rPr>
                <w:rFonts w:ascii="Times New Roman" w:hAnsi="Times New Roman" w:cs="Times New Roman"/>
                <w:szCs w:val="24"/>
              </w:rPr>
            </w:pPr>
            <w:r w:rsidRPr="004F4DEB">
              <w:rPr>
                <w:rFonts w:ascii="Times New Roman" w:hAnsi="Times New Roman" w:cs="Times New Roman"/>
                <w:szCs w:val="24"/>
              </w:rPr>
              <w:t>Сводная таблица стоимости (форма __)</w:t>
            </w:r>
          </w:p>
        </w:tc>
        <w:tc>
          <w:tcPr>
            <w:tcW w:w="1201" w:type="dxa"/>
          </w:tcPr>
          <w:p w:rsidR="000B6779" w:rsidRPr="004F4DEB" w:rsidRDefault="000B6779" w:rsidP="00472729">
            <w:pPr>
              <w:pStyle w:val="afff5"/>
              <w:rPr>
                <w:rFonts w:ascii="Times New Roman" w:hAnsi="Times New Roman" w:cs="Times New Roman"/>
                <w:szCs w:val="24"/>
              </w:rPr>
            </w:pPr>
          </w:p>
        </w:tc>
        <w:tc>
          <w:tcPr>
            <w:tcW w:w="1108" w:type="dxa"/>
          </w:tcPr>
          <w:p w:rsidR="000B6779" w:rsidRPr="004F4DEB" w:rsidRDefault="000B6779" w:rsidP="00472729">
            <w:pPr>
              <w:pStyle w:val="afff5"/>
              <w:rPr>
                <w:rFonts w:ascii="Times New Roman" w:hAnsi="Times New Roman" w:cs="Times New Roman"/>
                <w:szCs w:val="24"/>
              </w:rPr>
            </w:pPr>
          </w:p>
        </w:tc>
      </w:tr>
      <w:tr w:rsidR="000B6779" w:rsidRPr="004F4DEB" w:rsidTr="00472729">
        <w:tc>
          <w:tcPr>
            <w:tcW w:w="1608" w:type="dxa"/>
            <w:vAlign w:val="center"/>
          </w:tcPr>
          <w:p w:rsidR="000B6779" w:rsidRPr="008C5EAA" w:rsidRDefault="000B6779" w:rsidP="00C02525">
            <w:pPr>
              <w:numPr>
                <w:ilvl w:val="0"/>
                <w:numId w:val="35"/>
              </w:numPr>
              <w:tabs>
                <w:tab w:val="left" w:pos="284"/>
              </w:tabs>
              <w:spacing w:before="40" w:after="40"/>
              <w:ind w:left="0" w:firstLine="0"/>
              <w:jc w:val="center"/>
            </w:pPr>
          </w:p>
        </w:tc>
        <w:tc>
          <w:tcPr>
            <w:tcW w:w="6163" w:type="dxa"/>
          </w:tcPr>
          <w:p w:rsidR="000B6779" w:rsidRPr="004F4DEB" w:rsidRDefault="000B6779" w:rsidP="00027D0D">
            <w:pPr>
              <w:pStyle w:val="afff5"/>
              <w:spacing w:before="40" w:after="40"/>
              <w:rPr>
                <w:rFonts w:ascii="Times New Roman" w:hAnsi="Times New Roman" w:cs="Times New Roman"/>
                <w:szCs w:val="24"/>
              </w:rPr>
            </w:pPr>
            <w:r w:rsidRPr="004F4DEB">
              <w:rPr>
                <w:rFonts w:ascii="Times New Roman" w:hAnsi="Times New Roman" w:cs="Times New Roman"/>
                <w:szCs w:val="24"/>
              </w:rPr>
              <w:t xml:space="preserve">График оплаты </w:t>
            </w:r>
            <w:r w:rsidRPr="00027D0D">
              <w:rPr>
                <w:rFonts w:ascii="Times New Roman" w:hAnsi="Times New Roman" w:cs="Times New Roman"/>
                <w:iCs/>
                <w:szCs w:val="24"/>
              </w:rPr>
              <w:t>выполняемых работ /оказываемых услуг</w:t>
            </w:r>
            <w:r w:rsidRPr="00864C23">
              <w:rPr>
                <w:rFonts w:ascii="Times New Roman" w:hAnsi="Times New Roman" w:cs="Times New Roman"/>
                <w:b/>
                <w:i/>
                <w:iCs/>
                <w:szCs w:val="24"/>
              </w:rPr>
              <w:t xml:space="preserve"> </w:t>
            </w:r>
            <w:r w:rsidRPr="004F4DEB">
              <w:rPr>
                <w:rFonts w:ascii="Times New Roman" w:hAnsi="Times New Roman" w:cs="Times New Roman"/>
                <w:szCs w:val="24"/>
              </w:rPr>
              <w:t>(форма __)</w:t>
            </w:r>
          </w:p>
        </w:tc>
        <w:tc>
          <w:tcPr>
            <w:tcW w:w="1201" w:type="dxa"/>
          </w:tcPr>
          <w:p w:rsidR="000B6779" w:rsidRPr="004F4DEB" w:rsidRDefault="000B6779" w:rsidP="00472729">
            <w:pPr>
              <w:pStyle w:val="afff5"/>
              <w:rPr>
                <w:rFonts w:ascii="Times New Roman" w:hAnsi="Times New Roman" w:cs="Times New Roman"/>
                <w:szCs w:val="24"/>
              </w:rPr>
            </w:pPr>
          </w:p>
        </w:tc>
        <w:tc>
          <w:tcPr>
            <w:tcW w:w="1108" w:type="dxa"/>
          </w:tcPr>
          <w:p w:rsidR="000B6779" w:rsidRPr="004F4DEB" w:rsidRDefault="000B6779" w:rsidP="00472729">
            <w:pPr>
              <w:pStyle w:val="afff5"/>
              <w:rPr>
                <w:rFonts w:ascii="Times New Roman" w:hAnsi="Times New Roman" w:cs="Times New Roman"/>
                <w:szCs w:val="24"/>
              </w:rPr>
            </w:pPr>
          </w:p>
        </w:tc>
      </w:tr>
      <w:tr w:rsidR="000B6779" w:rsidRPr="004F4DEB" w:rsidTr="00472729">
        <w:trPr>
          <w:trHeight w:val="391"/>
        </w:trPr>
        <w:tc>
          <w:tcPr>
            <w:tcW w:w="1608" w:type="dxa"/>
            <w:vAlign w:val="center"/>
          </w:tcPr>
          <w:p w:rsidR="000B6779" w:rsidRPr="008C5EAA" w:rsidRDefault="000B6779" w:rsidP="00C02525">
            <w:pPr>
              <w:numPr>
                <w:ilvl w:val="0"/>
                <w:numId w:val="35"/>
              </w:numPr>
              <w:tabs>
                <w:tab w:val="left" w:pos="459"/>
              </w:tabs>
              <w:spacing w:before="40" w:after="40"/>
              <w:ind w:left="0" w:firstLine="0"/>
              <w:jc w:val="center"/>
            </w:pPr>
          </w:p>
        </w:tc>
        <w:tc>
          <w:tcPr>
            <w:tcW w:w="6163" w:type="dxa"/>
          </w:tcPr>
          <w:p w:rsidR="000B6779" w:rsidRDefault="000B6779" w:rsidP="00472729">
            <w:pPr>
              <w:pStyle w:val="afff5"/>
              <w:spacing w:before="40" w:after="40"/>
              <w:rPr>
                <w:rFonts w:ascii="Times New Roman" w:hAnsi="Times New Roman" w:cs="Times New Roman"/>
                <w:szCs w:val="24"/>
              </w:rPr>
            </w:pPr>
            <w:r w:rsidRPr="004F4DEB">
              <w:rPr>
                <w:rFonts w:ascii="Times New Roman" w:hAnsi="Times New Roman" w:cs="Times New Roman"/>
                <w:szCs w:val="24"/>
              </w:rPr>
              <w:t xml:space="preserve">Справка об участии в судебных разбирательствах </w:t>
            </w:r>
          </w:p>
          <w:p w:rsidR="000B6779" w:rsidRPr="004F4DEB" w:rsidRDefault="000B6779" w:rsidP="00472729">
            <w:pPr>
              <w:pStyle w:val="afff5"/>
              <w:spacing w:before="40" w:after="40"/>
              <w:rPr>
                <w:rFonts w:ascii="Times New Roman" w:hAnsi="Times New Roman" w:cs="Times New Roman"/>
                <w:szCs w:val="24"/>
              </w:rPr>
            </w:pPr>
            <w:r w:rsidRPr="004F4DEB">
              <w:rPr>
                <w:rFonts w:ascii="Times New Roman" w:hAnsi="Times New Roman" w:cs="Times New Roman"/>
                <w:szCs w:val="24"/>
              </w:rPr>
              <w:t>(форма __)</w:t>
            </w:r>
          </w:p>
        </w:tc>
        <w:tc>
          <w:tcPr>
            <w:tcW w:w="1201" w:type="dxa"/>
          </w:tcPr>
          <w:p w:rsidR="000B6779" w:rsidRPr="004F4DEB" w:rsidRDefault="000B6779" w:rsidP="00472729">
            <w:pPr>
              <w:pStyle w:val="afff5"/>
              <w:rPr>
                <w:rFonts w:ascii="Times New Roman" w:hAnsi="Times New Roman" w:cs="Times New Roman"/>
                <w:szCs w:val="24"/>
              </w:rPr>
            </w:pPr>
          </w:p>
        </w:tc>
        <w:tc>
          <w:tcPr>
            <w:tcW w:w="1108" w:type="dxa"/>
          </w:tcPr>
          <w:p w:rsidR="000B6779" w:rsidRPr="004F4DEB" w:rsidRDefault="000B6779" w:rsidP="00472729">
            <w:pPr>
              <w:pStyle w:val="afff5"/>
              <w:rPr>
                <w:rFonts w:ascii="Times New Roman" w:hAnsi="Times New Roman" w:cs="Times New Roman"/>
                <w:szCs w:val="24"/>
              </w:rPr>
            </w:pPr>
          </w:p>
        </w:tc>
      </w:tr>
      <w:tr w:rsidR="000B6779" w:rsidRPr="004F4DEB" w:rsidTr="00472729">
        <w:tc>
          <w:tcPr>
            <w:tcW w:w="1608" w:type="dxa"/>
            <w:vAlign w:val="center"/>
          </w:tcPr>
          <w:p w:rsidR="000B6779" w:rsidRPr="008C5EAA" w:rsidRDefault="000B6779" w:rsidP="00C02525">
            <w:pPr>
              <w:numPr>
                <w:ilvl w:val="0"/>
                <w:numId w:val="35"/>
              </w:numPr>
              <w:tabs>
                <w:tab w:val="left" w:pos="459"/>
              </w:tabs>
              <w:spacing w:before="40" w:after="40"/>
              <w:ind w:left="0" w:firstLine="0"/>
              <w:jc w:val="center"/>
            </w:pPr>
          </w:p>
        </w:tc>
        <w:tc>
          <w:tcPr>
            <w:tcW w:w="6163" w:type="dxa"/>
          </w:tcPr>
          <w:p w:rsidR="000B6779" w:rsidRPr="004F4DEB" w:rsidRDefault="000B6779" w:rsidP="00472729">
            <w:pPr>
              <w:pStyle w:val="afff5"/>
              <w:spacing w:before="40" w:after="40"/>
              <w:rPr>
                <w:rFonts w:ascii="Times New Roman" w:hAnsi="Times New Roman" w:cs="Times New Roman"/>
                <w:szCs w:val="24"/>
              </w:rPr>
            </w:pPr>
            <w:r w:rsidRPr="004F4DEB">
              <w:rPr>
                <w:rFonts w:ascii="Times New Roman" w:hAnsi="Times New Roman" w:cs="Times New Roman"/>
                <w:szCs w:val="24"/>
              </w:rPr>
              <w:t>Выписка из ЕГРЮЛ (аналогичный документ согласно подпункту 1 пункта 3.2 настоящей документации)</w:t>
            </w:r>
          </w:p>
        </w:tc>
        <w:tc>
          <w:tcPr>
            <w:tcW w:w="1201" w:type="dxa"/>
          </w:tcPr>
          <w:p w:rsidR="000B6779" w:rsidRPr="004F4DEB" w:rsidRDefault="000B6779" w:rsidP="00472729">
            <w:pPr>
              <w:pStyle w:val="afff5"/>
              <w:rPr>
                <w:rFonts w:ascii="Times New Roman" w:hAnsi="Times New Roman" w:cs="Times New Roman"/>
                <w:szCs w:val="24"/>
              </w:rPr>
            </w:pPr>
          </w:p>
        </w:tc>
        <w:tc>
          <w:tcPr>
            <w:tcW w:w="1108" w:type="dxa"/>
          </w:tcPr>
          <w:p w:rsidR="000B6779" w:rsidRPr="004F4DEB" w:rsidRDefault="000B6779" w:rsidP="00472729">
            <w:pPr>
              <w:pStyle w:val="afff5"/>
              <w:rPr>
                <w:rFonts w:ascii="Times New Roman" w:hAnsi="Times New Roman" w:cs="Times New Roman"/>
                <w:szCs w:val="24"/>
              </w:rPr>
            </w:pPr>
          </w:p>
        </w:tc>
      </w:tr>
      <w:tr w:rsidR="000B6779" w:rsidRPr="004F4DEB" w:rsidTr="00472729">
        <w:tc>
          <w:tcPr>
            <w:tcW w:w="1608" w:type="dxa"/>
            <w:vAlign w:val="center"/>
          </w:tcPr>
          <w:p w:rsidR="000B6779" w:rsidRPr="008C5EAA" w:rsidRDefault="000B6779" w:rsidP="00C02525">
            <w:pPr>
              <w:numPr>
                <w:ilvl w:val="0"/>
                <w:numId w:val="35"/>
              </w:numPr>
              <w:tabs>
                <w:tab w:val="left" w:pos="459"/>
              </w:tabs>
              <w:spacing w:before="40" w:after="40"/>
              <w:ind w:left="0" w:firstLine="0"/>
              <w:jc w:val="center"/>
            </w:pPr>
          </w:p>
        </w:tc>
        <w:tc>
          <w:tcPr>
            <w:tcW w:w="6163" w:type="dxa"/>
          </w:tcPr>
          <w:p w:rsidR="000B6779" w:rsidRPr="004F4DEB" w:rsidRDefault="000B6779" w:rsidP="00472729">
            <w:pPr>
              <w:pStyle w:val="afff5"/>
              <w:spacing w:before="40" w:after="40"/>
              <w:rPr>
                <w:rFonts w:ascii="Times New Roman" w:hAnsi="Times New Roman" w:cs="Times New Roman"/>
                <w:szCs w:val="24"/>
              </w:rPr>
            </w:pPr>
            <w:r w:rsidRPr="004F4DEB">
              <w:rPr>
                <w:rFonts w:ascii="Times New Roman" w:hAnsi="Times New Roman" w:cs="Times New Roman"/>
                <w:szCs w:val="24"/>
              </w:rPr>
              <w:t xml:space="preserve">Учредительные документы </w:t>
            </w:r>
          </w:p>
        </w:tc>
        <w:tc>
          <w:tcPr>
            <w:tcW w:w="1201" w:type="dxa"/>
          </w:tcPr>
          <w:p w:rsidR="000B6779" w:rsidRPr="004F4DEB" w:rsidRDefault="000B6779" w:rsidP="00472729">
            <w:pPr>
              <w:pStyle w:val="afff5"/>
              <w:rPr>
                <w:rFonts w:ascii="Times New Roman" w:hAnsi="Times New Roman" w:cs="Times New Roman"/>
                <w:szCs w:val="24"/>
              </w:rPr>
            </w:pPr>
          </w:p>
        </w:tc>
        <w:tc>
          <w:tcPr>
            <w:tcW w:w="1108" w:type="dxa"/>
          </w:tcPr>
          <w:p w:rsidR="000B6779" w:rsidRPr="004F4DEB" w:rsidRDefault="000B6779" w:rsidP="00472729">
            <w:pPr>
              <w:pStyle w:val="afff5"/>
              <w:rPr>
                <w:rFonts w:ascii="Times New Roman" w:hAnsi="Times New Roman" w:cs="Times New Roman"/>
                <w:szCs w:val="24"/>
              </w:rPr>
            </w:pPr>
          </w:p>
        </w:tc>
      </w:tr>
      <w:tr w:rsidR="000B6779" w:rsidRPr="004F4DEB" w:rsidTr="00472729">
        <w:tc>
          <w:tcPr>
            <w:tcW w:w="1608" w:type="dxa"/>
            <w:vAlign w:val="center"/>
          </w:tcPr>
          <w:p w:rsidR="000B6779" w:rsidRPr="008C5EAA" w:rsidRDefault="000B6779" w:rsidP="00C02525">
            <w:pPr>
              <w:numPr>
                <w:ilvl w:val="0"/>
                <w:numId w:val="35"/>
              </w:numPr>
              <w:tabs>
                <w:tab w:val="left" w:pos="459"/>
              </w:tabs>
              <w:spacing w:before="40" w:after="40"/>
              <w:ind w:left="0" w:firstLine="0"/>
              <w:jc w:val="center"/>
            </w:pPr>
          </w:p>
        </w:tc>
        <w:tc>
          <w:tcPr>
            <w:tcW w:w="6163" w:type="dxa"/>
          </w:tcPr>
          <w:p w:rsidR="000B6779" w:rsidRPr="004F4DEB" w:rsidRDefault="000B6779" w:rsidP="00472729">
            <w:pPr>
              <w:pStyle w:val="afff5"/>
              <w:spacing w:before="40" w:after="40"/>
              <w:rPr>
                <w:rFonts w:ascii="Times New Roman" w:hAnsi="Times New Roman" w:cs="Times New Roman"/>
                <w:szCs w:val="24"/>
              </w:rPr>
            </w:pPr>
            <w:r w:rsidRPr="004F4DEB">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0B6779" w:rsidRPr="004F4DEB" w:rsidRDefault="000B6779" w:rsidP="00472729">
            <w:pPr>
              <w:pStyle w:val="afff5"/>
              <w:rPr>
                <w:rFonts w:ascii="Times New Roman" w:hAnsi="Times New Roman" w:cs="Times New Roman"/>
                <w:szCs w:val="24"/>
              </w:rPr>
            </w:pPr>
          </w:p>
        </w:tc>
        <w:tc>
          <w:tcPr>
            <w:tcW w:w="1108" w:type="dxa"/>
          </w:tcPr>
          <w:p w:rsidR="000B6779" w:rsidRPr="004F4DEB" w:rsidRDefault="000B6779" w:rsidP="00472729">
            <w:pPr>
              <w:pStyle w:val="afff5"/>
              <w:rPr>
                <w:rFonts w:ascii="Times New Roman" w:hAnsi="Times New Roman" w:cs="Times New Roman"/>
                <w:szCs w:val="24"/>
              </w:rPr>
            </w:pPr>
          </w:p>
        </w:tc>
      </w:tr>
      <w:tr w:rsidR="000B6779" w:rsidRPr="004F4DEB" w:rsidTr="00472729">
        <w:tc>
          <w:tcPr>
            <w:tcW w:w="1608" w:type="dxa"/>
            <w:vAlign w:val="center"/>
          </w:tcPr>
          <w:p w:rsidR="000B6779" w:rsidRPr="008C5EAA" w:rsidRDefault="000B6779" w:rsidP="00C02525">
            <w:pPr>
              <w:numPr>
                <w:ilvl w:val="0"/>
                <w:numId w:val="35"/>
              </w:numPr>
              <w:tabs>
                <w:tab w:val="left" w:pos="459"/>
              </w:tabs>
              <w:spacing w:before="40" w:after="40"/>
              <w:ind w:left="0" w:firstLine="0"/>
              <w:jc w:val="center"/>
            </w:pPr>
          </w:p>
        </w:tc>
        <w:tc>
          <w:tcPr>
            <w:tcW w:w="6163" w:type="dxa"/>
          </w:tcPr>
          <w:p w:rsidR="000B6779" w:rsidRPr="004F4DEB" w:rsidRDefault="000B6779" w:rsidP="00472729">
            <w:pPr>
              <w:pStyle w:val="afff5"/>
              <w:spacing w:before="40" w:after="40"/>
              <w:rPr>
                <w:rFonts w:ascii="Times New Roman" w:hAnsi="Times New Roman" w:cs="Times New Roman"/>
                <w:szCs w:val="24"/>
              </w:rPr>
            </w:pPr>
            <w:r w:rsidRPr="004F4DEB">
              <w:rPr>
                <w:rFonts w:ascii="Times New Roman" w:hAnsi="Times New Roman" w:cs="Times New Roman"/>
                <w:szCs w:val="24"/>
              </w:rPr>
              <w:t xml:space="preserve">Решение об одобрении или о совершении крупной сделки </w:t>
            </w:r>
          </w:p>
        </w:tc>
        <w:tc>
          <w:tcPr>
            <w:tcW w:w="1201" w:type="dxa"/>
          </w:tcPr>
          <w:p w:rsidR="000B6779" w:rsidRPr="004F4DEB" w:rsidRDefault="000B6779" w:rsidP="00472729">
            <w:pPr>
              <w:pStyle w:val="afff5"/>
              <w:rPr>
                <w:rFonts w:ascii="Times New Roman" w:hAnsi="Times New Roman" w:cs="Times New Roman"/>
                <w:szCs w:val="24"/>
              </w:rPr>
            </w:pPr>
          </w:p>
        </w:tc>
        <w:tc>
          <w:tcPr>
            <w:tcW w:w="1108" w:type="dxa"/>
          </w:tcPr>
          <w:p w:rsidR="000B6779" w:rsidRPr="004F4DEB" w:rsidRDefault="000B6779" w:rsidP="00472729">
            <w:pPr>
              <w:pStyle w:val="afff5"/>
              <w:rPr>
                <w:rFonts w:ascii="Times New Roman" w:hAnsi="Times New Roman" w:cs="Times New Roman"/>
                <w:szCs w:val="24"/>
              </w:rPr>
            </w:pPr>
          </w:p>
        </w:tc>
      </w:tr>
      <w:tr w:rsidR="000B6779" w:rsidRPr="004F4DEB" w:rsidTr="00472729">
        <w:tc>
          <w:tcPr>
            <w:tcW w:w="1608" w:type="dxa"/>
            <w:vAlign w:val="center"/>
          </w:tcPr>
          <w:p w:rsidR="000B6779" w:rsidRPr="008C5EAA" w:rsidRDefault="000B6779" w:rsidP="00C02525">
            <w:pPr>
              <w:numPr>
                <w:ilvl w:val="0"/>
                <w:numId w:val="35"/>
              </w:numPr>
              <w:tabs>
                <w:tab w:val="left" w:pos="459"/>
              </w:tabs>
              <w:spacing w:before="40" w:after="40"/>
              <w:ind w:left="0" w:firstLine="0"/>
              <w:jc w:val="center"/>
            </w:pPr>
          </w:p>
        </w:tc>
        <w:tc>
          <w:tcPr>
            <w:tcW w:w="6163" w:type="dxa"/>
          </w:tcPr>
          <w:p w:rsidR="000B6779" w:rsidRPr="004F4DEB" w:rsidRDefault="000B6779" w:rsidP="00472729">
            <w:pPr>
              <w:pStyle w:val="afff5"/>
              <w:spacing w:before="40" w:after="40"/>
              <w:rPr>
                <w:rFonts w:ascii="Times New Roman" w:hAnsi="Times New Roman" w:cs="Times New Roman"/>
                <w:szCs w:val="24"/>
              </w:rPr>
            </w:pPr>
            <w:r w:rsidRPr="004F4DEB">
              <w:rPr>
                <w:rFonts w:ascii="Times New Roman" w:hAnsi="Times New Roman" w:cs="Times New Roman"/>
                <w:szCs w:val="24"/>
              </w:rPr>
              <w:t>Справка об исполнении налогоплательщиком обязанностей по уплате налогов, сборов, страховых взносов, пеней и налоговых санкций</w:t>
            </w:r>
          </w:p>
        </w:tc>
        <w:tc>
          <w:tcPr>
            <w:tcW w:w="1201" w:type="dxa"/>
          </w:tcPr>
          <w:p w:rsidR="000B6779" w:rsidRPr="004F4DEB" w:rsidRDefault="000B6779" w:rsidP="00472729">
            <w:pPr>
              <w:pStyle w:val="afff5"/>
              <w:rPr>
                <w:rFonts w:ascii="Times New Roman" w:hAnsi="Times New Roman" w:cs="Times New Roman"/>
                <w:szCs w:val="24"/>
              </w:rPr>
            </w:pPr>
          </w:p>
        </w:tc>
        <w:tc>
          <w:tcPr>
            <w:tcW w:w="1108" w:type="dxa"/>
          </w:tcPr>
          <w:p w:rsidR="000B6779" w:rsidRPr="004F4DEB" w:rsidRDefault="000B6779" w:rsidP="00472729">
            <w:pPr>
              <w:pStyle w:val="afff5"/>
              <w:rPr>
                <w:rFonts w:ascii="Times New Roman" w:hAnsi="Times New Roman" w:cs="Times New Roman"/>
                <w:szCs w:val="24"/>
              </w:rPr>
            </w:pPr>
          </w:p>
        </w:tc>
      </w:tr>
      <w:tr w:rsidR="000B6779" w:rsidRPr="004F4DEB" w:rsidTr="00472729">
        <w:tc>
          <w:tcPr>
            <w:tcW w:w="1608" w:type="dxa"/>
            <w:vAlign w:val="center"/>
          </w:tcPr>
          <w:p w:rsidR="000B6779" w:rsidRPr="008C5EAA" w:rsidRDefault="000B6779" w:rsidP="00C02525">
            <w:pPr>
              <w:numPr>
                <w:ilvl w:val="0"/>
                <w:numId w:val="35"/>
              </w:numPr>
              <w:tabs>
                <w:tab w:val="left" w:pos="459"/>
              </w:tabs>
              <w:spacing w:before="40" w:after="40"/>
              <w:ind w:left="0" w:firstLine="0"/>
              <w:jc w:val="center"/>
            </w:pPr>
          </w:p>
        </w:tc>
        <w:tc>
          <w:tcPr>
            <w:tcW w:w="6163" w:type="dxa"/>
          </w:tcPr>
          <w:p w:rsidR="000B6779" w:rsidRPr="004F4DEB" w:rsidRDefault="000B6779" w:rsidP="00472729">
            <w:pPr>
              <w:pStyle w:val="afff5"/>
              <w:spacing w:before="40" w:after="40"/>
              <w:rPr>
                <w:rFonts w:ascii="Times New Roman" w:hAnsi="Times New Roman" w:cs="Times New Roman"/>
                <w:szCs w:val="24"/>
              </w:rPr>
            </w:pPr>
            <w:r w:rsidRPr="004F4DEB">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0B6779" w:rsidRPr="004F4DEB" w:rsidRDefault="000B6779" w:rsidP="00472729">
            <w:pPr>
              <w:pStyle w:val="afff5"/>
              <w:rPr>
                <w:rFonts w:ascii="Times New Roman" w:hAnsi="Times New Roman" w:cs="Times New Roman"/>
                <w:szCs w:val="24"/>
              </w:rPr>
            </w:pPr>
          </w:p>
        </w:tc>
        <w:tc>
          <w:tcPr>
            <w:tcW w:w="1108" w:type="dxa"/>
          </w:tcPr>
          <w:p w:rsidR="000B6779" w:rsidRPr="004F4DEB" w:rsidRDefault="000B6779" w:rsidP="00472729">
            <w:pPr>
              <w:pStyle w:val="afff5"/>
              <w:rPr>
                <w:rFonts w:ascii="Times New Roman" w:hAnsi="Times New Roman" w:cs="Times New Roman"/>
                <w:szCs w:val="24"/>
              </w:rPr>
            </w:pPr>
          </w:p>
        </w:tc>
      </w:tr>
      <w:tr w:rsidR="000B6779" w:rsidRPr="004F4DEB" w:rsidTr="00472729">
        <w:tc>
          <w:tcPr>
            <w:tcW w:w="1608" w:type="dxa"/>
            <w:vAlign w:val="center"/>
          </w:tcPr>
          <w:p w:rsidR="000B6779" w:rsidRPr="008C5EAA" w:rsidRDefault="000B6779" w:rsidP="00C02525">
            <w:pPr>
              <w:numPr>
                <w:ilvl w:val="0"/>
                <w:numId w:val="35"/>
              </w:numPr>
              <w:tabs>
                <w:tab w:val="left" w:pos="459"/>
              </w:tabs>
              <w:spacing w:before="40" w:after="40"/>
              <w:ind w:left="0" w:firstLine="0"/>
              <w:jc w:val="center"/>
            </w:pPr>
          </w:p>
        </w:tc>
        <w:tc>
          <w:tcPr>
            <w:tcW w:w="6163" w:type="dxa"/>
          </w:tcPr>
          <w:p w:rsidR="000B6779" w:rsidRPr="004F4DEB" w:rsidRDefault="000B6779" w:rsidP="00472729">
            <w:pPr>
              <w:pStyle w:val="afff5"/>
              <w:spacing w:before="40" w:after="40"/>
              <w:rPr>
                <w:rFonts w:ascii="Times New Roman" w:hAnsi="Times New Roman" w:cs="Times New Roman"/>
                <w:szCs w:val="24"/>
              </w:rPr>
            </w:pPr>
            <w:r w:rsidRPr="004F4DEB">
              <w:rPr>
                <w:rFonts w:ascii="Times New Roman" w:hAnsi="Times New Roman" w:cs="Times New Roman"/>
                <w:szCs w:val="24"/>
              </w:rPr>
              <w:t>Проект договора</w:t>
            </w:r>
          </w:p>
        </w:tc>
        <w:tc>
          <w:tcPr>
            <w:tcW w:w="1201" w:type="dxa"/>
          </w:tcPr>
          <w:p w:rsidR="000B6779" w:rsidRPr="004F4DEB" w:rsidRDefault="000B6779" w:rsidP="00472729">
            <w:pPr>
              <w:pStyle w:val="afff5"/>
              <w:rPr>
                <w:rFonts w:ascii="Times New Roman" w:hAnsi="Times New Roman" w:cs="Times New Roman"/>
                <w:szCs w:val="24"/>
              </w:rPr>
            </w:pPr>
          </w:p>
        </w:tc>
        <w:tc>
          <w:tcPr>
            <w:tcW w:w="1108" w:type="dxa"/>
          </w:tcPr>
          <w:p w:rsidR="000B6779" w:rsidRPr="004F4DEB" w:rsidRDefault="000B6779" w:rsidP="00472729">
            <w:pPr>
              <w:pStyle w:val="afff5"/>
              <w:rPr>
                <w:rFonts w:ascii="Times New Roman" w:hAnsi="Times New Roman" w:cs="Times New Roman"/>
                <w:szCs w:val="24"/>
              </w:rPr>
            </w:pPr>
          </w:p>
        </w:tc>
      </w:tr>
      <w:tr w:rsidR="000B6779" w:rsidRPr="004F4DEB" w:rsidTr="00472729">
        <w:tc>
          <w:tcPr>
            <w:tcW w:w="1608" w:type="dxa"/>
            <w:vAlign w:val="center"/>
          </w:tcPr>
          <w:p w:rsidR="000B6779" w:rsidRPr="008C5EAA" w:rsidRDefault="000B6779" w:rsidP="00C02525">
            <w:pPr>
              <w:numPr>
                <w:ilvl w:val="0"/>
                <w:numId w:val="35"/>
              </w:numPr>
              <w:tabs>
                <w:tab w:val="left" w:pos="459"/>
              </w:tabs>
              <w:spacing w:before="40" w:after="40"/>
              <w:ind w:left="0" w:firstLine="0"/>
              <w:jc w:val="center"/>
            </w:pPr>
          </w:p>
        </w:tc>
        <w:tc>
          <w:tcPr>
            <w:tcW w:w="6163" w:type="dxa"/>
            <w:vAlign w:val="center"/>
          </w:tcPr>
          <w:p w:rsidR="000B6779" w:rsidRPr="004F4DEB" w:rsidRDefault="000B6779" w:rsidP="00472729">
            <w:pPr>
              <w:pStyle w:val="afff5"/>
              <w:jc w:val="left"/>
              <w:rPr>
                <w:rFonts w:ascii="Times New Roman" w:hAnsi="Times New Roman" w:cs="Times New Roman"/>
                <w:szCs w:val="24"/>
              </w:rPr>
            </w:pPr>
            <w:r w:rsidRPr="00864C23">
              <w:rPr>
                <w:rFonts w:ascii="Times New Roman" w:hAnsi="Times New Roman" w:cs="Times New Roman"/>
                <w:b/>
                <w:i/>
                <w:iCs/>
                <w:szCs w:val="24"/>
              </w:rPr>
              <w:t>Субподрядчик/Соисполнитель</w:t>
            </w:r>
            <w:r w:rsidRPr="004F4DEB">
              <w:rPr>
                <w:rFonts w:ascii="Times New Roman" w:hAnsi="Times New Roman" w:cs="Times New Roman"/>
                <w:szCs w:val="24"/>
              </w:rPr>
              <w:t xml:space="preserve"> _______________</w:t>
            </w:r>
          </w:p>
        </w:tc>
        <w:tc>
          <w:tcPr>
            <w:tcW w:w="1201" w:type="dxa"/>
          </w:tcPr>
          <w:p w:rsidR="000B6779" w:rsidRPr="004F4DEB" w:rsidRDefault="000B6779" w:rsidP="00472729">
            <w:pPr>
              <w:pStyle w:val="afff5"/>
              <w:rPr>
                <w:rFonts w:ascii="Times New Roman" w:hAnsi="Times New Roman" w:cs="Times New Roman"/>
                <w:szCs w:val="24"/>
              </w:rPr>
            </w:pPr>
          </w:p>
        </w:tc>
        <w:tc>
          <w:tcPr>
            <w:tcW w:w="1108" w:type="dxa"/>
          </w:tcPr>
          <w:p w:rsidR="000B6779" w:rsidRPr="004F4DEB" w:rsidRDefault="000B6779" w:rsidP="00472729">
            <w:pPr>
              <w:pStyle w:val="afff5"/>
              <w:rPr>
                <w:rFonts w:ascii="Times New Roman" w:hAnsi="Times New Roman" w:cs="Times New Roman"/>
                <w:szCs w:val="24"/>
              </w:rPr>
            </w:pPr>
          </w:p>
        </w:tc>
      </w:tr>
      <w:tr w:rsidR="000B6779" w:rsidRPr="004F4DEB" w:rsidTr="00472729">
        <w:tc>
          <w:tcPr>
            <w:tcW w:w="1608" w:type="dxa"/>
            <w:vAlign w:val="center"/>
          </w:tcPr>
          <w:p w:rsidR="000B6779" w:rsidRPr="008C5EAA" w:rsidRDefault="000B6779" w:rsidP="00472729">
            <w:pPr>
              <w:tabs>
                <w:tab w:val="left" w:pos="284"/>
              </w:tabs>
              <w:spacing w:before="40" w:after="40"/>
              <w:jc w:val="center"/>
            </w:pPr>
            <w:r w:rsidRPr="008C5EAA">
              <w:t>20.1</w:t>
            </w:r>
          </w:p>
        </w:tc>
        <w:tc>
          <w:tcPr>
            <w:tcW w:w="6163" w:type="dxa"/>
            <w:vAlign w:val="center"/>
          </w:tcPr>
          <w:p w:rsidR="000B6779" w:rsidRPr="00864C23" w:rsidRDefault="000B6779" w:rsidP="00472729">
            <w:pPr>
              <w:pStyle w:val="afff5"/>
              <w:jc w:val="left"/>
              <w:rPr>
                <w:rFonts w:ascii="Times New Roman" w:hAnsi="Times New Roman" w:cs="Times New Roman"/>
                <w:b/>
                <w:bCs/>
                <w:i/>
                <w:szCs w:val="24"/>
                <w:shd w:val="clear" w:color="auto" w:fill="FDE9D9"/>
              </w:rPr>
            </w:pPr>
            <w:r w:rsidRPr="004F4DEB">
              <w:rPr>
                <w:rFonts w:ascii="Times New Roman" w:hAnsi="Times New Roman" w:cs="Times New Roman"/>
                <w:szCs w:val="24"/>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864C23">
              <w:rPr>
                <w:rFonts w:ascii="Times New Roman" w:hAnsi="Times New Roman" w:cs="Times New Roman"/>
                <w:b/>
                <w:i/>
                <w:iCs/>
                <w:szCs w:val="24"/>
              </w:rPr>
              <w:t>субподрядчиком / соисполнителем</w:t>
            </w:r>
          </w:p>
        </w:tc>
        <w:tc>
          <w:tcPr>
            <w:tcW w:w="1201" w:type="dxa"/>
          </w:tcPr>
          <w:p w:rsidR="000B6779" w:rsidRPr="004F4DEB" w:rsidRDefault="000B6779" w:rsidP="00472729">
            <w:pPr>
              <w:pStyle w:val="afff5"/>
              <w:rPr>
                <w:rFonts w:ascii="Times New Roman" w:hAnsi="Times New Roman" w:cs="Times New Roman"/>
                <w:szCs w:val="24"/>
              </w:rPr>
            </w:pPr>
          </w:p>
        </w:tc>
        <w:tc>
          <w:tcPr>
            <w:tcW w:w="1108" w:type="dxa"/>
          </w:tcPr>
          <w:p w:rsidR="000B6779" w:rsidRPr="004F4DEB" w:rsidRDefault="000B6779" w:rsidP="00472729">
            <w:pPr>
              <w:pStyle w:val="afff5"/>
              <w:rPr>
                <w:rFonts w:ascii="Times New Roman" w:hAnsi="Times New Roman" w:cs="Times New Roman"/>
                <w:szCs w:val="24"/>
              </w:rPr>
            </w:pPr>
          </w:p>
        </w:tc>
      </w:tr>
      <w:tr w:rsidR="000B6779" w:rsidRPr="004F4DEB" w:rsidTr="00472729">
        <w:tc>
          <w:tcPr>
            <w:tcW w:w="1608" w:type="dxa"/>
            <w:vAlign w:val="center"/>
          </w:tcPr>
          <w:p w:rsidR="000B6779" w:rsidRPr="008C5EAA" w:rsidRDefault="000B6779" w:rsidP="00472729">
            <w:pPr>
              <w:tabs>
                <w:tab w:val="left" w:pos="284"/>
              </w:tabs>
              <w:spacing w:before="40" w:after="40"/>
            </w:pPr>
            <w:r w:rsidRPr="008C5EAA">
              <w:t>20.2…20.</w:t>
            </w:r>
            <w:r w:rsidRPr="008C5EAA">
              <w:rPr>
                <w:lang w:val="en-US"/>
              </w:rPr>
              <w:t>n</w:t>
            </w:r>
          </w:p>
        </w:tc>
        <w:tc>
          <w:tcPr>
            <w:tcW w:w="6163" w:type="dxa"/>
          </w:tcPr>
          <w:p w:rsidR="000B6779" w:rsidRPr="004F4DEB" w:rsidRDefault="000B6779" w:rsidP="00472729">
            <w:pPr>
              <w:pStyle w:val="afff5"/>
              <w:spacing w:before="40" w:after="40"/>
              <w:rPr>
                <w:rFonts w:ascii="Times New Roman" w:hAnsi="Times New Roman" w:cs="Times New Roman"/>
                <w:szCs w:val="24"/>
              </w:rPr>
            </w:pPr>
            <w:r w:rsidRPr="004F4DEB">
              <w:rPr>
                <w:rFonts w:ascii="Times New Roman" w:hAnsi="Times New Roman" w:cs="Times New Roman"/>
                <w:szCs w:val="24"/>
              </w:rPr>
              <w:t xml:space="preserve">Документы данного </w:t>
            </w:r>
            <w:r w:rsidRPr="00864C23">
              <w:rPr>
                <w:rFonts w:ascii="Times New Roman" w:hAnsi="Times New Roman" w:cs="Times New Roman"/>
                <w:b/>
                <w:i/>
                <w:iCs/>
                <w:szCs w:val="24"/>
              </w:rPr>
              <w:t>субподрядчика/соисполнителя</w:t>
            </w:r>
            <w:r w:rsidRPr="004F4DEB">
              <w:rPr>
                <w:rFonts w:ascii="Times New Roman" w:hAnsi="Times New Roman" w:cs="Times New Roman"/>
                <w:szCs w:val="24"/>
              </w:rPr>
              <w:t xml:space="preserve"> аналогично подпункту _____ данной описи</w:t>
            </w:r>
          </w:p>
        </w:tc>
        <w:tc>
          <w:tcPr>
            <w:tcW w:w="1201" w:type="dxa"/>
          </w:tcPr>
          <w:p w:rsidR="000B6779" w:rsidRPr="004F4DEB" w:rsidRDefault="000B6779" w:rsidP="00472729">
            <w:pPr>
              <w:pStyle w:val="afff5"/>
              <w:rPr>
                <w:rFonts w:ascii="Times New Roman" w:hAnsi="Times New Roman" w:cs="Times New Roman"/>
                <w:szCs w:val="24"/>
              </w:rPr>
            </w:pPr>
          </w:p>
        </w:tc>
        <w:tc>
          <w:tcPr>
            <w:tcW w:w="1108" w:type="dxa"/>
          </w:tcPr>
          <w:p w:rsidR="000B6779" w:rsidRPr="004F4DEB" w:rsidRDefault="000B6779" w:rsidP="00472729">
            <w:pPr>
              <w:pStyle w:val="afff5"/>
              <w:rPr>
                <w:rFonts w:ascii="Times New Roman" w:hAnsi="Times New Roman" w:cs="Times New Roman"/>
                <w:szCs w:val="24"/>
              </w:rPr>
            </w:pPr>
          </w:p>
        </w:tc>
      </w:tr>
      <w:tr w:rsidR="000B6779" w:rsidRPr="004F4DEB" w:rsidTr="00472729">
        <w:tc>
          <w:tcPr>
            <w:tcW w:w="1608" w:type="dxa"/>
            <w:vAlign w:val="center"/>
          </w:tcPr>
          <w:p w:rsidR="000B6779" w:rsidRPr="008C5EAA" w:rsidRDefault="000B6779" w:rsidP="00472729">
            <w:pPr>
              <w:tabs>
                <w:tab w:val="left" w:pos="284"/>
              </w:tabs>
              <w:spacing w:before="40" w:after="40"/>
              <w:ind w:left="142"/>
              <w:jc w:val="center"/>
            </w:pPr>
          </w:p>
        </w:tc>
        <w:tc>
          <w:tcPr>
            <w:tcW w:w="8472" w:type="dxa"/>
            <w:gridSpan w:val="3"/>
          </w:tcPr>
          <w:p w:rsidR="000B6779" w:rsidRPr="004F4DEB" w:rsidRDefault="000B6779" w:rsidP="00472729">
            <w:pPr>
              <w:pStyle w:val="afff5"/>
              <w:spacing w:before="40" w:after="40"/>
              <w:rPr>
                <w:rFonts w:ascii="Times New Roman" w:hAnsi="Times New Roman" w:cs="Times New Roman"/>
                <w:szCs w:val="24"/>
              </w:rPr>
            </w:pPr>
            <w:r w:rsidRPr="004F4DEB">
              <w:rPr>
                <w:rFonts w:ascii="Times New Roman" w:hAnsi="Times New Roman" w:cs="Times New Roman"/>
                <w:szCs w:val="24"/>
              </w:rPr>
              <w:t>Том 2:</w:t>
            </w:r>
          </w:p>
        </w:tc>
      </w:tr>
      <w:tr w:rsidR="000B6779" w:rsidRPr="004F4DEB" w:rsidTr="00472729">
        <w:tc>
          <w:tcPr>
            <w:tcW w:w="1608" w:type="dxa"/>
            <w:vAlign w:val="center"/>
          </w:tcPr>
          <w:p w:rsidR="000B6779" w:rsidRPr="008C5EAA" w:rsidRDefault="000B6779" w:rsidP="00C02525">
            <w:pPr>
              <w:numPr>
                <w:ilvl w:val="0"/>
                <w:numId w:val="36"/>
              </w:numPr>
              <w:tabs>
                <w:tab w:val="left" w:pos="284"/>
              </w:tabs>
              <w:spacing w:before="40" w:after="40"/>
              <w:ind w:left="0" w:firstLine="0"/>
              <w:jc w:val="center"/>
            </w:pPr>
          </w:p>
        </w:tc>
        <w:tc>
          <w:tcPr>
            <w:tcW w:w="6163" w:type="dxa"/>
          </w:tcPr>
          <w:p w:rsidR="000B6779" w:rsidRPr="004F4DEB" w:rsidRDefault="000B6779" w:rsidP="00472729">
            <w:pPr>
              <w:pStyle w:val="afff5"/>
              <w:spacing w:before="40" w:after="40"/>
              <w:rPr>
                <w:rFonts w:ascii="Times New Roman" w:hAnsi="Times New Roman" w:cs="Times New Roman"/>
                <w:szCs w:val="24"/>
              </w:rPr>
            </w:pPr>
            <w:r w:rsidRPr="004F4DEB">
              <w:rPr>
                <w:rFonts w:ascii="Times New Roman" w:hAnsi="Times New Roman" w:cs="Times New Roman"/>
                <w:szCs w:val="24"/>
              </w:rPr>
              <w:t>Техническое предложение (форма __)</w:t>
            </w:r>
          </w:p>
        </w:tc>
        <w:tc>
          <w:tcPr>
            <w:tcW w:w="1201" w:type="dxa"/>
          </w:tcPr>
          <w:p w:rsidR="000B6779" w:rsidRPr="004F4DEB" w:rsidRDefault="000B6779" w:rsidP="00472729">
            <w:pPr>
              <w:pStyle w:val="afff5"/>
              <w:spacing w:before="40" w:after="40"/>
              <w:rPr>
                <w:rFonts w:ascii="Times New Roman" w:hAnsi="Times New Roman" w:cs="Times New Roman"/>
                <w:szCs w:val="24"/>
              </w:rPr>
            </w:pPr>
          </w:p>
        </w:tc>
        <w:tc>
          <w:tcPr>
            <w:tcW w:w="1108" w:type="dxa"/>
          </w:tcPr>
          <w:p w:rsidR="000B6779" w:rsidRPr="004F4DEB" w:rsidRDefault="000B6779" w:rsidP="00472729">
            <w:pPr>
              <w:pStyle w:val="afff5"/>
              <w:spacing w:before="40" w:after="40"/>
              <w:rPr>
                <w:rFonts w:ascii="Times New Roman" w:hAnsi="Times New Roman" w:cs="Times New Roman"/>
                <w:szCs w:val="24"/>
              </w:rPr>
            </w:pPr>
          </w:p>
        </w:tc>
      </w:tr>
      <w:tr w:rsidR="000B6779" w:rsidRPr="004F4DEB" w:rsidTr="00472729">
        <w:tc>
          <w:tcPr>
            <w:tcW w:w="1608" w:type="dxa"/>
            <w:vAlign w:val="center"/>
          </w:tcPr>
          <w:p w:rsidR="000B6779" w:rsidRPr="008C5EAA" w:rsidRDefault="000B6779" w:rsidP="00C02525">
            <w:pPr>
              <w:numPr>
                <w:ilvl w:val="0"/>
                <w:numId w:val="36"/>
              </w:numPr>
              <w:tabs>
                <w:tab w:val="left" w:pos="284"/>
              </w:tabs>
              <w:spacing w:before="40" w:after="40"/>
              <w:ind w:left="0" w:firstLine="0"/>
              <w:jc w:val="center"/>
            </w:pPr>
          </w:p>
        </w:tc>
        <w:tc>
          <w:tcPr>
            <w:tcW w:w="6163" w:type="dxa"/>
          </w:tcPr>
          <w:p w:rsidR="000B6779" w:rsidRPr="004F4DEB" w:rsidRDefault="000B6779" w:rsidP="00472729">
            <w:pPr>
              <w:pStyle w:val="afff5"/>
              <w:spacing w:before="40" w:after="40"/>
              <w:rPr>
                <w:rFonts w:ascii="Times New Roman" w:hAnsi="Times New Roman" w:cs="Times New Roman"/>
                <w:szCs w:val="24"/>
              </w:rPr>
            </w:pPr>
            <w:r w:rsidRPr="004F4DEB">
              <w:rPr>
                <w:rFonts w:ascii="Times New Roman" w:hAnsi="Times New Roman" w:cs="Times New Roman"/>
                <w:szCs w:val="24"/>
              </w:rPr>
              <w:t>Лицензии, свидетельства СРО</w:t>
            </w:r>
          </w:p>
        </w:tc>
        <w:tc>
          <w:tcPr>
            <w:tcW w:w="1201" w:type="dxa"/>
          </w:tcPr>
          <w:p w:rsidR="000B6779" w:rsidRPr="004F4DEB" w:rsidRDefault="000B6779" w:rsidP="00472729">
            <w:pPr>
              <w:pStyle w:val="afff5"/>
              <w:spacing w:before="40" w:after="40"/>
              <w:rPr>
                <w:rFonts w:ascii="Times New Roman" w:hAnsi="Times New Roman" w:cs="Times New Roman"/>
                <w:szCs w:val="24"/>
              </w:rPr>
            </w:pPr>
          </w:p>
        </w:tc>
        <w:tc>
          <w:tcPr>
            <w:tcW w:w="1108" w:type="dxa"/>
          </w:tcPr>
          <w:p w:rsidR="000B6779" w:rsidRPr="004F4DEB" w:rsidRDefault="000B6779" w:rsidP="00472729">
            <w:pPr>
              <w:pStyle w:val="afff5"/>
              <w:spacing w:before="40" w:after="40"/>
              <w:rPr>
                <w:rFonts w:ascii="Times New Roman" w:hAnsi="Times New Roman" w:cs="Times New Roman"/>
                <w:szCs w:val="24"/>
              </w:rPr>
            </w:pPr>
          </w:p>
        </w:tc>
      </w:tr>
    </w:tbl>
    <w:p w:rsidR="000B6779" w:rsidRDefault="000B6779" w:rsidP="005A793D">
      <w:pPr>
        <w:pStyle w:val="Times12"/>
        <w:ind w:firstLine="0"/>
        <w:rPr>
          <w:iCs/>
          <w:szCs w:val="24"/>
        </w:rPr>
      </w:pPr>
    </w:p>
    <w:p w:rsidR="000B6779" w:rsidRPr="00864C23" w:rsidRDefault="000B6779" w:rsidP="009A55D5">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0B6779" w:rsidRPr="00C43A67" w:rsidRDefault="000B6779" w:rsidP="009A55D5">
      <w:pPr>
        <w:pStyle w:val="Times12"/>
        <w:ind w:firstLine="709"/>
        <w:rPr>
          <w:bCs w:val="0"/>
          <w:sz w:val="28"/>
        </w:rPr>
      </w:pPr>
      <w:r w:rsidRPr="00C43A67">
        <w:rPr>
          <w:bCs w:val="0"/>
          <w:sz w:val="28"/>
        </w:rPr>
        <w:t>М.П.</w:t>
      </w:r>
    </w:p>
    <w:p w:rsidR="000B6779" w:rsidRPr="004F4DEB" w:rsidRDefault="000B6779" w:rsidP="009A55D5">
      <w:pPr>
        <w:pStyle w:val="afff2"/>
        <w:spacing w:before="0" w:after="0" w:line="240" w:lineRule="auto"/>
        <w:rPr>
          <w:rFonts w:ascii="Times New Roman" w:hAnsi="Times New Roman" w:cs="Times New Roman"/>
          <w:b/>
          <w:bCs/>
        </w:rPr>
      </w:pPr>
    </w:p>
    <w:p w:rsidR="00027D0D" w:rsidRDefault="00027D0D" w:rsidP="009A55D5">
      <w:pPr>
        <w:pStyle w:val="Times12"/>
        <w:tabs>
          <w:tab w:val="left" w:pos="709"/>
          <w:tab w:val="left" w:pos="1134"/>
        </w:tabs>
        <w:ind w:firstLine="709"/>
        <w:rPr>
          <w:bCs w:val="0"/>
          <w:szCs w:val="24"/>
        </w:rPr>
      </w:pPr>
    </w:p>
    <w:p w:rsidR="00027D0D" w:rsidRDefault="00027D0D" w:rsidP="009A55D5">
      <w:pPr>
        <w:pStyle w:val="Times12"/>
        <w:tabs>
          <w:tab w:val="left" w:pos="709"/>
          <w:tab w:val="left" w:pos="1134"/>
        </w:tabs>
        <w:ind w:firstLine="709"/>
        <w:rPr>
          <w:bCs w:val="0"/>
          <w:szCs w:val="24"/>
        </w:rPr>
      </w:pPr>
    </w:p>
    <w:p w:rsidR="00027D0D" w:rsidRDefault="00027D0D" w:rsidP="009A55D5">
      <w:pPr>
        <w:pStyle w:val="Times12"/>
        <w:tabs>
          <w:tab w:val="left" w:pos="709"/>
          <w:tab w:val="left" w:pos="1134"/>
        </w:tabs>
        <w:ind w:firstLine="709"/>
        <w:rPr>
          <w:bCs w:val="0"/>
          <w:szCs w:val="24"/>
        </w:rPr>
      </w:pPr>
    </w:p>
    <w:p w:rsidR="00027D0D" w:rsidRDefault="00027D0D" w:rsidP="009A55D5">
      <w:pPr>
        <w:pStyle w:val="Times12"/>
        <w:tabs>
          <w:tab w:val="left" w:pos="709"/>
          <w:tab w:val="left" w:pos="1134"/>
        </w:tabs>
        <w:ind w:firstLine="709"/>
        <w:rPr>
          <w:bCs w:val="0"/>
          <w:szCs w:val="24"/>
        </w:rPr>
      </w:pPr>
    </w:p>
    <w:p w:rsidR="00027D0D" w:rsidRDefault="00027D0D" w:rsidP="009A55D5">
      <w:pPr>
        <w:pStyle w:val="Times12"/>
        <w:tabs>
          <w:tab w:val="left" w:pos="709"/>
          <w:tab w:val="left" w:pos="1134"/>
        </w:tabs>
        <w:ind w:firstLine="709"/>
        <w:rPr>
          <w:bCs w:val="0"/>
          <w:szCs w:val="24"/>
        </w:rPr>
      </w:pPr>
    </w:p>
    <w:p w:rsidR="000B6779" w:rsidRPr="004F4DEB" w:rsidRDefault="000B6779" w:rsidP="009A55D5">
      <w:pPr>
        <w:pStyle w:val="Times12"/>
        <w:tabs>
          <w:tab w:val="left" w:pos="709"/>
          <w:tab w:val="left" w:pos="1134"/>
        </w:tabs>
        <w:ind w:firstLine="709"/>
        <w:rPr>
          <w:bCs w:val="0"/>
          <w:szCs w:val="24"/>
        </w:rPr>
      </w:pPr>
      <w:r w:rsidRPr="004F4DEB">
        <w:rPr>
          <w:bCs w:val="0"/>
          <w:szCs w:val="24"/>
        </w:rPr>
        <w:t>ИНСТРУКЦИИ ПО ЗАПОЛНЕНИЮ</w:t>
      </w:r>
    </w:p>
    <w:p w:rsidR="000B6779" w:rsidRPr="004F4DEB" w:rsidRDefault="000B6779" w:rsidP="00C02525">
      <w:pPr>
        <w:pStyle w:val="Times12"/>
        <w:numPr>
          <w:ilvl w:val="0"/>
          <w:numId w:val="37"/>
        </w:numPr>
        <w:tabs>
          <w:tab w:val="clear" w:pos="960"/>
          <w:tab w:val="left" w:pos="709"/>
          <w:tab w:val="left" w:pos="1134"/>
        </w:tabs>
        <w:ind w:left="0" w:firstLine="709"/>
        <w:rPr>
          <w:szCs w:val="24"/>
        </w:rPr>
      </w:pPr>
      <w:r w:rsidRPr="004F4DEB">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0B6779" w:rsidRPr="004F4DEB" w:rsidRDefault="000B6779" w:rsidP="00C02525">
      <w:pPr>
        <w:pStyle w:val="Times12"/>
        <w:numPr>
          <w:ilvl w:val="0"/>
          <w:numId w:val="37"/>
        </w:numPr>
        <w:tabs>
          <w:tab w:val="clear" w:pos="960"/>
          <w:tab w:val="left" w:pos="709"/>
          <w:tab w:val="left" w:pos="1134"/>
        </w:tabs>
        <w:ind w:left="0" w:firstLine="709"/>
        <w:rPr>
          <w:szCs w:val="24"/>
        </w:rPr>
      </w:pPr>
      <w:r w:rsidRPr="004F4DEB">
        <w:rPr>
          <w:szCs w:val="24"/>
        </w:rPr>
        <w:t>Участник процедуры закупки должен указать свое полное наименование (с указанием организационно-правовой формы) и юридический адрес.</w:t>
      </w:r>
    </w:p>
    <w:p w:rsidR="000B6779" w:rsidRPr="004F4DEB" w:rsidRDefault="000B6779" w:rsidP="00C02525">
      <w:pPr>
        <w:pStyle w:val="Times12"/>
        <w:numPr>
          <w:ilvl w:val="0"/>
          <w:numId w:val="37"/>
        </w:numPr>
        <w:tabs>
          <w:tab w:val="clear" w:pos="960"/>
          <w:tab w:val="left" w:pos="709"/>
          <w:tab w:val="left" w:pos="1134"/>
        </w:tabs>
        <w:ind w:left="0" w:firstLine="709"/>
        <w:rPr>
          <w:szCs w:val="24"/>
        </w:rPr>
      </w:pPr>
      <w:r w:rsidRPr="004F4DEB">
        <w:rPr>
          <w:szCs w:val="24"/>
        </w:rPr>
        <w:t xml:space="preserve">Участником процедуры закупки должен указать стоимость </w:t>
      </w:r>
      <w:proofErr w:type="gramStart"/>
      <w:r w:rsidRPr="00864C23">
        <w:rPr>
          <w:b/>
          <w:bCs w:val="0"/>
          <w:i/>
          <w:iCs/>
          <w:szCs w:val="24"/>
        </w:rPr>
        <w:t>поставки товара/ выполнения работ/ оказания услуг</w:t>
      </w:r>
      <w:proofErr w:type="gramEnd"/>
      <w:r w:rsidRPr="00864C23">
        <w:rPr>
          <w:b/>
          <w:bCs w:val="0"/>
          <w:i/>
          <w:iCs/>
          <w:szCs w:val="24"/>
        </w:rPr>
        <w:t xml:space="preserve"> </w:t>
      </w:r>
      <w:r w:rsidRPr="004F4DEB">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4F4DEB">
        <w:rPr>
          <w:szCs w:val="24"/>
        </w:rPr>
        <w:t>,Х</w:t>
      </w:r>
      <w:proofErr w:type="gramEnd"/>
      <w:r w:rsidRPr="004F4DEB">
        <w:rPr>
          <w:szCs w:val="24"/>
        </w:rPr>
        <w:t>Х руб., например: «1 234 567,89 руб. (Один миллион двести тридцать четыре тысячи пятьсот шестьдесят семь руб. восемьдесят девять коп.)».</w:t>
      </w:r>
    </w:p>
    <w:p w:rsidR="000B6779" w:rsidRPr="004F4DEB" w:rsidRDefault="000B6779" w:rsidP="00C02525">
      <w:pPr>
        <w:pStyle w:val="Times12"/>
        <w:numPr>
          <w:ilvl w:val="0"/>
          <w:numId w:val="37"/>
        </w:numPr>
        <w:tabs>
          <w:tab w:val="clear" w:pos="960"/>
          <w:tab w:val="left" w:pos="709"/>
          <w:tab w:val="left" w:pos="1134"/>
        </w:tabs>
        <w:ind w:left="0" w:firstLine="709"/>
        <w:rPr>
          <w:szCs w:val="24"/>
        </w:rPr>
      </w:pPr>
      <w:r w:rsidRPr="004F4DEB">
        <w:rPr>
          <w:szCs w:val="24"/>
        </w:rPr>
        <w:t>Участник процедуры закупки должен указать срок действия Предложения согласно требованиям пункта 4.</w:t>
      </w:r>
      <w:r w:rsidR="00027D0D">
        <w:rPr>
          <w:szCs w:val="24"/>
        </w:rPr>
        <w:t>6</w:t>
      </w:r>
      <w:r w:rsidRPr="004F4DEB">
        <w:rPr>
          <w:szCs w:val="24"/>
        </w:rPr>
        <w:t>.1.</w:t>
      </w:r>
    </w:p>
    <w:p w:rsidR="000B6779" w:rsidRPr="004F4DEB" w:rsidRDefault="000B6779" w:rsidP="00C02525">
      <w:pPr>
        <w:pStyle w:val="Times12"/>
        <w:numPr>
          <w:ilvl w:val="0"/>
          <w:numId w:val="37"/>
        </w:numPr>
        <w:tabs>
          <w:tab w:val="clear" w:pos="960"/>
          <w:tab w:val="left" w:pos="709"/>
          <w:tab w:val="left" w:pos="1134"/>
        </w:tabs>
        <w:ind w:left="0" w:firstLine="709"/>
        <w:rPr>
          <w:szCs w:val="24"/>
        </w:rPr>
      </w:pPr>
      <w:r w:rsidRPr="004F4DEB">
        <w:rPr>
          <w:szCs w:val="24"/>
        </w:rPr>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0B6779" w:rsidRPr="004F4DEB" w:rsidRDefault="000B6779" w:rsidP="00C02525">
      <w:pPr>
        <w:pStyle w:val="Times12"/>
        <w:numPr>
          <w:ilvl w:val="0"/>
          <w:numId w:val="37"/>
        </w:numPr>
        <w:tabs>
          <w:tab w:val="clear" w:pos="960"/>
          <w:tab w:val="left" w:pos="709"/>
          <w:tab w:val="left" w:pos="1134"/>
        </w:tabs>
        <w:ind w:left="0" w:firstLine="709"/>
        <w:rPr>
          <w:szCs w:val="24"/>
        </w:rPr>
      </w:pPr>
      <w:r w:rsidRPr="004F4DEB">
        <w:rPr>
          <w:szCs w:val="24"/>
        </w:rPr>
        <w:t>Заявка о подаче Предложений должна быть подписана и скреплено печатью в соответствии с требованиями пунктов 4.4.3, 4.4.4.</w:t>
      </w:r>
    </w:p>
    <w:p w:rsidR="000B6779" w:rsidRDefault="000B6779" w:rsidP="005A793D">
      <w:pPr>
        <w:pStyle w:val="Times12"/>
        <w:ind w:firstLine="0"/>
        <w:rPr>
          <w:iCs/>
          <w:szCs w:val="24"/>
        </w:rPr>
      </w:pPr>
    </w:p>
    <w:p w:rsidR="000B6779" w:rsidRDefault="000B6779" w:rsidP="005A793D">
      <w:pPr>
        <w:pStyle w:val="Times12"/>
        <w:ind w:firstLine="0"/>
        <w:rPr>
          <w:iCs/>
          <w:szCs w:val="24"/>
        </w:rPr>
      </w:pPr>
    </w:p>
    <w:p w:rsidR="000B6779" w:rsidRDefault="000B6779" w:rsidP="005A793D">
      <w:pPr>
        <w:pStyle w:val="Times12"/>
        <w:ind w:firstLine="0"/>
        <w:rPr>
          <w:iCs/>
          <w:szCs w:val="24"/>
        </w:rPr>
      </w:pPr>
    </w:p>
    <w:p w:rsidR="000B6779" w:rsidRDefault="000B6779" w:rsidP="005A793D">
      <w:pPr>
        <w:pStyle w:val="Times12"/>
        <w:ind w:firstLine="0"/>
        <w:rPr>
          <w:iCs/>
          <w:szCs w:val="24"/>
        </w:rPr>
      </w:pPr>
    </w:p>
    <w:p w:rsidR="00027D0D" w:rsidRDefault="00027D0D" w:rsidP="005A793D">
      <w:pPr>
        <w:pStyle w:val="Times12"/>
        <w:ind w:firstLine="0"/>
        <w:rPr>
          <w:iCs/>
          <w:szCs w:val="24"/>
        </w:rPr>
      </w:pPr>
    </w:p>
    <w:p w:rsidR="00027D0D" w:rsidRDefault="00027D0D" w:rsidP="005A793D">
      <w:pPr>
        <w:pStyle w:val="Times12"/>
        <w:ind w:firstLine="0"/>
        <w:rPr>
          <w:iCs/>
          <w:szCs w:val="24"/>
        </w:rPr>
      </w:pPr>
    </w:p>
    <w:p w:rsidR="00027D0D" w:rsidRDefault="00027D0D" w:rsidP="005A793D">
      <w:pPr>
        <w:pStyle w:val="Times12"/>
        <w:ind w:firstLine="0"/>
        <w:rPr>
          <w:iCs/>
          <w:szCs w:val="24"/>
        </w:rPr>
      </w:pPr>
    </w:p>
    <w:p w:rsidR="00027D0D" w:rsidRDefault="00027D0D" w:rsidP="005A793D">
      <w:pPr>
        <w:pStyle w:val="Times12"/>
        <w:ind w:firstLine="0"/>
        <w:rPr>
          <w:iCs/>
          <w:szCs w:val="24"/>
        </w:rPr>
      </w:pPr>
    </w:p>
    <w:p w:rsidR="00027D0D" w:rsidRDefault="00027D0D" w:rsidP="005A793D">
      <w:pPr>
        <w:pStyle w:val="Times12"/>
        <w:ind w:firstLine="0"/>
        <w:rPr>
          <w:iCs/>
          <w:szCs w:val="24"/>
        </w:rPr>
      </w:pPr>
    </w:p>
    <w:p w:rsidR="00027D0D" w:rsidRDefault="00027D0D" w:rsidP="005A793D">
      <w:pPr>
        <w:pStyle w:val="Times12"/>
        <w:ind w:firstLine="0"/>
        <w:rPr>
          <w:iCs/>
          <w:szCs w:val="24"/>
        </w:rPr>
      </w:pPr>
    </w:p>
    <w:p w:rsidR="00027D0D" w:rsidRDefault="00027D0D" w:rsidP="005A793D">
      <w:pPr>
        <w:pStyle w:val="Times12"/>
        <w:ind w:firstLine="0"/>
        <w:rPr>
          <w:iCs/>
          <w:szCs w:val="24"/>
        </w:rPr>
      </w:pPr>
    </w:p>
    <w:p w:rsidR="00027D0D" w:rsidRDefault="00027D0D" w:rsidP="005A793D">
      <w:pPr>
        <w:pStyle w:val="Times12"/>
        <w:ind w:firstLine="0"/>
        <w:rPr>
          <w:iCs/>
          <w:szCs w:val="24"/>
        </w:rPr>
      </w:pPr>
    </w:p>
    <w:p w:rsidR="00027D0D" w:rsidRDefault="00027D0D" w:rsidP="005A793D">
      <w:pPr>
        <w:pStyle w:val="Times12"/>
        <w:ind w:firstLine="0"/>
        <w:rPr>
          <w:iCs/>
          <w:szCs w:val="24"/>
        </w:rPr>
      </w:pPr>
    </w:p>
    <w:p w:rsidR="00027D0D" w:rsidRDefault="00027D0D" w:rsidP="005A793D">
      <w:pPr>
        <w:pStyle w:val="Times12"/>
        <w:ind w:firstLine="0"/>
        <w:rPr>
          <w:iCs/>
          <w:szCs w:val="24"/>
        </w:rPr>
      </w:pPr>
    </w:p>
    <w:p w:rsidR="00027D0D" w:rsidRDefault="00027D0D" w:rsidP="005A793D">
      <w:pPr>
        <w:pStyle w:val="Times12"/>
        <w:ind w:firstLine="0"/>
        <w:rPr>
          <w:iCs/>
          <w:szCs w:val="24"/>
        </w:rPr>
      </w:pPr>
    </w:p>
    <w:p w:rsidR="00027D0D" w:rsidRDefault="00027D0D" w:rsidP="005A793D">
      <w:pPr>
        <w:pStyle w:val="Times12"/>
        <w:ind w:firstLine="0"/>
        <w:rPr>
          <w:iCs/>
          <w:szCs w:val="24"/>
        </w:rPr>
      </w:pPr>
    </w:p>
    <w:p w:rsidR="00027D0D" w:rsidRDefault="00027D0D" w:rsidP="005A793D">
      <w:pPr>
        <w:pStyle w:val="Times12"/>
        <w:ind w:firstLine="0"/>
        <w:rPr>
          <w:iCs/>
          <w:szCs w:val="24"/>
        </w:rPr>
      </w:pPr>
    </w:p>
    <w:p w:rsidR="00027D0D" w:rsidRDefault="00027D0D" w:rsidP="005A793D">
      <w:pPr>
        <w:pStyle w:val="Times12"/>
        <w:ind w:firstLine="0"/>
        <w:rPr>
          <w:iCs/>
          <w:szCs w:val="24"/>
        </w:rPr>
      </w:pPr>
    </w:p>
    <w:p w:rsidR="00027D0D" w:rsidRDefault="00027D0D" w:rsidP="005A793D">
      <w:pPr>
        <w:pStyle w:val="Times12"/>
        <w:ind w:firstLine="0"/>
        <w:rPr>
          <w:iCs/>
          <w:szCs w:val="24"/>
        </w:rPr>
      </w:pPr>
    </w:p>
    <w:p w:rsidR="00027D0D" w:rsidRDefault="00027D0D" w:rsidP="005A793D">
      <w:pPr>
        <w:pStyle w:val="Times12"/>
        <w:ind w:firstLine="0"/>
        <w:rPr>
          <w:iCs/>
          <w:szCs w:val="24"/>
        </w:rPr>
      </w:pPr>
    </w:p>
    <w:p w:rsidR="00027D0D" w:rsidRDefault="00027D0D" w:rsidP="005A793D">
      <w:pPr>
        <w:pStyle w:val="Times12"/>
        <w:ind w:firstLine="0"/>
        <w:rPr>
          <w:iCs/>
          <w:szCs w:val="24"/>
        </w:rPr>
      </w:pPr>
    </w:p>
    <w:p w:rsidR="00027D0D" w:rsidRDefault="00027D0D" w:rsidP="005A793D">
      <w:pPr>
        <w:pStyle w:val="Times12"/>
        <w:ind w:firstLine="0"/>
        <w:rPr>
          <w:iCs/>
          <w:szCs w:val="24"/>
        </w:rPr>
      </w:pPr>
    </w:p>
    <w:p w:rsidR="00027D0D" w:rsidRDefault="00027D0D" w:rsidP="005A793D">
      <w:pPr>
        <w:pStyle w:val="Times12"/>
        <w:ind w:firstLine="0"/>
        <w:rPr>
          <w:iCs/>
          <w:szCs w:val="24"/>
        </w:rPr>
      </w:pPr>
    </w:p>
    <w:p w:rsidR="00027D0D" w:rsidRDefault="00027D0D" w:rsidP="005A793D">
      <w:pPr>
        <w:pStyle w:val="Times12"/>
        <w:ind w:firstLine="0"/>
        <w:rPr>
          <w:iCs/>
          <w:szCs w:val="24"/>
        </w:rPr>
      </w:pPr>
    </w:p>
    <w:p w:rsidR="00027D0D" w:rsidRDefault="00027D0D" w:rsidP="005A793D">
      <w:pPr>
        <w:pStyle w:val="Times12"/>
        <w:ind w:firstLine="0"/>
        <w:rPr>
          <w:iCs/>
          <w:szCs w:val="24"/>
        </w:rPr>
      </w:pPr>
    </w:p>
    <w:p w:rsidR="00027D0D" w:rsidRDefault="00027D0D" w:rsidP="005A793D">
      <w:pPr>
        <w:pStyle w:val="Times12"/>
        <w:ind w:firstLine="0"/>
        <w:rPr>
          <w:iCs/>
          <w:szCs w:val="24"/>
        </w:rPr>
      </w:pPr>
    </w:p>
    <w:p w:rsidR="00027D0D" w:rsidRDefault="00027D0D" w:rsidP="005A793D">
      <w:pPr>
        <w:pStyle w:val="Times12"/>
        <w:ind w:firstLine="0"/>
        <w:rPr>
          <w:iCs/>
          <w:szCs w:val="24"/>
        </w:rPr>
      </w:pPr>
    </w:p>
    <w:p w:rsidR="00027D0D" w:rsidRDefault="00027D0D" w:rsidP="005A793D">
      <w:pPr>
        <w:pStyle w:val="Times12"/>
        <w:ind w:firstLine="0"/>
        <w:rPr>
          <w:iCs/>
          <w:szCs w:val="24"/>
        </w:rPr>
      </w:pPr>
    </w:p>
    <w:p w:rsidR="00027D0D" w:rsidRDefault="00027D0D" w:rsidP="005A793D">
      <w:pPr>
        <w:pStyle w:val="Times12"/>
        <w:ind w:firstLine="0"/>
        <w:rPr>
          <w:iCs/>
          <w:szCs w:val="24"/>
        </w:rPr>
      </w:pPr>
    </w:p>
    <w:p w:rsidR="00027D0D" w:rsidRDefault="00027D0D" w:rsidP="005A793D">
      <w:pPr>
        <w:pStyle w:val="Times12"/>
        <w:ind w:firstLine="0"/>
        <w:rPr>
          <w:iCs/>
          <w:szCs w:val="24"/>
        </w:rPr>
      </w:pPr>
    </w:p>
    <w:p w:rsidR="00027D0D" w:rsidRDefault="00027D0D" w:rsidP="005A793D">
      <w:pPr>
        <w:pStyle w:val="Times12"/>
        <w:ind w:firstLine="0"/>
        <w:rPr>
          <w:iCs/>
          <w:szCs w:val="24"/>
        </w:rPr>
      </w:pPr>
    </w:p>
    <w:p w:rsidR="00027D0D" w:rsidRDefault="00027D0D" w:rsidP="005A793D">
      <w:pPr>
        <w:pStyle w:val="Times12"/>
        <w:ind w:firstLine="0"/>
        <w:rPr>
          <w:iCs/>
          <w:szCs w:val="24"/>
        </w:rPr>
      </w:pPr>
    </w:p>
    <w:p w:rsidR="000B6779" w:rsidRDefault="000B6779" w:rsidP="005A793D">
      <w:pPr>
        <w:pStyle w:val="Times12"/>
        <w:ind w:firstLine="0"/>
        <w:rPr>
          <w:iCs/>
          <w:szCs w:val="24"/>
        </w:rPr>
      </w:pPr>
    </w:p>
    <w:p w:rsidR="000B6779" w:rsidRPr="008F3072" w:rsidRDefault="000B6779" w:rsidP="008F3072">
      <w:pPr>
        <w:pStyle w:val="2"/>
        <w:numPr>
          <w:ilvl w:val="0"/>
          <w:numId w:val="0"/>
        </w:numPr>
        <w:spacing w:before="120" w:after="0"/>
        <w:ind w:left="720"/>
        <w:jc w:val="center"/>
        <w:rPr>
          <w:rFonts w:ascii="Times New Roman" w:hAnsi="Times New Roman" w:cs="Times New Roman"/>
          <w:b w:val="0"/>
          <w:i w:val="0"/>
          <w:sz w:val="24"/>
          <w:szCs w:val="24"/>
        </w:rPr>
      </w:pPr>
      <w:bookmarkStart w:id="171" w:name="_Toc321147558"/>
      <w:r w:rsidRPr="008F3072">
        <w:rPr>
          <w:rFonts w:ascii="Times New Roman" w:hAnsi="Times New Roman" w:cs="Times New Roman"/>
          <w:b w:val="0"/>
          <w:i w:val="0"/>
          <w:sz w:val="24"/>
          <w:szCs w:val="24"/>
        </w:rPr>
        <w:lastRenderedPageBreak/>
        <w:t>АНКЕТА УЧАСТНИКА ПРОЦЕДУРЫ ЗАКУПКИ</w:t>
      </w:r>
      <w:bookmarkEnd w:id="171"/>
      <w:r w:rsidRPr="008F3072">
        <w:rPr>
          <w:rFonts w:ascii="Times New Roman" w:hAnsi="Times New Roman" w:cs="Times New Roman"/>
          <w:b w:val="0"/>
          <w:i w:val="0"/>
          <w:sz w:val="24"/>
          <w:szCs w:val="24"/>
        </w:rPr>
        <w:t xml:space="preserve"> </w:t>
      </w:r>
      <w:bookmarkEnd w:id="169"/>
      <w:bookmarkEnd w:id="170"/>
    </w:p>
    <w:p w:rsidR="000B6779" w:rsidRPr="002A7EEC" w:rsidRDefault="000B6779" w:rsidP="002A7EEC">
      <w:pPr>
        <w:jc w:val="both"/>
        <w:rPr>
          <w:b/>
          <w:i/>
          <w:iCs/>
        </w:rPr>
      </w:pPr>
    </w:p>
    <w:p w:rsidR="000B6779" w:rsidRDefault="000B6779" w:rsidP="002A7EEC">
      <w:pPr>
        <w:pStyle w:val="Times12"/>
        <w:ind w:firstLine="0"/>
        <w:rPr>
          <w:szCs w:val="24"/>
        </w:rPr>
      </w:pPr>
      <w:r w:rsidRPr="002A7EEC">
        <w:rPr>
          <w:szCs w:val="24"/>
        </w:rPr>
        <w:t xml:space="preserve">Участник процедуры закупки: ________________________________ </w:t>
      </w:r>
    </w:p>
    <w:p w:rsidR="000B6779" w:rsidRPr="002A7EEC" w:rsidRDefault="000B6779" w:rsidP="002A7EEC">
      <w:pPr>
        <w:pStyle w:val="Times12"/>
        <w:ind w:firstLine="0"/>
        <w:rPr>
          <w:i/>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55"/>
        <w:gridCol w:w="6423"/>
        <w:gridCol w:w="3627"/>
      </w:tblGrid>
      <w:tr w:rsidR="000B6779" w:rsidRPr="002A7EEC">
        <w:trPr>
          <w:cantSplit/>
          <w:trHeight w:val="240"/>
          <w:tblHeader/>
        </w:trPr>
        <w:tc>
          <w:tcPr>
            <w:tcW w:w="306" w:type="pct"/>
            <w:vAlign w:val="center"/>
          </w:tcPr>
          <w:p w:rsidR="000B6779" w:rsidRPr="002A7EEC" w:rsidRDefault="000B6779" w:rsidP="002A7EEC">
            <w:pPr>
              <w:pStyle w:val="affb"/>
              <w:keepNext w:val="0"/>
              <w:widowControl w:val="0"/>
              <w:spacing w:before="0" w:after="0"/>
              <w:ind w:left="0" w:right="0"/>
              <w:jc w:val="both"/>
              <w:rPr>
                <w:sz w:val="24"/>
                <w:szCs w:val="24"/>
              </w:rPr>
            </w:pPr>
            <w:r w:rsidRPr="002A7EEC">
              <w:rPr>
                <w:sz w:val="24"/>
                <w:szCs w:val="24"/>
              </w:rPr>
              <w:t>№</w:t>
            </w:r>
          </w:p>
        </w:tc>
        <w:tc>
          <w:tcPr>
            <w:tcW w:w="3000" w:type="pct"/>
            <w:vAlign w:val="center"/>
          </w:tcPr>
          <w:p w:rsidR="000B6779" w:rsidRPr="002A7EEC" w:rsidRDefault="000B6779" w:rsidP="002A7EEC">
            <w:pPr>
              <w:pStyle w:val="affb"/>
              <w:keepNext w:val="0"/>
              <w:widowControl w:val="0"/>
              <w:spacing w:before="0" w:after="0"/>
              <w:ind w:left="0" w:right="0"/>
              <w:jc w:val="both"/>
              <w:rPr>
                <w:sz w:val="24"/>
                <w:szCs w:val="24"/>
              </w:rPr>
            </w:pPr>
            <w:r w:rsidRPr="002A7EEC">
              <w:rPr>
                <w:sz w:val="24"/>
                <w:szCs w:val="24"/>
              </w:rPr>
              <w:t>Наименование</w:t>
            </w:r>
          </w:p>
        </w:tc>
        <w:tc>
          <w:tcPr>
            <w:tcW w:w="1694" w:type="pct"/>
            <w:vAlign w:val="center"/>
          </w:tcPr>
          <w:p w:rsidR="000B6779" w:rsidRPr="002A7EEC" w:rsidRDefault="000B6779" w:rsidP="002A7EEC">
            <w:pPr>
              <w:pStyle w:val="affb"/>
              <w:keepNext w:val="0"/>
              <w:widowControl w:val="0"/>
              <w:spacing w:before="0" w:after="0"/>
              <w:ind w:left="0" w:right="0"/>
              <w:jc w:val="both"/>
              <w:rPr>
                <w:sz w:val="24"/>
                <w:szCs w:val="24"/>
              </w:rPr>
            </w:pPr>
            <w:r w:rsidRPr="002A7EEC">
              <w:rPr>
                <w:sz w:val="24"/>
                <w:szCs w:val="24"/>
              </w:rPr>
              <w:t xml:space="preserve">Сведения </w:t>
            </w:r>
            <w:proofErr w:type="gramStart"/>
            <w:r w:rsidRPr="002A7EEC">
              <w:rPr>
                <w:sz w:val="24"/>
                <w:szCs w:val="24"/>
              </w:rPr>
              <w:t>о</w:t>
            </w:r>
            <w:proofErr w:type="gramEnd"/>
            <w:r w:rsidRPr="002A7EEC">
              <w:rPr>
                <w:sz w:val="24"/>
                <w:szCs w:val="24"/>
              </w:rPr>
              <w:t xml:space="preserve"> участнике процедуры закупки</w:t>
            </w:r>
          </w:p>
        </w:tc>
      </w:tr>
      <w:tr w:rsidR="000B6779" w:rsidRPr="002A7EEC">
        <w:trPr>
          <w:cantSplit/>
          <w:trHeight w:val="471"/>
        </w:trPr>
        <w:tc>
          <w:tcPr>
            <w:tcW w:w="306" w:type="pct"/>
            <w:vAlign w:val="center"/>
          </w:tcPr>
          <w:p w:rsidR="000B6779" w:rsidRPr="002A7EEC" w:rsidRDefault="000B6779" w:rsidP="00C02525">
            <w:pPr>
              <w:pStyle w:val="affb"/>
              <w:keepNext w:val="0"/>
              <w:widowControl w:val="0"/>
              <w:numPr>
                <w:ilvl w:val="0"/>
                <w:numId w:val="20"/>
              </w:numPr>
              <w:spacing w:before="0" w:after="0"/>
              <w:ind w:left="0" w:right="0" w:firstLine="0"/>
              <w:jc w:val="both"/>
              <w:rPr>
                <w:sz w:val="24"/>
                <w:szCs w:val="24"/>
              </w:rPr>
            </w:pPr>
          </w:p>
        </w:tc>
        <w:tc>
          <w:tcPr>
            <w:tcW w:w="3000" w:type="pct"/>
            <w:vAlign w:val="center"/>
          </w:tcPr>
          <w:p w:rsidR="000B6779" w:rsidRPr="002A7EEC" w:rsidRDefault="000B6779" w:rsidP="002A7EEC">
            <w:pPr>
              <w:pStyle w:val="affc"/>
              <w:widowControl w:val="0"/>
              <w:spacing w:before="0" w:after="0"/>
              <w:ind w:left="0" w:right="0"/>
              <w:jc w:val="both"/>
              <w:rPr>
                <w:szCs w:val="24"/>
              </w:rPr>
            </w:pPr>
            <w:r w:rsidRPr="002A7EEC">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0B6779" w:rsidRPr="002A7EEC" w:rsidRDefault="000B6779" w:rsidP="002A7EEC">
            <w:pPr>
              <w:pStyle w:val="affc"/>
              <w:widowControl w:val="0"/>
              <w:spacing w:before="0" w:after="0"/>
              <w:ind w:left="0" w:right="0"/>
              <w:jc w:val="both"/>
              <w:rPr>
                <w:szCs w:val="24"/>
              </w:rPr>
            </w:pPr>
          </w:p>
        </w:tc>
      </w:tr>
      <w:tr w:rsidR="000B6779" w:rsidRPr="002A7EEC">
        <w:trPr>
          <w:cantSplit/>
          <w:trHeight w:val="284"/>
        </w:trPr>
        <w:tc>
          <w:tcPr>
            <w:tcW w:w="306" w:type="pct"/>
            <w:vAlign w:val="center"/>
          </w:tcPr>
          <w:p w:rsidR="000B6779" w:rsidRPr="002A7EEC" w:rsidRDefault="000B6779" w:rsidP="00C02525">
            <w:pPr>
              <w:pStyle w:val="affb"/>
              <w:keepNext w:val="0"/>
              <w:widowControl w:val="0"/>
              <w:numPr>
                <w:ilvl w:val="0"/>
                <w:numId w:val="20"/>
              </w:numPr>
              <w:spacing w:before="0" w:after="0"/>
              <w:ind w:left="0" w:right="0" w:firstLine="0"/>
              <w:jc w:val="both"/>
              <w:rPr>
                <w:sz w:val="24"/>
                <w:szCs w:val="24"/>
              </w:rPr>
            </w:pPr>
          </w:p>
        </w:tc>
        <w:tc>
          <w:tcPr>
            <w:tcW w:w="3000" w:type="pct"/>
            <w:vAlign w:val="center"/>
          </w:tcPr>
          <w:p w:rsidR="000B6779" w:rsidRPr="002A7EEC" w:rsidRDefault="000B6779" w:rsidP="002A7EEC">
            <w:pPr>
              <w:pStyle w:val="affc"/>
              <w:widowControl w:val="0"/>
              <w:spacing w:before="0" w:after="0"/>
              <w:ind w:left="0" w:right="0"/>
              <w:jc w:val="both"/>
              <w:rPr>
                <w:szCs w:val="24"/>
              </w:rPr>
            </w:pPr>
            <w:r w:rsidRPr="002A7EEC">
              <w:rPr>
                <w:szCs w:val="24"/>
              </w:rPr>
              <w:t>Организационно - правовая форма</w:t>
            </w:r>
          </w:p>
        </w:tc>
        <w:tc>
          <w:tcPr>
            <w:tcW w:w="1694" w:type="pct"/>
            <w:vAlign w:val="center"/>
          </w:tcPr>
          <w:p w:rsidR="000B6779" w:rsidRPr="002A7EEC" w:rsidRDefault="000B6779" w:rsidP="002A7EEC">
            <w:pPr>
              <w:pStyle w:val="affc"/>
              <w:widowControl w:val="0"/>
              <w:spacing w:before="0" w:after="0"/>
              <w:ind w:left="0" w:right="0"/>
              <w:jc w:val="both"/>
              <w:rPr>
                <w:szCs w:val="24"/>
              </w:rPr>
            </w:pPr>
          </w:p>
        </w:tc>
      </w:tr>
      <w:tr w:rsidR="000B6779" w:rsidRPr="002A7EEC">
        <w:trPr>
          <w:cantSplit/>
        </w:trPr>
        <w:tc>
          <w:tcPr>
            <w:tcW w:w="306" w:type="pct"/>
            <w:vAlign w:val="center"/>
          </w:tcPr>
          <w:p w:rsidR="000B6779" w:rsidRPr="002A7EEC" w:rsidRDefault="000B6779" w:rsidP="00C02525">
            <w:pPr>
              <w:pStyle w:val="affb"/>
              <w:keepNext w:val="0"/>
              <w:widowControl w:val="0"/>
              <w:numPr>
                <w:ilvl w:val="0"/>
                <w:numId w:val="20"/>
              </w:numPr>
              <w:spacing w:before="0" w:after="0"/>
              <w:ind w:left="0" w:right="0" w:firstLine="0"/>
              <w:jc w:val="both"/>
              <w:rPr>
                <w:sz w:val="24"/>
                <w:szCs w:val="24"/>
              </w:rPr>
            </w:pPr>
          </w:p>
        </w:tc>
        <w:tc>
          <w:tcPr>
            <w:tcW w:w="3000" w:type="pct"/>
            <w:vAlign w:val="center"/>
          </w:tcPr>
          <w:p w:rsidR="000B6779" w:rsidRPr="002A7EEC" w:rsidRDefault="000B6779" w:rsidP="002A7EEC">
            <w:pPr>
              <w:pStyle w:val="affc"/>
              <w:widowControl w:val="0"/>
              <w:spacing w:before="0" w:after="0"/>
              <w:ind w:left="0" w:right="0"/>
              <w:jc w:val="both"/>
              <w:rPr>
                <w:szCs w:val="24"/>
              </w:rPr>
            </w:pPr>
            <w:r w:rsidRPr="002A7EE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B6779" w:rsidRPr="002A7EEC" w:rsidRDefault="000B6779" w:rsidP="002A7EEC">
            <w:pPr>
              <w:pStyle w:val="affc"/>
              <w:widowControl w:val="0"/>
              <w:spacing w:before="0" w:after="0"/>
              <w:ind w:left="0" w:right="0"/>
              <w:jc w:val="both"/>
              <w:rPr>
                <w:szCs w:val="24"/>
              </w:rPr>
            </w:pPr>
          </w:p>
        </w:tc>
      </w:tr>
      <w:tr w:rsidR="000B6779" w:rsidRPr="002A7EEC">
        <w:trPr>
          <w:cantSplit/>
        </w:trPr>
        <w:tc>
          <w:tcPr>
            <w:tcW w:w="306" w:type="pct"/>
            <w:vAlign w:val="center"/>
          </w:tcPr>
          <w:p w:rsidR="000B6779" w:rsidRPr="002A7EEC" w:rsidRDefault="000B6779" w:rsidP="00C02525">
            <w:pPr>
              <w:pStyle w:val="affb"/>
              <w:keepNext w:val="0"/>
              <w:widowControl w:val="0"/>
              <w:numPr>
                <w:ilvl w:val="0"/>
                <w:numId w:val="20"/>
              </w:numPr>
              <w:spacing w:before="0" w:after="0"/>
              <w:ind w:left="0" w:right="0" w:firstLine="0"/>
              <w:jc w:val="both"/>
              <w:rPr>
                <w:sz w:val="24"/>
                <w:szCs w:val="24"/>
              </w:rPr>
            </w:pPr>
          </w:p>
        </w:tc>
        <w:tc>
          <w:tcPr>
            <w:tcW w:w="3000" w:type="pct"/>
            <w:vAlign w:val="center"/>
          </w:tcPr>
          <w:p w:rsidR="000B6779" w:rsidRPr="002A7EEC" w:rsidRDefault="000B6779" w:rsidP="002A7EEC">
            <w:pPr>
              <w:pStyle w:val="affc"/>
              <w:widowControl w:val="0"/>
              <w:spacing w:before="0" w:after="0"/>
              <w:ind w:left="0" w:right="0"/>
              <w:jc w:val="both"/>
              <w:rPr>
                <w:szCs w:val="24"/>
              </w:rPr>
            </w:pPr>
            <w:r w:rsidRPr="002A7EEC">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0B6779" w:rsidRPr="002A7EEC" w:rsidRDefault="000B6779" w:rsidP="002A7EEC">
            <w:pPr>
              <w:pStyle w:val="affc"/>
              <w:widowControl w:val="0"/>
              <w:spacing w:before="0" w:after="0"/>
              <w:ind w:left="0" w:right="0"/>
              <w:jc w:val="both"/>
              <w:rPr>
                <w:szCs w:val="24"/>
              </w:rPr>
            </w:pPr>
          </w:p>
        </w:tc>
      </w:tr>
      <w:tr w:rsidR="000B6779" w:rsidRPr="002A7EEC">
        <w:trPr>
          <w:cantSplit/>
          <w:trHeight w:val="284"/>
        </w:trPr>
        <w:tc>
          <w:tcPr>
            <w:tcW w:w="306" w:type="pct"/>
            <w:vAlign w:val="center"/>
          </w:tcPr>
          <w:p w:rsidR="000B6779" w:rsidRPr="002A7EEC" w:rsidRDefault="000B6779" w:rsidP="00C02525">
            <w:pPr>
              <w:pStyle w:val="affb"/>
              <w:keepNext w:val="0"/>
              <w:widowControl w:val="0"/>
              <w:numPr>
                <w:ilvl w:val="0"/>
                <w:numId w:val="20"/>
              </w:numPr>
              <w:spacing w:before="0" w:after="0"/>
              <w:ind w:left="0" w:right="0" w:firstLine="0"/>
              <w:jc w:val="both"/>
              <w:rPr>
                <w:sz w:val="24"/>
                <w:szCs w:val="24"/>
              </w:rPr>
            </w:pPr>
          </w:p>
        </w:tc>
        <w:tc>
          <w:tcPr>
            <w:tcW w:w="3000" w:type="pct"/>
            <w:vAlign w:val="center"/>
          </w:tcPr>
          <w:p w:rsidR="000B6779" w:rsidRPr="002A7EEC" w:rsidRDefault="000B6779" w:rsidP="002A7EEC">
            <w:pPr>
              <w:pStyle w:val="affc"/>
              <w:widowControl w:val="0"/>
              <w:spacing w:before="0" w:after="0"/>
              <w:ind w:left="0" w:right="0"/>
              <w:jc w:val="both"/>
              <w:rPr>
                <w:szCs w:val="24"/>
              </w:rPr>
            </w:pPr>
            <w:r w:rsidRPr="002A7EEC">
              <w:rPr>
                <w:szCs w:val="24"/>
              </w:rPr>
              <w:t>Виды деятельности</w:t>
            </w:r>
          </w:p>
        </w:tc>
        <w:tc>
          <w:tcPr>
            <w:tcW w:w="1694" w:type="pct"/>
            <w:vAlign w:val="center"/>
          </w:tcPr>
          <w:p w:rsidR="000B6779" w:rsidRPr="002A7EEC" w:rsidRDefault="000B6779" w:rsidP="002A7EEC">
            <w:pPr>
              <w:pStyle w:val="affc"/>
              <w:widowControl w:val="0"/>
              <w:spacing w:before="0" w:after="0"/>
              <w:ind w:left="0" w:right="0"/>
              <w:jc w:val="both"/>
              <w:rPr>
                <w:szCs w:val="24"/>
              </w:rPr>
            </w:pPr>
          </w:p>
        </w:tc>
      </w:tr>
      <w:tr w:rsidR="000B6779" w:rsidRPr="002A7EEC">
        <w:trPr>
          <w:cantSplit/>
          <w:trHeight w:val="284"/>
        </w:trPr>
        <w:tc>
          <w:tcPr>
            <w:tcW w:w="306" w:type="pct"/>
            <w:vAlign w:val="center"/>
          </w:tcPr>
          <w:p w:rsidR="000B6779" w:rsidRPr="002A7EEC" w:rsidRDefault="000B6779" w:rsidP="00C02525">
            <w:pPr>
              <w:pStyle w:val="affb"/>
              <w:keepNext w:val="0"/>
              <w:widowControl w:val="0"/>
              <w:numPr>
                <w:ilvl w:val="0"/>
                <w:numId w:val="20"/>
              </w:numPr>
              <w:spacing w:before="0" w:after="0"/>
              <w:ind w:left="0" w:right="0" w:firstLine="0"/>
              <w:jc w:val="both"/>
              <w:rPr>
                <w:sz w:val="24"/>
                <w:szCs w:val="24"/>
              </w:rPr>
            </w:pPr>
          </w:p>
        </w:tc>
        <w:tc>
          <w:tcPr>
            <w:tcW w:w="3000" w:type="pct"/>
            <w:vAlign w:val="center"/>
          </w:tcPr>
          <w:p w:rsidR="000B6779" w:rsidRPr="002A7EEC" w:rsidRDefault="000B6779" w:rsidP="002A7EEC">
            <w:pPr>
              <w:pStyle w:val="affc"/>
              <w:widowControl w:val="0"/>
              <w:spacing w:before="0" w:after="0"/>
              <w:ind w:left="0" w:right="0"/>
              <w:jc w:val="both"/>
              <w:rPr>
                <w:szCs w:val="24"/>
              </w:rPr>
            </w:pPr>
            <w:r w:rsidRPr="002A7EEC">
              <w:rPr>
                <w:szCs w:val="24"/>
              </w:rPr>
              <w:t>Срок деятельности (с учетом правопреемственности)</w:t>
            </w:r>
          </w:p>
        </w:tc>
        <w:tc>
          <w:tcPr>
            <w:tcW w:w="1694" w:type="pct"/>
            <w:vAlign w:val="center"/>
          </w:tcPr>
          <w:p w:rsidR="000B6779" w:rsidRPr="002A7EEC" w:rsidRDefault="000B6779" w:rsidP="002A7EEC">
            <w:pPr>
              <w:pStyle w:val="affc"/>
              <w:widowControl w:val="0"/>
              <w:spacing w:before="0" w:after="0"/>
              <w:ind w:left="0" w:right="0"/>
              <w:jc w:val="both"/>
              <w:rPr>
                <w:szCs w:val="24"/>
              </w:rPr>
            </w:pPr>
          </w:p>
        </w:tc>
      </w:tr>
      <w:tr w:rsidR="000B6779" w:rsidRPr="002A7EEC">
        <w:trPr>
          <w:cantSplit/>
          <w:trHeight w:val="284"/>
        </w:trPr>
        <w:tc>
          <w:tcPr>
            <w:tcW w:w="306" w:type="pct"/>
            <w:vAlign w:val="center"/>
          </w:tcPr>
          <w:p w:rsidR="000B6779" w:rsidRPr="002A7EEC" w:rsidRDefault="000B6779" w:rsidP="00C02525">
            <w:pPr>
              <w:pStyle w:val="affb"/>
              <w:keepNext w:val="0"/>
              <w:widowControl w:val="0"/>
              <w:numPr>
                <w:ilvl w:val="0"/>
                <w:numId w:val="20"/>
              </w:numPr>
              <w:spacing w:before="0" w:after="0"/>
              <w:ind w:left="0" w:right="0" w:firstLine="0"/>
              <w:jc w:val="both"/>
              <w:rPr>
                <w:sz w:val="24"/>
                <w:szCs w:val="24"/>
              </w:rPr>
            </w:pPr>
          </w:p>
        </w:tc>
        <w:tc>
          <w:tcPr>
            <w:tcW w:w="3000" w:type="pct"/>
            <w:vAlign w:val="center"/>
          </w:tcPr>
          <w:p w:rsidR="000B6779" w:rsidRPr="002A7EEC" w:rsidRDefault="000B6779" w:rsidP="002A7EEC">
            <w:pPr>
              <w:pStyle w:val="affc"/>
              <w:widowControl w:val="0"/>
              <w:spacing w:before="0" w:after="0"/>
              <w:ind w:left="0" w:right="0"/>
              <w:jc w:val="both"/>
              <w:rPr>
                <w:szCs w:val="24"/>
              </w:rPr>
            </w:pPr>
            <w:r w:rsidRPr="002A7EEC">
              <w:rPr>
                <w:szCs w:val="24"/>
              </w:rPr>
              <w:t>ИНН, КПП, ОГРН, ОКПО</w:t>
            </w:r>
          </w:p>
        </w:tc>
        <w:tc>
          <w:tcPr>
            <w:tcW w:w="1694" w:type="pct"/>
            <w:vAlign w:val="center"/>
          </w:tcPr>
          <w:p w:rsidR="000B6779" w:rsidRPr="002A7EEC" w:rsidRDefault="000B6779" w:rsidP="002A7EEC">
            <w:pPr>
              <w:pStyle w:val="affc"/>
              <w:widowControl w:val="0"/>
              <w:spacing w:before="0" w:after="0"/>
              <w:ind w:left="0" w:right="0"/>
              <w:jc w:val="both"/>
              <w:rPr>
                <w:szCs w:val="24"/>
              </w:rPr>
            </w:pPr>
          </w:p>
        </w:tc>
      </w:tr>
      <w:tr w:rsidR="000B6779" w:rsidRPr="002A7EEC">
        <w:trPr>
          <w:cantSplit/>
          <w:trHeight w:val="284"/>
        </w:trPr>
        <w:tc>
          <w:tcPr>
            <w:tcW w:w="306" w:type="pct"/>
            <w:vAlign w:val="center"/>
          </w:tcPr>
          <w:p w:rsidR="000B6779" w:rsidRPr="002A7EEC" w:rsidRDefault="000B6779" w:rsidP="00C02525">
            <w:pPr>
              <w:pStyle w:val="affb"/>
              <w:keepNext w:val="0"/>
              <w:widowControl w:val="0"/>
              <w:numPr>
                <w:ilvl w:val="0"/>
                <w:numId w:val="20"/>
              </w:numPr>
              <w:spacing w:before="0" w:after="0"/>
              <w:ind w:left="0" w:right="0" w:firstLine="0"/>
              <w:jc w:val="both"/>
              <w:rPr>
                <w:sz w:val="24"/>
                <w:szCs w:val="24"/>
              </w:rPr>
            </w:pPr>
          </w:p>
        </w:tc>
        <w:tc>
          <w:tcPr>
            <w:tcW w:w="3000" w:type="pct"/>
            <w:vAlign w:val="center"/>
          </w:tcPr>
          <w:p w:rsidR="000B6779" w:rsidRPr="002A7EEC" w:rsidRDefault="000B6779" w:rsidP="002A7EEC">
            <w:pPr>
              <w:pStyle w:val="affc"/>
              <w:widowControl w:val="0"/>
              <w:spacing w:before="0" w:after="0"/>
              <w:ind w:left="0" w:right="0"/>
              <w:jc w:val="both"/>
              <w:rPr>
                <w:szCs w:val="24"/>
              </w:rPr>
            </w:pPr>
            <w:r w:rsidRPr="002A7EEC">
              <w:rPr>
                <w:szCs w:val="24"/>
              </w:rPr>
              <w:t>Юридический адрес (страна, адрес)</w:t>
            </w:r>
          </w:p>
        </w:tc>
        <w:tc>
          <w:tcPr>
            <w:tcW w:w="1694" w:type="pct"/>
            <w:vAlign w:val="center"/>
          </w:tcPr>
          <w:p w:rsidR="000B6779" w:rsidRPr="002A7EEC" w:rsidRDefault="000B6779" w:rsidP="002A7EEC">
            <w:pPr>
              <w:pStyle w:val="affc"/>
              <w:widowControl w:val="0"/>
              <w:spacing w:before="0" w:after="0"/>
              <w:ind w:left="0" w:right="0"/>
              <w:jc w:val="both"/>
              <w:rPr>
                <w:szCs w:val="24"/>
              </w:rPr>
            </w:pPr>
          </w:p>
        </w:tc>
      </w:tr>
      <w:tr w:rsidR="000B6779" w:rsidRPr="002A7EEC">
        <w:trPr>
          <w:cantSplit/>
          <w:trHeight w:val="284"/>
        </w:trPr>
        <w:tc>
          <w:tcPr>
            <w:tcW w:w="306" w:type="pct"/>
            <w:vAlign w:val="center"/>
          </w:tcPr>
          <w:p w:rsidR="000B6779" w:rsidRPr="002A7EEC" w:rsidRDefault="000B6779" w:rsidP="00C02525">
            <w:pPr>
              <w:pStyle w:val="affb"/>
              <w:keepNext w:val="0"/>
              <w:widowControl w:val="0"/>
              <w:numPr>
                <w:ilvl w:val="0"/>
                <w:numId w:val="20"/>
              </w:numPr>
              <w:spacing w:before="0" w:after="0"/>
              <w:ind w:left="0" w:right="0" w:firstLine="0"/>
              <w:jc w:val="both"/>
              <w:rPr>
                <w:sz w:val="24"/>
                <w:szCs w:val="24"/>
              </w:rPr>
            </w:pPr>
          </w:p>
        </w:tc>
        <w:tc>
          <w:tcPr>
            <w:tcW w:w="3000" w:type="pct"/>
            <w:vAlign w:val="center"/>
          </w:tcPr>
          <w:p w:rsidR="000B6779" w:rsidRPr="002A7EEC" w:rsidRDefault="000B6779" w:rsidP="002A7EEC">
            <w:pPr>
              <w:pStyle w:val="affc"/>
              <w:widowControl w:val="0"/>
              <w:spacing w:before="0" w:after="0"/>
              <w:ind w:left="0" w:right="0"/>
              <w:jc w:val="both"/>
              <w:rPr>
                <w:szCs w:val="24"/>
              </w:rPr>
            </w:pPr>
            <w:r w:rsidRPr="002A7EEC">
              <w:rPr>
                <w:szCs w:val="24"/>
              </w:rPr>
              <w:t>Почтовый адрес (страна, адрес)</w:t>
            </w:r>
          </w:p>
        </w:tc>
        <w:tc>
          <w:tcPr>
            <w:tcW w:w="1694" w:type="pct"/>
            <w:vAlign w:val="center"/>
          </w:tcPr>
          <w:p w:rsidR="000B6779" w:rsidRPr="002A7EEC" w:rsidRDefault="000B6779" w:rsidP="002A7EEC">
            <w:pPr>
              <w:widowControl w:val="0"/>
              <w:jc w:val="both"/>
            </w:pPr>
          </w:p>
        </w:tc>
      </w:tr>
      <w:tr w:rsidR="000B6779" w:rsidRPr="002A7EEC">
        <w:trPr>
          <w:cantSplit/>
          <w:trHeight w:val="284"/>
        </w:trPr>
        <w:tc>
          <w:tcPr>
            <w:tcW w:w="306" w:type="pct"/>
            <w:vAlign w:val="center"/>
          </w:tcPr>
          <w:p w:rsidR="000B6779" w:rsidRPr="002A7EEC" w:rsidRDefault="000B6779" w:rsidP="00C02525">
            <w:pPr>
              <w:pStyle w:val="affb"/>
              <w:keepNext w:val="0"/>
              <w:widowControl w:val="0"/>
              <w:numPr>
                <w:ilvl w:val="0"/>
                <w:numId w:val="20"/>
              </w:numPr>
              <w:spacing w:before="0" w:after="0"/>
              <w:ind w:left="0" w:right="0" w:firstLine="0"/>
              <w:jc w:val="both"/>
              <w:rPr>
                <w:sz w:val="24"/>
                <w:szCs w:val="24"/>
              </w:rPr>
            </w:pPr>
          </w:p>
        </w:tc>
        <w:tc>
          <w:tcPr>
            <w:tcW w:w="3000" w:type="pct"/>
            <w:vAlign w:val="center"/>
          </w:tcPr>
          <w:p w:rsidR="000B6779" w:rsidRPr="002A7EEC" w:rsidRDefault="000B6779" w:rsidP="002A7EEC">
            <w:pPr>
              <w:pStyle w:val="affc"/>
              <w:widowControl w:val="0"/>
              <w:spacing w:before="0" w:after="0"/>
              <w:ind w:left="0" w:right="0"/>
              <w:jc w:val="both"/>
              <w:rPr>
                <w:szCs w:val="24"/>
              </w:rPr>
            </w:pPr>
            <w:r w:rsidRPr="002A7EEC">
              <w:rPr>
                <w:szCs w:val="24"/>
              </w:rPr>
              <w:t>Фактическое местоположение</w:t>
            </w:r>
          </w:p>
        </w:tc>
        <w:tc>
          <w:tcPr>
            <w:tcW w:w="1694" w:type="pct"/>
            <w:vAlign w:val="center"/>
          </w:tcPr>
          <w:p w:rsidR="000B6779" w:rsidRPr="002A7EEC" w:rsidRDefault="000B6779" w:rsidP="002A7EEC">
            <w:pPr>
              <w:widowControl w:val="0"/>
              <w:jc w:val="both"/>
            </w:pPr>
          </w:p>
        </w:tc>
      </w:tr>
      <w:tr w:rsidR="000B6779" w:rsidRPr="002A7EEC">
        <w:trPr>
          <w:cantSplit/>
          <w:trHeight w:val="284"/>
        </w:trPr>
        <w:tc>
          <w:tcPr>
            <w:tcW w:w="306" w:type="pct"/>
            <w:vAlign w:val="center"/>
          </w:tcPr>
          <w:p w:rsidR="000B6779" w:rsidRPr="002A7EEC" w:rsidRDefault="000B6779" w:rsidP="00C02525">
            <w:pPr>
              <w:pStyle w:val="affb"/>
              <w:keepNext w:val="0"/>
              <w:widowControl w:val="0"/>
              <w:numPr>
                <w:ilvl w:val="0"/>
                <w:numId w:val="20"/>
              </w:numPr>
              <w:spacing w:before="0" w:after="0"/>
              <w:ind w:left="0" w:right="0" w:firstLine="0"/>
              <w:jc w:val="both"/>
              <w:rPr>
                <w:sz w:val="24"/>
                <w:szCs w:val="24"/>
              </w:rPr>
            </w:pPr>
          </w:p>
        </w:tc>
        <w:tc>
          <w:tcPr>
            <w:tcW w:w="3000" w:type="pct"/>
            <w:vAlign w:val="center"/>
          </w:tcPr>
          <w:p w:rsidR="000B6779" w:rsidRPr="002A7EEC" w:rsidRDefault="000B6779" w:rsidP="002A7EEC">
            <w:pPr>
              <w:pStyle w:val="affc"/>
              <w:widowControl w:val="0"/>
              <w:spacing w:before="0" w:after="0"/>
              <w:ind w:left="0" w:right="0"/>
              <w:jc w:val="both"/>
              <w:rPr>
                <w:szCs w:val="24"/>
              </w:rPr>
            </w:pPr>
            <w:r w:rsidRPr="002A7EEC">
              <w:rPr>
                <w:szCs w:val="24"/>
              </w:rPr>
              <w:t>Телефоны (с указанием кода города)</w:t>
            </w:r>
          </w:p>
        </w:tc>
        <w:tc>
          <w:tcPr>
            <w:tcW w:w="1694" w:type="pct"/>
            <w:vAlign w:val="center"/>
          </w:tcPr>
          <w:p w:rsidR="000B6779" w:rsidRPr="002A7EEC" w:rsidRDefault="000B6779" w:rsidP="002A7EEC">
            <w:pPr>
              <w:widowControl w:val="0"/>
              <w:jc w:val="both"/>
            </w:pPr>
          </w:p>
        </w:tc>
      </w:tr>
      <w:tr w:rsidR="000B6779" w:rsidRPr="002A7EEC">
        <w:trPr>
          <w:cantSplit/>
          <w:trHeight w:val="284"/>
        </w:trPr>
        <w:tc>
          <w:tcPr>
            <w:tcW w:w="306" w:type="pct"/>
            <w:vAlign w:val="center"/>
          </w:tcPr>
          <w:p w:rsidR="000B6779" w:rsidRPr="002A7EEC" w:rsidRDefault="000B6779" w:rsidP="00C02525">
            <w:pPr>
              <w:pStyle w:val="affb"/>
              <w:keepNext w:val="0"/>
              <w:widowControl w:val="0"/>
              <w:numPr>
                <w:ilvl w:val="0"/>
                <w:numId w:val="20"/>
              </w:numPr>
              <w:spacing w:before="0" w:after="0"/>
              <w:ind w:left="0" w:right="0" w:firstLine="0"/>
              <w:jc w:val="both"/>
              <w:rPr>
                <w:sz w:val="24"/>
                <w:szCs w:val="24"/>
              </w:rPr>
            </w:pPr>
          </w:p>
        </w:tc>
        <w:tc>
          <w:tcPr>
            <w:tcW w:w="3000" w:type="pct"/>
            <w:vAlign w:val="center"/>
          </w:tcPr>
          <w:p w:rsidR="000B6779" w:rsidRPr="002A7EEC" w:rsidRDefault="000B6779" w:rsidP="002A7EEC">
            <w:pPr>
              <w:pStyle w:val="affc"/>
              <w:widowControl w:val="0"/>
              <w:spacing w:before="0" w:after="0"/>
              <w:ind w:left="0" w:right="0"/>
              <w:jc w:val="both"/>
              <w:rPr>
                <w:szCs w:val="24"/>
              </w:rPr>
            </w:pPr>
            <w:r w:rsidRPr="002A7EEC">
              <w:rPr>
                <w:szCs w:val="24"/>
              </w:rPr>
              <w:t>Факс (с указанием кода города)</w:t>
            </w:r>
          </w:p>
        </w:tc>
        <w:tc>
          <w:tcPr>
            <w:tcW w:w="1694" w:type="pct"/>
            <w:vAlign w:val="center"/>
          </w:tcPr>
          <w:p w:rsidR="000B6779" w:rsidRPr="002A7EEC" w:rsidRDefault="000B6779" w:rsidP="002A7EEC">
            <w:pPr>
              <w:widowControl w:val="0"/>
              <w:jc w:val="both"/>
            </w:pPr>
          </w:p>
        </w:tc>
      </w:tr>
      <w:tr w:rsidR="000B6779" w:rsidRPr="002A7EEC">
        <w:trPr>
          <w:cantSplit/>
          <w:trHeight w:val="284"/>
        </w:trPr>
        <w:tc>
          <w:tcPr>
            <w:tcW w:w="306" w:type="pct"/>
            <w:vAlign w:val="center"/>
          </w:tcPr>
          <w:p w:rsidR="000B6779" w:rsidRPr="002A7EEC" w:rsidRDefault="000B6779" w:rsidP="00C02525">
            <w:pPr>
              <w:pStyle w:val="affb"/>
              <w:keepNext w:val="0"/>
              <w:widowControl w:val="0"/>
              <w:numPr>
                <w:ilvl w:val="0"/>
                <w:numId w:val="20"/>
              </w:numPr>
              <w:spacing w:before="0" w:after="0"/>
              <w:ind w:left="0" w:right="0" w:firstLine="0"/>
              <w:jc w:val="both"/>
              <w:rPr>
                <w:sz w:val="24"/>
                <w:szCs w:val="24"/>
              </w:rPr>
            </w:pPr>
          </w:p>
        </w:tc>
        <w:tc>
          <w:tcPr>
            <w:tcW w:w="3000" w:type="pct"/>
            <w:vAlign w:val="center"/>
          </w:tcPr>
          <w:p w:rsidR="000B6779" w:rsidRPr="002A7EEC" w:rsidRDefault="000B6779" w:rsidP="002A7EEC">
            <w:pPr>
              <w:pStyle w:val="affc"/>
              <w:widowControl w:val="0"/>
              <w:spacing w:before="0" w:after="0"/>
              <w:ind w:left="0" w:right="0"/>
              <w:jc w:val="both"/>
              <w:rPr>
                <w:szCs w:val="24"/>
              </w:rPr>
            </w:pPr>
            <w:r w:rsidRPr="002A7EEC">
              <w:rPr>
                <w:szCs w:val="24"/>
              </w:rPr>
              <w:t xml:space="preserve">Адрес электронной почты </w:t>
            </w:r>
          </w:p>
        </w:tc>
        <w:tc>
          <w:tcPr>
            <w:tcW w:w="1694" w:type="pct"/>
            <w:vAlign w:val="center"/>
          </w:tcPr>
          <w:p w:rsidR="000B6779" w:rsidRPr="002A7EEC" w:rsidRDefault="000B6779" w:rsidP="002A7EEC">
            <w:pPr>
              <w:widowControl w:val="0"/>
              <w:jc w:val="both"/>
            </w:pPr>
          </w:p>
        </w:tc>
      </w:tr>
      <w:tr w:rsidR="000B6779" w:rsidRPr="002A7EEC">
        <w:trPr>
          <w:cantSplit/>
          <w:trHeight w:val="284"/>
        </w:trPr>
        <w:tc>
          <w:tcPr>
            <w:tcW w:w="306" w:type="pct"/>
            <w:vAlign w:val="center"/>
          </w:tcPr>
          <w:p w:rsidR="000B6779" w:rsidRPr="002A7EEC" w:rsidRDefault="000B6779" w:rsidP="00C02525">
            <w:pPr>
              <w:pStyle w:val="affb"/>
              <w:keepNext w:val="0"/>
              <w:widowControl w:val="0"/>
              <w:numPr>
                <w:ilvl w:val="0"/>
                <w:numId w:val="20"/>
              </w:numPr>
              <w:spacing w:before="0" w:after="0"/>
              <w:ind w:left="0" w:right="0" w:firstLine="0"/>
              <w:jc w:val="both"/>
              <w:rPr>
                <w:sz w:val="24"/>
                <w:szCs w:val="24"/>
              </w:rPr>
            </w:pPr>
          </w:p>
        </w:tc>
        <w:tc>
          <w:tcPr>
            <w:tcW w:w="3000" w:type="pct"/>
            <w:vAlign w:val="center"/>
          </w:tcPr>
          <w:p w:rsidR="000B6779" w:rsidRPr="002A7EEC" w:rsidRDefault="000B6779" w:rsidP="002A7EEC">
            <w:pPr>
              <w:pStyle w:val="affc"/>
              <w:widowControl w:val="0"/>
              <w:spacing w:before="0" w:after="0"/>
              <w:ind w:left="0" w:right="0"/>
              <w:jc w:val="both"/>
              <w:rPr>
                <w:szCs w:val="24"/>
              </w:rPr>
            </w:pPr>
            <w:r w:rsidRPr="002A7EEC">
              <w:rPr>
                <w:szCs w:val="24"/>
              </w:rPr>
              <w:t>Филиалы: перечислить наименования и почтовые адреса</w:t>
            </w:r>
          </w:p>
        </w:tc>
        <w:tc>
          <w:tcPr>
            <w:tcW w:w="1694" w:type="pct"/>
            <w:vAlign w:val="center"/>
          </w:tcPr>
          <w:p w:rsidR="000B6779" w:rsidRPr="002A7EEC" w:rsidRDefault="000B6779" w:rsidP="002A7EEC">
            <w:pPr>
              <w:widowControl w:val="0"/>
              <w:jc w:val="both"/>
            </w:pPr>
          </w:p>
        </w:tc>
      </w:tr>
      <w:tr w:rsidR="000B6779" w:rsidRPr="002A7EEC">
        <w:trPr>
          <w:cantSplit/>
          <w:trHeight w:val="284"/>
        </w:trPr>
        <w:tc>
          <w:tcPr>
            <w:tcW w:w="306" w:type="pct"/>
            <w:vAlign w:val="center"/>
          </w:tcPr>
          <w:p w:rsidR="000B6779" w:rsidRPr="002A7EEC" w:rsidRDefault="000B6779" w:rsidP="00C02525">
            <w:pPr>
              <w:pStyle w:val="affb"/>
              <w:keepNext w:val="0"/>
              <w:widowControl w:val="0"/>
              <w:numPr>
                <w:ilvl w:val="0"/>
                <w:numId w:val="20"/>
              </w:numPr>
              <w:spacing w:before="0" w:after="0"/>
              <w:ind w:left="0" w:right="0" w:firstLine="0"/>
              <w:jc w:val="both"/>
              <w:rPr>
                <w:sz w:val="24"/>
                <w:szCs w:val="24"/>
              </w:rPr>
            </w:pPr>
          </w:p>
        </w:tc>
        <w:tc>
          <w:tcPr>
            <w:tcW w:w="3000" w:type="pct"/>
            <w:vAlign w:val="center"/>
          </w:tcPr>
          <w:p w:rsidR="000B6779" w:rsidRPr="002A7EEC" w:rsidRDefault="000B6779" w:rsidP="002A7EEC">
            <w:pPr>
              <w:pStyle w:val="affc"/>
              <w:widowControl w:val="0"/>
              <w:spacing w:before="0" w:after="0"/>
              <w:ind w:left="0" w:right="0"/>
              <w:jc w:val="both"/>
              <w:rPr>
                <w:szCs w:val="24"/>
              </w:rPr>
            </w:pPr>
            <w:r w:rsidRPr="002A7EEC">
              <w:rPr>
                <w:szCs w:val="24"/>
              </w:rPr>
              <w:t>Размер уставного капитала</w:t>
            </w:r>
          </w:p>
        </w:tc>
        <w:tc>
          <w:tcPr>
            <w:tcW w:w="1694" w:type="pct"/>
            <w:vAlign w:val="center"/>
          </w:tcPr>
          <w:p w:rsidR="000B6779" w:rsidRPr="002A7EEC" w:rsidRDefault="000B6779" w:rsidP="002A7EEC">
            <w:pPr>
              <w:widowControl w:val="0"/>
              <w:jc w:val="both"/>
            </w:pPr>
          </w:p>
        </w:tc>
      </w:tr>
      <w:tr w:rsidR="000B6779" w:rsidRPr="002A7EEC">
        <w:trPr>
          <w:cantSplit/>
        </w:trPr>
        <w:tc>
          <w:tcPr>
            <w:tcW w:w="306" w:type="pct"/>
            <w:vAlign w:val="center"/>
          </w:tcPr>
          <w:p w:rsidR="000B6779" w:rsidRPr="002A7EEC" w:rsidRDefault="000B6779" w:rsidP="00C02525">
            <w:pPr>
              <w:pStyle w:val="affb"/>
              <w:keepNext w:val="0"/>
              <w:widowControl w:val="0"/>
              <w:numPr>
                <w:ilvl w:val="0"/>
                <w:numId w:val="20"/>
              </w:numPr>
              <w:spacing w:before="0" w:after="0"/>
              <w:ind w:left="0" w:right="0" w:firstLine="0"/>
              <w:jc w:val="both"/>
              <w:rPr>
                <w:sz w:val="24"/>
                <w:szCs w:val="24"/>
              </w:rPr>
            </w:pPr>
          </w:p>
        </w:tc>
        <w:tc>
          <w:tcPr>
            <w:tcW w:w="3000" w:type="pct"/>
            <w:vAlign w:val="center"/>
          </w:tcPr>
          <w:p w:rsidR="000B6779" w:rsidRPr="002A7EEC" w:rsidRDefault="000B6779" w:rsidP="002A7EEC">
            <w:pPr>
              <w:pStyle w:val="affc"/>
              <w:widowControl w:val="0"/>
              <w:spacing w:before="0" w:after="0"/>
              <w:ind w:left="0" w:right="0"/>
              <w:jc w:val="both"/>
              <w:rPr>
                <w:szCs w:val="24"/>
              </w:rPr>
            </w:pPr>
            <w:r w:rsidRPr="002A7EEC">
              <w:rPr>
                <w:szCs w:val="24"/>
              </w:rPr>
              <w:t>Стоимость основных фондов (по балансу последнего завершенного периода)</w:t>
            </w:r>
          </w:p>
        </w:tc>
        <w:tc>
          <w:tcPr>
            <w:tcW w:w="1694" w:type="pct"/>
            <w:vAlign w:val="center"/>
          </w:tcPr>
          <w:p w:rsidR="000B6779" w:rsidRPr="002A7EEC" w:rsidRDefault="000B6779" w:rsidP="002A7EEC">
            <w:pPr>
              <w:widowControl w:val="0"/>
              <w:jc w:val="both"/>
            </w:pPr>
          </w:p>
        </w:tc>
      </w:tr>
      <w:tr w:rsidR="000B6779" w:rsidRPr="002A7EEC">
        <w:trPr>
          <w:cantSplit/>
        </w:trPr>
        <w:tc>
          <w:tcPr>
            <w:tcW w:w="306" w:type="pct"/>
            <w:vAlign w:val="center"/>
          </w:tcPr>
          <w:p w:rsidR="000B6779" w:rsidRPr="002A7EEC" w:rsidRDefault="000B6779" w:rsidP="00C02525">
            <w:pPr>
              <w:pStyle w:val="affb"/>
              <w:keepNext w:val="0"/>
              <w:widowControl w:val="0"/>
              <w:numPr>
                <w:ilvl w:val="0"/>
                <w:numId w:val="20"/>
              </w:numPr>
              <w:spacing w:before="0" w:after="0"/>
              <w:ind w:left="0" w:right="0" w:firstLine="0"/>
              <w:jc w:val="both"/>
              <w:rPr>
                <w:sz w:val="24"/>
                <w:szCs w:val="24"/>
              </w:rPr>
            </w:pPr>
          </w:p>
        </w:tc>
        <w:tc>
          <w:tcPr>
            <w:tcW w:w="3000" w:type="pct"/>
            <w:vAlign w:val="center"/>
          </w:tcPr>
          <w:p w:rsidR="000B6779" w:rsidRPr="002A7EEC" w:rsidRDefault="000B6779" w:rsidP="002A7EEC">
            <w:pPr>
              <w:pStyle w:val="affc"/>
              <w:widowControl w:val="0"/>
              <w:spacing w:before="0" w:after="0"/>
              <w:ind w:left="0" w:right="0"/>
              <w:jc w:val="both"/>
              <w:rPr>
                <w:szCs w:val="24"/>
              </w:rPr>
            </w:pPr>
            <w:r w:rsidRPr="002A7EEC">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0B6779" w:rsidRPr="002A7EEC" w:rsidRDefault="000B6779" w:rsidP="002A7EEC">
            <w:pPr>
              <w:widowControl w:val="0"/>
              <w:jc w:val="both"/>
            </w:pPr>
          </w:p>
        </w:tc>
      </w:tr>
      <w:tr w:rsidR="000B6779" w:rsidRPr="002A7EEC">
        <w:trPr>
          <w:cantSplit/>
        </w:trPr>
        <w:tc>
          <w:tcPr>
            <w:tcW w:w="306" w:type="pct"/>
            <w:vAlign w:val="center"/>
          </w:tcPr>
          <w:p w:rsidR="000B6779" w:rsidRPr="002A7EEC" w:rsidRDefault="000B6779" w:rsidP="00C02525">
            <w:pPr>
              <w:pStyle w:val="affb"/>
              <w:keepNext w:val="0"/>
              <w:widowControl w:val="0"/>
              <w:numPr>
                <w:ilvl w:val="0"/>
                <w:numId w:val="20"/>
              </w:numPr>
              <w:spacing w:before="0" w:after="0"/>
              <w:ind w:left="0" w:right="0" w:firstLine="0"/>
              <w:jc w:val="both"/>
              <w:rPr>
                <w:sz w:val="24"/>
                <w:szCs w:val="24"/>
              </w:rPr>
            </w:pPr>
          </w:p>
        </w:tc>
        <w:tc>
          <w:tcPr>
            <w:tcW w:w="3000" w:type="pct"/>
            <w:vAlign w:val="center"/>
          </w:tcPr>
          <w:p w:rsidR="000B6779" w:rsidRPr="002A7EEC" w:rsidRDefault="000B6779" w:rsidP="002A7EEC">
            <w:pPr>
              <w:pStyle w:val="affc"/>
              <w:widowControl w:val="0"/>
              <w:spacing w:before="0" w:after="0"/>
              <w:ind w:left="0" w:right="0"/>
              <w:jc w:val="both"/>
              <w:rPr>
                <w:szCs w:val="24"/>
              </w:rPr>
            </w:pPr>
            <w:r w:rsidRPr="002A7EEC">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0B6779" w:rsidRPr="002A7EEC" w:rsidRDefault="000B6779" w:rsidP="002A7EEC">
            <w:pPr>
              <w:widowControl w:val="0"/>
              <w:jc w:val="both"/>
            </w:pPr>
          </w:p>
        </w:tc>
      </w:tr>
      <w:tr w:rsidR="000B6779" w:rsidRPr="002A7EEC">
        <w:trPr>
          <w:cantSplit/>
        </w:trPr>
        <w:tc>
          <w:tcPr>
            <w:tcW w:w="306" w:type="pct"/>
            <w:vAlign w:val="center"/>
          </w:tcPr>
          <w:p w:rsidR="000B6779" w:rsidRPr="002A7EEC" w:rsidRDefault="000B6779" w:rsidP="00C02525">
            <w:pPr>
              <w:pStyle w:val="affb"/>
              <w:keepNext w:val="0"/>
              <w:widowControl w:val="0"/>
              <w:numPr>
                <w:ilvl w:val="0"/>
                <w:numId w:val="20"/>
              </w:numPr>
              <w:spacing w:before="0" w:after="0"/>
              <w:ind w:left="0" w:right="0" w:firstLine="0"/>
              <w:jc w:val="both"/>
              <w:rPr>
                <w:sz w:val="24"/>
                <w:szCs w:val="24"/>
              </w:rPr>
            </w:pPr>
          </w:p>
        </w:tc>
        <w:tc>
          <w:tcPr>
            <w:tcW w:w="3000" w:type="pct"/>
            <w:vAlign w:val="center"/>
          </w:tcPr>
          <w:p w:rsidR="000B6779" w:rsidRPr="002A7EEC" w:rsidRDefault="000B6779" w:rsidP="002A7EEC">
            <w:pPr>
              <w:pStyle w:val="affc"/>
              <w:widowControl w:val="0"/>
              <w:spacing w:before="0" w:after="0"/>
              <w:ind w:left="0" w:right="0"/>
              <w:jc w:val="both"/>
              <w:rPr>
                <w:szCs w:val="24"/>
              </w:rPr>
            </w:pPr>
            <w:r w:rsidRPr="002A7EEC">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2A7EEC">
              <w:rPr>
                <w:szCs w:val="24"/>
              </w:rPr>
              <w:t>заключение</w:t>
            </w:r>
            <w:proofErr w:type="gramEnd"/>
            <w:r w:rsidRPr="002A7EEC">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0B6779" w:rsidRPr="002A7EEC" w:rsidRDefault="000B6779" w:rsidP="002A7EEC">
            <w:pPr>
              <w:widowControl w:val="0"/>
              <w:jc w:val="both"/>
            </w:pPr>
          </w:p>
        </w:tc>
      </w:tr>
      <w:tr w:rsidR="000B6779" w:rsidRPr="002A7EEC">
        <w:trPr>
          <w:cantSplit/>
        </w:trPr>
        <w:tc>
          <w:tcPr>
            <w:tcW w:w="306" w:type="pct"/>
            <w:vAlign w:val="center"/>
          </w:tcPr>
          <w:p w:rsidR="000B6779" w:rsidRPr="002A7EEC" w:rsidRDefault="000B6779" w:rsidP="00C02525">
            <w:pPr>
              <w:pStyle w:val="affb"/>
              <w:keepNext w:val="0"/>
              <w:widowControl w:val="0"/>
              <w:numPr>
                <w:ilvl w:val="0"/>
                <w:numId w:val="20"/>
              </w:numPr>
              <w:spacing w:before="0" w:after="0"/>
              <w:ind w:left="0" w:right="0" w:firstLine="0"/>
              <w:jc w:val="both"/>
              <w:rPr>
                <w:sz w:val="24"/>
                <w:szCs w:val="24"/>
              </w:rPr>
            </w:pPr>
          </w:p>
        </w:tc>
        <w:tc>
          <w:tcPr>
            <w:tcW w:w="3000" w:type="pct"/>
            <w:vAlign w:val="center"/>
          </w:tcPr>
          <w:p w:rsidR="000B6779" w:rsidRPr="002A7EEC" w:rsidRDefault="000B6779" w:rsidP="002A7EEC">
            <w:pPr>
              <w:pStyle w:val="affc"/>
              <w:widowControl w:val="0"/>
              <w:spacing w:before="0" w:after="0"/>
              <w:ind w:left="0" w:right="0"/>
              <w:jc w:val="both"/>
              <w:rPr>
                <w:szCs w:val="24"/>
              </w:rPr>
            </w:pPr>
            <w:r w:rsidRPr="002A7EEC">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2A7EEC">
              <w:rPr>
                <w:szCs w:val="24"/>
              </w:rPr>
              <w:t>эл</w:t>
            </w:r>
            <w:proofErr w:type="gramStart"/>
            <w:r w:rsidRPr="002A7EEC">
              <w:rPr>
                <w:szCs w:val="24"/>
              </w:rPr>
              <w:t>.п</w:t>
            </w:r>
            <w:proofErr w:type="gramEnd"/>
            <w:r w:rsidRPr="002A7EEC">
              <w:rPr>
                <w:szCs w:val="24"/>
              </w:rPr>
              <w:t>очты</w:t>
            </w:r>
            <w:proofErr w:type="spellEnd"/>
            <w:r w:rsidRPr="002A7EEC">
              <w:rPr>
                <w:szCs w:val="24"/>
              </w:rPr>
              <w:t xml:space="preserve"> </w:t>
            </w:r>
          </w:p>
        </w:tc>
        <w:tc>
          <w:tcPr>
            <w:tcW w:w="1694" w:type="pct"/>
            <w:vAlign w:val="center"/>
          </w:tcPr>
          <w:p w:rsidR="000B6779" w:rsidRPr="002A7EEC" w:rsidRDefault="000B6779" w:rsidP="002A7EEC">
            <w:pPr>
              <w:widowControl w:val="0"/>
              <w:jc w:val="both"/>
            </w:pPr>
          </w:p>
        </w:tc>
      </w:tr>
    </w:tbl>
    <w:p w:rsidR="000B6779" w:rsidRPr="002A7EEC" w:rsidRDefault="000B6779" w:rsidP="002A7EEC">
      <w:pPr>
        <w:pStyle w:val="afff3"/>
        <w:tabs>
          <w:tab w:val="left" w:pos="709"/>
        </w:tabs>
        <w:autoSpaceDE w:val="0"/>
        <w:autoSpaceDN w:val="0"/>
        <w:spacing w:line="240" w:lineRule="auto"/>
        <w:ind w:firstLine="0"/>
        <w:rPr>
          <w:sz w:val="24"/>
          <w:szCs w:val="24"/>
        </w:rPr>
      </w:pPr>
      <w:bookmarkStart w:id="172" w:name="_Toc98251773"/>
    </w:p>
    <w:p w:rsidR="000B6779" w:rsidRPr="002A7EEC" w:rsidRDefault="000B6779" w:rsidP="002A7EEC">
      <w:pPr>
        <w:pStyle w:val="afff3"/>
        <w:tabs>
          <w:tab w:val="left" w:pos="709"/>
        </w:tabs>
        <w:autoSpaceDE w:val="0"/>
        <w:autoSpaceDN w:val="0"/>
        <w:spacing w:line="240" w:lineRule="auto"/>
        <w:ind w:firstLine="0"/>
        <w:rPr>
          <w:sz w:val="24"/>
          <w:szCs w:val="24"/>
        </w:rPr>
      </w:pPr>
      <w:r w:rsidRPr="002A7EEC">
        <w:rPr>
          <w:sz w:val="24"/>
          <w:szCs w:val="24"/>
        </w:rPr>
        <w:t>___________________________________</w:t>
      </w:r>
      <w:r w:rsidRPr="002A7EEC">
        <w:rPr>
          <w:sz w:val="24"/>
          <w:szCs w:val="24"/>
        </w:rPr>
        <w:tab/>
        <w:t>__</w:t>
      </w:r>
      <w:r w:rsidRPr="002A7EEC">
        <w:rPr>
          <w:sz w:val="24"/>
          <w:szCs w:val="24"/>
        </w:rPr>
        <w:tab/>
      </w:r>
      <w:r w:rsidRPr="002A7EEC">
        <w:rPr>
          <w:sz w:val="24"/>
          <w:szCs w:val="24"/>
        </w:rPr>
        <w:tab/>
        <w:t>___________________________</w:t>
      </w:r>
    </w:p>
    <w:p w:rsidR="000B6779" w:rsidRPr="002A7EEC" w:rsidRDefault="000B6779" w:rsidP="002A7EEC">
      <w:pPr>
        <w:pStyle w:val="Times12"/>
        <w:ind w:firstLine="0"/>
        <w:rPr>
          <w:b/>
          <w:bCs w:val="0"/>
          <w:i/>
          <w:szCs w:val="24"/>
          <w:vertAlign w:val="superscript"/>
        </w:rPr>
      </w:pPr>
      <w:r w:rsidRPr="002A7EEC">
        <w:rPr>
          <w:b/>
          <w:bCs w:val="0"/>
          <w:i/>
          <w:szCs w:val="24"/>
          <w:vertAlign w:val="superscript"/>
        </w:rPr>
        <w:t>(Подпись уполномоченного представителя)</w:t>
      </w:r>
      <w:r w:rsidRPr="002A7EEC">
        <w:rPr>
          <w:snapToGrid w:val="0"/>
          <w:szCs w:val="24"/>
        </w:rPr>
        <w:tab/>
      </w:r>
      <w:r w:rsidRPr="002A7EEC">
        <w:rPr>
          <w:snapToGrid w:val="0"/>
          <w:szCs w:val="24"/>
        </w:rPr>
        <w:tab/>
      </w:r>
      <w:r>
        <w:rPr>
          <w:snapToGrid w:val="0"/>
          <w:szCs w:val="24"/>
        </w:rPr>
        <w:t xml:space="preserve">                        </w:t>
      </w:r>
      <w:r w:rsidRPr="002A7EEC">
        <w:rPr>
          <w:b/>
          <w:bCs w:val="0"/>
          <w:i/>
          <w:szCs w:val="24"/>
          <w:vertAlign w:val="superscript"/>
        </w:rPr>
        <w:t>(Имя и должность подписавшего)</w:t>
      </w:r>
    </w:p>
    <w:p w:rsidR="000B6779" w:rsidRPr="002A7EEC" w:rsidRDefault="000B6779" w:rsidP="002A7EEC">
      <w:pPr>
        <w:pStyle w:val="Times12"/>
        <w:ind w:firstLine="0"/>
        <w:rPr>
          <w:bCs w:val="0"/>
          <w:szCs w:val="24"/>
        </w:rPr>
      </w:pPr>
      <w:r w:rsidRPr="002A7EEC">
        <w:rPr>
          <w:bCs w:val="0"/>
          <w:szCs w:val="24"/>
        </w:rPr>
        <w:t>М.П.</w:t>
      </w:r>
    </w:p>
    <w:p w:rsidR="000B6779" w:rsidRPr="002A7EEC" w:rsidRDefault="000B6779" w:rsidP="002A7EEC">
      <w:pPr>
        <w:jc w:val="both"/>
        <w:rPr>
          <w:b/>
        </w:rPr>
      </w:pPr>
    </w:p>
    <w:p w:rsidR="000B6779" w:rsidRPr="004F4DEB" w:rsidRDefault="000B6779" w:rsidP="009A55D5">
      <w:pPr>
        <w:pStyle w:val="Times12"/>
        <w:tabs>
          <w:tab w:val="left" w:pos="709"/>
          <w:tab w:val="left" w:pos="1134"/>
        </w:tabs>
        <w:ind w:firstLine="709"/>
        <w:rPr>
          <w:bCs w:val="0"/>
          <w:szCs w:val="24"/>
        </w:rPr>
      </w:pPr>
      <w:bookmarkStart w:id="173" w:name="_Toc240447311"/>
      <w:bookmarkStart w:id="174" w:name="_Toc302655628"/>
      <w:bookmarkEnd w:id="172"/>
      <w:r w:rsidRPr="004F4DEB">
        <w:rPr>
          <w:bCs w:val="0"/>
          <w:szCs w:val="24"/>
        </w:rPr>
        <w:lastRenderedPageBreak/>
        <w:t>ИНСТРУКЦИИ ПО ЗАПОЛНЕНИЮ</w:t>
      </w:r>
    </w:p>
    <w:p w:rsidR="000B6779" w:rsidRPr="004F4DEB" w:rsidRDefault="000B6779" w:rsidP="00C02525">
      <w:pPr>
        <w:pStyle w:val="Times12"/>
        <w:numPr>
          <w:ilvl w:val="1"/>
          <w:numId w:val="38"/>
        </w:numPr>
        <w:tabs>
          <w:tab w:val="clear" w:pos="960"/>
          <w:tab w:val="left" w:pos="709"/>
          <w:tab w:val="left" w:pos="1134"/>
        </w:tabs>
        <w:ind w:left="0" w:firstLine="709"/>
        <w:rPr>
          <w:szCs w:val="24"/>
        </w:rPr>
      </w:pPr>
      <w:r w:rsidRPr="004F4DEB">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0B6779" w:rsidRPr="004F4DEB" w:rsidRDefault="000B6779" w:rsidP="00C02525">
      <w:pPr>
        <w:pStyle w:val="Times12"/>
        <w:numPr>
          <w:ilvl w:val="1"/>
          <w:numId w:val="38"/>
        </w:numPr>
        <w:tabs>
          <w:tab w:val="clear" w:pos="960"/>
          <w:tab w:val="left" w:pos="709"/>
          <w:tab w:val="left" w:pos="1134"/>
        </w:tabs>
        <w:ind w:left="0" w:firstLine="709"/>
        <w:rPr>
          <w:szCs w:val="24"/>
        </w:rPr>
      </w:pPr>
      <w:r w:rsidRPr="004F4DEB">
        <w:rPr>
          <w:szCs w:val="24"/>
        </w:rPr>
        <w:t>Участник процедуры закупки указывает свое фирменное наименование (в т.ч. организационно-правовую форму).</w:t>
      </w:r>
    </w:p>
    <w:p w:rsidR="000B6779" w:rsidRPr="004F4DEB" w:rsidRDefault="000B6779" w:rsidP="00C02525">
      <w:pPr>
        <w:pStyle w:val="Times12"/>
        <w:numPr>
          <w:ilvl w:val="1"/>
          <w:numId w:val="38"/>
        </w:numPr>
        <w:tabs>
          <w:tab w:val="clear" w:pos="960"/>
          <w:tab w:val="left" w:pos="709"/>
          <w:tab w:val="left" w:pos="1134"/>
        </w:tabs>
        <w:ind w:left="0" w:firstLine="709"/>
        <w:rPr>
          <w:szCs w:val="24"/>
        </w:rPr>
      </w:pPr>
      <w:r w:rsidRPr="004F4DEB">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0B6779" w:rsidRPr="004F4DEB" w:rsidRDefault="000B6779" w:rsidP="00C02525">
      <w:pPr>
        <w:pStyle w:val="Times12"/>
        <w:numPr>
          <w:ilvl w:val="1"/>
          <w:numId w:val="38"/>
        </w:numPr>
        <w:tabs>
          <w:tab w:val="clear" w:pos="960"/>
          <w:tab w:val="left" w:pos="709"/>
          <w:tab w:val="left" w:pos="1134"/>
        </w:tabs>
        <w:ind w:left="0" w:firstLine="709"/>
        <w:rPr>
          <w:szCs w:val="24"/>
        </w:rPr>
      </w:pPr>
      <w:r w:rsidRPr="004F4DEB">
        <w:rPr>
          <w:szCs w:val="24"/>
        </w:rPr>
        <w:t>Заполненная участником процедуры закупки анкета должна содержать все сведения, указанные в таблице.</w:t>
      </w:r>
      <w:r w:rsidRPr="004F4DEB">
        <w:rPr>
          <w:b/>
          <w:szCs w:val="24"/>
        </w:rPr>
        <w:t xml:space="preserve"> </w:t>
      </w:r>
      <w:r w:rsidRPr="004F4DEB">
        <w:rPr>
          <w:szCs w:val="24"/>
        </w:rPr>
        <w:t>В случае отсутствия каких-либо данных указать слово «нет».</w:t>
      </w:r>
    </w:p>
    <w:p w:rsidR="000B6779" w:rsidRDefault="000B6779" w:rsidP="00C02525">
      <w:pPr>
        <w:pStyle w:val="Times12"/>
        <w:numPr>
          <w:ilvl w:val="1"/>
          <w:numId w:val="38"/>
        </w:numPr>
        <w:tabs>
          <w:tab w:val="clear" w:pos="960"/>
          <w:tab w:val="left" w:pos="709"/>
          <w:tab w:val="left" w:pos="1134"/>
        </w:tabs>
        <w:ind w:left="0" w:firstLine="709"/>
        <w:rPr>
          <w:szCs w:val="24"/>
        </w:rPr>
      </w:pPr>
      <w:r w:rsidRPr="004F4DEB">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36" w:history="1">
        <w:r w:rsidRPr="004F4DEB">
          <w:rPr>
            <w:rStyle w:val="a7"/>
            <w:szCs w:val="24"/>
          </w:rPr>
          <w:t>http://services.fms.gov.ru/info-service.htm?sid=2000</w:t>
        </w:r>
      </w:hyperlink>
      <w:r w:rsidRPr="004F4DEB">
        <w:rPr>
          <w:szCs w:val="24"/>
        </w:rPr>
        <w:t xml:space="preserve">) </w:t>
      </w:r>
      <w:proofErr w:type="gramStart"/>
      <w:r w:rsidRPr="004F4DEB">
        <w:rPr>
          <w:szCs w:val="24"/>
        </w:rPr>
        <w:t>отсутствуют</w:t>
      </w:r>
      <w:proofErr w:type="gramEnd"/>
      <w:r w:rsidRPr="004F4DEB">
        <w:rPr>
          <w:szCs w:val="24"/>
        </w:rPr>
        <w:t>/</w:t>
      </w:r>
      <w:r>
        <w:rPr>
          <w:szCs w:val="24"/>
        </w:rPr>
        <w:t xml:space="preserve"> </w:t>
      </w:r>
      <w:r w:rsidRPr="004F4DEB">
        <w:rPr>
          <w:szCs w:val="24"/>
        </w:rPr>
        <w:t>присутствуют.</w:t>
      </w: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0B6779" w:rsidRDefault="000B6779" w:rsidP="009A55D5">
      <w:pPr>
        <w:pStyle w:val="Times12"/>
        <w:tabs>
          <w:tab w:val="left" w:pos="709"/>
          <w:tab w:val="left" w:pos="1134"/>
        </w:tabs>
        <w:rPr>
          <w:szCs w:val="24"/>
        </w:rPr>
      </w:pPr>
    </w:p>
    <w:p w:rsidR="006472BB" w:rsidRDefault="006472BB" w:rsidP="009A55D5">
      <w:pPr>
        <w:pStyle w:val="2"/>
        <w:numPr>
          <w:ilvl w:val="0"/>
          <w:numId w:val="0"/>
        </w:numPr>
        <w:spacing w:before="120" w:after="0"/>
        <w:ind w:left="720"/>
        <w:jc w:val="center"/>
        <w:rPr>
          <w:rFonts w:ascii="Times New Roman" w:hAnsi="Times New Roman" w:cs="Times New Roman"/>
          <w:b w:val="0"/>
          <w:i w:val="0"/>
          <w:sz w:val="24"/>
          <w:szCs w:val="24"/>
        </w:rPr>
      </w:pPr>
      <w:bookmarkStart w:id="175" w:name="_Toc279603147"/>
    </w:p>
    <w:p w:rsidR="000B6779" w:rsidRPr="009A55D5" w:rsidRDefault="000B6779" w:rsidP="009A55D5">
      <w:pPr>
        <w:pStyle w:val="2"/>
        <w:numPr>
          <w:ilvl w:val="0"/>
          <w:numId w:val="0"/>
        </w:numPr>
        <w:spacing w:before="120" w:after="0"/>
        <w:ind w:left="720"/>
        <w:jc w:val="center"/>
        <w:rPr>
          <w:rFonts w:ascii="Times New Roman" w:hAnsi="Times New Roman" w:cs="Times New Roman"/>
          <w:b w:val="0"/>
          <w:i w:val="0"/>
          <w:sz w:val="24"/>
          <w:szCs w:val="24"/>
        </w:rPr>
      </w:pPr>
      <w:bookmarkStart w:id="176" w:name="_Toc321147559"/>
      <w:r w:rsidRPr="009A55D5">
        <w:rPr>
          <w:rFonts w:ascii="Times New Roman" w:hAnsi="Times New Roman" w:cs="Times New Roman"/>
          <w:b w:val="0"/>
          <w:i w:val="0"/>
          <w:sz w:val="24"/>
          <w:szCs w:val="24"/>
        </w:rPr>
        <w:t>СВОДНАЯ ТАБЛИЦА СТОИМОСТИ УСЛУГ</w:t>
      </w:r>
      <w:bookmarkEnd w:id="176"/>
      <w:r w:rsidRPr="009A55D5">
        <w:rPr>
          <w:rFonts w:ascii="Times New Roman" w:hAnsi="Times New Roman" w:cs="Times New Roman"/>
          <w:b w:val="0"/>
          <w:i w:val="0"/>
          <w:sz w:val="24"/>
          <w:szCs w:val="24"/>
        </w:rPr>
        <w:t xml:space="preserve"> </w:t>
      </w:r>
      <w:bookmarkEnd w:id="175"/>
    </w:p>
    <w:p w:rsidR="000B6779" w:rsidRPr="009A55D5" w:rsidRDefault="000B6779" w:rsidP="009A55D5"/>
    <w:p w:rsidR="000B6779" w:rsidRPr="009A55D5" w:rsidRDefault="000B6779" w:rsidP="009A55D5">
      <w:pPr>
        <w:rPr>
          <w:bCs/>
        </w:rPr>
      </w:pPr>
      <w:r w:rsidRPr="009A55D5">
        <w:t>Участник процедуры закупки_________________________</w:t>
      </w:r>
      <w:r w:rsidRPr="009A55D5">
        <w:rPr>
          <w:bCs/>
        </w:rPr>
        <w:t xml:space="preserve">__________ </w:t>
      </w:r>
    </w:p>
    <w:p w:rsidR="000B6779" w:rsidRPr="009A55D5" w:rsidRDefault="000B6779" w:rsidP="009A55D5">
      <w:pPr>
        <w:spacing w:after="240"/>
      </w:pPr>
      <w:r w:rsidRPr="009A55D5">
        <w:t>В ценах на момент подачи Предложения: «___» __________ 20___ года</w:t>
      </w: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7"/>
        <w:gridCol w:w="3205"/>
        <w:gridCol w:w="1242"/>
        <w:gridCol w:w="997"/>
        <w:gridCol w:w="1173"/>
        <w:gridCol w:w="1217"/>
        <w:gridCol w:w="2303"/>
      </w:tblGrid>
      <w:tr w:rsidR="000B6779" w:rsidRPr="009A55D5" w:rsidTr="00472729">
        <w:trPr>
          <w:cantSplit/>
          <w:trHeight w:val="1629"/>
        </w:trPr>
        <w:tc>
          <w:tcPr>
            <w:tcW w:w="202" w:type="pct"/>
            <w:vAlign w:val="center"/>
          </w:tcPr>
          <w:p w:rsidR="000B6779" w:rsidRPr="009A55D5" w:rsidRDefault="000B6779" w:rsidP="00472729">
            <w:pPr>
              <w:widowControl w:val="0"/>
              <w:autoSpaceDE w:val="0"/>
              <w:autoSpaceDN w:val="0"/>
              <w:snapToGrid w:val="0"/>
              <w:ind w:right="11" w:firstLine="20"/>
              <w:jc w:val="center"/>
              <w:rPr>
                <w:bCs/>
                <w:color w:val="000000"/>
              </w:rPr>
            </w:pPr>
            <w:r w:rsidRPr="009A55D5">
              <w:rPr>
                <w:bCs/>
                <w:color w:val="000000"/>
              </w:rPr>
              <w:t xml:space="preserve">№ </w:t>
            </w:r>
            <w:proofErr w:type="spellStart"/>
            <w:proofErr w:type="gramStart"/>
            <w:r w:rsidRPr="009A55D5">
              <w:rPr>
                <w:bCs/>
                <w:color w:val="000000"/>
              </w:rPr>
              <w:t>п</w:t>
            </w:r>
            <w:proofErr w:type="spellEnd"/>
            <w:proofErr w:type="gramEnd"/>
            <w:r w:rsidRPr="009A55D5">
              <w:rPr>
                <w:bCs/>
                <w:color w:val="000000"/>
              </w:rPr>
              <w:t>/</w:t>
            </w:r>
            <w:proofErr w:type="spellStart"/>
            <w:r w:rsidRPr="009A55D5">
              <w:rPr>
                <w:bCs/>
                <w:color w:val="000000"/>
              </w:rPr>
              <w:t>п</w:t>
            </w:r>
            <w:proofErr w:type="spellEnd"/>
          </w:p>
        </w:tc>
        <w:tc>
          <w:tcPr>
            <w:tcW w:w="1517" w:type="pct"/>
            <w:vAlign w:val="center"/>
          </w:tcPr>
          <w:p w:rsidR="000B6779" w:rsidRPr="009A55D5" w:rsidRDefault="000B6779" w:rsidP="00472729">
            <w:pPr>
              <w:widowControl w:val="0"/>
              <w:autoSpaceDE w:val="0"/>
              <w:autoSpaceDN w:val="0"/>
              <w:snapToGrid w:val="0"/>
              <w:ind w:right="11" w:firstLine="20"/>
              <w:jc w:val="center"/>
              <w:rPr>
                <w:bCs/>
                <w:color w:val="000000"/>
              </w:rPr>
            </w:pPr>
            <w:r w:rsidRPr="009A55D5">
              <w:rPr>
                <w:color w:val="000000"/>
              </w:rPr>
              <w:t>Наименование этапа оказываемых услуг</w:t>
            </w:r>
          </w:p>
        </w:tc>
        <w:tc>
          <w:tcPr>
            <w:tcW w:w="588" w:type="pct"/>
            <w:vAlign w:val="center"/>
          </w:tcPr>
          <w:p w:rsidR="000B6779" w:rsidRPr="009A55D5" w:rsidRDefault="000B6779" w:rsidP="00472729">
            <w:pPr>
              <w:widowControl w:val="0"/>
              <w:autoSpaceDE w:val="0"/>
              <w:autoSpaceDN w:val="0"/>
              <w:snapToGrid w:val="0"/>
              <w:ind w:left="-57" w:right="-57"/>
              <w:jc w:val="center"/>
              <w:rPr>
                <w:bCs/>
                <w:color w:val="000000"/>
              </w:rPr>
            </w:pPr>
            <w:r w:rsidRPr="009A55D5">
              <w:rPr>
                <w:color w:val="000000"/>
              </w:rPr>
              <w:t>Количество исполнителей</w:t>
            </w:r>
          </w:p>
        </w:tc>
        <w:tc>
          <w:tcPr>
            <w:tcW w:w="472" w:type="pct"/>
            <w:vAlign w:val="center"/>
          </w:tcPr>
          <w:p w:rsidR="000B6779" w:rsidRPr="009A55D5" w:rsidRDefault="000B6779" w:rsidP="00472729">
            <w:pPr>
              <w:widowControl w:val="0"/>
              <w:autoSpaceDE w:val="0"/>
              <w:autoSpaceDN w:val="0"/>
              <w:snapToGrid w:val="0"/>
              <w:ind w:right="11" w:firstLine="20"/>
              <w:jc w:val="center"/>
              <w:rPr>
                <w:bCs/>
                <w:color w:val="000000"/>
              </w:rPr>
            </w:pPr>
            <w:r w:rsidRPr="009A55D5">
              <w:rPr>
                <w:color w:val="000000"/>
              </w:rPr>
              <w:t>Срок начала работ</w:t>
            </w:r>
          </w:p>
        </w:tc>
        <w:tc>
          <w:tcPr>
            <w:tcW w:w="555" w:type="pct"/>
            <w:vAlign w:val="center"/>
          </w:tcPr>
          <w:p w:rsidR="000B6779" w:rsidRPr="009A55D5" w:rsidRDefault="000B6779" w:rsidP="00472729">
            <w:pPr>
              <w:widowControl w:val="0"/>
              <w:autoSpaceDE w:val="0"/>
              <w:autoSpaceDN w:val="0"/>
              <w:snapToGrid w:val="0"/>
              <w:ind w:right="11" w:firstLine="20"/>
              <w:jc w:val="center"/>
              <w:rPr>
                <w:bCs/>
                <w:color w:val="000000"/>
              </w:rPr>
            </w:pPr>
            <w:r w:rsidRPr="009A55D5">
              <w:rPr>
                <w:color w:val="000000"/>
              </w:rPr>
              <w:t>Срок окончания работ</w:t>
            </w:r>
          </w:p>
        </w:tc>
        <w:tc>
          <w:tcPr>
            <w:tcW w:w="576" w:type="pct"/>
            <w:vAlign w:val="center"/>
          </w:tcPr>
          <w:p w:rsidR="000B6779" w:rsidRPr="009A55D5" w:rsidRDefault="000B6779" w:rsidP="00472729">
            <w:pPr>
              <w:widowControl w:val="0"/>
              <w:autoSpaceDE w:val="0"/>
              <w:autoSpaceDN w:val="0"/>
              <w:snapToGrid w:val="0"/>
              <w:ind w:right="11" w:firstLine="20"/>
              <w:jc w:val="center"/>
              <w:rPr>
                <w:bCs/>
                <w:color w:val="000000"/>
              </w:rPr>
            </w:pPr>
            <w:r w:rsidRPr="009A55D5">
              <w:rPr>
                <w:color w:val="000000"/>
              </w:rPr>
              <w:t>Общие трудозатраты</w:t>
            </w:r>
          </w:p>
        </w:tc>
        <w:tc>
          <w:tcPr>
            <w:tcW w:w="1090" w:type="pct"/>
            <w:vAlign w:val="center"/>
          </w:tcPr>
          <w:p w:rsidR="000B6779" w:rsidRPr="009A55D5" w:rsidRDefault="000B6779" w:rsidP="00472729">
            <w:pPr>
              <w:widowControl w:val="0"/>
              <w:autoSpaceDE w:val="0"/>
              <w:autoSpaceDN w:val="0"/>
              <w:snapToGrid w:val="0"/>
              <w:ind w:right="11" w:firstLine="20"/>
              <w:jc w:val="center"/>
              <w:rPr>
                <w:bCs/>
                <w:color w:val="000000"/>
              </w:rPr>
            </w:pPr>
            <w:r w:rsidRPr="009A55D5">
              <w:rPr>
                <w:color w:val="000000"/>
              </w:rPr>
              <w:t>Стоимость оказания услуг</w:t>
            </w:r>
          </w:p>
        </w:tc>
      </w:tr>
      <w:tr w:rsidR="000B6779" w:rsidRPr="009A55D5" w:rsidTr="00472729">
        <w:trPr>
          <w:cantSplit/>
          <w:trHeight w:val="277"/>
        </w:trPr>
        <w:tc>
          <w:tcPr>
            <w:tcW w:w="202" w:type="pct"/>
          </w:tcPr>
          <w:p w:rsidR="000B6779" w:rsidRPr="009A55D5" w:rsidRDefault="000B6779" w:rsidP="00472729">
            <w:pPr>
              <w:widowControl w:val="0"/>
              <w:autoSpaceDE w:val="0"/>
              <w:autoSpaceDN w:val="0"/>
              <w:snapToGrid w:val="0"/>
              <w:ind w:right="11" w:firstLine="20"/>
              <w:jc w:val="center"/>
              <w:rPr>
                <w:bCs/>
                <w:color w:val="000000"/>
              </w:rPr>
            </w:pPr>
            <w:r w:rsidRPr="009A55D5">
              <w:rPr>
                <w:color w:val="000000"/>
              </w:rPr>
              <w:t>1</w:t>
            </w:r>
          </w:p>
        </w:tc>
        <w:tc>
          <w:tcPr>
            <w:tcW w:w="1517" w:type="pct"/>
          </w:tcPr>
          <w:p w:rsidR="000B6779" w:rsidRPr="009A55D5" w:rsidRDefault="000B6779" w:rsidP="00472729">
            <w:pPr>
              <w:widowControl w:val="0"/>
              <w:autoSpaceDE w:val="0"/>
              <w:autoSpaceDN w:val="0"/>
              <w:snapToGrid w:val="0"/>
              <w:ind w:left="20" w:right="11"/>
              <w:jc w:val="center"/>
              <w:rPr>
                <w:bCs/>
                <w:color w:val="000000"/>
              </w:rPr>
            </w:pPr>
            <w:r w:rsidRPr="009A55D5">
              <w:rPr>
                <w:color w:val="000000"/>
              </w:rPr>
              <w:t>2</w:t>
            </w:r>
          </w:p>
        </w:tc>
        <w:tc>
          <w:tcPr>
            <w:tcW w:w="588" w:type="pct"/>
          </w:tcPr>
          <w:p w:rsidR="000B6779" w:rsidRPr="009A55D5" w:rsidRDefault="000B6779" w:rsidP="00472729">
            <w:pPr>
              <w:widowControl w:val="0"/>
              <w:autoSpaceDE w:val="0"/>
              <w:autoSpaceDN w:val="0"/>
              <w:snapToGrid w:val="0"/>
              <w:ind w:right="11" w:firstLine="20"/>
              <w:jc w:val="center"/>
              <w:rPr>
                <w:bCs/>
                <w:color w:val="000000"/>
              </w:rPr>
            </w:pPr>
            <w:r w:rsidRPr="009A55D5">
              <w:rPr>
                <w:color w:val="000000"/>
              </w:rPr>
              <w:t>3</w:t>
            </w:r>
          </w:p>
        </w:tc>
        <w:tc>
          <w:tcPr>
            <w:tcW w:w="472" w:type="pct"/>
          </w:tcPr>
          <w:p w:rsidR="000B6779" w:rsidRPr="009A55D5" w:rsidRDefault="000B6779" w:rsidP="00472729">
            <w:pPr>
              <w:widowControl w:val="0"/>
              <w:autoSpaceDE w:val="0"/>
              <w:autoSpaceDN w:val="0"/>
              <w:snapToGrid w:val="0"/>
              <w:ind w:right="11" w:firstLine="20"/>
              <w:jc w:val="center"/>
              <w:rPr>
                <w:bCs/>
                <w:color w:val="000000"/>
              </w:rPr>
            </w:pPr>
            <w:r w:rsidRPr="009A55D5">
              <w:rPr>
                <w:color w:val="000000"/>
              </w:rPr>
              <w:t>4</w:t>
            </w:r>
          </w:p>
        </w:tc>
        <w:tc>
          <w:tcPr>
            <w:tcW w:w="555" w:type="pct"/>
          </w:tcPr>
          <w:p w:rsidR="000B6779" w:rsidRPr="009A55D5" w:rsidRDefault="000B6779" w:rsidP="00472729">
            <w:pPr>
              <w:widowControl w:val="0"/>
              <w:autoSpaceDE w:val="0"/>
              <w:autoSpaceDN w:val="0"/>
              <w:snapToGrid w:val="0"/>
              <w:ind w:right="11" w:firstLine="20"/>
              <w:jc w:val="center"/>
              <w:rPr>
                <w:bCs/>
                <w:color w:val="000000"/>
              </w:rPr>
            </w:pPr>
            <w:r w:rsidRPr="009A55D5">
              <w:rPr>
                <w:color w:val="000000"/>
              </w:rPr>
              <w:t>5</w:t>
            </w:r>
          </w:p>
        </w:tc>
        <w:tc>
          <w:tcPr>
            <w:tcW w:w="576" w:type="pct"/>
          </w:tcPr>
          <w:p w:rsidR="000B6779" w:rsidRPr="009A55D5" w:rsidRDefault="000B6779" w:rsidP="00472729">
            <w:pPr>
              <w:widowControl w:val="0"/>
              <w:autoSpaceDE w:val="0"/>
              <w:autoSpaceDN w:val="0"/>
              <w:snapToGrid w:val="0"/>
              <w:ind w:right="11" w:firstLine="20"/>
              <w:jc w:val="center"/>
              <w:rPr>
                <w:bCs/>
                <w:color w:val="000000"/>
              </w:rPr>
            </w:pPr>
            <w:r w:rsidRPr="009A55D5">
              <w:rPr>
                <w:color w:val="000000"/>
              </w:rPr>
              <w:t>6</w:t>
            </w:r>
          </w:p>
        </w:tc>
        <w:tc>
          <w:tcPr>
            <w:tcW w:w="1090" w:type="pct"/>
          </w:tcPr>
          <w:p w:rsidR="000B6779" w:rsidRPr="009A55D5" w:rsidRDefault="000B6779" w:rsidP="00472729">
            <w:pPr>
              <w:widowControl w:val="0"/>
              <w:autoSpaceDE w:val="0"/>
              <w:autoSpaceDN w:val="0"/>
              <w:snapToGrid w:val="0"/>
              <w:ind w:right="11" w:firstLine="20"/>
              <w:jc w:val="center"/>
              <w:rPr>
                <w:bCs/>
                <w:color w:val="000000"/>
              </w:rPr>
            </w:pPr>
            <w:r w:rsidRPr="009A55D5">
              <w:rPr>
                <w:color w:val="000000"/>
              </w:rPr>
              <w:t>7</w:t>
            </w:r>
          </w:p>
        </w:tc>
      </w:tr>
      <w:tr w:rsidR="000B6779" w:rsidRPr="009A55D5" w:rsidTr="00472729">
        <w:trPr>
          <w:cantSplit/>
          <w:trHeight w:val="355"/>
        </w:trPr>
        <w:tc>
          <w:tcPr>
            <w:tcW w:w="202" w:type="pct"/>
          </w:tcPr>
          <w:p w:rsidR="000B6779" w:rsidRPr="009A55D5" w:rsidRDefault="000B6779" w:rsidP="00472729">
            <w:pPr>
              <w:widowControl w:val="0"/>
              <w:autoSpaceDE w:val="0"/>
              <w:autoSpaceDN w:val="0"/>
              <w:snapToGrid w:val="0"/>
              <w:ind w:right="11" w:firstLine="20"/>
              <w:jc w:val="center"/>
              <w:rPr>
                <w:bCs/>
                <w:color w:val="000000"/>
              </w:rPr>
            </w:pPr>
          </w:p>
        </w:tc>
        <w:tc>
          <w:tcPr>
            <w:tcW w:w="1517" w:type="pct"/>
          </w:tcPr>
          <w:p w:rsidR="000B6779" w:rsidRPr="009A55D5" w:rsidRDefault="000B6779" w:rsidP="00472729">
            <w:pPr>
              <w:pStyle w:val="afff6"/>
              <w:ind w:left="20" w:right="11"/>
              <w:jc w:val="left"/>
              <w:rPr>
                <w:rFonts w:ascii="Times New Roman" w:hAnsi="Times New Roman" w:cs="Times New Roman"/>
                <w:b/>
                <w:bCs/>
              </w:rPr>
            </w:pPr>
            <w:r w:rsidRPr="009A55D5">
              <w:rPr>
                <w:rFonts w:ascii="Times New Roman" w:hAnsi="Times New Roman" w:cs="Times New Roman"/>
              </w:rPr>
              <w:t>Этап 1.</w:t>
            </w:r>
          </w:p>
        </w:tc>
        <w:tc>
          <w:tcPr>
            <w:tcW w:w="588" w:type="pct"/>
          </w:tcPr>
          <w:p w:rsidR="000B6779" w:rsidRPr="009A55D5" w:rsidRDefault="000B6779" w:rsidP="00472729">
            <w:pPr>
              <w:widowControl w:val="0"/>
              <w:autoSpaceDE w:val="0"/>
              <w:autoSpaceDN w:val="0"/>
              <w:snapToGrid w:val="0"/>
              <w:ind w:right="11" w:firstLine="20"/>
              <w:jc w:val="center"/>
              <w:rPr>
                <w:bCs/>
                <w:color w:val="000000"/>
              </w:rPr>
            </w:pPr>
          </w:p>
        </w:tc>
        <w:tc>
          <w:tcPr>
            <w:tcW w:w="472" w:type="pct"/>
          </w:tcPr>
          <w:p w:rsidR="000B6779" w:rsidRPr="009A55D5" w:rsidRDefault="000B6779" w:rsidP="00472729">
            <w:pPr>
              <w:widowControl w:val="0"/>
              <w:autoSpaceDE w:val="0"/>
              <w:autoSpaceDN w:val="0"/>
              <w:snapToGrid w:val="0"/>
              <w:ind w:right="11" w:firstLine="20"/>
              <w:jc w:val="center"/>
              <w:rPr>
                <w:bCs/>
                <w:color w:val="000000"/>
              </w:rPr>
            </w:pPr>
          </w:p>
        </w:tc>
        <w:tc>
          <w:tcPr>
            <w:tcW w:w="555" w:type="pct"/>
          </w:tcPr>
          <w:p w:rsidR="000B6779" w:rsidRPr="009A55D5" w:rsidRDefault="000B6779" w:rsidP="00472729">
            <w:pPr>
              <w:widowControl w:val="0"/>
              <w:autoSpaceDE w:val="0"/>
              <w:autoSpaceDN w:val="0"/>
              <w:snapToGrid w:val="0"/>
              <w:ind w:right="11" w:firstLine="20"/>
              <w:jc w:val="center"/>
              <w:rPr>
                <w:bCs/>
                <w:color w:val="000000"/>
              </w:rPr>
            </w:pPr>
          </w:p>
        </w:tc>
        <w:tc>
          <w:tcPr>
            <w:tcW w:w="576" w:type="pct"/>
          </w:tcPr>
          <w:p w:rsidR="000B6779" w:rsidRPr="009A55D5" w:rsidRDefault="000B6779" w:rsidP="00472729">
            <w:pPr>
              <w:widowControl w:val="0"/>
              <w:autoSpaceDE w:val="0"/>
              <w:autoSpaceDN w:val="0"/>
              <w:snapToGrid w:val="0"/>
              <w:ind w:right="11" w:firstLine="20"/>
              <w:jc w:val="center"/>
              <w:rPr>
                <w:bCs/>
                <w:color w:val="000000"/>
              </w:rPr>
            </w:pPr>
          </w:p>
        </w:tc>
        <w:tc>
          <w:tcPr>
            <w:tcW w:w="1090" w:type="pct"/>
          </w:tcPr>
          <w:p w:rsidR="000B6779" w:rsidRPr="009A55D5" w:rsidRDefault="000B6779" w:rsidP="00472729">
            <w:pPr>
              <w:widowControl w:val="0"/>
              <w:autoSpaceDE w:val="0"/>
              <w:autoSpaceDN w:val="0"/>
              <w:snapToGrid w:val="0"/>
              <w:ind w:right="11" w:firstLine="20"/>
              <w:jc w:val="center"/>
              <w:rPr>
                <w:bCs/>
                <w:color w:val="000000"/>
              </w:rPr>
            </w:pPr>
          </w:p>
        </w:tc>
      </w:tr>
      <w:tr w:rsidR="000B6779" w:rsidRPr="009A55D5" w:rsidTr="00472729">
        <w:trPr>
          <w:cantSplit/>
          <w:trHeight w:val="20"/>
        </w:trPr>
        <w:tc>
          <w:tcPr>
            <w:tcW w:w="202" w:type="pct"/>
          </w:tcPr>
          <w:p w:rsidR="000B6779" w:rsidRPr="009A55D5" w:rsidRDefault="000B6779" w:rsidP="00472729">
            <w:pPr>
              <w:widowControl w:val="0"/>
              <w:autoSpaceDE w:val="0"/>
              <w:autoSpaceDN w:val="0"/>
              <w:snapToGrid w:val="0"/>
              <w:ind w:right="11" w:firstLine="20"/>
              <w:jc w:val="center"/>
              <w:rPr>
                <w:bCs/>
                <w:color w:val="000000"/>
              </w:rPr>
            </w:pPr>
          </w:p>
        </w:tc>
        <w:tc>
          <w:tcPr>
            <w:tcW w:w="1517" w:type="pct"/>
          </w:tcPr>
          <w:p w:rsidR="000B6779" w:rsidRPr="009A55D5" w:rsidRDefault="000B6779" w:rsidP="00472729">
            <w:pPr>
              <w:widowControl w:val="0"/>
              <w:ind w:left="20" w:right="11"/>
            </w:pPr>
            <w:r w:rsidRPr="009A55D5">
              <w:t>…Этап 1.1.</w:t>
            </w:r>
          </w:p>
        </w:tc>
        <w:tc>
          <w:tcPr>
            <w:tcW w:w="588" w:type="pct"/>
          </w:tcPr>
          <w:p w:rsidR="000B6779" w:rsidRPr="009A55D5" w:rsidRDefault="000B6779" w:rsidP="00472729">
            <w:pPr>
              <w:widowControl w:val="0"/>
              <w:autoSpaceDE w:val="0"/>
              <w:autoSpaceDN w:val="0"/>
              <w:snapToGrid w:val="0"/>
              <w:ind w:right="11" w:firstLine="20"/>
              <w:jc w:val="center"/>
              <w:rPr>
                <w:bCs/>
                <w:color w:val="000000"/>
              </w:rPr>
            </w:pPr>
          </w:p>
        </w:tc>
        <w:tc>
          <w:tcPr>
            <w:tcW w:w="472" w:type="pct"/>
          </w:tcPr>
          <w:p w:rsidR="000B6779" w:rsidRPr="009A55D5" w:rsidRDefault="000B6779" w:rsidP="00472729">
            <w:pPr>
              <w:widowControl w:val="0"/>
              <w:autoSpaceDE w:val="0"/>
              <w:autoSpaceDN w:val="0"/>
              <w:snapToGrid w:val="0"/>
              <w:ind w:right="11" w:firstLine="20"/>
              <w:jc w:val="center"/>
              <w:rPr>
                <w:bCs/>
                <w:color w:val="000000"/>
              </w:rPr>
            </w:pPr>
          </w:p>
        </w:tc>
        <w:tc>
          <w:tcPr>
            <w:tcW w:w="555" w:type="pct"/>
          </w:tcPr>
          <w:p w:rsidR="000B6779" w:rsidRPr="009A55D5" w:rsidRDefault="000B6779" w:rsidP="00472729">
            <w:pPr>
              <w:widowControl w:val="0"/>
              <w:autoSpaceDE w:val="0"/>
              <w:autoSpaceDN w:val="0"/>
              <w:snapToGrid w:val="0"/>
              <w:ind w:right="11" w:firstLine="20"/>
              <w:jc w:val="center"/>
              <w:rPr>
                <w:bCs/>
                <w:color w:val="000000"/>
              </w:rPr>
            </w:pPr>
          </w:p>
        </w:tc>
        <w:tc>
          <w:tcPr>
            <w:tcW w:w="576" w:type="pct"/>
          </w:tcPr>
          <w:p w:rsidR="000B6779" w:rsidRPr="009A55D5" w:rsidRDefault="000B6779" w:rsidP="00472729">
            <w:pPr>
              <w:widowControl w:val="0"/>
              <w:autoSpaceDE w:val="0"/>
              <w:autoSpaceDN w:val="0"/>
              <w:snapToGrid w:val="0"/>
              <w:ind w:right="11" w:firstLine="20"/>
              <w:jc w:val="center"/>
              <w:rPr>
                <w:bCs/>
                <w:color w:val="000000"/>
              </w:rPr>
            </w:pPr>
          </w:p>
        </w:tc>
        <w:tc>
          <w:tcPr>
            <w:tcW w:w="1090" w:type="pct"/>
          </w:tcPr>
          <w:p w:rsidR="000B6779" w:rsidRPr="009A55D5" w:rsidRDefault="000B6779" w:rsidP="00472729">
            <w:pPr>
              <w:widowControl w:val="0"/>
              <w:autoSpaceDE w:val="0"/>
              <w:autoSpaceDN w:val="0"/>
              <w:snapToGrid w:val="0"/>
              <w:ind w:right="11" w:firstLine="20"/>
              <w:jc w:val="center"/>
              <w:rPr>
                <w:bCs/>
                <w:color w:val="000000"/>
              </w:rPr>
            </w:pPr>
          </w:p>
        </w:tc>
      </w:tr>
      <w:tr w:rsidR="000B6779" w:rsidRPr="009A55D5" w:rsidTr="00472729">
        <w:trPr>
          <w:cantSplit/>
          <w:trHeight w:val="20"/>
        </w:trPr>
        <w:tc>
          <w:tcPr>
            <w:tcW w:w="202" w:type="pct"/>
          </w:tcPr>
          <w:p w:rsidR="000B6779" w:rsidRPr="009A55D5" w:rsidRDefault="000B6779" w:rsidP="00472729">
            <w:pPr>
              <w:widowControl w:val="0"/>
              <w:autoSpaceDE w:val="0"/>
              <w:autoSpaceDN w:val="0"/>
              <w:snapToGrid w:val="0"/>
              <w:ind w:right="11" w:firstLine="20"/>
              <w:jc w:val="center"/>
              <w:rPr>
                <w:bCs/>
                <w:color w:val="000000"/>
              </w:rPr>
            </w:pPr>
          </w:p>
        </w:tc>
        <w:tc>
          <w:tcPr>
            <w:tcW w:w="1517" w:type="pct"/>
          </w:tcPr>
          <w:p w:rsidR="000B6779" w:rsidRPr="009A55D5" w:rsidRDefault="000B6779" w:rsidP="00472729">
            <w:pPr>
              <w:widowControl w:val="0"/>
              <w:ind w:left="20" w:right="11"/>
            </w:pPr>
            <w:r w:rsidRPr="009A55D5">
              <w:t>…..</w:t>
            </w:r>
          </w:p>
        </w:tc>
        <w:tc>
          <w:tcPr>
            <w:tcW w:w="588" w:type="pct"/>
          </w:tcPr>
          <w:p w:rsidR="000B6779" w:rsidRPr="009A55D5" w:rsidRDefault="000B6779" w:rsidP="00472729">
            <w:pPr>
              <w:widowControl w:val="0"/>
              <w:autoSpaceDE w:val="0"/>
              <w:autoSpaceDN w:val="0"/>
              <w:snapToGrid w:val="0"/>
              <w:ind w:right="11" w:firstLine="20"/>
              <w:jc w:val="center"/>
              <w:rPr>
                <w:bCs/>
                <w:color w:val="000000"/>
              </w:rPr>
            </w:pPr>
          </w:p>
        </w:tc>
        <w:tc>
          <w:tcPr>
            <w:tcW w:w="472" w:type="pct"/>
          </w:tcPr>
          <w:p w:rsidR="000B6779" w:rsidRPr="009A55D5" w:rsidRDefault="000B6779" w:rsidP="00472729">
            <w:pPr>
              <w:widowControl w:val="0"/>
              <w:autoSpaceDE w:val="0"/>
              <w:autoSpaceDN w:val="0"/>
              <w:snapToGrid w:val="0"/>
              <w:ind w:right="11" w:firstLine="20"/>
              <w:jc w:val="center"/>
              <w:rPr>
                <w:bCs/>
                <w:color w:val="000000"/>
              </w:rPr>
            </w:pPr>
          </w:p>
        </w:tc>
        <w:tc>
          <w:tcPr>
            <w:tcW w:w="555" w:type="pct"/>
          </w:tcPr>
          <w:p w:rsidR="000B6779" w:rsidRPr="009A55D5" w:rsidRDefault="000B6779" w:rsidP="00472729">
            <w:pPr>
              <w:widowControl w:val="0"/>
              <w:autoSpaceDE w:val="0"/>
              <w:autoSpaceDN w:val="0"/>
              <w:snapToGrid w:val="0"/>
              <w:ind w:right="11" w:firstLine="20"/>
              <w:jc w:val="center"/>
              <w:rPr>
                <w:bCs/>
                <w:color w:val="000000"/>
              </w:rPr>
            </w:pPr>
          </w:p>
        </w:tc>
        <w:tc>
          <w:tcPr>
            <w:tcW w:w="576" w:type="pct"/>
          </w:tcPr>
          <w:p w:rsidR="000B6779" w:rsidRPr="009A55D5" w:rsidRDefault="000B6779" w:rsidP="00472729">
            <w:pPr>
              <w:widowControl w:val="0"/>
              <w:autoSpaceDE w:val="0"/>
              <w:autoSpaceDN w:val="0"/>
              <w:snapToGrid w:val="0"/>
              <w:ind w:right="11" w:firstLine="20"/>
              <w:jc w:val="center"/>
              <w:rPr>
                <w:bCs/>
                <w:color w:val="000000"/>
              </w:rPr>
            </w:pPr>
          </w:p>
        </w:tc>
        <w:tc>
          <w:tcPr>
            <w:tcW w:w="1090" w:type="pct"/>
          </w:tcPr>
          <w:p w:rsidR="000B6779" w:rsidRPr="009A55D5" w:rsidRDefault="000B6779" w:rsidP="00472729">
            <w:pPr>
              <w:widowControl w:val="0"/>
              <w:autoSpaceDE w:val="0"/>
              <w:autoSpaceDN w:val="0"/>
              <w:snapToGrid w:val="0"/>
              <w:ind w:right="11" w:firstLine="20"/>
              <w:jc w:val="center"/>
              <w:rPr>
                <w:bCs/>
                <w:color w:val="000000"/>
              </w:rPr>
            </w:pPr>
          </w:p>
        </w:tc>
      </w:tr>
      <w:tr w:rsidR="000B6779" w:rsidRPr="009A55D5" w:rsidTr="00472729">
        <w:trPr>
          <w:cantSplit/>
          <w:trHeight w:val="20"/>
        </w:trPr>
        <w:tc>
          <w:tcPr>
            <w:tcW w:w="202" w:type="pct"/>
          </w:tcPr>
          <w:p w:rsidR="000B6779" w:rsidRPr="009A55D5" w:rsidRDefault="000B6779" w:rsidP="00472729">
            <w:pPr>
              <w:widowControl w:val="0"/>
              <w:autoSpaceDE w:val="0"/>
              <w:autoSpaceDN w:val="0"/>
              <w:snapToGrid w:val="0"/>
              <w:ind w:right="11" w:firstLine="20"/>
              <w:jc w:val="center"/>
              <w:rPr>
                <w:bCs/>
                <w:color w:val="000000"/>
              </w:rPr>
            </w:pPr>
          </w:p>
        </w:tc>
        <w:tc>
          <w:tcPr>
            <w:tcW w:w="1517" w:type="pct"/>
          </w:tcPr>
          <w:p w:rsidR="000B6779" w:rsidRPr="009A55D5" w:rsidRDefault="000B6779" w:rsidP="00472729">
            <w:pPr>
              <w:widowControl w:val="0"/>
              <w:ind w:left="20" w:right="11"/>
            </w:pPr>
            <w:r w:rsidRPr="009A55D5">
              <w:t>…</w:t>
            </w:r>
          </w:p>
        </w:tc>
        <w:tc>
          <w:tcPr>
            <w:tcW w:w="588" w:type="pct"/>
          </w:tcPr>
          <w:p w:rsidR="000B6779" w:rsidRPr="009A55D5" w:rsidRDefault="000B6779" w:rsidP="00472729">
            <w:pPr>
              <w:widowControl w:val="0"/>
              <w:autoSpaceDE w:val="0"/>
              <w:autoSpaceDN w:val="0"/>
              <w:snapToGrid w:val="0"/>
              <w:ind w:right="11" w:firstLine="20"/>
              <w:jc w:val="center"/>
              <w:rPr>
                <w:bCs/>
                <w:color w:val="000000"/>
              </w:rPr>
            </w:pPr>
          </w:p>
        </w:tc>
        <w:tc>
          <w:tcPr>
            <w:tcW w:w="472" w:type="pct"/>
          </w:tcPr>
          <w:p w:rsidR="000B6779" w:rsidRPr="009A55D5" w:rsidRDefault="000B6779" w:rsidP="00472729">
            <w:pPr>
              <w:widowControl w:val="0"/>
              <w:autoSpaceDE w:val="0"/>
              <w:autoSpaceDN w:val="0"/>
              <w:snapToGrid w:val="0"/>
              <w:ind w:right="11" w:firstLine="20"/>
              <w:jc w:val="center"/>
              <w:rPr>
                <w:bCs/>
                <w:color w:val="000000"/>
              </w:rPr>
            </w:pPr>
          </w:p>
        </w:tc>
        <w:tc>
          <w:tcPr>
            <w:tcW w:w="555" w:type="pct"/>
          </w:tcPr>
          <w:p w:rsidR="000B6779" w:rsidRPr="009A55D5" w:rsidRDefault="000B6779" w:rsidP="00472729">
            <w:pPr>
              <w:widowControl w:val="0"/>
              <w:autoSpaceDE w:val="0"/>
              <w:autoSpaceDN w:val="0"/>
              <w:snapToGrid w:val="0"/>
              <w:ind w:right="11" w:firstLine="20"/>
              <w:jc w:val="center"/>
              <w:rPr>
                <w:bCs/>
                <w:color w:val="000000"/>
              </w:rPr>
            </w:pPr>
          </w:p>
        </w:tc>
        <w:tc>
          <w:tcPr>
            <w:tcW w:w="576" w:type="pct"/>
          </w:tcPr>
          <w:p w:rsidR="000B6779" w:rsidRPr="009A55D5" w:rsidRDefault="000B6779" w:rsidP="00472729">
            <w:pPr>
              <w:widowControl w:val="0"/>
              <w:autoSpaceDE w:val="0"/>
              <w:autoSpaceDN w:val="0"/>
              <w:snapToGrid w:val="0"/>
              <w:ind w:right="11" w:firstLine="20"/>
              <w:jc w:val="center"/>
              <w:rPr>
                <w:bCs/>
                <w:color w:val="000000"/>
              </w:rPr>
            </w:pPr>
          </w:p>
        </w:tc>
        <w:tc>
          <w:tcPr>
            <w:tcW w:w="1090" w:type="pct"/>
          </w:tcPr>
          <w:p w:rsidR="000B6779" w:rsidRPr="009A55D5" w:rsidRDefault="000B6779" w:rsidP="00472729">
            <w:pPr>
              <w:widowControl w:val="0"/>
              <w:autoSpaceDE w:val="0"/>
              <w:autoSpaceDN w:val="0"/>
              <w:snapToGrid w:val="0"/>
              <w:ind w:right="11" w:firstLine="20"/>
              <w:jc w:val="center"/>
              <w:rPr>
                <w:bCs/>
                <w:color w:val="000000"/>
              </w:rPr>
            </w:pPr>
          </w:p>
        </w:tc>
      </w:tr>
      <w:tr w:rsidR="000B6779" w:rsidRPr="009A55D5" w:rsidTr="00472729">
        <w:trPr>
          <w:cantSplit/>
          <w:trHeight w:val="20"/>
        </w:trPr>
        <w:tc>
          <w:tcPr>
            <w:tcW w:w="202" w:type="pct"/>
          </w:tcPr>
          <w:p w:rsidR="000B6779" w:rsidRPr="009A55D5" w:rsidRDefault="000B6779" w:rsidP="00472729">
            <w:pPr>
              <w:widowControl w:val="0"/>
              <w:autoSpaceDE w:val="0"/>
              <w:autoSpaceDN w:val="0"/>
              <w:snapToGrid w:val="0"/>
              <w:ind w:right="11" w:firstLine="20"/>
              <w:jc w:val="center"/>
              <w:rPr>
                <w:bCs/>
                <w:color w:val="000000"/>
              </w:rPr>
            </w:pPr>
          </w:p>
        </w:tc>
        <w:tc>
          <w:tcPr>
            <w:tcW w:w="1517" w:type="pct"/>
          </w:tcPr>
          <w:p w:rsidR="000B6779" w:rsidRPr="009A55D5" w:rsidRDefault="000B6779" w:rsidP="00472729">
            <w:pPr>
              <w:widowControl w:val="0"/>
              <w:ind w:left="20" w:right="11"/>
            </w:pPr>
            <w:r w:rsidRPr="009A55D5">
              <w:t>Этап 2 ….</w:t>
            </w:r>
          </w:p>
        </w:tc>
        <w:tc>
          <w:tcPr>
            <w:tcW w:w="588" w:type="pct"/>
          </w:tcPr>
          <w:p w:rsidR="000B6779" w:rsidRPr="009A55D5" w:rsidRDefault="000B6779" w:rsidP="00472729">
            <w:pPr>
              <w:widowControl w:val="0"/>
              <w:autoSpaceDE w:val="0"/>
              <w:autoSpaceDN w:val="0"/>
              <w:snapToGrid w:val="0"/>
              <w:ind w:right="11" w:firstLine="20"/>
              <w:jc w:val="center"/>
              <w:rPr>
                <w:bCs/>
                <w:color w:val="000000"/>
              </w:rPr>
            </w:pPr>
          </w:p>
        </w:tc>
        <w:tc>
          <w:tcPr>
            <w:tcW w:w="472" w:type="pct"/>
          </w:tcPr>
          <w:p w:rsidR="000B6779" w:rsidRPr="009A55D5" w:rsidRDefault="000B6779" w:rsidP="00472729">
            <w:pPr>
              <w:widowControl w:val="0"/>
              <w:autoSpaceDE w:val="0"/>
              <w:autoSpaceDN w:val="0"/>
              <w:snapToGrid w:val="0"/>
              <w:ind w:right="11" w:firstLine="20"/>
              <w:jc w:val="center"/>
              <w:rPr>
                <w:bCs/>
                <w:color w:val="000000"/>
              </w:rPr>
            </w:pPr>
          </w:p>
        </w:tc>
        <w:tc>
          <w:tcPr>
            <w:tcW w:w="555" w:type="pct"/>
          </w:tcPr>
          <w:p w:rsidR="000B6779" w:rsidRPr="009A55D5" w:rsidRDefault="000B6779" w:rsidP="00472729">
            <w:pPr>
              <w:widowControl w:val="0"/>
              <w:autoSpaceDE w:val="0"/>
              <w:autoSpaceDN w:val="0"/>
              <w:snapToGrid w:val="0"/>
              <w:ind w:right="11" w:firstLine="20"/>
              <w:jc w:val="center"/>
              <w:rPr>
                <w:bCs/>
                <w:color w:val="000000"/>
              </w:rPr>
            </w:pPr>
          </w:p>
        </w:tc>
        <w:tc>
          <w:tcPr>
            <w:tcW w:w="576" w:type="pct"/>
          </w:tcPr>
          <w:p w:rsidR="000B6779" w:rsidRPr="009A55D5" w:rsidRDefault="000B6779" w:rsidP="00472729">
            <w:pPr>
              <w:widowControl w:val="0"/>
              <w:autoSpaceDE w:val="0"/>
              <w:autoSpaceDN w:val="0"/>
              <w:snapToGrid w:val="0"/>
              <w:ind w:right="11" w:firstLine="20"/>
              <w:jc w:val="center"/>
              <w:rPr>
                <w:bCs/>
                <w:color w:val="000000"/>
              </w:rPr>
            </w:pPr>
          </w:p>
        </w:tc>
        <w:tc>
          <w:tcPr>
            <w:tcW w:w="1090" w:type="pct"/>
          </w:tcPr>
          <w:p w:rsidR="000B6779" w:rsidRPr="009A55D5" w:rsidRDefault="000B6779" w:rsidP="00472729">
            <w:pPr>
              <w:widowControl w:val="0"/>
              <w:autoSpaceDE w:val="0"/>
              <w:autoSpaceDN w:val="0"/>
              <w:snapToGrid w:val="0"/>
              <w:ind w:right="11" w:firstLine="20"/>
              <w:jc w:val="center"/>
              <w:rPr>
                <w:bCs/>
                <w:color w:val="000000"/>
              </w:rPr>
            </w:pPr>
          </w:p>
        </w:tc>
      </w:tr>
      <w:tr w:rsidR="000B6779" w:rsidRPr="009A55D5" w:rsidTr="00472729">
        <w:trPr>
          <w:cantSplit/>
          <w:trHeight w:val="20"/>
        </w:trPr>
        <w:tc>
          <w:tcPr>
            <w:tcW w:w="202" w:type="pct"/>
          </w:tcPr>
          <w:p w:rsidR="000B6779" w:rsidRPr="009A55D5" w:rsidRDefault="000B6779" w:rsidP="00472729">
            <w:pPr>
              <w:widowControl w:val="0"/>
              <w:autoSpaceDE w:val="0"/>
              <w:autoSpaceDN w:val="0"/>
              <w:snapToGrid w:val="0"/>
              <w:ind w:right="11" w:firstLine="20"/>
              <w:jc w:val="center"/>
              <w:rPr>
                <w:bCs/>
                <w:color w:val="000000"/>
              </w:rPr>
            </w:pPr>
          </w:p>
        </w:tc>
        <w:tc>
          <w:tcPr>
            <w:tcW w:w="1517" w:type="pct"/>
          </w:tcPr>
          <w:p w:rsidR="000B6779" w:rsidRPr="009A55D5" w:rsidRDefault="000B6779" w:rsidP="00472729">
            <w:pPr>
              <w:widowControl w:val="0"/>
              <w:ind w:left="20" w:right="11"/>
            </w:pPr>
            <w:r w:rsidRPr="009A55D5">
              <w:t>….</w:t>
            </w:r>
          </w:p>
        </w:tc>
        <w:tc>
          <w:tcPr>
            <w:tcW w:w="588" w:type="pct"/>
          </w:tcPr>
          <w:p w:rsidR="000B6779" w:rsidRPr="009A55D5" w:rsidRDefault="000B6779" w:rsidP="00472729">
            <w:pPr>
              <w:widowControl w:val="0"/>
              <w:autoSpaceDE w:val="0"/>
              <w:autoSpaceDN w:val="0"/>
              <w:snapToGrid w:val="0"/>
              <w:ind w:right="11" w:firstLine="20"/>
              <w:jc w:val="center"/>
              <w:rPr>
                <w:bCs/>
                <w:color w:val="000000"/>
              </w:rPr>
            </w:pPr>
          </w:p>
        </w:tc>
        <w:tc>
          <w:tcPr>
            <w:tcW w:w="472" w:type="pct"/>
          </w:tcPr>
          <w:p w:rsidR="000B6779" w:rsidRPr="009A55D5" w:rsidRDefault="000B6779" w:rsidP="00472729">
            <w:pPr>
              <w:widowControl w:val="0"/>
              <w:autoSpaceDE w:val="0"/>
              <w:autoSpaceDN w:val="0"/>
              <w:snapToGrid w:val="0"/>
              <w:ind w:right="11" w:firstLine="20"/>
              <w:jc w:val="center"/>
              <w:rPr>
                <w:bCs/>
                <w:color w:val="000000"/>
              </w:rPr>
            </w:pPr>
          </w:p>
        </w:tc>
        <w:tc>
          <w:tcPr>
            <w:tcW w:w="555" w:type="pct"/>
          </w:tcPr>
          <w:p w:rsidR="000B6779" w:rsidRPr="009A55D5" w:rsidRDefault="000B6779" w:rsidP="00472729">
            <w:pPr>
              <w:widowControl w:val="0"/>
              <w:autoSpaceDE w:val="0"/>
              <w:autoSpaceDN w:val="0"/>
              <w:snapToGrid w:val="0"/>
              <w:ind w:right="11" w:firstLine="20"/>
              <w:jc w:val="center"/>
              <w:rPr>
                <w:bCs/>
                <w:color w:val="000000"/>
              </w:rPr>
            </w:pPr>
          </w:p>
        </w:tc>
        <w:tc>
          <w:tcPr>
            <w:tcW w:w="576" w:type="pct"/>
          </w:tcPr>
          <w:p w:rsidR="000B6779" w:rsidRPr="009A55D5" w:rsidRDefault="000B6779" w:rsidP="00472729">
            <w:pPr>
              <w:widowControl w:val="0"/>
              <w:autoSpaceDE w:val="0"/>
              <w:autoSpaceDN w:val="0"/>
              <w:snapToGrid w:val="0"/>
              <w:ind w:right="11" w:firstLine="20"/>
              <w:jc w:val="center"/>
              <w:rPr>
                <w:bCs/>
                <w:color w:val="000000"/>
              </w:rPr>
            </w:pPr>
          </w:p>
        </w:tc>
        <w:tc>
          <w:tcPr>
            <w:tcW w:w="1090" w:type="pct"/>
          </w:tcPr>
          <w:p w:rsidR="000B6779" w:rsidRPr="009A55D5" w:rsidRDefault="000B6779" w:rsidP="00472729">
            <w:pPr>
              <w:widowControl w:val="0"/>
              <w:autoSpaceDE w:val="0"/>
              <w:autoSpaceDN w:val="0"/>
              <w:snapToGrid w:val="0"/>
              <w:ind w:right="11" w:firstLine="20"/>
              <w:jc w:val="center"/>
              <w:rPr>
                <w:bCs/>
                <w:color w:val="000000"/>
              </w:rPr>
            </w:pPr>
          </w:p>
        </w:tc>
      </w:tr>
      <w:tr w:rsidR="000B6779" w:rsidRPr="009A55D5" w:rsidTr="00472729">
        <w:trPr>
          <w:cantSplit/>
          <w:trHeight w:val="20"/>
        </w:trPr>
        <w:tc>
          <w:tcPr>
            <w:tcW w:w="202" w:type="pct"/>
          </w:tcPr>
          <w:p w:rsidR="000B6779" w:rsidRPr="009A55D5" w:rsidRDefault="000B6779" w:rsidP="00472729">
            <w:pPr>
              <w:widowControl w:val="0"/>
              <w:autoSpaceDE w:val="0"/>
              <w:autoSpaceDN w:val="0"/>
              <w:snapToGrid w:val="0"/>
              <w:ind w:right="11" w:firstLine="20"/>
              <w:jc w:val="center"/>
              <w:rPr>
                <w:bCs/>
                <w:color w:val="000000"/>
              </w:rPr>
            </w:pPr>
          </w:p>
        </w:tc>
        <w:tc>
          <w:tcPr>
            <w:tcW w:w="1517" w:type="pct"/>
          </w:tcPr>
          <w:p w:rsidR="000B6779" w:rsidRPr="009A55D5" w:rsidRDefault="000B6779" w:rsidP="00472729">
            <w:pPr>
              <w:widowControl w:val="0"/>
              <w:ind w:left="20" w:right="11"/>
              <w:rPr>
                <w:color w:val="000000"/>
              </w:rPr>
            </w:pPr>
            <w:r w:rsidRPr="009A55D5">
              <w:rPr>
                <w:color w:val="000000"/>
              </w:rPr>
              <w:t>Всего</w:t>
            </w:r>
          </w:p>
        </w:tc>
        <w:tc>
          <w:tcPr>
            <w:tcW w:w="588" w:type="pct"/>
          </w:tcPr>
          <w:p w:rsidR="000B6779" w:rsidRPr="009A55D5" w:rsidRDefault="000B6779" w:rsidP="00472729">
            <w:pPr>
              <w:widowControl w:val="0"/>
              <w:autoSpaceDE w:val="0"/>
              <w:autoSpaceDN w:val="0"/>
              <w:snapToGrid w:val="0"/>
              <w:ind w:right="11" w:firstLine="20"/>
              <w:jc w:val="center"/>
              <w:rPr>
                <w:bCs/>
                <w:color w:val="000000"/>
              </w:rPr>
            </w:pPr>
          </w:p>
        </w:tc>
        <w:tc>
          <w:tcPr>
            <w:tcW w:w="472" w:type="pct"/>
          </w:tcPr>
          <w:p w:rsidR="000B6779" w:rsidRPr="009A55D5" w:rsidRDefault="000B6779" w:rsidP="00472729">
            <w:pPr>
              <w:widowControl w:val="0"/>
              <w:autoSpaceDE w:val="0"/>
              <w:autoSpaceDN w:val="0"/>
              <w:snapToGrid w:val="0"/>
              <w:ind w:right="11" w:firstLine="20"/>
              <w:jc w:val="center"/>
              <w:rPr>
                <w:bCs/>
                <w:color w:val="000000"/>
              </w:rPr>
            </w:pPr>
          </w:p>
        </w:tc>
        <w:tc>
          <w:tcPr>
            <w:tcW w:w="555" w:type="pct"/>
          </w:tcPr>
          <w:p w:rsidR="000B6779" w:rsidRPr="009A55D5" w:rsidRDefault="000B6779" w:rsidP="00472729">
            <w:pPr>
              <w:widowControl w:val="0"/>
              <w:autoSpaceDE w:val="0"/>
              <w:autoSpaceDN w:val="0"/>
              <w:snapToGrid w:val="0"/>
              <w:ind w:right="11" w:firstLine="20"/>
              <w:jc w:val="center"/>
              <w:rPr>
                <w:bCs/>
                <w:color w:val="000000"/>
              </w:rPr>
            </w:pPr>
          </w:p>
        </w:tc>
        <w:tc>
          <w:tcPr>
            <w:tcW w:w="576" w:type="pct"/>
          </w:tcPr>
          <w:p w:rsidR="000B6779" w:rsidRPr="009A55D5" w:rsidRDefault="000B6779" w:rsidP="00472729">
            <w:pPr>
              <w:widowControl w:val="0"/>
              <w:autoSpaceDE w:val="0"/>
              <w:autoSpaceDN w:val="0"/>
              <w:snapToGrid w:val="0"/>
              <w:ind w:right="11" w:firstLine="20"/>
              <w:jc w:val="center"/>
              <w:rPr>
                <w:bCs/>
                <w:color w:val="000000"/>
              </w:rPr>
            </w:pPr>
          </w:p>
        </w:tc>
        <w:tc>
          <w:tcPr>
            <w:tcW w:w="1090" w:type="pct"/>
          </w:tcPr>
          <w:p w:rsidR="000B6779" w:rsidRPr="009A55D5" w:rsidRDefault="000B6779" w:rsidP="00472729">
            <w:pPr>
              <w:widowControl w:val="0"/>
              <w:autoSpaceDE w:val="0"/>
              <w:autoSpaceDN w:val="0"/>
              <w:snapToGrid w:val="0"/>
              <w:ind w:right="11" w:firstLine="20"/>
              <w:jc w:val="center"/>
              <w:rPr>
                <w:bCs/>
                <w:color w:val="000000"/>
              </w:rPr>
            </w:pPr>
          </w:p>
        </w:tc>
      </w:tr>
      <w:tr w:rsidR="000B6779" w:rsidRPr="009A55D5" w:rsidTr="00472729">
        <w:trPr>
          <w:cantSplit/>
          <w:trHeight w:val="20"/>
        </w:trPr>
        <w:tc>
          <w:tcPr>
            <w:tcW w:w="202" w:type="pct"/>
          </w:tcPr>
          <w:p w:rsidR="000B6779" w:rsidRPr="009A55D5" w:rsidRDefault="000B6779" w:rsidP="00472729">
            <w:pPr>
              <w:widowControl w:val="0"/>
              <w:autoSpaceDE w:val="0"/>
              <w:autoSpaceDN w:val="0"/>
              <w:snapToGrid w:val="0"/>
              <w:ind w:right="11" w:firstLine="20"/>
              <w:jc w:val="center"/>
              <w:rPr>
                <w:bCs/>
                <w:color w:val="000000"/>
              </w:rPr>
            </w:pPr>
          </w:p>
        </w:tc>
        <w:tc>
          <w:tcPr>
            <w:tcW w:w="1517" w:type="pct"/>
          </w:tcPr>
          <w:p w:rsidR="000B6779" w:rsidRPr="009A55D5" w:rsidRDefault="000B6779" w:rsidP="00472729">
            <w:pPr>
              <w:widowControl w:val="0"/>
              <w:ind w:left="20" w:right="11"/>
              <w:rPr>
                <w:color w:val="000000"/>
              </w:rPr>
            </w:pPr>
            <w:r w:rsidRPr="009A55D5">
              <w:rPr>
                <w:color w:val="000000"/>
              </w:rPr>
              <w:t>НДС 18%</w:t>
            </w:r>
          </w:p>
        </w:tc>
        <w:tc>
          <w:tcPr>
            <w:tcW w:w="588" w:type="pct"/>
          </w:tcPr>
          <w:p w:rsidR="000B6779" w:rsidRPr="009A55D5" w:rsidRDefault="000B6779" w:rsidP="00472729">
            <w:pPr>
              <w:widowControl w:val="0"/>
              <w:autoSpaceDE w:val="0"/>
              <w:autoSpaceDN w:val="0"/>
              <w:snapToGrid w:val="0"/>
              <w:ind w:right="11" w:firstLine="20"/>
              <w:jc w:val="center"/>
              <w:rPr>
                <w:bCs/>
                <w:color w:val="000000"/>
              </w:rPr>
            </w:pPr>
          </w:p>
        </w:tc>
        <w:tc>
          <w:tcPr>
            <w:tcW w:w="472" w:type="pct"/>
          </w:tcPr>
          <w:p w:rsidR="000B6779" w:rsidRPr="009A55D5" w:rsidRDefault="000B6779" w:rsidP="00472729">
            <w:pPr>
              <w:widowControl w:val="0"/>
              <w:autoSpaceDE w:val="0"/>
              <w:autoSpaceDN w:val="0"/>
              <w:snapToGrid w:val="0"/>
              <w:ind w:right="11" w:firstLine="20"/>
              <w:jc w:val="center"/>
              <w:rPr>
                <w:bCs/>
                <w:color w:val="000000"/>
              </w:rPr>
            </w:pPr>
          </w:p>
        </w:tc>
        <w:tc>
          <w:tcPr>
            <w:tcW w:w="555" w:type="pct"/>
          </w:tcPr>
          <w:p w:rsidR="000B6779" w:rsidRPr="009A55D5" w:rsidRDefault="000B6779" w:rsidP="00472729">
            <w:pPr>
              <w:widowControl w:val="0"/>
              <w:autoSpaceDE w:val="0"/>
              <w:autoSpaceDN w:val="0"/>
              <w:snapToGrid w:val="0"/>
              <w:ind w:right="11" w:firstLine="20"/>
              <w:jc w:val="center"/>
              <w:rPr>
                <w:bCs/>
                <w:color w:val="000000"/>
              </w:rPr>
            </w:pPr>
          </w:p>
        </w:tc>
        <w:tc>
          <w:tcPr>
            <w:tcW w:w="576" w:type="pct"/>
          </w:tcPr>
          <w:p w:rsidR="000B6779" w:rsidRPr="009A55D5" w:rsidRDefault="000B6779" w:rsidP="00472729">
            <w:pPr>
              <w:widowControl w:val="0"/>
              <w:autoSpaceDE w:val="0"/>
              <w:autoSpaceDN w:val="0"/>
              <w:snapToGrid w:val="0"/>
              <w:ind w:right="11" w:firstLine="20"/>
              <w:jc w:val="center"/>
              <w:rPr>
                <w:bCs/>
                <w:color w:val="000000"/>
              </w:rPr>
            </w:pPr>
          </w:p>
        </w:tc>
        <w:tc>
          <w:tcPr>
            <w:tcW w:w="1090" w:type="pct"/>
          </w:tcPr>
          <w:p w:rsidR="000B6779" w:rsidRPr="009A55D5" w:rsidRDefault="000B6779" w:rsidP="00472729">
            <w:pPr>
              <w:widowControl w:val="0"/>
              <w:autoSpaceDE w:val="0"/>
              <w:autoSpaceDN w:val="0"/>
              <w:snapToGrid w:val="0"/>
              <w:ind w:right="11" w:firstLine="20"/>
              <w:jc w:val="center"/>
              <w:rPr>
                <w:bCs/>
                <w:color w:val="000000"/>
              </w:rPr>
            </w:pPr>
          </w:p>
        </w:tc>
      </w:tr>
      <w:tr w:rsidR="000B6779" w:rsidRPr="009A55D5" w:rsidTr="00472729">
        <w:trPr>
          <w:cantSplit/>
          <w:trHeight w:val="20"/>
        </w:trPr>
        <w:tc>
          <w:tcPr>
            <w:tcW w:w="202" w:type="pct"/>
          </w:tcPr>
          <w:p w:rsidR="000B6779" w:rsidRPr="009A55D5" w:rsidRDefault="000B6779" w:rsidP="00472729">
            <w:pPr>
              <w:widowControl w:val="0"/>
              <w:autoSpaceDE w:val="0"/>
              <w:autoSpaceDN w:val="0"/>
              <w:snapToGrid w:val="0"/>
              <w:ind w:right="11" w:firstLine="20"/>
              <w:jc w:val="center"/>
              <w:rPr>
                <w:bCs/>
                <w:color w:val="000000"/>
              </w:rPr>
            </w:pPr>
          </w:p>
        </w:tc>
        <w:tc>
          <w:tcPr>
            <w:tcW w:w="1517" w:type="pct"/>
          </w:tcPr>
          <w:p w:rsidR="000B6779" w:rsidRPr="009A55D5" w:rsidRDefault="000B6779" w:rsidP="00472729">
            <w:pPr>
              <w:widowControl w:val="0"/>
              <w:ind w:left="20" w:right="11"/>
              <w:rPr>
                <w:color w:val="000000"/>
              </w:rPr>
            </w:pPr>
            <w:r w:rsidRPr="009A55D5">
              <w:rPr>
                <w:color w:val="000000"/>
              </w:rPr>
              <w:t>Всего с учетом НДС</w:t>
            </w:r>
          </w:p>
        </w:tc>
        <w:tc>
          <w:tcPr>
            <w:tcW w:w="588" w:type="pct"/>
          </w:tcPr>
          <w:p w:rsidR="000B6779" w:rsidRPr="009A55D5" w:rsidRDefault="000B6779" w:rsidP="00472729">
            <w:pPr>
              <w:widowControl w:val="0"/>
              <w:autoSpaceDE w:val="0"/>
              <w:autoSpaceDN w:val="0"/>
              <w:snapToGrid w:val="0"/>
              <w:ind w:right="11" w:firstLine="20"/>
              <w:jc w:val="center"/>
              <w:rPr>
                <w:bCs/>
                <w:color w:val="000000"/>
              </w:rPr>
            </w:pPr>
          </w:p>
        </w:tc>
        <w:tc>
          <w:tcPr>
            <w:tcW w:w="472" w:type="pct"/>
          </w:tcPr>
          <w:p w:rsidR="000B6779" w:rsidRPr="009A55D5" w:rsidRDefault="000B6779" w:rsidP="00472729">
            <w:pPr>
              <w:widowControl w:val="0"/>
              <w:autoSpaceDE w:val="0"/>
              <w:autoSpaceDN w:val="0"/>
              <w:snapToGrid w:val="0"/>
              <w:ind w:right="11" w:firstLine="20"/>
              <w:jc w:val="center"/>
              <w:rPr>
                <w:bCs/>
                <w:color w:val="000000"/>
              </w:rPr>
            </w:pPr>
          </w:p>
        </w:tc>
        <w:tc>
          <w:tcPr>
            <w:tcW w:w="555" w:type="pct"/>
          </w:tcPr>
          <w:p w:rsidR="000B6779" w:rsidRPr="009A55D5" w:rsidRDefault="000B6779" w:rsidP="00472729">
            <w:pPr>
              <w:widowControl w:val="0"/>
              <w:autoSpaceDE w:val="0"/>
              <w:autoSpaceDN w:val="0"/>
              <w:snapToGrid w:val="0"/>
              <w:ind w:right="11" w:firstLine="20"/>
              <w:jc w:val="center"/>
              <w:rPr>
                <w:bCs/>
                <w:color w:val="000000"/>
              </w:rPr>
            </w:pPr>
          </w:p>
        </w:tc>
        <w:tc>
          <w:tcPr>
            <w:tcW w:w="576" w:type="pct"/>
          </w:tcPr>
          <w:p w:rsidR="000B6779" w:rsidRPr="009A55D5" w:rsidRDefault="000B6779" w:rsidP="00472729">
            <w:pPr>
              <w:widowControl w:val="0"/>
              <w:autoSpaceDE w:val="0"/>
              <w:autoSpaceDN w:val="0"/>
              <w:snapToGrid w:val="0"/>
              <w:ind w:right="11" w:firstLine="20"/>
              <w:jc w:val="center"/>
              <w:rPr>
                <w:bCs/>
                <w:color w:val="000000"/>
              </w:rPr>
            </w:pPr>
          </w:p>
        </w:tc>
        <w:tc>
          <w:tcPr>
            <w:tcW w:w="1090" w:type="pct"/>
          </w:tcPr>
          <w:p w:rsidR="000B6779" w:rsidRPr="009A55D5" w:rsidRDefault="000B6779" w:rsidP="00472729">
            <w:pPr>
              <w:widowControl w:val="0"/>
              <w:autoSpaceDE w:val="0"/>
              <w:autoSpaceDN w:val="0"/>
              <w:snapToGrid w:val="0"/>
              <w:ind w:right="11" w:firstLine="20"/>
              <w:jc w:val="center"/>
              <w:rPr>
                <w:bCs/>
                <w:color w:val="000000"/>
              </w:rPr>
            </w:pPr>
          </w:p>
        </w:tc>
      </w:tr>
    </w:tbl>
    <w:p w:rsidR="000B6779" w:rsidRPr="009A55D5" w:rsidRDefault="000B6779" w:rsidP="009A55D5">
      <w:pPr>
        <w:pStyle w:val="afff3"/>
        <w:tabs>
          <w:tab w:val="clear" w:pos="1134"/>
        </w:tabs>
        <w:autoSpaceDE w:val="0"/>
        <w:autoSpaceDN w:val="0"/>
        <w:spacing w:line="240" w:lineRule="auto"/>
        <w:ind w:firstLine="0"/>
        <w:rPr>
          <w:sz w:val="24"/>
          <w:szCs w:val="24"/>
        </w:rPr>
      </w:pPr>
    </w:p>
    <w:p w:rsidR="000B6779" w:rsidRPr="009A55D5" w:rsidRDefault="000B6779" w:rsidP="009A55D5">
      <w:pPr>
        <w:pStyle w:val="afff3"/>
        <w:tabs>
          <w:tab w:val="clear" w:pos="1134"/>
        </w:tabs>
        <w:autoSpaceDE w:val="0"/>
        <w:autoSpaceDN w:val="0"/>
        <w:spacing w:line="240" w:lineRule="auto"/>
        <w:ind w:firstLine="0"/>
        <w:rPr>
          <w:sz w:val="24"/>
          <w:szCs w:val="24"/>
        </w:rPr>
      </w:pPr>
      <w:r w:rsidRPr="009A55D5">
        <w:rPr>
          <w:sz w:val="24"/>
          <w:szCs w:val="24"/>
        </w:rPr>
        <w:t>___________________________________</w:t>
      </w:r>
      <w:r w:rsidRPr="009A55D5">
        <w:rPr>
          <w:sz w:val="24"/>
          <w:szCs w:val="24"/>
        </w:rPr>
        <w:tab/>
        <w:t>__</w:t>
      </w:r>
      <w:r w:rsidRPr="009A55D5">
        <w:rPr>
          <w:sz w:val="24"/>
          <w:szCs w:val="24"/>
        </w:rPr>
        <w:tab/>
      </w:r>
      <w:r w:rsidRPr="009A55D5">
        <w:rPr>
          <w:sz w:val="24"/>
          <w:szCs w:val="24"/>
        </w:rPr>
        <w:tab/>
        <w:t>___________________________</w:t>
      </w:r>
    </w:p>
    <w:p w:rsidR="000B6779" w:rsidRPr="009A55D5" w:rsidRDefault="000B6779" w:rsidP="009A55D5">
      <w:pPr>
        <w:pStyle w:val="Times12"/>
        <w:ind w:firstLine="0"/>
        <w:rPr>
          <w:b/>
          <w:bCs w:val="0"/>
          <w:i/>
          <w:szCs w:val="24"/>
          <w:vertAlign w:val="superscript"/>
        </w:rPr>
      </w:pPr>
      <w:r w:rsidRPr="009A55D5">
        <w:rPr>
          <w:b/>
          <w:bCs w:val="0"/>
          <w:i/>
          <w:szCs w:val="24"/>
          <w:vertAlign w:val="superscript"/>
        </w:rPr>
        <w:t>(Подпись уполномоченного представителя)</w:t>
      </w:r>
      <w:r w:rsidRPr="009A55D5">
        <w:rPr>
          <w:snapToGrid w:val="0"/>
          <w:szCs w:val="24"/>
        </w:rPr>
        <w:tab/>
      </w:r>
      <w:r w:rsidRPr="009A55D5">
        <w:rPr>
          <w:snapToGrid w:val="0"/>
          <w:szCs w:val="24"/>
        </w:rPr>
        <w:tab/>
      </w:r>
      <w:r w:rsidRPr="009A55D5">
        <w:rPr>
          <w:b/>
          <w:bCs w:val="0"/>
          <w:i/>
          <w:szCs w:val="24"/>
          <w:vertAlign w:val="superscript"/>
        </w:rPr>
        <w:t>(Имя и должность подписавшего)</w:t>
      </w:r>
    </w:p>
    <w:p w:rsidR="000B6779" w:rsidRPr="009A55D5" w:rsidRDefault="000B6779" w:rsidP="009A55D5">
      <w:pPr>
        <w:pStyle w:val="Times12"/>
        <w:ind w:firstLine="709"/>
        <w:rPr>
          <w:bCs w:val="0"/>
          <w:szCs w:val="24"/>
        </w:rPr>
      </w:pPr>
      <w:r w:rsidRPr="009A55D5">
        <w:rPr>
          <w:bCs w:val="0"/>
          <w:szCs w:val="24"/>
        </w:rPr>
        <w:t>М.П.</w:t>
      </w:r>
    </w:p>
    <w:p w:rsidR="000B6779" w:rsidRPr="009A55D5" w:rsidRDefault="000B6779" w:rsidP="006472BB">
      <w:pPr>
        <w:pStyle w:val="Times12"/>
        <w:ind w:firstLine="0"/>
        <w:jc w:val="left"/>
        <w:rPr>
          <w:b/>
          <w:snapToGrid w:val="0"/>
          <w:szCs w:val="24"/>
        </w:rPr>
      </w:pPr>
      <w:r w:rsidRPr="009A55D5">
        <w:rPr>
          <w:szCs w:val="24"/>
        </w:rPr>
        <w:br w:type="page"/>
      </w:r>
      <w:r w:rsidR="006472BB">
        <w:rPr>
          <w:szCs w:val="24"/>
        </w:rPr>
        <w:lastRenderedPageBreak/>
        <w:t xml:space="preserve">          </w:t>
      </w:r>
      <w:r w:rsidRPr="009A55D5">
        <w:rPr>
          <w:b/>
          <w:bCs w:val="0"/>
          <w:szCs w:val="24"/>
        </w:rPr>
        <w:tab/>
      </w:r>
      <w:r w:rsidRPr="009A55D5">
        <w:rPr>
          <w:b/>
          <w:bCs w:val="0"/>
          <w:szCs w:val="24"/>
        </w:rPr>
        <w:tab/>
      </w:r>
      <w:r w:rsidRPr="009A55D5">
        <w:rPr>
          <w:b/>
          <w:bCs w:val="0"/>
          <w:szCs w:val="24"/>
        </w:rPr>
        <w:tab/>
      </w:r>
      <w:r w:rsidRPr="009A55D5">
        <w:rPr>
          <w:b/>
          <w:bCs w:val="0"/>
          <w:szCs w:val="24"/>
        </w:rPr>
        <w:tab/>
      </w:r>
    </w:p>
    <w:p w:rsidR="000B6779" w:rsidRPr="009A55D5" w:rsidRDefault="000B6779" w:rsidP="006472BB">
      <w:pPr>
        <w:pStyle w:val="2"/>
        <w:numPr>
          <w:ilvl w:val="0"/>
          <w:numId w:val="0"/>
        </w:numPr>
        <w:spacing w:before="120" w:after="0"/>
        <w:jc w:val="center"/>
        <w:rPr>
          <w:b w:val="0"/>
          <w:bCs w:val="0"/>
        </w:rPr>
      </w:pPr>
      <w:bookmarkStart w:id="177" w:name="_Toc321147560"/>
      <w:r w:rsidRPr="009A55D5">
        <w:rPr>
          <w:rFonts w:ascii="Times New Roman" w:hAnsi="Times New Roman" w:cs="Times New Roman"/>
          <w:b w:val="0"/>
          <w:i w:val="0"/>
          <w:sz w:val="24"/>
          <w:szCs w:val="24"/>
        </w:rPr>
        <w:t>ГРАФИК ОКАЗАНИЯ УСЛУГ</w:t>
      </w:r>
      <w:bookmarkEnd w:id="177"/>
      <w:r w:rsidRPr="009A55D5">
        <w:rPr>
          <w:rFonts w:ascii="Times New Roman" w:hAnsi="Times New Roman" w:cs="Times New Roman"/>
          <w:b w:val="0"/>
          <w:i w:val="0"/>
          <w:sz w:val="24"/>
          <w:szCs w:val="24"/>
        </w:rPr>
        <w:t xml:space="preserve"> </w:t>
      </w:r>
    </w:p>
    <w:p w:rsidR="000B6779" w:rsidRPr="009A55D5" w:rsidRDefault="000B6779" w:rsidP="009A55D5">
      <w:pPr>
        <w:pStyle w:val="Times12"/>
        <w:ind w:firstLine="0"/>
        <w:rPr>
          <w:i/>
          <w:szCs w:val="24"/>
        </w:rPr>
      </w:pPr>
      <w:r w:rsidRPr="009A55D5">
        <w:rPr>
          <w:szCs w:val="24"/>
        </w:rPr>
        <w:t xml:space="preserve">Участник процедуры закупки: ________________________________ </w:t>
      </w:r>
    </w:p>
    <w:p w:rsidR="000B6779" w:rsidRPr="009A55D5" w:rsidRDefault="000B6779" w:rsidP="009A55D5">
      <w:pPr>
        <w:pStyle w:val="Times12"/>
        <w:ind w:firstLine="0"/>
        <w:rPr>
          <w:szCs w:val="24"/>
        </w:rPr>
      </w:pPr>
      <w:r w:rsidRPr="009A55D5">
        <w:rPr>
          <w:szCs w:val="24"/>
        </w:rPr>
        <w:t>Начало оказания услуг: «___» __________ 20___ года.</w:t>
      </w:r>
    </w:p>
    <w:p w:rsidR="000B6779" w:rsidRDefault="000B6779" w:rsidP="009A55D5">
      <w:pPr>
        <w:pStyle w:val="Times12"/>
        <w:ind w:firstLine="0"/>
        <w:rPr>
          <w:szCs w:val="24"/>
        </w:rPr>
      </w:pPr>
      <w:r w:rsidRPr="009A55D5">
        <w:rPr>
          <w:szCs w:val="24"/>
        </w:rPr>
        <w:t>Окончание оказания услуг: «___» __________ 20___ года.</w:t>
      </w:r>
    </w:p>
    <w:p w:rsidR="006472BB" w:rsidRPr="009A55D5" w:rsidRDefault="006472BB" w:rsidP="009A55D5">
      <w:pPr>
        <w:pStyle w:val="Times12"/>
        <w:ind w:firstLine="0"/>
        <w:rPr>
          <w:szCs w:val="24"/>
        </w:rPr>
      </w:pPr>
    </w:p>
    <w:tbl>
      <w:tblPr>
        <w:tblW w:w="10774" w:type="dxa"/>
        <w:tblInd w:w="-17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426"/>
        <w:gridCol w:w="2126"/>
        <w:gridCol w:w="1985"/>
        <w:gridCol w:w="1559"/>
        <w:gridCol w:w="2126"/>
        <w:gridCol w:w="2552"/>
      </w:tblGrid>
      <w:tr w:rsidR="000B6779" w:rsidRPr="009A55D5" w:rsidTr="006472BB">
        <w:trPr>
          <w:tblHeader/>
        </w:trPr>
        <w:tc>
          <w:tcPr>
            <w:tcW w:w="426" w:type="dxa"/>
            <w:tcBorders>
              <w:top w:val="single" w:sz="12" w:space="0" w:color="auto"/>
              <w:left w:val="single" w:sz="4" w:space="0" w:color="auto"/>
            </w:tcBorders>
            <w:vAlign w:val="center"/>
          </w:tcPr>
          <w:p w:rsidR="000B6779" w:rsidRPr="009A55D5" w:rsidRDefault="000B6779" w:rsidP="00472729">
            <w:pPr>
              <w:pStyle w:val="afff7"/>
              <w:spacing w:line="240" w:lineRule="auto"/>
              <w:jc w:val="center"/>
              <w:rPr>
                <w:sz w:val="24"/>
                <w:szCs w:val="24"/>
              </w:rPr>
            </w:pPr>
            <w:r w:rsidRPr="009A55D5">
              <w:rPr>
                <w:sz w:val="24"/>
                <w:szCs w:val="24"/>
              </w:rPr>
              <w:t>№</w:t>
            </w:r>
          </w:p>
        </w:tc>
        <w:tc>
          <w:tcPr>
            <w:tcW w:w="2126" w:type="dxa"/>
            <w:tcBorders>
              <w:top w:val="single" w:sz="12" w:space="0" w:color="auto"/>
            </w:tcBorders>
            <w:vAlign w:val="center"/>
          </w:tcPr>
          <w:p w:rsidR="000B6779" w:rsidRPr="009A55D5" w:rsidRDefault="000B6779" w:rsidP="00472729">
            <w:pPr>
              <w:pStyle w:val="afff7"/>
              <w:spacing w:line="240" w:lineRule="auto"/>
              <w:jc w:val="center"/>
              <w:rPr>
                <w:sz w:val="24"/>
                <w:szCs w:val="24"/>
              </w:rPr>
            </w:pPr>
            <w:r w:rsidRPr="009A55D5">
              <w:rPr>
                <w:sz w:val="24"/>
                <w:szCs w:val="24"/>
              </w:rPr>
              <w:t>Наименование услуг или</w:t>
            </w:r>
          </w:p>
          <w:p w:rsidR="000B6779" w:rsidRPr="009A55D5" w:rsidRDefault="000B6779" w:rsidP="00472729">
            <w:pPr>
              <w:pStyle w:val="afff7"/>
              <w:spacing w:line="240" w:lineRule="auto"/>
              <w:jc w:val="center"/>
              <w:rPr>
                <w:sz w:val="24"/>
                <w:szCs w:val="24"/>
              </w:rPr>
            </w:pPr>
            <w:r w:rsidRPr="009A55D5">
              <w:rPr>
                <w:sz w:val="24"/>
                <w:szCs w:val="24"/>
              </w:rPr>
              <w:t>отдельных этапов</w:t>
            </w:r>
          </w:p>
        </w:tc>
        <w:tc>
          <w:tcPr>
            <w:tcW w:w="1985" w:type="dxa"/>
            <w:tcBorders>
              <w:top w:val="single" w:sz="12" w:space="0" w:color="auto"/>
            </w:tcBorders>
            <w:vAlign w:val="center"/>
          </w:tcPr>
          <w:p w:rsidR="000B6779" w:rsidRPr="009A55D5" w:rsidRDefault="000B6779" w:rsidP="00472729">
            <w:pPr>
              <w:pStyle w:val="afff7"/>
              <w:spacing w:line="240" w:lineRule="auto"/>
              <w:jc w:val="center"/>
              <w:rPr>
                <w:sz w:val="24"/>
                <w:szCs w:val="24"/>
              </w:rPr>
            </w:pPr>
            <w:r w:rsidRPr="009A55D5">
              <w:rPr>
                <w:sz w:val="24"/>
                <w:szCs w:val="24"/>
              </w:rPr>
              <w:t>Сроки оказания</w:t>
            </w:r>
          </w:p>
          <w:p w:rsidR="000B6779" w:rsidRPr="009A55D5" w:rsidRDefault="000B6779" w:rsidP="00472729">
            <w:pPr>
              <w:pStyle w:val="afff7"/>
              <w:spacing w:line="240" w:lineRule="auto"/>
              <w:jc w:val="center"/>
              <w:rPr>
                <w:sz w:val="24"/>
                <w:szCs w:val="24"/>
              </w:rPr>
            </w:pPr>
            <w:r w:rsidRPr="009A55D5">
              <w:rPr>
                <w:sz w:val="24"/>
                <w:szCs w:val="24"/>
              </w:rPr>
              <w:t>начало-окончание</w:t>
            </w:r>
          </w:p>
          <w:p w:rsidR="000B6779" w:rsidRPr="009A55D5" w:rsidRDefault="000B6779" w:rsidP="00472729">
            <w:pPr>
              <w:pStyle w:val="afff7"/>
              <w:spacing w:line="240" w:lineRule="auto"/>
              <w:jc w:val="center"/>
              <w:rPr>
                <w:sz w:val="24"/>
                <w:szCs w:val="24"/>
              </w:rPr>
            </w:pPr>
            <w:r w:rsidRPr="009A55D5">
              <w:rPr>
                <w:sz w:val="24"/>
                <w:szCs w:val="24"/>
              </w:rPr>
              <w:t>(число, месяц, год)</w:t>
            </w:r>
          </w:p>
        </w:tc>
        <w:tc>
          <w:tcPr>
            <w:tcW w:w="1559" w:type="dxa"/>
            <w:tcBorders>
              <w:top w:val="single" w:sz="12" w:space="0" w:color="auto"/>
            </w:tcBorders>
            <w:vAlign w:val="center"/>
          </w:tcPr>
          <w:p w:rsidR="000B6779" w:rsidRPr="009A55D5" w:rsidRDefault="000B6779" w:rsidP="00472729">
            <w:pPr>
              <w:pStyle w:val="afff7"/>
              <w:spacing w:line="240" w:lineRule="auto"/>
              <w:jc w:val="center"/>
              <w:rPr>
                <w:sz w:val="24"/>
                <w:szCs w:val="24"/>
              </w:rPr>
            </w:pPr>
            <w:r w:rsidRPr="009A55D5">
              <w:rPr>
                <w:sz w:val="24"/>
                <w:szCs w:val="24"/>
              </w:rPr>
              <w:t>Цена услуг, этапа,</w:t>
            </w:r>
          </w:p>
          <w:p w:rsidR="000B6779" w:rsidRPr="009A55D5" w:rsidRDefault="000B6779" w:rsidP="00472729">
            <w:pPr>
              <w:pStyle w:val="afff7"/>
              <w:spacing w:line="240" w:lineRule="auto"/>
              <w:jc w:val="center"/>
              <w:rPr>
                <w:sz w:val="24"/>
                <w:szCs w:val="24"/>
              </w:rPr>
            </w:pPr>
            <w:r w:rsidRPr="009A55D5">
              <w:rPr>
                <w:sz w:val="24"/>
                <w:szCs w:val="24"/>
              </w:rPr>
              <w:t>(руб.)</w:t>
            </w:r>
          </w:p>
          <w:p w:rsidR="000B6779" w:rsidRPr="009A55D5" w:rsidRDefault="000B6779" w:rsidP="00472729">
            <w:pPr>
              <w:pStyle w:val="afff7"/>
              <w:spacing w:line="240" w:lineRule="auto"/>
              <w:jc w:val="center"/>
              <w:rPr>
                <w:sz w:val="24"/>
                <w:szCs w:val="24"/>
              </w:rPr>
            </w:pPr>
            <w:r w:rsidRPr="009A55D5">
              <w:rPr>
                <w:sz w:val="24"/>
                <w:szCs w:val="24"/>
              </w:rPr>
              <w:t>(без НДС)</w:t>
            </w:r>
          </w:p>
        </w:tc>
        <w:tc>
          <w:tcPr>
            <w:tcW w:w="2126" w:type="dxa"/>
            <w:tcBorders>
              <w:top w:val="single" w:sz="12" w:space="0" w:color="auto"/>
            </w:tcBorders>
            <w:vAlign w:val="center"/>
          </w:tcPr>
          <w:p w:rsidR="000B6779" w:rsidRPr="009A55D5" w:rsidRDefault="000B6779" w:rsidP="00472729">
            <w:pPr>
              <w:pStyle w:val="afff7"/>
              <w:spacing w:line="240" w:lineRule="auto"/>
              <w:jc w:val="center"/>
              <w:rPr>
                <w:sz w:val="24"/>
                <w:szCs w:val="24"/>
              </w:rPr>
            </w:pPr>
            <w:r w:rsidRPr="009A55D5">
              <w:rPr>
                <w:sz w:val="24"/>
                <w:szCs w:val="24"/>
              </w:rPr>
              <w:t>Результаты оказанных услуг</w:t>
            </w:r>
            <w:r w:rsidRPr="009A55D5">
              <w:rPr>
                <w:b/>
                <w:i/>
                <w:sz w:val="24"/>
                <w:szCs w:val="24"/>
              </w:rPr>
              <w:t xml:space="preserve"> </w:t>
            </w:r>
            <w:r w:rsidRPr="009A55D5">
              <w:rPr>
                <w:sz w:val="24"/>
                <w:szCs w:val="24"/>
              </w:rPr>
              <w:t>(этапов), подлежащие приемке Заказчиком</w:t>
            </w:r>
          </w:p>
        </w:tc>
        <w:tc>
          <w:tcPr>
            <w:tcW w:w="2552" w:type="dxa"/>
            <w:tcBorders>
              <w:top w:val="single" w:sz="12" w:space="0" w:color="auto"/>
              <w:right w:val="single" w:sz="4" w:space="0" w:color="auto"/>
            </w:tcBorders>
            <w:vAlign w:val="center"/>
          </w:tcPr>
          <w:p w:rsidR="000B6779" w:rsidRPr="009A55D5" w:rsidRDefault="000B6779" w:rsidP="00472729">
            <w:pPr>
              <w:pStyle w:val="afff7"/>
              <w:spacing w:line="240" w:lineRule="auto"/>
              <w:jc w:val="center"/>
              <w:rPr>
                <w:sz w:val="24"/>
                <w:szCs w:val="24"/>
              </w:rPr>
            </w:pPr>
            <w:r w:rsidRPr="009A55D5">
              <w:rPr>
                <w:sz w:val="24"/>
                <w:szCs w:val="24"/>
              </w:rPr>
              <w:t>Приемо-сдаточный документ</w:t>
            </w:r>
          </w:p>
        </w:tc>
      </w:tr>
      <w:tr w:rsidR="000B6779" w:rsidRPr="009A55D5" w:rsidTr="006472BB">
        <w:trPr>
          <w:trHeight w:val="649"/>
        </w:trPr>
        <w:tc>
          <w:tcPr>
            <w:tcW w:w="426" w:type="dxa"/>
            <w:tcBorders>
              <w:left w:val="single" w:sz="4" w:space="0" w:color="auto"/>
            </w:tcBorders>
          </w:tcPr>
          <w:p w:rsidR="000B6779" w:rsidRPr="009A55D5" w:rsidRDefault="000B6779" w:rsidP="00472729">
            <w:pPr>
              <w:pStyle w:val="afff7"/>
              <w:spacing w:line="240" w:lineRule="auto"/>
              <w:jc w:val="center"/>
              <w:rPr>
                <w:sz w:val="24"/>
                <w:szCs w:val="24"/>
              </w:rPr>
            </w:pPr>
            <w:r w:rsidRPr="009A55D5">
              <w:rPr>
                <w:sz w:val="24"/>
                <w:szCs w:val="24"/>
              </w:rPr>
              <w:t>1.</w:t>
            </w:r>
          </w:p>
        </w:tc>
        <w:tc>
          <w:tcPr>
            <w:tcW w:w="2126" w:type="dxa"/>
          </w:tcPr>
          <w:p w:rsidR="000B6779" w:rsidRPr="009A55D5" w:rsidRDefault="000B6779" w:rsidP="00472729">
            <w:pPr>
              <w:shd w:val="clear" w:color="auto" w:fill="FFFFFF"/>
            </w:pPr>
          </w:p>
        </w:tc>
        <w:tc>
          <w:tcPr>
            <w:tcW w:w="1985" w:type="dxa"/>
          </w:tcPr>
          <w:p w:rsidR="000B6779" w:rsidRPr="009A55D5" w:rsidRDefault="000B6779" w:rsidP="00472729">
            <w:pPr>
              <w:pStyle w:val="26"/>
              <w:spacing w:after="0" w:line="240" w:lineRule="auto"/>
              <w:jc w:val="center"/>
              <w:rPr>
                <w:lang w:val="en-US"/>
              </w:rPr>
            </w:pPr>
          </w:p>
        </w:tc>
        <w:tc>
          <w:tcPr>
            <w:tcW w:w="1559" w:type="dxa"/>
          </w:tcPr>
          <w:p w:rsidR="000B6779" w:rsidRPr="009A55D5" w:rsidRDefault="000B6779" w:rsidP="00472729">
            <w:pPr>
              <w:pStyle w:val="26"/>
              <w:spacing w:after="0" w:line="240" w:lineRule="auto"/>
              <w:jc w:val="center"/>
            </w:pPr>
          </w:p>
        </w:tc>
        <w:tc>
          <w:tcPr>
            <w:tcW w:w="2126" w:type="dxa"/>
          </w:tcPr>
          <w:p w:rsidR="000B6779" w:rsidRPr="009A55D5" w:rsidRDefault="000B6779" w:rsidP="00472729">
            <w:pPr>
              <w:shd w:val="clear" w:color="auto" w:fill="FFFFFF"/>
              <w:jc w:val="both"/>
              <w:rPr>
                <w:bCs/>
              </w:rPr>
            </w:pPr>
          </w:p>
        </w:tc>
        <w:tc>
          <w:tcPr>
            <w:tcW w:w="2552" w:type="dxa"/>
            <w:tcBorders>
              <w:right w:val="single" w:sz="4" w:space="0" w:color="auto"/>
            </w:tcBorders>
            <w:tcMar>
              <w:left w:w="57" w:type="dxa"/>
              <w:right w:w="57" w:type="dxa"/>
            </w:tcMar>
          </w:tcPr>
          <w:p w:rsidR="000B6779" w:rsidRPr="009A55D5" w:rsidRDefault="000B6779" w:rsidP="00472729">
            <w:pPr>
              <w:pStyle w:val="26"/>
              <w:spacing w:after="0" w:line="240" w:lineRule="auto"/>
              <w:jc w:val="center"/>
              <w:rPr>
                <w:b/>
                <w:i/>
              </w:rPr>
            </w:pPr>
            <w:r w:rsidRPr="009A55D5">
              <w:rPr>
                <w:b/>
                <w:i/>
              </w:rPr>
              <w:t>Двусторонний акт сдачи - приемки</w:t>
            </w:r>
          </w:p>
        </w:tc>
      </w:tr>
      <w:tr w:rsidR="000B6779" w:rsidRPr="009A55D5" w:rsidTr="006472BB">
        <w:trPr>
          <w:trHeight w:val="687"/>
        </w:trPr>
        <w:tc>
          <w:tcPr>
            <w:tcW w:w="426" w:type="dxa"/>
            <w:tcBorders>
              <w:left w:val="single" w:sz="4" w:space="0" w:color="auto"/>
            </w:tcBorders>
          </w:tcPr>
          <w:p w:rsidR="000B6779" w:rsidRPr="009A55D5" w:rsidRDefault="000B6779" w:rsidP="00472729">
            <w:pPr>
              <w:pStyle w:val="afff7"/>
              <w:spacing w:line="240" w:lineRule="auto"/>
              <w:jc w:val="center"/>
              <w:rPr>
                <w:sz w:val="24"/>
                <w:szCs w:val="24"/>
              </w:rPr>
            </w:pPr>
            <w:r w:rsidRPr="009A55D5">
              <w:rPr>
                <w:sz w:val="24"/>
                <w:szCs w:val="24"/>
              </w:rPr>
              <w:t>….</w:t>
            </w:r>
          </w:p>
        </w:tc>
        <w:tc>
          <w:tcPr>
            <w:tcW w:w="2126" w:type="dxa"/>
          </w:tcPr>
          <w:p w:rsidR="000B6779" w:rsidRPr="009A55D5" w:rsidRDefault="000B6779" w:rsidP="00472729">
            <w:pPr>
              <w:shd w:val="clear" w:color="auto" w:fill="FFFFFF"/>
              <w:jc w:val="both"/>
            </w:pPr>
          </w:p>
        </w:tc>
        <w:tc>
          <w:tcPr>
            <w:tcW w:w="1985" w:type="dxa"/>
          </w:tcPr>
          <w:p w:rsidR="000B6779" w:rsidRPr="009A55D5" w:rsidRDefault="000B6779" w:rsidP="00472729">
            <w:pPr>
              <w:pStyle w:val="26"/>
              <w:spacing w:after="0" w:line="240" w:lineRule="auto"/>
              <w:jc w:val="center"/>
            </w:pPr>
          </w:p>
        </w:tc>
        <w:tc>
          <w:tcPr>
            <w:tcW w:w="1559" w:type="dxa"/>
          </w:tcPr>
          <w:p w:rsidR="000B6779" w:rsidRPr="009A55D5" w:rsidRDefault="000B6779" w:rsidP="00472729">
            <w:pPr>
              <w:pStyle w:val="26"/>
              <w:spacing w:after="0" w:line="240" w:lineRule="auto"/>
              <w:jc w:val="center"/>
            </w:pPr>
          </w:p>
        </w:tc>
        <w:tc>
          <w:tcPr>
            <w:tcW w:w="2126" w:type="dxa"/>
          </w:tcPr>
          <w:p w:rsidR="000B6779" w:rsidRPr="009A55D5" w:rsidRDefault="000B6779" w:rsidP="00472729">
            <w:pPr>
              <w:shd w:val="clear" w:color="auto" w:fill="FFFFFF"/>
              <w:jc w:val="both"/>
              <w:rPr>
                <w:bCs/>
              </w:rPr>
            </w:pPr>
          </w:p>
        </w:tc>
        <w:tc>
          <w:tcPr>
            <w:tcW w:w="2552" w:type="dxa"/>
            <w:tcBorders>
              <w:right w:val="single" w:sz="4" w:space="0" w:color="auto"/>
            </w:tcBorders>
            <w:tcMar>
              <w:left w:w="57" w:type="dxa"/>
              <w:right w:w="57" w:type="dxa"/>
            </w:tcMar>
          </w:tcPr>
          <w:p w:rsidR="000B6779" w:rsidRPr="009A55D5" w:rsidRDefault="000B6779" w:rsidP="00472729">
            <w:pPr>
              <w:pStyle w:val="26"/>
              <w:spacing w:after="0" w:line="240" w:lineRule="auto"/>
              <w:jc w:val="center"/>
              <w:rPr>
                <w:b/>
                <w:i/>
              </w:rPr>
            </w:pPr>
            <w:r w:rsidRPr="009A55D5">
              <w:rPr>
                <w:b/>
                <w:i/>
              </w:rPr>
              <w:t>Двусторонний акт сдачи - приемки</w:t>
            </w:r>
          </w:p>
        </w:tc>
      </w:tr>
      <w:tr w:rsidR="000B6779" w:rsidRPr="009A55D5" w:rsidTr="006472BB">
        <w:trPr>
          <w:trHeight w:val="363"/>
        </w:trPr>
        <w:tc>
          <w:tcPr>
            <w:tcW w:w="4537" w:type="dxa"/>
            <w:gridSpan w:val="3"/>
            <w:tcBorders>
              <w:left w:val="single" w:sz="4" w:space="0" w:color="auto"/>
              <w:bottom w:val="single" w:sz="12" w:space="0" w:color="auto"/>
            </w:tcBorders>
          </w:tcPr>
          <w:p w:rsidR="000B6779" w:rsidRPr="009A55D5" w:rsidRDefault="000B6779" w:rsidP="00472729">
            <w:pPr>
              <w:pStyle w:val="26"/>
              <w:spacing w:after="0" w:line="240" w:lineRule="auto"/>
            </w:pPr>
            <w:r w:rsidRPr="009A55D5">
              <w:t>Итого</w:t>
            </w:r>
          </w:p>
        </w:tc>
        <w:tc>
          <w:tcPr>
            <w:tcW w:w="1559" w:type="dxa"/>
            <w:tcBorders>
              <w:bottom w:val="single" w:sz="12" w:space="0" w:color="auto"/>
            </w:tcBorders>
          </w:tcPr>
          <w:p w:rsidR="000B6779" w:rsidRPr="009A55D5" w:rsidRDefault="000B6779" w:rsidP="00472729">
            <w:pPr>
              <w:pStyle w:val="26"/>
              <w:spacing w:after="0" w:line="240" w:lineRule="auto"/>
              <w:jc w:val="center"/>
            </w:pPr>
          </w:p>
        </w:tc>
        <w:tc>
          <w:tcPr>
            <w:tcW w:w="2126" w:type="dxa"/>
            <w:tcBorders>
              <w:bottom w:val="single" w:sz="12" w:space="0" w:color="auto"/>
            </w:tcBorders>
          </w:tcPr>
          <w:p w:rsidR="000B6779" w:rsidRPr="009A55D5" w:rsidRDefault="000B6779" w:rsidP="00472729">
            <w:pPr>
              <w:shd w:val="clear" w:color="auto" w:fill="FFFFFF"/>
              <w:jc w:val="both"/>
              <w:rPr>
                <w:bCs/>
              </w:rPr>
            </w:pPr>
          </w:p>
        </w:tc>
        <w:tc>
          <w:tcPr>
            <w:tcW w:w="2552" w:type="dxa"/>
            <w:tcBorders>
              <w:bottom w:val="single" w:sz="12" w:space="0" w:color="auto"/>
              <w:right w:val="single" w:sz="4" w:space="0" w:color="auto"/>
            </w:tcBorders>
            <w:tcMar>
              <w:left w:w="57" w:type="dxa"/>
              <w:right w:w="57" w:type="dxa"/>
            </w:tcMar>
          </w:tcPr>
          <w:p w:rsidR="000B6779" w:rsidRPr="009A55D5" w:rsidRDefault="000B6779" w:rsidP="00472729">
            <w:pPr>
              <w:pStyle w:val="26"/>
              <w:spacing w:after="0" w:line="240" w:lineRule="auto"/>
              <w:jc w:val="center"/>
            </w:pPr>
          </w:p>
        </w:tc>
      </w:tr>
    </w:tbl>
    <w:p w:rsidR="000B6779" w:rsidRPr="009A55D5" w:rsidRDefault="000B6779" w:rsidP="009A55D5">
      <w:pPr>
        <w:pStyle w:val="afff3"/>
        <w:tabs>
          <w:tab w:val="clear" w:pos="1134"/>
        </w:tabs>
        <w:autoSpaceDE w:val="0"/>
        <w:autoSpaceDN w:val="0"/>
        <w:spacing w:line="240" w:lineRule="auto"/>
        <w:ind w:firstLine="0"/>
        <w:rPr>
          <w:sz w:val="24"/>
          <w:szCs w:val="24"/>
        </w:rPr>
      </w:pPr>
    </w:p>
    <w:p w:rsidR="000B6779" w:rsidRPr="009A55D5" w:rsidRDefault="000B6779" w:rsidP="009A55D5">
      <w:pPr>
        <w:pStyle w:val="afff3"/>
        <w:tabs>
          <w:tab w:val="clear" w:pos="1134"/>
        </w:tabs>
        <w:autoSpaceDE w:val="0"/>
        <w:autoSpaceDN w:val="0"/>
        <w:spacing w:line="240" w:lineRule="auto"/>
        <w:ind w:firstLine="0"/>
        <w:rPr>
          <w:sz w:val="24"/>
          <w:szCs w:val="24"/>
        </w:rPr>
      </w:pPr>
      <w:r w:rsidRPr="009A55D5">
        <w:rPr>
          <w:sz w:val="24"/>
          <w:szCs w:val="24"/>
        </w:rPr>
        <w:t>___________________________________</w:t>
      </w:r>
      <w:r w:rsidRPr="009A55D5">
        <w:rPr>
          <w:sz w:val="24"/>
          <w:szCs w:val="24"/>
        </w:rPr>
        <w:tab/>
        <w:t>__</w:t>
      </w:r>
      <w:r w:rsidRPr="009A55D5">
        <w:rPr>
          <w:sz w:val="24"/>
          <w:szCs w:val="24"/>
        </w:rPr>
        <w:tab/>
      </w:r>
      <w:r w:rsidRPr="009A55D5">
        <w:rPr>
          <w:sz w:val="24"/>
          <w:szCs w:val="24"/>
        </w:rPr>
        <w:tab/>
        <w:t>___________________________</w:t>
      </w:r>
    </w:p>
    <w:p w:rsidR="000B6779" w:rsidRPr="009A55D5" w:rsidRDefault="000B6779" w:rsidP="009A55D5">
      <w:pPr>
        <w:pStyle w:val="Times12"/>
        <w:ind w:firstLine="0"/>
        <w:rPr>
          <w:b/>
          <w:bCs w:val="0"/>
          <w:i/>
          <w:szCs w:val="24"/>
          <w:vertAlign w:val="superscript"/>
        </w:rPr>
      </w:pPr>
      <w:r w:rsidRPr="009A55D5">
        <w:rPr>
          <w:b/>
          <w:bCs w:val="0"/>
          <w:i/>
          <w:szCs w:val="24"/>
          <w:vertAlign w:val="superscript"/>
        </w:rPr>
        <w:t>(Подпись уполномоченного представителя)</w:t>
      </w:r>
      <w:r w:rsidRPr="009A55D5">
        <w:rPr>
          <w:snapToGrid w:val="0"/>
          <w:szCs w:val="24"/>
        </w:rPr>
        <w:tab/>
      </w:r>
      <w:r w:rsidRPr="009A55D5">
        <w:rPr>
          <w:snapToGrid w:val="0"/>
          <w:szCs w:val="24"/>
        </w:rPr>
        <w:tab/>
      </w:r>
      <w:r w:rsidRPr="009A55D5">
        <w:rPr>
          <w:b/>
          <w:bCs w:val="0"/>
          <w:i/>
          <w:szCs w:val="24"/>
          <w:vertAlign w:val="superscript"/>
        </w:rPr>
        <w:t>(Имя и должность подписавшего)</w:t>
      </w:r>
    </w:p>
    <w:p w:rsidR="000B6779" w:rsidRPr="009A55D5" w:rsidRDefault="000B6779" w:rsidP="009A55D5">
      <w:pPr>
        <w:pStyle w:val="Times12"/>
        <w:ind w:firstLine="709"/>
        <w:rPr>
          <w:bCs w:val="0"/>
          <w:szCs w:val="24"/>
        </w:rPr>
      </w:pPr>
      <w:r w:rsidRPr="009A55D5">
        <w:rPr>
          <w:bCs w:val="0"/>
          <w:szCs w:val="24"/>
        </w:rPr>
        <w:t>М.П.</w:t>
      </w:r>
    </w:p>
    <w:p w:rsidR="000B6779" w:rsidRPr="009A55D5" w:rsidRDefault="000B6779" w:rsidP="009A55D5">
      <w:pPr>
        <w:pStyle w:val="afff2"/>
        <w:tabs>
          <w:tab w:val="left" w:pos="709"/>
        </w:tabs>
        <w:spacing w:before="0" w:after="0" w:line="240" w:lineRule="auto"/>
        <w:ind w:firstLine="0"/>
        <w:rPr>
          <w:rFonts w:ascii="Times New Roman" w:hAnsi="Times New Roman" w:cs="Times New Roman"/>
        </w:rPr>
      </w:pPr>
    </w:p>
    <w:p w:rsidR="000B6779" w:rsidRPr="00F9127B" w:rsidRDefault="000B6779" w:rsidP="009A55D5">
      <w:pPr>
        <w:ind w:firstLine="709"/>
        <w:rPr>
          <w:bCs/>
          <w:iCs/>
          <w:szCs w:val="20"/>
        </w:rPr>
      </w:pPr>
      <w:bookmarkStart w:id="178" w:name="_Toc90385114"/>
      <w:bookmarkStart w:id="179" w:name="_Toc98251759"/>
      <w:r w:rsidRPr="00F9127B">
        <w:rPr>
          <w:bCs/>
          <w:iCs/>
          <w:szCs w:val="20"/>
        </w:rPr>
        <w:t>ИНСТРУКЦИИ ПО ЗАПОЛНЕНИЮ</w:t>
      </w:r>
      <w:bookmarkEnd w:id="178"/>
      <w:bookmarkEnd w:id="179"/>
    </w:p>
    <w:p w:rsidR="000B6779" w:rsidRPr="00F9127B" w:rsidRDefault="000B6779" w:rsidP="00C02525">
      <w:pPr>
        <w:pStyle w:val="Times12"/>
        <w:numPr>
          <w:ilvl w:val="0"/>
          <w:numId w:val="39"/>
        </w:numPr>
        <w:tabs>
          <w:tab w:val="clear" w:pos="2007"/>
          <w:tab w:val="left" w:pos="0"/>
          <w:tab w:val="num" w:pos="1134"/>
        </w:tabs>
        <w:ind w:left="0" w:right="-30" w:firstLine="709"/>
        <w:rPr>
          <w:szCs w:val="20"/>
        </w:rPr>
      </w:pPr>
      <w:r w:rsidRPr="00F9127B">
        <w:rPr>
          <w:szCs w:val="20"/>
        </w:rPr>
        <w:t>Участник процедуры закупки приводит номер и дату заявки о подаче Предложения, приложением к которой является данный график.</w:t>
      </w:r>
    </w:p>
    <w:p w:rsidR="000B6779" w:rsidRPr="00F9127B" w:rsidRDefault="000B6779" w:rsidP="00C02525">
      <w:pPr>
        <w:pStyle w:val="Times12"/>
        <w:numPr>
          <w:ilvl w:val="0"/>
          <w:numId w:val="39"/>
        </w:numPr>
        <w:tabs>
          <w:tab w:val="clear" w:pos="2007"/>
          <w:tab w:val="left" w:pos="0"/>
          <w:tab w:val="num" w:pos="1134"/>
        </w:tabs>
        <w:ind w:left="0" w:right="-30" w:firstLine="709"/>
        <w:rPr>
          <w:szCs w:val="20"/>
        </w:rPr>
      </w:pPr>
      <w:r w:rsidRPr="00F9127B">
        <w:rPr>
          <w:szCs w:val="20"/>
        </w:rPr>
        <w:t>Участник процедуры закупки указывает свое фирменное наименование (в т.ч. организационно-правовую форму).</w:t>
      </w:r>
    </w:p>
    <w:p w:rsidR="000B6779" w:rsidRPr="00A40C3B" w:rsidRDefault="000B6779" w:rsidP="00C02525">
      <w:pPr>
        <w:pStyle w:val="Times12"/>
        <w:numPr>
          <w:ilvl w:val="0"/>
          <w:numId w:val="39"/>
        </w:numPr>
        <w:tabs>
          <w:tab w:val="clear" w:pos="2007"/>
          <w:tab w:val="left" w:pos="0"/>
          <w:tab w:val="num" w:pos="1134"/>
        </w:tabs>
        <w:ind w:left="0" w:right="-30" w:firstLine="709"/>
        <w:rPr>
          <w:sz w:val="20"/>
          <w:szCs w:val="20"/>
        </w:rPr>
      </w:pPr>
      <w:r w:rsidRPr="00A40C3B">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(соответствующая форма).</w:t>
      </w:r>
    </w:p>
    <w:p w:rsidR="000B6779" w:rsidRPr="009A55D5" w:rsidRDefault="000B6779" w:rsidP="009A55D5">
      <w:pPr>
        <w:pStyle w:val="Times12"/>
        <w:tabs>
          <w:tab w:val="left" w:pos="709"/>
          <w:tab w:val="left" w:pos="1134"/>
        </w:tabs>
        <w:ind w:firstLine="0"/>
        <w:rPr>
          <w:szCs w:val="24"/>
        </w:rPr>
      </w:pPr>
    </w:p>
    <w:p w:rsidR="000B6779" w:rsidRDefault="000B6779" w:rsidP="002A7EEC">
      <w:pPr>
        <w:pStyle w:val="Times12"/>
        <w:tabs>
          <w:tab w:val="left" w:pos="709"/>
          <w:tab w:val="left" w:pos="1134"/>
        </w:tabs>
        <w:ind w:firstLine="0"/>
        <w:rPr>
          <w:szCs w:val="24"/>
        </w:rPr>
      </w:pPr>
    </w:p>
    <w:p w:rsidR="000B6779" w:rsidRDefault="000B6779" w:rsidP="002A7EEC">
      <w:pPr>
        <w:pStyle w:val="Times12"/>
        <w:tabs>
          <w:tab w:val="left" w:pos="709"/>
          <w:tab w:val="left" w:pos="1134"/>
        </w:tabs>
        <w:ind w:firstLine="0"/>
        <w:rPr>
          <w:szCs w:val="24"/>
        </w:rPr>
      </w:pPr>
    </w:p>
    <w:p w:rsidR="000B6779" w:rsidRDefault="000B6779" w:rsidP="002A7EEC">
      <w:pPr>
        <w:pStyle w:val="Times12"/>
        <w:tabs>
          <w:tab w:val="left" w:pos="709"/>
          <w:tab w:val="left" w:pos="1134"/>
        </w:tabs>
        <w:ind w:firstLine="0"/>
        <w:rPr>
          <w:szCs w:val="24"/>
        </w:rPr>
      </w:pPr>
    </w:p>
    <w:p w:rsidR="000B6779" w:rsidRDefault="000B6779" w:rsidP="002A7EEC">
      <w:pPr>
        <w:pStyle w:val="Times12"/>
        <w:tabs>
          <w:tab w:val="left" w:pos="709"/>
          <w:tab w:val="left" w:pos="1134"/>
        </w:tabs>
        <w:ind w:firstLine="0"/>
        <w:rPr>
          <w:szCs w:val="24"/>
        </w:rPr>
      </w:pPr>
    </w:p>
    <w:p w:rsidR="000B6779" w:rsidRDefault="000B6779" w:rsidP="002A7EEC">
      <w:pPr>
        <w:pStyle w:val="Times12"/>
        <w:tabs>
          <w:tab w:val="left" w:pos="709"/>
          <w:tab w:val="left" w:pos="1134"/>
        </w:tabs>
        <w:ind w:firstLine="0"/>
        <w:rPr>
          <w:szCs w:val="24"/>
        </w:rPr>
      </w:pPr>
    </w:p>
    <w:p w:rsidR="000B6779" w:rsidRDefault="000B6779" w:rsidP="002A7EEC">
      <w:pPr>
        <w:pStyle w:val="Times12"/>
        <w:tabs>
          <w:tab w:val="left" w:pos="709"/>
          <w:tab w:val="left" w:pos="1134"/>
        </w:tabs>
        <w:ind w:firstLine="0"/>
        <w:rPr>
          <w:szCs w:val="24"/>
        </w:rPr>
      </w:pPr>
    </w:p>
    <w:p w:rsidR="000B6779" w:rsidRDefault="000B6779" w:rsidP="002A7EEC">
      <w:pPr>
        <w:pStyle w:val="Times12"/>
        <w:tabs>
          <w:tab w:val="left" w:pos="709"/>
          <w:tab w:val="left" w:pos="1134"/>
        </w:tabs>
        <w:ind w:firstLine="0"/>
        <w:rPr>
          <w:szCs w:val="24"/>
        </w:rPr>
      </w:pPr>
    </w:p>
    <w:p w:rsidR="000B6779" w:rsidRDefault="000B6779" w:rsidP="002A7EEC">
      <w:pPr>
        <w:pStyle w:val="Times12"/>
        <w:tabs>
          <w:tab w:val="left" w:pos="709"/>
          <w:tab w:val="left" w:pos="1134"/>
        </w:tabs>
        <w:ind w:firstLine="0"/>
        <w:rPr>
          <w:szCs w:val="24"/>
        </w:rPr>
      </w:pPr>
    </w:p>
    <w:p w:rsidR="000B6779" w:rsidRDefault="000B6779" w:rsidP="002A7EEC">
      <w:pPr>
        <w:pStyle w:val="Times12"/>
        <w:tabs>
          <w:tab w:val="left" w:pos="709"/>
          <w:tab w:val="left" w:pos="1134"/>
        </w:tabs>
        <w:ind w:firstLine="0"/>
        <w:rPr>
          <w:szCs w:val="24"/>
        </w:rPr>
      </w:pPr>
    </w:p>
    <w:p w:rsidR="000B6779" w:rsidRDefault="000B6779" w:rsidP="002A7EEC">
      <w:pPr>
        <w:pStyle w:val="Times12"/>
        <w:tabs>
          <w:tab w:val="left" w:pos="709"/>
          <w:tab w:val="left" w:pos="1134"/>
        </w:tabs>
        <w:ind w:firstLine="0"/>
        <w:rPr>
          <w:szCs w:val="24"/>
        </w:rPr>
      </w:pPr>
    </w:p>
    <w:p w:rsidR="000B6779" w:rsidRDefault="000B6779" w:rsidP="002A7EEC">
      <w:pPr>
        <w:pStyle w:val="Times12"/>
        <w:tabs>
          <w:tab w:val="left" w:pos="709"/>
          <w:tab w:val="left" w:pos="1134"/>
        </w:tabs>
        <w:ind w:firstLine="0"/>
        <w:rPr>
          <w:szCs w:val="24"/>
        </w:rPr>
      </w:pPr>
    </w:p>
    <w:p w:rsidR="000B6779" w:rsidRDefault="000B6779" w:rsidP="002A7EEC">
      <w:pPr>
        <w:pStyle w:val="Times12"/>
        <w:tabs>
          <w:tab w:val="left" w:pos="709"/>
          <w:tab w:val="left" w:pos="1134"/>
        </w:tabs>
        <w:ind w:firstLine="0"/>
        <w:rPr>
          <w:szCs w:val="24"/>
        </w:rPr>
      </w:pPr>
    </w:p>
    <w:p w:rsidR="000B6779" w:rsidRDefault="000B6779" w:rsidP="002A7EEC">
      <w:pPr>
        <w:pStyle w:val="Times12"/>
        <w:tabs>
          <w:tab w:val="left" w:pos="709"/>
          <w:tab w:val="left" w:pos="1134"/>
        </w:tabs>
        <w:ind w:firstLine="0"/>
        <w:rPr>
          <w:szCs w:val="24"/>
        </w:rPr>
      </w:pPr>
    </w:p>
    <w:p w:rsidR="000B6779" w:rsidRDefault="000B6779" w:rsidP="002A7EEC">
      <w:pPr>
        <w:pStyle w:val="Times12"/>
        <w:tabs>
          <w:tab w:val="left" w:pos="709"/>
          <w:tab w:val="left" w:pos="1134"/>
        </w:tabs>
        <w:ind w:firstLine="0"/>
        <w:rPr>
          <w:szCs w:val="24"/>
        </w:rPr>
      </w:pPr>
    </w:p>
    <w:p w:rsidR="006472BB" w:rsidRDefault="006472BB" w:rsidP="002A7EEC">
      <w:pPr>
        <w:pStyle w:val="Times12"/>
        <w:tabs>
          <w:tab w:val="left" w:pos="709"/>
          <w:tab w:val="left" w:pos="1134"/>
        </w:tabs>
        <w:ind w:firstLine="0"/>
        <w:rPr>
          <w:szCs w:val="24"/>
        </w:rPr>
      </w:pPr>
    </w:p>
    <w:p w:rsidR="006472BB" w:rsidRDefault="006472BB" w:rsidP="002A7EEC">
      <w:pPr>
        <w:pStyle w:val="Times12"/>
        <w:tabs>
          <w:tab w:val="left" w:pos="709"/>
          <w:tab w:val="left" w:pos="1134"/>
        </w:tabs>
        <w:ind w:firstLine="0"/>
        <w:rPr>
          <w:szCs w:val="24"/>
        </w:rPr>
      </w:pPr>
    </w:p>
    <w:p w:rsidR="006472BB" w:rsidRDefault="006472BB" w:rsidP="002A7EEC">
      <w:pPr>
        <w:pStyle w:val="Times12"/>
        <w:tabs>
          <w:tab w:val="left" w:pos="709"/>
          <w:tab w:val="left" w:pos="1134"/>
        </w:tabs>
        <w:ind w:firstLine="0"/>
        <w:rPr>
          <w:szCs w:val="24"/>
        </w:rPr>
      </w:pPr>
    </w:p>
    <w:p w:rsidR="006472BB" w:rsidRDefault="006472BB" w:rsidP="002A7EEC">
      <w:pPr>
        <w:pStyle w:val="Times12"/>
        <w:tabs>
          <w:tab w:val="left" w:pos="709"/>
          <w:tab w:val="left" w:pos="1134"/>
        </w:tabs>
        <w:ind w:firstLine="0"/>
        <w:rPr>
          <w:szCs w:val="24"/>
        </w:rPr>
      </w:pPr>
    </w:p>
    <w:p w:rsidR="006472BB" w:rsidRDefault="006472BB" w:rsidP="002A7EEC">
      <w:pPr>
        <w:pStyle w:val="Times12"/>
        <w:tabs>
          <w:tab w:val="left" w:pos="709"/>
          <w:tab w:val="left" w:pos="1134"/>
        </w:tabs>
        <w:ind w:firstLine="0"/>
        <w:rPr>
          <w:szCs w:val="24"/>
        </w:rPr>
      </w:pPr>
    </w:p>
    <w:p w:rsidR="006472BB" w:rsidRDefault="006472BB" w:rsidP="002A7EEC">
      <w:pPr>
        <w:pStyle w:val="Times12"/>
        <w:tabs>
          <w:tab w:val="left" w:pos="709"/>
          <w:tab w:val="left" w:pos="1134"/>
        </w:tabs>
        <w:ind w:firstLine="0"/>
        <w:rPr>
          <w:szCs w:val="24"/>
        </w:rPr>
      </w:pPr>
    </w:p>
    <w:p w:rsidR="000B6779" w:rsidRDefault="000B6779" w:rsidP="002A7EEC">
      <w:pPr>
        <w:pStyle w:val="Times12"/>
        <w:tabs>
          <w:tab w:val="left" w:pos="709"/>
          <w:tab w:val="left" w:pos="1134"/>
        </w:tabs>
        <w:ind w:firstLine="0"/>
        <w:rPr>
          <w:szCs w:val="24"/>
        </w:rPr>
      </w:pPr>
    </w:p>
    <w:p w:rsidR="000B6779" w:rsidRPr="008F3072" w:rsidRDefault="000B6779" w:rsidP="007316CB">
      <w:pPr>
        <w:pStyle w:val="DocumentTitle"/>
        <w:rPr>
          <w:lang w:val="ru-RU"/>
        </w:rPr>
      </w:pPr>
      <w:bookmarkStart w:id="180" w:name="_Toc306363276"/>
      <w:bookmarkStart w:id="181" w:name="форма15"/>
      <w:bookmarkEnd w:id="173"/>
      <w:bookmarkEnd w:id="174"/>
      <w:r w:rsidRPr="008F3072">
        <w:rPr>
          <w:lang w:val="ru-RU"/>
        </w:rPr>
        <w:t xml:space="preserve">том 2 «ТЕХНИЧЕСКАЯ </w:t>
      </w:r>
      <w:r w:rsidR="00466C66">
        <w:rPr>
          <w:lang w:val="ru-RU"/>
        </w:rPr>
        <w:t>ЧАСТЬ</w:t>
      </w:r>
      <w:r w:rsidRPr="008F3072">
        <w:rPr>
          <w:lang w:val="ru-RU"/>
        </w:rPr>
        <w:t>»</w:t>
      </w:r>
      <w:bookmarkEnd w:id="180"/>
    </w:p>
    <w:p w:rsidR="000B6779" w:rsidRDefault="000B6779" w:rsidP="00453B4F">
      <w:pPr>
        <w:jc w:val="center"/>
        <w:rPr>
          <w:sz w:val="22"/>
          <w:szCs w:val="22"/>
        </w:rPr>
      </w:pPr>
    </w:p>
    <w:p w:rsidR="00715DD7" w:rsidRDefault="00715DD7" w:rsidP="00453B4F">
      <w:pPr>
        <w:jc w:val="center"/>
        <w:rPr>
          <w:sz w:val="22"/>
          <w:szCs w:val="22"/>
        </w:rPr>
      </w:pPr>
    </w:p>
    <w:p w:rsidR="00715DD7" w:rsidRDefault="00715DD7" w:rsidP="00453B4F">
      <w:pPr>
        <w:jc w:val="center"/>
        <w:rPr>
          <w:sz w:val="22"/>
          <w:szCs w:val="22"/>
        </w:rPr>
      </w:pPr>
    </w:p>
    <w:p w:rsidR="00715DD7" w:rsidRDefault="00715DD7" w:rsidP="00453B4F">
      <w:pPr>
        <w:jc w:val="center"/>
        <w:rPr>
          <w:sz w:val="22"/>
          <w:szCs w:val="22"/>
        </w:rPr>
      </w:pPr>
    </w:p>
    <w:p w:rsidR="00715DD7" w:rsidRDefault="00715DD7" w:rsidP="00453B4F">
      <w:pPr>
        <w:jc w:val="center"/>
        <w:rPr>
          <w:sz w:val="22"/>
          <w:szCs w:val="22"/>
        </w:rPr>
      </w:pPr>
    </w:p>
    <w:p w:rsidR="00715DD7" w:rsidRDefault="00715DD7" w:rsidP="00453B4F">
      <w:pPr>
        <w:jc w:val="center"/>
        <w:rPr>
          <w:sz w:val="22"/>
          <w:szCs w:val="22"/>
        </w:rPr>
      </w:pPr>
    </w:p>
    <w:p w:rsidR="00715DD7" w:rsidRDefault="00715DD7" w:rsidP="00453B4F">
      <w:pPr>
        <w:jc w:val="center"/>
        <w:rPr>
          <w:sz w:val="22"/>
          <w:szCs w:val="22"/>
        </w:rPr>
      </w:pPr>
    </w:p>
    <w:p w:rsidR="00715DD7" w:rsidRDefault="00715DD7" w:rsidP="00453B4F">
      <w:pPr>
        <w:jc w:val="center"/>
        <w:rPr>
          <w:sz w:val="22"/>
          <w:szCs w:val="22"/>
        </w:rPr>
      </w:pPr>
    </w:p>
    <w:p w:rsidR="00715DD7" w:rsidRDefault="00715DD7" w:rsidP="00453B4F">
      <w:pPr>
        <w:jc w:val="center"/>
        <w:rPr>
          <w:sz w:val="22"/>
          <w:szCs w:val="22"/>
        </w:rPr>
      </w:pPr>
    </w:p>
    <w:p w:rsidR="00715DD7" w:rsidRDefault="00715DD7" w:rsidP="00453B4F">
      <w:pPr>
        <w:jc w:val="center"/>
        <w:rPr>
          <w:sz w:val="22"/>
          <w:szCs w:val="22"/>
        </w:rPr>
      </w:pPr>
    </w:p>
    <w:p w:rsidR="00715DD7" w:rsidRDefault="00715DD7" w:rsidP="00453B4F">
      <w:pPr>
        <w:jc w:val="center"/>
        <w:rPr>
          <w:sz w:val="22"/>
          <w:szCs w:val="22"/>
        </w:rPr>
      </w:pPr>
    </w:p>
    <w:p w:rsidR="00715DD7" w:rsidRDefault="00715DD7" w:rsidP="00453B4F">
      <w:pPr>
        <w:jc w:val="center"/>
        <w:rPr>
          <w:sz w:val="22"/>
          <w:szCs w:val="22"/>
        </w:rPr>
      </w:pPr>
    </w:p>
    <w:p w:rsidR="00466C66" w:rsidRDefault="00466C66" w:rsidP="00453B4F">
      <w:pPr>
        <w:jc w:val="center"/>
        <w:rPr>
          <w:sz w:val="22"/>
          <w:szCs w:val="22"/>
        </w:rPr>
      </w:pPr>
    </w:p>
    <w:p w:rsidR="00466C66" w:rsidRDefault="00466C66" w:rsidP="00453B4F">
      <w:pPr>
        <w:jc w:val="center"/>
        <w:rPr>
          <w:sz w:val="22"/>
          <w:szCs w:val="22"/>
        </w:rPr>
      </w:pPr>
    </w:p>
    <w:p w:rsidR="00466C66" w:rsidRDefault="00466C66" w:rsidP="00453B4F">
      <w:pPr>
        <w:jc w:val="center"/>
        <w:rPr>
          <w:sz w:val="22"/>
          <w:szCs w:val="22"/>
        </w:rPr>
      </w:pPr>
    </w:p>
    <w:p w:rsidR="00466C66" w:rsidRDefault="00466C66" w:rsidP="00453B4F">
      <w:pPr>
        <w:jc w:val="center"/>
        <w:rPr>
          <w:sz w:val="22"/>
          <w:szCs w:val="22"/>
        </w:rPr>
      </w:pPr>
    </w:p>
    <w:p w:rsidR="00715DD7" w:rsidRDefault="00715DD7" w:rsidP="00453B4F">
      <w:pPr>
        <w:jc w:val="center"/>
        <w:rPr>
          <w:sz w:val="22"/>
          <w:szCs w:val="22"/>
        </w:rPr>
      </w:pPr>
    </w:p>
    <w:p w:rsidR="00715DD7" w:rsidRDefault="00715DD7" w:rsidP="00453B4F">
      <w:pPr>
        <w:jc w:val="center"/>
        <w:rPr>
          <w:sz w:val="22"/>
          <w:szCs w:val="22"/>
        </w:rPr>
      </w:pPr>
    </w:p>
    <w:p w:rsidR="00715DD7" w:rsidRDefault="00715DD7" w:rsidP="00453B4F">
      <w:pPr>
        <w:jc w:val="center"/>
        <w:rPr>
          <w:sz w:val="22"/>
          <w:szCs w:val="22"/>
        </w:rPr>
      </w:pPr>
    </w:p>
    <w:bookmarkEnd w:id="181"/>
    <w:p w:rsidR="00595FAD" w:rsidRDefault="00595FAD" w:rsidP="00595FAD">
      <w:pPr>
        <w:pStyle w:val="afa"/>
        <w:jc w:val="center"/>
        <w:rPr>
          <w:b/>
          <w:caps/>
          <w:sz w:val="28"/>
          <w:szCs w:val="28"/>
        </w:rPr>
      </w:pPr>
      <w:r w:rsidRPr="00194D27">
        <w:rPr>
          <w:b/>
          <w:caps/>
          <w:sz w:val="28"/>
          <w:szCs w:val="28"/>
        </w:rPr>
        <w:t>ТЕХНИЧЕСКОЕ ЗАДАНИЕ</w:t>
      </w:r>
      <w:r w:rsidR="00910914">
        <w:rPr>
          <w:b/>
          <w:caps/>
          <w:sz w:val="28"/>
          <w:szCs w:val="28"/>
        </w:rPr>
        <w:t xml:space="preserve"> 29-18.12/21 ТЗ</w:t>
      </w:r>
    </w:p>
    <w:p w:rsidR="00595FAD" w:rsidRPr="00194D27" w:rsidRDefault="00595FAD" w:rsidP="00595FAD">
      <w:pPr>
        <w:jc w:val="center"/>
        <w:rPr>
          <w:b/>
          <w:caps/>
        </w:rPr>
      </w:pPr>
      <w:r w:rsidRPr="00194D27">
        <w:rPr>
          <w:b/>
          <w:caps/>
        </w:rPr>
        <w:t xml:space="preserve">для проведения открытого конкурса </w:t>
      </w:r>
    </w:p>
    <w:p w:rsidR="00595FAD" w:rsidRPr="00194D27" w:rsidRDefault="00595FAD" w:rsidP="00595FAD">
      <w:pPr>
        <w:jc w:val="center"/>
        <w:rPr>
          <w:b/>
          <w:caps/>
        </w:rPr>
      </w:pPr>
      <w:r w:rsidRPr="00194D27">
        <w:rPr>
          <w:b/>
          <w:caps/>
        </w:rPr>
        <w:t>ФГУП «НИТИ им. А.П. Александрова»</w:t>
      </w:r>
    </w:p>
    <w:p w:rsidR="00910914" w:rsidRPr="00910914" w:rsidRDefault="00910914" w:rsidP="00910914">
      <w:pPr>
        <w:pStyle w:val="afa"/>
        <w:jc w:val="center"/>
        <w:rPr>
          <w:b/>
          <w:caps/>
        </w:rPr>
      </w:pPr>
      <w:r w:rsidRPr="00910914">
        <w:rPr>
          <w:b/>
          <w:caps/>
        </w:rPr>
        <w:t xml:space="preserve">на право заключения </w:t>
      </w:r>
      <w:proofErr w:type="gramStart"/>
      <w:r w:rsidRPr="00910914">
        <w:rPr>
          <w:b/>
          <w:caps/>
        </w:rPr>
        <w:t>договора</w:t>
      </w:r>
      <w:proofErr w:type="gramEnd"/>
      <w:r w:rsidRPr="00910914">
        <w:rPr>
          <w:b/>
          <w:caps/>
        </w:rPr>
        <w:t xml:space="preserve"> на выполнение разработки проектной и рабочей документации по оснащению зданий предприятия автоматизированными индивидуальными тепловыми пунктами, автоматизированными тепловентиляционными установками, узлами учета тепловой энергии и хозяйственно-питьевого водоснабжения</w:t>
      </w:r>
    </w:p>
    <w:p w:rsidR="00910914" w:rsidRDefault="00910914" w:rsidP="00910914">
      <w:pPr>
        <w:pStyle w:val="afa"/>
        <w:pBdr>
          <w:bottom w:val="single" w:sz="12" w:space="31" w:color="auto"/>
        </w:pBdr>
        <w:jc w:val="center"/>
        <w:rPr>
          <w:b/>
          <w:caps/>
          <w:sz w:val="28"/>
          <w:szCs w:val="28"/>
          <w:u w:val="single"/>
        </w:rPr>
      </w:pPr>
    </w:p>
    <w:p w:rsidR="00910914" w:rsidRDefault="00910914" w:rsidP="00910914">
      <w:pPr>
        <w:pStyle w:val="afa"/>
        <w:pBdr>
          <w:bottom w:val="single" w:sz="12" w:space="31" w:color="auto"/>
        </w:pBdr>
        <w:jc w:val="center"/>
        <w:rPr>
          <w:b/>
          <w:caps/>
          <w:sz w:val="28"/>
          <w:szCs w:val="28"/>
          <w:u w:val="single"/>
        </w:rPr>
      </w:pPr>
    </w:p>
    <w:p w:rsidR="00910914" w:rsidRDefault="00910914" w:rsidP="00910914">
      <w:pPr>
        <w:pStyle w:val="afa"/>
        <w:pBdr>
          <w:bottom w:val="single" w:sz="12" w:space="31" w:color="auto"/>
        </w:pBdr>
        <w:jc w:val="center"/>
        <w:rPr>
          <w:b/>
          <w:caps/>
          <w:sz w:val="28"/>
          <w:szCs w:val="28"/>
          <w:u w:val="single"/>
        </w:rPr>
      </w:pPr>
    </w:p>
    <w:p w:rsidR="00910914" w:rsidRDefault="00910914" w:rsidP="00910914">
      <w:pPr>
        <w:pStyle w:val="afa"/>
        <w:pBdr>
          <w:bottom w:val="single" w:sz="12" w:space="31" w:color="auto"/>
        </w:pBdr>
        <w:jc w:val="center"/>
        <w:rPr>
          <w:b/>
          <w:caps/>
          <w:sz w:val="28"/>
          <w:szCs w:val="28"/>
        </w:rPr>
      </w:pPr>
    </w:p>
    <w:p w:rsidR="00910914" w:rsidRDefault="00910914" w:rsidP="00910914">
      <w:pPr>
        <w:pStyle w:val="afa"/>
        <w:pBdr>
          <w:bottom w:val="single" w:sz="12" w:space="31" w:color="auto"/>
        </w:pBdr>
        <w:rPr>
          <w:b/>
          <w:caps/>
          <w:sz w:val="28"/>
          <w:szCs w:val="28"/>
        </w:rPr>
      </w:pPr>
      <w:r>
        <w:rPr>
          <w:b/>
          <w:caps/>
          <w:sz w:val="28"/>
          <w:szCs w:val="28"/>
        </w:rPr>
        <w:t xml:space="preserve">                                                   </w:t>
      </w:r>
    </w:p>
    <w:p w:rsidR="00910914" w:rsidRDefault="00910914" w:rsidP="00910914">
      <w:pPr>
        <w:pStyle w:val="afa"/>
        <w:pBdr>
          <w:bottom w:val="single" w:sz="12" w:space="31" w:color="auto"/>
        </w:pBdr>
        <w:jc w:val="center"/>
        <w:rPr>
          <w:b/>
          <w:caps/>
          <w:sz w:val="28"/>
          <w:szCs w:val="28"/>
        </w:rPr>
      </w:pPr>
    </w:p>
    <w:p w:rsidR="00910914" w:rsidRDefault="00910914" w:rsidP="00910914">
      <w:pPr>
        <w:pStyle w:val="afa"/>
        <w:pBdr>
          <w:bottom w:val="single" w:sz="12" w:space="31" w:color="auto"/>
        </w:pBdr>
        <w:jc w:val="center"/>
        <w:rPr>
          <w:b/>
          <w:caps/>
          <w:sz w:val="28"/>
          <w:szCs w:val="28"/>
        </w:rPr>
      </w:pPr>
    </w:p>
    <w:p w:rsidR="00910914" w:rsidRDefault="00910914" w:rsidP="00910914">
      <w:pPr>
        <w:pStyle w:val="afa"/>
        <w:pBdr>
          <w:bottom w:val="single" w:sz="12" w:space="31" w:color="auto"/>
        </w:pBdr>
        <w:jc w:val="center"/>
        <w:rPr>
          <w:b/>
          <w:caps/>
          <w:sz w:val="28"/>
          <w:szCs w:val="28"/>
        </w:rPr>
      </w:pPr>
    </w:p>
    <w:p w:rsidR="00910914" w:rsidRDefault="00910914" w:rsidP="00910914">
      <w:pPr>
        <w:pStyle w:val="afa"/>
        <w:pBdr>
          <w:bottom w:val="single" w:sz="12" w:space="31" w:color="auto"/>
        </w:pBdr>
        <w:rPr>
          <w:b/>
          <w:caps/>
          <w:sz w:val="28"/>
          <w:szCs w:val="28"/>
        </w:rPr>
      </w:pPr>
      <w:bookmarkStart w:id="182" w:name="_GoBack"/>
      <w:bookmarkEnd w:id="182"/>
    </w:p>
    <w:p w:rsidR="00910914" w:rsidRDefault="00910914" w:rsidP="00910914">
      <w:pPr>
        <w:pStyle w:val="afa"/>
        <w:pBdr>
          <w:bottom w:val="single" w:sz="12" w:space="31" w:color="auto"/>
        </w:pBdr>
        <w:rPr>
          <w:b/>
          <w:caps/>
          <w:sz w:val="28"/>
          <w:szCs w:val="28"/>
        </w:rPr>
      </w:pPr>
    </w:p>
    <w:p w:rsidR="00910914" w:rsidRDefault="00910914" w:rsidP="00910914">
      <w:pPr>
        <w:pStyle w:val="afa"/>
        <w:pBdr>
          <w:bottom w:val="single" w:sz="12" w:space="31" w:color="auto"/>
        </w:pBdr>
        <w:jc w:val="center"/>
        <w:rPr>
          <w:b/>
          <w:caps/>
          <w:sz w:val="28"/>
          <w:szCs w:val="28"/>
        </w:rPr>
      </w:pPr>
    </w:p>
    <w:p w:rsidR="00910914" w:rsidRDefault="00910914" w:rsidP="00910914">
      <w:pPr>
        <w:pStyle w:val="afa"/>
        <w:pBdr>
          <w:bottom w:val="single" w:sz="12" w:space="31" w:color="auto"/>
        </w:pBdr>
        <w:jc w:val="center"/>
        <w:rPr>
          <w:b/>
          <w:caps/>
          <w:sz w:val="28"/>
          <w:szCs w:val="28"/>
        </w:rPr>
      </w:pPr>
    </w:p>
    <w:p w:rsidR="00910914" w:rsidRDefault="00910914" w:rsidP="00910914">
      <w:pPr>
        <w:pStyle w:val="afa"/>
        <w:pBdr>
          <w:bottom w:val="single" w:sz="12" w:space="31" w:color="auto"/>
        </w:pBdr>
        <w:jc w:val="center"/>
        <w:rPr>
          <w:b/>
          <w:caps/>
          <w:sz w:val="28"/>
          <w:szCs w:val="28"/>
        </w:rPr>
      </w:pPr>
      <w:r>
        <w:rPr>
          <w:b/>
          <w:caps/>
          <w:sz w:val="28"/>
          <w:szCs w:val="28"/>
        </w:rPr>
        <w:t>2012</w:t>
      </w:r>
      <w:r>
        <w:rPr>
          <w:b/>
          <w:sz w:val="28"/>
          <w:szCs w:val="28"/>
        </w:rPr>
        <w:t xml:space="preserve"> </w:t>
      </w:r>
      <w:r w:rsidRPr="00874204">
        <w:rPr>
          <w:b/>
        </w:rPr>
        <w:t>г</w:t>
      </w:r>
      <w:r>
        <w:rPr>
          <w:b/>
        </w:rPr>
        <w:t>.</w:t>
      </w:r>
    </w:p>
    <w:p w:rsidR="00910914" w:rsidRDefault="00910914" w:rsidP="00910914"/>
    <w:p w:rsidR="00910914" w:rsidRDefault="00910914" w:rsidP="00910914">
      <w:pPr>
        <w:ind w:firstLine="540"/>
        <w:jc w:val="center"/>
        <w:rPr>
          <w:b/>
          <w:bCs/>
        </w:rPr>
      </w:pPr>
      <w:r>
        <w:rPr>
          <w:b/>
          <w:bCs/>
        </w:rPr>
        <w:lastRenderedPageBreak/>
        <w:t>СОДЕРЖАНИЕ</w:t>
      </w:r>
    </w:p>
    <w:p w:rsidR="00910914" w:rsidRDefault="00910914" w:rsidP="00910914">
      <w:pPr>
        <w:ind w:firstLine="540"/>
        <w:jc w:val="center"/>
        <w:rPr>
          <w:b/>
          <w:bCs/>
        </w:rPr>
      </w:pPr>
    </w:p>
    <w:p w:rsidR="00910914" w:rsidRDefault="00910914" w:rsidP="00910914">
      <w:pPr>
        <w:ind w:firstLine="540"/>
        <w:rPr>
          <w:bCs/>
        </w:rPr>
      </w:pPr>
      <w:r w:rsidRPr="00963395">
        <w:rPr>
          <w:bCs/>
        </w:rPr>
        <w:t>Раздел 1. Общие требования</w:t>
      </w:r>
      <w:r>
        <w:rPr>
          <w:bCs/>
        </w:rPr>
        <w:tab/>
      </w:r>
      <w:r>
        <w:rPr>
          <w:bCs/>
        </w:rPr>
        <w:tab/>
      </w:r>
      <w:r>
        <w:rPr>
          <w:bCs/>
        </w:rPr>
        <w:tab/>
      </w:r>
      <w:r>
        <w:rPr>
          <w:bCs/>
        </w:rPr>
        <w:tab/>
      </w:r>
      <w:r>
        <w:rPr>
          <w:bCs/>
        </w:rPr>
        <w:tab/>
      </w:r>
      <w:r>
        <w:rPr>
          <w:bCs/>
        </w:rPr>
        <w:tab/>
      </w:r>
      <w:r>
        <w:rPr>
          <w:bCs/>
        </w:rPr>
        <w:tab/>
      </w:r>
      <w:r>
        <w:rPr>
          <w:bCs/>
        </w:rPr>
        <w:tab/>
      </w:r>
      <w:r>
        <w:rPr>
          <w:bCs/>
        </w:rPr>
        <w:tab/>
        <w:t xml:space="preserve"> </w:t>
      </w:r>
    </w:p>
    <w:p w:rsidR="00910914" w:rsidRDefault="00910914" w:rsidP="00910914">
      <w:pPr>
        <w:ind w:firstLine="540"/>
        <w:rPr>
          <w:bCs/>
        </w:rPr>
      </w:pPr>
      <w:r>
        <w:rPr>
          <w:bCs/>
        </w:rPr>
        <w:t>1.1. Сведения о предмете конкурса</w:t>
      </w:r>
      <w:r>
        <w:rPr>
          <w:bCs/>
        </w:rPr>
        <w:tab/>
      </w:r>
      <w:r>
        <w:rPr>
          <w:bCs/>
        </w:rPr>
        <w:tab/>
      </w:r>
      <w:r>
        <w:rPr>
          <w:bCs/>
        </w:rPr>
        <w:tab/>
      </w:r>
      <w:r>
        <w:rPr>
          <w:bCs/>
        </w:rPr>
        <w:tab/>
      </w:r>
      <w:r>
        <w:rPr>
          <w:bCs/>
        </w:rPr>
        <w:tab/>
      </w:r>
      <w:r>
        <w:rPr>
          <w:bCs/>
        </w:rPr>
        <w:tab/>
      </w:r>
      <w:r>
        <w:rPr>
          <w:bCs/>
        </w:rPr>
        <w:tab/>
      </w:r>
      <w:r>
        <w:rPr>
          <w:bCs/>
        </w:rPr>
        <w:tab/>
      </w:r>
    </w:p>
    <w:p w:rsidR="00910914" w:rsidRDefault="00910914" w:rsidP="00910914">
      <w:pPr>
        <w:ind w:firstLine="540"/>
        <w:rPr>
          <w:bCs/>
        </w:rPr>
      </w:pPr>
      <w:r>
        <w:rPr>
          <w:bCs/>
        </w:rPr>
        <w:t xml:space="preserve">Раздел 2. Основные технические требования к работам, оборудованию и </w:t>
      </w:r>
    </w:p>
    <w:p w:rsidR="00910914" w:rsidRDefault="00910914" w:rsidP="00910914">
      <w:pPr>
        <w:ind w:firstLine="540"/>
        <w:rPr>
          <w:bCs/>
        </w:rPr>
      </w:pPr>
      <w:r>
        <w:rPr>
          <w:bCs/>
        </w:rPr>
        <w:t>материалам</w:t>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p>
    <w:p w:rsidR="00910914" w:rsidRDefault="00910914" w:rsidP="00910914">
      <w:pPr>
        <w:ind w:firstLine="540"/>
        <w:rPr>
          <w:bCs/>
        </w:rPr>
      </w:pPr>
      <w:r>
        <w:rPr>
          <w:bCs/>
        </w:rPr>
        <w:t>2.1. Состав и условия выполнения работ</w:t>
      </w:r>
      <w:r>
        <w:rPr>
          <w:bCs/>
        </w:rPr>
        <w:tab/>
      </w:r>
      <w:r>
        <w:rPr>
          <w:bCs/>
        </w:rPr>
        <w:tab/>
      </w:r>
      <w:r>
        <w:rPr>
          <w:bCs/>
        </w:rPr>
        <w:tab/>
      </w:r>
      <w:r>
        <w:rPr>
          <w:bCs/>
        </w:rPr>
        <w:tab/>
      </w:r>
      <w:r>
        <w:rPr>
          <w:bCs/>
        </w:rPr>
        <w:tab/>
      </w:r>
      <w:r>
        <w:rPr>
          <w:bCs/>
        </w:rPr>
        <w:tab/>
      </w:r>
      <w:r>
        <w:rPr>
          <w:bCs/>
        </w:rPr>
        <w:tab/>
      </w:r>
    </w:p>
    <w:p w:rsidR="00910914" w:rsidRDefault="00910914" w:rsidP="00910914">
      <w:pPr>
        <w:ind w:firstLine="540"/>
        <w:rPr>
          <w:bCs/>
        </w:rPr>
      </w:pPr>
      <w:r>
        <w:rPr>
          <w:bCs/>
        </w:rPr>
        <w:t>2.2. Требования к приборам УУТЭ, УУПВ</w:t>
      </w:r>
      <w:r>
        <w:rPr>
          <w:bCs/>
        </w:rPr>
        <w:tab/>
      </w:r>
      <w:r>
        <w:rPr>
          <w:bCs/>
        </w:rPr>
        <w:tab/>
      </w:r>
      <w:r>
        <w:rPr>
          <w:bCs/>
        </w:rPr>
        <w:tab/>
      </w:r>
      <w:r>
        <w:rPr>
          <w:bCs/>
        </w:rPr>
        <w:tab/>
      </w:r>
      <w:r>
        <w:rPr>
          <w:bCs/>
        </w:rPr>
        <w:tab/>
      </w:r>
      <w:r>
        <w:rPr>
          <w:bCs/>
        </w:rPr>
        <w:tab/>
      </w:r>
      <w:r>
        <w:rPr>
          <w:bCs/>
        </w:rPr>
        <w:tab/>
      </w:r>
    </w:p>
    <w:p w:rsidR="00910914" w:rsidRDefault="00910914" w:rsidP="00910914">
      <w:pPr>
        <w:ind w:firstLine="540"/>
        <w:rPr>
          <w:bCs/>
        </w:rPr>
      </w:pPr>
      <w:r>
        <w:rPr>
          <w:bCs/>
        </w:rPr>
        <w:t>2.3. Требования к работе и оборудованию АИТП</w:t>
      </w:r>
      <w:r>
        <w:rPr>
          <w:bCs/>
        </w:rPr>
        <w:tab/>
      </w:r>
      <w:r>
        <w:rPr>
          <w:bCs/>
        </w:rPr>
        <w:tab/>
      </w:r>
      <w:r>
        <w:rPr>
          <w:bCs/>
        </w:rPr>
        <w:tab/>
      </w:r>
      <w:r>
        <w:rPr>
          <w:bCs/>
        </w:rPr>
        <w:tab/>
      </w:r>
      <w:r>
        <w:rPr>
          <w:bCs/>
        </w:rPr>
        <w:tab/>
      </w:r>
      <w:r>
        <w:rPr>
          <w:bCs/>
        </w:rPr>
        <w:tab/>
      </w:r>
    </w:p>
    <w:p w:rsidR="00910914" w:rsidRDefault="00910914" w:rsidP="00910914">
      <w:pPr>
        <w:ind w:firstLine="540"/>
        <w:rPr>
          <w:bCs/>
        </w:rPr>
      </w:pPr>
      <w:r>
        <w:rPr>
          <w:bCs/>
        </w:rPr>
        <w:t>2.4. Требования к оборудованию АТВУ</w:t>
      </w:r>
      <w:r>
        <w:rPr>
          <w:bCs/>
        </w:rPr>
        <w:tab/>
      </w:r>
      <w:r>
        <w:rPr>
          <w:bCs/>
        </w:rPr>
        <w:tab/>
      </w:r>
      <w:r>
        <w:rPr>
          <w:bCs/>
        </w:rPr>
        <w:tab/>
      </w:r>
      <w:r>
        <w:rPr>
          <w:bCs/>
        </w:rPr>
        <w:tab/>
      </w:r>
      <w:r>
        <w:rPr>
          <w:bCs/>
        </w:rPr>
        <w:tab/>
      </w:r>
      <w:r>
        <w:rPr>
          <w:bCs/>
        </w:rPr>
        <w:tab/>
      </w:r>
      <w:r>
        <w:rPr>
          <w:bCs/>
        </w:rPr>
        <w:tab/>
      </w:r>
    </w:p>
    <w:p w:rsidR="00910914" w:rsidRDefault="00910914" w:rsidP="00910914">
      <w:pPr>
        <w:ind w:firstLine="540"/>
        <w:rPr>
          <w:bCs/>
        </w:rPr>
      </w:pPr>
      <w:r>
        <w:rPr>
          <w:bCs/>
        </w:rPr>
        <w:t>2.5. Особые требования</w:t>
      </w:r>
      <w:r>
        <w:rPr>
          <w:bCs/>
        </w:rPr>
        <w:tab/>
      </w:r>
      <w:r>
        <w:rPr>
          <w:bCs/>
        </w:rPr>
        <w:tab/>
      </w:r>
      <w:r>
        <w:rPr>
          <w:bCs/>
        </w:rPr>
        <w:tab/>
      </w:r>
      <w:r>
        <w:rPr>
          <w:bCs/>
        </w:rPr>
        <w:tab/>
      </w:r>
      <w:r>
        <w:rPr>
          <w:bCs/>
        </w:rPr>
        <w:tab/>
      </w:r>
      <w:r>
        <w:rPr>
          <w:bCs/>
        </w:rPr>
        <w:tab/>
      </w:r>
      <w:r>
        <w:rPr>
          <w:bCs/>
        </w:rPr>
        <w:tab/>
      </w:r>
      <w:r>
        <w:rPr>
          <w:bCs/>
        </w:rPr>
        <w:tab/>
      </w:r>
      <w:r>
        <w:rPr>
          <w:bCs/>
        </w:rPr>
        <w:tab/>
      </w:r>
    </w:p>
    <w:p w:rsidR="00910914" w:rsidRDefault="00910914" w:rsidP="00910914">
      <w:pPr>
        <w:ind w:firstLine="540"/>
        <w:rPr>
          <w:bCs/>
        </w:rPr>
      </w:pPr>
      <w:r>
        <w:rPr>
          <w:bCs/>
        </w:rPr>
        <w:t xml:space="preserve">Раздел 3. Требования к порядку заполнения Участником расчета ценового </w:t>
      </w:r>
    </w:p>
    <w:p w:rsidR="00910914" w:rsidRDefault="00910914" w:rsidP="00910914">
      <w:pPr>
        <w:ind w:firstLine="540"/>
        <w:rPr>
          <w:bCs/>
        </w:rPr>
      </w:pPr>
      <w:r>
        <w:rPr>
          <w:bCs/>
        </w:rPr>
        <w:t>Предложения</w:t>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p>
    <w:p w:rsidR="00910914" w:rsidRDefault="00910914" w:rsidP="00910914">
      <w:pPr>
        <w:ind w:firstLine="540"/>
        <w:rPr>
          <w:bCs/>
        </w:rPr>
      </w:pPr>
      <w:r>
        <w:rPr>
          <w:bCs/>
        </w:rPr>
        <w:t>Раздел 4. Состав проектно-сметной документации</w:t>
      </w:r>
      <w:r>
        <w:rPr>
          <w:bCs/>
        </w:rPr>
        <w:tab/>
      </w:r>
      <w:r>
        <w:rPr>
          <w:bCs/>
        </w:rPr>
        <w:tab/>
      </w:r>
      <w:r>
        <w:rPr>
          <w:bCs/>
        </w:rPr>
        <w:tab/>
      </w:r>
      <w:r>
        <w:rPr>
          <w:bCs/>
        </w:rPr>
        <w:tab/>
      </w:r>
      <w:r>
        <w:rPr>
          <w:bCs/>
        </w:rPr>
        <w:tab/>
      </w:r>
    </w:p>
    <w:p w:rsidR="00910914" w:rsidRDefault="00910914" w:rsidP="00910914">
      <w:pPr>
        <w:ind w:firstLine="540"/>
        <w:rPr>
          <w:bCs/>
        </w:rPr>
      </w:pPr>
      <w:r>
        <w:rPr>
          <w:bCs/>
        </w:rPr>
        <w:t xml:space="preserve">Раздел 5. Перечень приложений к техническому заданию, являющихся его </w:t>
      </w:r>
    </w:p>
    <w:p w:rsidR="00910914" w:rsidRDefault="00910914" w:rsidP="00910914">
      <w:pPr>
        <w:ind w:firstLine="540"/>
        <w:rPr>
          <w:bCs/>
        </w:rPr>
      </w:pPr>
      <w:r>
        <w:rPr>
          <w:bCs/>
        </w:rPr>
        <w:t>неотъемлемой частью:</w:t>
      </w:r>
      <w:r>
        <w:rPr>
          <w:bCs/>
        </w:rPr>
        <w:tab/>
      </w:r>
      <w:r>
        <w:rPr>
          <w:bCs/>
        </w:rPr>
        <w:tab/>
      </w:r>
      <w:r>
        <w:rPr>
          <w:bCs/>
        </w:rPr>
        <w:tab/>
      </w:r>
      <w:r>
        <w:rPr>
          <w:bCs/>
        </w:rPr>
        <w:tab/>
      </w:r>
      <w:r>
        <w:rPr>
          <w:bCs/>
        </w:rPr>
        <w:tab/>
      </w:r>
      <w:r>
        <w:rPr>
          <w:bCs/>
        </w:rPr>
        <w:tab/>
      </w:r>
      <w:r>
        <w:rPr>
          <w:bCs/>
        </w:rPr>
        <w:tab/>
      </w:r>
      <w:r>
        <w:rPr>
          <w:bCs/>
        </w:rPr>
        <w:tab/>
      </w:r>
      <w:r>
        <w:rPr>
          <w:bCs/>
        </w:rPr>
        <w:tab/>
      </w:r>
    </w:p>
    <w:p w:rsidR="00910914" w:rsidRDefault="00910914" w:rsidP="00910914">
      <w:pPr>
        <w:ind w:left="567" w:hanging="27"/>
        <w:rPr>
          <w:bCs/>
        </w:rPr>
      </w:pPr>
      <w:r>
        <w:rPr>
          <w:bCs/>
        </w:rPr>
        <w:t>Приложение №1. Перечень объектов ФГУП «НИТИ им. А.П. Александрова» и расчетные нагрузки систем теплоснабжения и водоснабжения для включения в состав ПСД Программы энергосбережения и повышения энергетической эффективности предприятия по выполнению пунктов 3.1., 3.2, 5.5., 5.6. табличных данных.</w:t>
      </w:r>
      <w:r>
        <w:rPr>
          <w:bCs/>
        </w:rPr>
        <w:tab/>
      </w:r>
      <w:r>
        <w:rPr>
          <w:bCs/>
        </w:rPr>
        <w:tab/>
      </w:r>
      <w:r>
        <w:rPr>
          <w:bCs/>
        </w:rPr>
        <w:tab/>
      </w:r>
      <w:r>
        <w:rPr>
          <w:bCs/>
        </w:rPr>
        <w:tab/>
        <w:t xml:space="preserve">                      </w:t>
      </w:r>
    </w:p>
    <w:p w:rsidR="00910914" w:rsidRDefault="00910914" w:rsidP="00910914">
      <w:pPr>
        <w:ind w:firstLine="540"/>
        <w:jc w:val="center"/>
        <w:rPr>
          <w:b/>
          <w:bCs/>
        </w:rPr>
      </w:pPr>
    </w:p>
    <w:p w:rsidR="00910914" w:rsidRDefault="00910914" w:rsidP="00910914">
      <w:pPr>
        <w:ind w:firstLine="540"/>
        <w:jc w:val="center"/>
        <w:rPr>
          <w:b/>
          <w:bCs/>
        </w:rPr>
      </w:pPr>
    </w:p>
    <w:p w:rsidR="00910914" w:rsidRDefault="00910914" w:rsidP="00910914">
      <w:pPr>
        <w:ind w:firstLine="540"/>
        <w:jc w:val="center"/>
        <w:rPr>
          <w:b/>
          <w:bCs/>
        </w:rPr>
      </w:pPr>
    </w:p>
    <w:p w:rsidR="00910914" w:rsidRDefault="00910914" w:rsidP="00910914">
      <w:pPr>
        <w:ind w:firstLine="540"/>
        <w:jc w:val="center"/>
        <w:rPr>
          <w:b/>
          <w:bCs/>
        </w:rPr>
      </w:pPr>
    </w:p>
    <w:p w:rsidR="00910914" w:rsidRDefault="00910914" w:rsidP="00910914">
      <w:pPr>
        <w:ind w:firstLine="540"/>
        <w:jc w:val="center"/>
        <w:rPr>
          <w:b/>
          <w:bCs/>
        </w:rPr>
      </w:pPr>
    </w:p>
    <w:p w:rsidR="00910914" w:rsidRDefault="00910914" w:rsidP="00910914">
      <w:pPr>
        <w:ind w:firstLine="540"/>
        <w:jc w:val="center"/>
        <w:rPr>
          <w:b/>
          <w:bCs/>
        </w:rPr>
      </w:pPr>
    </w:p>
    <w:p w:rsidR="00910914" w:rsidRDefault="00910914" w:rsidP="00910914">
      <w:pPr>
        <w:ind w:firstLine="540"/>
        <w:jc w:val="center"/>
        <w:rPr>
          <w:b/>
          <w:bCs/>
        </w:rPr>
      </w:pPr>
    </w:p>
    <w:p w:rsidR="00910914" w:rsidRDefault="00910914" w:rsidP="00910914">
      <w:pPr>
        <w:ind w:firstLine="540"/>
        <w:jc w:val="center"/>
        <w:rPr>
          <w:b/>
          <w:bCs/>
        </w:rPr>
      </w:pPr>
    </w:p>
    <w:p w:rsidR="00910914" w:rsidRDefault="00910914" w:rsidP="00910914">
      <w:pPr>
        <w:ind w:firstLine="540"/>
        <w:jc w:val="center"/>
        <w:rPr>
          <w:b/>
          <w:bCs/>
        </w:rPr>
      </w:pPr>
    </w:p>
    <w:p w:rsidR="00910914" w:rsidRDefault="00910914" w:rsidP="00910914">
      <w:pPr>
        <w:ind w:firstLine="540"/>
        <w:jc w:val="center"/>
        <w:rPr>
          <w:b/>
          <w:bCs/>
        </w:rPr>
      </w:pPr>
    </w:p>
    <w:p w:rsidR="00910914" w:rsidRDefault="00910914" w:rsidP="00910914">
      <w:pPr>
        <w:ind w:firstLine="540"/>
        <w:jc w:val="center"/>
        <w:rPr>
          <w:b/>
          <w:bCs/>
        </w:rPr>
      </w:pPr>
    </w:p>
    <w:p w:rsidR="00910914" w:rsidRDefault="00910914" w:rsidP="00910914">
      <w:pPr>
        <w:ind w:firstLine="540"/>
        <w:jc w:val="center"/>
        <w:rPr>
          <w:b/>
          <w:bCs/>
        </w:rPr>
      </w:pPr>
    </w:p>
    <w:p w:rsidR="00910914" w:rsidRDefault="00910914" w:rsidP="00910914">
      <w:pPr>
        <w:ind w:firstLine="540"/>
        <w:jc w:val="center"/>
        <w:rPr>
          <w:b/>
          <w:bCs/>
        </w:rPr>
      </w:pPr>
    </w:p>
    <w:p w:rsidR="00910914" w:rsidRDefault="00910914" w:rsidP="00910914">
      <w:pPr>
        <w:ind w:firstLine="540"/>
        <w:jc w:val="center"/>
        <w:rPr>
          <w:b/>
          <w:bCs/>
        </w:rPr>
      </w:pPr>
    </w:p>
    <w:p w:rsidR="00910914" w:rsidRDefault="00910914" w:rsidP="00910914">
      <w:pPr>
        <w:ind w:firstLine="540"/>
        <w:jc w:val="center"/>
        <w:rPr>
          <w:b/>
          <w:bCs/>
        </w:rPr>
      </w:pPr>
    </w:p>
    <w:p w:rsidR="00910914" w:rsidRDefault="00910914" w:rsidP="00910914">
      <w:pPr>
        <w:ind w:firstLine="540"/>
        <w:jc w:val="center"/>
        <w:rPr>
          <w:b/>
          <w:bCs/>
        </w:rPr>
      </w:pPr>
    </w:p>
    <w:p w:rsidR="00910914" w:rsidRDefault="00910914" w:rsidP="00910914">
      <w:pPr>
        <w:ind w:firstLine="540"/>
        <w:jc w:val="center"/>
        <w:rPr>
          <w:b/>
          <w:bCs/>
        </w:rPr>
      </w:pPr>
    </w:p>
    <w:p w:rsidR="00910914" w:rsidRDefault="00910914" w:rsidP="00910914">
      <w:pPr>
        <w:ind w:firstLine="540"/>
        <w:jc w:val="center"/>
        <w:rPr>
          <w:b/>
          <w:bCs/>
        </w:rPr>
      </w:pPr>
    </w:p>
    <w:p w:rsidR="00910914" w:rsidRDefault="00910914" w:rsidP="00910914">
      <w:pPr>
        <w:ind w:firstLine="540"/>
        <w:jc w:val="center"/>
        <w:rPr>
          <w:b/>
          <w:bCs/>
        </w:rPr>
      </w:pPr>
    </w:p>
    <w:p w:rsidR="00910914" w:rsidRDefault="00910914" w:rsidP="00910914">
      <w:pPr>
        <w:rPr>
          <w:b/>
          <w:bCs/>
        </w:rPr>
      </w:pPr>
    </w:p>
    <w:p w:rsidR="00910914" w:rsidRPr="00BB1387" w:rsidRDefault="00910914" w:rsidP="00910914">
      <w:pPr>
        <w:rPr>
          <w:b/>
          <w:bCs/>
        </w:rPr>
      </w:pPr>
    </w:p>
    <w:p w:rsidR="00910914" w:rsidRPr="00BB1387" w:rsidRDefault="00910914" w:rsidP="00910914">
      <w:pPr>
        <w:rPr>
          <w:b/>
          <w:bCs/>
        </w:rPr>
      </w:pPr>
    </w:p>
    <w:p w:rsidR="00910914" w:rsidRPr="00BB1387" w:rsidRDefault="00910914" w:rsidP="00910914">
      <w:pPr>
        <w:rPr>
          <w:b/>
          <w:bCs/>
        </w:rPr>
      </w:pPr>
    </w:p>
    <w:p w:rsidR="00910914" w:rsidRPr="00BB1387" w:rsidRDefault="00910914" w:rsidP="00910914">
      <w:pPr>
        <w:rPr>
          <w:b/>
          <w:bCs/>
        </w:rPr>
      </w:pPr>
    </w:p>
    <w:p w:rsidR="00910914" w:rsidRPr="00BB1387" w:rsidRDefault="00910914" w:rsidP="00910914">
      <w:pPr>
        <w:rPr>
          <w:b/>
          <w:bCs/>
        </w:rPr>
      </w:pPr>
    </w:p>
    <w:p w:rsidR="00910914" w:rsidRPr="00BB1387" w:rsidRDefault="00910914" w:rsidP="00910914">
      <w:pPr>
        <w:rPr>
          <w:b/>
          <w:bCs/>
        </w:rPr>
      </w:pPr>
    </w:p>
    <w:p w:rsidR="00910914" w:rsidRPr="00BB1387" w:rsidRDefault="00910914" w:rsidP="00910914">
      <w:pPr>
        <w:rPr>
          <w:b/>
          <w:bCs/>
        </w:rPr>
      </w:pPr>
    </w:p>
    <w:p w:rsidR="00910914" w:rsidRPr="00BB1387" w:rsidRDefault="00910914" w:rsidP="00910914">
      <w:pPr>
        <w:rPr>
          <w:b/>
          <w:bCs/>
        </w:rPr>
      </w:pPr>
    </w:p>
    <w:p w:rsidR="00910914" w:rsidRDefault="00910914" w:rsidP="00910914">
      <w:pPr>
        <w:rPr>
          <w:b/>
          <w:bCs/>
        </w:rPr>
      </w:pPr>
    </w:p>
    <w:p w:rsidR="00910914" w:rsidRDefault="00910914" w:rsidP="00910914">
      <w:pPr>
        <w:rPr>
          <w:b/>
          <w:bCs/>
        </w:rPr>
      </w:pPr>
    </w:p>
    <w:p w:rsidR="00910914" w:rsidRDefault="00910914" w:rsidP="00910914">
      <w:pPr>
        <w:rPr>
          <w:b/>
          <w:bCs/>
        </w:rPr>
      </w:pPr>
    </w:p>
    <w:p w:rsidR="00910914" w:rsidRPr="00BB1387" w:rsidRDefault="00910914" w:rsidP="00910914">
      <w:pPr>
        <w:rPr>
          <w:b/>
          <w:bCs/>
        </w:rPr>
      </w:pPr>
    </w:p>
    <w:p w:rsidR="00910914" w:rsidRDefault="00910914" w:rsidP="00910914">
      <w:pPr>
        <w:ind w:firstLine="540"/>
        <w:jc w:val="center"/>
        <w:rPr>
          <w:b/>
          <w:bCs/>
        </w:rPr>
      </w:pPr>
    </w:p>
    <w:p w:rsidR="00910914" w:rsidRPr="00340C2C" w:rsidRDefault="00910914" w:rsidP="00910914">
      <w:pPr>
        <w:ind w:firstLine="540"/>
        <w:jc w:val="center"/>
        <w:rPr>
          <w:b/>
          <w:bCs/>
        </w:rPr>
      </w:pPr>
      <w:r>
        <w:rPr>
          <w:b/>
          <w:bCs/>
        </w:rPr>
        <w:lastRenderedPageBreak/>
        <w:t>Р</w:t>
      </w:r>
      <w:r w:rsidRPr="00340C2C">
        <w:rPr>
          <w:b/>
          <w:bCs/>
        </w:rPr>
        <w:t>аздел 1. Общие требования</w:t>
      </w:r>
    </w:p>
    <w:p w:rsidR="00910914" w:rsidRPr="00340C2C" w:rsidRDefault="00910914" w:rsidP="00910914">
      <w:pPr>
        <w:ind w:firstLine="360"/>
        <w:jc w:val="both"/>
        <w:rPr>
          <w:b/>
        </w:rPr>
      </w:pPr>
      <w:r>
        <w:rPr>
          <w:b/>
        </w:rPr>
        <w:t>1.</w:t>
      </w:r>
      <w:r w:rsidRPr="00340C2C">
        <w:rPr>
          <w:b/>
        </w:rPr>
        <w:t>1. Сведения о предмете конкурса.</w:t>
      </w:r>
    </w:p>
    <w:p w:rsidR="00910914" w:rsidRDefault="00910914" w:rsidP="00910914">
      <w:pPr>
        <w:ind w:firstLine="567"/>
        <w:jc w:val="both"/>
      </w:pPr>
      <w:r>
        <w:t>1.</w:t>
      </w:r>
      <w:r w:rsidRPr="00340C2C">
        <w:t>1.1</w:t>
      </w:r>
      <w:r>
        <w:t>.</w:t>
      </w:r>
      <w:r w:rsidRPr="00340C2C">
        <w:t xml:space="preserve"> Предметом настоящего конкурса является пр</w:t>
      </w:r>
      <w:r>
        <w:t xml:space="preserve">аво заключения договора </w:t>
      </w:r>
      <w:r w:rsidRPr="00340C2C">
        <w:t xml:space="preserve">на выполнение </w:t>
      </w:r>
      <w:r>
        <w:t xml:space="preserve">разработки проектной и рабочей документации по оснащению зданий и сооружений ФГУП «НИТИ им. А.П. Александрова» </w:t>
      </w:r>
      <w:r w:rsidRPr="00340C2C">
        <w:t>автоматизированны</w:t>
      </w:r>
      <w:r>
        <w:t>ми</w:t>
      </w:r>
      <w:r w:rsidRPr="00340C2C">
        <w:t xml:space="preserve"> индивидуальны</w:t>
      </w:r>
      <w:r>
        <w:t>ми</w:t>
      </w:r>
      <w:r w:rsidRPr="00340C2C">
        <w:t xml:space="preserve"> тепловы</w:t>
      </w:r>
      <w:r>
        <w:t>ми</w:t>
      </w:r>
      <w:r w:rsidRPr="00340C2C">
        <w:t xml:space="preserve"> пункт</w:t>
      </w:r>
      <w:r>
        <w:t>ами (далее – АИТП),</w:t>
      </w:r>
      <w:r w:rsidRPr="00340C2C">
        <w:t xml:space="preserve"> узл</w:t>
      </w:r>
      <w:r>
        <w:t>ами</w:t>
      </w:r>
      <w:r w:rsidRPr="00340C2C">
        <w:t xml:space="preserve"> учета тепловой энергии</w:t>
      </w:r>
      <w:r>
        <w:t xml:space="preserve"> </w:t>
      </w:r>
      <w:proofErr w:type="gramStart"/>
      <w:r>
        <w:t xml:space="preserve">( </w:t>
      </w:r>
      <w:proofErr w:type="gramEnd"/>
      <w:r>
        <w:t>далее – УУТЭ), узлами автоматики тепловентиляционных установок (далее – АТВУ), узлами учета хозяйственно-питьевой воды (далее – УУПВ).</w:t>
      </w:r>
    </w:p>
    <w:p w:rsidR="00910914" w:rsidRDefault="00910914" w:rsidP="00910914">
      <w:pPr>
        <w:ind w:firstLine="567"/>
        <w:jc w:val="both"/>
      </w:pPr>
      <w:r>
        <w:t xml:space="preserve">1.1.2. Работа выполняется на основании документа: «Программа энергосбережения и повышения энергетической эффективности ФГУП «НИТИ им. А.П. Александрова» государственной корпорации «РОСАТОМ», разработанного в результате проведения </w:t>
      </w:r>
      <w:proofErr w:type="spellStart"/>
      <w:r>
        <w:t>энергоаудита</w:t>
      </w:r>
      <w:proofErr w:type="spellEnd"/>
      <w:r>
        <w:t xml:space="preserve"> предприятия в соответствии с требованиями Федерального закона от 23.11.2009 №261-ФЗ «Об энергосбережении».</w:t>
      </w:r>
    </w:p>
    <w:p w:rsidR="00910914" w:rsidRDefault="00910914" w:rsidP="00910914">
      <w:pPr>
        <w:ind w:firstLine="360"/>
        <w:jc w:val="both"/>
      </w:pPr>
      <w:r>
        <w:t xml:space="preserve">   1.1.3. Ко</w:t>
      </w:r>
      <w:r w:rsidRPr="00340C2C">
        <w:t xml:space="preserve">нкурс проводится </w:t>
      </w:r>
      <w:r w:rsidRPr="00AF0B6D">
        <w:t xml:space="preserve">по </w:t>
      </w:r>
      <w:r>
        <w:t>4</w:t>
      </w:r>
      <w:r w:rsidRPr="00AF0B6D">
        <w:rPr>
          <w:b/>
        </w:rPr>
        <w:t xml:space="preserve"> </w:t>
      </w:r>
      <w:r w:rsidRPr="00AF0B6D">
        <w:t xml:space="preserve"> видам работ</w:t>
      </w:r>
      <w:r>
        <w:t>:</w:t>
      </w:r>
    </w:p>
    <w:p w:rsidR="00910914" w:rsidRPr="00AF0B6D" w:rsidRDefault="00910914" w:rsidP="00910914">
      <w:pPr>
        <w:ind w:firstLine="360"/>
        <w:jc w:val="both"/>
      </w:pP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8"/>
        <w:gridCol w:w="5400"/>
        <w:gridCol w:w="3060"/>
      </w:tblGrid>
      <w:tr w:rsidR="00910914" w:rsidRPr="00D74C31" w:rsidTr="00376F37">
        <w:tc>
          <w:tcPr>
            <w:tcW w:w="1008" w:type="dxa"/>
          </w:tcPr>
          <w:p w:rsidR="00910914" w:rsidRPr="00D74C31" w:rsidRDefault="00910914" w:rsidP="00376F37">
            <w:pPr>
              <w:jc w:val="center"/>
            </w:pPr>
            <w:r w:rsidRPr="00D74C31">
              <w:t>№ Лота</w:t>
            </w:r>
          </w:p>
        </w:tc>
        <w:tc>
          <w:tcPr>
            <w:tcW w:w="5400" w:type="dxa"/>
          </w:tcPr>
          <w:p w:rsidR="00910914" w:rsidRPr="00D74C31" w:rsidRDefault="00910914" w:rsidP="00376F37">
            <w:pPr>
              <w:jc w:val="center"/>
            </w:pPr>
            <w:r w:rsidRPr="00D74C31">
              <w:t>Наименование и описание лота</w:t>
            </w:r>
          </w:p>
        </w:tc>
        <w:tc>
          <w:tcPr>
            <w:tcW w:w="3060" w:type="dxa"/>
          </w:tcPr>
          <w:p w:rsidR="00910914" w:rsidRPr="00D74C31" w:rsidRDefault="00910914" w:rsidP="00376F37">
            <w:pPr>
              <w:jc w:val="center"/>
            </w:pPr>
            <w:r w:rsidRPr="00D74C31">
              <w:t>Количество объектов, шт.</w:t>
            </w:r>
          </w:p>
        </w:tc>
      </w:tr>
      <w:tr w:rsidR="00910914" w:rsidRPr="00D74C31" w:rsidTr="00376F37">
        <w:tc>
          <w:tcPr>
            <w:tcW w:w="1008" w:type="dxa"/>
            <w:vAlign w:val="center"/>
          </w:tcPr>
          <w:p w:rsidR="00910914" w:rsidRPr="00D74C31" w:rsidRDefault="00910914" w:rsidP="00376F37">
            <w:pPr>
              <w:jc w:val="center"/>
              <w:rPr>
                <w:b/>
              </w:rPr>
            </w:pPr>
            <w:r w:rsidRPr="00D74C31">
              <w:rPr>
                <w:b/>
              </w:rPr>
              <w:t>1</w:t>
            </w:r>
          </w:p>
        </w:tc>
        <w:tc>
          <w:tcPr>
            <w:tcW w:w="5400" w:type="dxa"/>
          </w:tcPr>
          <w:p w:rsidR="00910914" w:rsidRPr="00D74C31" w:rsidRDefault="00910914" w:rsidP="00376F37">
            <w:pPr>
              <w:jc w:val="both"/>
            </w:pPr>
            <w:r>
              <w:t>Автоматизация индивидуальных тепловых пунктов зданий.</w:t>
            </w:r>
          </w:p>
        </w:tc>
        <w:tc>
          <w:tcPr>
            <w:tcW w:w="3060" w:type="dxa"/>
            <w:vAlign w:val="center"/>
          </w:tcPr>
          <w:p w:rsidR="00910914" w:rsidRPr="00D74C31" w:rsidRDefault="00910914" w:rsidP="00376F37">
            <w:pPr>
              <w:jc w:val="center"/>
              <w:rPr>
                <w:b/>
              </w:rPr>
            </w:pPr>
            <w:r>
              <w:rPr>
                <w:b/>
              </w:rPr>
              <w:t>9</w:t>
            </w:r>
          </w:p>
        </w:tc>
      </w:tr>
      <w:tr w:rsidR="00910914" w:rsidRPr="00D74C31" w:rsidTr="00376F37">
        <w:tc>
          <w:tcPr>
            <w:tcW w:w="1008" w:type="dxa"/>
            <w:vAlign w:val="center"/>
          </w:tcPr>
          <w:p w:rsidR="00910914" w:rsidRPr="00D74C31" w:rsidRDefault="00910914" w:rsidP="00376F37">
            <w:pPr>
              <w:jc w:val="center"/>
              <w:rPr>
                <w:b/>
              </w:rPr>
            </w:pPr>
            <w:r w:rsidRPr="00D74C31">
              <w:rPr>
                <w:b/>
              </w:rPr>
              <w:t>2</w:t>
            </w:r>
          </w:p>
        </w:tc>
        <w:tc>
          <w:tcPr>
            <w:tcW w:w="5400" w:type="dxa"/>
          </w:tcPr>
          <w:p w:rsidR="00910914" w:rsidRPr="00D74C31" w:rsidRDefault="00910914" w:rsidP="00376F37">
            <w:pPr>
              <w:jc w:val="both"/>
            </w:pPr>
            <w:r>
              <w:t>Автоматизация установок отопительной вентиляции с внедрением элементов АСУ.</w:t>
            </w:r>
          </w:p>
        </w:tc>
        <w:tc>
          <w:tcPr>
            <w:tcW w:w="3060" w:type="dxa"/>
            <w:vAlign w:val="center"/>
          </w:tcPr>
          <w:p w:rsidR="00910914" w:rsidRPr="00D74C31" w:rsidRDefault="00910914" w:rsidP="00376F37">
            <w:pPr>
              <w:jc w:val="center"/>
              <w:rPr>
                <w:b/>
              </w:rPr>
            </w:pPr>
            <w:r>
              <w:rPr>
                <w:b/>
              </w:rPr>
              <w:t>20</w:t>
            </w:r>
          </w:p>
        </w:tc>
      </w:tr>
      <w:tr w:rsidR="00910914" w:rsidRPr="00D74C31" w:rsidTr="00376F37">
        <w:tc>
          <w:tcPr>
            <w:tcW w:w="1008" w:type="dxa"/>
            <w:vAlign w:val="center"/>
          </w:tcPr>
          <w:p w:rsidR="00910914" w:rsidRPr="00D74C31" w:rsidRDefault="00910914" w:rsidP="00376F37">
            <w:pPr>
              <w:jc w:val="center"/>
              <w:rPr>
                <w:b/>
              </w:rPr>
            </w:pPr>
            <w:r>
              <w:rPr>
                <w:b/>
              </w:rPr>
              <w:t>3</w:t>
            </w:r>
          </w:p>
        </w:tc>
        <w:tc>
          <w:tcPr>
            <w:tcW w:w="5400" w:type="dxa"/>
          </w:tcPr>
          <w:p w:rsidR="00910914" w:rsidRPr="00D74C31" w:rsidRDefault="00910914" w:rsidP="00376F37">
            <w:pPr>
              <w:keepLines/>
              <w:jc w:val="both"/>
            </w:pPr>
            <w:r>
              <w:t>Автоматизация коммерческого и создание технического учета тепловой энергии и горячего водоснабжения (ГВС) с включением в действующую АСУ.</w:t>
            </w:r>
          </w:p>
        </w:tc>
        <w:tc>
          <w:tcPr>
            <w:tcW w:w="3060" w:type="dxa"/>
            <w:vAlign w:val="center"/>
          </w:tcPr>
          <w:p w:rsidR="00910914" w:rsidRPr="00D74C31" w:rsidRDefault="00910914" w:rsidP="00376F37">
            <w:pPr>
              <w:jc w:val="center"/>
              <w:rPr>
                <w:b/>
              </w:rPr>
            </w:pPr>
            <w:r>
              <w:rPr>
                <w:b/>
              </w:rPr>
              <w:t>22</w:t>
            </w:r>
          </w:p>
        </w:tc>
      </w:tr>
      <w:tr w:rsidR="00910914" w:rsidRPr="00D74C31" w:rsidTr="00376F37">
        <w:tc>
          <w:tcPr>
            <w:tcW w:w="1008" w:type="dxa"/>
            <w:vAlign w:val="center"/>
          </w:tcPr>
          <w:p w:rsidR="00910914" w:rsidRPr="00D74C31" w:rsidRDefault="00910914" w:rsidP="00376F37">
            <w:pPr>
              <w:jc w:val="center"/>
              <w:rPr>
                <w:b/>
              </w:rPr>
            </w:pPr>
            <w:r>
              <w:rPr>
                <w:b/>
              </w:rPr>
              <w:t>4</w:t>
            </w:r>
          </w:p>
        </w:tc>
        <w:tc>
          <w:tcPr>
            <w:tcW w:w="5400" w:type="dxa"/>
          </w:tcPr>
          <w:p w:rsidR="00910914" w:rsidRPr="00D74C31" w:rsidRDefault="00910914" w:rsidP="00376F37">
            <w:pPr>
              <w:jc w:val="both"/>
            </w:pPr>
            <w:r>
              <w:t>Автоматизация коммерческих узлов учета питьевой воды и создание технического учета питьевой воды с включением в действующую АСУ.</w:t>
            </w:r>
          </w:p>
        </w:tc>
        <w:tc>
          <w:tcPr>
            <w:tcW w:w="3060" w:type="dxa"/>
            <w:vAlign w:val="center"/>
          </w:tcPr>
          <w:p w:rsidR="00910914" w:rsidRPr="00D74C31" w:rsidRDefault="00910914" w:rsidP="00376F37">
            <w:pPr>
              <w:jc w:val="center"/>
              <w:rPr>
                <w:b/>
              </w:rPr>
            </w:pPr>
            <w:r>
              <w:rPr>
                <w:b/>
              </w:rPr>
              <w:t>15</w:t>
            </w:r>
          </w:p>
        </w:tc>
      </w:tr>
      <w:tr w:rsidR="00910914" w:rsidRPr="00D74C31" w:rsidTr="00376F37">
        <w:tc>
          <w:tcPr>
            <w:tcW w:w="1008" w:type="dxa"/>
          </w:tcPr>
          <w:p w:rsidR="00910914" w:rsidRPr="00D74C31" w:rsidRDefault="00910914" w:rsidP="00376F37">
            <w:pPr>
              <w:jc w:val="both"/>
            </w:pPr>
          </w:p>
        </w:tc>
        <w:tc>
          <w:tcPr>
            <w:tcW w:w="5400" w:type="dxa"/>
          </w:tcPr>
          <w:p w:rsidR="00910914" w:rsidRPr="00D74C31" w:rsidRDefault="00910914" w:rsidP="00376F37">
            <w:pPr>
              <w:jc w:val="both"/>
              <w:rPr>
                <w:b/>
              </w:rPr>
            </w:pPr>
            <w:r w:rsidRPr="00D74C31">
              <w:rPr>
                <w:b/>
              </w:rPr>
              <w:t>ИТОГО:</w:t>
            </w:r>
          </w:p>
        </w:tc>
        <w:tc>
          <w:tcPr>
            <w:tcW w:w="3060" w:type="dxa"/>
            <w:vAlign w:val="center"/>
          </w:tcPr>
          <w:p w:rsidR="00910914" w:rsidRPr="00D74C31" w:rsidRDefault="00910914" w:rsidP="00376F37">
            <w:pPr>
              <w:jc w:val="center"/>
              <w:rPr>
                <w:b/>
              </w:rPr>
            </w:pPr>
            <w:r>
              <w:rPr>
                <w:b/>
              </w:rPr>
              <w:t>66</w:t>
            </w:r>
          </w:p>
        </w:tc>
      </w:tr>
    </w:tbl>
    <w:p w:rsidR="00910914" w:rsidRDefault="00910914" w:rsidP="00910914">
      <w:pPr>
        <w:ind w:firstLine="360"/>
        <w:jc w:val="both"/>
      </w:pPr>
    </w:p>
    <w:p w:rsidR="00910914" w:rsidRPr="00340C2C" w:rsidRDefault="00910914" w:rsidP="00910914">
      <w:pPr>
        <w:ind w:firstLine="360"/>
        <w:jc w:val="both"/>
      </w:pPr>
    </w:p>
    <w:p w:rsidR="00910914" w:rsidRDefault="00910914" w:rsidP="00910914">
      <w:pPr>
        <w:jc w:val="both"/>
      </w:pPr>
      <w:r>
        <w:t xml:space="preserve">         </w:t>
      </w:r>
    </w:p>
    <w:p w:rsidR="00910914" w:rsidRDefault="00910914" w:rsidP="00910914">
      <w:pPr>
        <w:jc w:val="both"/>
      </w:pPr>
    </w:p>
    <w:p w:rsidR="00910914" w:rsidRDefault="00910914" w:rsidP="00910914">
      <w:pPr>
        <w:jc w:val="both"/>
      </w:pPr>
    </w:p>
    <w:p w:rsidR="00910914" w:rsidRDefault="00910914" w:rsidP="00910914">
      <w:pPr>
        <w:jc w:val="both"/>
      </w:pPr>
    </w:p>
    <w:p w:rsidR="00910914" w:rsidRDefault="00910914" w:rsidP="00910914">
      <w:pPr>
        <w:jc w:val="both"/>
      </w:pPr>
    </w:p>
    <w:p w:rsidR="00910914" w:rsidRDefault="00910914" w:rsidP="00910914">
      <w:pPr>
        <w:jc w:val="both"/>
      </w:pPr>
    </w:p>
    <w:p w:rsidR="00910914" w:rsidRDefault="00910914" w:rsidP="00910914">
      <w:pPr>
        <w:jc w:val="both"/>
      </w:pPr>
    </w:p>
    <w:p w:rsidR="00910914" w:rsidRDefault="00910914" w:rsidP="00910914">
      <w:pPr>
        <w:jc w:val="both"/>
      </w:pPr>
    </w:p>
    <w:p w:rsidR="00910914" w:rsidRDefault="00910914" w:rsidP="00910914">
      <w:pPr>
        <w:jc w:val="both"/>
      </w:pPr>
    </w:p>
    <w:p w:rsidR="00910914" w:rsidRDefault="00910914" w:rsidP="00910914">
      <w:pPr>
        <w:jc w:val="both"/>
      </w:pPr>
    </w:p>
    <w:p w:rsidR="00910914" w:rsidRDefault="00910914" w:rsidP="00910914">
      <w:pPr>
        <w:jc w:val="both"/>
      </w:pPr>
    </w:p>
    <w:p w:rsidR="00910914" w:rsidRDefault="00910914" w:rsidP="00910914">
      <w:pPr>
        <w:jc w:val="both"/>
      </w:pPr>
    </w:p>
    <w:p w:rsidR="00910914" w:rsidRDefault="00910914" w:rsidP="00910914">
      <w:pPr>
        <w:jc w:val="both"/>
      </w:pPr>
    </w:p>
    <w:p w:rsidR="00910914" w:rsidRDefault="00910914" w:rsidP="00910914">
      <w:pPr>
        <w:jc w:val="both"/>
      </w:pPr>
    </w:p>
    <w:p w:rsidR="00910914" w:rsidRPr="00340C2C" w:rsidRDefault="00910914" w:rsidP="00910914">
      <w:pPr>
        <w:jc w:val="both"/>
      </w:pPr>
      <w:r>
        <w:t>1.1.4</w:t>
      </w:r>
      <w:r w:rsidRPr="00340C2C">
        <w:t xml:space="preserve">. </w:t>
      </w:r>
      <w:r>
        <w:t>С</w:t>
      </w:r>
      <w:r w:rsidRPr="00340C2C">
        <w:t>писок</w:t>
      </w:r>
      <w:r>
        <w:t xml:space="preserve"> объектов, для которых разрабатывается проектная и рабочая документация,</w:t>
      </w:r>
      <w:r w:rsidRPr="00340C2C">
        <w:t xml:space="preserve"> приведен в приложении №1 к настоящему техническому заданию</w:t>
      </w:r>
      <w:r>
        <w:t>:</w:t>
      </w:r>
      <w:r w:rsidRPr="00340C2C">
        <w:t xml:space="preserve"> «</w:t>
      </w:r>
      <w:r>
        <w:rPr>
          <w:bCs/>
        </w:rPr>
        <w:t>Перечень объектов ФГУП «НИТИ им. А.П. Александрова» и расчетные нагрузки систем теплоснабжения и водоснабжения для включения в состав ПСД Программы энергосбережения и повышения энергетической эффективности предприятия по выполнению пунктов 3.1., 3.2., 3.3., 5.5., 5.6. табличных данных».</w:t>
      </w:r>
    </w:p>
    <w:p w:rsidR="00910914" w:rsidRDefault="00910914" w:rsidP="00910914">
      <w:pPr>
        <w:jc w:val="both"/>
      </w:pPr>
      <w:r>
        <w:t xml:space="preserve">        1.1.5</w:t>
      </w:r>
      <w:r w:rsidRPr="00340C2C">
        <w:t xml:space="preserve">.Начало выполнения работ </w:t>
      </w:r>
      <w:r>
        <w:t xml:space="preserve">по настоящему Техническому заданию - </w:t>
      </w:r>
      <w:r w:rsidRPr="00340C2C">
        <w:t xml:space="preserve">с момента подписания </w:t>
      </w:r>
      <w:r>
        <w:t>п</w:t>
      </w:r>
      <w:r w:rsidRPr="00340C2C">
        <w:t xml:space="preserve">редставителем </w:t>
      </w:r>
      <w:r>
        <w:t>З</w:t>
      </w:r>
      <w:r w:rsidRPr="00340C2C">
        <w:t xml:space="preserve">аказчика и Подрядчиком  </w:t>
      </w:r>
      <w:r>
        <w:t>«Договора».</w:t>
      </w:r>
    </w:p>
    <w:p w:rsidR="00910914" w:rsidRDefault="00910914" w:rsidP="00910914">
      <w:pPr>
        <w:jc w:val="both"/>
      </w:pPr>
      <w:r>
        <w:t xml:space="preserve">        1.1.6</w:t>
      </w:r>
      <w:r w:rsidRPr="00340C2C">
        <w:t>.</w:t>
      </w:r>
      <w:r>
        <w:t>П</w:t>
      </w:r>
      <w:r w:rsidRPr="00340C2C">
        <w:t xml:space="preserve">родолжительность работ устанавливается </w:t>
      </w:r>
      <w:r>
        <w:t>согласно календарному плану (приложению к договору) не более 12 недель</w:t>
      </w:r>
      <w:r w:rsidRPr="00340C2C">
        <w:t>. Датой окончания выполнения работ счита</w:t>
      </w:r>
      <w:r>
        <w:t xml:space="preserve">ется </w:t>
      </w:r>
      <w:r w:rsidRPr="00340C2C">
        <w:t xml:space="preserve"> дат</w:t>
      </w:r>
      <w:r>
        <w:t>а</w:t>
      </w:r>
      <w:r w:rsidRPr="00340C2C">
        <w:t xml:space="preserve"> </w:t>
      </w:r>
      <w:r>
        <w:t>утверждения проектной и рабочей документации обеими сторонами.</w:t>
      </w:r>
    </w:p>
    <w:p w:rsidR="00910914" w:rsidRDefault="00910914" w:rsidP="00910914">
      <w:pPr>
        <w:jc w:val="both"/>
      </w:pPr>
      <w:r>
        <w:t xml:space="preserve">        1.</w:t>
      </w:r>
      <w:r w:rsidRPr="00340C2C">
        <w:t>1.</w:t>
      </w:r>
      <w:r>
        <w:t>7</w:t>
      </w:r>
      <w:r w:rsidRPr="00340C2C">
        <w:t xml:space="preserve">. </w:t>
      </w:r>
      <w:r>
        <w:t>Авансирование работ не предусмотрено. З</w:t>
      </w:r>
      <w:r w:rsidRPr="00340C2C">
        <w:t xml:space="preserve">аказчик </w:t>
      </w:r>
      <w:r>
        <w:t xml:space="preserve">может </w:t>
      </w:r>
      <w:r w:rsidRPr="00340C2C">
        <w:t>производит</w:t>
      </w:r>
      <w:r>
        <w:t>ь</w:t>
      </w:r>
      <w:r w:rsidRPr="00340C2C">
        <w:t xml:space="preserve"> оплату в течение двух недель</w:t>
      </w:r>
      <w:r w:rsidRPr="00150677">
        <w:t xml:space="preserve"> </w:t>
      </w:r>
      <w:r>
        <w:t>з</w:t>
      </w:r>
      <w:r w:rsidRPr="00340C2C">
        <w:t xml:space="preserve">а отдельные этапы выполненных </w:t>
      </w:r>
      <w:r>
        <w:t xml:space="preserve">работ </w:t>
      </w:r>
      <w:r w:rsidRPr="00340C2C">
        <w:t xml:space="preserve">после предъявления Подрядчиком </w:t>
      </w:r>
      <w:r>
        <w:t xml:space="preserve">Актов выполненных работ, </w:t>
      </w:r>
      <w:r w:rsidRPr="00340C2C">
        <w:t>счетов-фактур</w:t>
      </w:r>
      <w:r>
        <w:t xml:space="preserve"> и</w:t>
      </w:r>
      <w:r w:rsidRPr="00340C2C">
        <w:t xml:space="preserve"> справок о стоимости выполненных работ</w:t>
      </w:r>
      <w:r>
        <w:t>.</w:t>
      </w:r>
      <w:r w:rsidRPr="00340C2C">
        <w:t xml:space="preserve"> Окончательный расчет производится после приемки выполненных работ </w:t>
      </w:r>
      <w:r>
        <w:t>Заказчиком.</w:t>
      </w:r>
    </w:p>
    <w:p w:rsidR="00910914" w:rsidRDefault="00910914" w:rsidP="00910914">
      <w:pPr>
        <w:jc w:val="both"/>
      </w:pPr>
    </w:p>
    <w:p w:rsidR="00910914" w:rsidRPr="00910914" w:rsidRDefault="00910914" w:rsidP="00910914">
      <w:pPr>
        <w:pStyle w:val="10"/>
        <w:numPr>
          <w:ilvl w:val="0"/>
          <w:numId w:val="0"/>
        </w:numPr>
        <w:ind w:left="1276"/>
        <w:jc w:val="both"/>
        <w:rPr>
          <w:b/>
        </w:rPr>
      </w:pPr>
      <w:r w:rsidRPr="00910914">
        <w:rPr>
          <w:b/>
        </w:rPr>
        <w:t>Раздел 2. Основные технические требования к работам, оборудованию  и материалам.</w:t>
      </w:r>
    </w:p>
    <w:p w:rsidR="00910914" w:rsidRDefault="00910914" w:rsidP="00910914">
      <w:pPr>
        <w:jc w:val="both"/>
        <w:rPr>
          <w:b/>
        </w:rPr>
      </w:pPr>
      <w:r w:rsidRPr="00340C2C">
        <w:rPr>
          <w:b/>
        </w:rPr>
        <w:t xml:space="preserve"> 2.1. Состав и услови</w:t>
      </w:r>
      <w:r>
        <w:rPr>
          <w:b/>
        </w:rPr>
        <w:t>я</w:t>
      </w:r>
      <w:r w:rsidRPr="00340C2C">
        <w:rPr>
          <w:b/>
        </w:rPr>
        <w:t xml:space="preserve"> выполнения работ.</w:t>
      </w:r>
    </w:p>
    <w:p w:rsidR="00910914" w:rsidRDefault="00910914" w:rsidP="00910914">
      <w:pPr>
        <w:ind w:firstLine="900"/>
        <w:jc w:val="both"/>
      </w:pPr>
      <w:r>
        <w:t>2.1.1. Разработку</w:t>
      </w:r>
      <w:r w:rsidRPr="000E1675">
        <w:t xml:space="preserve"> и согласование </w:t>
      </w:r>
      <w:r>
        <w:t>проектной и рабочей документации выполнить в соответствии с требованиями СПДС:</w:t>
      </w:r>
    </w:p>
    <w:p w:rsidR="00910914" w:rsidRDefault="00910914" w:rsidP="00910914">
      <w:pPr>
        <w:ind w:firstLine="900"/>
        <w:jc w:val="both"/>
      </w:pPr>
      <w:r>
        <w:t>- ГОСТ 21.1001-2009. «СПДС. Общие положения»;</w:t>
      </w:r>
    </w:p>
    <w:p w:rsidR="00910914" w:rsidRDefault="00910914" w:rsidP="00910914">
      <w:pPr>
        <w:jc w:val="both"/>
      </w:pPr>
      <w:r>
        <w:t xml:space="preserve">               - ГОСТ 21.1101-2009. «СПДС. Основные требования к проектной и рабочей документации».</w:t>
      </w:r>
    </w:p>
    <w:p w:rsidR="00910914" w:rsidRDefault="00910914" w:rsidP="00910914">
      <w:pPr>
        <w:jc w:val="both"/>
      </w:pPr>
      <w:r>
        <w:t xml:space="preserve">               - РД 50-34. 698-90 «Автоматизированные системы. Требования к содержанию документов».</w:t>
      </w:r>
    </w:p>
    <w:p w:rsidR="00910914" w:rsidRDefault="00910914" w:rsidP="00910914">
      <w:pPr>
        <w:jc w:val="both"/>
      </w:pPr>
      <w:r>
        <w:lastRenderedPageBreak/>
        <w:t xml:space="preserve">               - ВСН 281-75. «Ведомственные строительные нормы. Указания по проектированию систем автоматизации технологических процессов».</w:t>
      </w:r>
    </w:p>
    <w:p w:rsidR="00910914" w:rsidRDefault="00910914" w:rsidP="00910914">
      <w:pPr>
        <w:jc w:val="both"/>
      </w:pPr>
      <w:r>
        <w:t xml:space="preserve">              -</w:t>
      </w:r>
      <w:r w:rsidRPr="000E1675">
        <w:t xml:space="preserve"> Правилами технической эксплуатации тепловых энергоустановок, утвержденных Ми</w:t>
      </w:r>
      <w:r>
        <w:t>нистерством энергетики Российской Федерации</w:t>
      </w:r>
      <w:r w:rsidRPr="000E1675">
        <w:t xml:space="preserve"> от 24.03.</w:t>
      </w:r>
      <w:r>
        <w:t>20</w:t>
      </w:r>
      <w:r w:rsidRPr="000E1675">
        <w:t>03 №115</w:t>
      </w:r>
      <w:r>
        <w:t>;</w:t>
      </w:r>
    </w:p>
    <w:p w:rsidR="00910914" w:rsidRDefault="00910914" w:rsidP="00910914">
      <w:pPr>
        <w:ind w:firstLine="900"/>
        <w:jc w:val="both"/>
      </w:pPr>
      <w:r>
        <w:t xml:space="preserve">- </w:t>
      </w:r>
      <w:r w:rsidRPr="000E1675">
        <w:t xml:space="preserve">Правилами учета тепловой энергии и теплоносителя,  </w:t>
      </w:r>
      <w:proofErr w:type="gramStart"/>
      <w:r w:rsidRPr="000E1675">
        <w:t>утвержденных</w:t>
      </w:r>
      <w:proofErr w:type="gramEnd"/>
      <w:r w:rsidRPr="000E1675">
        <w:t xml:space="preserve"> Министерством топлива и энергетики  Российской Федерации от 12.09.1995</w:t>
      </w:r>
      <w:r>
        <w:t>;</w:t>
      </w:r>
    </w:p>
    <w:p w:rsidR="00910914" w:rsidRDefault="00910914" w:rsidP="00910914">
      <w:pPr>
        <w:ind w:firstLine="900"/>
        <w:jc w:val="both"/>
      </w:pPr>
      <w:r>
        <w:t xml:space="preserve">- </w:t>
      </w:r>
      <w:proofErr w:type="spellStart"/>
      <w:r>
        <w:t>СНиП</w:t>
      </w:r>
      <w:proofErr w:type="spellEnd"/>
      <w:r>
        <w:t xml:space="preserve"> 3.05.03-85. «Тепловые сети»;</w:t>
      </w:r>
    </w:p>
    <w:p w:rsidR="00910914" w:rsidRDefault="00910914" w:rsidP="00910914">
      <w:pPr>
        <w:ind w:firstLine="900"/>
        <w:jc w:val="both"/>
      </w:pPr>
      <w:r>
        <w:t xml:space="preserve">- </w:t>
      </w:r>
      <w:proofErr w:type="spellStart"/>
      <w:r>
        <w:t>СНиП</w:t>
      </w:r>
      <w:proofErr w:type="spellEnd"/>
      <w:r>
        <w:t xml:space="preserve"> 3.05.06-85. «Электротехнические устройства»;</w:t>
      </w:r>
    </w:p>
    <w:p w:rsidR="00910914" w:rsidRDefault="00910914" w:rsidP="00910914">
      <w:pPr>
        <w:ind w:firstLine="900"/>
        <w:jc w:val="both"/>
      </w:pPr>
      <w:r>
        <w:t xml:space="preserve">- </w:t>
      </w:r>
      <w:proofErr w:type="spellStart"/>
      <w:r>
        <w:t>СНиП</w:t>
      </w:r>
      <w:proofErr w:type="spellEnd"/>
      <w:r>
        <w:t xml:space="preserve"> 3.05.07-85. «Системы автоматизации»;</w:t>
      </w:r>
    </w:p>
    <w:p w:rsidR="00910914" w:rsidRDefault="00910914" w:rsidP="00910914">
      <w:pPr>
        <w:ind w:firstLine="900"/>
        <w:jc w:val="both"/>
      </w:pPr>
      <w:r>
        <w:t xml:space="preserve">- </w:t>
      </w:r>
      <w:proofErr w:type="spellStart"/>
      <w:r>
        <w:t>СНиП</w:t>
      </w:r>
      <w:proofErr w:type="spellEnd"/>
      <w:r>
        <w:t xml:space="preserve"> 41-01-2003. «Отопление, вентиляция, кондиционирование».</w:t>
      </w:r>
    </w:p>
    <w:p w:rsidR="00910914" w:rsidRDefault="00910914" w:rsidP="00910914">
      <w:pPr>
        <w:ind w:firstLine="900"/>
        <w:jc w:val="both"/>
      </w:pPr>
      <w:r>
        <w:t xml:space="preserve">- </w:t>
      </w:r>
      <w:proofErr w:type="spellStart"/>
      <w:r>
        <w:t>СНиП</w:t>
      </w:r>
      <w:proofErr w:type="spellEnd"/>
      <w:r>
        <w:t xml:space="preserve"> 23.01.99. «Строительная климатология»;</w:t>
      </w:r>
    </w:p>
    <w:p w:rsidR="00910914" w:rsidRDefault="00910914" w:rsidP="00910914">
      <w:pPr>
        <w:ind w:firstLine="900"/>
        <w:jc w:val="both"/>
      </w:pPr>
      <w:r>
        <w:t xml:space="preserve">- </w:t>
      </w:r>
      <w:proofErr w:type="spellStart"/>
      <w:r>
        <w:t>СНиП</w:t>
      </w:r>
      <w:proofErr w:type="spellEnd"/>
      <w:r>
        <w:t xml:space="preserve"> 41-101-95. «Проектирование тепловых пунктов»;</w:t>
      </w:r>
    </w:p>
    <w:p w:rsidR="00910914" w:rsidRDefault="00910914" w:rsidP="00910914">
      <w:pPr>
        <w:ind w:firstLine="900"/>
        <w:jc w:val="both"/>
      </w:pPr>
      <w:r>
        <w:t xml:space="preserve">- </w:t>
      </w:r>
      <w:proofErr w:type="spellStart"/>
      <w:r>
        <w:t>СНиП</w:t>
      </w:r>
      <w:proofErr w:type="spellEnd"/>
      <w:r>
        <w:t xml:space="preserve"> 23-02-2003. «Тепловая защита зданий»;</w:t>
      </w:r>
    </w:p>
    <w:p w:rsidR="00910914" w:rsidRDefault="00910914" w:rsidP="00910914">
      <w:pPr>
        <w:ind w:firstLine="900"/>
        <w:jc w:val="both"/>
      </w:pPr>
      <w:r>
        <w:t xml:space="preserve">- </w:t>
      </w:r>
      <w:proofErr w:type="spellStart"/>
      <w:r>
        <w:t>СНиП</w:t>
      </w:r>
      <w:proofErr w:type="spellEnd"/>
      <w:r>
        <w:t xml:space="preserve"> 3.05.04-85. «Наружные сети и сооружения водоснабжения и канализации»;</w:t>
      </w:r>
    </w:p>
    <w:p w:rsidR="00910914" w:rsidRPr="00431DBB" w:rsidRDefault="00910914" w:rsidP="00910914">
      <w:pPr>
        <w:ind w:firstLine="900"/>
        <w:jc w:val="both"/>
      </w:pPr>
      <w:r>
        <w:t xml:space="preserve">- </w:t>
      </w:r>
      <w:proofErr w:type="spellStart"/>
      <w:r>
        <w:t>СНиП</w:t>
      </w:r>
      <w:proofErr w:type="spellEnd"/>
      <w:r>
        <w:t xml:space="preserve"> 2.04.01-85. «Внутренний водопровод и канализация зданий».</w:t>
      </w:r>
    </w:p>
    <w:p w:rsidR="00910914" w:rsidRDefault="00910914" w:rsidP="00910914">
      <w:pPr>
        <w:ind w:firstLine="900"/>
        <w:jc w:val="both"/>
      </w:pPr>
      <w:r w:rsidRPr="00BD4434">
        <w:t xml:space="preserve">- </w:t>
      </w:r>
      <w:r>
        <w:t>ПУЭ издание 7.</w:t>
      </w:r>
    </w:p>
    <w:p w:rsidR="00910914" w:rsidRPr="00143FC9" w:rsidRDefault="00910914" w:rsidP="00910914">
      <w:pPr>
        <w:ind w:firstLine="900"/>
        <w:jc w:val="both"/>
      </w:pPr>
      <w:r>
        <w:t>- Федеральный закон № 94-ФЗ от 02.2005 (статья 22).</w:t>
      </w:r>
    </w:p>
    <w:p w:rsidR="00910914" w:rsidRDefault="00910914" w:rsidP="00910914">
      <w:pPr>
        <w:pStyle w:val="4"/>
        <w:keepNext w:val="0"/>
        <w:numPr>
          <w:ilvl w:val="2"/>
          <w:numId w:val="0"/>
        </w:numPr>
        <w:spacing w:before="0" w:after="0"/>
        <w:jc w:val="both"/>
        <w:rPr>
          <w:b w:val="0"/>
          <w:sz w:val="24"/>
          <w:szCs w:val="24"/>
        </w:rPr>
      </w:pPr>
      <w:r>
        <w:rPr>
          <w:b w:val="0"/>
          <w:sz w:val="24"/>
          <w:szCs w:val="24"/>
        </w:rPr>
        <w:t xml:space="preserve">             2.1.2. </w:t>
      </w:r>
      <w:r w:rsidRPr="00FC0D30">
        <w:rPr>
          <w:b w:val="0"/>
          <w:sz w:val="24"/>
          <w:szCs w:val="24"/>
        </w:rPr>
        <w:t>Проект</w:t>
      </w:r>
      <w:r>
        <w:rPr>
          <w:b w:val="0"/>
          <w:sz w:val="24"/>
          <w:szCs w:val="24"/>
        </w:rPr>
        <w:t xml:space="preserve">ами автоматизации ИТП, тепловентиляционных установок, узлов учета потребления тепловой энергии и теплоносителя должна предусматриваться возможность регистрации и хранения параметров, а так же передача цифровой информации в серверную стойку АСУ ТП «Энергетика» в </w:t>
      </w:r>
      <w:proofErr w:type="spellStart"/>
      <w:r>
        <w:rPr>
          <w:b w:val="0"/>
          <w:sz w:val="24"/>
          <w:szCs w:val="24"/>
        </w:rPr>
        <w:t>пом</w:t>
      </w:r>
      <w:proofErr w:type="spellEnd"/>
      <w:r>
        <w:rPr>
          <w:b w:val="0"/>
          <w:sz w:val="24"/>
          <w:szCs w:val="24"/>
        </w:rPr>
        <w:t xml:space="preserve">. 103 </w:t>
      </w:r>
      <w:proofErr w:type="spellStart"/>
      <w:r>
        <w:rPr>
          <w:b w:val="0"/>
          <w:sz w:val="24"/>
          <w:szCs w:val="24"/>
        </w:rPr>
        <w:t>зд</w:t>
      </w:r>
      <w:proofErr w:type="spellEnd"/>
      <w:r>
        <w:rPr>
          <w:b w:val="0"/>
          <w:sz w:val="24"/>
          <w:szCs w:val="24"/>
        </w:rPr>
        <w:t>. 128 или серверную стойку 63</w:t>
      </w:r>
      <w:r>
        <w:rPr>
          <w:b w:val="0"/>
          <w:sz w:val="24"/>
          <w:szCs w:val="24"/>
          <w:lang w:val="en-US"/>
        </w:rPr>
        <w:t>HE</w:t>
      </w:r>
      <w:r w:rsidRPr="00B042DE">
        <w:rPr>
          <w:b w:val="0"/>
          <w:sz w:val="24"/>
          <w:szCs w:val="24"/>
        </w:rPr>
        <w:t>02</w:t>
      </w:r>
      <w:r>
        <w:rPr>
          <w:b w:val="0"/>
          <w:sz w:val="24"/>
          <w:szCs w:val="24"/>
          <w:lang w:val="en-US"/>
        </w:rPr>
        <w:t>Z</w:t>
      </w:r>
      <w:r w:rsidRPr="00B042DE">
        <w:rPr>
          <w:b w:val="0"/>
          <w:sz w:val="24"/>
          <w:szCs w:val="24"/>
        </w:rPr>
        <w:t>01</w:t>
      </w:r>
      <w:r>
        <w:rPr>
          <w:b w:val="0"/>
          <w:sz w:val="24"/>
          <w:szCs w:val="24"/>
        </w:rPr>
        <w:t xml:space="preserve"> СДТУ- 160 </w:t>
      </w:r>
      <w:proofErr w:type="spellStart"/>
      <w:r>
        <w:rPr>
          <w:b w:val="0"/>
          <w:sz w:val="24"/>
          <w:szCs w:val="24"/>
        </w:rPr>
        <w:t>пом</w:t>
      </w:r>
      <w:proofErr w:type="spellEnd"/>
      <w:r>
        <w:rPr>
          <w:b w:val="0"/>
          <w:sz w:val="24"/>
          <w:szCs w:val="24"/>
        </w:rPr>
        <w:t xml:space="preserve">. 112/6 </w:t>
      </w:r>
      <w:proofErr w:type="spellStart"/>
      <w:r>
        <w:rPr>
          <w:b w:val="0"/>
          <w:sz w:val="24"/>
          <w:szCs w:val="24"/>
        </w:rPr>
        <w:t>зд</w:t>
      </w:r>
      <w:proofErr w:type="spellEnd"/>
      <w:r>
        <w:rPr>
          <w:b w:val="0"/>
          <w:sz w:val="24"/>
          <w:szCs w:val="24"/>
        </w:rPr>
        <w:t xml:space="preserve">. 163А. Тип цифровых линий связи определить при проектировании, выбрав один из следующих типов связи: направленный радиоканал, модем для коммутируемых линий, широкополосный модем по существующим линиям телефонной связи и выделенным витым парам. В случае размещения различных пунктов, узлов учета и автоматики в одном или смежных зданиях допускаются, при условии совместимости интерфейсов и протоколов обмена, использование единой магистральной линии связи до серверных стоек. Должна быть предусмотрена возможность подключения к цифровым линиям связи контрольно-охранной сигнализации помещений АИТП, узлов учета и пунктов автоматики.        </w:t>
      </w:r>
    </w:p>
    <w:p w:rsidR="00910914" w:rsidRPr="00506379" w:rsidRDefault="00910914" w:rsidP="00910914">
      <w:pPr>
        <w:pStyle w:val="4"/>
        <w:keepNext w:val="0"/>
        <w:numPr>
          <w:ilvl w:val="2"/>
          <w:numId w:val="0"/>
        </w:numPr>
        <w:spacing w:before="0" w:after="0"/>
        <w:jc w:val="both"/>
        <w:rPr>
          <w:b w:val="0"/>
          <w:sz w:val="24"/>
          <w:szCs w:val="24"/>
        </w:rPr>
      </w:pPr>
      <w:r>
        <w:rPr>
          <w:b w:val="0"/>
          <w:sz w:val="24"/>
          <w:szCs w:val="24"/>
        </w:rPr>
        <w:t xml:space="preserve">             2.1.3.Системы автоматизации должны выполнять следующие функции:</w:t>
      </w:r>
    </w:p>
    <w:p w:rsidR="00910914" w:rsidRPr="00FC0D30" w:rsidRDefault="00910914" w:rsidP="00910914">
      <w:pPr>
        <w:widowControl w:val="0"/>
        <w:numPr>
          <w:ilvl w:val="0"/>
          <w:numId w:val="68"/>
        </w:numPr>
        <w:tabs>
          <w:tab w:val="left" w:pos="284"/>
        </w:tabs>
        <w:ind w:left="0" w:firstLine="0"/>
        <w:jc w:val="both"/>
      </w:pPr>
      <w:r w:rsidRPr="00FC0D30">
        <w:t xml:space="preserve">контроль параметров </w:t>
      </w:r>
      <w:r>
        <w:t>энергоносителей</w:t>
      </w:r>
      <w:r w:rsidRPr="00FC0D30">
        <w:t xml:space="preserve"> на </w:t>
      </w:r>
      <w:r>
        <w:t>объектах проектирования</w:t>
      </w:r>
      <w:r w:rsidRPr="00FC0D30">
        <w:t>;</w:t>
      </w:r>
    </w:p>
    <w:p w:rsidR="00910914" w:rsidRDefault="00910914" w:rsidP="00910914">
      <w:pPr>
        <w:widowControl w:val="0"/>
        <w:numPr>
          <w:ilvl w:val="0"/>
          <w:numId w:val="68"/>
        </w:numPr>
        <w:tabs>
          <w:tab w:val="left" w:pos="284"/>
        </w:tabs>
        <w:ind w:left="0" w:firstLine="0"/>
        <w:jc w:val="both"/>
      </w:pPr>
      <w:r w:rsidRPr="00FC0D30">
        <w:t>автоматическ</w:t>
      </w:r>
      <w:r>
        <w:t>ая</w:t>
      </w:r>
      <w:r w:rsidRPr="00FC0D30">
        <w:t xml:space="preserve"> сигнализаци</w:t>
      </w:r>
      <w:r>
        <w:t>я при</w:t>
      </w:r>
      <w:r w:rsidRPr="00FC0D30">
        <w:t xml:space="preserve"> возникновени</w:t>
      </w:r>
      <w:r>
        <w:t>и</w:t>
      </w:r>
      <w:r w:rsidRPr="00FC0D30">
        <w:t xml:space="preserve"> </w:t>
      </w:r>
      <w:r>
        <w:t>аварий</w:t>
      </w:r>
      <w:r w:rsidRPr="00FC0D30">
        <w:t xml:space="preserve">ных ситуаций на </w:t>
      </w:r>
      <w:r>
        <w:t>объектах</w:t>
      </w:r>
      <w:r w:rsidRPr="00FC0D30">
        <w:t>;</w:t>
      </w:r>
    </w:p>
    <w:p w:rsidR="00910914" w:rsidRDefault="00910914" w:rsidP="00910914">
      <w:pPr>
        <w:widowControl w:val="0"/>
        <w:numPr>
          <w:ilvl w:val="0"/>
          <w:numId w:val="68"/>
        </w:numPr>
        <w:tabs>
          <w:tab w:val="left" w:pos="284"/>
        </w:tabs>
        <w:ind w:left="0" w:firstLine="0"/>
        <w:jc w:val="both"/>
      </w:pPr>
      <w:r>
        <w:t xml:space="preserve">передача цифровой информации в существующую АСУ в совместимом </w:t>
      </w:r>
      <w:proofErr w:type="gramStart"/>
      <w:r>
        <w:t>с</w:t>
      </w:r>
      <w:proofErr w:type="gramEnd"/>
      <w:r>
        <w:t xml:space="preserve"> ПО формате</w:t>
      </w:r>
    </w:p>
    <w:p w:rsidR="00910914" w:rsidRPr="00FC0D30" w:rsidRDefault="00910914" w:rsidP="00910914">
      <w:pPr>
        <w:widowControl w:val="0"/>
        <w:numPr>
          <w:ilvl w:val="0"/>
          <w:numId w:val="68"/>
        </w:numPr>
        <w:tabs>
          <w:tab w:val="left" w:pos="284"/>
        </w:tabs>
        <w:ind w:left="0" w:firstLine="0"/>
        <w:jc w:val="both"/>
      </w:pPr>
      <w:r>
        <w:t xml:space="preserve">возможность автоматизированной выгрузки отчетной информации в единую многоцелевую вычислительную сеть предприятия для многопользовательского ограниченного доступа. </w:t>
      </w:r>
    </w:p>
    <w:p w:rsidR="00910914" w:rsidRDefault="00910914" w:rsidP="00910914">
      <w:pPr>
        <w:jc w:val="both"/>
      </w:pPr>
      <w:r>
        <w:t xml:space="preserve">             2.1.4. ПСД разрабатывается комплексно на все системы и узлы здания. Представителю Заказчика сдаются четыре комплекта ПСД на бумажном носителе и один комплект – в цифровом формате на СД диске. Все чертежи выполняются с помощью ПО «</w:t>
      </w:r>
      <w:r>
        <w:rPr>
          <w:lang w:val="en-US"/>
        </w:rPr>
        <w:t>AutoCAD</w:t>
      </w:r>
      <w:r>
        <w:t>» версия не выше «</w:t>
      </w:r>
      <w:r>
        <w:rPr>
          <w:lang w:val="en-US"/>
        </w:rPr>
        <w:t>AutoCAD</w:t>
      </w:r>
      <w:r>
        <w:t xml:space="preserve"> – 2008».</w:t>
      </w:r>
    </w:p>
    <w:p w:rsidR="00910914" w:rsidRPr="00EA636B" w:rsidRDefault="00910914" w:rsidP="00910914">
      <w:pPr>
        <w:ind w:firstLine="900"/>
        <w:jc w:val="both"/>
      </w:pPr>
    </w:p>
    <w:p w:rsidR="00910914" w:rsidRPr="00340C2C" w:rsidRDefault="00910914" w:rsidP="00910914">
      <w:pPr>
        <w:ind w:firstLine="900"/>
        <w:jc w:val="both"/>
        <w:rPr>
          <w:b/>
        </w:rPr>
      </w:pPr>
      <w:r w:rsidRPr="00340C2C">
        <w:rPr>
          <w:b/>
        </w:rPr>
        <w:t>2.2.Требования к приборам УУТЭ</w:t>
      </w:r>
      <w:r>
        <w:rPr>
          <w:b/>
        </w:rPr>
        <w:t>, УУПВ</w:t>
      </w:r>
      <w:r w:rsidRPr="00340C2C">
        <w:rPr>
          <w:b/>
        </w:rPr>
        <w:t>.</w:t>
      </w:r>
    </w:p>
    <w:p w:rsidR="00910914" w:rsidRPr="00340C2C" w:rsidRDefault="00910914" w:rsidP="00910914">
      <w:pPr>
        <w:ind w:firstLine="900"/>
        <w:jc w:val="both"/>
      </w:pPr>
      <w:r w:rsidRPr="00340C2C">
        <w:t>2.2.1. Прибор</w:t>
      </w:r>
      <w:r>
        <w:t>ы, входящие в состав узла учета</w:t>
      </w:r>
      <w:r w:rsidRPr="00340C2C">
        <w:t>, должны быть внесены в Государственный реестр средств измерений.</w:t>
      </w:r>
    </w:p>
    <w:p w:rsidR="00910914" w:rsidRDefault="00910914" w:rsidP="00910914">
      <w:pPr>
        <w:ind w:firstLine="900"/>
        <w:jc w:val="both"/>
      </w:pPr>
      <w:r w:rsidRPr="00340C2C">
        <w:t>2.2.2. Состав узла учета тепловой энергии и его технические характеристики должны соответствовать требованиям «Правил  учета тепловой энергии и теплоносителя».</w:t>
      </w:r>
    </w:p>
    <w:p w:rsidR="00910914" w:rsidRPr="00340C2C" w:rsidRDefault="00910914" w:rsidP="00910914">
      <w:pPr>
        <w:ind w:firstLine="900"/>
        <w:jc w:val="both"/>
      </w:pPr>
      <w:r w:rsidRPr="00340C2C">
        <w:t xml:space="preserve">2.2.3. Последовательность установки измерительных приборов должна соответствовать рекомендациям «Правил учета  тепловой энергии и теплоносителя», </w:t>
      </w:r>
      <w:proofErr w:type="spellStart"/>
      <w:r w:rsidRPr="00340C2C">
        <w:t>С</w:t>
      </w:r>
      <w:r>
        <w:t>Ни</w:t>
      </w:r>
      <w:r w:rsidRPr="00340C2C">
        <w:t>П</w:t>
      </w:r>
      <w:proofErr w:type="spellEnd"/>
      <w:r w:rsidRPr="00340C2C">
        <w:t xml:space="preserve"> 41-101-95 «Проектирование тепловых пунктов» и не ухудшать режим теплоснабжения объекта.</w:t>
      </w:r>
    </w:p>
    <w:p w:rsidR="00910914" w:rsidRDefault="00910914" w:rsidP="00910914">
      <w:pPr>
        <w:ind w:firstLine="900"/>
        <w:jc w:val="both"/>
      </w:pPr>
      <w:r w:rsidRPr="00340C2C">
        <w:t xml:space="preserve">2.2.4. </w:t>
      </w:r>
      <w:proofErr w:type="spellStart"/>
      <w:r w:rsidRPr="00340C2C">
        <w:t>Межповерочный</w:t>
      </w:r>
      <w:proofErr w:type="spellEnd"/>
      <w:r w:rsidRPr="00340C2C">
        <w:t xml:space="preserve"> интервал </w:t>
      </w:r>
      <w:proofErr w:type="spellStart"/>
      <w:r w:rsidRPr="00340C2C">
        <w:t>тепловычислителя</w:t>
      </w:r>
      <w:proofErr w:type="spellEnd"/>
      <w:r w:rsidRPr="00340C2C">
        <w:t>, датчиков расхода и температуры должен быть не менее 4-х лет.</w:t>
      </w:r>
    </w:p>
    <w:p w:rsidR="00910914" w:rsidRPr="00340C2C" w:rsidRDefault="00910914" w:rsidP="00910914">
      <w:pPr>
        <w:ind w:firstLine="900"/>
        <w:jc w:val="both"/>
      </w:pPr>
      <w:r w:rsidRPr="00340C2C">
        <w:t xml:space="preserve">2.2.5. </w:t>
      </w:r>
      <w:proofErr w:type="spellStart"/>
      <w:r w:rsidRPr="00340C2C">
        <w:t>Тепловычислитель</w:t>
      </w:r>
      <w:proofErr w:type="spellEnd"/>
      <w:r w:rsidRPr="00340C2C">
        <w:t xml:space="preserve"> должен:</w:t>
      </w:r>
    </w:p>
    <w:p w:rsidR="00910914" w:rsidRPr="00340C2C" w:rsidRDefault="00910914" w:rsidP="00910914">
      <w:pPr>
        <w:ind w:firstLine="900"/>
        <w:jc w:val="both"/>
      </w:pPr>
      <w:r w:rsidRPr="00340C2C">
        <w:t xml:space="preserve">- соответствовать ГОСТ </w:t>
      </w:r>
      <w:proofErr w:type="gramStart"/>
      <w:r w:rsidRPr="00340C2C">
        <w:t>Р</w:t>
      </w:r>
      <w:proofErr w:type="gramEnd"/>
      <w:r>
        <w:t xml:space="preserve"> </w:t>
      </w:r>
      <w:r w:rsidRPr="00340C2C">
        <w:t>51649-200</w:t>
      </w:r>
      <w:r>
        <w:t>0,</w:t>
      </w:r>
      <w:r w:rsidRPr="00340C2C">
        <w:t xml:space="preserve"> рекомендациям МИ 2412, МИ 2573, МОЗМ </w:t>
      </w:r>
      <w:r w:rsidRPr="00340C2C">
        <w:rPr>
          <w:lang w:val="en-US"/>
        </w:rPr>
        <w:t>R</w:t>
      </w:r>
      <w:r w:rsidRPr="00340C2C">
        <w:t xml:space="preserve"> 75 и другой нормативной документации, регламентирующей требования к приборам учета;</w:t>
      </w:r>
    </w:p>
    <w:p w:rsidR="00910914" w:rsidRPr="00340C2C" w:rsidRDefault="00910914" w:rsidP="00910914">
      <w:pPr>
        <w:ind w:firstLine="900"/>
        <w:jc w:val="both"/>
      </w:pPr>
      <w:r w:rsidRPr="00340C2C">
        <w:lastRenderedPageBreak/>
        <w:t>- обеспечивать возможность вывода измерительной, установочной  и архив</w:t>
      </w:r>
      <w:r>
        <w:t>ной информации через интерфейсы</w:t>
      </w:r>
      <w:r w:rsidRPr="00340C2C">
        <w:t>;</w:t>
      </w:r>
    </w:p>
    <w:p w:rsidR="00910914" w:rsidRDefault="00910914" w:rsidP="00910914">
      <w:pPr>
        <w:ind w:firstLine="900"/>
        <w:jc w:val="both"/>
      </w:pPr>
      <w:r w:rsidRPr="00340C2C">
        <w:t>- контролировать работоспособность всего измерительного оборудования, входящего в состав узла учета, с регистрацией отказов  первичных датчиков в архивах, индикацией аварийных ситуаций и возможностью передачи сигналов аварийных ситуаций в систему сбора и обработки информации.</w:t>
      </w:r>
    </w:p>
    <w:p w:rsidR="00910914" w:rsidRPr="00340C2C" w:rsidRDefault="00910914" w:rsidP="00910914">
      <w:pPr>
        <w:ind w:firstLine="900"/>
        <w:jc w:val="both"/>
      </w:pPr>
      <w:r w:rsidRPr="00340C2C">
        <w:t>2.2.6. Первичные преобразователи (датчик</w:t>
      </w:r>
      <w:r>
        <w:t>и</w:t>
      </w:r>
      <w:r w:rsidRPr="00340C2C">
        <w:t>) расхода должны:</w:t>
      </w:r>
    </w:p>
    <w:p w:rsidR="00910914" w:rsidRPr="00340C2C" w:rsidRDefault="00910914" w:rsidP="00910914">
      <w:pPr>
        <w:ind w:firstLine="900"/>
        <w:jc w:val="both"/>
      </w:pPr>
      <w:r w:rsidRPr="00340C2C">
        <w:t xml:space="preserve">- быть </w:t>
      </w:r>
      <w:proofErr w:type="spellStart"/>
      <w:r w:rsidRPr="00340C2C">
        <w:t>полнопроходного</w:t>
      </w:r>
      <w:proofErr w:type="spellEnd"/>
      <w:r w:rsidRPr="00340C2C">
        <w:t xml:space="preserve"> типа  и иметь немеханический принцип работы  с относительной погрешностью измерения расхода </w:t>
      </w:r>
      <w:r>
        <w:t>энергоносителя (</w:t>
      </w:r>
      <w:r w:rsidRPr="00340C2C">
        <w:t>теплоносителя</w:t>
      </w:r>
      <w:r>
        <w:t>, воды)</w:t>
      </w:r>
      <w:r w:rsidRPr="00340C2C">
        <w:t xml:space="preserve"> не более ± 2%</w:t>
      </w:r>
      <w:r>
        <w:t xml:space="preserve">, </w:t>
      </w:r>
      <w:r w:rsidRPr="00340C2C">
        <w:t xml:space="preserve">с коэффициентом перекрытия </w:t>
      </w:r>
      <w:r w:rsidRPr="00F906C6">
        <w:t>диапазона измерения не менее 1:250;</w:t>
      </w:r>
    </w:p>
    <w:p w:rsidR="00910914" w:rsidRDefault="00910914" w:rsidP="00910914">
      <w:pPr>
        <w:ind w:firstLine="900"/>
        <w:jc w:val="both"/>
      </w:pPr>
      <w:r w:rsidRPr="00340C2C">
        <w:t xml:space="preserve">- иметь </w:t>
      </w:r>
      <w:proofErr w:type="spellStart"/>
      <w:r>
        <w:t>пылевлагозащиту</w:t>
      </w:r>
      <w:proofErr w:type="spellEnd"/>
      <w:r w:rsidRPr="00340C2C">
        <w:t xml:space="preserve"> </w:t>
      </w:r>
      <w:r>
        <w:t xml:space="preserve">не менее </w:t>
      </w:r>
      <w:r w:rsidRPr="00F906C6">
        <w:rPr>
          <w:lang w:val="en-US"/>
        </w:rPr>
        <w:t>IP</w:t>
      </w:r>
      <w:r w:rsidRPr="00F906C6">
        <w:t>65 по ГОСТ 14254</w:t>
      </w:r>
      <w:r>
        <w:t>-96,</w:t>
      </w:r>
      <w:r w:rsidRPr="00912B77">
        <w:t xml:space="preserve"> </w:t>
      </w:r>
      <w:r w:rsidRPr="00340C2C">
        <w:t>с обеспечение</w:t>
      </w:r>
      <w:r>
        <w:t>м</w:t>
      </w:r>
      <w:r w:rsidRPr="00340C2C">
        <w:t xml:space="preserve"> возможности </w:t>
      </w:r>
      <w:r>
        <w:t>опломбирования прибора;</w:t>
      </w:r>
    </w:p>
    <w:p w:rsidR="00910914" w:rsidRDefault="00910914" w:rsidP="00910914">
      <w:pPr>
        <w:ind w:firstLine="900"/>
        <w:jc w:val="both"/>
      </w:pPr>
      <w:r>
        <w:t>- хранить архивы настроек, регистрируемых параметров и аварийных сбоев;</w:t>
      </w:r>
    </w:p>
    <w:p w:rsidR="00910914" w:rsidRDefault="00910914" w:rsidP="00910914">
      <w:pPr>
        <w:ind w:firstLine="900"/>
        <w:jc w:val="both"/>
      </w:pPr>
      <w:r>
        <w:t xml:space="preserve">- иметь цифровой выход (последовательный или параллельный интерфейс) для </w:t>
      </w:r>
      <w:r w:rsidRPr="00340C2C">
        <w:t>контроля надзорными организациями его калибровочных коэффициентов и корректности настроек</w:t>
      </w:r>
      <w:r>
        <w:t xml:space="preserve"> и считывания архивов или текущих значений параметров</w:t>
      </w:r>
      <w:r w:rsidRPr="00340C2C">
        <w:t>.</w:t>
      </w:r>
    </w:p>
    <w:p w:rsidR="00910914" w:rsidRDefault="00910914" w:rsidP="00910914">
      <w:pPr>
        <w:ind w:firstLine="900"/>
        <w:jc w:val="both"/>
      </w:pPr>
      <w:r w:rsidRPr="00340C2C">
        <w:t xml:space="preserve">2.2.7. </w:t>
      </w:r>
      <w:proofErr w:type="spellStart"/>
      <w:r w:rsidRPr="00340C2C">
        <w:t>Термопреобразователи</w:t>
      </w:r>
      <w:proofErr w:type="spellEnd"/>
      <w:r w:rsidRPr="00340C2C">
        <w:t xml:space="preserve"> (датчик</w:t>
      </w:r>
      <w:r>
        <w:t>и</w:t>
      </w:r>
      <w:r w:rsidRPr="00340C2C">
        <w:t xml:space="preserve"> температуры) должны иметь номинальную статическую характеристику преобразования (НСХ) 100 </w:t>
      </w:r>
      <w:proofErr w:type="gramStart"/>
      <w:r w:rsidRPr="00340C2C">
        <w:t>П</w:t>
      </w:r>
      <w:proofErr w:type="gramEnd"/>
      <w:r w:rsidRPr="00340C2C">
        <w:t>, Рт100, 500П (Рт500) и устанавливаться  с применением защитных гильз.</w:t>
      </w:r>
    </w:p>
    <w:p w:rsidR="00910914" w:rsidRDefault="00910914" w:rsidP="00910914">
      <w:pPr>
        <w:ind w:firstLine="900"/>
        <w:jc w:val="both"/>
      </w:pPr>
      <w:r w:rsidRPr="00340C2C">
        <w:t xml:space="preserve">2.2.8. Все первичные </w:t>
      </w:r>
      <w:r>
        <w:t>измерительные преобразователи</w:t>
      </w:r>
      <w:r w:rsidRPr="00340C2C">
        <w:t xml:space="preserve"> должны работать в диапазоне измеряемой температуры теплоносителя 0-150С° и иметь </w:t>
      </w:r>
      <w:proofErr w:type="spellStart"/>
      <w:r>
        <w:t>пылевлагозащиту</w:t>
      </w:r>
      <w:proofErr w:type="spellEnd"/>
      <w:r w:rsidRPr="00340C2C">
        <w:t xml:space="preserve"> </w:t>
      </w:r>
      <w:r>
        <w:t>не менее</w:t>
      </w:r>
      <w:r w:rsidRPr="00F906C6">
        <w:t xml:space="preserve"> </w:t>
      </w:r>
      <w:r w:rsidRPr="00F906C6">
        <w:rPr>
          <w:lang w:val="en-US"/>
        </w:rPr>
        <w:t>IP</w:t>
      </w:r>
      <w:r w:rsidRPr="00F906C6">
        <w:t>65 по ГОСТ 14254</w:t>
      </w:r>
      <w:r>
        <w:t>-96.</w:t>
      </w:r>
    </w:p>
    <w:p w:rsidR="00910914" w:rsidRDefault="00910914" w:rsidP="00910914">
      <w:pPr>
        <w:ind w:firstLine="900"/>
        <w:jc w:val="both"/>
      </w:pPr>
      <w:r w:rsidRPr="00340C2C">
        <w:t>2.2.9. Установка первичных преобразователей расхода должна производит</w:t>
      </w:r>
      <w:r>
        <w:t>ь</w:t>
      </w:r>
      <w:r w:rsidRPr="00340C2C">
        <w:t>ся с использованием присоединительной арматуры, изготовленной по техническим условиям на основании сертификата соответствия, с персональным заводским номером и свидетельством о приемке ОТК.</w:t>
      </w:r>
      <w:r>
        <w:t xml:space="preserve"> Схемы узлов учета должны предусматривать возможность врезки в трубопроводы горячей и питьевой воды преобразователей давления, а также установки оборудования для преобразования физических величин в цифровой код и передачи его по цифровым линиям связи в АСУ ТП «Энергетика» или СДТУ – 160.</w:t>
      </w:r>
    </w:p>
    <w:p w:rsidR="00910914" w:rsidRDefault="00910914" w:rsidP="00910914">
      <w:pPr>
        <w:ind w:firstLine="900"/>
        <w:jc w:val="both"/>
      </w:pPr>
      <w:r w:rsidRPr="00340C2C">
        <w:t>2.2.10. Узел учета должен обеспечивать дистанционное считывание показаний приборов в соответствии с заданным расписанием и возможностью в любой момент времени получения информации по отдельному запросу.</w:t>
      </w:r>
    </w:p>
    <w:p w:rsidR="00910914" w:rsidRPr="00340C2C" w:rsidRDefault="00910914" w:rsidP="00910914">
      <w:pPr>
        <w:ind w:firstLine="900"/>
        <w:jc w:val="both"/>
      </w:pPr>
      <w:r>
        <w:t xml:space="preserve">2.2.11. Для унификации используемого приборного парка в состав узлов учета и автоматизации применить расходомеры, </w:t>
      </w:r>
      <w:proofErr w:type="spellStart"/>
      <w:r>
        <w:t>теплосчетчики</w:t>
      </w:r>
      <w:proofErr w:type="spellEnd"/>
      <w:r>
        <w:t xml:space="preserve"> и ПО для сбора и </w:t>
      </w:r>
      <w:proofErr w:type="gramStart"/>
      <w:r>
        <w:t>обработки</w:t>
      </w:r>
      <w:proofErr w:type="gramEnd"/>
      <w:r>
        <w:t xml:space="preserve"> данных единого производителя с условием совместимости с действующей системой АСУ предприятия.   </w:t>
      </w:r>
    </w:p>
    <w:p w:rsidR="00910914" w:rsidRPr="00340C2C" w:rsidRDefault="00910914" w:rsidP="00910914">
      <w:pPr>
        <w:ind w:firstLine="900"/>
        <w:jc w:val="both"/>
      </w:pPr>
    </w:p>
    <w:p w:rsidR="00910914" w:rsidRPr="00340C2C" w:rsidRDefault="00910914" w:rsidP="00910914">
      <w:pPr>
        <w:ind w:firstLine="708"/>
        <w:rPr>
          <w:b/>
        </w:rPr>
      </w:pPr>
      <w:r w:rsidRPr="00340C2C">
        <w:rPr>
          <w:b/>
        </w:rPr>
        <w:t>2.3. Требования к работе и оборудованию АИТП</w:t>
      </w:r>
      <w:r>
        <w:rPr>
          <w:b/>
        </w:rPr>
        <w:t>.</w:t>
      </w:r>
    </w:p>
    <w:p w:rsidR="00910914" w:rsidRDefault="00910914" w:rsidP="00910914">
      <w:pPr>
        <w:ind w:firstLine="900"/>
        <w:jc w:val="both"/>
      </w:pPr>
      <w:r w:rsidRPr="00340C2C">
        <w:t>2.3.1. Схема АИТП должна предусматривать:</w:t>
      </w:r>
    </w:p>
    <w:p w:rsidR="00910914" w:rsidRPr="00340C2C" w:rsidRDefault="00910914" w:rsidP="00910914">
      <w:pPr>
        <w:ind w:firstLine="900"/>
        <w:jc w:val="both"/>
      </w:pPr>
      <w:r w:rsidRPr="00340C2C">
        <w:t xml:space="preserve">- присоединение к тепловым сетям по зависимой  схеме </w:t>
      </w:r>
      <w:proofErr w:type="gramStart"/>
      <w:r w:rsidRPr="00340C2C">
        <w:t>с</w:t>
      </w:r>
      <w:proofErr w:type="gramEnd"/>
      <w:r w:rsidRPr="00340C2C">
        <w:t xml:space="preserve">  открытым  </w:t>
      </w:r>
      <w:proofErr w:type="spellStart"/>
      <w:r w:rsidRPr="00340C2C">
        <w:t>водоразбором</w:t>
      </w:r>
      <w:proofErr w:type="spellEnd"/>
      <w:r w:rsidRPr="00340C2C">
        <w:t xml:space="preserve"> на нужды ГВС;</w:t>
      </w:r>
    </w:p>
    <w:p w:rsidR="00910914" w:rsidRPr="00340C2C" w:rsidRDefault="00910914" w:rsidP="00910914">
      <w:pPr>
        <w:ind w:firstLine="900"/>
        <w:jc w:val="both"/>
      </w:pPr>
      <w:r w:rsidRPr="00F906C6">
        <w:t xml:space="preserve">- использование на отопление и горячее водоснабжение сдвоенных насосов циркуляционного или </w:t>
      </w:r>
      <w:proofErr w:type="spellStart"/>
      <w:r w:rsidRPr="00F906C6">
        <w:t>повысительного</w:t>
      </w:r>
      <w:proofErr w:type="spellEnd"/>
      <w:r w:rsidRPr="00F906C6">
        <w:t xml:space="preserve"> типа с частотным регулированием;</w:t>
      </w:r>
    </w:p>
    <w:p w:rsidR="00910914" w:rsidRDefault="00910914" w:rsidP="00910914">
      <w:pPr>
        <w:ind w:firstLine="900"/>
        <w:jc w:val="both"/>
      </w:pPr>
      <w:r w:rsidRPr="00340C2C">
        <w:t xml:space="preserve">- возможность заполнения и слива систем отопления и ГВС здания через узлы слива – подпитки,  а так же обеспечение подачи ГВС в </w:t>
      </w:r>
      <w:proofErr w:type="spellStart"/>
      <w:r w:rsidRPr="00340C2C">
        <w:t>межотопительный</w:t>
      </w:r>
      <w:proofErr w:type="spellEnd"/>
      <w:r w:rsidRPr="00340C2C">
        <w:t xml:space="preserve"> период по любому из трубопроводов (подающему либо обратному);</w:t>
      </w:r>
    </w:p>
    <w:p w:rsidR="00910914" w:rsidRDefault="00910914" w:rsidP="00910914">
      <w:pPr>
        <w:ind w:firstLine="900"/>
        <w:jc w:val="both"/>
      </w:pPr>
      <w:r w:rsidRPr="00F906C6">
        <w:t>2.3.2. Для обеспечения  ра</w:t>
      </w:r>
      <w:r>
        <w:t xml:space="preserve">вномерного прогрева отопительных приборов здания, при </w:t>
      </w:r>
      <w:r w:rsidRPr="00F906C6">
        <w:t>необходимости, предусмот</w:t>
      </w:r>
      <w:r>
        <w:t>реть установку на стояках</w:t>
      </w:r>
      <w:r w:rsidRPr="00F906C6">
        <w:t xml:space="preserve"> отопления балансировочных клапанов</w:t>
      </w:r>
      <w:r>
        <w:t>.</w:t>
      </w:r>
      <w:r w:rsidRPr="00F906C6">
        <w:t xml:space="preserve"> </w:t>
      </w:r>
    </w:p>
    <w:p w:rsidR="00910914" w:rsidRDefault="00910914" w:rsidP="00910914">
      <w:pPr>
        <w:ind w:firstLine="900"/>
        <w:jc w:val="both"/>
      </w:pPr>
      <w:r w:rsidRPr="00340C2C">
        <w:t>2.3.3. Рекомендуется применять конструкцию АИТП в модульном варианте из укрупненных блоков</w:t>
      </w:r>
      <w:r>
        <w:t xml:space="preserve"> на раме заводского изготовления.</w:t>
      </w:r>
      <w:r w:rsidRPr="00340C2C">
        <w:t xml:space="preserve"> </w:t>
      </w:r>
      <w:r w:rsidRPr="00680D92">
        <w:t>Модуль АИТП должен иметь сер</w:t>
      </w:r>
      <w:r>
        <w:t>тификат</w:t>
      </w:r>
      <w:r w:rsidRPr="00680D92">
        <w:t xml:space="preserve"> соответствующего </w:t>
      </w:r>
      <w:r>
        <w:t>О</w:t>
      </w:r>
      <w:r w:rsidRPr="00680D92">
        <w:t xml:space="preserve">ргана по сертификации </w:t>
      </w:r>
      <w:r>
        <w:t xml:space="preserve"> АИТП</w:t>
      </w:r>
      <w:r w:rsidRPr="00680D92">
        <w:t>.</w:t>
      </w:r>
    </w:p>
    <w:p w:rsidR="00910914" w:rsidRDefault="00910914" w:rsidP="00910914">
      <w:pPr>
        <w:ind w:firstLine="900"/>
        <w:jc w:val="both"/>
      </w:pPr>
      <w:r w:rsidRPr="00340C2C">
        <w:t>2.3.4. Оборудование АИТП должно обеспечивать:</w:t>
      </w:r>
    </w:p>
    <w:p w:rsidR="00910914" w:rsidRPr="00340C2C" w:rsidRDefault="00910914" w:rsidP="00910914">
      <w:pPr>
        <w:ind w:firstLine="900"/>
        <w:jc w:val="both"/>
      </w:pPr>
    </w:p>
    <w:p w:rsidR="00910914" w:rsidRPr="00340C2C" w:rsidRDefault="00910914" w:rsidP="00910914">
      <w:pPr>
        <w:ind w:firstLine="900"/>
        <w:jc w:val="both"/>
      </w:pPr>
      <w:r w:rsidRPr="00340C2C">
        <w:lastRenderedPageBreak/>
        <w:t>- автоматическое регулирование параметров теплоносителя с учетом температуры наружного воздуха (погодная компенсация) при фиксации настройки после периода проведения пуско-наладочных работ и невозможности ее изменения в случае несанкционированного вмешательства;</w:t>
      </w:r>
    </w:p>
    <w:p w:rsidR="00910914" w:rsidRDefault="00910914" w:rsidP="00910914">
      <w:pPr>
        <w:ind w:firstLine="900"/>
        <w:jc w:val="both"/>
      </w:pPr>
      <w:r w:rsidRPr="00340C2C">
        <w:t>- бесперебойную работу насосов на отопление и ГВС путем их переключения, как в «штатном», так и в «аварийном» режимах работы;</w:t>
      </w:r>
    </w:p>
    <w:p w:rsidR="00910914" w:rsidRPr="00EF6C23" w:rsidRDefault="00910914" w:rsidP="00910914">
      <w:pPr>
        <w:ind w:firstLine="851"/>
        <w:jc w:val="both"/>
      </w:pPr>
      <w:r>
        <w:t>- п</w:t>
      </w:r>
      <w:r w:rsidRPr="00EF6C23">
        <w:t>ри отключении электроэнергии оборудование А</w:t>
      </w:r>
      <w:r>
        <w:t>И</w:t>
      </w:r>
      <w:r w:rsidRPr="00EF6C23">
        <w:t>ТП должно обеспечивать  защиту от перегрева систем отопления</w:t>
      </w:r>
      <w:r>
        <w:t>,</w:t>
      </w:r>
      <w:r w:rsidRPr="00EF6C23">
        <w:t xml:space="preserve"> рассчитанных на температурный график 95-70 (не более 95°С)</w:t>
      </w:r>
      <w:r>
        <w:t>;</w:t>
      </w:r>
    </w:p>
    <w:p w:rsidR="00910914" w:rsidRPr="00340C2C" w:rsidRDefault="00910914" w:rsidP="00910914">
      <w:pPr>
        <w:ind w:firstLine="900"/>
        <w:jc w:val="both"/>
      </w:pPr>
      <w:r>
        <w:t>- с</w:t>
      </w:r>
      <w:r w:rsidRPr="00EF6C23">
        <w:t>охранение циркуляции отопления при отключении электропитания (защита от замерзания</w:t>
      </w:r>
      <w:r>
        <w:t>);</w:t>
      </w:r>
    </w:p>
    <w:p w:rsidR="00910914" w:rsidRPr="00340C2C" w:rsidRDefault="00910914" w:rsidP="00910914">
      <w:pPr>
        <w:ind w:firstLine="900"/>
        <w:jc w:val="both"/>
      </w:pPr>
      <w:r w:rsidRPr="00340C2C">
        <w:t>- фиксацию аварийных ситуаций по наличию электропитания, давлению и температуре теплоносителя;</w:t>
      </w:r>
    </w:p>
    <w:p w:rsidR="00910914" w:rsidRDefault="00910914" w:rsidP="00910914">
      <w:pPr>
        <w:ind w:firstLine="900"/>
        <w:jc w:val="both"/>
      </w:pPr>
      <w:r w:rsidRPr="00340C2C">
        <w:t xml:space="preserve">- возможность дистанционного </w:t>
      </w:r>
      <w:proofErr w:type="gramStart"/>
      <w:r w:rsidRPr="00340C2C">
        <w:t>контроля за</w:t>
      </w:r>
      <w:proofErr w:type="gramEnd"/>
      <w:r w:rsidRPr="00340C2C">
        <w:t xml:space="preserve"> работой  приборов и параметрам теплоносителя АИТП.</w:t>
      </w:r>
    </w:p>
    <w:p w:rsidR="00910914" w:rsidRDefault="00910914" w:rsidP="00910914">
      <w:pPr>
        <w:ind w:firstLine="900"/>
        <w:jc w:val="both"/>
      </w:pPr>
      <w:r w:rsidRPr="00340C2C">
        <w:t xml:space="preserve">2.3.5. Гарантийный срок на модуль АИТП должен быть не менее 3-х лет с обеспечением проведения ремонтных работ в гарантийный период в </w:t>
      </w:r>
      <w:r w:rsidRPr="00F461C5">
        <w:t>срок не более 3-х суток.</w:t>
      </w:r>
    </w:p>
    <w:p w:rsidR="00910914" w:rsidRDefault="00910914" w:rsidP="00910914">
      <w:pPr>
        <w:ind w:firstLine="900"/>
        <w:jc w:val="both"/>
        <w:rPr>
          <w:b/>
        </w:rPr>
      </w:pPr>
    </w:p>
    <w:p w:rsidR="00910914" w:rsidRDefault="00910914" w:rsidP="00910914">
      <w:pPr>
        <w:ind w:firstLine="900"/>
        <w:jc w:val="both"/>
        <w:rPr>
          <w:b/>
        </w:rPr>
      </w:pPr>
      <w:r>
        <w:rPr>
          <w:b/>
        </w:rPr>
        <w:t>2.4. Требования к оборудованию АТВУ.</w:t>
      </w:r>
    </w:p>
    <w:p w:rsidR="00910914" w:rsidRDefault="00910914" w:rsidP="00910914">
      <w:pPr>
        <w:ind w:firstLine="900"/>
        <w:jc w:val="both"/>
      </w:pPr>
      <w:r>
        <w:t>2.4.1. Схема АТВУ должна предусматривать:</w:t>
      </w:r>
    </w:p>
    <w:p w:rsidR="00910914" w:rsidRDefault="00910914" w:rsidP="00910914">
      <w:pPr>
        <w:ind w:firstLine="900"/>
        <w:jc w:val="both"/>
      </w:pPr>
      <w:r>
        <w:t>- два режима работы – «ручной/</w:t>
      </w:r>
      <w:proofErr w:type="gramStart"/>
      <w:r>
        <w:t>автоматический</w:t>
      </w:r>
      <w:proofErr w:type="gramEnd"/>
      <w:r>
        <w:t>»;</w:t>
      </w:r>
    </w:p>
    <w:p w:rsidR="00910914" w:rsidRDefault="00910914" w:rsidP="00910914">
      <w:pPr>
        <w:ind w:firstLine="900"/>
        <w:jc w:val="both"/>
      </w:pPr>
      <w:r>
        <w:t xml:space="preserve">- аппаратуру дистанционного управления двигателями вентилятора и механизма жалюзи на </w:t>
      </w:r>
      <w:proofErr w:type="spellStart"/>
      <w:r>
        <w:t>всасе</w:t>
      </w:r>
      <w:proofErr w:type="spellEnd"/>
      <w:r>
        <w:t xml:space="preserve"> тепловентилятора;</w:t>
      </w:r>
    </w:p>
    <w:p w:rsidR="00910914" w:rsidRDefault="00910914" w:rsidP="00910914">
      <w:pPr>
        <w:ind w:firstLine="900"/>
        <w:jc w:val="both"/>
      </w:pPr>
      <w:r>
        <w:t>- дистанционно управляемые регулирующий клапан подачи теплоносителя и подмешивающий насос с частотным регулированием и обратным клапаном;</w:t>
      </w:r>
    </w:p>
    <w:p w:rsidR="00910914" w:rsidRDefault="00910914" w:rsidP="00910914">
      <w:pPr>
        <w:ind w:firstLine="900"/>
        <w:jc w:val="both"/>
      </w:pPr>
      <w:r>
        <w:t>- датчики температуры подающего и обратного трубопроводов теплоносителя;</w:t>
      </w:r>
    </w:p>
    <w:p w:rsidR="00910914" w:rsidRDefault="00910914" w:rsidP="00910914">
      <w:pPr>
        <w:ind w:firstLine="900"/>
        <w:jc w:val="both"/>
      </w:pPr>
      <w:r>
        <w:t>- датчики температуры наружного воздуха и воздуха на выходе вентилятора;</w:t>
      </w:r>
    </w:p>
    <w:p w:rsidR="00910914" w:rsidRDefault="00910914" w:rsidP="00910914">
      <w:pPr>
        <w:ind w:firstLine="900"/>
        <w:jc w:val="both"/>
      </w:pPr>
      <w:r>
        <w:t>- датчики потока воздуха перед калорифером и после вентилятора;</w:t>
      </w:r>
    </w:p>
    <w:p w:rsidR="00910914" w:rsidRDefault="00910914" w:rsidP="00910914">
      <w:pPr>
        <w:ind w:firstLine="900"/>
        <w:jc w:val="both"/>
      </w:pPr>
      <w:r>
        <w:t>- контроллер регулятора отопления;</w:t>
      </w:r>
    </w:p>
    <w:p w:rsidR="00910914" w:rsidRDefault="00910914" w:rsidP="00910914">
      <w:pPr>
        <w:ind w:firstLine="900"/>
        <w:jc w:val="both"/>
      </w:pPr>
      <w:r>
        <w:t>- запорную арматуру.</w:t>
      </w:r>
    </w:p>
    <w:p w:rsidR="00910914" w:rsidRDefault="00910914" w:rsidP="00910914">
      <w:pPr>
        <w:ind w:firstLine="900"/>
        <w:jc w:val="both"/>
      </w:pPr>
      <w:r>
        <w:t>2.4.2. Аппаратура тепловентилятора должна быть снабжена функциями защиты. При аварийных событиях, перечисленных ниже, должен отключаться двигатель вентилятора, принудительно закрываться жалюзи и полностью открываться регулирующий клапан подающего трубопровода:</w:t>
      </w:r>
    </w:p>
    <w:p w:rsidR="00910914" w:rsidRDefault="00910914" w:rsidP="00910914">
      <w:pPr>
        <w:ind w:firstLine="900"/>
        <w:jc w:val="both"/>
      </w:pPr>
      <w:r>
        <w:t>- при обрыве ремня вентилятора;</w:t>
      </w:r>
    </w:p>
    <w:p w:rsidR="00910914" w:rsidRDefault="00910914" w:rsidP="00910914">
      <w:pPr>
        <w:ind w:firstLine="900"/>
        <w:jc w:val="both"/>
      </w:pPr>
      <w:r>
        <w:t>- при загрязнении фильтра и срыве потока воздуха;</w:t>
      </w:r>
    </w:p>
    <w:p w:rsidR="00910914" w:rsidRDefault="00910914" w:rsidP="00910914">
      <w:pPr>
        <w:ind w:firstLine="900"/>
        <w:jc w:val="both"/>
      </w:pPr>
      <w:r>
        <w:t>- при понижении температуры обратного трубопровода ниже заданной (минимально допустимой);</w:t>
      </w:r>
    </w:p>
    <w:p w:rsidR="00910914" w:rsidRDefault="00910914" w:rsidP="00910914">
      <w:pPr>
        <w:ind w:firstLine="900"/>
        <w:jc w:val="both"/>
      </w:pPr>
      <w:proofErr w:type="gramStart"/>
      <w:r>
        <w:t>- при падении давления в подающем трубопроводе ниже заданной;</w:t>
      </w:r>
      <w:proofErr w:type="gramEnd"/>
    </w:p>
    <w:p w:rsidR="00910914" w:rsidRDefault="00910914" w:rsidP="00910914">
      <w:pPr>
        <w:ind w:firstLine="900"/>
        <w:jc w:val="both"/>
      </w:pPr>
      <w:r>
        <w:t xml:space="preserve">- при длительном отклонении температуры воздуха на выходе вентилятора </w:t>
      </w:r>
      <w:proofErr w:type="gramStart"/>
      <w:r>
        <w:t>от</w:t>
      </w:r>
      <w:proofErr w:type="gramEnd"/>
      <w:r>
        <w:t xml:space="preserve"> заданной.</w:t>
      </w:r>
    </w:p>
    <w:p w:rsidR="00910914" w:rsidRDefault="00910914" w:rsidP="00910914">
      <w:pPr>
        <w:ind w:firstLine="900"/>
        <w:jc w:val="both"/>
      </w:pPr>
      <w:r>
        <w:t xml:space="preserve">Предусмотреть передачу информации </w:t>
      </w:r>
      <w:proofErr w:type="gramStart"/>
      <w:r>
        <w:t>о</w:t>
      </w:r>
      <w:proofErr w:type="gramEnd"/>
      <w:r>
        <w:t xml:space="preserve"> всех аварийных событиях оперативному персоналу -</w:t>
      </w:r>
      <w:r w:rsidRPr="00573DB6">
        <w:t xml:space="preserve"> </w:t>
      </w:r>
      <w:r>
        <w:t xml:space="preserve">дистанционно. </w:t>
      </w:r>
    </w:p>
    <w:p w:rsidR="00910914" w:rsidRDefault="00910914" w:rsidP="00910914">
      <w:pPr>
        <w:ind w:firstLine="900"/>
        <w:jc w:val="both"/>
      </w:pPr>
      <w:r>
        <w:t>После аварийного останова тепловентилятора запуск возможен только в «ручном» режиме.</w:t>
      </w:r>
    </w:p>
    <w:p w:rsidR="00910914" w:rsidRPr="00FC0D30" w:rsidRDefault="00910914" w:rsidP="00910914">
      <w:pPr>
        <w:pStyle w:val="4"/>
        <w:keepNext w:val="0"/>
        <w:numPr>
          <w:ilvl w:val="2"/>
          <w:numId w:val="0"/>
        </w:numPr>
        <w:spacing w:before="0" w:after="0"/>
        <w:ind w:firstLine="708"/>
        <w:jc w:val="both"/>
        <w:rPr>
          <w:b w:val="0"/>
          <w:sz w:val="24"/>
          <w:szCs w:val="24"/>
        </w:rPr>
      </w:pPr>
      <w:r>
        <w:rPr>
          <w:b w:val="0"/>
          <w:sz w:val="24"/>
          <w:szCs w:val="24"/>
        </w:rPr>
        <w:t xml:space="preserve">2.4.3. </w:t>
      </w:r>
      <w:r w:rsidRPr="00FC0D30">
        <w:rPr>
          <w:b w:val="0"/>
          <w:sz w:val="24"/>
          <w:szCs w:val="24"/>
        </w:rPr>
        <w:t>Для снижения непроизводительных потерь тепла при работе калориферных установок и для защиты их от замораживания предусмотреть автоматизацию всех калориферных установок с реализацией функций:</w:t>
      </w:r>
    </w:p>
    <w:p w:rsidR="00910914" w:rsidRPr="00FC0D30" w:rsidRDefault="00910914" w:rsidP="00910914">
      <w:pPr>
        <w:ind w:left="-360" w:firstLine="360"/>
        <w:jc w:val="both"/>
      </w:pPr>
      <w:r>
        <w:t xml:space="preserve">      - в</w:t>
      </w:r>
      <w:r w:rsidRPr="00FC0D30">
        <w:t xml:space="preserve">ключение/отключение калориферной установки в следующих режимах: </w:t>
      </w:r>
    </w:p>
    <w:p w:rsidR="00910914" w:rsidRPr="002A33E9" w:rsidRDefault="00910914" w:rsidP="00910914">
      <w:pPr>
        <w:ind w:left="360"/>
        <w:jc w:val="both"/>
      </w:pPr>
      <w:r>
        <w:t xml:space="preserve">- </w:t>
      </w:r>
      <w:r w:rsidRPr="002A33E9">
        <w:t>по усмотрению персонала (в ручном режиме по месту)</w:t>
      </w:r>
      <w:r w:rsidRPr="00FC0D30">
        <w:t>;</w:t>
      </w:r>
    </w:p>
    <w:p w:rsidR="00910914" w:rsidRPr="00FC0D30" w:rsidRDefault="00910914" w:rsidP="00910914">
      <w:pPr>
        <w:ind w:left="360"/>
        <w:jc w:val="both"/>
      </w:pPr>
      <w:r>
        <w:t xml:space="preserve">- </w:t>
      </w:r>
      <w:r w:rsidRPr="00FC0D30">
        <w:t>автоматически - по расписанию или по датчику температуры в помещении</w:t>
      </w:r>
      <w:r>
        <w:t>;</w:t>
      </w:r>
    </w:p>
    <w:p w:rsidR="00910914" w:rsidRPr="00FC0D30" w:rsidRDefault="00910914" w:rsidP="00910914">
      <w:pPr>
        <w:ind w:left="-360" w:firstLine="360"/>
        <w:jc w:val="both"/>
      </w:pPr>
      <w:r>
        <w:t xml:space="preserve">      - а</w:t>
      </w:r>
      <w:r w:rsidRPr="00FC0D30">
        <w:t>втоматическое управление открытием/закрытием жалюзийных решеток (при их наличии)</w:t>
      </w:r>
      <w:r>
        <w:t>;</w:t>
      </w:r>
    </w:p>
    <w:p w:rsidR="00910914" w:rsidRPr="00FC0D30" w:rsidRDefault="00910914" w:rsidP="00910914">
      <w:pPr>
        <w:ind w:left="-360" w:firstLine="360"/>
        <w:jc w:val="both"/>
      </w:pPr>
      <w:r>
        <w:t xml:space="preserve">      - а</w:t>
      </w:r>
      <w:r w:rsidRPr="00FC0D30">
        <w:t>втоматическое поддержание температуры подаваемого от калориферной установки воздуха</w:t>
      </w:r>
      <w:r>
        <w:t>;</w:t>
      </w:r>
    </w:p>
    <w:p w:rsidR="00910914" w:rsidRPr="00FC0D30" w:rsidRDefault="00910914" w:rsidP="00910914">
      <w:pPr>
        <w:ind w:left="-360" w:firstLine="360"/>
        <w:jc w:val="both"/>
      </w:pPr>
      <w:r>
        <w:t xml:space="preserve">      - а</w:t>
      </w:r>
      <w:r w:rsidRPr="00FC0D30">
        <w:t>втоматическое поддержание температуры теплоносителя в обратном трубопроводе при неработающем вентиляторе (защита от замораживания)</w:t>
      </w:r>
      <w:r>
        <w:t>;</w:t>
      </w:r>
    </w:p>
    <w:p w:rsidR="00910914" w:rsidRPr="00FC0D30" w:rsidRDefault="00910914" w:rsidP="00910914">
      <w:pPr>
        <w:ind w:left="-360" w:firstLine="360"/>
        <w:jc w:val="both"/>
      </w:pPr>
      <w:r>
        <w:t xml:space="preserve">      - а</w:t>
      </w:r>
      <w:r w:rsidRPr="00FC0D30">
        <w:t>втоматическое включение/отключение насоса</w:t>
      </w:r>
      <w:r>
        <w:t>;</w:t>
      </w:r>
    </w:p>
    <w:p w:rsidR="00910914" w:rsidRDefault="00910914" w:rsidP="00910914">
      <w:pPr>
        <w:ind w:left="-360" w:firstLine="360"/>
        <w:jc w:val="both"/>
      </w:pPr>
      <w:r>
        <w:lastRenderedPageBreak/>
        <w:t xml:space="preserve">      - к</w:t>
      </w:r>
      <w:r w:rsidRPr="00FC0D30">
        <w:t>онтроль потока воздуха</w:t>
      </w:r>
      <w:r>
        <w:t xml:space="preserve"> по температуре и отключение вентилятора при достижении температуры воздуха ниже заданной.</w:t>
      </w:r>
    </w:p>
    <w:p w:rsidR="00910914" w:rsidRDefault="00910914" w:rsidP="00910914">
      <w:pPr>
        <w:jc w:val="both"/>
      </w:pPr>
      <w:r>
        <w:t xml:space="preserve">           2.4.4. Контроллер регулятора вентиляционного отопления должен:</w:t>
      </w:r>
    </w:p>
    <w:p w:rsidR="00910914" w:rsidRDefault="00910914" w:rsidP="00910914">
      <w:pPr>
        <w:jc w:val="both"/>
      </w:pPr>
      <w:r>
        <w:t xml:space="preserve">      - выполнять в автоматическом режиме регулирование температуры воздуха после вентилятора по заданному </w:t>
      </w:r>
      <w:proofErr w:type="spellStart"/>
      <w:r>
        <w:t>таймерному</w:t>
      </w:r>
      <w:proofErr w:type="spellEnd"/>
      <w:r>
        <w:t xml:space="preserve"> графику отопления в зависимости от температуры наружного воздуха;</w:t>
      </w:r>
    </w:p>
    <w:p w:rsidR="00910914" w:rsidRDefault="00910914" w:rsidP="00910914">
      <w:pPr>
        <w:jc w:val="both"/>
      </w:pPr>
      <w:r>
        <w:t xml:space="preserve">      - регулировать температуру обратного теплоносителя в соответствии с заданными температурными графиками теплоснабжения и отопления;</w:t>
      </w:r>
    </w:p>
    <w:p w:rsidR="00910914" w:rsidRDefault="00910914" w:rsidP="00910914">
      <w:pPr>
        <w:jc w:val="both"/>
      </w:pPr>
      <w:r>
        <w:t xml:space="preserve">      - обеспечивать циркуляцию теплоносителя в режиме ожидания, при длительном отключении вентилятора;</w:t>
      </w:r>
    </w:p>
    <w:p w:rsidR="00910914" w:rsidRDefault="00910914" w:rsidP="00910914">
      <w:pPr>
        <w:jc w:val="both"/>
      </w:pPr>
      <w:r>
        <w:t xml:space="preserve">      - контролировать аварийные ситуации, перечисленные в п.2.4.2.;</w:t>
      </w:r>
    </w:p>
    <w:p w:rsidR="00910914" w:rsidRDefault="00910914" w:rsidP="00910914">
      <w:pPr>
        <w:jc w:val="both"/>
      </w:pPr>
      <w:r>
        <w:t xml:space="preserve">      - передавать в цифровом виде информацию о текущих параметрах установки, данные о настройках регулятора. </w:t>
      </w:r>
    </w:p>
    <w:p w:rsidR="00910914" w:rsidRPr="00963FEF" w:rsidRDefault="00910914" w:rsidP="00910914">
      <w:pPr>
        <w:ind w:firstLine="900"/>
        <w:jc w:val="both"/>
      </w:pPr>
    </w:p>
    <w:p w:rsidR="00910914" w:rsidRDefault="00910914" w:rsidP="00910914">
      <w:pPr>
        <w:ind w:firstLine="900"/>
        <w:jc w:val="both"/>
        <w:rPr>
          <w:b/>
        </w:rPr>
      </w:pPr>
      <w:r w:rsidRPr="003C05C8">
        <w:rPr>
          <w:b/>
        </w:rPr>
        <w:t>2.</w:t>
      </w:r>
      <w:r>
        <w:rPr>
          <w:b/>
        </w:rPr>
        <w:t>5.Особые</w:t>
      </w:r>
      <w:r w:rsidRPr="003C05C8">
        <w:rPr>
          <w:b/>
        </w:rPr>
        <w:t xml:space="preserve"> требования</w:t>
      </w:r>
      <w:r>
        <w:rPr>
          <w:b/>
        </w:rPr>
        <w:t>.</w:t>
      </w:r>
    </w:p>
    <w:p w:rsidR="00910914" w:rsidRDefault="00910914" w:rsidP="00910914">
      <w:pPr>
        <w:jc w:val="both"/>
      </w:pPr>
      <w:r>
        <w:t xml:space="preserve">          2.5.1. Подрядчик должен иметь «Свидетельство о членстве в </w:t>
      </w:r>
      <w:proofErr w:type="spellStart"/>
      <w:r>
        <w:t>саморегулируемой</w:t>
      </w:r>
      <w:proofErr w:type="spellEnd"/>
      <w:r>
        <w:t xml:space="preserve"> организации» и прочие разрешительные документы, позволяющее выполнять все виды работ по данному техническому заданию на объектах атомной промышленности.</w:t>
      </w:r>
    </w:p>
    <w:p w:rsidR="00910914" w:rsidRDefault="00910914" w:rsidP="00910914">
      <w:pPr>
        <w:jc w:val="both"/>
      </w:pPr>
      <w:r>
        <w:t xml:space="preserve">         2.5.2. Подрядчик должен иметь «Лицензию» Управления Федеральной службы безопасности РФ на осуществление работ с использованием сведений, составляющих государственную тайну (форма допуска не ниже третьей).</w:t>
      </w:r>
    </w:p>
    <w:p w:rsidR="00910914" w:rsidRDefault="00910914" w:rsidP="00910914">
      <w:pPr>
        <w:jc w:val="both"/>
      </w:pPr>
      <w:r>
        <w:t xml:space="preserve">         2.5.3. Все </w:t>
      </w:r>
      <w:proofErr w:type="spellStart"/>
      <w:r>
        <w:t>тепловычислители</w:t>
      </w:r>
      <w:proofErr w:type="spellEnd"/>
      <w:r>
        <w:t xml:space="preserve">, расходомеры и регуляторы (контроллеры) должны комплектоваться </w:t>
      </w:r>
      <w:proofErr w:type="gramStart"/>
      <w:r>
        <w:t>заводским</w:t>
      </w:r>
      <w:proofErr w:type="gramEnd"/>
      <w:r>
        <w:t xml:space="preserve"> ПО, позволяющим считывать с цифровых выходов приборов текущие показания, коммерческие и технологические архивы, настроечные параметры и журналы нештатных ситуаций.</w:t>
      </w:r>
    </w:p>
    <w:p w:rsidR="00910914" w:rsidRDefault="00910914" w:rsidP="00910914">
      <w:pPr>
        <w:pStyle w:val="10"/>
        <w:numPr>
          <w:ilvl w:val="0"/>
          <w:numId w:val="0"/>
        </w:numPr>
        <w:ind w:left="1134"/>
        <w:jc w:val="center"/>
      </w:pPr>
    </w:p>
    <w:p w:rsidR="00910914" w:rsidRPr="00910914" w:rsidRDefault="00910914" w:rsidP="00910914">
      <w:pPr>
        <w:pStyle w:val="10"/>
        <w:numPr>
          <w:ilvl w:val="0"/>
          <w:numId w:val="0"/>
        </w:numPr>
        <w:ind w:left="1494"/>
        <w:jc w:val="left"/>
        <w:rPr>
          <w:b/>
        </w:rPr>
      </w:pPr>
      <w:r w:rsidRPr="00910914">
        <w:rPr>
          <w:b/>
        </w:rPr>
        <w:t>Раздел 3. Требования к порядку заполнения участником расчета ценового предложения.</w:t>
      </w:r>
    </w:p>
    <w:p w:rsidR="00910914" w:rsidRDefault="00910914" w:rsidP="00910914">
      <w:pPr>
        <w:ind w:firstLine="720"/>
        <w:jc w:val="both"/>
      </w:pPr>
      <w:r>
        <w:t>3.</w:t>
      </w:r>
      <w:r w:rsidRPr="00AF0B6D">
        <w:t>1. Участник представляет ценовое предложение по форме  «Расчет стоимости договор</w:t>
      </w:r>
      <w:r>
        <w:t xml:space="preserve">а по структуре договорной цены» </w:t>
      </w:r>
      <w:r w:rsidRPr="00AF0B6D">
        <w:t>и распределяет обоснованную стои</w:t>
      </w:r>
      <w:r>
        <w:t>мость по видам работ и объектам.  Стоимость, рассчитанная У</w:t>
      </w:r>
      <w:r w:rsidRPr="00AF0B6D">
        <w:t>частником по каждому объекту</w:t>
      </w:r>
      <w:r>
        <w:t>,</w:t>
      </w:r>
      <w:r w:rsidRPr="00AF0B6D">
        <w:t xml:space="preserve"> не должна превышать начальную (максимальную) стоимость работ</w:t>
      </w:r>
      <w:r>
        <w:t>.</w:t>
      </w:r>
    </w:p>
    <w:p w:rsidR="00910914" w:rsidRPr="00AF0B6D" w:rsidRDefault="00910914" w:rsidP="00910914">
      <w:pPr>
        <w:ind w:firstLine="720"/>
        <w:jc w:val="both"/>
      </w:pPr>
    </w:p>
    <w:p w:rsidR="00910914" w:rsidRDefault="00910914" w:rsidP="00910914">
      <w:pPr>
        <w:jc w:val="center"/>
        <w:rPr>
          <w:b/>
        </w:rPr>
      </w:pPr>
      <w:r w:rsidRPr="006E2845">
        <w:rPr>
          <w:b/>
        </w:rPr>
        <w:t>Ра</w:t>
      </w:r>
      <w:r>
        <w:rPr>
          <w:b/>
        </w:rPr>
        <w:t>здел 4. Состав проектно-сметной документации.</w:t>
      </w:r>
    </w:p>
    <w:p w:rsidR="00910914" w:rsidRDefault="00910914" w:rsidP="00910914">
      <w:r>
        <w:t xml:space="preserve">           4.1. В состав проектно-сметной документации должны входить:</w:t>
      </w:r>
    </w:p>
    <w:p w:rsidR="00910914" w:rsidRDefault="00910914" w:rsidP="00910914">
      <w:r>
        <w:t xml:space="preserve">           4.1.1. Рабочая документация:</w:t>
      </w:r>
    </w:p>
    <w:p w:rsidR="00910914" w:rsidRDefault="00910914" w:rsidP="00910914">
      <w:r>
        <w:t xml:space="preserve">           4.1.1.1. Раздел общесистемных решений (марка ОР):</w:t>
      </w:r>
    </w:p>
    <w:p w:rsidR="00910914" w:rsidRDefault="00910914" w:rsidP="00910914">
      <w:r>
        <w:t xml:space="preserve">               - пояснительная записка;</w:t>
      </w:r>
    </w:p>
    <w:p w:rsidR="00910914" w:rsidRDefault="00910914" w:rsidP="00910914">
      <w:r>
        <w:t xml:space="preserve">               - план расположения оборудования и проводок;</w:t>
      </w:r>
    </w:p>
    <w:p w:rsidR="00910914" w:rsidRDefault="00910914" w:rsidP="00910914">
      <w:r>
        <w:t xml:space="preserve">               - схемы функциональные АИТП, АТВУ, УУТЭ, УУПВ;</w:t>
      </w:r>
    </w:p>
    <w:p w:rsidR="00910914" w:rsidRDefault="00910914" w:rsidP="00910914">
      <w:r>
        <w:t xml:space="preserve">               - чертежи кабельных трасс и арматуры крепления питающих кабелей от точек присоединения до </w:t>
      </w:r>
      <w:proofErr w:type="spellStart"/>
      <w:r>
        <w:t>электроприемников</w:t>
      </w:r>
      <w:proofErr w:type="spellEnd"/>
      <w:r>
        <w:t>;</w:t>
      </w:r>
    </w:p>
    <w:p w:rsidR="00910914" w:rsidRDefault="00910914" w:rsidP="00910914">
      <w:r>
        <w:t xml:space="preserve">               - схемы и чертежи защитного заземления в помещениях тепловых пунктов (при отсутствии такового в помещениях ИТП);</w:t>
      </w:r>
    </w:p>
    <w:p w:rsidR="00910914" w:rsidRDefault="00910914" w:rsidP="00910914">
      <w:r>
        <w:t xml:space="preserve">              - чертежи конструкций   огнезащиты питающих кабелей в соответствии с НПБ 114-2002.</w:t>
      </w:r>
    </w:p>
    <w:p w:rsidR="00910914" w:rsidRDefault="00910914" w:rsidP="00910914">
      <w:r>
        <w:t xml:space="preserve">              - ведомость демонтируемых оборудования и материалов существующих тепловых энергоустановок.</w:t>
      </w:r>
    </w:p>
    <w:p w:rsidR="00910914" w:rsidRDefault="00910914" w:rsidP="00910914">
      <w:r>
        <w:t xml:space="preserve">          4.1.1.2. Раздел решений по тепломеханической части (марка ТМ):</w:t>
      </w:r>
    </w:p>
    <w:p w:rsidR="00910914" w:rsidRDefault="00910914" w:rsidP="00910914">
      <w:r>
        <w:t>- схема принципиальная теплового пункта;</w:t>
      </w:r>
    </w:p>
    <w:p w:rsidR="00910914" w:rsidRDefault="00910914" w:rsidP="00910914">
      <w:r>
        <w:t>- расчет гидравлического сопротивления системы;</w:t>
      </w:r>
    </w:p>
    <w:p w:rsidR="00910914" w:rsidRDefault="00910914" w:rsidP="00910914">
      <w:r>
        <w:t>- расчет толщины теплоизоляции трубопроводов и арматуры тепловых пунктов;</w:t>
      </w:r>
    </w:p>
    <w:p w:rsidR="00910914" w:rsidRDefault="00910914" w:rsidP="00910914">
      <w:r>
        <w:t>- чертежи установки технических средств измерения  физических величин;</w:t>
      </w:r>
    </w:p>
    <w:p w:rsidR="00910914" w:rsidRDefault="00910914" w:rsidP="00910914">
      <w:r>
        <w:t xml:space="preserve">-задание заводу на изготовление (комплектацию)  автоматизированных  индивидуальных тепловых пунктов; </w:t>
      </w:r>
    </w:p>
    <w:p w:rsidR="00910914" w:rsidRDefault="00910914" w:rsidP="00910914">
      <w:r>
        <w:lastRenderedPageBreak/>
        <w:t>- чертежи монтажных узлов крепления тепломеханической арматуры в помещениях ИТП (при необходимости и вследствие особенностей помещений ИТП).</w:t>
      </w:r>
    </w:p>
    <w:p w:rsidR="00910914" w:rsidRDefault="00910914" w:rsidP="00910914">
      <w:r>
        <w:t xml:space="preserve">          4.1.1.3. Раздел автоматизации комплексной (марка АК):</w:t>
      </w:r>
    </w:p>
    <w:p w:rsidR="00910914" w:rsidRDefault="00910914" w:rsidP="00910914">
      <w:r>
        <w:t>- схемы соединений приборов принципиальные электрические;</w:t>
      </w:r>
    </w:p>
    <w:p w:rsidR="00910914" w:rsidRDefault="00910914" w:rsidP="00910914">
      <w:r>
        <w:t>- чертежи сборочные шкафов приборных;</w:t>
      </w:r>
    </w:p>
    <w:p w:rsidR="00910914" w:rsidRDefault="00910914" w:rsidP="00910914">
      <w:r>
        <w:t xml:space="preserve">- настроечные таблицы </w:t>
      </w:r>
      <w:proofErr w:type="spellStart"/>
      <w:r>
        <w:t>теплосчетчиков</w:t>
      </w:r>
      <w:proofErr w:type="spellEnd"/>
      <w:r>
        <w:t>;</w:t>
      </w:r>
    </w:p>
    <w:p w:rsidR="00910914" w:rsidRDefault="00910914" w:rsidP="00910914">
      <w:r>
        <w:t>- кабельные журналы;</w:t>
      </w:r>
    </w:p>
    <w:p w:rsidR="00910914" w:rsidRDefault="00910914" w:rsidP="00910914">
      <w:r>
        <w:t>- ведомость демонтируемых существующих средств тепловой автоматики</w:t>
      </w:r>
      <w:proofErr w:type="gramStart"/>
      <w:r>
        <w:t xml:space="preserve"> ,</w:t>
      </w:r>
      <w:proofErr w:type="gramEnd"/>
      <w:r>
        <w:t xml:space="preserve"> контрольно-измерительных приборов  и узлов крепления (установки) КИП;</w:t>
      </w:r>
    </w:p>
    <w:p w:rsidR="00910914" w:rsidRDefault="00910914" w:rsidP="00910914">
      <w:r>
        <w:t>- ведомость покупных изделий КИП и</w:t>
      </w:r>
      <w:proofErr w:type="gramStart"/>
      <w:r>
        <w:t xml:space="preserve"> А</w:t>
      </w:r>
      <w:proofErr w:type="gramEnd"/>
      <w:r>
        <w:t>, материалов и оснастки;</w:t>
      </w:r>
    </w:p>
    <w:p w:rsidR="00910914" w:rsidRDefault="00910914" w:rsidP="00910914">
      <w:r>
        <w:t>- заданием заводу на изготовление конкретного изделия.</w:t>
      </w:r>
    </w:p>
    <w:p w:rsidR="00910914" w:rsidRDefault="00910914" w:rsidP="00910914">
      <w:r>
        <w:t xml:space="preserve">         4.1.1.4. Раздел показателей надежности оборудования АИТП и обеспечения безопасности работы теплового пункта.</w:t>
      </w:r>
    </w:p>
    <w:p w:rsidR="00910914" w:rsidRDefault="00910914" w:rsidP="00910914">
      <w:r>
        <w:t xml:space="preserve">         4.1.1.5. Раздел метрологического обеспечения работы АИТП.</w:t>
      </w:r>
    </w:p>
    <w:p w:rsidR="00910914" w:rsidRDefault="00910914" w:rsidP="00910914">
      <w:r>
        <w:t xml:space="preserve">         4.1.1.6. Раздел цифровые линии связи должен содержать схемы электрические принципиальные цифровых линий связи  и ведомости покупных изделий.</w:t>
      </w:r>
    </w:p>
    <w:p w:rsidR="00910914" w:rsidRDefault="00910914" w:rsidP="00910914">
      <w:r>
        <w:t xml:space="preserve">         4.1.2. Спецификация оборудования и материалов.</w:t>
      </w:r>
    </w:p>
    <w:p w:rsidR="00910914" w:rsidRDefault="00910914" w:rsidP="00910914">
      <w:r>
        <w:t xml:space="preserve">         4.1.3. Сметы (на каждый объект отдельно), учитывающие объем и стоимость демонтажных  работ, наладки автоматики и телемеханики АИТП, АТВУ, УУТЭ, УУПВ.</w:t>
      </w:r>
    </w:p>
    <w:p w:rsidR="00910914" w:rsidRDefault="00910914" w:rsidP="00910914"/>
    <w:p w:rsidR="00910914" w:rsidRDefault="00910914" w:rsidP="00910914">
      <w:pPr>
        <w:jc w:val="center"/>
        <w:rPr>
          <w:b/>
        </w:rPr>
      </w:pPr>
      <w:r w:rsidRPr="00D64918">
        <w:rPr>
          <w:b/>
        </w:rPr>
        <w:t>Раздел 5.</w:t>
      </w:r>
      <w:r>
        <w:rPr>
          <w:b/>
        </w:rPr>
        <w:t xml:space="preserve"> Перечень приложений к т</w:t>
      </w:r>
      <w:r w:rsidRPr="006E2845">
        <w:rPr>
          <w:b/>
        </w:rPr>
        <w:t>ехническому заданию, являющихся его</w:t>
      </w:r>
    </w:p>
    <w:p w:rsidR="00910914" w:rsidRPr="00D64918" w:rsidRDefault="00910914" w:rsidP="00910914">
      <w:pPr>
        <w:jc w:val="center"/>
      </w:pPr>
      <w:r w:rsidRPr="006E2845">
        <w:rPr>
          <w:b/>
        </w:rPr>
        <w:t xml:space="preserve"> неотъемлемой частью.</w:t>
      </w:r>
    </w:p>
    <w:p w:rsidR="00910914" w:rsidRDefault="00910914" w:rsidP="00910914">
      <w:pPr>
        <w:widowControl w:val="0"/>
        <w:numPr>
          <w:ilvl w:val="0"/>
          <w:numId w:val="67"/>
        </w:numPr>
        <w:tabs>
          <w:tab w:val="num" w:pos="153"/>
        </w:tabs>
        <w:autoSpaceDE w:val="0"/>
        <w:autoSpaceDN w:val="0"/>
        <w:adjustRightInd w:val="0"/>
        <w:ind w:left="153"/>
        <w:jc w:val="both"/>
        <w:rPr>
          <w:bCs/>
        </w:rPr>
      </w:pPr>
      <w:r>
        <w:rPr>
          <w:color w:val="000000"/>
        </w:rPr>
        <w:t>Приложение №</w:t>
      </w:r>
      <w:r w:rsidRPr="00AF0B6D">
        <w:rPr>
          <w:color w:val="000000"/>
        </w:rPr>
        <w:t>1</w:t>
      </w:r>
      <w:r>
        <w:rPr>
          <w:bCs/>
        </w:rPr>
        <w:t>. Перечень объектов ФГУП «НИТИ им. А.П. Александрова» и расчетные нагрузки систем теплоснабжения и водоснабжения для включения в состав ПСД Программы энергосбережения и повышения энергетической эффективности предприятия по выполнению пунктов 3.1., 3.2, 5.5., 5.6. табличных данных, на 2-х листах.</w:t>
      </w:r>
    </w:p>
    <w:p w:rsidR="00910914" w:rsidRDefault="00910914" w:rsidP="00910914">
      <w:pPr>
        <w:ind w:firstLine="720"/>
        <w:jc w:val="both"/>
      </w:pPr>
    </w:p>
    <w:p w:rsidR="00910914" w:rsidRDefault="00910914" w:rsidP="00910914">
      <w:pPr>
        <w:ind w:firstLine="720"/>
        <w:jc w:val="both"/>
      </w:pPr>
    </w:p>
    <w:p w:rsidR="000B6779" w:rsidRDefault="000B6779" w:rsidP="00453B4F">
      <w:pPr>
        <w:jc w:val="center"/>
        <w:rPr>
          <w:sz w:val="22"/>
          <w:szCs w:val="22"/>
        </w:rPr>
      </w:pPr>
    </w:p>
    <w:p w:rsidR="00DA6046" w:rsidRDefault="00DA6046" w:rsidP="00453B4F">
      <w:pPr>
        <w:jc w:val="center"/>
        <w:rPr>
          <w:sz w:val="22"/>
          <w:szCs w:val="22"/>
        </w:rPr>
      </w:pPr>
    </w:p>
    <w:p w:rsidR="00DA6046" w:rsidRDefault="00DA6046" w:rsidP="00453B4F">
      <w:pPr>
        <w:jc w:val="center"/>
        <w:rPr>
          <w:sz w:val="22"/>
          <w:szCs w:val="22"/>
        </w:rPr>
      </w:pPr>
    </w:p>
    <w:p w:rsidR="00DA6046" w:rsidRDefault="00DA6046" w:rsidP="00453B4F">
      <w:pPr>
        <w:jc w:val="center"/>
        <w:rPr>
          <w:sz w:val="22"/>
          <w:szCs w:val="22"/>
        </w:rPr>
      </w:pPr>
    </w:p>
    <w:p w:rsidR="00DA6046" w:rsidRDefault="00DA6046" w:rsidP="00453B4F">
      <w:pPr>
        <w:jc w:val="center"/>
        <w:rPr>
          <w:sz w:val="22"/>
          <w:szCs w:val="22"/>
        </w:rPr>
      </w:pPr>
    </w:p>
    <w:p w:rsidR="00DA6046" w:rsidRDefault="00DA6046" w:rsidP="00453B4F">
      <w:pPr>
        <w:jc w:val="center"/>
        <w:rPr>
          <w:sz w:val="22"/>
          <w:szCs w:val="22"/>
        </w:rPr>
      </w:pPr>
    </w:p>
    <w:p w:rsidR="00DA6046" w:rsidRDefault="00DA6046" w:rsidP="00453B4F">
      <w:pPr>
        <w:jc w:val="center"/>
        <w:rPr>
          <w:sz w:val="22"/>
          <w:szCs w:val="22"/>
        </w:rPr>
      </w:pPr>
    </w:p>
    <w:p w:rsidR="00DA6046" w:rsidRDefault="00DA6046" w:rsidP="00453B4F">
      <w:pPr>
        <w:jc w:val="center"/>
        <w:rPr>
          <w:sz w:val="22"/>
          <w:szCs w:val="22"/>
        </w:rPr>
      </w:pPr>
    </w:p>
    <w:p w:rsidR="00AF441F" w:rsidRDefault="00AF441F" w:rsidP="00DA6046">
      <w:pPr>
        <w:jc w:val="right"/>
        <w:rPr>
          <w:b/>
        </w:rPr>
        <w:sectPr w:rsidR="00AF441F" w:rsidSect="009843D8">
          <w:pgSz w:w="11907" w:h="16840"/>
          <w:pgMar w:top="709" w:right="567" w:bottom="1134" w:left="851" w:header="567" w:footer="567" w:gutter="0"/>
          <w:cols w:space="720"/>
          <w:docGrid w:linePitch="360"/>
        </w:sectPr>
      </w:pPr>
    </w:p>
    <w:p w:rsidR="00DA6046" w:rsidRDefault="00DA6046" w:rsidP="00DA6046">
      <w:pPr>
        <w:jc w:val="right"/>
        <w:rPr>
          <w:b/>
        </w:rPr>
      </w:pPr>
      <w:r>
        <w:rPr>
          <w:b/>
        </w:rPr>
        <w:lastRenderedPageBreak/>
        <w:t>Приложение  № 1</w:t>
      </w:r>
    </w:p>
    <w:p w:rsidR="00DA6046" w:rsidRDefault="00DA6046" w:rsidP="00DA6046">
      <w:pPr>
        <w:jc w:val="center"/>
        <w:rPr>
          <w:b/>
          <w:sz w:val="28"/>
          <w:szCs w:val="28"/>
        </w:rPr>
      </w:pPr>
      <w:r w:rsidRPr="00D637AE">
        <w:rPr>
          <w:rFonts w:ascii="Cambria" w:hAnsi="Cambria"/>
          <w:b/>
          <w:sz w:val="28"/>
          <w:szCs w:val="28"/>
        </w:rPr>
        <w:t>Перечень объектов</w:t>
      </w:r>
      <w:r w:rsidRPr="00D637AE">
        <w:rPr>
          <w:b/>
          <w:sz w:val="28"/>
          <w:szCs w:val="28"/>
        </w:rPr>
        <w:t xml:space="preserve"> ФГУП «НИТИ им. А.П. Александрова» и расчетные нагрузки систем теплоснабжения и водоснабжения для включения в  состав ПСД Программы энергосбережения и повышения энергетической эффективности предприятия по выполнению пунктов 3.1., 3.2., 5.5., 5.6. таблицы Программы.</w:t>
      </w:r>
    </w:p>
    <w:p w:rsidR="00DA6046" w:rsidRPr="00D637AE" w:rsidRDefault="00DA6046" w:rsidP="00DA6046">
      <w:pPr>
        <w:jc w:val="center"/>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0"/>
        <w:gridCol w:w="3603"/>
        <w:gridCol w:w="1124"/>
        <w:gridCol w:w="845"/>
        <w:gridCol w:w="844"/>
        <w:gridCol w:w="979"/>
        <w:gridCol w:w="10"/>
        <w:gridCol w:w="980"/>
        <w:gridCol w:w="964"/>
        <w:gridCol w:w="840"/>
        <w:gridCol w:w="6"/>
        <w:gridCol w:w="843"/>
        <w:gridCol w:w="6"/>
        <w:gridCol w:w="915"/>
        <w:gridCol w:w="991"/>
        <w:gridCol w:w="1231"/>
      </w:tblGrid>
      <w:tr w:rsidR="00DA6046" w:rsidTr="00AF441F">
        <w:tc>
          <w:tcPr>
            <w:tcW w:w="560" w:type="dxa"/>
            <w:vMerge w:val="restart"/>
            <w:tcBorders>
              <w:right w:val="single" w:sz="4" w:space="0" w:color="auto"/>
            </w:tcBorders>
          </w:tcPr>
          <w:p w:rsidR="00DA6046" w:rsidRPr="005C08BA" w:rsidRDefault="00DA6046" w:rsidP="001932B4">
            <w:pPr>
              <w:rPr>
                <w:b/>
              </w:rPr>
            </w:pPr>
            <w:r w:rsidRPr="005C08BA">
              <w:rPr>
                <w:b/>
              </w:rPr>
              <w:t xml:space="preserve">№ </w:t>
            </w:r>
            <w:proofErr w:type="spellStart"/>
            <w:proofErr w:type="gramStart"/>
            <w:r w:rsidRPr="005C08BA">
              <w:rPr>
                <w:b/>
              </w:rPr>
              <w:t>п</w:t>
            </w:r>
            <w:proofErr w:type="spellEnd"/>
            <w:proofErr w:type="gramEnd"/>
            <w:r w:rsidRPr="005C08BA">
              <w:rPr>
                <w:b/>
              </w:rPr>
              <w:t>/</w:t>
            </w:r>
            <w:proofErr w:type="spellStart"/>
            <w:r w:rsidRPr="005C08BA">
              <w:rPr>
                <w:b/>
              </w:rPr>
              <w:t>п</w:t>
            </w:r>
            <w:proofErr w:type="spellEnd"/>
          </w:p>
        </w:tc>
        <w:tc>
          <w:tcPr>
            <w:tcW w:w="3603" w:type="dxa"/>
            <w:vMerge w:val="restart"/>
            <w:tcBorders>
              <w:left w:val="single" w:sz="4" w:space="0" w:color="auto"/>
            </w:tcBorders>
          </w:tcPr>
          <w:p w:rsidR="00DA6046" w:rsidRPr="005C08BA" w:rsidRDefault="00DA6046" w:rsidP="001932B4">
            <w:pPr>
              <w:rPr>
                <w:b/>
              </w:rPr>
            </w:pPr>
            <w:r w:rsidRPr="005C08BA">
              <w:rPr>
                <w:b/>
              </w:rPr>
              <w:t xml:space="preserve">    Объект</w:t>
            </w:r>
          </w:p>
        </w:tc>
        <w:tc>
          <w:tcPr>
            <w:tcW w:w="2813" w:type="dxa"/>
            <w:gridSpan w:val="3"/>
          </w:tcPr>
          <w:p w:rsidR="00DA6046" w:rsidRPr="005C08BA" w:rsidRDefault="00DA6046" w:rsidP="001932B4">
            <w:pPr>
              <w:rPr>
                <w:b/>
              </w:rPr>
            </w:pPr>
            <w:r w:rsidRPr="005C08BA">
              <w:rPr>
                <w:b/>
              </w:rPr>
              <w:t xml:space="preserve">                   АИТП*</w:t>
            </w:r>
          </w:p>
        </w:tc>
        <w:tc>
          <w:tcPr>
            <w:tcW w:w="1969" w:type="dxa"/>
            <w:gridSpan w:val="3"/>
          </w:tcPr>
          <w:p w:rsidR="00DA6046" w:rsidRPr="005C08BA" w:rsidRDefault="00DA6046" w:rsidP="001932B4">
            <w:pPr>
              <w:rPr>
                <w:b/>
              </w:rPr>
            </w:pPr>
            <w:r w:rsidRPr="005C08BA">
              <w:rPr>
                <w:b/>
              </w:rPr>
              <w:t xml:space="preserve">             АТВУ</w:t>
            </w:r>
          </w:p>
        </w:tc>
        <w:tc>
          <w:tcPr>
            <w:tcW w:w="2653" w:type="dxa"/>
            <w:gridSpan w:val="4"/>
          </w:tcPr>
          <w:p w:rsidR="00DA6046" w:rsidRPr="005C08BA" w:rsidRDefault="00DA6046" w:rsidP="001932B4">
            <w:pPr>
              <w:rPr>
                <w:b/>
              </w:rPr>
            </w:pPr>
            <w:r w:rsidRPr="005C08BA">
              <w:rPr>
                <w:b/>
              </w:rPr>
              <w:t xml:space="preserve">                УУТЭ**</w:t>
            </w:r>
          </w:p>
        </w:tc>
        <w:tc>
          <w:tcPr>
            <w:tcW w:w="1912" w:type="dxa"/>
            <w:gridSpan w:val="3"/>
          </w:tcPr>
          <w:p w:rsidR="00DA6046" w:rsidRPr="005C08BA" w:rsidRDefault="00DA6046" w:rsidP="001932B4">
            <w:pPr>
              <w:rPr>
                <w:b/>
              </w:rPr>
            </w:pPr>
            <w:r w:rsidRPr="005C08BA">
              <w:rPr>
                <w:b/>
              </w:rPr>
              <w:t xml:space="preserve">          УУПВ</w:t>
            </w:r>
          </w:p>
        </w:tc>
        <w:tc>
          <w:tcPr>
            <w:tcW w:w="1231" w:type="dxa"/>
            <w:vMerge w:val="restart"/>
          </w:tcPr>
          <w:p w:rsidR="00DA6046" w:rsidRPr="005C08BA" w:rsidRDefault="00DA6046" w:rsidP="001932B4">
            <w:pPr>
              <w:rPr>
                <w:b/>
              </w:rPr>
            </w:pPr>
            <w:r w:rsidRPr="005C08BA">
              <w:rPr>
                <w:b/>
              </w:rPr>
              <w:t>Инв. № объекта</w:t>
            </w:r>
          </w:p>
        </w:tc>
      </w:tr>
      <w:tr w:rsidR="00DA6046" w:rsidTr="00AF441F">
        <w:tc>
          <w:tcPr>
            <w:tcW w:w="560" w:type="dxa"/>
            <w:vMerge/>
            <w:tcBorders>
              <w:right w:val="single" w:sz="4" w:space="0" w:color="auto"/>
            </w:tcBorders>
          </w:tcPr>
          <w:p w:rsidR="00DA6046" w:rsidRPr="005C08BA" w:rsidRDefault="00DA6046" w:rsidP="001932B4"/>
        </w:tc>
        <w:tc>
          <w:tcPr>
            <w:tcW w:w="3603" w:type="dxa"/>
            <w:vMerge/>
            <w:tcBorders>
              <w:left w:val="single" w:sz="4" w:space="0" w:color="auto"/>
            </w:tcBorders>
          </w:tcPr>
          <w:p w:rsidR="00DA6046" w:rsidRPr="005C08BA" w:rsidRDefault="00DA6046" w:rsidP="001932B4"/>
        </w:tc>
        <w:tc>
          <w:tcPr>
            <w:tcW w:w="1124" w:type="dxa"/>
          </w:tcPr>
          <w:p w:rsidR="00DA6046" w:rsidRPr="005C08BA" w:rsidRDefault="00DA6046" w:rsidP="001932B4">
            <w:pPr>
              <w:rPr>
                <w:b/>
              </w:rPr>
            </w:pPr>
            <w:r w:rsidRPr="005C08BA">
              <w:rPr>
                <w:b/>
              </w:rPr>
              <w:t>Гкал/</w:t>
            </w:r>
            <w:proofErr w:type="gramStart"/>
            <w:r w:rsidRPr="005C08BA">
              <w:rPr>
                <w:b/>
              </w:rPr>
              <w:t>ч</w:t>
            </w:r>
            <w:proofErr w:type="gramEnd"/>
          </w:p>
        </w:tc>
        <w:tc>
          <w:tcPr>
            <w:tcW w:w="845" w:type="dxa"/>
          </w:tcPr>
          <w:p w:rsidR="00DA6046" w:rsidRPr="005C08BA" w:rsidRDefault="00DA6046" w:rsidP="001932B4">
            <w:pPr>
              <w:rPr>
                <w:b/>
              </w:rPr>
            </w:pPr>
            <w:r w:rsidRPr="005C08BA">
              <w:rPr>
                <w:b/>
              </w:rPr>
              <w:t>м</w:t>
            </w:r>
            <w:r w:rsidRPr="005C08BA">
              <w:rPr>
                <w:b/>
                <w:vertAlign w:val="superscript"/>
              </w:rPr>
              <w:t>3</w:t>
            </w:r>
            <w:r w:rsidRPr="005C08BA">
              <w:rPr>
                <w:b/>
              </w:rPr>
              <w:t>/ч</w:t>
            </w:r>
          </w:p>
        </w:tc>
        <w:tc>
          <w:tcPr>
            <w:tcW w:w="844" w:type="dxa"/>
          </w:tcPr>
          <w:p w:rsidR="00DA6046" w:rsidRPr="005C08BA" w:rsidRDefault="00DA6046" w:rsidP="001932B4">
            <w:pPr>
              <w:rPr>
                <w:b/>
              </w:rPr>
            </w:pPr>
            <w:r w:rsidRPr="005C08BA">
              <w:rPr>
                <w:b/>
              </w:rPr>
              <w:t>Кол</w:t>
            </w:r>
          </w:p>
        </w:tc>
        <w:tc>
          <w:tcPr>
            <w:tcW w:w="989" w:type="dxa"/>
            <w:gridSpan w:val="2"/>
          </w:tcPr>
          <w:p w:rsidR="00DA6046" w:rsidRPr="005C08BA" w:rsidRDefault="00DA6046" w:rsidP="001932B4">
            <w:pPr>
              <w:rPr>
                <w:b/>
              </w:rPr>
            </w:pPr>
            <w:r w:rsidRPr="005C08BA">
              <w:rPr>
                <w:b/>
              </w:rPr>
              <w:t>Гкал/</w:t>
            </w:r>
            <w:proofErr w:type="gramStart"/>
            <w:r w:rsidRPr="005C08BA">
              <w:rPr>
                <w:b/>
              </w:rPr>
              <w:t>ч</w:t>
            </w:r>
            <w:proofErr w:type="gramEnd"/>
          </w:p>
        </w:tc>
        <w:tc>
          <w:tcPr>
            <w:tcW w:w="980" w:type="dxa"/>
          </w:tcPr>
          <w:p w:rsidR="00DA6046" w:rsidRPr="005C08BA" w:rsidRDefault="00DA6046" w:rsidP="001932B4">
            <w:pPr>
              <w:rPr>
                <w:b/>
              </w:rPr>
            </w:pPr>
            <w:r w:rsidRPr="005C08BA">
              <w:rPr>
                <w:b/>
              </w:rPr>
              <w:t>Кол</w:t>
            </w:r>
          </w:p>
        </w:tc>
        <w:tc>
          <w:tcPr>
            <w:tcW w:w="964" w:type="dxa"/>
          </w:tcPr>
          <w:p w:rsidR="00DA6046" w:rsidRPr="005C08BA" w:rsidRDefault="00DA6046" w:rsidP="001932B4">
            <w:pPr>
              <w:rPr>
                <w:b/>
              </w:rPr>
            </w:pPr>
            <w:r w:rsidRPr="005C08BA">
              <w:rPr>
                <w:b/>
              </w:rPr>
              <w:t>Гкал/</w:t>
            </w:r>
            <w:proofErr w:type="gramStart"/>
            <w:r w:rsidRPr="005C08BA">
              <w:rPr>
                <w:b/>
              </w:rPr>
              <w:t>ч</w:t>
            </w:r>
            <w:proofErr w:type="gramEnd"/>
          </w:p>
        </w:tc>
        <w:tc>
          <w:tcPr>
            <w:tcW w:w="846" w:type="dxa"/>
            <w:gridSpan w:val="2"/>
          </w:tcPr>
          <w:p w:rsidR="00DA6046" w:rsidRPr="005C08BA" w:rsidRDefault="00DA6046" w:rsidP="001932B4">
            <w:pPr>
              <w:rPr>
                <w:b/>
              </w:rPr>
            </w:pPr>
            <w:r w:rsidRPr="005C08BA">
              <w:rPr>
                <w:b/>
              </w:rPr>
              <w:t>м</w:t>
            </w:r>
            <w:r w:rsidRPr="005C08BA">
              <w:rPr>
                <w:b/>
                <w:vertAlign w:val="superscript"/>
              </w:rPr>
              <w:t>3</w:t>
            </w:r>
            <w:r w:rsidRPr="005C08BA">
              <w:rPr>
                <w:b/>
              </w:rPr>
              <w:t>/ч</w:t>
            </w:r>
          </w:p>
        </w:tc>
        <w:tc>
          <w:tcPr>
            <w:tcW w:w="843" w:type="dxa"/>
          </w:tcPr>
          <w:p w:rsidR="00DA6046" w:rsidRPr="005C08BA" w:rsidRDefault="00DA6046" w:rsidP="001932B4">
            <w:pPr>
              <w:rPr>
                <w:b/>
              </w:rPr>
            </w:pPr>
            <w:r w:rsidRPr="005C08BA">
              <w:rPr>
                <w:b/>
              </w:rPr>
              <w:t>Кол</w:t>
            </w:r>
          </w:p>
        </w:tc>
        <w:tc>
          <w:tcPr>
            <w:tcW w:w="921" w:type="dxa"/>
            <w:gridSpan w:val="2"/>
          </w:tcPr>
          <w:p w:rsidR="00DA6046" w:rsidRPr="005C08BA" w:rsidRDefault="00DA6046" w:rsidP="001932B4">
            <w:pPr>
              <w:rPr>
                <w:b/>
              </w:rPr>
            </w:pPr>
            <w:r w:rsidRPr="005C08BA">
              <w:rPr>
                <w:b/>
              </w:rPr>
              <w:t>м</w:t>
            </w:r>
            <w:r w:rsidRPr="005C08BA">
              <w:rPr>
                <w:b/>
                <w:vertAlign w:val="superscript"/>
              </w:rPr>
              <w:t>3</w:t>
            </w:r>
            <w:r w:rsidRPr="005C08BA">
              <w:rPr>
                <w:b/>
              </w:rPr>
              <w:t>/ч</w:t>
            </w:r>
          </w:p>
        </w:tc>
        <w:tc>
          <w:tcPr>
            <w:tcW w:w="991" w:type="dxa"/>
          </w:tcPr>
          <w:p w:rsidR="00DA6046" w:rsidRPr="005C08BA" w:rsidRDefault="00DA6046" w:rsidP="001932B4">
            <w:pPr>
              <w:rPr>
                <w:b/>
              </w:rPr>
            </w:pPr>
            <w:r w:rsidRPr="005C08BA">
              <w:rPr>
                <w:b/>
              </w:rPr>
              <w:t>Кол</w:t>
            </w:r>
          </w:p>
        </w:tc>
        <w:tc>
          <w:tcPr>
            <w:tcW w:w="1231" w:type="dxa"/>
            <w:vMerge/>
          </w:tcPr>
          <w:p w:rsidR="00DA6046" w:rsidRPr="005C08BA" w:rsidRDefault="00DA6046" w:rsidP="001932B4"/>
        </w:tc>
      </w:tr>
      <w:tr w:rsidR="00DA6046" w:rsidTr="00AF441F">
        <w:tc>
          <w:tcPr>
            <w:tcW w:w="560" w:type="dxa"/>
          </w:tcPr>
          <w:p w:rsidR="00DA6046" w:rsidRPr="005C08BA" w:rsidRDefault="00DA6046" w:rsidP="001932B4">
            <w:pPr>
              <w:rPr>
                <w:b/>
              </w:rPr>
            </w:pPr>
            <w:r w:rsidRPr="005C08BA">
              <w:rPr>
                <w:b/>
              </w:rPr>
              <w:t>1</w:t>
            </w:r>
          </w:p>
        </w:tc>
        <w:tc>
          <w:tcPr>
            <w:tcW w:w="3603" w:type="dxa"/>
          </w:tcPr>
          <w:p w:rsidR="00DA6046" w:rsidRPr="005C08BA" w:rsidRDefault="00DA6046" w:rsidP="001932B4">
            <w:r w:rsidRPr="005C08BA">
              <w:t>Здание 106.Рем</w:t>
            </w:r>
            <w:proofErr w:type="gramStart"/>
            <w:r w:rsidRPr="005C08BA">
              <w:t>.</w:t>
            </w:r>
            <w:proofErr w:type="gramEnd"/>
            <w:r w:rsidRPr="005C08BA">
              <w:t xml:space="preserve"> </w:t>
            </w:r>
            <w:proofErr w:type="gramStart"/>
            <w:r w:rsidRPr="005C08BA">
              <w:t>б</w:t>
            </w:r>
            <w:proofErr w:type="gramEnd"/>
            <w:r w:rsidRPr="005C08BA">
              <w:t>аза ОГМ (БЭП)</w:t>
            </w:r>
          </w:p>
        </w:tc>
        <w:tc>
          <w:tcPr>
            <w:tcW w:w="1124" w:type="dxa"/>
          </w:tcPr>
          <w:p w:rsidR="00DA6046" w:rsidRPr="005C08BA" w:rsidRDefault="00DA6046" w:rsidP="001932B4">
            <w:pPr>
              <w:rPr>
                <w:b/>
              </w:rPr>
            </w:pPr>
            <w:r w:rsidRPr="005C08BA">
              <w:rPr>
                <w:b/>
              </w:rPr>
              <w:t xml:space="preserve">        -</w:t>
            </w:r>
          </w:p>
        </w:tc>
        <w:tc>
          <w:tcPr>
            <w:tcW w:w="845" w:type="dxa"/>
          </w:tcPr>
          <w:p w:rsidR="00DA6046" w:rsidRPr="005C08BA" w:rsidRDefault="00DA6046" w:rsidP="001932B4">
            <w:pPr>
              <w:rPr>
                <w:b/>
              </w:rPr>
            </w:pPr>
            <w:r w:rsidRPr="005C08BA">
              <w:rPr>
                <w:b/>
              </w:rPr>
              <w:t xml:space="preserve">     -</w:t>
            </w:r>
          </w:p>
        </w:tc>
        <w:tc>
          <w:tcPr>
            <w:tcW w:w="844" w:type="dxa"/>
          </w:tcPr>
          <w:p w:rsidR="00DA6046" w:rsidRPr="005C08BA" w:rsidRDefault="00DA6046" w:rsidP="001932B4">
            <w:pPr>
              <w:rPr>
                <w:b/>
              </w:rPr>
            </w:pPr>
            <w:r w:rsidRPr="005C08BA">
              <w:rPr>
                <w:b/>
              </w:rPr>
              <w:t xml:space="preserve">    -</w:t>
            </w:r>
          </w:p>
        </w:tc>
        <w:tc>
          <w:tcPr>
            <w:tcW w:w="989" w:type="dxa"/>
            <w:gridSpan w:val="2"/>
          </w:tcPr>
          <w:p w:rsidR="00DA6046" w:rsidRPr="005C08BA" w:rsidRDefault="00DA6046" w:rsidP="001932B4">
            <w:pPr>
              <w:rPr>
                <w:b/>
              </w:rPr>
            </w:pPr>
            <w:r w:rsidRPr="005C08BA">
              <w:rPr>
                <w:b/>
              </w:rPr>
              <w:t xml:space="preserve">      -</w:t>
            </w:r>
          </w:p>
        </w:tc>
        <w:tc>
          <w:tcPr>
            <w:tcW w:w="980" w:type="dxa"/>
          </w:tcPr>
          <w:p w:rsidR="00DA6046" w:rsidRPr="005C08BA" w:rsidRDefault="00DA6046" w:rsidP="001932B4">
            <w:pPr>
              <w:rPr>
                <w:b/>
              </w:rPr>
            </w:pPr>
            <w:r w:rsidRPr="005C08BA">
              <w:rPr>
                <w:b/>
              </w:rPr>
              <w:t xml:space="preserve">       -</w:t>
            </w:r>
          </w:p>
        </w:tc>
        <w:tc>
          <w:tcPr>
            <w:tcW w:w="964" w:type="dxa"/>
          </w:tcPr>
          <w:p w:rsidR="00DA6046" w:rsidRPr="005C08BA" w:rsidRDefault="00DA6046" w:rsidP="001932B4">
            <w:pPr>
              <w:rPr>
                <w:b/>
              </w:rPr>
            </w:pPr>
            <w:r w:rsidRPr="005C08BA">
              <w:rPr>
                <w:b/>
              </w:rPr>
              <w:t>0,2144</w:t>
            </w:r>
          </w:p>
        </w:tc>
        <w:tc>
          <w:tcPr>
            <w:tcW w:w="846" w:type="dxa"/>
            <w:gridSpan w:val="2"/>
          </w:tcPr>
          <w:p w:rsidR="00DA6046" w:rsidRPr="005C08BA" w:rsidRDefault="00DA6046" w:rsidP="001932B4">
            <w:pPr>
              <w:rPr>
                <w:b/>
              </w:rPr>
            </w:pPr>
            <w:r w:rsidRPr="005C08BA">
              <w:rPr>
                <w:b/>
              </w:rPr>
              <w:t>2,68</w:t>
            </w:r>
          </w:p>
        </w:tc>
        <w:tc>
          <w:tcPr>
            <w:tcW w:w="843" w:type="dxa"/>
          </w:tcPr>
          <w:p w:rsidR="00DA6046" w:rsidRPr="005C08BA" w:rsidRDefault="00DA6046" w:rsidP="001932B4">
            <w:pPr>
              <w:rPr>
                <w:b/>
              </w:rPr>
            </w:pPr>
            <w:r w:rsidRPr="005C08BA">
              <w:rPr>
                <w:b/>
              </w:rPr>
              <w:t xml:space="preserve">   1</w:t>
            </w:r>
          </w:p>
        </w:tc>
        <w:tc>
          <w:tcPr>
            <w:tcW w:w="921" w:type="dxa"/>
            <w:gridSpan w:val="2"/>
          </w:tcPr>
          <w:p w:rsidR="00DA6046" w:rsidRPr="005C08BA" w:rsidRDefault="00DA6046" w:rsidP="001932B4">
            <w:pPr>
              <w:rPr>
                <w:b/>
              </w:rPr>
            </w:pPr>
            <w:r w:rsidRPr="005C08BA">
              <w:rPr>
                <w:b/>
              </w:rPr>
              <w:t xml:space="preserve">      -</w:t>
            </w:r>
          </w:p>
        </w:tc>
        <w:tc>
          <w:tcPr>
            <w:tcW w:w="991" w:type="dxa"/>
          </w:tcPr>
          <w:p w:rsidR="00DA6046" w:rsidRPr="005C08BA" w:rsidRDefault="00DA6046" w:rsidP="001932B4">
            <w:pPr>
              <w:rPr>
                <w:b/>
              </w:rPr>
            </w:pPr>
            <w:r w:rsidRPr="005C08BA">
              <w:rPr>
                <w:b/>
              </w:rPr>
              <w:t xml:space="preserve">     -</w:t>
            </w:r>
          </w:p>
        </w:tc>
        <w:tc>
          <w:tcPr>
            <w:tcW w:w="1231" w:type="dxa"/>
          </w:tcPr>
          <w:p w:rsidR="00DA6046" w:rsidRPr="005C08BA" w:rsidRDefault="00DA6046" w:rsidP="001932B4"/>
        </w:tc>
      </w:tr>
      <w:tr w:rsidR="00DA6046" w:rsidTr="00AF441F">
        <w:tc>
          <w:tcPr>
            <w:tcW w:w="560" w:type="dxa"/>
          </w:tcPr>
          <w:p w:rsidR="00DA6046" w:rsidRPr="005C08BA" w:rsidRDefault="00DA6046" w:rsidP="001932B4">
            <w:pPr>
              <w:rPr>
                <w:b/>
              </w:rPr>
            </w:pPr>
            <w:r w:rsidRPr="005C08BA">
              <w:rPr>
                <w:b/>
              </w:rPr>
              <w:t>2</w:t>
            </w:r>
          </w:p>
        </w:tc>
        <w:tc>
          <w:tcPr>
            <w:tcW w:w="3603" w:type="dxa"/>
          </w:tcPr>
          <w:p w:rsidR="00DA6046" w:rsidRPr="005C08BA" w:rsidRDefault="00DA6046" w:rsidP="001932B4">
            <w:r w:rsidRPr="005C08BA">
              <w:t>Здание 107. Опытно-экспериментальный цех (ЭП+БЭП)*</w:t>
            </w:r>
          </w:p>
        </w:tc>
        <w:tc>
          <w:tcPr>
            <w:tcW w:w="1124" w:type="dxa"/>
          </w:tcPr>
          <w:p w:rsidR="00DA6046" w:rsidRPr="005C08BA" w:rsidRDefault="00DA6046" w:rsidP="001932B4">
            <w:pPr>
              <w:rPr>
                <w:b/>
              </w:rPr>
            </w:pPr>
            <w:r w:rsidRPr="005C08BA">
              <w:rPr>
                <w:b/>
              </w:rPr>
              <w:t>0,2472</w:t>
            </w:r>
          </w:p>
        </w:tc>
        <w:tc>
          <w:tcPr>
            <w:tcW w:w="845" w:type="dxa"/>
          </w:tcPr>
          <w:p w:rsidR="00DA6046" w:rsidRPr="005C08BA" w:rsidRDefault="00DA6046" w:rsidP="001932B4">
            <w:pPr>
              <w:jc w:val="center"/>
              <w:rPr>
                <w:b/>
              </w:rPr>
            </w:pPr>
            <w:r w:rsidRPr="005C08BA">
              <w:rPr>
                <w:b/>
              </w:rPr>
              <w:t>3,09</w:t>
            </w:r>
          </w:p>
        </w:tc>
        <w:tc>
          <w:tcPr>
            <w:tcW w:w="844" w:type="dxa"/>
          </w:tcPr>
          <w:p w:rsidR="00DA6046" w:rsidRPr="005C08BA" w:rsidRDefault="00DA6046" w:rsidP="001932B4">
            <w:pPr>
              <w:rPr>
                <w:b/>
              </w:rPr>
            </w:pPr>
            <w:r w:rsidRPr="005C08BA">
              <w:rPr>
                <w:b/>
              </w:rPr>
              <w:t xml:space="preserve">    1</w:t>
            </w:r>
          </w:p>
        </w:tc>
        <w:tc>
          <w:tcPr>
            <w:tcW w:w="989" w:type="dxa"/>
            <w:gridSpan w:val="2"/>
          </w:tcPr>
          <w:p w:rsidR="00DA6046" w:rsidRPr="005C08BA" w:rsidRDefault="00DA6046" w:rsidP="001932B4">
            <w:pPr>
              <w:rPr>
                <w:b/>
              </w:rPr>
            </w:pPr>
            <w:r w:rsidRPr="005C08BA">
              <w:rPr>
                <w:b/>
              </w:rPr>
              <w:t>0,3538</w:t>
            </w:r>
          </w:p>
        </w:tc>
        <w:tc>
          <w:tcPr>
            <w:tcW w:w="980" w:type="dxa"/>
          </w:tcPr>
          <w:p w:rsidR="00DA6046" w:rsidRPr="005C08BA" w:rsidRDefault="00DA6046" w:rsidP="001932B4">
            <w:pPr>
              <w:rPr>
                <w:b/>
              </w:rPr>
            </w:pPr>
            <w:r w:rsidRPr="005C08BA">
              <w:rPr>
                <w:b/>
              </w:rPr>
              <w:t xml:space="preserve">       2</w:t>
            </w:r>
          </w:p>
        </w:tc>
        <w:tc>
          <w:tcPr>
            <w:tcW w:w="964" w:type="dxa"/>
          </w:tcPr>
          <w:p w:rsidR="00DA6046" w:rsidRPr="005C08BA" w:rsidRDefault="00DA6046" w:rsidP="001932B4">
            <w:pPr>
              <w:rPr>
                <w:b/>
              </w:rPr>
            </w:pPr>
            <w:r w:rsidRPr="005C08BA">
              <w:rPr>
                <w:b/>
              </w:rPr>
              <w:t>1,2000</w:t>
            </w:r>
          </w:p>
        </w:tc>
        <w:tc>
          <w:tcPr>
            <w:tcW w:w="846" w:type="dxa"/>
            <w:gridSpan w:val="2"/>
          </w:tcPr>
          <w:p w:rsidR="00DA6046" w:rsidRPr="005C08BA" w:rsidRDefault="00DA6046" w:rsidP="001932B4">
            <w:pPr>
              <w:rPr>
                <w:b/>
              </w:rPr>
            </w:pPr>
            <w:r w:rsidRPr="005C08BA">
              <w:rPr>
                <w:b/>
              </w:rPr>
              <w:t>15,00</w:t>
            </w:r>
          </w:p>
        </w:tc>
        <w:tc>
          <w:tcPr>
            <w:tcW w:w="843" w:type="dxa"/>
          </w:tcPr>
          <w:p w:rsidR="00DA6046" w:rsidRPr="005C08BA" w:rsidRDefault="00DA6046" w:rsidP="001932B4">
            <w:pPr>
              <w:rPr>
                <w:b/>
              </w:rPr>
            </w:pPr>
            <w:r w:rsidRPr="005C08BA">
              <w:rPr>
                <w:b/>
              </w:rPr>
              <w:t xml:space="preserve">    1</w:t>
            </w:r>
          </w:p>
        </w:tc>
        <w:tc>
          <w:tcPr>
            <w:tcW w:w="921" w:type="dxa"/>
            <w:gridSpan w:val="2"/>
          </w:tcPr>
          <w:p w:rsidR="00DA6046" w:rsidRPr="005C08BA" w:rsidRDefault="00DA6046" w:rsidP="001932B4">
            <w:pPr>
              <w:rPr>
                <w:b/>
              </w:rPr>
            </w:pPr>
            <w:r w:rsidRPr="005C08BA">
              <w:rPr>
                <w:b/>
              </w:rPr>
              <w:t xml:space="preserve">   0,087</w:t>
            </w:r>
          </w:p>
        </w:tc>
        <w:tc>
          <w:tcPr>
            <w:tcW w:w="991" w:type="dxa"/>
          </w:tcPr>
          <w:p w:rsidR="00DA6046" w:rsidRPr="005C08BA" w:rsidRDefault="00DA6046" w:rsidP="001932B4">
            <w:pPr>
              <w:rPr>
                <w:b/>
              </w:rPr>
            </w:pPr>
            <w:r w:rsidRPr="005C08BA">
              <w:rPr>
                <w:b/>
              </w:rPr>
              <w:t xml:space="preserve">      1</w:t>
            </w:r>
          </w:p>
        </w:tc>
        <w:tc>
          <w:tcPr>
            <w:tcW w:w="1231" w:type="dxa"/>
          </w:tcPr>
          <w:p w:rsidR="00DA6046" w:rsidRPr="005C08BA" w:rsidRDefault="00DA6046" w:rsidP="001932B4"/>
        </w:tc>
      </w:tr>
      <w:tr w:rsidR="00DA6046" w:rsidTr="00AF441F">
        <w:tc>
          <w:tcPr>
            <w:tcW w:w="560" w:type="dxa"/>
          </w:tcPr>
          <w:p w:rsidR="00DA6046" w:rsidRPr="005C08BA" w:rsidRDefault="00DA6046" w:rsidP="001932B4">
            <w:pPr>
              <w:rPr>
                <w:b/>
              </w:rPr>
            </w:pPr>
            <w:r w:rsidRPr="005C08BA">
              <w:rPr>
                <w:b/>
              </w:rPr>
              <w:t>3</w:t>
            </w:r>
          </w:p>
        </w:tc>
        <w:tc>
          <w:tcPr>
            <w:tcW w:w="3603" w:type="dxa"/>
          </w:tcPr>
          <w:p w:rsidR="00DA6046" w:rsidRPr="005C08BA" w:rsidRDefault="00DA6046" w:rsidP="001932B4">
            <w:r w:rsidRPr="005C08BA">
              <w:t>Здание 107А. Опытно-экспериментальный цех  (БЭП*)</w:t>
            </w:r>
          </w:p>
        </w:tc>
        <w:tc>
          <w:tcPr>
            <w:tcW w:w="1124" w:type="dxa"/>
          </w:tcPr>
          <w:p w:rsidR="00DA6046" w:rsidRPr="005C08BA" w:rsidRDefault="00DA6046" w:rsidP="001932B4">
            <w:pPr>
              <w:jc w:val="center"/>
              <w:rPr>
                <w:b/>
              </w:rPr>
            </w:pPr>
            <w:r w:rsidRPr="005C08BA">
              <w:rPr>
                <w:b/>
              </w:rPr>
              <w:t>-</w:t>
            </w:r>
          </w:p>
        </w:tc>
        <w:tc>
          <w:tcPr>
            <w:tcW w:w="845" w:type="dxa"/>
          </w:tcPr>
          <w:p w:rsidR="00DA6046" w:rsidRPr="005C08BA" w:rsidRDefault="00DA6046" w:rsidP="001932B4">
            <w:pPr>
              <w:jc w:val="center"/>
              <w:rPr>
                <w:b/>
              </w:rPr>
            </w:pPr>
            <w:r w:rsidRPr="005C08BA">
              <w:rPr>
                <w:b/>
              </w:rPr>
              <w:t>-</w:t>
            </w:r>
          </w:p>
        </w:tc>
        <w:tc>
          <w:tcPr>
            <w:tcW w:w="844" w:type="dxa"/>
          </w:tcPr>
          <w:p w:rsidR="00DA6046" w:rsidRPr="005C08BA" w:rsidRDefault="00DA6046" w:rsidP="001932B4">
            <w:pPr>
              <w:jc w:val="center"/>
              <w:rPr>
                <w:b/>
              </w:rPr>
            </w:pPr>
            <w:r w:rsidRPr="005C08BA">
              <w:rPr>
                <w:b/>
              </w:rPr>
              <w:t>-</w:t>
            </w:r>
          </w:p>
        </w:tc>
        <w:tc>
          <w:tcPr>
            <w:tcW w:w="989" w:type="dxa"/>
            <w:gridSpan w:val="2"/>
          </w:tcPr>
          <w:p w:rsidR="00DA6046" w:rsidRPr="005C08BA" w:rsidRDefault="00DA6046" w:rsidP="001932B4">
            <w:pPr>
              <w:jc w:val="center"/>
              <w:rPr>
                <w:b/>
              </w:rPr>
            </w:pPr>
            <w:r w:rsidRPr="005C08BA">
              <w:rPr>
                <w:b/>
              </w:rPr>
              <w:t>0,5310</w:t>
            </w:r>
          </w:p>
        </w:tc>
        <w:tc>
          <w:tcPr>
            <w:tcW w:w="980" w:type="dxa"/>
          </w:tcPr>
          <w:p w:rsidR="00DA6046" w:rsidRPr="005C08BA" w:rsidRDefault="00DA6046" w:rsidP="001932B4">
            <w:pPr>
              <w:jc w:val="center"/>
              <w:rPr>
                <w:b/>
              </w:rPr>
            </w:pPr>
            <w:r w:rsidRPr="005C08BA">
              <w:rPr>
                <w:b/>
              </w:rPr>
              <w:t>2</w:t>
            </w:r>
          </w:p>
        </w:tc>
        <w:tc>
          <w:tcPr>
            <w:tcW w:w="964" w:type="dxa"/>
          </w:tcPr>
          <w:p w:rsidR="00DA6046" w:rsidRPr="005C08BA" w:rsidRDefault="00DA6046" w:rsidP="001932B4">
            <w:pPr>
              <w:jc w:val="center"/>
              <w:rPr>
                <w:b/>
              </w:rPr>
            </w:pPr>
            <w:r w:rsidRPr="005C08BA">
              <w:rPr>
                <w:b/>
              </w:rPr>
              <w:t>-</w:t>
            </w:r>
          </w:p>
        </w:tc>
        <w:tc>
          <w:tcPr>
            <w:tcW w:w="846" w:type="dxa"/>
            <w:gridSpan w:val="2"/>
          </w:tcPr>
          <w:p w:rsidR="00DA6046" w:rsidRPr="005C08BA" w:rsidRDefault="00DA6046" w:rsidP="001932B4">
            <w:pPr>
              <w:jc w:val="center"/>
              <w:rPr>
                <w:b/>
              </w:rPr>
            </w:pPr>
            <w:r w:rsidRPr="005C08BA">
              <w:rPr>
                <w:b/>
              </w:rPr>
              <w:t>-</w:t>
            </w:r>
          </w:p>
        </w:tc>
        <w:tc>
          <w:tcPr>
            <w:tcW w:w="843" w:type="dxa"/>
          </w:tcPr>
          <w:p w:rsidR="00DA6046" w:rsidRPr="005C08BA" w:rsidRDefault="00DA6046" w:rsidP="001932B4">
            <w:pPr>
              <w:jc w:val="center"/>
              <w:rPr>
                <w:b/>
              </w:rPr>
            </w:pPr>
            <w:r w:rsidRPr="005C08BA">
              <w:rPr>
                <w:b/>
              </w:rPr>
              <w:t>-</w:t>
            </w:r>
          </w:p>
        </w:tc>
        <w:tc>
          <w:tcPr>
            <w:tcW w:w="921" w:type="dxa"/>
            <w:gridSpan w:val="2"/>
          </w:tcPr>
          <w:p w:rsidR="00DA6046" w:rsidRPr="005C08BA" w:rsidRDefault="00DA6046" w:rsidP="001932B4">
            <w:pPr>
              <w:jc w:val="center"/>
              <w:rPr>
                <w:b/>
              </w:rPr>
            </w:pPr>
            <w:r w:rsidRPr="005C08BA">
              <w:rPr>
                <w:b/>
              </w:rPr>
              <w:t>0,132</w:t>
            </w:r>
          </w:p>
        </w:tc>
        <w:tc>
          <w:tcPr>
            <w:tcW w:w="991" w:type="dxa"/>
          </w:tcPr>
          <w:p w:rsidR="00DA6046" w:rsidRPr="005C08BA" w:rsidRDefault="00DA6046" w:rsidP="001932B4">
            <w:pPr>
              <w:jc w:val="center"/>
              <w:rPr>
                <w:b/>
              </w:rPr>
            </w:pPr>
            <w:r w:rsidRPr="005C08BA">
              <w:rPr>
                <w:b/>
              </w:rPr>
              <w:t>1</w:t>
            </w:r>
          </w:p>
        </w:tc>
        <w:tc>
          <w:tcPr>
            <w:tcW w:w="1231" w:type="dxa"/>
          </w:tcPr>
          <w:p w:rsidR="00DA6046" w:rsidRPr="005C08BA" w:rsidRDefault="00DA6046" w:rsidP="001932B4">
            <w:pPr>
              <w:jc w:val="center"/>
            </w:pPr>
          </w:p>
        </w:tc>
      </w:tr>
      <w:tr w:rsidR="00DA6046" w:rsidTr="00AF441F">
        <w:tc>
          <w:tcPr>
            <w:tcW w:w="560" w:type="dxa"/>
          </w:tcPr>
          <w:p w:rsidR="00DA6046" w:rsidRPr="005C08BA" w:rsidRDefault="00DA6046" w:rsidP="001932B4">
            <w:pPr>
              <w:rPr>
                <w:b/>
              </w:rPr>
            </w:pPr>
            <w:r w:rsidRPr="005C08BA">
              <w:rPr>
                <w:b/>
              </w:rPr>
              <w:t>4</w:t>
            </w:r>
          </w:p>
        </w:tc>
        <w:tc>
          <w:tcPr>
            <w:tcW w:w="3603" w:type="dxa"/>
          </w:tcPr>
          <w:p w:rsidR="00DA6046" w:rsidRPr="005C08BA" w:rsidRDefault="00DA6046" w:rsidP="001932B4">
            <w:r w:rsidRPr="005C08BA">
              <w:t>Здание 108А. Административно-лабораторный корпус  ОДИ.</w:t>
            </w:r>
          </w:p>
        </w:tc>
        <w:tc>
          <w:tcPr>
            <w:tcW w:w="1124" w:type="dxa"/>
          </w:tcPr>
          <w:p w:rsidR="00DA6046" w:rsidRPr="005C08BA" w:rsidRDefault="00DA6046" w:rsidP="001932B4">
            <w:pPr>
              <w:jc w:val="center"/>
              <w:rPr>
                <w:b/>
              </w:rPr>
            </w:pPr>
            <w:r w:rsidRPr="005C08BA">
              <w:rPr>
                <w:b/>
              </w:rPr>
              <w:t>-</w:t>
            </w:r>
          </w:p>
        </w:tc>
        <w:tc>
          <w:tcPr>
            <w:tcW w:w="845" w:type="dxa"/>
          </w:tcPr>
          <w:p w:rsidR="00DA6046" w:rsidRPr="005C08BA" w:rsidRDefault="00DA6046" w:rsidP="001932B4">
            <w:pPr>
              <w:jc w:val="center"/>
              <w:rPr>
                <w:b/>
              </w:rPr>
            </w:pPr>
            <w:r w:rsidRPr="005C08BA">
              <w:rPr>
                <w:b/>
              </w:rPr>
              <w:t>-</w:t>
            </w:r>
          </w:p>
        </w:tc>
        <w:tc>
          <w:tcPr>
            <w:tcW w:w="844" w:type="dxa"/>
          </w:tcPr>
          <w:p w:rsidR="00DA6046" w:rsidRPr="005C08BA" w:rsidRDefault="00DA6046" w:rsidP="001932B4">
            <w:pPr>
              <w:jc w:val="center"/>
              <w:rPr>
                <w:b/>
              </w:rPr>
            </w:pPr>
            <w:r w:rsidRPr="005C08BA">
              <w:rPr>
                <w:b/>
              </w:rPr>
              <w:t>-</w:t>
            </w:r>
          </w:p>
        </w:tc>
        <w:tc>
          <w:tcPr>
            <w:tcW w:w="989" w:type="dxa"/>
            <w:gridSpan w:val="2"/>
          </w:tcPr>
          <w:p w:rsidR="00DA6046" w:rsidRPr="005C08BA" w:rsidRDefault="00DA6046" w:rsidP="001932B4">
            <w:pPr>
              <w:jc w:val="center"/>
              <w:rPr>
                <w:b/>
              </w:rPr>
            </w:pPr>
            <w:r w:rsidRPr="005C08BA">
              <w:rPr>
                <w:b/>
              </w:rPr>
              <w:t>-</w:t>
            </w:r>
          </w:p>
        </w:tc>
        <w:tc>
          <w:tcPr>
            <w:tcW w:w="980" w:type="dxa"/>
          </w:tcPr>
          <w:p w:rsidR="00DA6046" w:rsidRPr="005C08BA" w:rsidRDefault="00DA6046" w:rsidP="001932B4">
            <w:pPr>
              <w:jc w:val="center"/>
              <w:rPr>
                <w:b/>
              </w:rPr>
            </w:pPr>
            <w:r w:rsidRPr="005C08BA">
              <w:rPr>
                <w:b/>
              </w:rPr>
              <w:t>-</w:t>
            </w:r>
          </w:p>
        </w:tc>
        <w:tc>
          <w:tcPr>
            <w:tcW w:w="964" w:type="dxa"/>
          </w:tcPr>
          <w:p w:rsidR="00DA6046" w:rsidRPr="005C08BA" w:rsidRDefault="00DA6046" w:rsidP="001932B4">
            <w:pPr>
              <w:jc w:val="center"/>
              <w:rPr>
                <w:b/>
              </w:rPr>
            </w:pPr>
            <w:r w:rsidRPr="005C08BA">
              <w:rPr>
                <w:b/>
              </w:rPr>
              <w:t>0,3112</w:t>
            </w:r>
          </w:p>
        </w:tc>
        <w:tc>
          <w:tcPr>
            <w:tcW w:w="846" w:type="dxa"/>
            <w:gridSpan w:val="2"/>
          </w:tcPr>
          <w:p w:rsidR="00DA6046" w:rsidRPr="005C08BA" w:rsidRDefault="00DA6046" w:rsidP="001932B4">
            <w:pPr>
              <w:jc w:val="center"/>
              <w:rPr>
                <w:b/>
              </w:rPr>
            </w:pPr>
            <w:r w:rsidRPr="005C08BA">
              <w:rPr>
                <w:b/>
              </w:rPr>
              <w:t>3,89</w:t>
            </w:r>
          </w:p>
        </w:tc>
        <w:tc>
          <w:tcPr>
            <w:tcW w:w="843" w:type="dxa"/>
          </w:tcPr>
          <w:p w:rsidR="00DA6046" w:rsidRPr="005C08BA" w:rsidRDefault="00DA6046" w:rsidP="001932B4">
            <w:pPr>
              <w:jc w:val="center"/>
              <w:rPr>
                <w:b/>
              </w:rPr>
            </w:pPr>
            <w:r w:rsidRPr="005C08BA">
              <w:rPr>
                <w:b/>
              </w:rPr>
              <w:t>1</w:t>
            </w:r>
          </w:p>
        </w:tc>
        <w:tc>
          <w:tcPr>
            <w:tcW w:w="921" w:type="dxa"/>
            <w:gridSpan w:val="2"/>
          </w:tcPr>
          <w:p w:rsidR="00DA6046" w:rsidRPr="005C08BA" w:rsidRDefault="00DA6046" w:rsidP="001932B4">
            <w:pPr>
              <w:jc w:val="center"/>
              <w:rPr>
                <w:b/>
              </w:rPr>
            </w:pPr>
            <w:r w:rsidRPr="005C08BA">
              <w:rPr>
                <w:b/>
              </w:rPr>
              <w:t>-</w:t>
            </w:r>
          </w:p>
        </w:tc>
        <w:tc>
          <w:tcPr>
            <w:tcW w:w="991" w:type="dxa"/>
          </w:tcPr>
          <w:p w:rsidR="00DA6046" w:rsidRPr="005C08BA" w:rsidRDefault="00DA6046" w:rsidP="001932B4">
            <w:pPr>
              <w:jc w:val="center"/>
              <w:rPr>
                <w:b/>
              </w:rPr>
            </w:pPr>
            <w:r w:rsidRPr="005C08BA">
              <w:rPr>
                <w:b/>
              </w:rPr>
              <w:t>-</w:t>
            </w:r>
          </w:p>
        </w:tc>
        <w:tc>
          <w:tcPr>
            <w:tcW w:w="1231" w:type="dxa"/>
          </w:tcPr>
          <w:p w:rsidR="00DA6046" w:rsidRPr="005C08BA" w:rsidRDefault="00DA6046" w:rsidP="001932B4">
            <w:pPr>
              <w:jc w:val="center"/>
              <w:rPr>
                <w:b/>
              </w:rPr>
            </w:pPr>
          </w:p>
        </w:tc>
      </w:tr>
      <w:tr w:rsidR="00DA6046" w:rsidTr="00AF441F">
        <w:tc>
          <w:tcPr>
            <w:tcW w:w="560" w:type="dxa"/>
          </w:tcPr>
          <w:p w:rsidR="00DA6046" w:rsidRPr="005C08BA" w:rsidRDefault="00DA6046" w:rsidP="001932B4">
            <w:pPr>
              <w:rPr>
                <w:b/>
              </w:rPr>
            </w:pPr>
            <w:r w:rsidRPr="005C08BA">
              <w:rPr>
                <w:b/>
              </w:rPr>
              <w:t>5</w:t>
            </w:r>
          </w:p>
        </w:tc>
        <w:tc>
          <w:tcPr>
            <w:tcW w:w="3603" w:type="dxa"/>
          </w:tcPr>
          <w:p w:rsidR="00DA6046" w:rsidRPr="005C08BA" w:rsidRDefault="00DA6046" w:rsidP="001932B4">
            <w:r w:rsidRPr="005C08BA">
              <w:t xml:space="preserve">Теплосеть </w:t>
            </w:r>
            <w:proofErr w:type="spellStart"/>
            <w:r w:rsidRPr="005C08BA">
              <w:t>Ду</w:t>
            </w:r>
            <w:proofErr w:type="spellEnd"/>
            <w:r w:rsidRPr="005C08BA">
              <w:t xml:space="preserve"> 125мм на склад</w:t>
            </w:r>
            <w:proofErr w:type="gramStart"/>
            <w:r w:rsidRPr="005C08BA">
              <w:t>.</w:t>
            </w:r>
            <w:proofErr w:type="gramEnd"/>
            <w:r w:rsidRPr="005C08BA">
              <w:t xml:space="preserve"> </w:t>
            </w:r>
            <w:proofErr w:type="gramStart"/>
            <w:r w:rsidRPr="005C08BA">
              <w:t>х</w:t>
            </w:r>
            <w:proofErr w:type="gramEnd"/>
            <w:r w:rsidRPr="005C08BA">
              <w:t xml:space="preserve">озяйство в районе </w:t>
            </w:r>
            <w:proofErr w:type="spellStart"/>
            <w:r w:rsidRPr="005C08BA">
              <w:t>зд</w:t>
            </w:r>
            <w:proofErr w:type="spellEnd"/>
            <w:r w:rsidRPr="005C08BA">
              <w:t>. 110-155</w:t>
            </w:r>
          </w:p>
        </w:tc>
        <w:tc>
          <w:tcPr>
            <w:tcW w:w="1124" w:type="dxa"/>
          </w:tcPr>
          <w:p w:rsidR="00DA6046" w:rsidRPr="005C08BA" w:rsidRDefault="00DA6046" w:rsidP="001932B4">
            <w:pPr>
              <w:jc w:val="center"/>
              <w:rPr>
                <w:b/>
              </w:rPr>
            </w:pPr>
            <w:r w:rsidRPr="005C08BA">
              <w:rPr>
                <w:b/>
              </w:rPr>
              <w:t>-</w:t>
            </w:r>
          </w:p>
        </w:tc>
        <w:tc>
          <w:tcPr>
            <w:tcW w:w="845" w:type="dxa"/>
          </w:tcPr>
          <w:p w:rsidR="00DA6046" w:rsidRPr="005C08BA" w:rsidRDefault="00DA6046" w:rsidP="001932B4">
            <w:pPr>
              <w:jc w:val="center"/>
              <w:rPr>
                <w:b/>
              </w:rPr>
            </w:pPr>
            <w:r w:rsidRPr="005C08BA">
              <w:rPr>
                <w:b/>
              </w:rPr>
              <w:t>-</w:t>
            </w:r>
          </w:p>
        </w:tc>
        <w:tc>
          <w:tcPr>
            <w:tcW w:w="844" w:type="dxa"/>
          </w:tcPr>
          <w:p w:rsidR="00DA6046" w:rsidRPr="005C08BA" w:rsidRDefault="00DA6046" w:rsidP="001932B4">
            <w:pPr>
              <w:jc w:val="center"/>
              <w:rPr>
                <w:b/>
              </w:rPr>
            </w:pPr>
            <w:r w:rsidRPr="005C08BA">
              <w:rPr>
                <w:b/>
              </w:rPr>
              <w:t>-</w:t>
            </w:r>
          </w:p>
        </w:tc>
        <w:tc>
          <w:tcPr>
            <w:tcW w:w="989" w:type="dxa"/>
            <w:gridSpan w:val="2"/>
          </w:tcPr>
          <w:p w:rsidR="00DA6046" w:rsidRPr="005C08BA" w:rsidRDefault="00DA6046" w:rsidP="001932B4">
            <w:pPr>
              <w:jc w:val="center"/>
              <w:rPr>
                <w:b/>
              </w:rPr>
            </w:pPr>
            <w:r w:rsidRPr="005C08BA">
              <w:rPr>
                <w:b/>
              </w:rPr>
              <w:t>-</w:t>
            </w:r>
          </w:p>
        </w:tc>
        <w:tc>
          <w:tcPr>
            <w:tcW w:w="980" w:type="dxa"/>
          </w:tcPr>
          <w:p w:rsidR="00DA6046" w:rsidRPr="005C08BA" w:rsidRDefault="00DA6046" w:rsidP="001932B4">
            <w:pPr>
              <w:jc w:val="center"/>
              <w:rPr>
                <w:b/>
              </w:rPr>
            </w:pPr>
            <w:r w:rsidRPr="005C08BA">
              <w:rPr>
                <w:b/>
              </w:rPr>
              <w:t>-</w:t>
            </w:r>
          </w:p>
        </w:tc>
        <w:tc>
          <w:tcPr>
            <w:tcW w:w="964" w:type="dxa"/>
          </w:tcPr>
          <w:p w:rsidR="00DA6046" w:rsidRPr="005C08BA" w:rsidRDefault="00DA6046" w:rsidP="001932B4">
            <w:pPr>
              <w:jc w:val="center"/>
              <w:rPr>
                <w:b/>
              </w:rPr>
            </w:pPr>
            <w:r w:rsidRPr="005C08BA">
              <w:rPr>
                <w:b/>
              </w:rPr>
              <w:t>0,6752</w:t>
            </w:r>
          </w:p>
        </w:tc>
        <w:tc>
          <w:tcPr>
            <w:tcW w:w="846" w:type="dxa"/>
            <w:gridSpan w:val="2"/>
          </w:tcPr>
          <w:p w:rsidR="00DA6046" w:rsidRPr="005C08BA" w:rsidRDefault="00DA6046" w:rsidP="001932B4">
            <w:pPr>
              <w:jc w:val="center"/>
              <w:rPr>
                <w:b/>
              </w:rPr>
            </w:pPr>
            <w:r w:rsidRPr="005C08BA">
              <w:rPr>
                <w:b/>
              </w:rPr>
              <w:t>8,44</w:t>
            </w:r>
          </w:p>
        </w:tc>
        <w:tc>
          <w:tcPr>
            <w:tcW w:w="843" w:type="dxa"/>
          </w:tcPr>
          <w:p w:rsidR="00DA6046" w:rsidRPr="005C08BA" w:rsidRDefault="00DA6046" w:rsidP="001932B4">
            <w:pPr>
              <w:jc w:val="center"/>
              <w:rPr>
                <w:b/>
              </w:rPr>
            </w:pPr>
            <w:r w:rsidRPr="005C08BA">
              <w:rPr>
                <w:b/>
              </w:rPr>
              <w:t>1</w:t>
            </w:r>
          </w:p>
        </w:tc>
        <w:tc>
          <w:tcPr>
            <w:tcW w:w="921" w:type="dxa"/>
            <w:gridSpan w:val="2"/>
          </w:tcPr>
          <w:p w:rsidR="00DA6046" w:rsidRPr="005C08BA" w:rsidRDefault="00DA6046" w:rsidP="001932B4">
            <w:pPr>
              <w:jc w:val="center"/>
              <w:rPr>
                <w:b/>
              </w:rPr>
            </w:pPr>
            <w:r w:rsidRPr="005C08BA">
              <w:rPr>
                <w:b/>
              </w:rPr>
              <w:t>-</w:t>
            </w:r>
          </w:p>
        </w:tc>
        <w:tc>
          <w:tcPr>
            <w:tcW w:w="991" w:type="dxa"/>
          </w:tcPr>
          <w:p w:rsidR="00DA6046" w:rsidRPr="005C08BA" w:rsidRDefault="00DA6046" w:rsidP="001932B4">
            <w:pPr>
              <w:jc w:val="center"/>
              <w:rPr>
                <w:b/>
              </w:rPr>
            </w:pPr>
            <w:r w:rsidRPr="005C08BA">
              <w:rPr>
                <w:b/>
              </w:rPr>
              <w:t>-</w:t>
            </w:r>
          </w:p>
        </w:tc>
        <w:tc>
          <w:tcPr>
            <w:tcW w:w="1231" w:type="dxa"/>
          </w:tcPr>
          <w:p w:rsidR="00DA6046" w:rsidRPr="005C08BA" w:rsidRDefault="00DA6046" w:rsidP="001932B4">
            <w:pPr>
              <w:jc w:val="center"/>
              <w:rPr>
                <w:b/>
              </w:rPr>
            </w:pPr>
          </w:p>
        </w:tc>
      </w:tr>
      <w:tr w:rsidR="00DA6046" w:rsidTr="00AF441F">
        <w:tc>
          <w:tcPr>
            <w:tcW w:w="560" w:type="dxa"/>
          </w:tcPr>
          <w:p w:rsidR="00DA6046" w:rsidRPr="005C08BA" w:rsidRDefault="00DA6046" w:rsidP="001932B4">
            <w:pPr>
              <w:rPr>
                <w:b/>
              </w:rPr>
            </w:pPr>
            <w:r w:rsidRPr="005C08BA">
              <w:rPr>
                <w:b/>
              </w:rPr>
              <w:t>6</w:t>
            </w:r>
          </w:p>
        </w:tc>
        <w:tc>
          <w:tcPr>
            <w:tcW w:w="3603" w:type="dxa"/>
          </w:tcPr>
          <w:p w:rsidR="00DA6046" w:rsidRPr="005C08BA" w:rsidRDefault="00DA6046" w:rsidP="001932B4">
            <w:r w:rsidRPr="005C08BA">
              <w:t>Здание 112. Административно-бытовой корпус склад</w:t>
            </w:r>
            <w:proofErr w:type="gramStart"/>
            <w:r w:rsidRPr="005C08BA">
              <w:t>.</w:t>
            </w:r>
            <w:proofErr w:type="gramEnd"/>
            <w:r w:rsidRPr="005C08BA">
              <w:t xml:space="preserve"> </w:t>
            </w:r>
            <w:proofErr w:type="spellStart"/>
            <w:proofErr w:type="gramStart"/>
            <w:r w:rsidRPr="005C08BA">
              <w:t>х</w:t>
            </w:r>
            <w:proofErr w:type="gramEnd"/>
            <w:r w:rsidRPr="005C08BA">
              <w:t>оз</w:t>
            </w:r>
            <w:proofErr w:type="spellEnd"/>
            <w:r w:rsidRPr="005C08BA">
              <w:t>. (ЭП+БЭП)*</w:t>
            </w:r>
          </w:p>
        </w:tc>
        <w:tc>
          <w:tcPr>
            <w:tcW w:w="1124" w:type="dxa"/>
          </w:tcPr>
          <w:p w:rsidR="00DA6046" w:rsidRPr="005C08BA" w:rsidRDefault="00DA6046" w:rsidP="001932B4">
            <w:pPr>
              <w:jc w:val="center"/>
              <w:rPr>
                <w:b/>
              </w:rPr>
            </w:pPr>
            <w:r w:rsidRPr="005C08BA">
              <w:rPr>
                <w:b/>
              </w:rPr>
              <w:t>0,2904</w:t>
            </w:r>
          </w:p>
        </w:tc>
        <w:tc>
          <w:tcPr>
            <w:tcW w:w="845" w:type="dxa"/>
          </w:tcPr>
          <w:p w:rsidR="00DA6046" w:rsidRPr="005C08BA" w:rsidRDefault="00DA6046" w:rsidP="001932B4">
            <w:pPr>
              <w:jc w:val="center"/>
              <w:rPr>
                <w:b/>
              </w:rPr>
            </w:pPr>
            <w:r w:rsidRPr="005C08BA">
              <w:rPr>
                <w:b/>
              </w:rPr>
              <w:t>3,63</w:t>
            </w:r>
          </w:p>
        </w:tc>
        <w:tc>
          <w:tcPr>
            <w:tcW w:w="844" w:type="dxa"/>
          </w:tcPr>
          <w:p w:rsidR="00DA6046" w:rsidRPr="005C08BA" w:rsidRDefault="00DA6046" w:rsidP="001932B4">
            <w:pPr>
              <w:jc w:val="center"/>
              <w:rPr>
                <w:b/>
              </w:rPr>
            </w:pPr>
            <w:r w:rsidRPr="005C08BA">
              <w:rPr>
                <w:b/>
              </w:rPr>
              <w:t>1</w:t>
            </w:r>
          </w:p>
        </w:tc>
        <w:tc>
          <w:tcPr>
            <w:tcW w:w="989" w:type="dxa"/>
            <w:gridSpan w:val="2"/>
          </w:tcPr>
          <w:p w:rsidR="00DA6046" w:rsidRPr="005C08BA" w:rsidRDefault="00DA6046" w:rsidP="001932B4">
            <w:pPr>
              <w:jc w:val="center"/>
              <w:rPr>
                <w:b/>
              </w:rPr>
            </w:pPr>
            <w:r w:rsidRPr="005C08BA">
              <w:rPr>
                <w:b/>
              </w:rPr>
              <w:t>-</w:t>
            </w:r>
          </w:p>
        </w:tc>
        <w:tc>
          <w:tcPr>
            <w:tcW w:w="980" w:type="dxa"/>
          </w:tcPr>
          <w:p w:rsidR="00DA6046" w:rsidRPr="005C08BA" w:rsidRDefault="00DA6046" w:rsidP="001932B4">
            <w:pPr>
              <w:jc w:val="center"/>
              <w:rPr>
                <w:b/>
              </w:rPr>
            </w:pPr>
            <w:r w:rsidRPr="005C08BA">
              <w:rPr>
                <w:b/>
              </w:rPr>
              <w:t>-</w:t>
            </w:r>
          </w:p>
        </w:tc>
        <w:tc>
          <w:tcPr>
            <w:tcW w:w="964" w:type="dxa"/>
          </w:tcPr>
          <w:p w:rsidR="00DA6046" w:rsidRPr="005C08BA" w:rsidRDefault="00DA6046" w:rsidP="001932B4">
            <w:pPr>
              <w:jc w:val="center"/>
              <w:rPr>
                <w:b/>
              </w:rPr>
            </w:pPr>
            <w:r w:rsidRPr="005C08BA">
              <w:rPr>
                <w:b/>
              </w:rPr>
              <w:t>-</w:t>
            </w:r>
          </w:p>
        </w:tc>
        <w:tc>
          <w:tcPr>
            <w:tcW w:w="846" w:type="dxa"/>
            <w:gridSpan w:val="2"/>
          </w:tcPr>
          <w:p w:rsidR="00DA6046" w:rsidRPr="005C08BA" w:rsidRDefault="00DA6046" w:rsidP="001932B4">
            <w:pPr>
              <w:jc w:val="center"/>
              <w:rPr>
                <w:b/>
              </w:rPr>
            </w:pPr>
            <w:r w:rsidRPr="005C08BA">
              <w:rPr>
                <w:b/>
              </w:rPr>
              <w:t>-</w:t>
            </w:r>
          </w:p>
        </w:tc>
        <w:tc>
          <w:tcPr>
            <w:tcW w:w="843" w:type="dxa"/>
          </w:tcPr>
          <w:p w:rsidR="00DA6046" w:rsidRPr="005C08BA" w:rsidRDefault="00DA6046" w:rsidP="001932B4">
            <w:pPr>
              <w:jc w:val="center"/>
              <w:rPr>
                <w:b/>
              </w:rPr>
            </w:pPr>
            <w:r w:rsidRPr="005C08BA">
              <w:rPr>
                <w:b/>
              </w:rPr>
              <w:t>-</w:t>
            </w:r>
          </w:p>
        </w:tc>
        <w:tc>
          <w:tcPr>
            <w:tcW w:w="921" w:type="dxa"/>
            <w:gridSpan w:val="2"/>
          </w:tcPr>
          <w:p w:rsidR="00DA6046" w:rsidRPr="005C08BA" w:rsidRDefault="00DA6046" w:rsidP="001932B4">
            <w:pPr>
              <w:jc w:val="center"/>
              <w:rPr>
                <w:b/>
              </w:rPr>
            </w:pPr>
            <w:r w:rsidRPr="005C08BA">
              <w:rPr>
                <w:b/>
              </w:rPr>
              <w:t>0,08</w:t>
            </w:r>
          </w:p>
        </w:tc>
        <w:tc>
          <w:tcPr>
            <w:tcW w:w="991" w:type="dxa"/>
          </w:tcPr>
          <w:p w:rsidR="00DA6046" w:rsidRPr="005C08BA" w:rsidRDefault="00DA6046" w:rsidP="001932B4">
            <w:pPr>
              <w:jc w:val="center"/>
              <w:rPr>
                <w:b/>
              </w:rPr>
            </w:pPr>
            <w:r w:rsidRPr="005C08BA">
              <w:rPr>
                <w:b/>
              </w:rPr>
              <w:t>1</w:t>
            </w:r>
          </w:p>
        </w:tc>
        <w:tc>
          <w:tcPr>
            <w:tcW w:w="1231" w:type="dxa"/>
          </w:tcPr>
          <w:p w:rsidR="00DA6046" w:rsidRPr="005C08BA" w:rsidRDefault="00DA6046" w:rsidP="001932B4">
            <w:pPr>
              <w:jc w:val="center"/>
              <w:rPr>
                <w:b/>
              </w:rPr>
            </w:pPr>
          </w:p>
        </w:tc>
      </w:tr>
      <w:tr w:rsidR="00DA6046" w:rsidTr="00AF441F">
        <w:tc>
          <w:tcPr>
            <w:tcW w:w="560" w:type="dxa"/>
          </w:tcPr>
          <w:p w:rsidR="00DA6046" w:rsidRPr="005C08BA" w:rsidRDefault="00DA6046" w:rsidP="001932B4">
            <w:pPr>
              <w:rPr>
                <w:b/>
              </w:rPr>
            </w:pPr>
            <w:r w:rsidRPr="005C08BA">
              <w:rPr>
                <w:b/>
              </w:rPr>
              <w:t>7</w:t>
            </w:r>
          </w:p>
        </w:tc>
        <w:tc>
          <w:tcPr>
            <w:tcW w:w="3603" w:type="dxa"/>
          </w:tcPr>
          <w:p w:rsidR="00DA6046" w:rsidRPr="005C08BA" w:rsidRDefault="00DA6046" w:rsidP="001932B4">
            <w:r w:rsidRPr="005C08BA">
              <w:t>Здание 113. Механический цех ОГМ (ЭП+БЭП)</w:t>
            </w:r>
          </w:p>
        </w:tc>
        <w:tc>
          <w:tcPr>
            <w:tcW w:w="1124" w:type="dxa"/>
          </w:tcPr>
          <w:p w:rsidR="00DA6046" w:rsidRPr="005C08BA" w:rsidRDefault="00DA6046" w:rsidP="001932B4">
            <w:pPr>
              <w:jc w:val="center"/>
              <w:rPr>
                <w:b/>
              </w:rPr>
            </w:pPr>
            <w:r w:rsidRPr="005C08BA">
              <w:rPr>
                <w:b/>
              </w:rPr>
              <w:t>-</w:t>
            </w:r>
          </w:p>
        </w:tc>
        <w:tc>
          <w:tcPr>
            <w:tcW w:w="845" w:type="dxa"/>
          </w:tcPr>
          <w:p w:rsidR="00DA6046" w:rsidRPr="005C08BA" w:rsidRDefault="00DA6046" w:rsidP="001932B4">
            <w:pPr>
              <w:jc w:val="center"/>
              <w:rPr>
                <w:b/>
              </w:rPr>
            </w:pPr>
            <w:r w:rsidRPr="005C08BA">
              <w:rPr>
                <w:b/>
              </w:rPr>
              <w:t>-</w:t>
            </w:r>
          </w:p>
        </w:tc>
        <w:tc>
          <w:tcPr>
            <w:tcW w:w="844" w:type="dxa"/>
          </w:tcPr>
          <w:p w:rsidR="00DA6046" w:rsidRPr="005C08BA" w:rsidRDefault="00DA6046" w:rsidP="001932B4">
            <w:pPr>
              <w:jc w:val="center"/>
              <w:rPr>
                <w:b/>
              </w:rPr>
            </w:pPr>
            <w:r w:rsidRPr="005C08BA">
              <w:rPr>
                <w:b/>
              </w:rPr>
              <w:t>-</w:t>
            </w:r>
          </w:p>
        </w:tc>
        <w:tc>
          <w:tcPr>
            <w:tcW w:w="989" w:type="dxa"/>
            <w:gridSpan w:val="2"/>
          </w:tcPr>
          <w:p w:rsidR="00DA6046" w:rsidRPr="005C08BA" w:rsidRDefault="00DA6046" w:rsidP="001932B4">
            <w:pPr>
              <w:jc w:val="center"/>
              <w:rPr>
                <w:b/>
              </w:rPr>
            </w:pPr>
            <w:r w:rsidRPr="005C08BA">
              <w:rPr>
                <w:b/>
              </w:rPr>
              <w:t>-</w:t>
            </w:r>
          </w:p>
        </w:tc>
        <w:tc>
          <w:tcPr>
            <w:tcW w:w="980" w:type="dxa"/>
          </w:tcPr>
          <w:p w:rsidR="00DA6046" w:rsidRPr="005C08BA" w:rsidRDefault="00DA6046" w:rsidP="001932B4">
            <w:pPr>
              <w:jc w:val="center"/>
              <w:rPr>
                <w:b/>
              </w:rPr>
            </w:pPr>
            <w:r w:rsidRPr="005C08BA">
              <w:rPr>
                <w:b/>
              </w:rPr>
              <w:t>-</w:t>
            </w:r>
          </w:p>
        </w:tc>
        <w:tc>
          <w:tcPr>
            <w:tcW w:w="964" w:type="dxa"/>
          </w:tcPr>
          <w:p w:rsidR="00DA6046" w:rsidRPr="005C08BA" w:rsidRDefault="00DA6046" w:rsidP="001932B4">
            <w:pPr>
              <w:jc w:val="center"/>
              <w:rPr>
                <w:b/>
              </w:rPr>
            </w:pPr>
            <w:r w:rsidRPr="005C08BA">
              <w:rPr>
                <w:b/>
              </w:rPr>
              <w:t>0,3248</w:t>
            </w:r>
          </w:p>
        </w:tc>
        <w:tc>
          <w:tcPr>
            <w:tcW w:w="846" w:type="dxa"/>
            <w:gridSpan w:val="2"/>
          </w:tcPr>
          <w:p w:rsidR="00DA6046" w:rsidRPr="005C08BA" w:rsidRDefault="00DA6046" w:rsidP="001932B4">
            <w:pPr>
              <w:jc w:val="center"/>
              <w:rPr>
                <w:b/>
              </w:rPr>
            </w:pPr>
            <w:r w:rsidRPr="005C08BA">
              <w:rPr>
                <w:b/>
              </w:rPr>
              <w:t>4,06</w:t>
            </w:r>
          </w:p>
        </w:tc>
        <w:tc>
          <w:tcPr>
            <w:tcW w:w="843" w:type="dxa"/>
          </w:tcPr>
          <w:p w:rsidR="00DA6046" w:rsidRPr="005C08BA" w:rsidRDefault="00DA6046" w:rsidP="001932B4">
            <w:pPr>
              <w:jc w:val="center"/>
              <w:rPr>
                <w:b/>
              </w:rPr>
            </w:pPr>
            <w:r w:rsidRPr="005C08BA">
              <w:rPr>
                <w:b/>
              </w:rPr>
              <w:t>1</w:t>
            </w:r>
          </w:p>
        </w:tc>
        <w:tc>
          <w:tcPr>
            <w:tcW w:w="921" w:type="dxa"/>
            <w:gridSpan w:val="2"/>
          </w:tcPr>
          <w:p w:rsidR="00DA6046" w:rsidRPr="005C08BA" w:rsidRDefault="00DA6046" w:rsidP="001932B4">
            <w:pPr>
              <w:jc w:val="center"/>
              <w:rPr>
                <w:b/>
              </w:rPr>
            </w:pPr>
            <w:r w:rsidRPr="005C08BA">
              <w:rPr>
                <w:b/>
              </w:rPr>
              <w:t>-</w:t>
            </w:r>
          </w:p>
        </w:tc>
        <w:tc>
          <w:tcPr>
            <w:tcW w:w="991" w:type="dxa"/>
          </w:tcPr>
          <w:p w:rsidR="00DA6046" w:rsidRPr="005C08BA" w:rsidRDefault="00DA6046" w:rsidP="001932B4">
            <w:pPr>
              <w:jc w:val="center"/>
              <w:rPr>
                <w:b/>
              </w:rPr>
            </w:pPr>
            <w:r w:rsidRPr="005C08BA">
              <w:rPr>
                <w:b/>
              </w:rPr>
              <w:t>-</w:t>
            </w:r>
          </w:p>
        </w:tc>
        <w:tc>
          <w:tcPr>
            <w:tcW w:w="1231" w:type="dxa"/>
          </w:tcPr>
          <w:p w:rsidR="00DA6046" w:rsidRPr="005C08BA" w:rsidRDefault="00DA6046" w:rsidP="001932B4">
            <w:pPr>
              <w:jc w:val="center"/>
              <w:rPr>
                <w:b/>
              </w:rPr>
            </w:pPr>
          </w:p>
        </w:tc>
      </w:tr>
      <w:tr w:rsidR="00DA6046" w:rsidTr="00AF441F">
        <w:tc>
          <w:tcPr>
            <w:tcW w:w="560" w:type="dxa"/>
          </w:tcPr>
          <w:p w:rsidR="00DA6046" w:rsidRPr="005C08BA" w:rsidRDefault="00DA6046" w:rsidP="001932B4">
            <w:pPr>
              <w:rPr>
                <w:b/>
              </w:rPr>
            </w:pPr>
            <w:r w:rsidRPr="005C08BA">
              <w:rPr>
                <w:b/>
              </w:rPr>
              <w:t>8</w:t>
            </w:r>
          </w:p>
        </w:tc>
        <w:tc>
          <w:tcPr>
            <w:tcW w:w="3603" w:type="dxa"/>
          </w:tcPr>
          <w:p w:rsidR="00DA6046" w:rsidRPr="005C08BA" w:rsidRDefault="00DA6046" w:rsidP="001932B4">
            <w:r w:rsidRPr="005C08BA">
              <w:t>Здание 114. Проходная. (БЭП)</w:t>
            </w:r>
          </w:p>
        </w:tc>
        <w:tc>
          <w:tcPr>
            <w:tcW w:w="1124" w:type="dxa"/>
          </w:tcPr>
          <w:p w:rsidR="00DA6046" w:rsidRPr="005C08BA" w:rsidRDefault="00DA6046" w:rsidP="001932B4">
            <w:pPr>
              <w:jc w:val="center"/>
              <w:rPr>
                <w:b/>
              </w:rPr>
            </w:pPr>
            <w:r w:rsidRPr="005C08BA">
              <w:rPr>
                <w:b/>
              </w:rPr>
              <w:t>-</w:t>
            </w:r>
          </w:p>
        </w:tc>
        <w:tc>
          <w:tcPr>
            <w:tcW w:w="845" w:type="dxa"/>
          </w:tcPr>
          <w:p w:rsidR="00DA6046" w:rsidRPr="005C08BA" w:rsidRDefault="00DA6046" w:rsidP="001932B4">
            <w:pPr>
              <w:jc w:val="center"/>
              <w:rPr>
                <w:b/>
              </w:rPr>
            </w:pPr>
            <w:r w:rsidRPr="005C08BA">
              <w:rPr>
                <w:b/>
              </w:rPr>
              <w:t>-</w:t>
            </w:r>
          </w:p>
        </w:tc>
        <w:tc>
          <w:tcPr>
            <w:tcW w:w="844" w:type="dxa"/>
          </w:tcPr>
          <w:p w:rsidR="00DA6046" w:rsidRPr="005C08BA" w:rsidRDefault="00DA6046" w:rsidP="001932B4">
            <w:pPr>
              <w:jc w:val="center"/>
              <w:rPr>
                <w:b/>
              </w:rPr>
            </w:pPr>
            <w:r w:rsidRPr="005C08BA">
              <w:rPr>
                <w:b/>
              </w:rPr>
              <w:t>-</w:t>
            </w:r>
          </w:p>
        </w:tc>
        <w:tc>
          <w:tcPr>
            <w:tcW w:w="989" w:type="dxa"/>
            <w:gridSpan w:val="2"/>
          </w:tcPr>
          <w:p w:rsidR="00DA6046" w:rsidRPr="005C08BA" w:rsidRDefault="00DA6046" w:rsidP="001932B4">
            <w:pPr>
              <w:jc w:val="center"/>
              <w:rPr>
                <w:b/>
              </w:rPr>
            </w:pPr>
            <w:r w:rsidRPr="005C08BA">
              <w:rPr>
                <w:b/>
              </w:rPr>
              <w:t>-</w:t>
            </w:r>
          </w:p>
        </w:tc>
        <w:tc>
          <w:tcPr>
            <w:tcW w:w="980" w:type="dxa"/>
          </w:tcPr>
          <w:p w:rsidR="00DA6046" w:rsidRPr="005C08BA" w:rsidRDefault="00DA6046" w:rsidP="001932B4">
            <w:pPr>
              <w:jc w:val="center"/>
              <w:rPr>
                <w:b/>
              </w:rPr>
            </w:pPr>
            <w:r w:rsidRPr="005C08BA">
              <w:rPr>
                <w:b/>
              </w:rPr>
              <w:t>-</w:t>
            </w:r>
          </w:p>
        </w:tc>
        <w:tc>
          <w:tcPr>
            <w:tcW w:w="964" w:type="dxa"/>
          </w:tcPr>
          <w:p w:rsidR="00DA6046" w:rsidRPr="005C08BA" w:rsidRDefault="00DA6046" w:rsidP="001932B4">
            <w:pPr>
              <w:jc w:val="center"/>
              <w:rPr>
                <w:b/>
              </w:rPr>
            </w:pPr>
            <w:r w:rsidRPr="005C08BA">
              <w:rPr>
                <w:b/>
              </w:rPr>
              <w:t>0,0608</w:t>
            </w:r>
          </w:p>
        </w:tc>
        <w:tc>
          <w:tcPr>
            <w:tcW w:w="846" w:type="dxa"/>
            <w:gridSpan w:val="2"/>
          </w:tcPr>
          <w:p w:rsidR="00DA6046" w:rsidRPr="005C08BA" w:rsidRDefault="00DA6046" w:rsidP="001932B4">
            <w:pPr>
              <w:jc w:val="center"/>
              <w:rPr>
                <w:b/>
              </w:rPr>
            </w:pPr>
            <w:r w:rsidRPr="005C08BA">
              <w:rPr>
                <w:b/>
              </w:rPr>
              <w:t>0,76</w:t>
            </w:r>
          </w:p>
        </w:tc>
        <w:tc>
          <w:tcPr>
            <w:tcW w:w="843" w:type="dxa"/>
          </w:tcPr>
          <w:p w:rsidR="00DA6046" w:rsidRPr="005C08BA" w:rsidRDefault="00DA6046" w:rsidP="001932B4">
            <w:pPr>
              <w:jc w:val="center"/>
              <w:rPr>
                <w:b/>
              </w:rPr>
            </w:pPr>
            <w:r w:rsidRPr="005C08BA">
              <w:rPr>
                <w:b/>
              </w:rPr>
              <w:t>1</w:t>
            </w:r>
          </w:p>
        </w:tc>
        <w:tc>
          <w:tcPr>
            <w:tcW w:w="921" w:type="dxa"/>
            <w:gridSpan w:val="2"/>
          </w:tcPr>
          <w:p w:rsidR="00DA6046" w:rsidRPr="005C08BA" w:rsidRDefault="00DA6046" w:rsidP="001932B4">
            <w:pPr>
              <w:jc w:val="center"/>
              <w:rPr>
                <w:b/>
              </w:rPr>
            </w:pPr>
            <w:r w:rsidRPr="005C08BA">
              <w:rPr>
                <w:b/>
              </w:rPr>
              <w:t>-</w:t>
            </w:r>
          </w:p>
        </w:tc>
        <w:tc>
          <w:tcPr>
            <w:tcW w:w="991" w:type="dxa"/>
          </w:tcPr>
          <w:p w:rsidR="00DA6046" w:rsidRPr="005C08BA" w:rsidRDefault="00DA6046" w:rsidP="001932B4">
            <w:pPr>
              <w:jc w:val="center"/>
              <w:rPr>
                <w:b/>
              </w:rPr>
            </w:pPr>
            <w:r w:rsidRPr="005C08BA">
              <w:rPr>
                <w:b/>
              </w:rPr>
              <w:t>-</w:t>
            </w:r>
          </w:p>
        </w:tc>
        <w:tc>
          <w:tcPr>
            <w:tcW w:w="1231" w:type="dxa"/>
          </w:tcPr>
          <w:p w:rsidR="00DA6046" w:rsidRPr="005C08BA" w:rsidRDefault="00DA6046" w:rsidP="001932B4">
            <w:pPr>
              <w:jc w:val="center"/>
              <w:rPr>
                <w:b/>
              </w:rPr>
            </w:pPr>
          </w:p>
        </w:tc>
      </w:tr>
      <w:tr w:rsidR="00DA6046" w:rsidTr="00AF441F">
        <w:tc>
          <w:tcPr>
            <w:tcW w:w="560" w:type="dxa"/>
          </w:tcPr>
          <w:p w:rsidR="00DA6046" w:rsidRPr="005C08BA" w:rsidRDefault="00DA6046" w:rsidP="001932B4">
            <w:pPr>
              <w:rPr>
                <w:b/>
              </w:rPr>
            </w:pPr>
            <w:r w:rsidRPr="005C08BA">
              <w:rPr>
                <w:b/>
              </w:rPr>
              <w:t>9</w:t>
            </w:r>
          </w:p>
        </w:tc>
        <w:tc>
          <w:tcPr>
            <w:tcW w:w="3603" w:type="dxa"/>
          </w:tcPr>
          <w:p w:rsidR="00DA6046" w:rsidRPr="005C08BA" w:rsidRDefault="00DA6046" w:rsidP="001932B4">
            <w:r w:rsidRPr="005C08BA">
              <w:t>Здание 115А. Столовая (БЭП)*</w:t>
            </w:r>
          </w:p>
        </w:tc>
        <w:tc>
          <w:tcPr>
            <w:tcW w:w="1124" w:type="dxa"/>
          </w:tcPr>
          <w:p w:rsidR="00DA6046" w:rsidRPr="005C08BA" w:rsidRDefault="00DA6046" w:rsidP="001932B4">
            <w:pPr>
              <w:jc w:val="center"/>
              <w:rPr>
                <w:b/>
              </w:rPr>
            </w:pPr>
            <w:r w:rsidRPr="005C08BA">
              <w:rPr>
                <w:b/>
              </w:rPr>
              <w:t>0,4776</w:t>
            </w:r>
          </w:p>
        </w:tc>
        <w:tc>
          <w:tcPr>
            <w:tcW w:w="845" w:type="dxa"/>
          </w:tcPr>
          <w:p w:rsidR="00DA6046" w:rsidRPr="005C08BA" w:rsidRDefault="00DA6046" w:rsidP="001932B4">
            <w:pPr>
              <w:jc w:val="center"/>
              <w:rPr>
                <w:b/>
              </w:rPr>
            </w:pPr>
            <w:r w:rsidRPr="005C08BA">
              <w:rPr>
                <w:b/>
              </w:rPr>
              <w:t>5,97</w:t>
            </w:r>
          </w:p>
        </w:tc>
        <w:tc>
          <w:tcPr>
            <w:tcW w:w="844" w:type="dxa"/>
          </w:tcPr>
          <w:p w:rsidR="00DA6046" w:rsidRPr="005C08BA" w:rsidRDefault="00DA6046" w:rsidP="001932B4">
            <w:pPr>
              <w:jc w:val="center"/>
              <w:rPr>
                <w:b/>
              </w:rPr>
            </w:pPr>
            <w:r w:rsidRPr="005C08BA">
              <w:rPr>
                <w:b/>
              </w:rPr>
              <w:t>1</w:t>
            </w:r>
          </w:p>
        </w:tc>
        <w:tc>
          <w:tcPr>
            <w:tcW w:w="989" w:type="dxa"/>
            <w:gridSpan w:val="2"/>
          </w:tcPr>
          <w:p w:rsidR="00DA6046" w:rsidRPr="005C08BA" w:rsidRDefault="00DA6046" w:rsidP="001932B4">
            <w:pPr>
              <w:jc w:val="center"/>
              <w:rPr>
                <w:b/>
              </w:rPr>
            </w:pPr>
            <w:r w:rsidRPr="005C08BA">
              <w:rPr>
                <w:b/>
              </w:rPr>
              <w:t>-</w:t>
            </w:r>
          </w:p>
        </w:tc>
        <w:tc>
          <w:tcPr>
            <w:tcW w:w="980" w:type="dxa"/>
          </w:tcPr>
          <w:p w:rsidR="00DA6046" w:rsidRPr="005C08BA" w:rsidRDefault="00DA6046" w:rsidP="001932B4">
            <w:pPr>
              <w:jc w:val="center"/>
              <w:rPr>
                <w:b/>
              </w:rPr>
            </w:pPr>
            <w:r w:rsidRPr="005C08BA">
              <w:rPr>
                <w:b/>
              </w:rPr>
              <w:t>-</w:t>
            </w:r>
          </w:p>
        </w:tc>
        <w:tc>
          <w:tcPr>
            <w:tcW w:w="964" w:type="dxa"/>
          </w:tcPr>
          <w:p w:rsidR="00DA6046" w:rsidRPr="005C08BA" w:rsidRDefault="00DA6046" w:rsidP="001932B4">
            <w:pPr>
              <w:jc w:val="center"/>
              <w:rPr>
                <w:b/>
              </w:rPr>
            </w:pPr>
            <w:r w:rsidRPr="005C08BA">
              <w:rPr>
                <w:b/>
              </w:rPr>
              <w:t>0,4776</w:t>
            </w:r>
          </w:p>
        </w:tc>
        <w:tc>
          <w:tcPr>
            <w:tcW w:w="846" w:type="dxa"/>
            <w:gridSpan w:val="2"/>
          </w:tcPr>
          <w:p w:rsidR="00DA6046" w:rsidRPr="005C08BA" w:rsidRDefault="00DA6046" w:rsidP="001932B4">
            <w:pPr>
              <w:jc w:val="center"/>
              <w:rPr>
                <w:b/>
              </w:rPr>
            </w:pPr>
            <w:r w:rsidRPr="005C08BA">
              <w:rPr>
                <w:b/>
              </w:rPr>
              <w:t>5,97</w:t>
            </w:r>
          </w:p>
        </w:tc>
        <w:tc>
          <w:tcPr>
            <w:tcW w:w="843" w:type="dxa"/>
          </w:tcPr>
          <w:p w:rsidR="00DA6046" w:rsidRPr="005C08BA" w:rsidRDefault="00DA6046" w:rsidP="001932B4">
            <w:pPr>
              <w:jc w:val="center"/>
              <w:rPr>
                <w:b/>
              </w:rPr>
            </w:pPr>
            <w:r w:rsidRPr="005C08BA">
              <w:rPr>
                <w:b/>
              </w:rPr>
              <w:t>1</w:t>
            </w:r>
          </w:p>
        </w:tc>
        <w:tc>
          <w:tcPr>
            <w:tcW w:w="921" w:type="dxa"/>
            <w:gridSpan w:val="2"/>
          </w:tcPr>
          <w:p w:rsidR="00DA6046" w:rsidRPr="005C08BA" w:rsidRDefault="00DA6046" w:rsidP="001932B4">
            <w:pPr>
              <w:jc w:val="center"/>
              <w:rPr>
                <w:b/>
              </w:rPr>
            </w:pPr>
            <w:r w:rsidRPr="005C08BA">
              <w:rPr>
                <w:b/>
              </w:rPr>
              <w:t>5,11</w:t>
            </w:r>
          </w:p>
        </w:tc>
        <w:tc>
          <w:tcPr>
            <w:tcW w:w="991" w:type="dxa"/>
          </w:tcPr>
          <w:p w:rsidR="00DA6046" w:rsidRPr="005C08BA" w:rsidRDefault="00DA6046" w:rsidP="001932B4">
            <w:pPr>
              <w:jc w:val="center"/>
              <w:rPr>
                <w:b/>
              </w:rPr>
            </w:pPr>
            <w:r w:rsidRPr="005C08BA">
              <w:rPr>
                <w:b/>
              </w:rPr>
              <w:t>2</w:t>
            </w:r>
          </w:p>
        </w:tc>
        <w:tc>
          <w:tcPr>
            <w:tcW w:w="1231" w:type="dxa"/>
          </w:tcPr>
          <w:p w:rsidR="00DA6046" w:rsidRPr="005C08BA" w:rsidRDefault="00DA6046" w:rsidP="001932B4">
            <w:pPr>
              <w:jc w:val="center"/>
              <w:rPr>
                <w:b/>
              </w:rPr>
            </w:pPr>
          </w:p>
        </w:tc>
      </w:tr>
      <w:tr w:rsidR="00DA6046" w:rsidTr="00AF441F">
        <w:tc>
          <w:tcPr>
            <w:tcW w:w="560" w:type="dxa"/>
          </w:tcPr>
          <w:p w:rsidR="00DA6046" w:rsidRPr="005C08BA" w:rsidRDefault="00DA6046" w:rsidP="001932B4">
            <w:pPr>
              <w:rPr>
                <w:b/>
              </w:rPr>
            </w:pPr>
            <w:r w:rsidRPr="005C08BA">
              <w:rPr>
                <w:b/>
              </w:rPr>
              <w:t>10</w:t>
            </w:r>
          </w:p>
        </w:tc>
        <w:tc>
          <w:tcPr>
            <w:tcW w:w="3603" w:type="dxa"/>
          </w:tcPr>
          <w:p w:rsidR="00DA6046" w:rsidRPr="005C08BA" w:rsidRDefault="00DA6046" w:rsidP="001932B4">
            <w:r w:rsidRPr="005C08BA">
              <w:t>Здание 122А. РДЭС. (БЭП)</w:t>
            </w:r>
          </w:p>
        </w:tc>
        <w:tc>
          <w:tcPr>
            <w:tcW w:w="1124" w:type="dxa"/>
          </w:tcPr>
          <w:p w:rsidR="00DA6046" w:rsidRPr="005C08BA" w:rsidRDefault="00DA6046" w:rsidP="001932B4">
            <w:pPr>
              <w:jc w:val="center"/>
              <w:rPr>
                <w:b/>
              </w:rPr>
            </w:pPr>
            <w:r w:rsidRPr="005C08BA">
              <w:rPr>
                <w:b/>
              </w:rPr>
              <w:t>-</w:t>
            </w:r>
          </w:p>
        </w:tc>
        <w:tc>
          <w:tcPr>
            <w:tcW w:w="845" w:type="dxa"/>
          </w:tcPr>
          <w:p w:rsidR="00DA6046" w:rsidRPr="005C08BA" w:rsidRDefault="00DA6046" w:rsidP="001932B4">
            <w:pPr>
              <w:jc w:val="center"/>
              <w:rPr>
                <w:b/>
              </w:rPr>
            </w:pPr>
            <w:r w:rsidRPr="005C08BA">
              <w:rPr>
                <w:b/>
              </w:rPr>
              <w:t>-</w:t>
            </w:r>
          </w:p>
        </w:tc>
        <w:tc>
          <w:tcPr>
            <w:tcW w:w="844" w:type="dxa"/>
          </w:tcPr>
          <w:p w:rsidR="00DA6046" w:rsidRPr="005C08BA" w:rsidRDefault="00DA6046" w:rsidP="001932B4">
            <w:pPr>
              <w:jc w:val="center"/>
              <w:rPr>
                <w:b/>
              </w:rPr>
            </w:pPr>
            <w:r w:rsidRPr="005C08BA">
              <w:rPr>
                <w:b/>
              </w:rPr>
              <w:t>-</w:t>
            </w:r>
          </w:p>
        </w:tc>
        <w:tc>
          <w:tcPr>
            <w:tcW w:w="989" w:type="dxa"/>
            <w:gridSpan w:val="2"/>
          </w:tcPr>
          <w:p w:rsidR="00DA6046" w:rsidRPr="005C08BA" w:rsidRDefault="00DA6046" w:rsidP="001932B4">
            <w:pPr>
              <w:jc w:val="center"/>
              <w:rPr>
                <w:b/>
              </w:rPr>
            </w:pPr>
            <w:r w:rsidRPr="005C08BA">
              <w:rPr>
                <w:b/>
              </w:rPr>
              <w:t>-</w:t>
            </w:r>
          </w:p>
        </w:tc>
        <w:tc>
          <w:tcPr>
            <w:tcW w:w="980" w:type="dxa"/>
          </w:tcPr>
          <w:p w:rsidR="00DA6046" w:rsidRPr="005C08BA" w:rsidRDefault="00DA6046" w:rsidP="001932B4">
            <w:pPr>
              <w:jc w:val="center"/>
              <w:rPr>
                <w:b/>
              </w:rPr>
            </w:pPr>
            <w:r w:rsidRPr="005C08BA">
              <w:rPr>
                <w:b/>
              </w:rPr>
              <w:t>-</w:t>
            </w:r>
          </w:p>
        </w:tc>
        <w:tc>
          <w:tcPr>
            <w:tcW w:w="964" w:type="dxa"/>
          </w:tcPr>
          <w:p w:rsidR="00DA6046" w:rsidRPr="005C08BA" w:rsidRDefault="00DA6046" w:rsidP="001932B4">
            <w:pPr>
              <w:jc w:val="center"/>
              <w:rPr>
                <w:b/>
              </w:rPr>
            </w:pPr>
            <w:r w:rsidRPr="005C08BA">
              <w:rPr>
                <w:b/>
              </w:rPr>
              <w:t>0,8432</w:t>
            </w:r>
          </w:p>
        </w:tc>
        <w:tc>
          <w:tcPr>
            <w:tcW w:w="846" w:type="dxa"/>
            <w:gridSpan w:val="2"/>
          </w:tcPr>
          <w:p w:rsidR="00DA6046" w:rsidRPr="005C08BA" w:rsidRDefault="00DA6046" w:rsidP="001932B4">
            <w:pPr>
              <w:jc w:val="center"/>
              <w:rPr>
                <w:b/>
              </w:rPr>
            </w:pPr>
            <w:r w:rsidRPr="005C08BA">
              <w:rPr>
                <w:b/>
              </w:rPr>
              <w:t>10,54</w:t>
            </w:r>
          </w:p>
        </w:tc>
        <w:tc>
          <w:tcPr>
            <w:tcW w:w="843" w:type="dxa"/>
          </w:tcPr>
          <w:p w:rsidR="00DA6046" w:rsidRPr="005C08BA" w:rsidRDefault="00DA6046" w:rsidP="001932B4">
            <w:pPr>
              <w:jc w:val="center"/>
              <w:rPr>
                <w:b/>
              </w:rPr>
            </w:pPr>
            <w:r w:rsidRPr="005C08BA">
              <w:rPr>
                <w:b/>
              </w:rPr>
              <w:t>1</w:t>
            </w:r>
          </w:p>
        </w:tc>
        <w:tc>
          <w:tcPr>
            <w:tcW w:w="921" w:type="dxa"/>
            <w:gridSpan w:val="2"/>
          </w:tcPr>
          <w:p w:rsidR="00DA6046" w:rsidRPr="005C08BA" w:rsidRDefault="00DA6046" w:rsidP="001932B4">
            <w:pPr>
              <w:jc w:val="center"/>
              <w:rPr>
                <w:b/>
              </w:rPr>
            </w:pPr>
            <w:r w:rsidRPr="005C08BA">
              <w:rPr>
                <w:b/>
              </w:rPr>
              <w:t>-</w:t>
            </w:r>
          </w:p>
        </w:tc>
        <w:tc>
          <w:tcPr>
            <w:tcW w:w="991" w:type="dxa"/>
          </w:tcPr>
          <w:p w:rsidR="00DA6046" w:rsidRPr="005C08BA" w:rsidRDefault="00DA6046" w:rsidP="001932B4">
            <w:pPr>
              <w:jc w:val="center"/>
              <w:rPr>
                <w:b/>
              </w:rPr>
            </w:pPr>
            <w:r w:rsidRPr="005C08BA">
              <w:rPr>
                <w:b/>
              </w:rPr>
              <w:t>-</w:t>
            </w:r>
          </w:p>
        </w:tc>
        <w:tc>
          <w:tcPr>
            <w:tcW w:w="1231" w:type="dxa"/>
          </w:tcPr>
          <w:p w:rsidR="00DA6046" w:rsidRPr="005C08BA" w:rsidRDefault="00DA6046" w:rsidP="001932B4">
            <w:pPr>
              <w:jc w:val="center"/>
              <w:rPr>
                <w:b/>
              </w:rPr>
            </w:pPr>
          </w:p>
        </w:tc>
      </w:tr>
      <w:tr w:rsidR="00DA6046" w:rsidTr="00AF441F">
        <w:tc>
          <w:tcPr>
            <w:tcW w:w="560" w:type="dxa"/>
          </w:tcPr>
          <w:p w:rsidR="00DA6046" w:rsidRPr="005C08BA" w:rsidRDefault="00DA6046" w:rsidP="001932B4">
            <w:pPr>
              <w:rPr>
                <w:b/>
              </w:rPr>
            </w:pPr>
            <w:r w:rsidRPr="005C08BA">
              <w:rPr>
                <w:b/>
              </w:rPr>
              <w:t>11</w:t>
            </w:r>
          </w:p>
        </w:tc>
        <w:tc>
          <w:tcPr>
            <w:tcW w:w="3603" w:type="dxa"/>
          </w:tcPr>
          <w:p w:rsidR="00DA6046" w:rsidRPr="005C08BA" w:rsidRDefault="00DA6046" w:rsidP="001932B4">
            <w:r w:rsidRPr="005C08BA">
              <w:t>Здание 123. Лабораторный корпус ОХТИ (ЭП+БЭП)</w:t>
            </w:r>
          </w:p>
        </w:tc>
        <w:tc>
          <w:tcPr>
            <w:tcW w:w="1124" w:type="dxa"/>
          </w:tcPr>
          <w:p w:rsidR="00DA6046" w:rsidRPr="005C08BA" w:rsidRDefault="00DA6046" w:rsidP="001932B4">
            <w:pPr>
              <w:jc w:val="center"/>
              <w:rPr>
                <w:b/>
              </w:rPr>
            </w:pPr>
            <w:r w:rsidRPr="005C08BA">
              <w:rPr>
                <w:b/>
              </w:rPr>
              <w:t>-</w:t>
            </w:r>
          </w:p>
        </w:tc>
        <w:tc>
          <w:tcPr>
            <w:tcW w:w="845" w:type="dxa"/>
          </w:tcPr>
          <w:p w:rsidR="00DA6046" w:rsidRPr="005C08BA" w:rsidRDefault="00DA6046" w:rsidP="001932B4">
            <w:pPr>
              <w:jc w:val="center"/>
              <w:rPr>
                <w:b/>
              </w:rPr>
            </w:pPr>
            <w:r w:rsidRPr="005C08BA">
              <w:rPr>
                <w:b/>
              </w:rPr>
              <w:t>-</w:t>
            </w:r>
          </w:p>
        </w:tc>
        <w:tc>
          <w:tcPr>
            <w:tcW w:w="844" w:type="dxa"/>
          </w:tcPr>
          <w:p w:rsidR="00DA6046" w:rsidRPr="005C08BA" w:rsidRDefault="00DA6046" w:rsidP="001932B4">
            <w:pPr>
              <w:jc w:val="center"/>
              <w:rPr>
                <w:b/>
              </w:rPr>
            </w:pPr>
            <w:r w:rsidRPr="005C08BA">
              <w:rPr>
                <w:b/>
              </w:rPr>
              <w:t>-</w:t>
            </w:r>
          </w:p>
        </w:tc>
        <w:tc>
          <w:tcPr>
            <w:tcW w:w="989" w:type="dxa"/>
            <w:gridSpan w:val="2"/>
          </w:tcPr>
          <w:p w:rsidR="00DA6046" w:rsidRPr="005C08BA" w:rsidRDefault="00DA6046" w:rsidP="001932B4">
            <w:pPr>
              <w:jc w:val="center"/>
              <w:rPr>
                <w:b/>
              </w:rPr>
            </w:pPr>
            <w:r w:rsidRPr="005C08BA">
              <w:rPr>
                <w:b/>
              </w:rPr>
              <w:t>-</w:t>
            </w:r>
          </w:p>
        </w:tc>
        <w:tc>
          <w:tcPr>
            <w:tcW w:w="980" w:type="dxa"/>
          </w:tcPr>
          <w:p w:rsidR="00DA6046" w:rsidRPr="005C08BA" w:rsidRDefault="00DA6046" w:rsidP="001932B4">
            <w:pPr>
              <w:jc w:val="center"/>
              <w:rPr>
                <w:b/>
              </w:rPr>
            </w:pPr>
            <w:r w:rsidRPr="005C08BA">
              <w:rPr>
                <w:b/>
              </w:rPr>
              <w:t>-</w:t>
            </w:r>
          </w:p>
        </w:tc>
        <w:tc>
          <w:tcPr>
            <w:tcW w:w="964" w:type="dxa"/>
          </w:tcPr>
          <w:p w:rsidR="00DA6046" w:rsidRPr="005C08BA" w:rsidRDefault="00DA6046" w:rsidP="001932B4">
            <w:pPr>
              <w:jc w:val="center"/>
              <w:rPr>
                <w:b/>
              </w:rPr>
            </w:pPr>
            <w:r w:rsidRPr="005C08BA">
              <w:rPr>
                <w:b/>
              </w:rPr>
              <w:t>0,3208</w:t>
            </w:r>
          </w:p>
        </w:tc>
        <w:tc>
          <w:tcPr>
            <w:tcW w:w="846" w:type="dxa"/>
            <w:gridSpan w:val="2"/>
          </w:tcPr>
          <w:p w:rsidR="00DA6046" w:rsidRPr="005C08BA" w:rsidRDefault="00DA6046" w:rsidP="001932B4">
            <w:pPr>
              <w:jc w:val="center"/>
              <w:rPr>
                <w:b/>
              </w:rPr>
            </w:pPr>
            <w:r w:rsidRPr="005C08BA">
              <w:rPr>
                <w:b/>
              </w:rPr>
              <w:t>4,01</w:t>
            </w:r>
          </w:p>
        </w:tc>
        <w:tc>
          <w:tcPr>
            <w:tcW w:w="843" w:type="dxa"/>
          </w:tcPr>
          <w:p w:rsidR="00DA6046" w:rsidRPr="005C08BA" w:rsidRDefault="00DA6046" w:rsidP="001932B4">
            <w:pPr>
              <w:jc w:val="center"/>
              <w:rPr>
                <w:b/>
              </w:rPr>
            </w:pPr>
            <w:r w:rsidRPr="005C08BA">
              <w:rPr>
                <w:b/>
              </w:rPr>
              <w:t>1</w:t>
            </w:r>
          </w:p>
        </w:tc>
        <w:tc>
          <w:tcPr>
            <w:tcW w:w="921" w:type="dxa"/>
            <w:gridSpan w:val="2"/>
          </w:tcPr>
          <w:p w:rsidR="00DA6046" w:rsidRPr="005C08BA" w:rsidRDefault="00DA6046" w:rsidP="001932B4">
            <w:pPr>
              <w:jc w:val="center"/>
              <w:rPr>
                <w:b/>
              </w:rPr>
            </w:pPr>
            <w:r w:rsidRPr="005C08BA">
              <w:rPr>
                <w:b/>
              </w:rPr>
              <w:t>-</w:t>
            </w:r>
          </w:p>
        </w:tc>
        <w:tc>
          <w:tcPr>
            <w:tcW w:w="991" w:type="dxa"/>
          </w:tcPr>
          <w:p w:rsidR="00DA6046" w:rsidRPr="005C08BA" w:rsidRDefault="00DA6046" w:rsidP="001932B4">
            <w:pPr>
              <w:jc w:val="center"/>
              <w:rPr>
                <w:b/>
              </w:rPr>
            </w:pPr>
            <w:r w:rsidRPr="005C08BA">
              <w:rPr>
                <w:b/>
              </w:rPr>
              <w:t>-</w:t>
            </w:r>
          </w:p>
        </w:tc>
        <w:tc>
          <w:tcPr>
            <w:tcW w:w="1231" w:type="dxa"/>
          </w:tcPr>
          <w:p w:rsidR="00DA6046" w:rsidRPr="005C08BA" w:rsidRDefault="00DA6046" w:rsidP="001932B4">
            <w:pPr>
              <w:jc w:val="center"/>
              <w:rPr>
                <w:b/>
              </w:rPr>
            </w:pPr>
          </w:p>
        </w:tc>
      </w:tr>
      <w:tr w:rsidR="00DA6046" w:rsidTr="00AF441F">
        <w:tc>
          <w:tcPr>
            <w:tcW w:w="560" w:type="dxa"/>
          </w:tcPr>
          <w:p w:rsidR="00DA6046" w:rsidRPr="005C08BA" w:rsidRDefault="00DA6046" w:rsidP="001932B4">
            <w:pPr>
              <w:rPr>
                <w:b/>
              </w:rPr>
            </w:pPr>
            <w:r w:rsidRPr="005C08BA">
              <w:rPr>
                <w:b/>
              </w:rPr>
              <w:t>12</w:t>
            </w:r>
          </w:p>
        </w:tc>
        <w:tc>
          <w:tcPr>
            <w:tcW w:w="3603" w:type="dxa"/>
          </w:tcPr>
          <w:p w:rsidR="00DA6046" w:rsidRPr="005C08BA" w:rsidRDefault="00DA6046" w:rsidP="001932B4">
            <w:r w:rsidRPr="005C08BA">
              <w:t>Здание 127. Компрессорная станция воздуха и азота (БЭП)*</w:t>
            </w:r>
          </w:p>
        </w:tc>
        <w:tc>
          <w:tcPr>
            <w:tcW w:w="1124" w:type="dxa"/>
          </w:tcPr>
          <w:p w:rsidR="00DA6046" w:rsidRPr="005C08BA" w:rsidRDefault="00DA6046" w:rsidP="001932B4">
            <w:pPr>
              <w:jc w:val="center"/>
              <w:rPr>
                <w:b/>
              </w:rPr>
            </w:pPr>
            <w:r w:rsidRPr="005C08BA">
              <w:rPr>
                <w:b/>
              </w:rPr>
              <w:t>0,2792</w:t>
            </w:r>
          </w:p>
        </w:tc>
        <w:tc>
          <w:tcPr>
            <w:tcW w:w="845" w:type="dxa"/>
          </w:tcPr>
          <w:p w:rsidR="00DA6046" w:rsidRPr="005C08BA" w:rsidRDefault="00DA6046" w:rsidP="001932B4">
            <w:pPr>
              <w:jc w:val="center"/>
              <w:rPr>
                <w:b/>
              </w:rPr>
            </w:pPr>
            <w:r w:rsidRPr="005C08BA">
              <w:rPr>
                <w:b/>
              </w:rPr>
              <w:t>3,49</w:t>
            </w:r>
          </w:p>
        </w:tc>
        <w:tc>
          <w:tcPr>
            <w:tcW w:w="844" w:type="dxa"/>
          </w:tcPr>
          <w:p w:rsidR="00DA6046" w:rsidRPr="005C08BA" w:rsidRDefault="00DA6046" w:rsidP="001932B4">
            <w:pPr>
              <w:jc w:val="center"/>
              <w:rPr>
                <w:b/>
              </w:rPr>
            </w:pPr>
            <w:r w:rsidRPr="005C08BA">
              <w:rPr>
                <w:b/>
              </w:rPr>
              <w:t>1</w:t>
            </w:r>
          </w:p>
        </w:tc>
        <w:tc>
          <w:tcPr>
            <w:tcW w:w="989" w:type="dxa"/>
            <w:gridSpan w:val="2"/>
          </w:tcPr>
          <w:p w:rsidR="00DA6046" w:rsidRPr="005C08BA" w:rsidRDefault="00DA6046" w:rsidP="001932B4">
            <w:pPr>
              <w:jc w:val="center"/>
              <w:rPr>
                <w:b/>
              </w:rPr>
            </w:pPr>
            <w:r w:rsidRPr="005C08BA">
              <w:rPr>
                <w:b/>
              </w:rPr>
              <w:t>0,1904</w:t>
            </w:r>
          </w:p>
        </w:tc>
        <w:tc>
          <w:tcPr>
            <w:tcW w:w="980" w:type="dxa"/>
          </w:tcPr>
          <w:p w:rsidR="00DA6046" w:rsidRPr="005C08BA" w:rsidRDefault="00DA6046" w:rsidP="001932B4">
            <w:pPr>
              <w:jc w:val="center"/>
              <w:rPr>
                <w:b/>
              </w:rPr>
            </w:pPr>
            <w:r w:rsidRPr="005C08BA">
              <w:rPr>
                <w:b/>
              </w:rPr>
              <w:t>4</w:t>
            </w:r>
          </w:p>
        </w:tc>
        <w:tc>
          <w:tcPr>
            <w:tcW w:w="964" w:type="dxa"/>
          </w:tcPr>
          <w:p w:rsidR="00DA6046" w:rsidRPr="005C08BA" w:rsidRDefault="00DA6046" w:rsidP="001932B4">
            <w:pPr>
              <w:jc w:val="center"/>
              <w:rPr>
                <w:b/>
              </w:rPr>
            </w:pPr>
            <w:r w:rsidRPr="005C08BA">
              <w:rPr>
                <w:b/>
              </w:rPr>
              <w:t>0,2792</w:t>
            </w:r>
          </w:p>
        </w:tc>
        <w:tc>
          <w:tcPr>
            <w:tcW w:w="846" w:type="dxa"/>
            <w:gridSpan w:val="2"/>
          </w:tcPr>
          <w:p w:rsidR="00DA6046" w:rsidRPr="005C08BA" w:rsidRDefault="00DA6046" w:rsidP="001932B4">
            <w:pPr>
              <w:jc w:val="center"/>
              <w:rPr>
                <w:b/>
              </w:rPr>
            </w:pPr>
            <w:r w:rsidRPr="005C08BA">
              <w:rPr>
                <w:b/>
              </w:rPr>
              <w:t>3,49</w:t>
            </w:r>
          </w:p>
        </w:tc>
        <w:tc>
          <w:tcPr>
            <w:tcW w:w="843" w:type="dxa"/>
          </w:tcPr>
          <w:p w:rsidR="00DA6046" w:rsidRPr="005C08BA" w:rsidRDefault="00DA6046" w:rsidP="001932B4">
            <w:pPr>
              <w:jc w:val="center"/>
              <w:rPr>
                <w:b/>
              </w:rPr>
            </w:pPr>
            <w:r w:rsidRPr="005C08BA">
              <w:rPr>
                <w:b/>
              </w:rPr>
              <w:t>1</w:t>
            </w:r>
          </w:p>
        </w:tc>
        <w:tc>
          <w:tcPr>
            <w:tcW w:w="921" w:type="dxa"/>
            <w:gridSpan w:val="2"/>
          </w:tcPr>
          <w:p w:rsidR="00DA6046" w:rsidRPr="005C08BA" w:rsidRDefault="00DA6046" w:rsidP="001932B4">
            <w:pPr>
              <w:jc w:val="center"/>
              <w:rPr>
                <w:b/>
              </w:rPr>
            </w:pPr>
            <w:r w:rsidRPr="005C08BA">
              <w:rPr>
                <w:b/>
              </w:rPr>
              <w:t>0,256</w:t>
            </w:r>
          </w:p>
        </w:tc>
        <w:tc>
          <w:tcPr>
            <w:tcW w:w="991" w:type="dxa"/>
          </w:tcPr>
          <w:p w:rsidR="00DA6046" w:rsidRPr="005C08BA" w:rsidRDefault="00DA6046" w:rsidP="001932B4">
            <w:pPr>
              <w:jc w:val="center"/>
              <w:rPr>
                <w:b/>
              </w:rPr>
            </w:pPr>
            <w:r w:rsidRPr="005C08BA">
              <w:rPr>
                <w:b/>
              </w:rPr>
              <w:t>1</w:t>
            </w:r>
          </w:p>
        </w:tc>
        <w:tc>
          <w:tcPr>
            <w:tcW w:w="1231" w:type="dxa"/>
          </w:tcPr>
          <w:p w:rsidR="00DA6046" w:rsidRPr="005C08BA" w:rsidRDefault="00DA6046" w:rsidP="001932B4">
            <w:pPr>
              <w:jc w:val="center"/>
              <w:rPr>
                <w:b/>
              </w:rPr>
            </w:pPr>
          </w:p>
        </w:tc>
      </w:tr>
      <w:tr w:rsidR="00DA6046" w:rsidTr="00AF441F">
        <w:tc>
          <w:tcPr>
            <w:tcW w:w="560" w:type="dxa"/>
          </w:tcPr>
          <w:p w:rsidR="00DA6046" w:rsidRPr="005C08BA" w:rsidRDefault="00DA6046" w:rsidP="001932B4">
            <w:pPr>
              <w:rPr>
                <w:b/>
              </w:rPr>
            </w:pPr>
            <w:r w:rsidRPr="005C08BA">
              <w:rPr>
                <w:b/>
              </w:rPr>
              <w:t>13</w:t>
            </w:r>
          </w:p>
        </w:tc>
        <w:tc>
          <w:tcPr>
            <w:tcW w:w="3603" w:type="dxa"/>
          </w:tcPr>
          <w:p w:rsidR="00DA6046" w:rsidRPr="005C08BA" w:rsidRDefault="00DA6046" w:rsidP="001932B4">
            <w:r w:rsidRPr="005C08BA">
              <w:t>Здание 128. Административно-бытовой корпус ОГЭ. (БЭП)</w:t>
            </w:r>
          </w:p>
        </w:tc>
        <w:tc>
          <w:tcPr>
            <w:tcW w:w="1124" w:type="dxa"/>
          </w:tcPr>
          <w:p w:rsidR="00DA6046" w:rsidRPr="005C08BA" w:rsidRDefault="00DA6046" w:rsidP="001932B4">
            <w:pPr>
              <w:jc w:val="center"/>
              <w:rPr>
                <w:b/>
              </w:rPr>
            </w:pPr>
            <w:r w:rsidRPr="005C08BA">
              <w:rPr>
                <w:b/>
              </w:rPr>
              <w:t>-</w:t>
            </w:r>
          </w:p>
        </w:tc>
        <w:tc>
          <w:tcPr>
            <w:tcW w:w="845" w:type="dxa"/>
          </w:tcPr>
          <w:p w:rsidR="00DA6046" w:rsidRPr="005C08BA" w:rsidRDefault="00DA6046" w:rsidP="001932B4">
            <w:pPr>
              <w:jc w:val="center"/>
              <w:rPr>
                <w:b/>
              </w:rPr>
            </w:pPr>
            <w:r w:rsidRPr="005C08BA">
              <w:rPr>
                <w:b/>
              </w:rPr>
              <w:t>-</w:t>
            </w:r>
          </w:p>
        </w:tc>
        <w:tc>
          <w:tcPr>
            <w:tcW w:w="844" w:type="dxa"/>
          </w:tcPr>
          <w:p w:rsidR="00DA6046" w:rsidRPr="005C08BA" w:rsidRDefault="00DA6046" w:rsidP="001932B4">
            <w:pPr>
              <w:jc w:val="center"/>
              <w:rPr>
                <w:b/>
              </w:rPr>
            </w:pPr>
            <w:r w:rsidRPr="005C08BA">
              <w:rPr>
                <w:b/>
              </w:rPr>
              <w:t>-</w:t>
            </w:r>
          </w:p>
        </w:tc>
        <w:tc>
          <w:tcPr>
            <w:tcW w:w="989" w:type="dxa"/>
            <w:gridSpan w:val="2"/>
          </w:tcPr>
          <w:p w:rsidR="00DA6046" w:rsidRPr="005C08BA" w:rsidRDefault="00DA6046" w:rsidP="001932B4">
            <w:pPr>
              <w:jc w:val="center"/>
              <w:rPr>
                <w:b/>
              </w:rPr>
            </w:pPr>
            <w:r w:rsidRPr="005C08BA">
              <w:rPr>
                <w:b/>
              </w:rPr>
              <w:t>-</w:t>
            </w:r>
          </w:p>
        </w:tc>
        <w:tc>
          <w:tcPr>
            <w:tcW w:w="980" w:type="dxa"/>
          </w:tcPr>
          <w:p w:rsidR="00DA6046" w:rsidRPr="005C08BA" w:rsidRDefault="00DA6046" w:rsidP="001932B4">
            <w:pPr>
              <w:jc w:val="center"/>
              <w:rPr>
                <w:b/>
              </w:rPr>
            </w:pPr>
            <w:r w:rsidRPr="005C08BA">
              <w:rPr>
                <w:b/>
              </w:rPr>
              <w:t>-</w:t>
            </w:r>
          </w:p>
        </w:tc>
        <w:tc>
          <w:tcPr>
            <w:tcW w:w="964" w:type="dxa"/>
          </w:tcPr>
          <w:p w:rsidR="00DA6046" w:rsidRPr="005C08BA" w:rsidRDefault="00DA6046" w:rsidP="001932B4">
            <w:pPr>
              <w:jc w:val="center"/>
              <w:rPr>
                <w:b/>
              </w:rPr>
            </w:pPr>
            <w:r w:rsidRPr="005C08BA">
              <w:rPr>
                <w:b/>
              </w:rPr>
              <w:t>0,1072</w:t>
            </w:r>
          </w:p>
        </w:tc>
        <w:tc>
          <w:tcPr>
            <w:tcW w:w="846" w:type="dxa"/>
            <w:gridSpan w:val="2"/>
          </w:tcPr>
          <w:p w:rsidR="00DA6046" w:rsidRPr="005C08BA" w:rsidRDefault="00DA6046" w:rsidP="001932B4">
            <w:pPr>
              <w:jc w:val="center"/>
              <w:rPr>
                <w:b/>
              </w:rPr>
            </w:pPr>
            <w:r w:rsidRPr="005C08BA">
              <w:rPr>
                <w:b/>
              </w:rPr>
              <w:t>1,34</w:t>
            </w:r>
          </w:p>
        </w:tc>
        <w:tc>
          <w:tcPr>
            <w:tcW w:w="843" w:type="dxa"/>
          </w:tcPr>
          <w:p w:rsidR="00DA6046" w:rsidRPr="005C08BA" w:rsidRDefault="00DA6046" w:rsidP="001932B4">
            <w:pPr>
              <w:jc w:val="center"/>
              <w:rPr>
                <w:b/>
              </w:rPr>
            </w:pPr>
            <w:r w:rsidRPr="005C08BA">
              <w:rPr>
                <w:b/>
              </w:rPr>
              <w:t>1</w:t>
            </w:r>
          </w:p>
        </w:tc>
        <w:tc>
          <w:tcPr>
            <w:tcW w:w="921" w:type="dxa"/>
            <w:gridSpan w:val="2"/>
          </w:tcPr>
          <w:p w:rsidR="00DA6046" w:rsidRPr="005C08BA" w:rsidRDefault="00DA6046" w:rsidP="001932B4">
            <w:pPr>
              <w:jc w:val="center"/>
              <w:rPr>
                <w:b/>
              </w:rPr>
            </w:pPr>
            <w:r w:rsidRPr="005C08BA">
              <w:rPr>
                <w:b/>
              </w:rPr>
              <w:t>-</w:t>
            </w:r>
          </w:p>
        </w:tc>
        <w:tc>
          <w:tcPr>
            <w:tcW w:w="991" w:type="dxa"/>
          </w:tcPr>
          <w:p w:rsidR="00DA6046" w:rsidRPr="005C08BA" w:rsidRDefault="00DA6046" w:rsidP="001932B4">
            <w:pPr>
              <w:jc w:val="center"/>
              <w:rPr>
                <w:b/>
              </w:rPr>
            </w:pPr>
            <w:r w:rsidRPr="005C08BA">
              <w:rPr>
                <w:b/>
              </w:rPr>
              <w:t>-</w:t>
            </w:r>
          </w:p>
        </w:tc>
        <w:tc>
          <w:tcPr>
            <w:tcW w:w="1231" w:type="dxa"/>
          </w:tcPr>
          <w:p w:rsidR="00DA6046" w:rsidRPr="005C08BA" w:rsidRDefault="00DA6046" w:rsidP="001932B4">
            <w:pPr>
              <w:jc w:val="center"/>
              <w:rPr>
                <w:b/>
              </w:rPr>
            </w:pPr>
          </w:p>
        </w:tc>
      </w:tr>
      <w:tr w:rsidR="00DA6046" w:rsidTr="00AF441F">
        <w:tc>
          <w:tcPr>
            <w:tcW w:w="560" w:type="dxa"/>
          </w:tcPr>
          <w:p w:rsidR="00DA6046" w:rsidRPr="005C08BA" w:rsidRDefault="00DA6046" w:rsidP="001932B4">
            <w:pPr>
              <w:rPr>
                <w:b/>
              </w:rPr>
            </w:pPr>
            <w:r w:rsidRPr="005C08BA">
              <w:rPr>
                <w:b/>
              </w:rPr>
              <w:t xml:space="preserve">14 </w:t>
            </w:r>
          </w:p>
        </w:tc>
        <w:tc>
          <w:tcPr>
            <w:tcW w:w="3603" w:type="dxa"/>
          </w:tcPr>
          <w:p w:rsidR="00DA6046" w:rsidRPr="005C08BA" w:rsidRDefault="00DA6046" w:rsidP="001932B4">
            <w:r w:rsidRPr="005C08BA">
              <w:t xml:space="preserve">Здание 135. Административно-бытовой корпус </w:t>
            </w:r>
            <w:proofErr w:type="spellStart"/>
            <w:r w:rsidRPr="005C08BA">
              <w:t>ЦВБХОиСОИ</w:t>
            </w:r>
            <w:proofErr w:type="spellEnd"/>
            <w:r w:rsidRPr="005C08BA">
              <w:t xml:space="preserve"> и </w:t>
            </w:r>
            <w:proofErr w:type="gramStart"/>
            <w:r w:rsidRPr="005C08BA">
              <w:t>спец</w:t>
            </w:r>
            <w:proofErr w:type="gramEnd"/>
            <w:r w:rsidRPr="005C08BA">
              <w:t xml:space="preserve"> помещения. (ЭП)</w:t>
            </w:r>
          </w:p>
        </w:tc>
        <w:tc>
          <w:tcPr>
            <w:tcW w:w="1124" w:type="dxa"/>
          </w:tcPr>
          <w:p w:rsidR="00DA6046" w:rsidRPr="005C08BA" w:rsidRDefault="00DA6046" w:rsidP="001932B4">
            <w:pPr>
              <w:jc w:val="center"/>
              <w:rPr>
                <w:b/>
              </w:rPr>
            </w:pPr>
            <w:r w:rsidRPr="005C08BA">
              <w:rPr>
                <w:b/>
              </w:rPr>
              <w:t>-</w:t>
            </w:r>
          </w:p>
        </w:tc>
        <w:tc>
          <w:tcPr>
            <w:tcW w:w="845" w:type="dxa"/>
          </w:tcPr>
          <w:p w:rsidR="00DA6046" w:rsidRPr="005C08BA" w:rsidRDefault="00DA6046" w:rsidP="001932B4">
            <w:pPr>
              <w:jc w:val="center"/>
              <w:rPr>
                <w:b/>
              </w:rPr>
            </w:pPr>
            <w:r w:rsidRPr="005C08BA">
              <w:rPr>
                <w:b/>
              </w:rPr>
              <w:t>-</w:t>
            </w:r>
          </w:p>
        </w:tc>
        <w:tc>
          <w:tcPr>
            <w:tcW w:w="844" w:type="dxa"/>
          </w:tcPr>
          <w:p w:rsidR="00DA6046" w:rsidRPr="005C08BA" w:rsidRDefault="00DA6046" w:rsidP="001932B4">
            <w:pPr>
              <w:jc w:val="center"/>
              <w:rPr>
                <w:b/>
              </w:rPr>
            </w:pPr>
            <w:r w:rsidRPr="005C08BA">
              <w:rPr>
                <w:b/>
              </w:rPr>
              <w:t>-</w:t>
            </w:r>
          </w:p>
        </w:tc>
        <w:tc>
          <w:tcPr>
            <w:tcW w:w="989" w:type="dxa"/>
            <w:gridSpan w:val="2"/>
          </w:tcPr>
          <w:p w:rsidR="00DA6046" w:rsidRPr="005C08BA" w:rsidRDefault="00DA6046" w:rsidP="001932B4">
            <w:pPr>
              <w:jc w:val="center"/>
              <w:rPr>
                <w:b/>
              </w:rPr>
            </w:pPr>
            <w:r w:rsidRPr="005C08BA">
              <w:rPr>
                <w:b/>
              </w:rPr>
              <w:t>-</w:t>
            </w:r>
          </w:p>
        </w:tc>
        <w:tc>
          <w:tcPr>
            <w:tcW w:w="980" w:type="dxa"/>
          </w:tcPr>
          <w:p w:rsidR="00DA6046" w:rsidRPr="005C08BA" w:rsidRDefault="00DA6046" w:rsidP="001932B4">
            <w:pPr>
              <w:jc w:val="center"/>
              <w:rPr>
                <w:b/>
              </w:rPr>
            </w:pPr>
            <w:r w:rsidRPr="005C08BA">
              <w:rPr>
                <w:b/>
              </w:rPr>
              <w:t>-</w:t>
            </w:r>
          </w:p>
        </w:tc>
        <w:tc>
          <w:tcPr>
            <w:tcW w:w="964" w:type="dxa"/>
          </w:tcPr>
          <w:p w:rsidR="00DA6046" w:rsidRPr="005C08BA" w:rsidRDefault="00DA6046" w:rsidP="001932B4">
            <w:pPr>
              <w:jc w:val="center"/>
              <w:rPr>
                <w:b/>
              </w:rPr>
            </w:pPr>
            <w:r w:rsidRPr="005C08BA">
              <w:rPr>
                <w:b/>
              </w:rPr>
              <w:t>0,0384</w:t>
            </w:r>
          </w:p>
        </w:tc>
        <w:tc>
          <w:tcPr>
            <w:tcW w:w="846" w:type="dxa"/>
            <w:gridSpan w:val="2"/>
          </w:tcPr>
          <w:p w:rsidR="00DA6046" w:rsidRPr="005C08BA" w:rsidRDefault="00DA6046" w:rsidP="001932B4">
            <w:pPr>
              <w:jc w:val="center"/>
              <w:rPr>
                <w:b/>
              </w:rPr>
            </w:pPr>
            <w:r w:rsidRPr="005C08BA">
              <w:rPr>
                <w:b/>
              </w:rPr>
              <w:t>0,48</w:t>
            </w:r>
          </w:p>
        </w:tc>
        <w:tc>
          <w:tcPr>
            <w:tcW w:w="843" w:type="dxa"/>
          </w:tcPr>
          <w:p w:rsidR="00DA6046" w:rsidRPr="005C08BA" w:rsidRDefault="00DA6046" w:rsidP="001932B4">
            <w:pPr>
              <w:jc w:val="center"/>
              <w:rPr>
                <w:b/>
              </w:rPr>
            </w:pPr>
            <w:r w:rsidRPr="005C08BA">
              <w:rPr>
                <w:b/>
              </w:rPr>
              <w:t>1</w:t>
            </w:r>
          </w:p>
        </w:tc>
        <w:tc>
          <w:tcPr>
            <w:tcW w:w="921" w:type="dxa"/>
            <w:gridSpan w:val="2"/>
          </w:tcPr>
          <w:p w:rsidR="00DA6046" w:rsidRPr="005C08BA" w:rsidRDefault="00DA6046" w:rsidP="001932B4">
            <w:pPr>
              <w:jc w:val="center"/>
              <w:rPr>
                <w:b/>
              </w:rPr>
            </w:pPr>
            <w:r w:rsidRPr="005C08BA">
              <w:rPr>
                <w:b/>
              </w:rPr>
              <w:t>-</w:t>
            </w:r>
          </w:p>
        </w:tc>
        <w:tc>
          <w:tcPr>
            <w:tcW w:w="991" w:type="dxa"/>
          </w:tcPr>
          <w:p w:rsidR="00DA6046" w:rsidRPr="005C08BA" w:rsidRDefault="00DA6046" w:rsidP="001932B4">
            <w:pPr>
              <w:jc w:val="center"/>
              <w:rPr>
                <w:b/>
              </w:rPr>
            </w:pPr>
            <w:r w:rsidRPr="005C08BA">
              <w:rPr>
                <w:b/>
              </w:rPr>
              <w:t>-</w:t>
            </w:r>
          </w:p>
        </w:tc>
        <w:tc>
          <w:tcPr>
            <w:tcW w:w="1231" w:type="dxa"/>
          </w:tcPr>
          <w:p w:rsidR="00DA6046" w:rsidRPr="005C08BA" w:rsidRDefault="00DA6046" w:rsidP="001932B4">
            <w:pPr>
              <w:jc w:val="center"/>
              <w:rPr>
                <w:b/>
              </w:rPr>
            </w:pPr>
          </w:p>
        </w:tc>
      </w:tr>
      <w:tr w:rsidR="00DA6046" w:rsidTr="00AF441F">
        <w:tc>
          <w:tcPr>
            <w:tcW w:w="560" w:type="dxa"/>
          </w:tcPr>
          <w:p w:rsidR="00DA6046" w:rsidRPr="005C08BA" w:rsidRDefault="00DA6046" w:rsidP="001932B4">
            <w:pPr>
              <w:rPr>
                <w:b/>
              </w:rPr>
            </w:pPr>
            <w:r w:rsidRPr="005C08BA">
              <w:rPr>
                <w:b/>
              </w:rPr>
              <w:lastRenderedPageBreak/>
              <w:t>15</w:t>
            </w:r>
          </w:p>
        </w:tc>
        <w:tc>
          <w:tcPr>
            <w:tcW w:w="3603" w:type="dxa"/>
          </w:tcPr>
          <w:p w:rsidR="00DA6046" w:rsidRPr="005C08BA" w:rsidRDefault="00DA6046" w:rsidP="001932B4">
            <w:r w:rsidRPr="005C08BA">
              <w:t xml:space="preserve">Здание 149.Административно-бытовой корпус </w:t>
            </w:r>
            <w:proofErr w:type="spellStart"/>
            <w:r w:rsidRPr="005C08BA">
              <w:t>ОГЭиОГМ</w:t>
            </w:r>
            <w:proofErr w:type="spellEnd"/>
            <w:r w:rsidRPr="005C08BA">
              <w:t>. (БЭП)</w:t>
            </w:r>
          </w:p>
        </w:tc>
        <w:tc>
          <w:tcPr>
            <w:tcW w:w="1124" w:type="dxa"/>
          </w:tcPr>
          <w:p w:rsidR="00DA6046" w:rsidRPr="005C08BA" w:rsidRDefault="00DA6046" w:rsidP="001932B4">
            <w:pPr>
              <w:jc w:val="center"/>
              <w:rPr>
                <w:b/>
              </w:rPr>
            </w:pPr>
            <w:r w:rsidRPr="005C08BA">
              <w:rPr>
                <w:b/>
              </w:rPr>
              <w:t>-</w:t>
            </w:r>
          </w:p>
        </w:tc>
        <w:tc>
          <w:tcPr>
            <w:tcW w:w="845" w:type="dxa"/>
          </w:tcPr>
          <w:p w:rsidR="00DA6046" w:rsidRPr="005C08BA" w:rsidRDefault="00DA6046" w:rsidP="001932B4">
            <w:pPr>
              <w:jc w:val="center"/>
              <w:rPr>
                <w:b/>
              </w:rPr>
            </w:pPr>
            <w:r w:rsidRPr="005C08BA">
              <w:rPr>
                <w:b/>
              </w:rPr>
              <w:t>-</w:t>
            </w:r>
          </w:p>
        </w:tc>
        <w:tc>
          <w:tcPr>
            <w:tcW w:w="844" w:type="dxa"/>
          </w:tcPr>
          <w:p w:rsidR="00DA6046" w:rsidRPr="005C08BA" w:rsidRDefault="00DA6046" w:rsidP="001932B4">
            <w:pPr>
              <w:jc w:val="center"/>
              <w:rPr>
                <w:b/>
              </w:rPr>
            </w:pPr>
            <w:r w:rsidRPr="005C08BA">
              <w:rPr>
                <w:b/>
              </w:rPr>
              <w:t>-</w:t>
            </w:r>
          </w:p>
        </w:tc>
        <w:tc>
          <w:tcPr>
            <w:tcW w:w="989" w:type="dxa"/>
            <w:gridSpan w:val="2"/>
          </w:tcPr>
          <w:p w:rsidR="00DA6046" w:rsidRPr="005C08BA" w:rsidRDefault="00DA6046" w:rsidP="001932B4">
            <w:pPr>
              <w:jc w:val="center"/>
              <w:rPr>
                <w:b/>
              </w:rPr>
            </w:pPr>
            <w:r w:rsidRPr="005C08BA">
              <w:rPr>
                <w:b/>
              </w:rPr>
              <w:t>-</w:t>
            </w:r>
          </w:p>
        </w:tc>
        <w:tc>
          <w:tcPr>
            <w:tcW w:w="980" w:type="dxa"/>
          </w:tcPr>
          <w:p w:rsidR="00DA6046" w:rsidRPr="005C08BA" w:rsidRDefault="00DA6046" w:rsidP="001932B4">
            <w:pPr>
              <w:jc w:val="center"/>
              <w:rPr>
                <w:b/>
              </w:rPr>
            </w:pPr>
            <w:r w:rsidRPr="005C08BA">
              <w:rPr>
                <w:b/>
              </w:rPr>
              <w:t>-</w:t>
            </w:r>
          </w:p>
        </w:tc>
        <w:tc>
          <w:tcPr>
            <w:tcW w:w="964" w:type="dxa"/>
          </w:tcPr>
          <w:p w:rsidR="00DA6046" w:rsidRPr="005C08BA" w:rsidRDefault="00DA6046" w:rsidP="001932B4">
            <w:pPr>
              <w:jc w:val="center"/>
              <w:rPr>
                <w:b/>
              </w:rPr>
            </w:pPr>
            <w:r w:rsidRPr="005C08BA">
              <w:rPr>
                <w:b/>
              </w:rPr>
              <w:t>0,0424</w:t>
            </w:r>
          </w:p>
        </w:tc>
        <w:tc>
          <w:tcPr>
            <w:tcW w:w="846" w:type="dxa"/>
            <w:gridSpan w:val="2"/>
          </w:tcPr>
          <w:p w:rsidR="00DA6046" w:rsidRPr="005C08BA" w:rsidRDefault="00DA6046" w:rsidP="001932B4">
            <w:pPr>
              <w:jc w:val="center"/>
              <w:rPr>
                <w:b/>
              </w:rPr>
            </w:pPr>
            <w:r w:rsidRPr="005C08BA">
              <w:rPr>
                <w:b/>
              </w:rPr>
              <w:t>0,53</w:t>
            </w:r>
          </w:p>
        </w:tc>
        <w:tc>
          <w:tcPr>
            <w:tcW w:w="843" w:type="dxa"/>
          </w:tcPr>
          <w:p w:rsidR="00DA6046" w:rsidRPr="005C08BA" w:rsidRDefault="00DA6046" w:rsidP="001932B4">
            <w:pPr>
              <w:jc w:val="center"/>
              <w:rPr>
                <w:b/>
              </w:rPr>
            </w:pPr>
            <w:r w:rsidRPr="005C08BA">
              <w:rPr>
                <w:b/>
              </w:rPr>
              <w:t>1</w:t>
            </w:r>
          </w:p>
        </w:tc>
        <w:tc>
          <w:tcPr>
            <w:tcW w:w="921" w:type="dxa"/>
            <w:gridSpan w:val="2"/>
          </w:tcPr>
          <w:p w:rsidR="00DA6046" w:rsidRPr="005C08BA" w:rsidRDefault="00DA6046" w:rsidP="001932B4">
            <w:pPr>
              <w:jc w:val="center"/>
              <w:rPr>
                <w:b/>
              </w:rPr>
            </w:pPr>
            <w:r w:rsidRPr="005C08BA">
              <w:rPr>
                <w:b/>
              </w:rPr>
              <w:t>-</w:t>
            </w:r>
          </w:p>
        </w:tc>
        <w:tc>
          <w:tcPr>
            <w:tcW w:w="991" w:type="dxa"/>
          </w:tcPr>
          <w:p w:rsidR="00DA6046" w:rsidRPr="005C08BA" w:rsidRDefault="00DA6046" w:rsidP="001932B4">
            <w:pPr>
              <w:jc w:val="center"/>
              <w:rPr>
                <w:b/>
              </w:rPr>
            </w:pPr>
            <w:r w:rsidRPr="005C08BA">
              <w:rPr>
                <w:b/>
              </w:rPr>
              <w:t>-</w:t>
            </w:r>
          </w:p>
        </w:tc>
        <w:tc>
          <w:tcPr>
            <w:tcW w:w="1231" w:type="dxa"/>
          </w:tcPr>
          <w:p w:rsidR="00DA6046" w:rsidRPr="005C08BA" w:rsidRDefault="00DA6046" w:rsidP="001932B4">
            <w:pPr>
              <w:jc w:val="center"/>
              <w:rPr>
                <w:b/>
              </w:rPr>
            </w:pPr>
          </w:p>
        </w:tc>
      </w:tr>
      <w:tr w:rsidR="00DA6046" w:rsidTr="00AF441F">
        <w:tc>
          <w:tcPr>
            <w:tcW w:w="560" w:type="dxa"/>
          </w:tcPr>
          <w:p w:rsidR="00DA6046" w:rsidRPr="005C08BA" w:rsidRDefault="00DA6046" w:rsidP="001932B4">
            <w:pPr>
              <w:rPr>
                <w:b/>
              </w:rPr>
            </w:pPr>
            <w:r w:rsidRPr="005C08BA">
              <w:rPr>
                <w:b/>
              </w:rPr>
              <w:t>16</w:t>
            </w:r>
          </w:p>
        </w:tc>
        <w:tc>
          <w:tcPr>
            <w:tcW w:w="3603" w:type="dxa"/>
          </w:tcPr>
          <w:p w:rsidR="00DA6046" w:rsidRPr="005C08BA" w:rsidRDefault="00DA6046" w:rsidP="001932B4">
            <w:r w:rsidRPr="005C08BA">
              <w:t>Здание 150Б. Промышленная котельная. (ЭП+БЭП)*</w:t>
            </w:r>
          </w:p>
        </w:tc>
        <w:tc>
          <w:tcPr>
            <w:tcW w:w="1124" w:type="dxa"/>
          </w:tcPr>
          <w:p w:rsidR="00DA6046" w:rsidRPr="005C08BA" w:rsidRDefault="00DA6046" w:rsidP="001932B4">
            <w:pPr>
              <w:jc w:val="center"/>
              <w:rPr>
                <w:b/>
              </w:rPr>
            </w:pPr>
            <w:r w:rsidRPr="005C08BA">
              <w:rPr>
                <w:b/>
              </w:rPr>
              <w:t>0,6376</w:t>
            </w:r>
          </w:p>
        </w:tc>
        <w:tc>
          <w:tcPr>
            <w:tcW w:w="845" w:type="dxa"/>
          </w:tcPr>
          <w:p w:rsidR="00DA6046" w:rsidRPr="005C08BA" w:rsidRDefault="00DA6046" w:rsidP="001932B4">
            <w:pPr>
              <w:jc w:val="center"/>
              <w:rPr>
                <w:b/>
              </w:rPr>
            </w:pPr>
            <w:r w:rsidRPr="005C08BA">
              <w:rPr>
                <w:b/>
              </w:rPr>
              <w:t>7,97</w:t>
            </w:r>
          </w:p>
        </w:tc>
        <w:tc>
          <w:tcPr>
            <w:tcW w:w="844" w:type="dxa"/>
          </w:tcPr>
          <w:p w:rsidR="00DA6046" w:rsidRPr="005C08BA" w:rsidRDefault="00DA6046" w:rsidP="001932B4">
            <w:pPr>
              <w:jc w:val="center"/>
              <w:rPr>
                <w:b/>
              </w:rPr>
            </w:pPr>
            <w:r w:rsidRPr="005C08BA">
              <w:rPr>
                <w:b/>
              </w:rPr>
              <w:t>1</w:t>
            </w:r>
          </w:p>
        </w:tc>
        <w:tc>
          <w:tcPr>
            <w:tcW w:w="989" w:type="dxa"/>
            <w:gridSpan w:val="2"/>
          </w:tcPr>
          <w:p w:rsidR="00DA6046" w:rsidRPr="005C08BA" w:rsidRDefault="00DA6046" w:rsidP="001932B4">
            <w:pPr>
              <w:jc w:val="center"/>
              <w:rPr>
                <w:b/>
              </w:rPr>
            </w:pPr>
            <w:r w:rsidRPr="005C08BA">
              <w:rPr>
                <w:b/>
              </w:rPr>
              <w:t>-</w:t>
            </w:r>
          </w:p>
        </w:tc>
        <w:tc>
          <w:tcPr>
            <w:tcW w:w="980" w:type="dxa"/>
          </w:tcPr>
          <w:p w:rsidR="00DA6046" w:rsidRPr="005C08BA" w:rsidRDefault="00DA6046" w:rsidP="001932B4">
            <w:pPr>
              <w:jc w:val="center"/>
              <w:rPr>
                <w:b/>
              </w:rPr>
            </w:pPr>
            <w:r w:rsidRPr="005C08BA">
              <w:rPr>
                <w:b/>
              </w:rPr>
              <w:t>-</w:t>
            </w:r>
          </w:p>
        </w:tc>
        <w:tc>
          <w:tcPr>
            <w:tcW w:w="964" w:type="dxa"/>
          </w:tcPr>
          <w:p w:rsidR="00DA6046" w:rsidRPr="005C08BA" w:rsidRDefault="00DA6046" w:rsidP="001932B4">
            <w:pPr>
              <w:jc w:val="center"/>
              <w:rPr>
                <w:b/>
              </w:rPr>
            </w:pPr>
            <w:r w:rsidRPr="005C08BA">
              <w:rPr>
                <w:b/>
              </w:rPr>
              <w:t>0,2104</w:t>
            </w:r>
          </w:p>
        </w:tc>
        <w:tc>
          <w:tcPr>
            <w:tcW w:w="846" w:type="dxa"/>
            <w:gridSpan w:val="2"/>
          </w:tcPr>
          <w:p w:rsidR="00DA6046" w:rsidRPr="005C08BA" w:rsidRDefault="00DA6046" w:rsidP="001932B4">
            <w:pPr>
              <w:jc w:val="center"/>
              <w:rPr>
                <w:b/>
              </w:rPr>
            </w:pPr>
            <w:r w:rsidRPr="005C08BA">
              <w:rPr>
                <w:b/>
              </w:rPr>
              <w:t>2,63</w:t>
            </w:r>
          </w:p>
        </w:tc>
        <w:tc>
          <w:tcPr>
            <w:tcW w:w="843" w:type="dxa"/>
          </w:tcPr>
          <w:p w:rsidR="00DA6046" w:rsidRPr="005C08BA" w:rsidRDefault="00DA6046" w:rsidP="001932B4">
            <w:pPr>
              <w:jc w:val="center"/>
              <w:rPr>
                <w:b/>
              </w:rPr>
            </w:pPr>
            <w:r w:rsidRPr="005C08BA">
              <w:rPr>
                <w:b/>
              </w:rPr>
              <w:t>1</w:t>
            </w:r>
          </w:p>
        </w:tc>
        <w:tc>
          <w:tcPr>
            <w:tcW w:w="921" w:type="dxa"/>
            <w:gridSpan w:val="2"/>
          </w:tcPr>
          <w:p w:rsidR="00DA6046" w:rsidRPr="005C08BA" w:rsidRDefault="00DA6046" w:rsidP="001932B4">
            <w:pPr>
              <w:jc w:val="center"/>
              <w:rPr>
                <w:b/>
              </w:rPr>
            </w:pPr>
            <w:r w:rsidRPr="005C08BA">
              <w:rPr>
                <w:b/>
              </w:rPr>
              <w:t>9,536</w:t>
            </w:r>
          </w:p>
        </w:tc>
        <w:tc>
          <w:tcPr>
            <w:tcW w:w="991" w:type="dxa"/>
          </w:tcPr>
          <w:p w:rsidR="00DA6046" w:rsidRPr="005C08BA" w:rsidRDefault="00DA6046" w:rsidP="001932B4">
            <w:pPr>
              <w:jc w:val="center"/>
              <w:rPr>
                <w:b/>
              </w:rPr>
            </w:pPr>
            <w:r w:rsidRPr="005C08BA">
              <w:rPr>
                <w:b/>
              </w:rPr>
              <w:t>2</w:t>
            </w:r>
          </w:p>
        </w:tc>
        <w:tc>
          <w:tcPr>
            <w:tcW w:w="1231" w:type="dxa"/>
          </w:tcPr>
          <w:p w:rsidR="00DA6046" w:rsidRPr="005C08BA" w:rsidRDefault="00DA6046" w:rsidP="001932B4">
            <w:pPr>
              <w:jc w:val="center"/>
              <w:rPr>
                <w:b/>
              </w:rPr>
            </w:pPr>
          </w:p>
        </w:tc>
      </w:tr>
      <w:tr w:rsidR="00DA6046" w:rsidTr="00AF441F">
        <w:tc>
          <w:tcPr>
            <w:tcW w:w="560" w:type="dxa"/>
          </w:tcPr>
          <w:p w:rsidR="00DA6046" w:rsidRPr="005C08BA" w:rsidRDefault="00DA6046" w:rsidP="001932B4">
            <w:pPr>
              <w:rPr>
                <w:b/>
              </w:rPr>
            </w:pPr>
            <w:r w:rsidRPr="005C08BA">
              <w:rPr>
                <w:b/>
              </w:rPr>
              <w:t>17</w:t>
            </w:r>
          </w:p>
        </w:tc>
        <w:tc>
          <w:tcPr>
            <w:tcW w:w="3603" w:type="dxa"/>
          </w:tcPr>
          <w:p w:rsidR="00DA6046" w:rsidRPr="005C08BA" w:rsidRDefault="00DA6046" w:rsidP="001932B4">
            <w:r w:rsidRPr="005C08BA">
              <w:t>Здание 160. Стендовый корпус.</w:t>
            </w:r>
          </w:p>
        </w:tc>
        <w:tc>
          <w:tcPr>
            <w:tcW w:w="1124" w:type="dxa"/>
          </w:tcPr>
          <w:p w:rsidR="00DA6046" w:rsidRPr="005C08BA" w:rsidRDefault="00DA6046" w:rsidP="001932B4">
            <w:pPr>
              <w:jc w:val="center"/>
              <w:rPr>
                <w:b/>
              </w:rPr>
            </w:pPr>
            <w:r w:rsidRPr="005C08BA">
              <w:rPr>
                <w:b/>
              </w:rPr>
              <w:t>-</w:t>
            </w:r>
          </w:p>
        </w:tc>
        <w:tc>
          <w:tcPr>
            <w:tcW w:w="845" w:type="dxa"/>
          </w:tcPr>
          <w:p w:rsidR="00DA6046" w:rsidRPr="005C08BA" w:rsidRDefault="00DA6046" w:rsidP="001932B4">
            <w:pPr>
              <w:jc w:val="center"/>
              <w:rPr>
                <w:b/>
              </w:rPr>
            </w:pPr>
            <w:r w:rsidRPr="005C08BA">
              <w:rPr>
                <w:b/>
              </w:rPr>
              <w:t>-</w:t>
            </w:r>
          </w:p>
        </w:tc>
        <w:tc>
          <w:tcPr>
            <w:tcW w:w="844" w:type="dxa"/>
          </w:tcPr>
          <w:p w:rsidR="00DA6046" w:rsidRPr="005C08BA" w:rsidRDefault="00DA6046" w:rsidP="001932B4">
            <w:pPr>
              <w:jc w:val="center"/>
              <w:rPr>
                <w:b/>
              </w:rPr>
            </w:pPr>
            <w:r w:rsidRPr="005C08BA">
              <w:rPr>
                <w:b/>
              </w:rPr>
              <w:t>-</w:t>
            </w:r>
          </w:p>
        </w:tc>
        <w:tc>
          <w:tcPr>
            <w:tcW w:w="989" w:type="dxa"/>
            <w:gridSpan w:val="2"/>
          </w:tcPr>
          <w:p w:rsidR="00DA6046" w:rsidRPr="005C08BA" w:rsidRDefault="00DA6046" w:rsidP="001932B4">
            <w:pPr>
              <w:jc w:val="center"/>
              <w:rPr>
                <w:b/>
              </w:rPr>
            </w:pPr>
            <w:r w:rsidRPr="005C08BA">
              <w:rPr>
                <w:b/>
              </w:rPr>
              <w:t>-</w:t>
            </w:r>
          </w:p>
        </w:tc>
        <w:tc>
          <w:tcPr>
            <w:tcW w:w="980" w:type="dxa"/>
          </w:tcPr>
          <w:p w:rsidR="00DA6046" w:rsidRPr="005C08BA" w:rsidRDefault="00DA6046" w:rsidP="001932B4">
            <w:pPr>
              <w:jc w:val="center"/>
              <w:rPr>
                <w:b/>
              </w:rPr>
            </w:pPr>
            <w:r w:rsidRPr="005C08BA">
              <w:rPr>
                <w:b/>
              </w:rPr>
              <w:t>-</w:t>
            </w:r>
          </w:p>
        </w:tc>
        <w:tc>
          <w:tcPr>
            <w:tcW w:w="964" w:type="dxa"/>
          </w:tcPr>
          <w:p w:rsidR="00DA6046" w:rsidRPr="005C08BA" w:rsidRDefault="00DA6046" w:rsidP="001932B4">
            <w:pPr>
              <w:jc w:val="center"/>
              <w:rPr>
                <w:b/>
              </w:rPr>
            </w:pPr>
            <w:r w:rsidRPr="005C08BA">
              <w:rPr>
                <w:b/>
              </w:rPr>
              <w:t>-</w:t>
            </w:r>
          </w:p>
        </w:tc>
        <w:tc>
          <w:tcPr>
            <w:tcW w:w="846" w:type="dxa"/>
            <w:gridSpan w:val="2"/>
          </w:tcPr>
          <w:p w:rsidR="00DA6046" w:rsidRPr="005C08BA" w:rsidRDefault="00DA6046" w:rsidP="001932B4">
            <w:pPr>
              <w:jc w:val="center"/>
              <w:rPr>
                <w:b/>
              </w:rPr>
            </w:pPr>
            <w:r w:rsidRPr="005C08BA">
              <w:rPr>
                <w:b/>
              </w:rPr>
              <w:t>-</w:t>
            </w:r>
          </w:p>
        </w:tc>
        <w:tc>
          <w:tcPr>
            <w:tcW w:w="843" w:type="dxa"/>
          </w:tcPr>
          <w:p w:rsidR="00DA6046" w:rsidRPr="005C08BA" w:rsidRDefault="00DA6046" w:rsidP="001932B4">
            <w:pPr>
              <w:jc w:val="center"/>
              <w:rPr>
                <w:b/>
              </w:rPr>
            </w:pPr>
            <w:r w:rsidRPr="005C08BA">
              <w:rPr>
                <w:b/>
              </w:rPr>
              <w:t>-</w:t>
            </w:r>
          </w:p>
        </w:tc>
        <w:tc>
          <w:tcPr>
            <w:tcW w:w="921" w:type="dxa"/>
            <w:gridSpan w:val="2"/>
          </w:tcPr>
          <w:p w:rsidR="00DA6046" w:rsidRPr="005C08BA" w:rsidRDefault="00DA6046" w:rsidP="001932B4">
            <w:pPr>
              <w:jc w:val="center"/>
              <w:rPr>
                <w:b/>
              </w:rPr>
            </w:pPr>
            <w:r w:rsidRPr="005C08BA">
              <w:rPr>
                <w:b/>
              </w:rPr>
              <w:t>11,38</w:t>
            </w:r>
          </w:p>
        </w:tc>
        <w:tc>
          <w:tcPr>
            <w:tcW w:w="991" w:type="dxa"/>
          </w:tcPr>
          <w:p w:rsidR="00DA6046" w:rsidRPr="005C08BA" w:rsidRDefault="00DA6046" w:rsidP="001932B4">
            <w:pPr>
              <w:jc w:val="center"/>
              <w:rPr>
                <w:b/>
              </w:rPr>
            </w:pPr>
            <w:r w:rsidRPr="005C08BA">
              <w:rPr>
                <w:b/>
              </w:rPr>
              <w:t>3</w:t>
            </w:r>
          </w:p>
        </w:tc>
        <w:tc>
          <w:tcPr>
            <w:tcW w:w="1231" w:type="dxa"/>
          </w:tcPr>
          <w:p w:rsidR="00DA6046" w:rsidRPr="005C08BA" w:rsidRDefault="00DA6046" w:rsidP="001932B4">
            <w:pPr>
              <w:jc w:val="center"/>
              <w:rPr>
                <w:b/>
              </w:rPr>
            </w:pPr>
          </w:p>
        </w:tc>
      </w:tr>
      <w:tr w:rsidR="00DA6046" w:rsidTr="00AF441F">
        <w:tc>
          <w:tcPr>
            <w:tcW w:w="560" w:type="dxa"/>
          </w:tcPr>
          <w:p w:rsidR="00DA6046" w:rsidRPr="005C08BA" w:rsidRDefault="00DA6046" w:rsidP="001932B4">
            <w:pPr>
              <w:rPr>
                <w:b/>
              </w:rPr>
            </w:pPr>
            <w:r w:rsidRPr="005C08BA">
              <w:rPr>
                <w:b/>
              </w:rPr>
              <w:t>18</w:t>
            </w:r>
          </w:p>
        </w:tc>
        <w:tc>
          <w:tcPr>
            <w:tcW w:w="3603" w:type="dxa"/>
          </w:tcPr>
          <w:p w:rsidR="00DA6046" w:rsidRPr="005C08BA" w:rsidRDefault="00DA6046" w:rsidP="001932B4">
            <w:r w:rsidRPr="005C08BA">
              <w:t>Здание 163А. ЗРУ-6 кВ. (ЭП+БЭП)*</w:t>
            </w:r>
          </w:p>
        </w:tc>
        <w:tc>
          <w:tcPr>
            <w:tcW w:w="1124" w:type="dxa"/>
          </w:tcPr>
          <w:p w:rsidR="00DA6046" w:rsidRPr="005C08BA" w:rsidRDefault="00DA6046" w:rsidP="001932B4">
            <w:pPr>
              <w:jc w:val="center"/>
              <w:rPr>
                <w:b/>
              </w:rPr>
            </w:pPr>
            <w:r w:rsidRPr="005C08BA">
              <w:rPr>
                <w:b/>
              </w:rPr>
              <w:t>1,2600</w:t>
            </w:r>
          </w:p>
        </w:tc>
        <w:tc>
          <w:tcPr>
            <w:tcW w:w="845" w:type="dxa"/>
          </w:tcPr>
          <w:p w:rsidR="00DA6046" w:rsidRPr="005C08BA" w:rsidRDefault="00DA6046" w:rsidP="001932B4">
            <w:pPr>
              <w:jc w:val="center"/>
              <w:rPr>
                <w:b/>
              </w:rPr>
            </w:pPr>
            <w:r w:rsidRPr="005C08BA">
              <w:rPr>
                <w:b/>
              </w:rPr>
              <w:t>15,75</w:t>
            </w:r>
          </w:p>
        </w:tc>
        <w:tc>
          <w:tcPr>
            <w:tcW w:w="844" w:type="dxa"/>
          </w:tcPr>
          <w:p w:rsidR="00DA6046" w:rsidRPr="005C08BA" w:rsidRDefault="00DA6046" w:rsidP="001932B4">
            <w:pPr>
              <w:jc w:val="center"/>
              <w:rPr>
                <w:b/>
              </w:rPr>
            </w:pPr>
            <w:r w:rsidRPr="005C08BA">
              <w:rPr>
                <w:b/>
              </w:rPr>
              <w:t>1</w:t>
            </w:r>
          </w:p>
        </w:tc>
        <w:tc>
          <w:tcPr>
            <w:tcW w:w="989" w:type="dxa"/>
            <w:gridSpan w:val="2"/>
          </w:tcPr>
          <w:p w:rsidR="00DA6046" w:rsidRPr="005C08BA" w:rsidRDefault="00DA6046" w:rsidP="001932B4">
            <w:pPr>
              <w:jc w:val="center"/>
              <w:rPr>
                <w:b/>
              </w:rPr>
            </w:pPr>
            <w:r w:rsidRPr="005C08BA">
              <w:rPr>
                <w:b/>
              </w:rPr>
              <w:t>1,0208</w:t>
            </w:r>
          </w:p>
        </w:tc>
        <w:tc>
          <w:tcPr>
            <w:tcW w:w="980" w:type="dxa"/>
          </w:tcPr>
          <w:p w:rsidR="00DA6046" w:rsidRPr="005C08BA" w:rsidRDefault="00DA6046" w:rsidP="001932B4">
            <w:pPr>
              <w:jc w:val="center"/>
              <w:rPr>
                <w:b/>
              </w:rPr>
            </w:pPr>
            <w:r w:rsidRPr="005C08BA">
              <w:rPr>
                <w:b/>
              </w:rPr>
              <w:t>4</w:t>
            </w:r>
          </w:p>
        </w:tc>
        <w:tc>
          <w:tcPr>
            <w:tcW w:w="964" w:type="dxa"/>
          </w:tcPr>
          <w:p w:rsidR="00DA6046" w:rsidRPr="005C08BA" w:rsidRDefault="00DA6046" w:rsidP="001932B4">
            <w:pPr>
              <w:jc w:val="center"/>
              <w:rPr>
                <w:b/>
              </w:rPr>
            </w:pPr>
            <w:r w:rsidRPr="005C08BA">
              <w:rPr>
                <w:b/>
              </w:rPr>
              <w:t>1,2600</w:t>
            </w:r>
          </w:p>
        </w:tc>
        <w:tc>
          <w:tcPr>
            <w:tcW w:w="846" w:type="dxa"/>
            <w:gridSpan w:val="2"/>
          </w:tcPr>
          <w:p w:rsidR="00DA6046" w:rsidRPr="005C08BA" w:rsidRDefault="00DA6046" w:rsidP="001932B4">
            <w:pPr>
              <w:jc w:val="center"/>
              <w:rPr>
                <w:b/>
              </w:rPr>
            </w:pPr>
            <w:r w:rsidRPr="005C08BA">
              <w:rPr>
                <w:b/>
              </w:rPr>
              <w:t>15,75</w:t>
            </w:r>
          </w:p>
        </w:tc>
        <w:tc>
          <w:tcPr>
            <w:tcW w:w="843" w:type="dxa"/>
          </w:tcPr>
          <w:p w:rsidR="00DA6046" w:rsidRPr="005C08BA" w:rsidRDefault="00DA6046" w:rsidP="001932B4">
            <w:pPr>
              <w:jc w:val="center"/>
              <w:rPr>
                <w:b/>
              </w:rPr>
            </w:pPr>
            <w:r w:rsidRPr="005C08BA">
              <w:rPr>
                <w:b/>
              </w:rPr>
              <w:t>1</w:t>
            </w:r>
          </w:p>
        </w:tc>
        <w:tc>
          <w:tcPr>
            <w:tcW w:w="921" w:type="dxa"/>
            <w:gridSpan w:val="2"/>
          </w:tcPr>
          <w:p w:rsidR="00DA6046" w:rsidRPr="005C08BA" w:rsidRDefault="00DA6046" w:rsidP="001932B4">
            <w:pPr>
              <w:jc w:val="center"/>
              <w:rPr>
                <w:b/>
              </w:rPr>
            </w:pPr>
            <w:r w:rsidRPr="005C08BA">
              <w:rPr>
                <w:b/>
              </w:rPr>
              <w:t>-</w:t>
            </w:r>
          </w:p>
        </w:tc>
        <w:tc>
          <w:tcPr>
            <w:tcW w:w="991" w:type="dxa"/>
          </w:tcPr>
          <w:p w:rsidR="00DA6046" w:rsidRPr="005C08BA" w:rsidRDefault="00DA6046" w:rsidP="001932B4">
            <w:pPr>
              <w:jc w:val="center"/>
              <w:rPr>
                <w:b/>
              </w:rPr>
            </w:pPr>
            <w:r w:rsidRPr="005C08BA">
              <w:rPr>
                <w:b/>
              </w:rPr>
              <w:t>-</w:t>
            </w:r>
          </w:p>
        </w:tc>
        <w:tc>
          <w:tcPr>
            <w:tcW w:w="1231" w:type="dxa"/>
          </w:tcPr>
          <w:p w:rsidR="00DA6046" w:rsidRPr="005C08BA" w:rsidRDefault="00DA6046" w:rsidP="001932B4">
            <w:pPr>
              <w:jc w:val="center"/>
              <w:rPr>
                <w:b/>
              </w:rPr>
            </w:pPr>
          </w:p>
        </w:tc>
      </w:tr>
      <w:tr w:rsidR="00DA6046" w:rsidTr="00AF441F">
        <w:tc>
          <w:tcPr>
            <w:tcW w:w="560" w:type="dxa"/>
          </w:tcPr>
          <w:p w:rsidR="00DA6046" w:rsidRPr="005C08BA" w:rsidRDefault="00DA6046" w:rsidP="001932B4">
            <w:pPr>
              <w:rPr>
                <w:b/>
              </w:rPr>
            </w:pPr>
            <w:r w:rsidRPr="005C08BA">
              <w:rPr>
                <w:b/>
              </w:rPr>
              <w:t>19</w:t>
            </w:r>
          </w:p>
        </w:tc>
        <w:tc>
          <w:tcPr>
            <w:tcW w:w="3603" w:type="dxa"/>
          </w:tcPr>
          <w:p w:rsidR="00DA6046" w:rsidRPr="005C08BA" w:rsidRDefault="00DA6046" w:rsidP="001932B4">
            <w:r w:rsidRPr="005C08BA">
              <w:t>Здание 164. Насосная станция технического водоснабжения</w:t>
            </w:r>
            <w:proofErr w:type="gramStart"/>
            <w:r w:rsidRPr="005C08BA">
              <w:t>.(</w:t>
            </w:r>
            <w:proofErr w:type="gramEnd"/>
            <w:r w:rsidRPr="005C08BA">
              <w:t>БЭП)*</w:t>
            </w:r>
          </w:p>
        </w:tc>
        <w:tc>
          <w:tcPr>
            <w:tcW w:w="1124" w:type="dxa"/>
          </w:tcPr>
          <w:p w:rsidR="00DA6046" w:rsidRPr="005C08BA" w:rsidRDefault="00DA6046" w:rsidP="001932B4">
            <w:pPr>
              <w:jc w:val="center"/>
              <w:rPr>
                <w:b/>
              </w:rPr>
            </w:pPr>
            <w:r w:rsidRPr="005C08BA">
              <w:rPr>
                <w:b/>
              </w:rPr>
              <w:t>1,3936</w:t>
            </w:r>
          </w:p>
        </w:tc>
        <w:tc>
          <w:tcPr>
            <w:tcW w:w="845" w:type="dxa"/>
          </w:tcPr>
          <w:p w:rsidR="00DA6046" w:rsidRPr="005C08BA" w:rsidRDefault="00DA6046" w:rsidP="001932B4">
            <w:pPr>
              <w:jc w:val="center"/>
              <w:rPr>
                <w:b/>
              </w:rPr>
            </w:pPr>
            <w:r w:rsidRPr="005C08BA">
              <w:rPr>
                <w:b/>
              </w:rPr>
              <w:t>17,42</w:t>
            </w:r>
          </w:p>
        </w:tc>
        <w:tc>
          <w:tcPr>
            <w:tcW w:w="844" w:type="dxa"/>
          </w:tcPr>
          <w:p w:rsidR="00DA6046" w:rsidRPr="005C08BA" w:rsidRDefault="00DA6046" w:rsidP="001932B4">
            <w:pPr>
              <w:jc w:val="center"/>
              <w:rPr>
                <w:b/>
              </w:rPr>
            </w:pPr>
            <w:r w:rsidRPr="005C08BA">
              <w:rPr>
                <w:b/>
              </w:rPr>
              <w:t>1</w:t>
            </w:r>
          </w:p>
        </w:tc>
        <w:tc>
          <w:tcPr>
            <w:tcW w:w="989" w:type="dxa"/>
            <w:gridSpan w:val="2"/>
          </w:tcPr>
          <w:p w:rsidR="00DA6046" w:rsidRPr="005C08BA" w:rsidRDefault="00DA6046" w:rsidP="001932B4">
            <w:pPr>
              <w:jc w:val="center"/>
              <w:rPr>
                <w:b/>
              </w:rPr>
            </w:pPr>
            <w:r w:rsidRPr="005C08BA">
              <w:rPr>
                <w:b/>
              </w:rPr>
              <w:t>1,3632</w:t>
            </w:r>
          </w:p>
        </w:tc>
        <w:tc>
          <w:tcPr>
            <w:tcW w:w="980" w:type="dxa"/>
          </w:tcPr>
          <w:p w:rsidR="00DA6046" w:rsidRPr="005C08BA" w:rsidRDefault="00DA6046" w:rsidP="001932B4">
            <w:pPr>
              <w:jc w:val="center"/>
              <w:rPr>
                <w:b/>
              </w:rPr>
            </w:pPr>
            <w:r w:rsidRPr="005C08BA">
              <w:rPr>
                <w:b/>
              </w:rPr>
              <w:t>4</w:t>
            </w:r>
          </w:p>
        </w:tc>
        <w:tc>
          <w:tcPr>
            <w:tcW w:w="964" w:type="dxa"/>
          </w:tcPr>
          <w:p w:rsidR="00DA6046" w:rsidRPr="005C08BA" w:rsidRDefault="00DA6046" w:rsidP="001932B4">
            <w:pPr>
              <w:jc w:val="center"/>
              <w:rPr>
                <w:b/>
              </w:rPr>
            </w:pPr>
            <w:r w:rsidRPr="005C08BA">
              <w:rPr>
                <w:b/>
              </w:rPr>
              <w:t>-</w:t>
            </w:r>
          </w:p>
        </w:tc>
        <w:tc>
          <w:tcPr>
            <w:tcW w:w="846" w:type="dxa"/>
            <w:gridSpan w:val="2"/>
          </w:tcPr>
          <w:p w:rsidR="00DA6046" w:rsidRPr="005C08BA" w:rsidRDefault="00DA6046" w:rsidP="001932B4">
            <w:pPr>
              <w:jc w:val="center"/>
              <w:rPr>
                <w:b/>
              </w:rPr>
            </w:pPr>
            <w:r w:rsidRPr="005C08BA">
              <w:rPr>
                <w:b/>
              </w:rPr>
              <w:t>-</w:t>
            </w:r>
          </w:p>
        </w:tc>
        <w:tc>
          <w:tcPr>
            <w:tcW w:w="843" w:type="dxa"/>
          </w:tcPr>
          <w:p w:rsidR="00DA6046" w:rsidRPr="005C08BA" w:rsidRDefault="00DA6046" w:rsidP="001932B4">
            <w:pPr>
              <w:jc w:val="center"/>
              <w:rPr>
                <w:b/>
              </w:rPr>
            </w:pPr>
            <w:r w:rsidRPr="005C08BA">
              <w:rPr>
                <w:b/>
              </w:rPr>
              <w:t>-</w:t>
            </w:r>
          </w:p>
        </w:tc>
        <w:tc>
          <w:tcPr>
            <w:tcW w:w="921" w:type="dxa"/>
            <w:gridSpan w:val="2"/>
          </w:tcPr>
          <w:p w:rsidR="00DA6046" w:rsidRPr="005C08BA" w:rsidRDefault="00DA6046" w:rsidP="001932B4">
            <w:pPr>
              <w:jc w:val="center"/>
              <w:rPr>
                <w:b/>
              </w:rPr>
            </w:pPr>
            <w:r w:rsidRPr="005C08BA">
              <w:rPr>
                <w:b/>
              </w:rPr>
              <w:t>-</w:t>
            </w:r>
          </w:p>
        </w:tc>
        <w:tc>
          <w:tcPr>
            <w:tcW w:w="991" w:type="dxa"/>
          </w:tcPr>
          <w:p w:rsidR="00DA6046" w:rsidRPr="005C08BA" w:rsidRDefault="00DA6046" w:rsidP="001932B4">
            <w:pPr>
              <w:jc w:val="center"/>
              <w:rPr>
                <w:b/>
              </w:rPr>
            </w:pPr>
            <w:r w:rsidRPr="005C08BA">
              <w:rPr>
                <w:b/>
              </w:rPr>
              <w:t>-</w:t>
            </w:r>
          </w:p>
        </w:tc>
        <w:tc>
          <w:tcPr>
            <w:tcW w:w="1231" w:type="dxa"/>
          </w:tcPr>
          <w:p w:rsidR="00DA6046" w:rsidRPr="005C08BA" w:rsidRDefault="00DA6046" w:rsidP="001932B4">
            <w:pPr>
              <w:jc w:val="center"/>
              <w:rPr>
                <w:b/>
              </w:rPr>
            </w:pPr>
          </w:p>
        </w:tc>
      </w:tr>
      <w:tr w:rsidR="00DA6046" w:rsidTr="00AF441F">
        <w:tc>
          <w:tcPr>
            <w:tcW w:w="560" w:type="dxa"/>
          </w:tcPr>
          <w:p w:rsidR="00DA6046" w:rsidRPr="005C08BA" w:rsidRDefault="00DA6046" w:rsidP="001932B4">
            <w:pPr>
              <w:rPr>
                <w:b/>
              </w:rPr>
            </w:pPr>
            <w:r w:rsidRPr="005C08BA">
              <w:rPr>
                <w:b/>
              </w:rPr>
              <w:t>20</w:t>
            </w:r>
          </w:p>
        </w:tc>
        <w:tc>
          <w:tcPr>
            <w:tcW w:w="3603" w:type="dxa"/>
          </w:tcPr>
          <w:p w:rsidR="00DA6046" w:rsidRPr="005C08BA" w:rsidRDefault="00DA6046" w:rsidP="001932B4">
            <w:r w:rsidRPr="005C08BA">
              <w:t>Здание 167. Административно-бытовой корпус ОГЭ и в/</w:t>
            </w:r>
            <w:proofErr w:type="gramStart"/>
            <w:r w:rsidRPr="005C08BA">
              <w:t>ч</w:t>
            </w:r>
            <w:proofErr w:type="gramEnd"/>
            <w:r w:rsidRPr="005C08BA">
              <w:t xml:space="preserve"> 3705 (ЭП+БЭП)*</w:t>
            </w:r>
          </w:p>
        </w:tc>
        <w:tc>
          <w:tcPr>
            <w:tcW w:w="1124" w:type="dxa"/>
          </w:tcPr>
          <w:p w:rsidR="00DA6046" w:rsidRPr="005C08BA" w:rsidRDefault="00DA6046" w:rsidP="001932B4">
            <w:pPr>
              <w:jc w:val="center"/>
              <w:rPr>
                <w:b/>
              </w:rPr>
            </w:pPr>
            <w:r w:rsidRPr="005C08BA">
              <w:rPr>
                <w:b/>
              </w:rPr>
              <w:t>0,8944</w:t>
            </w:r>
          </w:p>
        </w:tc>
        <w:tc>
          <w:tcPr>
            <w:tcW w:w="845" w:type="dxa"/>
          </w:tcPr>
          <w:p w:rsidR="00DA6046" w:rsidRPr="005C08BA" w:rsidRDefault="00DA6046" w:rsidP="001932B4">
            <w:pPr>
              <w:jc w:val="center"/>
              <w:rPr>
                <w:b/>
              </w:rPr>
            </w:pPr>
            <w:r w:rsidRPr="005C08BA">
              <w:rPr>
                <w:b/>
              </w:rPr>
              <w:t>11,18</w:t>
            </w:r>
          </w:p>
        </w:tc>
        <w:tc>
          <w:tcPr>
            <w:tcW w:w="844" w:type="dxa"/>
          </w:tcPr>
          <w:p w:rsidR="00DA6046" w:rsidRPr="005C08BA" w:rsidRDefault="00DA6046" w:rsidP="001932B4">
            <w:pPr>
              <w:jc w:val="center"/>
              <w:rPr>
                <w:b/>
              </w:rPr>
            </w:pPr>
            <w:r w:rsidRPr="005C08BA">
              <w:rPr>
                <w:b/>
              </w:rPr>
              <w:t>1</w:t>
            </w:r>
          </w:p>
        </w:tc>
        <w:tc>
          <w:tcPr>
            <w:tcW w:w="989" w:type="dxa"/>
            <w:gridSpan w:val="2"/>
          </w:tcPr>
          <w:p w:rsidR="00DA6046" w:rsidRPr="005C08BA" w:rsidRDefault="00DA6046" w:rsidP="001932B4">
            <w:pPr>
              <w:jc w:val="center"/>
              <w:rPr>
                <w:b/>
              </w:rPr>
            </w:pPr>
            <w:r w:rsidRPr="005C08BA">
              <w:rPr>
                <w:b/>
              </w:rPr>
              <w:t>-</w:t>
            </w:r>
          </w:p>
        </w:tc>
        <w:tc>
          <w:tcPr>
            <w:tcW w:w="980" w:type="dxa"/>
          </w:tcPr>
          <w:p w:rsidR="00DA6046" w:rsidRPr="005C08BA" w:rsidRDefault="00DA6046" w:rsidP="001932B4">
            <w:pPr>
              <w:jc w:val="center"/>
              <w:rPr>
                <w:b/>
              </w:rPr>
            </w:pPr>
            <w:r w:rsidRPr="005C08BA">
              <w:rPr>
                <w:b/>
              </w:rPr>
              <w:t>-</w:t>
            </w:r>
          </w:p>
        </w:tc>
        <w:tc>
          <w:tcPr>
            <w:tcW w:w="964" w:type="dxa"/>
          </w:tcPr>
          <w:p w:rsidR="00DA6046" w:rsidRPr="005C08BA" w:rsidRDefault="00DA6046" w:rsidP="001932B4">
            <w:pPr>
              <w:jc w:val="center"/>
              <w:rPr>
                <w:b/>
              </w:rPr>
            </w:pPr>
            <w:r w:rsidRPr="005C08BA">
              <w:rPr>
                <w:b/>
              </w:rPr>
              <w:t>0,8944</w:t>
            </w:r>
          </w:p>
        </w:tc>
        <w:tc>
          <w:tcPr>
            <w:tcW w:w="846" w:type="dxa"/>
            <w:gridSpan w:val="2"/>
          </w:tcPr>
          <w:p w:rsidR="00DA6046" w:rsidRPr="005C08BA" w:rsidRDefault="00DA6046" w:rsidP="001932B4">
            <w:pPr>
              <w:jc w:val="center"/>
              <w:rPr>
                <w:b/>
              </w:rPr>
            </w:pPr>
            <w:r w:rsidRPr="005C08BA">
              <w:rPr>
                <w:b/>
              </w:rPr>
              <w:t>11,18</w:t>
            </w:r>
          </w:p>
        </w:tc>
        <w:tc>
          <w:tcPr>
            <w:tcW w:w="843" w:type="dxa"/>
          </w:tcPr>
          <w:p w:rsidR="00DA6046" w:rsidRPr="005C08BA" w:rsidRDefault="00DA6046" w:rsidP="001932B4">
            <w:pPr>
              <w:jc w:val="center"/>
              <w:rPr>
                <w:b/>
              </w:rPr>
            </w:pPr>
            <w:r w:rsidRPr="005C08BA">
              <w:rPr>
                <w:b/>
              </w:rPr>
              <w:t>2</w:t>
            </w:r>
          </w:p>
        </w:tc>
        <w:tc>
          <w:tcPr>
            <w:tcW w:w="921" w:type="dxa"/>
            <w:gridSpan w:val="2"/>
          </w:tcPr>
          <w:p w:rsidR="00DA6046" w:rsidRPr="005C08BA" w:rsidRDefault="00DA6046" w:rsidP="001932B4">
            <w:pPr>
              <w:jc w:val="center"/>
              <w:rPr>
                <w:b/>
              </w:rPr>
            </w:pPr>
            <w:r w:rsidRPr="005C08BA">
              <w:rPr>
                <w:b/>
              </w:rPr>
              <w:t>0,970</w:t>
            </w:r>
          </w:p>
        </w:tc>
        <w:tc>
          <w:tcPr>
            <w:tcW w:w="991" w:type="dxa"/>
          </w:tcPr>
          <w:p w:rsidR="00DA6046" w:rsidRPr="005C08BA" w:rsidRDefault="00DA6046" w:rsidP="001932B4">
            <w:pPr>
              <w:jc w:val="center"/>
              <w:rPr>
                <w:b/>
              </w:rPr>
            </w:pPr>
            <w:r w:rsidRPr="005C08BA">
              <w:rPr>
                <w:b/>
              </w:rPr>
              <w:t>2</w:t>
            </w:r>
          </w:p>
        </w:tc>
        <w:tc>
          <w:tcPr>
            <w:tcW w:w="1231" w:type="dxa"/>
          </w:tcPr>
          <w:p w:rsidR="00DA6046" w:rsidRPr="005C08BA" w:rsidRDefault="00DA6046" w:rsidP="001932B4">
            <w:pPr>
              <w:jc w:val="center"/>
              <w:rPr>
                <w:b/>
              </w:rPr>
            </w:pPr>
          </w:p>
        </w:tc>
      </w:tr>
      <w:tr w:rsidR="00DA6046" w:rsidTr="00AF441F">
        <w:tc>
          <w:tcPr>
            <w:tcW w:w="560" w:type="dxa"/>
          </w:tcPr>
          <w:p w:rsidR="00DA6046" w:rsidRPr="005C08BA" w:rsidRDefault="00DA6046" w:rsidP="001932B4">
            <w:pPr>
              <w:rPr>
                <w:b/>
              </w:rPr>
            </w:pPr>
            <w:r w:rsidRPr="005C08BA">
              <w:rPr>
                <w:b/>
              </w:rPr>
              <w:t>21</w:t>
            </w:r>
          </w:p>
        </w:tc>
        <w:tc>
          <w:tcPr>
            <w:tcW w:w="3603" w:type="dxa"/>
          </w:tcPr>
          <w:p w:rsidR="00DA6046" w:rsidRPr="005C08BA" w:rsidRDefault="00DA6046" w:rsidP="001932B4">
            <w:r w:rsidRPr="005C08BA">
              <w:t xml:space="preserve">Здание 168/15. Подкачивающая насосная станция теплоснабжения </w:t>
            </w:r>
            <w:proofErr w:type="spellStart"/>
            <w:r w:rsidRPr="005C08BA">
              <w:t>площад</w:t>
            </w:r>
            <w:proofErr w:type="spellEnd"/>
            <w:r w:rsidRPr="005C08BA">
              <w:t>. зд.164</w:t>
            </w:r>
          </w:p>
        </w:tc>
        <w:tc>
          <w:tcPr>
            <w:tcW w:w="1124" w:type="dxa"/>
          </w:tcPr>
          <w:p w:rsidR="00DA6046" w:rsidRPr="005C08BA" w:rsidRDefault="00DA6046" w:rsidP="001932B4">
            <w:pPr>
              <w:jc w:val="center"/>
              <w:rPr>
                <w:b/>
              </w:rPr>
            </w:pPr>
            <w:r w:rsidRPr="005C08BA">
              <w:rPr>
                <w:b/>
              </w:rPr>
              <w:t>-</w:t>
            </w:r>
          </w:p>
        </w:tc>
        <w:tc>
          <w:tcPr>
            <w:tcW w:w="845" w:type="dxa"/>
          </w:tcPr>
          <w:p w:rsidR="00DA6046" w:rsidRPr="005C08BA" w:rsidRDefault="00DA6046" w:rsidP="001932B4">
            <w:pPr>
              <w:jc w:val="center"/>
              <w:rPr>
                <w:b/>
              </w:rPr>
            </w:pPr>
            <w:r w:rsidRPr="005C08BA">
              <w:rPr>
                <w:b/>
              </w:rPr>
              <w:t>-</w:t>
            </w:r>
          </w:p>
        </w:tc>
        <w:tc>
          <w:tcPr>
            <w:tcW w:w="844" w:type="dxa"/>
          </w:tcPr>
          <w:p w:rsidR="00DA6046" w:rsidRPr="005C08BA" w:rsidRDefault="00DA6046" w:rsidP="001932B4">
            <w:pPr>
              <w:jc w:val="center"/>
              <w:rPr>
                <w:b/>
              </w:rPr>
            </w:pPr>
            <w:r w:rsidRPr="005C08BA">
              <w:rPr>
                <w:b/>
              </w:rPr>
              <w:t>-</w:t>
            </w:r>
          </w:p>
        </w:tc>
        <w:tc>
          <w:tcPr>
            <w:tcW w:w="989" w:type="dxa"/>
            <w:gridSpan w:val="2"/>
          </w:tcPr>
          <w:p w:rsidR="00DA6046" w:rsidRPr="005C08BA" w:rsidRDefault="00DA6046" w:rsidP="001932B4">
            <w:pPr>
              <w:jc w:val="center"/>
              <w:rPr>
                <w:b/>
              </w:rPr>
            </w:pPr>
            <w:r w:rsidRPr="005C08BA">
              <w:rPr>
                <w:b/>
              </w:rPr>
              <w:t>-</w:t>
            </w:r>
          </w:p>
        </w:tc>
        <w:tc>
          <w:tcPr>
            <w:tcW w:w="980" w:type="dxa"/>
          </w:tcPr>
          <w:p w:rsidR="00DA6046" w:rsidRPr="005C08BA" w:rsidRDefault="00DA6046" w:rsidP="001932B4">
            <w:pPr>
              <w:jc w:val="center"/>
              <w:rPr>
                <w:b/>
              </w:rPr>
            </w:pPr>
            <w:r w:rsidRPr="005C08BA">
              <w:rPr>
                <w:b/>
              </w:rPr>
              <w:t>-</w:t>
            </w:r>
          </w:p>
        </w:tc>
        <w:tc>
          <w:tcPr>
            <w:tcW w:w="964" w:type="dxa"/>
          </w:tcPr>
          <w:p w:rsidR="00DA6046" w:rsidRPr="005C08BA" w:rsidRDefault="00DA6046" w:rsidP="001932B4">
            <w:pPr>
              <w:jc w:val="center"/>
              <w:rPr>
                <w:b/>
              </w:rPr>
            </w:pPr>
            <w:r w:rsidRPr="005C08BA">
              <w:rPr>
                <w:b/>
              </w:rPr>
              <w:t>1,8352</w:t>
            </w:r>
          </w:p>
        </w:tc>
        <w:tc>
          <w:tcPr>
            <w:tcW w:w="846" w:type="dxa"/>
            <w:gridSpan w:val="2"/>
          </w:tcPr>
          <w:p w:rsidR="00DA6046" w:rsidRPr="005C08BA" w:rsidRDefault="00DA6046" w:rsidP="001932B4">
            <w:pPr>
              <w:jc w:val="center"/>
              <w:rPr>
                <w:b/>
              </w:rPr>
            </w:pPr>
            <w:r w:rsidRPr="005C08BA">
              <w:rPr>
                <w:b/>
              </w:rPr>
              <w:t>22,94</w:t>
            </w:r>
          </w:p>
        </w:tc>
        <w:tc>
          <w:tcPr>
            <w:tcW w:w="843" w:type="dxa"/>
          </w:tcPr>
          <w:p w:rsidR="00DA6046" w:rsidRPr="005C08BA" w:rsidRDefault="00DA6046" w:rsidP="001932B4">
            <w:pPr>
              <w:jc w:val="center"/>
              <w:rPr>
                <w:b/>
              </w:rPr>
            </w:pPr>
            <w:r w:rsidRPr="005C08BA">
              <w:rPr>
                <w:b/>
              </w:rPr>
              <w:t>1</w:t>
            </w:r>
          </w:p>
        </w:tc>
        <w:tc>
          <w:tcPr>
            <w:tcW w:w="921" w:type="dxa"/>
            <w:gridSpan w:val="2"/>
          </w:tcPr>
          <w:p w:rsidR="00DA6046" w:rsidRPr="005C08BA" w:rsidRDefault="00DA6046" w:rsidP="001932B4">
            <w:pPr>
              <w:jc w:val="center"/>
              <w:rPr>
                <w:b/>
              </w:rPr>
            </w:pPr>
            <w:r w:rsidRPr="005C08BA">
              <w:rPr>
                <w:b/>
              </w:rPr>
              <w:t>-</w:t>
            </w:r>
          </w:p>
        </w:tc>
        <w:tc>
          <w:tcPr>
            <w:tcW w:w="991" w:type="dxa"/>
          </w:tcPr>
          <w:p w:rsidR="00DA6046" w:rsidRPr="005C08BA" w:rsidRDefault="00DA6046" w:rsidP="001932B4">
            <w:pPr>
              <w:jc w:val="center"/>
              <w:rPr>
                <w:b/>
              </w:rPr>
            </w:pPr>
            <w:r w:rsidRPr="005C08BA">
              <w:rPr>
                <w:b/>
              </w:rPr>
              <w:t>-</w:t>
            </w:r>
          </w:p>
        </w:tc>
        <w:tc>
          <w:tcPr>
            <w:tcW w:w="1231" w:type="dxa"/>
          </w:tcPr>
          <w:p w:rsidR="00DA6046" w:rsidRPr="005C08BA" w:rsidRDefault="00DA6046" w:rsidP="001932B4">
            <w:pPr>
              <w:jc w:val="center"/>
              <w:rPr>
                <w:b/>
              </w:rPr>
            </w:pPr>
          </w:p>
        </w:tc>
      </w:tr>
      <w:tr w:rsidR="00DA6046" w:rsidTr="00AF441F">
        <w:tc>
          <w:tcPr>
            <w:tcW w:w="560" w:type="dxa"/>
          </w:tcPr>
          <w:p w:rsidR="00DA6046" w:rsidRPr="005C08BA" w:rsidRDefault="00DA6046" w:rsidP="001932B4">
            <w:pPr>
              <w:rPr>
                <w:b/>
              </w:rPr>
            </w:pPr>
            <w:r w:rsidRPr="005C08BA">
              <w:rPr>
                <w:b/>
              </w:rPr>
              <w:t>22</w:t>
            </w:r>
          </w:p>
        </w:tc>
        <w:tc>
          <w:tcPr>
            <w:tcW w:w="3603" w:type="dxa"/>
          </w:tcPr>
          <w:p w:rsidR="00DA6046" w:rsidRPr="005C08BA" w:rsidRDefault="00DA6046" w:rsidP="001932B4">
            <w:r w:rsidRPr="005C08BA">
              <w:t>Здание 174. Насосная станция пожаротушения (БЭП)</w:t>
            </w:r>
          </w:p>
        </w:tc>
        <w:tc>
          <w:tcPr>
            <w:tcW w:w="1124" w:type="dxa"/>
          </w:tcPr>
          <w:p w:rsidR="00DA6046" w:rsidRPr="005C08BA" w:rsidRDefault="00DA6046" w:rsidP="001932B4">
            <w:pPr>
              <w:jc w:val="center"/>
              <w:rPr>
                <w:b/>
              </w:rPr>
            </w:pPr>
            <w:r w:rsidRPr="005C08BA">
              <w:rPr>
                <w:b/>
              </w:rPr>
              <w:t>-</w:t>
            </w:r>
          </w:p>
        </w:tc>
        <w:tc>
          <w:tcPr>
            <w:tcW w:w="845" w:type="dxa"/>
          </w:tcPr>
          <w:p w:rsidR="00DA6046" w:rsidRPr="005C08BA" w:rsidRDefault="00DA6046" w:rsidP="001932B4">
            <w:pPr>
              <w:jc w:val="center"/>
              <w:rPr>
                <w:b/>
              </w:rPr>
            </w:pPr>
            <w:r w:rsidRPr="005C08BA">
              <w:rPr>
                <w:b/>
              </w:rPr>
              <w:t>-</w:t>
            </w:r>
          </w:p>
        </w:tc>
        <w:tc>
          <w:tcPr>
            <w:tcW w:w="844" w:type="dxa"/>
          </w:tcPr>
          <w:p w:rsidR="00DA6046" w:rsidRPr="005C08BA" w:rsidRDefault="00DA6046" w:rsidP="001932B4">
            <w:pPr>
              <w:jc w:val="center"/>
              <w:rPr>
                <w:b/>
              </w:rPr>
            </w:pPr>
            <w:r w:rsidRPr="005C08BA">
              <w:rPr>
                <w:b/>
              </w:rPr>
              <w:t>-</w:t>
            </w:r>
          </w:p>
        </w:tc>
        <w:tc>
          <w:tcPr>
            <w:tcW w:w="989" w:type="dxa"/>
            <w:gridSpan w:val="2"/>
          </w:tcPr>
          <w:p w:rsidR="00DA6046" w:rsidRPr="005C08BA" w:rsidRDefault="00DA6046" w:rsidP="001932B4">
            <w:pPr>
              <w:jc w:val="center"/>
              <w:rPr>
                <w:b/>
              </w:rPr>
            </w:pPr>
            <w:r w:rsidRPr="005C08BA">
              <w:rPr>
                <w:b/>
              </w:rPr>
              <w:t>-</w:t>
            </w:r>
          </w:p>
        </w:tc>
        <w:tc>
          <w:tcPr>
            <w:tcW w:w="980" w:type="dxa"/>
          </w:tcPr>
          <w:p w:rsidR="00DA6046" w:rsidRPr="005C08BA" w:rsidRDefault="00DA6046" w:rsidP="001932B4">
            <w:pPr>
              <w:jc w:val="center"/>
              <w:rPr>
                <w:b/>
              </w:rPr>
            </w:pPr>
            <w:r w:rsidRPr="005C08BA">
              <w:rPr>
                <w:b/>
              </w:rPr>
              <w:t>-</w:t>
            </w:r>
          </w:p>
        </w:tc>
        <w:tc>
          <w:tcPr>
            <w:tcW w:w="964" w:type="dxa"/>
          </w:tcPr>
          <w:p w:rsidR="00DA6046" w:rsidRPr="005C08BA" w:rsidRDefault="00DA6046" w:rsidP="001932B4">
            <w:pPr>
              <w:jc w:val="center"/>
              <w:rPr>
                <w:b/>
              </w:rPr>
            </w:pPr>
            <w:r w:rsidRPr="005C08BA">
              <w:rPr>
                <w:b/>
              </w:rPr>
              <w:t>0,0680</w:t>
            </w:r>
          </w:p>
        </w:tc>
        <w:tc>
          <w:tcPr>
            <w:tcW w:w="846" w:type="dxa"/>
            <w:gridSpan w:val="2"/>
          </w:tcPr>
          <w:p w:rsidR="00DA6046" w:rsidRPr="005C08BA" w:rsidRDefault="00DA6046" w:rsidP="001932B4">
            <w:pPr>
              <w:jc w:val="center"/>
              <w:rPr>
                <w:b/>
              </w:rPr>
            </w:pPr>
            <w:r w:rsidRPr="005C08BA">
              <w:rPr>
                <w:b/>
              </w:rPr>
              <w:t>0,85</w:t>
            </w:r>
          </w:p>
        </w:tc>
        <w:tc>
          <w:tcPr>
            <w:tcW w:w="843" w:type="dxa"/>
          </w:tcPr>
          <w:p w:rsidR="00DA6046" w:rsidRPr="005C08BA" w:rsidRDefault="00DA6046" w:rsidP="001932B4">
            <w:pPr>
              <w:jc w:val="center"/>
              <w:rPr>
                <w:b/>
              </w:rPr>
            </w:pPr>
            <w:r w:rsidRPr="005C08BA">
              <w:rPr>
                <w:b/>
              </w:rPr>
              <w:t>1</w:t>
            </w:r>
          </w:p>
        </w:tc>
        <w:tc>
          <w:tcPr>
            <w:tcW w:w="921" w:type="dxa"/>
            <w:gridSpan w:val="2"/>
          </w:tcPr>
          <w:p w:rsidR="00DA6046" w:rsidRPr="005C08BA" w:rsidRDefault="00DA6046" w:rsidP="001932B4">
            <w:pPr>
              <w:jc w:val="center"/>
              <w:rPr>
                <w:b/>
              </w:rPr>
            </w:pPr>
            <w:r w:rsidRPr="005C08BA">
              <w:rPr>
                <w:b/>
              </w:rPr>
              <w:t>-</w:t>
            </w:r>
          </w:p>
        </w:tc>
        <w:tc>
          <w:tcPr>
            <w:tcW w:w="991" w:type="dxa"/>
          </w:tcPr>
          <w:p w:rsidR="00DA6046" w:rsidRPr="005C08BA" w:rsidRDefault="00DA6046" w:rsidP="001932B4">
            <w:pPr>
              <w:jc w:val="center"/>
              <w:rPr>
                <w:b/>
              </w:rPr>
            </w:pPr>
            <w:r w:rsidRPr="005C08BA">
              <w:rPr>
                <w:b/>
              </w:rPr>
              <w:t>-</w:t>
            </w:r>
          </w:p>
        </w:tc>
        <w:tc>
          <w:tcPr>
            <w:tcW w:w="1231" w:type="dxa"/>
          </w:tcPr>
          <w:p w:rsidR="00DA6046" w:rsidRPr="005C08BA" w:rsidRDefault="00DA6046" w:rsidP="001932B4">
            <w:pPr>
              <w:jc w:val="center"/>
              <w:rPr>
                <w:b/>
              </w:rPr>
            </w:pPr>
          </w:p>
        </w:tc>
      </w:tr>
      <w:tr w:rsidR="00DA6046" w:rsidTr="00AF441F">
        <w:tc>
          <w:tcPr>
            <w:tcW w:w="560" w:type="dxa"/>
          </w:tcPr>
          <w:p w:rsidR="00DA6046" w:rsidRPr="005C08BA" w:rsidRDefault="00DA6046" w:rsidP="001932B4">
            <w:pPr>
              <w:rPr>
                <w:b/>
              </w:rPr>
            </w:pPr>
            <w:r w:rsidRPr="005C08BA">
              <w:rPr>
                <w:b/>
              </w:rPr>
              <w:t>23</w:t>
            </w:r>
          </w:p>
        </w:tc>
        <w:tc>
          <w:tcPr>
            <w:tcW w:w="3603" w:type="dxa"/>
          </w:tcPr>
          <w:p w:rsidR="00DA6046" w:rsidRPr="005C08BA" w:rsidRDefault="00DA6046" w:rsidP="001932B4">
            <w:r w:rsidRPr="005C08BA">
              <w:t xml:space="preserve">Здания 293, 293/2А. </w:t>
            </w:r>
            <w:proofErr w:type="spellStart"/>
            <w:r w:rsidRPr="005C08BA">
              <w:t>Пождепо</w:t>
            </w:r>
            <w:proofErr w:type="spellEnd"/>
          </w:p>
        </w:tc>
        <w:tc>
          <w:tcPr>
            <w:tcW w:w="1124" w:type="dxa"/>
          </w:tcPr>
          <w:p w:rsidR="00DA6046" w:rsidRPr="005C08BA" w:rsidRDefault="00DA6046" w:rsidP="001932B4">
            <w:pPr>
              <w:jc w:val="center"/>
              <w:rPr>
                <w:b/>
              </w:rPr>
            </w:pPr>
            <w:r w:rsidRPr="005C08BA">
              <w:rPr>
                <w:b/>
              </w:rPr>
              <w:t>-</w:t>
            </w:r>
          </w:p>
        </w:tc>
        <w:tc>
          <w:tcPr>
            <w:tcW w:w="845" w:type="dxa"/>
          </w:tcPr>
          <w:p w:rsidR="00DA6046" w:rsidRPr="005C08BA" w:rsidRDefault="00DA6046" w:rsidP="001932B4">
            <w:pPr>
              <w:jc w:val="center"/>
              <w:rPr>
                <w:b/>
              </w:rPr>
            </w:pPr>
            <w:r w:rsidRPr="005C08BA">
              <w:rPr>
                <w:b/>
              </w:rPr>
              <w:t>-</w:t>
            </w:r>
          </w:p>
        </w:tc>
        <w:tc>
          <w:tcPr>
            <w:tcW w:w="844" w:type="dxa"/>
          </w:tcPr>
          <w:p w:rsidR="00DA6046" w:rsidRPr="005C08BA" w:rsidRDefault="00DA6046" w:rsidP="001932B4">
            <w:pPr>
              <w:jc w:val="center"/>
              <w:rPr>
                <w:b/>
              </w:rPr>
            </w:pPr>
            <w:r w:rsidRPr="005C08BA">
              <w:rPr>
                <w:b/>
              </w:rPr>
              <w:t>-</w:t>
            </w:r>
          </w:p>
        </w:tc>
        <w:tc>
          <w:tcPr>
            <w:tcW w:w="989" w:type="dxa"/>
            <w:gridSpan w:val="2"/>
          </w:tcPr>
          <w:p w:rsidR="00DA6046" w:rsidRPr="005C08BA" w:rsidRDefault="00DA6046" w:rsidP="001932B4">
            <w:pPr>
              <w:jc w:val="center"/>
              <w:rPr>
                <w:b/>
              </w:rPr>
            </w:pPr>
            <w:r w:rsidRPr="005C08BA">
              <w:rPr>
                <w:b/>
              </w:rPr>
              <w:t>-</w:t>
            </w:r>
          </w:p>
        </w:tc>
        <w:tc>
          <w:tcPr>
            <w:tcW w:w="980" w:type="dxa"/>
          </w:tcPr>
          <w:p w:rsidR="00DA6046" w:rsidRPr="005C08BA" w:rsidRDefault="00DA6046" w:rsidP="001932B4">
            <w:pPr>
              <w:jc w:val="center"/>
              <w:rPr>
                <w:b/>
              </w:rPr>
            </w:pPr>
            <w:r w:rsidRPr="005C08BA">
              <w:rPr>
                <w:b/>
              </w:rPr>
              <w:t>-</w:t>
            </w:r>
          </w:p>
        </w:tc>
        <w:tc>
          <w:tcPr>
            <w:tcW w:w="964" w:type="dxa"/>
          </w:tcPr>
          <w:p w:rsidR="00DA6046" w:rsidRPr="005C08BA" w:rsidRDefault="00DA6046" w:rsidP="001932B4">
            <w:pPr>
              <w:jc w:val="center"/>
              <w:rPr>
                <w:b/>
              </w:rPr>
            </w:pPr>
            <w:r w:rsidRPr="005C08BA">
              <w:rPr>
                <w:b/>
              </w:rPr>
              <w:t>0,4888</w:t>
            </w:r>
          </w:p>
        </w:tc>
        <w:tc>
          <w:tcPr>
            <w:tcW w:w="846" w:type="dxa"/>
            <w:gridSpan w:val="2"/>
          </w:tcPr>
          <w:p w:rsidR="00DA6046" w:rsidRPr="005C08BA" w:rsidRDefault="00DA6046" w:rsidP="001932B4">
            <w:pPr>
              <w:jc w:val="center"/>
              <w:rPr>
                <w:b/>
              </w:rPr>
            </w:pPr>
            <w:r w:rsidRPr="005C08BA">
              <w:rPr>
                <w:b/>
              </w:rPr>
              <w:t>6,11</w:t>
            </w:r>
          </w:p>
        </w:tc>
        <w:tc>
          <w:tcPr>
            <w:tcW w:w="843" w:type="dxa"/>
          </w:tcPr>
          <w:p w:rsidR="00DA6046" w:rsidRPr="005C08BA" w:rsidRDefault="00DA6046" w:rsidP="001932B4">
            <w:pPr>
              <w:jc w:val="center"/>
              <w:rPr>
                <w:b/>
              </w:rPr>
            </w:pPr>
            <w:r w:rsidRPr="005C08BA">
              <w:rPr>
                <w:b/>
              </w:rPr>
              <w:t>1</w:t>
            </w:r>
          </w:p>
        </w:tc>
        <w:tc>
          <w:tcPr>
            <w:tcW w:w="921" w:type="dxa"/>
            <w:gridSpan w:val="2"/>
          </w:tcPr>
          <w:p w:rsidR="00DA6046" w:rsidRPr="005C08BA" w:rsidRDefault="00DA6046" w:rsidP="001932B4">
            <w:pPr>
              <w:jc w:val="center"/>
              <w:rPr>
                <w:b/>
              </w:rPr>
            </w:pPr>
            <w:r w:rsidRPr="005C08BA">
              <w:rPr>
                <w:b/>
              </w:rPr>
              <w:t>1,570</w:t>
            </w:r>
          </w:p>
        </w:tc>
        <w:tc>
          <w:tcPr>
            <w:tcW w:w="991" w:type="dxa"/>
          </w:tcPr>
          <w:p w:rsidR="00DA6046" w:rsidRPr="005C08BA" w:rsidRDefault="00DA6046" w:rsidP="001932B4">
            <w:pPr>
              <w:jc w:val="center"/>
              <w:rPr>
                <w:b/>
              </w:rPr>
            </w:pPr>
            <w:r w:rsidRPr="005C08BA">
              <w:rPr>
                <w:b/>
              </w:rPr>
              <w:t>1</w:t>
            </w:r>
          </w:p>
        </w:tc>
        <w:tc>
          <w:tcPr>
            <w:tcW w:w="1231" w:type="dxa"/>
          </w:tcPr>
          <w:p w:rsidR="00DA6046" w:rsidRPr="005C08BA" w:rsidRDefault="00DA6046" w:rsidP="001932B4">
            <w:pPr>
              <w:jc w:val="center"/>
              <w:rPr>
                <w:b/>
              </w:rPr>
            </w:pPr>
          </w:p>
        </w:tc>
      </w:tr>
      <w:tr w:rsidR="00DA6046" w:rsidTr="00AF441F">
        <w:tc>
          <w:tcPr>
            <w:tcW w:w="560" w:type="dxa"/>
          </w:tcPr>
          <w:p w:rsidR="00DA6046" w:rsidRPr="005C08BA" w:rsidRDefault="00DA6046" w:rsidP="001932B4">
            <w:pPr>
              <w:rPr>
                <w:b/>
              </w:rPr>
            </w:pPr>
            <w:r w:rsidRPr="005C08BA">
              <w:rPr>
                <w:b/>
              </w:rPr>
              <w:t>24</w:t>
            </w:r>
          </w:p>
        </w:tc>
        <w:tc>
          <w:tcPr>
            <w:tcW w:w="3603" w:type="dxa"/>
          </w:tcPr>
          <w:p w:rsidR="00DA6046" w:rsidRPr="005C08BA" w:rsidRDefault="00DA6046" w:rsidP="001932B4">
            <w:r w:rsidRPr="005C08BA">
              <w:t>Здание 167И. Проходная</w:t>
            </w:r>
          </w:p>
        </w:tc>
        <w:tc>
          <w:tcPr>
            <w:tcW w:w="1124" w:type="dxa"/>
          </w:tcPr>
          <w:p w:rsidR="00DA6046" w:rsidRPr="005C08BA" w:rsidRDefault="00DA6046" w:rsidP="001932B4">
            <w:pPr>
              <w:jc w:val="center"/>
              <w:rPr>
                <w:b/>
              </w:rPr>
            </w:pPr>
            <w:r w:rsidRPr="005C08BA">
              <w:rPr>
                <w:b/>
              </w:rPr>
              <w:t>-</w:t>
            </w:r>
          </w:p>
        </w:tc>
        <w:tc>
          <w:tcPr>
            <w:tcW w:w="845" w:type="dxa"/>
          </w:tcPr>
          <w:p w:rsidR="00DA6046" w:rsidRPr="005C08BA" w:rsidRDefault="00DA6046" w:rsidP="001932B4">
            <w:pPr>
              <w:jc w:val="center"/>
              <w:rPr>
                <w:b/>
              </w:rPr>
            </w:pPr>
            <w:r w:rsidRPr="005C08BA">
              <w:rPr>
                <w:b/>
              </w:rPr>
              <w:t>-</w:t>
            </w:r>
          </w:p>
        </w:tc>
        <w:tc>
          <w:tcPr>
            <w:tcW w:w="844" w:type="dxa"/>
            <w:tcBorders>
              <w:right w:val="single" w:sz="4" w:space="0" w:color="auto"/>
            </w:tcBorders>
          </w:tcPr>
          <w:p w:rsidR="00DA6046" w:rsidRPr="005C08BA" w:rsidRDefault="00DA6046" w:rsidP="001932B4">
            <w:pPr>
              <w:jc w:val="center"/>
              <w:rPr>
                <w:b/>
              </w:rPr>
            </w:pPr>
            <w:r w:rsidRPr="005C08BA">
              <w:rPr>
                <w:b/>
              </w:rPr>
              <w:t>-</w:t>
            </w:r>
          </w:p>
        </w:tc>
        <w:tc>
          <w:tcPr>
            <w:tcW w:w="989" w:type="dxa"/>
            <w:gridSpan w:val="2"/>
            <w:tcBorders>
              <w:left w:val="single" w:sz="4" w:space="0" w:color="auto"/>
            </w:tcBorders>
          </w:tcPr>
          <w:p w:rsidR="00DA6046" w:rsidRPr="005C08BA" w:rsidRDefault="00DA6046" w:rsidP="001932B4">
            <w:pPr>
              <w:jc w:val="center"/>
              <w:rPr>
                <w:b/>
              </w:rPr>
            </w:pPr>
            <w:r w:rsidRPr="005C08BA">
              <w:rPr>
                <w:b/>
              </w:rPr>
              <w:t>-</w:t>
            </w:r>
          </w:p>
        </w:tc>
        <w:tc>
          <w:tcPr>
            <w:tcW w:w="980" w:type="dxa"/>
            <w:tcBorders>
              <w:right w:val="single" w:sz="4" w:space="0" w:color="auto"/>
            </w:tcBorders>
          </w:tcPr>
          <w:p w:rsidR="00DA6046" w:rsidRPr="005C08BA" w:rsidRDefault="00DA6046" w:rsidP="001932B4">
            <w:pPr>
              <w:jc w:val="center"/>
              <w:rPr>
                <w:b/>
              </w:rPr>
            </w:pPr>
            <w:r w:rsidRPr="005C08BA">
              <w:rPr>
                <w:b/>
              </w:rPr>
              <w:t>-</w:t>
            </w:r>
          </w:p>
        </w:tc>
        <w:tc>
          <w:tcPr>
            <w:tcW w:w="964" w:type="dxa"/>
            <w:tcBorders>
              <w:left w:val="single" w:sz="4" w:space="0" w:color="auto"/>
              <w:right w:val="single" w:sz="4" w:space="0" w:color="auto"/>
            </w:tcBorders>
          </w:tcPr>
          <w:p w:rsidR="00DA6046" w:rsidRPr="005C08BA" w:rsidRDefault="00DA6046" w:rsidP="001932B4">
            <w:pPr>
              <w:jc w:val="center"/>
              <w:rPr>
                <w:b/>
              </w:rPr>
            </w:pPr>
            <w:r w:rsidRPr="005C08BA">
              <w:rPr>
                <w:b/>
              </w:rPr>
              <w:t>0,0256</w:t>
            </w:r>
          </w:p>
        </w:tc>
        <w:tc>
          <w:tcPr>
            <w:tcW w:w="846" w:type="dxa"/>
            <w:gridSpan w:val="2"/>
            <w:tcBorders>
              <w:left w:val="single" w:sz="4" w:space="0" w:color="auto"/>
              <w:right w:val="single" w:sz="4" w:space="0" w:color="auto"/>
            </w:tcBorders>
          </w:tcPr>
          <w:p w:rsidR="00DA6046" w:rsidRPr="005C08BA" w:rsidRDefault="00DA6046" w:rsidP="001932B4">
            <w:pPr>
              <w:jc w:val="center"/>
              <w:rPr>
                <w:b/>
              </w:rPr>
            </w:pPr>
            <w:r w:rsidRPr="005C08BA">
              <w:rPr>
                <w:b/>
              </w:rPr>
              <w:t>0,32</w:t>
            </w:r>
          </w:p>
        </w:tc>
        <w:tc>
          <w:tcPr>
            <w:tcW w:w="843" w:type="dxa"/>
            <w:tcBorders>
              <w:left w:val="single" w:sz="4" w:space="0" w:color="auto"/>
              <w:right w:val="single" w:sz="4" w:space="0" w:color="auto"/>
            </w:tcBorders>
          </w:tcPr>
          <w:p w:rsidR="00DA6046" w:rsidRPr="005C08BA" w:rsidRDefault="00DA6046" w:rsidP="001932B4">
            <w:pPr>
              <w:jc w:val="center"/>
              <w:rPr>
                <w:b/>
              </w:rPr>
            </w:pPr>
            <w:r w:rsidRPr="005C08BA">
              <w:rPr>
                <w:b/>
              </w:rPr>
              <w:t>1</w:t>
            </w:r>
          </w:p>
        </w:tc>
        <w:tc>
          <w:tcPr>
            <w:tcW w:w="921" w:type="dxa"/>
            <w:gridSpan w:val="2"/>
            <w:tcBorders>
              <w:left w:val="single" w:sz="4" w:space="0" w:color="auto"/>
              <w:right w:val="single" w:sz="4" w:space="0" w:color="auto"/>
            </w:tcBorders>
          </w:tcPr>
          <w:p w:rsidR="00DA6046" w:rsidRPr="005C08BA" w:rsidRDefault="00DA6046" w:rsidP="001932B4">
            <w:pPr>
              <w:jc w:val="center"/>
              <w:rPr>
                <w:b/>
              </w:rPr>
            </w:pPr>
            <w:r w:rsidRPr="005C08BA">
              <w:rPr>
                <w:b/>
              </w:rPr>
              <w:t>-</w:t>
            </w:r>
          </w:p>
        </w:tc>
        <w:tc>
          <w:tcPr>
            <w:tcW w:w="991" w:type="dxa"/>
            <w:tcBorders>
              <w:left w:val="single" w:sz="4" w:space="0" w:color="auto"/>
              <w:right w:val="single" w:sz="4" w:space="0" w:color="auto"/>
            </w:tcBorders>
          </w:tcPr>
          <w:p w:rsidR="00DA6046" w:rsidRPr="005C08BA" w:rsidRDefault="00DA6046" w:rsidP="001932B4">
            <w:pPr>
              <w:jc w:val="center"/>
              <w:rPr>
                <w:b/>
              </w:rPr>
            </w:pPr>
            <w:r w:rsidRPr="005C08BA">
              <w:rPr>
                <w:b/>
              </w:rPr>
              <w:t>-</w:t>
            </w:r>
          </w:p>
        </w:tc>
        <w:tc>
          <w:tcPr>
            <w:tcW w:w="1231" w:type="dxa"/>
            <w:tcBorders>
              <w:left w:val="single" w:sz="4" w:space="0" w:color="auto"/>
            </w:tcBorders>
          </w:tcPr>
          <w:p w:rsidR="00DA6046" w:rsidRPr="005C08BA" w:rsidRDefault="00DA6046" w:rsidP="001932B4">
            <w:pPr>
              <w:jc w:val="center"/>
              <w:rPr>
                <w:b/>
              </w:rPr>
            </w:pPr>
          </w:p>
        </w:tc>
      </w:tr>
      <w:tr w:rsidR="00DA6046" w:rsidTr="00AF441F">
        <w:tblPrEx>
          <w:tblLook w:val="0000"/>
        </w:tblPrEx>
        <w:trPr>
          <w:trHeight w:val="495"/>
        </w:trPr>
        <w:tc>
          <w:tcPr>
            <w:tcW w:w="560" w:type="dxa"/>
          </w:tcPr>
          <w:p w:rsidR="00DA6046" w:rsidRPr="005C08BA" w:rsidRDefault="00DA6046" w:rsidP="001932B4">
            <w:pPr>
              <w:rPr>
                <w:b/>
              </w:rPr>
            </w:pPr>
            <w:r w:rsidRPr="005C08BA">
              <w:rPr>
                <w:b/>
              </w:rPr>
              <w:t>25</w:t>
            </w:r>
          </w:p>
        </w:tc>
        <w:tc>
          <w:tcPr>
            <w:tcW w:w="3603" w:type="dxa"/>
          </w:tcPr>
          <w:p w:rsidR="00DA6046" w:rsidRPr="005C08BA" w:rsidRDefault="00DA6046" w:rsidP="001932B4">
            <w:r w:rsidRPr="005C08BA">
              <w:t>Здание 962. Стендовый корпус *</w:t>
            </w:r>
          </w:p>
        </w:tc>
        <w:tc>
          <w:tcPr>
            <w:tcW w:w="1124" w:type="dxa"/>
          </w:tcPr>
          <w:p w:rsidR="00DA6046" w:rsidRPr="005C08BA" w:rsidRDefault="00DA6046" w:rsidP="001932B4">
            <w:pPr>
              <w:jc w:val="center"/>
              <w:rPr>
                <w:b/>
              </w:rPr>
            </w:pPr>
            <w:r w:rsidRPr="005C08BA">
              <w:rPr>
                <w:b/>
              </w:rPr>
              <w:t>2,2424</w:t>
            </w:r>
          </w:p>
        </w:tc>
        <w:tc>
          <w:tcPr>
            <w:tcW w:w="845" w:type="dxa"/>
          </w:tcPr>
          <w:p w:rsidR="00DA6046" w:rsidRPr="005C08BA" w:rsidRDefault="00DA6046" w:rsidP="001932B4">
            <w:pPr>
              <w:jc w:val="center"/>
              <w:rPr>
                <w:b/>
              </w:rPr>
            </w:pPr>
            <w:r w:rsidRPr="005C08BA">
              <w:rPr>
                <w:b/>
              </w:rPr>
              <w:t>28,03</w:t>
            </w:r>
          </w:p>
        </w:tc>
        <w:tc>
          <w:tcPr>
            <w:tcW w:w="844" w:type="dxa"/>
          </w:tcPr>
          <w:p w:rsidR="00DA6046" w:rsidRPr="005C08BA" w:rsidRDefault="00DA6046" w:rsidP="001932B4">
            <w:pPr>
              <w:jc w:val="center"/>
              <w:rPr>
                <w:b/>
              </w:rPr>
            </w:pPr>
            <w:r w:rsidRPr="005C08BA">
              <w:rPr>
                <w:b/>
              </w:rPr>
              <w:t>1</w:t>
            </w:r>
          </w:p>
        </w:tc>
        <w:tc>
          <w:tcPr>
            <w:tcW w:w="979" w:type="dxa"/>
          </w:tcPr>
          <w:p w:rsidR="00DA6046" w:rsidRPr="005C08BA" w:rsidRDefault="00DA6046" w:rsidP="001932B4">
            <w:pPr>
              <w:jc w:val="center"/>
              <w:rPr>
                <w:b/>
              </w:rPr>
            </w:pPr>
          </w:p>
        </w:tc>
        <w:tc>
          <w:tcPr>
            <w:tcW w:w="990" w:type="dxa"/>
            <w:gridSpan w:val="2"/>
          </w:tcPr>
          <w:p w:rsidR="00DA6046" w:rsidRPr="005C08BA" w:rsidRDefault="00DA6046" w:rsidP="001932B4">
            <w:pPr>
              <w:jc w:val="center"/>
              <w:rPr>
                <w:b/>
              </w:rPr>
            </w:pPr>
            <w:r w:rsidRPr="005C08BA">
              <w:rPr>
                <w:b/>
              </w:rPr>
              <w:t>4</w:t>
            </w:r>
          </w:p>
        </w:tc>
        <w:tc>
          <w:tcPr>
            <w:tcW w:w="964" w:type="dxa"/>
          </w:tcPr>
          <w:p w:rsidR="00DA6046" w:rsidRPr="005C08BA" w:rsidRDefault="00DA6046" w:rsidP="001932B4">
            <w:pPr>
              <w:jc w:val="center"/>
              <w:rPr>
                <w:b/>
              </w:rPr>
            </w:pPr>
            <w:r w:rsidRPr="005C08BA">
              <w:rPr>
                <w:b/>
              </w:rPr>
              <w:t>2,2424</w:t>
            </w:r>
          </w:p>
        </w:tc>
        <w:tc>
          <w:tcPr>
            <w:tcW w:w="840" w:type="dxa"/>
          </w:tcPr>
          <w:p w:rsidR="00DA6046" w:rsidRPr="005C08BA" w:rsidRDefault="00DA6046" w:rsidP="001932B4">
            <w:pPr>
              <w:jc w:val="center"/>
              <w:rPr>
                <w:b/>
              </w:rPr>
            </w:pPr>
            <w:r w:rsidRPr="005C08BA">
              <w:rPr>
                <w:b/>
              </w:rPr>
              <w:t>28,03</w:t>
            </w:r>
          </w:p>
        </w:tc>
        <w:tc>
          <w:tcPr>
            <w:tcW w:w="855" w:type="dxa"/>
            <w:gridSpan w:val="3"/>
          </w:tcPr>
          <w:p w:rsidR="00DA6046" w:rsidRPr="005C08BA" w:rsidRDefault="00DA6046" w:rsidP="001932B4">
            <w:pPr>
              <w:jc w:val="center"/>
              <w:rPr>
                <w:b/>
              </w:rPr>
            </w:pPr>
            <w:r w:rsidRPr="005C08BA">
              <w:rPr>
                <w:b/>
              </w:rPr>
              <w:t>1</w:t>
            </w:r>
          </w:p>
        </w:tc>
        <w:tc>
          <w:tcPr>
            <w:tcW w:w="915" w:type="dxa"/>
          </w:tcPr>
          <w:p w:rsidR="00DA6046" w:rsidRPr="005C08BA" w:rsidRDefault="00DA6046" w:rsidP="001932B4">
            <w:pPr>
              <w:jc w:val="center"/>
              <w:rPr>
                <w:b/>
              </w:rPr>
            </w:pPr>
            <w:r w:rsidRPr="005C08BA">
              <w:rPr>
                <w:b/>
              </w:rPr>
              <w:t>0,249</w:t>
            </w:r>
          </w:p>
        </w:tc>
        <w:tc>
          <w:tcPr>
            <w:tcW w:w="991" w:type="dxa"/>
          </w:tcPr>
          <w:p w:rsidR="00DA6046" w:rsidRPr="005C08BA" w:rsidRDefault="00DA6046" w:rsidP="001932B4">
            <w:pPr>
              <w:jc w:val="center"/>
              <w:rPr>
                <w:b/>
              </w:rPr>
            </w:pPr>
            <w:r w:rsidRPr="005C08BA">
              <w:rPr>
                <w:b/>
              </w:rPr>
              <w:t>1</w:t>
            </w:r>
          </w:p>
        </w:tc>
        <w:tc>
          <w:tcPr>
            <w:tcW w:w="1231" w:type="dxa"/>
          </w:tcPr>
          <w:p w:rsidR="00DA6046" w:rsidRPr="005C08BA" w:rsidRDefault="00DA6046" w:rsidP="001932B4">
            <w:pPr>
              <w:jc w:val="center"/>
              <w:rPr>
                <w:b/>
              </w:rPr>
            </w:pPr>
          </w:p>
        </w:tc>
      </w:tr>
      <w:tr w:rsidR="00DA6046" w:rsidTr="00AF441F">
        <w:tblPrEx>
          <w:tblLook w:val="0000"/>
        </w:tblPrEx>
        <w:trPr>
          <w:trHeight w:val="360"/>
        </w:trPr>
        <w:tc>
          <w:tcPr>
            <w:tcW w:w="560" w:type="dxa"/>
          </w:tcPr>
          <w:p w:rsidR="00DA6046" w:rsidRPr="005C08BA" w:rsidRDefault="00DA6046" w:rsidP="001932B4">
            <w:pPr>
              <w:rPr>
                <w:b/>
              </w:rPr>
            </w:pPr>
            <w:r w:rsidRPr="005C08BA">
              <w:rPr>
                <w:b/>
              </w:rPr>
              <w:t>26</w:t>
            </w:r>
          </w:p>
        </w:tc>
        <w:tc>
          <w:tcPr>
            <w:tcW w:w="3603" w:type="dxa"/>
          </w:tcPr>
          <w:p w:rsidR="00DA6046" w:rsidRPr="005C08BA" w:rsidRDefault="00DA6046" w:rsidP="001932B4">
            <w:pPr>
              <w:rPr>
                <w:b/>
              </w:rPr>
            </w:pPr>
            <w:r w:rsidRPr="005C08BA">
              <w:rPr>
                <w:b/>
              </w:rPr>
              <w:t>ВСЕГО:</w:t>
            </w:r>
          </w:p>
        </w:tc>
        <w:tc>
          <w:tcPr>
            <w:tcW w:w="1124" w:type="dxa"/>
          </w:tcPr>
          <w:p w:rsidR="00DA6046" w:rsidRPr="005C08BA" w:rsidRDefault="00DA6046" w:rsidP="001932B4">
            <w:pPr>
              <w:jc w:val="center"/>
              <w:rPr>
                <w:b/>
              </w:rPr>
            </w:pPr>
            <w:r w:rsidRPr="005C08BA">
              <w:rPr>
                <w:b/>
              </w:rPr>
              <w:t>-</w:t>
            </w:r>
          </w:p>
        </w:tc>
        <w:tc>
          <w:tcPr>
            <w:tcW w:w="845" w:type="dxa"/>
          </w:tcPr>
          <w:p w:rsidR="00DA6046" w:rsidRPr="005C08BA" w:rsidRDefault="00DA6046" w:rsidP="001932B4">
            <w:pPr>
              <w:jc w:val="center"/>
              <w:rPr>
                <w:b/>
              </w:rPr>
            </w:pPr>
            <w:r w:rsidRPr="005C08BA">
              <w:rPr>
                <w:b/>
              </w:rPr>
              <w:t>-</w:t>
            </w:r>
          </w:p>
        </w:tc>
        <w:tc>
          <w:tcPr>
            <w:tcW w:w="844" w:type="dxa"/>
          </w:tcPr>
          <w:p w:rsidR="00DA6046" w:rsidRPr="005C08BA" w:rsidRDefault="00DA6046" w:rsidP="001932B4">
            <w:pPr>
              <w:jc w:val="center"/>
              <w:rPr>
                <w:b/>
              </w:rPr>
            </w:pPr>
            <w:r w:rsidRPr="005C08BA">
              <w:rPr>
                <w:b/>
              </w:rPr>
              <w:t>9</w:t>
            </w:r>
          </w:p>
        </w:tc>
        <w:tc>
          <w:tcPr>
            <w:tcW w:w="979" w:type="dxa"/>
          </w:tcPr>
          <w:p w:rsidR="00DA6046" w:rsidRPr="005C08BA" w:rsidRDefault="00DA6046" w:rsidP="001932B4">
            <w:pPr>
              <w:jc w:val="center"/>
              <w:rPr>
                <w:b/>
              </w:rPr>
            </w:pPr>
            <w:r w:rsidRPr="005C08BA">
              <w:rPr>
                <w:b/>
              </w:rPr>
              <w:t>-</w:t>
            </w:r>
          </w:p>
        </w:tc>
        <w:tc>
          <w:tcPr>
            <w:tcW w:w="990" w:type="dxa"/>
            <w:gridSpan w:val="2"/>
          </w:tcPr>
          <w:p w:rsidR="00DA6046" w:rsidRPr="005C08BA" w:rsidRDefault="00DA6046" w:rsidP="001932B4">
            <w:pPr>
              <w:jc w:val="center"/>
              <w:rPr>
                <w:b/>
              </w:rPr>
            </w:pPr>
            <w:r w:rsidRPr="005C08BA">
              <w:rPr>
                <w:b/>
              </w:rPr>
              <w:t>20</w:t>
            </w:r>
          </w:p>
        </w:tc>
        <w:tc>
          <w:tcPr>
            <w:tcW w:w="964" w:type="dxa"/>
          </w:tcPr>
          <w:p w:rsidR="00DA6046" w:rsidRPr="005C08BA" w:rsidRDefault="00DA6046" w:rsidP="001932B4">
            <w:pPr>
              <w:jc w:val="center"/>
              <w:rPr>
                <w:b/>
              </w:rPr>
            </w:pPr>
            <w:r w:rsidRPr="005C08BA">
              <w:rPr>
                <w:b/>
              </w:rPr>
              <w:t>-</w:t>
            </w:r>
          </w:p>
        </w:tc>
        <w:tc>
          <w:tcPr>
            <w:tcW w:w="840" w:type="dxa"/>
          </w:tcPr>
          <w:p w:rsidR="00DA6046" w:rsidRPr="005C08BA" w:rsidRDefault="00DA6046" w:rsidP="001932B4">
            <w:pPr>
              <w:jc w:val="center"/>
              <w:rPr>
                <w:b/>
              </w:rPr>
            </w:pPr>
            <w:r w:rsidRPr="005C08BA">
              <w:rPr>
                <w:b/>
              </w:rPr>
              <w:t>-</w:t>
            </w:r>
          </w:p>
        </w:tc>
        <w:tc>
          <w:tcPr>
            <w:tcW w:w="855" w:type="dxa"/>
            <w:gridSpan w:val="3"/>
          </w:tcPr>
          <w:p w:rsidR="00DA6046" w:rsidRPr="005C08BA" w:rsidRDefault="00DA6046" w:rsidP="001932B4">
            <w:pPr>
              <w:jc w:val="center"/>
              <w:rPr>
                <w:b/>
              </w:rPr>
            </w:pPr>
            <w:r w:rsidRPr="005C08BA">
              <w:rPr>
                <w:b/>
              </w:rPr>
              <w:t>22</w:t>
            </w:r>
          </w:p>
        </w:tc>
        <w:tc>
          <w:tcPr>
            <w:tcW w:w="915" w:type="dxa"/>
          </w:tcPr>
          <w:p w:rsidR="00DA6046" w:rsidRPr="005C08BA" w:rsidRDefault="00DA6046" w:rsidP="001932B4">
            <w:pPr>
              <w:jc w:val="center"/>
              <w:rPr>
                <w:b/>
              </w:rPr>
            </w:pPr>
            <w:r w:rsidRPr="005C08BA">
              <w:rPr>
                <w:b/>
              </w:rPr>
              <w:t>-</w:t>
            </w:r>
          </w:p>
        </w:tc>
        <w:tc>
          <w:tcPr>
            <w:tcW w:w="991" w:type="dxa"/>
          </w:tcPr>
          <w:p w:rsidR="00DA6046" w:rsidRPr="005C08BA" w:rsidRDefault="00DA6046" w:rsidP="001932B4">
            <w:pPr>
              <w:jc w:val="center"/>
              <w:rPr>
                <w:b/>
              </w:rPr>
            </w:pPr>
            <w:r w:rsidRPr="005C08BA">
              <w:rPr>
                <w:b/>
              </w:rPr>
              <w:t>15</w:t>
            </w:r>
          </w:p>
        </w:tc>
        <w:tc>
          <w:tcPr>
            <w:tcW w:w="1231" w:type="dxa"/>
          </w:tcPr>
          <w:p w:rsidR="00DA6046" w:rsidRPr="005C08BA" w:rsidRDefault="00DA6046" w:rsidP="001932B4">
            <w:pPr>
              <w:jc w:val="center"/>
              <w:rPr>
                <w:b/>
              </w:rPr>
            </w:pPr>
          </w:p>
        </w:tc>
      </w:tr>
      <w:tr w:rsidR="00DA6046" w:rsidTr="00AF441F">
        <w:tblPrEx>
          <w:tblLook w:val="0000"/>
        </w:tblPrEx>
        <w:trPr>
          <w:trHeight w:val="315"/>
        </w:trPr>
        <w:tc>
          <w:tcPr>
            <w:tcW w:w="560" w:type="dxa"/>
          </w:tcPr>
          <w:p w:rsidR="00DA6046" w:rsidRPr="005C08BA" w:rsidRDefault="00DA6046" w:rsidP="001932B4">
            <w:pPr>
              <w:rPr>
                <w:b/>
              </w:rPr>
            </w:pPr>
            <w:r w:rsidRPr="005C08BA">
              <w:rPr>
                <w:b/>
              </w:rPr>
              <w:t>27</w:t>
            </w:r>
          </w:p>
        </w:tc>
        <w:tc>
          <w:tcPr>
            <w:tcW w:w="3603" w:type="dxa"/>
          </w:tcPr>
          <w:p w:rsidR="00DA6046" w:rsidRPr="005C08BA" w:rsidRDefault="00DA6046" w:rsidP="001932B4">
            <w:pPr>
              <w:rPr>
                <w:b/>
              </w:rPr>
            </w:pPr>
            <w:r w:rsidRPr="005C08BA">
              <w:rPr>
                <w:b/>
              </w:rPr>
              <w:t>ИТОГО:</w:t>
            </w:r>
          </w:p>
        </w:tc>
        <w:tc>
          <w:tcPr>
            <w:tcW w:w="9347" w:type="dxa"/>
            <w:gridSpan w:val="13"/>
          </w:tcPr>
          <w:p w:rsidR="00DA6046" w:rsidRPr="005C08BA" w:rsidRDefault="00DA6046" w:rsidP="001932B4">
            <w:pPr>
              <w:jc w:val="center"/>
              <w:rPr>
                <w:b/>
              </w:rPr>
            </w:pPr>
            <w:r w:rsidRPr="005C08BA">
              <w:rPr>
                <w:b/>
              </w:rPr>
              <w:t>66</w:t>
            </w:r>
          </w:p>
        </w:tc>
        <w:tc>
          <w:tcPr>
            <w:tcW w:w="1231" w:type="dxa"/>
          </w:tcPr>
          <w:p w:rsidR="00DA6046" w:rsidRPr="005C08BA" w:rsidRDefault="00DA6046" w:rsidP="001932B4">
            <w:pPr>
              <w:jc w:val="center"/>
              <w:rPr>
                <w:b/>
              </w:rPr>
            </w:pPr>
          </w:p>
        </w:tc>
      </w:tr>
    </w:tbl>
    <w:p w:rsidR="00DA6046" w:rsidRDefault="00DA6046" w:rsidP="00DA6046">
      <w:pPr>
        <w:ind w:left="720"/>
      </w:pPr>
      <w:r w:rsidRPr="002B661B">
        <w:t>*</w:t>
      </w:r>
      <w:r>
        <w:t xml:space="preserve">Совместно с модернизацией систем отопления (с установкой </w:t>
      </w:r>
      <w:proofErr w:type="spellStart"/>
      <w:r>
        <w:t>телоотражающих</w:t>
      </w:r>
      <w:proofErr w:type="spellEnd"/>
      <w:r>
        <w:t xml:space="preserve"> экранов за отопительными приборами, запорной и регулирующей арматуры на стояках </w:t>
      </w:r>
      <w:proofErr w:type="gramStart"/>
      <w:r>
        <w:t>СО</w:t>
      </w:r>
      <w:proofErr w:type="gramEnd"/>
      <w:r>
        <w:t>).</w:t>
      </w:r>
    </w:p>
    <w:p w:rsidR="00DA6046" w:rsidRDefault="00DA6046" w:rsidP="00DA6046">
      <w:pPr>
        <w:ind w:left="720"/>
      </w:pPr>
      <w:r>
        <w:t>**Тепловые нагрузки и расход горячей воды подлежат уточнению при выдаче локальных технически условий или тех. решений.</w:t>
      </w:r>
    </w:p>
    <w:p w:rsidR="00DA6046" w:rsidRDefault="00DA6046" w:rsidP="00DA6046">
      <w:pPr>
        <w:ind w:left="720"/>
      </w:pPr>
      <w:r>
        <w:t xml:space="preserve">Табличное обозначение объектов: </w:t>
      </w:r>
    </w:p>
    <w:p w:rsidR="00DA6046" w:rsidRDefault="00DA6046" w:rsidP="00DA6046">
      <w:pPr>
        <w:ind w:left="720"/>
      </w:pPr>
      <w:r>
        <w:t>АИТ</w:t>
      </w:r>
      <w:proofErr w:type="gramStart"/>
      <w:r>
        <w:t>П-</w:t>
      </w:r>
      <w:proofErr w:type="gramEnd"/>
      <w:r>
        <w:t xml:space="preserve"> автоматизированный индивидуальный тепловой пункт; </w:t>
      </w:r>
    </w:p>
    <w:p w:rsidR="00DA6046" w:rsidRDefault="00DA6046" w:rsidP="00DA6046">
      <w:pPr>
        <w:ind w:left="720"/>
      </w:pPr>
      <w:r>
        <w:t>АТВ</w:t>
      </w:r>
      <w:proofErr w:type="gramStart"/>
      <w:r>
        <w:t>У-</w:t>
      </w:r>
      <w:proofErr w:type="gramEnd"/>
      <w:r>
        <w:t xml:space="preserve"> автоматизированная тепловентиляционная установка; </w:t>
      </w:r>
    </w:p>
    <w:p w:rsidR="00DA6046" w:rsidRDefault="00DA6046" w:rsidP="00DA6046">
      <w:pPr>
        <w:ind w:left="720"/>
      </w:pPr>
      <w:r>
        <w:t xml:space="preserve">УУТЭ – узел технического учета тепловой энергии и горячей воды; </w:t>
      </w:r>
    </w:p>
    <w:p w:rsidR="00DA6046" w:rsidRDefault="00DA6046" w:rsidP="00DA6046">
      <w:pPr>
        <w:ind w:left="720"/>
      </w:pPr>
      <w:r>
        <w:t xml:space="preserve">УУПВ – узел технического учета питьевой воды; </w:t>
      </w:r>
    </w:p>
    <w:p w:rsidR="00DA6046" w:rsidRDefault="00DA6046" w:rsidP="00DA6046">
      <w:pPr>
        <w:ind w:left="720"/>
      </w:pPr>
      <w:proofErr w:type="gramStart"/>
      <w:r>
        <w:t>СО</w:t>
      </w:r>
      <w:proofErr w:type="gramEnd"/>
      <w:r>
        <w:t xml:space="preserve"> – система отопления здания; </w:t>
      </w:r>
    </w:p>
    <w:p w:rsidR="00DA6046" w:rsidRDefault="00DA6046" w:rsidP="00DA6046">
      <w:pPr>
        <w:ind w:left="720"/>
      </w:pPr>
      <w:r>
        <w:t xml:space="preserve">ЭП – элеваторное присоединение; </w:t>
      </w:r>
    </w:p>
    <w:p w:rsidR="00DA6046" w:rsidRPr="004613AF" w:rsidRDefault="00DA6046" w:rsidP="00AF441F">
      <w:pPr>
        <w:ind w:left="720"/>
        <w:rPr>
          <w:sz w:val="22"/>
          <w:szCs w:val="22"/>
        </w:rPr>
      </w:pPr>
      <w:r>
        <w:t xml:space="preserve">БЭП – </w:t>
      </w:r>
      <w:proofErr w:type="spellStart"/>
      <w:r>
        <w:t>безэлеваторное</w:t>
      </w:r>
      <w:proofErr w:type="spellEnd"/>
      <w:r>
        <w:t xml:space="preserve"> присоединение.</w:t>
      </w:r>
    </w:p>
    <w:sectPr w:rsidR="00DA6046" w:rsidRPr="004613AF" w:rsidSect="00AF441F">
      <w:pgSz w:w="16840" w:h="11907" w:orient="landscape"/>
      <w:pgMar w:top="851" w:right="709" w:bottom="567" w:left="1134" w:header="567"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6583" w:rsidRDefault="007B6583">
      <w:r>
        <w:separator/>
      </w:r>
    </w:p>
  </w:endnote>
  <w:endnote w:type="continuationSeparator" w:id="0">
    <w:p w:rsidR="007B6583" w:rsidRDefault="007B658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513D" w:rsidRDefault="007B5D3E" w:rsidP="00CF2E57">
    <w:pPr>
      <w:pStyle w:val="af2"/>
      <w:framePr w:wrap="around" w:vAnchor="text" w:hAnchor="margin" w:xAlign="right" w:y="1"/>
      <w:rPr>
        <w:rStyle w:val="affff3"/>
        <w:rFonts w:cs="Courier New"/>
      </w:rPr>
    </w:pPr>
    <w:r>
      <w:rPr>
        <w:rStyle w:val="affff3"/>
        <w:rFonts w:cs="Courier New"/>
      </w:rPr>
      <w:fldChar w:fldCharType="begin"/>
    </w:r>
    <w:r w:rsidR="00A4513D">
      <w:rPr>
        <w:rStyle w:val="affff3"/>
        <w:rFonts w:cs="Courier New"/>
      </w:rPr>
      <w:instrText xml:space="preserve">PAGE  </w:instrText>
    </w:r>
    <w:r>
      <w:rPr>
        <w:rStyle w:val="affff3"/>
        <w:rFonts w:cs="Courier New"/>
      </w:rPr>
      <w:fldChar w:fldCharType="end"/>
    </w:r>
  </w:p>
  <w:p w:rsidR="00A4513D" w:rsidRDefault="00A4513D" w:rsidP="00CF2E57">
    <w:pPr>
      <w:pStyle w:val="af2"/>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513D" w:rsidRDefault="007B5D3E">
    <w:pPr>
      <w:pStyle w:val="af2"/>
      <w:jc w:val="right"/>
    </w:pPr>
    <w:fldSimple w:instr=" PAGE   \* MERGEFORMAT ">
      <w:r w:rsidR="006B28A8">
        <w:rPr>
          <w:noProof/>
        </w:rPr>
        <w:t>18</w:t>
      </w:r>
    </w:fldSimple>
  </w:p>
  <w:p w:rsidR="00A4513D" w:rsidRDefault="00A4513D" w:rsidP="00CF2E57">
    <w:pPr>
      <w:pStyle w:val="af2"/>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513D" w:rsidRDefault="00A4513D">
    <w:pPr>
      <w:pStyle w:val="af2"/>
      <w:jc w:val="right"/>
    </w:pPr>
  </w:p>
  <w:p w:rsidR="00A4513D" w:rsidRDefault="00A4513D">
    <w:pPr>
      <w:pStyle w:val="af2"/>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513D" w:rsidRDefault="007B5D3E" w:rsidP="00E658CB">
    <w:pPr>
      <w:pStyle w:val="af2"/>
      <w:framePr w:wrap="around" w:vAnchor="text" w:hAnchor="margin" w:xAlign="right" w:y="1"/>
      <w:rPr>
        <w:rStyle w:val="affff3"/>
        <w:rFonts w:cs="Courier New"/>
      </w:rPr>
    </w:pPr>
    <w:r>
      <w:rPr>
        <w:rStyle w:val="affff3"/>
        <w:rFonts w:cs="Courier New"/>
      </w:rPr>
      <w:fldChar w:fldCharType="begin"/>
    </w:r>
    <w:r w:rsidR="00A4513D">
      <w:rPr>
        <w:rStyle w:val="affff3"/>
        <w:rFonts w:cs="Courier New"/>
      </w:rPr>
      <w:instrText xml:space="preserve">PAGE  </w:instrText>
    </w:r>
    <w:r>
      <w:rPr>
        <w:rStyle w:val="affff3"/>
        <w:rFonts w:cs="Courier New"/>
      </w:rPr>
      <w:fldChar w:fldCharType="separate"/>
    </w:r>
    <w:r w:rsidR="00E334B9">
      <w:rPr>
        <w:rStyle w:val="affff3"/>
        <w:rFonts w:cs="Courier New"/>
        <w:noProof/>
      </w:rPr>
      <w:t>29</w:t>
    </w:r>
    <w:r>
      <w:rPr>
        <w:rStyle w:val="affff3"/>
        <w:rFonts w:cs="Courier New"/>
      </w:rPr>
      <w:fldChar w:fldCharType="end"/>
    </w:r>
  </w:p>
  <w:p w:rsidR="00A4513D" w:rsidRDefault="00A4513D" w:rsidP="00CF2E57">
    <w:pPr>
      <w:pStyle w:val="af2"/>
      <w:ind w:right="360"/>
    </w:pPr>
    <w:r>
      <w:rPr>
        <w:rStyle w:val="affff3"/>
        <w:rFonts w:cs="Courier New"/>
        <w:snapToGrid w:val="0"/>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6583" w:rsidRDefault="007B6583">
      <w:r>
        <w:separator/>
      </w:r>
    </w:p>
  </w:footnote>
  <w:footnote w:type="continuationSeparator" w:id="0">
    <w:p w:rsidR="007B6583" w:rsidRDefault="007B658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513D" w:rsidRDefault="00A4513D">
    <w:pPr>
      <w:pStyle w:val="af"/>
      <w:jc w:val="center"/>
      <w:rPr>
        <w:rFonts w:ascii="Times New Roman" w:hAnsi="Times New Roman" w:cs="Times New Roman"/>
        <w:sz w:val="2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513D" w:rsidRDefault="007B5D3E" w:rsidP="009F2811">
    <w:pPr>
      <w:pStyle w:val="af"/>
      <w:framePr w:wrap="around" w:vAnchor="text" w:hAnchor="margin" w:xAlign="center" w:y="1"/>
      <w:rPr>
        <w:rStyle w:val="affff3"/>
        <w:rFonts w:cs="Courier New"/>
      </w:rPr>
    </w:pPr>
    <w:r>
      <w:rPr>
        <w:rStyle w:val="affff3"/>
        <w:rFonts w:cs="Courier New"/>
      </w:rPr>
      <w:fldChar w:fldCharType="begin"/>
    </w:r>
    <w:r w:rsidR="00A4513D">
      <w:rPr>
        <w:rStyle w:val="affff3"/>
        <w:rFonts w:cs="Courier New"/>
      </w:rPr>
      <w:instrText xml:space="preserve">PAGE  </w:instrText>
    </w:r>
    <w:r>
      <w:rPr>
        <w:rStyle w:val="affff3"/>
        <w:rFonts w:cs="Courier New"/>
      </w:rPr>
      <w:fldChar w:fldCharType="end"/>
    </w:r>
  </w:p>
  <w:p w:rsidR="00A4513D" w:rsidRDefault="00A4513D">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13C48"/>
    <w:multiLevelType w:val="multilevel"/>
    <w:tmpl w:val="1A2A1C8A"/>
    <w:lvl w:ilvl="0">
      <w:start w:val="13"/>
      <w:numFmt w:val="decimal"/>
      <w:lvlText w:val="%1."/>
      <w:lvlJc w:val="left"/>
      <w:pPr>
        <w:ind w:left="555" w:hanging="555"/>
      </w:pPr>
      <w:rPr>
        <w:rFonts w:cs="Times New Roman" w:hint="default"/>
        <w:sz w:val="20"/>
      </w:rPr>
    </w:lvl>
    <w:lvl w:ilvl="1">
      <w:start w:val="2"/>
      <w:numFmt w:val="decimal"/>
      <w:lvlText w:val="%1.%2."/>
      <w:lvlJc w:val="left"/>
      <w:pPr>
        <w:ind w:left="946" w:hanging="555"/>
      </w:pPr>
      <w:rPr>
        <w:rFonts w:cs="Times New Roman" w:hint="default"/>
        <w:sz w:val="20"/>
      </w:rPr>
    </w:lvl>
    <w:lvl w:ilvl="2">
      <w:start w:val="1"/>
      <w:numFmt w:val="decimal"/>
      <w:lvlText w:val="14.2.%3."/>
      <w:lvlJc w:val="left"/>
      <w:pPr>
        <w:ind w:left="1502" w:hanging="720"/>
      </w:pPr>
      <w:rPr>
        <w:rFonts w:ascii="Times New Roman" w:eastAsia="Times New Roman" w:hAnsi="Times New Roman" w:cs="Times New Roman" w:hint="default"/>
        <w:sz w:val="22"/>
        <w:szCs w:val="22"/>
      </w:rPr>
    </w:lvl>
    <w:lvl w:ilvl="3">
      <w:start w:val="1"/>
      <w:numFmt w:val="decimal"/>
      <w:lvlText w:val="%1.%2.%3.%4."/>
      <w:lvlJc w:val="left"/>
      <w:pPr>
        <w:ind w:left="1893" w:hanging="720"/>
      </w:pPr>
      <w:rPr>
        <w:rFonts w:cs="Times New Roman" w:hint="default"/>
        <w:sz w:val="20"/>
      </w:rPr>
    </w:lvl>
    <w:lvl w:ilvl="4">
      <w:start w:val="1"/>
      <w:numFmt w:val="decimal"/>
      <w:lvlText w:val="%1.%2.%3.%4.%5."/>
      <w:lvlJc w:val="left"/>
      <w:pPr>
        <w:ind w:left="2644" w:hanging="1080"/>
      </w:pPr>
      <w:rPr>
        <w:rFonts w:cs="Times New Roman" w:hint="default"/>
        <w:sz w:val="20"/>
      </w:rPr>
    </w:lvl>
    <w:lvl w:ilvl="5">
      <w:start w:val="1"/>
      <w:numFmt w:val="decimal"/>
      <w:lvlText w:val="%1.%2.%3.%4.%5.%6."/>
      <w:lvlJc w:val="left"/>
      <w:pPr>
        <w:ind w:left="3035" w:hanging="1080"/>
      </w:pPr>
      <w:rPr>
        <w:rFonts w:cs="Times New Roman" w:hint="default"/>
        <w:sz w:val="20"/>
      </w:rPr>
    </w:lvl>
    <w:lvl w:ilvl="6">
      <w:start w:val="1"/>
      <w:numFmt w:val="decimal"/>
      <w:lvlText w:val="%1.%2.%3.%4.%5.%6.%7."/>
      <w:lvlJc w:val="left"/>
      <w:pPr>
        <w:ind w:left="3786" w:hanging="1440"/>
      </w:pPr>
      <w:rPr>
        <w:rFonts w:cs="Times New Roman" w:hint="default"/>
        <w:sz w:val="20"/>
      </w:rPr>
    </w:lvl>
    <w:lvl w:ilvl="7">
      <w:start w:val="1"/>
      <w:numFmt w:val="decimal"/>
      <w:lvlText w:val="%1.%2.%3.%4.%5.%6.%7.%8."/>
      <w:lvlJc w:val="left"/>
      <w:pPr>
        <w:ind w:left="4177" w:hanging="1440"/>
      </w:pPr>
      <w:rPr>
        <w:rFonts w:cs="Times New Roman" w:hint="default"/>
        <w:sz w:val="20"/>
      </w:rPr>
    </w:lvl>
    <w:lvl w:ilvl="8">
      <w:start w:val="1"/>
      <w:numFmt w:val="decimal"/>
      <w:lvlText w:val="%1.%2.%3.%4.%5.%6.%7.%8.%9."/>
      <w:lvlJc w:val="left"/>
      <w:pPr>
        <w:ind w:left="4928" w:hanging="1800"/>
      </w:pPr>
      <w:rPr>
        <w:rFonts w:cs="Times New Roman" w:hint="default"/>
        <w:sz w:val="20"/>
      </w:rPr>
    </w:lvl>
  </w:abstractNum>
  <w:abstractNum w:abstractNumId="1">
    <w:nsid w:val="01431BBC"/>
    <w:multiLevelType w:val="multilevel"/>
    <w:tmpl w:val="F97EE46C"/>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1411"/>
        </w:tabs>
        <w:ind w:left="1411" w:hanging="1050"/>
      </w:pPr>
      <w:rPr>
        <w:rFonts w:cs="Times New Roman" w:hint="default"/>
        <w:b/>
        <w:i w:val="0"/>
        <w:sz w:val="24"/>
        <w:szCs w:val="24"/>
      </w:rPr>
    </w:lvl>
    <w:lvl w:ilvl="2">
      <w:start w:val="1"/>
      <w:numFmt w:val="decimal"/>
      <w:isLgl/>
      <w:lvlText w:val="%1.%2.%3."/>
      <w:lvlJc w:val="left"/>
      <w:pPr>
        <w:tabs>
          <w:tab w:val="num" w:pos="1412"/>
        </w:tabs>
        <w:ind w:left="1412" w:hanging="1050"/>
      </w:pPr>
      <w:rPr>
        <w:rFonts w:cs="Times New Roman" w:hint="default"/>
        <w:b w:val="0"/>
        <w:i w:val="0"/>
        <w:sz w:val="22"/>
        <w:szCs w:val="22"/>
      </w:rPr>
    </w:lvl>
    <w:lvl w:ilvl="3">
      <w:start w:val="1"/>
      <w:numFmt w:val="decimal"/>
      <w:isLgl/>
      <w:lvlText w:val="%1.%2.%3.%4."/>
      <w:lvlJc w:val="left"/>
      <w:pPr>
        <w:tabs>
          <w:tab w:val="num" w:pos="1413"/>
        </w:tabs>
        <w:ind w:left="1413" w:hanging="1050"/>
      </w:pPr>
      <w:rPr>
        <w:rFonts w:cs="Times New Roman" w:hint="default"/>
      </w:rPr>
    </w:lvl>
    <w:lvl w:ilvl="4">
      <w:start w:val="1"/>
      <w:numFmt w:val="decimal"/>
      <w:isLgl/>
      <w:lvlText w:val="%1.%2.%3.%4.%5."/>
      <w:lvlJc w:val="left"/>
      <w:pPr>
        <w:tabs>
          <w:tab w:val="num" w:pos="1444"/>
        </w:tabs>
        <w:ind w:left="1444" w:hanging="1080"/>
      </w:pPr>
      <w:rPr>
        <w:rFonts w:cs="Times New Roman" w:hint="default"/>
      </w:rPr>
    </w:lvl>
    <w:lvl w:ilvl="5">
      <w:start w:val="1"/>
      <w:numFmt w:val="decimal"/>
      <w:isLgl/>
      <w:lvlText w:val="%1.%2.%3.%4.%5.%6."/>
      <w:lvlJc w:val="left"/>
      <w:pPr>
        <w:tabs>
          <w:tab w:val="num" w:pos="1445"/>
        </w:tabs>
        <w:ind w:left="1445" w:hanging="1080"/>
      </w:pPr>
      <w:rPr>
        <w:rFonts w:cs="Times New Roman" w:hint="default"/>
      </w:rPr>
    </w:lvl>
    <w:lvl w:ilvl="6">
      <w:start w:val="1"/>
      <w:numFmt w:val="decimal"/>
      <w:isLgl/>
      <w:lvlText w:val="%1.%2.%3.%4.%5.%6.%7."/>
      <w:lvlJc w:val="left"/>
      <w:pPr>
        <w:tabs>
          <w:tab w:val="num" w:pos="1806"/>
        </w:tabs>
        <w:ind w:left="1806" w:hanging="1440"/>
      </w:pPr>
      <w:rPr>
        <w:rFonts w:cs="Times New Roman" w:hint="default"/>
      </w:rPr>
    </w:lvl>
    <w:lvl w:ilvl="7">
      <w:start w:val="1"/>
      <w:numFmt w:val="decimal"/>
      <w:isLgl/>
      <w:lvlText w:val="%1.%2.%3.%4.%5.%6.%7.%8."/>
      <w:lvlJc w:val="left"/>
      <w:pPr>
        <w:tabs>
          <w:tab w:val="num" w:pos="1807"/>
        </w:tabs>
        <w:ind w:left="1807" w:hanging="1440"/>
      </w:pPr>
      <w:rPr>
        <w:rFonts w:cs="Times New Roman" w:hint="default"/>
      </w:rPr>
    </w:lvl>
    <w:lvl w:ilvl="8">
      <w:start w:val="1"/>
      <w:numFmt w:val="decimal"/>
      <w:isLgl/>
      <w:lvlText w:val="%1.%2.%3.%4.%5.%6.%7.%8.%9."/>
      <w:lvlJc w:val="left"/>
      <w:pPr>
        <w:tabs>
          <w:tab w:val="num" w:pos="2168"/>
        </w:tabs>
        <w:ind w:left="2168" w:hanging="1800"/>
      </w:pPr>
      <w:rPr>
        <w:rFonts w:cs="Times New Roman" w:hint="default"/>
      </w:rPr>
    </w:lvl>
  </w:abstractNum>
  <w:abstractNum w:abstractNumId="2">
    <w:nsid w:val="0194469E"/>
    <w:multiLevelType w:val="multilevel"/>
    <w:tmpl w:val="3BE07502"/>
    <w:lvl w:ilvl="0">
      <w:start w:val="1"/>
      <w:numFmt w:val="bullet"/>
      <w:lvlText w:val="­"/>
      <w:lvlJc w:val="left"/>
      <w:pPr>
        <w:tabs>
          <w:tab w:val="num" w:pos="453"/>
        </w:tabs>
        <w:ind w:left="453" w:hanging="453"/>
      </w:pPr>
      <w:rPr>
        <w:rFonts w:ascii="Courier New" w:hAnsi="Courier New" w:hint="default"/>
      </w:rPr>
    </w:lvl>
    <w:lvl w:ilvl="1">
      <w:start w:val="6"/>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
    <w:nsid w:val="02BA3ED3"/>
    <w:multiLevelType w:val="multilevel"/>
    <w:tmpl w:val="FC9CA142"/>
    <w:lvl w:ilvl="0">
      <w:start w:val="13"/>
      <w:numFmt w:val="decimal"/>
      <w:lvlText w:val="%1."/>
      <w:lvlJc w:val="left"/>
      <w:pPr>
        <w:ind w:left="660" w:hanging="660"/>
      </w:pPr>
      <w:rPr>
        <w:rFonts w:cs="Times New Roman" w:hint="default"/>
      </w:rPr>
    </w:lvl>
    <w:lvl w:ilvl="1">
      <w:start w:val="1"/>
      <w:numFmt w:val="decimal"/>
      <w:lvlText w:val="%1.%2."/>
      <w:lvlJc w:val="left"/>
      <w:pPr>
        <w:ind w:left="984" w:hanging="660"/>
      </w:pPr>
      <w:rPr>
        <w:rFonts w:cs="Times New Roman"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cs="Times New Roman" w:hint="default"/>
      </w:rPr>
    </w:lvl>
    <w:lvl w:ilvl="4">
      <w:start w:val="1"/>
      <w:numFmt w:val="decimal"/>
      <w:lvlText w:val="%1.%2.%3.%4.%5."/>
      <w:lvlJc w:val="left"/>
      <w:pPr>
        <w:ind w:left="2376" w:hanging="1080"/>
      </w:pPr>
      <w:rPr>
        <w:rFonts w:cs="Times New Roman" w:hint="default"/>
      </w:rPr>
    </w:lvl>
    <w:lvl w:ilvl="5">
      <w:start w:val="1"/>
      <w:numFmt w:val="decimal"/>
      <w:lvlText w:val="%1.%2.%3.%4.%5.%6."/>
      <w:lvlJc w:val="left"/>
      <w:pPr>
        <w:ind w:left="2700" w:hanging="1080"/>
      </w:pPr>
      <w:rPr>
        <w:rFonts w:cs="Times New Roman" w:hint="default"/>
      </w:rPr>
    </w:lvl>
    <w:lvl w:ilvl="6">
      <w:start w:val="1"/>
      <w:numFmt w:val="decimal"/>
      <w:lvlText w:val="%1.%2.%3.%4.%5.%6.%7."/>
      <w:lvlJc w:val="left"/>
      <w:pPr>
        <w:ind w:left="3384" w:hanging="1440"/>
      </w:pPr>
      <w:rPr>
        <w:rFonts w:cs="Times New Roman" w:hint="default"/>
      </w:rPr>
    </w:lvl>
    <w:lvl w:ilvl="7">
      <w:start w:val="1"/>
      <w:numFmt w:val="decimal"/>
      <w:lvlText w:val="%1.%2.%3.%4.%5.%6.%7.%8."/>
      <w:lvlJc w:val="left"/>
      <w:pPr>
        <w:ind w:left="3708" w:hanging="1440"/>
      </w:pPr>
      <w:rPr>
        <w:rFonts w:cs="Times New Roman" w:hint="default"/>
      </w:rPr>
    </w:lvl>
    <w:lvl w:ilvl="8">
      <w:start w:val="1"/>
      <w:numFmt w:val="decimal"/>
      <w:lvlText w:val="%1.%2.%3.%4.%5.%6.%7.%8.%9."/>
      <w:lvlJc w:val="left"/>
      <w:pPr>
        <w:ind w:left="4392" w:hanging="1800"/>
      </w:pPr>
      <w:rPr>
        <w:rFonts w:cs="Times New Roman" w:hint="default"/>
      </w:rPr>
    </w:lvl>
  </w:abstractNum>
  <w:abstractNum w:abstractNumId="4">
    <w:nsid w:val="071027AC"/>
    <w:multiLevelType w:val="hybridMultilevel"/>
    <w:tmpl w:val="5F00F8E8"/>
    <w:lvl w:ilvl="0" w:tplc="9B7C4BF0">
      <w:start w:val="1"/>
      <w:numFmt w:val="russianLower"/>
      <w:lvlText w:val="%1)"/>
      <w:lvlJc w:val="left"/>
      <w:pPr>
        <w:tabs>
          <w:tab w:val="num" w:pos="2140"/>
        </w:tabs>
        <w:ind w:left="2140" w:hanging="360"/>
      </w:pPr>
      <w:rPr>
        <w:rFonts w:cs="Times New Roman"/>
      </w:rPr>
    </w:lvl>
    <w:lvl w:ilvl="1" w:tplc="C7E63E62">
      <w:start w:val="9"/>
      <w:numFmt w:val="decimal"/>
      <w:lvlText w:val="%2."/>
      <w:lvlJc w:val="left"/>
      <w:pPr>
        <w:tabs>
          <w:tab w:val="num" w:pos="2140"/>
        </w:tabs>
        <w:ind w:left="2140" w:hanging="360"/>
      </w:pPr>
      <w:rPr>
        <w:rFonts w:cs="Times New Roman"/>
        <w:sz w:val="24"/>
      </w:rPr>
    </w:lvl>
    <w:lvl w:ilvl="2" w:tplc="80AA56D6">
      <w:start w:val="1"/>
      <w:numFmt w:val="lowerRoman"/>
      <w:lvlText w:val="%3."/>
      <w:lvlJc w:val="right"/>
      <w:pPr>
        <w:tabs>
          <w:tab w:val="num" w:pos="2860"/>
        </w:tabs>
        <w:ind w:left="2860" w:hanging="180"/>
      </w:pPr>
      <w:rPr>
        <w:rFonts w:cs="Times New Roman"/>
      </w:rPr>
    </w:lvl>
    <w:lvl w:ilvl="3" w:tplc="CA2819DA">
      <w:start w:val="1"/>
      <w:numFmt w:val="decimal"/>
      <w:lvlText w:val="%4."/>
      <w:lvlJc w:val="left"/>
      <w:pPr>
        <w:tabs>
          <w:tab w:val="num" w:pos="2880"/>
        </w:tabs>
        <w:ind w:left="2880" w:hanging="360"/>
      </w:pPr>
      <w:rPr>
        <w:rFonts w:cs="Times New Roman"/>
      </w:rPr>
    </w:lvl>
    <w:lvl w:ilvl="4" w:tplc="0DEC7DDC">
      <w:start w:val="1"/>
      <w:numFmt w:val="decimal"/>
      <w:lvlText w:val="%5."/>
      <w:lvlJc w:val="left"/>
      <w:pPr>
        <w:tabs>
          <w:tab w:val="num" w:pos="3600"/>
        </w:tabs>
        <w:ind w:left="3600" w:hanging="360"/>
      </w:pPr>
      <w:rPr>
        <w:rFonts w:cs="Times New Roman"/>
      </w:rPr>
    </w:lvl>
    <w:lvl w:ilvl="5" w:tplc="C5107FE2">
      <w:start w:val="1"/>
      <w:numFmt w:val="decimal"/>
      <w:lvlText w:val="%6."/>
      <w:lvlJc w:val="left"/>
      <w:pPr>
        <w:tabs>
          <w:tab w:val="num" w:pos="4320"/>
        </w:tabs>
        <w:ind w:left="4320" w:hanging="360"/>
      </w:pPr>
      <w:rPr>
        <w:rFonts w:cs="Times New Roman"/>
      </w:rPr>
    </w:lvl>
    <w:lvl w:ilvl="6" w:tplc="6D5CF484">
      <w:start w:val="1"/>
      <w:numFmt w:val="decimal"/>
      <w:lvlText w:val="%7."/>
      <w:lvlJc w:val="left"/>
      <w:pPr>
        <w:tabs>
          <w:tab w:val="num" w:pos="5040"/>
        </w:tabs>
        <w:ind w:left="5040" w:hanging="360"/>
      </w:pPr>
      <w:rPr>
        <w:rFonts w:cs="Times New Roman"/>
      </w:rPr>
    </w:lvl>
    <w:lvl w:ilvl="7" w:tplc="372E2BEE">
      <w:start w:val="1"/>
      <w:numFmt w:val="decimal"/>
      <w:lvlText w:val="%8."/>
      <w:lvlJc w:val="left"/>
      <w:pPr>
        <w:tabs>
          <w:tab w:val="num" w:pos="5760"/>
        </w:tabs>
        <w:ind w:left="5760" w:hanging="360"/>
      </w:pPr>
      <w:rPr>
        <w:rFonts w:cs="Times New Roman"/>
      </w:rPr>
    </w:lvl>
    <w:lvl w:ilvl="8" w:tplc="D1683D84">
      <w:start w:val="1"/>
      <w:numFmt w:val="decimal"/>
      <w:lvlText w:val="%9."/>
      <w:lvlJc w:val="left"/>
      <w:pPr>
        <w:tabs>
          <w:tab w:val="num" w:pos="6480"/>
        </w:tabs>
        <w:ind w:left="6480" w:hanging="360"/>
      </w:pPr>
      <w:rPr>
        <w:rFonts w:cs="Times New Roman"/>
      </w:rPr>
    </w:lvl>
  </w:abstractNum>
  <w:abstractNum w:abstractNumId="5">
    <w:nsid w:val="120B66B5"/>
    <w:multiLevelType w:val="hybridMultilevel"/>
    <w:tmpl w:val="DEBEE034"/>
    <w:lvl w:ilvl="0" w:tplc="9956E10E">
      <w:start w:val="1"/>
      <w:numFmt w:val="decimal"/>
      <w:lvlText w:val="16.%1."/>
      <w:lvlJc w:val="left"/>
      <w:pPr>
        <w:ind w:left="720" w:hanging="360"/>
      </w:pPr>
      <w:rPr>
        <w:rFonts w:ascii="Times New Roman" w:eastAsia="Times New Roman" w:hAnsi="Times New Roman" w:cs="Times New Roman" w:hint="default"/>
      </w:rPr>
    </w:lvl>
    <w:lvl w:ilvl="1" w:tplc="96664582" w:tentative="1">
      <w:start w:val="1"/>
      <w:numFmt w:val="lowerLetter"/>
      <w:lvlText w:val="%2."/>
      <w:lvlJc w:val="left"/>
      <w:pPr>
        <w:ind w:left="1440" w:hanging="360"/>
      </w:pPr>
      <w:rPr>
        <w:rFonts w:cs="Times New Roman"/>
      </w:rPr>
    </w:lvl>
    <w:lvl w:ilvl="2" w:tplc="E132BC1E" w:tentative="1">
      <w:start w:val="1"/>
      <w:numFmt w:val="lowerRoman"/>
      <w:lvlText w:val="%3."/>
      <w:lvlJc w:val="right"/>
      <w:pPr>
        <w:ind w:left="2160" w:hanging="180"/>
      </w:pPr>
      <w:rPr>
        <w:rFonts w:cs="Times New Roman"/>
      </w:rPr>
    </w:lvl>
    <w:lvl w:ilvl="3" w:tplc="7F4E6A26" w:tentative="1">
      <w:start w:val="1"/>
      <w:numFmt w:val="decimal"/>
      <w:lvlText w:val="%4."/>
      <w:lvlJc w:val="left"/>
      <w:pPr>
        <w:ind w:left="2880" w:hanging="360"/>
      </w:pPr>
      <w:rPr>
        <w:rFonts w:cs="Times New Roman"/>
      </w:rPr>
    </w:lvl>
    <w:lvl w:ilvl="4" w:tplc="B83A15DA" w:tentative="1">
      <w:start w:val="1"/>
      <w:numFmt w:val="lowerLetter"/>
      <w:lvlText w:val="%5."/>
      <w:lvlJc w:val="left"/>
      <w:pPr>
        <w:ind w:left="3600" w:hanging="360"/>
      </w:pPr>
      <w:rPr>
        <w:rFonts w:cs="Times New Roman"/>
      </w:rPr>
    </w:lvl>
    <w:lvl w:ilvl="5" w:tplc="D39A3D0E" w:tentative="1">
      <w:start w:val="1"/>
      <w:numFmt w:val="lowerRoman"/>
      <w:lvlText w:val="%6."/>
      <w:lvlJc w:val="right"/>
      <w:pPr>
        <w:ind w:left="4320" w:hanging="180"/>
      </w:pPr>
      <w:rPr>
        <w:rFonts w:cs="Times New Roman"/>
      </w:rPr>
    </w:lvl>
    <w:lvl w:ilvl="6" w:tplc="AF6661BC" w:tentative="1">
      <w:start w:val="1"/>
      <w:numFmt w:val="decimal"/>
      <w:lvlText w:val="%7."/>
      <w:lvlJc w:val="left"/>
      <w:pPr>
        <w:ind w:left="5040" w:hanging="360"/>
      </w:pPr>
      <w:rPr>
        <w:rFonts w:cs="Times New Roman"/>
      </w:rPr>
    </w:lvl>
    <w:lvl w:ilvl="7" w:tplc="FC8295EE" w:tentative="1">
      <w:start w:val="1"/>
      <w:numFmt w:val="lowerLetter"/>
      <w:lvlText w:val="%8."/>
      <w:lvlJc w:val="left"/>
      <w:pPr>
        <w:ind w:left="5760" w:hanging="360"/>
      </w:pPr>
      <w:rPr>
        <w:rFonts w:cs="Times New Roman"/>
      </w:rPr>
    </w:lvl>
    <w:lvl w:ilvl="8" w:tplc="4B044DA8" w:tentative="1">
      <w:start w:val="1"/>
      <w:numFmt w:val="lowerRoman"/>
      <w:lvlText w:val="%9."/>
      <w:lvlJc w:val="right"/>
      <w:pPr>
        <w:ind w:left="6480" w:hanging="180"/>
      </w:pPr>
      <w:rPr>
        <w:rFonts w:cs="Times New Roman"/>
      </w:rPr>
    </w:lvl>
  </w:abstractNum>
  <w:abstractNum w:abstractNumId="6">
    <w:nsid w:val="160860DC"/>
    <w:multiLevelType w:val="multilevel"/>
    <w:tmpl w:val="9EA2230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5.%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7">
    <w:nsid w:val="1A1A0248"/>
    <w:multiLevelType w:val="multilevel"/>
    <w:tmpl w:val="B3AA178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3.%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8">
    <w:nsid w:val="1AAF63D4"/>
    <w:multiLevelType w:val="hybridMultilevel"/>
    <w:tmpl w:val="FF96A916"/>
    <w:lvl w:ilvl="0" w:tplc="B6240520">
      <w:start w:val="1"/>
      <w:numFmt w:val="russianLower"/>
      <w:lvlText w:val="%1)"/>
      <w:lvlJc w:val="left"/>
      <w:pPr>
        <w:ind w:left="1429" w:hanging="360"/>
      </w:pPr>
      <w:rPr>
        <w:rFonts w:cs="Times New Roman" w:hint="default"/>
      </w:rPr>
    </w:lvl>
    <w:lvl w:ilvl="1" w:tplc="0026F686" w:tentative="1">
      <w:start w:val="1"/>
      <w:numFmt w:val="lowerLetter"/>
      <w:lvlText w:val="%2."/>
      <w:lvlJc w:val="left"/>
      <w:pPr>
        <w:ind w:left="2149" w:hanging="360"/>
      </w:pPr>
      <w:rPr>
        <w:rFonts w:cs="Times New Roman"/>
      </w:rPr>
    </w:lvl>
    <w:lvl w:ilvl="2" w:tplc="F35CB4D0" w:tentative="1">
      <w:start w:val="1"/>
      <w:numFmt w:val="lowerRoman"/>
      <w:lvlText w:val="%3."/>
      <w:lvlJc w:val="right"/>
      <w:pPr>
        <w:ind w:left="2869" w:hanging="180"/>
      </w:pPr>
      <w:rPr>
        <w:rFonts w:cs="Times New Roman"/>
      </w:rPr>
    </w:lvl>
    <w:lvl w:ilvl="3" w:tplc="3DB494DC" w:tentative="1">
      <w:start w:val="1"/>
      <w:numFmt w:val="decimal"/>
      <w:lvlText w:val="%4."/>
      <w:lvlJc w:val="left"/>
      <w:pPr>
        <w:ind w:left="3589" w:hanging="360"/>
      </w:pPr>
      <w:rPr>
        <w:rFonts w:cs="Times New Roman"/>
      </w:rPr>
    </w:lvl>
    <w:lvl w:ilvl="4" w:tplc="1F0A2F28" w:tentative="1">
      <w:start w:val="1"/>
      <w:numFmt w:val="lowerLetter"/>
      <w:lvlText w:val="%5."/>
      <w:lvlJc w:val="left"/>
      <w:pPr>
        <w:ind w:left="4309" w:hanging="360"/>
      </w:pPr>
      <w:rPr>
        <w:rFonts w:cs="Times New Roman"/>
      </w:rPr>
    </w:lvl>
    <w:lvl w:ilvl="5" w:tplc="5740969E" w:tentative="1">
      <w:start w:val="1"/>
      <w:numFmt w:val="lowerRoman"/>
      <w:lvlText w:val="%6."/>
      <w:lvlJc w:val="right"/>
      <w:pPr>
        <w:ind w:left="5029" w:hanging="180"/>
      </w:pPr>
      <w:rPr>
        <w:rFonts w:cs="Times New Roman"/>
      </w:rPr>
    </w:lvl>
    <w:lvl w:ilvl="6" w:tplc="B29ECC4E" w:tentative="1">
      <w:start w:val="1"/>
      <w:numFmt w:val="decimal"/>
      <w:lvlText w:val="%7."/>
      <w:lvlJc w:val="left"/>
      <w:pPr>
        <w:ind w:left="5749" w:hanging="360"/>
      </w:pPr>
      <w:rPr>
        <w:rFonts w:cs="Times New Roman"/>
      </w:rPr>
    </w:lvl>
    <w:lvl w:ilvl="7" w:tplc="84226C2E" w:tentative="1">
      <w:start w:val="1"/>
      <w:numFmt w:val="lowerLetter"/>
      <w:lvlText w:val="%8."/>
      <w:lvlJc w:val="left"/>
      <w:pPr>
        <w:ind w:left="6469" w:hanging="360"/>
      </w:pPr>
      <w:rPr>
        <w:rFonts w:cs="Times New Roman"/>
      </w:rPr>
    </w:lvl>
    <w:lvl w:ilvl="8" w:tplc="8AAA0DBA" w:tentative="1">
      <w:start w:val="1"/>
      <w:numFmt w:val="lowerRoman"/>
      <w:lvlText w:val="%9."/>
      <w:lvlJc w:val="right"/>
      <w:pPr>
        <w:ind w:left="7189" w:hanging="180"/>
      </w:pPr>
      <w:rPr>
        <w:rFonts w:cs="Times New Roman"/>
      </w:rPr>
    </w:lvl>
  </w:abstractNum>
  <w:abstractNum w:abstractNumId="9">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1561"/>
        </w:tabs>
        <w:ind w:left="156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FFFFFFFF">
      <w:start w:val="1"/>
      <w:numFmt w:val="bullet"/>
      <w:lvlText w:val=""/>
      <w:lvlJc w:val="left"/>
      <w:pPr>
        <w:ind w:left="1429" w:hanging="360"/>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1">
    <w:nsid w:val="20005D85"/>
    <w:multiLevelType w:val="multilevel"/>
    <w:tmpl w:val="8E80413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5.%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15.%3.%4."/>
      <w:lvlJc w:val="left"/>
      <w:pPr>
        <w:tabs>
          <w:tab w:val="num" w:pos="1506"/>
        </w:tabs>
        <w:ind w:left="1506" w:hanging="1080"/>
      </w:pPr>
      <w:rPr>
        <w:rFonts w:cs="Times New Roman" w:hint="default"/>
        <w:sz w:val="24"/>
        <w:szCs w:val="24"/>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2">
    <w:nsid w:val="20632D4A"/>
    <w:multiLevelType w:val="multilevel"/>
    <w:tmpl w:val="76C84144"/>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8.%3."/>
      <w:lvlJc w:val="left"/>
      <w:pPr>
        <w:tabs>
          <w:tab w:val="num" w:pos="0"/>
        </w:tabs>
      </w:pPr>
      <w:rPr>
        <w:rFonts w:ascii="Times New Roman" w:hAnsi="Times New Roman" w:cs="Times New Roman" w:hint="default"/>
        <w:b w:val="0"/>
        <w:i w:val="0"/>
        <w:sz w:val="22"/>
        <w:szCs w:val="22"/>
      </w:rPr>
    </w:lvl>
    <w:lvl w:ilvl="3">
      <w:start w:val="1"/>
      <w:numFmt w:val="decimal"/>
      <w:lvlText w:val="%1.15.%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3">
    <w:nsid w:val="22FF451C"/>
    <w:multiLevelType w:val="hybridMultilevel"/>
    <w:tmpl w:val="283E3E2A"/>
    <w:lvl w:ilvl="0" w:tplc="D388806E">
      <w:start w:val="1"/>
      <w:numFmt w:val="russianLower"/>
      <w:lvlText w:val="%1)"/>
      <w:lvlJc w:val="left"/>
      <w:pPr>
        <w:tabs>
          <w:tab w:val="num" w:pos="720"/>
        </w:tabs>
        <w:ind w:left="720" w:hanging="360"/>
      </w:pPr>
      <w:rPr>
        <w:rFonts w:cs="Times New Roman"/>
      </w:rPr>
    </w:lvl>
    <w:lvl w:ilvl="1" w:tplc="6AA0E378">
      <w:start w:val="1"/>
      <w:numFmt w:val="decimal"/>
      <w:lvlText w:val="%2."/>
      <w:lvlJc w:val="left"/>
      <w:pPr>
        <w:tabs>
          <w:tab w:val="num" w:pos="1440"/>
        </w:tabs>
        <w:ind w:left="1440" w:hanging="360"/>
      </w:pPr>
      <w:rPr>
        <w:rFonts w:cs="Times New Roman"/>
      </w:rPr>
    </w:lvl>
    <w:lvl w:ilvl="2" w:tplc="02C2338C">
      <w:start w:val="1"/>
      <w:numFmt w:val="decimal"/>
      <w:lvlText w:val="%3."/>
      <w:lvlJc w:val="left"/>
      <w:pPr>
        <w:tabs>
          <w:tab w:val="num" w:pos="2160"/>
        </w:tabs>
        <w:ind w:left="2160" w:hanging="360"/>
      </w:pPr>
      <w:rPr>
        <w:rFonts w:cs="Times New Roman"/>
      </w:rPr>
    </w:lvl>
    <w:lvl w:ilvl="3" w:tplc="FA260D2A">
      <w:start w:val="1"/>
      <w:numFmt w:val="decimal"/>
      <w:lvlText w:val="%4."/>
      <w:lvlJc w:val="left"/>
      <w:pPr>
        <w:tabs>
          <w:tab w:val="num" w:pos="2880"/>
        </w:tabs>
        <w:ind w:left="2880" w:hanging="360"/>
      </w:pPr>
      <w:rPr>
        <w:rFonts w:cs="Times New Roman"/>
      </w:rPr>
    </w:lvl>
    <w:lvl w:ilvl="4" w:tplc="4FA60414">
      <w:start w:val="1"/>
      <w:numFmt w:val="decimal"/>
      <w:lvlText w:val="%5."/>
      <w:lvlJc w:val="left"/>
      <w:pPr>
        <w:tabs>
          <w:tab w:val="num" w:pos="3600"/>
        </w:tabs>
        <w:ind w:left="3600" w:hanging="360"/>
      </w:pPr>
      <w:rPr>
        <w:rFonts w:cs="Times New Roman"/>
      </w:rPr>
    </w:lvl>
    <w:lvl w:ilvl="5" w:tplc="B9266290">
      <w:start w:val="1"/>
      <w:numFmt w:val="decimal"/>
      <w:lvlText w:val="%6."/>
      <w:lvlJc w:val="left"/>
      <w:pPr>
        <w:tabs>
          <w:tab w:val="num" w:pos="4320"/>
        </w:tabs>
        <w:ind w:left="4320" w:hanging="360"/>
      </w:pPr>
      <w:rPr>
        <w:rFonts w:cs="Times New Roman"/>
      </w:rPr>
    </w:lvl>
    <w:lvl w:ilvl="6" w:tplc="8D7A251A">
      <w:start w:val="1"/>
      <w:numFmt w:val="decimal"/>
      <w:lvlText w:val="%7."/>
      <w:lvlJc w:val="left"/>
      <w:pPr>
        <w:tabs>
          <w:tab w:val="num" w:pos="5040"/>
        </w:tabs>
        <w:ind w:left="5040" w:hanging="360"/>
      </w:pPr>
      <w:rPr>
        <w:rFonts w:cs="Times New Roman"/>
      </w:rPr>
    </w:lvl>
    <w:lvl w:ilvl="7" w:tplc="C168696A">
      <w:start w:val="1"/>
      <w:numFmt w:val="decimal"/>
      <w:lvlText w:val="%8."/>
      <w:lvlJc w:val="left"/>
      <w:pPr>
        <w:tabs>
          <w:tab w:val="num" w:pos="5760"/>
        </w:tabs>
        <w:ind w:left="5760" w:hanging="360"/>
      </w:pPr>
      <w:rPr>
        <w:rFonts w:cs="Times New Roman"/>
      </w:rPr>
    </w:lvl>
    <w:lvl w:ilvl="8" w:tplc="7814F19E">
      <w:start w:val="1"/>
      <w:numFmt w:val="decimal"/>
      <w:lvlText w:val="%9."/>
      <w:lvlJc w:val="left"/>
      <w:pPr>
        <w:tabs>
          <w:tab w:val="num" w:pos="6480"/>
        </w:tabs>
        <w:ind w:left="6480" w:hanging="360"/>
      </w:pPr>
      <w:rPr>
        <w:rFonts w:cs="Times New Roman"/>
      </w:rPr>
    </w:lvl>
  </w:abstractNum>
  <w:abstractNum w:abstractNumId="14">
    <w:nsid w:val="235364D2"/>
    <w:multiLevelType w:val="multilevel"/>
    <w:tmpl w:val="CA30073C"/>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5">
    <w:nsid w:val="27CD2EAB"/>
    <w:multiLevelType w:val="hybridMultilevel"/>
    <w:tmpl w:val="1B74BB14"/>
    <w:lvl w:ilvl="0" w:tplc="3B0499A2">
      <w:start w:val="1"/>
      <w:numFmt w:val="decimal"/>
      <w:lvlText w:val="%1."/>
      <w:lvlJc w:val="left"/>
      <w:pPr>
        <w:tabs>
          <w:tab w:val="num" w:pos="502"/>
        </w:tabs>
        <w:ind w:left="502" w:hanging="360"/>
      </w:pPr>
      <w:rPr>
        <w:rFonts w:cs="Times New Roman"/>
        <w:b w:val="0"/>
        <w:i w:val="0"/>
        <w:sz w:val="28"/>
        <w:szCs w:val="28"/>
      </w:rPr>
    </w:lvl>
    <w:lvl w:ilvl="1" w:tplc="8AD45F7E">
      <w:start w:val="1"/>
      <w:numFmt w:val="decimal"/>
      <w:pStyle w:val="5"/>
      <w:lvlText w:val="%2."/>
      <w:lvlJc w:val="left"/>
      <w:pPr>
        <w:tabs>
          <w:tab w:val="num" w:pos="644"/>
        </w:tabs>
        <w:ind w:left="644" w:hanging="360"/>
      </w:pPr>
      <w:rPr>
        <w:rFonts w:cs="Times New Roman"/>
        <w:b w:val="0"/>
        <w:i w:val="0"/>
        <w:sz w:val="28"/>
        <w:szCs w:val="28"/>
      </w:rPr>
    </w:lvl>
    <w:lvl w:ilvl="2" w:tplc="FC4EF7E8">
      <w:start w:val="1"/>
      <w:numFmt w:val="decimal"/>
      <w:lvlText w:val="%3."/>
      <w:lvlJc w:val="left"/>
      <w:pPr>
        <w:tabs>
          <w:tab w:val="num" w:pos="2160"/>
        </w:tabs>
        <w:ind w:left="2160" w:hanging="360"/>
      </w:pPr>
      <w:rPr>
        <w:rFonts w:cs="Times New Roman"/>
      </w:rPr>
    </w:lvl>
    <w:lvl w:ilvl="3" w:tplc="13308618">
      <w:start w:val="1"/>
      <w:numFmt w:val="decimal"/>
      <w:lvlText w:val="%4."/>
      <w:lvlJc w:val="left"/>
      <w:pPr>
        <w:tabs>
          <w:tab w:val="num" w:pos="2880"/>
        </w:tabs>
        <w:ind w:left="2880" w:hanging="360"/>
      </w:pPr>
      <w:rPr>
        <w:rFonts w:cs="Times New Roman"/>
      </w:rPr>
    </w:lvl>
    <w:lvl w:ilvl="4" w:tplc="E36E8918">
      <w:start w:val="1"/>
      <w:numFmt w:val="decimal"/>
      <w:lvlText w:val="%5."/>
      <w:lvlJc w:val="left"/>
      <w:pPr>
        <w:tabs>
          <w:tab w:val="num" w:pos="3600"/>
        </w:tabs>
        <w:ind w:left="3600" w:hanging="360"/>
      </w:pPr>
      <w:rPr>
        <w:rFonts w:cs="Times New Roman"/>
      </w:rPr>
    </w:lvl>
    <w:lvl w:ilvl="5" w:tplc="FBC43E50">
      <w:start w:val="1"/>
      <w:numFmt w:val="decimal"/>
      <w:lvlText w:val="%6."/>
      <w:lvlJc w:val="left"/>
      <w:pPr>
        <w:tabs>
          <w:tab w:val="num" w:pos="4320"/>
        </w:tabs>
        <w:ind w:left="4320" w:hanging="360"/>
      </w:pPr>
      <w:rPr>
        <w:rFonts w:cs="Times New Roman"/>
      </w:rPr>
    </w:lvl>
    <w:lvl w:ilvl="6" w:tplc="CC603660">
      <w:start w:val="1"/>
      <w:numFmt w:val="decimal"/>
      <w:lvlText w:val="%7."/>
      <w:lvlJc w:val="left"/>
      <w:pPr>
        <w:tabs>
          <w:tab w:val="num" w:pos="5040"/>
        </w:tabs>
        <w:ind w:left="5040" w:hanging="360"/>
      </w:pPr>
      <w:rPr>
        <w:rFonts w:cs="Times New Roman"/>
      </w:rPr>
    </w:lvl>
    <w:lvl w:ilvl="7" w:tplc="821C0CB2">
      <w:start w:val="1"/>
      <w:numFmt w:val="decimal"/>
      <w:lvlText w:val="%8."/>
      <w:lvlJc w:val="left"/>
      <w:pPr>
        <w:tabs>
          <w:tab w:val="num" w:pos="5760"/>
        </w:tabs>
        <w:ind w:left="5760" w:hanging="360"/>
      </w:pPr>
      <w:rPr>
        <w:rFonts w:cs="Times New Roman"/>
      </w:rPr>
    </w:lvl>
    <w:lvl w:ilvl="8" w:tplc="6AA24B1E">
      <w:start w:val="1"/>
      <w:numFmt w:val="decimal"/>
      <w:lvlText w:val="%9."/>
      <w:lvlJc w:val="left"/>
      <w:pPr>
        <w:tabs>
          <w:tab w:val="num" w:pos="6480"/>
        </w:tabs>
        <w:ind w:left="6480" w:hanging="360"/>
      </w:pPr>
      <w:rPr>
        <w:rFonts w:cs="Times New Roman"/>
      </w:rPr>
    </w:lvl>
  </w:abstractNum>
  <w:abstractNum w:abstractNumId="16">
    <w:nsid w:val="2ED43788"/>
    <w:multiLevelType w:val="hybridMultilevel"/>
    <w:tmpl w:val="46BAB658"/>
    <w:lvl w:ilvl="0" w:tplc="B3BCD4E6">
      <w:start w:val="1"/>
      <w:numFmt w:val="decimal"/>
      <w:lvlText w:val="%1."/>
      <w:lvlJc w:val="left"/>
      <w:pPr>
        <w:tabs>
          <w:tab w:val="num" w:pos="360"/>
        </w:tabs>
        <w:ind w:left="360" w:hanging="360"/>
      </w:pPr>
      <w:rPr>
        <w:rFonts w:cs="Times New Roman"/>
      </w:rPr>
    </w:lvl>
    <w:lvl w:ilvl="1" w:tplc="FE441B92">
      <w:start w:val="1"/>
      <w:numFmt w:val="decimal"/>
      <w:lvlText w:val="%2."/>
      <w:lvlJc w:val="left"/>
      <w:pPr>
        <w:tabs>
          <w:tab w:val="num" w:pos="1440"/>
        </w:tabs>
        <w:ind w:left="1440" w:hanging="360"/>
      </w:pPr>
      <w:rPr>
        <w:rFonts w:cs="Times New Roman"/>
      </w:rPr>
    </w:lvl>
    <w:lvl w:ilvl="2" w:tplc="2A1CF10A">
      <w:start w:val="1"/>
      <w:numFmt w:val="decimal"/>
      <w:lvlText w:val="%3."/>
      <w:lvlJc w:val="left"/>
      <w:pPr>
        <w:tabs>
          <w:tab w:val="num" w:pos="2160"/>
        </w:tabs>
        <w:ind w:left="2160" w:hanging="360"/>
      </w:pPr>
      <w:rPr>
        <w:rFonts w:cs="Times New Roman"/>
      </w:rPr>
    </w:lvl>
    <w:lvl w:ilvl="3" w:tplc="AB30EBFE">
      <w:start w:val="1"/>
      <w:numFmt w:val="decimal"/>
      <w:lvlText w:val="%4."/>
      <w:lvlJc w:val="left"/>
      <w:pPr>
        <w:tabs>
          <w:tab w:val="num" w:pos="2880"/>
        </w:tabs>
        <w:ind w:left="2880" w:hanging="360"/>
      </w:pPr>
      <w:rPr>
        <w:rFonts w:cs="Times New Roman"/>
      </w:rPr>
    </w:lvl>
    <w:lvl w:ilvl="4" w:tplc="F3E2E6F0">
      <w:start w:val="1"/>
      <w:numFmt w:val="decimal"/>
      <w:lvlText w:val="%5."/>
      <w:lvlJc w:val="left"/>
      <w:pPr>
        <w:tabs>
          <w:tab w:val="num" w:pos="3600"/>
        </w:tabs>
        <w:ind w:left="3600" w:hanging="360"/>
      </w:pPr>
      <w:rPr>
        <w:rFonts w:cs="Times New Roman"/>
      </w:rPr>
    </w:lvl>
    <w:lvl w:ilvl="5" w:tplc="205CD43E">
      <w:start w:val="1"/>
      <w:numFmt w:val="decimal"/>
      <w:lvlText w:val="%6."/>
      <w:lvlJc w:val="left"/>
      <w:pPr>
        <w:tabs>
          <w:tab w:val="num" w:pos="4320"/>
        </w:tabs>
        <w:ind w:left="4320" w:hanging="360"/>
      </w:pPr>
      <w:rPr>
        <w:rFonts w:cs="Times New Roman"/>
      </w:rPr>
    </w:lvl>
    <w:lvl w:ilvl="6" w:tplc="E2A8C866">
      <w:start w:val="1"/>
      <w:numFmt w:val="decimal"/>
      <w:lvlText w:val="%7."/>
      <w:lvlJc w:val="left"/>
      <w:pPr>
        <w:tabs>
          <w:tab w:val="num" w:pos="5040"/>
        </w:tabs>
        <w:ind w:left="5040" w:hanging="360"/>
      </w:pPr>
      <w:rPr>
        <w:rFonts w:cs="Times New Roman"/>
      </w:rPr>
    </w:lvl>
    <w:lvl w:ilvl="7" w:tplc="7130BE18">
      <w:start w:val="1"/>
      <w:numFmt w:val="decimal"/>
      <w:lvlText w:val="%8."/>
      <w:lvlJc w:val="left"/>
      <w:pPr>
        <w:tabs>
          <w:tab w:val="num" w:pos="5760"/>
        </w:tabs>
        <w:ind w:left="5760" w:hanging="360"/>
      </w:pPr>
      <w:rPr>
        <w:rFonts w:cs="Times New Roman"/>
      </w:rPr>
    </w:lvl>
    <w:lvl w:ilvl="8" w:tplc="2F147EF2">
      <w:start w:val="1"/>
      <w:numFmt w:val="decimal"/>
      <w:lvlText w:val="%9."/>
      <w:lvlJc w:val="left"/>
      <w:pPr>
        <w:tabs>
          <w:tab w:val="num" w:pos="6480"/>
        </w:tabs>
        <w:ind w:left="6480" w:hanging="360"/>
      </w:pPr>
      <w:rPr>
        <w:rFonts w:cs="Times New Roman"/>
      </w:rPr>
    </w:lvl>
  </w:abstractNum>
  <w:abstractNum w:abstractNumId="17">
    <w:nsid w:val="315A139B"/>
    <w:multiLevelType w:val="singleLevel"/>
    <w:tmpl w:val="76E6D238"/>
    <w:lvl w:ilvl="0">
      <w:start w:val="1"/>
      <w:numFmt w:val="decimal"/>
      <w:pStyle w:val="a"/>
      <w:lvlText w:val="%1."/>
      <w:lvlJc w:val="left"/>
      <w:pPr>
        <w:tabs>
          <w:tab w:val="num" w:pos="927"/>
        </w:tabs>
        <w:ind w:left="927" w:hanging="360"/>
      </w:pPr>
      <w:rPr>
        <w:rFonts w:cs="Times New Roman" w:hint="default"/>
      </w:r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9">
    <w:nsid w:val="34B12810"/>
    <w:multiLevelType w:val="hybridMultilevel"/>
    <w:tmpl w:val="38580E9A"/>
    <w:lvl w:ilvl="0" w:tplc="276CC966">
      <w:start w:val="1"/>
      <w:numFmt w:val="russianLower"/>
      <w:lvlText w:val="%1)"/>
      <w:lvlJc w:val="left"/>
      <w:pPr>
        <w:tabs>
          <w:tab w:val="num" w:pos="2140"/>
        </w:tabs>
        <w:ind w:left="2140" w:hanging="360"/>
      </w:pPr>
      <w:rPr>
        <w:rFonts w:cs="Times New Roman"/>
      </w:rPr>
    </w:lvl>
    <w:lvl w:ilvl="1" w:tplc="016E5BC6">
      <w:start w:val="1"/>
      <w:numFmt w:val="decimal"/>
      <w:lvlText w:val="%2."/>
      <w:lvlJc w:val="left"/>
      <w:pPr>
        <w:tabs>
          <w:tab w:val="num" w:pos="1440"/>
        </w:tabs>
        <w:ind w:left="1440" w:hanging="360"/>
      </w:pPr>
      <w:rPr>
        <w:rFonts w:cs="Times New Roman"/>
      </w:rPr>
    </w:lvl>
    <w:lvl w:ilvl="2" w:tplc="1B6686AC">
      <w:start w:val="1"/>
      <w:numFmt w:val="decimal"/>
      <w:lvlText w:val="%3."/>
      <w:lvlJc w:val="left"/>
      <w:pPr>
        <w:tabs>
          <w:tab w:val="num" w:pos="2160"/>
        </w:tabs>
        <w:ind w:left="2160" w:hanging="360"/>
      </w:pPr>
      <w:rPr>
        <w:rFonts w:cs="Times New Roman"/>
      </w:rPr>
    </w:lvl>
    <w:lvl w:ilvl="3" w:tplc="FC306F64">
      <w:start w:val="1"/>
      <w:numFmt w:val="decimal"/>
      <w:lvlText w:val="%4."/>
      <w:lvlJc w:val="left"/>
      <w:pPr>
        <w:tabs>
          <w:tab w:val="num" w:pos="3580"/>
        </w:tabs>
        <w:ind w:left="3580" w:hanging="360"/>
      </w:pPr>
      <w:rPr>
        <w:rFonts w:cs="Times New Roman"/>
      </w:rPr>
    </w:lvl>
    <w:lvl w:ilvl="4" w:tplc="EE641596">
      <w:start w:val="1"/>
      <w:numFmt w:val="decimal"/>
      <w:lvlText w:val="%5."/>
      <w:lvlJc w:val="left"/>
      <w:pPr>
        <w:tabs>
          <w:tab w:val="num" w:pos="3600"/>
        </w:tabs>
        <w:ind w:left="3600" w:hanging="360"/>
      </w:pPr>
      <w:rPr>
        <w:rFonts w:cs="Times New Roman"/>
      </w:rPr>
    </w:lvl>
    <w:lvl w:ilvl="5" w:tplc="976A6B60">
      <w:start w:val="1"/>
      <w:numFmt w:val="decimal"/>
      <w:lvlText w:val="%6."/>
      <w:lvlJc w:val="left"/>
      <w:pPr>
        <w:tabs>
          <w:tab w:val="num" w:pos="4320"/>
        </w:tabs>
        <w:ind w:left="4320" w:hanging="360"/>
      </w:pPr>
      <w:rPr>
        <w:rFonts w:cs="Times New Roman"/>
      </w:rPr>
    </w:lvl>
    <w:lvl w:ilvl="6" w:tplc="AD8ECBA0">
      <w:start w:val="1"/>
      <w:numFmt w:val="decimal"/>
      <w:lvlText w:val="%7."/>
      <w:lvlJc w:val="left"/>
      <w:pPr>
        <w:tabs>
          <w:tab w:val="num" w:pos="5040"/>
        </w:tabs>
        <w:ind w:left="5040" w:hanging="360"/>
      </w:pPr>
      <w:rPr>
        <w:rFonts w:cs="Times New Roman"/>
      </w:rPr>
    </w:lvl>
    <w:lvl w:ilvl="7" w:tplc="30EC4222">
      <w:start w:val="1"/>
      <w:numFmt w:val="decimal"/>
      <w:lvlText w:val="%8."/>
      <w:lvlJc w:val="left"/>
      <w:pPr>
        <w:tabs>
          <w:tab w:val="num" w:pos="5760"/>
        </w:tabs>
        <w:ind w:left="5760" w:hanging="360"/>
      </w:pPr>
      <w:rPr>
        <w:rFonts w:cs="Times New Roman"/>
      </w:rPr>
    </w:lvl>
    <w:lvl w:ilvl="8" w:tplc="871CD286">
      <w:start w:val="1"/>
      <w:numFmt w:val="decimal"/>
      <w:lvlText w:val="%9."/>
      <w:lvlJc w:val="left"/>
      <w:pPr>
        <w:tabs>
          <w:tab w:val="num" w:pos="6480"/>
        </w:tabs>
        <w:ind w:left="6480" w:hanging="360"/>
      </w:pPr>
      <w:rPr>
        <w:rFonts w:cs="Times New Roman"/>
      </w:rPr>
    </w:lvl>
  </w:abstractNum>
  <w:abstractNum w:abstractNumId="20">
    <w:nsid w:val="34F9622D"/>
    <w:multiLevelType w:val="multilevel"/>
    <w:tmpl w:val="0B6A2A58"/>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4.%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1">
    <w:nsid w:val="356A5FCE"/>
    <w:multiLevelType w:val="multilevel"/>
    <w:tmpl w:val="0EB0DF1E"/>
    <w:lvl w:ilvl="0">
      <w:start w:val="1"/>
      <w:numFmt w:val="decimal"/>
      <w:pStyle w:val="a0"/>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22">
    <w:nsid w:val="35C2223E"/>
    <w:multiLevelType w:val="hybridMultilevel"/>
    <w:tmpl w:val="5C7A2A72"/>
    <w:lvl w:ilvl="0" w:tplc="F3BAAAB2">
      <w:start w:val="1"/>
      <w:numFmt w:val="decimal"/>
      <w:lvlText w:val="%1)"/>
      <w:lvlJc w:val="left"/>
      <w:pPr>
        <w:ind w:left="540" w:hanging="360"/>
      </w:pPr>
      <w:rPr>
        <w:rFonts w:cs="Times New Roman" w:hint="default"/>
      </w:rPr>
    </w:lvl>
    <w:lvl w:ilvl="1" w:tplc="E4F06374">
      <w:start w:val="1"/>
      <w:numFmt w:val="bullet"/>
      <w:lvlText w:val="­"/>
      <w:lvlJc w:val="left"/>
      <w:pPr>
        <w:tabs>
          <w:tab w:val="num" w:pos="1457"/>
        </w:tabs>
        <w:ind w:left="1440" w:hanging="360"/>
      </w:pPr>
      <w:rPr>
        <w:rFonts w:ascii="Arial (WT)" w:hAnsi="Arial (WT)" w:hint="default"/>
      </w:rPr>
    </w:lvl>
    <w:lvl w:ilvl="2" w:tplc="BBA8CD7E" w:tentative="1">
      <w:start w:val="1"/>
      <w:numFmt w:val="lowerRoman"/>
      <w:lvlText w:val="%3."/>
      <w:lvlJc w:val="right"/>
      <w:pPr>
        <w:tabs>
          <w:tab w:val="num" w:pos="2160"/>
        </w:tabs>
        <w:ind w:left="2160" w:hanging="180"/>
      </w:pPr>
      <w:rPr>
        <w:rFonts w:cs="Times New Roman"/>
      </w:rPr>
    </w:lvl>
    <w:lvl w:ilvl="3" w:tplc="0820F090" w:tentative="1">
      <w:start w:val="1"/>
      <w:numFmt w:val="decimal"/>
      <w:lvlText w:val="%4."/>
      <w:lvlJc w:val="left"/>
      <w:pPr>
        <w:tabs>
          <w:tab w:val="num" w:pos="2880"/>
        </w:tabs>
        <w:ind w:left="2880" w:hanging="360"/>
      </w:pPr>
      <w:rPr>
        <w:rFonts w:cs="Times New Roman"/>
      </w:rPr>
    </w:lvl>
    <w:lvl w:ilvl="4" w:tplc="766C8C64" w:tentative="1">
      <w:start w:val="1"/>
      <w:numFmt w:val="lowerLetter"/>
      <w:lvlText w:val="%5."/>
      <w:lvlJc w:val="left"/>
      <w:pPr>
        <w:tabs>
          <w:tab w:val="num" w:pos="3600"/>
        </w:tabs>
        <w:ind w:left="3600" w:hanging="360"/>
      </w:pPr>
      <w:rPr>
        <w:rFonts w:cs="Times New Roman"/>
      </w:rPr>
    </w:lvl>
    <w:lvl w:ilvl="5" w:tplc="47AAA486" w:tentative="1">
      <w:start w:val="1"/>
      <w:numFmt w:val="lowerRoman"/>
      <w:lvlText w:val="%6."/>
      <w:lvlJc w:val="right"/>
      <w:pPr>
        <w:tabs>
          <w:tab w:val="num" w:pos="4320"/>
        </w:tabs>
        <w:ind w:left="4320" w:hanging="180"/>
      </w:pPr>
      <w:rPr>
        <w:rFonts w:cs="Times New Roman"/>
      </w:rPr>
    </w:lvl>
    <w:lvl w:ilvl="6" w:tplc="11541F6A" w:tentative="1">
      <w:start w:val="1"/>
      <w:numFmt w:val="decimal"/>
      <w:lvlText w:val="%7."/>
      <w:lvlJc w:val="left"/>
      <w:pPr>
        <w:tabs>
          <w:tab w:val="num" w:pos="5040"/>
        </w:tabs>
        <w:ind w:left="5040" w:hanging="360"/>
      </w:pPr>
      <w:rPr>
        <w:rFonts w:cs="Times New Roman"/>
      </w:rPr>
    </w:lvl>
    <w:lvl w:ilvl="7" w:tplc="A452692E" w:tentative="1">
      <w:start w:val="1"/>
      <w:numFmt w:val="lowerLetter"/>
      <w:lvlText w:val="%8."/>
      <w:lvlJc w:val="left"/>
      <w:pPr>
        <w:tabs>
          <w:tab w:val="num" w:pos="5760"/>
        </w:tabs>
        <w:ind w:left="5760" w:hanging="360"/>
      </w:pPr>
      <w:rPr>
        <w:rFonts w:cs="Times New Roman"/>
      </w:rPr>
    </w:lvl>
    <w:lvl w:ilvl="8" w:tplc="8B0CF2F4" w:tentative="1">
      <w:start w:val="1"/>
      <w:numFmt w:val="lowerRoman"/>
      <w:lvlText w:val="%9."/>
      <w:lvlJc w:val="right"/>
      <w:pPr>
        <w:tabs>
          <w:tab w:val="num" w:pos="6480"/>
        </w:tabs>
        <w:ind w:left="6480" w:hanging="180"/>
      </w:pPr>
      <w:rPr>
        <w:rFonts w:cs="Times New Roman"/>
      </w:rPr>
    </w:lvl>
  </w:abstractNum>
  <w:abstractNum w:abstractNumId="23">
    <w:nsid w:val="35F6590E"/>
    <w:multiLevelType w:val="multilevel"/>
    <w:tmpl w:val="4A261824"/>
    <w:lvl w:ilvl="0">
      <w:start w:val="4"/>
      <w:numFmt w:val="decimal"/>
      <w:lvlText w:val="%1."/>
      <w:lvlJc w:val="left"/>
      <w:pPr>
        <w:tabs>
          <w:tab w:val="num" w:pos="540"/>
        </w:tabs>
        <w:ind w:left="540" w:hanging="540"/>
      </w:pPr>
      <w:rPr>
        <w:rFonts w:hint="default"/>
      </w:rPr>
    </w:lvl>
    <w:lvl w:ilvl="1">
      <w:start w:val="2"/>
      <w:numFmt w:val="decimal"/>
      <w:lvlText w:val="%1.%2."/>
      <w:lvlJc w:val="left"/>
      <w:pPr>
        <w:tabs>
          <w:tab w:val="num" w:pos="894"/>
        </w:tabs>
        <w:ind w:left="894" w:hanging="540"/>
      </w:pPr>
      <w:rPr>
        <w:rFonts w:hint="default"/>
      </w:rPr>
    </w:lvl>
    <w:lvl w:ilvl="2">
      <w:start w:val="2"/>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632"/>
        </w:tabs>
        <w:ind w:left="4632" w:hanging="1800"/>
      </w:pPr>
      <w:rPr>
        <w:rFonts w:hint="default"/>
      </w:rPr>
    </w:lvl>
  </w:abstractNum>
  <w:abstractNum w:abstractNumId="24">
    <w:nsid w:val="39B7618A"/>
    <w:multiLevelType w:val="multilevel"/>
    <w:tmpl w:val="A62C988E"/>
    <w:lvl w:ilvl="0">
      <w:start w:val="7"/>
      <w:numFmt w:val="decimal"/>
      <w:lvlText w:val="%1."/>
      <w:lvlJc w:val="left"/>
      <w:pPr>
        <w:tabs>
          <w:tab w:val="num" w:pos="357"/>
        </w:tabs>
      </w:pPr>
      <w:rPr>
        <w:rFonts w:cs="Times New Roman" w:hint="default"/>
      </w:rPr>
    </w:lvl>
    <w:lvl w:ilvl="1">
      <w:start w:val="1"/>
      <w:numFmt w:val="decimal"/>
      <w:lvlText w:val="%1.%2."/>
      <w:lvlJc w:val="left"/>
      <w:pPr>
        <w:tabs>
          <w:tab w:val="num" w:pos="357"/>
        </w:tabs>
      </w:pPr>
      <w:rPr>
        <w:rFonts w:cs="Times New Roman" w:hint="default"/>
        <w:b w:val="0"/>
        <w:sz w:val="24"/>
        <w:szCs w:val="24"/>
      </w:rPr>
    </w:lvl>
    <w:lvl w:ilvl="2">
      <w:start w:val="1"/>
      <w:numFmt w:val="decimal"/>
      <w:lvlText w:val="%1.%2.%3."/>
      <w:lvlJc w:val="left"/>
      <w:pPr>
        <w:tabs>
          <w:tab w:val="num" w:pos="357"/>
        </w:tabs>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25">
    <w:nsid w:val="3A8D03E8"/>
    <w:multiLevelType w:val="hybridMultilevel"/>
    <w:tmpl w:val="0A48AE36"/>
    <w:lvl w:ilvl="0" w:tplc="9E163D92">
      <w:start w:val="1"/>
      <w:numFmt w:val="decimal"/>
      <w:lvlText w:val="%1."/>
      <w:lvlJc w:val="left"/>
      <w:pPr>
        <w:tabs>
          <w:tab w:val="num" w:pos="2007"/>
        </w:tabs>
        <w:ind w:left="2007" w:hanging="360"/>
      </w:pPr>
      <w:rPr>
        <w:rFonts w:cs="Times New Roman" w:hint="default"/>
      </w:rPr>
    </w:lvl>
    <w:lvl w:ilvl="1" w:tplc="7B6C80D8" w:tentative="1">
      <w:start w:val="1"/>
      <w:numFmt w:val="lowerLetter"/>
      <w:lvlText w:val="%2."/>
      <w:lvlJc w:val="left"/>
      <w:pPr>
        <w:ind w:left="1440" w:hanging="360"/>
      </w:pPr>
      <w:rPr>
        <w:rFonts w:cs="Times New Roman"/>
      </w:rPr>
    </w:lvl>
    <w:lvl w:ilvl="2" w:tplc="7032C086" w:tentative="1">
      <w:start w:val="1"/>
      <w:numFmt w:val="lowerRoman"/>
      <w:lvlText w:val="%3."/>
      <w:lvlJc w:val="right"/>
      <w:pPr>
        <w:ind w:left="2160" w:hanging="180"/>
      </w:pPr>
      <w:rPr>
        <w:rFonts w:cs="Times New Roman"/>
      </w:rPr>
    </w:lvl>
    <w:lvl w:ilvl="3" w:tplc="8C60CEA4" w:tentative="1">
      <w:start w:val="1"/>
      <w:numFmt w:val="decimal"/>
      <w:lvlText w:val="%4."/>
      <w:lvlJc w:val="left"/>
      <w:pPr>
        <w:ind w:left="2880" w:hanging="360"/>
      </w:pPr>
      <w:rPr>
        <w:rFonts w:cs="Times New Roman"/>
      </w:rPr>
    </w:lvl>
    <w:lvl w:ilvl="4" w:tplc="F8B2899C" w:tentative="1">
      <w:start w:val="1"/>
      <w:numFmt w:val="lowerLetter"/>
      <w:lvlText w:val="%5."/>
      <w:lvlJc w:val="left"/>
      <w:pPr>
        <w:ind w:left="3600" w:hanging="360"/>
      </w:pPr>
      <w:rPr>
        <w:rFonts w:cs="Times New Roman"/>
      </w:rPr>
    </w:lvl>
    <w:lvl w:ilvl="5" w:tplc="D170418A" w:tentative="1">
      <w:start w:val="1"/>
      <w:numFmt w:val="lowerRoman"/>
      <w:lvlText w:val="%6."/>
      <w:lvlJc w:val="right"/>
      <w:pPr>
        <w:ind w:left="4320" w:hanging="180"/>
      </w:pPr>
      <w:rPr>
        <w:rFonts w:cs="Times New Roman"/>
      </w:rPr>
    </w:lvl>
    <w:lvl w:ilvl="6" w:tplc="DEB2F126" w:tentative="1">
      <w:start w:val="1"/>
      <w:numFmt w:val="decimal"/>
      <w:lvlText w:val="%7."/>
      <w:lvlJc w:val="left"/>
      <w:pPr>
        <w:ind w:left="5040" w:hanging="360"/>
      </w:pPr>
      <w:rPr>
        <w:rFonts w:cs="Times New Roman"/>
      </w:rPr>
    </w:lvl>
    <w:lvl w:ilvl="7" w:tplc="F5FC859A" w:tentative="1">
      <w:start w:val="1"/>
      <w:numFmt w:val="lowerLetter"/>
      <w:lvlText w:val="%8."/>
      <w:lvlJc w:val="left"/>
      <w:pPr>
        <w:ind w:left="5760" w:hanging="360"/>
      </w:pPr>
      <w:rPr>
        <w:rFonts w:cs="Times New Roman"/>
      </w:rPr>
    </w:lvl>
    <w:lvl w:ilvl="8" w:tplc="C882CF4A" w:tentative="1">
      <w:start w:val="1"/>
      <w:numFmt w:val="lowerRoman"/>
      <w:lvlText w:val="%9."/>
      <w:lvlJc w:val="right"/>
      <w:pPr>
        <w:ind w:left="6480" w:hanging="180"/>
      </w:pPr>
      <w:rPr>
        <w:rFonts w:cs="Times New Roman"/>
      </w:r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7">
    <w:nsid w:val="3B5731A4"/>
    <w:multiLevelType w:val="multilevel"/>
    <w:tmpl w:val="5680065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3.%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8">
    <w:nsid w:val="3CE13B9A"/>
    <w:multiLevelType w:val="hybridMultilevel"/>
    <w:tmpl w:val="6AD845F0"/>
    <w:lvl w:ilvl="0" w:tplc="04190005">
      <w:start w:val="1"/>
      <w:numFmt w:val="bullet"/>
      <w:lvlText w:val=""/>
      <w:lvlJc w:val="left"/>
      <w:pPr>
        <w:ind w:left="360" w:hanging="360"/>
      </w:pPr>
      <w:rPr>
        <w:rFonts w:ascii="Wingdings" w:hAnsi="Wingdings" w:cs="Wingdings"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cs="Wingdings" w:hint="default"/>
      </w:rPr>
    </w:lvl>
    <w:lvl w:ilvl="3" w:tplc="04190001">
      <w:start w:val="1"/>
      <w:numFmt w:val="bullet"/>
      <w:lvlText w:val=""/>
      <w:lvlJc w:val="left"/>
      <w:pPr>
        <w:ind w:left="2520" w:hanging="360"/>
      </w:pPr>
      <w:rPr>
        <w:rFonts w:ascii="Symbol" w:hAnsi="Symbol" w:cs="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cs="Wingdings" w:hint="default"/>
      </w:rPr>
    </w:lvl>
    <w:lvl w:ilvl="6" w:tplc="04190001">
      <w:start w:val="1"/>
      <w:numFmt w:val="bullet"/>
      <w:lvlText w:val=""/>
      <w:lvlJc w:val="left"/>
      <w:pPr>
        <w:ind w:left="4680" w:hanging="360"/>
      </w:pPr>
      <w:rPr>
        <w:rFonts w:ascii="Symbol" w:hAnsi="Symbol" w:cs="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cs="Wingdings" w:hint="default"/>
      </w:rPr>
    </w:lvl>
  </w:abstractNum>
  <w:abstractNum w:abstractNumId="29">
    <w:nsid w:val="3F54337D"/>
    <w:multiLevelType w:val="multilevel"/>
    <w:tmpl w:val="8330575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9.%3."/>
      <w:lvlJc w:val="left"/>
      <w:pPr>
        <w:tabs>
          <w:tab w:val="num" w:pos="0"/>
        </w:tabs>
      </w:pPr>
      <w:rPr>
        <w:rFonts w:ascii="Times New Roman" w:hAnsi="Times New Roman" w:cs="Times New Roman" w:hint="default"/>
        <w:b w:val="0"/>
        <w:i w:val="0"/>
        <w:sz w:val="22"/>
        <w:szCs w:val="22"/>
      </w:rPr>
    </w:lvl>
    <w:lvl w:ilvl="3">
      <w:start w:val="1"/>
      <w:numFmt w:val="decimal"/>
      <w:lvlText w:val="%1.15.%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0">
    <w:nsid w:val="3FB0774E"/>
    <w:multiLevelType w:val="multilevel"/>
    <w:tmpl w:val="78109876"/>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8.%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1">
    <w:nsid w:val="41854D49"/>
    <w:multiLevelType w:val="multilevel"/>
    <w:tmpl w:val="698A2B7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2">
    <w:nsid w:val="41D67F4F"/>
    <w:multiLevelType w:val="multilevel"/>
    <w:tmpl w:val="9340710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7.%3."/>
      <w:lvlJc w:val="left"/>
      <w:pPr>
        <w:tabs>
          <w:tab w:val="num" w:pos="0"/>
        </w:tabs>
      </w:pPr>
      <w:rPr>
        <w:rFonts w:ascii="Times New Roman" w:hAnsi="Times New Roman" w:cs="Times New Roman" w:hint="default"/>
        <w:b w:val="0"/>
        <w:i w:val="0"/>
        <w:sz w:val="22"/>
        <w:szCs w:val="22"/>
      </w:rPr>
    </w:lvl>
    <w:lvl w:ilvl="3">
      <w:start w:val="1"/>
      <w:numFmt w:val="decimal"/>
      <w:lvlText w:val="%1.15.%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3">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
      <w:lvlText w:val="%1.%2.%3"/>
      <w:lvlJc w:val="left"/>
      <w:pPr>
        <w:tabs>
          <w:tab w:val="num" w:pos="1134"/>
        </w:tabs>
        <w:ind w:left="1134" w:hanging="1134"/>
      </w:pPr>
      <w:rPr>
        <w:rFonts w:cs="Times New Roman"/>
      </w:rPr>
    </w:lvl>
    <w:lvl w:ilvl="3">
      <w:start w:val="1"/>
      <w:numFmt w:val="decimal"/>
      <w:pStyle w:val="4"/>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4">
    <w:nsid w:val="465D3282"/>
    <w:multiLevelType w:val="hybridMultilevel"/>
    <w:tmpl w:val="AA1A4F02"/>
    <w:lvl w:ilvl="0" w:tplc="0419000F">
      <w:start w:val="1"/>
      <w:numFmt w:val="decimal"/>
      <w:lvlText w:val="%1."/>
      <w:lvlJc w:val="left"/>
      <w:pPr>
        <w:tabs>
          <w:tab w:val="num" w:pos="786"/>
        </w:tabs>
        <w:ind w:left="786" w:hanging="360"/>
      </w:pPr>
      <w:rPr>
        <w:rFonts w:cs="Times New Roman"/>
      </w:rPr>
    </w:lvl>
    <w:lvl w:ilvl="1" w:tplc="04190019">
      <w:numFmt w:val="none"/>
      <w:lvlText w:val=""/>
      <w:lvlJc w:val="left"/>
      <w:pPr>
        <w:tabs>
          <w:tab w:val="num" w:pos="360"/>
        </w:tabs>
      </w:pPr>
      <w:rPr>
        <w:rFonts w:cs="Times New Roman"/>
      </w:rPr>
    </w:lvl>
    <w:lvl w:ilvl="2" w:tplc="0419001B">
      <w:numFmt w:val="none"/>
      <w:lvlText w:val=""/>
      <w:lvlJc w:val="left"/>
      <w:pPr>
        <w:tabs>
          <w:tab w:val="num" w:pos="360"/>
        </w:tabs>
      </w:pPr>
      <w:rPr>
        <w:rFonts w:cs="Times New Roman"/>
      </w:rPr>
    </w:lvl>
    <w:lvl w:ilvl="3" w:tplc="0419000F">
      <w:numFmt w:val="none"/>
      <w:lvlText w:val=""/>
      <w:lvlJc w:val="left"/>
      <w:pPr>
        <w:tabs>
          <w:tab w:val="num" w:pos="360"/>
        </w:tabs>
      </w:pPr>
      <w:rPr>
        <w:rFonts w:cs="Times New Roman"/>
      </w:rPr>
    </w:lvl>
    <w:lvl w:ilvl="4" w:tplc="04190019">
      <w:numFmt w:val="none"/>
      <w:lvlText w:val=""/>
      <w:lvlJc w:val="left"/>
      <w:pPr>
        <w:tabs>
          <w:tab w:val="num" w:pos="360"/>
        </w:tabs>
      </w:pPr>
      <w:rPr>
        <w:rFonts w:cs="Times New Roman"/>
      </w:rPr>
    </w:lvl>
    <w:lvl w:ilvl="5" w:tplc="0419001B">
      <w:numFmt w:val="none"/>
      <w:lvlText w:val=""/>
      <w:lvlJc w:val="left"/>
      <w:pPr>
        <w:tabs>
          <w:tab w:val="num" w:pos="360"/>
        </w:tabs>
      </w:pPr>
      <w:rPr>
        <w:rFonts w:cs="Times New Roman"/>
      </w:rPr>
    </w:lvl>
    <w:lvl w:ilvl="6" w:tplc="0419000F">
      <w:numFmt w:val="none"/>
      <w:lvlText w:val=""/>
      <w:lvlJc w:val="left"/>
      <w:pPr>
        <w:tabs>
          <w:tab w:val="num" w:pos="360"/>
        </w:tabs>
      </w:pPr>
      <w:rPr>
        <w:rFonts w:cs="Times New Roman"/>
      </w:rPr>
    </w:lvl>
    <w:lvl w:ilvl="7" w:tplc="04190019">
      <w:numFmt w:val="none"/>
      <w:lvlText w:val=""/>
      <w:lvlJc w:val="left"/>
      <w:pPr>
        <w:tabs>
          <w:tab w:val="num" w:pos="360"/>
        </w:tabs>
      </w:pPr>
      <w:rPr>
        <w:rFonts w:cs="Times New Roman"/>
      </w:rPr>
    </w:lvl>
    <w:lvl w:ilvl="8" w:tplc="0419001B">
      <w:numFmt w:val="none"/>
      <w:lvlText w:val=""/>
      <w:lvlJc w:val="left"/>
      <w:pPr>
        <w:tabs>
          <w:tab w:val="num" w:pos="360"/>
        </w:tabs>
      </w:pPr>
      <w:rPr>
        <w:rFonts w:cs="Times New Roman"/>
      </w:r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cs="Times New Roman"/>
      </w:rPr>
    </w:lvl>
    <w:lvl w:ilvl="1">
      <w:start w:val="1"/>
      <w:numFmt w:val="decimal"/>
      <w:pStyle w:val="2"/>
      <w:lvlText w:val="%1.%2"/>
      <w:lvlJc w:val="left"/>
      <w:pPr>
        <w:tabs>
          <w:tab w:val="num" w:pos="1134"/>
        </w:tabs>
        <w:ind w:left="1134" w:hanging="1134"/>
      </w:pPr>
      <w:rPr>
        <w:rFonts w:cs="Times New Roman"/>
      </w:rPr>
    </w:lvl>
    <w:lvl w:ilvl="2">
      <w:start w:val="1"/>
      <w:numFmt w:val="decimal"/>
      <w:pStyle w:val="a1"/>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36">
    <w:nsid w:val="49546920"/>
    <w:multiLevelType w:val="hybridMultilevel"/>
    <w:tmpl w:val="165E9A4A"/>
    <w:lvl w:ilvl="0" w:tplc="DFD0E990">
      <w:start w:val="1"/>
      <w:numFmt w:val="decimal"/>
      <w:lvlText w:val="13.%1"/>
      <w:lvlJc w:val="left"/>
      <w:pPr>
        <w:ind w:left="502" w:hanging="360"/>
      </w:pPr>
      <w:rPr>
        <w:rFonts w:cs="Times New Roman" w:hint="default"/>
      </w:rPr>
    </w:lvl>
    <w:lvl w:ilvl="1" w:tplc="F044FB28" w:tentative="1">
      <w:start w:val="1"/>
      <w:numFmt w:val="lowerLetter"/>
      <w:lvlText w:val="%2."/>
      <w:lvlJc w:val="left"/>
      <w:pPr>
        <w:ind w:left="1440" w:hanging="360"/>
      </w:pPr>
      <w:rPr>
        <w:rFonts w:cs="Times New Roman"/>
      </w:rPr>
    </w:lvl>
    <w:lvl w:ilvl="2" w:tplc="D7D8031E" w:tentative="1">
      <w:start w:val="1"/>
      <w:numFmt w:val="lowerRoman"/>
      <w:lvlText w:val="%3."/>
      <w:lvlJc w:val="right"/>
      <w:pPr>
        <w:ind w:left="2160" w:hanging="180"/>
      </w:pPr>
      <w:rPr>
        <w:rFonts w:cs="Times New Roman"/>
      </w:rPr>
    </w:lvl>
    <w:lvl w:ilvl="3" w:tplc="F672122E" w:tentative="1">
      <w:start w:val="1"/>
      <w:numFmt w:val="decimal"/>
      <w:lvlText w:val="%4."/>
      <w:lvlJc w:val="left"/>
      <w:pPr>
        <w:ind w:left="2880" w:hanging="360"/>
      </w:pPr>
      <w:rPr>
        <w:rFonts w:cs="Times New Roman"/>
      </w:rPr>
    </w:lvl>
    <w:lvl w:ilvl="4" w:tplc="EBD4CF30" w:tentative="1">
      <w:start w:val="1"/>
      <w:numFmt w:val="lowerLetter"/>
      <w:lvlText w:val="%5."/>
      <w:lvlJc w:val="left"/>
      <w:pPr>
        <w:ind w:left="3600" w:hanging="360"/>
      </w:pPr>
      <w:rPr>
        <w:rFonts w:cs="Times New Roman"/>
      </w:rPr>
    </w:lvl>
    <w:lvl w:ilvl="5" w:tplc="F532348E" w:tentative="1">
      <w:start w:val="1"/>
      <w:numFmt w:val="lowerRoman"/>
      <w:lvlText w:val="%6."/>
      <w:lvlJc w:val="right"/>
      <w:pPr>
        <w:ind w:left="4320" w:hanging="180"/>
      </w:pPr>
      <w:rPr>
        <w:rFonts w:cs="Times New Roman"/>
      </w:rPr>
    </w:lvl>
    <w:lvl w:ilvl="6" w:tplc="78AE3420" w:tentative="1">
      <w:start w:val="1"/>
      <w:numFmt w:val="decimal"/>
      <w:lvlText w:val="%7."/>
      <w:lvlJc w:val="left"/>
      <w:pPr>
        <w:ind w:left="5040" w:hanging="360"/>
      </w:pPr>
      <w:rPr>
        <w:rFonts w:cs="Times New Roman"/>
      </w:rPr>
    </w:lvl>
    <w:lvl w:ilvl="7" w:tplc="1742C768" w:tentative="1">
      <w:start w:val="1"/>
      <w:numFmt w:val="lowerLetter"/>
      <w:lvlText w:val="%8."/>
      <w:lvlJc w:val="left"/>
      <w:pPr>
        <w:ind w:left="5760" w:hanging="360"/>
      </w:pPr>
      <w:rPr>
        <w:rFonts w:cs="Times New Roman"/>
      </w:rPr>
    </w:lvl>
    <w:lvl w:ilvl="8" w:tplc="72FA5A3C" w:tentative="1">
      <w:start w:val="1"/>
      <w:numFmt w:val="lowerRoman"/>
      <w:lvlText w:val="%9."/>
      <w:lvlJc w:val="right"/>
      <w:pPr>
        <w:ind w:left="6480" w:hanging="180"/>
      </w:pPr>
      <w:rPr>
        <w:rFonts w:cs="Times New Roman"/>
      </w:rPr>
    </w:lvl>
  </w:abstractNum>
  <w:abstractNum w:abstractNumId="37">
    <w:nsid w:val="4A2C4B90"/>
    <w:multiLevelType w:val="multilevel"/>
    <w:tmpl w:val="6D667FF2"/>
    <w:lvl w:ilvl="0">
      <w:start w:val="2"/>
      <w:numFmt w:val="decimal"/>
      <w:lvlText w:val="%1."/>
      <w:lvlJc w:val="left"/>
      <w:pPr>
        <w:tabs>
          <w:tab w:val="num" w:pos="360"/>
        </w:tabs>
        <w:ind w:left="360" w:hanging="360"/>
      </w:pPr>
      <w:rPr>
        <w:rFonts w:cs="Times New Roman" w:hint="default"/>
      </w:rPr>
    </w:lvl>
    <w:lvl w:ilvl="1">
      <w:start w:val="1"/>
      <w:numFmt w:val="decimal"/>
      <w:lvlText w:val="3.%2."/>
      <w:lvlJc w:val="left"/>
      <w:pPr>
        <w:tabs>
          <w:tab w:val="num" w:pos="360"/>
        </w:tabs>
        <w:ind w:left="360" w:hanging="360"/>
      </w:pPr>
      <w:rPr>
        <w:rFonts w:cs="Times New Roman" w:hint="default"/>
        <w:b/>
        <w:sz w:val="24"/>
        <w:szCs w:val="24"/>
      </w:rPr>
    </w:lvl>
    <w:lvl w:ilvl="2">
      <w:start w:val="1"/>
      <w:numFmt w:val="decimal"/>
      <w:lvlText w:val="3.%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9">
    <w:nsid w:val="52641A6D"/>
    <w:multiLevelType w:val="multilevel"/>
    <w:tmpl w:val="3DECE3A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2.%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0">
    <w:nsid w:val="568F7BEE"/>
    <w:multiLevelType w:val="hybridMultilevel"/>
    <w:tmpl w:val="9D80DC94"/>
    <w:lvl w:ilvl="0" w:tplc="0419000F">
      <w:start w:val="1"/>
      <w:numFmt w:val="decimal"/>
      <w:lvlText w:val="%1."/>
      <w:lvlJc w:val="left"/>
      <w:pPr>
        <w:tabs>
          <w:tab w:val="num" w:pos="360"/>
        </w:tabs>
        <w:ind w:left="360" w:hanging="360"/>
      </w:pPr>
      <w:rPr>
        <w:rFonts w:hint="default"/>
      </w:rPr>
    </w:lvl>
    <w:lvl w:ilvl="1" w:tplc="04190019">
      <w:start w:val="1"/>
      <w:numFmt w:val="lowerLetter"/>
      <w:lvlText w:val="%2."/>
      <w:lvlJc w:val="left"/>
      <w:pPr>
        <w:tabs>
          <w:tab w:val="num" w:pos="1287"/>
        </w:tabs>
        <w:ind w:left="1287" w:hanging="360"/>
      </w:pPr>
    </w:lvl>
    <w:lvl w:ilvl="2" w:tplc="0419001B" w:tentative="1">
      <w:start w:val="1"/>
      <w:numFmt w:val="lowerRoman"/>
      <w:lvlText w:val="%3."/>
      <w:lvlJc w:val="right"/>
      <w:pPr>
        <w:tabs>
          <w:tab w:val="num" w:pos="2007"/>
        </w:tabs>
        <w:ind w:left="2007" w:hanging="180"/>
      </w:pPr>
    </w:lvl>
    <w:lvl w:ilvl="3" w:tplc="0419000F" w:tentative="1">
      <w:start w:val="1"/>
      <w:numFmt w:val="decimal"/>
      <w:lvlText w:val="%4."/>
      <w:lvlJc w:val="left"/>
      <w:pPr>
        <w:tabs>
          <w:tab w:val="num" w:pos="2727"/>
        </w:tabs>
        <w:ind w:left="2727" w:hanging="360"/>
      </w:pPr>
    </w:lvl>
    <w:lvl w:ilvl="4" w:tplc="04190019" w:tentative="1">
      <w:start w:val="1"/>
      <w:numFmt w:val="lowerLetter"/>
      <w:lvlText w:val="%5."/>
      <w:lvlJc w:val="left"/>
      <w:pPr>
        <w:tabs>
          <w:tab w:val="num" w:pos="3447"/>
        </w:tabs>
        <w:ind w:left="3447" w:hanging="360"/>
      </w:pPr>
    </w:lvl>
    <w:lvl w:ilvl="5" w:tplc="0419001B" w:tentative="1">
      <w:start w:val="1"/>
      <w:numFmt w:val="lowerRoman"/>
      <w:lvlText w:val="%6."/>
      <w:lvlJc w:val="right"/>
      <w:pPr>
        <w:tabs>
          <w:tab w:val="num" w:pos="4167"/>
        </w:tabs>
        <w:ind w:left="4167" w:hanging="180"/>
      </w:pPr>
    </w:lvl>
    <w:lvl w:ilvl="6" w:tplc="0419000F" w:tentative="1">
      <w:start w:val="1"/>
      <w:numFmt w:val="decimal"/>
      <w:lvlText w:val="%7."/>
      <w:lvlJc w:val="left"/>
      <w:pPr>
        <w:tabs>
          <w:tab w:val="num" w:pos="4887"/>
        </w:tabs>
        <w:ind w:left="4887" w:hanging="360"/>
      </w:pPr>
    </w:lvl>
    <w:lvl w:ilvl="7" w:tplc="04190019" w:tentative="1">
      <w:start w:val="1"/>
      <w:numFmt w:val="lowerLetter"/>
      <w:lvlText w:val="%8."/>
      <w:lvlJc w:val="left"/>
      <w:pPr>
        <w:tabs>
          <w:tab w:val="num" w:pos="5607"/>
        </w:tabs>
        <w:ind w:left="5607" w:hanging="360"/>
      </w:pPr>
    </w:lvl>
    <w:lvl w:ilvl="8" w:tplc="0419001B" w:tentative="1">
      <w:start w:val="1"/>
      <w:numFmt w:val="lowerRoman"/>
      <w:lvlText w:val="%9."/>
      <w:lvlJc w:val="right"/>
      <w:pPr>
        <w:tabs>
          <w:tab w:val="num" w:pos="6327"/>
        </w:tabs>
        <w:ind w:left="6327" w:hanging="180"/>
      </w:pPr>
    </w:lvl>
  </w:abstractNum>
  <w:abstractNum w:abstractNumId="41">
    <w:nsid w:val="579D727F"/>
    <w:multiLevelType w:val="multilevel"/>
    <w:tmpl w:val="32BCCF42"/>
    <w:lvl w:ilvl="0">
      <w:start w:val="1"/>
      <w:numFmt w:val="decimal"/>
      <w:lvlText w:val="%1."/>
      <w:lvlJc w:val="left"/>
      <w:pPr>
        <w:tabs>
          <w:tab w:val="num" w:pos="357"/>
        </w:tabs>
        <w:ind w:left="0" w:firstLine="0"/>
      </w:pPr>
      <w:rPr>
        <w:rFonts w:hint="default"/>
      </w:rPr>
    </w:lvl>
    <w:lvl w:ilvl="1">
      <w:start w:val="1"/>
      <w:numFmt w:val="decimal"/>
      <w:lvlText w:val="%1.%2."/>
      <w:lvlJc w:val="left"/>
      <w:pPr>
        <w:tabs>
          <w:tab w:val="num" w:pos="539"/>
        </w:tabs>
        <w:ind w:left="0" w:firstLine="0"/>
      </w:pPr>
      <w:rPr>
        <w:rFonts w:hint="default"/>
        <w:b w:val="0"/>
        <w:sz w:val="24"/>
        <w:szCs w:val="24"/>
      </w:rPr>
    </w:lvl>
    <w:lvl w:ilvl="2">
      <w:start w:val="1"/>
      <w:numFmt w:val="decimal"/>
      <w:lvlText w:val="%1.%2.%3."/>
      <w:lvlJc w:val="left"/>
      <w:pPr>
        <w:tabs>
          <w:tab w:val="num" w:pos="357"/>
        </w:tabs>
        <w:ind w:left="0" w:firstLine="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2">
    <w:nsid w:val="5A510BEB"/>
    <w:multiLevelType w:val="multilevel"/>
    <w:tmpl w:val="3E40A266"/>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6.%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15.%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3">
    <w:nsid w:val="5AA40784"/>
    <w:multiLevelType w:val="hybridMultilevel"/>
    <w:tmpl w:val="161A5E68"/>
    <w:lvl w:ilvl="0" w:tplc="5ECC495A">
      <w:start w:val="1"/>
      <w:numFmt w:val="russianLower"/>
      <w:lvlText w:val="%1)"/>
      <w:lvlJc w:val="left"/>
      <w:pPr>
        <w:tabs>
          <w:tab w:val="num" w:pos="720"/>
        </w:tabs>
        <w:ind w:left="720" w:hanging="360"/>
      </w:pPr>
      <w:rPr>
        <w:rFonts w:cs="Times New Roman"/>
      </w:rPr>
    </w:lvl>
    <w:lvl w:ilvl="1" w:tplc="76E4A70A">
      <w:start w:val="1"/>
      <w:numFmt w:val="decimal"/>
      <w:lvlText w:val="%2."/>
      <w:lvlJc w:val="left"/>
      <w:pPr>
        <w:tabs>
          <w:tab w:val="num" w:pos="1440"/>
        </w:tabs>
        <w:ind w:left="1440" w:hanging="360"/>
      </w:pPr>
      <w:rPr>
        <w:rFonts w:cs="Times New Roman"/>
      </w:rPr>
    </w:lvl>
    <w:lvl w:ilvl="2" w:tplc="A47220CE">
      <w:start w:val="1"/>
      <w:numFmt w:val="decimal"/>
      <w:lvlText w:val="%3."/>
      <w:lvlJc w:val="left"/>
      <w:pPr>
        <w:tabs>
          <w:tab w:val="num" w:pos="2160"/>
        </w:tabs>
        <w:ind w:left="2160" w:hanging="360"/>
      </w:pPr>
      <w:rPr>
        <w:rFonts w:cs="Times New Roman"/>
      </w:rPr>
    </w:lvl>
    <w:lvl w:ilvl="3" w:tplc="D6E4AB66">
      <w:start w:val="1"/>
      <w:numFmt w:val="decimal"/>
      <w:lvlText w:val="%4."/>
      <w:lvlJc w:val="left"/>
      <w:pPr>
        <w:tabs>
          <w:tab w:val="num" w:pos="2880"/>
        </w:tabs>
        <w:ind w:left="2880" w:hanging="360"/>
      </w:pPr>
      <w:rPr>
        <w:rFonts w:cs="Times New Roman"/>
      </w:rPr>
    </w:lvl>
    <w:lvl w:ilvl="4" w:tplc="135289E6">
      <w:start w:val="1"/>
      <w:numFmt w:val="decimal"/>
      <w:lvlText w:val="%5."/>
      <w:lvlJc w:val="left"/>
      <w:pPr>
        <w:tabs>
          <w:tab w:val="num" w:pos="3600"/>
        </w:tabs>
        <w:ind w:left="3600" w:hanging="360"/>
      </w:pPr>
      <w:rPr>
        <w:rFonts w:cs="Times New Roman"/>
      </w:rPr>
    </w:lvl>
    <w:lvl w:ilvl="5" w:tplc="C5026FE8">
      <w:start w:val="1"/>
      <w:numFmt w:val="decimal"/>
      <w:lvlText w:val="%6."/>
      <w:lvlJc w:val="left"/>
      <w:pPr>
        <w:tabs>
          <w:tab w:val="num" w:pos="4320"/>
        </w:tabs>
        <w:ind w:left="4320" w:hanging="360"/>
      </w:pPr>
      <w:rPr>
        <w:rFonts w:cs="Times New Roman"/>
      </w:rPr>
    </w:lvl>
    <w:lvl w:ilvl="6" w:tplc="797ADFFA">
      <w:start w:val="1"/>
      <w:numFmt w:val="decimal"/>
      <w:lvlText w:val="%7."/>
      <w:lvlJc w:val="left"/>
      <w:pPr>
        <w:tabs>
          <w:tab w:val="num" w:pos="5040"/>
        </w:tabs>
        <w:ind w:left="5040" w:hanging="360"/>
      </w:pPr>
      <w:rPr>
        <w:rFonts w:cs="Times New Roman"/>
      </w:rPr>
    </w:lvl>
    <w:lvl w:ilvl="7" w:tplc="08666A6C">
      <w:start w:val="1"/>
      <w:numFmt w:val="decimal"/>
      <w:lvlText w:val="%8."/>
      <w:lvlJc w:val="left"/>
      <w:pPr>
        <w:tabs>
          <w:tab w:val="num" w:pos="5760"/>
        </w:tabs>
        <w:ind w:left="5760" w:hanging="360"/>
      </w:pPr>
      <w:rPr>
        <w:rFonts w:cs="Times New Roman"/>
      </w:rPr>
    </w:lvl>
    <w:lvl w:ilvl="8" w:tplc="2BD268B6">
      <w:start w:val="1"/>
      <w:numFmt w:val="decimal"/>
      <w:lvlText w:val="%9."/>
      <w:lvlJc w:val="left"/>
      <w:pPr>
        <w:tabs>
          <w:tab w:val="num" w:pos="6480"/>
        </w:tabs>
        <w:ind w:left="6480" w:hanging="360"/>
      </w:pPr>
      <w:rPr>
        <w:rFonts w:cs="Times New Roman"/>
      </w:rPr>
    </w:lvl>
  </w:abstractNum>
  <w:abstractNum w:abstractNumId="44">
    <w:nsid w:val="5E622525"/>
    <w:multiLevelType w:val="multilevel"/>
    <w:tmpl w:val="1AB271E6"/>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b/>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5">
    <w:nsid w:val="5FF8721D"/>
    <w:multiLevelType w:val="hybridMultilevel"/>
    <w:tmpl w:val="06867B98"/>
    <w:lvl w:ilvl="0" w:tplc="A7D05E80">
      <w:start w:val="1"/>
      <w:numFmt w:val="decimal"/>
      <w:lvlText w:val="%1."/>
      <w:lvlJc w:val="left"/>
      <w:pPr>
        <w:tabs>
          <w:tab w:val="num" w:pos="1287"/>
        </w:tabs>
        <w:ind w:left="1287" w:hanging="360"/>
      </w:pPr>
      <w:rPr>
        <w:rFonts w:cs="Times New Roman"/>
      </w:rPr>
    </w:lvl>
    <w:lvl w:ilvl="1" w:tplc="D04C9C52">
      <w:start w:val="1"/>
      <w:numFmt w:val="decimal"/>
      <w:lvlText w:val="%2."/>
      <w:lvlJc w:val="left"/>
      <w:pPr>
        <w:tabs>
          <w:tab w:val="num" w:pos="960"/>
        </w:tabs>
        <w:ind w:left="960" w:hanging="360"/>
      </w:pPr>
      <w:rPr>
        <w:rFonts w:cs="Times New Roman"/>
      </w:rPr>
    </w:lvl>
    <w:lvl w:ilvl="2" w:tplc="90080666">
      <w:start w:val="1"/>
      <w:numFmt w:val="lowerRoman"/>
      <w:lvlText w:val="%3."/>
      <w:lvlJc w:val="right"/>
      <w:pPr>
        <w:tabs>
          <w:tab w:val="num" w:pos="2727"/>
        </w:tabs>
        <w:ind w:left="2727" w:hanging="180"/>
      </w:pPr>
      <w:rPr>
        <w:rFonts w:cs="Times New Roman"/>
      </w:rPr>
    </w:lvl>
    <w:lvl w:ilvl="3" w:tplc="E200C072">
      <w:start w:val="1"/>
      <w:numFmt w:val="decimal"/>
      <w:lvlText w:val="%4."/>
      <w:lvlJc w:val="left"/>
      <w:pPr>
        <w:tabs>
          <w:tab w:val="num" w:pos="2880"/>
        </w:tabs>
        <w:ind w:left="2880" w:hanging="360"/>
      </w:pPr>
      <w:rPr>
        <w:rFonts w:cs="Times New Roman"/>
      </w:rPr>
    </w:lvl>
    <w:lvl w:ilvl="4" w:tplc="4B0ED7E2">
      <w:start w:val="1"/>
      <w:numFmt w:val="decimal"/>
      <w:lvlText w:val="%5."/>
      <w:lvlJc w:val="left"/>
      <w:pPr>
        <w:tabs>
          <w:tab w:val="num" w:pos="3600"/>
        </w:tabs>
        <w:ind w:left="3600" w:hanging="360"/>
      </w:pPr>
      <w:rPr>
        <w:rFonts w:cs="Times New Roman"/>
      </w:rPr>
    </w:lvl>
    <w:lvl w:ilvl="5" w:tplc="8A1E073E">
      <w:start w:val="1"/>
      <w:numFmt w:val="decimal"/>
      <w:lvlText w:val="%6."/>
      <w:lvlJc w:val="left"/>
      <w:pPr>
        <w:tabs>
          <w:tab w:val="num" w:pos="4320"/>
        </w:tabs>
        <w:ind w:left="4320" w:hanging="360"/>
      </w:pPr>
      <w:rPr>
        <w:rFonts w:cs="Times New Roman"/>
      </w:rPr>
    </w:lvl>
    <w:lvl w:ilvl="6" w:tplc="3B38316C">
      <w:start w:val="1"/>
      <w:numFmt w:val="decimal"/>
      <w:lvlText w:val="%7."/>
      <w:lvlJc w:val="left"/>
      <w:pPr>
        <w:tabs>
          <w:tab w:val="num" w:pos="5040"/>
        </w:tabs>
        <w:ind w:left="5040" w:hanging="360"/>
      </w:pPr>
      <w:rPr>
        <w:rFonts w:cs="Times New Roman"/>
      </w:rPr>
    </w:lvl>
    <w:lvl w:ilvl="7" w:tplc="5E74E0F0">
      <w:start w:val="1"/>
      <w:numFmt w:val="decimal"/>
      <w:lvlText w:val="%8."/>
      <w:lvlJc w:val="left"/>
      <w:pPr>
        <w:tabs>
          <w:tab w:val="num" w:pos="5760"/>
        </w:tabs>
        <w:ind w:left="5760" w:hanging="360"/>
      </w:pPr>
      <w:rPr>
        <w:rFonts w:cs="Times New Roman"/>
      </w:rPr>
    </w:lvl>
    <w:lvl w:ilvl="8" w:tplc="0144DF50">
      <w:start w:val="1"/>
      <w:numFmt w:val="decimal"/>
      <w:lvlText w:val="%9."/>
      <w:lvlJc w:val="left"/>
      <w:pPr>
        <w:tabs>
          <w:tab w:val="num" w:pos="6480"/>
        </w:tabs>
        <w:ind w:left="6480" w:hanging="360"/>
      </w:pPr>
      <w:rPr>
        <w:rFonts w:cs="Times New Roman"/>
      </w:rPr>
    </w:lvl>
  </w:abstractNum>
  <w:abstractNum w:abstractNumId="46">
    <w:nsid w:val="61856AC8"/>
    <w:multiLevelType w:val="multilevel"/>
    <w:tmpl w:val="6776B9A8"/>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7.%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7">
    <w:nsid w:val="67FE5963"/>
    <w:multiLevelType w:val="multilevel"/>
    <w:tmpl w:val="C22E04E6"/>
    <w:lvl w:ilvl="0">
      <w:start w:val="1"/>
      <w:numFmt w:val="decimal"/>
      <w:lvlText w:val="%1."/>
      <w:lvlJc w:val="left"/>
      <w:pPr>
        <w:tabs>
          <w:tab w:val="num" w:pos="357"/>
        </w:tabs>
      </w:pPr>
      <w:rPr>
        <w:rFonts w:cs="Times New Roman" w:hint="default"/>
      </w:rPr>
    </w:lvl>
    <w:lvl w:ilvl="1">
      <w:start w:val="1"/>
      <w:numFmt w:val="decimal"/>
      <w:lvlText w:val="%1.%2."/>
      <w:lvlJc w:val="left"/>
      <w:pPr>
        <w:tabs>
          <w:tab w:val="num" w:pos="539"/>
        </w:tabs>
        <w:ind w:left="539" w:hanging="539"/>
      </w:pPr>
      <w:rPr>
        <w:rFonts w:cs="Times New Roman" w:hint="default"/>
        <w:b w:val="0"/>
        <w:sz w:val="24"/>
        <w:szCs w:val="24"/>
      </w:rPr>
    </w:lvl>
    <w:lvl w:ilvl="2">
      <w:start w:val="1"/>
      <w:numFmt w:val="decimal"/>
      <w:lvlText w:val="%1.%2.%3."/>
      <w:lvlJc w:val="left"/>
      <w:pPr>
        <w:tabs>
          <w:tab w:val="num" w:pos="357"/>
        </w:tabs>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48">
    <w:nsid w:val="6811274C"/>
    <w:multiLevelType w:val="multilevel"/>
    <w:tmpl w:val="5A9A5D2E"/>
    <w:lvl w:ilvl="0">
      <w:start w:val="2"/>
      <w:numFmt w:val="decimal"/>
      <w:lvlText w:val="%1."/>
      <w:lvlJc w:val="left"/>
      <w:pPr>
        <w:tabs>
          <w:tab w:val="num" w:pos="360"/>
        </w:tabs>
        <w:ind w:left="360" w:hanging="360"/>
      </w:pPr>
      <w:rPr>
        <w:rFonts w:cs="Times New Roman" w:hint="default"/>
      </w:rPr>
    </w:lvl>
    <w:lvl w:ilvl="1">
      <w:start w:val="1"/>
      <w:numFmt w:val="decimal"/>
      <w:lvlText w:val="4.%2"/>
      <w:lvlJc w:val="left"/>
      <w:pPr>
        <w:tabs>
          <w:tab w:val="num" w:pos="1070"/>
        </w:tabs>
        <w:ind w:left="1070" w:hanging="360"/>
      </w:pPr>
      <w:rPr>
        <w:rFonts w:ascii="Times New Roman" w:hAnsi="Times New Roman" w:cs="Times New Roman" w:hint="default"/>
        <w:b/>
        <w:i w:val="0"/>
        <w:sz w:val="24"/>
        <w:szCs w:val="24"/>
      </w:rPr>
    </w:lvl>
    <w:lvl w:ilvl="2">
      <w:start w:val="1"/>
      <w:numFmt w:val="decimal"/>
      <w:lvlText w:val="3.%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9">
    <w:nsid w:val="683801F0"/>
    <w:multiLevelType w:val="multilevel"/>
    <w:tmpl w:val="AF803B76"/>
    <w:lvl w:ilvl="0">
      <w:start w:val="13"/>
      <w:numFmt w:val="decimal"/>
      <w:lvlText w:val="%1."/>
      <w:lvlJc w:val="left"/>
      <w:pPr>
        <w:ind w:left="660" w:hanging="660"/>
      </w:pPr>
      <w:rPr>
        <w:rFonts w:cs="Times New Roman" w:hint="default"/>
      </w:rPr>
    </w:lvl>
    <w:lvl w:ilvl="1">
      <w:start w:val="1"/>
      <w:numFmt w:val="decimal"/>
      <w:lvlText w:val="%1.%2."/>
      <w:lvlJc w:val="left"/>
      <w:pPr>
        <w:ind w:left="984" w:hanging="660"/>
      </w:pPr>
      <w:rPr>
        <w:rFonts w:cs="Times New Roman" w:hint="default"/>
      </w:rPr>
    </w:lvl>
    <w:lvl w:ilvl="2">
      <w:start w:val="1"/>
      <w:numFmt w:val="decimal"/>
      <w:lvlText w:val="13.2.%3"/>
      <w:lvlJc w:val="left"/>
      <w:pPr>
        <w:ind w:left="1004" w:hanging="720"/>
      </w:pPr>
      <w:rPr>
        <w:rFonts w:cs="Times New Roman" w:hint="default"/>
      </w:rPr>
    </w:lvl>
    <w:lvl w:ilvl="3">
      <w:start w:val="1"/>
      <w:numFmt w:val="decimal"/>
      <w:lvlText w:val="%1.%2.%3.%4."/>
      <w:lvlJc w:val="left"/>
      <w:pPr>
        <w:ind w:left="1692" w:hanging="720"/>
      </w:pPr>
      <w:rPr>
        <w:rFonts w:cs="Times New Roman" w:hint="default"/>
      </w:rPr>
    </w:lvl>
    <w:lvl w:ilvl="4">
      <w:start w:val="1"/>
      <w:numFmt w:val="decimal"/>
      <w:lvlText w:val="%1.%2.%3.%4.%5."/>
      <w:lvlJc w:val="left"/>
      <w:pPr>
        <w:ind w:left="2376" w:hanging="1080"/>
      </w:pPr>
      <w:rPr>
        <w:rFonts w:cs="Times New Roman" w:hint="default"/>
      </w:rPr>
    </w:lvl>
    <w:lvl w:ilvl="5">
      <w:start w:val="1"/>
      <w:numFmt w:val="decimal"/>
      <w:lvlText w:val="%1.%2.%3.%4.%5.%6."/>
      <w:lvlJc w:val="left"/>
      <w:pPr>
        <w:ind w:left="2700" w:hanging="1080"/>
      </w:pPr>
      <w:rPr>
        <w:rFonts w:cs="Times New Roman" w:hint="default"/>
      </w:rPr>
    </w:lvl>
    <w:lvl w:ilvl="6">
      <w:start w:val="1"/>
      <w:numFmt w:val="decimal"/>
      <w:lvlText w:val="%1.%2.%3.%4.%5.%6.%7."/>
      <w:lvlJc w:val="left"/>
      <w:pPr>
        <w:ind w:left="3384" w:hanging="1440"/>
      </w:pPr>
      <w:rPr>
        <w:rFonts w:cs="Times New Roman" w:hint="default"/>
      </w:rPr>
    </w:lvl>
    <w:lvl w:ilvl="7">
      <w:start w:val="1"/>
      <w:numFmt w:val="decimal"/>
      <w:lvlText w:val="%1.%2.%3.%4.%5.%6.%7.%8."/>
      <w:lvlJc w:val="left"/>
      <w:pPr>
        <w:ind w:left="3708" w:hanging="1440"/>
      </w:pPr>
      <w:rPr>
        <w:rFonts w:cs="Times New Roman" w:hint="default"/>
      </w:rPr>
    </w:lvl>
    <w:lvl w:ilvl="8">
      <w:start w:val="1"/>
      <w:numFmt w:val="decimal"/>
      <w:lvlText w:val="%1.%2.%3.%4.%5.%6.%7.%8.%9."/>
      <w:lvlJc w:val="left"/>
      <w:pPr>
        <w:ind w:left="4392" w:hanging="1800"/>
      </w:pPr>
      <w:rPr>
        <w:rFonts w:cs="Times New Roman" w:hint="default"/>
      </w:rPr>
    </w:lvl>
  </w:abstractNum>
  <w:abstractNum w:abstractNumId="50">
    <w:nsid w:val="6AD23AE8"/>
    <w:multiLevelType w:val="multilevel"/>
    <w:tmpl w:val="DA50C3A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0.%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51">
    <w:nsid w:val="6BED3D1F"/>
    <w:multiLevelType w:val="hybridMultilevel"/>
    <w:tmpl w:val="2D44FD72"/>
    <w:lvl w:ilvl="0" w:tplc="9266F0C6">
      <w:start w:val="1"/>
      <w:numFmt w:val="bullet"/>
      <w:lvlText w:val=""/>
      <w:lvlJc w:val="left"/>
      <w:pPr>
        <w:ind w:left="1713" w:hanging="360"/>
      </w:pPr>
      <w:rPr>
        <w:rFonts w:ascii="Symbol" w:hAnsi="Symbol" w:hint="default"/>
      </w:rPr>
    </w:lvl>
    <w:lvl w:ilvl="1" w:tplc="8F9016A4">
      <w:start w:val="1"/>
      <w:numFmt w:val="decimal"/>
      <w:lvlText w:val="%2."/>
      <w:lvlJc w:val="left"/>
      <w:pPr>
        <w:tabs>
          <w:tab w:val="num" w:pos="1440"/>
        </w:tabs>
        <w:ind w:left="1440" w:hanging="360"/>
      </w:pPr>
      <w:rPr>
        <w:rFonts w:cs="Times New Roman"/>
      </w:rPr>
    </w:lvl>
    <w:lvl w:ilvl="2" w:tplc="D616C236">
      <w:start w:val="1"/>
      <w:numFmt w:val="decimal"/>
      <w:lvlText w:val="%3."/>
      <w:lvlJc w:val="left"/>
      <w:pPr>
        <w:tabs>
          <w:tab w:val="num" w:pos="2160"/>
        </w:tabs>
        <w:ind w:left="2160" w:hanging="360"/>
      </w:pPr>
      <w:rPr>
        <w:rFonts w:cs="Times New Roman"/>
      </w:rPr>
    </w:lvl>
    <w:lvl w:ilvl="3" w:tplc="4092B29E">
      <w:start w:val="1"/>
      <w:numFmt w:val="decimal"/>
      <w:lvlText w:val="%4."/>
      <w:lvlJc w:val="left"/>
      <w:pPr>
        <w:tabs>
          <w:tab w:val="num" w:pos="2880"/>
        </w:tabs>
        <w:ind w:left="2880" w:hanging="360"/>
      </w:pPr>
      <w:rPr>
        <w:rFonts w:cs="Times New Roman"/>
      </w:rPr>
    </w:lvl>
    <w:lvl w:ilvl="4" w:tplc="F7A05842">
      <w:start w:val="1"/>
      <w:numFmt w:val="decimal"/>
      <w:lvlText w:val="%5."/>
      <w:lvlJc w:val="left"/>
      <w:pPr>
        <w:tabs>
          <w:tab w:val="num" w:pos="3600"/>
        </w:tabs>
        <w:ind w:left="3600" w:hanging="360"/>
      </w:pPr>
      <w:rPr>
        <w:rFonts w:cs="Times New Roman"/>
      </w:rPr>
    </w:lvl>
    <w:lvl w:ilvl="5" w:tplc="712E7CD8">
      <w:start w:val="1"/>
      <w:numFmt w:val="decimal"/>
      <w:lvlText w:val="%6."/>
      <w:lvlJc w:val="left"/>
      <w:pPr>
        <w:tabs>
          <w:tab w:val="num" w:pos="4320"/>
        </w:tabs>
        <w:ind w:left="4320" w:hanging="360"/>
      </w:pPr>
      <w:rPr>
        <w:rFonts w:cs="Times New Roman"/>
      </w:rPr>
    </w:lvl>
    <w:lvl w:ilvl="6" w:tplc="D320EB46">
      <w:start w:val="1"/>
      <w:numFmt w:val="decimal"/>
      <w:lvlText w:val="%7."/>
      <w:lvlJc w:val="left"/>
      <w:pPr>
        <w:tabs>
          <w:tab w:val="num" w:pos="5040"/>
        </w:tabs>
        <w:ind w:left="5040" w:hanging="360"/>
      </w:pPr>
      <w:rPr>
        <w:rFonts w:cs="Times New Roman"/>
      </w:rPr>
    </w:lvl>
    <w:lvl w:ilvl="7" w:tplc="81C60878">
      <w:start w:val="1"/>
      <w:numFmt w:val="decimal"/>
      <w:lvlText w:val="%8."/>
      <w:lvlJc w:val="left"/>
      <w:pPr>
        <w:tabs>
          <w:tab w:val="num" w:pos="5760"/>
        </w:tabs>
        <w:ind w:left="5760" w:hanging="360"/>
      </w:pPr>
      <w:rPr>
        <w:rFonts w:cs="Times New Roman"/>
      </w:rPr>
    </w:lvl>
    <w:lvl w:ilvl="8" w:tplc="411C4808">
      <w:start w:val="1"/>
      <w:numFmt w:val="decimal"/>
      <w:lvlText w:val="%9."/>
      <w:lvlJc w:val="left"/>
      <w:pPr>
        <w:tabs>
          <w:tab w:val="num" w:pos="6480"/>
        </w:tabs>
        <w:ind w:left="6480" w:hanging="360"/>
      </w:pPr>
      <w:rPr>
        <w:rFonts w:cs="Times New Roman"/>
      </w:rPr>
    </w:lvl>
  </w:abstractNum>
  <w:abstractNum w:abstractNumId="52">
    <w:nsid w:val="6C8E56BD"/>
    <w:multiLevelType w:val="multilevel"/>
    <w:tmpl w:val="1BF6F132"/>
    <w:styleLink w:val="20"/>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53">
    <w:nsid w:val="6ECE2CB9"/>
    <w:multiLevelType w:val="multilevel"/>
    <w:tmpl w:val="34422AB4"/>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25A26EC"/>
    <w:multiLevelType w:val="multilevel"/>
    <w:tmpl w:val="575002B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11.%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55">
    <w:nsid w:val="72EC0EE6"/>
    <w:multiLevelType w:val="multilevel"/>
    <w:tmpl w:val="7CDA34BE"/>
    <w:styleLink w:val="40"/>
    <w:lvl w:ilvl="0">
      <w:start w:val="1"/>
      <w:numFmt w:val="decimal"/>
      <w:lvlText w:val="%1."/>
      <w:lvlJc w:val="left"/>
      <w:pPr>
        <w:ind w:left="660" w:hanging="660"/>
      </w:pPr>
      <w:rPr>
        <w:rFonts w:cs="Times New Roman"/>
      </w:rPr>
    </w:lvl>
    <w:lvl w:ilvl="1">
      <w:start w:val="1"/>
      <w:numFmt w:val="decimal"/>
      <w:lvlText w:val="%1.%2."/>
      <w:lvlJc w:val="left"/>
      <w:pPr>
        <w:ind w:left="984" w:hanging="660"/>
      </w:pPr>
      <w:rPr>
        <w:rFonts w:cs="Times New Roman"/>
      </w:rPr>
    </w:lvl>
    <w:lvl w:ilvl="2">
      <w:start w:val="1"/>
      <w:numFmt w:val="decimal"/>
      <w:lvlText w:val="13.2.%3"/>
      <w:lvlJc w:val="left"/>
      <w:pPr>
        <w:ind w:left="1004" w:hanging="720"/>
      </w:pPr>
      <w:rPr>
        <w:rFonts w:cs="Times New Roman"/>
      </w:rPr>
    </w:lvl>
    <w:lvl w:ilvl="3">
      <w:start w:val="1"/>
      <w:numFmt w:val="decimal"/>
      <w:lvlText w:val="%1.%2.%3.%4."/>
      <w:lvlJc w:val="left"/>
      <w:pPr>
        <w:ind w:left="1692" w:hanging="720"/>
      </w:pPr>
      <w:rPr>
        <w:rFonts w:cs="Times New Roman"/>
      </w:rPr>
    </w:lvl>
    <w:lvl w:ilvl="4">
      <w:start w:val="1"/>
      <w:numFmt w:val="decimal"/>
      <w:lvlText w:val="%1.%2.%3.%4.%5."/>
      <w:lvlJc w:val="left"/>
      <w:pPr>
        <w:ind w:left="2376" w:hanging="1080"/>
      </w:pPr>
      <w:rPr>
        <w:rFonts w:cs="Times New Roman"/>
      </w:rPr>
    </w:lvl>
    <w:lvl w:ilvl="5">
      <w:start w:val="1"/>
      <w:numFmt w:val="decimal"/>
      <w:lvlText w:val="%1.%2.%3.%4.%5.%6."/>
      <w:lvlJc w:val="left"/>
      <w:pPr>
        <w:ind w:left="2700" w:hanging="1080"/>
      </w:pPr>
      <w:rPr>
        <w:rFonts w:cs="Times New Roman"/>
      </w:rPr>
    </w:lvl>
    <w:lvl w:ilvl="6">
      <w:start w:val="1"/>
      <w:numFmt w:val="decimal"/>
      <w:lvlText w:val="%1.%2.%3.%4.%5.%6.%7."/>
      <w:lvlJc w:val="left"/>
      <w:pPr>
        <w:ind w:left="3384" w:hanging="1440"/>
      </w:pPr>
      <w:rPr>
        <w:rFonts w:cs="Times New Roman"/>
      </w:rPr>
    </w:lvl>
    <w:lvl w:ilvl="7">
      <w:start w:val="1"/>
      <w:numFmt w:val="decimal"/>
      <w:lvlText w:val="%1.%2.%3.%4.%5.%6.%7.%8."/>
      <w:lvlJc w:val="left"/>
      <w:pPr>
        <w:ind w:left="3708" w:hanging="1440"/>
      </w:pPr>
      <w:rPr>
        <w:rFonts w:cs="Times New Roman"/>
      </w:rPr>
    </w:lvl>
    <w:lvl w:ilvl="8">
      <w:start w:val="1"/>
      <w:numFmt w:val="decimal"/>
      <w:lvlText w:val="%1.%2.%3.%4.%5.%6.%7.%8.%9."/>
      <w:lvlJc w:val="left"/>
      <w:pPr>
        <w:ind w:left="4392" w:hanging="1800"/>
      </w:pPr>
      <w:rPr>
        <w:rFonts w:cs="Times New Roman"/>
      </w:rPr>
    </w:lvl>
  </w:abstractNum>
  <w:abstractNum w:abstractNumId="56">
    <w:nsid w:val="74A34FA2"/>
    <w:multiLevelType w:val="multilevel"/>
    <w:tmpl w:val="C60414A4"/>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9.%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57">
    <w:nsid w:val="76F577A0"/>
    <w:multiLevelType w:val="multilevel"/>
    <w:tmpl w:val="7BECA6EE"/>
    <w:lvl w:ilvl="0">
      <w:start w:val="4"/>
      <w:numFmt w:val="decimal"/>
      <w:lvlText w:val="%1."/>
      <w:lvlJc w:val="left"/>
      <w:pPr>
        <w:tabs>
          <w:tab w:val="num" w:pos="1958"/>
        </w:tabs>
        <w:ind w:left="1958" w:hanging="540"/>
      </w:pPr>
      <w:rPr>
        <w:rFonts w:hint="default"/>
      </w:rPr>
    </w:lvl>
    <w:lvl w:ilvl="1">
      <w:start w:val="1"/>
      <w:numFmt w:val="decimal"/>
      <w:lvlText w:val="%1.%2."/>
      <w:lvlJc w:val="left"/>
      <w:pPr>
        <w:tabs>
          <w:tab w:val="num" w:pos="824"/>
        </w:tabs>
        <w:ind w:left="824" w:hanging="540"/>
      </w:pPr>
      <w:rPr>
        <w:rFonts w:hint="default"/>
      </w:rPr>
    </w:lvl>
    <w:lvl w:ilvl="2">
      <w:start w:val="3"/>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632"/>
        </w:tabs>
        <w:ind w:left="4632" w:hanging="1800"/>
      </w:pPr>
      <w:rPr>
        <w:rFonts w:hint="default"/>
      </w:rPr>
    </w:lvl>
  </w:abstractNum>
  <w:abstractNum w:abstractNumId="58">
    <w:nsid w:val="792721C9"/>
    <w:multiLevelType w:val="hybridMultilevel"/>
    <w:tmpl w:val="83B8CA2A"/>
    <w:lvl w:ilvl="0" w:tplc="BEF2D21C">
      <w:start w:val="1"/>
      <w:numFmt w:val="russianLower"/>
      <w:lvlText w:val="%1)"/>
      <w:lvlJc w:val="left"/>
      <w:pPr>
        <w:tabs>
          <w:tab w:val="num" w:pos="1200"/>
        </w:tabs>
        <w:ind w:left="1200" w:hanging="360"/>
      </w:pPr>
      <w:rPr>
        <w:rFonts w:cs="Times New Roman"/>
      </w:rPr>
    </w:lvl>
    <w:lvl w:ilvl="1" w:tplc="2DBE345A">
      <w:start w:val="1"/>
      <w:numFmt w:val="decimal"/>
      <w:lvlText w:val="%2."/>
      <w:lvlJc w:val="left"/>
      <w:pPr>
        <w:tabs>
          <w:tab w:val="num" w:pos="1440"/>
        </w:tabs>
        <w:ind w:left="1440" w:hanging="360"/>
      </w:pPr>
      <w:rPr>
        <w:rFonts w:cs="Times New Roman"/>
      </w:rPr>
    </w:lvl>
    <w:lvl w:ilvl="2" w:tplc="EC2CDD26">
      <w:start w:val="1"/>
      <w:numFmt w:val="decimal"/>
      <w:lvlText w:val="%3."/>
      <w:lvlJc w:val="left"/>
      <w:pPr>
        <w:tabs>
          <w:tab w:val="num" w:pos="2160"/>
        </w:tabs>
        <w:ind w:left="2160" w:hanging="360"/>
      </w:pPr>
      <w:rPr>
        <w:rFonts w:cs="Times New Roman"/>
      </w:rPr>
    </w:lvl>
    <w:lvl w:ilvl="3" w:tplc="79345266">
      <w:start w:val="1"/>
      <w:numFmt w:val="decimal"/>
      <w:lvlText w:val="%4."/>
      <w:lvlJc w:val="left"/>
      <w:pPr>
        <w:tabs>
          <w:tab w:val="num" w:pos="2880"/>
        </w:tabs>
        <w:ind w:left="2880" w:hanging="360"/>
      </w:pPr>
      <w:rPr>
        <w:rFonts w:cs="Times New Roman"/>
      </w:rPr>
    </w:lvl>
    <w:lvl w:ilvl="4" w:tplc="7CD6BD86">
      <w:start w:val="1"/>
      <w:numFmt w:val="decimal"/>
      <w:lvlText w:val="%5."/>
      <w:lvlJc w:val="left"/>
      <w:pPr>
        <w:tabs>
          <w:tab w:val="num" w:pos="3600"/>
        </w:tabs>
        <w:ind w:left="3600" w:hanging="360"/>
      </w:pPr>
      <w:rPr>
        <w:rFonts w:cs="Times New Roman"/>
      </w:rPr>
    </w:lvl>
    <w:lvl w:ilvl="5" w:tplc="5F4C3BD2">
      <w:start w:val="1"/>
      <w:numFmt w:val="decimal"/>
      <w:lvlText w:val="%6."/>
      <w:lvlJc w:val="left"/>
      <w:pPr>
        <w:tabs>
          <w:tab w:val="num" w:pos="4320"/>
        </w:tabs>
        <w:ind w:left="4320" w:hanging="360"/>
      </w:pPr>
      <w:rPr>
        <w:rFonts w:cs="Times New Roman"/>
      </w:rPr>
    </w:lvl>
    <w:lvl w:ilvl="6" w:tplc="74E049F2">
      <w:start w:val="1"/>
      <w:numFmt w:val="decimal"/>
      <w:lvlText w:val="%7."/>
      <w:lvlJc w:val="left"/>
      <w:pPr>
        <w:tabs>
          <w:tab w:val="num" w:pos="5040"/>
        </w:tabs>
        <w:ind w:left="5040" w:hanging="360"/>
      </w:pPr>
      <w:rPr>
        <w:rFonts w:cs="Times New Roman"/>
      </w:rPr>
    </w:lvl>
    <w:lvl w:ilvl="7" w:tplc="4560D3C2">
      <w:start w:val="1"/>
      <w:numFmt w:val="decimal"/>
      <w:lvlText w:val="%8."/>
      <w:lvlJc w:val="left"/>
      <w:pPr>
        <w:tabs>
          <w:tab w:val="num" w:pos="5760"/>
        </w:tabs>
        <w:ind w:left="5760" w:hanging="360"/>
      </w:pPr>
      <w:rPr>
        <w:rFonts w:cs="Times New Roman"/>
      </w:rPr>
    </w:lvl>
    <w:lvl w:ilvl="8" w:tplc="4E406556">
      <w:start w:val="1"/>
      <w:numFmt w:val="decimal"/>
      <w:lvlText w:val="%9."/>
      <w:lvlJc w:val="left"/>
      <w:pPr>
        <w:tabs>
          <w:tab w:val="num" w:pos="6480"/>
        </w:tabs>
        <w:ind w:left="6480" w:hanging="360"/>
      </w:pPr>
      <w:rPr>
        <w:rFonts w:cs="Times New Roman"/>
      </w:rPr>
    </w:lvl>
  </w:abstractNum>
  <w:abstractNum w:abstractNumId="59">
    <w:nsid w:val="7B14081A"/>
    <w:multiLevelType w:val="hybridMultilevel"/>
    <w:tmpl w:val="E2D8FE42"/>
    <w:lvl w:ilvl="0" w:tplc="37483852">
      <w:start w:val="1"/>
      <w:numFmt w:val="bullet"/>
      <w:lvlText w:val=""/>
      <w:lvlJc w:val="left"/>
      <w:pPr>
        <w:ind w:left="1440" w:hanging="360"/>
      </w:pPr>
      <w:rPr>
        <w:rFonts w:ascii="Symbol" w:hAnsi="Symbol" w:hint="default"/>
      </w:rPr>
    </w:lvl>
    <w:lvl w:ilvl="1" w:tplc="26A0480C">
      <w:start w:val="1"/>
      <w:numFmt w:val="decimal"/>
      <w:lvlText w:val="%2."/>
      <w:lvlJc w:val="left"/>
      <w:pPr>
        <w:tabs>
          <w:tab w:val="num" w:pos="1440"/>
        </w:tabs>
        <w:ind w:left="1440" w:hanging="360"/>
      </w:pPr>
      <w:rPr>
        <w:rFonts w:cs="Times New Roman"/>
      </w:rPr>
    </w:lvl>
    <w:lvl w:ilvl="2" w:tplc="508A46D0">
      <w:start w:val="1"/>
      <w:numFmt w:val="decimal"/>
      <w:lvlText w:val="%3."/>
      <w:lvlJc w:val="left"/>
      <w:pPr>
        <w:tabs>
          <w:tab w:val="num" w:pos="2160"/>
        </w:tabs>
        <w:ind w:left="2160" w:hanging="360"/>
      </w:pPr>
      <w:rPr>
        <w:rFonts w:cs="Times New Roman"/>
      </w:rPr>
    </w:lvl>
    <w:lvl w:ilvl="3" w:tplc="2646C61C">
      <w:start w:val="1"/>
      <w:numFmt w:val="decimal"/>
      <w:lvlText w:val="%4."/>
      <w:lvlJc w:val="left"/>
      <w:pPr>
        <w:tabs>
          <w:tab w:val="num" w:pos="2880"/>
        </w:tabs>
        <w:ind w:left="2880" w:hanging="360"/>
      </w:pPr>
      <w:rPr>
        <w:rFonts w:cs="Times New Roman"/>
      </w:rPr>
    </w:lvl>
    <w:lvl w:ilvl="4" w:tplc="BAD88B56">
      <w:start w:val="1"/>
      <w:numFmt w:val="decimal"/>
      <w:lvlText w:val="%5."/>
      <w:lvlJc w:val="left"/>
      <w:pPr>
        <w:tabs>
          <w:tab w:val="num" w:pos="3600"/>
        </w:tabs>
        <w:ind w:left="3600" w:hanging="360"/>
      </w:pPr>
      <w:rPr>
        <w:rFonts w:cs="Times New Roman"/>
      </w:rPr>
    </w:lvl>
    <w:lvl w:ilvl="5" w:tplc="E3C6CE46">
      <w:start w:val="1"/>
      <w:numFmt w:val="decimal"/>
      <w:lvlText w:val="%6."/>
      <w:lvlJc w:val="left"/>
      <w:pPr>
        <w:tabs>
          <w:tab w:val="num" w:pos="4320"/>
        </w:tabs>
        <w:ind w:left="4320" w:hanging="360"/>
      </w:pPr>
      <w:rPr>
        <w:rFonts w:cs="Times New Roman"/>
      </w:rPr>
    </w:lvl>
    <w:lvl w:ilvl="6" w:tplc="057A5446">
      <w:start w:val="1"/>
      <w:numFmt w:val="decimal"/>
      <w:lvlText w:val="%7."/>
      <w:lvlJc w:val="left"/>
      <w:pPr>
        <w:tabs>
          <w:tab w:val="num" w:pos="5040"/>
        </w:tabs>
        <w:ind w:left="5040" w:hanging="360"/>
      </w:pPr>
      <w:rPr>
        <w:rFonts w:cs="Times New Roman"/>
      </w:rPr>
    </w:lvl>
    <w:lvl w:ilvl="7" w:tplc="51767D0A">
      <w:start w:val="1"/>
      <w:numFmt w:val="decimal"/>
      <w:lvlText w:val="%8."/>
      <w:lvlJc w:val="left"/>
      <w:pPr>
        <w:tabs>
          <w:tab w:val="num" w:pos="5760"/>
        </w:tabs>
        <w:ind w:left="5760" w:hanging="360"/>
      </w:pPr>
      <w:rPr>
        <w:rFonts w:cs="Times New Roman"/>
      </w:rPr>
    </w:lvl>
    <w:lvl w:ilvl="8" w:tplc="51022EB6">
      <w:start w:val="1"/>
      <w:numFmt w:val="decimal"/>
      <w:lvlText w:val="%9."/>
      <w:lvlJc w:val="left"/>
      <w:pPr>
        <w:tabs>
          <w:tab w:val="num" w:pos="6480"/>
        </w:tabs>
        <w:ind w:left="6480" w:hanging="360"/>
      </w:pPr>
      <w:rPr>
        <w:rFonts w:cs="Times New Roman"/>
      </w:rPr>
    </w:lvl>
  </w:abstractNum>
  <w:abstractNum w:abstractNumId="60">
    <w:nsid w:val="7B9A07AE"/>
    <w:multiLevelType w:val="multilevel"/>
    <w:tmpl w:val="457033B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4"/>
      <w:numFmt w:val="decimal"/>
      <w:lvlText w:val="%3.6.1"/>
      <w:lvlJc w:val="left"/>
      <w:pPr>
        <w:tabs>
          <w:tab w:val="num" w:pos="720"/>
        </w:tabs>
        <w:ind w:left="720" w:hanging="720"/>
      </w:pPr>
      <w:rPr>
        <w:rFonts w:hint="default"/>
        <w:b w:val="0"/>
        <w:i w:val="0"/>
        <w:sz w:val="24"/>
        <w:szCs w:val="24"/>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61">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62">
    <w:nsid w:val="7EEE40FC"/>
    <w:multiLevelType w:val="multilevel"/>
    <w:tmpl w:val="98EAE174"/>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4.%3."/>
      <w:lvlJc w:val="left"/>
      <w:pPr>
        <w:tabs>
          <w:tab w:val="num" w:pos="720"/>
        </w:tabs>
        <w:ind w:left="720"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63">
    <w:nsid w:val="7F367D25"/>
    <w:multiLevelType w:val="hybridMultilevel"/>
    <w:tmpl w:val="B010CA7A"/>
    <w:lvl w:ilvl="0" w:tplc="37483852">
      <w:start w:val="1"/>
      <w:numFmt w:val="decimal"/>
      <w:lvlText w:val="%1."/>
      <w:lvlJc w:val="left"/>
      <w:pPr>
        <w:tabs>
          <w:tab w:val="num" w:pos="960"/>
        </w:tabs>
        <w:ind w:left="960" w:hanging="360"/>
      </w:pPr>
      <w:rPr>
        <w:rFonts w:cs="Times New Roman"/>
      </w:rPr>
    </w:lvl>
    <w:lvl w:ilvl="1" w:tplc="26A0480C" w:tentative="1">
      <w:start w:val="1"/>
      <w:numFmt w:val="lowerLetter"/>
      <w:lvlText w:val="%2."/>
      <w:lvlJc w:val="left"/>
      <w:pPr>
        <w:tabs>
          <w:tab w:val="num" w:pos="1680"/>
        </w:tabs>
        <w:ind w:left="1680" w:hanging="360"/>
      </w:pPr>
      <w:rPr>
        <w:rFonts w:cs="Times New Roman"/>
      </w:rPr>
    </w:lvl>
    <w:lvl w:ilvl="2" w:tplc="508A46D0" w:tentative="1">
      <w:start w:val="1"/>
      <w:numFmt w:val="lowerRoman"/>
      <w:lvlText w:val="%3."/>
      <w:lvlJc w:val="right"/>
      <w:pPr>
        <w:tabs>
          <w:tab w:val="num" w:pos="2400"/>
        </w:tabs>
        <w:ind w:left="2400" w:hanging="180"/>
      </w:pPr>
      <w:rPr>
        <w:rFonts w:cs="Times New Roman"/>
      </w:rPr>
    </w:lvl>
    <w:lvl w:ilvl="3" w:tplc="2646C61C" w:tentative="1">
      <w:start w:val="1"/>
      <w:numFmt w:val="decimal"/>
      <w:lvlText w:val="%4."/>
      <w:lvlJc w:val="left"/>
      <w:pPr>
        <w:tabs>
          <w:tab w:val="num" w:pos="3120"/>
        </w:tabs>
        <w:ind w:left="3120" w:hanging="360"/>
      </w:pPr>
      <w:rPr>
        <w:rFonts w:cs="Times New Roman"/>
      </w:rPr>
    </w:lvl>
    <w:lvl w:ilvl="4" w:tplc="BAD88B56" w:tentative="1">
      <w:start w:val="1"/>
      <w:numFmt w:val="lowerLetter"/>
      <w:lvlText w:val="%5."/>
      <w:lvlJc w:val="left"/>
      <w:pPr>
        <w:tabs>
          <w:tab w:val="num" w:pos="3840"/>
        </w:tabs>
        <w:ind w:left="3840" w:hanging="360"/>
      </w:pPr>
      <w:rPr>
        <w:rFonts w:cs="Times New Roman"/>
      </w:rPr>
    </w:lvl>
    <w:lvl w:ilvl="5" w:tplc="E3C6CE46" w:tentative="1">
      <w:start w:val="1"/>
      <w:numFmt w:val="lowerRoman"/>
      <w:lvlText w:val="%6."/>
      <w:lvlJc w:val="right"/>
      <w:pPr>
        <w:tabs>
          <w:tab w:val="num" w:pos="4560"/>
        </w:tabs>
        <w:ind w:left="4560" w:hanging="180"/>
      </w:pPr>
      <w:rPr>
        <w:rFonts w:cs="Times New Roman"/>
      </w:rPr>
    </w:lvl>
    <w:lvl w:ilvl="6" w:tplc="057A5446" w:tentative="1">
      <w:start w:val="1"/>
      <w:numFmt w:val="decimal"/>
      <w:lvlText w:val="%7."/>
      <w:lvlJc w:val="left"/>
      <w:pPr>
        <w:tabs>
          <w:tab w:val="num" w:pos="5280"/>
        </w:tabs>
        <w:ind w:left="5280" w:hanging="360"/>
      </w:pPr>
      <w:rPr>
        <w:rFonts w:cs="Times New Roman"/>
      </w:rPr>
    </w:lvl>
    <w:lvl w:ilvl="7" w:tplc="51767D0A" w:tentative="1">
      <w:start w:val="1"/>
      <w:numFmt w:val="lowerLetter"/>
      <w:lvlText w:val="%8."/>
      <w:lvlJc w:val="left"/>
      <w:pPr>
        <w:tabs>
          <w:tab w:val="num" w:pos="6000"/>
        </w:tabs>
        <w:ind w:left="6000" w:hanging="360"/>
      </w:pPr>
      <w:rPr>
        <w:rFonts w:cs="Times New Roman"/>
      </w:rPr>
    </w:lvl>
    <w:lvl w:ilvl="8" w:tplc="51022EB6" w:tentative="1">
      <w:start w:val="1"/>
      <w:numFmt w:val="lowerRoman"/>
      <w:lvlText w:val="%9."/>
      <w:lvlJc w:val="right"/>
      <w:pPr>
        <w:tabs>
          <w:tab w:val="num" w:pos="6720"/>
        </w:tabs>
        <w:ind w:left="6720" w:hanging="180"/>
      </w:pPr>
      <w:rPr>
        <w:rFonts w:cs="Times New Roman"/>
      </w:rPr>
    </w:lvl>
  </w:abstractNum>
  <w:abstractNum w:abstractNumId="64">
    <w:nsid w:val="7FEB3CE8"/>
    <w:multiLevelType w:val="multilevel"/>
    <w:tmpl w:val="CEC0504C"/>
    <w:lvl w:ilvl="0">
      <w:start w:val="2"/>
      <w:numFmt w:val="decimal"/>
      <w:suff w:val="nothing"/>
      <w:lvlText w:val="%1."/>
      <w:lvlJc w:val="left"/>
      <w:pPr>
        <w:ind w:left="540" w:hanging="540"/>
      </w:pPr>
      <w:rPr>
        <w:rFonts w:cs="Times New Roman" w:hint="default"/>
      </w:rPr>
    </w:lvl>
    <w:lvl w:ilvl="1">
      <w:start w:val="1"/>
      <w:numFmt w:val="decimal"/>
      <w:lvlText w:val="%1.%2."/>
      <w:lvlJc w:val="left"/>
      <w:pPr>
        <w:tabs>
          <w:tab w:val="num" w:pos="540"/>
        </w:tabs>
        <w:ind w:left="540" w:hanging="540"/>
      </w:pPr>
      <w:rPr>
        <w:rFonts w:ascii="Times New Roman" w:eastAsia="Times New Roman" w:hAnsi="Times New Roman" w:cs="Times New Roman" w:hint="default"/>
      </w:rPr>
    </w:lvl>
    <w:lvl w:ilvl="2">
      <w:start w:val="1"/>
      <w:numFmt w:val="decimal"/>
      <w:lvlText w:val="%1.%2.%3."/>
      <w:lvlJc w:val="left"/>
      <w:pPr>
        <w:tabs>
          <w:tab w:val="num" w:pos="1428"/>
        </w:tabs>
        <w:ind w:left="1428" w:hanging="720"/>
      </w:pPr>
      <w:rPr>
        <w:rFonts w:cs="Times New Roman" w:hint="default"/>
      </w:rPr>
    </w:lvl>
    <w:lvl w:ilvl="3">
      <w:start w:val="1"/>
      <w:numFmt w:val="decimal"/>
      <w:lvlText w:val="%1.%2.%3.%4."/>
      <w:lvlJc w:val="left"/>
      <w:pPr>
        <w:tabs>
          <w:tab w:val="num" w:pos="1782"/>
        </w:tabs>
        <w:ind w:left="1782" w:hanging="720"/>
      </w:pPr>
      <w:rPr>
        <w:rFonts w:cs="Times New Roman" w:hint="default"/>
      </w:rPr>
    </w:lvl>
    <w:lvl w:ilvl="4">
      <w:start w:val="1"/>
      <w:numFmt w:val="decimal"/>
      <w:lvlText w:val="%1.%2.%3.%4.%5."/>
      <w:lvlJc w:val="left"/>
      <w:pPr>
        <w:tabs>
          <w:tab w:val="num" w:pos="2496"/>
        </w:tabs>
        <w:ind w:left="2496" w:hanging="1080"/>
      </w:pPr>
      <w:rPr>
        <w:rFonts w:cs="Times New Roman" w:hint="default"/>
      </w:rPr>
    </w:lvl>
    <w:lvl w:ilvl="5">
      <w:start w:val="1"/>
      <w:numFmt w:val="decimal"/>
      <w:lvlText w:val="%1.%2.%3.%4.%5.%6."/>
      <w:lvlJc w:val="left"/>
      <w:pPr>
        <w:tabs>
          <w:tab w:val="num" w:pos="2850"/>
        </w:tabs>
        <w:ind w:left="2850" w:hanging="1080"/>
      </w:pPr>
      <w:rPr>
        <w:rFonts w:cs="Times New Roman" w:hint="default"/>
      </w:rPr>
    </w:lvl>
    <w:lvl w:ilvl="6">
      <w:start w:val="1"/>
      <w:numFmt w:val="decimal"/>
      <w:lvlText w:val="%1.%2.%3.%4.%5.%6.%7."/>
      <w:lvlJc w:val="left"/>
      <w:pPr>
        <w:tabs>
          <w:tab w:val="num" w:pos="3564"/>
        </w:tabs>
        <w:ind w:left="3564" w:hanging="1440"/>
      </w:pPr>
      <w:rPr>
        <w:rFonts w:cs="Times New Roman" w:hint="default"/>
      </w:rPr>
    </w:lvl>
    <w:lvl w:ilvl="7">
      <w:start w:val="1"/>
      <w:numFmt w:val="decimal"/>
      <w:lvlText w:val="%1.%2.%3.%4.%5.%6.%7.%8."/>
      <w:lvlJc w:val="left"/>
      <w:pPr>
        <w:tabs>
          <w:tab w:val="num" w:pos="3918"/>
        </w:tabs>
        <w:ind w:left="3918" w:hanging="1440"/>
      </w:pPr>
      <w:rPr>
        <w:rFonts w:cs="Times New Roman" w:hint="default"/>
      </w:rPr>
    </w:lvl>
    <w:lvl w:ilvl="8">
      <w:start w:val="1"/>
      <w:numFmt w:val="decimal"/>
      <w:lvlText w:val="%1.%2.%3.%4.%5.%6.%7.%8.%9."/>
      <w:lvlJc w:val="left"/>
      <w:pPr>
        <w:tabs>
          <w:tab w:val="num" w:pos="4632"/>
        </w:tabs>
        <w:ind w:left="4632" w:hanging="1800"/>
      </w:pPr>
      <w:rPr>
        <w:rFonts w:cs="Times New Roman" w:hint="default"/>
      </w:rPr>
    </w:lvl>
  </w:abstractNum>
  <w:num w:numId="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
    <w:abstractNumId w:val="2"/>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4"/>
  </w:num>
  <w:num w:numId="8">
    <w:abstractNumId w:val="5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1"/>
    <w:lvlOverride w:ilvl="0">
      <w:startOverride w:val="1"/>
    </w:lvlOverride>
  </w:num>
  <w:num w:numId="10">
    <w:abstractNumId w:val="4"/>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1"/>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4"/>
    <w:lvlOverride w:ilvl="0">
      <w:startOverride w:val="1"/>
    </w:lvlOverride>
    <w:lvlOverride w:ilvl="1"/>
    <w:lvlOverride w:ilvl="2"/>
    <w:lvlOverride w:ilvl="3"/>
    <w:lvlOverride w:ilvl="4"/>
    <w:lvlOverride w:ilvl="5"/>
    <w:lvlOverride w:ilvl="6"/>
    <w:lvlOverride w:ilvl="7"/>
    <w:lvlOverride w:ilvl="8"/>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52"/>
  </w:num>
  <w:num w:numId="23">
    <w:abstractNumId w:val="55"/>
  </w:num>
  <w:num w:numId="24">
    <w:abstractNumId w:val="17"/>
  </w:num>
  <w:num w:numId="25">
    <w:abstractNumId w:val="2"/>
  </w:num>
  <w:num w:numId="26">
    <w:abstractNumId w:val="51"/>
  </w:num>
  <w:num w:numId="27">
    <w:abstractNumId w:val="18"/>
  </w:num>
  <w:num w:numId="28">
    <w:abstractNumId w:val="36"/>
  </w:num>
  <w:num w:numId="29">
    <w:abstractNumId w:val="49"/>
    <w:lvlOverride w:ilvl="0">
      <w:lvl w:ilvl="0">
        <w:start w:val="13"/>
        <w:numFmt w:val="decimal"/>
        <w:lvlText w:val="%1."/>
        <w:lvlJc w:val="left"/>
        <w:pPr>
          <w:ind w:left="660" w:hanging="660"/>
        </w:pPr>
        <w:rPr>
          <w:rFonts w:cs="Times New Roman" w:hint="default"/>
        </w:rPr>
      </w:lvl>
    </w:lvlOverride>
    <w:lvlOverride w:ilvl="1">
      <w:lvl w:ilvl="1">
        <w:start w:val="1"/>
        <w:numFmt w:val="decimal"/>
        <w:lvlText w:val="%1.%2."/>
        <w:lvlJc w:val="left"/>
        <w:pPr>
          <w:ind w:left="984" w:hanging="660"/>
        </w:pPr>
        <w:rPr>
          <w:rFonts w:cs="Times New Roman" w:hint="default"/>
        </w:rPr>
      </w:lvl>
    </w:lvlOverride>
    <w:lvlOverride w:ilvl="2">
      <w:lvl w:ilvl="2">
        <w:start w:val="1"/>
        <w:numFmt w:val="decimal"/>
        <w:lvlText w:val="13.1.%3"/>
        <w:lvlJc w:val="left"/>
        <w:pPr>
          <w:ind w:left="1004" w:hanging="720"/>
        </w:pPr>
        <w:rPr>
          <w:rFonts w:cs="Times New Roman" w:hint="default"/>
        </w:rPr>
      </w:lvl>
    </w:lvlOverride>
    <w:lvlOverride w:ilvl="3">
      <w:lvl w:ilvl="3">
        <w:start w:val="1"/>
        <w:numFmt w:val="decimal"/>
        <w:lvlText w:val="%1.%2.%3.%4."/>
        <w:lvlJc w:val="left"/>
        <w:pPr>
          <w:ind w:left="1692" w:hanging="720"/>
        </w:pPr>
        <w:rPr>
          <w:rFonts w:cs="Times New Roman" w:hint="default"/>
        </w:rPr>
      </w:lvl>
    </w:lvlOverride>
    <w:lvlOverride w:ilvl="4">
      <w:lvl w:ilvl="4">
        <w:start w:val="1"/>
        <w:numFmt w:val="decimal"/>
        <w:lvlText w:val="%1.%2.%3.%4.%5."/>
        <w:lvlJc w:val="left"/>
        <w:pPr>
          <w:ind w:left="2376" w:hanging="1080"/>
        </w:pPr>
        <w:rPr>
          <w:rFonts w:cs="Times New Roman" w:hint="default"/>
        </w:rPr>
      </w:lvl>
    </w:lvlOverride>
    <w:lvlOverride w:ilvl="5">
      <w:lvl w:ilvl="5">
        <w:start w:val="1"/>
        <w:numFmt w:val="decimal"/>
        <w:lvlText w:val="%1.%2.%3.%4.%5.%6."/>
        <w:lvlJc w:val="left"/>
        <w:pPr>
          <w:ind w:left="2700" w:hanging="1080"/>
        </w:pPr>
        <w:rPr>
          <w:rFonts w:cs="Times New Roman" w:hint="default"/>
        </w:rPr>
      </w:lvl>
    </w:lvlOverride>
    <w:lvlOverride w:ilvl="6">
      <w:lvl w:ilvl="6">
        <w:start w:val="1"/>
        <w:numFmt w:val="decimal"/>
        <w:lvlText w:val="%1.%2.%3.%4.%5.%6.%7."/>
        <w:lvlJc w:val="left"/>
        <w:pPr>
          <w:ind w:left="3384" w:hanging="1440"/>
        </w:pPr>
        <w:rPr>
          <w:rFonts w:cs="Times New Roman" w:hint="default"/>
        </w:rPr>
      </w:lvl>
    </w:lvlOverride>
    <w:lvlOverride w:ilvl="7">
      <w:lvl w:ilvl="7">
        <w:start w:val="1"/>
        <w:numFmt w:val="decimal"/>
        <w:lvlText w:val="%1.%2.%3.%4.%5.%6.%7.%8."/>
        <w:lvlJc w:val="left"/>
        <w:pPr>
          <w:ind w:left="3708" w:hanging="1440"/>
        </w:pPr>
        <w:rPr>
          <w:rFonts w:cs="Times New Roman" w:hint="default"/>
        </w:rPr>
      </w:lvl>
    </w:lvlOverride>
    <w:lvlOverride w:ilvl="8">
      <w:lvl w:ilvl="8">
        <w:start w:val="1"/>
        <w:numFmt w:val="decimal"/>
        <w:lvlText w:val="%1.%2.%3.%4.%5.%6.%7.%8.%9."/>
        <w:lvlJc w:val="left"/>
        <w:pPr>
          <w:ind w:left="4392" w:hanging="1800"/>
        </w:pPr>
        <w:rPr>
          <w:rFonts w:cs="Times New Roman" w:hint="default"/>
        </w:rPr>
      </w:lvl>
    </w:lvlOverride>
  </w:num>
  <w:num w:numId="30">
    <w:abstractNumId w:val="5"/>
  </w:num>
  <w:num w:numId="31">
    <w:abstractNumId w:val="3"/>
  </w:num>
  <w:num w:numId="32">
    <w:abstractNumId w:val="0"/>
    <w:lvlOverride w:ilvl="0">
      <w:lvl w:ilvl="0">
        <w:start w:val="13"/>
        <w:numFmt w:val="decimal"/>
        <w:lvlText w:val="%1."/>
        <w:lvlJc w:val="left"/>
        <w:pPr>
          <w:ind w:left="555" w:hanging="555"/>
        </w:pPr>
        <w:rPr>
          <w:rFonts w:cs="Times New Roman" w:hint="default"/>
          <w:sz w:val="20"/>
        </w:rPr>
      </w:lvl>
    </w:lvlOverride>
    <w:lvlOverride w:ilvl="1">
      <w:lvl w:ilvl="1">
        <w:start w:val="2"/>
        <w:numFmt w:val="decimal"/>
        <w:lvlText w:val="%1.%2."/>
        <w:lvlJc w:val="left"/>
        <w:pPr>
          <w:ind w:left="946" w:hanging="555"/>
        </w:pPr>
        <w:rPr>
          <w:rFonts w:cs="Times New Roman" w:hint="default"/>
          <w:sz w:val="20"/>
        </w:rPr>
      </w:lvl>
    </w:lvlOverride>
    <w:lvlOverride w:ilvl="2">
      <w:lvl w:ilvl="2">
        <w:start w:val="1"/>
        <w:numFmt w:val="decimal"/>
        <w:lvlText w:val="16.2.%3."/>
        <w:lvlJc w:val="left"/>
        <w:pPr>
          <w:ind w:left="1502" w:hanging="720"/>
        </w:pPr>
        <w:rPr>
          <w:rFonts w:ascii="Times New Roman" w:eastAsia="Times New Roman" w:hAnsi="Times New Roman" w:cs="Times New Roman" w:hint="default"/>
          <w:sz w:val="24"/>
          <w:szCs w:val="24"/>
        </w:rPr>
      </w:lvl>
    </w:lvlOverride>
    <w:lvlOverride w:ilvl="3">
      <w:lvl w:ilvl="3">
        <w:start w:val="1"/>
        <w:numFmt w:val="decimal"/>
        <w:lvlText w:val="%1.%2.%3.%4."/>
        <w:lvlJc w:val="left"/>
        <w:pPr>
          <w:ind w:left="1893" w:hanging="720"/>
        </w:pPr>
        <w:rPr>
          <w:rFonts w:cs="Times New Roman" w:hint="default"/>
          <w:sz w:val="20"/>
        </w:rPr>
      </w:lvl>
    </w:lvlOverride>
    <w:lvlOverride w:ilvl="4">
      <w:lvl w:ilvl="4">
        <w:start w:val="1"/>
        <w:numFmt w:val="decimal"/>
        <w:lvlText w:val="%1.%2.%3.%4.%5."/>
        <w:lvlJc w:val="left"/>
        <w:pPr>
          <w:ind w:left="2644" w:hanging="1080"/>
        </w:pPr>
        <w:rPr>
          <w:rFonts w:cs="Times New Roman" w:hint="default"/>
          <w:sz w:val="20"/>
        </w:rPr>
      </w:lvl>
    </w:lvlOverride>
    <w:lvlOverride w:ilvl="5">
      <w:lvl w:ilvl="5">
        <w:start w:val="1"/>
        <w:numFmt w:val="decimal"/>
        <w:lvlText w:val="%1.%2.%3.%4.%5.%6."/>
        <w:lvlJc w:val="left"/>
        <w:pPr>
          <w:ind w:left="3035" w:hanging="1080"/>
        </w:pPr>
        <w:rPr>
          <w:rFonts w:cs="Times New Roman" w:hint="default"/>
          <w:sz w:val="20"/>
        </w:rPr>
      </w:lvl>
    </w:lvlOverride>
    <w:lvlOverride w:ilvl="6">
      <w:lvl w:ilvl="6">
        <w:start w:val="1"/>
        <w:numFmt w:val="decimal"/>
        <w:lvlText w:val="%1.%2.%3.%4.%5.%6.%7."/>
        <w:lvlJc w:val="left"/>
        <w:pPr>
          <w:ind w:left="3786" w:hanging="1440"/>
        </w:pPr>
        <w:rPr>
          <w:rFonts w:cs="Times New Roman" w:hint="default"/>
          <w:sz w:val="20"/>
        </w:rPr>
      </w:lvl>
    </w:lvlOverride>
    <w:lvlOverride w:ilvl="7">
      <w:lvl w:ilvl="7">
        <w:start w:val="1"/>
        <w:numFmt w:val="decimal"/>
        <w:lvlText w:val="%1.%2.%3.%4.%5.%6.%7.%8."/>
        <w:lvlJc w:val="left"/>
        <w:pPr>
          <w:ind w:left="4177" w:hanging="1440"/>
        </w:pPr>
        <w:rPr>
          <w:rFonts w:cs="Times New Roman" w:hint="default"/>
          <w:sz w:val="20"/>
        </w:rPr>
      </w:lvl>
    </w:lvlOverride>
    <w:lvlOverride w:ilvl="8">
      <w:lvl w:ilvl="8">
        <w:start w:val="1"/>
        <w:numFmt w:val="decimal"/>
        <w:lvlText w:val="%1.%2.%3.%4.%5.%6.%7.%8.%9."/>
        <w:lvlJc w:val="left"/>
        <w:pPr>
          <w:ind w:left="4928" w:hanging="1800"/>
        </w:pPr>
        <w:rPr>
          <w:rFonts w:cs="Times New Roman" w:hint="default"/>
          <w:sz w:val="20"/>
        </w:rPr>
      </w:lvl>
    </w:lvlOverride>
  </w:num>
  <w:num w:numId="33">
    <w:abstractNumId w:val="22"/>
  </w:num>
  <w:num w:numId="34">
    <w:abstractNumId w:val="8"/>
  </w:num>
  <w:num w:numId="35">
    <w:abstractNumId w:val="53"/>
  </w:num>
  <w:num w:numId="36">
    <w:abstractNumId w:val="14"/>
  </w:num>
  <w:num w:numId="37">
    <w:abstractNumId w:val="63"/>
  </w:num>
  <w:num w:numId="38">
    <w:abstractNumId w:val="45"/>
  </w:num>
  <w:num w:numId="39">
    <w:abstractNumId w:val="25"/>
  </w:num>
  <w:num w:numId="40">
    <w:abstractNumId w:val="24"/>
  </w:num>
  <w:num w:numId="41">
    <w:abstractNumId w:val="64"/>
  </w:num>
  <w:num w:numId="42">
    <w:abstractNumId w:val="47"/>
  </w:num>
  <w:num w:numId="43">
    <w:abstractNumId w:val="37"/>
  </w:num>
  <w:num w:numId="44">
    <w:abstractNumId w:val="48"/>
  </w:num>
  <w:num w:numId="45">
    <w:abstractNumId w:val="1"/>
  </w:num>
  <w:num w:numId="46">
    <w:abstractNumId w:val="27"/>
  </w:num>
  <w:num w:numId="47">
    <w:abstractNumId w:val="62"/>
  </w:num>
  <w:num w:numId="48">
    <w:abstractNumId w:val="60"/>
  </w:num>
  <w:num w:numId="49">
    <w:abstractNumId w:val="46"/>
  </w:num>
  <w:num w:numId="50">
    <w:abstractNumId w:val="30"/>
  </w:num>
  <w:num w:numId="51">
    <w:abstractNumId w:val="56"/>
  </w:num>
  <w:num w:numId="52">
    <w:abstractNumId w:val="50"/>
  </w:num>
  <w:num w:numId="53">
    <w:abstractNumId w:val="54"/>
  </w:num>
  <w:num w:numId="54">
    <w:abstractNumId w:val="39"/>
  </w:num>
  <w:num w:numId="55">
    <w:abstractNumId w:val="7"/>
  </w:num>
  <w:num w:numId="56">
    <w:abstractNumId w:val="20"/>
  </w:num>
  <w:num w:numId="57">
    <w:abstractNumId w:val="6"/>
  </w:num>
  <w:num w:numId="58">
    <w:abstractNumId w:val="11"/>
  </w:num>
  <w:num w:numId="59">
    <w:abstractNumId w:val="42"/>
  </w:num>
  <w:num w:numId="60">
    <w:abstractNumId w:val="32"/>
  </w:num>
  <w:num w:numId="61">
    <w:abstractNumId w:val="12"/>
  </w:num>
  <w:num w:numId="62">
    <w:abstractNumId w:val="29"/>
  </w:num>
  <w:num w:numId="63">
    <w:abstractNumId w:val="41"/>
  </w:num>
  <w:num w:numId="64">
    <w:abstractNumId w:val="57"/>
  </w:num>
  <w:num w:numId="65">
    <w:abstractNumId w:val="23"/>
  </w:num>
  <w:num w:numId="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67">
    <w:abstractNumId w:val="40"/>
  </w:num>
  <w:num w:numId="68">
    <w:abstractNumId w:val="28"/>
  </w:num>
  <w:numIdMacAtCleanup w:val="6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stylePaneFormatFilter w:val="3F01"/>
  <w:defaultTabStop w:val="709"/>
  <w:drawingGridHorizontalSpacing w:val="120"/>
  <w:displayHorizontalDrawingGridEvery w:val="2"/>
  <w:characterSpacingControl w:val="doNotCompress"/>
  <w:hdrShapeDefaults>
    <o:shapedefaults v:ext="edit" spidmax="24578"/>
  </w:hdrShapeDefaults>
  <w:footnotePr>
    <w:footnote w:id="-1"/>
    <w:footnote w:id="0"/>
  </w:footnotePr>
  <w:endnotePr>
    <w:endnote w:id="-1"/>
    <w:endnote w:id="0"/>
  </w:endnotePr>
  <w:compat/>
  <w:rsids>
    <w:rsidRoot w:val="00DD2D54"/>
    <w:rsid w:val="0000014B"/>
    <w:rsid w:val="00005488"/>
    <w:rsid w:val="00011BC6"/>
    <w:rsid w:val="000135D4"/>
    <w:rsid w:val="00014777"/>
    <w:rsid w:val="00020D2A"/>
    <w:rsid w:val="00026B2E"/>
    <w:rsid w:val="00027D0D"/>
    <w:rsid w:val="00034A41"/>
    <w:rsid w:val="00037DF7"/>
    <w:rsid w:val="00041600"/>
    <w:rsid w:val="00041B85"/>
    <w:rsid w:val="00041BB6"/>
    <w:rsid w:val="0004338C"/>
    <w:rsid w:val="00043DBA"/>
    <w:rsid w:val="00044F32"/>
    <w:rsid w:val="00057891"/>
    <w:rsid w:val="00074A52"/>
    <w:rsid w:val="000854D7"/>
    <w:rsid w:val="00087F14"/>
    <w:rsid w:val="000A1BC2"/>
    <w:rsid w:val="000B1D3F"/>
    <w:rsid w:val="000B23E6"/>
    <w:rsid w:val="000B33AB"/>
    <w:rsid w:val="000B465A"/>
    <w:rsid w:val="000B6779"/>
    <w:rsid w:val="000D4C5C"/>
    <w:rsid w:val="000D5322"/>
    <w:rsid w:val="0010101D"/>
    <w:rsid w:val="0010381C"/>
    <w:rsid w:val="00106EB3"/>
    <w:rsid w:val="00135FC1"/>
    <w:rsid w:val="00137E20"/>
    <w:rsid w:val="001452AC"/>
    <w:rsid w:val="001800A7"/>
    <w:rsid w:val="00183278"/>
    <w:rsid w:val="00183CBA"/>
    <w:rsid w:val="00191CA4"/>
    <w:rsid w:val="001932B4"/>
    <w:rsid w:val="001945E9"/>
    <w:rsid w:val="00195288"/>
    <w:rsid w:val="001960EB"/>
    <w:rsid w:val="001A260A"/>
    <w:rsid w:val="001A392B"/>
    <w:rsid w:val="001A4C12"/>
    <w:rsid w:val="001A56F5"/>
    <w:rsid w:val="001A58E8"/>
    <w:rsid w:val="001A6714"/>
    <w:rsid w:val="001B50A8"/>
    <w:rsid w:val="001B533B"/>
    <w:rsid w:val="001C56B1"/>
    <w:rsid w:val="001D0EB0"/>
    <w:rsid w:val="001E289E"/>
    <w:rsid w:val="001E3E75"/>
    <w:rsid w:val="001E5197"/>
    <w:rsid w:val="001E5492"/>
    <w:rsid w:val="001F59A4"/>
    <w:rsid w:val="00207572"/>
    <w:rsid w:val="00227A91"/>
    <w:rsid w:val="0023304A"/>
    <w:rsid w:val="00243993"/>
    <w:rsid w:val="00247A30"/>
    <w:rsid w:val="00250841"/>
    <w:rsid w:val="00255645"/>
    <w:rsid w:val="0026336C"/>
    <w:rsid w:val="00265B52"/>
    <w:rsid w:val="00267456"/>
    <w:rsid w:val="0027512B"/>
    <w:rsid w:val="00280236"/>
    <w:rsid w:val="00280893"/>
    <w:rsid w:val="00281DDE"/>
    <w:rsid w:val="002856E8"/>
    <w:rsid w:val="002919D0"/>
    <w:rsid w:val="00295D3A"/>
    <w:rsid w:val="002A0714"/>
    <w:rsid w:val="002A7EEC"/>
    <w:rsid w:val="002B2B35"/>
    <w:rsid w:val="002C22AB"/>
    <w:rsid w:val="002C7C46"/>
    <w:rsid w:val="002F47C6"/>
    <w:rsid w:val="002F5995"/>
    <w:rsid w:val="002F6266"/>
    <w:rsid w:val="00300871"/>
    <w:rsid w:val="00300F79"/>
    <w:rsid w:val="00304668"/>
    <w:rsid w:val="0031781E"/>
    <w:rsid w:val="00326A49"/>
    <w:rsid w:val="00326FC4"/>
    <w:rsid w:val="0033046F"/>
    <w:rsid w:val="003315A5"/>
    <w:rsid w:val="00333D61"/>
    <w:rsid w:val="00341E03"/>
    <w:rsid w:val="003517A6"/>
    <w:rsid w:val="00352AB1"/>
    <w:rsid w:val="0036413A"/>
    <w:rsid w:val="0036557C"/>
    <w:rsid w:val="00372545"/>
    <w:rsid w:val="003761C2"/>
    <w:rsid w:val="0038361C"/>
    <w:rsid w:val="00386C8B"/>
    <w:rsid w:val="003974F7"/>
    <w:rsid w:val="003A1D5F"/>
    <w:rsid w:val="003A7CF7"/>
    <w:rsid w:val="003B4D8A"/>
    <w:rsid w:val="003B5444"/>
    <w:rsid w:val="003C5E5A"/>
    <w:rsid w:val="003C6EFA"/>
    <w:rsid w:val="003D06EE"/>
    <w:rsid w:val="003D36FD"/>
    <w:rsid w:val="003D547B"/>
    <w:rsid w:val="003E04AB"/>
    <w:rsid w:val="003E1542"/>
    <w:rsid w:val="003E2F37"/>
    <w:rsid w:val="003E54DD"/>
    <w:rsid w:val="003F00AF"/>
    <w:rsid w:val="004030DA"/>
    <w:rsid w:val="00412D11"/>
    <w:rsid w:val="00421716"/>
    <w:rsid w:val="004539BF"/>
    <w:rsid w:val="00453B4F"/>
    <w:rsid w:val="004613AF"/>
    <w:rsid w:val="00466C66"/>
    <w:rsid w:val="00472729"/>
    <w:rsid w:val="00476C0F"/>
    <w:rsid w:val="00477E05"/>
    <w:rsid w:val="00490D0B"/>
    <w:rsid w:val="00491B96"/>
    <w:rsid w:val="004A5834"/>
    <w:rsid w:val="004A59CD"/>
    <w:rsid w:val="004A6631"/>
    <w:rsid w:val="004B15EA"/>
    <w:rsid w:val="004B2426"/>
    <w:rsid w:val="004C23E2"/>
    <w:rsid w:val="004D1715"/>
    <w:rsid w:val="004E3AEC"/>
    <w:rsid w:val="004E467D"/>
    <w:rsid w:val="004E4866"/>
    <w:rsid w:val="004F4DEB"/>
    <w:rsid w:val="005061C5"/>
    <w:rsid w:val="00525A75"/>
    <w:rsid w:val="0053289C"/>
    <w:rsid w:val="00547E30"/>
    <w:rsid w:val="00553A41"/>
    <w:rsid w:val="00554653"/>
    <w:rsid w:val="00557E2B"/>
    <w:rsid w:val="0056072D"/>
    <w:rsid w:val="00565A68"/>
    <w:rsid w:val="00565D2E"/>
    <w:rsid w:val="00566F85"/>
    <w:rsid w:val="005774E0"/>
    <w:rsid w:val="00580DDC"/>
    <w:rsid w:val="00581B8F"/>
    <w:rsid w:val="00586002"/>
    <w:rsid w:val="00595FAD"/>
    <w:rsid w:val="0059763B"/>
    <w:rsid w:val="005A1B00"/>
    <w:rsid w:val="005A6995"/>
    <w:rsid w:val="005A793D"/>
    <w:rsid w:val="005B0234"/>
    <w:rsid w:val="005B1CEC"/>
    <w:rsid w:val="005B2D81"/>
    <w:rsid w:val="005C455F"/>
    <w:rsid w:val="005D0249"/>
    <w:rsid w:val="0060428D"/>
    <w:rsid w:val="00604F40"/>
    <w:rsid w:val="00605592"/>
    <w:rsid w:val="00606CD9"/>
    <w:rsid w:val="00626375"/>
    <w:rsid w:val="006304D3"/>
    <w:rsid w:val="0063231A"/>
    <w:rsid w:val="006472BB"/>
    <w:rsid w:val="006575CE"/>
    <w:rsid w:val="00657693"/>
    <w:rsid w:val="00665466"/>
    <w:rsid w:val="00677DA0"/>
    <w:rsid w:val="0068180D"/>
    <w:rsid w:val="00685691"/>
    <w:rsid w:val="00690A6D"/>
    <w:rsid w:val="006A365D"/>
    <w:rsid w:val="006B28A8"/>
    <w:rsid w:val="006B33BB"/>
    <w:rsid w:val="006B6763"/>
    <w:rsid w:val="006C0644"/>
    <w:rsid w:val="006C10A3"/>
    <w:rsid w:val="006E0C25"/>
    <w:rsid w:val="006E15A2"/>
    <w:rsid w:val="00706B69"/>
    <w:rsid w:val="00713BF7"/>
    <w:rsid w:val="00715DD7"/>
    <w:rsid w:val="007316CB"/>
    <w:rsid w:val="00740F6D"/>
    <w:rsid w:val="00756578"/>
    <w:rsid w:val="007570E3"/>
    <w:rsid w:val="00757D61"/>
    <w:rsid w:val="00760B9A"/>
    <w:rsid w:val="007727B3"/>
    <w:rsid w:val="00774FD8"/>
    <w:rsid w:val="00794ECA"/>
    <w:rsid w:val="007B2F0B"/>
    <w:rsid w:val="007B5D3E"/>
    <w:rsid w:val="007B6583"/>
    <w:rsid w:val="007C23BF"/>
    <w:rsid w:val="007C37E3"/>
    <w:rsid w:val="007C5CD4"/>
    <w:rsid w:val="007E26F8"/>
    <w:rsid w:val="007E4D33"/>
    <w:rsid w:val="007F1CD7"/>
    <w:rsid w:val="007F5AD1"/>
    <w:rsid w:val="00813941"/>
    <w:rsid w:val="00817B4E"/>
    <w:rsid w:val="008202E0"/>
    <w:rsid w:val="00821EC0"/>
    <w:rsid w:val="008227C7"/>
    <w:rsid w:val="008257C2"/>
    <w:rsid w:val="008378EB"/>
    <w:rsid w:val="00837A8C"/>
    <w:rsid w:val="00846DAB"/>
    <w:rsid w:val="00864C23"/>
    <w:rsid w:val="00874822"/>
    <w:rsid w:val="008870D9"/>
    <w:rsid w:val="00892D69"/>
    <w:rsid w:val="00893038"/>
    <w:rsid w:val="00896815"/>
    <w:rsid w:val="008A1C93"/>
    <w:rsid w:val="008A2AD4"/>
    <w:rsid w:val="008C1FE7"/>
    <w:rsid w:val="008C5EAA"/>
    <w:rsid w:val="008D2127"/>
    <w:rsid w:val="008D2996"/>
    <w:rsid w:val="008F2EB9"/>
    <w:rsid w:val="008F3072"/>
    <w:rsid w:val="00900BEB"/>
    <w:rsid w:val="00910914"/>
    <w:rsid w:val="00912D36"/>
    <w:rsid w:val="00920CB2"/>
    <w:rsid w:val="0092543B"/>
    <w:rsid w:val="00932F5F"/>
    <w:rsid w:val="009331C5"/>
    <w:rsid w:val="00935930"/>
    <w:rsid w:val="00947C30"/>
    <w:rsid w:val="0095667B"/>
    <w:rsid w:val="00957448"/>
    <w:rsid w:val="00961A6E"/>
    <w:rsid w:val="009706B6"/>
    <w:rsid w:val="00972209"/>
    <w:rsid w:val="00976592"/>
    <w:rsid w:val="009817C5"/>
    <w:rsid w:val="00982310"/>
    <w:rsid w:val="00983DE8"/>
    <w:rsid w:val="009843D8"/>
    <w:rsid w:val="009A55D5"/>
    <w:rsid w:val="009A5E21"/>
    <w:rsid w:val="009C07BF"/>
    <w:rsid w:val="009C62FB"/>
    <w:rsid w:val="009D2EA3"/>
    <w:rsid w:val="009D783A"/>
    <w:rsid w:val="009F2811"/>
    <w:rsid w:val="009F5E36"/>
    <w:rsid w:val="009F7DD2"/>
    <w:rsid w:val="00A05A08"/>
    <w:rsid w:val="00A2283E"/>
    <w:rsid w:val="00A328F5"/>
    <w:rsid w:val="00A33471"/>
    <w:rsid w:val="00A37DF0"/>
    <w:rsid w:val="00A40C3B"/>
    <w:rsid w:val="00A418CD"/>
    <w:rsid w:val="00A4467D"/>
    <w:rsid w:val="00A4513D"/>
    <w:rsid w:val="00A505AC"/>
    <w:rsid w:val="00A54702"/>
    <w:rsid w:val="00A54A44"/>
    <w:rsid w:val="00A61090"/>
    <w:rsid w:val="00A63C8A"/>
    <w:rsid w:val="00A703E3"/>
    <w:rsid w:val="00A70E9E"/>
    <w:rsid w:val="00A84287"/>
    <w:rsid w:val="00AB00AE"/>
    <w:rsid w:val="00AD2F77"/>
    <w:rsid w:val="00AD33E2"/>
    <w:rsid w:val="00AD5319"/>
    <w:rsid w:val="00AE3B9D"/>
    <w:rsid w:val="00AE5E74"/>
    <w:rsid w:val="00AF441F"/>
    <w:rsid w:val="00AF5813"/>
    <w:rsid w:val="00B0277E"/>
    <w:rsid w:val="00B046CE"/>
    <w:rsid w:val="00B062BD"/>
    <w:rsid w:val="00B10838"/>
    <w:rsid w:val="00B10A7B"/>
    <w:rsid w:val="00B22B4E"/>
    <w:rsid w:val="00B45EA3"/>
    <w:rsid w:val="00B52F09"/>
    <w:rsid w:val="00B63D03"/>
    <w:rsid w:val="00B65B64"/>
    <w:rsid w:val="00B830D6"/>
    <w:rsid w:val="00B84162"/>
    <w:rsid w:val="00B855C4"/>
    <w:rsid w:val="00B864C4"/>
    <w:rsid w:val="00B86D45"/>
    <w:rsid w:val="00B86ECD"/>
    <w:rsid w:val="00B95710"/>
    <w:rsid w:val="00B97FC3"/>
    <w:rsid w:val="00BB7C23"/>
    <w:rsid w:val="00BC0755"/>
    <w:rsid w:val="00BD2ABE"/>
    <w:rsid w:val="00BF684F"/>
    <w:rsid w:val="00C016DB"/>
    <w:rsid w:val="00C02525"/>
    <w:rsid w:val="00C148AE"/>
    <w:rsid w:val="00C166BC"/>
    <w:rsid w:val="00C21B56"/>
    <w:rsid w:val="00C271B9"/>
    <w:rsid w:val="00C277C3"/>
    <w:rsid w:val="00C43A67"/>
    <w:rsid w:val="00C64CE1"/>
    <w:rsid w:val="00C660EE"/>
    <w:rsid w:val="00C80C1E"/>
    <w:rsid w:val="00C81EE8"/>
    <w:rsid w:val="00C85DAD"/>
    <w:rsid w:val="00C94BA3"/>
    <w:rsid w:val="00CA4135"/>
    <w:rsid w:val="00CA68DC"/>
    <w:rsid w:val="00CA7865"/>
    <w:rsid w:val="00CB305D"/>
    <w:rsid w:val="00CB7A19"/>
    <w:rsid w:val="00CD402F"/>
    <w:rsid w:val="00CD61E8"/>
    <w:rsid w:val="00CD6AF9"/>
    <w:rsid w:val="00CE58BC"/>
    <w:rsid w:val="00CF16A3"/>
    <w:rsid w:val="00CF2E57"/>
    <w:rsid w:val="00CF44D7"/>
    <w:rsid w:val="00CF57C6"/>
    <w:rsid w:val="00CF6467"/>
    <w:rsid w:val="00D02A57"/>
    <w:rsid w:val="00D02D6E"/>
    <w:rsid w:val="00D1269A"/>
    <w:rsid w:val="00D13DED"/>
    <w:rsid w:val="00D15FEB"/>
    <w:rsid w:val="00D30FE8"/>
    <w:rsid w:val="00D321D3"/>
    <w:rsid w:val="00D40372"/>
    <w:rsid w:val="00D7190E"/>
    <w:rsid w:val="00D71B7B"/>
    <w:rsid w:val="00D75155"/>
    <w:rsid w:val="00D775D7"/>
    <w:rsid w:val="00D914C7"/>
    <w:rsid w:val="00DA6046"/>
    <w:rsid w:val="00DB22D9"/>
    <w:rsid w:val="00DB5962"/>
    <w:rsid w:val="00DB7A0E"/>
    <w:rsid w:val="00DD2D54"/>
    <w:rsid w:val="00DD4D11"/>
    <w:rsid w:val="00E00DEE"/>
    <w:rsid w:val="00E118A4"/>
    <w:rsid w:val="00E165B0"/>
    <w:rsid w:val="00E220F9"/>
    <w:rsid w:val="00E240E1"/>
    <w:rsid w:val="00E2779F"/>
    <w:rsid w:val="00E2781D"/>
    <w:rsid w:val="00E334B9"/>
    <w:rsid w:val="00E33A56"/>
    <w:rsid w:val="00E45518"/>
    <w:rsid w:val="00E45CB1"/>
    <w:rsid w:val="00E658CB"/>
    <w:rsid w:val="00E667F5"/>
    <w:rsid w:val="00E8286E"/>
    <w:rsid w:val="00E83ECB"/>
    <w:rsid w:val="00E84E4D"/>
    <w:rsid w:val="00E9251C"/>
    <w:rsid w:val="00EA421D"/>
    <w:rsid w:val="00EB3086"/>
    <w:rsid w:val="00EC2E52"/>
    <w:rsid w:val="00EC5E04"/>
    <w:rsid w:val="00ED099F"/>
    <w:rsid w:val="00ED4C45"/>
    <w:rsid w:val="00ED5BC6"/>
    <w:rsid w:val="00EE3703"/>
    <w:rsid w:val="00EE746E"/>
    <w:rsid w:val="00EE7943"/>
    <w:rsid w:val="00EF425A"/>
    <w:rsid w:val="00F04507"/>
    <w:rsid w:val="00F23BDE"/>
    <w:rsid w:val="00F342FA"/>
    <w:rsid w:val="00F34853"/>
    <w:rsid w:val="00F40AC4"/>
    <w:rsid w:val="00F52871"/>
    <w:rsid w:val="00F54607"/>
    <w:rsid w:val="00F66627"/>
    <w:rsid w:val="00F70CFE"/>
    <w:rsid w:val="00F739BB"/>
    <w:rsid w:val="00F82209"/>
    <w:rsid w:val="00F840CA"/>
    <w:rsid w:val="00F9127B"/>
    <w:rsid w:val="00F9381D"/>
    <w:rsid w:val="00FA26C6"/>
    <w:rsid w:val="00FA32E6"/>
    <w:rsid w:val="00FA4258"/>
    <w:rsid w:val="00FA56B3"/>
    <w:rsid w:val="00FB4FC4"/>
    <w:rsid w:val="00FB5BA2"/>
    <w:rsid w:val="00FB730D"/>
    <w:rsid w:val="00FC0945"/>
    <w:rsid w:val="00FC4D4F"/>
    <w:rsid w:val="00FD501C"/>
    <w:rsid w:val="00FE6219"/>
    <w:rsid w:val="00FF57A7"/>
  </w:rsids>
  <m:mathPr>
    <m:mathFont m:val="Cambria Math"/>
    <m:brkBin m:val="before"/>
    <m:brkBinSub m:val="--"/>
    <m:smallFrac m:val="off"/>
    <m:dispDef/>
    <m:lMargin m:val="0"/>
    <m:rMargin m:val="0"/>
    <m:defJc m:val="centerGroup"/>
    <m:wrapIndent m:val="1440"/>
    <m:intLim m:val="subSup"/>
    <m:naryLim m:val="undOvr"/>
  </m:mathPr>
  <w:attachedSchema w:val="http://schemas.microsoft.com/office/2004/12/omml"/>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3">
    <w:name w:val="Normal"/>
    <w:qFormat/>
    <w:rsid w:val="00F70CF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3"/>
    <w:next w:val="a3"/>
    <w:link w:val="11"/>
    <w:uiPriority w:val="99"/>
    <w:qFormat/>
    <w:rsid w:val="0097220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1"/>
    <w:uiPriority w:val="99"/>
    <w:qFormat/>
    <w:rsid w:val="00972209"/>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3"/>
    <w:next w:val="a3"/>
    <w:link w:val="30"/>
    <w:uiPriority w:val="99"/>
    <w:qFormat/>
    <w:rsid w:val="00972209"/>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1"/>
    <w:uiPriority w:val="99"/>
    <w:qFormat/>
    <w:rsid w:val="00972209"/>
    <w:pPr>
      <w:keepNext/>
      <w:numPr>
        <w:ilvl w:val="3"/>
        <w:numId w:val="2"/>
      </w:numPr>
      <w:spacing w:before="240" w:after="60"/>
      <w:outlineLvl w:val="3"/>
    </w:pPr>
    <w:rPr>
      <w:b/>
      <w:bCs/>
      <w:sz w:val="28"/>
      <w:szCs w:val="28"/>
    </w:rPr>
  </w:style>
  <w:style w:type="paragraph" w:styleId="50">
    <w:name w:val="heading 5"/>
    <w:basedOn w:val="a3"/>
    <w:next w:val="a3"/>
    <w:link w:val="51"/>
    <w:uiPriority w:val="99"/>
    <w:qFormat/>
    <w:rsid w:val="00972209"/>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3"/>
    <w:next w:val="a3"/>
    <w:link w:val="60"/>
    <w:uiPriority w:val="99"/>
    <w:qFormat/>
    <w:rsid w:val="00972209"/>
    <w:pPr>
      <w:spacing w:before="240" w:after="60"/>
      <w:outlineLvl w:val="5"/>
    </w:pPr>
    <w:rPr>
      <w:b/>
      <w:bCs/>
      <w:sz w:val="22"/>
      <w:szCs w:val="22"/>
    </w:rPr>
  </w:style>
  <w:style w:type="paragraph" w:styleId="7">
    <w:name w:val="heading 7"/>
    <w:basedOn w:val="a3"/>
    <w:next w:val="a3"/>
    <w:link w:val="70"/>
    <w:uiPriority w:val="99"/>
    <w:qFormat/>
    <w:rsid w:val="00972209"/>
    <w:pPr>
      <w:tabs>
        <w:tab w:val="num" w:pos="3469"/>
      </w:tabs>
      <w:spacing w:before="240" w:after="60"/>
      <w:ind w:left="3469" w:hanging="1296"/>
      <w:outlineLvl w:val="6"/>
    </w:pPr>
  </w:style>
  <w:style w:type="paragraph" w:styleId="8">
    <w:name w:val="heading 8"/>
    <w:basedOn w:val="a3"/>
    <w:next w:val="a3"/>
    <w:link w:val="80"/>
    <w:uiPriority w:val="99"/>
    <w:qFormat/>
    <w:rsid w:val="00972209"/>
    <w:pPr>
      <w:tabs>
        <w:tab w:val="num" w:pos="3613"/>
      </w:tabs>
      <w:spacing w:before="240" w:after="60"/>
      <w:ind w:left="3613" w:hanging="1440"/>
      <w:outlineLvl w:val="7"/>
    </w:pPr>
    <w:rPr>
      <w:i/>
      <w:iCs/>
    </w:rPr>
  </w:style>
  <w:style w:type="paragraph" w:styleId="9">
    <w:name w:val="heading 9"/>
    <w:basedOn w:val="a3"/>
    <w:next w:val="a3"/>
    <w:link w:val="90"/>
    <w:uiPriority w:val="99"/>
    <w:qFormat/>
    <w:rsid w:val="0097220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4"/>
    <w:link w:val="10"/>
    <w:uiPriority w:val="99"/>
    <w:locked/>
    <w:rsid w:val="00972209"/>
    <w:rPr>
      <w:iCs/>
      <w:sz w:val="24"/>
      <w:szCs w:val="24"/>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
    <w:uiPriority w:val="99"/>
    <w:locked/>
    <w:rsid w:val="00972209"/>
    <w:rPr>
      <w:rFonts w:ascii="Arial" w:hAnsi="Arial" w:cs="Arial"/>
      <w:b/>
      <w:bCs/>
      <w:i/>
      <w:iCs/>
      <w:sz w:val="28"/>
      <w:szCs w:val="28"/>
    </w:rPr>
  </w:style>
  <w:style w:type="character" w:customStyle="1" w:styleId="30">
    <w:name w:val="Заголовок 3 Знак"/>
    <w:aliases w:val="H3 Знак"/>
    <w:basedOn w:val="a4"/>
    <w:link w:val="3"/>
    <w:uiPriority w:val="99"/>
    <w:locked/>
    <w:rsid w:val="00972209"/>
    <w:rPr>
      <w:rFonts w:ascii="Cambria" w:hAnsi="Cambria"/>
      <w:b/>
      <w:bCs/>
      <w:sz w:val="26"/>
      <w:szCs w:val="26"/>
    </w:rPr>
  </w:style>
  <w:style w:type="character" w:customStyle="1" w:styleId="41">
    <w:name w:val="Заголовок 4 Знак"/>
    <w:basedOn w:val="a4"/>
    <w:link w:val="4"/>
    <w:uiPriority w:val="99"/>
    <w:locked/>
    <w:rsid w:val="00972209"/>
    <w:rPr>
      <w:b/>
      <w:bCs/>
      <w:sz w:val="28"/>
      <w:szCs w:val="28"/>
    </w:rPr>
  </w:style>
  <w:style w:type="character" w:customStyle="1" w:styleId="51">
    <w:name w:val="Заголовок 5 Знак"/>
    <w:basedOn w:val="a4"/>
    <w:link w:val="50"/>
    <w:uiPriority w:val="99"/>
    <w:locked/>
    <w:rsid w:val="00972209"/>
    <w:rPr>
      <w:rFonts w:ascii="Times New Roman CYR" w:hAnsi="Times New Roman CYR" w:cs="Times New Roman CYR"/>
      <w:b/>
      <w:bCs/>
      <w:i/>
      <w:iCs/>
      <w:sz w:val="26"/>
      <w:szCs w:val="26"/>
    </w:rPr>
  </w:style>
  <w:style w:type="character" w:customStyle="1" w:styleId="60">
    <w:name w:val="Заголовок 6 Знак"/>
    <w:basedOn w:val="a4"/>
    <w:link w:val="6"/>
    <w:uiPriority w:val="99"/>
    <w:locked/>
    <w:rsid w:val="00972209"/>
    <w:rPr>
      <w:rFonts w:ascii="Cambria" w:hAnsi="Cambria" w:cs="Times New Roman"/>
      <w:i/>
      <w:iCs/>
      <w:color w:val="243F60"/>
      <w:sz w:val="24"/>
      <w:szCs w:val="24"/>
    </w:rPr>
  </w:style>
  <w:style w:type="character" w:customStyle="1" w:styleId="70">
    <w:name w:val="Заголовок 7 Знак"/>
    <w:basedOn w:val="a4"/>
    <w:link w:val="7"/>
    <w:uiPriority w:val="99"/>
    <w:locked/>
    <w:rsid w:val="00972209"/>
    <w:rPr>
      <w:rFonts w:cs="Times New Roman"/>
      <w:sz w:val="24"/>
      <w:szCs w:val="24"/>
    </w:rPr>
  </w:style>
  <w:style w:type="character" w:customStyle="1" w:styleId="80">
    <w:name w:val="Заголовок 8 Знак"/>
    <w:basedOn w:val="a4"/>
    <w:link w:val="8"/>
    <w:uiPriority w:val="99"/>
    <w:locked/>
    <w:rsid w:val="00972209"/>
    <w:rPr>
      <w:rFonts w:cs="Times New Roman"/>
      <w:i/>
      <w:iCs/>
      <w:sz w:val="24"/>
      <w:szCs w:val="24"/>
    </w:rPr>
  </w:style>
  <w:style w:type="character" w:customStyle="1" w:styleId="90">
    <w:name w:val="Заголовок 9 Знак"/>
    <w:basedOn w:val="a4"/>
    <w:link w:val="9"/>
    <w:uiPriority w:val="99"/>
    <w:locked/>
    <w:rsid w:val="00972209"/>
    <w:rPr>
      <w:rFonts w:ascii="Arial" w:hAnsi="Arial" w:cs="Arial"/>
      <w:sz w:val="22"/>
      <w:szCs w:val="22"/>
    </w:rPr>
  </w:style>
  <w:style w:type="character" w:styleId="a7">
    <w:name w:val="Hyperlink"/>
    <w:basedOn w:val="a4"/>
    <w:uiPriority w:val="99"/>
    <w:rsid w:val="00972209"/>
    <w:rPr>
      <w:rFonts w:cs="Times New Roman"/>
      <w:color w:val="0000FF"/>
      <w:u w:val="single"/>
    </w:rPr>
  </w:style>
  <w:style w:type="character" w:styleId="a8">
    <w:name w:val="FollowedHyperlink"/>
    <w:basedOn w:val="a4"/>
    <w:uiPriority w:val="99"/>
    <w:semiHidden/>
    <w:rsid w:val="00972209"/>
    <w:rPr>
      <w:rFonts w:cs="Times New Roman"/>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basedOn w:val="a4"/>
    <w:link w:val="10"/>
    <w:uiPriority w:val="99"/>
    <w:locked/>
    <w:rsid w:val="00972209"/>
    <w:rPr>
      <w:rFonts w:ascii="Times New Roman" w:hAnsi="Times New Roman" w:cs="Times New Roman"/>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basedOn w:val="a4"/>
    <w:link w:val="2"/>
    <w:uiPriority w:val="99"/>
    <w:locked/>
    <w:rsid w:val="00972209"/>
    <w:rPr>
      <w:rFonts w:ascii="Arial" w:hAnsi="Arial" w:cs="Arial"/>
      <w:b/>
      <w:bCs/>
      <w:i/>
      <w:iCs/>
      <w:sz w:val="28"/>
      <w:szCs w:val="28"/>
    </w:rPr>
  </w:style>
  <w:style w:type="character" w:customStyle="1" w:styleId="31">
    <w:name w:val="Заголовок 3 Знак1"/>
    <w:aliases w:val="H3 Знак1"/>
    <w:basedOn w:val="a4"/>
    <w:link w:val="3"/>
    <w:uiPriority w:val="99"/>
    <w:locked/>
    <w:rsid w:val="00972209"/>
    <w:rPr>
      <w:rFonts w:ascii="Cambria" w:hAnsi="Cambria" w:cs="Times New Roman"/>
      <w:b/>
      <w:bCs/>
      <w:sz w:val="26"/>
      <w:szCs w:val="26"/>
    </w:rPr>
  </w:style>
  <w:style w:type="character" w:customStyle="1" w:styleId="HTML">
    <w:name w:val="Стандартный HTML Знак"/>
    <w:basedOn w:val="a4"/>
    <w:link w:val="HTML0"/>
    <w:uiPriority w:val="99"/>
    <w:locked/>
    <w:rsid w:val="00972209"/>
    <w:rPr>
      <w:rFonts w:ascii="Courier New" w:hAnsi="Courier New" w:cs="Courier New"/>
    </w:rPr>
  </w:style>
  <w:style w:type="paragraph" w:styleId="HTML0">
    <w:name w:val="HTML Preformatted"/>
    <w:basedOn w:val="a3"/>
    <w:link w:val="HTML"/>
    <w:uiPriority w:val="99"/>
    <w:rsid w:val="00972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1">
    <w:name w:val="HTML Preformatted Char1"/>
    <w:basedOn w:val="a4"/>
    <w:link w:val="HTML0"/>
    <w:uiPriority w:val="99"/>
    <w:semiHidden/>
    <w:locked/>
    <w:rsid w:val="00892D69"/>
    <w:rPr>
      <w:rFonts w:ascii="Courier New" w:hAnsi="Courier New" w:cs="Courier New"/>
      <w:sz w:val="20"/>
      <w:szCs w:val="20"/>
    </w:rPr>
  </w:style>
  <w:style w:type="character" w:customStyle="1" w:styleId="a9">
    <w:name w:val="Обычный (веб) Знак"/>
    <w:basedOn w:val="a4"/>
    <w:link w:val="aa"/>
    <w:uiPriority w:val="99"/>
    <w:locked/>
    <w:rsid w:val="00972209"/>
    <w:rPr>
      <w:rFonts w:cs="Times New Roman"/>
      <w:sz w:val="24"/>
      <w:szCs w:val="24"/>
    </w:rPr>
  </w:style>
  <w:style w:type="paragraph" w:styleId="aa">
    <w:name w:val="Normal (Web)"/>
    <w:basedOn w:val="a3"/>
    <w:link w:val="a9"/>
    <w:uiPriority w:val="99"/>
    <w:rsid w:val="00972209"/>
    <w:pPr>
      <w:spacing w:before="100" w:beforeAutospacing="1" w:after="100" w:afterAutospacing="1"/>
    </w:pPr>
  </w:style>
  <w:style w:type="paragraph" w:styleId="12">
    <w:name w:val="toc 1"/>
    <w:basedOn w:val="a3"/>
    <w:next w:val="a3"/>
    <w:autoRedefine/>
    <w:uiPriority w:val="39"/>
    <w:rsid w:val="00690A6D"/>
    <w:pPr>
      <w:tabs>
        <w:tab w:val="left" w:pos="426"/>
        <w:tab w:val="right" w:leader="dot" w:pos="9923"/>
      </w:tabs>
    </w:pPr>
    <w:rPr>
      <w:b/>
      <w:noProof/>
      <w:szCs w:val="28"/>
    </w:rPr>
  </w:style>
  <w:style w:type="paragraph" w:styleId="22">
    <w:name w:val="toc 2"/>
    <w:basedOn w:val="a3"/>
    <w:next w:val="a3"/>
    <w:autoRedefine/>
    <w:uiPriority w:val="39"/>
    <w:rsid w:val="00412D11"/>
    <w:pPr>
      <w:tabs>
        <w:tab w:val="left" w:pos="600"/>
        <w:tab w:val="right" w:leader="dot" w:pos="9923"/>
        <w:tab w:val="right" w:pos="10348"/>
      </w:tabs>
    </w:pPr>
    <w:rPr>
      <w:bCs/>
      <w:noProof/>
    </w:rPr>
  </w:style>
  <w:style w:type="paragraph" w:styleId="32">
    <w:name w:val="toc 3"/>
    <w:basedOn w:val="a3"/>
    <w:next w:val="a3"/>
    <w:autoRedefine/>
    <w:uiPriority w:val="99"/>
    <w:rsid w:val="00972209"/>
    <w:pPr>
      <w:jc w:val="both"/>
    </w:pPr>
    <w:rPr>
      <w:szCs w:val="20"/>
    </w:rPr>
  </w:style>
  <w:style w:type="paragraph" w:styleId="42">
    <w:name w:val="toc 4"/>
    <w:basedOn w:val="a3"/>
    <w:next w:val="a3"/>
    <w:autoRedefine/>
    <w:uiPriority w:val="99"/>
    <w:rsid w:val="00972209"/>
    <w:pPr>
      <w:ind w:left="720"/>
    </w:pPr>
    <w:rPr>
      <w:szCs w:val="20"/>
    </w:rPr>
  </w:style>
  <w:style w:type="paragraph" w:styleId="52">
    <w:name w:val="toc 5"/>
    <w:basedOn w:val="a3"/>
    <w:next w:val="a3"/>
    <w:autoRedefine/>
    <w:uiPriority w:val="99"/>
    <w:rsid w:val="00972209"/>
    <w:pPr>
      <w:ind w:left="960"/>
    </w:pPr>
    <w:rPr>
      <w:szCs w:val="20"/>
    </w:rPr>
  </w:style>
  <w:style w:type="paragraph" w:styleId="61">
    <w:name w:val="toc 6"/>
    <w:basedOn w:val="a3"/>
    <w:next w:val="a3"/>
    <w:autoRedefine/>
    <w:uiPriority w:val="99"/>
    <w:rsid w:val="00972209"/>
    <w:pPr>
      <w:ind w:left="1200"/>
    </w:pPr>
    <w:rPr>
      <w:szCs w:val="20"/>
    </w:rPr>
  </w:style>
  <w:style w:type="paragraph" w:styleId="71">
    <w:name w:val="toc 7"/>
    <w:basedOn w:val="a3"/>
    <w:next w:val="a3"/>
    <w:autoRedefine/>
    <w:uiPriority w:val="99"/>
    <w:rsid w:val="00972209"/>
    <w:pPr>
      <w:ind w:left="1440"/>
    </w:pPr>
    <w:rPr>
      <w:szCs w:val="20"/>
    </w:rPr>
  </w:style>
  <w:style w:type="paragraph" w:styleId="81">
    <w:name w:val="toc 8"/>
    <w:basedOn w:val="a3"/>
    <w:next w:val="a3"/>
    <w:autoRedefine/>
    <w:uiPriority w:val="99"/>
    <w:rsid w:val="00972209"/>
    <w:pPr>
      <w:ind w:left="1680"/>
    </w:pPr>
    <w:rPr>
      <w:szCs w:val="20"/>
    </w:rPr>
  </w:style>
  <w:style w:type="paragraph" w:styleId="91">
    <w:name w:val="toc 9"/>
    <w:basedOn w:val="a3"/>
    <w:next w:val="a3"/>
    <w:autoRedefine/>
    <w:uiPriority w:val="99"/>
    <w:rsid w:val="00972209"/>
    <w:pPr>
      <w:ind w:left="1920"/>
    </w:pPr>
    <w:rPr>
      <w:szCs w:val="20"/>
    </w:rPr>
  </w:style>
  <w:style w:type="character" w:customStyle="1" w:styleId="ab">
    <w:name w:val="Текст сноски Знак"/>
    <w:basedOn w:val="a4"/>
    <w:link w:val="ac"/>
    <w:uiPriority w:val="99"/>
    <w:locked/>
    <w:rsid w:val="00972209"/>
    <w:rPr>
      <w:rFonts w:cs="Times New Roman"/>
      <w:snapToGrid w:val="0"/>
      <w:sz w:val="24"/>
    </w:rPr>
  </w:style>
  <w:style w:type="paragraph" w:styleId="ac">
    <w:name w:val="footnote text"/>
    <w:basedOn w:val="a3"/>
    <w:link w:val="ab"/>
    <w:uiPriority w:val="99"/>
    <w:semiHidden/>
    <w:rsid w:val="00972209"/>
    <w:pPr>
      <w:snapToGrid w:val="0"/>
      <w:spacing w:line="360" w:lineRule="auto"/>
      <w:ind w:firstLine="567"/>
      <w:jc w:val="both"/>
    </w:pPr>
    <w:rPr>
      <w:szCs w:val="20"/>
    </w:rPr>
  </w:style>
  <w:style w:type="character" w:customStyle="1" w:styleId="FootnoteTextChar1">
    <w:name w:val="Footnote Text Char1"/>
    <w:basedOn w:val="a4"/>
    <w:link w:val="ac"/>
    <w:uiPriority w:val="99"/>
    <w:semiHidden/>
    <w:locked/>
    <w:rsid w:val="00892D69"/>
    <w:rPr>
      <w:rFonts w:cs="Times New Roman"/>
      <w:sz w:val="20"/>
      <w:szCs w:val="20"/>
    </w:rPr>
  </w:style>
  <w:style w:type="character" w:customStyle="1" w:styleId="ad">
    <w:name w:val="Текст примечания Знак"/>
    <w:basedOn w:val="a4"/>
    <w:link w:val="ae"/>
    <w:uiPriority w:val="99"/>
    <w:locked/>
    <w:rsid w:val="00972209"/>
    <w:rPr>
      <w:rFonts w:cs="Times New Roman"/>
    </w:rPr>
  </w:style>
  <w:style w:type="paragraph" w:styleId="ae">
    <w:name w:val="annotation text"/>
    <w:basedOn w:val="a3"/>
    <w:link w:val="ad"/>
    <w:uiPriority w:val="99"/>
    <w:semiHidden/>
    <w:rsid w:val="00972209"/>
    <w:rPr>
      <w:sz w:val="20"/>
      <w:szCs w:val="20"/>
    </w:rPr>
  </w:style>
  <w:style w:type="character" w:customStyle="1" w:styleId="CommentTextChar1">
    <w:name w:val="Comment Text Char1"/>
    <w:basedOn w:val="a4"/>
    <w:link w:val="ae"/>
    <w:uiPriority w:val="99"/>
    <w:semiHidden/>
    <w:locked/>
    <w:rsid w:val="00892D69"/>
    <w:rPr>
      <w:rFonts w:cs="Times New Roman"/>
      <w:sz w:val="20"/>
      <w:szCs w:val="20"/>
    </w:rPr>
  </w:style>
  <w:style w:type="character" w:customStyle="1" w:styleId="13">
    <w:name w:val="Верхний колонтитул Знак1"/>
    <w:aliases w:val="Heder Знак1,Titul Знак1"/>
    <w:basedOn w:val="a4"/>
    <w:link w:val="af"/>
    <w:uiPriority w:val="99"/>
    <w:semiHidden/>
    <w:locked/>
    <w:rsid w:val="00972209"/>
    <w:rPr>
      <w:rFonts w:cs="Times New Roman"/>
      <w:sz w:val="24"/>
      <w:szCs w:val="24"/>
    </w:rPr>
  </w:style>
  <w:style w:type="paragraph" w:styleId="af">
    <w:name w:val="header"/>
    <w:aliases w:val="Heder,Titul"/>
    <w:basedOn w:val="a3"/>
    <w:link w:val="af0"/>
    <w:uiPriority w:val="99"/>
    <w:rsid w:val="00972209"/>
    <w:pPr>
      <w:tabs>
        <w:tab w:val="center" w:pos="4153"/>
        <w:tab w:val="right" w:pos="8306"/>
      </w:tabs>
    </w:pPr>
    <w:rPr>
      <w:rFonts w:ascii="Courier New" w:hAnsi="Courier New" w:cs="Courier New"/>
      <w:sz w:val="20"/>
      <w:szCs w:val="20"/>
    </w:rPr>
  </w:style>
  <w:style w:type="character" w:customStyle="1" w:styleId="af0">
    <w:name w:val="Верхний колонтитул Знак"/>
    <w:aliases w:val="Heder Знак,Titul Знак"/>
    <w:basedOn w:val="a4"/>
    <w:link w:val="af"/>
    <w:uiPriority w:val="99"/>
    <w:locked/>
    <w:rsid w:val="00972209"/>
    <w:rPr>
      <w:rFonts w:ascii="Courier New" w:hAnsi="Courier New" w:cs="Courier New"/>
      <w:lang w:val="ru-RU" w:eastAsia="ru-RU" w:bidi="ar-SA"/>
    </w:rPr>
  </w:style>
  <w:style w:type="character" w:customStyle="1" w:styleId="af1">
    <w:name w:val="Нижний колонтитул Знак"/>
    <w:basedOn w:val="a4"/>
    <w:link w:val="af2"/>
    <w:uiPriority w:val="99"/>
    <w:locked/>
    <w:rsid w:val="00972209"/>
    <w:rPr>
      <w:rFonts w:ascii="Courier New" w:hAnsi="Courier New" w:cs="Courier New"/>
    </w:rPr>
  </w:style>
  <w:style w:type="paragraph" w:styleId="af2">
    <w:name w:val="footer"/>
    <w:basedOn w:val="a3"/>
    <w:link w:val="af1"/>
    <w:uiPriority w:val="99"/>
    <w:rsid w:val="00972209"/>
    <w:pPr>
      <w:tabs>
        <w:tab w:val="center" w:pos="4153"/>
        <w:tab w:val="right" w:pos="8306"/>
      </w:tabs>
    </w:pPr>
    <w:rPr>
      <w:rFonts w:ascii="Courier New" w:hAnsi="Courier New" w:cs="Courier New"/>
      <w:sz w:val="20"/>
      <w:szCs w:val="20"/>
    </w:rPr>
  </w:style>
  <w:style w:type="character" w:customStyle="1" w:styleId="FooterChar1">
    <w:name w:val="Footer Char1"/>
    <w:basedOn w:val="a4"/>
    <w:link w:val="af2"/>
    <w:uiPriority w:val="99"/>
    <w:semiHidden/>
    <w:locked/>
    <w:rsid w:val="00892D69"/>
    <w:rPr>
      <w:rFonts w:cs="Times New Roman"/>
      <w:sz w:val="24"/>
      <w:szCs w:val="24"/>
    </w:rPr>
  </w:style>
  <w:style w:type="paragraph" w:styleId="af3">
    <w:name w:val="caption"/>
    <w:basedOn w:val="a3"/>
    <w:next w:val="a3"/>
    <w:uiPriority w:val="99"/>
    <w:qFormat/>
    <w:rsid w:val="00972209"/>
    <w:pPr>
      <w:pageBreakBefore/>
      <w:suppressAutoHyphens/>
      <w:snapToGrid w:val="0"/>
      <w:spacing w:before="120" w:after="120"/>
      <w:jc w:val="both"/>
    </w:pPr>
    <w:rPr>
      <w:i/>
      <w:szCs w:val="22"/>
    </w:rPr>
  </w:style>
  <w:style w:type="character" w:customStyle="1" w:styleId="af4">
    <w:name w:val="Текст концевой сноски Знак"/>
    <w:basedOn w:val="a4"/>
    <w:link w:val="af5"/>
    <w:uiPriority w:val="99"/>
    <w:locked/>
    <w:rsid w:val="00972209"/>
    <w:rPr>
      <w:rFonts w:cs="Times New Roman"/>
    </w:rPr>
  </w:style>
  <w:style w:type="paragraph" w:styleId="af5">
    <w:name w:val="endnote text"/>
    <w:basedOn w:val="a3"/>
    <w:link w:val="af4"/>
    <w:uiPriority w:val="99"/>
    <w:rsid w:val="00972209"/>
    <w:rPr>
      <w:sz w:val="20"/>
      <w:szCs w:val="20"/>
    </w:rPr>
  </w:style>
  <w:style w:type="character" w:customStyle="1" w:styleId="EndnoteTextChar1">
    <w:name w:val="Endnote Text Char1"/>
    <w:basedOn w:val="a4"/>
    <w:link w:val="af5"/>
    <w:uiPriority w:val="99"/>
    <w:semiHidden/>
    <w:locked/>
    <w:rsid w:val="00892D69"/>
    <w:rPr>
      <w:rFonts w:cs="Times New Roman"/>
      <w:sz w:val="20"/>
      <w:szCs w:val="20"/>
    </w:rPr>
  </w:style>
  <w:style w:type="paragraph" w:styleId="af6">
    <w:name w:val="List Number"/>
    <w:basedOn w:val="a3"/>
    <w:uiPriority w:val="99"/>
    <w:rsid w:val="00972209"/>
    <w:pPr>
      <w:tabs>
        <w:tab w:val="num" w:pos="360"/>
      </w:tabs>
      <w:ind w:left="360" w:hanging="360"/>
    </w:pPr>
  </w:style>
  <w:style w:type="paragraph" w:styleId="23">
    <w:name w:val="List 2"/>
    <w:basedOn w:val="a3"/>
    <w:uiPriority w:val="99"/>
    <w:semiHidden/>
    <w:rsid w:val="00972209"/>
    <w:pPr>
      <w:ind w:left="566" w:hanging="283"/>
    </w:pPr>
  </w:style>
  <w:style w:type="paragraph" w:styleId="24">
    <w:name w:val="List Bullet 2"/>
    <w:basedOn w:val="a3"/>
    <w:uiPriority w:val="99"/>
    <w:rsid w:val="00972209"/>
    <w:pPr>
      <w:tabs>
        <w:tab w:val="num" w:pos="643"/>
      </w:tabs>
      <w:ind w:left="643" w:hanging="360"/>
    </w:pPr>
  </w:style>
  <w:style w:type="paragraph" w:styleId="33">
    <w:name w:val="List Bullet 3"/>
    <w:basedOn w:val="a3"/>
    <w:uiPriority w:val="99"/>
    <w:rsid w:val="00972209"/>
    <w:pPr>
      <w:tabs>
        <w:tab w:val="num" w:pos="926"/>
      </w:tabs>
      <w:ind w:left="926" w:hanging="360"/>
    </w:pPr>
  </w:style>
  <w:style w:type="paragraph" w:styleId="34">
    <w:name w:val="List Number 3"/>
    <w:basedOn w:val="a3"/>
    <w:uiPriority w:val="99"/>
    <w:rsid w:val="00972209"/>
    <w:pPr>
      <w:tabs>
        <w:tab w:val="num" w:pos="926"/>
      </w:tabs>
      <w:ind w:left="926" w:hanging="360"/>
    </w:pPr>
  </w:style>
  <w:style w:type="character" w:customStyle="1" w:styleId="af7">
    <w:name w:val="Название Знак"/>
    <w:basedOn w:val="a4"/>
    <w:link w:val="af8"/>
    <w:uiPriority w:val="99"/>
    <w:locked/>
    <w:rsid w:val="00972209"/>
    <w:rPr>
      <w:rFonts w:cs="Times New Roman"/>
      <w:b/>
      <w:sz w:val="24"/>
      <w:lang w:val="ru-RU" w:eastAsia="ru-RU" w:bidi="ar-SA"/>
    </w:rPr>
  </w:style>
  <w:style w:type="paragraph" w:styleId="af8">
    <w:name w:val="Title"/>
    <w:basedOn w:val="a3"/>
    <w:link w:val="af7"/>
    <w:uiPriority w:val="99"/>
    <w:qFormat/>
    <w:rsid w:val="00972209"/>
    <w:pPr>
      <w:jc w:val="center"/>
    </w:pPr>
    <w:rPr>
      <w:b/>
      <w:szCs w:val="20"/>
    </w:rPr>
  </w:style>
  <w:style w:type="character" w:customStyle="1" w:styleId="TitleChar1">
    <w:name w:val="Title Char1"/>
    <w:basedOn w:val="a4"/>
    <w:link w:val="af8"/>
    <w:uiPriority w:val="99"/>
    <w:locked/>
    <w:rsid w:val="00892D69"/>
    <w:rPr>
      <w:rFonts w:ascii="Cambria" w:hAnsi="Cambria" w:cs="Times New Roman"/>
      <w:b/>
      <w:bCs/>
      <w:kern w:val="28"/>
      <w:sz w:val="32"/>
      <w:szCs w:val="32"/>
    </w:rPr>
  </w:style>
  <w:style w:type="character" w:customStyle="1" w:styleId="af9">
    <w:name w:val="Основной текст Знак"/>
    <w:basedOn w:val="a4"/>
    <w:link w:val="afa"/>
    <w:uiPriority w:val="99"/>
    <w:locked/>
    <w:rsid w:val="00972209"/>
    <w:rPr>
      <w:rFonts w:cs="Times New Roman"/>
      <w:sz w:val="24"/>
      <w:szCs w:val="24"/>
    </w:rPr>
  </w:style>
  <w:style w:type="paragraph" w:styleId="afa">
    <w:name w:val="Body Text"/>
    <w:basedOn w:val="a3"/>
    <w:link w:val="af9"/>
    <w:uiPriority w:val="99"/>
    <w:rsid w:val="00972209"/>
    <w:pPr>
      <w:spacing w:after="120"/>
    </w:pPr>
  </w:style>
  <w:style w:type="character" w:customStyle="1" w:styleId="BodyTextChar1">
    <w:name w:val="Body Text Char1"/>
    <w:basedOn w:val="a4"/>
    <w:link w:val="afa"/>
    <w:uiPriority w:val="99"/>
    <w:semiHidden/>
    <w:locked/>
    <w:rsid w:val="00892D69"/>
    <w:rPr>
      <w:rFonts w:cs="Times New Roman"/>
      <w:sz w:val="24"/>
      <w:szCs w:val="24"/>
    </w:rPr>
  </w:style>
  <w:style w:type="character" w:customStyle="1" w:styleId="afb">
    <w:name w:val="Основной текст с отступом Знак"/>
    <w:basedOn w:val="a4"/>
    <w:link w:val="afc"/>
    <w:uiPriority w:val="99"/>
    <w:locked/>
    <w:rsid w:val="00972209"/>
    <w:rPr>
      <w:rFonts w:cs="Times New Roman"/>
      <w:sz w:val="24"/>
      <w:szCs w:val="24"/>
    </w:rPr>
  </w:style>
  <w:style w:type="paragraph" w:styleId="afc">
    <w:name w:val="Body Text Indent"/>
    <w:basedOn w:val="a3"/>
    <w:link w:val="afb"/>
    <w:uiPriority w:val="99"/>
    <w:rsid w:val="00972209"/>
    <w:pPr>
      <w:ind w:firstLine="720"/>
      <w:jc w:val="both"/>
    </w:pPr>
    <w:rPr>
      <w:color w:val="000000"/>
    </w:rPr>
  </w:style>
  <w:style w:type="character" w:customStyle="1" w:styleId="BodyTextIndentChar1">
    <w:name w:val="Body Text Indent Char1"/>
    <w:basedOn w:val="a4"/>
    <w:link w:val="afc"/>
    <w:uiPriority w:val="99"/>
    <w:semiHidden/>
    <w:locked/>
    <w:rsid w:val="00892D69"/>
    <w:rPr>
      <w:rFonts w:cs="Times New Roman"/>
      <w:sz w:val="24"/>
      <w:szCs w:val="24"/>
    </w:rPr>
  </w:style>
  <w:style w:type="paragraph" w:styleId="afd">
    <w:name w:val="List Continue"/>
    <w:basedOn w:val="a3"/>
    <w:uiPriority w:val="99"/>
    <w:rsid w:val="00972209"/>
    <w:pPr>
      <w:spacing w:after="120"/>
      <w:ind w:left="283"/>
    </w:pPr>
  </w:style>
  <w:style w:type="character" w:customStyle="1" w:styleId="afe">
    <w:name w:val="Подзаголовок Знак"/>
    <w:basedOn w:val="a4"/>
    <w:link w:val="aff"/>
    <w:uiPriority w:val="99"/>
    <w:locked/>
    <w:rsid w:val="00972209"/>
    <w:rPr>
      <w:rFonts w:cs="Times New Roman"/>
      <w:b/>
      <w:sz w:val="24"/>
    </w:rPr>
  </w:style>
  <w:style w:type="paragraph" w:styleId="aff">
    <w:name w:val="Subtitle"/>
    <w:basedOn w:val="a3"/>
    <w:link w:val="afe"/>
    <w:uiPriority w:val="99"/>
    <w:qFormat/>
    <w:rsid w:val="00972209"/>
    <w:pPr>
      <w:jc w:val="center"/>
    </w:pPr>
    <w:rPr>
      <w:b/>
      <w:szCs w:val="20"/>
    </w:rPr>
  </w:style>
  <w:style w:type="character" w:customStyle="1" w:styleId="SubtitleChar1">
    <w:name w:val="Subtitle Char1"/>
    <w:basedOn w:val="a4"/>
    <w:link w:val="aff"/>
    <w:uiPriority w:val="99"/>
    <w:locked/>
    <w:rsid w:val="00892D69"/>
    <w:rPr>
      <w:rFonts w:ascii="Cambria" w:hAnsi="Cambria" w:cs="Times New Roman"/>
      <w:sz w:val="24"/>
      <w:szCs w:val="24"/>
    </w:rPr>
  </w:style>
  <w:style w:type="character" w:customStyle="1" w:styleId="25">
    <w:name w:val="Основной текст 2 Знак"/>
    <w:basedOn w:val="a4"/>
    <w:link w:val="26"/>
    <w:uiPriority w:val="99"/>
    <w:locked/>
    <w:rsid w:val="00972209"/>
    <w:rPr>
      <w:rFonts w:cs="Times New Roman"/>
      <w:sz w:val="24"/>
      <w:szCs w:val="24"/>
    </w:rPr>
  </w:style>
  <w:style w:type="paragraph" w:styleId="26">
    <w:name w:val="Body Text 2"/>
    <w:basedOn w:val="a3"/>
    <w:link w:val="25"/>
    <w:uiPriority w:val="99"/>
    <w:rsid w:val="00972209"/>
    <w:pPr>
      <w:spacing w:after="120" w:line="480" w:lineRule="auto"/>
    </w:pPr>
  </w:style>
  <w:style w:type="character" w:customStyle="1" w:styleId="BodyText2Char1">
    <w:name w:val="Body Text 2 Char1"/>
    <w:basedOn w:val="a4"/>
    <w:link w:val="26"/>
    <w:uiPriority w:val="99"/>
    <w:semiHidden/>
    <w:locked/>
    <w:rsid w:val="00892D69"/>
    <w:rPr>
      <w:rFonts w:cs="Times New Roman"/>
      <w:sz w:val="24"/>
      <w:szCs w:val="24"/>
    </w:rPr>
  </w:style>
  <w:style w:type="character" w:customStyle="1" w:styleId="35">
    <w:name w:val="Основной текст 3 Знак"/>
    <w:basedOn w:val="a4"/>
    <w:link w:val="36"/>
    <w:uiPriority w:val="99"/>
    <w:semiHidden/>
    <w:locked/>
    <w:rsid w:val="00972209"/>
    <w:rPr>
      <w:rFonts w:cs="Times New Roman"/>
      <w:sz w:val="16"/>
      <w:szCs w:val="16"/>
    </w:rPr>
  </w:style>
  <w:style w:type="paragraph" w:styleId="36">
    <w:name w:val="Body Text 3"/>
    <w:basedOn w:val="a3"/>
    <w:link w:val="35"/>
    <w:uiPriority w:val="99"/>
    <w:semiHidden/>
    <w:rsid w:val="00972209"/>
    <w:pPr>
      <w:spacing w:after="120"/>
    </w:pPr>
    <w:rPr>
      <w:sz w:val="16"/>
      <w:szCs w:val="16"/>
    </w:rPr>
  </w:style>
  <w:style w:type="character" w:customStyle="1" w:styleId="BodyText3Char1">
    <w:name w:val="Body Text 3 Char1"/>
    <w:basedOn w:val="a4"/>
    <w:link w:val="36"/>
    <w:uiPriority w:val="99"/>
    <w:semiHidden/>
    <w:locked/>
    <w:rsid w:val="00892D69"/>
    <w:rPr>
      <w:rFonts w:cs="Times New Roman"/>
      <w:sz w:val="16"/>
      <w:szCs w:val="16"/>
    </w:rPr>
  </w:style>
  <w:style w:type="character" w:customStyle="1" w:styleId="27">
    <w:name w:val="Основной текст с отступом 2 Знак"/>
    <w:basedOn w:val="a4"/>
    <w:link w:val="28"/>
    <w:uiPriority w:val="99"/>
    <w:locked/>
    <w:rsid w:val="00972209"/>
    <w:rPr>
      <w:rFonts w:cs="Times New Roman"/>
      <w:sz w:val="24"/>
      <w:szCs w:val="24"/>
    </w:rPr>
  </w:style>
  <w:style w:type="paragraph" w:styleId="28">
    <w:name w:val="Body Text Indent 2"/>
    <w:basedOn w:val="a3"/>
    <w:link w:val="27"/>
    <w:uiPriority w:val="99"/>
    <w:rsid w:val="00972209"/>
    <w:pPr>
      <w:ind w:firstLine="720"/>
      <w:jc w:val="both"/>
    </w:pPr>
  </w:style>
  <w:style w:type="character" w:customStyle="1" w:styleId="BodyTextIndent2Char1">
    <w:name w:val="Body Text Indent 2 Char1"/>
    <w:basedOn w:val="a4"/>
    <w:link w:val="28"/>
    <w:uiPriority w:val="99"/>
    <w:semiHidden/>
    <w:locked/>
    <w:rsid w:val="00892D69"/>
    <w:rPr>
      <w:rFonts w:cs="Times New Roman"/>
      <w:sz w:val="24"/>
      <w:szCs w:val="24"/>
    </w:rPr>
  </w:style>
  <w:style w:type="character" w:customStyle="1" w:styleId="37">
    <w:name w:val="Основной текст с отступом 3 Знак"/>
    <w:basedOn w:val="a4"/>
    <w:link w:val="38"/>
    <w:uiPriority w:val="99"/>
    <w:semiHidden/>
    <w:locked/>
    <w:rsid w:val="00972209"/>
    <w:rPr>
      <w:rFonts w:ascii="Cambria" w:hAnsi="Cambria" w:cs="Times New Roman"/>
      <w:color w:val="4F81BD"/>
      <w:sz w:val="16"/>
      <w:szCs w:val="16"/>
    </w:rPr>
  </w:style>
  <w:style w:type="paragraph" w:styleId="38">
    <w:name w:val="Body Text Indent 3"/>
    <w:basedOn w:val="a3"/>
    <w:link w:val="37"/>
    <w:uiPriority w:val="99"/>
    <w:semiHidden/>
    <w:rsid w:val="00972209"/>
    <w:pPr>
      <w:ind w:firstLine="720"/>
      <w:jc w:val="both"/>
    </w:pPr>
    <w:rPr>
      <w:color w:val="0000FF"/>
      <w:u w:val="single"/>
    </w:rPr>
  </w:style>
  <w:style w:type="character" w:customStyle="1" w:styleId="BodyTextIndent3Char1">
    <w:name w:val="Body Text Indent 3 Char1"/>
    <w:basedOn w:val="a4"/>
    <w:link w:val="38"/>
    <w:uiPriority w:val="99"/>
    <w:semiHidden/>
    <w:locked/>
    <w:rsid w:val="00892D69"/>
    <w:rPr>
      <w:rFonts w:cs="Times New Roman"/>
      <w:sz w:val="16"/>
      <w:szCs w:val="16"/>
    </w:rPr>
  </w:style>
  <w:style w:type="paragraph" w:styleId="aff0">
    <w:name w:val="Block Text"/>
    <w:basedOn w:val="a3"/>
    <w:uiPriority w:val="99"/>
    <w:semiHidden/>
    <w:rsid w:val="00972209"/>
    <w:pPr>
      <w:ind w:left="-5220" w:right="-105"/>
      <w:jc w:val="both"/>
    </w:pPr>
    <w:rPr>
      <w:i/>
      <w:iCs/>
    </w:rPr>
  </w:style>
  <w:style w:type="character" w:customStyle="1" w:styleId="aff1">
    <w:name w:val="Схема документа Знак"/>
    <w:basedOn w:val="a4"/>
    <w:link w:val="aff2"/>
    <w:uiPriority w:val="99"/>
    <w:locked/>
    <w:rsid w:val="00972209"/>
    <w:rPr>
      <w:rFonts w:ascii="Tahoma" w:hAnsi="Tahoma" w:cs="Tahoma"/>
      <w:sz w:val="24"/>
      <w:shd w:val="clear" w:color="auto" w:fill="000080"/>
    </w:rPr>
  </w:style>
  <w:style w:type="paragraph" w:styleId="aff2">
    <w:name w:val="Document Map"/>
    <w:basedOn w:val="a3"/>
    <w:link w:val="aff1"/>
    <w:uiPriority w:val="99"/>
    <w:rsid w:val="00972209"/>
    <w:pPr>
      <w:shd w:val="clear" w:color="auto" w:fill="000080"/>
    </w:pPr>
    <w:rPr>
      <w:rFonts w:ascii="Tahoma" w:hAnsi="Tahoma" w:cs="Tahoma"/>
      <w:szCs w:val="20"/>
    </w:rPr>
  </w:style>
  <w:style w:type="character" w:customStyle="1" w:styleId="DocumentMapChar1">
    <w:name w:val="Document Map Char1"/>
    <w:basedOn w:val="a4"/>
    <w:link w:val="aff2"/>
    <w:uiPriority w:val="99"/>
    <w:semiHidden/>
    <w:locked/>
    <w:rsid w:val="00892D69"/>
    <w:rPr>
      <w:rFonts w:cs="Times New Roman"/>
      <w:sz w:val="2"/>
    </w:rPr>
  </w:style>
  <w:style w:type="character" w:customStyle="1" w:styleId="aff3">
    <w:name w:val="Текст Знак"/>
    <w:basedOn w:val="a4"/>
    <w:link w:val="aff4"/>
    <w:uiPriority w:val="99"/>
    <w:locked/>
    <w:rsid w:val="00972209"/>
    <w:rPr>
      <w:rFonts w:ascii="Courier New" w:hAnsi="Courier New" w:cs="Courier New"/>
      <w:snapToGrid w:val="0"/>
    </w:rPr>
  </w:style>
  <w:style w:type="paragraph" w:styleId="aff4">
    <w:name w:val="Plain Text"/>
    <w:basedOn w:val="a3"/>
    <w:link w:val="aff3"/>
    <w:uiPriority w:val="99"/>
    <w:rsid w:val="00972209"/>
    <w:pPr>
      <w:snapToGrid w:val="0"/>
    </w:pPr>
    <w:rPr>
      <w:rFonts w:ascii="Courier New" w:hAnsi="Courier New"/>
      <w:sz w:val="20"/>
      <w:szCs w:val="20"/>
    </w:rPr>
  </w:style>
  <w:style w:type="character" w:customStyle="1" w:styleId="PlainTextChar1">
    <w:name w:val="Plain Text Char1"/>
    <w:basedOn w:val="a4"/>
    <w:link w:val="aff4"/>
    <w:uiPriority w:val="99"/>
    <w:semiHidden/>
    <w:locked/>
    <w:rsid w:val="00892D69"/>
    <w:rPr>
      <w:rFonts w:ascii="Courier New" w:hAnsi="Courier New" w:cs="Courier New"/>
      <w:sz w:val="20"/>
      <w:szCs w:val="20"/>
    </w:rPr>
  </w:style>
  <w:style w:type="character" w:customStyle="1" w:styleId="aff5">
    <w:name w:val="Тема примечания Знак"/>
    <w:basedOn w:val="ad"/>
    <w:link w:val="aff6"/>
    <w:uiPriority w:val="99"/>
    <w:locked/>
    <w:rsid w:val="00972209"/>
    <w:rPr>
      <w:b/>
      <w:bCs/>
    </w:rPr>
  </w:style>
  <w:style w:type="paragraph" w:styleId="aff6">
    <w:name w:val="annotation subject"/>
    <w:basedOn w:val="ae"/>
    <w:next w:val="ae"/>
    <w:link w:val="aff5"/>
    <w:uiPriority w:val="99"/>
    <w:rsid w:val="00972209"/>
    <w:rPr>
      <w:b/>
      <w:bCs/>
    </w:rPr>
  </w:style>
  <w:style w:type="character" w:customStyle="1" w:styleId="CommentSubjectChar1">
    <w:name w:val="Comment Subject Char1"/>
    <w:basedOn w:val="ad"/>
    <w:link w:val="aff6"/>
    <w:uiPriority w:val="99"/>
    <w:semiHidden/>
    <w:locked/>
    <w:rsid w:val="00892D69"/>
    <w:rPr>
      <w:b/>
      <w:bCs/>
      <w:sz w:val="20"/>
      <w:szCs w:val="20"/>
    </w:rPr>
  </w:style>
  <w:style w:type="character" w:customStyle="1" w:styleId="aff7">
    <w:name w:val="Текст выноски Знак"/>
    <w:basedOn w:val="a4"/>
    <w:link w:val="aff8"/>
    <w:uiPriority w:val="99"/>
    <w:locked/>
    <w:rsid w:val="00972209"/>
    <w:rPr>
      <w:rFonts w:ascii="Tahoma" w:hAnsi="Tahoma" w:cs="Tahoma"/>
      <w:sz w:val="16"/>
      <w:szCs w:val="16"/>
    </w:rPr>
  </w:style>
  <w:style w:type="paragraph" w:styleId="aff8">
    <w:name w:val="Balloon Text"/>
    <w:basedOn w:val="a3"/>
    <w:link w:val="aff7"/>
    <w:uiPriority w:val="99"/>
    <w:rsid w:val="00972209"/>
    <w:rPr>
      <w:rFonts w:ascii="Tahoma" w:hAnsi="Tahoma" w:cs="Tahoma"/>
      <w:sz w:val="16"/>
      <w:szCs w:val="16"/>
    </w:rPr>
  </w:style>
  <w:style w:type="character" w:customStyle="1" w:styleId="BalloonTextChar1">
    <w:name w:val="Balloon Text Char1"/>
    <w:basedOn w:val="a4"/>
    <w:link w:val="aff8"/>
    <w:uiPriority w:val="99"/>
    <w:semiHidden/>
    <w:locked/>
    <w:rsid w:val="00892D69"/>
    <w:rPr>
      <w:rFonts w:cs="Times New Roman"/>
      <w:sz w:val="2"/>
    </w:rPr>
  </w:style>
  <w:style w:type="paragraph" w:customStyle="1" w:styleId="msolistparagraph0">
    <w:name w:val="msolistparagraph"/>
    <w:basedOn w:val="a3"/>
    <w:uiPriority w:val="99"/>
    <w:rsid w:val="00972209"/>
    <w:pPr>
      <w:spacing w:after="200" w:line="276" w:lineRule="auto"/>
      <w:ind w:left="720"/>
      <w:contextualSpacing/>
    </w:pPr>
    <w:rPr>
      <w:rFonts w:ascii="Calibri" w:hAnsi="Calibri"/>
      <w:sz w:val="22"/>
      <w:szCs w:val="22"/>
      <w:lang w:eastAsia="en-US"/>
    </w:rPr>
  </w:style>
  <w:style w:type="paragraph" w:customStyle="1" w:styleId="msormpane0">
    <w:name w:val="msormpane"/>
    <w:uiPriority w:val="99"/>
    <w:semiHidden/>
    <w:rsid w:val="00972209"/>
    <w:rPr>
      <w:sz w:val="24"/>
      <w:szCs w:val="24"/>
    </w:rPr>
  </w:style>
  <w:style w:type="paragraph" w:customStyle="1" w:styleId="1100">
    <w:name w:val="110"/>
    <w:basedOn w:val="a3"/>
    <w:uiPriority w:val="99"/>
    <w:rsid w:val="00972209"/>
    <w:pPr>
      <w:spacing w:before="100" w:beforeAutospacing="1" w:after="100" w:afterAutospacing="1"/>
    </w:pPr>
  </w:style>
  <w:style w:type="paragraph" w:customStyle="1" w:styleId="a1">
    <w:name w:val="Пункт"/>
    <w:basedOn w:val="a3"/>
    <w:uiPriority w:val="99"/>
    <w:rsid w:val="00972209"/>
    <w:pPr>
      <w:numPr>
        <w:ilvl w:val="2"/>
        <w:numId w:val="1"/>
      </w:numPr>
      <w:snapToGrid w:val="0"/>
      <w:spacing w:line="360" w:lineRule="auto"/>
      <w:jc w:val="both"/>
    </w:pPr>
    <w:rPr>
      <w:sz w:val="28"/>
      <w:szCs w:val="28"/>
    </w:rPr>
  </w:style>
  <w:style w:type="paragraph" w:customStyle="1" w:styleId="Times12">
    <w:name w:val="Times 12"/>
    <w:basedOn w:val="a3"/>
    <w:uiPriority w:val="99"/>
    <w:rsid w:val="00972209"/>
    <w:pPr>
      <w:overflowPunct w:val="0"/>
      <w:autoSpaceDE w:val="0"/>
      <w:autoSpaceDN w:val="0"/>
      <w:adjustRightInd w:val="0"/>
      <w:ind w:firstLine="567"/>
      <w:jc w:val="both"/>
    </w:pPr>
    <w:rPr>
      <w:bCs/>
      <w:szCs w:val="22"/>
    </w:rPr>
  </w:style>
  <w:style w:type="character" w:customStyle="1" w:styleId="43">
    <w:name w:val="Пункт_4 Знак"/>
    <w:basedOn w:val="a4"/>
    <w:link w:val="44"/>
    <w:uiPriority w:val="99"/>
    <w:locked/>
    <w:rsid w:val="00972209"/>
    <w:rPr>
      <w:rFonts w:cs="Times New Roman"/>
      <w:sz w:val="28"/>
      <w:szCs w:val="28"/>
    </w:rPr>
  </w:style>
  <w:style w:type="paragraph" w:customStyle="1" w:styleId="44">
    <w:name w:val="Пункт_4"/>
    <w:basedOn w:val="a3"/>
    <w:link w:val="43"/>
    <w:uiPriority w:val="99"/>
    <w:rsid w:val="00972209"/>
    <w:pPr>
      <w:tabs>
        <w:tab w:val="num" w:pos="2880"/>
      </w:tabs>
      <w:ind w:left="2880" w:hanging="360"/>
      <w:jc w:val="both"/>
    </w:pPr>
    <w:rPr>
      <w:sz w:val="28"/>
      <w:szCs w:val="28"/>
    </w:rPr>
  </w:style>
  <w:style w:type="paragraph" w:customStyle="1" w:styleId="rvps51">
    <w:name w:val="rvps51"/>
    <w:basedOn w:val="a3"/>
    <w:uiPriority w:val="99"/>
    <w:rsid w:val="00972209"/>
    <w:pPr>
      <w:spacing w:before="120"/>
      <w:ind w:right="150"/>
      <w:jc w:val="both"/>
    </w:pPr>
  </w:style>
  <w:style w:type="paragraph" w:customStyle="1" w:styleId="rvps67">
    <w:name w:val="rvps67"/>
    <w:basedOn w:val="a3"/>
    <w:uiPriority w:val="99"/>
    <w:rsid w:val="00972209"/>
    <w:pPr>
      <w:spacing w:before="120"/>
      <w:ind w:left="75" w:right="150"/>
      <w:jc w:val="both"/>
    </w:pPr>
  </w:style>
  <w:style w:type="paragraph" w:customStyle="1" w:styleId="rvps50">
    <w:name w:val="rvps50"/>
    <w:basedOn w:val="a3"/>
    <w:uiPriority w:val="99"/>
    <w:rsid w:val="00972209"/>
    <w:pPr>
      <w:spacing w:before="120"/>
      <w:ind w:right="150"/>
      <w:jc w:val="both"/>
    </w:pPr>
  </w:style>
  <w:style w:type="paragraph" w:customStyle="1" w:styleId="ConsNormal">
    <w:name w:val="ConsNormal"/>
    <w:uiPriority w:val="99"/>
    <w:rsid w:val="00972209"/>
    <w:pPr>
      <w:autoSpaceDE w:val="0"/>
      <w:autoSpaceDN w:val="0"/>
      <w:adjustRightInd w:val="0"/>
      <w:ind w:right="19772" w:firstLine="720"/>
    </w:pPr>
    <w:rPr>
      <w:rFonts w:ascii="Arial" w:hAnsi="Arial" w:cs="Arial"/>
      <w:sz w:val="20"/>
      <w:szCs w:val="20"/>
    </w:rPr>
  </w:style>
  <w:style w:type="paragraph" w:customStyle="1" w:styleId="ConsTitle">
    <w:name w:val="ConsTitle"/>
    <w:uiPriority w:val="99"/>
    <w:rsid w:val="00972209"/>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972209"/>
    <w:rPr>
      <w:sz w:val="24"/>
      <w:szCs w:val="20"/>
    </w:rPr>
  </w:style>
  <w:style w:type="paragraph" w:customStyle="1" w:styleId="aff9">
    <w:name w:val="Знак"/>
    <w:basedOn w:val="a3"/>
    <w:uiPriority w:val="99"/>
    <w:rsid w:val="00972209"/>
    <w:pPr>
      <w:tabs>
        <w:tab w:val="num" w:pos="360"/>
      </w:tabs>
      <w:spacing w:after="160" w:line="240" w:lineRule="exact"/>
    </w:pPr>
    <w:rPr>
      <w:rFonts w:ascii="Verdana" w:hAnsi="Verdana" w:cs="Verdana"/>
      <w:sz w:val="20"/>
      <w:szCs w:val="20"/>
      <w:lang w:val="en-US" w:eastAsia="en-US"/>
    </w:rPr>
  </w:style>
  <w:style w:type="paragraph" w:customStyle="1" w:styleId="affa">
    <w:name w:val="Знак Знак Знак Знак"/>
    <w:basedOn w:val="a3"/>
    <w:uiPriority w:val="99"/>
    <w:rsid w:val="00972209"/>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uiPriority w:val="99"/>
    <w:rsid w:val="00972209"/>
    <w:pPr>
      <w:keepNext/>
      <w:snapToGrid w:val="0"/>
      <w:jc w:val="center"/>
    </w:pPr>
    <w:rPr>
      <w:szCs w:val="20"/>
    </w:rPr>
  </w:style>
  <w:style w:type="paragraph" w:customStyle="1" w:styleId="15">
    <w:name w:val="заголовок 1"/>
    <w:basedOn w:val="a3"/>
    <w:next w:val="a3"/>
    <w:uiPriority w:val="99"/>
    <w:rsid w:val="00972209"/>
    <w:pPr>
      <w:keepNext/>
      <w:widowControl w:val="0"/>
      <w:snapToGrid w:val="0"/>
      <w:jc w:val="center"/>
    </w:pPr>
    <w:rPr>
      <w:b/>
      <w:sz w:val="22"/>
      <w:szCs w:val="20"/>
    </w:rPr>
  </w:style>
  <w:style w:type="paragraph" w:customStyle="1" w:styleId="29">
    <w:name w:val="çàãîëîâîê 2"/>
    <w:basedOn w:val="a3"/>
    <w:next w:val="a3"/>
    <w:uiPriority w:val="99"/>
    <w:rsid w:val="00972209"/>
    <w:pPr>
      <w:keepNext/>
      <w:jc w:val="both"/>
    </w:pPr>
    <w:rPr>
      <w:szCs w:val="20"/>
      <w:lang w:val="en-GB"/>
    </w:rPr>
  </w:style>
  <w:style w:type="paragraph" w:customStyle="1" w:styleId="affb">
    <w:name w:val="Таблица шапка"/>
    <w:basedOn w:val="a3"/>
    <w:uiPriority w:val="99"/>
    <w:rsid w:val="00972209"/>
    <w:pPr>
      <w:keepNext/>
      <w:snapToGrid w:val="0"/>
      <w:spacing w:before="40" w:after="40"/>
      <w:ind w:left="57" w:right="57"/>
    </w:pPr>
    <w:rPr>
      <w:sz w:val="22"/>
      <w:szCs w:val="20"/>
    </w:rPr>
  </w:style>
  <w:style w:type="paragraph" w:customStyle="1" w:styleId="affc">
    <w:name w:val="Таблица текст"/>
    <w:basedOn w:val="a3"/>
    <w:uiPriority w:val="99"/>
    <w:rsid w:val="00972209"/>
    <w:pPr>
      <w:snapToGrid w:val="0"/>
      <w:spacing w:before="40" w:after="40"/>
      <w:ind w:left="57" w:right="57"/>
    </w:pPr>
    <w:rPr>
      <w:szCs w:val="20"/>
    </w:rPr>
  </w:style>
  <w:style w:type="paragraph" w:customStyle="1" w:styleId="2a">
    <w:name w:val="Уровень2"/>
    <w:basedOn w:val="a3"/>
    <w:uiPriority w:val="99"/>
    <w:rsid w:val="0097220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a"/>
    <w:uiPriority w:val="99"/>
    <w:rsid w:val="00972209"/>
    <w:pPr>
      <w:numPr>
        <w:ilvl w:val="2"/>
      </w:numPr>
      <w:tabs>
        <w:tab w:val="num" w:pos="360"/>
        <w:tab w:val="num" w:pos="927"/>
      </w:tabs>
      <w:ind w:firstLine="567"/>
    </w:pPr>
  </w:style>
  <w:style w:type="paragraph" w:customStyle="1" w:styleId="affd">
    <w:name w:val="Заголовок статьи"/>
    <w:basedOn w:val="a3"/>
    <w:next w:val="a3"/>
    <w:uiPriority w:val="99"/>
    <w:rsid w:val="00972209"/>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972209"/>
    <w:pPr>
      <w:widowControl w:val="0"/>
      <w:overflowPunct w:val="0"/>
      <w:autoSpaceDE w:val="0"/>
      <w:autoSpaceDN w:val="0"/>
      <w:adjustRightInd w:val="0"/>
      <w:spacing w:after="360" w:line="240" w:lineRule="exact"/>
      <w:ind w:firstLine="851"/>
      <w:jc w:val="both"/>
    </w:pPr>
    <w:rPr>
      <w:szCs w:val="20"/>
    </w:rPr>
  </w:style>
  <w:style w:type="paragraph" w:customStyle="1" w:styleId="a2">
    <w:name w:val="А_обычный"/>
    <w:basedOn w:val="a3"/>
    <w:uiPriority w:val="99"/>
    <w:rsid w:val="00972209"/>
    <w:pPr>
      <w:numPr>
        <w:numId w:val="3"/>
      </w:numPr>
      <w:jc w:val="both"/>
    </w:pPr>
  </w:style>
  <w:style w:type="paragraph" w:customStyle="1" w:styleId="3a">
    <w:name w:val="Стиль3"/>
    <w:basedOn w:val="28"/>
    <w:link w:val="3b"/>
    <w:uiPriority w:val="99"/>
    <w:rsid w:val="00972209"/>
    <w:pPr>
      <w:widowControl w:val="0"/>
      <w:tabs>
        <w:tab w:val="num" w:pos="1307"/>
      </w:tabs>
      <w:adjustRightInd w:val="0"/>
      <w:ind w:left="1080" w:firstLine="0"/>
    </w:pPr>
    <w:rPr>
      <w:szCs w:val="20"/>
    </w:rPr>
  </w:style>
  <w:style w:type="paragraph" w:customStyle="1" w:styleId="1-3">
    <w:name w:val="Текст1-3"/>
    <w:basedOn w:val="a3"/>
    <w:uiPriority w:val="99"/>
    <w:rsid w:val="00972209"/>
    <w:pPr>
      <w:spacing w:after="60" w:line="288" w:lineRule="auto"/>
      <w:jc w:val="both"/>
    </w:pPr>
    <w:rPr>
      <w:szCs w:val="20"/>
    </w:rPr>
  </w:style>
  <w:style w:type="paragraph" w:customStyle="1" w:styleId="aHeader">
    <w:name w:val="a_Header"/>
    <w:basedOn w:val="a3"/>
    <w:uiPriority w:val="99"/>
    <w:rsid w:val="00972209"/>
    <w:pPr>
      <w:tabs>
        <w:tab w:val="left" w:pos="1985"/>
      </w:tabs>
      <w:spacing w:after="60"/>
      <w:jc w:val="center"/>
    </w:pPr>
    <w:rPr>
      <w:rFonts w:ascii="Courier New" w:hAnsi="Courier New"/>
    </w:rPr>
  </w:style>
  <w:style w:type="paragraph" w:customStyle="1" w:styleId="affe">
    <w:name w:val="Подраздел"/>
    <w:basedOn w:val="a3"/>
    <w:uiPriority w:val="99"/>
    <w:rsid w:val="00972209"/>
    <w:pPr>
      <w:spacing w:before="240"/>
      <w:ind w:left="1701" w:hanging="283"/>
      <w:jc w:val="both"/>
    </w:pPr>
    <w:rPr>
      <w:rFonts w:ascii="PragmaticaTT" w:hAnsi="PragmaticaTT"/>
      <w:szCs w:val="20"/>
    </w:rPr>
  </w:style>
  <w:style w:type="paragraph" w:customStyle="1" w:styleId="afff">
    <w:name w:val="регламент список"/>
    <w:basedOn w:val="3"/>
    <w:autoRedefine/>
    <w:uiPriority w:val="99"/>
    <w:rsid w:val="00972209"/>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2b">
    <w:name w:val="Пункт_2"/>
    <w:basedOn w:val="a3"/>
    <w:uiPriority w:val="99"/>
    <w:rsid w:val="00972209"/>
    <w:pPr>
      <w:tabs>
        <w:tab w:val="num" w:pos="643"/>
        <w:tab w:val="num" w:pos="1701"/>
      </w:tabs>
      <w:ind w:left="643" w:hanging="360"/>
      <w:jc w:val="both"/>
    </w:pPr>
    <w:rPr>
      <w:sz w:val="28"/>
      <w:szCs w:val="20"/>
    </w:rPr>
  </w:style>
  <w:style w:type="paragraph" w:customStyle="1" w:styleId="3c">
    <w:name w:val="Пункт_3"/>
    <w:basedOn w:val="a3"/>
    <w:uiPriority w:val="99"/>
    <w:rsid w:val="00972209"/>
    <w:pPr>
      <w:tabs>
        <w:tab w:val="num" w:pos="2160"/>
      </w:tabs>
      <w:ind w:left="2302" w:hanging="360"/>
      <w:jc w:val="both"/>
    </w:pPr>
    <w:rPr>
      <w:sz w:val="28"/>
      <w:szCs w:val="28"/>
    </w:rPr>
  </w:style>
  <w:style w:type="paragraph" w:customStyle="1" w:styleId="ConsNonformat">
    <w:name w:val="ConsNonformat"/>
    <w:uiPriority w:val="99"/>
    <w:rsid w:val="00972209"/>
    <w:pPr>
      <w:widowControl w:val="0"/>
    </w:pPr>
    <w:rPr>
      <w:rFonts w:ascii="Courier New" w:hAnsi="Courier New"/>
      <w:sz w:val="20"/>
      <w:szCs w:val="20"/>
    </w:rPr>
  </w:style>
  <w:style w:type="paragraph" w:customStyle="1" w:styleId="02statia2">
    <w:name w:val="02statia2"/>
    <w:basedOn w:val="a3"/>
    <w:uiPriority w:val="99"/>
    <w:rsid w:val="00972209"/>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1"/>
    <w:uiPriority w:val="99"/>
    <w:rsid w:val="00972209"/>
    <w:pPr>
      <w:numPr>
        <w:ilvl w:val="0"/>
        <w:numId w:val="0"/>
      </w:numPr>
      <w:tabs>
        <w:tab w:val="num" w:pos="1134"/>
      </w:tabs>
      <w:ind w:left="1134" w:hanging="1134"/>
    </w:pPr>
    <w:rPr>
      <w:bCs/>
      <w:sz w:val="22"/>
      <w:szCs w:val="22"/>
    </w:rPr>
  </w:style>
  <w:style w:type="paragraph" w:customStyle="1" w:styleId="a0">
    <w:name w:val="Подподпункт"/>
    <w:basedOn w:val="afff0"/>
    <w:uiPriority w:val="99"/>
    <w:rsid w:val="00972209"/>
    <w:pPr>
      <w:numPr>
        <w:numId w:val="4"/>
      </w:numPr>
      <w:tabs>
        <w:tab w:val="num" w:pos="926"/>
      </w:tabs>
      <w:ind w:left="0"/>
    </w:pPr>
  </w:style>
  <w:style w:type="paragraph" w:customStyle="1" w:styleId="afff1">
    <w:name w:val="маркированный"/>
    <w:basedOn w:val="a3"/>
    <w:uiPriority w:val="99"/>
    <w:semiHidden/>
    <w:rsid w:val="00972209"/>
    <w:pPr>
      <w:tabs>
        <w:tab w:val="num" w:pos="1701"/>
      </w:tabs>
      <w:snapToGrid w:val="0"/>
      <w:spacing w:line="360" w:lineRule="auto"/>
      <w:ind w:left="1701" w:hanging="567"/>
      <w:jc w:val="both"/>
    </w:pPr>
    <w:rPr>
      <w:bCs/>
      <w:sz w:val="22"/>
      <w:szCs w:val="22"/>
    </w:rPr>
  </w:style>
  <w:style w:type="character" w:customStyle="1" w:styleId="16">
    <w:name w:val="Ариал Знак1"/>
    <w:basedOn w:val="a4"/>
    <w:link w:val="afff2"/>
    <w:uiPriority w:val="99"/>
    <w:locked/>
    <w:rsid w:val="00972209"/>
    <w:rPr>
      <w:rFonts w:ascii="Arial" w:hAnsi="Arial" w:cs="Arial"/>
      <w:sz w:val="24"/>
      <w:szCs w:val="24"/>
      <w:lang w:val="ru-RU" w:eastAsia="ru-RU" w:bidi="ar-SA"/>
    </w:rPr>
  </w:style>
  <w:style w:type="paragraph" w:customStyle="1" w:styleId="afff2">
    <w:name w:val="Ариал"/>
    <w:basedOn w:val="a3"/>
    <w:link w:val="16"/>
    <w:uiPriority w:val="99"/>
    <w:rsid w:val="00972209"/>
    <w:pPr>
      <w:spacing w:before="120" w:after="120" w:line="360" w:lineRule="auto"/>
      <w:ind w:firstLine="851"/>
      <w:jc w:val="both"/>
    </w:pPr>
    <w:rPr>
      <w:rFonts w:ascii="Arial" w:hAnsi="Arial" w:cs="Arial"/>
    </w:rPr>
  </w:style>
  <w:style w:type="paragraph" w:customStyle="1" w:styleId="ConsPlusNonformat">
    <w:name w:val="ConsPlusNonformat"/>
    <w:uiPriority w:val="99"/>
    <w:rsid w:val="00972209"/>
    <w:pPr>
      <w:autoSpaceDE w:val="0"/>
      <w:autoSpaceDN w:val="0"/>
      <w:adjustRightInd w:val="0"/>
    </w:pPr>
    <w:rPr>
      <w:rFonts w:ascii="Courier New" w:hAnsi="Courier New" w:cs="Courier New"/>
      <w:sz w:val="20"/>
      <w:szCs w:val="20"/>
    </w:rPr>
  </w:style>
  <w:style w:type="paragraph" w:customStyle="1" w:styleId="afff3">
    <w:name w:val="Пункт б/н"/>
    <w:basedOn w:val="a3"/>
    <w:uiPriority w:val="99"/>
    <w:rsid w:val="00972209"/>
    <w:pPr>
      <w:tabs>
        <w:tab w:val="left" w:pos="1134"/>
      </w:tabs>
      <w:snapToGrid w:val="0"/>
      <w:spacing w:line="360" w:lineRule="auto"/>
      <w:ind w:firstLine="567"/>
      <w:jc w:val="both"/>
    </w:pPr>
    <w:rPr>
      <w:bCs/>
      <w:sz w:val="22"/>
      <w:szCs w:val="22"/>
    </w:rPr>
  </w:style>
  <w:style w:type="character" w:customStyle="1" w:styleId="17">
    <w:name w:val="Обычный1 Знак"/>
    <w:basedOn w:val="a4"/>
    <w:link w:val="112"/>
    <w:uiPriority w:val="99"/>
    <w:locked/>
    <w:rsid w:val="00972209"/>
    <w:rPr>
      <w:rFonts w:cs="Times New Roman"/>
      <w:sz w:val="24"/>
      <w:szCs w:val="24"/>
      <w:lang w:val="ru-RU" w:eastAsia="ru-RU" w:bidi="ar-SA"/>
    </w:rPr>
  </w:style>
  <w:style w:type="paragraph" w:customStyle="1" w:styleId="112">
    <w:name w:val="Обычный11"/>
    <w:link w:val="17"/>
    <w:uiPriority w:val="99"/>
    <w:rsid w:val="00972209"/>
    <w:pPr>
      <w:widowControl w:val="0"/>
      <w:autoSpaceDE w:val="0"/>
      <w:autoSpaceDN w:val="0"/>
      <w:spacing w:before="120" w:after="120"/>
      <w:ind w:firstLine="567"/>
      <w:jc w:val="both"/>
    </w:pPr>
    <w:rPr>
      <w:sz w:val="20"/>
      <w:szCs w:val="24"/>
    </w:rPr>
  </w:style>
  <w:style w:type="character" w:customStyle="1" w:styleId="afff4">
    <w:name w:val="Ариал Таблица Знак"/>
    <w:basedOn w:val="a4"/>
    <w:link w:val="afff5"/>
    <w:uiPriority w:val="99"/>
    <w:locked/>
    <w:rsid w:val="00972209"/>
    <w:rPr>
      <w:rFonts w:ascii="Arial" w:hAnsi="Arial" w:cs="Arial"/>
      <w:sz w:val="24"/>
      <w:lang w:val="ru-RU" w:eastAsia="ru-RU" w:bidi="ar-SA"/>
    </w:rPr>
  </w:style>
  <w:style w:type="paragraph" w:customStyle="1" w:styleId="afff5">
    <w:name w:val="Ариал Таблица"/>
    <w:basedOn w:val="afff2"/>
    <w:link w:val="afff4"/>
    <w:uiPriority w:val="99"/>
    <w:rsid w:val="00972209"/>
    <w:pPr>
      <w:widowControl w:val="0"/>
      <w:adjustRightInd w:val="0"/>
      <w:spacing w:before="0" w:after="0" w:line="240" w:lineRule="auto"/>
      <w:ind w:firstLine="0"/>
    </w:pPr>
    <w:rPr>
      <w:szCs w:val="20"/>
    </w:rPr>
  </w:style>
  <w:style w:type="paragraph" w:customStyle="1" w:styleId="afff6">
    <w:name w:val="АриалТабл"/>
    <w:basedOn w:val="afff2"/>
    <w:uiPriority w:val="99"/>
    <w:rsid w:val="00972209"/>
    <w:pPr>
      <w:widowControl w:val="0"/>
      <w:adjustRightInd w:val="0"/>
      <w:spacing w:before="0" w:after="0" w:line="240" w:lineRule="auto"/>
      <w:ind w:firstLine="0"/>
    </w:pPr>
  </w:style>
  <w:style w:type="paragraph" w:customStyle="1" w:styleId="afff7">
    <w:name w:val="Стиль начало"/>
    <w:basedOn w:val="a3"/>
    <w:uiPriority w:val="99"/>
    <w:rsid w:val="00972209"/>
    <w:pPr>
      <w:spacing w:line="264" w:lineRule="auto"/>
    </w:pPr>
    <w:rPr>
      <w:sz w:val="28"/>
      <w:szCs w:val="20"/>
    </w:rPr>
  </w:style>
  <w:style w:type="paragraph" w:customStyle="1" w:styleId="Noeeu14">
    <w:name w:val="Noeeu14"/>
    <w:basedOn w:val="a3"/>
    <w:uiPriority w:val="99"/>
    <w:rsid w:val="00972209"/>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3"/>
    <w:uiPriority w:val="99"/>
    <w:rsid w:val="00972209"/>
    <w:pPr>
      <w:widowControl w:val="0"/>
      <w:autoSpaceDE w:val="0"/>
      <w:autoSpaceDN w:val="0"/>
      <w:adjustRightInd w:val="0"/>
    </w:pPr>
    <w:rPr>
      <w:rFonts w:ascii="Arial" w:hAnsi="Arial"/>
    </w:rPr>
  </w:style>
  <w:style w:type="paragraph" w:customStyle="1" w:styleId="u">
    <w:name w:val="u"/>
    <w:basedOn w:val="a3"/>
    <w:uiPriority w:val="99"/>
    <w:rsid w:val="00972209"/>
    <w:pPr>
      <w:spacing w:before="100" w:beforeAutospacing="1" w:after="100" w:afterAutospacing="1"/>
    </w:pPr>
  </w:style>
  <w:style w:type="paragraph" w:customStyle="1" w:styleId="afff8">
    <w:name w:val="АриалСписок"/>
    <w:basedOn w:val="a3"/>
    <w:uiPriority w:val="99"/>
    <w:rsid w:val="00972209"/>
    <w:pPr>
      <w:widowControl w:val="0"/>
      <w:tabs>
        <w:tab w:val="num" w:pos="1571"/>
      </w:tabs>
      <w:adjustRightInd w:val="0"/>
      <w:ind w:left="1571" w:hanging="360"/>
      <w:jc w:val="both"/>
    </w:pPr>
    <w:rPr>
      <w:rFonts w:ascii="Arial" w:hAnsi="Arial" w:cs="Arial"/>
    </w:rPr>
  </w:style>
  <w:style w:type="paragraph" w:customStyle="1" w:styleId="afff9">
    <w:name w:val="Текст таблицы"/>
    <w:basedOn w:val="a3"/>
    <w:uiPriority w:val="99"/>
    <w:semiHidden/>
    <w:rsid w:val="00972209"/>
    <w:pPr>
      <w:spacing w:before="40" w:after="40"/>
      <w:ind w:left="57" w:right="57"/>
    </w:pPr>
    <w:rPr>
      <w:bCs/>
    </w:rPr>
  </w:style>
  <w:style w:type="paragraph" w:customStyle="1" w:styleId="afffa">
    <w:name w:val="Пункт Знак"/>
    <w:basedOn w:val="a3"/>
    <w:uiPriority w:val="99"/>
    <w:rsid w:val="00972209"/>
    <w:pPr>
      <w:tabs>
        <w:tab w:val="num" w:pos="720"/>
        <w:tab w:val="left" w:pos="851"/>
        <w:tab w:val="left" w:pos="1134"/>
      </w:tabs>
      <w:snapToGrid w:val="0"/>
      <w:spacing w:line="360" w:lineRule="auto"/>
      <w:ind w:left="720" w:hanging="720"/>
      <w:jc w:val="both"/>
    </w:pPr>
    <w:rPr>
      <w:sz w:val="28"/>
      <w:szCs w:val="20"/>
    </w:rPr>
  </w:style>
  <w:style w:type="paragraph" w:customStyle="1" w:styleId="afffb">
    <w:name w:val="Подподподпункт"/>
    <w:basedOn w:val="a3"/>
    <w:uiPriority w:val="99"/>
    <w:rsid w:val="00972209"/>
    <w:pPr>
      <w:tabs>
        <w:tab w:val="left" w:pos="1134"/>
        <w:tab w:val="num" w:pos="1576"/>
        <w:tab w:val="left" w:pos="1701"/>
      </w:tabs>
      <w:snapToGrid w:val="0"/>
      <w:spacing w:line="360" w:lineRule="auto"/>
      <w:ind w:left="1576" w:hanging="1008"/>
      <w:jc w:val="both"/>
    </w:pPr>
    <w:rPr>
      <w:sz w:val="28"/>
      <w:szCs w:val="20"/>
    </w:rPr>
  </w:style>
  <w:style w:type="paragraph" w:customStyle="1" w:styleId="18">
    <w:name w:val="Пункт1"/>
    <w:basedOn w:val="a3"/>
    <w:uiPriority w:val="99"/>
    <w:rsid w:val="00972209"/>
    <w:pPr>
      <w:tabs>
        <w:tab w:val="num" w:pos="453"/>
      </w:tabs>
      <w:snapToGrid w:val="0"/>
      <w:spacing w:before="240" w:line="360" w:lineRule="auto"/>
      <w:ind w:left="453" w:hanging="453"/>
      <w:jc w:val="center"/>
    </w:pPr>
    <w:rPr>
      <w:rFonts w:ascii="Arial" w:hAnsi="Arial"/>
      <w:b/>
      <w:sz w:val="28"/>
      <w:szCs w:val="28"/>
    </w:rPr>
  </w:style>
  <w:style w:type="paragraph" w:customStyle="1" w:styleId="rvps1">
    <w:name w:val="rvps1"/>
    <w:basedOn w:val="a3"/>
    <w:uiPriority w:val="99"/>
    <w:rsid w:val="00972209"/>
    <w:pPr>
      <w:jc w:val="center"/>
    </w:pPr>
  </w:style>
  <w:style w:type="paragraph" w:customStyle="1" w:styleId="rvps44">
    <w:name w:val="rvps44"/>
    <w:basedOn w:val="a3"/>
    <w:uiPriority w:val="99"/>
    <w:rsid w:val="00972209"/>
    <w:pPr>
      <w:spacing w:before="120"/>
      <w:ind w:right="150"/>
      <w:jc w:val="both"/>
    </w:pPr>
  </w:style>
  <w:style w:type="paragraph" w:customStyle="1" w:styleId="rvps46">
    <w:name w:val="rvps46"/>
    <w:basedOn w:val="a3"/>
    <w:uiPriority w:val="99"/>
    <w:rsid w:val="00972209"/>
    <w:pPr>
      <w:spacing w:before="120" w:after="120"/>
    </w:pPr>
  </w:style>
  <w:style w:type="paragraph" w:customStyle="1" w:styleId="rvps9">
    <w:name w:val="rvps9"/>
    <w:basedOn w:val="a3"/>
    <w:uiPriority w:val="99"/>
    <w:rsid w:val="00972209"/>
    <w:pPr>
      <w:jc w:val="both"/>
    </w:pPr>
  </w:style>
  <w:style w:type="paragraph" w:customStyle="1" w:styleId="rvps45">
    <w:name w:val="rvps45"/>
    <w:basedOn w:val="a3"/>
    <w:uiPriority w:val="99"/>
    <w:rsid w:val="00972209"/>
    <w:pPr>
      <w:spacing w:before="120"/>
      <w:ind w:right="150"/>
    </w:pPr>
  </w:style>
  <w:style w:type="paragraph" w:customStyle="1" w:styleId="rvps48">
    <w:name w:val="rvps48"/>
    <w:basedOn w:val="a3"/>
    <w:uiPriority w:val="99"/>
    <w:rsid w:val="00972209"/>
    <w:pPr>
      <w:spacing w:after="120"/>
      <w:ind w:right="150"/>
    </w:pPr>
  </w:style>
  <w:style w:type="paragraph" w:customStyle="1" w:styleId="rvps59">
    <w:name w:val="rvps59"/>
    <w:basedOn w:val="a3"/>
    <w:uiPriority w:val="99"/>
    <w:rsid w:val="00972209"/>
    <w:pPr>
      <w:spacing w:before="60"/>
      <w:ind w:left="75" w:right="75" w:firstLine="285"/>
      <w:jc w:val="both"/>
    </w:pPr>
  </w:style>
  <w:style w:type="paragraph" w:customStyle="1" w:styleId="rvps52">
    <w:name w:val="rvps52"/>
    <w:basedOn w:val="a3"/>
    <w:uiPriority w:val="99"/>
    <w:rsid w:val="00972209"/>
    <w:pPr>
      <w:ind w:left="210" w:right="150"/>
      <w:jc w:val="both"/>
    </w:pPr>
  </w:style>
  <w:style w:type="paragraph" w:customStyle="1" w:styleId="rvps70">
    <w:name w:val="rvps70"/>
    <w:basedOn w:val="a3"/>
    <w:uiPriority w:val="99"/>
    <w:rsid w:val="00972209"/>
    <w:pPr>
      <w:ind w:left="780" w:right="150"/>
      <w:jc w:val="both"/>
    </w:pPr>
  </w:style>
  <w:style w:type="paragraph" w:customStyle="1" w:styleId="rvps78">
    <w:name w:val="rvps78"/>
    <w:basedOn w:val="a3"/>
    <w:uiPriority w:val="99"/>
    <w:rsid w:val="00972209"/>
    <w:pPr>
      <w:ind w:right="150"/>
      <w:jc w:val="both"/>
    </w:pPr>
  </w:style>
  <w:style w:type="paragraph" w:customStyle="1" w:styleId="rvps82">
    <w:name w:val="rvps82"/>
    <w:basedOn w:val="a3"/>
    <w:uiPriority w:val="99"/>
    <w:rsid w:val="00972209"/>
    <w:pPr>
      <w:spacing w:before="120" w:after="120"/>
      <w:ind w:left="45" w:right="150"/>
    </w:pPr>
  </w:style>
  <w:style w:type="paragraph" w:customStyle="1" w:styleId="rvps83">
    <w:name w:val="rvps83"/>
    <w:basedOn w:val="a3"/>
    <w:uiPriority w:val="99"/>
    <w:rsid w:val="00972209"/>
    <w:pPr>
      <w:spacing w:before="120"/>
      <w:ind w:left="45" w:right="150"/>
    </w:pPr>
  </w:style>
  <w:style w:type="paragraph" w:customStyle="1" w:styleId="rvps84">
    <w:name w:val="rvps84"/>
    <w:basedOn w:val="a3"/>
    <w:uiPriority w:val="99"/>
    <w:rsid w:val="00972209"/>
    <w:pPr>
      <w:spacing w:before="120" w:after="120"/>
      <w:ind w:right="150"/>
      <w:jc w:val="both"/>
    </w:pPr>
  </w:style>
  <w:style w:type="paragraph" w:customStyle="1" w:styleId="afffc">
    <w:name w:val="текст таблицы"/>
    <w:basedOn w:val="a3"/>
    <w:uiPriority w:val="99"/>
    <w:rsid w:val="00972209"/>
    <w:pPr>
      <w:spacing w:before="120"/>
      <w:ind w:right="-102"/>
    </w:pPr>
  </w:style>
  <w:style w:type="paragraph" w:customStyle="1" w:styleId="19">
    <w:name w:val="Абзац списка1"/>
    <w:basedOn w:val="a3"/>
    <w:uiPriority w:val="99"/>
    <w:rsid w:val="00972209"/>
    <w:pPr>
      <w:spacing w:after="200" w:line="276" w:lineRule="auto"/>
      <w:ind w:left="720"/>
      <w:contextualSpacing/>
    </w:pPr>
    <w:rPr>
      <w:rFonts w:ascii="Calibri" w:hAnsi="Calibri"/>
      <w:sz w:val="22"/>
      <w:szCs w:val="22"/>
      <w:lang w:eastAsia="en-US"/>
    </w:rPr>
  </w:style>
  <w:style w:type="paragraph" w:customStyle="1" w:styleId="1a">
    <w:name w:val="Текст1"/>
    <w:basedOn w:val="a3"/>
    <w:uiPriority w:val="99"/>
    <w:rsid w:val="00972209"/>
    <w:rPr>
      <w:rFonts w:ascii="Courier New" w:hAnsi="Courier New"/>
      <w:sz w:val="20"/>
      <w:szCs w:val="20"/>
    </w:rPr>
  </w:style>
  <w:style w:type="paragraph" w:customStyle="1" w:styleId="WW-3">
    <w:name w:val="WW-Основной текст 3"/>
    <w:basedOn w:val="afc"/>
    <w:uiPriority w:val="99"/>
    <w:rsid w:val="00972209"/>
    <w:pPr>
      <w:suppressAutoHyphens/>
      <w:spacing w:after="120"/>
      <w:ind w:left="283" w:firstLine="0"/>
      <w:jc w:val="left"/>
    </w:pPr>
    <w:rPr>
      <w:color w:val="auto"/>
      <w:sz w:val="20"/>
      <w:szCs w:val="20"/>
      <w:lang w:eastAsia="ar-SA"/>
    </w:rPr>
  </w:style>
  <w:style w:type="paragraph" w:customStyle="1" w:styleId="ConsPlusNormal">
    <w:name w:val="ConsPlusNormal"/>
    <w:uiPriority w:val="99"/>
    <w:rsid w:val="00972209"/>
    <w:pPr>
      <w:widowControl w:val="0"/>
      <w:autoSpaceDE w:val="0"/>
      <w:autoSpaceDN w:val="0"/>
      <w:adjustRightInd w:val="0"/>
      <w:ind w:firstLine="720"/>
    </w:pPr>
    <w:rPr>
      <w:rFonts w:ascii="Arial" w:hAnsi="Arial" w:cs="Arial"/>
      <w:sz w:val="20"/>
      <w:szCs w:val="20"/>
    </w:rPr>
  </w:style>
  <w:style w:type="paragraph" w:customStyle="1" w:styleId="Default">
    <w:name w:val="Default"/>
    <w:uiPriority w:val="99"/>
    <w:rsid w:val="00972209"/>
    <w:pPr>
      <w:autoSpaceDE w:val="0"/>
      <w:autoSpaceDN w:val="0"/>
      <w:adjustRightInd w:val="0"/>
    </w:pPr>
    <w:rPr>
      <w:color w:val="000000"/>
      <w:sz w:val="24"/>
      <w:szCs w:val="24"/>
    </w:rPr>
  </w:style>
  <w:style w:type="paragraph" w:customStyle="1" w:styleId="1b">
    <w:name w:val="Знак Знак Знак1 Знак"/>
    <w:basedOn w:val="a3"/>
    <w:uiPriority w:val="99"/>
    <w:rsid w:val="00972209"/>
    <w:pPr>
      <w:spacing w:after="160" w:line="240" w:lineRule="exact"/>
    </w:pPr>
    <w:rPr>
      <w:rFonts w:ascii="Verdana" w:hAnsi="Verdana" w:cs="Verdana"/>
      <w:sz w:val="20"/>
      <w:szCs w:val="20"/>
      <w:lang w:val="en-US" w:eastAsia="en-US"/>
    </w:rPr>
  </w:style>
  <w:style w:type="character" w:customStyle="1" w:styleId="2c">
    <w:name w:val="Основной текст (2)"/>
    <w:basedOn w:val="a4"/>
    <w:link w:val="212"/>
    <w:uiPriority w:val="99"/>
    <w:locked/>
    <w:rsid w:val="00972209"/>
    <w:rPr>
      <w:rFonts w:ascii="Arial" w:hAnsi="Arial" w:cs="Arial"/>
      <w:b/>
      <w:bCs/>
      <w:sz w:val="24"/>
      <w:szCs w:val="24"/>
      <w:shd w:val="clear" w:color="auto" w:fill="FFFFFF"/>
    </w:rPr>
  </w:style>
  <w:style w:type="paragraph" w:customStyle="1" w:styleId="212">
    <w:name w:val="Основной текст (2)1"/>
    <w:basedOn w:val="a3"/>
    <w:link w:val="2c"/>
    <w:uiPriority w:val="99"/>
    <w:rsid w:val="00972209"/>
    <w:pPr>
      <w:shd w:val="clear" w:color="auto" w:fill="FFFFFF"/>
      <w:spacing w:after="60" w:line="240" w:lineRule="atLeast"/>
    </w:pPr>
    <w:rPr>
      <w:rFonts w:ascii="Arial" w:hAnsi="Arial" w:cs="Arial"/>
      <w:b/>
      <w:bCs/>
    </w:rPr>
  </w:style>
  <w:style w:type="character" w:customStyle="1" w:styleId="1c">
    <w:name w:val="Заголовок №1"/>
    <w:basedOn w:val="a4"/>
    <w:link w:val="113"/>
    <w:uiPriority w:val="99"/>
    <w:locked/>
    <w:rsid w:val="00972209"/>
    <w:rPr>
      <w:rFonts w:ascii="Arial" w:hAnsi="Arial" w:cs="Arial"/>
      <w:b/>
      <w:bCs/>
      <w:sz w:val="32"/>
      <w:szCs w:val="32"/>
      <w:shd w:val="clear" w:color="auto" w:fill="FFFFFF"/>
    </w:rPr>
  </w:style>
  <w:style w:type="paragraph" w:customStyle="1" w:styleId="113">
    <w:name w:val="Заголовок №11"/>
    <w:basedOn w:val="a3"/>
    <w:link w:val="1c"/>
    <w:uiPriority w:val="99"/>
    <w:rsid w:val="00972209"/>
    <w:pPr>
      <w:shd w:val="clear" w:color="auto" w:fill="FFFFFF"/>
      <w:spacing w:after="120" w:line="240" w:lineRule="atLeast"/>
      <w:jc w:val="center"/>
      <w:outlineLvl w:val="0"/>
    </w:pPr>
    <w:rPr>
      <w:rFonts w:ascii="Arial" w:hAnsi="Arial" w:cs="Arial"/>
      <w:b/>
      <w:bCs/>
      <w:sz w:val="32"/>
      <w:szCs w:val="32"/>
    </w:rPr>
  </w:style>
  <w:style w:type="character" w:customStyle="1" w:styleId="3d">
    <w:name w:val="Основной текст (3)"/>
    <w:basedOn w:val="a4"/>
    <w:link w:val="310"/>
    <w:uiPriority w:val="99"/>
    <w:locked/>
    <w:rsid w:val="00972209"/>
    <w:rPr>
      <w:rFonts w:ascii="Arial" w:hAnsi="Arial" w:cs="Arial"/>
      <w:b/>
      <w:bCs/>
      <w:shd w:val="clear" w:color="auto" w:fill="FFFFFF"/>
    </w:rPr>
  </w:style>
  <w:style w:type="paragraph" w:customStyle="1" w:styleId="310">
    <w:name w:val="Основной текст (3)1"/>
    <w:basedOn w:val="a3"/>
    <w:link w:val="3d"/>
    <w:uiPriority w:val="99"/>
    <w:rsid w:val="00972209"/>
    <w:pPr>
      <w:shd w:val="clear" w:color="auto" w:fill="FFFFFF"/>
      <w:spacing w:before="120" w:after="360" w:line="230" w:lineRule="exact"/>
      <w:jc w:val="center"/>
    </w:pPr>
    <w:rPr>
      <w:rFonts w:ascii="Arial" w:hAnsi="Arial" w:cs="Arial"/>
      <w:b/>
      <w:bCs/>
      <w:sz w:val="20"/>
      <w:szCs w:val="20"/>
    </w:rPr>
  </w:style>
  <w:style w:type="character" w:customStyle="1" w:styleId="2d">
    <w:name w:val="Заголовок №2"/>
    <w:basedOn w:val="a4"/>
    <w:link w:val="213"/>
    <w:uiPriority w:val="99"/>
    <w:locked/>
    <w:rsid w:val="00972209"/>
    <w:rPr>
      <w:rFonts w:ascii="Arial" w:hAnsi="Arial" w:cs="Arial"/>
      <w:b/>
      <w:bCs/>
      <w:sz w:val="24"/>
      <w:szCs w:val="24"/>
      <w:shd w:val="clear" w:color="auto" w:fill="FFFFFF"/>
    </w:rPr>
  </w:style>
  <w:style w:type="paragraph" w:customStyle="1" w:styleId="213">
    <w:name w:val="Заголовок №21"/>
    <w:basedOn w:val="a3"/>
    <w:link w:val="2d"/>
    <w:uiPriority w:val="99"/>
    <w:rsid w:val="00972209"/>
    <w:pPr>
      <w:shd w:val="clear" w:color="auto" w:fill="FFFFFF"/>
      <w:spacing w:before="180" w:line="355" w:lineRule="exact"/>
      <w:outlineLvl w:val="1"/>
    </w:pPr>
    <w:rPr>
      <w:rFonts w:ascii="Arial" w:hAnsi="Arial" w:cs="Arial"/>
      <w:b/>
      <w:bCs/>
    </w:rPr>
  </w:style>
  <w:style w:type="character" w:styleId="afffd">
    <w:name w:val="annotation reference"/>
    <w:basedOn w:val="a4"/>
    <w:uiPriority w:val="99"/>
    <w:semiHidden/>
    <w:rsid w:val="00972209"/>
    <w:rPr>
      <w:rFonts w:cs="Times New Roman"/>
      <w:sz w:val="16"/>
      <w:szCs w:val="16"/>
    </w:rPr>
  </w:style>
  <w:style w:type="character" w:customStyle="1" w:styleId="114">
    <w:name w:val="11"/>
    <w:basedOn w:val="a4"/>
    <w:uiPriority w:val="99"/>
    <w:rsid w:val="00972209"/>
    <w:rPr>
      <w:rFonts w:ascii="Cambria" w:hAnsi="Cambria" w:cs="Times New Roman"/>
      <w:color w:val="365F91"/>
    </w:rPr>
  </w:style>
  <w:style w:type="character" w:customStyle="1" w:styleId="100">
    <w:name w:val="10"/>
    <w:basedOn w:val="a4"/>
    <w:uiPriority w:val="99"/>
    <w:rsid w:val="00972209"/>
    <w:rPr>
      <w:rFonts w:cs="Times New Roman"/>
    </w:rPr>
  </w:style>
  <w:style w:type="character" w:customStyle="1" w:styleId="labelheaderlevel21">
    <w:name w:val="label_header_level_21"/>
    <w:basedOn w:val="a4"/>
    <w:uiPriority w:val="99"/>
    <w:rsid w:val="00972209"/>
    <w:rPr>
      <w:rFonts w:cs="Times New Roman"/>
      <w:b/>
      <w:bCs/>
      <w:color w:val="0000FF"/>
      <w:sz w:val="20"/>
      <w:szCs w:val="20"/>
    </w:rPr>
  </w:style>
  <w:style w:type="character" w:customStyle="1" w:styleId="FontStyle15">
    <w:name w:val="Font Style15"/>
    <w:basedOn w:val="a4"/>
    <w:uiPriority w:val="99"/>
    <w:rsid w:val="00972209"/>
    <w:rPr>
      <w:rFonts w:ascii="Times New Roman" w:hAnsi="Times New Roman" w:cs="Times New Roman"/>
      <w:sz w:val="26"/>
      <w:szCs w:val="26"/>
    </w:rPr>
  </w:style>
  <w:style w:type="character" w:customStyle="1" w:styleId="afffe">
    <w:name w:val="комментарий"/>
    <w:basedOn w:val="a4"/>
    <w:uiPriority w:val="99"/>
    <w:rsid w:val="00972209"/>
    <w:rPr>
      <w:rFonts w:cs="Times New Roman"/>
      <w:b/>
      <w:i/>
      <w:shd w:val="clear" w:color="auto" w:fill="FFFF99"/>
    </w:rPr>
  </w:style>
  <w:style w:type="character" w:customStyle="1" w:styleId="affff">
    <w:name w:val="Основной шрифт"/>
    <w:uiPriority w:val="99"/>
    <w:semiHidden/>
    <w:rsid w:val="00972209"/>
  </w:style>
  <w:style w:type="character" w:customStyle="1" w:styleId="affff0">
    <w:name w:val="Подпункт Знак"/>
    <w:basedOn w:val="a4"/>
    <w:uiPriority w:val="99"/>
    <w:rsid w:val="00972209"/>
    <w:rPr>
      <w:rFonts w:cs="Times New Roman"/>
      <w:sz w:val="28"/>
      <w:lang w:val="ru-RU" w:eastAsia="ru-RU" w:bidi="ar-SA"/>
    </w:rPr>
  </w:style>
  <w:style w:type="character" w:customStyle="1" w:styleId="FontStyle11">
    <w:name w:val="Font Style11"/>
    <w:basedOn w:val="a4"/>
    <w:uiPriority w:val="99"/>
    <w:rsid w:val="00972209"/>
    <w:rPr>
      <w:rFonts w:ascii="Times New Roman" w:hAnsi="Times New Roman" w:cs="Times New Roman"/>
      <w:sz w:val="26"/>
      <w:szCs w:val="26"/>
    </w:rPr>
  </w:style>
  <w:style w:type="character" w:customStyle="1" w:styleId="Sp1">
    <w:name w:val="Sp1 Знак Знак"/>
    <w:basedOn w:val="a4"/>
    <w:uiPriority w:val="99"/>
    <w:rsid w:val="00972209"/>
    <w:rPr>
      <w:rFonts w:cs="Times New Roman"/>
      <w:b/>
      <w:bCs/>
      <w:kern w:val="24"/>
      <w:sz w:val="24"/>
      <w:szCs w:val="24"/>
      <w:lang w:val="ru-RU" w:eastAsia="ru-RU" w:bidi="ar-SA"/>
    </w:rPr>
  </w:style>
  <w:style w:type="character" w:customStyle="1" w:styleId="FontStyle33">
    <w:name w:val="Font Style33"/>
    <w:basedOn w:val="a4"/>
    <w:uiPriority w:val="99"/>
    <w:rsid w:val="00972209"/>
    <w:rPr>
      <w:rFonts w:ascii="Times New Roman" w:hAnsi="Times New Roman" w:cs="Times New Roman"/>
      <w:sz w:val="26"/>
      <w:szCs w:val="26"/>
    </w:rPr>
  </w:style>
  <w:style w:type="character" w:customStyle="1" w:styleId="FontStyle57">
    <w:name w:val="Font Style57"/>
    <w:basedOn w:val="a4"/>
    <w:uiPriority w:val="99"/>
    <w:rsid w:val="00972209"/>
    <w:rPr>
      <w:rFonts w:ascii="Times New Roman" w:hAnsi="Times New Roman" w:cs="Times New Roman"/>
      <w:b/>
      <w:bCs/>
      <w:sz w:val="20"/>
      <w:szCs w:val="20"/>
    </w:rPr>
  </w:style>
  <w:style w:type="character" w:customStyle="1" w:styleId="urtxtstd1">
    <w:name w:val="urtxtstd1"/>
    <w:basedOn w:val="a4"/>
    <w:uiPriority w:val="99"/>
    <w:rsid w:val="00972209"/>
    <w:rPr>
      <w:rFonts w:ascii="Arial" w:hAnsi="Arial" w:cs="Arial"/>
      <w:sz w:val="17"/>
      <w:szCs w:val="17"/>
    </w:rPr>
  </w:style>
  <w:style w:type="character" w:customStyle="1" w:styleId="rvts9">
    <w:name w:val="rvts9"/>
    <w:basedOn w:val="a4"/>
    <w:uiPriority w:val="99"/>
    <w:rsid w:val="00972209"/>
    <w:rPr>
      <w:rFonts w:ascii="Times New Roman" w:hAnsi="Times New Roman" w:cs="Times New Roman"/>
      <w:b/>
      <w:bCs/>
      <w:sz w:val="28"/>
      <w:szCs w:val="28"/>
    </w:rPr>
  </w:style>
  <w:style w:type="character" w:customStyle="1" w:styleId="rvts6">
    <w:name w:val="rvts6"/>
    <w:basedOn w:val="a4"/>
    <w:uiPriority w:val="99"/>
    <w:rsid w:val="00972209"/>
    <w:rPr>
      <w:rFonts w:ascii="Times New Roman" w:hAnsi="Times New Roman" w:cs="Times New Roman"/>
      <w:sz w:val="24"/>
      <w:szCs w:val="24"/>
    </w:rPr>
  </w:style>
  <w:style w:type="character" w:customStyle="1" w:styleId="rvts30">
    <w:name w:val="rvts30"/>
    <w:basedOn w:val="a4"/>
    <w:uiPriority w:val="99"/>
    <w:rsid w:val="00972209"/>
    <w:rPr>
      <w:rFonts w:ascii="Times New Roman" w:hAnsi="Times New Roman" w:cs="Times New Roman"/>
      <w:sz w:val="22"/>
      <w:szCs w:val="22"/>
    </w:rPr>
  </w:style>
  <w:style w:type="character" w:customStyle="1" w:styleId="rvts36">
    <w:name w:val="rvts36"/>
    <w:basedOn w:val="a4"/>
    <w:uiPriority w:val="99"/>
    <w:rsid w:val="00972209"/>
    <w:rPr>
      <w:rFonts w:ascii="Times New Roman" w:hAnsi="Times New Roman" w:cs="Times New Roman"/>
      <w:color w:val="000000"/>
      <w:sz w:val="22"/>
      <w:szCs w:val="22"/>
    </w:rPr>
  </w:style>
  <w:style w:type="character" w:customStyle="1" w:styleId="rvts25">
    <w:name w:val="rvts25"/>
    <w:basedOn w:val="a4"/>
    <w:uiPriority w:val="99"/>
    <w:rsid w:val="00972209"/>
    <w:rPr>
      <w:rFonts w:ascii="Times New Roman" w:hAnsi="Times New Roman" w:cs="Times New Roman"/>
      <w:b/>
      <w:bCs/>
      <w:i/>
      <w:iCs/>
      <w:shd w:val="clear" w:color="auto" w:fill="FDE9D9"/>
    </w:rPr>
  </w:style>
  <w:style w:type="character" w:customStyle="1" w:styleId="rvts46">
    <w:name w:val="rvts46"/>
    <w:basedOn w:val="a4"/>
    <w:uiPriority w:val="99"/>
    <w:rsid w:val="00972209"/>
    <w:rPr>
      <w:rFonts w:ascii="Times New Roman" w:hAnsi="Times New Roman" w:cs="Times New Roman"/>
      <w:i/>
      <w:iCs/>
      <w:shd w:val="clear" w:color="auto" w:fill="FABF8F"/>
    </w:rPr>
  </w:style>
  <w:style w:type="character" w:customStyle="1" w:styleId="urtxtstd">
    <w:name w:val="urtxtstd"/>
    <w:basedOn w:val="a4"/>
    <w:uiPriority w:val="99"/>
    <w:rsid w:val="00972209"/>
    <w:rPr>
      <w:rFonts w:cs="Times New Roman"/>
    </w:rPr>
  </w:style>
  <w:style w:type="character" w:customStyle="1" w:styleId="FontStyle16">
    <w:name w:val="Font Style16"/>
    <w:basedOn w:val="a4"/>
    <w:uiPriority w:val="99"/>
    <w:rsid w:val="00972209"/>
    <w:rPr>
      <w:rFonts w:ascii="Arial" w:hAnsi="Arial" w:cs="Arial"/>
      <w:sz w:val="18"/>
      <w:szCs w:val="18"/>
    </w:rPr>
  </w:style>
  <w:style w:type="character" w:customStyle="1" w:styleId="highlight">
    <w:name w:val="highlight"/>
    <w:basedOn w:val="a4"/>
    <w:uiPriority w:val="99"/>
    <w:rsid w:val="00972209"/>
    <w:rPr>
      <w:rFonts w:cs="Times New Roman"/>
    </w:rPr>
  </w:style>
  <w:style w:type="character" w:customStyle="1" w:styleId="12pt">
    <w:name w:val="Основной текст + 12 pt"/>
    <w:aliases w:val="Полужирный"/>
    <w:uiPriority w:val="99"/>
    <w:rsid w:val="00972209"/>
    <w:rPr>
      <w:rFonts w:ascii="Arial" w:hAnsi="Arial"/>
      <w:b/>
      <w:sz w:val="24"/>
    </w:rPr>
  </w:style>
  <w:style w:type="character" w:customStyle="1" w:styleId="212pt">
    <w:name w:val="Основной текст (2) + 12 pt"/>
    <w:aliases w:val="Полужирный1"/>
    <w:basedOn w:val="2c"/>
    <w:uiPriority w:val="99"/>
    <w:rsid w:val="00972209"/>
  </w:style>
  <w:style w:type="table" w:styleId="affff1">
    <w:name w:val="Table Grid"/>
    <w:basedOn w:val="a5"/>
    <w:uiPriority w:val="59"/>
    <w:rsid w:val="0097220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d">
    <w:name w:val="Сетка таблицы1"/>
    <w:uiPriority w:val="99"/>
    <w:rsid w:val="00972209"/>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e">
    <w:name w:val="Сетка таблицы2"/>
    <w:uiPriority w:val="99"/>
    <w:rsid w:val="00972209"/>
    <w:rPr>
      <w:rFonts w:ascii="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2">
    <w:name w:val="List"/>
    <w:basedOn w:val="a3"/>
    <w:uiPriority w:val="99"/>
    <w:rsid w:val="00B855C4"/>
    <w:pPr>
      <w:ind w:left="283" w:hanging="283"/>
    </w:pPr>
    <w:rPr>
      <w:bCs/>
      <w:color w:val="000000"/>
      <w:sz w:val="20"/>
      <w:szCs w:val="20"/>
    </w:rPr>
  </w:style>
  <w:style w:type="character" w:styleId="affff3">
    <w:name w:val="page number"/>
    <w:basedOn w:val="a4"/>
    <w:uiPriority w:val="99"/>
    <w:rsid w:val="00B855C4"/>
    <w:rPr>
      <w:rFonts w:cs="Times New Roman"/>
    </w:rPr>
  </w:style>
  <w:style w:type="paragraph" w:customStyle="1" w:styleId="1e">
    <w:name w:val="Основной текст1"/>
    <w:basedOn w:val="a3"/>
    <w:uiPriority w:val="99"/>
    <w:rsid w:val="00B855C4"/>
    <w:pPr>
      <w:spacing w:after="120"/>
    </w:pPr>
    <w:rPr>
      <w:bCs/>
      <w:color w:val="000000"/>
      <w:sz w:val="20"/>
      <w:szCs w:val="20"/>
    </w:rPr>
  </w:style>
  <w:style w:type="character" w:customStyle="1" w:styleId="115">
    <w:name w:val="Знак Знак11"/>
    <w:basedOn w:val="a4"/>
    <w:uiPriority w:val="99"/>
    <w:semiHidden/>
    <w:locked/>
    <w:rsid w:val="004A59CD"/>
    <w:rPr>
      <w:rFonts w:cs="Times New Roman"/>
      <w:lang w:val="ru-RU" w:eastAsia="ru-RU" w:bidi="ar-SA"/>
    </w:rPr>
  </w:style>
  <w:style w:type="character" w:customStyle="1" w:styleId="3b">
    <w:name w:val="Стиль3 Знак"/>
    <w:basedOn w:val="a4"/>
    <w:link w:val="3a"/>
    <w:uiPriority w:val="99"/>
    <w:locked/>
    <w:rsid w:val="00A54A44"/>
    <w:rPr>
      <w:rFonts w:cs="Times New Roman"/>
      <w:sz w:val="24"/>
      <w:lang w:val="ru-RU" w:eastAsia="ru-RU" w:bidi="ar-SA"/>
    </w:rPr>
  </w:style>
  <w:style w:type="paragraph" w:customStyle="1" w:styleId="text-1">
    <w:name w:val="text-1"/>
    <w:basedOn w:val="a3"/>
    <w:uiPriority w:val="99"/>
    <w:rsid w:val="00A54A44"/>
    <w:pPr>
      <w:spacing w:before="100" w:beforeAutospacing="1" w:after="100" w:afterAutospacing="1"/>
    </w:pPr>
  </w:style>
  <w:style w:type="character" w:customStyle="1" w:styleId="FontStyle13">
    <w:name w:val="Font Style13"/>
    <w:basedOn w:val="a4"/>
    <w:uiPriority w:val="99"/>
    <w:rsid w:val="00A54A44"/>
    <w:rPr>
      <w:rFonts w:ascii="Times New Roman" w:hAnsi="Times New Roman" w:cs="Times New Roman"/>
      <w:sz w:val="24"/>
      <w:szCs w:val="24"/>
    </w:rPr>
  </w:style>
  <w:style w:type="paragraph" w:customStyle="1" w:styleId="DocumentTitle">
    <w:name w:val="*Document Title"/>
    <w:basedOn w:val="af2"/>
    <w:uiPriority w:val="99"/>
    <w:rsid w:val="0092543B"/>
    <w:pPr>
      <w:tabs>
        <w:tab w:val="clear" w:pos="4153"/>
        <w:tab w:val="clear" w:pos="8306"/>
      </w:tabs>
      <w:spacing w:after="120"/>
      <w:jc w:val="center"/>
    </w:pPr>
    <w:rPr>
      <w:rFonts w:ascii="Times New Roman" w:hAnsi="Times New Roman" w:cs="Times New Roman"/>
      <w:b/>
      <w:smallCaps/>
      <w:noProof/>
      <w:sz w:val="32"/>
      <w:lang w:val="en-US" w:eastAsia="en-US"/>
    </w:rPr>
  </w:style>
  <w:style w:type="paragraph" w:customStyle="1" w:styleId="2f">
    <w:name w:val="Пункт2"/>
    <w:basedOn w:val="a1"/>
    <w:uiPriority w:val="99"/>
    <w:rsid w:val="00740F6D"/>
    <w:pPr>
      <w:keepNext/>
      <w:numPr>
        <w:ilvl w:val="0"/>
        <w:numId w:val="0"/>
      </w:numPr>
      <w:suppressAutoHyphens/>
      <w:snapToGrid/>
      <w:spacing w:before="240" w:after="120" w:line="240" w:lineRule="auto"/>
      <w:jc w:val="left"/>
      <w:outlineLvl w:val="2"/>
    </w:pPr>
    <w:rPr>
      <w:b/>
      <w:szCs w:val="20"/>
    </w:rPr>
  </w:style>
  <w:style w:type="paragraph" w:styleId="a">
    <w:name w:val="List Bullet"/>
    <w:basedOn w:val="a3"/>
    <w:autoRedefine/>
    <w:uiPriority w:val="99"/>
    <w:rsid w:val="00C166BC"/>
    <w:pPr>
      <w:numPr>
        <w:numId w:val="24"/>
      </w:numPr>
      <w:spacing w:line="360" w:lineRule="auto"/>
      <w:ind w:left="360"/>
      <w:jc w:val="both"/>
    </w:pPr>
    <w:rPr>
      <w:sz w:val="28"/>
      <w:szCs w:val="20"/>
    </w:rPr>
  </w:style>
  <w:style w:type="paragraph" w:customStyle="1" w:styleId="5">
    <w:name w:val="Стиль5"/>
    <w:basedOn w:val="10"/>
    <w:uiPriority w:val="99"/>
    <w:rsid w:val="00FA26C6"/>
    <w:pPr>
      <w:keepNext w:val="0"/>
      <w:pageBreakBefore/>
      <w:numPr>
        <w:ilvl w:val="1"/>
        <w:numId w:val="6"/>
      </w:numPr>
      <w:tabs>
        <w:tab w:val="num" w:pos="1134"/>
      </w:tabs>
      <w:ind w:left="0" w:firstLine="709"/>
      <w:jc w:val="left"/>
    </w:pPr>
    <w:rPr>
      <w:sz w:val="28"/>
      <w:szCs w:val="28"/>
    </w:rPr>
  </w:style>
  <w:style w:type="paragraph" w:styleId="affff4">
    <w:name w:val="List Paragraph"/>
    <w:basedOn w:val="a3"/>
    <w:uiPriority w:val="34"/>
    <w:qFormat/>
    <w:rsid w:val="009D2EA3"/>
    <w:pPr>
      <w:spacing w:after="200" w:line="276" w:lineRule="auto"/>
      <w:ind w:left="720"/>
      <w:contextualSpacing/>
    </w:pPr>
    <w:rPr>
      <w:rFonts w:ascii="Calibri" w:hAnsi="Calibri"/>
      <w:sz w:val="22"/>
      <w:szCs w:val="22"/>
      <w:lang w:eastAsia="en-US"/>
    </w:rPr>
  </w:style>
  <w:style w:type="paragraph" w:customStyle="1" w:styleId="214">
    <w:name w:val="Список 21"/>
    <w:basedOn w:val="a3"/>
    <w:uiPriority w:val="99"/>
    <w:rsid w:val="004A6631"/>
    <w:pPr>
      <w:ind w:left="566" w:hanging="283"/>
    </w:pPr>
    <w:rPr>
      <w:bCs/>
      <w:color w:val="000000"/>
      <w:sz w:val="20"/>
      <w:szCs w:val="20"/>
      <w:lang w:eastAsia="ar-SA"/>
    </w:rPr>
  </w:style>
  <w:style w:type="paragraph" w:customStyle="1" w:styleId="s26">
    <w:name w:val="s26 Заголовок приложения"/>
    <w:basedOn w:val="a3"/>
    <w:next w:val="a3"/>
    <w:uiPriority w:val="99"/>
    <w:rsid w:val="005D0249"/>
    <w:pPr>
      <w:keepNext/>
      <w:widowControl w:val="0"/>
      <w:overflowPunct w:val="0"/>
      <w:autoSpaceDE w:val="0"/>
      <w:autoSpaceDN w:val="0"/>
      <w:adjustRightInd w:val="0"/>
      <w:spacing w:before="60" w:after="120"/>
      <w:jc w:val="center"/>
      <w:outlineLvl w:val="0"/>
    </w:pPr>
    <w:rPr>
      <w:rFonts w:ascii="Arial" w:hAnsi="Arial"/>
      <w:b/>
      <w:szCs w:val="20"/>
    </w:rPr>
  </w:style>
  <w:style w:type="paragraph" w:styleId="affff5">
    <w:name w:val="Normal Indent"/>
    <w:basedOn w:val="a3"/>
    <w:uiPriority w:val="99"/>
    <w:rsid w:val="00CA68DC"/>
    <w:pPr>
      <w:ind w:left="720"/>
    </w:pPr>
    <w:rPr>
      <w:bCs/>
      <w:color w:val="000000"/>
      <w:sz w:val="20"/>
      <w:szCs w:val="20"/>
    </w:rPr>
  </w:style>
  <w:style w:type="paragraph" w:customStyle="1" w:styleId="2f0">
    <w:name w:val="Основной текст2"/>
    <w:basedOn w:val="a3"/>
    <w:uiPriority w:val="99"/>
    <w:rsid w:val="00CA68DC"/>
    <w:pPr>
      <w:spacing w:after="120"/>
    </w:pPr>
    <w:rPr>
      <w:bCs/>
      <w:color w:val="000000"/>
      <w:sz w:val="20"/>
      <w:szCs w:val="20"/>
    </w:rPr>
  </w:style>
  <w:style w:type="paragraph" w:customStyle="1" w:styleId="affff6">
    <w:name w:val="Текст документа"/>
    <w:uiPriority w:val="99"/>
    <w:rsid w:val="0033046F"/>
    <w:pPr>
      <w:spacing w:after="120"/>
      <w:ind w:firstLine="720"/>
      <w:jc w:val="both"/>
    </w:pPr>
    <w:rPr>
      <w:color w:val="000000"/>
      <w:sz w:val="24"/>
      <w:szCs w:val="24"/>
    </w:rPr>
  </w:style>
  <w:style w:type="paragraph" w:customStyle="1" w:styleId="Style5">
    <w:name w:val="Style5"/>
    <w:basedOn w:val="a3"/>
    <w:uiPriority w:val="99"/>
    <w:rsid w:val="00FA56B3"/>
    <w:pPr>
      <w:widowControl w:val="0"/>
      <w:autoSpaceDE w:val="0"/>
      <w:autoSpaceDN w:val="0"/>
      <w:adjustRightInd w:val="0"/>
      <w:spacing w:line="314" w:lineRule="exact"/>
      <w:ind w:firstLine="682"/>
      <w:jc w:val="both"/>
    </w:pPr>
  </w:style>
  <w:style w:type="paragraph" w:customStyle="1" w:styleId="Style6">
    <w:name w:val="Style6"/>
    <w:basedOn w:val="a3"/>
    <w:uiPriority w:val="99"/>
    <w:rsid w:val="00FA56B3"/>
    <w:pPr>
      <w:widowControl w:val="0"/>
      <w:autoSpaceDE w:val="0"/>
      <w:autoSpaceDN w:val="0"/>
      <w:adjustRightInd w:val="0"/>
      <w:spacing w:line="307" w:lineRule="exact"/>
      <w:ind w:firstLine="653"/>
    </w:pPr>
  </w:style>
  <w:style w:type="character" w:customStyle="1" w:styleId="FontStyle35">
    <w:name w:val="Font Style35"/>
    <w:basedOn w:val="a4"/>
    <w:uiPriority w:val="99"/>
    <w:rsid w:val="00FA56B3"/>
    <w:rPr>
      <w:rFonts w:ascii="Times New Roman" w:hAnsi="Times New Roman" w:cs="Times New Roman"/>
      <w:sz w:val="24"/>
      <w:szCs w:val="24"/>
    </w:rPr>
  </w:style>
  <w:style w:type="paragraph" w:customStyle="1" w:styleId="Style4">
    <w:name w:val="Style4"/>
    <w:basedOn w:val="a3"/>
    <w:uiPriority w:val="99"/>
    <w:rsid w:val="006304D3"/>
    <w:pPr>
      <w:widowControl w:val="0"/>
      <w:autoSpaceDE w:val="0"/>
      <w:autoSpaceDN w:val="0"/>
      <w:adjustRightInd w:val="0"/>
      <w:spacing w:line="307" w:lineRule="exact"/>
      <w:ind w:firstLine="653"/>
      <w:jc w:val="both"/>
    </w:pPr>
  </w:style>
  <w:style w:type="paragraph" w:customStyle="1" w:styleId="Style7">
    <w:name w:val="Style7"/>
    <w:basedOn w:val="a3"/>
    <w:uiPriority w:val="99"/>
    <w:rsid w:val="006304D3"/>
    <w:pPr>
      <w:widowControl w:val="0"/>
      <w:autoSpaceDE w:val="0"/>
      <w:autoSpaceDN w:val="0"/>
      <w:adjustRightInd w:val="0"/>
      <w:spacing w:line="317" w:lineRule="exact"/>
    </w:pPr>
  </w:style>
  <w:style w:type="paragraph" w:customStyle="1" w:styleId="Style16">
    <w:name w:val="Style16"/>
    <w:basedOn w:val="a3"/>
    <w:uiPriority w:val="99"/>
    <w:rsid w:val="009A55D5"/>
    <w:pPr>
      <w:widowControl w:val="0"/>
      <w:autoSpaceDE w:val="0"/>
      <w:autoSpaceDN w:val="0"/>
      <w:adjustRightInd w:val="0"/>
      <w:spacing w:line="271" w:lineRule="exact"/>
    </w:pPr>
  </w:style>
  <w:style w:type="character" w:customStyle="1" w:styleId="FontStyle31">
    <w:name w:val="Font Style31"/>
    <w:basedOn w:val="a4"/>
    <w:uiPriority w:val="99"/>
    <w:rsid w:val="009A55D5"/>
    <w:rPr>
      <w:rFonts w:ascii="Times New Roman" w:hAnsi="Times New Roman" w:cs="Times New Roman"/>
      <w:sz w:val="22"/>
      <w:szCs w:val="22"/>
    </w:rPr>
  </w:style>
  <w:style w:type="paragraph" w:customStyle="1" w:styleId="Style13">
    <w:name w:val="Style13"/>
    <w:basedOn w:val="a3"/>
    <w:uiPriority w:val="99"/>
    <w:rsid w:val="009A55D5"/>
    <w:pPr>
      <w:widowControl w:val="0"/>
      <w:autoSpaceDE w:val="0"/>
      <w:autoSpaceDN w:val="0"/>
      <w:adjustRightInd w:val="0"/>
      <w:spacing w:line="259" w:lineRule="exact"/>
    </w:pPr>
  </w:style>
  <w:style w:type="paragraph" w:styleId="affff7">
    <w:name w:val="Revision"/>
    <w:hidden/>
    <w:uiPriority w:val="99"/>
    <w:semiHidden/>
    <w:rsid w:val="009A55D5"/>
    <w:rPr>
      <w:sz w:val="24"/>
      <w:szCs w:val="24"/>
    </w:rPr>
  </w:style>
  <w:style w:type="numbering" w:customStyle="1" w:styleId="1">
    <w:name w:val="Стиль1"/>
    <w:rsid w:val="00D40106"/>
    <w:pPr>
      <w:numPr>
        <w:numId w:val="21"/>
      </w:numPr>
    </w:pPr>
  </w:style>
  <w:style w:type="numbering" w:customStyle="1" w:styleId="20">
    <w:name w:val="Стиль2"/>
    <w:rsid w:val="00D40106"/>
    <w:pPr>
      <w:numPr>
        <w:numId w:val="22"/>
      </w:numPr>
    </w:pPr>
  </w:style>
  <w:style w:type="numbering" w:customStyle="1" w:styleId="40">
    <w:name w:val="Стиль4"/>
    <w:rsid w:val="00D40106"/>
    <w:pPr>
      <w:numPr>
        <w:numId w:val="23"/>
      </w:numPr>
    </w:pPr>
  </w:style>
  <w:style w:type="paragraph" w:customStyle="1" w:styleId="-0">
    <w:name w:val="Контракт-пункт"/>
    <w:basedOn w:val="a3"/>
    <w:rsid w:val="00900BEB"/>
    <w:pPr>
      <w:numPr>
        <w:ilvl w:val="1"/>
        <w:numId w:val="66"/>
      </w:numPr>
      <w:tabs>
        <w:tab w:val="num" w:pos="1391"/>
      </w:tabs>
      <w:ind w:left="1391"/>
      <w:jc w:val="both"/>
    </w:pPr>
  </w:style>
  <w:style w:type="paragraph" w:customStyle="1" w:styleId="-">
    <w:name w:val="Контракт-раздел"/>
    <w:basedOn w:val="a3"/>
    <w:next w:val="-0"/>
    <w:rsid w:val="00900BEB"/>
    <w:pPr>
      <w:keepNext/>
      <w:numPr>
        <w:numId w:val="66"/>
      </w:numPr>
      <w:tabs>
        <w:tab w:val="left" w:pos="540"/>
      </w:tabs>
      <w:suppressAutoHyphens/>
      <w:spacing w:before="360" w:after="120"/>
      <w:jc w:val="center"/>
      <w:outlineLvl w:val="3"/>
    </w:pPr>
    <w:rPr>
      <w:b/>
      <w:bCs/>
      <w:caps/>
      <w:smallCaps/>
    </w:rPr>
  </w:style>
  <w:style w:type="paragraph" w:customStyle="1" w:styleId="-1">
    <w:name w:val="Контракт-подпункт"/>
    <w:basedOn w:val="a3"/>
    <w:rsid w:val="00900BEB"/>
    <w:pPr>
      <w:numPr>
        <w:ilvl w:val="2"/>
        <w:numId w:val="66"/>
      </w:numPr>
      <w:jc w:val="both"/>
    </w:pPr>
  </w:style>
  <w:style w:type="paragraph" w:customStyle="1" w:styleId="-2">
    <w:name w:val="Контракт-подподпункт"/>
    <w:basedOn w:val="a3"/>
    <w:rsid w:val="00900BEB"/>
    <w:pPr>
      <w:numPr>
        <w:ilvl w:val="3"/>
        <w:numId w:val="66"/>
      </w:numPr>
      <w:jc w:val="both"/>
    </w:pPr>
  </w:style>
</w:styles>
</file>

<file path=word/webSettings.xml><?xml version="1.0" encoding="utf-8"?>
<w:webSettings xmlns:r="http://schemas.openxmlformats.org/officeDocument/2006/relationships" xmlns:w="http://schemas.openxmlformats.org/wordprocessingml/2006/main">
  <w:divs>
    <w:div w:id="1449082805">
      <w:marLeft w:val="0"/>
      <w:marRight w:val="0"/>
      <w:marTop w:val="0"/>
      <w:marBottom w:val="0"/>
      <w:divBdr>
        <w:top w:val="none" w:sz="0" w:space="0" w:color="auto"/>
        <w:left w:val="none" w:sz="0" w:space="0" w:color="auto"/>
        <w:bottom w:val="none" w:sz="0" w:space="0" w:color="auto"/>
        <w:right w:val="none" w:sz="0" w:space="0" w:color="auto"/>
      </w:divBdr>
    </w:div>
    <w:div w:id="1449082806">
      <w:marLeft w:val="0"/>
      <w:marRight w:val="0"/>
      <w:marTop w:val="0"/>
      <w:marBottom w:val="0"/>
      <w:divBdr>
        <w:top w:val="none" w:sz="0" w:space="0" w:color="auto"/>
        <w:left w:val="none" w:sz="0" w:space="0" w:color="auto"/>
        <w:bottom w:val="none" w:sz="0" w:space="0" w:color="auto"/>
        <w:right w:val="none" w:sz="0" w:space="0" w:color="auto"/>
      </w:divBdr>
    </w:div>
    <w:div w:id="1449082807">
      <w:marLeft w:val="0"/>
      <w:marRight w:val="0"/>
      <w:marTop w:val="0"/>
      <w:marBottom w:val="0"/>
      <w:divBdr>
        <w:top w:val="none" w:sz="0" w:space="0" w:color="auto"/>
        <w:left w:val="none" w:sz="0" w:space="0" w:color="auto"/>
        <w:bottom w:val="none" w:sz="0" w:space="0" w:color="auto"/>
        <w:right w:val="none" w:sz="0" w:space="0" w:color="auto"/>
      </w:divBdr>
    </w:div>
    <w:div w:id="1449082808">
      <w:marLeft w:val="0"/>
      <w:marRight w:val="0"/>
      <w:marTop w:val="0"/>
      <w:marBottom w:val="0"/>
      <w:divBdr>
        <w:top w:val="none" w:sz="0" w:space="0" w:color="auto"/>
        <w:left w:val="none" w:sz="0" w:space="0" w:color="auto"/>
        <w:bottom w:val="none" w:sz="0" w:space="0" w:color="auto"/>
        <w:right w:val="none" w:sz="0" w:space="0" w:color="auto"/>
      </w:divBdr>
    </w:div>
    <w:div w:id="1449082809">
      <w:marLeft w:val="0"/>
      <w:marRight w:val="0"/>
      <w:marTop w:val="0"/>
      <w:marBottom w:val="0"/>
      <w:divBdr>
        <w:top w:val="none" w:sz="0" w:space="0" w:color="auto"/>
        <w:left w:val="none" w:sz="0" w:space="0" w:color="auto"/>
        <w:bottom w:val="none" w:sz="0" w:space="0" w:color="auto"/>
        <w:right w:val="none" w:sz="0" w:space="0" w:color="auto"/>
      </w:divBdr>
    </w:div>
    <w:div w:id="1449082810">
      <w:marLeft w:val="0"/>
      <w:marRight w:val="0"/>
      <w:marTop w:val="0"/>
      <w:marBottom w:val="0"/>
      <w:divBdr>
        <w:top w:val="none" w:sz="0" w:space="0" w:color="auto"/>
        <w:left w:val="none" w:sz="0" w:space="0" w:color="auto"/>
        <w:bottom w:val="none" w:sz="0" w:space="0" w:color="auto"/>
        <w:right w:val="none" w:sz="0" w:space="0" w:color="auto"/>
      </w:divBdr>
    </w:div>
    <w:div w:id="1449082811">
      <w:marLeft w:val="0"/>
      <w:marRight w:val="0"/>
      <w:marTop w:val="0"/>
      <w:marBottom w:val="0"/>
      <w:divBdr>
        <w:top w:val="none" w:sz="0" w:space="0" w:color="auto"/>
        <w:left w:val="none" w:sz="0" w:space="0" w:color="auto"/>
        <w:bottom w:val="none" w:sz="0" w:space="0" w:color="auto"/>
        <w:right w:val="none" w:sz="0" w:space="0" w:color="auto"/>
      </w:divBdr>
    </w:div>
    <w:div w:id="1449082812">
      <w:marLeft w:val="0"/>
      <w:marRight w:val="0"/>
      <w:marTop w:val="0"/>
      <w:marBottom w:val="0"/>
      <w:divBdr>
        <w:top w:val="none" w:sz="0" w:space="0" w:color="auto"/>
        <w:left w:val="none" w:sz="0" w:space="0" w:color="auto"/>
        <w:bottom w:val="none" w:sz="0" w:space="0" w:color="auto"/>
        <w:right w:val="none" w:sz="0" w:space="0" w:color="auto"/>
      </w:divBdr>
    </w:div>
    <w:div w:id="1449082813">
      <w:marLeft w:val="0"/>
      <w:marRight w:val="0"/>
      <w:marTop w:val="0"/>
      <w:marBottom w:val="0"/>
      <w:divBdr>
        <w:top w:val="none" w:sz="0" w:space="0" w:color="auto"/>
        <w:left w:val="none" w:sz="0" w:space="0" w:color="auto"/>
        <w:bottom w:val="none" w:sz="0" w:space="0" w:color="auto"/>
        <w:right w:val="none" w:sz="0" w:space="0" w:color="auto"/>
      </w:divBdr>
    </w:div>
    <w:div w:id="1449082814">
      <w:marLeft w:val="0"/>
      <w:marRight w:val="0"/>
      <w:marTop w:val="0"/>
      <w:marBottom w:val="0"/>
      <w:divBdr>
        <w:top w:val="none" w:sz="0" w:space="0" w:color="auto"/>
        <w:left w:val="none" w:sz="0" w:space="0" w:color="auto"/>
        <w:bottom w:val="none" w:sz="0" w:space="0" w:color="auto"/>
        <w:right w:val="none" w:sz="0" w:space="0" w:color="auto"/>
      </w:divBdr>
    </w:div>
    <w:div w:id="1449082815">
      <w:marLeft w:val="0"/>
      <w:marRight w:val="0"/>
      <w:marTop w:val="0"/>
      <w:marBottom w:val="0"/>
      <w:divBdr>
        <w:top w:val="none" w:sz="0" w:space="0" w:color="auto"/>
        <w:left w:val="none" w:sz="0" w:space="0" w:color="auto"/>
        <w:bottom w:val="none" w:sz="0" w:space="0" w:color="auto"/>
        <w:right w:val="none" w:sz="0" w:space="0" w:color="auto"/>
      </w:divBdr>
    </w:div>
    <w:div w:id="1449082816">
      <w:marLeft w:val="0"/>
      <w:marRight w:val="0"/>
      <w:marTop w:val="0"/>
      <w:marBottom w:val="0"/>
      <w:divBdr>
        <w:top w:val="none" w:sz="0" w:space="0" w:color="auto"/>
        <w:left w:val="none" w:sz="0" w:space="0" w:color="auto"/>
        <w:bottom w:val="none" w:sz="0" w:space="0" w:color="auto"/>
        <w:right w:val="none" w:sz="0" w:space="0" w:color="auto"/>
      </w:divBdr>
    </w:div>
    <w:div w:id="1449082817">
      <w:marLeft w:val="0"/>
      <w:marRight w:val="0"/>
      <w:marTop w:val="0"/>
      <w:marBottom w:val="0"/>
      <w:divBdr>
        <w:top w:val="none" w:sz="0" w:space="0" w:color="auto"/>
        <w:left w:val="none" w:sz="0" w:space="0" w:color="auto"/>
        <w:bottom w:val="none" w:sz="0" w:space="0" w:color="auto"/>
        <w:right w:val="none" w:sz="0" w:space="0" w:color="auto"/>
      </w:divBdr>
    </w:div>
    <w:div w:id="1449082818">
      <w:marLeft w:val="0"/>
      <w:marRight w:val="0"/>
      <w:marTop w:val="0"/>
      <w:marBottom w:val="0"/>
      <w:divBdr>
        <w:top w:val="none" w:sz="0" w:space="0" w:color="auto"/>
        <w:left w:val="none" w:sz="0" w:space="0" w:color="auto"/>
        <w:bottom w:val="none" w:sz="0" w:space="0" w:color="auto"/>
        <w:right w:val="none" w:sz="0" w:space="0" w:color="auto"/>
      </w:divBdr>
    </w:div>
    <w:div w:id="1449082819">
      <w:marLeft w:val="0"/>
      <w:marRight w:val="0"/>
      <w:marTop w:val="0"/>
      <w:marBottom w:val="0"/>
      <w:divBdr>
        <w:top w:val="none" w:sz="0" w:space="0" w:color="auto"/>
        <w:left w:val="none" w:sz="0" w:space="0" w:color="auto"/>
        <w:bottom w:val="none" w:sz="0" w:space="0" w:color="auto"/>
        <w:right w:val="none" w:sz="0" w:space="0" w:color="auto"/>
      </w:divBdr>
    </w:div>
    <w:div w:id="1449082820">
      <w:marLeft w:val="0"/>
      <w:marRight w:val="0"/>
      <w:marTop w:val="0"/>
      <w:marBottom w:val="0"/>
      <w:divBdr>
        <w:top w:val="none" w:sz="0" w:space="0" w:color="auto"/>
        <w:left w:val="none" w:sz="0" w:space="0" w:color="auto"/>
        <w:bottom w:val="none" w:sz="0" w:space="0" w:color="auto"/>
        <w:right w:val="none" w:sz="0" w:space="0" w:color="auto"/>
      </w:divBdr>
    </w:div>
    <w:div w:id="1449082821">
      <w:marLeft w:val="0"/>
      <w:marRight w:val="0"/>
      <w:marTop w:val="0"/>
      <w:marBottom w:val="0"/>
      <w:divBdr>
        <w:top w:val="none" w:sz="0" w:space="0" w:color="auto"/>
        <w:left w:val="none" w:sz="0" w:space="0" w:color="auto"/>
        <w:bottom w:val="none" w:sz="0" w:space="0" w:color="auto"/>
        <w:right w:val="none" w:sz="0" w:space="0" w:color="auto"/>
      </w:divBdr>
    </w:div>
    <w:div w:id="1449082822">
      <w:marLeft w:val="0"/>
      <w:marRight w:val="0"/>
      <w:marTop w:val="0"/>
      <w:marBottom w:val="0"/>
      <w:divBdr>
        <w:top w:val="none" w:sz="0" w:space="0" w:color="auto"/>
        <w:left w:val="none" w:sz="0" w:space="0" w:color="auto"/>
        <w:bottom w:val="none" w:sz="0" w:space="0" w:color="auto"/>
        <w:right w:val="none" w:sz="0" w:space="0" w:color="auto"/>
      </w:divBdr>
    </w:div>
    <w:div w:id="1449082823">
      <w:marLeft w:val="0"/>
      <w:marRight w:val="0"/>
      <w:marTop w:val="0"/>
      <w:marBottom w:val="0"/>
      <w:divBdr>
        <w:top w:val="none" w:sz="0" w:space="0" w:color="auto"/>
        <w:left w:val="none" w:sz="0" w:space="0" w:color="auto"/>
        <w:bottom w:val="none" w:sz="0" w:space="0" w:color="auto"/>
        <w:right w:val="none" w:sz="0" w:space="0" w:color="auto"/>
      </w:divBdr>
    </w:div>
    <w:div w:id="1449082824">
      <w:marLeft w:val="0"/>
      <w:marRight w:val="0"/>
      <w:marTop w:val="0"/>
      <w:marBottom w:val="0"/>
      <w:divBdr>
        <w:top w:val="none" w:sz="0" w:space="0" w:color="auto"/>
        <w:left w:val="none" w:sz="0" w:space="0" w:color="auto"/>
        <w:bottom w:val="none" w:sz="0" w:space="0" w:color="auto"/>
        <w:right w:val="none" w:sz="0" w:space="0" w:color="auto"/>
      </w:divBdr>
    </w:div>
    <w:div w:id="1449082825">
      <w:marLeft w:val="0"/>
      <w:marRight w:val="0"/>
      <w:marTop w:val="0"/>
      <w:marBottom w:val="0"/>
      <w:divBdr>
        <w:top w:val="none" w:sz="0" w:space="0" w:color="auto"/>
        <w:left w:val="none" w:sz="0" w:space="0" w:color="auto"/>
        <w:bottom w:val="none" w:sz="0" w:space="0" w:color="auto"/>
        <w:right w:val="none" w:sz="0" w:space="0" w:color="auto"/>
      </w:divBdr>
    </w:div>
    <w:div w:id="1449082826">
      <w:marLeft w:val="0"/>
      <w:marRight w:val="0"/>
      <w:marTop w:val="0"/>
      <w:marBottom w:val="0"/>
      <w:divBdr>
        <w:top w:val="none" w:sz="0" w:space="0" w:color="auto"/>
        <w:left w:val="none" w:sz="0" w:space="0" w:color="auto"/>
        <w:bottom w:val="none" w:sz="0" w:space="0" w:color="auto"/>
        <w:right w:val="none" w:sz="0" w:space="0" w:color="auto"/>
      </w:divBdr>
    </w:div>
    <w:div w:id="144908282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oter" Target="footer3.xm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services.fms.gov.ru/info-service.htm?sid=2000" TargetMode="External"/><Relationship Id="rId34"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a-k-d.ru" TargetMode="External"/><Relationship Id="rId25" Type="http://schemas.openxmlformats.org/officeDocument/2006/relationships/hyperlink" Target="http://zakupki.rosatom.ru/" TargetMode="External"/><Relationship Id="rId33" Type="http://schemas.openxmlformats.org/officeDocument/2006/relationships/hyperlink" Target="file:///D:\&#1052;&#1086;&#1080;%20&#1076;&#1086;&#1082;&#1091;&#1084;&#1077;&#1085;&#1090;&#1099;\15%20&#1050;&#1072;&#1087;%20&#1088;&#1077;&#1084;&#1086;&#1085;&#1090;%20&#1101;&#1083;&#1077;&#1082;&#1090;&#1088;&#1080;&#1082;&#1080;%20123\peskov@niti.ru"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footer" Target="footer4.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a-k-d.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services.fms.gov.ru/info-service.htm?sid=2000" TargetMode="External"/><Relationship Id="rId10" Type="http://schemas.openxmlformats.org/officeDocument/2006/relationships/header" Target="header1.xml"/><Relationship Id="rId19" Type="http://schemas.openxmlformats.org/officeDocument/2006/relationships/hyperlink" Target="http://a-k-d.ru"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zakupki.rosatom.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23F526-EDB7-4533-B759-241FFE7CC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52</Pages>
  <Words>22012</Words>
  <Characters>125471</Characters>
  <Application>Microsoft Office Word</Application>
  <DocSecurity>0</DocSecurity>
  <Lines>1045</Lines>
  <Paragraphs>294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147189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ОКТ</cp:lastModifiedBy>
  <cp:revision>17</cp:revision>
  <cp:lastPrinted>2012-04-05T04:39:00Z</cp:lastPrinted>
  <dcterms:created xsi:type="dcterms:W3CDTF">2012-04-02T09:59:00Z</dcterms:created>
  <dcterms:modified xsi:type="dcterms:W3CDTF">2012-04-05T04:41:00Z</dcterms:modified>
</cp:coreProperties>
</file>