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0C70" w:rsidRDefault="005A0C70" w:rsidP="005A0C70">
      <w:pPr>
        <w:jc w:val="right"/>
        <w:rPr>
          <w:i/>
          <w:szCs w:val="24"/>
        </w:rPr>
      </w:pPr>
      <w:r>
        <w:rPr>
          <w:i/>
          <w:szCs w:val="24"/>
        </w:rPr>
        <w:t xml:space="preserve">Приложение № 2 </w:t>
      </w:r>
    </w:p>
    <w:p w:rsidR="005A0C70" w:rsidRDefault="005A0C70" w:rsidP="005A0C70">
      <w:pPr>
        <w:jc w:val="right"/>
        <w:rPr>
          <w:i/>
          <w:szCs w:val="24"/>
        </w:rPr>
      </w:pPr>
      <w:r>
        <w:rPr>
          <w:i/>
          <w:szCs w:val="24"/>
        </w:rPr>
        <w:t>к договору № ___________ от __ __________ 2014 г.</w:t>
      </w:r>
    </w:p>
    <w:p w:rsidR="005A0C70" w:rsidRDefault="005A0C70" w:rsidP="005A0C70">
      <w:pPr>
        <w:jc w:val="center"/>
        <w:rPr>
          <w:i/>
          <w:szCs w:val="24"/>
        </w:rPr>
      </w:pPr>
    </w:p>
    <w:p w:rsidR="005A0C70" w:rsidRDefault="005A0C70" w:rsidP="005A0C70">
      <w:pPr>
        <w:tabs>
          <w:tab w:val="right" w:pos="9355"/>
        </w:tabs>
        <w:ind w:firstLine="708"/>
        <w:jc w:val="center"/>
        <w:rPr>
          <w:szCs w:val="24"/>
        </w:rPr>
      </w:pPr>
      <w:r>
        <w:rPr>
          <w:szCs w:val="24"/>
        </w:rPr>
        <w:t xml:space="preserve">ТЕХНИЧЕСКОЕ ЗАДАНИЕ </w:t>
      </w:r>
    </w:p>
    <w:p w:rsidR="005A0C70" w:rsidRDefault="005A0C70" w:rsidP="005A0C70">
      <w:pPr>
        <w:tabs>
          <w:tab w:val="right" w:pos="9355"/>
        </w:tabs>
        <w:ind w:firstLine="708"/>
        <w:jc w:val="center"/>
        <w:rPr>
          <w:szCs w:val="24"/>
        </w:rPr>
      </w:pPr>
    </w:p>
    <w:p w:rsidR="005A0C70" w:rsidRDefault="005A0C70" w:rsidP="005A0C70">
      <w:pPr>
        <w:tabs>
          <w:tab w:val="right" w:pos="9355"/>
        </w:tabs>
        <w:ind w:firstLine="708"/>
        <w:jc w:val="center"/>
        <w:rPr>
          <w:szCs w:val="24"/>
        </w:rPr>
      </w:pPr>
      <w:r>
        <w:rPr>
          <w:szCs w:val="24"/>
        </w:rPr>
        <w:t xml:space="preserve">ремонта </w:t>
      </w:r>
      <w:proofErr w:type="gramStart"/>
      <w:r>
        <w:rPr>
          <w:szCs w:val="24"/>
        </w:rPr>
        <w:t>пожарной</w:t>
      </w:r>
      <w:proofErr w:type="gramEnd"/>
      <w:r>
        <w:rPr>
          <w:szCs w:val="24"/>
        </w:rPr>
        <w:t xml:space="preserve"> </w:t>
      </w:r>
      <w:proofErr w:type="spellStart"/>
      <w:r>
        <w:rPr>
          <w:szCs w:val="24"/>
        </w:rPr>
        <w:t>автолестницы</w:t>
      </w:r>
      <w:proofErr w:type="spellEnd"/>
      <w:r>
        <w:rPr>
          <w:szCs w:val="24"/>
        </w:rPr>
        <w:t xml:space="preserve"> АЛ-50(53229) ПМ-513А</w:t>
      </w:r>
    </w:p>
    <w:p w:rsidR="005A0C70" w:rsidRDefault="005A0C70" w:rsidP="005A0C70">
      <w:pPr>
        <w:tabs>
          <w:tab w:val="right" w:pos="9355"/>
        </w:tabs>
        <w:ind w:firstLine="708"/>
        <w:jc w:val="center"/>
        <w:rPr>
          <w:szCs w:val="24"/>
        </w:rPr>
      </w:pPr>
    </w:p>
    <w:p w:rsidR="005A0C70" w:rsidRDefault="005A0C70" w:rsidP="005A0C70">
      <w:pPr>
        <w:numPr>
          <w:ilvl w:val="0"/>
          <w:numId w:val="1"/>
        </w:numPr>
        <w:tabs>
          <w:tab w:val="right" w:pos="9355"/>
        </w:tabs>
        <w:jc w:val="center"/>
        <w:rPr>
          <w:b/>
          <w:szCs w:val="24"/>
        </w:rPr>
      </w:pPr>
      <w:r>
        <w:rPr>
          <w:b/>
          <w:szCs w:val="24"/>
        </w:rPr>
        <w:t>Общие положения.</w:t>
      </w:r>
    </w:p>
    <w:p w:rsidR="005A0C70" w:rsidRDefault="005A0C70" w:rsidP="005A0C70">
      <w:pPr>
        <w:numPr>
          <w:ilvl w:val="1"/>
          <w:numId w:val="1"/>
        </w:numPr>
        <w:tabs>
          <w:tab w:val="clear" w:pos="1698"/>
          <w:tab w:val="num" w:pos="993"/>
          <w:tab w:val="right" w:pos="9355"/>
        </w:tabs>
        <w:ind w:left="0" w:firstLine="567"/>
        <w:jc w:val="both"/>
        <w:rPr>
          <w:szCs w:val="24"/>
        </w:rPr>
      </w:pPr>
      <w:r>
        <w:rPr>
          <w:szCs w:val="24"/>
        </w:rPr>
        <w:t xml:space="preserve">Целью данного технического задания является выбор организации-исполнителя для проведения ремонта пожарной </w:t>
      </w:r>
      <w:proofErr w:type="spellStart"/>
      <w:r>
        <w:rPr>
          <w:szCs w:val="24"/>
        </w:rPr>
        <w:t>автолестницы</w:t>
      </w:r>
      <w:proofErr w:type="spellEnd"/>
      <w:r>
        <w:rPr>
          <w:szCs w:val="24"/>
        </w:rPr>
        <w:t xml:space="preserve"> АЛ-50(53229) ПМ-513А.</w:t>
      </w:r>
    </w:p>
    <w:p w:rsidR="005A0C70" w:rsidRDefault="005A0C70" w:rsidP="005A0C70">
      <w:pPr>
        <w:tabs>
          <w:tab w:val="right" w:pos="9355"/>
        </w:tabs>
        <w:jc w:val="both"/>
        <w:rPr>
          <w:szCs w:val="24"/>
        </w:rPr>
      </w:pPr>
    </w:p>
    <w:p w:rsidR="005A0C70" w:rsidRDefault="005A0C70" w:rsidP="005A0C70">
      <w:pPr>
        <w:numPr>
          <w:ilvl w:val="0"/>
          <w:numId w:val="1"/>
        </w:numPr>
        <w:tabs>
          <w:tab w:val="right" w:pos="9355"/>
        </w:tabs>
        <w:jc w:val="center"/>
        <w:rPr>
          <w:b/>
          <w:szCs w:val="24"/>
        </w:rPr>
      </w:pPr>
      <w:r>
        <w:rPr>
          <w:b/>
          <w:szCs w:val="24"/>
        </w:rPr>
        <w:t>Требования к оказанию услуг.</w:t>
      </w:r>
    </w:p>
    <w:p w:rsidR="005A0C70" w:rsidRDefault="005A0C70" w:rsidP="005A0C70">
      <w:pPr>
        <w:numPr>
          <w:ilvl w:val="1"/>
          <w:numId w:val="1"/>
        </w:numPr>
        <w:tabs>
          <w:tab w:val="clear" w:pos="1698"/>
          <w:tab w:val="num" w:pos="993"/>
          <w:tab w:val="right" w:pos="9355"/>
        </w:tabs>
        <w:ind w:left="0" w:firstLine="567"/>
        <w:jc w:val="both"/>
        <w:rPr>
          <w:szCs w:val="24"/>
        </w:rPr>
      </w:pPr>
      <w:r>
        <w:rPr>
          <w:szCs w:val="24"/>
        </w:rPr>
        <w:t xml:space="preserve">Организация, оказывающая услуги по ремонту пожарной </w:t>
      </w:r>
      <w:proofErr w:type="spellStart"/>
      <w:r>
        <w:rPr>
          <w:szCs w:val="24"/>
        </w:rPr>
        <w:t>автолестницы</w:t>
      </w:r>
      <w:proofErr w:type="spellEnd"/>
      <w:r>
        <w:rPr>
          <w:szCs w:val="24"/>
        </w:rPr>
        <w:t xml:space="preserve"> АЛ-50(53229) ПМ-513</w:t>
      </w:r>
      <w:proofErr w:type="gramStart"/>
      <w:r>
        <w:rPr>
          <w:szCs w:val="24"/>
        </w:rPr>
        <w:t xml:space="preserve"> А</w:t>
      </w:r>
      <w:proofErr w:type="gramEnd"/>
      <w:r>
        <w:rPr>
          <w:szCs w:val="24"/>
        </w:rPr>
        <w:t xml:space="preserve">, должна иметь обученный персонал, наличие запасных частей необходимых для проведения ремонта, аттестованное испытательное оборудование, измерительный инструмент с результатами его поверок. Опыт работы не менее 2-х лет и действующий договор страхования гражданской ответственности за причинение вреда </w:t>
      </w:r>
      <w:proofErr w:type="spellStart"/>
      <w:r>
        <w:rPr>
          <w:szCs w:val="24"/>
        </w:rPr>
        <w:t>вследствии</w:t>
      </w:r>
      <w:proofErr w:type="spellEnd"/>
      <w:r>
        <w:rPr>
          <w:szCs w:val="24"/>
        </w:rPr>
        <w:t xml:space="preserve"> недостатков работ, услуг в области пожарной безопасности, действующую лицензию на оказание услуг по ремонту пожарной </w:t>
      </w:r>
      <w:proofErr w:type="spellStart"/>
      <w:r>
        <w:rPr>
          <w:szCs w:val="24"/>
        </w:rPr>
        <w:t>автотехники</w:t>
      </w:r>
      <w:proofErr w:type="spellEnd"/>
      <w:r>
        <w:rPr>
          <w:szCs w:val="24"/>
        </w:rPr>
        <w:t xml:space="preserve">. Профессиональный уровень мастерства Исполнителя и его знание требований охраны труда, пожарной и </w:t>
      </w:r>
      <w:proofErr w:type="spellStart"/>
      <w:r>
        <w:rPr>
          <w:szCs w:val="24"/>
        </w:rPr>
        <w:t>электробезопасности</w:t>
      </w:r>
      <w:proofErr w:type="spellEnd"/>
      <w:r>
        <w:rPr>
          <w:szCs w:val="24"/>
        </w:rPr>
        <w:t>, правил обслуживания и санитарных норм является обязательным условием для оказания услуг.</w:t>
      </w:r>
    </w:p>
    <w:p w:rsidR="005A0C70" w:rsidRDefault="005A0C70" w:rsidP="005A0C70">
      <w:pPr>
        <w:numPr>
          <w:ilvl w:val="1"/>
          <w:numId w:val="1"/>
        </w:numPr>
        <w:tabs>
          <w:tab w:val="clear" w:pos="1698"/>
          <w:tab w:val="num" w:pos="993"/>
          <w:tab w:val="right" w:pos="9355"/>
        </w:tabs>
        <w:ind w:left="0" w:firstLine="567"/>
        <w:jc w:val="both"/>
        <w:rPr>
          <w:szCs w:val="24"/>
        </w:rPr>
      </w:pPr>
      <w:r>
        <w:rPr>
          <w:szCs w:val="24"/>
        </w:rPr>
        <w:t xml:space="preserve">Гарантийный срок на оказанные услуги должен составлять не менее 6 месяцев </w:t>
      </w:r>
      <w:proofErr w:type="gramStart"/>
      <w:r>
        <w:rPr>
          <w:szCs w:val="24"/>
        </w:rPr>
        <w:t>с даты подписания</w:t>
      </w:r>
      <w:proofErr w:type="gramEnd"/>
      <w:r>
        <w:rPr>
          <w:szCs w:val="24"/>
        </w:rPr>
        <w:t xml:space="preserve"> акта об оказанных услугах.</w:t>
      </w:r>
    </w:p>
    <w:p w:rsidR="005A0C70" w:rsidRDefault="005A0C70" w:rsidP="005A0C70">
      <w:pPr>
        <w:numPr>
          <w:ilvl w:val="1"/>
          <w:numId w:val="1"/>
        </w:numPr>
        <w:tabs>
          <w:tab w:val="clear" w:pos="1698"/>
          <w:tab w:val="num" w:pos="993"/>
          <w:tab w:val="right" w:pos="9355"/>
        </w:tabs>
        <w:ind w:left="0" w:firstLine="567"/>
        <w:jc w:val="both"/>
        <w:rPr>
          <w:szCs w:val="24"/>
        </w:rPr>
      </w:pPr>
      <w:r>
        <w:rPr>
          <w:szCs w:val="24"/>
        </w:rPr>
        <w:t>Контроль сроков оказания услуг, качества, объемов и номенклатуры услуг производится представителем Заказчика.</w:t>
      </w:r>
    </w:p>
    <w:p w:rsidR="005A0C70" w:rsidRDefault="005A0C70" w:rsidP="005A0C70">
      <w:pPr>
        <w:tabs>
          <w:tab w:val="right" w:pos="9355"/>
        </w:tabs>
        <w:jc w:val="both"/>
        <w:rPr>
          <w:szCs w:val="24"/>
        </w:rPr>
      </w:pPr>
    </w:p>
    <w:p w:rsidR="005A0C70" w:rsidRDefault="005A0C70" w:rsidP="005A0C70">
      <w:pPr>
        <w:tabs>
          <w:tab w:val="right" w:pos="9355"/>
        </w:tabs>
        <w:jc w:val="center"/>
        <w:rPr>
          <w:b/>
          <w:szCs w:val="24"/>
        </w:rPr>
      </w:pPr>
      <w:r>
        <w:rPr>
          <w:szCs w:val="24"/>
        </w:rPr>
        <w:t xml:space="preserve">3. </w:t>
      </w:r>
      <w:r>
        <w:rPr>
          <w:b/>
          <w:szCs w:val="24"/>
        </w:rPr>
        <w:t>Состав и содержание услуг.</w:t>
      </w:r>
    </w:p>
    <w:p w:rsidR="005A0C70" w:rsidRDefault="005A0C70" w:rsidP="005A0C70">
      <w:pPr>
        <w:tabs>
          <w:tab w:val="right" w:pos="9355"/>
        </w:tabs>
        <w:ind w:firstLine="567"/>
        <w:rPr>
          <w:szCs w:val="24"/>
        </w:rPr>
      </w:pPr>
      <w:r>
        <w:rPr>
          <w:szCs w:val="24"/>
        </w:rPr>
        <w:t xml:space="preserve">3.1. Требуется оказать услуги по ремонту пожарной </w:t>
      </w:r>
      <w:proofErr w:type="spellStart"/>
      <w:r>
        <w:rPr>
          <w:szCs w:val="24"/>
        </w:rPr>
        <w:t>автолестницы</w:t>
      </w:r>
      <w:proofErr w:type="spellEnd"/>
      <w:r>
        <w:rPr>
          <w:szCs w:val="24"/>
        </w:rPr>
        <w:t xml:space="preserve"> АЛ-50(53229) ПМ-513 А.</w:t>
      </w:r>
    </w:p>
    <w:p w:rsidR="005A0C70" w:rsidRDefault="005A0C70" w:rsidP="005A0C70">
      <w:pPr>
        <w:tabs>
          <w:tab w:val="right" w:pos="9355"/>
        </w:tabs>
        <w:ind w:firstLine="567"/>
        <w:rPr>
          <w:szCs w:val="24"/>
        </w:rPr>
      </w:pPr>
      <w:r>
        <w:rPr>
          <w:szCs w:val="24"/>
        </w:rPr>
        <w:t>3.2. При подписании услуг должны строго соблюдаться технологии оказания услуг, периодичность.</w:t>
      </w:r>
    </w:p>
    <w:p w:rsidR="005A0C70" w:rsidRDefault="005A0C70" w:rsidP="005A0C70">
      <w:pPr>
        <w:tabs>
          <w:tab w:val="right" w:pos="9355"/>
        </w:tabs>
        <w:ind w:firstLine="567"/>
        <w:rPr>
          <w:szCs w:val="24"/>
        </w:rPr>
      </w:pPr>
      <w:r>
        <w:rPr>
          <w:szCs w:val="24"/>
        </w:rPr>
        <w:t>3.3. Состав услуг:</w:t>
      </w:r>
    </w:p>
    <w:p w:rsidR="005A0C70" w:rsidRDefault="005A0C70" w:rsidP="005A0C70">
      <w:pPr>
        <w:tabs>
          <w:tab w:val="right" w:pos="9355"/>
        </w:tabs>
        <w:ind w:firstLine="567"/>
        <w:rPr>
          <w:szCs w:val="24"/>
        </w:rPr>
      </w:pPr>
      <w:r>
        <w:rPr>
          <w:szCs w:val="24"/>
        </w:rPr>
        <w:t xml:space="preserve">- ремонт </w:t>
      </w:r>
      <w:proofErr w:type="gramStart"/>
      <w:r>
        <w:rPr>
          <w:szCs w:val="24"/>
        </w:rPr>
        <w:t>крепления оси цилиндра подъема пакета колен</w:t>
      </w:r>
      <w:proofErr w:type="gramEnd"/>
      <w:r>
        <w:rPr>
          <w:szCs w:val="24"/>
        </w:rPr>
        <w:t xml:space="preserve"> с высверливанием одного </w:t>
      </w:r>
      <w:proofErr w:type="spellStart"/>
      <w:r>
        <w:rPr>
          <w:szCs w:val="24"/>
        </w:rPr>
        <w:t>заломанного</w:t>
      </w:r>
      <w:proofErr w:type="spellEnd"/>
      <w:r>
        <w:rPr>
          <w:szCs w:val="24"/>
        </w:rPr>
        <w:t xml:space="preserve"> болта, нарезкой новой резьбы и установкой нового болта.</w:t>
      </w:r>
    </w:p>
    <w:p w:rsidR="005A0C70" w:rsidRDefault="005A0C70" w:rsidP="005A0C70">
      <w:pPr>
        <w:tabs>
          <w:tab w:val="right" w:pos="9355"/>
        </w:tabs>
        <w:ind w:firstLine="567"/>
        <w:rPr>
          <w:szCs w:val="24"/>
        </w:rPr>
      </w:pPr>
      <w:r>
        <w:rPr>
          <w:szCs w:val="24"/>
        </w:rPr>
        <w:t>- ремонт редуктора поворота с высверливанием болта крепления крышки, нарезкой новой резьбы и установкой нового болта.</w:t>
      </w:r>
    </w:p>
    <w:p w:rsidR="005A0C70" w:rsidRDefault="005A0C70" w:rsidP="005A0C70">
      <w:pPr>
        <w:tabs>
          <w:tab w:val="right" w:pos="9355"/>
        </w:tabs>
        <w:ind w:firstLine="567"/>
        <w:rPr>
          <w:szCs w:val="24"/>
        </w:rPr>
      </w:pPr>
      <w:r>
        <w:rPr>
          <w:szCs w:val="24"/>
        </w:rPr>
        <w:t>- ремонт деформированных кронштейнов крепления люльки к первому колену.</w:t>
      </w:r>
    </w:p>
    <w:p w:rsidR="005A0C70" w:rsidRDefault="005A0C70" w:rsidP="005A0C70">
      <w:pPr>
        <w:tabs>
          <w:tab w:val="right" w:pos="9355"/>
        </w:tabs>
        <w:ind w:firstLine="567"/>
        <w:rPr>
          <w:szCs w:val="24"/>
        </w:rPr>
      </w:pPr>
      <w:r>
        <w:rPr>
          <w:szCs w:val="24"/>
        </w:rPr>
        <w:t xml:space="preserve">- ТО-2 надстройки </w:t>
      </w:r>
      <w:proofErr w:type="spellStart"/>
      <w:r>
        <w:rPr>
          <w:szCs w:val="24"/>
        </w:rPr>
        <w:t>автолестницы</w:t>
      </w:r>
      <w:proofErr w:type="spellEnd"/>
      <w:r>
        <w:rPr>
          <w:szCs w:val="24"/>
        </w:rPr>
        <w:t>.</w:t>
      </w:r>
    </w:p>
    <w:p w:rsidR="005A0C70" w:rsidRDefault="005A0C70" w:rsidP="005A0C70">
      <w:pPr>
        <w:tabs>
          <w:tab w:val="right" w:pos="9355"/>
        </w:tabs>
        <w:ind w:firstLine="567"/>
        <w:rPr>
          <w:szCs w:val="24"/>
        </w:rPr>
      </w:pPr>
      <w:r>
        <w:rPr>
          <w:szCs w:val="24"/>
        </w:rPr>
        <w:t xml:space="preserve">- ремонт на тросах пакета колен коушей с заменой оплеток в местах </w:t>
      </w:r>
      <w:proofErr w:type="spellStart"/>
      <w:r>
        <w:rPr>
          <w:szCs w:val="24"/>
        </w:rPr>
        <w:t>заплетки</w:t>
      </w:r>
      <w:proofErr w:type="spellEnd"/>
      <w:r>
        <w:rPr>
          <w:szCs w:val="24"/>
        </w:rPr>
        <w:t xml:space="preserve"> тросов.</w:t>
      </w:r>
    </w:p>
    <w:p w:rsidR="005A0C70" w:rsidRDefault="005A0C70" w:rsidP="005A0C70">
      <w:pPr>
        <w:tabs>
          <w:tab w:val="right" w:pos="9355"/>
        </w:tabs>
        <w:ind w:firstLine="567"/>
        <w:rPr>
          <w:szCs w:val="24"/>
        </w:rPr>
      </w:pPr>
      <w:r>
        <w:rPr>
          <w:szCs w:val="24"/>
        </w:rPr>
        <w:t xml:space="preserve">- установка на кран цилиндра </w:t>
      </w:r>
      <w:proofErr w:type="spellStart"/>
      <w:r>
        <w:rPr>
          <w:szCs w:val="24"/>
        </w:rPr>
        <w:t>горизонтирования</w:t>
      </w:r>
      <w:proofErr w:type="spellEnd"/>
      <w:r>
        <w:rPr>
          <w:szCs w:val="24"/>
        </w:rPr>
        <w:t xml:space="preserve"> люльки новой ручки барашкового крана.</w:t>
      </w:r>
    </w:p>
    <w:p w:rsidR="005A0C70" w:rsidRDefault="005A0C70" w:rsidP="005A0C70">
      <w:pPr>
        <w:tabs>
          <w:tab w:val="right" w:pos="9355"/>
        </w:tabs>
        <w:ind w:firstLine="567"/>
        <w:rPr>
          <w:szCs w:val="24"/>
        </w:rPr>
      </w:pPr>
      <w:r>
        <w:rPr>
          <w:szCs w:val="24"/>
        </w:rPr>
        <w:t xml:space="preserve">- замена 3х фильтров и гидравлического масла в </w:t>
      </w:r>
      <w:proofErr w:type="spellStart"/>
      <w:r>
        <w:rPr>
          <w:szCs w:val="24"/>
        </w:rPr>
        <w:t>гидросистемы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автолестницы</w:t>
      </w:r>
      <w:proofErr w:type="spellEnd"/>
      <w:r>
        <w:rPr>
          <w:szCs w:val="24"/>
        </w:rPr>
        <w:t>.</w:t>
      </w:r>
    </w:p>
    <w:p w:rsidR="005A0C70" w:rsidRDefault="005A0C70" w:rsidP="005A0C70">
      <w:pPr>
        <w:tabs>
          <w:tab w:val="right" w:pos="9355"/>
        </w:tabs>
        <w:ind w:firstLine="567"/>
        <w:rPr>
          <w:szCs w:val="24"/>
        </w:rPr>
      </w:pPr>
      <w:r>
        <w:rPr>
          <w:szCs w:val="24"/>
        </w:rPr>
        <w:t xml:space="preserve">- грузовые статистические испытания </w:t>
      </w:r>
      <w:proofErr w:type="spellStart"/>
      <w:r>
        <w:rPr>
          <w:szCs w:val="24"/>
        </w:rPr>
        <w:t>автолестницы</w:t>
      </w:r>
      <w:proofErr w:type="spellEnd"/>
      <w:r>
        <w:rPr>
          <w:szCs w:val="24"/>
        </w:rPr>
        <w:t xml:space="preserve"> и динамические испытания лифта.</w:t>
      </w:r>
    </w:p>
    <w:p w:rsidR="005A0C70" w:rsidRDefault="005A0C70" w:rsidP="005A0C70">
      <w:pPr>
        <w:tabs>
          <w:tab w:val="right" w:pos="9355"/>
        </w:tabs>
        <w:ind w:firstLine="567"/>
        <w:rPr>
          <w:szCs w:val="24"/>
        </w:rPr>
      </w:pPr>
      <w:r>
        <w:rPr>
          <w:szCs w:val="24"/>
        </w:rPr>
        <w:t>3.4. Состав запасных частей:</w:t>
      </w:r>
    </w:p>
    <w:p w:rsidR="005A0C70" w:rsidRDefault="005A0C70" w:rsidP="005A0C70">
      <w:pPr>
        <w:tabs>
          <w:tab w:val="right" w:pos="9355"/>
        </w:tabs>
        <w:ind w:firstLine="567"/>
        <w:rPr>
          <w:szCs w:val="24"/>
        </w:rPr>
      </w:pPr>
      <w:r>
        <w:rPr>
          <w:szCs w:val="24"/>
        </w:rPr>
        <w:t>- ручка управления подъема пакета колен 1шт.</w:t>
      </w:r>
    </w:p>
    <w:p w:rsidR="005A0C70" w:rsidRDefault="005A0C70" w:rsidP="005A0C70">
      <w:pPr>
        <w:tabs>
          <w:tab w:val="right" w:pos="9355"/>
        </w:tabs>
        <w:ind w:firstLine="567"/>
        <w:rPr>
          <w:szCs w:val="24"/>
        </w:rPr>
      </w:pPr>
      <w:r>
        <w:rPr>
          <w:szCs w:val="24"/>
        </w:rPr>
        <w:t>- металлическая труба оцинкованная круглая 24м.</w:t>
      </w:r>
    </w:p>
    <w:p w:rsidR="005A0C70" w:rsidRDefault="005A0C70" w:rsidP="005A0C70">
      <w:pPr>
        <w:tabs>
          <w:tab w:val="right" w:pos="9355"/>
        </w:tabs>
        <w:ind w:firstLine="567"/>
        <w:rPr>
          <w:szCs w:val="24"/>
        </w:rPr>
      </w:pPr>
      <w:r>
        <w:rPr>
          <w:szCs w:val="24"/>
        </w:rPr>
        <w:t xml:space="preserve">- проволока для </w:t>
      </w:r>
      <w:proofErr w:type="spellStart"/>
      <w:r>
        <w:rPr>
          <w:szCs w:val="24"/>
        </w:rPr>
        <w:t>заплетки</w:t>
      </w:r>
      <w:proofErr w:type="spellEnd"/>
      <w:r>
        <w:rPr>
          <w:szCs w:val="24"/>
        </w:rPr>
        <w:t xml:space="preserve"> тросов мягкая30м.</w:t>
      </w:r>
    </w:p>
    <w:p w:rsidR="005A0C70" w:rsidRDefault="005A0C70" w:rsidP="005A0C70">
      <w:pPr>
        <w:tabs>
          <w:tab w:val="right" w:pos="9355"/>
        </w:tabs>
        <w:ind w:firstLine="567"/>
        <w:rPr>
          <w:szCs w:val="24"/>
        </w:rPr>
      </w:pPr>
      <w:r>
        <w:rPr>
          <w:szCs w:val="24"/>
        </w:rPr>
        <w:t>- ручка барашковая типа к крану 1щт.</w:t>
      </w:r>
    </w:p>
    <w:p w:rsidR="005A0C70" w:rsidRDefault="005A0C70" w:rsidP="005A0C70">
      <w:pPr>
        <w:tabs>
          <w:tab w:val="right" w:pos="9355"/>
        </w:tabs>
        <w:ind w:firstLine="567"/>
        <w:rPr>
          <w:szCs w:val="24"/>
        </w:rPr>
      </w:pPr>
      <w:r>
        <w:rPr>
          <w:szCs w:val="24"/>
        </w:rPr>
        <w:t>- краска серая 2кг.</w:t>
      </w:r>
    </w:p>
    <w:p w:rsidR="005A0C70" w:rsidRDefault="005A0C70" w:rsidP="005A0C70">
      <w:pPr>
        <w:tabs>
          <w:tab w:val="right" w:pos="9355"/>
        </w:tabs>
        <w:ind w:firstLine="567"/>
        <w:rPr>
          <w:szCs w:val="24"/>
        </w:rPr>
      </w:pPr>
      <w:r>
        <w:rPr>
          <w:szCs w:val="24"/>
        </w:rPr>
        <w:t>-</w:t>
      </w:r>
      <w:proofErr w:type="spellStart"/>
      <w:r>
        <w:rPr>
          <w:szCs w:val="24"/>
        </w:rPr>
        <w:t>литол</w:t>
      </w:r>
      <w:proofErr w:type="spellEnd"/>
      <w:r>
        <w:rPr>
          <w:szCs w:val="24"/>
        </w:rPr>
        <w:t xml:space="preserve"> -24 3кг.</w:t>
      </w:r>
    </w:p>
    <w:p w:rsidR="005A0C70" w:rsidRDefault="005A0C70" w:rsidP="005A0C70">
      <w:pPr>
        <w:tabs>
          <w:tab w:val="right" w:pos="9355"/>
        </w:tabs>
        <w:ind w:firstLine="567"/>
        <w:rPr>
          <w:szCs w:val="24"/>
        </w:rPr>
      </w:pPr>
      <w:r>
        <w:rPr>
          <w:szCs w:val="24"/>
        </w:rPr>
        <w:lastRenderedPageBreak/>
        <w:t>- гидравлическое масло 627л.</w:t>
      </w:r>
    </w:p>
    <w:p w:rsidR="005A0C70" w:rsidRDefault="005A0C70" w:rsidP="005A0C70">
      <w:pPr>
        <w:tabs>
          <w:tab w:val="right" w:pos="9355"/>
        </w:tabs>
        <w:ind w:firstLine="567"/>
        <w:rPr>
          <w:szCs w:val="24"/>
        </w:rPr>
      </w:pPr>
      <w:r>
        <w:rPr>
          <w:szCs w:val="24"/>
        </w:rPr>
        <w:t>- фильтр напорный 2шт.</w:t>
      </w:r>
    </w:p>
    <w:p w:rsidR="005A0C70" w:rsidRDefault="005A0C70" w:rsidP="005A0C70">
      <w:pPr>
        <w:tabs>
          <w:tab w:val="right" w:pos="9355"/>
        </w:tabs>
        <w:ind w:firstLine="567"/>
        <w:rPr>
          <w:szCs w:val="24"/>
        </w:rPr>
      </w:pPr>
      <w:r>
        <w:rPr>
          <w:szCs w:val="24"/>
        </w:rPr>
        <w:t>- фильтр обратный 1шт.</w:t>
      </w:r>
    </w:p>
    <w:p w:rsidR="005A0C70" w:rsidRDefault="005A0C70" w:rsidP="005A0C70">
      <w:pPr>
        <w:tabs>
          <w:tab w:val="right" w:pos="9355"/>
        </w:tabs>
        <w:ind w:firstLine="567"/>
        <w:rPr>
          <w:szCs w:val="24"/>
        </w:rPr>
      </w:pPr>
    </w:p>
    <w:p w:rsidR="005A0C70" w:rsidRDefault="005A0C70" w:rsidP="005A0C70">
      <w:pPr>
        <w:numPr>
          <w:ilvl w:val="0"/>
          <w:numId w:val="2"/>
        </w:numPr>
        <w:tabs>
          <w:tab w:val="right" w:pos="9355"/>
        </w:tabs>
        <w:jc w:val="center"/>
        <w:rPr>
          <w:b/>
          <w:szCs w:val="24"/>
        </w:rPr>
      </w:pPr>
      <w:r>
        <w:rPr>
          <w:b/>
          <w:szCs w:val="24"/>
        </w:rPr>
        <w:t>Порядок контроля и приема услуг.</w:t>
      </w:r>
    </w:p>
    <w:p w:rsidR="005A0C70" w:rsidRDefault="005A0C70" w:rsidP="005A0C70">
      <w:pPr>
        <w:numPr>
          <w:ilvl w:val="1"/>
          <w:numId w:val="2"/>
        </w:numPr>
        <w:tabs>
          <w:tab w:val="clear" w:pos="1128"/>
          <w:tab w:val="num" w:pos="993"/>
          <w:tab w:val="right" w:pos="9355"/>
        </w:tabs>
        <w:ind w:left="0" w:firstLine="567"/>
        <w:rPr>
          <w:szCs w:val="24"/>
        </w:rPr>
      </w:pPr>
      <w:r>
        <w:rPr>
          <w:szCs w:val="24"/>
        </w:rPr>
        <w:t>Приемка выполненных услуг производится на объекте Заказчика, с оформлением акта об оказанных услугах.</w:t>
      </w:r>
    </w:p>
    <w:p w:rsidR="005A0C70" w:rsidRDefault="005A0C70" w:rsidP="005A0C70">
      <w:pPr>
        <w:numPr>
          <w:ilvl w:val="1"/>
          <w:numId w:val="2"/>
        </w:numPr>
        <w:tabs>
          <w:tab w:val="clear" w:pos="1128"/>
          <w:tab w:val="num" w:pos="993"/>
          <w:tab w:val="right" w:pos="9355"/>
        </w:tabs>
        <w:ind w:left="0" w:firstLine="567"/>
        <w:rPr>
          <w:szCs w:val="24"/>
        </w:rPr>
      </w:pPr>
      <w:r>
        <w:rPr>
          <w:szCs w:val="24"/>
        </w:rPr>
        <w:t>При приемке проверяются объемы и номенклатура оказанных услуг.</w:t>
      </w:r>
    </w:p>
    <w:p w:rsidR="005A0C70" w:rsidRDefault="005A0C70" w:rsidP="005A0C70">
      <w:pPr>
        <w:numPr>
          <w:ilvl w:val="1"/>
          <w:numId w:val="2"/>
        </w:numPr>
        <w:tabs>
          <w:tab w:val="clear" w:pos="1128"/>
          <w:tab w:val="num" w:pos="993"/>
          <w:tab w:val="right" w:pos="9355"/>
        </w:tabs>
        <w:ind w:left="0" w:firstLine="567"/>
        <w:rPr>
          <w:szCs w:val="24"/>
        </w:rPr>
      </w:pPr>
      <w:proofErr w:type="gramStart"/>
      <w:r>
        <w:rPr>
          <w:szCs w:val="24"/>
        </w:rPr>
        <w:t>Контроль за</w:t>
      </w:r>
      <w:proofErr w:type="gramEnd"/>
      <w:r>
        <w:rPr>
          <w:szCs w:val="24"/>
        </w:rPr>
        <w:t xml:space="preserve"> сроками и качеством оказания услуг производится представителем Заказчика.</w:t>
      </w:r>
    </w:p>
    <w:p w:rsidR="005A0C70" w:rsidRDefault="005A0C70" w:rsidP="005A0C70">
      <w:pPr>
        <w:numPr>
          <w:ilvl w:val="1"/>
          <w:numId w:val="2"/>
        </w:numPr>
        <w:tabs>
          <w:tab w:val="clear" w:pos="1128"/>
          <w:tab w:val="num" w:pos="993"/>
          <w:tab w:val="right" w:pos="9355"/>
        </w:tabs>
        <w:ind w:left="0" w:firstLine="567"/>
        <w:rPr>
          <w:szCs w:val="24"/>
        </w:rPr>
      </w:pPr>
      <w:r>
        <w:rPr>
          <w:szCs w:val="24"/>
        </w:rPr>
        <w:t>Исполнитель должен гарантировать высокое качество оказания услуг и оперативность их проведения.</w:t>
      </w:r>
    </w:p>
    <w:p w:rsidR="005A0C70" w:rsidRDefault="005A0C70" w:rsidP="005A0C70">
      <w:pPr>
        <w:tabs>
          <w:tab w:val="right" w:pos="9355"/>
        </w:tabs>
        <w:ind w:left="708"/>
        <w:rPr>
          <w:szCs w:val="24"/>
        </w:rPr>
      </w:pPr>
    </w:p>
    <w:p w:rsidR="005A0C70" w:rsidRDefault="005A0C70" w:rsidP="005A0C70">
      <w:pPr>
        <w:numPr>
          <w:ilvl w:val="0"/>
          <w:numId w:val="2"/>
        </w:numPr>
        <w:tabs>
          <w:tab w:val="right" w:pos="9355"/>
        </w:tabs>
        <w:jc w:val="center"/>
        <w:rPr>
          <w:b/>
          <w:szCs w:val="24"/>
        </w:rPr>
      </w:pPr>
      <w:r>
        <w:rPr>
          <w:b/>
          <w:szCs w:val="24"/>
        </w:rPr>
        <w:t>Состав документации.</w:t>
      </w:r>
    </w:p>
    <w:p w:rsidR="005A0C70" w:rsidRDefault="005A0C70" w:rsidP="005A0C70">
      <w:pPr>
        <w:numPr>
          <w:ilvl w:val="1"/>
          <w:numId w:val="2"/>
        </w:numPr>
        <w:tabs>
          <w:tab w:val="clear" w:pos="1128"/>
          <w:tab w:val="num" w:pos="993"/>
          <w:tab w:val="right" w:pos="9355"/>
        </w:tabs>
        <w:ind w:left="0" w:firstLine="567"/>
        <w:rPr>
          <w:szCs w:val="24"/>
        </w:rPr>
      </w:pPr>
      <w:r>
        <w:rPr>
          <w:szCs w:val="24"/>
        </w:rPr>
        <w:t xml:space="preserve">После </w:t>
      </w:r>
      <w:proofErr w:type="spellStart"/>
      <w:r>
        <w:rPr>
          <w:szCs w:val="24"/>
        </w:rPr>
        <w:t>окозания</w:t>
      </w:r>
      <w:proofErr w:type="spellEnd"/>
      <w:r>
        <w:rPr>
          <w:szCs w:val="24"/>
        </w:rPr>
        <w:t xml:space="preserve"> услуг Исполнитель передает Заказчику следующую документацию:</w:t>
      </w:r>
    </w:p>
    <w:p w:rsidR="005A0C70" w:rsidRDefault="005A0C70" w:rsidP="005A0C70">
      <w:pPr>
        <w:tabs>
          <w:tab w:val="right" w:pos="9355"/>
        </w:tabs>
        <w:ind w:left="708"/>
        <w:rPr>
          <w:szCs w:val="24"/>
        </w:rPr>
      </w:pPr>
      <w:r>
        <w:rPr>
          <w:szCs w:val="24"/>
        </w:rPr>
        <w:t>- Акт об оказанных услугах.</w:t>
      </w:r>
    </w:p>
    <w:p w:rsidR="005A0C70" w:rsidRDefault="005A0C70" w:rsidP="005A0C70">
      <w:pPr>
        <w:tabs>
          <w:tab w:val="right" w:pos="9355"/>
        </w:tabs>
        <w:ind w:left="708"/>
        <w:rPr>
          <w:szCs w:val="24"/>
        </w:rPr>
      </w:pPr>
      <w:r>
        <w:rPr>
          <w:szCs w:val="24"/>
        </w:rPr>
        <w:t>- Протокол испытаний.</w:t>
      </w:r>
    </w:p>
    <w:p w:rsidR="005A0C70" w:rsidRDefault="005A0C70" w:rsidP="005A0C70">
      <w:pPr>
        <w:tabs>
          <w:tab w:val="right" w:pos="9355"/>
        </w:tabs>
        <w:ind w:left="708"/>
        <w:rPr>
          <w:szCs w:val="24"/>
        </w:rPr>
      </w:pPr>
      <w:r>
        <w:rPr>
          <w:szCs w:val="24"/>
        </w:rPr>
        <w:t>- Счет.</w:t>
      </w:r>
    </w:p>
    <w:p w:rsidR="005A0C70" w:rsidRDefault="005A0C70" w:rsidP="005A0C70">
      <w:pPr>
        <w:tabs>
          <w:tab w:val="right" w:pos="9355"/>
        </w:tabs>
        <w:ind w:left="708"/>
        <w:rPr>
          <w:szCs w:val="24"/>
        </w:rPr>
      </w:pPr>
      <w:r>
        <w:rPr>
          <w:szCs w:val="24"/>
        </w:rPr>
        <w:t>- Счет фактуру.</w:t>
      </w:r>
    </w:p>
    <w:p w:rsidR="005A0C70" w:rsidRDefault="005A0C70" w:rsidP="005A0C70">
      <w:pPr>
        <w:tabs>
          <w:tab w:val="right" w:pos="9355"/>
        </w:tabs>
        <w:ind w:left="708"/>
        <w:rPr>
          <w:szCs w:val="24"/>
        </w:rPr>
      </w:pPr>
    </w:p>
    <w:p w:rsidR="005A0C70" w:rsidRDefault="005A0C70" w:rsidP="005A0C70">
      <w:pPr>
        <w:numPr>
          <w:ilvl w:val="0"/>
          <w:numId w:val="2"/>
        </w:numPr>
        <w:tabs>
          <w:tab w:val="right" w:pos="9355"/>
        </w:tabs>
        <w:jc w:val="center"/>
        <w:rPr>
          <w:b/>
          <w:szCs w:val="24"/>
        </w:rPr>
      </w:pPr>
      <w:r>
        <w:rPr>
          <w:b/>
          <w:szCs w:val="24"/>
        </w:rPr>
        <w:t>Оплата услуг.</w:t>
      </w:r>
    </w:p>
    <w:p w:rsidR="005A0C70" w:rsidRDefault="005A0C70" w:rsidP="005A0C70">
      <w:pPr>
        <w:numPr>
          <w:ilvl w:val="1"/>
          <w:numId w:val="2"/>
        </w:numPr>
        <w:tabs>
          <w:tab w:val="clear" w:pos="1128"/>
          <w:tab w:val="num" w:pos="993"/>
          <w:tab w:val="right" w:pos="9355"/>
        </w:tabs>
        <w:ind w:left="0" w:firstLine="567"/>
        <w:rPr>
          <w:szCs w:val="24"/>
        </w:rPr>
      </w:pPr>
      <w:r>
        <w:rPr>
          <w:szCs w:val="24"/>
        </w:rPr>
        <w:t xml:space="preserve">Оплата фактически оказанных услуг Исполнителем услуг производится Заказчиком на основании актов об оказанных услугах, подписанных Заказчиком и Исполнителем, в течение 20-ти банковских дней с даты подписания акта сторонами </w:t>
      </w:r>
      <w:proofErr w:type="gramStart"/>
      <w:r>
        <w:rPr>
          <w:szCs w:val="24"/>
        </w:rPr>
        <w:t>при</w:t>
      </w:r>
      <w:proofErr w:type="gramEnd"/>
      <w:r>
        <w:rPr>
          <w:szCs w:val="24"/>
        </w:rPr>
        <w:t xml:space="preserve"> предоставления </w:t>
      </w:r>
      <w:proofErr w:type="spellStart"/>
      <w:r>
        <w:rPr>
          <w:szCs w:val="24"/>
        </w:rPr>
        <w:t>счет-фактуры</w:t>
      </w:r>
      <w:proofErr w:type="spellEnd"/>
      <w:r>
        <w:rPr>
          <w:szCs w:val="24"/>
        </w:rPr>
        <w:t>.</w:t>
      </w:r>
    </w:p>
    <w:p w:rsidR="005A0C70" w:rsidRDefault="005A0C70" w:rsidP="005A0C70">
      <w:pPr>
        <w:tabs>
          <w:tab w:val="right" w:pos="9355"/>
        </w:tabs>
        <w:rPr>
          <w:szCs w:val="24"/>
        </w:rPr>
      </w:pPr>
    </w:p>
    <w:p w:rsidR="005A0C70" w:rsidRDefault="005A0C70" w:rsidP="005A0C70">
      <w:pPr>
        <w:numPr>
          <w:ilvl w:val="1"/>
          <w:numId w:val="2"/>
        </w:numPr>
        <w:tabs>
          <w:tab w:val="clear" w:pos="1128"/>
          <w:tab w:val="num" w:pos="993"/>
          <w:tab w:val="right" w:pos="9355"/>
        </w:tabs>
        <w:ind w:left="0" w:firstLine="567"/>
        <w:rPr>
          <w:szCs w:val="24"/>
        </w:rPr>
      </w:pPr>
      <w:r>
        <w:rPr>
          <w:szCs w:val="24"/>
        </w:rPr>
        <w:t>Услуги, выполненные Исполнителем с отклонениями от требований нормативно-правовых актов, настоящего Технического задания, иных исходных данных или с иными недостатками не подлежат оплате Заказчиком до устранения Исполнителем обнаруженных недостатков.</w:t>
      </w:r>
    </w:p>
    <w:p w:rsidR="005A0C70" w:rsidRDefault="005A0C70" w:rsidP="005A0C70">
      <w:pPr>
        <w:tabs>
          <w:tab w:val="right" w:pos="9355"/>
        </w:tabs>
        <w:rPr>
          <w:szCs w:val="24"/>
        </w:rPr>
      </w:pPr>
    </w:p>
    <w:p w:rsidR="005A0C70" w:rsidRDefault="005A0C70" w:rsidP="005A0C70">
      <w:pPr>
        <w:numPr>
          <w:ilvl w:val="1"/>
          <w:numId w:val="2"/>
        </w:numPr>
        <w:tabs>
          <w:tab w:val="clear" w:pos="1128"/>
          <w:tab w:val="num" w:pos="993"/>
          <w:tab w:val="right" w:pos="9355"/>
        </w:tabs>
        <w:ind w:left="0" w:firstLine="567"/>
        <w:rPr>
          <w:szCs w:val="24"/>
        </w:rPr>
      </w:pPr>
      <w:r>
        <w:rPr>
          <w:szCs w:val="24"/>
        </w:rPr>
        <w:t>В случае выявления заказчиком несоответствия сведений об объемах, содержании и стоимости услуг, отраженных в документах, фактически выполненным работам и их стоимости. Заказчик при обнаружении этого несоответствия уведомляет об этом Исполнителя и не подписывает документы до внесения Исполнителем в них изменений.</w:t>
      </w:r>
    </w:p>
    <w:p w:rsidR="005A0C70" w:rsidRDefault="005A0C70" w:rsidP="005A0C70">
      <w:pPr>
        <w:tabs>
          <w:tab w:val="right" w:pos="9355"/>
        </w:tabs>
        <w:rPr>
          <w:szCs w:val="24"/>
        </w:rPr>
      </w:pPr>
    </w:p>
    <w:p w:rsidR="005A0C70" w:rsidRDefault="005A0C70" w:rsidP="005A0C70">
      <w:pPr>
        <w:numPr>
          <w:ilvl w:val="1"/>
          <w:numId w:val="2"/>
        </w:numPr>
        <w:tabs>
          <w:tab w:val="clear" w:pos="1128"/>
          <w:tab w:val="num" w:pos="993"/>
          <w:tab w:val="right" w:pos="9355"/>
        </w:tabs>
        <w:ind w:left="0" w:firstLine="567"/>
        <w:rPr>
          <w:szCs w:val="24"/>
        </w:rPr>
      </w:pPr>
      <w:r>
        <w:rPr>
          <w:szCs w:val="24"/>
        </w:rPr>
        <w:t>Авансирование не предусматривается.</w:t>
      </w:r>
    </w:p>
    <w:p w:rsidR="005A0C70" w:rsidRDefault="005A0C70" w:rsidP="005A0C70">
      <w:pPr>
        <w:tabs>
          <w:tab w:val="right" w:pos="9355"/>
        </w:tabs>
        <w:rPr>
          <w:szCs w:val="24"/>
        </w:rPr>
      </w:pPr>
    </w:p>
    <w:p w:rsidR="005A0C70" w:rsidRDefault="005A0C70" w:rsidP="005A0C70">
      <w:pPr>
        <w:tabs>
          <w:tab w:val="right" w:pos="9355"/>
        </w:tabs>
        <w:rPr>
          <w:szCs w:val="24"/>
        </w:rPr>
      </w:pPr>
    </w:p>
    <w:p w:rsidR="005A0C70" w:rsidRDefault="005A0C70" w:rsidP="005A0C70">
      <w:pPr>
        <w:tabs>
          <w:tab w:val="right" w:pos="9355"/>
        </w:tabs>
        <w:rPr>
          <w:szCs w:val="24"/>
        </w:rPr>
      </w:pPr>
    </w:p>
    <w:p w:rsidR="005A0C70" w:rsidRDefault="005A0C70" w:rsidP="005A0C70">
      <w:pPr>
        <w:tabs>
          <w:tab w:val="right" w:pos="9355"/>
        </w:tabs>
        <w:rPr>
          <w:szCs w:val="24"/>
        </w:rPr>
      </w:pPr>
    </w:p>
    <w:p w:rsidR="005A0C70" w:rsidRDefault="005A0C70" w:rsidP="005A0C70">
      <w:pPr>
        <w:tabs>
          <w:tab w:val="right" w:pos="9355"/>
        </w:tabs>
        <w:rPr>
          <w:szCs w:val="24"/>
        </w:rPr>
      </w:pPr>
    </w:p>
    <w:p w:rsidR="005A0C70" w:rsidRDefault="005A0C70" w:rsidP="005A0C70">
      <w:pPr>
        <w:tabs>
          <w:tab w:val="right" w:pos="9355"/>
        </w:tabs>
        <w:rPr>
          <w:szCs w:val="24"/>
        </w:rPr>
      </w:pPr>
    </w:p>
    <w:p w:rsidR="005A0C70" w:rsidRDefault="005A0C70" w:rsidP="005A0C70">
      <w:pPr>
        <w:tabs>
          <w:tab w:val="right" w:pos="9355"/>
        </w:tabs>
        <w:jc w:val="center"/>
        <w:rPr>
          <w:szCs w:val="24"/>
        </w:rPr>
      </w:pPr>
      <w:r>
        <w:rPr>
          <w:szCs w:val="24"/>
        </w:rPr>
        <w:t>Начальник автохозяйства                                                                  Д.В. Волгин</w:t>
      </w:r>
    </w:p>
    <w:p w:rsidR="005A0C70" w:rsidRDefault="005A0C70" w:rsidP="005A0C70">
      <w:pPr>
        <w:tabs>
          <w:tab w:val="right" w:pos="9355"/>
        </w:tabs>
        <w:ind w:left="708"/>
        <w:rPr>
          <w:szCs w:val="24"/>
        </w:rPr>
      </w:pPr>
    </w:p>
    <w:p w:rsidR="005A0C70" w:rsidRDefault="005A0C70" w:rsidP="005A0C70">
      <w:pPr>
        <w:tabs>
          <w:tab w:val="right" w:pos="9355"/>
        </w:tabs>
        <w:ind w:left="708"/>
        <w:rPr>
          <w:szCs w:val="24"/>
        </w:rPr>
      </w:pPr>
    </w:p>
    <w:p w:rsidR="00902917" w:rsidRDefault="00902917"/>
    <w:sectPr w:rsidR="00902917" w:rsidSect="009029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4C2BA3"/>
    <w:multiLevelType w:val="multilevel"/>
    <w:tmpl w:val="26B673C4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1698"/>
        </w:tabs>
        <w:ind w:left="1698" w:hanging="99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698"/>
        </w:tabs>
        <w:ind w:left="1698" w:hanging="99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1698"/>
        </w:tabs>
        <w:ind w:left="1698" w:hanging="99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1788"/>
        </w:tabs>
        <w:ind w:left="1788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1788"/>
        </w:tabs>
        <w:ind w:left="1788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48"/>
        </w:tabs>
        <w:ind w:left="2148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48"/>
        </w:tabs>
        <w:ind w:left="2148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08"/>
        </w:tabs>
        <w:ind w:left="2508" w:hanging="1800"/>
      </w:pPr>
      <w:rPr>
        <w:rFonts w:cs="Times New Roman"/>
      </w:rPr>
    </w:lvl>
  </w:abstractNum>
  <w:abstractNum w:abstractNumId="1">
    <w:nsid w:val="67265CDA"/>
    <w:multiLevelType w:val="multilevel"/>
    <w:tmpl w:val="77FC9B54"/>
    <w:lvl w:ilvl="0">
      <w:start w:val="4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1128"/>
        </w:tabs>
        <w:ind w:left="1128" w:hanging="4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428"/>
        </w:tabs>
        <w:ind w:left="1428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1428"/>
        </w:tabs>
        <w:ind w:left="1428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1788"/>
        </w:tabs>
        <w:ind w:left="1788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1788"/>
        </w:tabs>
        <w:ind w:left="1788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48"/>
        </w:tabs>
        <w:ind w:left="2148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48"/>
        </w:tabs>
        <w:ind w:left="2148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08"/>
        </w:tabs>
        <w:ind w:left="2508" w:hanging="180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0C70"/>
    <w:rsid w:val="005A0C70"/>
    <w:rsid w:val="009029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C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984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606</Words>
  <Characters>3456</Characters>
  <Application>Microsoft Office Word</Application>
  <DocSecurity>0</DocSecurity>
  <Lines>28</Lines>
  <Paragraphs>8</Paragraphs>
  <ScaleCrop>false</ScaleCrop>
  <Company/>
  <LinksUpToDate>false</LinksUpToDate>
  <CharactersWithSpaces>4054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Zudina</dc:creator>
  <cp:keywords/>
  <dc:description/>
  <cp:lastModifiedBy>Zudina</cp:lastModifiedBy>
  <cp:revision>2</cp:revision>
  <dcterms:created xsi:type="dcterms:W3CDTF">2014-12-18T10:31:00Z</dcterms:created>
  <dcterms:modified xsi:type="dcterms:W3CDTF">2014-12-18T10:31:00Z</dcterms:modified>
</cp:coreProperties>
</file>