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95631A" w:rsidRDefault="002820B4" w:rsidP="0095631A">
      <w:pPr>
        <w:widowControl w:val="0"/>
        <w:jc w:val="center"/>
        <w:outlineLvl w:val="0"/>
        <w:rPr>
          <w:b/>
          <w:sz w:val="28"/>
          <w:szCs w:val="28"/>
        </w:rPr>
      </w:pPr>
      <w:r w:rsidRPr="0095631A">
        <w:rPr>
          <w:b/>
          <w:sz w:val="28"/>
          <w:szCs w:val="28"/>
        </w:rPr>
        <w:t>ИЗВЕЩЕНИЕ О ПРОВЕДЕНИИ ЗАПРОСА ПРЕДЛОЖЕНИЙ</w:t>
      </w:r>
    </w:p>
    <w:p w:rsidR="00EC3EAE" w:rsidRPr="00C57EFD" w:rsidRDefault="00E479BB" w:rsidP="0095631A">
      <w:pPr>
        <w:jc w:val="center"/>
        <w:rPr>
          <w:sz w:val="28"/>
          <w:szCs w:val="28"/>
        </w:rPr>
      </w:pPr>
      <w:r w:rsidRPr="0095631A">
        <w:rPr>
          <w:sz w:val="28"/>
          <w:szCs w:val="28"/>
        </w:rPr>
        <w:t xml:space="preserve">открытый </w:t>
      </w:r>
      <w:r w:rsidRPr="00C57EFD">
        <w:rPr>
          <w:sz w:val="28"/>
          <w:szCs w:val="28"/>
        </w:rPr>
        <w:t>одноэтапный запрос предложений в электронной форме без квалификационного отбора на право заключения договора</w:t>
      </w:r>
    </w:p>
    <w:p w:rsidR="00F87FFE" w:rsidRDefault="00F87FFE" w:rsidP="00E479BB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F87FFE">
        <w:rPr>
          <w:b/>
          <w:bCs/>
          <w:color w:val="000000"/>
          <w:sz w:val="28"/>
          <w:szCs w:val="28"/>
        </w:rPr>
        <w:t>«Услуги по раз</w:t>
      </w:r>
      <w:r>
        <w:rPr>
          <w:b/>
          <w:bCs/>
          <w:color w:val="000000"/>
          <w:sz w:val="28"/>
          <w:szCs w:val="28"/>
        </w:rPr>
        <w:t>работке декларации безопасности</w:t>
      </w:r>
    </w:p>
    <w:p w:rsidR="00F87FFE" w:rsidRDefault="00F87FFE" w:rsidP="00F87FFE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F87FFE">
        <w:rPr>
          <w:b/>
          <w:bCs/>
          <w:color w:val="000000"/>
          <w:sz w:val="28"/>
          <w:szCs w:val="28"/>
        </w:rPr>
        <w:t xml:space="preserve">гидротехнических сооружений и проведению экспертизы </w:t>
      </w:r>
    </w:p>
    <w:p w:rsidR="00F87FFE" w:rsidRPr="00F87FFE" w:rsidRDefault="00F87FFE" w:rsidP="00F87FFE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F87FFE">
        <w:rPr>
          <w:b/>
          <w:bCs/>
          <w:color w:val="000000"/>
          <w:sz w:val="28"/>
          <w:szCs w:val="28"/>
        </w:rPr>
        <w:t>декларации безопасности гидротехнических сооружений»</w:t>
      </w:r>
    </w:p>
    <w:p w:rsidR="00F87FFE" w:rsidRDefault="00F87FFE" w:rsidP="00E479BB">
      <w:pPr>
        <w:suppressAutoHyphens/>
        <w:jc w:val="center"/>
        <w:rPr>
          <w:bCs/>
          <w:color w:val="000000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5016F4">
        <w:rPr>
          <w:b/>
        </w:rPr>
        <w:t>«</w:t>
      </w:r>
      <w:r w:rsidR="00F87FFE">
        <w:rPr>
          <w:b/>
        </w:rPr>
        <w:t>21</w:t>
      </w:r>
      <w:r w:rsidRPr="005016F4">
        <w:rPr>
          <w:b/>
        </w:rPr>
        <w:t xml:space="preserve">» </w:t>
      </w:r>
      <w:r w:rsidR="00F87FFE">
        <w:rPr>
          <w:b/>
        </w:rPr>
        <w:t>апреля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479BB" w:rsidRPr="00DD5EEB" w:rsidRDefault="00E479BB" w:rsidP="00F87FFE">
      <w:pPr>
        <w:jc w:val="center"/>
        <w:rPr>
          <w:sz w:val="28"/>
        </w:rPr>
      </w:pPr>
      <w:r w:rsidRPr="002820B4">
        <w:rPr>
          <w:b/>
        </w:rPr>
        <w:t xml:space="preserve">ГПЗ </w:t>
      </w:r>
      <w:r w:rsidR="00F87FFE">
        <w:rPr>
          <w:b/>
          <w:bCs/>
          <w:color w:val="000000"/>
        </w:rPr>
        <w:t>6924/8</w:t>
      </w: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95631A" w:rsidRDefault="0095631A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F87FFE" w:rsidRDefault="00F87FFE" w:rsidP="0095631A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95631A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E47E89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7E89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E47E89">
        <w:rPr>
          <w:sz w:val="28"/>
          <w:szCs w:val="28"/>
        </w:rPr>
        <w:t>о</w:t>
      </w:r>
      <w:r w:rsidRPr="00E47E89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E21DC4" w:rsidRPr="00E47E89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87FFE" w:rsidRPr="00E47E89" w:rsidRDefault="006315F1" w:rsidP="00E47E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7E89">
        <w:rPr>
          <w:spacing w:val="-6"/>
          <w:sz w:val="28"/>
          <w:szCs w:val="28"/>
        </w:rPr>
        <w:t>Предмет запроса предложений</w:t>
      </w:r>
      <w:r w:rsidR="00E479BB" w:rsidRPr="00E47E89">
        <w:rPr>
          <w:spacing w:val="-6"/>
          <w:sz w:val="28"/>
          <w:szCs w:val="28"/>
        </w:rPr>
        <w:t>:</w:t>
      </w:r>
      <w:r w:rsidR="00E47E89">
        <w:rPr>
          <w:spacing w:val="-6"/>
          <w:sz w:val="28"/>
          <w:szCs w:val="28"/>
        </w:rPr>
        <w:t xml:space="preserve"> </w:t>
      </w:r>
      <w:r w:rsidR="00F87FFE" w:rsidRPr="00E47E89">
        <w:rPr>
          <w:b/>
          <w:bCs/>
          <w:color w:val="000000"/>
          <w:sz w:val="28"/>
          <w:szCs w:val="28"/>
        </w:rPr>
        <w:t>Услуги по разработке декларации безопасности</w:t>
      </w:r>
      <w:r w:rsidR="00E47E89" w:rsidRPr="00E47E89">
        <w:rPr>
          <w:b/>
          <w:spacing w:val="-6"/>
          <w:sz w:val="28"/>
          <w:szCs w:val="28"/>
        </w:rPr>
        <w:t xml:space="preserve"> </w:t>
      </w:r>
      <w:r w:rsidR="00F87FFE" w:rsidRPr="00E47E89">
        <w:rPr>
          <w:b/>
          <w:bCs/>
          <w:color w:val="000000"/>
          <w:sz w:val="28"/>
          <w:szCs w:val="28"/>
        </w:rPr>
        <w:t>гидротехнических сооружений и проведению экспертизы</w:t>
      </w:r>
      <w:r w:rsidR="00E47E89" w:rsidRPr="00E47E89">
        <w:rPr>
          <w:b/>
          <w:bCs/>
          <w:color w:val="000000"/>
          <w:sz w:val="28"/>
          <w:szCs w:val="28"/>
        </w:rPr>
        <w:t xml:space="preserve"> </w:t>
      </w:r>
      <w:r w:rsidR="00F87FFE" w:rsidRPr="00E47E89">
        <w:rPr>
          <w:b/>
          <w:bCs/>
          <w:color w:val="000000"/>
          <w:sz w:val="28"/>
          <w:szCs w:val="28"/>
        </w:rPr>
        <w:t>декларации безопасности гидротехнических сооружений</w:t>
      </w:r>
      <w:r w:rsidR="00E47E89">
        <w:rPr>
          <w:b/>
          <w:bCs/>
          <w:color w:val="000000"/>
          <w:sz w:val="28"/>
          <w:szCs w:val="28"/>
        </w:rPr>
        <w:t>.</w:t>
      </w:r>
    </w:p>
    <w:p w:rsidR="00E21DC4" w:rsidRPr="00E47E89" w:rsidRDefault="00E21DC4" w:rsidP="00E47E89">
      <w:pPr>
        <w:suppressAutoHyphens/>
        <w:rPr>
          <w:bCs/>
          <w:color w:val="000000"/>
        </w:rPr>
      </w:pPr>
    </w:p>
    <w:p w:rsidR="006315F1" w:rsidRPr="00C57EFD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C57EFD">
        <w:rPr>
          <w:spacing w:val="-6"/>
          <w:sz w:val="28"/>
          <w:szCs w:val="28"/>
        </w:rPr>
        <w:t xml:space="preserve">Заказчик: </w:t>
      </w:r>
      <w:r w:rsidR="005016F4" w:rsidRPr="00C57EFD">
        <w:rPr>
          <w:spacing w:val="-6"/>
          <w:sz w:val="28"/>
          <w:szCs w:val="28"/>
        </w:rPr>
        <w:t>Публичное</w:t>
      </w:r>
      <w:r w:rsidRPr="00C57EFD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C57EFD">
        <w:rPr>
          <w:sz w:val="28"/>
          <w:szCs w:val="28"/>
        </w:rPr>
        <w:t xml:space="preserve">Место нахождения: </w:t>
      </w:r>
      <w:r w:rsidRPr="00C57EFD">
        <w:rPr>
          <w:spacing w:val="-6"/>
          <w:sz w:val="28"/>
          <w:szCs w:val="28"/>
        </w:rPr>
        <w:t>Забайкальский</w:t>
      </w:r>
      <w:r w:rsidRPr="00B76945">
        <w:rPr>
          <w:spacing w:val="-6"/>
          <w:sz w:val="28"/>
          <w:szCs w:val="28"/>
        </w:rPr>
        <w:t xml:space="preserve">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E47E89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</w:t>
      </w:r>
      <w:r w:rsidRPr="00E47E89">
        <w:rPr>
          <w:b/>
          <w:spacing w:val="-6"/>
          <w:sz w:val="28"/>
          <w:szCs w:val="28"/>
        </w:rPr>
        <w:t>вопросы по данной процедуре необходимо  направлять на Электронную торговую площадку</w:t>
      </w:r>
      <w:r w:rsidRPr="00E47E89">
        <w:rPr>
          <w:spacing w:val="-6"/>
          <w:sz w:val="28"/>
          <w:szCs w:val="28"/>
        </w:rPr>
        <w:t>.</w:t>
      </w:r>
    </w:p>
    <w:p w:rsidR="00E21DC4" w:rsidRPr="00E47E89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E47E89" w:rsidRPr="00E47E89" w:rsidRDefault="006315F1" w:rsidP="00E47E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47E89">
        <w:rPr>
          <w:b/>
          <w:sz w:val="28"/>
          <w:szCs w:val="28"/>
        </w:rPr>
        <w:t>Предмет договора:</w:t>
      </w:r>
      <w:r w:rsidR="00E47E89" w:rsidRPr="00E47E89">
        <w:rPr>
          <w:b/>
          <w:sz w:val="28"/>
          <w:szCs w:val="28"/>
        </w:rPr>
        <w:t xml:space="preserve"> у</w:t>
      </w:r>
      <w:r w:rsidR="00E47E89" w:rsidRPr="00E47E89">
        <w:rPr>
          <w:b/>
          <w:bCs/>
          <w:color w:val="000000"/>
          <w:sz w:val="28"/>
          <w:szCs w:val="28"/>
        </w:rPr>
        <w:t>слуги по разработке декларации безопасности</w:t>
      </w:r>
      <w:r w:rsidR="00E47E89" w:rsidRPr="00E47E89">
        <w:rPr>
          <w:b/>
          <w:spacing w:val="-6"/>
          <w:sz w:val="28"/>
          <w:szCs w:val="28"/>
        </w:rPr>
        <w:t xml:space="preserve"> </w:t>
      </w:r>
      <w:r w:rsidR="00E47E89" w:rsidRPr="00E47E89">
        <w:rPr>
          <w:b/>
          <w:bCs/>
          <w:color w:val="000000"/>
          <w:sz w:val="28"/>
          <w:szCs w:val="28"/>
        </w:rPr>
        <w:t>гидротехнических сооружений и проведению экспертизы декларации безопасности гидротехнических сооружений.</w:t>
      </w:r>
    </w:p>
    <w:p w:rsidR="005016F4" w:rsidRPr="00E47E89" w:rsidRDefault="006315F1" w:rsidP="00C57EFD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E47E89">
        <w:rPr>
          <w:sz w:val="28"/>
          <w:szCs w:val="28"/>
        </w:rPr>
        <w:t>Состав и объем: в соответствии с проекто</w:t>
      </w:r>
      <w:r w:rsidR="00E21DC4" w:rsidRPr="00E47E89">
        <w:rPr>
          <w:sz w:val="28"/>
          <w:szCs w:val="28"/>
        </w:rPr>
        <w:t>м договора и приложениям к нему</w:t>
      </w:r>
      <w:r w:rsidR="005016F4" w:rsidRPr="00E47E89">
        <w:rPr>
          <w:sz w:val="28"/>
          <w:szCs w:val="28"/>
        </w:rPr>
        <w:t>.</w:t>
      </w:r>
    </w:p>
    <w:p w:rsidR="00EC3EAE" w:rsidRPr="00E47E89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E47E89">
        <w:rPr>
          <w:sz w:val="28"/>
          <w:szCs w:val="28"/>
        </w:rPr>
        <w:t xml:space="preserve">Срок выполнения работ или оказания услуг: </w:t>
      </w:r>
    </w:p>
    <w:p w:rsidR="00E47E89" w:rsidRPr="00E47E89" w:rsidRDefault="00C57EFD" w:rsidP="00C57EFD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sz w:val="28"/>
          <w:szCs w:val="28"/>
        </w:rPr>
      </w:pPr>
      <w:r w:rsidRPr="00E47E89">
        <w:rPr>
          <w:b/>
          <w:bCs/>
          <w:color w:val="000000"/>
          <w:sz w:val="28"/>
          <w:szCs w:val="28"/>
        </w:rPr>
        <w:t>н</w:t>
      </w:r>
      <w:r w:rsidR="00EC3EAE" w:rsidRPr="00E47E89">
        <w:rPr>
          <w:b/>
          <w:bCs/>
          <w:color w:val="000000"/>
          <w:sz w:val="28"/>
          <w:szCs w:val="28"/>
        </w:rPr>
        <w:t>ачало</w:t>
      </w:r>
      <w:r w:rsidRPr="00E47E89">
        <w:rPr>
          <w:bCs/>
          <w:color w:val="000000"/>
          <w:sz w:val="28"/>
          <w:szCs w:val="28"/>
        </w:rPr>
        <w:t xml:space="preserve"> </w:t>
      </w:r>
      <w:r w:rsidR="00EC3EAE" w:rsidRPr="00E47E89">
        <w:rPr>
          <w:b/>
          <w:bCs/>
          <w:color w:val="000000"/>
          <w:sz w:val="28"/>
          <w:szCs w:val="28"/>
        </w:rPr>
        <w:t xml:space="preserve">оказания услуг: </w:t>
      </w:r>
      <w:r w:rsidR="00E47E89" w:rsidRPr="00E47E89">
        <w:rPr>
          <w:b/>
          <w:bCs/>
          <w:color w:val="000000"/>
          <w:sz w:val="28"/>
          <w:szCs w:val="28"/>
        </w:rPr>
        <w:t>с момента подписания договора,</w:t>
      </w:r>
    </w:p>
    <w:p w:rsidR="00EC3EAE" w:rsidRPr="00E47E89" w:rsidRDefault="00EC3EAE" w:rsidP="00E47E89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sz w:val="28"/>
          <w:szCs w:val="28"/>
        </w:rPr>
      </w:pPr>
      <w:r w:rsidRPr="00E47E89">
        <w:rPr>
          <w:b/>
          <w:bCs/>
          <w:color w:val="000000"/>
          <w:sz w:val="28"/>
          <w:szCs w:val="28"/>
        </w:rPr>
        <w:t>окончание оказания услуг:</w:t>
      </w:r>
      <w:r w:rsidR="00E47E89" w:rsidRPr="00E47E89">
        <w:rPr>
          <w:b/>
          <w:bCs/>
          <w:color w:val="000000"/>
          <w:sz w:val="28"/>
          <w:szCs w:val="28"/>
        </w:rPr>
        <w:t xml:space="preserve"> май 2016 года.</w:t>
      </w:r>
    </w:p>
    <w:p w:rsidR="00E47E89" w:rsidRPr="00E47E89" w:rsidRDefault="00E47E89" w:rsidP="00E47E89">
      <w:pPr>
        <w:pStyle w:val="a5"/>
        <w:widowControl w:val="0"/>
        <w:tabs>
          <w:tab w:val="left" w:pos="284"/>
        </w:tabs>
        <w:jc w:val="both"/>
        <w:rPr>
          <w:b/>
          <w:sz w:val="28"/>
          <w:szCs w:val="28"/>
        </w:rPr>
      </w:pPr>
    </w:p>
    <w:p w:rsidR="00E21DC4" w:rsidRPr="00E47E89" w:rsidRDefault="006315F1" w:rsidP="0005227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7E89">
        <w:rPr>
          <w:sz w:val="28"/>
          <w:szCs w:val="28"/>
        </w:rPr>
        <w:t>Место выполнения работ, оказания услуг:</w:t>
      </w:r>
      <w:r w:rsidR="00E479BB" w:rsidRPr="00E47E89">
        <w:rPr>
          <w:sz w:val="28"/>
          <w:szCs w:val="28"/>
        </w:rPr>
        <w:t xml:space="preserve"> </w:t>
      </w:r>
      <w:r w:rsidR="005016F4" w:rsidRPr="00E47E89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016F4" w:rsidRPr="00E47E89">
        <w:rPr>
          <w:bCs/>
          <w:color w:val="000000"/>
          <w:sz w:val="28"/>
          <w:szCs w:val="28"/>
        </w:rPr>
        <w:t>г</w:t>
      </w:r>
      <w:proofErr w:type="gramEnd"/>
      <w:r w:rsidR="005016F4" w:rsidRPr="00E47E89">
        <w:rPr>
          <w:bCs/>
          <w:color w:val="000000"/>
          <w:sz w:val="28"/>
          <w:szCs w:val="28"/>
        </w:rPr>
        <w:t>. Краснокаменск, ПАО «ППГХО».</w:t>
      </w:r>
    </w:p>
    <w:p w:rsidR="00052279" w:rsidRPr="00E47E89" w:rsidRDefault="00052279" w:rsidP="00052279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E47E89">
        <w:rPr>
          <w:sz w:val="28"/>
          <w:szCs w:val="28"/>
        </w:rPr>
        <w:t>Сведения о порядке проведения,</w:t>
      </w:r>
      <w:r w:rsidRPr="00052279">
        <w:rPr>
          <w:sz w:val="28"/>
          <w:szCs w:val="28"/>
        </w:rPr>
        <w:t xml:space="preserve"> в том числе об оформлении участия в запросе предложений, определении</w:t>
      </w:r>
      <w:r w:rsidRPr="00B76945">
        <w:rPr>
          <w:sz w:val="28"/>
          <w:szCs w:val="28"/>
        </w:rPr>
        <w:t xml:space="preserve">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  <w:proofErr w:type="gramEnd"/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6F4" w:rsidRPr="00E47E89" w:rsidRDefault="006315F1" w:rsidP="009269A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E47E89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47E89" w:rsidRPr="00E47E89" w:rsidRDefault="00E47E89" w:rsidP="009269A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47E89" w:rsidRPr="00E47E89" w:rsidRDefault="006315F1" w:rsidP="00E47E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47E89">
        <w:rPr>
          <w:b/>
          <w:sz w:val="28"/>
          <w:szCs w:val="28"/>
        </w:rPr>
        <w:t>Начальная (максимальная) цена договора:</w:t>
      </w:r>
    </w:p>
    <w:p w:rsidR="001C0DFB" w:rsidRPr="00A707BD" w:rsidRDefault="00E47E89" w:rsidP="00DF487D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  <w:highlight w:val="yellow"/>
          <w:u w:val="single"/>
        </w:rPr>
      </w:pPr>
      <w:r w:rsidRPr="00E47E89">
        <w:rPr>
          <w:b/>
          <w:bCs/>
          <w:color w:val="000000"/>
          <w:sz w:val="28"/>
          <w:szCs w:val="28"/>
          <w:u w:val="single"/>
        </w:rPr>
        <w:t>1 592 138,74  (один миллион пятьсот девяносто две тысячи сто три</w:t>
      </w:r>
      <w:r>
        <w:rPr>
          <w:b/>
          <w:bCs/>
          <w:color w:val="000000"/>
          <w:sz w:val="28"/>
          <w:szCs w:val="28"/>
          <w:u w:val="single"/>
        </w:rPr>
        <w:t xml:space="preserve">дцать </w:t>
      </w:r>
      <w:r w:rsidRPr="00A707BD">
        <w:rPr>
          <w:b/>
          <w:bCs/>
          <w:color w:val="000000"/>
          <w:sz w:val="28"/>
          <w:szCs w:val="28"/>
          <w:u w:val="single"/>
        </w:rPr>
        <w:t>восемь рублей) 74 копейки, с учетом НДС 18%</w:t>
      </w:r>
      <w:r w:rsidR="001C0DFB" w:rsidRPr="00A707BD">
        <w:rPr>
          <w:b/>
          <w:bCs/>
          <w:color w:val="000000"/>
          <w:sz w:val="28"/>
          <w:szCs w:val="28"/>
          <w:u w:val="single"/>
        </w:rPr>
        <w:t>.</w:t>
      </w:r>
    </w:p>
    <w:p w:rsidR="001C0DFB" w:rsidRPr="00A707BD" w:rsidRDefault="00A707BD" w:rsidP="00A707BD">
      <w:pPr>
        <w:widowControl w:val="0"/>
        <w:tabs>
          <w:tab w:val="left" w:pos="1134"/>
        </w:tabs>
        <w:contextualSpacing/>
        <w:jc w:val="both"/>
        <w:rPr>
          <w:b/>
          <w:bCs/>
          <w:color w:val="000000"/>
          <w:sz w:val="28"/>
          <w:szCs w:val="28"/>
          <w:u w:val="single"/>
        </w:rPr>
      </w:pPr>
      <w:r w:rsidRPr="00A707BD">
        <w:rPr>
          <w:b/>
          <w:bCs/>
          <w:color w:val="000000"/>
          <w:sz w:val="28"/>
          <w:szCs w:val="28"/>
          <w:u w:val="single"/>
        </w:rPr>
        <w:t xml:space="preserve">1 349 270,12 </w:t>
      </w:r>
      <w:r w:rsidRPr="00A707BD">
        <w:rPr>
          <w:b/>
          <w:sz w:val="28"/>
          <w:szCs w:val="28"/>
          <w:u w:val="single"/>
        </w:rPr>
        <w:t>(один миллион триста сорок девять тысяч двести семьдесят) рублей 12 копеек</w:t>
      </w:r>
      <w:r w:rsidRPr="00A707BD">
        <w:rPr>
          <w:b/>
          <w:bCs/>
          <w:color w:val="000000"/>
          <w:sz w:val="28"/>
          <w:szCs w:val="28"/>
          <w:u w:val="single"/>
        </w:rPr>
        <w:t>, без учета НДС 18%.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DF487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  <w:r w:rsidRPr="008C7C04">
        <w:rPr>
          <w:sz w:val="28"/>
          <w:szCs w:val="28"/>
        </w:rPr>
        <w:t xml:space="preserve"> </w:t>
      </w:r>
    </w:p>
    <w:p w:rsidR="0095631A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95631A">
        <w:rPr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A707BD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 xml:space="preserve">начиная с </w:t>
      </w:r>
      <w:r w:rsidRPr="0074160B">
        <w:rPr>
          <w:spacing w:val="-6"/>
          <w:sz w:val="28"/>
          <w:szCs w:val="28"/>
        </w:rPr>
        <w:t>даты</w:t>
      </w:r>
      <w:r w:rsidRPr="0074160B">
        <w:rPr>
          <w:b/>
          <w:i/>
          <w:sz w:val="28"/>
          <w:szCs w:val="28"/>
        </w:rPr>
        <w:t xml:space="preserve"> </w:t>
      </w:r>
      <w:r w:rsidRPr="0074160B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74160B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74160B">
        <w:rPr>
          <w:spacing w:val="-6"/>
          <w:sz w:val="28"/>
          <w:szCs w:val="28"/>
        </w:rPr>
        <w:t xml:space="preserve"> </w:t>
      </w:r>
      <w:r w:rsidRPr="00A707BD">
        <w:rPr>
          <w:spacing w:val="-6"/>
          <w:sz w:val="28"/>
          <w:szCs w:val="28"/>
        </w:rPr>
        <w:lastRenderedPageBreak/>
        <w:t>регламентом работы данной ЭТП, в срок не позднее 0</w:t>
      </w:r>
      <w:r w:rsidR="005016F4" w:rsidRPr="00A707BD">
        <w:rPr>
          <w:spacing w:val="-6"/>
          <w:sz w:val="28"/>
          <w:szCs w:val="28"/>
        </w:rPr>
        <w:t>4</w:t>
      </w:r>
      <w:r w:rsidRPr="00A707BD">
        <w:rPr>
          <w:spacing w:val="-6"/>
          <w:sz w:val="28"/>
          <w:szCs w:val="28"/>
        </w:rPr>
        <w:t xml:space="preserve">-00 (время московское) </w:t>
      </w:r>
      <w:r w:rsidRPr="00A707BD">
        <w:rPr>
          <w:b/>
          <w:spacing w:val="-6"/>
          <w:sz w:val="28"/>
          <w:szCs w:val="28"/>
        </w:rPr>
        <w:t>«</w:t>
      </w:r>
      <w:r w:rsidR="00A707BD" w:rsidRPr="00A707BD">
        <w:rPr>
          <w:b/>
          <w:spacing w:val="-6"/>
          <w:sz w:val="28"/>
          <w:szCs w:val="28"/>
        </w:rPr>
        <w:t>05</w:t>
      </w:r>
      <w:r w:rsidRPr="00A707BD">
        <w:rPr>
          <w:b/>
          <w:spacing w:val="-6"/>
          <w:sz w:val="28"/>
          <w:szCs w:val="28"/>
        </w:rPr>
        <w:t xml:space="preserve">» </w:t>
      </w:r>
      <w:r w:rsidR="005016F4" w:rsidRPr="00A707BD">
        <w:rPr>
          <w:b/>
          <w:spacing w:val="-6"/>
          <w:sz w:val="28"/>
          <w:szCs w:val="28"/>
        </w:rPr>
        <w:t>ма</w:t>
      </w:r>
      <w:r w:rsidR="00A707BD" w:rsidRPr="00A707BD">
        <w:rPr>
          <w:b/>
          <w:spacing w:val="-6"/>
          <w:sz w:val="28"/>
          <w:szCs w:val="28"/>
        </w:rPr>
        <w:t>я</w:t>
      </w:r>
      <w:r w:rsidR="00734525" w:rsidRPr="00A707BD">
        <w:rPr>
          <w:b/>
          <w:spacing w:val="-6"/>
          <w:sz w:val="28"/>
          <w:szCs w:val="28"/>
        </w:rPr>
        <w:t xml:space="preserve"> 2015</w:t>
      </w:r>
      <w:r w:rsidRPr="00A707BD">
        <w:rPr>
          <w:b/>
          <w:spacing w:val="-6"/>
          <w:sz w:val="28"/>
          <w:szCs w:val="28"/>
        </w:rPr>
        <w:t xml:space="preserve"> года.</w:t>
      </w:r>
      <w:r w:rsidRPr="00A707BD">
        <w:rPr>
          <w:spacing w:val="-6"/>
          <w:sz w:val="28"/>
          <w:szCs w:val="28"/>
        </w:rPr>
        <w:t xml:space="preserve"> </w:t>
      </w:r>
    </w:p>
    <w:p w:rsidR="00E70BEF" w:rsidRPr="005016F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707BD" w:rsidRPr="00A707BD" w:rsidRDefault="006315F1" w:rsidP="00A707B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A707B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A707BD">
        <w:rPr>
          <w:spacing w:val="-6"/>
          <w:sz w:val="28"/>
          <w:szCs w:val="28"/>
        </w:rPr>
        <w:t xml:space="preserve"> </w:t>
      </w:r>
      <w:bookmarkEnd w:id="2"/>
      <w:r w:rsidRPr="00A707BD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A707BD">
          <w:rPr>
            <w:rStyle w:val="a3"/>
            <w:sz w:val="28"/>
            <w:szCs w:val="28"/>
          </w:rPr>
          <w:t>www.</w:t>
        </w:r>
        <w:r w:rsidRPr="00A707BD">
          <w:rPr>
            <w:rStyle w:val="a3"/>
            <w:sz w:val="28"/>
            <w:szCs w:val="28"/>
            <w:lang w:val="en-US"/>
          </w:rPr>
          <w:t>A</w:t>
        </w:r>
        <w:r w:rsidRPr="00A707BD">
          <w:rPr>
            <w:rStyle w:val="a3"/>
            <w:sz w:val="28"/>
            <w:szCs w:val="28"/>
          </w:rPr>
          <w:t>-</w:t>
        </w:r>
        <w:r w:rsidRPr="00A707BD">
          <w:rPr>
            <w:rStyle w:val="a3"/>
            <w:sz w:val="28"/>
            <w:szCs w:val="28"/>
            <w:lang w:val="en-US"/>
          </w:rPr>
          <w:t>K</w:t>
        </w:r>
        <w:r w:rsidRPr="00A707BD">
          <w:rPr>
            <w:rStyle w:val="a3"/>
            <w:sz w:val="28"/>
            <w:szCs w:val="28"/>
          </w:rPr>
          <w:t>-</w:t>
        </w:r>
        <w:r w:rsidRPr="00A707BD">
          <w:rPr>
            <w:rStyle w:val="a3"/>
            <w:sz w:val="28"/>
            <w:szCs w:val="28"/>
            <w:lang w:val="en-US"/>
          </w:rPr>
          <w:t>D</w:t>
        </w:r>
        <w:r w:rsidRPr="00A707BD">
          <w:rPr>
            <w:rStyle w:val="a3"/>
            <w:sz w:val="28"/>
            <w:szCs w:val="28"/>
          </w:rPr>
          <w:t>.ru</w:t>
        </w:r>
      </w:hyperlink>
      <w:r w:rsidRPr="00A707BD">
        <w:rPr>
          <w:sz w:val="28"/>
          <w:szCs w:val="28"/>
        </w:rPr>
        <w:t>, 0</w:t>
      </w:r>
      <w:r w:rsidR="002F5F4D" w:rsidRPr="00A707BD">
        <w:rPr>
          <w:sz w:val="28"/>
          <w:szCs w:val="28"/>
        </w:rPr>
        <w:t>4</w:t>
      </w:r>
      <w:r w:rsidRPr="00A707BD">
        <w:rPr>
          <w:sz w:val="28"/>
          <w:szCs w:val="28"/>
        </w:rPr>
        <w:t xml:space="preserve">-00 (время московское) </w:t>
      </w:r>
      <w:r w:rsidR="00A707BD" w:rsidRPr="00A707BD">
        <w:rPr>
          <w:b/>
          <w:spacing w:val="-6"/>
          <w:sz w:val="28"/>
          <w:szCs w:val="28"/>
        </w:rPr>
        <w:t>«05» мая 2015 года.</w:t>
      </w:r>
      <w:r w:rsidR="00A707BD" w:rsidRPr="00A707BD">
        <w:rPr>
          <w:spacing w:val="-6"/>
          <w:sz w:val="28"/>
          <w:szCs w:val="28"/>
        </w:rPr>
        <w:t xml:space="preserve"> </w:t>
      </w:r>
    </w:p>
    <w:p w:rsidR="002820B4" w:rsidRPr="00A707BD" w:rsidRDefault="002820B4" w:rsidP="00A707BD">
      <w:pPr>
        <w:widowControl w:val="0"/>
        <w:tabs>
          <w:tab w:val="left" w:pos="1134"/>
        </w:tabs>
        <w:ind w:left="2127"/>
        <w:contextualSpacing/>
        <w:jc w:val="both"/>
        <w:rPr>
          <w:b/>
          <w:spacing w:val="-6"/>
          <w:sz w:val="28"/>
          <w:szCs w:val="28"/>
        </w:rPr>
      </w:pPr>
    </w:p>
    <w:p w:rsidR="00A707BD" w:rsidRPr="00A707BD" w:rsidRDefault="006315F1" w:rsidP="00A707B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707B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A707BD">
        <w:rPr>
          <w:spacing w:val="-6"/>
          <w:sz w:val="28"/>
          <w:szCs w:val="28"/>
        </w:rPr>
        <w:t xml:space="preserve"> </w:t>
      </w:r>
      <w:r w:rsidRPr="00A707BD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A707BD">
        <w:rPr>
          <w:bCs/>
          <w:color w:val="000000"/>
          <w:sz w:val="28"/>
          <w:szCs w:val="28"/>
        </w:rPr>
        <w:t>г</w:t>
      </w:r>
      <w:proofErr w:type="gramEnd"/>
      <w:r w:rsidRPr="00A707BD">
        <w:rPr>
          <w:bCs/>
          <w:color w:val="000000"/>
          <w:sz w:val="28"/>
          <w:szCs w:val="28"/>
        </w:rPr>
        <w:t>. Краснокаменск</w:t>
      </w:r>
      <w:r w:rsidRPr="00A707BD">
        <w:rPr>
          <w:sz w:val="28"/>
          <w:szCs w:val="28"/>
        </w:rPr>
        <w:t xml:space="preserve">, проспект Строителей, здание управления </w:t>
      </w:r>
      <w:r w:rsidR="00A26354" w:rsidRPr="00A707BD">
        <w:rPr>
          <w:sz w:val="28"/>
          <w:szCs w:val="28"/>
        </w:rPr>
        <w:t>ПАО</w:t>
      </w:r>
      <w:r w:rsidRPr="00A707BD">
        <w:rPr>
          <w:sz w:val="28"/>
          <w:szCs w:val="28"/>
        </w:rPr>
        <w:t xml:space="preserve"> «ППГХО», не позднее </w:t>
      </w:r>
      <w:r w:rsidR="00A707BD" w:rsidRPr="00A707BD">
        <w:rPr>
          <w:b/>
          <w:spacing w:val="-6"/>
          <w:sz w:val="28"/>
          <w:szCs w:val="28"/>
        </w:rPr>
        <w:t>«0</w:t>
      </w:r>
      <w:r w:rsidR="00A707BD">
        <w:rPr>
          <w:b/>
          <w:spacing w:val="-6"/>
          <w:sz w:val="28"/>
          <w:szCs w:val="28"/>
        </w:rPr>
        <w:t>8</w:t>
      </w:r>
      <w:r w:rsidR="00A707BD" w:rsidRPr="00A707BD">
        <w:rPr>
          <w:b/>
          <w:spacing w:val="-6"/>
          <w:sz w:val="28"/>
          <w:szCs w:val="28"/>
        </w:rPr>
        <w:t>» мая 2015 года.</w:t>
      </w:r>
      <w:r w:rsidR="00A707BD" w:rsidRPr="00A707BD">
        <w:rPr>
          <w:spacing w:val="-6"/>
          <w:sz w:val="28"/>
          <w:szCs w:val="28"/>
        </w:rPr>
        <w:t xml:space="preserve"> </w:t>
      </w:r>
    </w:p>
    <w:p w:rsidR="00E70BEF" w:rsidRPr="00A707BD" w:rsidRDefault="00E70BEF" w:rsidP="00A707BD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34525" w:rsidRPr="0074160B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74160B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74160B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4160B">
        <w:rPr>
          <w:bCs/>
          <w:color w:val="000000"/>
          <w:sz w:val="28"/>
          <w:szCs w:val="28"/>
        </w:rPr>
        <w:t>г</w:t>
      </w:r>
      <w:proofErr w:type="gramEnd"/>
      <w:r w:rsidRPr="0074160B">
        <w:rPr>
          <w:bCs/>
          <w:color w:val="000000"/>
          <w:sz w:val="28"/>
          <w:szCs w:val="28"/>
        </w:rPr>
        <w:t>. Краснокаменск</w:t>
      </w:r>
      <w:r w:rsidRPr="0074160B">
        <w:rPr>
          <w:sz w:val="28"/>
          <w:szCs w:val="28"/>
        </w:rPr>
        <w:t xml:space="preserve">, проспект Строителей, здание управления </w:t>
      </w:r>
      <w:r w:rsidR="00A26354" w:rsidRPr="0074160B">
        <w:rPr>
          <w:sz w:val="28"/>
          <w:szCs w:val="28"/>
        </w:rPr>
        <w:t>ПАО</w:t>
      </w:r>
      <w:r w:rsidRPr="0074160B">
        <w:rPr>
          <w:sz w:val="28"/>
          <w:szCs w:val="28"/>
        </w:rPr>
        <w:t xml:space="preserve"> «ППГХО», не </w:t>
      </w:r>
      <w:r w:rsidRPr="00A707BD">
        <w:rPr>
          <w:sz w:val="28"/>
          <w:szCs w:val="28"/>
        </w:rPr>
        <w:t xml:space="preserve">позднее </w:t>
      </w:r>
      <w:r w:rsidRPr="00A707BD">
        <w:rPr>
          <w:b/>
          <w:sz w:val="28"/>
          <w:szCs w:val="28"/>
        </w:rPr>
        <w:t>«</w:t>
      </w:r>
      <w:r w:rsidR="00A707BD" w:rsidRPr="00A707BD">
        <w:rPr>
          <w:b/>
          <w:sz w:val="28"/>
          <w:szCs w:val="28"/>
        </w:rPr>
        <w:t>13</w:t>
      </w:r>
      <w:r w:rsidRPr="00A707BD">
        <w:rPr>
          <w:b/>
          <w:sz w:val="28"/>
          <w:szCs w:val="28"/>
        </w:rPr>
        <w:t>» </w:t>
      </w:r>
      <w:r w:rsidR="00A707BD" w:rsidRPr="00A707BD">
        <w:rPr>
          <w:b/>
          <w:sz w:val="28"/>
          <w:szCs w:val="28"/>
        </w:rPr>
        <w:t>мая</w:t>
      </w:r>
      <w:r w:rsidR="00734525" w:rsidRPr="0074160B">
        <w:rPr>
          <w:b/>
          <w:sz w:val="28"/>
          <w:szCs w:val="28"/>
          <w:lang w:val="en-US"/>
        </w:rPr>
        <w:t> </w:t>
      </w:r>
      <w:r w:rsidR="00734525" w:rsidRPr="0074160B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315F1"/>
    <w:rsid w:val="000121B6"/>
    <w:rsid w:val="00052279"/>
    <w:rsid w:val="00055B6B"/>
    <w:rsid w:val="00067D42"/>
    <w:rsid w:val="00097C0D"/>
    <w:rsid w:val="001503FF"/>
    <w:rsid w:val="001C0DFB"/>
    <w:rsid w:val="00200F20"/>
    <w:rsid w:val="002820B4"/>
    <w:rsid w:val="00291CDA"/>
    <w:rsid w:val="002B4EEF"/>
    <w:rsid w:val="002F5F4D"/>
    <w:rsid w:val="0030100E"/>
    <w:rsid w:val="00362458"/>
    <w:rsid w:val="0036528A"/>
    <w:rsid w:val="00366068"/>
    <w:rsid w:val="00400F15"/>
    <w:rsid w:val="005016F4"/>
    <w:rsid w:val="005F7334"/>
    <w:rsid w:val="006155A6"/>
    <w:rsid w:val="006315F1"/>
    <w:rsid w:val="00674D63"/>
    <w:rsid w:val="006F3830"/>
    <w:rsid w:val="00734525"/>
    <w:rsid w:val="0074160B"/>
    <w:rsid w:val="00786921"/>
    <w:rsid w:val="007A717A"/>
    <w:rsid w:val="008B5C60"/>
    <w:rsid w:val="008C7C04"/>
    <w:rsid w:val="008F6103"/>
    <w:rsid w:val="00921E9B"/>
    <w:rsid w:val="009269A1"/>
    <w:rsid w:val="0095631A"/>
    <w:rsid w:val="00A26354"/>
    <w:rsid w:val="00A707BD"/>
    <w:rsid w:val="00A74885"/>
    <w:rsid w:val="00B227D3"/>
    <w:rsid w:val="00B440B7"/>
    <w:rsid w:val="00B76945"/>
    <w:rsid w:val="00B8203B"/>
    <w:rsid w:val="00C57EFD"/>
    <w:rsid w:val="00C63421"/>
    <w:rsid w:val="00C95CB6"/>
    <w:rsid w:val="00DF487D"/>
    <w:rsid w:val="00E21DC4"/>
    <w:rsid w:val="00E479BB"/>
    <w:rsid w:val="00E47E89"/>
    <w:rsid w:val="00E51A20"/>
    <w:rsid w:val="00E70BEF"/>
    <w:rsid w:val="00EC3EAE"/>
    <w:rsid w:val="00F03F8D"/>
    <w:rsid w:val="00F75FA4"/>
    <w:rsid w:val="00F87FFE"/>
    <w:rsid w:val="00FA7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35</cp:revision>
  <cp:lastPrinted>2014-11-24T07:26:00Z</cp:lastPrinted>
  <dcterms:created xsi:type="dcterms:W3CDTF">2014-11-10T04:28:00Z</dcterms:created>
  <dcterms:modified xsi:type="dcterms:W3CDTF">2015-04-21T06:00:00Z</dcterms:modified>
</cp:coreProperties>
</file>