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59618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073816" w:rsidRPr="0007381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073816">
        <w:rPr>
          <w:b/>
          <w:sz w:val="28"/>
          <w:szCs w:val="28"/>
        </w:rPr>
        <w:t>Доработка</w:t>
      </w:r>
      <w:r w:rsidRPr="00566EA2">
        <w:rPr>
          <w:b/>
          <w:sz w:val="28"/>
          <w:szCs w:val="28"/>
        </w:rPr>
        <w:t xml:space="preserve"> информационной системы управления </w:t>
      </w:r>
      <w:r w:rsidR="00073816">
        <w:rPr>
          <w:b/>
          <w:sz w:val="28"/>
          <w:szCs w:val="28"/>
        </w:rPr>
        <w:t xml:space="preserve">требованиями на платформе </w:t>
      </w:r>
      <w:r w:rsidR="00073816">
        <w:rPr>
          <w:b/>
          <w:sz w:val="28"/>
          <w:szCs w:val="28"/>
          <w:lang w:val="en-US"/>
        </w:rPr>
        <w:t>IBM</w:t>
      </w:r>
      <w:r w:rsidR="00073816" w:rsidRPr="00073816">
        <w:rPr>
          <w:b/>
          <w:sz w:val="28"/>
          <w:szCs w:val="28"/>
        </w:rPr>
        <w:t xml:space="preserve"> </w:t>
      </w:r>
      <w:r w:rsidR="00073816">
        <w:rPr>
          <w:b/>
          <w:sz w:val="28"/>
          <w:szCs w:val="28"/>
          <w:lang w:val="en-US"/>
        </w:rPr>
        <w:t>Rational</w:t>
      </w:r>
      <w:r w:rsidR="00073816" w:rsidRPr="00073816">
        <w:rPr>
          <w:b/>
          <w:sz w:val="28"/>
          <w:szCs w:val="28"/>
        </w:rPr>
        <w:t xml:space="preserve"> </w:t>
      </w:r>
      <w:r w:rsidR="00073816">
        <w:rPr>
          <w:b/>
          <w:sz w:val="28"/>
          <w:szCs w:val="28"/>
          <w:lang w:val="en-US"/>
        </w:rPr>
        <w:t>Doors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59618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252F8" w:rsidRPr="00D252F8" w:rsidRDefault="006857EB" w:rsidP="00D252F8">
      <w:pPr>
        <w:pStyle w:val="16"/>
        <w:spacing w:line="360" w:lineRule="auto"/>
        <w:rPr>
          <w:rFonts w:eastAsiaTheme="minorEastAsia"/>
          <w:szCs w:val="24"/>
        </w:rPr>
      </w:pPr>
      <w:r w:rsidRPr="00D252F8">
        <w:rPr>
          <w:bCs/>
          <w:szCs w:val="24"/>
        </w:rPr>
        <w:fldChar w:fldCharType="begin"/>
      </w:r>
      <w:r w:rsidR="00EA22EE" w:rsidRPr="00D252F8">
        <w:rPr>
          <w:bCs/>
          <w:szCs w:val="24"/>
        </w:rPr>
        <w:instrText xml:space="preserve"> TOC \o "1-3" \h \z \u </w:instrText>
      </w:r>
      <w:r w:rsidRPr="00D252F8">
        <w:rPr>
          <w:bCs/>
          <w:szCs w:val="24"/>
        </w:rPr>
        <w:fldChar w:fldCharType="separate"/>
      </w:r>
      <w:hyperlink w:anchor="_Toc430596185" w:history="1">
        <w:r w:rsidR="00D252F8" w:rsidRPr="00D252F8">
          <w:rPr>
            <w:rStyle w:val="afb"/>
            <w:szCs w:val="24"/>
          </w:rPr>
          <w:t>ЗАКУПОЧНАЯ ДОКУМЕНТАЦИЯ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_Toc430596185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1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86" w:history="1">
        <w:r w:rsidR="00D252F8" w:rsidRPr="00D252F8">
          <w:rPr>
            <w:rStyle w:val="afb"/>
            <w:szCs w:val="24"/>
          </w:rPr>
          <w:t>СОДЕРЖАНИЕ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_Toc430596186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2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87" w:history="1">
        <w:r w:rsidR="00D252F8" w:rsidRPr="00D252F8">
          <w:rPr>
            <w:rStyle w:val="afb"/>
            <w:szCs w:val="24"/>
          </w:rPr>
          <w:t>1.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ИЗВЕЩЕНИЕ О ПРОВЕДЕНИИ ЗАКУПКИ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_Toc430596187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3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88" w:history="1">
        <w:r w:rsidR="00D252F8" w:rsidRPr="00D252F8">
          <w:rPr>
            <w:rStyle w:val="afb"/>
            <w:szCs w:val="24"/>
          </w:rPr>
          <w:t>ЧАСТЬ 1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_Toc430596188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7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89" w:history="1">
        <w:r w:rsidR="00D252F8" w:rsidRPr="00D252F8">
          <w:rPr>
            <w:rStyle w:val="afb"/>
            <w:szCs w:val="24"/>
          </w:rPr>
          <w:t>2.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ТРЕБОВАНИЯ. ДОКУМЕНТЫ. СОСТАВ ЗАЯВКИ НА УЧАСТИЕ В ЗАКУПКЕ.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_Toc430596189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7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90" w:history="1">
        <w:r w:rsidR="00D252F8" w:rsidRPr="00D252F8">
          <w:rPr>
            <w:rStyle w:val="afb"/>
            <w:szCs w:val="24"/>
          </w:rPr>
          <w:t>2.1.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_Toc430596190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7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596191" w:history="1">
        <w:r w:rsidR="00D252F8" w:rsidRPr="00D252F8">
          <w:rPr>
            <w:rStyle w:val="afb"/>
            <w:bCs/>
            <w:szCs w:val="24"/>
          </w:rPr>
          <w:t>2.1.1.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Требования к участникам закупки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_Toc430596191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7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596192" w:history="1">
        <w:r w:rsidR="00D252F8" w:rsidRPr="00D252F8">
          <w:rPr>
            <w:rStyle w:val="afb"/>
            <w:szCs w:val="24"/>
          </w:rPr>
          <w:t>2.1.2.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Требования к продукции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_Toc430596192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9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93" w:history="1">
        <w:r w:rsidR="00D252F8" w:rsidRPr="00D252F8">
          <w:rPr>
            <w:rStyle w:val="afb"/>
            <w:szCs w:val="24"/>
          </w:rPr>
          <w:t>2.2.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СОСТАВ ЗАЯВКИ НА УЧАСТИЕ В ЗАКУПКЕ.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_Toc430596193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9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94" w:history="1">
        <w:r w:rsidR="00D252F8" w:rsidRPr="00D252F8">
          <w:rPr>
            <w:rStyle w:val="afb"/>
            <w:szCs w:val="24"/>
          </w:rPr>
          <w:t>3.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КРИТЕРИИ И МЕТОДИКА ОЦЕНКИ ЗАЯВОК НА УЧАСТИЕ В ЗАКУПКЕ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_Toc430596194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11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5" w:history="1">
        <w:r w:rsidR="00D252F8" w:rsidRPr="00D252F8">
          <w:rPr>
            <w:rStyle w:val="afb"/>
            <w:noProof/>
            <w:szCs w:val="24"/>
          </w:rPr>
          <w:t>3.1.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Критерии оценки и их значимость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_Toc430596195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11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6" w:history="1">
        <w:r w:rsidR="00D252F8" w:rsidRPr="00D252F8">
          <w:rPr>
            <w:rStyle w:val="afb"/>
            <w:noProof/>
            <w:szCs w:val="24"/>
          </w:rPr>
          <w:t>3.2.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Методика оценки заявок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_Toc430596196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11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7" w:history="1">
        <w:r w:rsidR="00D252F8" w:rsidRPr="00D252F8">
          <w:rPr>
            <w:rStyle w:val="afb"/>
            <w:noProof/>
            <w:szCs w:val="24"/>
          </w:rPr>
          <w:t>3.2.1.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_Toc430596197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11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8" w:history="1">
        <w:r w:rsidR="00D252F8" w:rsidRPr="00D252F8">
          <w:rPr>
            <w:rStyle w:val="afb"/>
            <w:noProof/>
            <w:szCs w:val="24"/>
          </w:rPr>
          <w:t>3.2.2.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Оценка по критерию «квалификация участника»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_Toc430596198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12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9" w:history="1">
        <w:r w:rsidR="00D252F8" w:rsidRPr="00D252F8">
          <w:rPr>
            <w:rStyle w:val="afb"/>
            <w:noProof/>
            <w:szCs w:val="24"/>
          </w:rPr>
          <w:t>3.2.2.1.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Оценка по подкритерию «обеспеченность кадровыми ресурсами»: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_Toc430596199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12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200" w:history="1">
        <w:r w:rsidR="00D252F8" w:rsidRPr="00D252F8">
          <w:rPr>
            <w:rStyle w:val="afb"/>
            <w:noProof/>
            <w:szCs w:val="24"/>
          </w:rPr>
          <w:t>3.2.2.2.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Оценка по дополнительному подкритерию: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_Toc430596200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13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201" w:history="1">
        <w:r w:rsidR="00D252F8" w:rsidRPr="00D252F8">
          <w:rPr>
            <w:rStyle w:val="afb"/>
            <w:szCs w:val="24"/>
          </w:rPr>
          <w:t>4.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ОБРАЗЦЫ ФОРМ ОСНОВНЫХ ДОКУМЕНТОВ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_Toc430596201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14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202" w:history="1">
        <w:r w:rsidR="00D252F8" w:rsidRPr="00D252F8">
          <w:rPr>
            <w:rStyle w:val="afb"/>
            <w:szCs w:val="24"/>
          </w:rPr>
          <w:t>4.1.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_Toc430596202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14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3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_Toc430596203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3F7857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4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_Toc430596204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3F7857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5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_Toc430596205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3F7857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6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_Toc430596206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3F7857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7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_Toc430596207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3F7857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8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_Toc430596208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3F7857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9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5)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_Toc430596209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210" w:history="1">
        <w:r w:rsidR="00D252F8" w:rsidRPr="00D252F8">
          <w:rPr>
            <w:rStyle w:val="afb"/>
            <w:szCs w:val="24"/>
          </w:rPr>
          <w:t>ЧАСТЬ 2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_Toc430596210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34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3F7857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211" w:history="1">
        <w:r w:rsidR="00D252F8" w:rsidRPr="00D252F8">
          <w:rPr>
            <w:rStyle w:val="afb"/>
            <w:szCs w:val="24"/>
          </w:rPr>
          <w:t>ЧАСТЬ 3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_Toc430596211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34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F74A75" w:rsidRPr="00F74A75" w:rsidRDefault="006857EB" w:rsidP="00D252F8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D252F8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059618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29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D9449D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073816" w:rsidRPr="00073816">
        <w:rPr>
          <w:rFonts w:ascii="Times New Roman" w:hAnsi="Times New Roman"/>
          <w:spacing w:val="-6"/>
          <w:sz w:val="28"/>
          <w:szCs w:val="28"/>
        </w:rPr>
        <w:t xml:space="preserve">Доработка информационной системы управления требованиями на платформе IBM </w:t>
      </w:r>
      <w:proofErr w:type="spellStart"/>
      <w:r w:rsidR="00073816" w:rsidRPr="00073816">
        <w:rPr>
          <w:rFonts w:ascii="Times New Roman" w:hAnsi="Times New Roman"/>
          <w:spacing w:val="-6"/>
          <w:sz w:val="28"/>
          <w:szCs w:val="28"/>
        </w:rPr>
        <w:t>Rational</w:t>
      </w:r>
      <w:proofErr w:type="spellEnd"/>
      <w:r w:rsidR="00073816" w:rsidRPr="00073816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073816" w:rsidRPr="00073816">
        <w:rPr>
          <w:rFonts w:ascii="Times New Roman" w:hAnsi="Times New Roman"/>
          <w:spacing w:val="-6"/>
          <w:sz w:val="28"/>
          <w:szCs w:val="28"/>
        </w:rPr>
        <w:t>Doors</w:t>
      </w:r>
      <w:proofErr w:type="spellEnd"/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073816" w:rsidRPr="00073816">
        <w:rPr>
          <w:rFonts w:ascii="Times New Roman" w:hAnsi="Times New Roman"/>
          <w:spacing w:val="-6"/>
          <w:sz w:val="28"/>
          <w:szCs w:val="28"/>
        </w:rPr>
        <w:t xml:space="preserve">Доработка информационной системы управления требованиями на платформе IBM </w:t>
      </w:r>
      <w:proofErr w:type="spellStart"/>
      <w:r w:rsidR="00073816" w:rsidRPr="00073816">
        <w:rPr>
          <w:rFonts w:ascii="Times New Roman" w:hAnsi="Times New Roman"/>
          <w:spacing w:val="-6"/>
          <w:sz w:val="28"/>
          <w:szCs w:val="28"/>
        </w:rPr>
        <w:t>Rational</w:t>
      </w:r>
      <w:proofErr w:type="spellEnd"/>
      <w:r w:rsidR="00073816" w:rsidRPr="00073816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073816" w:rsidRPr="00073816">
        <w:rPr>
          <w:rFonts w:ascii="Times New Roman" w:hAnsi="Times New Roman"/>
          <w:spacing w:val="-6"/>
          <w:sz w:val="28"/>
          <w:szCs w:val="28"/>
        </w:rPr>
        <w:t>Doors</w:t>
      </w:r>
      <w:proofErr w:type="spellEnd"/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73816" w:rsidRPr="00073816">
        <w:rPr>
          <w:rFonts w:ascii="Times New Roman" w:hAnsi="Times New Roman"/>
          <w:sz w:val="28"/>
          <w:szCs w:val="28"/>
        </w:rPr>
        <w:t>9</w:t>
      </w:r>
      <w:r w:rsidR="00073816">
        <w:rPr>
          <w:rFonts w:ascii="Times New Roman" w:hAnsi="Times New Roman"/>
          <w:sz w:val="28"/>
          <w:szCs w:val="28"/>
        </w:rPr>
        <w:t> </w:t>
      </w:r>
      <w:r w:rsidR="00073816" w:rsidRPr="00073816">
        <w:rPr>
          <w:rFonts w:ascii="Times New Roman" w:hAnsi="Times New Roman"/>
          <w:sz w:val="28"/>
          <w:szCs w:val="28"/>
        </w:rPr>
        <w:t>820 098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073816">
        <w:rPr>
          <w:rFonts w:ascii="Times New Roman" w:hAnsi="Times New Roman"/>
          <w:sz w:val="28"/>
          <w:szCs w:val="28"/>
        </w:rPr>
        <w:t>девять</w:t>
      </w:r>
      <w:r w:rsidR="00554680">
        <w:rPr>
          <w:rFonts w:ascii="Times New Roman" w:hAnsi="Times New Roman"/>
          <w:sz w:val="28"/>
          <w:szCs w:val="28"/>
        </w:rPr>
        <w:t xml:space="preserve"> миллионов </w:t>
      </w:r>
      <w:r w:rsidR="00073816">
        <w:rPr>
          <w:rFonts w:ascii="Times New Roman" w:hAnsi="Times New Roman"/>
          <w:sz w:val="28"/>
          <w:szCs w:val="28"/>
        </w:rPr>
        <w:t>восемьсот двадцать тысяч девяносто восемь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073816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073816" w:rsidRPr="00073816">
        <w:rPr>
          <w:rFonts w:ascii="Times New Roman" w:hAnsi="Times New Roman"/>
          <w:sz w:val="28"/>
          <w:szCs w:val="28"/>
        </w:rPr>
        <w:t>80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073816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8 322 117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восемь</w:t>
      </w:r>
      <w:r w:rsidR="00554680">
        <w:rPr>
          <w:sz w:val="28"/>
          <w:szCs w:val="28"/>
        </w:rPr>
        <w:t xml:space="preserve"> миллионов триста </w:t>
      </w:r>
      <w:r>
        <w:rPr>
          <w:sz w:val="28"/>
          <w:szCs w:val="28"/>
        </w:rPr>
        <w:t>двадцать две</w:t>
      </w:r>
      <w:r w:rsidR="00554680">
        <w:rPr>
          <w:sz w:val="28"/>
          <w:szCs w:val="28"/>
        </w:rPr>
        <w:t xml:space="preserve"> тысячи </w:t>
      </w:r>
      <w:r>
        <w:rPr>
          <w:sz w:val="28"/>
          <w:szCs w:val="28"/>
        </w:rPr>
        <w:t>сто семнадцать</w:t>
      </w:r>
      <w:r w:rsidR="00D312E9" w:rsidRPr="00D312E9">
        <w:rPr>
          <w:sz w:val="28"/>
          <w:szCs w:val="28"/>
        </w:rPr>
        <w:t>) рубл</w:t>
      </w:r>
      <w:r w:rsidR="00892F64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63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2865AE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2865AE" w:rsidRPr="00D312E9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8C5438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3118F4" w:rsidRPr="003118F4">
        <w:rPr>
          <w:rFonts w:ascii="Times New Roman" w:hAnsi="Times New Roman"/>
          <w:spacing w:val="-6"/>
          <w:sz w:val="28"/>
          <w:szCs w:val="28"/>
          <w:highlight w:val="yellow"/>
        </w:rPr>
        <w:t>7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C5438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B2587C">
        <w:rPr>
          <w:sz w:val="28"/>
          <w:szCs w:val="28"/>
          <w:highlight w:val="yellow"/>
        </w:rPr>
        <w:t>2</w:t>
      </w:r>
      <w:r w:rsidR="003118F4">
        <w:rPr>
          <w:sz w:val="28"/>
          <w:szCs w:val="28"/>
          <w:highlight w:val="yellow"/>
          <w:lang w:val="en-US"/>
        </w:rPr>
        <w:t>7</w:t>
      </w:r>
      <w:r w:rsidRPr="008A76BF">
        <w:rPr>
          <w:sz w:val="28"/>
          <w:szCs w:val="28"/>
          <w:highlight w:val="yellow"/>
        </w:rPr>
        <w:t xml:space="preserve">» </w:t>
      </w:r>
      <w:r w:rsidR="008C5438">
        <w:rPr>
          <w:sz w:val="28"/>
          <w:szCs w:val="28"/>
          <w:highlight w:val="yellow"/>
        </w:rPr>
        <w:t>октября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B2587C">
        <w:rPr>
          <w:sz w:val="28"/>
          <w:szCs w:val="28"/>
          <w:highlight w:val="yellow"/>
        </w:rPr>
        <w:t>0</w:t>
      </w:r>
      <w:r w:rsidR="003118F4">
        <w:rPr>
          <w:sz w:val="28"/>
          <w:szCs w:val="28"/>
          <w:highlight w:val="yellow"/>
          <w:lang w:val="en-US"/>
        </w:rPr>
        <w:t>6</w:t>
      </w:r>
      <w:bookmarkStart w:id="12" w:name="_GoBack"/>
      <w:bookmarkEnd w:id="12"/>
      <w:r w:rsidRPr="008A76BF">
        <w:rPr>
          <w:sz w:val="28"/>
          <w:szCs w:val="28"/>
          <w:highlight w:val="yellow"/>
        </w:rPr>
        <w:t xml:space="preserve">» </w:t>
      </w:r>
      <w:r w:rsidR="008C5438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 xml:space="preserve"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</w:t>
      </w:r>
      <w:r w:rsidRPr="00671608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059618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059618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059619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059619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07381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07381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07381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073816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07381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07381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07381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07381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07381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07381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07381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07381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073816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B2587C" w:rsidRPr="00CD3B8C" w:rsidTr="00073816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07381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2587C" w:rsidRPr="00CD3B8C" w:rsidTr="00073816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073816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0596192"/>
      <w:r>
        <w:rPr>
          <w:sz w:val="28"/>
          <w:szCs w:val="28"/>
        </w:rPr>
        <w:t>Требования к продукции</w:t>
      </w:r>
      <w:bookmarkEnd w:id="44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07381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07381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07381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3059619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3059619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30596195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5E5490"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5E5490">
        <w:rPr>
          <w:rFonts w:ascii="Times New Roman" w:hAnsi="Times New Roman"/>
          <w:sz w:val="28"/>
          <w:szCs w:val="28"/>
        </w:rPr>
        <w:t>2</w:t>
      </w:r>
      <w:r w:rsidR="00666DDA">
        <w:rPr>
          <w:rFonts w:ascii="Times New Roman" w:hAnsi="Times New Roman"/>
          <w:sz w:val="28"/>
          <w:szCs w:val="28"/>
        </w:rPr>
        <w:t>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66DDA" w:rsidRPr="005E5490" w:rsidRDefault="00666DDA" w:rsidP="0034076A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обеспеченность кадровыми ресурсами (значимость подкритерия К</w:t>
      </w:r>
      <w:proofErr w:type="spell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4</w:t>
      </w:r>
      <w:r w:rsidRPr="00DA5893">
        <w:rPr>
          <w:rFonts w:ascii="Times New Roman" w:hAnsi="Times New Roman"/>
          <w:bCs/>
          <w:sz w:val="28"/>
          <w:szCs w:val="28"/>
        </w:rPr>
        <w:t>0%</w:t>
      </w:r>
      <w:proofErr w:type="gramEnd"/>
    </w:p>
    <w:p w:rsidR="005E5490" w:rsidRPr="00822FD4" w:rsidRDefault="005E5490" w:rsidP="0034076A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дополнительный подкритерий (значимость подкритерия ДОП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4</w:t>
      </w:r>
      <w:r w:rsidRPr="00DA5893">
        <w:rPr>
          <w:rFonts w:ascii="Times New Roman" w:hAnsi="Times New Roman"/>
          <w:bCs/>
          <w:sz w:val="28"/>
          <w:szCs w:val="28"/>
        </w:rPr>
        <w:t>0%</w:t>
      </w:r>
      <w:r>
        <w:rPr>
          <w:rFonts w:ascii="Times New Roman" w:hAnsi="Times New Roman"/>
          <w:bCs/>
          <w:sz w:val="28"/>
          <w:szCs w:val="28"/>
          <w:vertAlign w:val="subscript"/>
        </w:rPr>
        <w:t>)</w:t>
      </w:r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30596196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3059619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3059619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7824C3" w:rsidRPr="00B10302" w:rsidRDefault="007824C3" w:rsidP="007824C3">
      <w:pPr>
        <w:rPr>
          <w:sz w:val="28"/>
        </w:rPr>
      </w:pPr>
    </w:p>
    <w:p w:rsidR="007824C3" w:rsidRPr="00666DDA" w:rsidRDefault="007824C3" w:rsidP="007824C3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666DD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666DDA">
        <w:rPr>
          <w:sz w:val="28"/>
          <w:szCs w:val="28"/>
          <w:vertAlign w:val="subscript"/>
          <w:lang w:val="en-US"/>
        </w:rPr>
        <w:t xml:space="preserve"> </w:t>
      </w:r>
      <w:r w:rsidRPr="00666DDA">
        <w:rPr>
          <w:sz w:val="28"/>
          <w:szCs w:val="28"/>
          <w:lang w:val="en-US"/>
        </w:rPr>
        <w:t xml:space="preserve">= </w:t>
      </w:r>
      <w:r w:rsidR="00666DDA" w:rsidRPr="00CD3B8C">
        <w:rPr>
          <w:sz w:val="28"/>
          <w:szCs w:val="28"/>
        </w:rPr>
        <w:t>Б</w:t>
      </w:r>
      <w:r w:rsidR="00666DDA">
        <w:rPr>
          <w:sz w:val="28"/>
          <w:szCs w:val="28"/>
        </w:rPr>
        <w:t>К</w:t>
      </w:r>
      <w:r w:rsidR="00666DDA" w:rsidRPr="00666DDA">
        <w:rPr>
          <w:sz w:val="28"/>
          <w:szCs w:val="28"/>
          <w:lang w:val="en-US"/>
        </w:rPr>
        <w:t xml:space="preserve"> </w:t>
      </w:r>
      <w:proofErr w:type="spellStart"/>
      <w:r w:rsidR="00666DDA"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="00666DDA" w:rsidRPr="00666DDA">
        <w:rPr>
          <w:sz w:val="28"/>
          <w:szCs w:val="28"/>
          <w:vertAlign w:val="subscript"/>
          <w:lang w:val="en-US"/>
        </w:rPr>
        <w:t xml:space="preserve"> </w:t>
      </w:r>
      <w:r w:rsidR="00666DDA" w:rsidRPr="00666DDA">
        <w:rPr>
          <w:sz w:val="28"/>
          <w:szCs w:val="28"/>
          <w:lang w:val="en-US"/>
        </w:rPr>
        <w:t xml:space="preserve"> * </w:t>
      </w:r>
      <w:proofErr w:type="gramStart"/>
      <w:r w:rsidR="00666DDA" w:rsidRPr="00CD3B8C">
        <w:rPr>
          <w:sz w:val="28"/>
          <w:szCs w:val="28"/>
          <w:lang w:val="en-US"/>
        </w:rPr>
        <w:t>V</w:t>
      </w:r>
      <w:proofErr w:type="gramEnd"/>
      <w:r w:rsidR="00666DDA">
        <w:rPr>
          <w:sz w:val="28"/>
          <w:szCs w:val="28"/>
          <w:vertAlign w:val="subscript"/>
        </w:rPr>
        <w:t>к</w:t>
      </w:r>
      <w:r w:rsidR="005E5490" w:rsidRPr="005E5490">
        <w:rPr>
          <w:sz w:val="28"/>
          <w:szCs w:val="28"/>
          <w:vertAlign w:val="subscript"/>
          <w:lang w:val="en-US"/>
        </w:rPr>
        <w:t xml:space="preserve"> </w:t>
      </w:r>
      <w:r w:rsidR="005E5490" w:rsidRPr="00666DDA">
        <w:rPr>
          <w:sz w:val="28"/>
          <w:szCs w:val="28"/>
          <w:lang w:val="en-US"/>
        </w:rPr>
        <w:t xml:space="preserve">+ </w:t>
      </w:r>
      <w:r w:rsidR="005E5490" w:rsidRPr="00CD3B8C">
        <w:rPr>
          <w:sz w:val="28"/>
          <w:szCs w:val="28"/>
        </w:rPr>
        <w:t>Б</w:t>
      </w:r>
      <w:r w:rsidR="005E5490">
        <w:rPr>
          <w:sz w:val="28"/>
          <w:szCs w:val="28"/>
        </w:rPr>
        <w:t>ДОП</w:t>
      </w:r>
      <w:r w:rsidR="005E5490" w:rsidRPr="00666DDA">
        <w:rPr>
          <w:sz w:val="28"/>
          <w:szCs w:val="28"/>
          <w:lang w:val="en-US"/>
        </w:rPr>
        <w:t xml:space="preserve"> </w:t>
      </w:r>
      <w:proofErr w:type="spellStart"/>
      <w:r w:rsidR="005E5490"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="005E5490" w:rsidRPr="00666DDA">
        <w:rPr>
          <w:sz w:val="28"/>
          <w:szCs w:val="28"/>
          <w:vertAlign w:val="subscript"/>
          <w:lang w:val="en-US"/>
        </w:rPr>
        <w:t xml:space="preserve"> </w:t>
      </w:r>
      <w:r w:rsidR="005E5490" w:rsidRPr="00666DDA">
        <w:rPr>
          <w:sz w:val="28"/>
          <w:szCs w:val="28"/>
          <w:lang w:val="en-US"/>
        </w:rPr>
        <w:t xml:space="preserve"> * </w:t>
      </w:r>
      <w:r w:rsidR="005E5490" w:rsidRPr="00CD3B8C">
        <w:rPr>
          <w:sz w:val="28"/>
          <w:szCs w:val="28"/>
          <w:lang w:val="en-US"/>
        </w:rPr>
        <w:t>V</w:t>
      </w:r>
      <w:proofErr w:type="spellStart"/>
      <w:r w:rsidR="005E5490">
        <w:rPr>
          <w:sz w:val="28"/>
          <w:szCs w:val="28"/>
          <w:vertAlign w:val="subscript"/>
        </w:rPr>
        <w:t>доп</w:t>
      </w:r>
      <w:proofErr w:type="spellEnd"/>
    </w:p>
    <w:p w:rsidR="007824C3" w:rsidRPr="00666DDA" w:rsidRDefault="007824C3" w:rsidP="007824C3">
      <w:pPr>
        <w:shd w:val="clear" w:color="auto" w:fill="FFFFFF"/>
        <w:jc w:val="center"/>
        <w:rPr>
          <w:sz w:val="28"/>
          <w:lang w:val="en-US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="00666DDA">
        <w:rPr>
          <w:sz w:val="28"/>
        </w:rPr>
        <w:t>, БК</w:t>
      </w:r>
      <w:r w:rsidR="005E5490">
        <w:rPr>
          <w:sz w:val="28"/>
        </w:rPr>
        <w:t>, БДОП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521B01" w:rsidRDefault="00521B01" w:rsidP="0034076A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69" w:name="_Toc430596199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>
        <w:rPr>
          <w:rFonts w:ascii="Times New Roman" w:hAnsi="Times New Roman"/>
          <w:b w:val="0"/>
          <w:sz w:val="28"/>
          <w:szCs w:val="28"/>
        </w:rPr>
        <w:t>обеспеченность кадровыми ресурсами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r w:rsidRPr="00390D9E">
        <w:rPr>
          <w:rFonts w:ascii="Times New Roman" w:hAnsi="Times New Roman"/>
          <w:sz w:val="28"/>
          <w:szCs w:val="28"/>
        </w:rPr>
        <w:t>:</w:t>
      </w:r>
      <w:bookmarkEnd w:id="69"/>
    </w:p>
    <w:p w:rsidR="00521B01" w:rsidRPr="00521B01" w:rsidRDefault="00521B01" w:rsidP="00521B01"/>
    <w:p w:rsidR="006F0C2D" w:rsidRDefault="006F0C2D" w:rsidP="006F0C2D">
      <w:pPr>
        <w:autoSpaceDE w:val="0"/>
        <w:autoSpaceDN w:val="0"/>
        <w:adjustRightInd w:val="0"/>
        <w:ind w:firstLine="709"/>
        <w:rPr>
          <w:b/>
          <w:i/>
        </w:rPr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7"/>
      </w:tblGrid>
      <w:tr w:rsidR="006F0C2D" w:rsidRPr="00CD3B8C" w:rsidTr="00073816">
        <w:trPr>
          <w:jc w:val="center"/>
        </w:trPr>
        <w:tc>
          <w:tcPr>
            <w:tcW w:w="5778" w:type="dxa"/>
          </w:tcPr>
          <w:p w:rsidR="006F0C2D" w:rsidRPr="00CD3B8C" w:rsidRDefault="006F0C2D" w:rsidP="00073816">
            <w:pPr>
              <w:spacing w:before="60" w:after="60"/>
              <w:ind w:firstLine="709"/>
              <w:jc w:val="center"/>
            </w:pPr>
            <w:r w:rsidRPr="00CD3B8C">
              <w:t>Кадровые ресурсы</w:t>
            </w:r>
            <w:r w:rsidRPr="007D6BF1">
              <w:t>, привлекаемые для исполнения договора</w:t>
            </w:r>
          </w:p>
        </w:tc>
        <w:tc>
          <w:tcPr>
            <w:tcW w:w="1417" w:type="dxa"/>
          </w:tcPr>
          <w:p w:rsidR="006F0C2D" w:rsidRPr="00CD3B8C" w:rsidRDefault="006F0C2D" w:rsidP="00073816">
            <w:pPr>
              <w:spacing w:before="60" w:after="60"/>
              <w:ind w:firstLine="34"/>
              <w:jc w:val="center"/>
            </w:pPr>
            <w:r w:rsidRPr="00CD3B8C">
              <w:t>Баллы</w:t>
            </w:r>
          </w:p>
        </w:tc>
      </w:tr>
      <w:tr w:rsidR="006F0C2D" w:rsidRPr="00CD3B8C" w:rsidTr="00073816">
        <w:trPr>
          <w:jc w:val="center"/>
        </w:trPr>
        <w:tc>
          <w:tcPr>
            <w:tcW w:w="5778" w:type="dxa"/>
            <w:vAlign w:val="center"/>
          </w:tcPr>
          <w:p w:rsidR="00D312C1" w:rsidRPr="00BF0E2B" w:rsidRDefault="006F0C2D" w:rsidP="005E5490">
            <w:pPr>
              <w:spacing w:before="60" w:after="60"/>
            </w:pPr>
            <w:proofErr w:type="gramStart"/>
            <w:r>
              <w:t>Не привлечение</w:t>
            </w:r>
            <w:proofErr w:type="gramEnd"/>
            <w:r>
              <w:t xml:space="preserve"> к исполнению договора следующих специалистов: </w:t>
            </w:r>
          </w:p>
          <w:p w:rsidR="006F0C2D" w:rsidRPr="00D312C1" w:rsidRDefault="006F0C2D" w:rsidP="00D312C1">
            <w:pPr>
              <w:pStyle w:val="afff"/>
              <w:numPr>
                <w:ilvl w:val="0"/>
                <w:numId w:val="58"/>
              </w:numPr>
              <w:spacing w:before="60" w:after="60"/>
              <w:rPr>
                <w:rFonts w:ascii="Times New Roman" w:hAnsi="Times New Roman"/>
                <w:lang w:val="en-US"/>
              </w:rPr>
            </w:pPr>
            <w:r w:rsidRPr="00D312C1">
              <w:rPr>
                <w:rFonts w:ascii="Times New Roman" w:hAnsi="Times New Roman"/>
                <w:sz w:val="24"/>
              </w:rPr>
              <w:t>специалист</w:t>
            </w:r>
            <w:r w:rsidR="00B420D6" w:rsidRPr="00D312C1">
              <w:rPr>
                <w:rFonts w:ascii="Times New Roman" w:hAnsi="Times New Roman"/>
                <w:sz w:val="24"/>
              </w:rPr>
              <w:t>ов</w:t>
            </w:r>
            <w:r w:rsidR="005E5490" w:rsidRPr="00D312C1">
              <w:rPr>
                <w:rFonts w:ascii="Times New Roman" w:hAnsi="Times New Roman"/>
                <w:sz w:val="24"/>
                <w:lang w:val="en-US"/>
              </w:rPr>
              <w:t xml:space="preserve">, </w:t>
            </w:r>
            <w:r w:rsidR="005E5490" w:rsidRPr="00D312C1">
              <w:rPr>
                <w:rFonts w:ascii="Times New Roman" w:hAnsi="Times New Roman"/>
                <w:sz w:val="24"/>
              </w:rPr>
              <w:t>обладающих</w:t>
            </w:r>
            <w:r w:rsidR="005E5490" w:rsidRPr="00D312C1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="005E5490" w:rsidRPr="00D312C1">
              <w:rPr>
                <w:rFonts w:ascii="Times New Roman" w:hAnsi="Times New Roman"/>
                <w:sz w:val="24"/>
              </w:rPr>
              <w:t>сертификатом</w:t>
            </w:r>
            <w:r w:rsidR="005E5490" w:rsidRPr="00D312C1">
              <w:rPr>
                <w:rFonts w:ascii="Times New Roman" w:hAnsi="Times New Roman"/>
                <w:sz w:val="24"/>
                <w:lang w:val="en-US"/>
              </w:rPr>
              <w:t xml:space="preserve"> IBM Certified Deployment Professional DOORS</w:t>
            </w:r>
            <w:r w:rsidR="00D312C1">
              <w:rPr>
                <w:rFonts w:ascii="Times New Roman" w:hAnsi="Times New Roman"/>
                <w:sz w:val="24"/>
                <w:lang w:val="en-US"/>
              </w:rPr>
              <w:t>;</w:t>
            </w:r>
          </w:p>
          <w:p w:rsidR="00D312C1" w:rsidRPr="00D312C1" w:rsidRDefault="00D312C1" w:rsidP="00D312C1">
            <w:pPr>
              <w:pStyle w:val="afff"/>
              <w:numPr>
                <w:ilvl w:val="0"/>
                <w:numId w:val="58"/>
              </w:numPr>
              <w:spacing w:before="60" w:after="60"/>
              <w:rPr>
                <w:rFonts w:ascii="Times New Roman" w:hAnsi="Times New Roman"/>
                <w:lang w:val="en-US"/>
              </w:rPr>
            </w:pPr>
            <w:r w:rsidRPr="00D312C1">
              <w:rPr>
                <w:rFonts w:ascii="Times New Roman" w:hAnsi="Times New Roman"/>
                <w:sz w:val="24"/>
              </w:rPr>
              <w:t>специалистов</w:t>
            </w:r>
            <w:r w:rsidRPr="00D312C1">
              <w:rPr>
                <w:rFonts w:ascii="Times New Roman" w:hAnsi="Times New Roman"/>
                <w:sz w:val="24"/>
                <w:lang w:val="en-US"/>
              </w:rPr>
              <w:t xml:space="preserve">, </w:t>
            </w:r>
            <w:r w:rsidRPr="00D312C1">
              <w:rPr>
                <w:rFonts w:ascii="Times New Roman" w:hAnsi="Times New Roman"/>
                <w:sz w:val="24"/>
              </w:rPr>
              <w:t>обладающих</w:t>
            </w:r>
            <w:r w:rsidRPr="00D312C1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D312C1">
              <w:rPr>
                <w:rFonts w:ascii="Times New Roman" w:hAnsi="Times New Roman"/>
                <w:sz w:val="24"/>
              </w:rPr>
              <w:t>сертификатом</w:t>
            </w:r>
            <w:r w:rsidRPr="00D312C1">
              <w:rPr>
                <w:rFonts w:ascii="Times New Roman" w:hAnsi="Times New Roman"/>
                <w:sz w:val="24"/>
                <w:lang w:val="en-US"/>
              </w:rPr>
              <w:t xml:space="preserve"> IBM Certified </w:t>
            </w:r>
            <w:r>
              <w:rPr>
                <w:rFonts w:ascii="Times New Roman" w:hAnsi="Times New Roman"/>
                <w:sz w:val="24"/>
                <w:lang w:val="en-US"/>
              </w:rPr>
              <w:t>Specialist Rational Team Concert</w:t>
            </w:r>
          </w:p>
        </w:tc>
        <w:tc>
          <w:tcPr>
            <w:tcW w:w="1417" w:type="dxa"/>
            <w:vAlign w:val="center"/>
          </w:tcPr>
          <w:p w:rsidR="006F0C2D" w:rsidRPr="00CD3B8C" w:rsidRDefault="006F0C2D" w:rsidP="00073816">
            <w:pPr>
              <w:spacing w:before="60" w:after="60"/>
              <w:jc w:val="center"/>
            </w:pPr>
            <w:r w:rsidRPr="00CD3B8C">
              <w:t>0 баллов</w:t>
            </w:r>
          </w:p>
        </w:tc>
      </w:tr>
      <w:tr w:rsidR="006F0C2D" w:rsidRPr="00CD3B8C" w:rsidTr="00073816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6F0C2D" w:rsidRPr="00CD3B8C" w:rsidTr="00073816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6F0C2D" w:rsidRPr="00CD3B8C" w:rsidRDefault="006F0C2D" w:rsidP="0007381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6F0C2D" w:rsidRPr="00CD3B8C" w:rsidRDefault="006F0C2D" w:rsidP="00073816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6F0C2D" w:rsidRPr="00CD3B8C" w:rsidRDefault="006F0C2D" w:rsidP="00073816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6F0C2D" w:rsidRPr="00CD3B8C" w:rsidRDefault="006F0C2D" w:rsidP="0007381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6F0C2D" w:rsidRPr="00CD3B8C" w:rsidTr="00073816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6F0C2D" w:rsidRPr="00CD3B8C" w:rsidRDefault="006F0C2D" w:rsidP="0007381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6F0C2D" w:rsidRPr="00CD3B8C" w:rsidRDefault="006F0C2D" w:rsidP="0007381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6F0C2D" w:rsidRPr="00A81224" w:rsidRDefault="006F0C2D" w:rsidP="00073816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6F0C2D" w:rsidRPr="00CD3B8C" w:rsidRDefault="006F0C2D" w:rsidP="0007381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F0C2D" w:rsidRPr="00CD3B8C" w:rsidRDefault="006F0C2D" w:rsidP="00073816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6F0C2D" w:rsidRPr="00CD3B8C" w:rsidTr="00073816">
        <w:trPr>
          <w:trHeight w:val="409"/>
          <w:jc w:val="center"/>
        </w:trPr>
        <w:tc>
          <w:tcPr>
            <w:tcW w:w="5778" w:type="dxa"/>
          </w:tcPr>
          <w:p w:rsidR="006F0C2D" w:rsidRPr="00CD3B8C" w:rsidRDefault="006F0C2D" w:rsidP="0007381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6F0C2D" w:rsidRPr="00CD3B8C" w:rsidRDefault="006F0C2D" w:rsidP="00073816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6F0C2D" w:rsidRDefault="006F0C2D" w:rsidP="006F0C2D">
      <w:pPr>
        <w:autoSpaceDE w:val="0"/>
        <w:autoSpaceDN w:val="0"/>
        <w:adjustRightInd w:val="0"/>
        <w:ind w:firstLine="709"/>
        <w:rPr>
          <w:b/>
          <w:i/>
        </w:rPr>
      </w:pPr>
    </w:p>
    <w:p w:rsidR="006F0C2D" w:rsidRPr="00CD3B8C" w:rsidRDefault="006F0C2D" w:rsidP="006F0C2D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6F0C2D" w:rsidRDefault="006F0C2D" w:rsidP="006F0C2D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  <w:r w:rsidR="00D312C1">
        <w:rPr>
          <w:sz w:val="28"/>
          <w:szCs w:val="28"/>
        </w:rPr>
        <w:t>:</w:t>
      </w:r>
    </w:p>
    <w:p w:rsidR="00D312C1" w:rsidRPr="00BF0E2B" w:rsidRDefault="00D312C1" w:rsidP="00D312C1">
      <w:pPr>
        <w:pStyle w:val="afff"/>
        <w:numPr>
          <w:ilvl w:val="0"/>
          <w:numId w:val="59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D312C1">
        <w:rPr>
          <w:rFonts w:ascii="Times New Roman" w:hAnsi="Times New Roman"/>
          <w:bCs/>
          <w:sz w:val="28"/>
          <w:szCs w:val="28"/>
        </w:rPr>
        <w:t>специалистов</w:t>
      </w:r>
      <w:r w:rsidRPr="00BF0E2B">
        <w:rPr>
          <w:rFonts w:ascii="Times New Roman" w:hAnsi="Times New Roman"/>
          <w:bCs/>
          <w:sz w:val="28"/>
          <w:szCs w:val="28"/>
          <w:lang w:val="en-US"/>
        </w:rPr>
        <w:t xml:space="preserve">, </w:t>
      </w:r>
      <w:r w:rsidRPr="00D312C1">
        <w:rPr>
          <w:rFonts w:ascii="Times New Roman" w:hAnsi="Times New Roman"/>
          <w:bCs/>
          <w:sz w:val="28"/>
          <w:szCs w:val="28"/>
        </w:rPr>
        <w:t>обладающих</w:t>
      </w:r>
      <w:r w:rsidRPr="00BF0E2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D312C1">
        <w:rPr>
          <w:rFonts w:ascii="Times New Roman" w:hAnsi="Times New Roman"/>
          <w:bCs/>
          <w:sz w:val="28"/>
          <w:szCs w:val="28"/>
        </w:rPr>
        <w:t>сертификатом</w:t>
      </w:r>
      <w:r w:rsidRPr="00BF0E2B">
        <w:rPr>
          <w:rFonts w:ascii="Times New Roman" w:hAnsi="Times New Roman"/>
          <w:bCs/>
          <w:sz w:val="28"/>
          <w:szCs w:val="28"/>
          <w:lang w:val="en-US"/>
        </w:rPr>
        <w:t xml:space="preserve"> IBM Certified Deployment Professional DOORS;</w:t>
      </w:r>
    </w:p>
    <w:p w:rsidR="00D312C1" w:rsidRPr="00D312C1" w:rsidRDefault="00D312C1" w:rsidP="00D312C1">
      <w:pPr>
        <w:pStyle w:val="afff"/>
        <w:numPr>
          <w:ilvl w:val="0"/>
          <w:numId w:val="59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jc w:val="both"/>
        <w:rPr>
          <w:rFonts w:ascii="Times New Roman" w:hAnsi="Times New Roman"/>
          <w:sz w:val="28"/>
          <w:szCs w:val="24"/>
          <w:lang w:val="en-US"/>
        </w:rPr>
      </w:pPr>
      <w:r w:rsidRPr="00D312C1">
        <w:rPr>
          <w:rFonts w:ascii="Times New Roman" w:hAnsi="Times New Roman"/>
          <w:bCs/>
          <w:sz w:val="28"/>
          <w:szCs w:val="28"/>
        </w:rPr>
        <w:t>специалистов</w:t>
      </w:r>
      <w:r w:rsidRPr="00BF0E2B">
        <w:rPr>
          <w:rFonts w:ascii="Times New Roman" w:hAnsi="Times New Roman"/>
          <w:bCs/>
          <w:sz w:val="28"/>
          <w:szCs w:val="28"/>
          <w:lang w:val="en-US"/>
        </w:rPr>
        <w:t xml:space="preserve">, </w:t>
      </w:r>
      <w:r w:rsidRPr="00D312C1">
        <w:rPr>
          <w:rFonts w:ascii="Times New Roman" w:hAnsi="Times New Roman"/>
          <w:bCs/>
          <w:sz w:val="28"/>
          <w:szCs w:val="28"/>
        </w:rPr>
        <w:t>обладающих</w:t>
      </w:r>
      <w:r w:rsidRPr="00BF0E2B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D312C1">
        <w:rPr>
          <w:rFonts w:ascii="Times New Roman" w:hAnsi="Times New Roman"/>
          <w:bCs/>
          <w:sz w:val="28"/>
          <w:szCs w:val="28"/>
        </w:rPr>
        <w:t>сертификатом</w:t>
      </w:r>
      <w:r w:rsidRPr="00BF0E2B">
        <w:rPr>
          <w:rFonts w:ascii="Times New Roman" w:hAnsi="Times New Roman"/>
          <w:bCs/>
          <w:sz w:val="28"/>
          <w:szCs w:val="28"/>
          <w:lang w:val="en-US"/>
        </w:rPr>
        <w:t xml:space="preserve"> IBM Certified Specialist Rational Team</w:t>
      </w:r>
      <w:r w:rsidRPr="00D312C1">
        <w:rPr>
          <w:rFonts w:ascii="Times New Roman" w:hAnsi="Times New Roman"/>
          <w:sz w:val="28"/>
          <w:szCs w:val="24"/>
          <w:lang w:val="en-US"/>
        </w:rPr>
        <w:t xml:space="preserve"> Concert</w:t>
      </w:r>
    </w:p>
    <w:p w:rsidR="00D312C1" w:rsidRDefault="006F0C2D" w:rsidP="00D312C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lastRenderedPageBreak/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 w:rsidR="00D312C1">
        <w:rPr>
          <w:bCs/>
          <w:sz w:val="28"/>
          <w:szCs w:val="28"/>
        </w:rPr>
        <w:t>-ой специальности</w:t>
      </w:r>
      <w:r>
        <w:rPr>
          <w:bCs/>
          <w:sz w:val="28"/>
          <w:szCs w:val="28"/>
        </w:rPr>
        <w:t>:</w:t>
      </w:r>
    </w:p>
    <w:p w:rsidR="006F0C2D" w:rsidRPr="00D312C1" w:rsidRDefault="00D312C1" w:rsidP="00D312C1">
      <w:pPr>
        <w:pStyle w:val="afff"/>
        <w:numPr>
          <w:ilvl w:val="0"/>
          <w:numId w:val="59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jc w:val="both"/>
        <w:rPr>
          <w:rFonts w:ascii="Times New Roman" w:hAnsi="Times New Roman"/>
          <w:sz w:val="28"/>
          <w:szCs w:val="28"/>
        </w:rPr>
      </w:pPr>
      <w:r w:rsidRPr="00D312C1">
        <w:rPr>
          <w:rFonts w:ascii="Times New Roman" w:hAnsi="Times New Roman"/>
          <w:bCs/>
          <w:sz w:val="28"/>
          <w:szCs w:val="28"/>
        </w:rPr>
        <w:t>максимальное значение количества специалистов, обладающих сертификатом</w:t>
      </w:r>
      <w:r w:rsidRPr="00D312C1">
        <w:rPr>
          <w:rFonts w:ascii="Times New Roman" w:hAnsi="Times New Roman"/>
          <w:sz w:val="28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IBM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Certified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Deployment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Professional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DOORS</w:t>
      </w:r>
      <w:r w:rsidR="006F0C2D" w:rsidRPr="00D312C1">
        <w:rPr>
          <w:rFonts w:ascii="Times New Roman" w:hAnsi="Times New Roman"/>
          <w:bCs/>
          <w:sz w:val="28"/>
          <w:szCs w:val="28"/>
        </w:rPr>
        <w:t xml:space="preserve"> </w:t>
      </w:r>
      <w:r w:rsidRPr="00D312C1">
        <w:rPr>
          <w:rFonts w:ascii="Times New Roman" w:hAnsi="Times New Roman"/>
          <w:bCs/>
          <w:sz w:val="28"/>
          <w:szCs w:val="28"/>
        </w:rPr>
        <w:t xml:space="preserve">- </w:t>
      </w:r>
      <w:r w:rsidR="005E5490" w:rsidRPr="00D312C1">
        <w:rPr>
          <w:rFonts w:ascii="Times New Roman" w:hAnsi="Times New Roman"/>
          <w:bCs/>
          <w:sz w:val="28"/>
          <w:szCs w:val="28"/>
        </w:rPr>
        <w:t>2</w:t>
      </w:r>
      <w:r w:rsidR="006F0C2D" w:rsidRPr="00D312C1">
        <w:rPr>
          <w:rFonts w:ascii="Times New Roman" w:hAnsi="Times New Roman"/>
          <w:bCs/>
          <w:sz w:val="28"/>
          <w:szCs w:val="28"/>
        </w:rPr>
        <w:t>, чел.</w:t>
      </w:r>
      <w:r w:rsidRPr="00D312C1">
        <w:rPr>
          <w:rFonts w:ascii="Times New Roman" w:hAnsi="Times New Roman"/>
          <w:bCs/>
          <w:sz w:val="28"/>
          <w:szCs w:val="28"/>
        </w:rPr>
        <w:t>;</w:t>
      </w:r>
    </w:p>
    <w:p w:rsidR="00D312C1" w:rsidRPr="00D312C1" w:rsidRDefault="00D312C1" w:rsidP="00D312C1">
      <w:pPr>
        <w:pStyle w:val="afff"/>
        <w:numPr>
          <w:ilvl w:val="0"/>
          <w:numId w:val="59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jc w:val="both"/>
        <w:rPr>
          <w:rFonts w:ascii="Times New Roman" w:hAnsi="Times New Roman"/>
          <w:sz w:val="28"/>
          <w:szCs w:val="28"/>
        </w:rPr>
      </w:pPr>
      <w:r w:rsidRPr="00D312C1">
        <w:rPr>
          <w:rFonts w:ascii="Times New Roman" w:hAnsi="Times New Roman"/>
          <w:bCs/>
          <w:sz w:val="28"/>
          <w:szCs w:val="28"/>
        </w:rPr>
        <w:t>максимальное значение количества специалистов, обладающих сертификатом</w:t>
      </w:r>
      <w:r w:rsidRPr="00D312C1">
        <w:rPr>
          <w:rFonts w:ascii="Times New Roman" w:hAnsi="Times New Roman"/>
          <w:sz w:val="28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IBM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Certified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Specialist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Rational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Team</w:t>
      </w:r>
      <w:r w:rsidRPr="00D312C1">
        <w:rPr>
          <w:rFonts w:ascii="Times New Roman" w:hAnsi="Times New Roman"/>
          <w:sz w:val="28"/>
          <w:szCs w:val="24"/>
        </w:rPr>
        <w:t xml:space="preserve"> </w:t>
      </w:r>
      <w:r w:rsidRPr="00D312C1">
        <w:rPr>
          <w:rFonts w:ascii="Times New Roman" w:hAnsi="Times New Roman"/>
          <w:sz w:val="28"/>
          <w:szCs w:val="24"/>
          <w:lang w:val="en-US"/>
        </w:rPr>
        <w:t>Concert</w:t>
      </w:r>
      <w:r w:rsidRPr="00D312C1">
        <w:rPr>
          <w:rFonts w:ascii="Times New Roman" w:hAnsi="Times New Roman"/>
          <w:bCs/>
          <w:sz w:val="28"/>
          <w:szCs w:val="28"/>
        </w:rPr>
        <w:t xml:space="preserve"> - 2, чел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F0C2D" w:rsidRPr="00D312C1" w:rsidRDefault="006F0C2D" w:rsidP="006F0C2D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 w:rsidR="005E5490" w:rsidRPr="00D312C1">
        <w:rPr>
          <w:bCs/>
          <w:sz w:val="28"/>
          <w:szCs w:val="28"/>
        </w:rPr>
        <w:t>2</w:t>
      </w:r>
    </w:p>
    <w:p w:rsidR="006F0C2D" w:rsidRDefault="006F0C2D" w:rsidP="006F0C2D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822FD4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B420D6" w:rsidRDefault="00B420D6" w:rsidP="00B420D6">
      <w:pPr>
        <w:tabs>
          <w:tab w:val="left" w:pos="0"/>
          <w:tab w:val="left" w:pos="1140"/>
        </w:tabs>
        <w:ind w:right="153" w:firstLine="567"/>
        <w:jc w:val="both"/>
        <w:rPr>
          <w:b/>
          <w:i/>
          <w:snapToGrid w:val="0"/>
        </w:rPr>
      </w:pPr>
      <w:r>
        <w:rPr>
          <w:b/>
          <w:i/>
        </w:rPr>
        <w:t xml:space="preserve">Для оценки по данному подкритерию принимается справка, </w:t>
      </w:r>
      <w:r>
        <w:rPr>
          <w:b/>
          <w:bCs/>
          <w:i/>
          <w:snapToGrid w:val="0"/>
        </w:rPr>
        <w:t>подтверждающая наличие у участника закупки, соответствующих кадровых ресурсов</w:t>
      </w:r>
      <w:r>
        <w:rPr>
          <w:b/>
          <w:i/>
        </w:rPr>
        <w:t xml:space="preserve"> (</w:t>
      </w:r>
      <w:r w:rsidRPr="004E5848">
        <w:rPr>
          <w:b/>
          <w:i/>
        </w:rPr>
        <w:t xml:space="preserve">Раздел 4 </w:t>
      </w:r>
      <w:hyperlink w:anchor="_СПРАВКА_О_КАДРОВЫХ" w:history="1">
        <w:r w:rsidRPr="004E5848">
          <w:rPr>
            <w:rStyle w:val="afb"/>
            <w:b/>
            <w:i/>
          </w:rPr>
          <w:t xml:space="preserve">Форма </w:t>
        </w:r>
        <w:r w:rsidR="002865AE">
          <w:rPr>
            <w:rStyle w:val="afb"/>
            <w:b/>
            <w:i/>
          </w:rPr>
          <w:t>5</w:t>
        </w:r>
      </w:hyperlink>
      <w:r>
        <w:rPr>
          <w:b/>
          <w:i/>
        </w:rPr>
        <w:t xml:space="preserve">) </w:t>
      </w:r>
      <w:r>
        <w:rPr>
          <w:b/>
          <w:bCs/>
          <w:i/>
          <w:snapToGrid w:val="0"/>
        </w:rPr>
        <w:t>с обязательным предоставлением:</w:t>
      </w:r>
    </w:p>
    <w:p w:rsidR="00B420D6" w:rsidRPr="004E5848" w:rsidRDefault="00B420D6" w:rsidP="00B420D6">
      <w:pPr>
        <w:tabs>
          <w:tab w:val="left" w:pos="0"/>
        </w:tabs>
        <w:ind w:right="153" w:firstLine="669"/>
        <w:jc w:val="both"/>
        <w:rPr>
          <w:bCs/>
          <w:sz w:val="28"/>
        </w:rPr>
      </w:pPr>
      <w:r w:rsidRPr="004E5848">
        <w:rPr>
          <w:sz w:val="28"/>
        </w:rPr>
        <w:t xml:space="preserve">а) документов по специалистам, подтверждающих их квалификацию, а именно: заверенные копии </w:t>
      </w:r>
      <w:r w:rsidR="00287E5E">
        <w:rPr>
          <w:sz w:val="28"/>
        </w:rPr>
        <w:t xml:space="preserve">сертификатов специалистов с присвоением квалификации </w:t>
      </w:r>
      <w:r w:rsidRPr="004E5848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IBM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Certified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Deployment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Professional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DOORS</w:t>
      </w:r>
      <w:r w:rsidR="00287E5E">
        <w:rPr>
          <w:sz w:val="28"/>
        </w:rPr>
        <w:t xml:space="preserve"> и </w:t>
      </w:r>
      <w:r w:rsidR="00287E5E" w:rsidRPr="00D312C1">
        <w:rPr>
          <w:sz w:val="28"/>
          <w:lang w:val="en-US"/>
        </w:rPr>
        <w:t>IBM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Certified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Specialist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Rational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Team</w:t>
      </w:r>
      <w:r w:rsidR="00287E5E" w:rsidRPr="00D312C1">
        <w:rPr>
          <w:sz w:val="28"/>
        </w:rPr>
        <w:t xml:space="preserve"> </w:t>
      </w:r>
      <w:r w:rsidR="00287E5E" w:rsidRPr="00D312C1">
        <w:rPr>
          <w:sz w:val="28"/>
          <w:lang w:val="en-US"/>
        </w:rPr>
        <w:t>Concert</w:t>
      </w:r>
      <w:r w:rsidR="00287E5E">
        <w:rPr>
          <w:sz w:val="28"/>
        </w:rPr>
        <w:t>.</w:t>
      </w:r>
      <w:r w:rsidRPr="004E5848">
        <w:rPr>
          <w:bCs/>
          <w:sz w:val="28"/>
        </w:rPr>
        <w:t>.</w:t>
      </w:r>
    </w:p>
    <w:p w:rsidR="00B420D6" w:rsidRDefault="00B420D6" w:rsidP="00B420D6">
      <w:pPr>
        <w:widowControl w:val="0"/>
        <w:adjustRightInd w:val="0"/>
        <w:ind w:right="153" w:firstLine="660"/>
        <w:jc w:val="both"/>
        <w:textAlignment w:val="baseline"/>
        <w:rPr>
          <w:sz w:val="28"/>
        </w:rPr>
      </w:pPr>
      <w:r w:rsidRPr="004E5848">
        <w:rPr>
          <w:sz w:val="28"/>
        </w:rPr>
        <w:t>б)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287E5E" w:rsidRDefault="00287E5E" w:rsidP="00B420D6">
      <w:pPr>
        <w:widowControl w:val="0"/>
        <w:adjustRightInd w:val="0"/>
        <w:ind w:right="153" w:firstLine="660"/>
        <w:jc w:val="both"/>
        <w:textAlignment w:val="baseline"/>
        <w:rPr>
          <w:sz w:val="28"/>
          <w:szCs w:val="26"/>
        </w:rPr>
      </w:pPr>
    </w:p>
    <w:p w:rsidR="00287E5E" w:rsidRPr="00390D9E" w:rsidRDefault="00287E5E" w:rsidP="00287E5E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0" w:name="_Toc383792470"/>
      <w:bookmarkStart w:id="71" w:name="_Toc384030517"/>
      <w:bookmarkStart w:id="72" w:name="_Toc390100169"/>
      <w:bookmarkStart w:id="73" w:name="_Toc425845025"/>
      <w:bookmarkStart w:id="74" w:name="_Toc430596200"/>
      <w:r w:rsidRPr="00CD3B8C">
        <w:rPr>
          <w:rFonts w:ascii="Times New Roman" w:hAnsi="Times New Roman"/>
          <w:b w:val="0"/>
          <w:sz w:val="28"/>
          <w:szCs w:val="28"/>
        </w:rPr>
        <w:t xml:space="preserve">Оценка по </w:t>
      </w:r>
      <w:r>
        <w:rPr>
          <w:rFonts w:ascii="Times New Roman" w:hAnsi="Times New Roman"/>
          <w:b w:val="0"/>
          <w:sz w:val="28"/>
          <w:szCs w:val="28"/>
        </w:rPr>
        <w:t>дополнительному подкритерию</w:t>
      </w:r>
      <w:bookmarkEnd w:id="70"/>
      <w:bookmarkEnd w:id="71"/>
      <w:bookmarkEnd w:id="72"/>
      <w:r w:rsidRPr="00390D9E">
        <w:rPr>
          <w:rFonts w:ascii="Times New Roman" w:hAnsi="Times New Roman"/>
          <w:sz w:val="28"/>
          <w:szCs w:val="28"/>
        </w:rPr>
        <w:t>:</w:t>
      </w:r>
      <w:bookmarkEnd w:id="73"/>
      <w:bookmarkEnd w:id="74"/>
    </w:p>
    <w:p w:rsidR="00287E5E" w:rsidRDefault="00287E5E" w:rsidP="00287E5E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287E5E" w:rsidRPr="00287E5E" w:rsidRDefault="00287E5E" w:rsidP="00287E5E">
      <w:pPr>
        <w:tabs>
          <w:tab w:val="left" w:pos="0"/>
        </w:tabs>
        <w:ind w:right="153" w:firstLine="709"/>
        <w:jc w:val="both"/>
        <w:rPr>
          <w:bCs/>
          <w:iCs/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</w:t>
      </w:r>
      <w:r>
        <w:rPr>
          <w:bCs/>
          <w:iCs/>
          <w:sz w:val="28"/>
          <w:szCs w:val="28"/>
        </w:rPr>
        <w:t xml:space="preserve">ется наличие у участника закупки действующего партнерского статуса </w:t>
      </w:r>
      <w:r w:rsidR="00BF0E2B" w:rsidRPr="00BF0E2B">
        <w:rPr>
          <w:bCs/>
          <w:iCs/>
          <w:sz w:val="28"/>
          <w:szCs w:val="28"/>
        </w:rPr>
        <w:t xml:space="preserve">IBM </w:t>
      </w:r>
      <w:proofErr w:type="spellStart"/>
      <w:r w:rsidR="00BF0E2B" w:rsidRPr="00BF0E2B">
        <w:rPr>
          <w:bCs/>
          <w:iCs/>
          <w:sz w:val="28"/>
          <w:szCs w:val="28"/>
        </w:rPr>
        <w:t>Advanced</w:t>
      </w:r>
      <w:proofErr w:type="spellEnd"/>
      <w:r w:rsidR="00BF0E2B" w:rsidRPr="00BF0E2B">
        <w:rPr>
          <w:bCs/>
          <w:iCs/>
          <w:sz w:val="28"/>
          <w:szCs w:val="28"/>
        </w:rPr>
        <w:t xml:space="preserve"> </w:t>
      </w:r>
      <w:proofErr w:type="spellStart"/>
      <w:r w:rsidR="00BF0E2B" w:rsidRPr="00BF0E2B">
        <w:rPr>
          <w:bCs/>
          <w:iCs/>
          <w:sz w:val="28"/>
          <w:szCs w:val="28"/>
        </w:rPr>
        <w:t>Partner</w:t>
      </w:r>
      <w:proofErr w:type="spellEnd"/>
      <w:r w:rsidR="00BF0E2B" w:rsidRPr="00BF0E2B">
        <w:rPr>
          <w:bCs/>
          <w:iCs/>
          <w:sz w:val="28"/>
          <w:szCs w:val="28"/>
        </w:rPr>
        <w:t xml:space="preserve"> или IBM </w:t>
      </w:r>
      <w:proofErr w:type="spellStart"/>
      <w:r w:rsidR="00BF0E2B" w:rsidRPr="00BF0E2B">
        <w:rPr>
          <w:bCs/>
          <w:iCs/>
          <w:sz w:val="28"/>
          <w:szCs w:val="28"/>
        </w:rPr>
        <w:t>Premier</w:t>
      </w:r>
      <w:proofErr w:type="spellEnd"/>
      <w:r w:rsidR="00BF0E2B" w:rsidRPr="00BF0E2B">
        <w:rPr>
          <w:bCs/>
          <w:iCs/>
          <w:sz w:val="28"/>
          <w:szCs w:val="28"/>
        </w:rPr>
        <w:t xml:space="preserve"> </w:t>
      </w:r>
      <w:proofErr w:type="spellStart"/>
      <w:r w:rsidR="00BF0E2B" w:rsidRPr="00BF0E2B">
        <w:rPr>
          <w:bCs/>
          <w:iCs/>
          <w:sz w:val="28"/>
          <w:szCs w:val="28"/>
        </w:rPr>
        <w:t>Partner</w:t>
      </w:r>
      <w:proofErr w:type="spellEnd"/>
      <w:r>
        <w:rPr>
          <w:bCs/>
          <w:iCs/>
          <w:sz w:val="28"/>
          <w:szCs w:val="28"/>
        </w:rPr>
        <w:t xml:space="preserve">, подтвержденного копией </w:t>
      </w:r>
      <w:r w:rsidR="0012376C" w:rsidRPr="0012376C">
        <w:rPr>
          <w:bCs/>
          <w:iCs/>
          <w:sz w:val="28"/>
          <w:szCs w:val="28"/>
        </w:rPr>
        <w:t>письм</w:t>
      </w:r>
      <w:r w:rsidR="0012376C">
        <w:rPr>
          <w:bCs/>
          <w:iCs/>
          <w:sz w:val="28"/>
          <w:szCs w:val="28"/>
        </w:rPr>
        <w:t>а</w:t>
      </w:r>
      <w:r w:rsidR="0012376C" w:rsidRPr="0012376C">
        <w:rPr>
          <w:bCs/>
          <w:iCs/>
          <w:sz w:val="28"/>
          <w:szCs w:val="28"/>
        </w:rPr>
        <w:t xml:space="preserve"> от </w:t>
      </w:r>
      <w:r w:rsidR="0012376C">
        <w:rPr>
          <w:bCs/>
          <w:iCs/>
          <w:sz w:val="28"/>
          <w:szCs w:val="28"/>
        </w:rPr>
        <w:t xml:space="preserve">компании </w:t>
      </w:r>
      <w:r w:rsidR="0012376C" w:rsidRPr="0012376C">
        <w:rPr>
          <w:bCs/>
          <w:iCs/>
          <w:sz w:val="28"/>
          <w:szCs w:val="28"/>
        </w:rPr>
        <w:t>IBM</w:t>
      </w:r>
      <w:r>
        <w:rPr>
          <w:bCs/>
          <w:iCs/>
          <w:sz w:val="28"/>
          <w:szCs w:val="28"/>
        </w:rPr>
        <w:t>.</w:t>
      </w:r>
    </w:p>
    <w:p w:rsidR="00287E5E" w:rsidRDefault="00287E5E" w:rsidP="00287E5E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Подкритерий о</w:t>
      </w:r>
      <w:r w:rsidRPr="00CD3B8C">
        <w:rPr>
          <w:sz w:val="28"/>
          <w:szCs w:val="28"/>
        </w:rPr>
        <w:t>ценивается по следующей формуле:</w:t>
      </w:r>
    </w:p>
    <w:p w:rsidR="00287E5E" w:rsidRDefault="00287E5E" w:rsidP="00287E5E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7302"/>
        <w:gridCol w:w="1276"/>
      </w:tblGrid>
      <w:tr w:rsidR="00287E5E" w:rsidRPr="00CD3B8C" w:rsidTr="00BF0E2B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E5E" w:rsidRPr="00CD3B8C" w:rsidRDefault="00287E5E" w:rsidP="00BF0E2B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>
              <w:t xml:space="preserve">Дополнительный подкритерий </w:t>
            </w:r>
            <w:r w:rsidRPr="00516F62">
              <w:rPr>
                <w:bCs/>
              </w:rPr>
              <w:t>Б</w:t>
            </w:r>
            <w:r>
              <w:rPr>
                <w:bCs/>
              </w:rPr>
              <w:t>ДОП</w:t>
            </w:r>
            <w:proofErr w:type="spellStart"/>
            <w:proofErr w:type="gramStart"/>
            <w:r w:rsidRPr="00516F62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E5E" w:rsidRPr="00CD3B8C" w:rsidRDefault="00287E5E" w:rsidP="00BF0E2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287E5E" w:rsidRPr="00CD3B8C" w:rsidTr="00BF0E2B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E5E" w:rsidRPr="00287E5E" w:rsidRDefault="00287E5E" w:rsidP="00790D67">
            <w:pPr>
              <w:pStyle w:val="af4"/>
              <w:spacing w:before="60" w:beforeAutospacing="0" w:after="60" w:afterAutospacing="0"/>
              <w:jc w:val="center"/>
            </w:pPr>
            <w:r w:rsidRPr="000D0135">
              <w:t xml:space="preserve">У участника закупки </w:t>
            </w:r>
            <w:r w:rsidR="00790D67">
              <w:t>письмо</w:t>
            </w:r>
            <w:r>
              <w:t xml:space="preserve"> </w:t>
            </w:r>
            <w:r w:rsidR="00790D67">
              <w:t>компании</w:t>
            </w:r>
            <w:r>
              <w:t xml:space="preserve"> </w:t>
            </w:r>
            <w:r w:rsidRPr="00287E5E">
              <w:t xml:space="preserve">IBM </w:t>
            </w:r>
            <w:r>
              <w:t xml:space="preserve">о наличии </w:t>
            </w:r>
            <w:r w:rsidRPr="00287E5E">
              <w:t xml:space="preserve">действующего партнерского статуса </w:t>
            </w:r>
            <w:r w:rsidR="00790D67" w:rsidRPr="00790D67">
              <w:t xml:space="preserve">IBM </w:t>
            </w:r>
            <w:proofErr w:type="spellStart"/>
            <w:r w:rsidR="00790D67" w:rsidRPr="00790D67">
              <w:t>Advanced</w:t>
            </w:r>
            <w:proofErr w:type="spellEnd"/>
            <w:r w:rsidR="00790D67" w:rsidRPr="00790D67">
              <w:t xml:space="preserve"> </w:t>
            </w:r>
            <w:proofErr w:type="spellStart"/>
            <w:r w:rsidR="00790D67" w:rsidRPr="00790D67">
              <w:t>Partner</w:t>
            </w:r>
            <w:proofErr w:type="spellEnd"/>
            <w:r w:rsidR="00790D67" w:rsidRPr="00790D67">
              <w:t xml:space="preserve"> или IBM </w:t>
            </w:r>
            <w:proofErr w:type="spellStart"/>
            <w:r w:rsidR="00790D67" w:rsidRPr="00790D67">
              <w:t>Premier</w:t>
            </w:r>
            <w:proofErr w:type="spellEnd"/>
            <w:r w:rsidR="00790D67" w:rsidRPr="00790D67">
              <w:t xml:space="preserve"> </w:t>
            </w:r>
            <w:proofErr w:type="spellStart"/>
            <w:r w:rsidR="00790D67" w:rsidRPr="00790D67">
              <w:t>Partner</w:t>
            </w:r>
            <w:proofErr w:type="spellEnd"/>
            <w:r>
              <w:t xml:space="preserve"> </w:t>
            </w:r>
            <w:r w:rsidRPr="000D0135">
              <w:t>отсутству</w:t>
            </w:r>
            <w:r>
              <w:t>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E5E" w:rsidRPr="00CD3B8C" w:rsidRDefault="00287E5E" w:rsidP="00BF0E2B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287E5E" w:rsidRPr="00CD3B8C" w:rsidTr="00BF0E2B">
        <w:trPr>
          <w:cantSplit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E5E" w:rsidRPr="00287E5E" w:rsidRDefault="00287E5E" w:rsidP="00287E5E">
            <w:pPr>
              <w:pStyle w:val="af4"/>
              <w:spacing w:before="60" w:beforeAutospacing="0" w:after="60" w:afterAutospacing="0"/>
              <w:jc w:val="center"/>
            </w:pPr>
            <w:r w:rsidRPr="000D0135">
              <w:t xml:space="preserve">У участника закупки </w:t>
            </w:r>
            <w:r w:rsidR="00790D67">
              <w:t xml:space="preserve">письмо компании </w:t>
            </w:r>
            <w:r w:rsidR="00790D67" w:rsidRPr="00287E5E">
              <w:t xml:space="preserve">IBM </w:t>
            </w:r>
            <w:r>
              <w:t xml:space="preserve">о наличии </w:t>
            </w:r>
            <w:r w:rsidRPr="00287E5E">
              <w:t xml:space="preserve">действующего партнерского статуса </w:t>
            </w:r>
            <w:r w:rsidR="00790D67" w:rsidRPr="00790D67">
              <w:t xml:space="preserve">IBM </w:t>
            </w:r>
            <w:proofErr w:type="spellStart"/>
            <w:r w:rsidR="00790D67" w:rsidRPr="00790D67">
              <w:t>Advanced</w:t>
            </w:r>
            <w:proofErr w:type="spellEnd"/>
            <w:r w:rsidR="00790D67" w:rsidRPr="00790D67">
              <w:t xml:space="preserve"> </w:t>
            </w:r>
            <w:proofErr w:type="spellStart"/>
            <w:r w:rsidR="00790D67" w:rsidRPr="00790D67">
              <w:t>Partner</w:t>
            </w:r>
            <w:proofErr w:type="spellEnd"/>
            <w:r w:rsidR="00790D67" w:rsidRPr="00790D67">
              <w:t xml:space="preserve"> или IBM </w:t>
            </w:r>
            <w:proofErr w:type="spellStart"/>
            <w:r w:rsidR="00790D67" w:rsidRPr="00790D67">
              <w:t>Premier</w:t>
            </w:r>
            <w:proofErr w:type="spellEnd"/>
            <w:r w:rsidR="00790D67" w:rsidRPr="00790D67">
              <w:t xml:space="preserve"> </w:t>
            </w:r>
            <w:proofErr w:type="spellStart"/>
            <w:r w:rsidR="00790D67" w:rsidRPr="00790D67">
              <w:t>Partner</w:t>
            </w:r>
            <w:proofErr w:type="spellEnd"/>
            <w:r>
              <w:t xml:space="preserve"> имеется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E5E" w:rsidRPr="00CD3B8C" w:rsidRDefault="00287E5E" w:rsidP="00BF0E2B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287E5E" w:rsidRDefault="00287E5E" w:rsidP="00287E5E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287E5E" w:rsidRPr="004E5848" w:rsidRDefault="00287E5E" w:rsidP="00B420D6">
      <w:pPr>
        <w:widowControl w:val="0"/>
        <w:adjustRightInd w:val="0"/>
        <w:ind w:right="153" w:firstLine="660"/>
        <w:jc w:val="both"/>
        <w:textAlignment w:val="baseline"/>
        <w:rPr>
          <w:sz w:val="28"/>
          <w:szCs w:val="26"/>
        </w:rPr>
      </w:pPr>
    </w:p>
    <w:p w:rsidR="00B420D6" w:rsidRPr="003B6E3D" w:rsidRDefault="00B420D6" w:rsidP="00B420D6">
      <w:pPr>
        <w:autoSpaceDE w:val="0"/>
        <w:autoSpaceDN w:val="0"/>
        <w:adjustRightInd w:val="0"/>
        <w:ind w:left="142"/>
        <w:rPr>
          <w:b/>
          <w:i/>
        </w:rPr>
      </w:pPr>
      <w: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21032188"/>
      <w:bookmarkStart w:id="83" w:name="_Toc430596201"/>
      <w:bookmarkStart w:id="84" w:name="_Toc260130025"/>
      <w:bookmarkStart w:id="85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  <w:bookmarkEnd w:id="83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6" w:name="_Ref401131967"/>
      <w:bookmarkStart w:id="87" w:name="_Toc421032189"/>
      <w:bookmarkStart w:id="88" w:name="_Toc43059620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6"/>
      <w:bookmarkEnd w:id="87"/>
      <w:bookmarkEnd w:id="88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 w:rsidR="002865AE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9" w:name="_Письмо_о_подаче"/>
      <w:bookmarkStart w:id="90" w:name="_ЗАЯВКА_НА_УЧАСТИЕ"/>
      <w:bookmarkStart w:id="91" w:name="_Toc255987071"/>
      <w:bookmarkStart w:id="92" w:name="_Toc272505461"/>
      <w:bookmarkStart w:id="93" w:name="_Toc390267513"/>
      <w:bookmarkStart w:id="94" w:name="_Toc412201945"/>
      <w:bookmarkStart w:id="95" w:name="_Toc421032190"/>
      <w:bookmarkStart w:id="96" w:name="_Toc430596203"/>
      <w:bookmarkEnd w:id="89"/>
      <w:bookmarkEnd w:id="9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1"/>
      <w:bookmarkEnd w:id="92"/>
      <w:bookmarkEnd w:id="93"/>
      <w:bookmarkEnd w:id="94"/>
      <w:bookmarkEnd w:id="95"/>
      <w:bookmarkEnd w:id="96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55335821"/>
      <w:bookmarkStart w:id="98" w:name="_Ref55336345"/>
      <w:bookmarkStart w:id="99" w:name="_Toc57314674"/>
      <w:bookmarkStart w:id="100" w:name="_Toc69728988"/>
      <w:bookmarkStart w:id="101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2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3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4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7"/>
      <w:bookmarkEnd w:id="98"/>
      <w:bookmarkEnd w:id="99"/>
      <w:bookmarkEnd w:id="100"/>
      <w:bookmarkEnd w:id="101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5" w:name="_Анкета_Претендента_на"/>
      <w:bookmarkStart w:id="106" w:name="_Анкета_Участника_процедуры"/>
      <w:bookmarkStart w:id="107" w:name="_АНКЕТА_УЧАСТНИКА_КОНКУРСА"/>
      <w:bookmarkEnd w:id="105"/>
      <w:bookmarkEnd w:id="106"/>
      <w:bookmarkEnd w:id="10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8" w:name="_СВЕДЕНИЯ_О_ПРИНАДЛЕЖНОСТИ_1"/>
      <w:bookmarkStart w:id="109" w:name="_Toc402520353"/>
      <w:bookmarkStart w:id="110" w:name="_Toc412201948"/>
      <w:bookmarkStart w:id="111" w:name="_Toc421032191"/>
      <w:bookmarkStart w:id="112" w:name="_Toc430596204"/>
      <w:bookmarkEnd w:id="10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9"/>
      <w:bookmarkEnd w:id="110"/>
      <w:bookmarkEnd w:id="111"/>
      <w:bookmarkEnd w:id="11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21032192"/>
      <w:bookmarkStart w:id="118" w:name="_Toc430596205"/>
      <w:bookmarkEnd w:id="113"/>
      <w:bookmarkEnd w:id="11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5"/>
      <w:bookmarkEnd w:id="116"/>
      <w:bookmarkEnd w:id="117"/>
      <w:bookmarkEnd w:id="118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19" w:name="Форма2"/>
      <w:r w:rsidRPr="00824550">
        <w:rPr>
          <w:sz w:val="28"/>
          <w:szCs w:val="28"/>
        </w:rPr>
        <w:lastRenderedPageBreak/>
        <w:t>Форма 2</w:t>
      </w:r>
      <w:bookmarkEnd w:id="119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АНКЕТА_УЧАСТНИКА_ЗАПРОСА"/>
      <w:bookmarkStart w:id="121" w:name="_Toc255987077"/>
      <w:bookmarkStart w:id="122" w:name="_Toc415655134"/>
      <w:bookmarkStart w:id="123" w:name="_Toc424147933"/>
      <w:bookmarkStart w:id="124" w:name="_Toc425167432"/>
      <w:bookmarkStart w:id="125" w:name="_Toc430596206"/>
      <w:bookmarkEnd w:id="120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1"/>
      <w:bookmarkEnd w:id="122"/>
      <w:bookmarkEnd w:id="123"/>
      <w:bookmarkEnd w:id="124"/>
      <w:bookmarkEnd w:id="125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26" w:name="Таблица_1"/>
      <w:r w:rsidRPr="00824550">
        <w:rPr>
          <w:sz w:val="28"/>
          <w:szCs w:val="28"/>
        </w:rPr>
        <w:t>Таблица 1</w:t>
      </w:r>
      <w:bookmarkEnd w:id="126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7" w:name="_Ref387662845"/>
          </w:p>
        </w:tc>
        <w:bookmarkEnd w:id="127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8" w:name="_Ref331082959"/>
          </w:p>
        </w:tc>
        <w:bookmarkEnd w:id="128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29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29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21032193"/>
      <w:bookmarkStart w:id="135" w:name="_Toc430596207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  <w:bookmarkEnd w:id="135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C281C" w:rsidRPr="00102E0C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C281C" w:rsidRPr="00FC009D" w:rsidRDefault="00AC281C" w:rsidP="00AC281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C281C" w:rsidRPr="00FC009D" w:rsidRDefault="00AC281C" w:rsidP="00AC281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C281C" w:rsidRPr="00FC009D" w:rsidTr="005546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Ссылки на ПП</w:t>
            </w:r>
          </w:p>
        </w:tc>
      </w:tr>
      <w:tr w:rsidR="00AC281C" w:rsidRPr="00FC009D" w:rsidTr="0055468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порядковый номер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Технических требований 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"да" - будет выполнен полностью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"нет" - не будет выполнен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"частично" – выполняется с "такими-то" ограничениями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необходимые пояснения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C281C" w:rsidRPr="00FC009D" w:rsidTr="00554680">
        <w:tc>
          <w:tcPr>
            <w:tcW w:w="60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C281C" w:rsidRPr="00FC009D" w:rsidRDefault="00AC281C" w:rsidP="0055468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C281C" w:rsidRPr="00FC009D" w:rsidTr="00554680">
        <w:trPr>
          <w:trHeight w:val="371"/>
        </w:trPr>
        <w:tc>
          <w:tcPr>
            <w:tcW w:w="600" w:type="dxa"/>
          </w:tcPr>
          <w:p w:rsidR="00AC281C" w:rsidRPr="00FC009D" w:rsidRDefault="00AC281C" w:rsidP="0055468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C281C" w:rsidRPr="00FC009D" w:rsidRDefault="00AC281C" w:rsidP="00554680"/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  <w:tr w:rsidR="00AC281C" w:rsidRPr="00FC009D" w:rsidTr="00554680">
        <w:trPr>
          <w:trHeight w:val="198"/>
        </w:trPr>
        <w:tc>
          <w:tcPr>
            <w:tcW w:w="600" w:type="dxa"/>
          </w:tcPr>
          <w:p w:rsidR="00AC281C" w:rsidRPr="00FC009D" w:rsidRDefault="00AC281C" w:rsidP="0055468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C281C" w:rsidRPr="00FC009D" w:rsidRDefault="00AC281C" w:rsidP="0055468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235436488"/>
      <w:bookmarkStart w:id="138" w:name="_Toc235020001"/>
      <w:bookmarkStart w:id="139" w:name="_Toc251779154"/>
      <w:bookmarkStart w:id="140" w:name="_Toc390267518"/>
      <w:bookmarkStart w:id="141" w:name="_Toc412201953"/>
      <w:bookmarkStart w:id="142" w:name="_Toc420511365"/>
      <w:bookmarkStart w:id="143" w:name="_Toc430596208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7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  <w:bookmarkEnd w:id="142"/>
      <w:bookmarkEnd w:id="143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287E5E"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СПРАВКА_О_КАДРОВЫХ"/>
      <w:bookmarkStart w:id="145" w:name="_Toc390267529"/>
      <w:bookmarkStart w:id="146" w:name="_Toc412201964"/>
      <w:bookmarkStart w:id="147" w:name="_Toc420511367"/>
      <w:bookmarkStart w:id="148" w:name="_Toc430596209"/>
      <w:bookmarkEnd w:id="144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287E5E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  <w:bookmarkEnd w:id="146"/>
      <w:bookmarkEnd w:id="147"/>
      <w:bookmarkEnd w:id="148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49" w:name="_Справка_об_участии_в_судебных_разби"/>
      <w:bookmarkStart w:id="150" w:name="_Справка_об_участии"/>
      <w:bookmarkEnd w:id="84"/>
      <w:bookmarkEnd w:id="85"/>
      <w:bookmarkEnd w:id="149"/>
      <w:bookmarkEnd w:id="150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21032195"/>
      <w:bookmarkStart w:id="152" w:name="_Toc430596210"/>
      <w:r>
        <w:rPr>
          <w:b/>
          <w:sz w:val="28"/>
          <w:szCs w:val="28"/>
        </w:rPr>
        <w:t>ЧАСТЬ 2</w:t>
      </w:r>
      <w:bookmarkEnd w:id="151"/>
      <w:bookmarkEnd w:id="152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3" w:name="_Ref317259044"/>
      <w:bookmarkStart w:id="15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3"/>
      <w:bookmarkEnd w:id="15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21032196"/>
      <w:bookmarkStart w:id="156" w:name="_Toc430596211"/>
      <w:r>
        <w:rPr>
          <w:b/>
          <w:sz w:val="28"/>
          <w:szCs w:val="28"/>
        </w:rPr>
        <w:t>ЧАСТЬ 3</w:t>
      </w:r>
      <w:bookmarkEnd w:id="155"/>
      <w:bookmarkEnd w:id="156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57" w:rsidRDefault="003F7857">
      <w:r>
        <w:separator/>
      </w:r>
    </w:p>
  </w:endnote>
  <w:endnote w:type="continuationSeparator" w:id="0">
    <w:p w:rsidR="003F7857" w:rsidRDefault="003F7857">
      <w:r>
        <w:continuationSeparator/>
      </w:r>
    </w:p>
  </w:endnote>
  <w:endnote w:type="continuationNotice" w:id="1">
    <w:p w:rsidR="003F7857" w:rsidRDefault="003F78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E2B" w:rsidRDefault="00BF0E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F0E2B" w:rsidRDefault="00BF0E2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BF0E2B" w:rsidRPr="00A10A70" w:rsidRDefault="00BF0E2B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8F4">
          <w:rPr>
            <w:noProof/>
          </w:rPr>
          <w:t>5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E2B" w:rsidRPr="00FE6219" w:rsidRDefault="00BF0E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E2B" w:rsidRPr="00FE6219" w:rsidRDefault="00BF0E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57" w:rsidRDefault="003F7857">
      <w:r>
        <w:separator/>
      </w:r>
    </w:p>
  </w:footnote>
  <w:footnote w:type="continuationSeparator" w:id="0">
    <w:p w:rsidR="003F7857" w:rsidRDefault="003F7857">
      <w:r>
        <w:continuationSeparator/>
      </w:r>
    </w:p>
  </w:footnote>
  <w:footnote w:type="continuationNotice" w:id="1">
    <w:p w:rsidR="003F7857" w:rsidRDefault="003F78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E2B" w:rsidRPr="00F429FC" w:rsidRDefault="00BF0E2B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E2B" w:rsidRPr="00F429FC" w:rsidRDefault="00BF0E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8F4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E2B" w:rsidRPr="00F429FC" w:rsidRDefault="00BF0E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8F4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E3266A"/>
    <w:multiLevelType w:val="hybridMultilevel"/>
    <w:tmpl w:val="D0CE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D36E89"/>
    <w:multiLevelType w:val="hybridMultilevel"/>
    <w:tmpl w:val="90C20BDA"/>
    <w:lvl w:ilvl="0" w:tplc="6456AD6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30E32E63"/>
    <w:multiLevelType w:val="multilevel"/>
    <w:tmpl w:val="EB467110"/>
    <w:numStyleLink w:val="4"/>
  </w:abstractNum>
  <w:abstractNum w:abstractNumId="20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41F6769"/>
    <w:multiLevelType w:val="multilevel"/>
    <w:tmpl w:val="9D76677E"/>
    <w:numStyleLink w:val="6"/>
  </w:abstractNum>
  <w:abstractNum w:abstractNumId="41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79E04ECE"/>
    <w:multiLevelType w:val="hybridMultilevel"/>
    <w:tmpl w:val="F76C8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1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1"/>
  </w:num>
  <w:num w:numId="14">
    <w:abstractNumId w:val="42"/>
  </w:num>
  <w:num w:numId="15">
    <w:abstractNumId w:val="28"/>
  </w:num>
  <w:num w:numId="16">
    <w:abstractNumId w:val="55"/>
  </w:num>
  <w:num w:numId="17">
    <w:abstractNumId w:val="37"/>
  </w:num>
  <w:num w:numId="18">
    <w:abstractNumId w:val="48"/>
  </w:num>
  <w:num w:numId="19">
    <w:abstractNumId w:val="24"/>
  </w:num>
  <w:num w:numId="20">
    <w:abstractNumId w:val="12"/>
  </w:num>
  <w:num w:numId="21">
    <w:abstractNumId w:val="22"/>
  </w:num>
  <w:num w:numId="22">
    <w:abstractNumId w:val="50"/>
  </w:num>
  <w:num w:numId="23">
    <w:abstractNumId w:val="10"/>
  </w:num>
  <w:num w:numId="24">
    <w:abstractNumId w:val="13"/>
  </w:num>
  <w:num w:numId="25">
    <w:abstractNumId w:val="7"/>
  </w:num>
  <w:num w:numId="26">
    <w:abstractNumId w:val="26"/>
  </w:num>
  <w:num w:numId="27">
    <w:abstractNumId w:val="19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36"/>
  </w:num>
  <w:num w:numId="29">
    <w:abstractNumId w:val="5"/>
  </w:num>
  <w:num w:numId="30">
    <w:abstractNumId w:val="40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58"/>
  </w:num>
  <w:num w:numId="33">
    <w:abstractNumId w:val="25"/>
  </w:num>
  <w:num w:numId="34">
    <w:abstractNumId w:val="53"/>
  </w:num>
  <w:num w:numId="35">
    <w:abstractNumId w:val="30"/>
  </w:num>
  <w:num w:numId="36">
    <w:abstractNumId w:val="8"/>
  </w:num>
  <w:num w:numId="37">
    <w:abstractNumId w:val="45"/>
  </w:num>
  <w:num w:numId="38">
    <w:abstractNumId w:val="44"/>
  </w:num>
  <w:num w:numId="39">
    <w:abstractNumId w:val="14"/>
  </w:num>
  <w:num w:numId="40">
    <w:abstractNumId w:val="49"/>
  </w:num>
  <w:num w:numId="41">
    <w:abstractNumId w:val="9"/>
  </w:num>
  <w:num w:numId="42">
    <w:abstractNumId w:val="16"/>
  </w:num>
  <w:num w:numId="43">
    <w:abstractNumId w:val="33"/>
  </w:num>
  <w:num w:numId="44">
    <w:abstractNumId w:val="32"/>
  </w:num>
  <w:num w:numId="45">
    <w:abstractNumId w:val="39"/>
  </w:num>
  <w:num w:numId="46">
    <w:abstractNumId w:val="11"/>
  </w:num>
  <w:num w:numId="47">
    <w:abstractNumId w:val="27"/>
  </w:num>
  <w:num w:numId="48">
    <w:abstractNumId w:val="56"/>
  </w:num>
  <w:num w:numId="49">
    <w:abstractNumId w:val="35"/>
  </w:num>
  <w:num w:numId="50">
    <w:abstractNumId w:val="41"/>
  </w:num>
  <w:num w:numId="51">
    <w:abstractNumId w:val="20"/>
  </w:num>
  <w:num w:numId="52">
    <w:abstractNumId w:val="17"/>
  </w:num>
  <w:num w:numId="53">
    <w:abstractNumId w:val="46"/>
  </w:num>
  <w:num w:numId="54">
    <w:abstractNumId w:val="47"/>
  </w:num>
  <w:num w:numId="55">
    <w:abstractNumId w:val="4"/>
  </w:num>
  <w:num w:numId="56">
    <w:abstractNumId w:val="52"/>
  </w:num>
  <w:num w:numId="57">
    <w:abstractNumId w:val="15"/>
  </w:num>
  <w:num w:numId="58">
    <w:abstractNumId w:val="57"/>
  </w:num>
  <w:num w:numId="59">
    <w:abstractNumId w:val="1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3816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6C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5AE"/>
    <w:rsid w:val="00286DB2"/>
    <w:rsid w:val="00287E5E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F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857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3EEB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4E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431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5490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0D67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438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43E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D7F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E2B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2F8"/>
    <w:rsid w:val="00D25769"/>
    <w:rsid w:val="00D2582E"/>
    <w:rsid w:val="00D25855"/>
    <w:rsid w:val="00D266F2"/>
    <w:rsid w:val="00D27AE2"/>
    <w:rsid w:val="00D3087E"/>
    <w:rsid w:val="00D30DE4"/>
    <w:rsid w:val="00D312C1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1B947-0A5E-4F68-9FFE-0FB5B8A392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60EE6B-50E5-4307-8C34-A86D27A85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34</Pages>
  <Words>8861</Words>
  <Characters>50512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59255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2015-03-31T13:05:00Z</cp:lastPrinted>
  <dcterms:created xsi:type="dcterms:W3CDTF">2015-09-22T12:23:00Z</dcterms:created>
  <dcterms:modified xsi:type="dcterms:W3CDTF">2015-09-24T07:34:00Z</dcterms:modified>
</cp:coreProperties>
</file>