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1F77B9">
        <w:rPr>
          <w:b/>
          <w:sz w:val="28"/>
          <w:szCs w:val="28"/>
        </w:rPr>
        <w:t>№ 009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1F77B9" w:rsidRPr="001F77B9">
        <w:rPr>
          <w:b/>
          <w:sz w:val="28"/>
          <w:szCs w:val="28"/>
        </w:rPr>
        <w:t>Поставка инженерной машины формата А</w:t>
      </w:r>
      <w:proofErr w:type="gramStart"/>
      <w:r w:rsidR="001F77B9" w:rsidRPr="001F77B9">
        <w:rPr>
          <w:b/>
          <w:sz w:val="28"/>
          <w:szCs w:val="28"/>
        </w:rPr>
        <w:t>0</w:t>
      </w:r>
      <w:proofErr w:type="gramEnd"/>
      <w:r w:rsidR="001F77B9" w:rsidRPr="001F77B9">
        <w:rPr>
          <w:b/>
          <w:sz w:val="28"/>
          <w:szCs w:val="28"/>
        </w:rPr>
        <w:t xml:space="preserve"> для представительства АО "НИАЭП" в Республике Беларусь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B03EAD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01D54" w:rsidRDefault="00B03E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74A75" w:rsidRDefault="00B03EAD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406E61" w:rsidRPr="001F77B9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1F77B9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1F77B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F77B9" w:rsidRPr="001F77B9">
        <w:rPr>
          <w:rFonts w:ascii="Times New Roman" w:hAnsi="Times New Roman"/>
          <w:sz w:val="28"/>
          <w:szCs w:val="28"/>
        </w:rPr>
        <w:t>инженерной машины формата А</w:t>
      </w:r>
      <w:proofErr w:type="gramStart"/>
      <w:r w:rsidR="001F77B9" w:rsidRPr="001F77B9">
        <w:rPr>
          <w:rFonts w:ascii="Times New Roman" w:hAnsi="Times New Roman"/>
          <w:sz w:val="28"/>
          <w:szCs w:val="28"/>
        </w:rPr>
        <w:t>0</w:t>
      </w:r>
      <w:proofErr w:type="gramEnd"/>
      <w:r w:rsidR="001F77B9" w:rsidRPr="001F77B9">
        <w:rPr>
          <w:rFonts w:ascii="Times New Roman" w:hAnsi="Times New Roman"/>
          <w:sz w:val="28"/>
          <w:szCs w:val="28"/>
        </w:rPr>
        <w:t xml:space="preserve"> для представительства АО "НИАЭП" в Республике Беларусь</w:t>
      </w:r>
      <w:r w:rsidR="001F77B9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06E61">
        <w:rPr>
          <w:rFonts w:ascii="Times New Roman" w:hAnsi="Times New Roman"/>
          <w:sz w:val="28"/>
          <w:szCs w:val="28"/>
        </w:rPr>
        <w:t>п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 xml:space="preserve">оставка </w:t>
      </w:r>
      <w:r w:rsidR="001F77B9" w:rsidRPr="001F77B9">
        <w:rPr>
          <w:rFonts w:ascii="Times New Roman" w:hAnsi="Times New Roman"/>
          <w:sz w:val="28"/>
          <w:szCs w:val="28"/>
        </w:rPr>
        <w:t>инженерной машины формата А</w:t>
      </w:r>
      <w:proofErr w:type="gramStart"/>
      <w:r w:rsidR="001F77B9" w:rsidRPr="001F77B9">
        <w:rPr>
          <w:rFonts w:ascii="Times New Roman" w:hAnsi="Times New Roman"/>
          <w:sz w:val="28"/>
          <w:szCs w:val="28"/>
        </w:rPr>
        <w:t>0</w:t>
      </w:r>
      <w:proofErr w:type="gramEnd"/>
      <w:r w:rsidR="001F77B9" w:rsidRPr="001F77B9">
        <w:rPr>
          <w:rFonts w:ascii="Times New Roman" w:hAnsi="Times New Roman"/>
          <w:sz w:val="28"/>
          <w:szCs w:val="28"/>
        </w:rPr>
        <w:t xml:space="preserve"> для представительства АО "НИАЭП" в Республике Беларусь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8473D0" w:rsidRDefault="006416D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3 787 668</w:t>
      </w:r>
      <w:r w:rsidR="007422B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Три миллиона семьсот восемьдесят семь </w:t>
      </w:r>
      <w:r w:rsidR="008473D0" w:rsidRPr="008473D0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шестьсот шестьдесят восемь</w:t>
      </w:r>
      <w:r w:rsidR="007422BE" w:rsidRPr="008473D0">
        <w:rPr>
          <w:sz w:val="28"/>
          <w:szCs w:val="28"/>
        </w:rPr>
        <w:t xml:space="preserve">) рублей </w:t>
      </w:r>
      <w:r w:rsidR="008473D0" w:rsidRPr="008473D0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8473D0" w:rsidRPr="008473D0">
        <w:rPr>
          <w:sz w:val="28"/>
          <w:szCs w:val="28"/>
        </w:rPr>
        <w:t xml:space="preserve"> 0% экспортная поставка (на основании</w:t>
      </w:r>
      <w:r w:rsidR="008473D0" w:rsidRPr="008473D0">
        <w:rPr>
          <w:b/>
          <w:sz w:val="28"/>
          <w:szCs w:val="28"/>
        </w:rPr>
        <w:t xml:space="preserve"> </w:t>
      </w:r>
      <w:hyperlink r:id="rId13" w:history="1">
        <w:r w:rsidR="008473D0" w:rsidRPr="008473D0">
          <w:rPr>
            <w:bCs/>
            <w:sz w:val="28"/>
            <w:szCs w:val="28"/>
          </w:rPr>
          <w:t>Приложения N 18</w:t>
        </w:r>
      </w:hyperlink>
      <w:r w:rsidR="008473D0" w:rsidRPr="008473D0">
        <w:rPr>
          <w:bCs/>
          <w:sz w:val="28"/>
          <w:szCs w:val="28"/>
        </w:rPr>
        <w:t xml:space="preserve"> к Договору о Евразийском экономическом союзе, </w:t>
      </w:r>
      <w:r w:rsidR="008473D0" w:rsidRPr="008473D0">
        <w:rPr>
          <w:sz w:val="28"/>
          <w:szCs w:val="28"/>
        </w:rPr>
        <w:t>вступившим в силу 01 января 2015 года)</w:t>
      </w:r>
      <w:r w:rsidR="004456D3" w:rsidRPr="008473D0">
        <w:rPr>
          <w:sz w:val="28"/>
          <w:szCs w:val="28"/>
        </w:rPr>
        <w:t>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</w:t>
      </w:r>
      <w:r w:rsidR="008473D0" w:rsidRPr="008473D0">
        <w:rPr>
          <w:sz w:val="28"/>
          <w:szCs w:val="28"/>
        </w:rPr>
        <w:t xml:space="preserve"> и Республики Беларусь</w:t>
      </w:r>
      <w:r w:rsidRPr="008473D0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33876" w:rsidRPr="0063527B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63527B" w:rsidRPr="0063527B">
        <w:rPr>
          <w:rFonts w:ascii="Times New Roman" w:hAnsi="Times New Roman"/>
          <w:spacing w:val="-6"/>
          <w:sz w:val="28"/>
          <w:szCs w:val="28"/>
          <w:highlight w:val="yellow"/>
        </w:rPr>
        <w:t>4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473D0" w:rsidRPr="0063527B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>, не позднее «</w:t>
      </w:r>
      <w:r w:rsidR="00233876" w:rsidRPr="00233876">
        <w:rPr>
          <w:rFonts w:ascii="Times New Roman" w:hAnsi="Times New Roman"/>
          <w:sz w:val="28"/>
          <w:szCs w:val="28"/>
        </w:rPr>
        <w:t>30</w:t>
      </w:r>
      <w:r w:rsidRPr="00233876">
        <w:rPr>
          <w:rFonts w:ascii="Times New Roman" w:hAnsi="Times New Roman"/>
          <w:sz w:val="28"/>
          <w:szCs w:val="28"/>
        </w:rPr>
        <w:t xml:space="preserve">» </w:t>
      </w:r>
      <w:r w:rsidR="008473D0" w:rsidRPr="00233876">
        <w:rPr>
          <w:rFonts w:ascii="Times New Roman" w:hAnsi="Times New Roman"/>
          <w:sz w:val="28"/>
          <w:szCs w:val="28"/>
        </w:rPr>
        <w:t>июл</w:t>
      </w:r>
      <w:r w:rsidR="00C91558" w:rsidRPr="00233876">
        <w:rPr>
          <w:rFonts w:ascii="Times New Roman" w:hAnsi="Times New Roman"/>
          <w:sz w:val="28"/>
          <w:szCs w:val="28"/>
        </w:rPr>
        <w:t>я</w:t>
      </w:r>
      <w:r w:rsidRPr="00233876">
        <w:rPr>
          <w:rFonts w:ascii="Times New Roman" w:hAnsi="Times New Roman"/>
          <w:sz w:val="28"/>
          <w:szCs w:val="28"/>
        </w:rPr>
        <w:t xml:space="preserve"> 20</w:t>
      </w:r>
      <w:r w:rsidR="00C91558" w:rsidRPr="00233876">
        <w:rPr>
          <w:rFonts w:ascii="Times New Roman" w:hAnsi="Times New Roman"/>
          <w:sz w:val="28"/>
          <w:szCs w:val="28"/>
        </w:rPr>
        <w:t>15</w:t>
      </w:r>
      <w:bookmarkStart w:id="14" w:name="_GoBack"/>
      <w:bookmarkEnd w:id="14"/>
      <w:r w:rsidRPr="00233876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spellStart"/>
            <w:proofErr w:type="gramStart"/>
            <w:r w:rsidRPr="00C2152D">
              <w:t>п</w:t>
            </w:r>
            <w:proofErr w:type="spellEnd"/>
            <w:proofErr w:type="gramEnd"/>
            <w:r w:rsidRPr="00C2152D">
              <w:t>/</w:t>
            </w:r>
            <w:proofErr w:type="spellStart"/>
            <w:r w:rsidRPr="00C2152D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B03EAD" w:rsidRPr="00EA3525">
        <w:fldChar w:fldCharType="begin"/>
      </w:r>
      <w:r w:rsidRPr="00EA3525">
        <w:instrText xml:space="preserve"> REF _Ref394995094 \r \h </w:instrText>
      </w:r>
      <w:r w:rsidR="00B03EAD" w:rsidRPr="00EA3525">
        <w:fldChar w:fldCharType="separate"/>
      </w:r>
      <w:r w:rsidR="00F0679B">
        <w:t>2.1</w:t>
      </w:r>
      <w:r w:rsidR="00B03EA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03EA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03EAD">
        <w:rPr>
          <w:szCs w:val="24"/>
        </w:rPr>
      </w:r>
      <w:r w:rsidR="00B03EAD">
        <w:rPr>
          <w:szCs w:val="24"/>
        </w:rPr>
        <w:fldChar w:fldCharType="separate"/>
      </w:r>
      <w:r>
        <w:rPr>
          <w:szCs w:val="24"/>
        </w:rPr>
        <w:t>8</w:t>
      </w:r>
      <w:r w:rsidR="00B03EAD">
        <w:rPr>
          <w:szCs w:val="24"/>
        </w:rPr>
        <w:fldChar w:fldCharType="end"/>
      </w:r>
      <w:r>
        <w:rPr>
          <w:szCs w:val="24"/>
        </w:rPr>
        <w:t xml:space="preserve"> и </w:t>
      </w:r>
      <w:r w:rsidR="00B03EA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03EAD">
        <w:rPr>
          <w:szCs w:val="24"/>
        </w:rPr>
      </w:r>
      <w:r w:rsidR="00B03EAD">
        <w:rPr>
          <w:szCs w:val="24"/>
        </w:rPr>
        <w:fldChar w:fldCharType="separate"/>
      </w:r>
      <w:r>
        <w:rPr>
          <w:szCs w:val="24"/>
        </w:rPr>
        <w:t>9</w:t>
      </w:r>
      <w:r w:rsidR="00B03EA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5B6E93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5B6E93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5B6E93">
        <w:tc>
          <w:tcPr>
            <w:tcW w:w="540" w:type="dxa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5B6E9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5B6E93">
        <w:tc>
          <w:tcPr>
            <w:tcW w:w="540" w:type="dxa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5B6E9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5B6E93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5B6E93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5B6E93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5B6E93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0C3D">
              <w:rPr>
                <w:b/>
                <w:bCs/>
                <w:color w:val="000000"/>
              </w:rPr>
              <w:t>/</w:t>
            </w:r>
            <w:proofErr w:type="spell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spellEnd"/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D1492" w:rsidRPr="00F84F9A" w:rsidRDefault="009D1492" w:rsidP="009D1492">
      <w:pPr>
        <w:jc w:val="center"/>
        <w:rPr>
          <w:b/>
          <w:bCs/>
        </w:rPr>
      </w:pPr>
    </w:p>
    <w:p w:rsidR="009D1492" w:rsidRPr="00F84F9A" w:rsidRDefault="009D1492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E53" w:rsidRDefault="00942E53">
      <w:r>
        <w:separator/>
      </w:r>
    </w:p>
  </w:endnote>
  <w:endnote w:type="continuationSeparator" w:id="0">
    <w:p w:rsidR="00942E53" w:rsidRDefault="00942E53">
      <w:r>
        <w:continuationSeparator/>
      </w:r>
    </w:p>
  </w:endnote>
  <w:endnote w:type="continuationNotice" w:id="1">
    <w:p w:rsidR="00942E53" w:rsidRDefault="00942E5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Default="00B03E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3387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3876" w:rsidRDefault="0023387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E6219" w:rsidRDefault="002338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E6219" w:rsidRDefault="002338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E53" w:rsidRDefault="00942E53">
      <w:r>
        <w:separator/>
      </w:r>
    </w:p>
  </w:footnote>
  <w:footnote w:type="continuationSeparator" w:id="0">
    <w:p w:rsidR="00942E53" w:rsidRDefault="00942E53">
      <w:r>
        <w:continuationSeparator/>
      </w:r>
    </w:p>
  </w:footnote>
  <w:footnote w:type="continuationNotice" w:id="1">
    <w:p w:rsidR="00942E53" w:rsidRDefault="00942E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429FC" w:rsidRDefault="00B03E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387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27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429FC" w:rsidRDefault="00B03E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387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27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7"/>
  </w:num>
  <w:num w:numId="13">
    <w:abstractNumId w:val="27"/>
  </w:num>
  <w:num w:numId="14">
    <w:abstractNumId w:val="16"/>
  </w:num>
  <w:num w:numId="15">
    <w:abstractNumId w:val="41"/>
  </w:num>
  <w:num w:numId="16">
    <w:abstractNumId w:val="25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7"/>
  </w:num>
  <w:num w:numId="22">
    <w:abstractNumId w:val="36"/>
  </w:num>
  <w:num w:numId="23">
    <w:abstractNumId w:val="6"/>
  </w:num>
  <w:num w:numId="24">
    <w:abstractNumId w:val="42"/>
  </w:num>
  <w:num w:numId="25">
    <w:abstractNumId w:val="22"/>
  </w:num>
  <w:num w:numId="26">
    <w:abstractNumId w:val="10"/>
  </w:num>
  <w:num w:numId="27">
    <w:abstractNumId w:val="19"/>
  </w:num>
  <w:num w:numId="28">
    <w:abstractNumId w:val="18"/>
  </w:num>
  <w:num w:numId="29">
    <w:abstractNumId w:val="43"/>
  </w:num>
  <w:num w:numId="30">
    <w:abstractNumId w:val="15"/>
  </w:num>
  <w:num w:numId="31">
    <w:abstractNumId w:val="39"/>
  </w:num>
  <w:num w:numId="32">
    <w:abstractNumId w:val="20"/>
  </w:num>
  <w:num w:numId="33">
    <w:abstractNumId w:val="5"/>
  </w:num>
  <w:num w:numId="34">
    <w:abstractNumId w:val="30"/>
  </w:num>
  <w:num w:numId="35">
    <w:abstractNumId w:val="11"/>
  </w:num>
  <w:num w:numId="36">
    <w:abstractNumId w:val="12"/>
  </w:num>
  <w:num w:numId="37">
    <w:abstractNumId w:val="29"/>
  </w:num>
  <w:num w:numId="38">
    <w:abstractNumId w:val="8"/>
  </w:num>
  <w:num w:numId="39">
    <w:abstractNumId w:val="35"/>
  </w:num>
  <w:num w:numId="40">
    <w:abstractNumId w:val="9"/>
  </w:num>
  <w:num w:numId="41">
    <w:abstractNumId w:val="31"/>
  </w:num>
  <w:num w:numId="42">
    <w:abstractNumId w:val="32"/>
  </w:num>
  <w:num w:numId="43">
    <w:abstractNumId w:val="4"/>
  </w:num>
  <w:num w:numId="44">
    <w:abstractNumId w:val="2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8EA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0D433C0F713E8C9D3539CED08032AE538394E57715C63F39EFA66D11C64AC53BE7909C009C1E57F1AEAO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http://www.a-k-d.ru" TargetMode="Externa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44CFA-FE8F-456F-90C1-77D06E325A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39B5C3-4F72-43A3-A208-E771D7F3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4024</TotalTime>
  <Pages>24</Pages>
  <Words>6310</Words>
  <Characters>35968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17</cp:revision>
  <cp:lastPrinted>2015-03-31T13:05:00Z</cp:lastPrinted>
  <dcterms:created xsi:type="dcterms:W3CDTF">2015-06-22T15:24:00Z</dcterms:created>
  <dcterms:modified xsi:type="dcterms:W3CDTF">2015-07-08T12:29:00Z</dcterms:modified>
</cp:coreProperties>
</file>