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326" w:rsidRDefault="00461E6D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00326" w:rsidRDefault="00700326">
      <w:pPr>
        <w:rPr>
          <w:rFonts w:eastAsia="Times New Roman"/>
        </w:rPr>
      </w:pPr>
    </w:p>
    <w:p w:rsidR="00700326" w:rsidRDefault="00461E6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00326" w:rsidRDefault="00461E6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700326" w:rsidRDefault="00461E6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</w:t>
      </w:r>
      <w:proofErr w:type="spellStart"/>
      <w:r>
        <w:rPr>
          <w:sz w:val="28"/>
          <w:szCs w:val="28"/>
        </w:rPr>
        <w:t>массв</w:t>
      </w:r>
      <w:proofErr w:type="spellEnd"/>
      <w:r>
        <w:rPr>
          <w:sz w:val="28"/>
          <w:szCs w:val="28"/>
        </w:rPr>
        <w:t>, квартал 2, строение 100</w:t>
      </w:r>
    </w:p>
    <w:p w:rsidR="00700326" w:rsidRDefault="00461E6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665084,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700326" w:rsidRDefault="00461E6D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700326" w:rsidRDefault="00461E6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700326" w:rsidRDefault="00461E6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</w:t>
      </w:r>
      <w:proofErr w:type="spellStart"/>
      <w:r>
        <w:rPr>
          <w:sz w:val="28"/>
          <w:szCs w:val="28"/>
        </w:rPr>
        <w:t>массв</w:t>
      </w:r>
      <w:proofErr w:type="spellEnd"/>
      <w:r>
        <w:rPr>
          <w:sz w:val="28"/>
          <w:szCs w:val="28"/>
        </w:rPr>
        <w:t>, квартал 2, строение 100</w:t>
      </w:r>
    </w:p>
    <w:p w:rsidR="00700326" w:rsidRDefault="00461E6D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665084,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700326" w:rsidRPr="00F30EC2" w:rsidRDefault="00461E6D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F30EC2">
        <w:rPr>
          <w:sz w:val="28"/>
          <w:szCs w:val="28"/>
        </w:rPr>
        <w:t>торовна, тел./факс 8-3955-59177</w:t>
      </w:r>
      <w:r w:rsidR="00F30EC2" w:rsidRPr="00F30EC2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F30EC2" w:rsidRPr="00CC5AA1">
          <w:rPr>
            <w:rStyle w:val="a4"/>
            <w:sz w:val="28"/>
            <w:szCs w:val="28"/>
          </w:rPr>
          <w:t>box@progress-angarsk.ru</w:t>
        </w:r>
      </w:hyperlink>
      <w:r w:rsidR="00F30EC2" w:rsidRPr="00F30EC2">
        <w:rPr>
          <w:sz w:val="28"/>
          <w:szCs w:val="28"/>
        </w:rPr>
        <w:t xml:space="preserve">, </w:t>
      </w:r>
      <w:hyperlink r:id="rId7" w:history="1">
        <w:r w:rsidR="00F30EC2" w:rsidRPr="00CC5AA1">
          <w:rPr>
            <w:rStyle w:val="a4"/>
            <w:sz w:val="28"/>
            <w:szCs w:val="28"/>
            <w:lang w:val="en-US"/>
          </w:rPr>
          <w:t>progress</w:t>
        </w:r>
        <w:r w:rsidR="00F30EC2" w:rsidRPr="00F30EC2">
          <w:rPr>
            <w:rStyle w:val="a4"/>
            <w:sz w:val="28"/>
            <w:szCs w:val="28"/>
          </w:rPr>
          <w:t>.</w:t>
        </w:r>
        <w:r w:rsidR="00F30EC2" w:rsidRPr="00CC5AA1">
          <w:rPr>
            <w:rStyle w:val="a4"/>
            <w:sz w:val="28"/>
            <w:szCs w:val="28"/>
            <w:lang w:val="en-US"/>
          </w:rPr>
          <w:t>tvs</w:t>
        </w:r>
        <w:r w:rsidR="00F30EC2" w:rsidRPr="00F30EC2">
          <w:rPr>
            <w:rStyle w:val="a4"/>
            <w:sz w:val="28"/>
            <w:szCs w:val="28"/>
          </w:rPr>
          <w:t>@</w:t>
        </w:r>
        <w:r w:rsidR="00F30EC2" w:rsidRPr="00CC5AA1">
          <w:rPr>
            <w:rStyle w:val="a4"/>
            <w:sz w:val="28"/>
            <w:szCs w:val="28"/>
            <w:lang w:val="en-US"/>
          </w:rPr>
          <w:t>gmail</w:t>
        </w:r>
        <w:r w:rsidR="00F30EC2" w:rsidRPr="00F30EC2">
          <w:rPr>
            <w:rStyle w:val="a4"/>
            <w:sz w:val="28"/>
            <w:szCs w:val="28"/>
          </w:rPr>
          <w:t>.</w:t>
        </w:r>
        <w:r w:rsidR="00F30EC2" w:rsidRPr="00CC5AA1">
          <w:rPr>
            <w:rStyle w:val="a4"/>
            <w:sz w:val="28"/>
            <w:szCs w:val="28"/>
            <w:lang w:val="en-US"/>
          </w:rPr>
          <w:t>com</w:t>
        </w:r>
      </w:hyperlink>
      <w:r w:rsidR="00F30EC2" w:rsidRPr="00F30EC2">
        <w:rPr>
          <w:sz w:val="28"/>
          <w:szCs w:val="28"/>
        </w:rPr>
        <w:t xml:space="preserve">. 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901-SC-314. Автомобили грузовые </w:t>
      </w:r>
    </w:p>
    <w:p w:rsidR="00700326" w:rsidRDefault="00461E6D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700326" w:rsidRDefault="00461E6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ркутск</w:t>
      </w:r>
      <w:proofErr w:type="spellEnd"/>
      <w:r>
        <w:rPr>
          <w:sz w:val="28"/>
          <w:szCs w:val="28"/>
        </w:rPr>
        <w:t xml:space="preserve"> </w:t>
      </w:r>
    </w:p>
    <w:p w:rsidR="00700326" w:rsidRDefault="00461E6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00326" w:rsidRDefault="00461E6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00326" w:rsidRDefault="00461E6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00326" w:rsidRDefault="00461E6D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4 010 000 (Четыре миллиона десять тысяч) рублей 00 копеек, включая НДС. Цена договора включает в </w:t>
      </w:r>
      <w:r>
        <w:rPr>
          <w:sz w:val="28"/>
          <w:szCs w:val="28"/>
        </w:rPr>
        <w:lastRenderedPageBreak/>
        <w:t>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</w:t>
      </w:r>
      <w:r w:rsidR="00F30EC2">
        <w:rPr>
          <w:sz w:val="28"/>
          <w:szCs w:val="28"/>
        </w:rPr>
        <w:t>овара, сборы и другие платежи.</w:t>
      </w:r>
      <w:bookmarkStart w:id="0" w:name="_GoBack"/>
      <w:bookmarkEnd w:id="0"/>
    </w:p>
    <w:p w:rsidR="00700326" w:rsidRDefault="00461E6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00326" w:rsidRDefault="00461E6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00326" w:rsidRDefault="00461E6D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00326" w:rsidRDefault="00461E6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«24» июля 2014 года.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00326" w:rsidRDefault="00461E6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</w:t>
      </w:r>
      <w:proofErr w:type="spellStart"/>
      <w:r>
        <w:rPr>
          <w:sz w:val="28"/>
          <w:szCs w:val="28"/>
        </w:rPr>
        <w:t>массв</w:t>
      </w:r>
      <w:proofErr w:type="spellEnd"/>
      <w:r>
        <w:rPr>
          <w:sz w:val="28"/>
          <w:szCs w:val="28"/>
        </w:rPr>
        <w:t>, квартал 2, строение 100, не позднее «24» июля 2014 года.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00326" w:rsidRDefault="00461E6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</w:t>
      </w:r>
      <w:proofErr w:type="spellStart"/>
      <w:r>
        <w:rPr>
          <w:sz w:val="28"/>
          <w:szCs w:val="28"/>
        </w:rPr>
        <w:t>массв</w:t>
      </w:r>
      <w:proofErr w:type="spellEnd"/>
      <w:r>
        <w:rPr>
          <w:sz w:val="28"/>
          <w:szCs w:val="28"/>
        </w:rPr>
        <w:t>, квартал 2, строение 100, не позднее «25» июля 2014 года.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00326" w:rsidRDefault="00461E6D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11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700326" w:rsidRDefault="00461E6D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00326" w:rsidRDefault="00461E6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700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57543"/>
    <w:multiLevelType w:val="multilevel"/>
    <w:tmpl w:val="2AD6C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FB77E7"/>
    <w:multiLevelType w:val="multilevel"/>
    <w:tmpl w:val="3A6A5F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2B1E56"/>
    <w:multiLevelType w:val="multilevel"/>
    <w:tmpl w:val="0E8A3A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461E6D"/>
    <w:rsid w:val="00461E6D"/>
    <w:rsid w:val="00700326"/>
    <w:rsid w:val="00F3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F30E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660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2014-07-15T01:26:00Z</dcterms:created>
  <dcterms:modified xsi:type="dcterms:W3CDTF">2014-07-15T01:45:00Z</dcterms:modified>
</cp:coreProperties>
</file>