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CE0" w:rsidRPr="00784BF1" w:rsidRDefault="00725CE0" w:rsidP="00725CE0">
      <w:pPr>
        <w:jc w:val="right"/>
      </w:pPr>
      <w:r>
        <w:t xml:space="preserve">Приложение № </w:t>
      </w:r>
      <w:r w:rsidR="002B53F9">
        <w:rPr>
          <w:lang w:val="en-US"/>
        </w:rPr>
        <w:fldChar w:fldCharType="begin">
          <w:ffData>
            <w:name w:val="ТекстовоеПоле546"/>
            <w:enabled/>
            <w:calcOnExit w:val="0"/>
            <w:textInput>
              <w:default w:val="12"/>
            </w:textInput>
          </w:ffData>
        </w:fldChar>
      </w:r>
      <w:bookmarkStart w:id="0" w:name="ТекстовоеПоле546"/>
      <w:r w:rsidR="00E8498E" w:rsidRPr="00784BF1">
        <w:instrText xml:space="preserve"> </w:instrText>
      </w:r>
      <w:r w:rsidR="00E8498E">
        <w:rPr>
          <w:lang w:val="en-US"/>
        </w:rPr>
        <w:instrText>FORMTEXT</w:instrText>
      </w:r>
      <w:r w:rsidR="00E8498E" w:rsidRPr="00784BF1">
        <w:instrText xml:space="preserve"> </w:instrText>
      </w:r>
      <w:r w:rsidR="002B53F9">
        <w:rPr>
          <w:lang w:val="en-US"/>
        </w:rPr>
      </w:r>
      <w:r w:rsidR="002B53F9">
        <w:rPr>
          <w:lang w:val="en-US"/>
        </w:rPr>
        <w:fldChar w:fldCharType="separate"/>
      </w:r>
      <w:r w:rsidR="00E8498E" w:rsidRPr="00784BF1">
        <w:rPr>
          <w:noProof/>
        </w:rPr>
        <w:t>12</w:t>
      </w:r>
      <w:r w:rsidR="002B53F9">
        <w:rPr>
          <w:lang w:val="en-US"/>
        </w:rPr>
        <w:fldChar w:fldCharType="end"/>
      </w:r>
      <w:bookmarkEnd w:id="0"/>
    </w:p>
    <w:p w:rsidR="00725CE0" w:rsidRDefault="00725CE0" w:rsidP="00725CE0">
      <w:pPr>
        <w:jc w:val="right"/>
      </w:pPr>
      <w:r>
        <w:t>к Договору</w:t>
      </w:r>
    </w:p>
    <w:p w:rsidR="00725CE0" w:rsidRDefault="002B53F9" w:rsidP="00725CE0">
      <w:pPr>
        <w:jc w:val="right"/>
      </w:pPr>
      <w: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725CE0">
        <w:instrText xml:space="preserve"> FORMTEXT </w:instrText>
      </w:r>
      <w:r>
        <w:fldChar w:fldCharType="separate"/>
      </w:r>
      <w:r w:rsidR="00725CE0">
        <w:t xml:space="preserve"> наименование договора </w:t>
      </w:r>
      <w:r>
        <w:fldChar w:fldCharType="end"/>
      </w:r>
    </w:p>
    <w:p w:rsidR="00725CE0" w:rsidRDefault="00725CE0" w:rsidP="00725CE0">
      <w:pPr>
        <w:jc w:val="right"/>
      </w:pPr>
      <w:r>
        <w:t xml:space="preserve">№ </w:t>
      </w:r>
      <w:r w:rsidR="002B53F9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>
        <w:instrText xml:space="preserve"> FORMTEXT </w:instrText>
      </w:r>
      <w:r w:rsidR="002B53F9">
        <w:fldChar w:fldCharType="separate"/>
      </w:r>
      <w:r>
        <w:t xml:space="preserve"> &lt;номер договора&gt; </w:t>
      </w:r>
      <w:r w:rsidR="002B53F9">
        <w:fldChar w:fldCharType="end"/>
      </w:r>
      <w:r>
        <w:t xml:space="preserve"> </w:t>
      </w:r>
      <w:proofErr w:type="gramStart"/>
      <w:r>
        <w:t>от</w:t>
      </w:r>
      <w:proofErr w:type="gramEnd"/>
      <w:r>
        <w:t xml:space="preserve"> </w:t>
      </w:r>
      <w:r w:rsidR="002B53F9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>
        <w:instrText xml:space="preserve"> FORMTEXT </w:instrText>
      </w:r>
      <w:r w:rsidR="002B53F9">
        <w:fldChar w:fldCharType="separate"/>
      </w:r>
      <w:r>
        <w:t xml:space="preserve"> &lt;дата заключения договора&gt;</w:t>
      </w:r>
    </w:p>
    <w:p w:rsidR="00792B80" w:rsidRDefault="00BC3884" w:rsidP="00725CE0">
      <w:pPr>
        <w:spacing w:line="100" w:lineRule="atLeast"/>
        <w:jc w:val="right"/>
      </w:pPr>
      <w:r>
        <w:t>купли-продажи</w:t>
      </w:r>
      <w:r w:rsidR="00725CE0">
        <w:t xml:space="preserve"> транспортного средства/спецтехники </w:t>
      </w:r>
      <w:r w:rsidR="002B53F9">
        <w:fldChar w:fldCharType="end"/>
      </w:r>
    </w:p>
    <w:p w:rsidR="00EC35EB" w:rsidRPr="008B1061" w:rsidRDefault="00EC35EB" w:rsidP="00EC35EB">
      <w:pPr>
        <w:spacing w:line="100" w:lineRule="atLeast"/>
        <w:jc w:val="right"/>
      </w:pPr>
    </w:p>
    <w:p w:rsidR="00792B80" w:rsidRPr="008B1061" w:rsidRDefault="002B53F9" w:rsidP="00792B80">
      <w:pPr>
        <w:jc w:val="center"/>
        <w:rPr>
          <w:b/>
        </w:rPr>
      </w:pPr>
      <w:r w:rsidRPr="008B1061">
        <w:rPr>
          <w:b/>
        </w:rPr>
        <w:fldChar w:fldCharType="begin">
          <w:ffData>
            <w:name w:val="ТекстовоеПоле547"/>
            <w:enabled/>
            <w:calcOnExit w:val="0"/>
            <w:textInput>
              <w:default w:val="Порядок приемки Товара"/>
            </w:textInput>
          </w:ffData>
        </w:fldChar>
      </w:r>
      <w:bookmarkStart w:id="1" w:name="ТекстовоеПоле547"/>
      <w:r w:rsidR="008B1061" w:rsidRPr="008B1061">
        <w:rPr>
          <w:b/>
        </w:rPr>
        <w:instrText xml:space="preserve"> FORMTEXT </w:instrText>
      </w:r>
      <w:r w:rsidRPr="008B1061">
        <w:rPr>
          <w:b/>
        </w:rPr>
      </w:r>
      <w:r w:rsidRPr="008B1061">
        <w:rPr>
          <w:b/>
        </w:rPr>
        <w:fldChar w:fldCharType="separate"/>
      </w:r>
      <w:r w:rsidR="008B1061" w:rsidRPr="008B1061">
        <w:rPr>
          <w:b/>
          <w:noProof/>
        </w:rPr>
        <w:t>Порядок приемки Товара</w:t>
      </w:r>
      <w:r w:rsidRPr="008B1061">
        <w:rPr>
          <w:b/>
        </w:rPr>
        <w:fldChar w:fldCharType="end"/>
      </w:r>
      <w:bookmarkEnd w:id="1"/>
    </w:p>
    <w:p w:rsidR="00792B80" w:rsidRDefault="002B53F9" w:rsidP="008B1061">
      <w:pPr>
        <w:tabs>
          <w:tab w:val="left" w:pos="13867"/>
          <w:tab w:val="left" w:pos="13927"/>
          <w:tab w:val="left" w:pos="13987"/>
        </w:tabs>
        <w:spacing w:before="120"/>
        <w:jc w:val="both"/>
      </w:pPr>
      <w:r>
        <w:fldChar w:fldCharType="begin">
          <w:ffData>
            <w:name w:val="ТекстовоеПоле548"/>
            <w:enabled/>
            <w:calcOnExit w:val="0"/>
            <w:textInput>
              <w:default w:val="1. Проверка Товара по количеству, комплектности,  ассортименту, а также на предмет наличия явных недостатков производится по месту нахождения Покупателя силами Покупателя в течение   &lt;указать срок&gt;    рабочих дней с момента передачи Товара Покупателю."/>
            </w:textInput>
          </w:ffData>
        </w:fldChar>
      </w:r>
      <w:bookmarkStart w:id="2" w:name="ТекстовоеПоле548"/>
      <w:r w:rsidR="008B1061">
        <w:instrText xml:space="preserve"> FORMTEXT </w:instrText>
      </w:r>
      <w:r>
        <w:fldChar w:fldCharType="separate"/>
      </w:r>
      <w:r w:rsidR="008B1061">
        <w:rPr>
          <w:noProof/>
        </w:rPr>
        <w:t>1. Проверка Товара по количеству, комплектности,  ассортименту, а также на предмет наличия явных недостатков производится по месту нахождения Покупателя силами Покупателя в течение   &lt;указать срок&gt;    рабочих дней с момента передачи Товара Покупателю.</w:t>
      </w:r>
      <w:r>
        <w:fldChar w:fldCharType="end"/>
      </w:r>
      <w:bookmarkEnd w:id="2"/>
      <w:r>
        <w:fldChar w:fldCharType="begin">
          <w:ffData>
            <w:name w:val="ТекстовоеПоле549"/>
            <w:enabled/>
            <w:calcOnExit w:val="0"/>
            <w:textInput>
              <w:default w:val=" По результатам проверки подписывается Акт приема-передачи товара. Товар считается принятым в момент подписания указанного Акта."/>
            </w:textInput>
          </w:ffData>
        </w:fldChar>
      </w:r>
      <w:bookmarkStart w:id="3" w:name="ТекстовоеПоле549"/>
      <w:r w:rsidR="008B1061">
        <w:instrText xml:space="preserve"> FORMTEXT </w:instrText>
      </w:r>
      <w:r>
        <w:fldChar w:fldCharType="separate"/>
      </w:r>
      <w:r w:rsidR="008B1061">
        <w:rPr>
          <w:noProof/>
        </w:rPr>
        <w:t xml:space="preserve"> По результатам проверки подписывается Акт приема-передачи товара. Товар считается принятым в момент подписания указанного Акта.</w:t>
      </w:r>
      <w:r>
        <w:fldChar w:fldCharType="end"/>
      </w:r>
      <w:bookmarkEnd w:id="3"/>
    </w:p>
    <w:p w:rsidR="008B1061" w:rsidRDefault="002B53F9" w:rsidP="008B1061">
      <w:pPr>
        <w:tabs>
          <w:tab w:val="left" w:pos="13867"/>
          <w:tab w:val="left" w:pos="13927"/>
          <w:tab w:val="left" w:pos="13987"/>
        </w:tabs>
        <w:spacing w:before="120"/>
        <w:jc w:val="both"/>
      </w:pPr>
      <w:r>
        <w:fldChar w:fldCharType="begin">
          <w:ffData>
            <w:name w:val="ТекстовоеПоле550"/>
            <w:enabled/>
            <w:calcOnExit w:val="0"/>
            <w:textInput>
              <w:default w:val="2. При обнаружении несоответствий Товара Покупатель должен пригласить Поставщика для осмотра и оформления выявленных несоответствий. Нарушения могут быть зафиксированы путём указания на них в Акте приема-передачи товара "/>
            </w:textInput>
          </w:ffData>
        </w:fldChar>
      </w:r>
      <w:bookmarkStart w:id="4" w:name="ТекстовоеПоле550"/>
      <w:r w:rsidR="008B1061">
        <w:instrText xml:space="preserve"> FORMTEXT </w:instrText>
      </w:r>
      <w:r>
        <w:fldChar w:fldCharType="separate"/>
      </w:r>
      <w:r w:rsidR="008B1061">
        <w:rPr>
          <w:noProof/>
        </w:rPr>
        <w:t xml:space="preserve">2. При обнаружении несоответствий Товара Покупатель должен пригласить Поставщика для осмотра и оформления выявленных несоответствий. Нарушения могут быть зафиксированы путём указания на них в Акте приема-передачи товара </w:t>
      </w:r>
      <w:r>
        <w:fldChar w:fldCharType="end"/>
      </w:r>
      <w:bookmarkEnd w:id="4"/>
      <w:r>
        <w:fldChar w:fldCharType="begin">
          <w:ffData>
            <w:name w:val="ТекстовоеПоле551"/>
            <w:enabled/>
            <w:calcOnExit w:val="0"/>
            <w:textInput>
              <w:default w:val="(в этом случае Товар считается не принятым). В случае неявки либо отказа от явки Поставщика, выявленные несоответствия оформляются Покупателем в одностороннем порядке, при этом документ, фиксирующий несоответствия и оформленный  Покупателем "/>
            </w:textInput>
          </w:ffData>
        </w:fldChar>
      </w:r>
      <w:bookmarkStart w:id="5" w:name="ТекстовоеПоле551"/>
      <w:r w:rsidR="008B1061">
        <w:instrText xml:space="preserve"> FORMTEXT </w:instrText>
      </w:r>
      <w:r>
        <w:fldChar w:fldCharType="separate"/>
      </w:r>
      <w:r w:rsidR="008B1061">
        <w:rPr>
          <w:noProof/>
        </w:rPr>
        <w:t xml:space="preserve">(в этом случае Товар считается не принятым). В случае неявки либо отказа от явки Поставщика, выявленные несоответствия оформляются Покупателем в одностороннем порядке, при этом документ, фиксирующий несоответствия и оформленный  Покупателем </w:t>
      </w:r>
      <w:r>
        <w:fldChar w:fldCharType="end"/>
      </w:r>
      <w:bookmarkEnd w:id="5"/>
      <w:r>
        <w:fldChar w:fldCharType="begin">
          <w:ffData>
            <w:name w:val="ТекстовоеПоле552"/>
            <w:enabled/>
            <w:calcOnExit w:val="0"/>
            <w:textInput>
              <w:default w:val="в одностороннем порядке, имеет юридическую силу для обеих сторон."/>
            </w:textInput>
          </w:ffData>
        </w:fldChar>
      </w:r>
      <w:bookmarkStart w:id="6" w:name="ТекстовоеПоле552"/>
      <w:r w:rsidR="008B1061">
        <w:instrText xml:space="preserve"> FORMTEXT </w:instrText>
      </w:r>
      <w:r>
        <w:fldChar w:fldCharType="separate"/>
      </w:r>
      <w:r w:rsidR="008B1061">
        <w:rPr>
          <w:noProof/>
        </w:rPr>
        <w:t>в одностороннем порядке, имеет юридическую силу для обеих сторон.</w:t>
      </w:r>
      <w:r>
        <w:fldChar w:fldCharType="end"/>
      </w:r>
      <w:bookmarkEnd w:id="6"/>
    </w:p>
    <w:p w:rsidR="008B1061" w:rsidRDefault="002B53F9" w:rsidP="008B1061">
      <w:pPr>
        <w:tabs>
          <w:tab w:val="left" w:pos="13867"/>
          <w:tab w:val="left" w:pos="13927"/>
          <w:tab w:val="left" w:pos="13987"/>
        </w:tabs>
        <w:spacing w:before="120"/>
        <w:jc w:val="both"/>
      </w:pPr>
      <w:r>
        <w:fldChar w:fldCharType="begin">
          <w:ffData>
            <w:name w:val="ТекстовоеПоле553"/>
            <w:enabled/>
            <w:calcOnExit w:val="0"/>
            <w:textInput>
              <w:default w:val="3. Приемка поставленного Товара производится Покупателем в течение &lt;1/2&gt; дня  с момента получения информации от Поставщика о поставке Товара."/>
            </w:textInput>
          </w:ffData>
        </w:fldChar>
      </w:r>
      <w:bookmarkStart w:id="7" w:name="ТекстовоеПоле553"/>
      <w:r w:rsidR="008B1061">
        <w:instrText xml:space="preserve"> FORMTEXT </w:instrText>
      </w:r>
      <w:r>
        <w:fldChar w:fldCharType="separate"/>
      </w:r>
      <w:r w:rsidR="008B1061">
        <w:rPr>
          <w:noProof/>
        </w:rPr>
        <w:t>3. Приемка поставленного Товара производится Покупателем в течение &lt;1/2&gt; дня  с момента получения информации от Поставщика о поставке Товара.</w:t>
      </w:r>
      <w:r>
        <w:fldChar w:fldCharType="end"/>
      </w:r>
      <w:bookmarkEnd w:id="7"/>
    </w:p>
    <w:p w:rsidR="008B1061" w:rsidRDefault="002B53F9" w:rsidP="008B1061">
      <w:pPr>
        <w:tabs>
          <w:tab w:val="left" w:pos="13867"/>
          <w:tab w:val="left" w:pos="13927"/>
          <w:tab w:val="left" w:pos="13987"/>
        </w:tabs>
        <w:spacing w:before="120"/>
        <w:jc w:val="both"/>
      </w:pPr>
      <w:r>
        <w:fldChar w:fldCharType="begin">
          <w:ffData>
            <w:name w:val="ТекстовоеПоле554"/>
            <w:enabled/>
            <w:calcOnExit w:val="0"/>
            <w:textInput>
              <w:default w:val="4. Рекламации Покупателя по качеству (по скрытым недостаткам) товара могут быть заявлены в любое время после обнаружения несоответствий, но в пределах гарантийного срока."/>
            </w:textInput>
          </w:ffData>
        </w:fldChar>
      </w:r>
      <w:bookmarkStart w:id="8" w:name="ТекстовоеПоле554"/>
      <w:r w:rsidR="008B1061">
        <w:instrText xml:space="preserve"> FORMTEXT </w:instrText>
      </w:r>
      <w:r>
        <w:fldChar w:fldCharType="separate"/>
      </w:r>
      <w:r w:rsidR="008B1061">
        <w:rPr>
          <w:noProof/>
        </w:rPr>
        <w:t>4. Рекламации Покупателя по качеству (по скрытым недостаткам) товара могут быть заявлены в любое время после обнаружения несоответствий, но в пределах гарантийного срока.</w:t>
      </w:r>
      <w:r>
        <w:fldChar w:fldCharType="end"/>
      </w:r>
      <w:bookmarkEnd w:id="8"/>
    </w:p>
    <w:p w:rsidR="00792B80" w:rsidRPr="003240AD" w:rsidRDefault="00792B80" w:rsidP="00596F01">
      <w:pPr>
        <w:tabs>
          <w:tab w:val="left" w:pos="13867"/>
          <w:tab w:val="left" w:pos="13927"/>
          <w:tab w:val="left" w:pos="13987"/>
        </w:tabs>
        <w:spacing w:before="120"/>
        <w:jc w:val="center"/>
        <w:rPr>
          <w:b/>
          <w:lang w:eastAsia="ru-RU"/>
        </w:rPr>
      </w:pPr>
      <w:r>
        <w:rPr>
          <w:b/>
          <w:lang w:eastAsia="ru-RU"/>
        </w:rPr>
        <w:t>Подписи сторон:</w:t>
      </w:r>
    </w:p>
    <w:tbl>
      <w:tblPr>
        <w:tblW w:w="0" w:type="auto"/>
        <w:tblInd w:w="109" w:type="dxa"/>
        <w:tblBorders>
          <w:insideH w:val="nil"/>
          <w:insideV w:val="nil"/>
        </w:tblBorders>
        <w:tblLook w:val="04A0"/>
      </w:tblPr>
      <w:tblGrid>
        <w:gridCol w:w="4499"/>
        <w:gridCol w:w="4861"/>
      </w:tblGrid>
      <w:tr w:rsidR="00792B80" w:rsidTr="00B07064">
        <w:tc>
          <w:tcPr>
            <w:tcW w:w="4499" w:type="dxa"/>
            <w:hideMark/>
          </w:tcPr>
          <w:p w:rsidR="00792B80" w:rsidRPr="00E016A3" w:rsidRDefault="00DF3541" w:rsidP="00B07064">
            <w:pPr>
              <w:pStyle w:val="xl27"/>
              <w:jc w:val="both"/>
            </w:pPr>
            <w:bookmarkStart w:id="9" w:name="ТекстовоеПоле295"/>
            <w:bookmarkEnd w:id="9"/>
            <w:r>
              <w:t>Покупатель</w:t>
            </w:r>
            <w:r w:rsidR="00792B80">
              <w:t>:</w:t>
            </w:r>
          </w:p>
          <w:p w:rsidR="00792B80" w:rsidRPr="00E016A3" w:rsidRDefault="00792B80" w:rsidP="00B07064">
            <w:proofErr w:type="gramStart"/>
            <w:r>
              <w:t>_________________/</w:t>
            </w:r>
            <w:proofErr w:type="gramEnd"/>
            <w:r w:rsidR="002B53F9">
              <w:fldChar w:fldCharType="begin">
                <w:ffData>
                  <w:name w:val="ТекстовоеПоле1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 w:rsidR="002B53F9">
              <w:fldChar w:fldCharType="separate"/>
            </w:r>
            <w:bookmarkStart w:id="10" w:name="ТекстовоеПоле10"/>
            <w:bookmarkStart w:id="11" w:name="ТекстовоеПоле101"/>
            <w:bookmarkEnd w:id="10"/>
            <w:r>
              <w:t> </w:t>
            </w:r>
            <w:r>
              <w:t>(ФИО подписанта</w:t>
            </w:r>
            <w:r>
              <w:t> </w:t>
            </w:r>
            <w:r w:rsidR="002B53F9">
              <w:fldChar w:fldCharType="end"/>
            </w:r>
            <w:bookmarkEnd w:id="11"/>
            <w:proofErr w:type="gramStart"/>
            <w:r>
              <w:t>/</w:t>
            </w:r>
            <w:proofErr w:type="gramEnd"/>
          </w:p>
          <w:p w:rsidR="00792B80" w:rsidRDefault="002B53F9" w:rsidP="00B07064">
            <w:pPr>
              <w:pStyle w:val="xl27"/>
              <w:jc w:val="both"/>
              <w:rPr>
                <w:b w:val="0"/>
              </w:rPr>
            </w:pPr>
            <w:r>
              <w:fldChar w:fldCharType="begin">
                <w:ffData>
                  <w:name w:val="ТекстовоеПоле360"/>
                  <w:enabled/>
                  <w:calcOnExit w:val="0"/>
                  <w:textInput/>
                </w:ffData>
              </w:fldChar>
            </w:r>
            <w:r w:rsidR="00792B80">
              <w:instrText>FORMTEXT</w:instrText>
            </w:r>
            <w:r>
              <w:fldChar w:fldCharType="separate"/>
            </w:r>
            <w:bookmarkStart w:id="12" w:name="ТекстовоеПоле360"/>
            <w:bookmarkEnd w:id="12"/>
            <w:r w:rsidR="00792B80">
              <w:rPr>
                <w:b w:val="0"/>
              </w:rPr>
              <w:t> </w:t>
            </w:r>
            <w:r w:rsidR="00792B80">
              <w:rPr>
                <w:b w:val="0"/>
              </w:rPr>
              <w:t xml:space="preserve"> М.П.</w:t>
            </w:r>
            <w:r w:rsidR="00792B80">
              <w:rPr>
                <w:b w:val="0"/>
              </w:rPr>
              <w:t> </w:t>
            </w:r>
            <w:r>
              <w:fldChar w:fldCharType="end"/>
            </w:r>
          </w:p>
        </w:tc>
        <w:tc>
          <w:tcPr>
            <w:tcW w:w="4861" w:type="dxa"/>
            <w:hideMark/>
          </w:tcPr>
          <w:p w:rsidR="00792B80" w:rsidRPr="00E016A3" w:rsidRDefault="00792B80" w:rsidP="00B07064">
            <w:pPr>
              <w:pStyle w:val="xl27"/>
              <w:jc w:val="both"/>
            </w:pPr>
            <w:r>
              <w:rPr>
                <w:b w:val="0"/>
                <w:i/>
              </w:rPr>
              <w:t xml:space="preserve"> </w:t>
            </w:r>
            <w:r w:rsidR="003240AD">
              <w:t>Поставщик</w:t>
            </w:r>
            <w:r>
              <w:t>:</w:t>
            </w:r>
          </w:p>
          <w:p w:rsidR="00792B80" w:rsidRPr="00E016A3" w:rsidRDefault="00792B80" w:rsidP="00B07064">
            <w:pPr>
              <w:rPr>
                <w:b/>
              </w:rPr>
            </w:pPr>
            <w:r>
              <w:t>__________________/</w:t>
            </w:r>
            <w:r w:rsidR="002B53F9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 w:rsidR="002B53F9">
              <w:fldChar w:fldCharType="separate"/>
            </w:r>
            <w:bookmarkStart w:id="13" w:name="ТекстовоеПоле12"/>
            <w:bookmarkStart w:id="14" w:name="ТекстовоеПоле121"/>
            <w:bookmarkEnd w:id="13"/>
            <w:r>
              <w:t> </w:t>
            </w:r>
            <w:r>
              <w:t>ФИО подписанта</w:t>
            </w:r>
            <w:r>
              <w:t> </w:t>
            </w:r>
            <w:r>
              <w:t> </w:t>
            </w:r>
            <w:r w:rsidR="002B53F9">
              <w:fldChar w:fldCharType="end"/>
            </w:r>
            <w:r w:rsidR="002B53F9">
              <w:fldChar w:fldCharType="begin">
                <w:ffData>
                  <w:name w:val="ТекстовоеПоле1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 w:rsidR="002B53F9">
              <w:fldChar w:fldCharType="separate"/>
            </w:r>
            <w:bookmarkStart w:id="15" w:name="ТекстовоеПоле13"/>
            <w:bookmarkEnd w:id="14"/>
            <w:bookmarkEnd w:id="15"/>
            <w:r>
              <w:t> </w:t>
            </w:r>
            <w:r w:rsidR="002B53F9">
              <w:fldChar w:fldCharType="end"/>
            </w:r>
            <w:r>
              <w:t>/</w:t>
            </w:r>
            <w:r>
              <w:rPr>
                <w:b/>
              </w:rPr>
              <w:t xml:space="preserve"> </w:t>
            </w:r>
          </w:p>
          <w:p w:rsidR="00792B80" w:rsidRDefault="002B53F9" w:rsidP="00B07064">
            <w:pPr>
              <w:pStyle w:val="xl27"/>
              <w:jc w:val="left"/>
              <w:rPr>
                <w:b w:val="0"/>
              </w:rPr>
            </w:pPr>
            <w:r>
              <w:fldChar w:fldCharType="begin">
                <w:ffData>
                  <w:name w:val="__Fieldmark__177_190"/>
                  <w:enabled/>
                  <w:calcOnExit w:val="0"/>
                  <w:textInput/>
                </w:ffData>
              </w:fldChar>
            </w:r>
            <w:r w:rsidR="00792B80">
              <w:instrText>FORMTEXT</w:instrText>
            </w:r>
            <w:r>
              <w:fldChar w:fldCharType="separate"/>
            </w:r>
            <w:bookmarkStart w:id="16" w:name="__Fieldmark__177_1907271265"/>
            <w:bookmarkStart w:id="17" w:name="ТекстовоеПоле3601"/>
            <w:bookmarkEnd w:id="16"/>
            <w:r w:rsidR="00792B80">
              <w:rPr>
                <w:b w:val="0"/>
              </w:rPr>
              <w:t> </w:t>
            </w:r>
            <w:r w:rsidR="00792B80">
              <w:rPr>
                <w:b w:val="0"/>
              </w:rPr>
              <w:t xml:space="preserve"> М.П.</w:t>
            </w:r>
            <w:r w:rsidR="00792B80">
              <w:rPr>
                <w:b w:val="0"/>
              </w:rPr>
              <w:t> </w:t>
            </w:r>
            <w:bookmarkEnd w:id="17"/>
            <w:r>
              <w:fldChar w:fldCharType="end"/>
            </w:r>
          </w:p>
        </w:tc>
      </w:tr>
    </w:tbl>
    <w:p w:rsidR="000A0103" w:rsidRDefault="000A0103"/>
    <w:sectPr w:rsidR="000A0103" w:rsidSect="000A01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DA169E"/>
    <w:multiLevelType w:val="multilevel"/>
    <w:tmpl w:val="BAF026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ocumentProtection w:edit="forms" w:enforcement="1" w:cryptProviderType="rsaFull" w:cryptAlgorithmClass="hash" w:cryptAlgorithmType="typeAny" w:cryptAlgorithmSid="4" w:cryptSpinCount="100000" w:hash="z59IfniV/ToJiyzs1mY0e2K7mkQ=" w:salt="lagnN5DoylEetPqJ7H3EUw=="/>
  <w:defaultTabStop w:val="708"/>
  <w:characterSpacingControl w:val="doNotCompress"/>
  <w:compat/>
  <w:rsids>
    <w:rsidRoot w:val="00792B80"/>
    <w:rsid w:val="00015D63"/>
    <w:rsid w:val="0002722A"/>
    <w:rsid w:val="00034C32"/>
    <w:rsid w:val="00044898"/>
    <w:rsid w:val="0006221A"/>
    <w:rsid w:val="0006430E"/>
    <w:rsid w:val="000678C8"/>
    <w:rsid w:val="0007050C"/>
    <w:rsid w:val="00083A3D"/>
    <w:rsid w:val="00090652"/>
    <w:rsid w:val="000914DB"/>
    <w:rsid w:val="000A0103"/>
    <w:rsid w:val="000A0106"/>
    <w:rsid w:val="000B7889"/>
    <w:rsid w:val="000C45F6"/>
    <w:rsid w:val="000D09C5"/>
    <w:rsid w:val="000D3E68"/>
    <w:rsid w:val="001000B7"/>
    <w:rsid w:val="00140EEA"/>
    <w:rsid w:val="001437B2"/>
    <w:rsid w:val="00151FEE"/>
    <w:rsid w:val="00157631"/>
    <w:rsid w:val="0017475B"/>
    <w:rsid w:val="00186FAE"/>
    <w:rsid w:val="001A3ED0"/>
    <w:rsid w:val="001E2084"/>
    <w:rsid w:val="001E5E37"/>
    <w:rsid w:val="001F2075"/>
    <w:rsid w:val="001F5FD0"/>
    <w:rsid w:val="00220F63"/>
    <w:rsid w:val="00241D96"/>
    <w:rsid w:val="002507E4"/>
    <w:rsid w:val="00251554"/>
    <w:rsid w:val="0029652E"/>
    <w:rsid w:val="002A3DB1"/>
    <w:rsid w:val="002B53F9"/>
    <w:rsid w:val="002E5A35"/>
    <w:rsid w:val="002E773B"/>
    <w:rsid w:val="003009F1"/>
    <w:rsid w:val="003012FE"/>
    <w:rsid w:val="003119D6"/>
    <w:rsid w:val="003240AD"/>
    <w:rsid w:val="00341DF8"/>
    <w:rsid w:val="00355D84"/>
    <w:rsid w:val="00396612"/>
    <w:rsid w:val="003D0069"/>
    <w:rsid w:val="003D6469"/>
    <w:rsid w:val="00401C84"/>
    <w:rsid w:val="00426026"/>
    <w:rsid w:val="0044128F"/>
    <w:rsid w:val="004544CB"/>
    <w:rsid w:val="00454AF3"/>
    <w:rsid w:val="00460773"/>
    <w:rsid w:val="004607BC"/>
    <w:rsid w:val="0047037C"/>
    <w:rsid w:val="004A0D62"/>
    <w:rsid w:val="004B33E9"/>
    <w:rsid w:val="004C318D"/>
    <w:rsid w:val="004C4B29"/>
    <w:rsid w:val="004C6C7C"/>
    <w:rsid w:val="004C7DD2"/>
    <w:rsid w:val="004E07F3"/>
    <w:rsid w:val="00514FEA"/>
    <w:rsid w:val="0052538C"/>
    <w:rsid w:val="00533108"/>
    <w:rsid w:val="00585F4D"/>
    <w:rsid w:val="00587BA5"/>
    <w:rsid w:val="00596F01"/>
    <w:rsid w:val="005A0EF1"/>
    <w:rsid w:val="005A7B93"/>
    <w:rsid w:val="005C4EF8"/>
    <w:rsid w:val="005E3EE1"/>
    <w:rsid w:val="00606E99"/>
    <w:rsid w:val="00606EF6"/>
    <w:rsid w:val="00615470"/>
    <w:rsid w:val="00625860"/>
    <w:rsid w:val="0063050A"/>
    <w:rsid w:val="00663C01"/>
    <w:rsid w:val="00672513"/>
    <w:rsid w:val="00672B66"/>
    <w:rsid w:val="00675400"/>
    <w:rsid w:val="00681A05"/>
    <w:rsid w:val="00691101"/>
    <w:rsid w:val="006A6A49"/>
    <w:rsid w:val="006A7D3F"/>
    <w:rsid w:val="006B5856"/>
    <w:rsid w:val="006B59F3"/>
    <w:rsid w:val="006B7EC2"/>
    <w:rsid w:val="006D068F"/>
    <w:rsid w:val="006D579A"/>
    <w:rsid w:val="006E7372"/>
    <w:rsid w:val="00725CE0"/>
    <w:rsid w:val="0074409B"/>
    <w:rsid w:val="007524C0"/>
    <w:rsid w:val="00784BF1"/>
    <w:rsid w:val="00792B80"/>
    <w:rsid w:val="00797B51"/>
    <w:rsid w:val="007C36A2"/>
    <w:rsid w:val="007D4981"/>
    <w:rsid w:val="007F3908"/>
    <w:rsid w:val="007F4461"/>
    <w:rsid w:val="0080082C"/>
    <w:rsid w:val="00817277"/>
    <w:rsid w:val="008254B8"/>
    <w:rsid w:val="008265B7"/>
    <w:rsid w:val="00834C6C"/>
    <w:rsid w:val="0084052D"/>
    <w:rsid w:val="008604E4"/>
    <w:rsid w:val="0087465C"/>
    <w:rsid w:val="00877159"/>
    <w:rsid w:val="008A57E8"/>
    <w:rsid w:val="008B1061"/>
    <w:rsid w:val="008C79C4"/>
    <w:rsid w:val="008E60D8"/>
    <w:rsid w:val="00900DC0"/>
    <w:rsid w:val="00905EE3"/>
    <w:rsid w:val="00935999"/>
    <w:rsid w:val="00941BA2"/>
    <w:rsid w:val="00944990"/>
    <w:rsid w:val="00977516"/>
    <w:rsid w:val="00987F5B"/>
    <w:rsid w:val="009906AE"/>
    <w:rsid w:val="009944E1"/>
    <w:rsid w:val="009A3DF6"/>
    <w:rsid w:val="009A64AE"/>
    <w:rsid w:val="009E1741"/>
    <w:rsid w:val="009E2250"/>
    <w:rsid w:val="009E30F8"/>
    <w:rsid w:val="009F1B3A"/>
    <w:rsid w:val="009F5237"/>
    <w:rsid w:val="00A232C3"/>
    <w:rsid w:val="00A24040"/>
    <w:rsid w:val="00A63EB6"/>
    <w:rsid w:val="00A66A3F"/>
    <w:rsid w:val="00A731C2"/>
    <w:rsid w:val="00A82AD9"/>
    <w:rsid w:val="00A97FB4"/>
    <w:rsid w:val="00AA2DA5"/>
    <w:rsid w:val="00AC531F"/>
    <w:rsid w:val="00AE1E4B"/>
    <w:rsid w:val="00B07064"/>
    <w:rsid w:val="00B16AAD"/>
    <w:rsid w:val="00B31AC2"/>
    <w:rsid w:val="00B41B9F"/>
    <w:rsid w:val="00B97AB9"/>
    <w:rsid w:val="00BC3884"/>
    <w:rsid w:val="00C1609F"/>
    <w:rsid w:val="00CA35B7"/>
    <w:rsid w:val="00CA42ED"/>
    <w:rsid w:val="00CA57FB"/>
    <w:rsid w:val="00CC347F"/>
    <w:rsid w:val="00CE0EAE"/>
    <w:rsid w:val="00CE6F5A"/>
    <w:rsid w:val="00CF0EED"/>
    <w:rsid w:val="00CF7BAE"/>
    <w:rsid w:val="00D03180"/>
    <w:rsid w:val="00D14B92"/>
    <w:rsid w:val="00D511A2"/>
    <w:rsid w:val="00D6149A"/>
    <w:rsid w:val="00D71BC6"/>
    <w:rsid w:val="00D73DA6"/>
    <w:rsid w:val="00D84844"/>
    <w:rsid w:val="00D948E1"/>
    <w:rsid w:val="00DA34A2"/>
    <w:rsid w:val="00DB73E4"/>
    <w:rsid w:val="00DF3541"/>
    <w:rsid w:val="00E1414E"/>
    <w:rsid w:val="00E434FE"/>
    <w:rsid w:val="00E65631"/>
    <w:rsid w:val="00E71498"/>
    <w:rsid w:val="00E750BE"/>
    <w:rsid w:val="00E8498E"/>
    <w:rsid w:val="00E9448D"/>
    <w:rsid w:val="00E9669C"/>
    <w:rsid w:val="00EC35EB"/>
    <w:rsid w:val="00ED44C2"/>
    <w:rsid w:val="00EE4D2F"/>
    <w:rsid w:val="00F007A7"/>
    <w:rsid w:val="00F0177B"/>
    <w:rsid w:val="00F2033F"/>
    <w:rsid w:val="00F212D7"/>
    <w:rsid w:val="00F36571"/>
    <w:rsid w:val="00F613F9"/>
    <w:rsid w:val="00F650DF"/>
    <w:rsid w:val="00F77C77"/>
    <w:rsid w:val="00F83730"/>
    <w:rsid w:val="00F9532F"/>
    <w:rsid w:val="00F96AC3"/>
    <w:rsid w:val="00FB654D"/>
    <w:rsid w:val="00FC1380"/>
    <w:rsid w:val="00FD1E63"/>
    <w:rsid w:val="00FD4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B80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92B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xl27">
    <w:name w:val="xl27"/>
    <w:basedOn w:val="a"/>
    <w:rsid w:val="00792B80"/>
    <w:pPr>
      <w:spacing w:before="280" w:after="280"/>
      <w:jc w:val="center"/>
    </w:pPr>
    <w:rPr>
      <w:rFonts w:eastAsia="Arial Unicode MS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341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SIVolkov</dc:creator>
  <cp:lastModifiedBy>ygubanova</cp:lastModifiedBy>
  <cp:revision>2</cp:revision>
  <dcterms:created xsi:type="dcterms:W3CDTF">2016-09-26T07:46:00Z</dcterms:created>
  <dcterms:modified xsi:type="dcterms:W3CDTF">2016-09-26T07:46:00Z</dcterms:modified>
</cp:coreProperties>
</file>