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</w:t>
      </w:r>
      <w:r w:rsidR="00F507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24168</w:t>
      </w:r>
    </w:p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F507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оборудования громкоговорящей связи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F507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3A39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ию</w:t>
      </w:r>
      <w:r w:rsidR="00F507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B5090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право заключения договора на </w:t>
      </w:r>
      <w:r w:rsidR="00B50903" w:rsidRPr="00B5090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поставку </w:t>
      </w:r>
      <w:r w:rsidR="00965A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оборудования громкоговорящей связи</w:t>
      </w:r>
    </w:p>
    <w:p w:rsidR="001C19F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65A3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оборудование громкоговорящей связи в ассортименте.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товара:</w:t>
      </w: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Цифровая коммуникационная система </w:t>
      </w:r>
      <w:proofErr w:type="spellStart"/>
      <w:r w:rsidRPr="00AE060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DigitalConnect</w:t>
      </w:r>
      <w:proofErr w:type="spellEnd"/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+  1 шт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>., в составе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DCP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блок 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SLAVE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1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МДК модуль драйвера шины                                                   1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Кабель расширения системной шины                                     1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proofErr w:type="gramStart"/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DCP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модуль 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интерфейсов                                                     2 шт.</w:t>
      </w:r>
      <w:proofErr w:type="gramEnd"/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DCP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модуль 4-х аналоговых переговорных 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устройств 48-60В                                                                       1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proofErr w:type="gramStart"/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DCP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модуль предохранителей 10х1А                                      1 шт.</w:t>
      </w:r>
      <w:proofErr w:type="gramEnd"/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Каркас дополнительных модулей 19”3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1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Соединительный кабель 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модулей, 1,7м                               2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Соединительный кабель модулей 4-х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аналоговых абонентов, 1,7 м                                                    1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Соединительный кабель модуля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предохранителей, 1,7 м                                                             1 шт.</w:t>
      </w:r>
    </w:p>
    <w:p w:rsidR="00AE0609" w:rsidRPr="00AE0609" w:rsidRDefault="00AE0609" w:rsidP="00AE0609">
      <w:pPr>
        <w:tabs>
          <w:tab w:val="left" w:pos="8588"/>
          <w:tab w:val="left" w:pos="8772"/>
          <w:tab w:val="left" w:pos="9207"/>
        </w:tabs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Крепеж усилителя                                                                      2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Абонентские устройства:</w:t>
      </w:r>
    </w:p>
    <w:p w:rsidR="00AE0609" w:rsidRPr="00AE0609" w:rsidRDefault="00AE0609" w:rsidP="00AE0609">
      <w:pPr>
        <w:tabs>
          <w:tab w:val="left" w:pos="8839"/>
        </w:tabs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2.1 Цифровой диспетчерский пульт на 16 клавиш                1 шт.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составе: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Переговорное устройство 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MTSD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16 клавиш                    1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Настенный блок подключения 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MTSD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MTSF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WAK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включая источник питания 48В                                              1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Терминальный адаптер 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>0                                                   1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2.2 Цифровой диспетчерский пульт на 8 клавиш                  2 шт.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составе:</w:t>
      </w:r>
    </w:p>
    <w:p w:rsidR="00AE0609" w:rsidRPr="00AE0609" w:rsidRDefault="00AE0609" w:rsidP="00AE0609">
      <w:pPr>
        <w:tabs>
          <w:tab w:val="left" w:pos="8655"/>
          <w:tab w:val="left" w:pos="8889"/>
        </w:tabs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Переговорное устройство 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MTSD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8 клавиш                       1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Настенный блок подключения 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MTSD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MTSF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WAK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включая источник питания 48В                                               1 шт.</w:t>
      </w:r>
    </w:p>
    <w:p w:rsidR="00AE0609" w:rsidRPr="00AE0609" w:rsidRDefault="00AE0609" w:rsidP="00AE0609">
      <w:pPr>
        <w:tabs>
          <w:tab w:val="left" w:pos="8755"/>
          <w:tab w:val="left" w:pos="9459"/>
        </w:tabs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Терминальный адаптер 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AE0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</w:t>
      </w:r>
      <w:r w:rsidRPr="00AE0609">
        <w:rPr>
          <w:rFonts w:ascii="Times New Roman" w:eastAsia="Times New Roman" w:hAnsi="Times New Roman" w:cs="Times New Roman"/>
          <w:sz w:val="24"/>
          <w:szCs w:val="24"/>
          <w:lang w:eastAsia="ru-RU"/>
        </w:rPr>
        <w:t>0                                                    1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2.3 Устройство переговорное цифровое громкоговорящее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</w:t>
      </w:r>
      <w:proofErr w:type="gramStart"/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всепогодное</w:t>
      </w:r>
      <w:proofErr w:type="gramEnd"/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E060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DW</w:t>
      </w: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6 связей с усилителем 25Вт              5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2.4 Устройство переговорное цифровое громкоговорящее</w:t>
      </w:r>
    </w:p>
    <w:p w:rsidR="00AE0609" w:rsidRPr="00AE0609" w:rsidRDefault="00AE0609" w:rsidP="00AE0609">
      <w:pPr>
        <w:tabs>
          <w:tab w:val="left" w:pos="8789"/>
        </w:tabs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               </w:t>
      </w:r>
      <w:proofErr w:type="gramStart"/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всепогодное</w:t>
      </w:r>
      <w:proofErr w:type="gramEnd"/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E060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DW</w:t>
      </w: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6 связей                                               2 шт.</w:t>
      </w:r>
    </w:p>
    <w:p w:rsidR="00AE0609" w:rsidRPr="00AE0609" w:rsidRDefault="00AE0609" w:rsidP="00AE0609">
      <w:pPr>
        <w:spacing w:after="0" w:line="240" w:lineRule="auto"/>
        <w:ind w:right="15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3 Оборудование оповещения:</w:t>
      </w:r>
    </w:p>
    <w:p w:rsidR="00AE0609" w:rsidRPr="00AE0609" w:rsidRDefault="00AE0609" w:rsidP="00AE0609">
      <w:pPr>
        <w:tabs>
          <w:tab w:val="left" w:pos="8789"/>
        </w:tabs>
        <w:spacing w:after="0" w:line="240" w:lineRule="auto"/>
        <w:ind w:right="15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3.1 Усилитель мощности, 2х 250 Вт. 230В/60-48В 19”           2 шт.</w:t>
      </w:r>
    </w:p>
    <w:p w:rsidR="00AE0609" w:rsidRPr="00AE0609" w:rsidRDefault="00AE0609" w:rsidP="00AE0609">
      <w:pPr>
        <w:tabs>
          <w:tab w:val="left" w:pos="8789"/>
        </w:tabs>
        <w:spacing w:after="0" w:line="240" w:lineRule="auto"/>
        <w:ind w:right="15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3.2 Модульный усилитель, 50Вт, 100В, 24/48/60В                  2 шт.</w:t>
      </w:r>
    </w:p>
    <w:p w:rsidR="00AE0609" w:rsidRPr="00AE0609" w:rsidRDefault="00AE0609" w:rsidP="00AE0609">
      <w:pPr>
        <w:tabs>
          <w:tab w:val="left" w:pos="8789"/>
        </w:tabs>
        <w:spacing w:after="0" w:line="240" w:lineRule="auto"/>
        <w:ind w:right="15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3.3 Громкоговоритель рупорный НР-20Т, 20Вт/100</w:t>
      </w:r>
      <w:proofErr w:type="gramStart"/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</w:t>
      </w:r>
      <w:proofErr w:type="gramEnd"/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4 шт.</w:t>
      </w:r>
    </w:p>
    <w:p w:rsidR="00AE0609" w:rsidRPr="00AE0609" w:rsidRDefault="00AE0609" w:rsidP="00AE0609">
      <w:pPr>
        <w:tabs>
          <w:tab w:val="left" w:pos="8789"/>
        </w:tabs>
        <w:spacing w:after="0" w:line="240" w:lineRule="auto"/>
        <w:ind w:right="15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3.4 Громкоговоритель рупорный НР-10Т, 10Вт/100</w:t>
      </w:r>
      <w:proofErr w:type="gramStart"/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</w:t>
      </w:r>
      <w:proofErr w:type="gramEnd"/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15 шт.</w:t>
      </w:r>
    </w:p>
    <w:p w:rsidR="00AE0609" w:rsidRPr="004A2D8B" w:rsidRDefault="00AE0609" w:rsidP="00AE060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3.5 Громкоговоритель рупорный НР-6СТ, 6Вт/100</w:t>
      </w:r>
      <w:proofErr w:type="gramStart"/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</w:t>
      </w:r>
      <w:proofErr w:type="gramEnd"/>
      <w:r w:rsidRPr="00AE0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6 шт.</w:t>
      </w:r>
    </w:p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F028AA" w:rsidRPr="00F028A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2 408 000 (два миллиона четыреста восемь тысяч) рублей, включая НДС</w:t>
      </w:r>
      <w:r w:rsidR="004D422F" w:rsidRPr="00F028A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195BCF" w:rsidRPr="00B1649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18 %. </w:t>
      </w:r>
      <w:r w:rsidR="00F028A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все расходы, связанные с исполнением условий договора, в том числе: стоимость товара, стоимость доставки до склада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Ангарск,  сертификатов, страхование, уплату таможенных пошлин, сборы и другие платежи за весь объем поставки.</w:t>
      </w:r>
      <w:proofErr w:type="gramEnd"/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0E1E35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A8F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года в 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</w:t>
      </w:r>
      <w:r w:rsidR="003F5A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3F5A8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E1E35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3F5A8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E1E3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F5A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E1E35">
        <w:rPr>
          <w:rFonts w:ascii="Times New Roman" w:eastAsia="Times New Roman" w:hAnsi="Times New Roman" w:cs="Times New Roman"/>
          <w:sz w:val="24"/>
          <w:szCs w:val="24"/>
          <w:lang w:eastAsia="ru-RU"/>
        </w:rPr>
        <w:t>4168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040403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81C6D" w:rsidRPr="00981C6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0E1E35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0C2698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9D020F">
        <w:rPr>
          <w:rFonts w:ascii="Times New Roman" w:hAnsi="Times New Roman"/>
          <w:color w:val="000000"/>
          <w:sz w:val="24"/>
          <w:szCs w:val="24"/>
          <w:lang w:eastAsia="ar-SA"/>
        </w:rPr>
        <w:t>Ю.С.Загороднев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C43229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="0044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3126"/>
        <w:gridCol w:w="2186"/>
        <w:gridCol w:w="3966"/>
      </w:tblGrid>
      <w:tr w:rsidR="008612CD" w:rsidRPr="0019653F" w:rsidTr="000E1E35">
        <w:trPr>
          <w:jc w:val="center"/>
        </w:trPr>
        <w:tc>
          <w:tcPr>
            <w:tcW w:w="38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56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8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7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0E1E35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1C19FC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6" w:type="pct"/>
            <w:vMerge w:val="restart"/>
            <w:vAlign w:val="center"/>
            <w:hideMark/>
          </w:tcPr>
          <w:p w:rsidR="001C19FC" w:rsidRPr="00C43229" w:rsidRDefault="00C43229" w:rsidP="00C4322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432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"</w:t>
            </w:r>
            <w:proofErr w:type="spellStart"/>
            <w:r w:rsidRPr="00C432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Арман</w:t>
            </w:r>
            <w:proofErr w:type="spellEnd"/>
            <w:r w:rsidRPr="00C432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88" w:type="pct"/>
            <w:vMerge w:val="restart"/>
            <w:vAlign w:val="center"/>
            <w:hideMark/>
          </w:tcPr>
          <w:p w:rsidR="001C19FC" w:rsidRPr="00C43229" w:rsidRDefault="001C19FC" w:rsidP="00C43229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432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 w:rsidR="00C43229" w:rsidRPr="00C432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7805298463</w:t>
            </w:r>
          </w:p>
          <w:p w:rsidR="00680572" w:rsidRPr="00C43229" w:rsidRDefault="00680572" w:rsidP="00C43229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432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Фактический адрес:</w:t>
            </w:r>
            <w:r w:rsidR="00DB6FC7" w:rsidRPr="00C432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 </w:t>
            </w:r>
            <w:r w:rsidR="00C43229" w:rsidRPr="00C432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196084, </w:t>
            </w:r>
            <w:r w:rsidR="00C43229" w:rsidRPr="00C432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Ленинградская область, г. Санкт-Петербург, Смоленская, 33, литера</w:t>
            </w:r>
            <w:proofErr w:type="gramStart"/>
            <w:r w:rsidR="00C43229" w:rsidRPr="00C432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1974" w:type="pct"/>
            <w:vAlign w:val="center"/>
            <w:hideMark/>
          </w:tcPr>
          <w:p w:rsidR="001C19FC" w:rsidRPr="001F010B" w:rsidRDefault="001C19FC" w:rsidP="0000198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lastRenderedPageBreak/>
              <w:t xml:space="preserve">Цена заявки: </w:t>
            </w:r>
            <w:r w:rsidR="00C43229" w:rsidRPr="00C43229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2 299 974.00 российский рубль (два миллиона двести девяносто девять тысяч девятьсот семьдесят четыре рубля 00 копеек) с </w:t>
            </w:r>
            <w:r w:rsidR="00C43229" w:rsidRPr="00C43229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lastRenderedPageBreak/>
              <w:t>учетом НДС</w:t>
            </w:r>
          </w:p>
        </w:tc>
      </w:tr>
      <w:tr w:rsidR="008612CD" w:rsidRPr="0019653F" w:rsidTr="000E1E35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6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8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4" w:type="pct"/>
            <w:vAlign w:val="center"/>
            <w:hideMark/>
          </w:tcPr>
          <w:p w:rsidR="003810B1" w:rsidRPr="009778AC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Срок поставки: </w:t>
            </w:r>
            <w:r w:rsidR="004D2092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5</w:t>
            </w:r>
            <w:r w:rsidR="003810B1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</w:t>
            </w:r>
            <w:r w:rsidR="004D2092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недель</w:t>
            </w:r>
            <w:r w:rsidR="003810B1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8612CD" w:rsidRPr="001C19FC" w:rsidRDefault="008612CD" w:rsidP="000131D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Условия оплаты: </w:t>
            </w:r>
            <w:r w:rsidR="000131D1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30% предоплата. 70</w:t>
            </w:r>
            <w:r w:rsidR="003810B1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8612CD" w:rsidRPr="0019653F" w:rsidTr="000E1E35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6" w:type="pct"/>
            <w:vMerge w:val="restart"/>
            <w:vAlign w:val="center"/>
            <w:hideMark/>
          </w:tcPr>
          <w:p w:rsidR="008612CD" w:rsidRPr="001C19FC" w:rsidRDefault="00E24791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E2479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"ЛЕ-Интеграция"</w:t>
            </w:r>
          </w:p>
        </w:tc>
        <w:tc>
          <w:tcPr>
            <w:tcW w:w="1088" w:type="pct"/>
            <w:vMerge w:val="restart"/>
            <w:vAlign w:val="center"/>
            <w:hideMark/>
          </w:tcPr>
          <w:p w:rsidR="008612CD" w:rsidRPr="0019653F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 w:rsidR="00E24791" w:rsidRPr="00E2479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7716711671</w:t>
            </w:r>
          </w:p>
          <w:p w:rsidR="008612CD" w:rsidRPr="001C19FC" w:rsidRDefault="008612CD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E24791" w:rsidRPr="00E2479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129347, Россия, Москва, </w:t>
            </w:r>
            <w:proofErr w:type="spellStart"/>
            <w:r w:rsidR="00E24791" w:rsidRPr="00E2479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Ротерта</w:t>
            </w:r>
            <w:proofErr w:type="spellEnd"/>
            <w:r w:rsidR="00E24791" w:rsidRPr="00E2479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 2</w:t>
            </w:r>
          </w:p>
        </w:tc>
        <w:tc>
          <w:tcPr>
            <w:tcW w:w="1974" w:type="pct"/>
            <w:vAlign w:val="center"/>
            <w:hideMark/>
          </w:tcPr>
          <w:p w:rsidR="008612CD" w:rsidRPr="001F010B" w:rsidRDefault="0000198D" w:rsidP="005E170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Цена заявки: </w:t>
            </w:r>
            <w:r w:rsidR="005E1702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2 120</w:t>
            </w:r>
            <w:r w:rsidR="005E1702" w:rsidRPr="005E1702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203.69 российский рубль (два миллиона сто двадцать тысяч двести три рубля 69 копеек) с учетом НДС</w:t>
            </w:r>
          </w:p>
        </w:tc>
      </w:tr>
      <w:tr w:rsidR="008612CD" w:rsidRPr="0019653F" w:rsidTr="000E1E35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6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8" w:type="pct"/>
            <w:vMerge/>
            <w:vAlign w:val="center"/>
            <w:hideMark/>
          </w:tcPr>
          <w:p w:rsidR="008612CD" w:rsidRPr="001C19FC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4" w:type="pct"/>
            <w:vAlign w:val="center"/>
            <w:hideMark/>
          </w:tcPr>
          <w:p w:rsidR="00BC5D59" w:rsidRPr="001F010B" w:rsidRDefault="00BC5D59" w:rsidP="00BC5D5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Срок поставки: 5 недель с момента подписания договора уполномоченными представителями сторон.</w:t>
            </w:r>
          </w:p>
          <w:p w:rsidR="00167A16" w:rsidRPr="001C19FC" w:rsidRDefault="00A22CE2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Условия оплаты: 100</w:t>
            </w:r>
            <w:r w:rsidR="00BC5D59"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324A1E" w:rsidP="00AE7D1D">
      <w:pPr>
        <w:keepNext/>
        <w:keepLines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закупочной комиссии по рассмотрению и оценке заявок, закупочной комиссией были приняты </w:t>
      </w:r>
      <w:r w:rsidRPr="00324A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</w:t>
      </w:r>
      <w:proofErr w:type="gramEnd"/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1C19FC" w:rsidRPr="00AE7D1D" w:rsidRDefault="00AE7D1D" w:rsidP="00DF7C39">
      <w:pPr>
        <w:keepLines/>
        <w:widowControl w:val="0"/>
        <w:tabs>
          <w:tab w:val="left" w:pos="426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2.1.1 </w:t>
      </w:r>
      <w:r w:rsidR="00DF7C39" w:rsidRPr="008D3F8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ООО "</w:t>
      </w:r>
      <w:proofErr w:type="spellStart"/>
      <w:r w:rsidR="00DF7C39" w:rsidRPr="008D3F8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Арман</w:t>
      </w:r>
      <w:proofErr w:type="spellEnd"/>
      <w:r w:rsidR="00DF7C39" w:rsidRPr="008D3F8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"</w:t>
      </w:r>
      <w:r w:rsidR="00DF7C3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;</w:t>
      </w:r>
    </w:p>
    <w:p w:rsidR="00505E7F" w:rsidRDefault="00AE7D1D" w:rsidP="00DF7C39">
      <w:pPr>
        <w:keepLines/>
        <w:widowControl w:val="0"/>
        <w:tabs>
          <w:tab w:val="left" w:pos="0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2.1.2 </w:t>
      </w:r>
      <w:r w:rsidR="00DF7C39" w:rsidRPr="008D3F8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ООО "ЛЕ-Интеграция"</w:t>
      </w:r>
      <w:r w:rsidR="00DF7C3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B361C4" w:rsidRDefault="00ED6470" w:rsidP="00DF7C39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D6470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цена, которой является наименьшей из всех поданных </w:t>
      </w:r>
      <w:r w:rsidR="00DF7C39">
        <w:rPr>
          <w:rFonts w:ascii="Times New Roman" w:eastAsia="Calibri" w:hAnsi="Times New Roman" w:cs="Times New Roman"/>
          <w:sz w:val="24"/>
          <w:szCs w:val="24"/>
          <w:lang w:eastAsia="ru-RU"/>
        </w:rPr>
        <w:t>заявок, присвоено первое место).</w:t>
      </w:r>
      <w:bookmarkStart w:id="0" w:name="_GoBack"/>
      <w:bookmarkEnd w:id="0"/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716"/>
        <w:gridCol w:w="2170"/>
        <w:gridCol w:w="4392"/>
      </w:tblGrid>
      <w:tr w:rsidR="00ED6470" w:rsidTr="000C7B53">
        <w:trPr>
          <w:jc w:val="center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D3F84" w:rsidTr="002D3515">
        <w:trPr>
          <w:trHeight w:val="1683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3F84" w:rsidRDefault="008D3F8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3F84" w:rsidRPr="008D3F84" w:rsidRDefault="008D3F84" w:rsidP="0081289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D3F8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ООО "ЛЕ-Интеграция"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3F84" w:rsidRPr="008D3F84" w:rsidRDefault="008D3F84" w:rsidP="0081289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D3F8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 7716711671</w:t>
            </w:r>
          </w:p>
          <w:p w:rsidR="008D3F84" w:rsidRPr="008D3F84" w:rsidRDefault="008D3F84" w:rsidP="0081289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D3F8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Фактический адрес: 129347, Россия, Москва, </w:t>
            </w:r>
            <w:proofErr w:type="spellStart"/>
            <w:r w:rsidRPr="008D3F8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Ротерта</w:t>
            </w:r>
            <w:proofErr w:type="spellEnd"/>
            <w:r w:rsidRPr="008D3F8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, 2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D3F84" w:rsidRPr="008D3F84" w:rsidRDefault="008D3F84" w:rsidP="0081289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D3F8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 2 120203.69 российский рубль (два миллиона сто двадцать тысяч двести три рубля 69 копеек) с учетом НДС</w:t>
            </w:r>
          </w:p>
        </w:tc>
      </w:tr>
      <w:tr w:rsidR="008D3F84" w:rsidTr="000C7B53">
        <w:trPr>
          <w:trHeight w:val="1927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3F84" w:rsidRDefault="008D3F8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3F84" w:rsidRPr="008D3F84" w:rsidRDefault="008D3F84" w:rsidP="0081289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D3F8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ООО "</w:t>
            </w:r>
            <w:proofErr w:type="spellStart"/>
            <w:r w:rsidRPr="008D3F8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Арман</w:t>
            </w:r>
            <w:proofErr w:type="spellEnd"/>
            <w:r w:rsidRPr="008D3F8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3F84" w:rsidRPr="008D3F84" w:rsidRDefault="008D3F84" w:rsidP="008D3F8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D3F8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 7805298463</w:t>
            </w:r>
          </w:p>
          <w:p w:rsidR="008D3F84" w:rsidRPr="008D3F84" w:rsidRDefault="008D3F84" w:rsidP="008D3F8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D3F8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Фактический адрес:  196084, Ленинградская область, г. Санкт-Петербург, Смоленская, 33, литера</w:t>
            </w:r>
            <w:proofErr w:type="gramStart"/>
            <w:r w:rsidRPr="008D3F8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D3F84" w:rsidRPr="008D3F84" w:rsidRDefault="008D3F84" w:rsidP="0081289A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D3F8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 2 299 974.00 российский рубль (два миллиона двести девяносто девять тысяч девятьсот семьдесят четыре рубля 00 копеек) с учетом НДС</w:t>
            </w:r>
          </w:p>
        </w:tc>
      </w:tr>
    </w:tbl>
    <w:p w:rsidR="00ED6470" w:rsidRDefault="00ED6470" w:rsidP="00ED6470">
      <w:pPr>
        <w:pStyle w:val="a9"/>
        <w:keepLines/>
        <w:widowControl w:val="0"/>
        <w:numPr>
          <w:ilvl w:val="0"/>
          <w:numId w:val="5"/>
        </w:numPr>
        <w:tabs>
          <w:tab w:val="left" w:pos="284"/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8D3F84" w:rsidRPr="008D3F8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"ЛЕ-Интеграция"</w:t>
      </w:r>
      <w:r w:rsidR="004F242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="004F2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916004" w:rsidRPr="0091600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2 120203.69 российский рубль (два миллиона сто двадцать тысяч двести три рубля 69 копеек) с учетом НДС</w:t>
      </w:r>
      <w:r w:rsidR="00124281" w:rsidRPr="00124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18 %</w:t>
      </w:r>
    </w:p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ED6470" w:rsidRPr="00990F59" w:rsidRDefault="00ED6470" w:rsidP="00C72385">
      <w:pPr>
        <w:pStyle w:val="a9"/>
        <w:numPr>
          <w:ilvl w:val="0"/>
          <w:numId w:val="6"/>
        </w:numPr>
        <w:tabs>
          <w:tab w:val="left" w:pos="0"/>
        </w:tabs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победителем при проведении процедуры запроса цен</w:t>
      </w:r>
      <w:r w:rsidR="00E032CA">
        <w:rPr>
          <w:rFonts w:ascii="Times New Roman" w:hAnsi="Times New Roman"/>
          <w:sz w:val="24"/>
          <w:szCs w:val="24"/>
        </w:rPr>
        <w:t xml:space="preserve"> </w:t>
      </w:r>
      <w:r w:rsidR="00C72385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824FF6" w:rsidRPr="008D3F8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"ЛЕ-Интеграция"</w:t>
      </w:r>
      <w:r w:rsidR="00824FF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</w:p>
    <w:p w:rsidR="00990F59" w:rsidRPr="00E032CA" w:rsidRDefault="00990F59" w:rsidP="00E032CA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Рекомендовать заключить договор с победителем.</w:t>
      </w:r>
    </w:p>
    <w:p w:rsidR="00ED6470" w:rsidRPr="002F3685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left="0"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r w:rsidR="00824FF6" w:rsidRPr="00824FF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"</w:t>
      </w:r>
      <w:proofErr w:type="spellStart"/>
      <w:r w:rsidR="00824FF6" w:rsidRPr="00824FF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Арман</w:t>
      </w:r>
      <w:proofErr w:type="spellEnd"/>
      <w:r w:rsidR="00824FF6" w:rsidRPr="00824FF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"</w:t>
      </w:r>
      <w:r w:rsidR="00824FF6" w:rsidRPr="00824FF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</w:p>
    <w:p w:rsidR="00ED6470" w:rsidRDefault="00ED6470" w:rsidP="00331074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</w:t>
      </w:r>
      <w:r w:rsidR="00C43E2B">
        <w:rPr>
          <w:rFonts w:ascii="Times New Roman" w:hAnsi="Times New Roman"/>
          <w:sz w:val="24"/>
          <w:szCs w:val="24"/>
        </w:rPr>
        <w:t xml:space="preserve"> протокол разместить на сайтах: </w:t>
      </w:r>
      <w:r>
        <w:rPr>
          <w:rFonts w:ascii="Times New Roman" w:hAnsi="Times New Roman"/>
          <w:sz w:val="24"/>
          <w:szCs w:val="24"/>
        </w:rPr>
        <w:t xml:space="preserve">http://zakupki.rosatom.ru/, </w:t>
      </w:r>
      <w:r w:rsidR="00C43E2B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http://www.a-k-d.ru/.</w:t>
      </w: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C60B5A">
        <w:rPr>
          <w:rFonts w:ascii="Times New Roman" w:hAnsi="Times New Roman"/>
          <w:color w:val="000000"/>
          <w:sz w:val="24"/>
          <w:szCs w:val="24"/>
          <w:lang w:eastAsia="ar-SA"/>
        </w:rPr>
        <w:t>Ю.С.Загороднев</w:t>
      </w: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B361C4">
        <w:rPr>
          <w:rFonts w:ascii="Times New Roman" w:hAnsi="Times New Roman"/>
          <w:bCs/>
          <w:sz w:val="24"/>
          <w:szCs w:val="24"/>
        </w:rPr>
        <w:t>Н.А.Крамер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618" w:rsidRDefault="00070618" w:rsidP="001C19FC">
      <w:pPr>
        <w:spacing w:after="0" w:line="240" w:lineRule="auto"/>
      </w:pPr>
      <w:r>
        <w:separator/>
      </w:r>
    </w:p>
  </w:endnote>
  <w:endnote w:type="continuationSeparator" w:id="0">
    <w:p w:rsidR="00070618" w:rsidRDefault="00070618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</w:t>
    </w:r>
    <w:r w:rsidR="00DB6FC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3835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B361C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оборудования громкоговорящей связи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CA26CF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CA26CF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618" w:rsidRDefault="00070618" w:rsidP="001C19FC">
      <w:pPr>
        <w:spacing w:after="0" w:line="240" w:lineRule="auto"/>
      </w:pPr>
      <w:r>
        <w:separator/>
      </w:r>
    </w:p>
  </w:footnote>
  <w:footnote w:type="continuationSeparator" w:id="0">
    <w:p w:rsidR="00070618" w:rsidRDefault="00070618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8E6A04C0"/>
    <w:lvl w:ilvl="0" w:tplc="A72E32A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198D"/>
    <w:rsid w:val="000131D1"/>
    <w:rsid w:val="00022B7C"/>
    <w:rsid w:val="000277A2"/>
    <w:rsid w:val="00032338"/>
    <w:rsid w:val="0003465E"/>
    <w:rsid w:val="00040403"/>
    <w:rsid w:val="00043D7D"/>
    <w:rsid w:val="00055198"/>
    <w:rsid w:val="000619C9"/>
    <w:rsid w:val="00064A6A"/>
    <w:rsid w:val="00070618"/>
    <w:rsid w:val="0007311B"/>
    <w:rsid w:val="00075413"/>
    <w:rsid w:val="0008412D"/>
    <w:rsid w:val="000B2C80"/>
    <w:rsid w:val="000C2698"/>
    <w:rsid w:val="000C2F48"/>
    <w:rsid w:val="000C6201"/>
    <w:rsid w:val="000C7B53"/>
    <w:rsid w:val="000E1E35"/>
    <w:rsid w:val="001028C9"/>
    <w:rsid w:val="001053BD"/>
    <w:rsid w:val="00124281"/>
    <w:rsid w:val="00125B3C"/>
    <w:rsid w:val="0013019E"/>
    <w:rsid w:val="001516A8"/>
    <w:rsid w:val="00157ECF"/>
    <w:rsid w:val="00167A16"/>
    <w:rsid w:val="00171327"/>
    <w:rsid w:val="00175A26"/>
    <w:rsid w:val="00195BCF"/>
    <w:rsid w:val="0019653F"/>
    <w:rsid w:val="001C19FC"/>
    <w:rsid w:val="001D4337"/>
    <w:rsid w:val="001F010B"/>
    <w:rsid w:val="001F0A72"/>
    <w:rsid w:val="001F30BF"/>
    <w:rsid w:val="001F4EC7"/>
    <w:rsid w:val="002031C8"/>
    <w:rsid w:val="00205133"/>
    <w:rsid w:val="002100D3"/>
    <w:rsid w:val="002123AF"/>
    <w:rsid w:val="002203F9"/>
    <w:rsid w:val="0023637B"/>
    <w:rsid w:val="00247314"/>
    <w:rsid w:val="00251EE9"/>
    <w:rsid w:val="00264482"/>
    <w:rsid w:val="00286682"/>
    <w:rsid w:val="0029199F"/>
    <w:rsid w:val="00293C53"/>
    <w:rsid w:val="002A3D60"/>
    <w:rsid w:val="002A5E60"/>
    <w:rsid w:val="002D3515"/>
    <w:rsid w:val="002D5B96"/>
    <w:rsid w:val="002F3685"/>
    <w:rsid w:val="002F4800"/>
    <w:rsid w:val="002F59CD"/>
    <w:rsid w:val="00300C8E"/>
    <w:rsid w:val="00304B8B"/>
    <w:rsid w:val="00306CE6"/>
    <w:rsid w:val="00310E0A"/>
    <w:rsid w:val="00324A1E"/>
    <w:rsid w:val="00331074"/>
    <w:rsid w:val="00332D58"/>
    <w:rsid w:val="003506E6"/>
    <w:rsid w:val="00376486"/>
    <w:rsid w:val="003810B1"/>
    <w:rsid w:val="003837DA"/>
    <w:rsid w:val="0039712B"/>
    <w:rsid w:val="003A1548"/>
    <w:rsid w:val="003A396D"/>
    <w:rsid w:val="003C17E8"/>
    <w:rsid w:val="003C1DC8"/>
    <w:rsid w:val="003D70D1"/>
    <w:rsid w:val="003E0D1E"/>
    <w:rsid w:val="003E3D84"/>
    <w:rsid w:val="003E4E91"/>
    <w:rsid w:val="003E64D3"/>
    <w:rsid w:val="003E67EB"/>
    <w:rsid w:val="003F13CD"/>
    <w:rsid w:val="003F5A8F"/>
    <w:rsid w:val="0041798A"/>
    <w:rsid w:val="004431D3"/>
    <w:rsid w:val="0044532E"/>
    <w:rsid w:val="004454FA"/>
    <w:rsid w:val="00457802"/>
    <w:rsid w:val="00471D5C"/>
    <w:rsid w:val="004758FF"/>
    <w:rsid w:val="004A2D8B"/>
    <w:rsid w:val="004A5262"/>
    <w:rsid w:val="004B68B7"/>
    <w:rsid w:val="004D2092"/>
    <w:rsid w:val="004D422F"/>
    <w:rsid w:val="004F2429"/>
    <w:rsid w:val="004F635F"/>
    <w:rsid w:val="00504A1C"/>
    <w:rsid w:val="00505E7F"/>
    <w:rsid w:val="00510001"/>
    <w:rsid w:val="005120F4"/>
    <w:rsid w:val="00516CBE"/>
    <w:rsid w:val="0052241F"/>
    <w:rsid w:val="00540E2F"/>
    <w:rsid w:val="00573201"/>
    <w:rsid w:val="0057470E"/>
    <w:rsid w:val="00593850"/>
    <w:rsid w:val="005A2B00"/>
    <w:rsid w:val="005A3B5B"/>
    <w:rsid w:val="005B1E27"/>
    <w:rsid w:val="005C0B99"/>
    <w:rsid w:val="005C2001"/>
    <w:rsid w:val="005C3706"/>
    <w:rsid w:val="005D292F"/>
    <w:rsid w:val="005E1702"/>
    <w:rsid w:val="00600D52"/>
    <w:rsid w:val="00611B5A"/>
    <w:rsid w:val="006162ED"/>
    <w:rsid w:val="00621931"/>
    <w:rsid w:val="00632A22"/>
    <w:rsid w:val="006339AD"/>
    <w:rsid w:val="00634959"/>
    <w:rsid w:val="00644691"/>
    <w:rsid w:val="00654000"/>
    <w:rsid w:val="006611D8"/>
    <w:rsid w:val="00665CBB"/>
    <w:rsid w:val="00680572"/>
    <w:rsid w:val="0068283A"/>
    <w:rsid w:val="00682F9A"/>
    <w:rsid w:val="00683C49"/>
    <w:rsid w:val="00694FA1"/>
    <w:rsid w:val="006A1E96"/>
    <w:rsid w:val="006C693D"/>
    <w:rsid w:val="006E2A54"/>
    <w:rsid w:val="006F2735"/>
    <w:rsid w:val="00701959"/>
    <w:rsid w:val="00713480"/>
    <w:rsid w:val="00713AC7"/>
    <w:rsid w:val="007309FD"/>
    <w:rsid w:val="0073147D"/>
    <w:rsid w:val="007336E4"/>
    <w:rsid w:val="007472E1"/>
    <w:rsid w:val="007537F9"/>
    <w:rsid w:val="00775EA3"/>
    <w:rsid w:val="00791546"/>
    <w:rsid w:val="007A25ED"/>
    <w:rsid w:val="007A373E"/>
    <w:rsid w:val="007C40D3"/>
    <w:rsid w:val="007D707C"/>
    <w:rsid w:val="007E2CF3"/>
    <w:rsid w:val="007E791C"/>
    <w:rsid w:val="007F4E28"/>
    <w:rsid w:val="00820143"/>
    <w:rsid w:val="00820819"/>
    <w:rsid w:val="00824FF6"/>
    <w:rsid w:val="00825A49"/>
    <w:rsid w:val="00844E33"/>
    <w:rsid w:val="008612CD"/>
    <w:rsid w:val="008A3AFB"/>
    <w:rsid w:val="008B2B76"/>
    <w:rsid w:val="008B2D92"/>
    <w:rsid w:val="008D1BFE"/>
    <w:rsid w:val="008D3F84"/>
    <w:rsid w:val="008D4B46"/>
    <w:rsid w:val="008D61F8"/>
    <w:rsid w:val="008F795B"/>
    <w:rsid w:val="00904A74"/>
    <w:rsid w:val="00906D4F"/>
    <w:rsid w:val="00907324"/>
    <w:rsid w:val="00910A01"/>
    <w:rsid w:val="00914F0A"/>
    <w:rsid w:val="00916004"/>
    <w:rsid w:val="0094792D"/>
    <w:rsid w:val="0096101F"/>
    <w:rsid w:val="00965A3C"/>
    <w:rsid w:val="00970795"/>
    <w:rsid w:val="009771C3"/>
    <w:rsid w:val="009778AC"/>
    <w:rsid w:val="00981C6D"/>
    <w:rsid w:val="009842F3"/>
    <w:rsid w:val="00990F59"/>
    <w:rsid w:val="009C6ABE"/>
    <w:rsid w:val="009D020F"/>
    <w:rsid w:val="009D2E7E"/>
    <w:rsid w:val="009E0821"/>
    <w:rsid w:val="009F4E55"/>
    <w:rsid w:val="00A11728"/>
    <w:rsid w:val="00A12A0A"/>
    <w:rsid w:val="00A2015E"/>
    <w:rsid w:val="00A22CE2"/>
    <w:rsid w:val="00A34CBB"/>
    <w:rsid w:val="00A43066"/>
    <w:rsid w:val="00A603EC"/>
    <w:rsid w:val="00A74DED"/>
    <w:rsid w:val="00A76A9E"/>
    <w:rsid w:val="00A859A9"/>
    <w:rsid w:val="00AD28FD"/>
    <w:rsid w:val="00AE0609"/>
    <w:rsid w:val="00AE25FB"/>
    <w:rsid w:val="00AE7D1D"/>
    <w:rsid w:val="00AF5E98"/>
    <w:rsid w:val="00B0039F"/>
    <w:rsid w:val="00B06AAC"/>
    <w:rsid w:val="00B16491"/>
    <w:rsid w:val="00B23EEC"/>
    <w:rsid w:val="00B361C4"/>
    <w:rsid w:val="00B40DAD"/>
    <w:rsid w:val="00B50903"/>
    <w:rsid w:val="00B52DFE"/>
    <w:rsid w:val="00B93C68"/>
    <w:rsid w:val="00BA0284"/>
    <w:rsid w:val="00BB61B1"/>
    <w:rsid w:val="00BB6566"/>
    <w:rsid w:val="00BC5D59"/>
    <w:rsid w:val="00BE7D30"/>
    <w:rsid w:val="00C0674F"/>
    <w:rsid w:val="00C06FBB"/>
    <w:rsid w:val="00C0749D"/>
    <w:rsid w:val="00C42552"/>
    <w:rsid w:val="00C43229"/>
    <w:rsid w:val="00C43E2B"/>
    <w:rsid w:val="00C524E7"/>
    <w:rsid w:val="00C556E3"/>
    <w:rsid w:val="00C60B5A"/>
    <w:rsid w:val="00C650A0"/>
    <w:rsid w:val="00C704C5"/>
    <w:rsid w:val="00C721AE"/>
    <w:rsid w:val="00C72385"/>
    <w:rsid w:val="00C757A0"/>
    <w:rsid w:val="00C85E61"/>
    <w:rsid w:val="00C9669F"/>
    <w:rsid w:val="00CA26CF"/>
    <w:rsid w:val="00CB7DD8"/>
    <w:rsid w:val="00CD00FE"/>
    <w:rsid w:val="00CD05FC"/>
    <w:rsid w:val="00CD0AD5"/>
    <w:rsid w:val="00CE6166"/>
    <w:rsid w:val="00CF5FC0"/>
    <w:rsid w:val="00D412A6"/>
    <w:rsid w:val="00D66730"/>
    <w:rsid w:val="00D66CD5"/>
    <w:rsid w:val="00D76F3A"/>
    <w:rsid w:val="00D8008C"/>
    <w:rsid w:val="00D8644C"/>
    <w:rsid w:val="00D9619D"/>
    <w:rsid w:val="00DB318E"/>
    <w:rsid w:val="00DB6FC7"/>
    <w:rsid w:val="00DC0657"/>
    <w:rsid w:val="00DC1EF5"/>
    <w:rsid w:val="00DD0BD5"/>
    <w:rsid w:val="00DD5EBD"/>
    <w:rsid w:val="00DF61A0"/>
    <w:rsid w:val="00DF70AC"/>
    <w:rsid w:val="00DF7C39"/>
    <w:rsid w:val="00E02BFC"/>
    <w:rsid w:val="00E032CA"/>
    <w:rsid w:val="00E06C22"/>
    <w:rsid w:val="00E120AD"/>
    <w:rsid w:val="00E24791"/>
    <w:rsid w:val="00E64E42"/>
    <w:rsid w:val="00E91F61"/>
    <w:rsid w:val="00EB0C2D"/>
    <w:rsid w:val="00EC1CB5"/>
    <w:rsid w:val="00ED406E"/>
    <w:rsid w:val="00ED6470"/>
    <w:rsid w:val="00EE353D"/>
    <w:rsid w:val="00EE465F"/>
    <w:rsid w:val="00EE59C4"/>
    <w:rsid w:val="00F02557"/>
    <w:rsid w:val="00F028AA"/>
    <w:rsid w:val="00F0751D"/>
    <w:rsid w:val="00F1255C"/>
    <w:rsid w:val="00F2013D"/>
    <w:rsid w:val="00F319AD"/>
    <w:rsid w:val="00F507D7"/>
    <w:rsid w:val="00F51679"/>
    <w:rsid w:val="00F536B1"/>
    <w:rsid w:val="00F664EE"/>
    <w:rsid w:val="00F71B56"/>
    <w:rsid w:val="00F8124D"/>
    <w:rsid w:val="00F83E92"/>
    <w:rsid w:val="00F8520F"/>
    <w:rsid w:val="00FA0CEE"/>
    <w:rsid w:val="00FA3F36"/>
    <w:rsid w:val="00FB2B51"/>
    <w:rsid w:val="00FC7313"/>
    <w:rsid w:val="00FD023D"/>
    <w:rsid w:val="00FD5DD8"/>
    <w:rsid w:val="00FD67F0"/>
    <w:rsid w:val="00FF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  <w:style w:type="paragraph" w:styleId="2">
    <w:name w:val="Body Text Indent 2"/>
    <w:basedOn w:val="a"/>
    <w:link w:val="20"/>
    <w:uiPriority w:val="99"/>
    <w:semiHidden/>
    <w:unhideWhenUsed/>
    <w:rsid w:val="00AE060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E06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  <w:style w:type="paragraph" w:styleId="2">
    <w:name w:val="Body Text Indent 2"/>
    <w:basedOn w:val="a"/>
    <w:link w:val="20"/>
    <w:uiPriority w:val="99"/>
    <w:semiHidden/>
    <w:unhideWhenUsed/>
    <w:rsid w:val="00AE060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E0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1616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10811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19</cp:revision>
  <cp:lastPrinted>2013-07-03T03:32:00Z</cp:lastPrinted>
  <dcterms:created xsi:type="dcterms:W3CDTF">2013-07-03T00:19:00Z</dcterms:created>
  <dcterms:modified xsi:type="dcterms:W3CDTF">2013-07-03T03:51:00Z</dcterms:modified>
</cp:coreProperties>
</file>