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</w:t>
      </w:r>
      <w:r w:rsidR="001F6783"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соответствии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средств с</w:t>
      </w:r>
      <w:r w:rsidR="00C03E5B">
        <w:t xml:space="preserve">  расчетного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средств с расчетного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>В случае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</w:t>
      </w:r>
      <w:r>
        <w:lastRenderedPageBreak/>
        <w:t xml:space="preserve">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>В случае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случае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</w:t>
      </w:r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не урегулированные в претензионном порядке, рассматриваются в </w:t>
      </w:r>
      <w:r w:rsidRPr="002D1209">
        <w:lastRenderedPageBreak/>
        <w:t>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Каждая Сторона обязана принимать все разумные меры, необходимые для: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>Сторона, нарушившая обязательства, указанные в п.п. 9.1.-9.3. Договора, обязана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 xml:space="preserve">- Покупатель ежеквартально направляет Поставщику акты сверок расчетов по </w:t>
      </w:r>
      <w:r w:rsidRPr="008B27F1">
        <w:lastRenderedPageBreak/>
        <w:t>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>- Поставщик обязуется в течение 5 (Пяти) рабочих дней с даты получения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адресату</w:t>
      </w:r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Pr="0053624C" w:rsidRDefault="0053624C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lastRenderedPageBreak/>
              <w:t xml:space="preserve">ИНН 7708698473 / КПП </w:t>
            </w:r>
            <w:r w:rsidRPr="0053624C">
              <w:t>774850001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74345D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74345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614C1" w:rsidRPr="00712B0D" w:rsidRDefault="000614C1" w:rsidP="000614C1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 w:rsidR="00712B0D">
        <w:rPr>
          <w:sz w:val="20"/>
          <w:szCs w:val="20"/>
          <w:lang w:val="en-US"/>
        </w:rPr>
        <w:t xml:space="preserve"> </w:t>
      </w:r>
      <w:r w:rsidR="00712B0D" w:rsidRPr="00712B0D">
        <w:rPr>
          <w:sz w:val="20"/>
          <w:szCs w:val="20"/>
        </w:rPr>
        <w:t>1</w:t>
      </w:r>
    </w:p>
    <w:p w:rsidR="000614C1" w:rsidRDefault="000614C1" w:rsidP="000614C1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0614C1" w:rsidRPr="00DA70EA" w:rsidRDefault="000614C1" w:rsidP="000614C1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0614C1" w:rsidRDefault="000614C1" w:rsidP="000614C1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0614C1" w:rsidRPr="00D234E1" w:rsidRDefault="000614C1" w:rsidP="000614C1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0614C1" w:rsidRPr="0017019B" w:rsidRDefault="000614C1" w:rsidP="000614C1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0614C1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569"/>
        <w:gridCol w:w="1020"/>
        <w:gridCol w:w="166"/>
        <w:gridCol w:w="1761"/>
        <w:gridCol w:w="1018"/>
        <w:gridCol w:w="1054"/>
        <w:gridCol w:w="1392"/>
        <w:gridCol w:w="979"/>
        <w:gridCol w:w="1302"/>
        <w:gridCol w:w="1385"/>
        <w:gridCol w:w="1166"/>
        <w:gridCol w:w="1302"/>
        <w:gridCol w:w="1141"/>
      </w:tblGrid>
      <w:tr w:rsidR="000614C1" w:rsidRPr="00BD2CBD" w:rsidTr="0053624C">
        <w:tc>
          <w:tcPr>
            <w:tcW w:w="180" w:type="pct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9" w:type="pct"/>
            <w:gridSpan w:val="3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78" w:type="pct"/>
          </w:tcPr>
          <w:p w:rsidR="000614C1" w:rsidRDefault="000614C1" w:rsidP="0053624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Страна происхождения</w:t>
            </w:r>
          </w:p>
          <w:p w:rsidR="000614C1" w:rsidRPr="00BD2CBD" w:rsidRDefault="000614C1" w:rsidP="0053624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Товара</w:t>
            </w:r>
          </w:p>
        </w:tc>
        <w:tc>
          <w:tcPr>
            <w:tcW w:w="378" w:type="pct"/>
          </w:tcPr>
          <w:p w:rsidR="000614C1" w:rsidRPr="00BD2CBD" w:rsidRDefault="000614C1" w:rsidP="0053624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Код Товара по ОКДП/ ОКПД</w:t>
            </w:r>
          </w:p>
        </w:tc>
        <w:tc>
          <w:tcPr>
            <w:tcW w:w="378" w:type="pct"/>
            <w:vAlign w:val="center"/>
          </w:tcPr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471" w:type="pct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74" w:type="pct"/>
            <w:vAlign w:val="center"/>
          </w:tcPr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440" w:type="pct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490" w:type="pct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416" w:type="pct"/>
            <w:vAlign w:val="center"/>
          </w:tcPr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40" w:type="pct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386" w:type="pct"/>
            <w:vAlign w:val="center"/>
          </w:tcPr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0614C1" w:rsidRPr="00BD2CBD" w:rsidRDefault="000614C1" w:rsidP="0053624C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0614C1" w:rsidRPr="00BD2CBD" w:rsidTr="0053624C">
        <w:tc>
          <w:tcPr>
            <w:tcW w:w="180" w:type="pct"/>
          </w:tcPr>
          <w:p w:rsidR="000614C1" w:rsidRPr="00BD2CBD" w:rsidRDefault="000614C1" w:rsidP="0053624C">
            <w:r w:rsidRPr="00BD2CBD">
              <w:t>1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471" w:type="pct"/>
          </w:tcPr>
          <w:p w:rsidR="000614C1" w:rsidRPr="00BD2CBD" w:rsidRDefault="000614C1" w:rsidP="0053624C"/>
        </w:tc>
        <w:tc>
          <w:tcPr>
            <w:tcW w:w="374" w:type="pct"/>
          </w:tcPr>
          <w:p w:rsidR="000614C1" w:rsidRPr="00BD2CBD" w:rsidRDefault="000614C1" w:rsidP="0053624C"/>
        </w:tc>
        <w:tc>
          <w:tcPr>
            <w:tcW w:w="440" w:type="pct"/>
          </w:tcPr>
          <w:p w:rsidR="000614C1" w:rsidRPr="00BD2CBD" w:rsidRDefault="000614C1" w:rsidP="0053624C"/>
        </w:tc>
        <w:tc>
          <w:tcPr>
            <w:tcW w:w="490" w:type="pct"/>
          </w:tcPr>
          <w:p w:rsidR="000614C1" w:rsidRPr="00BD2CBD" w:rsidRDefault="000614C1" w:rsidP="0053624C"/>
        </w:tc>
        <w:tc>
          <w:tcPr>
            <w:tcW w:w="416" w:type="pct"/>
          </w:tcPr>
          <w:p w:rsidR="000614C1" w:rsidRPr="00BD2CBD" w:rsidRDefault="000614C1" w:rsidP="0053624C"/>
        </w:tc>
        <w:tc>
          <w:tcPr>
            <w:tcW w:w="440" w:type="pct"/>
          </w:tcPr>
          <w:p w:rsidR="000614C1" w:rsidRPr="00BD2CBD" w:rsidRDefault="000614C1" w:rsidP="0053624C"/>
        </w:tc>
        <w:tc>
          <w:tcPr>
            <w:tcW w:w="386" w:type="pct"/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  <w:tr w:rsidR="000614C1" w:rsidRPr="00BD2CBD" w:rsidTr="0053624C">
        <w:tc>
          <w:tcPr>
            <w:tcW w:w="180" w:type="pct"/>
          </w:tcPr>
          <w:p w:rsidR="000614C1" w:rsidRPr="00BD2CBD" w:rsidRDefault="000614C1" w:rsidP="0053624C">
            <w:r w:rsidRPr="00BD2CBD">
              <w:t>2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471" w:type="pct"/>
          </w:tcPr>
          <w:p w:rsidR="000614C1" w:rsidRPr="00BD2CBD" w:rsidRDefault="000614C1" w:rsidP="0053624C"/>
        </w:tc>
        <w:tc>
          <w:tcPr>
            <w:tcW w:w="374" w:type="pct"/>
          </w:tcPr>
          <w:p w:rsidR="000614C1" w:rsidRPr="00BD2CBD" w:rsidRDefault="000614C1" w:rsidP="0053624C"/>
        </w:tc>
        <w:tc>
          <w:tcPr>
            <w:tcW w:w="440" w:type="pct"/>
          </w:tcPr>
          <w:p w:rsidR="000614C1" w:rsidRPr="00BD2CBD" w:rsidRDefault="000614C1" w:rsidP="0053624C"/>
        </w:tc>
        <w:tc>
          <w:tcPr>
            <w:tcW w:w="490" w:type="pct"/>
          </w:tcPr>
          <w:p w:rsidR="000614C1" w:rsidRPr="00BD2CBD" w:rsidRDefault="000614C1" w:rsidP="0053624C"/>
        </w:tc>
        <w:tc>
          <w:tcPr>
            <w:tcW w:w="416" w:type="pct"/>
          </w:tcPr>
          <w:p w:rsidR="000614C1" w:rsidRPr="00BD2CBD" w:rsidRDefault="000614C1" w:rsidP="0053624C"/>
        </w:tc>
        <w:tc>
          <w:tcPr>
            <w:tcW w:w="440" w:type="pct"/>
          </w:tcPr>
          <w:p w:rsidR="000614C1" w:rsidRPr="00BD2CBD" w:rsidRDefault="000614C1" w:rsidP="0053624C"/>
        </w:tc>
        <w:tc>
          <w:tcPr>
            <w:tcW w:w="386" w:type="pct"/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  <w:tr w:rsidR="000614C1" w:rsidRPr="00BD2CBD" w:rsidTr="0053624C">
        <w:tc>
          <w:tcPr>
            <w:tcW w:w="180" w:type="pct"/>
          </w:tcPr>
          <w:p w:rsidR="000614C1" w:rsidRPr="00BD2CBD" w:rsidRDefault="000614C1" w:rsidP="0053624C">
            <w:r w:rsidRPr="00BD2CBD">
              <w:t>3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471" w:type="pct"/>
          </w:tcPr>
          <w:p w:rsidR="000614C1" w:rsidRPr="00BD2CBD" w:rsidRDefault="000614C1" w:rsidP="0053624C"/>
        </w:tc>
        <w:tc>
          <w:tcPr>
            <w:tcW w:w="374" w:type="pct"/>
          </w:tcPr>
          <w:p w:rsidR="000614C1" w:rsidRPr="00BD2CBD" w:rsidRDefault="000614C1" w:rsidP="0053624C"/>
        </w:tc>
        <w:tc>
          <w:tcPr>
            <w:tcW w:w="440" w:type="pct"/>
          </w:tcPr>
          <w:p w:rsidR="000614C1" w:rsidRPr="00BD2CBD" w:rsidRDefault="000614C1" w:rsidP="0053624C"/>
        </w:tc>
        <w:tc>
          <w:tcPr>
            <w:tcW w:w="490" w:type="pct"/>
            <w:tcBorders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53624C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  <w:tr w:rsidR="000614C1" w:rsidRPr="00BD2CBD" w:rsidTr="0053624C">
        <w:tc>
          <w:tcPr>
            <w:tcW w:w="180" w:type="pct"/>
            <w:tcBorders>
              <w:bottom w:val="single" w:sz="4" w:space="0" w:color="auto"/>
            </w:tcBorders>
          </w:tcPr>
          <w:p w:rsidR="000614C1" w:rsidRPr="00BD2CBD" w:rsidRDefault="000614C1" w:rsidP="0053624C">
            <w:r w:rsidRPr="00BD2CBD">
              <w:t>4</w:t>
            </w:r>
          </w:p>
        </w:tc>
        <w:tc>
          <w:tcPr>
            <w:tcW w:w="669" w:type="pct"/>
            <w:gridSpan w:val="3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471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374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440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490" w:type="pct"/>
            <w:tcBorders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53624C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  <w:tr w:rsidR="000614C1" w:rsidRPr="00BD2CBD" w:rsidTr="0053624C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>
            <w:r w:rsidRPr="00BD2CBD">
              <w:t>5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53624C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  <w:tr w:rsidR="000614C1" w:rsidRPr="00BD2CBD" w:rsidTr="0053624C">
        <w:trPr>
          <w:trHeight w:val="329"/>
        </w:trPr>
        <w:tc>
          <w:tcPr>
            <w:tcW w:w="4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14C1" w:rsidRPr="00BD2CBD" w:rsidRDefault="000614C1" w:rsidP="0053624C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</w:tcPr>
          <w:p w:rsidR="000614C1" w:rsidRPr="00BD2CBD" w:rsidRDefault="000614C1" w:rsidP="0053624C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84" w:type="pct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614C1" w:rsidRPr="00BD2CBD" w:rsidRDefault="000614C1" w:rsidP="0053624C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</w:tbl>
    <w:p w:rsidR="000614C1" w:rsidRDefault="000614C1" w:rsidP="000614C1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0614C1" w:rsidRPr="00325FB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0614C1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0614C1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0614C1" w:rsidRPr="00B73A4A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приемки Товара:</w:t>
      </w:r>
    </w:p>
    <w:p w:rsidR="000614C1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0614C1" w:rsidRPr="00B73A4A" w:rsidRDefault="000614C1" w:rsidP="000614C1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адресу: г. Москва, ул. Малая Красносельская д.2/8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0614C1" w:rsidRDefault="000614C1" w:rsidP="000614C1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0614C1" w:rsidRDefault="000614C1" w:rsidP="000614C1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0614C1" w:rsidRPr="00C11082" w:rsidRDefault="000614C1" w:rsidP="000614C1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0614C1" w:rsidRPr="00C11082" w:rsidTr="0053624C">
        <w:tc>
          <w:tcPr>
            <w:tcW w:w="6062" w:type="dxa"/>
          </w:tcPr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0614C1" w:rsidRDefault="000614C1" w:rsidP="0053624C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53624C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53624C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53624C">
            <w:pPr>
              <w:keepLines/>
              <w:widowControl/>
              <w:suppressAutoHyphens/>
              <w:spacing w:line="240" w:lineRule="auto"/>
            </w:pPr>
          </w:p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53624C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0614C1" w:rsidRDefault="000614C1" w:rsidP="0053624C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0614C1" w:rsidRDefault="000614C1" w:rsidP="000614C1"/>
    <w:p w:rsidR="000614C1" w:rsidRDefault="000614C1" w:rsidP="000614C1"/>
    <w:p w:rsidR="0074345D" w:rsidRDefault="0074345D" w:rsidP="0074345D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  <w:sectPr w:rsidR="0074345D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авансового платежи по договору поставки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 xml:space="preserve">Приложение № </w:t>
      </w:r>
      <w:r w:rsidR="00712B0D">
        <w:rPr>
          <w:spacing w:val="-4"/>
          <w:lang w:val="en-US"/>
        </w:rPr>
        <w:t>2</w:t>
      </w:r>
      <w:r w:rsidRPr="00034455">
        <w:rPr>
          <w:spacing w:val="-4"/>
        </w:rPr>
        <w:t xml:space="preserve"> 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74345D" w:rsidRPr="00A97003" w:rsidRDefault="0074345D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Цена Договора составляет _____________ (________________________________) 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 xml:space="preserve">2.1 </w:t>
      </w:r>
      <w:r w:rsidRPr="00034455">
        <w:rPr>
          <w:spacing w:val="-4"/>
        </w:rPr>
        <w:tab/>
        <w:t xml:space="preserve">Аванс в размере </w:t>
      </w:r>
      <w:r>
        <w:rPr>
          <w:spacing w:val="-4"/>
        </w:rPr>
        <w:t>50</w:t>
      </w:r>
      <w:r w:rsidRPr="00034455">
        <w:rPr>
          <w:spacing w:val="-4"/>
        </w:rPr>
        <w:t xml:space="preserve"> 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 от суммы Договора, что составляет  ____ (___________) рублей __ копеек, оплачивается Стороной 2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с момента подписания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74345D" w:rsidRDefault="0074345D" w:rsidP="0074345D">
      <w:pPr>
        <w:keepNext/>
        <w:ind w:firstLine="708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74345D" w:rsidRPr="00034455" w:rsidRDefault="0074345D" w:rsidP="0074345D">
      <w:pPr>
        <w:keepNext/>
        <w:ind w:firstLine="708"/>
        <w:rPr>
          <w:spacing w:val="-4"/>
        </w:rPr>
      </w:pPr>
      <w:r>
        <w:rPr>
          <w:spacing w:val="-4"/>
        </w:rPr>
        <w:t>В случае отказа Стороны 1 от аванса, обеспечение возврата аванса предоставлять не требуется.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>
        <w:rPr>
          <w:spacing w:val="-4"/>
        </w:rPr>
        <w:t>50</w:t>
      </w:r>
      <w:r w:rsidRPr="00034455">
        <w:rPr>
          <w:spacing w:val="-4"/>
        </w:rPr>
        <w:t>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процентов), что составляет ____ (___________) рублей __ копеек, Сторона 2 осуществляет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после </w:t>
      </w:r>
      <w:r w:rsidRPr="00034455">
        <w:rPr>
          <w:bCs/>
          <w:spacing w:val="-4"/>
        </w:rPr>
        <w:t xml:space="preserve">документального подтверждения, в соответствии с </w:t>
      </w:r>
      <w:r>
        <w:rPr>
          <w:bCs/>
          <w:spacing w:val="-4"/>
        </w:rPr>
        <w:t>условиями</w:t>
      </w:r>
      <w:r w:rsidRPr="00034455">
        <w:rPr>
          <w:bCs/>
          <w:spacing w:val="-4"/>
        </w:rPr>
        <w:t xml:space="preserve"> Договора, выполнения Стороной 1  своих обязательств по Договору</w:t>
      </w:r>
      <w:r w:rsidRPr="00034455">
        <w:rPr>
          <w:spacing w:val="-4"/>
        </w:rPr>
        <w:t>, по выставленному Стороной 1 счету и счету-фактуре (при наличии).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Сторона 1 несет ответственность за своевременность и </w:t>
      </w:r>
      <w:r>
        <w:rPr>
          <w:b w:val="0"/>
          <w:bCs w:val="0"/>
          <w:spacing w:val="-4"/>
          <w:sz w:val="24"/>
          <w:szCs w:val="24"/>
        </w:rPr>
        <w:t>правильность</w:t>
      </w:r>
      <w:r w:rsidRPr="00034455">
        <w:rPr>
          <w:b w:val="0"/>
          <w:bCs w:val="0"/>
          <w:spacing w:val="-4"/>
          <w:sz w:val="24"/>
          <w:szCs w:val="24"/>
        </w:rPr>
        <w:t xml:space="preserve"> оформления счетов-фактур по Договору, в случае закрепления за Стороной 1 обязанности по их выставлению</w:t>
      </w:r>
      <w:r>
        <w:rPr>
          <w:b w:val="0"/>
          <w:bCs w:val="0"/>
          <w:spacing w:val="-4"/>
          <w:sz w:val="24"/>
          <w:szCs w:val="24"/>
        </w:rPr>
        <w:t>,</w:t>
      </w:r>
      <w:r w:rsidRPr="00034455">
        <w:rPr>
          <w:b w:val="0"/>
          <w:bCs w:val="0"/>
          <w:spacing w:val="-4"/>
          <w:sz w:val="24"/>
          <w:szCs w:val="24"/>
        </w:rPr>
        <w:t xml:space="preserve"> в размере суммы НДС, подлежащей уплате по Договору.</w:t>
      </w:r>
    </w:p>
    <w:p w:rsidR="001171C2" w:rsidRDefault="001171C2" w:rsidP="001171C2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</w:t>
      </w:r>
      <w:r>
        <w:rPr>
          <w:b w:val="0"/>
          <w:bCs w:val="0"/>
          <w:spacing w:val="-4"/>
          <w:sz w:val="24"/>
          <w:szCs w:val="24"/>
        </w:rPr>
        <w:tab/>
      </w:r>
      <w:r w:rsidRPr="00034455">
        <w:rPr>
          <w:b w:val="0"/>
          <w:bCs w:val="0"/>
          <w:spacing w:val="-4"/>
          <w:sz w:val="24"/>
          <w:szCs w:val="24"/>
        </w:rPr>
        <w:t>О предоставляемом Стороной 1 обеспечении</w:t>
      </w:r>
      <w:r w:rsidRPr="00BD41F7"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возврата аванса по Договору:</w:t>
      </w:r>
    </w:p>
    <w:p w:rsidR="001171C2" w:rsidRPr="007B093E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3.1.</w:t>
      </w:r>
      <w:r>
        <w:rPr>
          <w:b w:val="0"/>
          <w:bCs w:val="0"/>
          <w:spacing w:val="2"/>
          <w:sz w:val="24"/>
          <w:szCs w:val="24"/>
        </w:rPr>
        <w:tab/>
      </w:r>
      <w:r w:rsidRPr="00026577">
        <w:rPr>
          <w:b w:val="0"/>
          <w:bCs w:val="0"/>
          <w:spacing w:val="2"/>
          <w:sz w:val="24"/>
          <w:szCs w:val="24"/>
        </w:rPr>
        <w:t xml:space="preserve">Обеспечение возврата аванса по Договору </w:t>
      </w:r>
      <w:r>
        <w:rPr>
          <w:b w:val="0"/>
          <w:bCs w:val="0"/>
          <w:spacing w:val="2"/>
          <w:sz w:val="24"/>
          <w:szCs w:val="24"/>
        </w:rPr>
        <w:t>(</w:t>
      </w:r>
      <w:r w:rsidRPr="00026577">
        <w:rPr>
          <w:b w:val="0"/>
          <w:bCs w:val="0"/>
          <w:spacing w:val="2"/>
          <w:sz w:val="24"/>
          <w:szCs w:val="24"/>
        </w:rPr>
        <w:t xml:space="preserve">за исключением случаев отказа Стороной 1 от аванса) аванса </w:t>
      </w:r>
      <w:r>
        <w:rPr>
          <w:b w:val="0"/>
          <w:bCs w:val="0"/>
          <w:spacing w:val="2"/>
          <w:sz w:val="24"/>
          <w:szCs w:val="24"/>
        </w:rPr>
        <w:t>должно быть предоставлено Стороной 1 в течение 15 (Пятнадцати) календарных дней с момента заключения Договора</w:t>
      </w:r>
      <w:r w:rsidRPr="00E4286E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 xml:space="preserve">и быть </w:t>
      </w:r>
      <w:r w:rsidRPr="00034455">
        <w:rPr>
          <w:b w:val="0"/>
          <w:bCs w:val="0"/>
          <w:spacing w:val="-4"/>
          <w:sz w:val="24"/>
          <w:szCs w:val="24"/>
        </w:rPr>
        <w:t>действительн</w:t>
      </w:r>
      <w:r>
        <w:rPr>
          <w:b w:val="0"/>
          <w:bCs w:val="0"/>
          <w:spacing w:val="-4"/>
          <w:sz w:val="24"/>
          <w:szCs w:val="24"/>
        </w:rPr>
        <w:t>ым</w:t>
      </w:r>
      <w:r w:rsidRPr="00034455">
        <w:rPr>
          <w:b w:val="0"/>
          <w:bCs w:val="0"/>
          <w:spacing w:val="-4"/>
          <w:sz w:val="24"/>
          <w:szCs w:val="24"/>
        </w:rPr>
        <w:t xml:space="preserve"> не менее срока исполнения Стороной 1 своих обязательств по Договору, плюс 60 (шестьдесят) календарных дней</w:t>
      </w:r>
      <w:r>
        <w:rPr>
          <w:b w:val="0"/>
          <w:bCs w:val="0"/>
          <w:spacing w:val="2"/>
          <w:sz w:val="24"/>
          <w:szCs w:val="24"/>
        </w:rPr>
        <w:t>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2</w:t>
      </w:r>
      <w:r w:rsidRPr="00026577">
        <w:rPr>
          <w:b w:val="0"/>
          <w:bCs w:val="0"/>
          <w:spacing w:val="2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ab/>
      </w:r>
      <w:r w:rsidRPr="00C00453">
        <w:rPr>
          <w:b w:val="0"/>
          <w:bCs w:val="0"/>
          <w:spacing w:val="2"/>
          <w:sz w:val="24"/>
          <w:szCs w:val="24"/>
        </w:rPr>
        <w:t>Обеспечени</w:t>
      </w:r>
      <w:r>
        <w:rPr>
          <w:b w:val="0"/>
          <w:bCs w:val="0"/>
          <w:spacing w:val="2"/>
          <w:sz w:val="24"/>
          <w:szCs w:val="24"/>
        </w:rPr>
        <w:t>е</w:t>
      </w:r>
      <w:r w:rsidRPr="00C00453">
        <w:rPr>
          <w:b w:val="0"/>
          <w:bCs w:val="0"/>
          <w:spacing w:val="2"/>
          <w:sz w:val="24"/>
          <w:szCs w:val="24"/>
        </w:rPr>
        <w:t xml:space="preserve"> </w:t>
      </w:r>
      <w:r>
        <w:rPr>
          <w:b w:val="0"/>
          <w:bCs w:val="0"/>
          <w:spacing w:val="2"/>
          <w:sz w:val="24"/>
          <w:szCs w:val="24"/>
        </w:rPr>
        <w:t>может</w:t>
      </w:r>
      <w:r w:rsidRPr="00C00453">
        <w:rPr>
          <w:b w:val="0"/>
          <w:bCs w:val="0"/>
          <w:spacing w:val="2"/>
          <w:sz w:val="24"/>
          <w:szCs w:val="24"/>
        </w:rPr>
        <w:t xml:space="preserve"> быть представлен</w:t>
      </w:r>
      <w:r>
        <w:rPr>
          <w:b w:val="0"/>
          <w:bCs w:val="0"/>
          <w:spacing w:val="2"/>
          <w:sz w:val="24"/>
          <w:szCs w:val="24"/>
        </w:rPr>
        <w:t>о Стороной 1</w:t>
      </w:r>
      <w:r w:rsidRPr="00C00453">
        <w:rPr>
          <w:b w:val="0"/>
          <w:bCs w:val="0"/>
          <w:spacing w:val="2"/>
          <w:sz w:val="24"/>
          <w:szCs w:val="24"/>
        </w:rPr>
        <w:t xml:space="preserve"> в форме безотзывной банковской гарантии</w:t>
      </w:r>
      <w:r>
        <w:rPr>
          <w:b w:val="0"/>
          <w:bCs w:val="0"/>
          <w:spacing w:val="2"/>
          <w:sz w:val="24"/>
          <w:szCs w:val="24"/>
        </w:rPr>
        <w:t>/поручительства/</w:t>
      </w:r>
      <w:r w:rsidRPr="00C00453">
        <w:rPr>
          <w:b w:val="0"/>
          <w:bCs w:val="0"/>
          <w:spacing w:val="2"/>
          <w:sz w:val="24"/>
          <w:szCs w:val="24"/>
        </w:rPr>
        <w:t xml:space="preserve"> денежных средств</w:t>
      </w:r>
      <w:r w:rsidRPr="003E2008">
        <w:rPr>
          <w:b w:val="0"/>
          <w:bCs w:val="0"/>
          <w:spacing w:val="2"/>
          <w:sz w:val="24"/>
          <w:szCs w:val="24"/>
        </w:rPr>
        <w:t xml:space="preserve"> </w:t>
      </w:r>
      <w:r w:rsidRPr="00C00453">
        <w:rPr>
          <w:b w:val="0"/>
          <w:bCs w:val="0"/>
          <w:spacing w:val="2"/>
          <w:sz w:val="24"/>
          <w:szCs w:val="24"/>
        </w:rPr>
        <w:t>путем их перечисления Стороне 2</w:t>
      </w:r>
      <w:r>
        <w:rPr>
          <w:b w:val="0"/>
          <w:bCs w:val="0"/>
          <w:spacing w:val="2"/>
          <w:sz w:val="24"/>
          <w:szCs w:val="24"/>
        </w:rPr>
        <w:t xml:space="preserve">, </w:t>
      </w:r>
      <w:r w:rsidRPr="00445FD9">
        <w:rPr>
          <w:b w:val="0"/>
          <w:bCs w:val="0"/>
          <w:spacing w:val="2"/>
          <w:sz w:val="24"/>
          <w:szCs w:val="24"/>
        </w:rPr>
        <w:t>при этом право выбора формы обеспечения принадлежит Стороне 1</w:t>
      </w:r>
      <w:r>
        <w:rPr>
          <w:b w:val="0"/>
          <w:bCs w:val="0"/>
          <w:spacing w:val="2"/>
          <w:sz w:val="24"/>
          <w:szCs w:val="24"/>
        </w:rPr>
        <w:t>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lastRenderedPageBreak/>
        <w:t>3.3</w:t>
      </w:r>
      <w:r>
        <w:rPr>
          <w:b w:val="0"/>
          <w:bCs w:val="0"/>
          <w:spacing w:val="2"/>
          <w:sz w:val="24"/>
          <w:szCs w:val="24"/>
        </w:rPr>
        <w:tab/>
      </w:r>
      <w:r w:rsidRPr="00026577">
        <w:rPr>
          <w:b w:val="0"/>
          <w:bCs w:val="0"/>
          <w:spacing w:val="2"/>
          <w:sz w:val="24"/>
          <w:szCs w:val="24"/>
        </w:rPr>
        <w:t>Обеспечени</w:t>
      </w:r>
      <w:r>
        <w:rPr>
          <w:b w:val="0"/>
          <w:bCs w:val="0"/>
          <w:spacing w:val="2"/>
          <w:sz w:val="24"/>
          <w:szCs w:val="24"/>
        </w:rPr>
        <w:t>е</w:t>
      </w:r>
      <w:r w:rsidRPr="00026577">
        <w:rPr>
          <w:b w:val="0"/>
          <w:bCs w:val="0"/>
          <w:spacing w:val="2"/>
          <w:sz w:val="24"/>
          <w:szCs w:val="24"/>
        </w:rPr>
        <w:t xml:space="preserve"> должн</w:t>
      </w:r>
      <w:r>
        <w:rPr>
          <w:b w:val="0"/>
          <w:bCs w:val="0"/>
          <w:spacing w:val="2"/>
          <w:sz w:val="24"/>
          <w:szCs w:val="24"/>
        </w:rPr>
        <w:t>о</w:t>
      </w:r>
      <w:r w:rsidRPr="00026577">
        <w:rPr>
          <w:b w:val="0"/>
          <w:bCs w:val="0"/>
          <w:spacing w:val="2"/>
          <w:sz w:val="24"/>
          <w:szCs w:val="24"/>
        </w:rPr>
        <w:t xml:space="preserve"> соответствовать требованиям законодательства Российской Федерации, нормативных актов Госкорпорации «Росатом» и Стороны 2.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3.4.</w:t>
      </w:r>
      <w:r>
        <w:rPr>
          <w:b w:val="0"/>
          <w:bCs w:val="0"/>
          <w:spacing w:val="2"/>
          <w:sz w:val="24"/>
          <w:szCs w:val="24"/>
        </w:rPr>
        <w:tab/>
        <w:t>В случае предоставления обеспечения в виде денежных средств, они должны быть перечислены на счет Стороны 2.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 xml:space="preserve">В платежном поручении о перечислении денежных средств в качестве обеспечения необходимо указать: «Обеспечение _________________ (вид обеспечиваемых обязательств) по Договору от_____ №______ (извещение </w:t>
      </w:r>
      <w:proofErr w:type="spellStart"/>
      <w:r>
        <w:rPr>
          <w:b w:val="0"/>
          <w:bCs w:val="0"/>
          <w:spacing w:val="2"/>
          <w:sz w:val="24"/>
          <w:szCs w:val="24"/>
        </w:rPr>
        <w:t>от____№__</w:t>
      </w:r>
      <w:proofErr w:type="spellEnd"/>
      <w:r>
        <w:rPr>
          <w:b w:val="0"/>
          <w:bCs w:val="0"/>
          <w:spacing w:val="2"/>
          <w:sz w:val="24"/>
          <w:szCs w:val="24"/>
        </w:rPr>
        <w:t>).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По требованию Стороны 2, факт внесения денежных средств в обеспечение 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осуществлялся при помощи системы «банк-клиент»).</w:t>
      </w:r>
    </w:p>
    <w:p w:rsidR="001171C2" w:rsidRPr="007B093E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3.5.</w:t>
      </w:r>
      <w:r>
        <w:rPr>
          <w:b w:val="0"/>
          <w:bCs w:val="0"/>
          <w:spacing w:val="2"/>
          <w:sz w:val="24"/>
          <w:szCs w:val="24"/>
        </w:rPr>
        <w:tab/>
        <w:t>Сторона 2 осуществляет возврат денежных средств внесенных Стороной 1 в обеспечение по реквизитам Договора при условии полного исполнения обеспечиваемых обязательств и истечения срока действия обеспечения по письменному требованию Стороны 1.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6</w:t>
      </w:r>
      <w:r w:rsidRPr="00026577">
        <w:rPr>
          <w:b w:val="0"/>
          <w:bCs w:val="0"/>
          <w:spacing w:val="2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ab/>
      </w:r>
      <w:r w:rsidRPr="00C00A48">
        <w:rPr>
          <w:b w:val="0"/>
          <w:bCs w:val="0"/>
          <w:spacing w:val="-4"/>
          <w:sz w:val="24"/>
          <w:szCs w:val="24"/>
        </w:rPr>
        <w:t xml:space="preserve">В случае предоставления обеспечения </w:t>
      </w:r>
      <w:r>
        <w:rPr>
          <w:b w:val="0"/>
          <w:bCs w:val="0"/>
          <w:spacing w:val="-4"/>
          <w:sz w:val="24"/>
          <w:szCs w:val="24"/>
        </w:rPr>
        <w:t>в виде банковской гарантии, ее условия</w:t>
      </w:r>
      <w:r w:rsidRPr="00026577">
        <w:rPr>
          <w:b w:val="0"/>
          <w:bCs w:val="0"/>
          <w:spacing w:val="2"/>
          <w:sz w:val="24"/>
          <w:szCs w:val="24"/>
        </w:rPr>
        <w:t xml:space="preserve">, а также банк-гарант подлежат обязательному согласованию Стороной 2. Банковская гарантия, выданная несогласованным Стороной 2 </w:t>
      </w:r>
      <w:proofErr w:type="spellStart"/>
      <w:r w:rsidRPr="00026577">
        <w:rPr>
          <w:b w:val="0"/>
          <w:bCs w:val="0"/>
          <w:spacing w:val="2"/>
          <w:sz w:val="24"/>
          <w:szCs w:val="24"/>
        </w:rPr>
        <w:t>банком</w:t>
      </w:r>
      <w:r w:rsidRPr="00026577">
        <w:rPr>
          <w:b w:val="0"/>
          <w:bCs w:val="0"/>
          <w:spacing w:val="2"/>
          <w:sz w:val="24"/>
          <w:szCs w:val="24"/>
        </w:rPr>
        <w:noBreakHyphen/>
        <w:t>гарантом</w:t>
      </w:r>
      <w:proofErr w:type="spellEnd"/>
      <w:r w:rsidRPr="00026577">
        <w:rPr>
          <w:b w:val="0"/>
          <w:bCs w:val="0"/>
          <w:spacing w:val="2"/>
          <w:sz w:val="24"/>
          <w:szCs w:val="24"/>
        </w:rPr>
        <w:t>, либо с несогласованными условиями считается несоответствующей требованиям Стороны 2.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7</w:t>
      </w:r>
      <w:r w:rsidRPr="00026577">
        <w:rPr>
          <w:b w:val="0"/>
          <w:bCs w:val="0"/>
          <w:spacing w:val="2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ab/>
      </w:r>
      <w:r w:rsidRPr="008C56B8">
        <w:rPr>
          <w:b w:val="0"/>
          <w:bCs w:val="0"/>
          <w:spacing w:val="2"/>
          <w:sz w:val="24"/>
          <w:szCs w:val="24"/>
        </w:rPr>
        <w:t xml:space="preserve">В случае предоставления обеспечения в виде поручительства, </w:t>
      </w:r>
      <w:r>
        <w:rPr>
          <w:b w:val="0"/>
          <w:bCs w:val="0"/>
          <w:spacing w:val="2"/>
          <w:sz w:val="24"/>
          <w:szCs w:val="24"/>
        </w:rPr>
        <w:t xml:space="preserve">условия договора поручительства и поручитель </w:t>
      </w:r>
      <w:r w:rsidRPr="00026577">
        <w:rPr>
          <w:b w:val="0"/>
          <w:bCs w:val="0"/>
          <w:spacing w:val="2"/>
          <w:sz w:val="24"/>
          <w:szCs w:val="24"/>
        </w:rPr>
        <w:t xml:space="preserve">обязательному согласованию Стороной 2. </w:t>
      </w:r>
      <w:r>
        <w:rPr>
          <w:b w:val="0"/>
          <w:bCs w:val="0"/>
          <w:spacing w:val="2"/>
          <w:sz w:val="24"/>
          <w:szCs w:val="24"/>
        </w:rPr>
        <w:t xml:space="preserve">Поручительство </w:t>
      </w:r>
      <w:r w:rsidRPr="00026577">
        <w:rPr>
          <w:b w:val="0"/>
          <w:bCs w:val="0"/>
          <w:spacing w:val="2"/>
          <w:sz w:val="24"/>
          <w:szCs w:val="24"/>
        </w:rPr>
        <w:t>несогласованн</w:t>
      </w:r>
      <w:r>
        <w:rPr>
          <w:b w:val="0"/>
          <w:bCs w:val="0"/>
          <w:spacing w:val="2"/>
          <w:sz w:val="24"/>
          <w:szCs w:val="24"/>
        </w:rPr>
        <w:t>ого со Стороной 2 лица</w:t>
      </w:r>
      <w:r w:rsidRPr="00026577">
        <w:rPr>
          <w:b w:val="0"/>
          <w:bCs w:val="0"/>
          <w:spacing w:val="2"/>
          <w:sz w:val="24"/>
          <w:szCs w:val="24"/>
        </w:rPr>
        <w:t>, либо с несогласованными условиями считается несоответствующей требованиям Стороны 2.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8.</w:t>
      </w:r>
      <w:r w:rsidRPr="00026577">
        <w:rPr>
          <w:b w:val="0"/>
          <w:bCs w:val="0"/>
          <w:spacing w:val="2"/>
          <w:sz w:val="24"/>
          <w:szCs w:val="24"/>
        </w:rPr>
        <w:tab/>
        <w:t>Обеспечени</w:t>
      </w:r>
      <w:r>
        <w:rPr>
          <w:b w:val="0"/>
          <w:bCs w:val="0"/>
          <w:spacing w:val="2"/>
          <w:sz w:val="24"/>
          <w:szCs w:val="24"/>
        </w:rPr>
        <w:t>е</w:t>
      </w:r>
      <w:r w:rsidRPr="00026577">
        <w:rPr>
          <w:b w:val="0"/>
          <w:bCs w:val="0"/>
          <w:spacing w:val="2"/>
          <w:sz w:val="24"/>
          <w:szCs w:val="24"/>
        </w:rPr>
        <w:t xml:space="preserve"> </w:t>
      </w:r>
      <w:r>
        <w:rPr>
          <w:b w:val="0"/>
          <w:bCs w:val="0"/>
          <w:spacing w:val="2"/>
          <w:sz w:val="24"/>
          <w:szCs w:val="24"/>
        </w:rPr>
        <w:t xml:space="preserve">в форме банковских гарантий/ поручительств </w:t>
      </w:r>
      <w:r w:rsidRPr="00026577">
        <w:rPr>
          <w:b w:val="0"/>
          <w:bCs w:val="0"/>
          <w:spacing w:val="2"/>
          <w:sz w:val="24"/>
          <w:szCs w:val="24"/>
        </w:rPr>
        <w:t>должны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3.9.</w:t>
      </w:r>
      <w:r>
        <w:rPr>
          <w:b w:val="0"/>
          <w:bCs w:val="0"/>
          <w:spacing w:val="2"/>
          <w:sz w:val="24"/>
          <w:szCs w:val="24"/>
        </w:rPr>
        <w:tab/>
      </w:r>
      <w:r w:rsidRPr="00026577">
        <w:rPr>
          <w:b w:val="0"/>
          <w:bCs w:val="0"/>
          <w:spacing w:val="2"/>
          <w:sz w:val="24"/>
          <w:szCs w:val="24"/>
        </w:rPr>
        <w:t xml:space="preserve">Одновременно с </w:t>
      </w:r>
      <w:r>
        <w:rPr>
          <w:b w:val="0"/>
          <w:bCs w:val="0"/>
          <w:spacing w:val="2"/>
          <w:sz w:val="24"/>
          <w:szCs w:val="24"/>
        </w:rPr>
        <w:t xml:space="preserve">обеспечением в виде банковской гарантии или поручительства </w:t>
      </w:r>
      <w:r w:rsidRPr="00026577">
        <w:rPr>
          <w:b w:val="0"/>
          <w:bCs w:val="0"/>
          <w:spacing w:val="2"/>
          <w:sz w:val="24"/>
          <w:szCs w:val="24"/>
        </w:rPr>
        <w:t xml:space="preserve">Сторона 1 обязана предоставить документы, подтверждающих полномочия лица, подписавшего </w:t>
      </w:r>
      <w:r>
        <w:rPr>
          <w:b w:val="0"/>
          <w:bCs w:val="0"/>
          <w:spacing w:val="2"/>
          <w:sz w:val="24"/>
          <w:szCs w:val="24"/>
        </w:rPr>
        <w:t>обеспечение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9</w:t>
      </w:r>
      <w:r w:rsidRPr="00026577">
        <w:rPr>
          <w:b w:val="0"/>
          <w:bCs w:val="0"/>
          <w:spacing w:val="2"/>
          <w:sz w:val="24"/>
          <w:szCs w:val="24"/>
        </w:rPr>
        <w:t>.</w:t>
      </w:r>
      <w:r>
        <w:rPr>
          <w:b w:val="0"/>
          <w:bCs w:val="0"/>
          <w:spacing w:val="2"/>
          <w:sz w:val="24"/>
          <w:szCs w:val="24"/>
        </w:rPr>
        <w:t>1.</w:t>
      </w:r>
      <w:r w:rsidRPr="00026577">
        <w:rPr>
          <w:b w:val="0"/>
          <w:bCs w:val="0"/>
          <w:spacing w:val="2"/>
          <w:sz w:val="24"/>
          <w:szCs w:val="24"/>
        </w:rPr>
        <w:tab/>
        <w:t>заверенные уполномоченным лицом 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 или нотариально заверенные копии действующих учредительных документов 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>;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9</w:t>
      </w:r>
      <w:r w:rsidRPr="00026577">
        <w:rPr>
          <w:b w:val="0"/>
          <w:bCs w:val="0"/>
          <w:spacing w:val="2"/>
          <w:sz w:val="24"/>
          <w:szCs w:val="24"/>
        </w:rPr>
        <w:t>.</w:t>
      </w:r>
      <w:r>
        <w:rPr>
          <w:b w:val="0"/>
          <w:bCs w:val="0"/>
          <w:spacing w:val="2"/>
          <w:sz w:val="24"/>
          <w:szCs w:val="24"/>
        </w:rPr>
        <w:t>2.</w:t>
      </w:r>
      <w:r w:rsidRPr="00026577">
        <w:rPr>
          <w:b w:val="0"/>
          <w:bCs w:val="0"/>
          <w:spacing w:val="2"/>
          <w:sz w:val="24"/>
          <w:szCs w:val="24"/>
        </w:rPr>
        <w:tab/>
        <w:t>заверенная уполномоченным лицом 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 копия решения (выписки из протокола) уполномоченного органа управления 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 об избрании единоличного исполнительного органа (в случае если банковская гарантия</w:t>
      </w:r>
      <w:r>
        <w:rPr>
          <w:b w:val="0"/>
          <w:bCs w:val="0"/>
          <w:spacing w:val="2"/>
          <w:sz w:val="24"/>
          <w:szCs w:val="24"/>
        </w:rPr>
        <w:t>/ поручительство</w:t>
      </w:r>
      <w:r w:rsidRPr="00026577" w:rsidDel="00AE7BB5"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подписан</w:t>
      </w:r>
      <w:r>
        <w:rPr>
          <w:b w:val="0"/>
          <w:bCs w:val="0"/>
          <w:spacing w:val="2"/>
          <w:sz w:val="24"/>
          <w:szCs w:val="24"/>
        </w:rPr>
        <w:t>о</w:t>
      </w:r>
      <w:r w:rsidRPr="00026577">
        <w:rPr>
          <w:b w:val="0"/>
          <w:bCs w:val="0"/>
          <w:spacing w:val="2"/>
          <w:sz w:val="24"/>
          <w:szCs w:val="24"/>
        </w:rPr>
        <w:t xml:space="preserve"> единоличным исполнительным органом</w:t>
      </w:r>
      <w:r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>);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9</w:t>
      </w:r>
      <w:r w:rsidRPr="00026577">
        <w:rPr>
          <w:b w:val="0"/>
          <w:bCs w:val="0"/>
          <w:spacing w:val="2"/>
          <w:sz w:val="24"/>
          <w:szCs w:val="24"/>
        </w:rPr>
        <w:t>.</w:t>
      </w:r>
      <w:r>
        <w:rPr>
          <w:b w:val="0"/>
          <w:bCs w:val="0"/>
          <w:spacing w:val="2"/>
          <w:sz w:val="24"/>
          <w:szCs w:val="24"/>
        </w:rPr>
        <w:t>3</w:t>
      </w:r>
      <w:r w:rsidRPr="00026577">
        <w:rPr>
          <w:b w:val="0"/>
          <w:bCs w:val="0"/>
          <w:spacing w:val="2"/>
          <w:sz w:val="24"/>
          <w:szCs w:val="24"/>
        </w:rPr>
        <w:tab/>
        <w:t>подлинник или копия доверенности, заверенная лицом ее выдавшим или нотариально, на лицо, действующее от имени</w:t>
      </w:r>
      <w:r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, либо заверенный отделом кадров или лицом его подписавшим приказ о назначении лица, выполняющего функции единоличного исполнительного органа </w:t>
      </w:r>
      <w:r w:rsidRPr="00AE7BB5"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>. В случае если в доверенности на право подписи обеспечения имеются ограничения, а именно подписание осуществляется в рамках решений кредитных комитетов, структурных подразделений.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9</w:t>
      </w:r>
      <w:r w:rsidRPr="00026577">
        <w:rPr>
          <w:b w:val="0"/>
          <w:bCs w:val="0"/>
          <w:spacing w:val="2"/>
          <w:sz w:val="24"/>
          <w:szCs w:val="24"/>
        </w:rPr>
        <w:t>.</w:t>
      </w:r>
      <w:r>
        <w:rPr>
          <w:b w:val="0"/>
          <w:bCs w:val="0"/>
          <w:spacing w:val="2"/>
          <w:sz w:val="24"/>
          <w:szCs w:val="24"/>
        </w:rPr>
        <w:t>4</w:t>
      </w:r>
      <w:r w:rsidRPr="00026577">
        <w:rPr>
          <w:b w:val="0"/>
          <w:bCs w:val="0"/>
          <w:spacing w:val="2"/>
          <w:sz w:val="24"/>
          <w:szCs w:val="24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с даты ее выдачи </w:t>
      </w:r>
      <w:r w:rsidRPr="00026577">
        <w:rPr>
          <w:b w:val="0"/>
          <w:bCs w:val="0"/>
          <w:spacing w:val="2"/>
          <w:sz w:val="24"/>
          <w:szCs w:val="24"/>
        </w:rPr>
        <w:lastRenderedPageBreak/>
        <w:t>регистрирующим органом).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 xml:space="preserve">При </w:t>
      </w:r>
      <w:proofErr w:type="spellStart"/>
      <w:r>
        <w:rPr>
          <w:b w:val="0"/>
          <w:bCs w:val="0"/>
          <w:spacing w:val="2"/>
          <w:sz w:val="24"/>
          <w:szCs w:val="24"/>
        </w:rPr>
        <w:t>непредоставлении</w:t>
      </w:r>
      <w:proofErr w:type="spellEnd"/>
      <w:r>
        <w:rPr>
          <w:b w:val="0"/>
          <w:bCs w:val="0"/>
          <w:spacing w:val="2"/>
          <w:sz w:val="24"/>
          <w:szCs w:val="24"/>
        </w:rPr>
        <w:t xml:space="preserve"> документов, перечисленных в п.п.3.9.1-3.9.4, обеспечение считается не предоставленным Стороной 1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По согласованию со Стороной 2, перечень документов,</w:t>
      </w:r>
      <w:r w:rsidRPr="00A9494C">
        <w:rPr>
          <w:b w:val="0"/>
          <w:bCs w:val="0"/>
          <w:spacing w:val="2"/>
          <w:sz w:val="24"/>
          <w:szCs w:val="24"/>
        </w:rPr>
        <w:t xml:space="preserve"> </w:t>
      </w:r>
      <w:r>
        <w:rPr>
          <w:b w:val="0"/>
          <w:bCs w:val="0"/>
          <w:spacing w:val="2"/>
          <w:sz w:val="24"/>
          <w:szCs w:val="24"/>
        </w:rPr>
        <w:t>перечисленных в п.п.3.9.1-3.9.4, может быть ограничен документами необходимыми для актуализации уже имеющегося у Стороны 2 комплекта документов</w:t>
      </w:r>
      <w:r w:rsidRPr="00AE7BB5"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банка-гаранта</w:t>
      </w:r>
      <w:r>
        <w:rPr>
          <w:b w:val="0"/>
          <w:bCs w:val="0"/>
          <w:spacing w:val="2"/>
          <w:sz w:val="24"/>
          <w:szCs w:val="24"/>
        </w:rPr>
        <w:t>/поручителя.</w:t>
      </w:r>
    </w:p>
    <w:p w:rsidR="001171C2" w:rsidRPr="00011771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 xml:space="preserve">В случае предоставления обеспечения в виде банковской гарантии с передачей сведений по ней в банк Стороны 2 по системе </w:t>
      </w:r>
      <w:r>
        <w:rPr>
          <w:b w:val="0"/>
          <w:bCs w:val="0"/>
          <w:spacing w:val="2"/>
          <w:sz w:val="24"/>
          <w:szCs w:val="24"/>
          <w:lang w:val="en-US"/>
        </w:rPr>
        <w:t>SWIFT</w:t>
      </w:r>
      <w:r>
        <w:rPr>
          <w:b w:val="0"/>
          <w:bCs w:val="0"/>
          <w:spacing w:val="2"/>
          <w:sz w:val="24"/>
          <w:szCs w:val="24"/>
        </w:rPr>
        <w:t xml:space="preserve"> с </w:t>
      </w:r>
      <w:r w:rsidRPr="00011771">
        <w:rPr>
          <w:b w:val="0"/>
          <w:bCs w:val="0"/>
          <w:spacing w:val="2"/>
          <w:sz w:val="24"/>
          <w:szCs w:val="24"/>
        </w:rPr>
        <w:t>сопровожд</w:t>
      </w:r>
      <w:r>
        <w:rPr>
          <w:b w:val="0"/>
          <w:bCs w:val="0"/>
          <w:spacing w:val="2"/>
          <w:sz w:val="24"/>
          <w:szCs w:val="24"/>
        </w:rPr>
        <w:t>ением</w:t>
      </w:r>
      <w:r w:rsidRPr="00011771">
        <w:rPr>
          <w:b w:val="0"/>
          <w:bCs w:val="0"/>
          <w:spacing w:val="2"/>
          <w:sz w:val="24"/>
          <w:szCs w:val="24"/>
        </w:rPr>
        <w:t xml:space="preserve"> инструкци</w:t>
      </w:r>
      <w:r>
        <w:rPr>
          <w:b w:val="0"/>
          <w:bCs w:val="0"/>
          <w:spacing w:val="2"/>
          <w:sz w:val="24"/>
          <w:szCs w:val="24"/>
        </w:rPr>
        <w:t xml:space="preserve">и банка – гаранта об </w:t>
      </w:r>
      <w:proofErr w:type="spellStart"/>
      <w:r>
        <w:rPr>
          <w:b w:val="0"/>
          <w:bCs w:val="0"/>
          <w:spacing w:val="2"/>
          <w:sz w:val="24"/>
          <w:szCs w:val="24"/>
        </w:rPr>
        <w:t>авизовании</w:t>
      </w:r>
      <w:proofErr w:type="spellEnd"/>
      <w:r>
        <w:rPr>
          <w:b w:val="0"/>
          <w:bCs w:val="0"/>
          <w:spacing w:val="2"/>
          <w:sz w:val="24"/>
          <w:szCs w:val="24"/>
        </w:rPr>
        <w:t xml:space="preserve"> Стороне 2 сообщения о факте выдачи банковской гарантии с указанием основных её реквизитов (банк-гарант, номер, дата выдачи, сумма, срок действия, бенефициар, принципал, указание на настоящий Договор и т.д.) и подтверждением полномочного лица, подписавшего банковскую гарантию, предоставление полномочий лица, подписавшего банковскую гарантию перечисленных в п.п.3.9.1-3.9.4 не требуется.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3.10.</w:t>
      </w:r>
      <w:r>
        <w:rPr>
          <w:b w:val="0"/>
          <w:bCs w:val="0"/>
          <w:spacing w:val="2"/>
          <w:sz w:val="24"/>
          <w:szCs w:val="24"/>
        </w:rPr>
        <w:tab/>
      </w:r>
      <w:r w:rsidRPr="00026577">
        <w:rPr>
          <w:b w:val="0"/>
          <w:bCs w:val="0"/>
          <w:spacing w:val="2"/>
          <w:sz w:val="24"/>
          <w:szCs w:val="24"/>
        </w:rPr>
        <w:t>Сторона 2 не принимает банковские гарантии</w:t>
      </w:r>
      <w:r>
        <w:rPr>
          <w:b w:val="0"/>
          <w:bCs w:val="0"/>
          <w:spacing w:val="2"/>
          <w:sz w:val="24"/>
          <w:szCs w:val="24"/>
        </w:rPr>
        <w:t xml:space="preserve"> и поручительства</w:t>
      </w:r>
      <w:r w:rsidRPr="00026577">
        <w:rPr>
          <w:b w:val="0"/>
          <w:bCs w:val="0"/>
          <w:spacing w:val="2"/>
          <w:sz w:val="24"/>
          <w:szCs w:val="24"/>
        </w:rPr>
        <w:t>, выдаваемые некоммерческими кредитными организациями и страховыми организациями, а так же может отказать в приеме гарантии</w:t>
      </w:r>
      <w:r>
        <w:rPr>
          <w:b w:val="0"/>
          <w:bCs w:val="0"/>
          <w:spacing w:val="2"/>
          <w:sz w:val="24"/>
          <w:szCs w:val="24"/>
        </w:rPr>
        <w:t xml:space="preserve"> или поручительства</w:t>
      </w:r>
      <w:r w:rsidRPr="00026577">
        <w:rPr>
          <w:b w:val="0"/>
          <w:bCs w:val="0"/>
          <w:spacing w:val="2"/>
          <w:sz w:val="24"/>
          <w:szCs w:val="24"/>
        </w:rPr>
        <w:t>, в случае резких изменений численных параметров деятельности банка</w:t>
      </w:r>
      <w:r>
        <w:rPr>
          <w:b w:val="0"/>
          <w:bCs w:val="0"/>
          <w:spacing w:val="2"/>
          <w:sz w:val="24"/>
          <w:szCs w:val="24"/>
        </w:rPr>
        <w:t xml:space="preserve"> или 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 праву иностранного государства), </w:t>
      </w:r>
      <w:r w:rsidRPr="00C00A48">
        <w:rPr>
          <w:b w:val="0"/>
          <w:bCs w:val="0"/>
          <w:spacing w:val="-4"/>
          <w:sz w:val="24"/>
          <w:szCs w:val="24"/>
        </w:rPr>
        <w:t>в случае отсутствия в открытом доступе отчетности банка</w:t>
      </w:r>
      <w:r>
        <w:rPr>
          <w:b w:val="0"/>
          <w:bCs w:val="0"/>
          <w:spacing w:val="-4"/>
          <w:sz w:val="24"/>
          <w:szCs w:val="24"/>
        </w:rPr>
        <w:t xml:space="preserve">, а также в случае отзыва, приостановления или понижения рейтинга поручителя ниже </w:t>
      </w:r>
      <w:r w:rsidRPr="00C00A48">
        <w:rPr>
          <w:b w:val="0"/>
          <w:bCs w:val="0"/>
          <w:spacing w:val="-4"/>
          <w:sz w:val="24"/>
          <w:szCs w:val="24"/>
        </w:rPr>
        <w:t xml:space="preserve">«Bаа2» по шкале </w:t>
      </w:r>
      <w:proofErr w:type="spellStart"/>
      <w:r w:rsidRPr="00C00A48">
        <w:rPr>
          <w:b w:val="0"/>
          <w:bCs w:val="0"/>
          <w:spacing w:val="-4"/>
          <w:sz w:val="24"/>
          <w:szCs w:val="24"/>
        </w:rPr>
        <w:t>Moody’s</w:t>
      </w:r>
      <w:proofErr w:type="spellEnd"/>
      <w:r w:rsidRPr="00C00A48">
        <w:rPr>
          <w:b w:val="0"/>
          <w:bCs w:val="0"/>
          <w:spacing w:val="-4"/>
          <w:sz w:val="24"/>
          <w:szCs w:val="24"/>
        </w:rPr>
        <w:t xml:space="preserve"> </w:t>
      </w:r>
      <w:proofErr w:type="spellStart"/>
      <w:r w:rsidRPr="00C00A48">
        <w:rPr>
          <w:b w:val="0"/>
          <w:bCs w:val="0"/>
          <w:spacing w:val="-4"/>
          <w:sz w:val="24"/>
          <w:szCs w:val="24"/>
        </w:rPr>
        <w:t>Investors</w:t>
      </w:r>
      <w:proofErr w:type="spellEnd"/>
      <w:r w:rsidRPr="00C00A48">
        <w:rPr>
          <w:b w:val="0"/>
          <w:bCs w:val="0"/>
          <w:spacing w:val="-4"/>
          <w:sz w:val="24"/>
          <w:szCs w:val="24"/>
        </w:rPr>
        <w:t xml:space="preserve"> </w:t>
      </w:r>
      <w:proofErr w:type="spellStart"/>
      <w:r w:rsidRPr="00C00A48">
        <w:rPr>
          <w:b w:val="0"/>
          <w:bCs w:val="0"/>
          <w:spacing w:val="-4"/>
          <w:sz w:val="24"/>
          <w:szCs w:val="24"/>
        </w:rPr>
        <w:t>Service</w:t>
      </w:r>
      <w:proofErr w:type="spellEnd"/>
      <w:r>
        <w:rPr>
          <w:b w:val="0"/>
          <w:bCs w:val="0"/>
          <w:spacing w:val="-4"/>
          <w:sz w:val="24"/>
          <w:szCs w:val="24"/>
        </w:rPr>
        <w:t xml:space="preserve"> </w:t>
      </w:r>
      <w:r w:rsidRPr="00C00A48">
        <w:rPr>
          <w:b w:val="0"/>
          <w:bCs w:val="0"/>
          <w:spacing w:val="-4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>Сторона 2 имеет право потребовать замены банка-гаранта</w:t>
      </w:r>
      <w:r>
        <w:rPr>
          <w:b w:val="0"/>
          <w:bCs w:val="0"/>
          <w:spacing w:val="2"/>
          <w:sz w:val="24"/>
          <w:szCs w:val="24"/>
        </w:rPr>
        <w:t xml:space="preserve"> или 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, если в ходе ежеквартальной или любой дополнительной проверки выяснится, что </w:t>
      </w:r>
      <w:r>
        <w:rPr>
          <w:b w:val="0"/>
          <w:bCs w:val="0"/>
          <w:spacing w:val="2"/>
          <w:sz w:val="24"/>
          <w:szCs w:val="24"/>
        </w:rPr>
        <w:t>банк-гарант/поручитель</w:t>
      </w:r>
      <w:r w:rsidRPr="00026577">
        <w:rPr>
          <w:b w:val="0"/>
          <w:bCs w:val="0"/>
          <w:spacing w:val="2"/>
          <w:sz w:val="24"/>
          <w:szCs w:val="24"/>
        </w:rPr>
        <w:t xml:space="preserve"> более не соответствует критериям, на основании которых он  ранее был согласован в качестве банка-гаранта.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11</w:t>
      </w:r>
      <w:r w:rsidRPr="00026577">
        <w:rPr>
          <w:b w:val="0"/>
          <w:bCs w:val="0"/>
          <w:spacing w:val="2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ab/>
        <w:t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Договору, в случае нарушения последней своих обязательств по Договору, Сторона 1 обязуется в течение 10 (десяти) банковских дней предоставить Стороне 2 новое обеспечение, соответствующее требованиям п.3 настоящего Приложения.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</w:p>
    <w:p w:rsidR="0074345D" w:rsidRPr="00034455" w:rsidRDefault="0074345D" w:rsidP="0074345D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D0652F">
        <w:tc>
          <w:tcPr>
            <w:tcW w:w="1888" w:type="pct"/>
          </w:tcPr>
          <w:p w:rsidR="0074345D" w:rsidRPr="00034455" w:rsidRDefault="0074345D" w:rsidP="00D0652F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D0652F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D0652F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D0652F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D0652F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D0652F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Default="0074345D" w:rsidP="00D0652F">
            <w:pPr>
              <w:keepNext/>
              <w:pBdr>
                <w:bottom w:val="single" w:sz="12" w:space="1" w:color="auto"/>
              </w:pBdr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1171C2" w:rsidRPr="00034455" w:rsidRDefault="001171C2" w:rsidP="00D0652F">
            <w:pPr>
              <w:keepNext/>
              <w:pBdr>
                <w:bottom w:val="single" w:sz="12" w:space="1" w:color="auto"/>
              </w:pBdr>
              <w:ind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1171C2">
            <w:pPr>
              <w:keepNext/>
              <w:ind w:right="-84"/>
              <w:rPr>
                <w:spacing w:val="-4"/>
              </w:rPr>
            </w:pPr>
          </w:p>
          <w:p w:rsidR="001171C2" w:rsidRDefault="001171C2" w:rsidP="001171C2">
            <w:pPr>
              <w:keepNext/>
              <w:ind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Pr="00034455" w:rsidRDefault="001171C2" w:rsidP="00D0652F">
            <w:pPr>
              <w:keepNext/>
              <w:ind w:left="59" w:right="-84"/>
              <w:rPr>
                <w:spacing w:val="-4"/>
              </w:rPr>
            </w:pPr>
          </w:p>
        </w:tc>
        <w:tc>
          <w:tcPr>
            <w:tcW w:w="141" w:type="pct"/>
          </w:tcPr>
          <w:p w:rsidR="0074345D" w:rsidRPr="00034455" w:rsidRDefault="0074345D" w:rsidP="00D0652F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100% от цены договора по факту исполнения обязательств по договору поставки</w:t>
      </w:r>
    </w:p>
    <w:p w:rsidR="0074345D" w:rsidRDefault="0074345D" w:rsidP="0074345D">
      <w:pPr>
        <w:spacing w:after="60"/>
        <w:jc w:val="left"/>
      </w:pPr>
    </w:p>
    <w:p w:rsidR="0074345D" w:rsidRPr="00712B0D" w:rsidRDefault="0074345D" w:rsidP="0074345D">
      <w:pPr>
        <w:spacing w:after="60"/>
        <w:jc w:val="right"/>
        <w:rPr>
          <w:lang w:val="en-US"/>
        </w:rPr>
      </w:pPr>
      <w:r>
        <w:t xml:space="preserve">Приложение № </w:t>
      </w:r>
      <w:r w:rsidR="00712B0D">
        <w:rPr>
          <w:lang w:val="en-US"/>
        </w:rPr>
        <w:t>2</w:t>
      </w:r>
    </w:p>
    <w:p w:rsidR="0074345D" w:rsidRDefault="0074345D" w:rsidP="0074345D">
      <w:pPr>
        <w:spacing w:after="60"/>
        <w:jc w:val="right"/>
      </w:pPr>
      <w:r>
        <w:t>к Договору № _______________</w:t>
      </w:r>
    </w:p>
    <w:p w:rsidR="0074345D" w:rsidRDefault="0074345D" w:rsidP="0074345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74345D" w:rsidRDefault="0074345D" w:rsidP="0074345D">
      <w:pPr>
        <w:pStyle w:val="af7"/>
        <w:jc w:val="right"/>
        <w:rPr>
          <w:b/>
          <w:bCs/>
          <w:sz w:val="24"/>
          <w:szCs w:val="24"/>
        </w:rPr>
      </w:pP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74345D" w:rsidRDefault="0074345D" w:rsidP="0074345D">
      <w:pPr>
        <w:pStyle w:val="7"/>
        <w:tabs>
          <w:tab w:val="left" w:pos="708"/>
        </w:tabs>
      </w:pP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4345D" w:rsidRPr="002A5D7D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74345D" w:rsidRPr="002C7D6A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 xml:space="preserve">Цена Договора составляет _____________ (________________________________) 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74345D" w:rsidRPr="002A5D7D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Сторона 1 несет ответственность за своевременность и качественность оформления счетов-фактуры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74345D">
        <w:tc>
          <w:tcPr>
            <w:tcW w:w="1888" w:type="pct"/>
          </w:tcPr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74345D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74345D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74345D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74345D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74345D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Pr="00034455" w:rsidRDefault="0074345D" w:rsidP="0074345D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Приложение №</w:t>
      </w:r>
      <w:r w:rsidR="00712B0D">
        <w:rPr>
          <w:sz w:val="22"/>
          <w:lang w:val="en-US"/>
        </w:rPr>
        <w:t xml:space="preserve"> 3</w:t>
      </w:r>
      <w:r w:rsidRPr="00F11BD1">
        <w:rPr>
          <w:sz w:val="22"/>
        </w:rPr>
        <w:t xml:space="preserve"> 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74345D" w:rsidRPr="00F11BD1" w:rsidRDefault="0074345D" w:rsidP="0074345D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по договору от ___________ № _______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г.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74345D" w:rsidRPr="00F11BD1" w:rsidTr="00D0652F">
        <w:tc>
          <w:tcPr>
            <w:tcW w:w="267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74345D" w:rsidRPr="00F11BD1" w:rsidTr="00D0652F">
        <w:tc>
          <w:tcPr>
            <w:tcW w:w="267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c>
          <w:tcPr>
            <w:tcW w:w="267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4345D" w:rsidRPr="00F11BD1" w:rsidTr="00D0652F">
        <w:trPr>
          <w:trHeight w:val="74"/>
        </w:trPr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Pr="00F11BD1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74345D" w:rsidRPr="00F11BD1" w:rsidTr="00D0652F">
        <w:tc>
          <w:tcPr>
            <w:tcW w:w="2216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spacing w:before="120" w:line="228" w:lineRule="auto"/>
        <w:ind w:left="0"/>
      </w:pPr>
    </w:p>
    <w:p w:rsidR="00EC1370" w:rsidRDefault="00EC1370" w:rsidP="00EC1370">
      <w:pPr>
        <w:ind w:left="6521"/>
      </w:pPr>
      <w:r>
        <w:lastRenderedPageBreak/>
        <w:t>Приложение №</w:t>
      </w:r>
      <w:r w:rsidR="00712B0D" w:rsidRPr="00712B0D">
        <w:t xml:space="preserve"> 4</w:t>
      </w:r>
      <w:r>
        <w:br/>
        <w:t xml:space="preserve">к Договору №_____ </w:t>
      </w:r>
      <w:r>
        <w:br/>
        <w:t>от «__»________2013г.</w:t>
      </w:r>
    </w:p>
    <w:p w:rsidR="00EC1370" w:rsidRDefault="00EC1370" w:rsidP="00EC1370">
      <w:pPr>
        <w:ind w:left="6521"/>
        <w:jc w:val="right"/>
      </w:pPr>
    </w:p>
    <w:p w:rsidR="00EC1370" w:rsidRPr="001C5E65" w:rsidRDefault="00EC1370" w:rsidP="00EC1370">
      <w:pPr>
        <w:jc w:val="center"/>
        <w:rPr>
          <w:b/>
        </w:rPr>
      </w:pPr>
      <w:r>
        <w:rPr>
          <w:b/>
        </w:rPr>
        <w:t>ОСОБЫЕ УСЛОВИЯ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C1370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EC1370" w:rsidRDefault="00EC1370" w:rsidP="00EC1370">
      <w:pPr>
        <w:spacing w:line="240" w:lineRule="auto"/>
        <w:ind w:left="709"/>
        <w:rPr>
          <w:bCs/>
        </w:rPr>
      </w:pPr>
    </w:p>
    <w:p w:rsidR="00EC1370" w:rsidRPr="00FB73F8" w:rsidRDefault="00EC1370" w:rsidP="00EC137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C1370" w:rsidRPr="007A0363" w:rsidTr="00D0652F">
        <w:tc>
          <w:tcPr>
            <w:tcW w:w="4388" w:type="dxa"/>
          </w:tcPr>
          <w:p w:rsidR="00EC1370" w:rsidRPr="008B4ABF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C1370" w:rsidRDefault="00EC1370" w:rsidP="00D0652F">
            <w:pPr>
              <w:rPr>
                <w:b/>
              </w:rPr>
            </w:pPr>
          </w:p>
          <w:p w:rsidR="00EC1370" w:rsidRDefault="00EC1370" w:rsidP="00D0652F">
            <w:pPr>
              <w:rPr>
                <w:b/>
              </w:rPr>
            </w:pPr>
          </w:p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C1370" w:rsidRDefault="00EC1370" w:rsidP="00D0652F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EC1370" w:rsidRDefault="00EC1370" w:rsidP="00D0652F">
            <w:pPr>
              <w:rPr>
                <w:u w:val="single"/>
              </w:rPr>
            </w:pPr>
          </w:p>
          <w:p w:rsidR="00EC1370" w:rsidRPr="004948AF" w:rsidRDefault="00EC1370" w:rsidP="00D0652F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EC1370" w:rsidRPr="007A0363" w:rsidTr="00D0652F">
        <w:tc>
          <w:tcPr>
            <w:tcW w:w="4388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Pr="00712B0D" w:rsidRDefault="00EC1370" w:rsidP="00EC1370">
      <w:pPr>
        <w:spacing w:line="240" w:lineRule="auto"/>
        <w:ind w:left="6096"/>
        <w:rPr>
          <w:sz w:val="20"/>
          <w:szCs w:val="20"/>
          <w:lang w:val="en-US"/>
        </w:rPr>
      </w:pPr>
      <w:r w:rsidRPr="00417D5F">
        <w:rPr>
          <w:sz w:val="20"/>
          <w:szCs w:val="20"/>
        </w:rPr>
        <w:lastRenderedPageBreak/>
        <w:t>Приложение №</w:t>
      </w:r>
      <w:r w:rsidR="00712B0D">
        <w:rPr>
          <w:sz w:val="20"/>
          <w:szCs w:val="20"/>
          <w:lang w:val="en-US"/>
        </w:rPr>
        <w:t xml:space="preserve"> 5</w:t>
      </w: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EC1370" w:rsidRPr="00F37C88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C1370" w:rsidRDefault="00EC1370" w:rsidP="00EC137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C1370" w:rsidRPr="00732085" w:rsidRDefault="00EC1370" w:rsidP="00EC137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с даты получения соответствующего требования </w:t>
      </w:r>
      <w:r w:rsidRPr="00117BB0">
        <w:t>Стороны 2</w:t>
      </w:r>
      <w:r w:rsidRPr="00732085">
        <w:t>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C1370" w:rsidRPr="00732085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 xml:space="preserve">, определяемой по данным бухгалтерской (финансовой) отчетности за истекший период (год, квартал/полугодие/9 месяцев текущего года). </w:t>
      </w:r>
    </w:p>
    <w:p w:rsidR="00EC1370" w:rsidRPr="00732085" w:rsidRDefault="00EC1370" w:rsidP="00EC137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EC1370" w:rsidRPr="00D52CB1" w:rsidTr="00D0652F">
        <w:tc>
          <w:tcPr>
            <w:tcW w:w="1591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C1370" w:rsidRPr="00732085" w:rsidRDefault="00EC1370" w:rsidP="00D0652F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C1370" w:rsidRPr="00D52CB1" w:rsidTr="00D0652F">
        <w:trPr>
          <w:trHeight w:val="557"/>
        </w:trPr>
        <w:tc>
          <w:tcPr>
            <w:tcW w:w="1591" w:type="pct"/>
          </w:tcPr>
          <w:p w:rsidR="00EC1370" w:rsidRPr="00D52CB1" w:rsidRDefault="00EC1370" w:rsidP="00D0652F"/>
        </w:tc>
        <w:tc>
          <w:tcPr>
            <w:tcW w:w="1705" w:type="pct"/>
          </w:tcPr>
          <w:p w:rsidR="00EC1370" w:rsidRPr="00732085" w:rsidRDefault="00EC1370" w:rsidP="00D0652F"/>
        </w:tc>
        <w:tc>
          <w:tcPr>
            <w:tcW w:w="1704" w:type="pct"/>
          </w:tcPr>
          <w:p w:rsidR="00EC1370" w:rsidRPr="00732085" w:rsidRDefault="00EC1370" w:rsidP="00D0652F">
            <w:r w:rsidRPr="00732085">
              <w:t>АО «НИКИЭТ»</w:t>
            </w:r>
          </w:p>
        </w:tc>
      </w:tr>
      <w:tr w:rsidR="00EC1370" w:rsidRPr="00D52CB1" w:rsidTr="00D0652F">
        <w:trPr>
          <w:trHeight w:val="439"/>
        </w:trPr>
        <w:tc>
          <w:tcPr>
            <w:tcW w:w="1591" w:type="pct"/>
          </w:tcPr>
          <w:p w:rsidR="00EC1370" w:rsidRPr="00D52CB1" w:rsidRDefault="00EC1370" w:rsidP="00D0652F">
            <w:r w:rsidRPr="00D52CB1">
              <w:t>____________________</w:t>
            </w:r>
          </w:p>
        </w:tc>
        <w:tc>
          <w:tcPr>
            <w:tcW w:w="1705" w:type="pct"/>
          </w:tcPr>
          <w:p w:rsidR="00EC1370" w:rsidRPr="00D52CB1" w:rsidRDefault="00EC1370" w:rsidP="00D0652F"/>
        </w:tc>
        <w:tc>
          <w:tcPr>
            <w:tcW w:w="1704" w:type="pct"/>
          </w:tcPr>
          <w:p w:rsidR="00EC1370" w:rsidRPr="00D52CB1" w:rsidRDefault="00EC1370" w:rsidP="00D0652F">
            <w:r w:rsidRPr="00D52CB1">
              <w:t xml:space="preserve">_______________________ </w:t>
            </w:r>
          </w:p>
        </w:tc>
      </w:tr>
    </w:tbl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</w:pPr>
    </w:p>
    <w:sectPr w:rsidR="0074345D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20A0" w:rsidRDefault="009920A0">
      <w:pPr>
        <w:spacing w:line="240" w:lineRule="auto"/>
      </w:pPr>
      <w:r>
        <w:separator/>
      </w:r>
    </w:p>
  </w:endnote>
  <w:endnote w:type="continuationSeparator" w:id="0">
    <w:p w:rsidR="009920A0" w:rsidRDefault="009920A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24C" w:rsidRDefault="0053624C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20A0" w:rsidRDefault="009920A0">
      <w:pPr>
        <w:spacing w:line="240" w:lineRule="auto"/>
      </w:pPr>
      <w:r>
        <w:separator/>
      </w:r>
    </w:p>
  </w:footnote>
  <w:footnote w:type="continuationSeparator" w:id="0">
    <w:p w:rsidR="009920A0" w:rsidRDefault="009920A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14C1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171C2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05AB"/>
    <w:rsid w:val="00302737"/>
    <w:rsid w:val="00306C8A"/>
    <w:rsid w:val="00310367"/>
    <w:rsid w:val="00311F3E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3624C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53B51"/>
    <w:rsid w:val="006638F2"/>
    <w:rsid w:val="0068077E"/>
    <w:rsid w:val="00690551"/>
    <w:rsid w:val="006A11FD"/>
    <w:rsid w:val="006A3248"/>
    <w:rsid w:val="006A7D92"/>
    <w:rsid w:val="006D7AA0"/>
    <w:rsid w:val="007058D2"/>
    <w:rsid w:val="00712B0D"/>
    <w:rsid w:val="007144EC"/>
    <w:rsid w:val="00725B23"/>
    <w:rsid w:val="0074345D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B746F"/>
    <w:rsid w:val="007C3989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059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20A0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7601"/>
    <w:rsid w:val="00AC0637"/>
    <w:rsid w:val="00AD266E"/>
    <w:rsid w:val="00AD3615"/>
    <w:rsid w:val="00AE34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840EF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0652F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DF5A3D"/>
    <w:rsid w:val="00E10A58"/>
    <w:rsid w:val="00E36423"/>
    <w:rsid w:val="00E36512"/>
    <w:rsid w:val="00E40753"/>
    <w:rsid w:val="00E43378"/>
    <w:rsid w:val="00E43A38"/>
    <w:rsid w:val="00E44A5E"/>
    <w:rsid w:val="00E44D4E"/>
    <w:rsid w:val="00E626FF"/>
    <w:rsid w:val="00E760EB"/>
    <w:rsid w:val="00E76DDF"/>
    <w:rsid w:val="00E82492"/>
    <w:rsid w:val="00EA6A50"/>
    <w:rsid w:val="00EA6FFA"/>
    <w:rsid w:val="00EB20CF"/>
    <w:rsid w:val="00EB278B"/>
    <w:rsid w:val="00EB525B"/>
    <w:rsid w:val="00EC1370"/>
    <w:rsid w:val="00EC6069"/>
    <w:rsid w:val="00ED14BC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DDF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45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E76DDF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76DDF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76DDF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E76DD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E76DD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E76DDF"/>
    <w:pPr>
      <w:spacing w:after="120"/>
    </w:pPr>
  </w:style>
  <w:style w:type="character" w:customStyle="1" w:styleId="a6">
    <w:name w:val="Основной текст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E76DD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E76DD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E76DDF"/>
    <w:pPr>
      <w:ind w:firstLine="720"/>
    </w:pPr>
  </w:style>
  <w:style w:type="character" w:customStyle="1" w:styleId="23">
    <w:name w:val="Основной текст с отступом 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76DDF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76DDF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74345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74345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4345D"/>
    <w:rPr>
      <w:rFonts w:asciiTheme="minorHAnsi" w:eastAsiaTheme="minorEastAsia" w:hAnsiTheme="minorHAnsi" w:cstheme="minorBidi"/>
      <w:sz w:val="24"/>
      <w:szCs w:val="24"/>
    </w:rPr>
  </w:style>
  <w:style w:type="paragraph" w:customStyle="1" w:styleId="-">
    <w:name w:val="Контракт-раздел"/>
    <w:basedOn w:val="a"/>
    <w:next w:val="-0"/>
    <w:rsid w:val="00EC137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C137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C137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C137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C137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EC137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EC137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14</Pages>
  <Words>4604</Words>
  <Characters>26248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30791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Muravchenkov</cp:lastModifiedBy>
  <cp:revision>5</cp:revision>
  <cp:lastPrinted>2015-06-18T06:29:00Z</cp:lastPrinted>
  <dcterms:created xsi:type="dcterms:W3CDTF">2015-04-17T06:29:00Z</dcterms:created>
  <dcterms:modified xsi:type="dcterms:W3CDTF">2015-09-02T06:38:00Z</dcterms:modified>
</cp:coreProperties>
</file>