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>
        <w:t>1</w:t>
      </w:r>
      <w:r w:rsidR="00E7002F">
        <w:t>3</w:t>
      </w:r>
      <w:r w:rsidRPr="0040771D">
        <w:t xml:space="preserve">» </w:t>
      </w:r>
      <w:r w:rsidR="00E7002F">
        <w:t xml:space="preserve">марта </w:t>
      </w:r>
      <w:r>
        <w:t>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3D0394" w:rsidRDefault="003D0394" w:rsidP="003D0394">
      <w:pPr>
        <w:pStyle w:val="a4"/>
        <w:spacing w:after="200" w:line="276" w:lineRule="auto"/>
        <w:jc w:val="both"/>
      </w:pPr>
      <w:r>
        <w:lastRenderedPageBreak/>
        <w:t>Общие требования: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дефектов, не поврежденным.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581B76" w:rsidRDefault="00581B76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581B76">
        <w:t xml:space="preserve">Стоимость продукции </w:t>
      </w:r>
      <w:r>
        <w:t>должна включать</w:t>
      </w:r>
      <w:r w:rsidRPr="00581B76">
        <w:t xml:space="preserve"> в себя:</w:t>
      </w:r>
      <w:r>
        <w:t xml:space="preserve"> </w:t>
      </w:r>
      <w:r w:rsidRPr="00581B76">
        <w:t>инсталляцию, постановку методик, обучение персонала</w:t>
      </w:r>
    </w:p>
    <w:p w:rsidR="00581B76" w:rsidRDefault="00581B76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581B76" w:rsidRPr="008F6F17" w:rsidRDefault="00581B76" w:rsidP="00581B76">
      <w:pPr>
        <w:pStyle w:val="a4"/>
        <w:spacing w:after="200" w:line="276" w:lineRule="auto"/>
        <w:jc w:val="both"/>
      </w:pPr>
      <w:r w:rsidRPr="00581B76">
        <w:rPr>
          <w:rFonts w:ascii="Arial CYR" w:hAnsi="Arial CYR" w:cs="Arial CYR"/>
          <w:b/>
          <w:bCs/>
          <w:sz w:val="22"/>
          <w:szCs w:val="22"/>
        </w:rPr>
        <w:t xml:space="preserve">Комплект оборудования для определения высоты </w:t>
      </w:r>
      <w:proofErr w:type="spellStart"/>
      <w:r w:rsidRPr="00581B76">
        <w:rPr>
          <w:rFonts w:ascii="Arial CYR" w:hAnsi="Arial CYR" w:cs="Arial CYR"/>
          <w:b/>
          <w:bCs/>
          <w:sz w:val="22"/>
          <w:szCs w:val="22"/>
        </w:rPr>
        <w:t>некоптящего</w:t>
      </w:r>
      <w:proofErr w:type="spellEnd"/>
      <w:r w:rsidRPr="00581B76">
        <w:rPr>
          <w:rFonts w:ascii="Arial CYR" w:hAnsi="Arial CYR" w:cs="Arial CYR"/>
          <w:b/>
          <w:bCs/>
          <w:sz w:val="22"/>
          <w:szCs w:val="22"/>
        </w:rPr>
        <w:t xml:space="preserve"> пламени согласно ASTM D 1322, IP 57</w:t>
      </w:r>
    </w:p>
    <w:tbl>
      <w:tblPr>
        <w:tblW w:w="9620" w:type="dxa"/>
        <w:tblInd w:w="103" w:type="dxa"/>
        <w:tblLook w:val="04A0"/>
      </w:tblPr>
      <w:tblGrid>
        <w:gridCol w:w="795"/>
        <w:gridCol w:w="7871"/>
        <w:gridCol w:w="954"/>
      </w:tblGrid>
      <w:tr w:rsidR="00581B76" w:rsidRPr="00581B76" w:rsidTr="00581B76">
        <w:trPr>
          <w:trHeight w:val="57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  <w:proofErr w:type="gramEnd"/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/</w:t>
            </w:r>
            <w:proofErr w:type="spellStart"/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Наименование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Кол-во</w:t>
            </w:r>
          </w:p>
        </w:tc>
      </w:tr>
      <w:tr w:rsidR="00581B76" w:rsidRPr="00581B76" w:rsidTr="00581B76">
        <w:trPr>
          <w:trHeight w:val="3454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Автоматический анализатор высоты </w:t>
            </w:r>
            <w:proofErr w:type="spellStart"/>
            <w:r w:rsidRPr="00581B76">
              <w:rPr>
                <w:rFonts w:ascii="Arial CYR" w:hAnsi="Arial CYR" w:cs="Arial CYR"/>
                <w:sz w:val="22"/>
                <w:szCs w:val="22"/>
              </w:rPr>
              <w:t>некоптящего</w:t>
            </w:r>
            <w:proofErr w:type="spell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 пламени, модель </w:t>
            </w:r>
            <w:r w:rsidRPr="00581B76">
              <w:rPr>
                <w:rFonts w:ascii="Arial CYR" w:hAnsi="Arial CYR" w:cs="Arial CYR"/>
                <w:b/>
                <w:bCs/>
                <w:sz w:val="22"/>
                <w:szCs w:val="22"/>
              </w:rPr>
              <w:t>SP10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t>, согласно ASTM D1322 / IP 57. Анализатор поставляется в наборе со стандартной горелкой и инструкцией по эксплуатации на русском языке.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Диапазон измерений: 10…50 мм</w:t>
            </w:r>
            <w:proofErr w:type="gramStart"/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П</w:t>
            </w:r>
            <w:proofErr w:type="gram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олностью автоматический анализ 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Автоматизированная калибровка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Вывод результатов измерений на дисплей, принтер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Встроенная база данных результатов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Сохранение результатов на внешнем USB носителе, передача в локальную сеть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 xml:space="preserve">• Габаритные размеры: 330 </w:t>
            </w:r>
            <w:proofErr w:type="spellStart"/>
            <w:r w:rsidRPr="00581B76">
              <w:rPr>
                <w:rFonts w:ascii="Arial CYR" w:hAnsi="Arial CYR" w:cs="Arial CYR"/>
                <w:sz w:val="22"/>
                <w:szCs w:val="22"/>
              </w:rPr>
              <w:t>x</w:t>
            </w:r>
            <w:proofErr w:type="spell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 390 </w:t>
            </w:r>
            <w:proofErr w:type="spellStart"/>
            <w:r w:rsidRPr="00581B76">
              <w:rPr>
                <w:rFonts w:ascii="Arial CYR" w:hAnsi="Arial CYR" w:cs="Arial CYR"/>
                <w:sz w:val="22"/>
                <w:szCs w:val="22"/>
              </w:rPr>
              <w:t>x</w:t>
            </w:r>
            <w:proofErr w:type="spell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 413 мм 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 xml:space="preserve">• Вес: 10 кг </w:t>
            </w:r>
            <w:r w:rsidRPr="00581B76">
              <w:rPr>
                <w:rFonts w:ascii="Arial CYR" w:hAnsi="Arial CYR" w:cs="Arial CYR"/>
                <w:sz w:val="22"/>
                <w:szCs w:val="22"/>
              </w:rPr>
              <w:br/>
              <w:t>• Рабочее напряжение: 230В, 50Гц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</w:tr>
      <w:tr w:rsidR="00581B76" w:rsidRPr="00581B76" w:rsidTr="00581B76">
        <w:trPr>
          <w:trHeight w:val="600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Необходимые прин</w:t>
            </w: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ад</w:t>
            </w: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лежности на 2 года работы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Стандартный фитиль, 100 </w:t>
            </w:r>
            <w:proofErr w:type="spellStart"/>
            <w:proofErr w:type="gramStart"/>
            <w:r w:rsidRPr="00581B76">
              <w:rPr>
                <w:rFonts w:ascii="Arial CYR" w:hAnsi="Arial CYR" w:cs="Arial CYR"/>
                <w:sz w:val="22"/>
                <w:szCs w:val="22"/>
              </w:rPr>
              <w:t>шт</w:t>
            </w:r>
            <w:proofErr w:type="spellEnd"/>
            <w:proofErr w:type="gram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 в вакуумной упаковке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Стандартная горелка в сборе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Трубка </w:t>
            </w:r>
            <w:proofErr w:type="gramStart"/>
            <w:r w:rsidRPr="00581B76">
              <w:rPr>
                <w:rFonts w:ascii="Arial CYR" w:hAnsi="Arial CYR" w:cs="Arial CYR"/>
                <w:sz w:val="22"/>
                <w:szCs w:val="22"/>
              </w:rPr>
              <w:t>-д</w:t>
            </w:r>
            <w:proofErr w:type="gramEnd"/>
            <w:r w:rsidRPr="00581B76">
              <w:rPr>
                <w:rFonts w:ascii="Arial CYR" w:hAnsi="Arial CYR" w:cs="Arial CYR"/>
                <w:sz w:val="22"/>
                <w:szCs w:val="22"/>
              </w:rPr>
              <w:t>ержатель фитиля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Дополнительные аксессуары по заказу: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Графический </w:t>
            </w:r>
            <w:proofErr w:type="spellStart"/>
            <w:proofErr w:type="gramStart"/>
            <w:r w:rsidRPr="00581B76">
              <w:rPr>
                <w:rFonts w:ascii="Arial CYR" w:hAnsi="Arial CYR" w:cs="Arial CYR"/>
                <w:sz w:val="22"/>
                <w:szCs w:val="22"/>
              </w:rPr>
              <w:t>термо</w:t>
            </w:r>
            <w:proofErr w:type="spellEnd"/>
            <w:r w:rsidRPr="00581B76">
              <w:rPr>
                <w:rFonts w:ascii="Arial CYR" w:hAnsi="Arial CYR" w:cs="Arial CYR"/>
                <w:sz w:val="22"/>
                <w:szCs w:val="22"/>
              </w:rPr>
              <w:t xml:space="preserve"> принтер</w:t>
            </w:r>
            <w:proofErr w:type="gramEnd"/>
            <w:r w:rsidRPr="00581B76">
              <w:rPr>
                <w:rFonts w:ascii="Arial CYR" w:hAnsi="Arial CYR" w:cs="Arial CYR"/>
                <w:sz w:val="22"/>
                <w:szCs w:val="22"/>
              </w:rPr>
              <w:t>, 230В, 50Гц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Набор приспособлений для установки фитилей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Экстрактор для очистки фитилей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</w:tr>
      <w:tr w:rsidR="00581B76" w:rsidRPr="00581B76" w:rsidTr="00581B76">
        <w:trPr>
          <w:trHeight w:val="28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1B76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7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Бумага для принтера 112мм, упаковка 10 рулонов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81B76">
              <w:rPr>
                <w:rFonts w:ascii="Arial CYR" w:hAnsi="Arial CYR" w:cs="Arial CYR"/>
                <w:sz w:val="22"/>
                <w:szCs w:val="22"/>
              </w:rPr>
              <w:t>5</w:t>
            </w:r>
          </w:p>
        </w:tc>
      </w:tr>
      <w:tr w:rsidR="00581B76" w:rsidRPr="00581B76" w:rsidTr="00581B76">
        <w:trPr>
          <w:trHeight w:val="300"/>
        </w:trPr>
        <w:tc>
          <w:tcPr>
            <w:tcW w:w="8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1B76" w:rsidRDefault="00581B76" w:rsidP="00581B76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  <w:p w:rsidR="00581B76" w:rsidRPr="00581B76" w:rsidRDefault="00581B76" w:rsidP="00581B76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1B76" w:rsidRPr="00581B76" w:rsidRDefault="00581B76" w:rsidP="00581B76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</w:tr>
      <w:tr w:rsidR="00581B76" w:rsidRPr="00581B76" w:rsidTr="00581B76">
        <w:trPr>
          <w:trHeight w:val="300"/>
        </w:trPr>
        <w:tc>
          <w:tcPr>
            <w:tcW w:w="9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1B76" w:rsidRPr="00581B76" w:rsidRDefault="00581B76" w:rsidP="00581B76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</w:tr>
    </w:tbl>
    <w:p w:rsidR="003D0394" w:rsidRDefault="003D0394" w:rsidP="00932F21">
      <w:pPr>
        <w:jc w:val="center"/>
        <w:rPr>
          <w:b/>
          <w:sz w:val="32"/>
        </w:rPr>
      </w:pPr>
    </w:p>
    <w:sectPr w:rsidR="003D0394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2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</w:num>
  <w:num w:numId="14">
    <w:abstractNumId w:val="4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81B76"/>
    <w:rsid w:val="00595FF5"/>
    <w:rsid w:val="005D4CFB"/>
    <w:rsid w:val="005F55BB"/>
    <w:rsid w:val="00642EEF"/>
    <w:rsid w:val="006A1346"/>
    <w:rsid w:val="006B29D2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002F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IRONMANN (AKA SHAMAN)</cp:lastModifiedBy>
  <cp:revision>5</cp:revision>
  <dcterms:created xsi:type="dcterms:W3CDTF">2013-01-31T18:04:00Z</dcterms:created>
  <dcterms:modified xsi:type="dcterms:W3CDTF">2013-03-13T03:51:00Z</dcterms:modified>
</cp:coreProperties>
</file>