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161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0138E2">
        <w:rPr>
          <w:rFonts w:ascii="Times New Roman" w:hAnsi="Times New Roman" w:cs="Times New Roman"/>
          <w:sz w:val="24"/>
          <w:szCs w:val="24"/>
        </w:rPr>
        <w:t>Приложение к Заявке№</w:t>
      </w:r>
      <w:r w:rsidRPr="000138E2">
        <w:rPr>
          <w:rFonts w:ascii="Times New Roman" w:hAnsi="Times New Roman" w:cs="Times New Roman"/>
          <w:sz w:val="24"/>
          <w:szCs w:val="24"/>
          <w:u w:val="single"/>
        </w:rPr>
        <w:t>______________</w:t>
      </w:r>
    </w:p>
    <w:p w:rsidR="00425A3D" w:rsidRPr="000138E2" w:rsidRDefault="00586159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>От________/____________201</w:t>
      </w:r>
      <w:r w:rsidR="00326707">
        <w:rPr>
          <w:rFonts w:ascii="Times New Roman" w:hAnsi="Times New Roman" w:cs="Times New Roman"/>
          <w:sz w:val="24"/>
          <w:szCs w:val="24"/>
        </w:rPr>
        <w:t>5</w:t>
      </w:r>
      <w:r w:rsidR="00425A3D" w:rsidRPr="000138E2">
        <w:rPr>
          <w:rFonts w:ascii="Times New Roman" w:hAnsi="Times New Roman" w:cs="Times New Roman"/>
          <w:sz w:val="24"/>
          <w:szCs w:val="24"/>
        </w:rPr>
        <w:t>г.</w:t>
      </w: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F90459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425A3D" w:rsidRPr="00F90459" w:rsidRDefault="00425A3D" w:rsidP="00C34D5E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F90459">
        <w:rPr>
          <w:rFonts w:ascii="Times New Roman" w:hAnsi="Times New Roman" w:cs="Times New Roman"/>
          <w:b/>
          <w:sz w:val="32"/>
          <w:szCs w:val="24"/>
        </w:rPr>
        <w:t xml:space="preserve">Техническое задание на поставку </w:t>
      </w:r>
    </w:p>
    <w:p w:rsidR="003D265F" w:rsidRPr="00F90459" w:rsidRDefault="00425A3D" w:rsidP="003D265F">
      <w:pPr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F90459">
        <w:rPr>
          <w:rFonts w:ascii="Times New Roman" w:hAnsi="Times New Roman" w:cs="Times New Roman"/>
          <w:sz w:val="32"/>
          <w:szCs w:val="24"/>
        </w:rPr>
        <w:t>Предмет закупки</w:t>
      </w:r>
      <w:r w:rsidR="00586159" w:rsidRPr="00F90459">
        <w:rPr>
          <w:rFonts w:ascii="Times New Roman" w:hAnsi="Times New Roman" w:cs="Times New Roman"/>
          <w:sz w:val="32"/>
          <w:szCs w:val="24"/>
        </w:rPr>
        <w:t>:</w:t>
      </w:r>
      <w:r w:rsidRPr="00F90459">
        <w:rPr>
          <w:rFonts w:ascii="Times New Roman" w:hAnsi="Times New Roman" w:cs="Times New Roman"/>
          <w:sz w:val="32"/>
          <w:szCs w:val="24"/>
        </w:rPr>
        <w:t xml:space="preserve"> </w:t>
      </w:r>
      <w:r w:rsidR="00717D4C" w:rsidRPr="00F90459">
        <w:rPr>
          <w:rFonts w:ascii="Times New Roman" w:hAnsi="Times New Roman" w:cs="Times New Roman"/>
          <w:sz w:val="32"/>
          <w:szCs w:val="24"/>
        </w:rPr>
        <w:t xml:space="preserve">поставка </w:t>
      </w:r>
      <w:r w:rsidR="003D265F" w:rsidRPr="00F90459">
        <w:rPr>
          <w:rFonts w:ascii="Times New Roman" w:hAnsi="Times New Roman" w:cs="Times New Roman"/>
          <w:sz w:val="32"/>
          <w:szCs w:val="24"/>
        </w:rPr>
        <w:t>автомобил</w:t>
      </w:r>
      <w:r w:rsidR="00D94F68">
        <w:rPr>
          <w:rFonts w:ascii="Times New Roman" w:hAnsi="Times New Roman" w:cs="Times New Roman"/>
          <w:sz w:val="32"/>
          <w:szCs w:val="24"/>
        </w:rPr>
        <w:t>ей</w:t>
      </w:r>
      <w:r w:rsidR="003D265F" w:rsidRPr="00F90459">
        <w:rPr>
          <w:rFonts w:ascii="Times New Roman" w:hAnsi="Times New Roman" w:cs="Times New Roman"/>
          <w:sz w:val="32"/>
          <w:szCs w:val="24"/>
        </w:rPr>
        <w:t xml:space="preserve"> </w:t>
      </w:r>
      <w:r w:rsidR="003D017A" w:rsidRPr="003D017A">
        <w:rPr>
          <w:rFonts w:ascii="Times New Roman" w:hAnsi="Times New Roman" w:cs="Times New Roman"/>
          <w:bCs/>
          <w:color w:val="000000" w:themeColor="text1"/>
          <w:sz w:val="28"/>
          <w:szCs w:val="18"/>
        </w:rPr>
        <w:t>Chevrolet NIVA</w:t>
      </w:r>
      <w:r w:rsidR="003D017A">
        <w:rPr>
          <w:rFonts w:ascii="Times New Roman" w:hAnsi="Times New Roman" w:cs="Times New Roman"/>
          <w:bCs/>
          <w:color w:val="000000" w:themeColor="text1"/>
          <w:sz w:val="28"/>
          <w:szCs w:val="18"/>
        </w:rPr>
        <w:t xml:space="preserve"> 2015</w:t>
      </w:r>
    </w:p>
    <w:p w:rsidR="00717D4C" w:rsidRPr="00F90459" w:rsidRDefault="00717D4C" w:rsidP="00C34D5E">
      <w:pPr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F90459">
        <w:rPr>
          <w:rFonts w:ascii="Times New Roman" w:hAnsi="Times New Roman" w:cs="Times New Roman"/>
          <w:sz w:val="32"/>
          <w:szCs w:val="24"/>
        </w:rPr>
        <w:t xml:space="preserve"> для </w:t>
      </w:r>
      <w:r w:rsidR="007D35FF">
        <w:rPr>
          <w:rFonts w:ascii="Times New Roman" w:hAnsi="Times New Roman" w:cs="Times New Roman"/>
          <w:sz w:val="32"/>
          <w:szCs w:val="24"/>
        </w:rPr>
        <w:t>ОО</w:t>
      </w:r>
      <w:r w:rsidR="009D3F0A" w:rsidRPr="00F90459">
        <w:rPr>
          <w:rFonts w:ascii="Times New Roman" w:hAnsi="Times New Roman" w:cs="Times New Roman"/>
          <w:sz w:val="32"/>
          <w:szCs w:val="24"/>
        </w:rPr>
        <w:t>О «</w:t>
      </w:r>
      <w:r w:rsidR="007D35FF">
        <w:rPr>
          <w:rFonts w:ascii="Times New Roman" w:hAnsi="Times New Roman" w:cs="Times New Roman"/>
          <w:sz w:val="32"/>
          <w:szCs w:val="24"/>
        </w:rPr>
        <w:t>ЭнергоАвтотранс</w:t>
      </w:r>
      <w:r w:rsidR="009D3F0A" w:rsidRPr="00F90459">
        <w:rPr>
          <w:rFonts w:ascii="Times New Roman" w:hAnsi="Times New Roman" w:cs="Times New Roman"/>
          <w:sz w:val="32"/>
          <w:szCs w:val="24"/>
        </w:rPr>
        <w:t>»,</w:t>
      </w:r>
    </w:p>
    <w:p w:rsidR="00425A3D" w:rsidRPr="00F90459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F90459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F90459">
        <w:rPr>
          <w:rFonts w:ascii="Times New Roman" w:hAnsi="Times New Roman" w:cs="Times New Roman"/>
          <w:sz w:val="28"/>
          <w:szCs w:val="24"/>
        </w:rPr>
        <w:t>САРОВ</w:t>
      </w:r>
    </w:p>
    <w:p w:rsidR="00D01403" w:rsidRPr="000138E2" w:rsidRDefault="009D3F0A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8"/>
          <w:szCs w:val="24"/>
        </w:rPr>
        <w:t>201</w:t>
      </w:r>
      <w:r w:rsidR="00326707">
        <w:rPr>
          <w:rFonts w:ascii="Times New Roman" w:hAnsi="Times New Roman" w:cs="Times New Roman"/>
          <w:sz w:val="28"/>
          <w:szCs w:val="24"/>
        </w:rPr>
        <w:t>5</w:t>
      </w:r>
      <w:r w:rsidR="00425A3D" w:rsidRPr="00F90459">
        <w:rPr>
          <w:rFonts w:ascii="Times New Roman" w:hAnsi="Times New Roman" w:cs="Times New Roman"/>
          <w:sz w:val="28"/>
          <w:szCs w:val="24"/>
        </w:rPr>
        <w:t>г.</w:t>
      </w:r>
    </w:p>
    <w:p w:rsidR="0001007D" w:rsidRPr="00F90459" w:rsidRDefault="0001007D" w:rsidP="00C34D5E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425A3D" w:rsidRPr="00F90459" w:rsidRDefault="00425A3D" w:rsidP="00C34D5E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lastRenderedPageBreak/>
        <w:t xml:space="preserve">Техническое задание </w:t>
      </w:r>
    </w:p>
    <w:p w:rsidR="00717D4C" w:rsidRPr="00F90459" w:rsidRDefault="00717D4C" w:rsidP="003D017A">
      <w:pPr>
        <w:spacing w:before="100" w:beforeAutospacing="1" w:after="100" w:afterAutospacing="1" w:line="270" w:lineRule="atLeast"/>
        <w:ind w:left="60" w:right="6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на поставку автомобил</w:t>
      </w:r>
      <w:r w:rsidR="00D94F68">
        <w:rPr>
          <w:rFonts w:ascii="Times New Roman" w:hAnsi="Times New Roman" w:cs="Times New Roman"/>
          <w:b/>
          <w:sz w:val="28"/>
          <w:szCs w:val="24"/>
        </w:rPr>
        <w:t>ей</w:t>
      </w:r>
      <w:r w:rsidRPr="00F9045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3D017A" w:rsidRPr="003D017A">
        <w:rPr>
          <w:rFonts w:ascii="Times New Roman" w:hAnsi="Times New Roman" w:cs="Times New Roman"/>
          <w:b/>
          <w:bCs/>
          <w:color w:val="000000" w:themeColor="text1"/>
          <w:sz w:val="28"/>
          <w:szCs w:val="18"/>
        </w:rPr>
        <w:t>Chevrolet NIVA 2015</w:t>
      </w:r>
      <w:r w:rsidR="003D017A">
        <w:rPr>
          <w:rFonts w:ascii="Times New Roman" w:hAnsi="Times New Roman" w:cs="Times New Roman"/>
          <w:bCs/>
          <w:color w:val="000000" w:themeColor="text1"/>
          <w:sz w:val="28"/>
          <w:szCs w:val="18"/>
        </w:rPr>
        <w:t xml:space="preserve"> </w:t>
      </w:r>
      <w:r w:rsidR="00586159" w:rsidRPr="00F90459">
        <w:rPr>
          <w:rFonts w:ascii="Times New Roman" w:hAnsi="Times New Roman" w:cs="Times New Roman"/>
          <w:b/>
          <w:sz w:val="28"/>
          <w:szCs w:val="24"/>
        </w:rPr>
        <w:t>для О</w:t>
      </w:r>
      <w:r w:rsidR="007D35FF">
        <w:rPr>
          <w:rFonts w:ascii="Times New Roman" w:hAnsi="Times New Roman" w:cs="Times New Roman"/>
          <w:b/>
          <w:sz w:val="28"/>
          <w:szCs w:val="24"/>
        </w:rPr>
        <w:t>О</w:t>
      </w:r>
      <w:r w:rsidR="00586159" w:rsidRPr="00F90459">
        <w:rPr>
          <w:rFonts w:ascii="Times New Roman" w:hAnsi="Times New Roman" w:cs="Times New Roman"/>
          <w:b/>
          <w:sz w:val="28"/>
          <w:szCs w:val="24"/>
        </w:rPr>
        <w:t>О «</w:t>
      </w:r>
      <w:r w:rsidR="007D35FF">
        <w:rPr>
          <w:rFonts w:ascii="Times New Roman" w:hAnsi="Times New Roman" w:cs="Times New Roman"/>
          <w:b/>
          <w:sz w:val="28"/>
          <w:szCs w:val="24"/>
        </w:rPr>
        <w:t>ЭнергоАвтотранс</w:t>
      </w:r>
      <w:r w:rsidR="00586159" w:rsidRPr="00F90459">
        <w:rPr>
          <w:rFonts w:ascii="Times New Roman" w:hAnsi="Times New Roman" w:cs="Times New Roman"/>
          <w:b/>
          <w:sz w:val="28"/>
          <w:szCs w:val="24"/>
        </w:rPr>
        <w:t xml:space="preserve">»  </w:t>
      </w:r>
      <w:r w:rsidRPr="00F90459">
        <w:rPr>
          <w:rFonts w:ascii="Times New Roman" w:hAnsi="Times New Roman" w:cs="Times New Roman"/>
          <w:b/>
          <w:sz w:val="28"/>
          <w:szCs w:val="24"/>
        </w:rPr>
        <w:t>г.</w:t>
      </w:r>
      <w:r w:rsidR="00E60ED2" w:rsidRPr="00F9045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8"/>
          <w:szCs w:val="24"/>
        </w:rPr>
        <w:t>САРОВ</w:t>
      </w:r>
    </w:p>
    <w:p w:rsidR="00425A3D" w:rsidRPr="00F90459" w:rsidRDefault="00425A3D" w:rsidP="00C34D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6F65D9" w:rsidRPr="00F90459" w:rsidRDefault="006F65D9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1. ОБЩИЕ СВЕДЕНИЯ</w:t>
      </w:r>
    </w:p>
    <w:p w:rsidR="006F65D9" w:rsidRPr="00F90459" w:rsidRDefault="006F65D9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1.1 Наименование</w:t>
      </w:r>
    </w:p>
    <w:p w:rsidR="006F65D9" w:rsidRPr="00F90459" w:rsidRDefault="006F65D9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1.2 Сведения о новизне</w:t>
      </w:r>
    </w:p>
    <w:p w:rsidR="006F65D9" w:rsidRPr="00F90459" w:rsidRDefault="006F65D9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1.3 Код ОК</w:t>
      </w:r>
      <w:r w:rsidR="0033597B" w:rsidRPr="00F90459">
        <w:rPr>
          <w:rFonts w:ascii="Times New Roman" w:hAnsi="Times New Roman" w:cs="Times New Roman"/>
          <w:sz w:val="24"/>
          <w:szCs w:val="24"/>
        </w:rPr>
        <w:t>Д</w:t>
      </w:r>
      <w:r w:rsidRPr="00F90459">
        <w:rPr>
          <w:rFonts w:ascii="Times New Roman" w:hAnsi="Times New Roman" w:cs="Times New Roman"/>
          <w:sz w:val="24"/>
          <w:szCs w:val="24"/>
        </w:rPr>
        <w:t>П</w:t>
      </w:r>
      <w:r w:rsidR="0033597B" w:rsidRPr="00F90459">
        <w:rPr>
          <w:rFonts w:ascii="Times New Roman" w:hAnsi="Times New Roman" w:cs="Times New Roman"/>
          <w:sz w:val="24"/>
          <w:szCs w:val="24"/>
        </w:rPr>
        <w:t>2</w:t>
      </w:r>
    </w:p>
    <w:p w:rsidR="006F65D9" w:rsidRPr="00F90459" w:rsidRDefault="006F65D9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2. ОБЛАСТЬ ПРИМЕНЕНИЯ</w:t>
      </w:r>
    </w:p>
    <w:p w:rsidR="006F65D9" w:rsidRPr="00F90459" w:rsidRDefault="006F65D9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3. УСЛОВИЯ ЭКСПЛУАТАЦИИ</w:t>
      </w:r>
    </w:p>
    <w:p w:rsidR="006F65D9" w:rsidRPr="00F90459" w:rsidRDefault="006F65D9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4. ТЕХНИЧЕСКИЕ ТРЕБОВАНИЯ</w:t>
      </w:r>
    </w:p>
    <w:p w:rsidR="006F65D9" w:rsidRPr="00F90459" w:rsidRDefault="006F65D9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4.1</w:t>
      </w:r>
      <w:r w:rsidR="00F53F1C" w:rsidRPr="00F90459">
        <w:rPr>
          <w:rFonts w:ascii="Times New Roman" w:hAnsi="Times New Roman" w:cs="Times New Roman"/>
          <w:sz w:val="24"/>
          <w:szCs w:val="24"/>
        </w:rPr>
        <w:t>.</w:t>
      </w:r>
      <w:r w:rsidRPr="00F90459">
        <w:rPr>
          <w:rFonts w:ascii="Times New Roman" w:hAnsi="Times New Roman" w:cs="Times New Roman"/>
          <w:sz w:val="24"/>
          <w:szCs w:val="24"/>
        </w:rPr>
        <w:t xml:space="preserve"> Технические, функциональные и качественные</w:t>
      </w:r>
      <w:r w:rsidR="00F53F1C" w:rsidRPr="00F90459">
        <w:rPr>
          <w:rFonts w:ascii="Times New Roman" w:hAnsi="Times New Roman" w:cs="Times New Roman"/>
          <w:sz w:val="24"/>
          <w:szCs w:val="24"/>
        </w:rPr>
        <w:t xml:space="preserve"> х</w:t>
      </w:r>
      <w:r w:rsidRPr="00F90459">
        <w:rPr>
          <w:rFonts w:ascii="Times New Roman" w:hAnsi="Times New Roman" w:cs="Times New Roman"/>
          <w:sz w:val="24"/>
          <w:szCs w:val="24"/>
        </w:rPr>
        <w:t xml:space="preserve">арактеристики </w:t>
      </w:r>
    </w:p>
    <w:p w:rsidR="00F53F1C" w:rsidRPr="00F90459" w:rsidRDefault="00F53F1C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4.2. Требования к надежности</w:t>
      </w:r>
    </w:p>
    <w:p w:rsidR="00F53F1C" w:rsidRPr="00F90459" w:rsidRDefault="00F53F1C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8149F5" w:rsidRPr="00F90459" w:rsidRDefault="008149F5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4.4. Требования к маркировке</w:t>
      </w:r>
    </w:p>
    <w:p w:rsidR="00F53F1C" w:rsidRPr="00F90459" w:rsidRDefault="00F53F1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 5. ТРЕБОВАНИЯ ПО ПРАВИЛАМ СДАЧИ И ПРИЕМКИ</w:t>
      </w:r>
    </w:p>
    <w:p w:rsidR="00F53F1C" w:rsidRPr="00F90459" w:rsidRDefault="00F53F1C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5.1. Порядок сдачи и приемки</w:t>
      </w:r>
    </w:p>
    <w:p w:rsidR="00F53F1C" w:rsidRPr="00F90459" w:rsidRDefault="00F53F1C" w:rsidP="00C34D5E">
      <w:pPr>
        <w:ind w:left="2268" w:hanging="1701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5.2. Требования по передаче заказчику технических и иных документов при поставке товаров</w:t>
      </w:r>
    </w:p>
    <w:p w:rsidR="00970851" w:rsidRDefault="00970851" w:rsidP="00C34D5E">
      <w:pPr>
        <w:ind w:left="2268" w:hanging="1701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5.3. Требования  к  доставке товара</w:t>
      </w:r>
    </w:p>
    <w:p w:rsidR="002C6DA9" w:rsidRPr="00F90459" w:rsidRDefault="002C6DA9" w:rsidP="00C34D5E">
      <w:pPr>
        <w:ind w:left="2268" w:hanging="1701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5.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90459">
        <w:rPr>
          <w:rFonts w:ascii="Times New Roman" w:hAnsi="Times New Roman" w:cs="Times New Roman"/>
          <w:sz w:val="24"/>
          <w:szCs w:val="24"/>
        </w:rPr>
        <w:t>.</w:t>
      </w:r>
      <w:r w:rsidRPr="000138E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2C6DA9">
        <w:rPr>
          <w:rFonts w:ascii="Times New Roman" w:hAnsi="Times New Roman" w:cs="Times New Roman"/>
          <w:sz w:val="24"/>
          <w:szCs w:val="24"/>
        </w:rPr>
        <w:t>Порядок оплаты.</w:t>
      </w:r>
    </w:p>
    <w:p w:rsidR="00F53F1C" w:rsidRPr="00F90459" w:rsidRDefault="00F53F1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8B2124" w:rsidRPr="00F90459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F90459">
        <w:rPr>
          <w:rFonts w:ascii="Times New Roman" w:hAnsi="Times New Roman" w:cs="Times New Roman"/>
          <w:b/>
          <w:sz w:val="24"/>
          <w:szCs w:val="24"/>
        </w:rPr>
        <w:t xml:space="preserve">. ТРЕБОВАНИЯ К </w:t>
      </w:r>
      <w:r w:rsidR="00DF777C" w:rsidRPr="00F90459">
        <w:rPr>
          <w:rFonts w:ascii="Times New Roman" w:hAnsi="Times New Roman" w:cs="Times New Roman"/>
          <w:b/>
          <w:sz w:val="24"/>
          <w:szCs w:val="24"/>
        </w:rPr>
        <w:t>ХРАНЕНИЮ</w:t>
      </w: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8B2124" w:rsidRPr="00F90459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К СРОКУ ПРЕДОСТАВЛЕНИЯ ГАРАНТИИ</w:t>
      </w: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Pr="00F90459">
        <w:rPr>
          <w:rFonts w:ascii="Times New Roman" w:hAnsi="Times New Roman" w:cs="Times New Roman"/>
          <w:b/>
          <w:sz w:val="24"/>
          <w:szCs w:val="24"/>
        </w:rPr>
        <w:t xml:space="preserve">. ЭКОЛОГИЧСКИЕ ТРЕБОВАНИЯ </w:t>
      </w: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ПО БЕЗОПАСНОСТИ</w:t>
      </w: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8B2124" w:rsidRPr="00F90459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>0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К КАЧЕСТВУ</w:t>
      </w: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Pr="00F90459">
        <w:rPr>
          <w:rFonts w:ascii="Times New Roman" w:hAnsi="Times New Roman" w:cs="Times New Roman"/>
          <w:b/>
          <w:sz w:val="24"/>
          <w:szCs w:val="24"/>
        </w:rPr>
        <w:t>. ДОПОЛНИТЕЛЬНЫЕ ТРЕБОВАНИЯ</w:t>
      </w: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К КОЛИЧЕСТВУ И СРОКУ ПОСТАВКИ</w:t>
      </w: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3867AC">
        <w:rPr>
          <w:rFonts w:ascii="Times New Roman" w:hAnsi="Times New Roman" w:cs="Times New Roman"/>
          <w:b/>
          <w:sz w:val="24"/>
          <w:szCs w:val="24"/>
        </w:rPr>
        <w:t>3</w:t>
      </w:r>
      <w:r w:rsidRPr="00F90459">
        <w:rPr>
          <w:rFonts w:ascii="Times New Roman" w:hAnsi="Times New Roman" w:cs="Times New Roman"/>
          <w:b/>
          <w:sz w:val="24"/>
          <w:szCs w:val="24"/>
        </w:rPr>
        <w:t>. ПЕРЕЧЕНЬ ПРИНЯТЫХ СОКРАЩЕНИЙ</w:t>
      </w:r>
    </w:p>
    <w:p w:rsidR="00D01403" w:rsidRPr="00F90459" w:rsidRDefault="00D01403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01007D" w:rsidRDefault="0001007D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4447A1" w:rsidRPr="000138E2" w:rsidRDefault="004447A1" w:rsidP="00A45E4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F777C" w:rsidRPr="00F90459" w:rsidRDefault="00DF777C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1. ОБЩИЕ СВЕДЕНИЯ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8F4F5D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1.1 Наименование</w:t>
            </w:r>
          </w:p>
        </w:tc>
      </w:tr>
      <w:tr w:rsidR="008F4F5D" w:rsidRPr="000138E2" w:rsidTr="008F4F5D">
        <w:tc>
          <w:tcPr>
            <w:tcW w:w="10682" w:type="dxa"/>
          </w:tcPr>
          <w:p w:rsidR="008F4F5D" w:rsidRPr="003D017A" w:rsidRDefault="00586159" w:rsidP="00A45E48">
            <w:pPr>
              <w:spacing w:line="276" w:lineRule="auto"/>
              <w:ind w:left="60" w:right="60"/>
              <w:jc w:val="center"/>
              <w:rPr>
                <w:rFonts w:ascii="Tahoma" w:eastAsia="Times New Roman" w:hAnsi="Tahoma" w:cs="Tahoma"/>
                <w:color w:val="272727"/>
                <w:sz w:val="18"/>
                <w:szCs w:val="18"/>
                <w:lang w:eastAsia="ru-RU"/>
              </w:rPr>
            </w:pPr>
            <w:r w:rsidRPr="003D017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17D4C" w:rsidRPr="003D017A">
              <w:rPr>
                <w:rFonts w:ascii="Times New Roman" w:hAnsi="Times New Roman" w:cs="Times New Roman"/>
                <w:sz w:val="24"/>
                <w:szCs w:val="24"/>
              </w:rPr>
              <w:t>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17D4C" w:rsidRPr="003D01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017A" w:rsidRPr="003D017A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18"/>
              </w:rPr>
              <w:t xml:space="preserve">Chevrolet NIVA  </w:t>
            </w:r>
            <w:r w:rsidR="001E1E5C" w:rsidRPr="003D017A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D017A" w:rsidRPr="003D01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E1E5C" w:rsidRPr="003D017A">
              <w:rPr>
                <w:rFonts w:ascii="Times New Roman" w:hAnsi="Times New Roman" w:cs="Times New Roman"/>
                <w:sz w:val="24"/>
                <w:szCs w:val="24"/>
              </w:rPr>
              <w:t>года выпуска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 xml:space="preserve"> в количестве 2ед.</w:t>
            </w:r>
            <w:r w:rsidR="000A2F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8F4F5D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1.2 Сведения о новизне</w:t>
            </w:r>
          </w:p>
        </w:tc>
      </w:tr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3D265F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Поставляемый  автомобил</w:t>
            </w:r>
            <w:r w:rsidR="00D94F6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0FF3" w:rsidRPr="000138E2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900FF3"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быть новым</w:t>
            </w:r>
            <w:r w:rsidR="00D94F6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(то есть автомобиль, который не был в употреблении, в ремонте,  в том числе который не был восстановлен, у которого не была осуществлена замена составных частей, не были восстанов</w:t>
            </w:r>
            <w:r w:rsidR="007D35FF">
              <w:rPr>
                <w:rFonts w:ascii="Times New Roman" w:hAnsi="Times New Roman" w:cs="Times New Roman"/>
                <w:sz w:val="24"/>
                <w:szCs w:val="24"/>
              </w:rPr>
              <w:t>лены  потребительские свойства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, не допускается поставка выставочных образцов.) и работоспособным.</w:t>
            </w:r>
          </w:p>
        </w:tc>
      </w:tr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8F4F5D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1.3 Код ОК</w:t>
            </w:r>
            <w:r w:rsidR="003D265F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3D265F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</w:tr>
      <w:tr w:rsidR="003D265F" w:rsidRPr="000138E2" w:rsidTr="005521E3">
        <w:tc>
          <w:tcPr>
            <w:tcW w:w="10682" w:type="dxa"/>
          </w:tcPr>
          <w:p w:rsidR="003D265F" w:rsidRPr="000138E2" w:rsidRDefault="003D265F" w:rsidP="00A45E4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45.11    Услуги по торговле легковыми автомобилями и грузовыми автомобилями малой грузоподъемности</w:t>
            </w:r>
          </w:p>
        </w:tc>
      </w:tr>
    </w:tbl>
    <w:p w:rsidR="00840A36" w:rsidRPr="00F90459" w:rsidRDefault="00840A36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2. ОБЛАСТЬ ПРИМЕНЕНИЯ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40A36" w:rsidRPr="000138E2" w:rsidTr="003E700D">
        <w:tc>
          <w:tcPr>
            <w:tcW w:w="10682" w:type="dxa"/>
            <w:vAlign w:val="center"/>
          </w:tcPr>
          <w:p w:rsidR="00840A36" w:rsidRPr="000138E2" w:rsidRDefault="00D956D3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будет применяться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перевозок работников энергохолдинга </w:t>
            </w:r>
            <w:r w:rsidR="003D017A">
              <w:rPr>
                <w:rFonts w:ascii="Times New Roman" w:hAnsi="Times New Roman" w:cs="Times New Roman"/>
                <w:sz w:val="24"/>
                <w:szCs w:val="24"/>
              </w:rPr>
              <w:t>по дорогом с твердым покрытием и грунтовым дорогам.</w:t>
            </w:r>
          </w:p>
        </w:tc>
      </w:tr>
    </w:tbl>
    <w:p w:rsidR="003E700D" w:rsidRPr="00F90459" w:rsidRDefault="003E700D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3. УСЛОВИЯ ЭКСПЛУАТАЦИИ</w:t>
      </w:r>
    </w:p>
    <w:tbl>
      <w:tblPr>
        <w:tblStyle w:val="a5"/>
        <w:tblW w:w="0" w:type="auto"/>
        <w:tblLook w:val="04A0"/>
      </w:tblPr>
      <w:tblGrid>
        <w:gridCol w:w="10682"/>
      </w:tblGrid>
      <w:tr w:rsidR="003E700D" w:rsidRPr="000138E2" w:rsidTr="003E700D">
        <w:tc>
          <w:tcPr>
            <w:tcW w:w="10682" w:type="dxa"/>
          </w:tcPr>
          <w:p w:rsidR="003E700D" w:rsidRPr="000138E2" w:rsidRDefault="005D0D1D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Условия эксплуатации 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автомобиля 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нормальные, не интенсивные. </w:t>
            </w:r>
            <w:r w:rsidR="00586159" w:rsidRPr="000138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>втомобиль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будет эксплуатироваться в средней полосе Росси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 должен быть оснащен противоугонной системой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D0D1D" w:rsidRPr="00F90459" w:rsidRDefault="005D0D1D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4. ТЕХНИЧЕСКИЕ ТРЕБОВАНИЯ</w:t>
      </w:r>
    </w:p>
    <w:tbl>
      <w:tblPr>
        <w:tblStyle w:val="a5"/>
        <w:tblW w:w="0" w:type="auto"/>
        <w:tblLook w:val="04A0"/>
      </w:tblPr>
      <w:tblGrid>
        <w:gridCol w:w="11045"/>
      </w:tblGrid>
      <w:tr w:rsidR="005D0D1D" w:rsidRPr="000138E2" w:rsidTr="00EB0085">
        <w:tc>
          <w:tcPr>
            <w:tcW w:w="0" w:type="auto"/>
          </w:tcPr>
          <w:p w:rsidR="005D0D1D" w:rsidRPr="000138E2" w:rsidRDefault="005D0D1D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4.1. Технические, функциональные и качественные характеристики </w:t>
            </w:r>
            <w:r w:rsidR="00717D4C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автомобиля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B0085" w:rsidRPr="000138E2" w:rsidTr="00EB0085">
        <w:trPr>
          <w:trHeight w:val="284"/>
        </w:trPr>
        <w:tc>
          <w:tcPr>
            <w:tcW w:w="0" w:type="auto"/>
          </w:tcPr>
          <w:p w:rsidR="00201810" w:rsidRPr="00900FF3" w:rsidRDefault="00201810" w:rsidP="00A45E4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0FF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Габаритные размеры</w:t>
            </w:r>
          </w:p>
          <w:tbl>
            <w:tblPr>
              <w:tblStyle w:val="a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407"/>
              <w:gridCol w:w="5407"/>
            </w:tblGrid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A45E48">
                  <w:pPr>
                    <w:spacing w:line="276" w:lineRule="auto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Длина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, мм</w:t>
                  </w:r>
                </w:p>
              </w:tc>
              <w:tc>
                <w:tcPr>
                  <w:tcW w:w="5407" w:type="dxa"/>
                </w:tcPr>
                <w:p w:rsidR="0034429B" w:rsidRPr="00EF31B4" w:rsidRDefault="00112820" w:rsidP="00A45E48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4056</w:t>
                  </w:r>
                </w:p>
              </w:tc>
            </w:tr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A45E48">
                  <w:pPr>
                    <w:spacing w:line="276" w:lineRule="auto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Высота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, мм               </w:t>
                  </w:r>
                </w:p>
              </w:tc>
              <w:tc>
                <w:tcPr>
                  <w:tcW w:w="5407" w:type="dxa"/>
                </w:tcPr>
                <w:p w:rsidR="0034429B" w:rsidRPr="00EF31B4" w:rsidRDefault="00112820" w:rsidP="00A45E48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1690</w:t>
                  </w:r>
                </w:p>
              </w:tc>
            </w:tr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A45E48">
                  <w:pPr>
                    <w:spacing w:line="276" w:lineRule="auto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Колесная база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, мм</w:t>
                  </w:r>
                </w:p>
              </w:tc>
              <w:tc>
                <w:tcPr>
                  <w:tcW w:w="5407" w:type="dxa"/>
                </w:tcPr>
                <w:p w:rsidR="0034429B" w:rsidRPr="00EF31B4" w:rsidRDefault="00112820" w:rsidP="00A45E48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2450</w:t>
                  </w:r>
                </w:p>
              </w:tc>
            </w:tr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A45E48">
                  <w:pPr>
                    <w:spacing w:line="276" w:lineRule="auto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Колея передняя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, мм</w:t>
                  </w:r>
                </w:p>
              </w:tc>
              <w:tc>
                <w:tcPr>
                  <w:tcW w:w="5407" w:type="dxa"/>
                </w:tcPr>
                <w:p w:rsidR="0034429B" w:rsidRPr="00EF31B4" w:rsidRDefault="00112820" w:rsidP="00A45E48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1466</w:t>
                  </w:r>
                </w:p>
              </w:tc>
            </w:tr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A45E48">
                  <w:pPr>
                    <w:spacing w:line="276" w:lineRule="auto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Дорожный просвет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, мм</w:t>
                  </w:r>
                </w:p>
              </w:tc>
              <w:tc>
                <w:tcPr>
                  <w:tcW w:w="5407" w:type="dxa"/>
                </w:tcPr>
                <w:p w:rsidR="0034429B" w:rsidRPr="00EF31B4" w:rsidRDefault="00D94F68" w:rsidP="00A45E48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220</w:t>
                  </w:r>
                </w:p>
              </w:tc>
            </w:tr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A45E48">
                  <w:pPr>
                    <w:spacing w:line="276" w:lineRule="auto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Ширина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, мм</w:t>
                  </w:r>
                </w:p>
              </w:tc>
              <w:tc>
                <w:tcPr>
                  <w:tcW w:w="5407" w:type="dxa"/>
                </w:tcPr>
                <w:p w:rsidR="0034429B" w:rsidRPr="00EF31B4" w:rsidRDefault="00112820" w:rsidP="00A45E48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1800</w:t>
                  </w:r>
                </w:p>
              </w:tc>
            </w:tr>
            <w:tr w:rsidR="000138E2" w:rsidRPr="000138E2" w:rsidTr="00D94F68">
              <w:tc>
                <w:tcPr>
                  <w:tcW w:w="5407" w:type="dxa"/>
                </w:tcPr>
                <w:p w:rsidR="0034429B" w:rsidRPr="000138E2" w:rsidRDefault="0034429B" w:rsidP="00A45E48">
                  <w:pPr>
                    <w:spacing w:line="276" w:lineRule="auto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Колея задняя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, мм</w:t>
                  </w:r>
                </w:p>
              </w:tc>
              <w:tc>
                <w:tcPr>
                  <w:tcW w:w="5407" w:type="dxa"/>
                </w:tcPr>
                <w:p w:rsidR="0034429B" w:rsidRPr="00EF31B4" w:rsidRDefault="00D94F68" w:rsidP="00A45E48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14</w:t>
                  </w:r>
                  <w:r w:rsidR="00900FF3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6</w:t>
                  </w:r>
                </w:p>
              </w:tc>
            </w:tr>
          </w:tbl>
          <w:p w:rsidR="00F05EDF" w:rsidRDefault="00F05EDF" w:rsidP="00A45E48">
            <w:pPr>
              <w:shd w:val="clear" w:color="auto" w:fill="FFFFFF" w:themeFill="background1"/>
              <w:spacing w:line="276" w:lineRule="auto"/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tbl>
            <w:tblPr>
              <w:tblW w:w="10490" w:type="dxa"/>
              <w:tblCellSpacing w:w="24" w:type="dxa"/>
              <w:shd w:val="clear" w:color="auto" w:fill="FFFFFF" w:themeFill="background1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230"/>
              <w:gridCol w:w="3260"/>
            </w:tblGrid>
            <w:tr w:rsidR="00380E0E" w:rsidRPr="00380E0E" w:rsidTr="003049A8">
              <w:trPr>
                <w:tblCellSpacing w:w="24" w:type="dxa"/>
              </w:trPr>
              <w:tc>
                <w:tcPr>
                  <w:tcW w:w="10394" w:type="dxa"/>
                  <w:gridSpan w:val="2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900FF3" w:rsidRDefault="00380E0E" w:rsidP="00A45E48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8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i/>
                      <w:sz w:val="24"/>
                      <w:szCs w:val="28"/>
                    </w:rPr>
                    <w:t>Общие</w:t>
                  </w:r>
                </w:p>
              </w:tc>
            </w:tr>
            <w:tr w:rsidR="00900FF3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900FF3" w:rsidRDefault="00900FF3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Цвет кузова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900FF3" w:rsidRPr="00380E0E" w:rsidRDefault="0091242C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Серый металлик «Кварц»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Количество мест, оборудованных ремнями безопасности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5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Полная масса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, кг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1860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Снаряженная масса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, кг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1410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Грузоподъемность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, кг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450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Объем багажного отделения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, л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320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- при сложенных задних сиденьях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650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Радиус поворота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, м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5,7</w:t>
                  </w:r>
                </w:p>
              </w:tc>
            </w:tr>
            <w:tr w:rsidR="00900FF3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900FF3" w:rsidRPr="00380E0E" w:rsidRDefault="00900FF3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lastRenderedPageBreak/>
                    <w:t>Заправочный объем бензобака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, л 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900FF3" w:rsidRPr="00380E0E" w:rsidRDefault="00900FF3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58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10394" w:type="dxa"/>
                  <w:gridSpan w:val="2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900FF3" w:rsidRDefault="00380E0E" w:rsidP="00A45E48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8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i/>
                      <w:sz w:val="24"/>
                      <w:szCs w:val="28"/>
                    </w:rPr>
                    <w:t>Трансмиссия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Привод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постоянный, на все колеса через межосевой блокируемый дифференциал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Раздаточная коробка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2-ступенчатая, 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br/>
                    <w:t>с межосевым дифференциалом, имеющим принудительную блокировку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10394" w:type="dxa"/>
                  <w:gridSpan w:val="2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900FF3" w:rsidRDefault="00380E0E" w:rsidP="00A45E48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8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i/>
                      <w:sz w:val="24"/>
                      <w:szCs w:val="28"/>
                    </w:rPr>
                    <w:t>Шины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Тип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радиальные</w:t>
                  </w:r>
                </w:p>
              </w:tc>
            </w:tr>
            <w:tr w:rsidR="00380E0E" w:rsidRPr="00380E0E" w:rsidTr="003049A8">
              <w:trPr>
                <w:tblCellSpacing w:w="24" w:type="dxa"/>
              </w:trPr>
              <w:tc>
                <w:tcPr>
                  <w:tcW w:w="715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Размерность шин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</w:p>
              </w:tc>
              <w:tc>
                <w:tcPr>
                  <w:tcW w:w="3188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215/65R16</w:t>
                  </w:r>
                </w:p>
              </w:tc>
            </w:tr>
          </w:tbl>
          <w:p w:rsidR="00380E0E" w:rsidRPr="00380E0E" w:rsidRDefault="00380E0E" w:rsidP="00A45E48">
            <w:pPr>
              <w:shd w:val="clear" w:color="auto" w:fill="FFFFFF" w:themeFill="background1"/>
              <w:spacing w:line="276" w:lineRule="auto"/>
            </w:pPr>
          </w:p>
          <w:tbl>
            <w:tblPr>
              <w:tblW w:w="11870" w:type="dxa"/>
              <w:tblCellSpacing w:w="24" w:type="dxa"/>
              <w:shd w:val="clear" w:color="auto" w:fill="FFFFFF" w:themeFill="background1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45"/>
              <w:gridCol w:w="6625"/>
            </w:tblGrid>
            <w:tr w:rsidR="00380E0E" w:rsidRPr="00380E0E" w:rsidTr="0091242C">
              <w:trPr>
                <w:tblCellSpacing w:w="24" w:type="dxa"/>
              </w:trPr>
              <w:tc>
                <w:tcPr>
                  <w:tcW w:w="11774" w:type="dxa"/>
                  <w:gridSpan w:val="2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900FF3" w:rsidRDefault="00380E0E" w:rsidP="00A45E48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Двигатель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Тип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бензиновый, 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br/>
                    <w:t xml:space="preserve">4-цилиндровый, рядный 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br/>
                    <w:t>с распределенным впрыском топлива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Рабочий объем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 см3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1690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Номинальная мощность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 л.с.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80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Максимальный крутящий момент</w:t>
                  </w:r>
                  <w:r w:rsidR="0091242C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 Н·м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127,5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Максимальная скорость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 км/ч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140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Заправочный объем бензобака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 л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  <w:r w:rsidR="00A45E4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Нормы токсичности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EURO 4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Расход топлива</w:t>
                  </w:r>
                  <w:r w:rsidR="0091242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не более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 л/100км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 загородный режим</w:t>
                  </w:r>
                  <w:r w:rsidR="0091242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91242C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 городской режим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14,</w:t>
                  </w:r>
                  <w:r w:rsidR="0091242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 смешанный тип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91242C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11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11774" w:type="dxa"/>
                  <w:gridSpan w:val="2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4447A1" w:rsidRDefault="004447A1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  <w:p w:rsidR="00380E0E" w:rsidRPr="00900FF3" w:rsidRDefault="00380E0E" w:rsidP="00A45E48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Подвеска автомобиля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Передняя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пружинная, независимая, 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br/>
                    <w:t>2-рычажная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Задняя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пружинная, зависимая, </w:t>
                  </w: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br/>
                    <w:t>5-штанговая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11774" w:type="dxa"/>
                  <w:gridSpan w:val="2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900FF3" w:rsidRDefault="00380E0E" w:rsidP="00A45E48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900FF3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Тормоза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Передние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дисковые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Задние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барабанные</w:t>
                  </w:r>
                </w:p>
              </w:tc>
            </w:tr>
            <w:tr w:rsidR="00380E0E" w:rsidRPr="00380E0E" w:rsidTr="0091242C">
              <w:trPr>
                <w:tblCellSpacing w:w="24" w:type="dxa"/>
              </w:trPr>
              <w:tc>
                <w:tcPr>
                  <w:tcW w:w="517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P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Вакуумный усилитель</w:t>
                  </w:r>
                  <w:r w:rsidR="00900FF3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 xml:space="preserve"> не менее</w:t>
                  </w:r>
                </w:p>
              </w:tc>
              <w:tc>
                <w:tcPr>
                  <w:tcW w:w="6553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380E0E" w:rsidRDefault="00380E0E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80E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9"</w:t>
                  </w:r>
                </w:p>
                <w:p w:rsidR="003148EB" w:rsidRPr="00380E0E" w:rsidRDefault="003148EB" w:rsidP="00A45E48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380E0E" w:rsidRPr="000138E2" w:rsidRDefault="00380E0E" w:rsidP="00A45E48">
            <w:pPr>
              <w:spacing w:line="276" w:lineRule="auto"/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52424" w:rsidRDefault="00F05EDF" w:rsidP="00A45E4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  комплектацию </w:t>
            </w:r>
            <w:r w:rsidR="00900FF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автомобиля должно </w:t>
            </w:r>
            <w:r w:rsidRPr="000138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входит</w:t>
            </w:r>
            <w:r w:rsidR="00900FF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138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</w:p>
          <w:tbl>
            <w:tblPr>
              <w:tblW w:w="8931" w:type="dxa"/>
              <w:shd w:val="clear" w:color="auto" w:fill="FFFFFF" w:themeFill="background1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71"/>
              <w:gridCol w:w="1560"/>
            </w:tblGrid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Центральный замок 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A45E48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Сигнализация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Электростеклоподъемники передних дверей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3148EB" w:rsidRPr="0091242C" w:rsidTr="00F0341E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3148EB" w:rsidRPr="003148EB" w:rsidRDefault="003148EB" w:rsidP="00A45E48">
                  <w:pPr>
                    <w:spacing w:after="0"/>
                    <w:ind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3148EB"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  <w:t>Тонировка стекол (по согласованию с Заказчиком).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</w:tcPr>
                <w:p w:rsidR="003148EB" w:rsidRPr="003148EB" w:rsidRDefault="003148EB" w:rsidP="00A45E48">
                  <w:pPr>
                    <w:spacing w:after="0"/>
                    <w:ind w:left="360" w:right="6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    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Гидроусилитель руля ZF (Германия)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Улучшенная отделка салона (искусственная кожа)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Обогрев ног пассажиров на заднем сидении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Аудиоподготовка</w:t>
                  </w:r>
                  <w:r w:rsidR="003148EB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: </w:t>
                  </w:r>
                  <w:r w:rsidR="00A45E4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активная </w:t>
                  </w:r>
                  <w:r w:rsidR="003148EB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антенна, </w:t>
                  </w:r>
                  <w:r w:rsidR="00A45E4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4 </w:t>
                  </w:r>
                  <w:r w:rsidR="003148EB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динамик</w:t>
                  </w:r>
                  <w:r w:rsidR="00A45E4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а</w:t>
                  </w: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3148EB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3148EB" w:rsidRPr="00A45E48" w:rsidRDefault="003148EB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3148EB"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  <w:t xml:space="preserve">Автомагнитола с </w:t>
                  </w:r>
                  <w:r w:rsidRPr="003148EB"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val="en-US" w:eastAsia="ru-RU"/>
                    </w:rPr>
                    <w:t>MP3</w:t>
                  </w:r>
                  <w:r w:rsidR="00A45E48"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</w:tcPr>
                <w:p w:rsidR="003148EB" w:rsidRPr="0091242C" w:rsidRDefault="003148EB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Наружные зеркала заднего вида </w:t>
                  </w:r>
                  <w:r w:rsidR="00A45E4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с электроприводом и подогревом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Колеса в сборе (Шины с </w:t>
                  </w:r>
                  <w:r w:rsidR="00A45E48"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легкосплавными</w:t>
                  </w: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дисками </w:t>
                  </w:r>
                  <w:r w:rsidR="00900FF3"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не менее </w:t>
                  </w: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16'')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Полноразмерное запасное колесо 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Фильтр салона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Кондиционер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91242C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Система АБС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C76330" w:rsidRPr="0091242C" w:rsidRDefault="00C76330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91242C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3148EB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3148EB" w:rsidRPr="0091242C" w:rsidRDefault="00A45E48" w:rsidP="00A45E48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</w:t>
                  </w:r>
                  <w:r w:rsidR="003148EB" w:rsidRPr="003148EB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Брызговики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</w:tcPr>
                <w:p w:rsidR="003148EB" w:rsidRPr="0091242C" w:rsidRDefault="003148EB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3148EB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3148EB" w:rsidRPr="0091242C" w:rsidRDefault="003148EB" w:rsidP="00A45E48">
                  <w:pPr>
                    <w:spacing w:after="0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3148EB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Резиновые ковры салона и багажника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</w:tcPr>
                <w:p w:rsidR="003148EB" w:rsidRPr="0091242C" w:rsidRDefault="003148EB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3148EB" w:rsidRPr="003148EB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3148EB" w:rsidRPr="003148EB" w:rsidRDefault="003148EB" w:rsidP="00A45E48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  <w:t>Дополнительная а</w:t>
                  </w:r>
                  <w:r w:rsidRPr="003148EB"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  <w:t>н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  <w:t>тикоррозионная обработка кузова</w:t>
                  </w: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</w:tcPr>
                <w:p w:rsidR="003148EB" w:rsidRPr="003148EB" w:rsidRDefault="003148EB" w:rsidP="00A45E48">
                  <w:pPr>
                    <w:spacing w:after="0"/>
                    <w:ind w:left="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3148EB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3148EB" w:rsidRDefault="003148EB" w:rsidP="00A45E48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</w:pPr>
                  <w:r w:rsidRPr="003148EB"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  <w:t>Набор автомобилиста: аптечка, огнетушитель, знак аварийной остановки, буксирный трос, компрессор</w:t>
                  </w:r>
                </w:p>
                <w:p w:rsidR="00572DA8" w:rsidRPr="003148EB" w:rsidRDefault="00572DA8" w:rsidP="00A45E48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</w:tcPr>
                <w:p w:rsidR="003148EB" w:rsidRPr="003148EB" w:rsidRDefault="003148EB" w:rsidP="00A45E48">
                  <w:pPr>
                    <w:spacing w:after="0"/>
                    <w:ind w:left="3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+</w:t>
                  </w:r>
                </w:p>
              </w:tc>
            </w:tr>
            <w:tr w:rsidR="00572DA8" w:rsidRPr="0091242C" w:rsidTr="00C76330">
              <w:tc>
                <w:tcPr>
                  <w:tcW w:w="7371" w:type="dxa"/>
                  <w:shd w:val="clear" w:color="auto" w:fill="FFFFFF" w:themeFill="background1"/>
                  <w:tcMar>
                    <w:top w:w="105" w:type="dxa"/>
                    <w:left w:w="180" w:type="dxa"/>
                    <w:bottom w:w="105" w:type="dxa"/>
                    <w:right w:w="180" w:type="dxa"/>
                  </w:tcMar>
                  <w:vAlign w:val="center"/>
                </w:tcPr>
                <w:p w:rsidR="00572DA8" w:rsidRPr="003148EB" w:rsidRDefault="00572DA8" w:rsidP="00A45E48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shd w:val="clear" w:color="auto" w:fill="FFFFFF" w:themeFill="background1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</w:tcPr>
                <w:p w:rsidR="00572DA8" w:rsidRDefault="00572DA8" w:rsidP="00A45E48">
                  <w:pPr>
                    <w:spacing w:after="0"/>
                    <w:ind w:left="360" w:right="6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</w:p>
              </w:tc>
            </w:tr>
          </w:tbl>
          <w:p w:rsidR="00B206D7" w:rsidRPr="000138E2" w:rsidRDefault="00B206D7" w:rsidP="00A45E4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5D0D1D" w:rsidRPr="000138E2" w:rsidTr="00EB0085">
        <w:trPr>
          <w:trHeight w:val="404"/>
        </w:trPr>
        <w:tc>
          <w:tcPr>
            <w:tcW w:w="0" w:type="auto"/>
          </w:tcPr>
          <w:p w:rsidR="005D0D1D" w:rsidRPr="000138E2" w:rsidRDefault="00EB0085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Подраздел 4.2. Требования к надежности</w:t>
            </w:r>
          </w:p>
        </w:tc>
      </w:tr>
      <w:tr w:rsidR="005D0D1D" w:rsidRPr="000138E2" w:rsidTr="00EB0085">
        <w:tc>
          <w:tcPr>
            <w:tcW w:w="0" w:type="auto"/>
          </w:tcPr>
          <w:p w:rsidR="005D0D1D" w:rsidRPr="000138E2" w:rsidRDefault="001A19DC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Все основные узлы</w:t>
            </w:r>
            <w:r w:rsidR="00E60ED2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должны быть ремонт</w:t>
            </w:r>
            <w:r w:rsidR="00E60ED2" w:rsidRPr="000138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E1E5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пригодными, и </w:t>
            </w:r>
            <w:r w:rsidR="0001007D" w:rsidRPr="000138E2">
              <w:rPr>
                <w:rFonts w:ascii="Times New Roman" w:hAnsi="Times New Roman" w:cs="Times New Roman"/>
                <w:sz w:val="24"/>
                <w:szCs w:val="24"/>
              </w:rPr>
              <w:t>рассчитанными</w:t>
            </w:r>
            <w:r w:rsidR="001E1E5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на срок эксплуатации не менее 5лет.</w:t>
            </w:r>
            <w:r w:rsidR="00EB0085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0D1D" w:rsidRPr="000138E2" w:rsidTr="00EB0085">
        <w:tc>
          <w:tcPr>
            <w:tcW w:w="0" w:type="auto"/>
          </w:tcPr>
          <w:p w:rsidR="005D0D1D" w:rsidRPr="000138E2" w:rsidRDefault="00D911CB" w:rsidP="00A45E48">
            <w:pPr>
              <w:spacing w:line="276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D0D1D" w:rsidRPr="000138E2" w:rsidTr="0001007D">
        <w:trPr>
          <w:trHeight w:val="1616"/>
        </w:trPr>
        <w:tc>
          <w:tcPr>
            <w:tcW w:w="0" w:type="auto"/>
          </w:tcPr>
          <w:p w:rsidR="00A6029F" w:rsidRPr="000138E2" w:rsidRDefault="00717D4C" w:rsidP="00A45E48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1242C">
              <w:rPr>
                <w:rFonts w:ascii="Times New Roman" w:hAnsi="Times New Roman" w:cs="Times New Roman"/>
                <w:sz w:val="24"/>
                <w:szCs w:val="24"/>
              </w:rPr>
              <w:t xml:space="preserve"> долж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быть заправлен всеми 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эксплуатационными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жидкостями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соответствующие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инструкции по эксплуатации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автомобиля</w:t>
            </w:r>
          </w:p>
          <w:p w:rsidR="008149F5" w:rsidRPr="000138E2" w:rsidRDefault="00717D4C" w:rsidP="00A45E48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1242C">
              <w:rPr>
                <w:rFonts w:ascii="Times New Roman" w:hAnsi="Times New Roman" w:cs="Times New Roman"/>
                <w:sz w:val="24"/>
                <w:szCs w:val="24"/>
              </w:rPr>
              <w:t xml:space="preserve"> долж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быть укомплектован 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запасным колесом и набором инструмента для его замены.</w:t>
            </w:r>
          </w:p>
        </w:tc>
      </w:tr>
      <w:tr w:rsidR="008149F5" w:rsidRPr="000138E2" w:rsidTr="00EB0085">
        <w:tc>
          <w:tcPr>
            <w:tcW w:w="0" w:type="auto"/>
          </w:tcPr>
          <w:p w:rsidR="008149F5" w:rsidRPr="000138E2" w:rsidRDefault="008149F5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4.4. Требования к маркировке</w:t>
            </w:r>
          </w:p>
        </w:tc>
      </w:tr>
      <w:tr w:rsidR="008149F5" w:rsidRPr="000138E2" w:rsidTr="00EB0085">
        <w:tc>
          <w:tcPr>
            <w:tcW w:w="0" w:type="auto"/>
          </w:tcPr>
          <w:p w:rsidR="008149F5" w:rsidRPr="000138E2" w:rsidRDefault="00BA4A50" w:rsidP="00A45E48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автомобилях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должна быть установлен</w:t>
            </w:r>
            <w:r w:rsidR="009F2E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заводская фирменная табличка, содержащая данные о заводе изготовителе,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, заводской номер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>, год выпуска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447A1" w:rsidRPr="009662A1" w:rsidRDefault="004447A1" w:rsidP="00A45E48">
      <w:pPr>
        <w:spacing w:after="0"/>
        <w:rPr>
          <w:rFonts w:ascii="Times New Roman" w:hAnsi="Times New Roman" w:cs="Times New Roman"/>
          <w:b/>
          <w:sz w:val="12"/>
          <w:szCs w:val="12"/>
        </w:rPr>
      </w:pPr>
    </w:p>
    <w:p w:rsidR="00FC18E1" w:rsidRPr="00F90459" w:rsidRDefault="00FC18E1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5. ТРЕБОВАНИЯ ПО ПРАВИЛАМ СДАЧИ И ПРИЕМКИ</w:t>
      </w:r>
    </w:p>
    <w:tbl>
      <w:tblPr>
        <w:tblStyle w:val="a5"/>
        <w:tblW w:w="0" w:type="auto"/>
        <w:tblLook w:val="04A0"/>
      </w:tblPr>
      <w:tblGrid>
        <w:gridCol w:w="10682"/>
      </w:tblGrid>
      <w:tr w:rsidR="008149F5" w:rsidRPr="000138E2" w:rsidTr="008149F5">
        <w:tc>
          <w:tcPr>
            <w:tcW w:w="10682" w:type="dxa"/>
          </w:tcPr>
          <w:p w:rsidR="008149F5" w:rsidRPr="000138E2" w:rsidRDefault="008149F5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5.1. Порядок сдачи и приемки</w:t>
            </w:r>
          </w:p>
        </w:tc>
      </w:tr>
      <w:tr w:rsidR="008149F5" w:rsidRPr="000138E2" w:rsidTr="008149F5">
        <w:tc>
          <w:tcPr>
            <w:tcW w:w="10682" w:type="dxa"/>
          </w:tcPr>
          <w:p w:rsidR="008149F5" w:rsidRPr="000138E2" w:rsidRDefault="00BA4A50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56E8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с проведённой предпродажной подготовкой. Заказчик осматривает, проверяет комплектность и проводит проверку работы 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AC56E8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90C4D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Подписывается 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акта-приема передачи</w:t>
            </w:r>
            <w:r w:rsidR="00E90C4D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6E8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149F5" w:rsidRPr="000138E2" w:rsidTr="008149F5">
        <w:tc>
          <w:tcPr>
            <w:tcW w:w="10682" w:type="dxa"/>
          </w:tcPr>
          <w:p w:rsidR="008149F5" w:rsidRPr="000138E2" w:rsidRDefault="00993951" w:rsidP="00A45E48">
            <w:pPr>
              <w:spacing w:line="276" w:lineRule="auto"/>
              <w:ind w:left="2268" w:hanging="1701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5.2. Требования по передаче заказчику технических и иных</w:t>
            </w:r>
            <w:r w:rsidR="00E90C4D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документов при доставке </w:t>
            </w:r>
          </w:p>
        </w:tc>
      </w:tr>
      <w:tr w:rsidR="008149F5" w:rsidRPr="000138E2" w:rsidTr="008149F5">
        <w:tc>
          <w:tcPr>
            <w:tcW w:w="10682" w:type="dxa"/>
          </w:tcPr>
          <w:p w:rsidR="00D01403" w:rsidRPr="000138E2" w:rsidRDefault="007C089B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 документация завода изготовителя с указанием гарантийных обязательств.</w:t>
            </w:r>
          </w:p>
          <w:p w:rsidR="007C089B" w:rsidRPr="000138E2" w:rsidRDefault="007C089B" w:rsidP="00A45E48">
            <w:pPr>
              <w:pStyle w:val="a9"/>
              <w:suppressAutoHyphens/>
              <w:spacing w:after="0" w:line="276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комплект поставки должна входить следующая документация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C089B" w:rsidRPr="000138E2" w:rsidRDefault="007C089B" w:rsidP="00A45E48">
            <w:pPr>
              <w:pStyle w:val="11"/>
              <w:spacing w:line="276" w:lineRule="auto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>- сервисная книжка;</w:t>
            </w:r>
          </w:p>
          <w:p w:rsidR="007C089B" w:rsidRPr="000138E2" w:rsidRDefault="007C089B" w:rsidP="00A45E48">
            <w:pPr>
              <w:pStyle w:val="11"/>
              <w:spacing w:line="276" w:lineRule="auto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-  руководство по эксплуатации на русском языке; </w:t>
            </w:r>
          </w:p>
          <w:p w:rsidR="007C089B" w:rsidRPr="000138E2" w:rsidRDefault="007C089B" w:rsidP="00A45E48">
            <w:pPr>
              <w:pStyle w:val="11"/>
              <w:spacing w:line="276" w:lineRule="auto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>- ПТС;</w:t>
            </w:r>
          </w:p>
          <w:p w:rsidR="007C089B" w:rsidRPr="000138E2" w:rsidRDefault="007C089B" w:rsidP="00A45E48">
            <w:pPr>
              <w:pStyle w:val="11"/>
              <w:spacing w:line="276" w:lineRule="auto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>- договор купли-продажи;</w:t>
            </w:r>
          </w:p>
          <w:p w:rsidR="008149F5" w:rsidRPr="000138E2" w:rsidRDefault="00B3400B" w:rsidP="00A45E48">
            <w:pPr>
              <w:pStyle w:val="11"/>
              <w:spacing w:line="276" w:lineRule="auto"/>
              <w:ind w:left="0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- акт приема-передачи.             </w:t>
            </w:r>
          </w:p>
        </w:tc>
      </w:tr>
      <w:tr w:rsidR="001869C2" w:rsidRPr="000138E2" w:rsidTr="008149F5">
        <w:tc>
          <w:tcPr>
            <w:tcW w:w="10682" w:type="dxa"/>
          </w:tcPr>
          <w:p w:rsidR="001869C2" w:rsidRPr="000138E2" w:rsidRDefault="001869C2" w:rsidP="00A45E4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5.3. Требования к </w:t>
            </w:r>
            <w:r w:rsidR="00970851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доставке товара</w:t>
            </w:r>
          </w:p>
        </w:tc>
      </w:tr>
      <w:tr w:rsidR="001869C2" w:rsidRPr="000138E2" w:rsidTr="008149F5">
        <w:tc>
          <w:tcPr>
            <w:tcW w:w="10682" w:type="dxa"/>
          </w:tcPr>
          <w:p w:rsidR="001869C2" w:rsidRPr="000138E2" w:rsidRDefault="00C26156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</w:t>
            </w:r>
            <w:r w:rsidRPr="003F65DE">
              <w:rPr>
                <w:rFonts w:ascii="Times New Roman" w:hAnsi="Times New Roman" w:cs="Times New Roman"/>
                <w:sz w:val="24"/>
              </w:rPr>
              <w:t>оставка до  ЗАТО</w:t>
            </w:r>
            <w:r>
              <w:rPr>
                <w:rFonts w:ascii="Times New Roman" w:hAnsi="Times New Roman" w:cs="Times New Roman"/>
                <w:sz w:val="24"/>
              </w:rPr>
              <w:t xml:space="preserve"> КПП-3</w:t>
            </w:r>
            <w:r w:rsidRPr="003F65DE">
              <w:rPr>
                <w:rFonts w:ascii="Times New Roman" w:hAnsi="Times New Roman" w:cs="Times New Roman"/>
                <w:sz w:val="24"/>
              </w:rPr>
              <w:t xml:space="preserve"> г. САРОВ Нижегородская обл.</w:t>
            </w:r>
            <w:r>
              <w:rPr>
                <w:rFonts w:ascii="Times New Roman" w:hAnsi="Times New Roman" w:cs="Times New Roman"/>
                <w:sz w:val="24"/>
              </w:rPr>
              <w:t xml:space="preserve"> за счет поставщика или с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амовывоз  с производственной баз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поставщика, находящейся в радиусе не более 500км. от г. Саров.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5DE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447A1" w:rsidRPr="000138E2" w:rsidTr="008149F5">
        <w:tc>
          <w:tcPr>
            <w:tcW w:w="10682" w:type="dxa"/>
          </w:tcPr>
          <w:p w:rsidR="004447A1" w:rsidRPr="000138E2" w:rsidRDefault="004447A1" w:rsidP="00A45E4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Порядок оплаты.</w:t>
            </w:r>
          </w:p>
        </w:tc>
      </w:tr>
      <w:tr w:rsidR="004447A1" w:rsidRPr="000138E2" w:rsidTr="008149F5">
        <w:tc>
          <w:tcPr>
            <w:tcW w:w="10682" w:type="dxa"/>
          </w:tcPr>
          <w:p w:rsidR="004447A1" w:rsidRPr="004447A1" w:rsidRDefault="004447A1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7A1">
              <w:rPr>
                <w:rFonts w:ascii="Times New Roman" w:hAnsi="Times New Roman" w:cs="Times New Roman"/>
                <w:sz w:val="24"/>
                <w:szCs w:val="24"/>
              </w:rPr>
              <w:t>Оплата происходит после поставк</w:t>
            </w:r>
            <w:r w:rsidR="009662A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447A1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 100% требуемой техники. Принятие в качестве части оплаты за поставляемую продукцию старог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447A1">
              <w:rPr>
                <w:rFonts w:ascii="Times New Roman" w:hAnsi="Times New Roman" w:cs="Times New Roman"/>
                <w:sz w:val="24"/>
                <w:szCs w:val="24"/>
              </w:rPr>
              <w:t xml:space="preserve"> автотранспорта заказчика по программе утилизации  2015 года.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 w:rsidRPr="004447A1">
              <w:rPr>
                <w:rFonts w:ascii="Times New Roman" w:hAnsi="Times New Roman" w:cs="Times New Roman"/>
                <w:sz w:val="24"/>
                <w:szCs w:val="24"/>
              </w:rPr>
              <w:t xml:space="preserve"> части оплаты зависит от приобретаемого автомобиля.</w:t>
            </w:r>
          </w:p>
        </w:tc>
      </w:tr>
    </w:tbl>
    <w:p w:rsidR="008B2124" w:rsidRPr="00F90459" w:rsidRDefault="008B2124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6. ТРЕБОВАНИЯ К ХРАНЕНИЮ</w:t>
      </w:r>
    </w:p>
    <w:p w:rsidR="009A4AE8" w:rsidRPr="000138E2" w:rsidRDefault="008B2124" w:rsidP="00A45E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 xml:space="preserve">С момента подписания договора на поставку до передачи </w:t>
      </w:r>
      <w:r w:rsidR="00D17B4E"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ей</w:t>
      </w:r>
      <w:r w:rsidRPr="000138E2">
        <w:rPr>
          <w:rFonts w:ascii="Times New Roman" w:hAnsi="Times New Roman" w:cs="Times New Roman"/>
          <w:sz w:val="24"/>
          <w:szCs w:val="24"/>
        </w:rPr>
        <w:t xml:space="preserve"> заказчику, </w:t>
      </w:r>
      <w:r w:rsidR="00D17B4E"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и</w:t>
      </w:r>
      <w:r w:rsidRPr="000138E2">
        <w:rPr>
          <w:rFonts w:ascii="Times New Roman" w:hAnsi="Times New Roman" w:cs="Times New Roman"/>
          <w:sz w:val="24"/>
          <w:szCs w:val="24"/>
        </w:rPr>
        <w:t xml:space="preserve"> должн</w:t>
      </w:r>
      <w:r w:rsidR="00112820">
        <w:rPr>
          <w:rFonts w:ascii="Times New Roman" w:hAnsi="Times New Roman" w:cs="Times New Roman"/>
          <w:sz w:val="24"/>
          <w:szCs w:val="24"/>
        </w:rPr>
        <w:t>ы</w:t>
      </w:r>
      <w:r w:rsidRPr="000138E2">
        <w:rPr>
          <w:rFonts w:ascii="Times New Roman" w:hAnsi="Times New Roman" w:cs="Times New Roman"/>
          <w:sz w:val="24"/>
          <w:szCs w:val="24"/>
        </w:rPr>
        <w:t xml:space="preserve"> хранится согласно требованиям предъявляемыми</w:t>
      </w:r>
      <w:r w:rsidR="00D17B4E" w:rsidRPr="000138E2">
        <w:rPr>
          <w:rFonts w:ascii="Times New Roman" w:hAnsi="Times New Roman" w:cs="Times New Roman"/>
          <w:sz w:val="24"/>
          <w:szCs w:val="24"/>
        </w:rPr>
        <w:t xml:space="preserve"> к хранению автомобилей</w:t>
      </w:r>
      <w:r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138E2">
        <w:rPr>
          <w:rFonts w:ascii="Times New Roman" w:hAnsi="Times New Roman" w:cs="Times New Roman"/>
          <w:sz w:val="24"/>
          <w:szCs w:val="24"/>
        </w:rPr>
        <w:t>заводо</w:t>
      </w:r>
      <w:bookmarkStart w:id="0" w:name="_GoBack"/>
      <w:bookmarkEnd w:id="0"/>
      <w:r w:rsidR="00D17B4E" w:rsidRPr="000138E2">
        <w:rPr>
          <w:rFonts w:ascii="Times New Roman" w:hAnsi="Times New Roman" w:cs="Times New Roman"/>
          <w:sz w:val="24"/>
          <w:szCs w:val="24"/>
        </w:rPr>
        <w:t>м изготовителем</w:t>
      </w:r>
      <w:r w:rsidRPr="000138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4AE8" w:rsidRPr="00F90459" w:rsidRDefault="009A4AE8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7. ТРЕБОВАНИЯ К СРОКУ ПРЕДОСТАВЛЕНИЯ ГАРАНТИИ</w:t>
      </w:r>
    </w:p>
    <w:p w:rsidR="00C1308D" w:rsidRPr="000138E2" w:rsidRDefault="009A4AE8" w:rsidP="00A45E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>Гарантия на</w:t>
      </w:r>
      <w:r w:rsidR="00D17B4E" w:rsidRPr="000138E2">
        <w:rPr>
          <w:rFonts w:ascii="Times New Roman" w:hAnsi="Times New Roman" w:cs="Times New Roman"/>
          <w:sz w:val="24"/>
          <w:szCs w:val="24"/>
        </w:rPr>
        <w:t xml:space="preserve"> автомобиль</w:t>
      </w:r>
      <w:r w:rsidRPr="000138E2">
        <w:rPr>
          <w:rFonts w:ascii="Times New Roman" w:hAnsi="Times New Roman" w:cs="Times New Roman"/>
          <w:sz w:val="24"/>
          <w:szCs w:val="24"/>
        </w:rPr>
        <w:t xml:space="preserve"> и комплектующие должна составлять не менее срока предоставляемого заводом-изготовителем</w:t>
      </w:r>
      <w:r w:rsidR="00D17B4E" w:rsidRPr="000138E2">
        <w:rPr>
          <w:rFonts w:ascii="Times New Roman" w:hAnsi="Times New Roman" w:cs="Times New Roman"/>
          <w:sz w:val="24"/>
          <w:szCs w:val="24"/>
        </w:rPr>
        <w:t>(</w:t>
      </w:r>
      <w:r w:rsidR="00B3400B">
        <w:rPr>
          <w:rFonts w:ascii="Times New Roman" w:hAnsi="Times New Roman" w:cs="Times New Roman"/>
          <w:sz w:val="24"/>
          <w:szCs w:val="24"/>
        </w:rPr>
        <w:t>2</w:t>
      </w:r>
      <w:r w:rsidR="00D17B4E" w:rsidRPr="000138E2">
        <w:rPr>
          <w:rFonts w:ascii="Times New Roman" w:hAnsi="Times New Roman" w:cs="Times New Roman"/>
          <w:sz w:val="24"/>
          <w:szCs w:val="24"/>
        </w:rPr>
        <w:t xml:space="preserve"> года или </w:t>
      </w:r>
      <w:r w:rsidR="00B3400B">
        <w:rPr>
          <w:rFonts w:ascii="Times New Roman" w:hAnsi="Times New Roman" w:cs="Times New Roman"/>
          <w:sz w:val="24"/>
          <w:szCs w:val="24"/>
        </w:rPr>
        <w:t>35 000</w:t>
      </w:r>
      <w:r w:rsidR="00D17B4E" w:rsidRPr="000138E2">
        <w:rPr>
          <w:rFonts w:ascii="Times New Roman" w:hAnsi="Times New Roman" w:cs="Times New Roman"/>
          <w:sz w:val="24"/>
          <w:szCs w:val="24"/>
        </w:rPr>
        <w:t xml:space="preserve"> км. пробега, в зависимости от того какое из событий наступит раньше)</w:t>
      </w:r>
      <w:r w:rsidRPr="000138E2">
        <w:rPr>
          <w:rFonts w:ascii="Times New Roman" w:hAnsi="Times New Roman" w:cs="Times New Roman"/>
          <w:sz w:val="24"/>
          <w:szCs w:val="24"/>
        </w:rPr>
        <w:t>. В случае выя</w:t>
      </w:r>
      <w:r w:rsidR="00767AFC" w:rsidRPr="000138E2">
        <w:rPr>
          <w:rFonts w:ascii="Times New Roman" w:hAnsi="Times New Roman" w:cs="Times New Roman"/>
          <w:sz w:val="24"/>
          <w:szCs w:val="24"/>
        </w:rPr>
        <w:t>вл</w:t>
      </w:r>
      <w:r w:rsidRPr="000138E2">
        <w:rPr>
          <w:rFonts w:ascii="Times New Roman" w:hAnsi="Times New Roman" w:cs="Times New Roman"/>
          <w:sz w:val="24"/>
          <w:szCs w:val="24"/>
        </w:rPr>
        <w:t xml:space="preserve">ения внешних и </w:t>
      </w:r>
      <w:r w:rsidR="00767AFC" w:rsidRPr="000138E2">
        <w:rPr>
          <w:rFonts w:ascii="Times New Roman" w:hAnsi="Times New Roman" w:cs="Times New Roman"/>
          <w:sz w:val="24"/>
          <w:szCs w:val="24"/>
        </w:rPr>
        <w:t>внутренних</w:t>
      </w:r>
      <w:r w:rsidRPr="000138E2">
        <w:rPr>
          <w:rFonts w:ascii="Times New Roman" w:hAnsi="Times New Roman" w:cs="Times New Roman"/>
          <w:sz w:val="24"/>
          <w:szCs w:val="24"/>
        </w:rPr>
        <w:t xml:space="preserve"> дефектов </w:t>
      </w:r>
      <w:r w:rsidR="00767AFC" w:rsidRPr="000138E2">
        <w:rPr>
          <w:rFonts w:ascii="Times New Roman" w:hAnsi="Times New Roman" w:cs="Times New Roman"/>
          <w:sz w:val="24"/>
          <w:szCs w:val="24"/>
        </w:rPr>
        <w:t xml:space="preserve">в </w:t>
      </w:r>
      <w:r w:rsidR="00D17B4E" w:rsidRPr="000138E2">
        <w:rPr>
          <w:rFonts w:ascii="Times New Roman" w:hAnsi="Times New Roman" w:cs="Times New Roman"/>
          <w:sz w:val="24"/>
          <w:szCs w:val="24"/>
        </w:rPr>
        <w:t>автомобиле</w:t>
      </w:r>
      <w:r w:rsidR="00767AFC" w:rsidRPr="000138E2">
        <w:rPr>
          <w:rFonts w:ascii="Times New Roman" w:hAnsi="Times New Roman" w:cs="Times New Roman"/>
          <w:sz w:val="24"/>
          <w:szCs w:val="24"/>
        </w:rPr>
        <w:t xml:space="preserve"> и его комплектующих, поставщик обязан устранить дефект  в течение трех рабочих дней или дать письменный отказ с объяснением причин отказа на устранение дефекта. </w:t>
      </w:r>
    </w:p>
    <w:p w:rsidR="00AC56E8" w:rsidRDefault="00AC56E8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8. ЭКОЛОГИЧСКИЕ ТРЕБОВАНИЯ</w:t>
      </w:r>
    </w:p>
    <w:p w:rsidR="009E45B7" w:rsidRDefault="009E45B7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E45B7" w:rsidRPr="00F90459" w:rsidRDefault="009E45B7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D265F" w:rsidRPr="000138E2" w:rsidRDefault="003D265F" w:rsidP="00A45E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lastRenderedPageBreak/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и</w:t>
      </w:r>
      <w:r w:rsidR="0091242C">
        <w:rPr>
          <w:rFonts w:ascii="Times New Roman" w:hAnsi="Times New Roman" w:cs="Times New Roman"/>
          <w:sz w:val="24"/>
          <w:szCs w:val="24"/>
        </w:rPr>
        <w:t xml:space="preserve"> долж</w:t>
      </w:r>
      <w:r w:rsidRPr="000138E2">
        <w:rPr>
          <w:rFonts w:ascii="Times New Roman" w:hAnsi="Times New Roman" w:cs="Times New Roman"/>
          <w:sz w:val="24"/>
          <w:szCs w:val="24"/>
        </w:rPr>
        <w:t>н</w:t>
      </w:r>
      <w:r w:rsidR="00112820">
        <w:rPr>
          <w:rFonts w:ascii="Times New Roman" w:hAnsi="Times New Roman" w:cs="Times New Roman"/>
          <w:sz w:val="24"/>
          <w:szCs w:val="24"/>
        </w:rPr>
        <w:t>ы</w:t>
      </w:r>
      <w:r w:rsidRPr="000138E2">
        <w:rPr>
          <w:rFonts w:ascii="Times New Roman" w:hAnsi="Times New Roman" w:cs="Times New Roman"/>
          <w:sz w:val="24"/>
          <w:szCs w:val="24"/>
        </w:rPr>
        <w:t xml:space="preserve"> отвечать требованиям, установленных действующими нормативными документами по ограничению воздействия на окружающую среду. Экологический стандарт т</w:t>
      </w:r>
      <w:r w:rsidR="004E6C15">
        <w:rPr>
          <w:rFonts w:ascii="Times New Roman" w:hAnsi="Times New Roman" w:cs="Times New Roman"/>
          <w:sz w:val="24"/>
          <w:szCs w:val="24"/>
        </w:rPr>
        <w:t xml:space="preserve">оксичности отработавших газов – </w:t>
      </w:r>
      <w:r w:rsidRPr="000138E2">
        <w:rPr>
          <w:rFonts w:ascii="Times New Roman" w:hAnsi="Times New Roman" w:cs="Times New Roman"/>
          <w:sz w:val="24"/>
          <w:szCs w:val="24"/>
        </w:rPr>
        <w:t xml:space="preserve">Евро </w:t>
      </w:r>
      <w:r w:rsidR="0033597B" w:rsidRPr="000138E2">
        <w:rPr>
          <w:rFonts w:ascii="Times New Roman" w:hAnsi="Times New Roman" w:cs="Times New Roman"/>
          <w:sz w:val="24"/>
          <w:szCs w:val="24"/>
        </w:rPr>
        <w:t>4</w:t>
      </w:r>
      <w:r w:rsidRPr="000138E2">
        <w:rPr>
          <w:rFonts w:ascii="Times New Roman" w:hAnsi="Times New Roman" w:cs="Times New Roman"/>
          <w:sz w:val="24"/>
          <w:szCs w:val="24"/>
        </w:rPr>
        <w:t>.</w:t>
      </w:r>
    </w:p>
    <w:p w:rsidR="00E90C4D" w:rsidRPr="00F90459" w:rsidRDefault="00E90C4D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9. ТРЕБОВАНИЯ ПО БЕЗОПАСНОСТИ</w:t>
      </w:r>
    </w:p>
    <w:p w:rsidR="00E90C4D" w:rsidRPr="000138E2" w:rsidRDefault="00D17B4E" w:rsidP="00A45E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и</w:t>
      </w:r>
      <w:r w:rsidR="0091242C">
        <w:rPr>
          <w:rFonts w:ascii="Times New Roman" w:hAnsi="Times New Roman" w:cs="Times New Roman"/>
          <w:sz w:val="24"/>
          <w:szCs w:val="24"/>
        </w:rPr>
        <w:t xml:space="preserve"> долж</w:t>
      </w:r>
      <w:r w:rsidR="00E90C4D" w:rsidRPr="000138E2">
        <w:rPr>
          <w:rFonts w:ascii="Times New Roman" w:hAnsi="Times New Roman" w:cs="Times New Roman"/>
          <w:sz w:val="24"/>
          <w:szCs w:val="24"/>
        </w:rPr>
        <w:t>н</w:t>
      </w:r>
      <w:r w:rsidR="00112820">
        <w:rPr>
          <w:rFonts w:ascii="Times New Roman" w:hAnsi="Times New Roman" w:cs="Times New Roman"/>
          <w:sz w:val="24"/>
          <w:szCs w:val="24"/>
        </w:rPr>
        <w:t>ы</w:t>
      </w:r>
      <w:r w:rsidR="00E90C4D" w:rsidRPr="000138E2">
        <w:rPr>
          <w:rFonts w:ascii="Times New Roman" w:hAnsi="Times New Roman" w:cs="Times New Roman"/>
          <w:sz w:val="24"/>
          <w:szCs w:val="24"/>
        </w:rPr>
        <w:t xml:space="preserve"> отвечать требованиям </w:t>
      </w:r>
      <w:r w:rsidR="009F2E0D">
        <w:rPr>
          <w:rFonts w:ascii="Times New Roman" w:hAnsi="Times New Roman" w:cs="Times New Roman"/>
          <w:sz w:val="24"/>
          <w:szCs w:val="24"/>
        </w:rPr>
        <w:t>по</w:t>
      </w:r>
      <w:r w:rsidR="00E90C4D" w:rsidRPr="000138E2">
        <w:rPr>
          <w:rFonts w:ascii="Times New Roman" w:hAnsi="Times New Roman" w:cs="Times New Roman"/>
          <w:sz w:val="24"/>
          <w:szCs w:val="24"/>
        </w:rPr>
        <w:t xml:space="preserve"> обеспечению безопасности при использование, </w:t>
      </w:r>
      <w:r w:rsidR="009F2E0D">
        <w:rPr>
          <w:rFonts w:ascii="Times New Roman" w:hAnsi="Times New Roman" w:cs="Times New Roman"/>
          <w:sz w:val="24"/>
          <w:szCs w:val="24"/>
        </w:rPr>
        <w:t xml:space="preserve">не превышать </w:t>
      </w:r>
      <w:r w:rsidR="00E90C4D" w:rsidRPr="000138E2">
        <w:rPr>
          <w:rFonts w:ascii="Times New Roman" w:hAnsi="Times New Roman" w:cs="Times New Roman"/>
          <w:sz w:val="24"/>
          <w:szCs w:val="24"/>
        </w:rPr>
        <w:t>допустимые уровни вибрационных и шумовых нагрузок в соответствии с действующими нормами</w:t>
      </w:r>
      <w:r w:rsidR="007C089B" w:rsidRPr="000138E2">
        <w:rPr>
          <w:rFonts w:ascii="Times New Roman" w:hAnsi="Times New Roman" w:cs="Times New Roman"/>
          <w:sz w:val="24"/>
          <w:szCs w:val="24"/>
        </w:rPr>
        <w:t xml:space="preserve"> и законодательством РФ</w:t>
      </w:r>
      <w:r w:rsidR="00E90C4D" w:rsidRPr="000138E2">
        <w:rPr>
          <w:rFonts w:ascii="Times New Roman" w:hAnsi="Times New Roman" w:cs="Times New Roman"/>
          <w:sz w:val="24"/>
          <w:szCs w:val="24"/>
        </w:rPr>
        <w:t>.</w:t>
      </w:r>
    </w:p>
    <w:p w:rsidR="00E90C4D" w:rsidRPr="00F90459" w:rsidRDefault="00E90C4D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10. ТРЕБОВАНИЯ К КАЧЕСТВУ</w:t>
      </w:r>
    </w:p>
    <w:p w:rsidR="00E90C4D" w:rsidRPr="000138E2" w:rsidRDefault="00E90C4D" w:rsidP="00A45E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 xml:space="preserve">На предоставляемый </w:t>
      </w:r>
      <w:r w:rsidR="00D17B4E"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и</w:t>
      </w:r>
      <w:r w:rsidR="00D17B4E"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Pr="000138E2">
        <w:rPr>
          <w:rFonts w:ascii="Times New Roman" w:hAnsi="Times New Roman" w:cs="Times New Roman"/>
          <w:sz w:val="24"/>
          <w:szCs w:val="24"/>
        </w:rPr>
        <w:t xml:space="preserve"> и оборудование должны быть сертификаты качества.</w:t>
      </w:r>
    </w:p>
    <w:p w:rsidR="00E90C4D" w:rsidRPr="00F90459" w:rsidRDefault="00E90C4D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11. ДОПОЛНИТЕЛЬНЫЕ ТРЕБОВАНИЯ</w:t>
      </w:r>
    </w:p>
    <w:p w:rsidR="00C1308D" w:rsidRPr="000138E2" w:rsidRDefault="00DD4D6F" w:rsidP="00A45E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566F">
        <w:rPr>
          <w:rFonts w:ascii="Times New Roman" w:hAnsi="Times New Roman" w:cs="Times New Roman"/>
          <w:b/>
          <w:sz w:val="24"/>
          <w:szCs w:val="24"/>
        </w:rPr>
        <w:t>А</w:t>
      </w:r>
      <w:r w:rsidR="00D17B4E" w:rsidRPr="00CC566F">
        <w:rPr>
          <w:rFonts w:ascii="Times New Roman" w:hAnsi="Times New Roman" w:cs="Times New Roman"/>
          <w:b/>
          <w:sz w:val="24"/>
          <w:szCs w:val="24"/>
        </w:rPr>
        <w:t>втомобил</w:t>
      </w:r>
      <w:r w:rsidR="00112820">
        <w:rPr>
          <w:rFonts w:ascii="Times New Roman" w:hAnsi="Times New Roman" w:cs="Times New Roman"/>
          <w:b/>
          <w:sz w:val="24"/>
          <w:szCs w:val="24"/>
        </w:rPr>
        <w:t>и поставляю</w:t>
      </w:r>
      <w:r w:rsidR="00137CE2" w:rsidRPr="00CC566F">
        <w:rPr>
          <w:rFonts w:ascii="Times New Roman" w:hAnsi="Times New Roman" w:cs="Times New Roman"/>
          <w:b/>
          <w:sz w:val="24"/>
          <w:szCs w:val="24"/>
        </w:rPr>
        <w:t>тся после согласования с Заказчиком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. Договор на приобретение </w:t>
      </w:r>
      <w:r w:rsidR="00E60ED2"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ей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 заключается Продавцом с </w:t>
      </w:r>
      <w:r w:rsidRPr="000138E2">
        <w:rPr>
          <w:rFonts w:ascii="Times New Roman" w:hAnsi="Times New Roman" w:cs="Times New Roman"/>
          <w:sz w:val="24"/>
          <w:szCs w:val="24"/>
        </w:rPr>
        <w:t>О</w:t>
      </w:r>
      <w:r w:rsidR="004E6C15">
        <w:rPr>
          <w:rFonts w:ascii="Times New Roman" w:hAnsi="Times New Roman" w:cs="Times New Roman"/>
          <w:sz w:val="24"/>
          <w:szCs w:val="24"/>
        </w:rPr>
        <w:t>О</w:t>
      </w:r>
      <w:r w:rsidRPr="000138E2">
        <w:rPr>
          <w:rFonts w:ascii="Times New Roman" w:hAnsi="Times New Roman" w:cs="Times New Roman"/>
          <w:sz w:val="24"/>
          <w:szCs w:val="24"/>
        </w:rPr>
        <w:t>О «</w:t>
      </w:r>
      <w:r w:rsidR="008D20BC">
        <w:rPr>
          <w:rFonts w:ascii="Times New Roman" w:hAnsi="Times New Roman" w:cs="Times New Roman"/>
          <w:sz w:val="24"/>
          <w:szCs w:val="24"/>
        </w:rPr>
        <w:t>ЭнергоАвтотранс</w:t>
      </w:r>
      <w:r w:rsidR="004E6C15">
        <w:rPr>
          <w:rFonts w:ascii="Times New Roman" w:hAnsi="Times New Roman" w:cs="Times New Roman"/>
          <w:sz w:val="24"/>
          <w:szCs w:val="24"/>
        </w:rPr>
        <w:t>»</w:t>
      </w:r>
      <w:r w:rsidRPr="000138E2">
        <w:rPr>
          <w:rFonts w:ascii="Times New Roman" w:hAnsi="Times New Roman" w:cs="Times New Roman"/>
          <w:sz w:val="24"/>
          <w:szCs w:val="24"/>
        </w:rPr>
        <w:t>,</w:t>
      </w:r>
      <w:r w:rsidR="00C34D5E"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с выдачей необходимого пакета документов (договор и т.д.) для регистрации в </w:t>
      </w:r>
      <w:r w:rsidR="00E60ED2" w:rsidRPr="000138E2">
        <w:rPr>
          <w:rFonts w:ascii="Times New Roman" w:hAnsi="Times New Roman" w:cs="Times New Roman"/>
          <w:sz w:val="24"/>
          <w:szCs w:val="24"/>
        </w:rPr>
        <w:t>ГИБДД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7CE2" w:rsidRPr="00F90459" w:rsidRDefault="00137CE2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12. ТРЕБОВАНИЯ К КОЛИЧЕСТВУ И СРОКУ ПОСТАВКИ</w:t>
      </w:r>
    </w:p>
    <w:p w:rsidR="00775526" w:rsidRPr="000138E2" w:rsidRDefault="00775526" w:rsidP="00A45E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>Автомобил</w:t>
      </w:r>
      <w:r w:rsidR="00112820">
        <w:rPr>
          <w:rFonts w:ascii="Times New Roman" w:hAnsi="Times New Roman" w:cs="Times New Roman"/>
          <w:sz w:val="24"/>
          <w:szCs w:val="24"/>
        </w:rPr>
        <w:t>и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 поставляется в количестве </w:t>
      </w:r>
      <w:r w:rsidR="00112820">
        <w:rPr>
          <w:rFonts w:ascii="Times New Roman" w:hAnsi="Times New Roman" w:cs="Times New Roman"/>
          <w:sz w:val="24"/>
          <w:szCs w:val="24"/>
        </w:rPr>
        <w:t>двух единиц</w:t>
      </w:r>
      <w:r w:rsidR="00137CE2" w:rsidRPr="000138E2">
        <w:rPr>
          <w:rFonts w:ascii="Times New Roman" w:hAnsi="Times New Roman" w:cs="Times New Roman"/>
          <w:sz w:val="24"/>
          <w:szCs w:val="24"/>
        </w:rPr>
        <w:t>. Срок поставки</w:t>
      </w:r>
      <w:r w:rsidR="008D20BC">
        <w:rPr>
          <w:rFonts w:ascii="Times New Roman" w:hAnsi="Times New Roman" w:cs="Times New Roman"/>
          <w:sz w:val="24"/>
          <w:szCs w:val="24"/>
        </w:rPr>
        <w:t xml:space="preserve"> </w:t>
      </w:r>
      <w:r w:rsidR="002373C1">
        <w:rPr>
          <w:rFonts w:ascii="Times New Roman" w:hAnsi="Times New Roman" w:cs="Times New Roman"/>
          <w:sz w:val="24"/>
          <w:szCs w:val="24"/>
        </w:rPr>
        <w:t>–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2373C1">
        <w:rPr>
          <w:rFonts w:ascii="Times New Roman" w:hAnsi="Times New Roman" w:cs="Times New Roman"/>
          <w:sz w:val="24"/>
          <w:szCs w:val="24"/>
        </w:rPr>
        <w:t>сентябрь-октябрь</w:t>
      </w:r>
      <w:r w:rsidR="00F05EDF"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Pr="000138E2">
        <w:rPr>
          <w:rFonts w:ascii="Times New Roman" w:hAnsi="Times New Roman" w:cs="Times New Roman"/>
          <w:sz w:val="24"/>
          <w:szCs w:val="24"/>
        </w:rPr>
        <w:t xml:space="preserve"> 201</w:t>
      </w:r>
      <w:r w:rsidR="003049A8">
        <w:rPr>
          <w:rFonts w:ascii="Times New Roman" w:hAnsi="Times New Roman" w:cs="Times New Roman"/>
          <w:sz w:val="24"/>
          <w:szCs w:val="24"/>
        </w:rPr>
        <w:t>5</w:t>
      </w:r>
      <w:r w:rsidR="00DD4D6F" w:rsidRPr="000138E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32DD5" w:rsidRPr="00F90459" w:rsidRDefault="00E32DD5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1</w:t>
      </w:r>
      <w:r w:rsidR="003867AC">
        <w:rPr>
          <w:rFonts w:ascii="Times New Roman" w:hAnsi="Times New Roman" w:cs="Times New Roman"/>
          <w:b/>
          <w:sz w:val="28"/>
          <w:szCs w:val="24"/>
        </w:rPr>
        <w:t>3</w:t>
      </w:r>
      <w:r w:rsidRPr="00F90459">
        <w:rPr>
          <w:rFonts w:ascii="Times New Roman" w:hAnsi="Times New Roman" w:cs="Times New Roman"/>
          <w:b/>
          <w:sz w:val="28"/>
          <w:szCs w:val="24"/>
        </w:rPr>
        <w:t>. ПЕРЕЧЕНЬ ПРИНЯТЫХ СОКРАЩЕНИЙ</w:t>
      </w:r>
    </w:p>
    <w:tbl>
      <w:tblPr>
        <w:tblStyle w:val="a5"/>
        <w:tblW w:w="0" w:type="auto"/>
        <w:tblLook w:val="04A0"/>
      </w:tblPr>
      <w:tblGrid>
        <w:gridCol w:w="959"/>
        <w:gridCol w:w="1701"/>
        <w:gridCol w:w="8022"/>
      </w:tblGrid>
      <w:tr w:rsidR="00E32DD5" w:rsidRPr="000138E2" w:rsidTr="00E32DD5">
        <w:tc>
          <w:tcPr>
            <w:tcW w:w="959" w:type="dxa"/>
            <w:vAlign w:val="center"/>
          </w:tcPr>
          <w:p w:rsidR="00E32DD5" w:rsidRPr="000138E2" w:rsidRDefault="00E32DD5" w:rsidP="00A45E4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01" w:type="dxa"/>
            <w:vAlign w:val="center"/>
          </w:tcPr>
          <w:p w:rsidR="00E32DD5" w:rsidRPr="000138E2" w:rsidRDefault="00E32DD5" w:rsidP="00A45E4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Сокращение</w:t>
            </w:r>
          </w:p>
        </w:tc>
        <w:tc>
          <w:tcPr>
            <w:tcW w:w="8022" w:type="dxa"/>
            <w:vAlign w:val="center"/>
          </w:tcPr>
          <w:p w:rsidR="00E32DD5" w:rsidRPr="000138E2" w:rsidRDefault="00E32DD5" w:rsidP="00A45E4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Расшифровка сокращения</w:t>
            </w:r>
          </w:p>
        </w:tc>
      </w:tr>
      <w:tr w:rsidR="003D265F" w:rsidRPr="000138E2" w:rsidTr="008978AF">
        <w:tc>
          <w:tcPr>
            <w:tcW w:w="959" w:type="dxa"/>
            <w:vAlign w:val="center"/>
          </w:tcPr>
          <w:p w:rsidR="003D265F" w:rsidRPr="000138E2" w:rsidRDefault="003D265F" w:rsidP="00A45E4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D265F" w:rsidRPr="000138E2" w:rsidRDefault="003D265F" w:rsidP="00A45E4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ОКДП-2</w:t>
            </w:r>
          </w:p>
        </w:tc>
        <w:tc>
          <w:tcPr>
            <w:tcW w:w="8022" w:type="dxa"/>
          </w:tcPr>
          <w:p w:rsidR="003D265F" w:rsidRPr="000138E2" w:rsidRDefault="003D265F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Общероссийский классификатор видов экономической деят</w:t>
            </w:r>
            <w:r w:rsidR="003049A8">
              <w:rPr>
                <w:rFonts w:ascii="Times New Roman" w:hAnsi="Times New Roman" w:cs="Times New Roman"/>
                <w:sz w:val="24"/>
                <w:szCs w:val="24"/>
              </w:rPr>
              <w:t>ельности, продукции и услуг 2015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</w:tbl>
    <w:p w:rsidR="00575710" w:rsidRPr="00D956D3" w:rsidRDefault="00575710" w:rsidP="00A45E48">
      <w:pPr>
        <w:spacing w:after="0"/>
        <w:rPr>
          <w:rFonts w:ascii="Times New Roman" w:hAnsi="Times New Roman" w:cs="Times New Roman"/>
          <w:sz w:val="20"/>
          <w:szCs w:val="24"/>
        </w:rPr>
      </w:pPr>
    </w:p>
    <w:p w:rsidR="00F9725D" w:rsidRPr="000138E2" w:rsidRDefault="00F9725D" w:rsidP="003049A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9725D" w:rsidRPr="000138E2" w:rsidSect="004447A1">
      <w:pgSz w:w="11906" w:h="16838"/>
      <w:pgMar w:top="426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6D4A"/>
    <w:multiLevelType w:val="multilevel"/>
    <w:tmpl w:val="13E0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09B05523"/>
    <w:multiLevelType w:val="multilevel"/>
    <w:tmpl w:val="ECBA6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5">
    <w:nsid w:val="28502D96"/>
    <w:multiLevelType w:val="hybridMultilevel"/>
    <w:tmpl w:val="3D1CB7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7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8C2D55"/>
    <w:multiLevelType w:val="multilevel"/>
    <w:tmpl w:val="71BC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1E36F7"/>
    <w:multiLevelType w:val="multilevel"/>
    <w:tmpl w:val="A14A4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9570FE"/>
    <w:multiLevelType w:val="multilevel"/>
    <w:tmpl w:val="04190023"/>
    <w:numStyleLink w:val="a"/>
  </w:abstractNum>
  <w:abstractNum w:abstractNumId="11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5C41AF"/>
    <w:multiLevelType w:val="multilevel"/>
    <w:tmpl w:val="3B6C1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562030"/>
    <w:multiLevelType w:val="hybridMultilevel"/>
    <w:tmpl w:val="1C343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5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A16AC3"/>
    <w:multiLevelType w:val="multilevel"/>
    <w:tmpl w:val="07A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9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4"/>
  </w:num>
  <w:num w:numId="4">
    <w:abstractNumId w:val="1"/>
  </w:num>
  <w:num w:numId="5">
    <w:abstractNumId w:val="15"/>
  </w:num>
  <w:num w:numId="6">
    <w:abstractNumId w:val="10"/>
  </w:num>
  <w:num w:numId="7">
    <w:abstractNumId w:val="14"/>
  </w:num>
  <w:num w:numId="8">
    <w:abstractNumId w:val="11"/>
  </w:num>
  <w:num w:numId="9">
    <w:abstractNumId w:val="3"/>
  </w:num>
  <w:num w:numId="10">
    <w:abstractNumId w:val="16"/>
  </w:num>
  <w:num w:numId="11">
    <w:abstractNumId w:val="18"/>
  </w:num>
  <w:num w:numId="12">
    <w:abstractNumId w:val="6"/>
  </w:num>
  <w:num w:numId="13">
    <w:abstractNumId w:val="17"/>
  </w:num>
  <w:num w:numId="14">
    <w:abstractNumId w:val="0"/>
  </w:num>
  <w:num w:numId="15">
    <w:abstractNumId w:val="8"/>
  </w:num>
  <w:num w:numId="16">
    <w:abstractNumId w:val="2"/>
  </w:num>
  <w:num w:numId="17">
    <w:abstractNumId w:val="9"/>
  </w:num>
  <w:num w:numId="18">
    <w:abstractNumId w:val="12"/>
  </w:num>
  <w:num w:numId="19">
    <w:abstractNumId w:val="5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A3D"/>
    <w:rsid w:val="0001007D"/>
    <w:rsid w:val="000138E2"/>
    <w:rsid w:val="00060327"/>
    <w:rsid w:val="00081E23"/>
    <w:rsid w:val="000A2F4A"/>
    <w:rsid w:val="00112820"/>
    <w:rsid w:val="00137CE2"/>
    <w:rsid w:val="001869C2"/>
    <w:rsid w:val="001A19DC"/>
    <w:rsid w:val="001B40BC"/>
    <w:rsid w:val="001D5B85"/>
    <w:rsid w:val="001E1E5C"/>
    <w:rsid w:val="00201810"/>
    <w:rsid w:val="002373C1"/>
    <w:rsid w:val="00260A7F"/>
    <w:rsid w:val="00294CF2"/>
    <w:rsid w:val="002C6DA9"/>
    <w:rsid w:val="002E6905"/>
    <w:rsid w:val="003049A8"/>
    <w:rsid w:val="003148EB"/>
    <w:rsid w:val="00326707"/>
    <w:rsid w:val="0032791A"/>
    <w:rsid w:val="0033597B"/>
    <w:rsid w:val="0034429B"/>
    <w:rsid w:val="00380E0E"/>
    <w:rsid w:val="003867AC"/>
    <w:rsid w:val="00387940"/>
    <w:rsid w:val="003D017A"/>
    <w:rsid w:val="003D265F"/>
    <w:rsid w:val="003E700D"/>
    <w:rsid w:val="003F3230"/>
    <w:rsid w:val="00421B8A"/>
    <w:rsid w:val="00425A3D"/>
    <w:rsid w:val="004447A1"/>
    <w:rsid w:val="004A05EB"/>
    <w:rsid w:val="004E6C15"/>
    <w:rsid w:val="005521E3"/>
    <w:rsid w:val="00572DA8"/>
    <w:rsid w:val="00575710"/>
    <w:rsid w:val="00586159"/>
    <w:rsid w:val="005914BF"/>
    <w:rsid w:val="005D0D1D"/>
    <w:rsid w:val="00632E98"/>
    <w:rsid w:val="006E7161"/>
    <w:rsid w:val="006F65D9"/>
    <w:rsid w:val="00717D4C"/>
    <w:rsid w:val="00762BB3"/>
    <w:rsid w:val="00767AFC"/>
    <w:rsid w:val="00775526"/>
    <w:rsid w:val="007A5E36"/>
    <w:rsid w:val="007C089B"/>
    <w:rsid w:val="007D35FF"/>
    <w:rsid w:val="008149F5"/>
    <w:rsid w:val="00840A36"/>
    <w:rsid w:val="008B2124"/>
    <w:rsid w:val="008D20BC"/>
    <w:rsid w:val="008F4F5D"/>
    <w:rsid w:val="00900FF3"/>
    <w:rsid w:val="0091242C"/>
    <w:rsid w:val="00955088"/>
    <w:rsid w:val="009662A1"/>
    <w:rsid w:val="00970851"/>
    <w:rsid w:val="00993951"/>
    <w:rsid w:val="009A30F2"/>
    <w:rsid w:val="009A4AE8"/>
    <w:rsid w:val="009B3BC4"/>
    <w:rsid w:val="009D3F0A"/>
    <w:rsid w:val="009E2A6E"/>
    <w:rsid w:val="009E45B7"/>
    <w:rsid w:val="009F2E0D"/>
    <w:rsid w:val="00A45E48"/>
    <w:rsid w:val="00A6029F"/>
    <w:rsid w:val="00A63ADB"/>
    <w:rsid w:val="00AA45C4"/>
    <w:rsid w:val="00AA54A0"/>
    <w:rsid w:val="00AB2275"/>
    <w:rsid w:val="00AB5F69"/>
    <w:rsid w:val="00AC56E8"/>
    <w:rsid w:val="00B206D7"/>
    <w:rsid w:val="00B3400B"/>
    <w:rsid w:val="00B40DF2"/>
    <w:rsid w:val="00BA4A50"/>
    <w:rsid w:val="00BC3743"/>
    <w:rsid w:val="00C1308D"/>
    <w:rsid w:val="00C26156"/>
    <w:rsid w:val="00C34D5E"/>
    <w:rsid w:val="00C76330"/>
    <w:rsid w:val="00CC566F"/>
    <w:rsid w:val="00CE6A36"/>
    <w:rsid w:val="00D01403"/>
    <w:rsid w:val="00D17B4E"/>
    <w:rsid w:val="00D711DB"/>
    <w:rsid w:val="00D911CB"/>
    <w:rsid w:val="00D94F68"/>
    <w:rsid w:val="00D956D3"/>
    <w:rsid w:val="00D9633F"/>
    <w:rsid w:val="00DB1BF6"/>
    <w:rsid w:val="00DD4D6F"/>
    <w:rsid w:val="00DE5F36"/>
    <w:rsid w:val="00DF777C"/>
    <w:rsid w:val="00E32DD5"/>
    <w:rsid w:val="00E60ED2"/>
    <w:rsid w:val="00E75068"/>
    <w:rsid w:val="00E90C4D"/>
    <w:rsid w:val="00EB0085"/>
    <w:rsid w:val="00EF31B4"/>
    <w:rsid w:val="00F05EDF"/>
    <w:rsid w:val="00F240FF"/>
    <w:rsid w:val="00F52424"/>
    <w:rsid w:val="00F53F1C"/>
    <w:rsid w:val="00F90459"/>
    <w:rsid w:val="00F9725D"/>
    <w:rsid w:val="00FB58DC"/>
    <w:rsid w:val="00FC18E1"/>
    <w:rsid w:val="00FE0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D26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uiPriority w:val="99"/>
    <w:semiHidden/>
    <w:unhideWhenUsed/>
    <w:rsid w:val="007C089B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semiHidden/>
    <w:rsid w:val="007C089B"/>
  </w:style>
  <w:style w:type="paragraph" w:customStyle="1" w:styleId="11">
    <w:name w:val="Абзац списка1"/>
    <w:basedOn w:val="a0"/>
    <w:rsid w:val="007C089B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title2">
    <w:name w:val="title2"/>
    <w:basedOn w:val="a1"/>
    <w:rsid w:val="00F972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D26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uiPriority w:val="99"/>
    <w:semiHidden/>
    <w:unhideWhenUsed/>
    <w:rsid w:val="007C089B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semiHidden/>
    <w:rsid w:val="007C089B"/>
  </w:style>
  <w:style w:type="paragraph" w:customStyle="1" w:styleId="11">
    <w:name w:val="Абзац списка1"/>
    <w:basedOn w:val="a0"/>
    <w:rsid w:val="007C089B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title2">
    <w:name w:val="title2"/>
    <w:basedOn w:val="a1"/>
    <w:rsid w:val="00F972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24410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41337">
          <w:marLeft w:val="0"/>
          <w:marRight w:val="30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2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98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4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9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4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9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0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4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02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6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8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0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702677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5002">
          <w:marLeft w:val="0"/>
          <w:marRight w:val="30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6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54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2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24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1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6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27627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89111">
          <w:marLeft w:val="0"/>
          <w:marRight w:val="30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5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51860-D18E-4AEE-80B2-A62C3987A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1263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m.sorokina</cp:lastModifiedBy>
  <cp:revision>4</cp:revision>
  <cp:lastPrinted>2015-08-19T10:32:00Z</cp:lastPrinted>
  <dcterms:created xsi:type="dcterms:W3CDTF">2015-08-19T10:27:00Z</dcterms:created>
  <dcterms:modified xsi:type="dcterms:W3CDTF">2015-08-19T10:37:00Z</dcterms:modified>
</cp:coreProperties>
</file>