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354" w:rsidRDefault="00482BEB" w:rsidP="00482BEB">
      <w:pPr>
        <w:jc w:val="right"/>
      </w:pPr>
      <w:r>
        <w:t>Приложение №</w:t>
      </w:r>
      <w:r w:rsidR="00150CE2">
        <w:t>2</w:t>
      </w:r>
    </w:p>
    <w:p w:rsidR="00482BEB" w:rsidRDefault="00482BEB" w:rsidP="00482BEB">
      <w:pPr>
        <w:jc w:val="right"/>
      </w:pPr>
      <w:r>
        <w:t>к договору от _________ № ___________</w:t>
      </w:r>
    </w:p>
    <w:p w:rsidR="00482BEB" w:rsidRDefault="00482BEB" w:rsidP="00877516">
      <w:pPr>
        <w:jc w:val="both"/>
      </w:pPr>
    </w:p>
    <w:tbl>
      <w:tblPr>
        <w:tblW w:w="9936" w:type="dxa"/>
        <w:tblInd w:w="95" w:type="dxa"/>
        <w:tblLayout w:type="fixed"/>
        <w:tblLook w:val="0000"/>
      </w:tblPr>
      <w:tblGrid>
        <w:gridCol w:w="514"/>
        <w:gridCol w:w="1342"/>
        <w:gridCol w:w="1276"/>
        <w:gridCol w:w="1559"/>
        <w:gridCol w:w="1985"/>
        <w:gridCol w:w="63"/>
        <w:gridCol w:w="1638"/>
        <w:gridCol w:w="1417"/>
        <w:gridCol w:w="142"/>
      </w:tblGrid>
      <w:tr w:rsidR="00150CE2" w:rsidTr="002D458B">
        <w:trPr>
          <w:gridAfter w:val="1"/>
          <w:wAfter w:w="142" w:type="dxa"/>
          <w:trHeight w:val="255"/>
        </w:trPr>
        <w:tc>
          <w:tcPr>
            <w:tcW w:w="97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0CE2" w:rsidRDefault="00150CE2" w:rsidP="00150CE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Расписание автобусов по рабочим и выходным дням</w:t>
            </w:r>
          </w:p>
        </w:tc>
      </w:tr>
      <w:tr w:rsidR="00150CE2" w:rsidTr="002D458B">
        <w:trPr>
          <w:gridAfter w:val="1"/>
          <w:wAfter w:w="142" w:type="dxa"/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50CE2" w:rsidTr="002D458B">
        <w:trPr>
          <w:gridAfter w:val="1"/>
          <w:wAfter w:w="142" w:type="dxa"/>
          <w:trHeight w:val="255"/>
        </w:trPr>
        <w:tc>
          <w:tcPr>
            <w:tcW w:w="9794" w:type="dxa"/>
            <w:gridSpan w:val="8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150CE2" w:rsidRDefault="00150CE2" w:rsidP="00150CE2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Рабочие дни</w:t>
            </w:r>
          </w:p>
        </w:tc>
      </w:tr>
      <w:tr w:rsidR="00150CE2" w:rsidTr="002D458B">
        <w:trPr>
          <w:gridAfter w:val="1"/>
          <w:wAfter w:w="142" w:type="dxa"/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50CE2" w:rsidTr="002D458B">
        <w:trPr>
          <w:trHeight w:val="51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№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маршрута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Город-НИТИ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Количество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сотрудников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НИТИ-Город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Количество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сотрудников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Примечание</w:t>
            </w:r>
          </w:p>
        </w:tc>
      </w:tr>
      <w:tr w:rsidR="00150CE2" w:rsidTr="002D458B">
        <w:trPr>
          <w:trHeight w:val="585"/>
        </w:trPr>
        <w:tc>
          <w:tcPr>
            <w:tcW w:w="99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50CE2" w:rsidRDefault="00150CE2" w:rsidP="00150CE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Утренняя вывозка</w:t>
            </w:r>
          </w:p>
        </w:tc>
      </w:tr>
      <w:tr w:rsidR="00150CE2" w:rsidTr="002D458B">
        <w:trPr>
          <w:trHeight w:val="45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6:32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один "особо большой" автобус</w:t>
            </w:r>
          </w:p>
        </w:tc>
      </w:tr>
      <w:tr w:rsidR="00150CE2" w:rsidTr="002D458B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6:50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7:50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150CE2" w:rsidTr="002D458B">
        <w:trPr>
          <w:trHeight w:val="51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3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два "больших" автобуса</w:t>
            </w:r>
          </w:p>
        </w:tc>
      </w:tr>
      <w:tr w:rsidR="00150CE2" w:rsidTr="002D458B">
        <w:trPr>
          <w:trHeight w:val="81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196A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8:15</w:t>
            </w:r>
            <w:r>
              <w:rPr>
                <w:rFonts w:ascii="Arial CYR" w:hAnsi="Arial CYR" w:cs="Arial CYR"/>
                <w:sz w:val="20"/>
                <w:szCs w:val="20"/>
              </w:rPr>
              <w:br/>
              <w:t>(</w:t>
            </w:r>
            <w:r w:rsidR="005613F6">
              <w:rPr>
                <w:rFonts w:ascii="Arial CYR" w:hAnsi="Arial CYR" w:cs="Arial CYR"/>
                <w:sz w:val="20"/>
                <w:szCs w:val="20"/>
              </w:rPr>
              <w:t xml:space="preserve">по маршруту 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№1)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50CE2" w:rsidRDefault="00150CE2" w:rsidP="00384A8E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150CE2" w:rsidTr="002D458B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150CE2" w:rsidTr="002D458B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196A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8:30</w:t>
            </w:r>
            <w:r>
              <w:rPr>
                <w:rFonts w:ascii="Arial CYR" w:hAnsi="Arial CYR" w:cs="Arial CYR"/>
                <w:sz w:val="20"/>
                <w:szCs w:val="20"/>
              </w:rPr>
              <w:br/>
              <w:t>(</w:t>
            </w:r>
            <w:r w:rsidR="005613F6">
              <w:rPr>
                <w:rFonts w:ascii="Arial CYR" w:hAnsi="Arial CYR" w:cs="Arial CYR"/>
                <w:sz w:val="20"/>
                <w:szCs w:val="20"/>
              </w:rPr>
              <w:t xml:space="preserve">по маршруту </w:t>
            </w:r>
            <w:r>
              <w:rPr>
                <w:rFonts w:ascii="Arial CYR" w:hAnsi="Arial CYR" w:cs="Arial CYR"/>
                <w:sz w:val="20"/>
                <w:szCs w:val="20"/>
              </w:rPr>
              <w:t>№1)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150CE2" w:rsidTr="002D458B">
        <w:trPr>
          <w:trHeight w:val="45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7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от гостиницы "Сосновый Бор"</w:t>
            </w:r>
          </w:p>
        </w:tc>
      </w:tr>
      <w:tr w:rsidR="00150CE2" w:rsidTr="002D458B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от магазина "Ленинград"</w:t>
            </w:r>
          </w:p>
        </w:tc>
      </w:tr>
      <w:tr w:rsidR="00150CE2" w:rsidTr="002D458B">
        <w:trPr>
          <w:trHeight w:val="45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9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от гостиницы "Сосновый Бор"</w:t>
            </w:r>
          </w:p>
        </w:tc>
      </w:tr>
      <w:tr w:rsidR="00150CE2" w:rsidTr="002D458B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от магазина "Ленинград"</w:t>
            </w:r>
          </w:p>
        </w:tc>
      </w:tr>
      <w:tr w:rsidR="00150CE2" w:rsidTr="002D458B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11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150CE2" w:rsidTr="002D458B">
        <w:trPr>
          <w:trHeight w:val="45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12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один "особо большой" автобус</w:t>
            </w:r>
          </w:p>
        </w:tc>
      </w:tr>
      <w:tr w:rsidR="00150CE2" w:rsidTr="002D458B">
        <w:trPr>
          <w:trHeight w:val="45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один "особо большой" автобус</w:t>
            </w:r>
          </w:p>
        </w:tc>
      </w:tr>
      <w:tr w:rsidR="00150CE2" w:rsidTr="002D458B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14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от магазина "Ленинград"</w:t>
            </w:r>
          </w:p>
        </w:tc>
      </w:tr>
      <w:tr w:rsidR="00150CE2" w:rsidTr="002D458B">
        <w:trPr>
          <w:trHeight w:val="45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15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от гостиницы "Сосновый Бор"</w:t>
            </w:r>
          </w:p>
        </w:tc>
      </w:tr>
      <w:tr w:rsidR="00150CE2" w:rsidTr="002D458B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16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9:00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50CE2" w:rsidTr="002D458B">
        <w:trPr>
          <w:trHeight w:val="27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17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50CE2" w:rsidTr="002D458B">
        <w:trPr>
          <w:trHeight w:val="525"/>
        </w:trPr>
        <w:tc>
          <w:tcPr>
            <w:tcW w:w="993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Вечерняя вывозка</w:t>
            </w:r>
          </w:p>
        </w:tc>
      </w:tr>
      <w:tr w:rsidR="00150CE2" w:rsidTr="002D458B">
        <w:trPr>
          <w:trHeight w:val="289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16:00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50CE2" w:rsidTr="002D458B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15:00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</w:t>
            </w:r>
          </w:p>
        </w:tc>
        <w:tc>
          <w:tcPr>
            <w:tcW w:w="2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196A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16:00</w:t>
            </w:r>
            <w:r>
              <w:rPr>
                <w:rFonts w:ascii="Arial CYR" w:hAnsi="Arial CYR" w:cs="Arial CYR"/>
                <w:sz w:val="20"/>
                <w:szCs w:val="20"/>
              </w:rPr>
              <w:br/>
              <w:t>(</w:t>
            </w:r>
            <w:r w:rsidR="005613F6">
              <w:rPr>
                <w:rFonts w:ascii="Arial CYR" w:hAnsi="Arial CYR" w:cs="Arial CYR"/>
                <w:sz w:val="20"/>
                <w:szCs w:val="20"/>
              </w:rPr>
              <w:t>по маршруту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№1)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50CE2" w:rsidTr="002D458B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3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15:10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</w:t>
            </w:r>
          </w:p>
        </w:tc>
        <w:tc>
          <w:tcPr>
            <w:tcW w:w="2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196A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16:20</w:t>
            </w:r>
            <w:r>
              <w:rPr>
                <w:rFonts w:ascii="Arial CYR" w:hAnsi="Arial CYR" w:cs="Arial CYR"/>
                <w:sz w:val="20"/>
                <w:szCs w:val="20"/>
              </w:rPr>
              <w:br/>
              <w:t>(</w:t>
            </w:r>
            <w:r w:rsidR="005613F6">
              <w:rPr>
                <w:rFonts w:ascii="Arial CYR" w:hAnsi="Arial CYR" w:cs="Arial CYR"/>
                <w:sz w:val="20"/>
                <w:szCs w:val="20"/>
              </w:rPr>
              <w:t>по маршруту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№1)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50CE2" w:rsidTr="002D458B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16:32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50CE2" w:rsidTr="002D458B">
        <w:trPr>
          <w:trHeight w:val="51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17:05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один "особо большой" автобус</w:t>
            </w:r>
          </w:p>
        </w:tc>
      </w:tr>
      <w:tr w:rsidR="00150CE2" w:rsidTr="002D458B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17:05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50CE2" w:rsidTr="002D458B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7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17:05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50CE2" w:rsidTr="002D458B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17:20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50CE2" w:rsidTr="002D458B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9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17:20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50CE2" w:rsidTr="002D458B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17:50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50CE2" w:rsidTr="002D458B">
        <w:trPr>
          <w:trHeight w:val="51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11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17:50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один "особо большой" автобус</w:t>
            </w:r>
          </w:p>
        </w:tc>
      </w:tr>
      <w:tr w:rsidR="00150CE2" w:rsidTr="002D458B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12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17:50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один "особо большой" автобус</w:t>
            </w:r>
          </w:p>
        </w:tc>
      </w:tr>
      <w:tr w:rsidR="00150CE2" w:rsidTr="002D458B">
        <w:trPr>
          <w:trHeight w:val="51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18:10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50CE2" w:rsidTr="002D458B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14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19:00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2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196A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20:15</w:t>
            </w:r>
            <w:r>
              <w:rPr>
                <w:rFonts w:ascii="Arial CYR" w:hAnsi="Arial CYR" w:cs="Arial CYR"/>
                <w:sz w:val="20"/>
                <w:szCs w:val="20"/>
              </w:rPr>
              <w:br/>
              <w:t>(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 xml:space="preserve">по маршруту </w:t>
            </w:r>
            <w:r>
              <w:rPr>
                <w:rFonts w:ascii="Arial CYR" w:hAnsi="Arial CYR" w:cs="Arial CYR"/>
                <w:sz w:val="20"/>
                <w:szCs w:val="20"/>
              </w:rPr>
              <w:t>№1)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50CE2" w:rsidTr="002D458B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15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23:00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2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0:20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50CE2" w:rsidTr="002D458B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16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16:00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50CE2" w:rsidTr="002D458B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50CE2" w:rsidTr="002D458B">
        <w:trPr>
          <w:trHeight w:val="255"/>
        </w:trPr>
        <w:tc>
          <w:tcPr>
            <w:tcW w:w="9936" w:type="dxa"/>
            <w:gridSpan w:val="9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150CE2" w:rsidRDefault="00150CE2" w:rsidP="00150CE2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Выходные дни</w:t>
            </w:r>
          </w:p>
        </w:tc>
      </w:tr>
      <w:tr w:rsidR="00150CE2" w:rsidTr="002D458B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50CE2" w:rsidTr="002D458B">
        <w:trPr>
          <w:trHeight w:val="51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№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маршрута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Город-НИТИ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Количество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сотрудников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НИТИ-Город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Количество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сотрудников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Примечание</w:t>
            </w:r>
          </w:p>
        </w:tc>
      </w:tr>
      <w:tr w:rsidR="00150CE2" w:rsidTr="002D458B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6:30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2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50CE2" w:rsidTr="002D458B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2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7:50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50CE2" w:rsidTr="002D458B">
        <w:trPr>
          <w:trHeight w:val="51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3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2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8:15</w:t>
            </w:r>
          </w:p>
          <w:p w:rsidR="00150CE2" w:rsidRDefault="00150CE2" w:rsidP="00196A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(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по маршруту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№1)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один "особо большой" автобус</w:t>
            </w:r>
          </w:p>
        </w:tc>
      </w:tr>
      <w:tr w:rsidR="00150CE2" w:rsidTr="002D458B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2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50CE2" w:rsidTr="002D458B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2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8:40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50CE2" w:rsidTr="002D458B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15:00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2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196A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15:40</w:t>
            </w:r>
            <w:r>
              <w:rPr>
                <w:rFonts w:ascii="Arial CYR" w:hAnsi="Arial CYR" w:cs="Arial CYR"/>
                <w:sz w:val="20"/>
                <w:szCs w:val="20"/>
              </w:rPr>
              <w:br/>
              <w:t>(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по маршруту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№1)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50CE2" w:rsidTr="002D458B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7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15:10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2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196A4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16:20</w:t>
            </w:r>
            <w:r>
              <w:rPr>
                <w:rFonts w:ascii="Arial CYR" w:hAnsi="Arial CYR" w:cs="Arial CYR"/>
                <w:sz w:val="20"/>
                <w:szCs w:val="20"/>
              </w:rPr>
              <w:br/>
              <w:t>(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по маршруту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№1)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50CE2" w:rsidTr="002D458B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19:15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2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20:15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50CE2" w:rsidTr="002D458B">
        <w:trPr>
          <w:trHeight w:val="27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  <w:r w:rsidR="00196A4B">
              <w:rPr>
                <w:rFonts w:ascii="Arial CYR" w:hAnsi="Arial CYR" w:cs="Arial CYR"/>
                <w:sz w:val="20"/>
                <w:szCs w:val="20"/>
              </w:rPr>
              <w:t>9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23:00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204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0:20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CE2" w:rsidRDefault="00150CE2" w:rsidP="00384A8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0CE2" w:rsidRDefault="00150CE2" w:rsidP="00384A8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</w:tbl>
    <w:p w:rsidR="004C142F" w:rsidRDefault="004C142F" w:rsidP="00FB6F15">
      <w:pPr>
        <w:jc w:val="both"/>
        <w:rPr>
          <w:sz w:val="20"/>
          <w:szCs w:val="20"/>
          <w:lang w:val="en-US"/>
        </w:rPr>
      </w:pPr>
    </w:p>
    <w:p w:rsidR="00083655" w:rsidRDefault="00083655" w:rsidP="00FB6F15">
      <w:pPr>
        <w:jc w:val="both"/>
        <w:rPr>
          <w:b/>
          <w:sz w:val="20"/>
          <w:szCs w:val="20"/>
        </w:rPr>
      </w:pPr>
    </w:p>
    <w:p w:rsidR="00196A4B" w:rsidRPr="00196A4B" w:rsidRDefault="00196A4B" w:rsidP="00FB6F15">
      <w:pPr>
        <w:jc w:val="both"/>
        <w:rPr>
          <w:b/>
        </w:rPr>
      </w:pPr>
      <w:r w:rsidRPr="00196A4B">
        <w:rPr>
          <w:b/>
        </w:rPr>
        <w:t>Генеральный директор</w:t>
      </w:r>
    </w:p>
    <w:p w:rsidR="00196A4B" w:rsidRDefault="00196A4B" w:rsidP="00FB6F15">
      <w:pPr>
        <w:jc w:val="both"/>
        <w:rPr>
          <w:b/>
        </w:rPr>
      </w:pPr>
      <w:r w:rsidRPr="00196A4B">
        <w:rPr>
          <w:b/>
        </w:rPr>
        <w:t xml:space="preserve">ФГУП </w:t>
      </w:r>
      <w:r>
        <w:rPr>
          <w:b/>
        </w:rPr>
        <w:t>«</w:t>
      </w:r>
      <w:r w:rsidRPr="00196A4B">
        <w:rPr>
          <w:b/>
        </w:rPr>
        <w:t>НИТИ им. А.П. Александрова</w:t>
      </w:r>
      <w:r>
        <w:rPr>
          <w:b/>
        </w:rPr>
        <w:t>»</w:t>
      </w:r>
    </w:p>
    <w:p w:rsidR="00196A4B" w:rsidRDefault="00196A4B" w:rsidP="00FB6F15">
      <w:pPr>
        <w:jc w:val="both"/>
        <w:rPr>
          <w:b/>
        </w:rPr>
      </w:pPr>
    </w:p>
    <w:p w:rsidR="00196A4B" w:rsidRPr="00196A4B" w:rsidRDefault="00196A4B" w:rsidP="00FB6F15">
      <w:pPr>
        <w:jc w:val="both"/>
        <w:rPr>
          <w:b/>
        </w:rPr>
      </w:pPr>
      <w:r>
        <w:rPr>
          <w:b/>
        </w:rPr>
        <w:t>_____________________ В.А. Василенко                    _____________________</w:t>
      </w:r>
    </w:p>
    <w:p w:rsidR="00150CE2" w:rsidRPr="00196A4B" w:rsidRDefault="00150CE2" w:rsidP="00FB6F15">
      <w:pPr>
        <w:jc w:val="both"/>
        <w:rPr>
          <w:b/>
        </w:rPr>
      </w:pPr>
    </w:p>
    <w:p w:rsidR="00150CE2" w:rsidRPr="00196A4B" w:rsidRDefault="00150CE2" w:rsidP="00FB6F15">
      <w:pPr>
        <w:jc w:val="both"/>
        <w:rPr>
          <w:b/>
        </w:rPr>
      </w:pPr>
    </w:p>
    <w:sectPr w:rsidR="00150CE2" w:rsidRPr="00196A4B" w:rsidSect="00EB3081">
      <w:footerReference w:type="even" r:id="rId7"/>
      <w:footerReference w:type="default" r:id="rId8"/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784" w:rsidRDefault="00522784">
      <w:r>
        <w:separator/>
      </w:r>
    </w:p>
  </w:endnote>
  <w:endnote w:type="continuationSeparator" w:id="0">
    <w:p w:rsidR="00522784" w:rsidRDefault="005227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6FD" w:rsidRDefault="00CE3AE9" w:rsidP="00DA788B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576F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576FD">
      <w:rPr>
        <w:rStyle w:val="a5"/>
        <w:noProof/>
      </w:rPr>
      <w:t>2</w:t>
    </w:r>
    <w:r>
      <w:rPr>
        <w:rStyle w:val="a5"/>
      </w:rPr>
      <w:fldChar w:fldCharType="end"/>
    </w:r>
  </w:p>
  <w:p w:rsidR="00C576FD" w:rsidRDefault="00C576FD" w:rsidP="00DA788B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6FD" w:rsidRDefault="00C576FD" w:rsidP="00DA788B">
    <w:pPr>
      <w:pStyle w:val="a4"/>
      <w:framePr w:wrap="around" w:vAnchor="text" w:hAnchor="margin" w:xAlign="right" w:y="1"/>
      <w:rPr>
        <w:rStyle w:val="a5"/>
      </w:rPr>
    </w:pPr>
  </w:p>
  <w:p w:rsidR="00C576FD" w:rsidRDefault="00C576FD" w:rsidP="00DA788B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784" w:rsidRDefault="00522784">
      <w:r>
        <w:separator/>
      </w:r>
    </w:p>
  </w:footnote>
  <w:footnote w:type="continuationSeparator" w:id="0">
    <w:p w:rsidR="00522784" w:rsidRDefault="005227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4350C"/>
    <w:multiLevelType w:val="hybridMultilevel"/>
    <w:tmpl w:val="D434664E"/>
    <w:lvl w:ilvl="0" w:tplc="F87086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F20AC2"/>
    <w:multiLevelType w:val="hybridMultilevel"/>
    <w:tmpl w:val="BD2E32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1FCE"/>
    <w:rsid w:val="00006BDF"/>
    <w:rsid w:val="000351DB"/>
    <w:rsid w:val="00056268"/>
    <w:rsid w:val="00083655"/>
    <w:rsid w:val="00091690"/>
    <w:rsid w:val="000A75FE"/>
    <w:rsid w:val="000C4224"/>
    <w:rsid w:val="000E5412"/>
    <w:rsid w:val="00112ACC"/>
    <w:rsid w:val="00125B15"/>
    <w:rsid w:val="00150CE2"/>
    <w:rsid w:val="00152EF1"/>
    <w:rsid w:val="00171605"/>
    <w:rsid w:val="00196A4B"/>
    <w:rsid w:val="001B1960"/>
    <w:rsid w:val="001D1A15"/>
    <w:rsid w:val="001F379E"/>
    <w:rsid w:val="002064BE"/>
    <w:rsid w:val="002312A7"/>
    <w:rsid w:val="00244698"/>
    <w:rsid w:val="00296ABB"/>
    <w:rsid w:val="002D458B"/>
    <w:rsid w:val="002D66E0"/>
    <w:rsid w:val="002F61B6"/>
    <w:rsid w:val="003655C1"/>
    <w:rsid w:val="0037464D"/>
    <w:rsid w:val="00384A8E"/>
    <w:rsid w:val="00391A91"/>
    <w:rsid w:val="003A1D3B"/>
    <w:rsid w:val="003A6CDC"/>
    <w:rsid w:val="003D6C9E"/>
    <w:rsid w:val="0042767A"/>
    <w:rsid w:val="00435FFB"/>
    <w:rsid w:val="00453137"/>
    <w:rsid w:val="00482BEB"/>
    <w:rsid w:val="004C05A7"/>
    <w:rsid w:val="004C142F"/>
    <w:rsid w:val="004D3C8C"/>
    <w:rsid w:val="004F0731"/>
    <w:rsid w:val="00522784"/>
    <w:rsid w:val="00546616"/>
    <w:rsid w:val="005613F6"/>
    <w:rsid w:val="00594BA9"/>
    <w:rsid w:val="005B76C2"/>
    <w:rsid w:val="005E43D5"/>
    <w:rsid w:val="005E6C9F"/>
    <w:rsid w:val="00612392"/>
    <w:rsid w:val="00685252"/>
    <w:rsid w:val="006D5354"/>
    <w:rsid w:val="00702B2E"/>
    <w:rsid w:val="007573A8"/>
    <w:rsid w:val="007A335E"/>
    <w:rsid w:val="007E54E5"/>
    <w:rsid w:val="00855D9E"/>
    <w:rsid w:val="00877516"/>
    <w:rsid w:val="008B4CB5"/>
    <w:rsid w:val="008D53B0"/>
    <w:rsid w:val="00906C83"/>
    <w:rsid w:val="00942855"/>
    <w:rsid w:val="00980AA4"/>
    <w:rsid w:val="009E067D"/>
    <w:rsid w:val="00A34069"/>
    <w:rsid w:val="00A470C7"/>
    <w:rsid w:val="00A56897"/>
    <w:rsid w:val="00AA1FCE"/>
    <w:rsid w:val="00AF6BCD"/>
    <w:rsid w:val="00B37251"/>
    <w:rsid w:val="00C00AEC"/>
    <w:rsid w:val="00C576FD"/>
    <w:rsid w:val="00CB5578"/>
    <w:rsid w:val="00CE3AE9"/>
    <w:rsid w:val="00CF79B2"/>
    <w:rsid w:val="00D462A7"/>
    <w:rsid w:val="00D543E1"/>
    <w:rsid w:val="00D60ED2"/>
    <w:rsid w:val="00D900B4"/>
    <w:rsid w:val="00DA788B"/>
    <w:rsid w:val="00DB071D"/>
    <w:rsid w:val="00E51508"/>
    <w:rsid w:val="00E85C11"/>
    <w:rsid w:val="00E95168"/>
    <w:rsid w:val="00EB3081"/>
    <w:rsid w:val="00EE6A0A"/>
    <w:rsid w:val="00F00829"/>
    <w:rsid w:val="00F5660B"/>
    <w:rsid w:val="00F65AB2"/>
    <w:rsid w:val="00F87F70"/>
    <w:rsid w:val="00FB6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53B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A788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DA788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Normal (Web)"/>
    <w:basedOn w:val="a"/>
    <w:rsid w:val="00DA788B"/>
    <w:pPr>
      <w:spacing w:before="100" w:beforeAutospacing="1" w:after="100" w:afterAutospacing="1"/>
    </w:pPr>
  </w:style>
  <w:style w:type="paragraph" w:styleId="a4">
    <w:name w:val="footer"/>
    <w:basedOn w:val="a"/>
    <w:rsid w:val="00DA788B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5">
    <w:name w:val="page number"/>
    <w:basedOn w:val="a0"/>
    <w:rsid w:val="00DA788B"/>
  </w:style>
  <w:style w:type="table" w:styleId="a6">
    <w:name w:val="Table Grid"/>
    <w:basedOn w:val="a1"/>
    <w:rsid w:val="00DA788B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435FFB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ФРАХТОВАНИЯ</vt:lpstr>
    </vt:vector>
  </TitlesOfParts>
  <Company>НИТИ</Company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ФРАХТОВАНИЯ</dc:title>
  <dc:subject/>
  <dc:creator>vladimirov</dc:creator>
  <cp:keywords/>
  <cp:lastModifiedBy>grabskaya</cp:lastModifiedBy>
  <cp:revision>8</cp:revision>
  <cp:lastPrinted>2014-11-17T08:23:00Z</cp:lastPrinted>
  <dcterms:created xsi:type="dcterms:W3CDTF">2014-11-14T12:18:00Z</dcterms:created>
  <dcterms:modified xsi:type="dcterms:W3CDTF">2014-11-17T08:24:00Z</dcterms:modified>
</cp:coreProperties>
</file>