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4F555B">
      <w:pPr>
        <w:spacing w:after="0" w:line="360" w:lineRule="auto"/>
        <w:ind w:left="4395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B91B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4F55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2564F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ЦЕЛЬЮ ЗАКЛЮЧЕНИЯ ДОГОВОРА НА ПОСТАВКУ </w:t>
      </w:r>
      <w:r w:rsidR="003A17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ПРОГРАММНОГО ОБЕСПЕЧЕНИЯ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</w:t>
      </w:r>
      <w:r w:rsidR="004F555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91B3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r w:rsidR="00B91B3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боеприпасный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8B781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8B781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6535D8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Алексей Юрьевич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B91B36" w:rsidRPr="004F555B" w:rsidRDefault="005964C8" w:rsidP="008E5D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64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r w:rsidR="00EB4B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программного обеспечения</w:t>
            </w:r>
            <w:r w:rsidR="00B91B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8E5DA5" w:rsidRPr="001103E0" w:rsidRDefault="008E5DA5" w:rsidP="008E5DA5">
            <w:pPr>
              <w:spacing w:after="0" w:line="240" w:lineRule="auto"/>
              <w:ind w:firstLine="31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03E0">
              <w:rPr>
                <w:rFonts w:ascii="Times New Roman" w:hAnsi="Times New Roman"/>
                <w:b/>
                <w:sz w:val="24"/>
                <w:szCs w:val="24"/>
              </w:rPr>
              <w:t>129 221,25</w:t>
            </w:r>
            <w:r w:rsidRPr="001103E0">
              <w:rPr>
                <w:rFonts w:ascii="Times New Roman" w:hAnsi="Times New Roman"/>
                <w:sz w:val="24"/>
                <w:szCs w:val="24"/>
              </w:rPr>
              <w:t xml:space="preserve"> (Сто двадцать девять тысяч двести двадцать один) рубль 25 копеек.</w:t>
            </w:r>
          </w:p>
          <w:p w:rsidR="00E902D0" w:rsidRPr="00E902D0" w:rsidRDefault="00804F27" w:rsidP="006535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доставки до адреса Заказчика, погрузочно-разгрузочных работ,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03594F" w:rsidRDefault="00E902D0" w:rsidP="00804F2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</w:t>
            </w:r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ПД</w:t>
            </w:r>
            <w:proofErr w:type="gramStart"/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  <w:p w:rsidR="00E902D0" w:rsidRPr="00E902D0" w:rsidRDefault="00956E81" w:rsidP="00804F2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ОКВЭД</w:t>
            </w:r>
            <w:proofErr w:type="gramStart"/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650" w:type="dxa"/>
            <w:gridSpan w:val="2"/>
          </w:tcPr>
          <w:p w:rsidR="00956E81" w:rsidRDefault="00956E81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56E81" w:rsidRDefault="00956E81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3594F" w:rsidRDefault="006F36EA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62.01</w:t>
            </w:r>
          </w:p>
          <w:p w:rsidR="0003594F" w:rsidRPr="00E902D0" w:rsidRDefault="006F36EA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62.01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  <w:p w:rsidR="000F0972" w:rsidRPr="00E902D0" w:rsidRDefault="000F0972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8E5D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8E5DA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27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8E5DA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мая</w:t>
            </w:r>
            <w:r w:rsidR="004F55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804F2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8E5D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8B781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03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8E5DA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июня</w:t>
            </w:r>
            <w:r w:rsidR="004F55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804F2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D620F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8E5D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EC36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E5D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мая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; </w:t>
            </w:r>
          </w:p>
          <w:p w:rsidR="00E902D0" w:rsidRPr="00E902D0" w:rsidRDefault="00AA7EEA" w:rsidP="008E5DA5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ата 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="008B78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03</w:t>
            </w:r>
            <w:r w:rsidR="00B13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E5D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июня</w:t>
            </w:r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 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Котировочная заявка, подготовленная в соответствии 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4D60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  <w:r w:rsidR="008676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8676ED" w:rsidRDefault="008676ED" w:rsidP="008676ED">
            <w:pPr>
              <w:pStyle w:val="18"/>
              <w:spacing w:after="0" w:line="100" w:lineRule="atLeast"/>
              <w:ind w:left="0" w:firstLine="31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если сделка не является крупной и проводится в рамках обычной хозяйственной деятельности, Претенденту необходимо предоставить соответствующие информационное письмо или заверенную участником копию такого письма.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товаров, работ, услуг требованиям, установленным в соответствии с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8E5DA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8B7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8E5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июня</w:t>
            </w:r>
            <w:r w:rsidR="004F5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67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8B78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  <w:bookmarkStart w:id="19" w:name="_GoBack"/>
            <w:bookmarkEnd w:id="19"/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8D74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E5D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июня</w:t>
            </w:r>
            <w:r w:rsidR="004D6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867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4D6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года.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446104, РФ, Самарская обл., г. Чапае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вск, ул. Мячина, д. 14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6535D8">
            <w:pPr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="006535D8" w:rsidRPr="006535D8">
              <w:rPr>
                <w:rFonts w:ascii="Times New Roman" w:hAnsi="Times New Roman" w:cs="Times New Roman"/>
              </w:rPr>
              <w:t xml:space="preserve">Федеральным законом </w:t>
            </w:r>
            <w:r w:rsidR="006535D8" w:rsidRPr="006535D8">
              <w:rPr>
                <w:rFonts w:ascii="Times New Roman" w:hAnsi="Times New Roman" w:cs="Times New Roman"/>
                <w:kern w:val="36"/>
              </w:rPr>
              <w:t xml:space="preserve">от 5 апреля 2013 г. N 44-ФЗ </w:t>
            </w:r>
            <w:r w:rsidR="006535D8">
              <w:rPr>
                <w:rFonts w:ascii="Times New Roman" w:hAnsi="Times New Roman" w:cs="Times New Roman"/>
              </w:rPr>
              <w:t>«</w:t>
            </w:r>
            <w:r w:rsidR="006535D8" w:rsidRPr="006535D8">
              <w:rPr>
                <w:rFonts w:ascii="Times New Roman" w:hAnsi="Times New Roman" w:cs="Times New Roman"/>
              </w:rPr>
              <w:t>О контрактной системе в сфере закупок товаров, работ, услуг для обеспечения госуд</w:t>
            </w:r>
            <w:r w:rsidR="006535D8">
              <w:rPr>
                <w:rFonts w:ascii="Times New Roman" w:hAnsi="Times New Roman" w:cs="Times New Roman"/>
              </w:rPr>
              <w:t>арственных и муниципальных нужд».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="001E5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4F555B" w:rsidRDefault="004F555B" w:rsidP="004F555B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4F555B" w:rsidRPr="00EB2073" w:rsidRDefault="004F555B" w:rsidP="004F555B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4F555B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4F555B" w:rsidRPr="00E902D0" w:rsidTr="004F555B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4F555B" w:rsidRPr="00E902D0" w:rsidTr="004F555B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4F555B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</w:t>
      </w:r>
      <w:r w:rsidR="004F555B"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Является ли Участник субъектом малого или среднего предпринимательства _____________ (да/нет).</w:t>
      </w:r>
    </w:p>
    <w:p w:rsidR="00A14347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Применяемая Участником система налогообложения ___________________________. 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4F555B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11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 w:rsidR="004F5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4F555B" w:rsidRPr="00EB2073" w:rsidRDefault="00A14347" w:rsidP="004F555B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F555B">
        <w:rPr>
          <w:rFonts w:ascii="Times New Roman" w:hAnsi="Times New Roman" w:cs="Times New Roman"/>
          <w:sz w:val="24"/>
          <w:szCs w:val="24"/>
        </w:rPr>
        <w:t xml:space="preserve">. </w:t>
      </w:r>
      <w:r w:rsidR="004F555B"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  <w:r w:rsidR="00956E81">
              <w:rPr>
                <w:rFonts w:ascii="Times New Roman" w:hAnsi="Times New Roman" w:cs="Times New Roman"/>
                <w:bCs/>
                <w:sz w:val="24"/>
                <w:szCs w:val="24"/>
              </w:rPr>
              <w:t>/КПП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8E5DA5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4F555B">
              <w:rPr>
                <w:rFonts w:ascii="Times New Roman" w:hAnsi="Times New Roman" w:cs="Times New Roman"/>
                <w:bCs/>
                <w:sz w:val="24"/>
                <w:szCs w:val="24"/>
              </w:rPr>
              <w:t>. ОКАТО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Default="008E5DA5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4F555B">
              <w:rPr>
                <w:rFonts w:ascii="Times New Roman" w:hAnsi="Times New Roman" w:cs="Times New Roman"/>
                <w:bCs/>
                <w:sz w:val="24"/>
                <w:szCs w:val="24"/>
              </w:rPr>
              <w:t>. ОКПО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8E5DA5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="004F555B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8E5DA5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="004F555B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8E5DA5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="004F555B">
              <w:rPr>
                <w:rFonts w:ascii="Times New Roman" w:hAnsi="Times New Roman" w:cs="Times New Roman"/>
                <w:bCs/>
                <w:sz w:val="24"/>
                <w:szCs w:val="24"/>
              </w:rPr>
              <w:t>. ОКТМО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8E5DA5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="004F555B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E5DA5" w:rsidRPr="00EB2073" w:rsidTr="00D071EF">
        <w:trPr>
          <w:trHeight w:val="20"/>
        </w:trPr>
        <w:tc>
          <w:tcPr>
            <w:tcW w:w="8937" w:type="dxa"/>
            <w:gridSpan w:val="2"/>
          </w:tcPr>
          <w:p w:rsidR="008E5DA5" w:rsidRPr="00A0357D" w:rsidRDefault="008E5DA5" w:rsidP="008E5D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Сведения о руководителе Участника</w:t>
            </w: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8E5DA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8E5DA5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8E5DA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8E5DA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 w:rsidR="004F5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___________________________________________________________________________</w:t>
      </w:r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8E5DA5">
      <w:pPr>
        <w:pageBreakBefore/>
        <w:tabs>
          <w:tab w:val="left" w:pos="6946"/>
        </w:tabs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8676ED" w:rsidRDefault="00E902D0" w:rsidP="008E5DA5">
      <w:pPr>
        <w:tabs>
          <w:tab w:val="left" w:pos="6946"/>
        </w:tabs>
        <w:spacing w:after="0" w:line="240" w:lineRule="auto"/>
        <w:ind w:left="5670"/>
        <w:jc w:val="center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  <w:r w:rsidR="008E5D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676ED">
        <w:rPr>
          <w:rFonts w:ascii="Times New Roman" w:hAnsi="Times New Roman"/>
          <w:sz w:val="24"/>
          <w:szCs w:val="24"/>
          <w:lang w:eastAsia="ru-RU"/>
        </w:rPr>
        <w:t>договора</w:t>
      </w:r>
      <w:r w:rsidR="008676ED" w:rsidRPr="00E902D0">
        <w:rPr>
          <w:rFonts w:ascii="Times New Roman" w:hAnsi="Times New Roman"/>
          <w:szCs w:val="24"/>
          <w:lang w:eastAsia="ru-RU"/>
        </w:rPr>
        <w:t xml:space="preserve">. </w:t>
      </w:r>
    </w:p>
    <w:p w:rsidR="008E5DA5" w:rsidRDefault="008E5DA5" w:rsidP="008E5DA5">
      <w:pPr>
        <w:tabs>
          <w:tab w:val="left" w:pos="6946"/>
        </w:tabs>
        <w:spacing w:after="0" w:line="240" w:lineRule="auto"/>
        <w:jc w:val="center"/>
        <w:rPr>
          <w:rFonts w:ascii="Times New Roman" w:hAnsi="Times New Roman"/>
          <w:szCs w:val="24"/>
          <w:lang w:eastAsia="ru-RU"/>
        </w:rPr>
      </w:pPr>
    </w:p>
    <w:p w:rsidR="008E5DA5" w:rsidRDefault="008E5DA5" w:rsidP="008E5DA5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hAnsi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8E5DA5" w:rsidRDefault="008E5DA5" w:rsidP="008E5DA5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к проведению запроса котировок цен в электронной форме с целью заключения договора на поставку программного обеспечения для нужд</w:t>
      </w:r>
      <w:proofErr w:type="gramEnd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ФКП «ПГБИП»</w:t>
      </w:r>
    </w:p>
    <w:p w:rsidR="008E5DA5" w:rsidRPr="00934DAD" w:rsidRDefault="008E5DA5" w:rsidP="008E5DA5">
      <w:pPr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20.05</w:t>
      </w:r>
      <w:r w:rsidRPr="00934DAD">
        <w:rPr>
          <w:rFonts w:ascii="Times New Roman" w:hAnsi="Times New Roman"/>
          <w:color w:val="000000"/>
          <w:sz w:val="24"/>
          <w:szCs w:val="24"/>
          <w:lang w:eastAsia="ru-RU"/>
        </w:rPr>
        <w:t>.201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6</w:t>
      </w:r>
      <w:r w:rsidRPr="00934DA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г.</w:t>
      </w:r>
    </w:p>
    <w:tbl>
      <w:tblPr>
        <w:tblW w:w="9691" w:type="dxa"/>
        <w:jc w:val="center"/>
        <w:tblInd w:w="-1068" w:type="dxa"/>
        <w:tblLook w:val="00A0" w:firstRow="1" w:lastRow="0" w:firstColumn="1" w:lastColumn="0" w:noHBand="0" w:noVBand="0"/>
      </w:tblPr>
      <w:tblGrid>
        <w:gridCol w:w="690"/>
        <w:gridCol w:w="7715"/>
        <w:gridCol w:w="1499"/>
      </w:tblGrid>
      <w:tr w:rsidR="008E5DA5" w:rsidRPr="008E5DA5" w:rsidTr="002672C7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5DA5" w:rsidRPr="008E5DA5" w:rsidRDefault="008E5DA5" w:rsidP="002672C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E5DA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8E5DA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8E5DA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5DA5" w:rsidRPr="008E5DA5" w:rsidRDefault="008E5DA5" w:rsidP="002672C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E5DA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8E5DA5" w:rsidRPr="008E5DA5" w:rsidRDefault="008E5DA5" w:rsidP="002672C7">
            <w:pPr>
              <w:ind w:firstLine="7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E5DA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Наименование, характеристика товара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5DA5" w:rsidRPr="008E5DA5" w:rsidRDefault="008E5DA5" w:rsidP="002672C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E5DA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</w:t>
            </w:r>
          </w:p>
        </w:tc>
      </w:tr>
      <w:tr w:rsidR="008E5DA5" w:rsidRPr="008E5DA5" w:rsidTr="002672C7">
        <w:trPr>
          <w:trHeight w:val="293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5DA5" w:rsidRPr="008E5DA5" w:rsidRDefault="008E5DA5" w:rsidP="002672C7">
            <w:pPr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8E5DA5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5DA5" w:rsidRPr="008E5DA5" w:rsidRDefault="008E5DA5" w:rsidP="002672C7">
            <w:pPr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8E5DA5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Лицензия СКЗИ «</w:t>
            </w:r>
            <w:proofErr w:type="spellStart"/>
            <w:r w:rsidRPr="008E5DA5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КриптоПро</w:t>
            </w:r>
            <w:proofErr w:type="spellEnd"/>
            <w:r w:rsidRPr="008E5DA5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CSP» версии 4.0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5DA5" w:rsidRPr="008E5DA5" w:rsidRDefault="008E5DA5" w:rsidP="008E5DA5">
            <w:pPr>
              <w:ind w:right="448"/>
              <w:jc w:val="right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8E5DA5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8E5DA5" w:rsidRPr="008E5DA5" w:rsidTr="002672C7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5DA5" w:rsidRPr="008E5DA5" w:rsidRDefault="008E5DA5" w:rsidP="002672C7">
            <w:pPr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8E5DA5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5DA5" w:rsidRPr="008E5DA5" w:rsidRDefault="008E5DA5" w:rsidP="002672C7">
            <w:pPr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8E5DA5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proofErr w:type="spellStart"/>
            <w:r w:rsidRPr="008E5DA5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Office</w:t>
            </w:r>
            <w:proofErr w:type="spellEnd"/>
            <w:r w:rsidRPr="008E5DA5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E5DA5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Standard</w:t>
            </w:r>
            <w:proofErr w:type="spellEnd"/>
            <w:r w:rsidRPr="008E5DA5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2016. Для государственных организаций: Лицензия </w:t>
            </w:r>
            <w:proofErr w:type="spellStart"/>
            <w:r w:rsidRPr="008E5DA5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OpenLicense</w:t>
            </w:r>
            <w:proofErr w:type="spellEnd"/>
            <w:r w:rsidRPr="008E5DA5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021-10272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5DA5" w:rsidRPr="008E5DA5" w:rsidRDefault="008E5DA5" w:rsidP="008E5DA5">
            <w:pPr>
              <w:ind w:right="448"/>
              <w:jc w:val="right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8E5DA5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E5DA5" w:rsidRPr="008E5DA5" w:rsidTr="002672C7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5DA5" w:rsidRPr="008E5DA5" w:rsidRDefault="008E5DA5" w:rsidP="002672C7">
            <w:pPr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8E5DA5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5DA5" w:rsidRPr="008E5DA5" w:rsidRDefault="008E5DA5" w:rsidP="002672C7">
            <w:pPr>
              <w:autoSpaceDE w:val="0"/>
              <w:autoSpaceDN w:val="0"/>
              <w:adjustRightInd w:val="0"/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E5DA5">
              <w:rPr>
                <w:rFonts w:ascii="Times New Roman" w:eastAsia="Microsoft YaHei" w:hAnsi="Times New Roman" w:cs="Times New Roman"/>
                <w:color w:val="000000"/>
                <w:sz w:val="24"/>
                <w:szCs w:val="24"/>
                <w:lang w:val="en-US" w:eastAsia="ru-RU"/>
              </w:rPr>
              <w:t>Microsoft Windows XP Professional Get Genuine Kit SP2 32-bit Russian Legalization DSP ORT OEI CD (9PF-00084)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5DA5" w:rsidRPr="008E5DA5" w:rsidRDefault="008E5DA5" w:rsidP="008E5DA5">
            <w:pPr>
              <w:ind w:right="448"/>
              <w:jc w:val="right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8E5DA5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E5DA5" w:rsidRPr="008E5DA5" w:rsidTr="002672C7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5DA5" w:rsidRPr="008E5DA5" w:rsidRDefault="008E5DA5" w:rsidP="002672C7">
            <w:pPr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8E5DA5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5DA5" w:rsidRPr="008E5DA5" w:rsidRDefault="008E5DA5" w:rsidP="002672C7">
            <w:pPr>
              <w:autoSpaceDE w:val="0"/>
              <w:autoSpaceDN w:val="0"/>
              <w:adjustRightInd w:val="0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8E5DA5">
              <w:rPr>
                <w:rFonts w:ascii="Times New Roman" w:eastAsia="Microsoft YaHei" w:hAnsi="Times New Roman" w:cs="Times New Roman"/>
                <w:color w:val="000000"/>
                <w:sz w:val="24"/>
                <w:szCs w:val="24"/>
                <w:lang w:eastAsia="ru-RU"/>
              </w:rPr>
              <w:t>Дистрибутив СКЗИ "</w:t>
            </w:r>
            <w:proofErr w:type="spellStart"/>
            <w:r w:rsidRPr="008E5DA5">
              <w:rPr>
                <w:rFonts w:ascii="Times New Roman" w:eastAsia="Microsoft YaHei" w:hAnsi="Times New Roman" w:cs="Times New Roman"/>
                <w:color w:val="000000"/>
                <w:sz w:val="24"/>
                <w:szCs w:val="24"/>
                <w:lang w:eastAsia="ru-RU"/>
              </w:rPr>
              <w:t>КриптоПро</w:t>
            </w:r>
            <w:proofErr w:type="spellEnd"/>
            <w:r w:rsidRPr="008E5DA5">
              <w:rPr>
                <w:rFonts w:ascii="Times New Roman" w:eastAsia="Microsoft YaHei" w:hAnsi="Times New Roman" w:cs="Times New Roman"/>
                <w:color w:val="000000"/>
                <w:sz w:val="24"/>
                <w:szCs w:val="24"/>
                <w:lang w:eastAsia="ru-RU"/>
              </w:rPr>
              <w:t xml:space="preserve"> CSP" версии 3.6 на CD. Формуляр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5DA5" w:rsidRPr="008E5DA5" w:rsidRDefault="008E5DA5" w:rsidP="008E5DA5">
            <w:pPr>
              <w:ind w:right="448"/>
              <w:jc w:val="right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8E5DA5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E5DA5" w:rsidRPr="008E5DA5" w:rsidTr="002672C7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5DA5" w:rsidRPr="008E5DA5" w:rsidRDefault="008E5DA5" w:rsidP="002672C7">
            <w:pPr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8E5DA5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5DA5" w:rsidRPr="008E5DA5" w:rsidRDefault="008E5DA5" w:rsidP="002672C7">
            <w:pPr>
              <w:autoSpaceDE w:val="0"/>
              <w:autoSpaceDN w:val="0"/>
              <w:adjustRightInd w:val="0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8E5DA5">
              <w:rPr>
                <w:rFonts w:ascii="Times New Roman" w:eastAsia="Microsoft YaHei" w:hAnsi="Times New Roman" w:cs="Times New Roman"/>
                <w:color w:val="000000"/>
                <w:sz w:val="24"/>
                <w:szCs w:val="24"/>
                <w:lang w:eastAsia="ru-RU"/>
              </w:rPr>
              <w:t>Дистрибутив СКЗИ "</w:t>
            </w:r>
            <w:proofErr w:type="spellStart"/>
            <w:r w:rsidRPr="008E5DA5">
              <w:rPr>
                <w:rFonts w:ascii="Times New Roman" w:eastAsia="Microsoft YaHei" w:hAnsi="Times New Roman" w:cs="Times New Roman"/>
                <w:color w:val="000000"/>
                <w:sz w:val="24"/>
                <w:szCs w:val="24"/>
                <w:lang w:eastAsia="ru-RU"/>
              </w:rPr>
              <w:t>КриптоПро</w:t>
            </w:r>
            <w:proofErr w:type="spellEnd"/>
            <w:r w:rsidRPr="008E5DA5">
              <w:rPr>
                <w:rFonts w:ascii="Times New Roman" w:eastAsia="Microsoft YaHei" w:hAnsi="Times New Roman" w:cs="Times New Roman"/>
                <w:color w:val="000000"/>
                <w:sz w:val="24"/>
                <w:szCs w:val="24"/>
                <w:lang w:eastAsia="ru-RU"/>
              </w:rPr>
              <w:t xml:space="preserve"> CSP" версии 3.9 на CD. Формуляр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5DA5" w:rsidRPr="008E5DA5" w:rsidRDefault="008E5DA5" w:rsidP="008E5DA5">
            <w:pPr>
              <w:ind w:right="448"/>
              <w:jc w:val="right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8E5DA5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E5DA5" w:rsidRPr="008E5DA5" w:rsidTr="002672C7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E5DA5" w:rsidRPr="008E5DA5" w:rsidRDefault="008E5DA5" w:rsidP="002672C7">
            <w:pPr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8E5DA5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5DA5" w:rsidRPr="008E5DA5" w:rsidRDefault="008E5DA5" w:rsidP="002672C7">
            <w:pPr>
              <w:autoSpaceDE w:val="0"/>
              <w:autoSpaceDN w:val="0"/>
              <w:adjustRightInd w:val="0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8E5DA5">
              <w:rPr>
                <w:rFonts w:ascii="Times New Roman" w:eastAsia="Microsoft YaHei" w:hAnsi="Times New Roman" w:cs="Times New Roman"/>
                <w:color w:val="000000"/>
                <w:sz w:val="24"/>
                <w:szCs w:val="24"/>
                <w:lang w:eastAsia="ru-RU"/>
              </w:rPr>
              <w:t>Дистрибутив СКЗИ "</w:t>
            </w:r>
            <w:proofErr w:type="spellStart"/>
            <w:r w:rsidRPr="008E5DA5">
              <w:rPr>
                <w:rFonts w:ascii="Times New Roman" w:eastAsia="Microsoft YaHei" w:hAnsi="Times New Roman" w:cs="Times New Roman"/>
                <w:color w:val="000000"/>
                <w:sz w:val="24"/>
                <w:szCs w:val="24"/>
                <w:lang w:eastAsia="ru-RU"/>
              </w:rPr>
              <w:t>КриптоПро</w:t>
            </w:r>
            <w:proofErr w:type="spellEnd"/>
            <w:r w:rsidRPr="008E5DA5">
              <w:rPr>
                <w:rFonts w:ascii="Times New Roman" w:eastAsia="Microsoft YaHei" w:hAnsi="Times New Roman" w:cs="Times New Roman"/>
                <w:color w:val="000000"/>
                <w:sz w:val="24"/>
                <w:szCs w:val="24"/>
                <w:lang w:eastAsia="ru-RU"/>
              </w:rPr>
              <w:t xml:space="preserve"> CSP" версии 4.0 КС</w:t>
            </w:r>
            <w:proofErr w:type="gramStart"/>
            <w:r w:rsidRPr="008E5DA5">
              <w:rPr>
                <w:rFonts w:ascii="Times New Roman" w:eastAsia="Microsoft YaHei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proofErr w:type="gramEnd"/>
            <w:r w:rsidRPr="008E5DA5">
              <w:rPr>
                <w:rFonts w:ascii="Times New Roman" w:eastAsia="Microsoft YaHei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КС2 на CD. Формуляры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5DA5" w:rsidRPr="008E5DA5" w:rsidRDefault="008E5DA5" w:rsidP="008E5DA5">
            <w:pPr>
              <w:ind w:right="448"/>
              <w:jc w:val="right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8E5DA5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8E5DA5" w:rsidRPr="00DD18F2" w:rsidRDefault="008E5DA5" w:rsidP="008E5DA5">
      <w:pPr>
        <w:rPr>
          <w:rFonts w:ascii="Times New Roman" w:hAnsi="Times New Roman"/>
        </w:rPr>
      </w:pPr>
    </w:p>
    <w:p w:rsidR="008E5DA5" w:rsidRPr="00FA1EA9" w:rsidRDefault="008E5DA5" w:rsidP="008E5DA5">
      <w:pPr>
        <w:jc w:val="both"/>
        <w:rPr>
          <w:rFonts w:ascii="Times New Roman" w:hAnsi="Times New Roman"/>
        </w:rPr>
      </w:pPr>
      <w:r w:rsidRPr="00307DE6">
        <w:rPr>
          <w:rFonts w:ascii="Times New Roman" w:hAnsi="Times New Roman"/>
          <w:b/>
        </w:rPr>
        <w:t>Начальная максимальная цена</w:t>
      </w:r>
      <w:r>
        <w:rPr>
          <w:rFonts w:ascii="Times New Roman" w:hAnsi="Times New Roman"/>
        </w:rPr>
        <w:t xml:space="preserve"> закупки составляет</w:t>
      </w:r>
      <w:r w:rsidRPr="00D50DD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129 221,25</w:t>
      </w:r>
      <w:r w:rsidRPr="0042740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(</w:t>
      </w:r>
      <w:r w:rsidRPr="00D176B4">
        <w:rPr>
          <w:rFonts w:ascii="Times New Roman" w:hAnsi="Times New Roman"/>
        </w:rPr>
        <w:t>Сто двадцать девять тысяч двести двадцать один</w:t>
      </w:r>
      <w:r>
        <w:rPr>
          <w:rFonts w:ascii="Times New Roman" w:hAnsi="Times New Roman"/>
        </w:rPr>
        <w:t>) рубль 25 копеек</w:t>
      </w:r>
      <w:r w:rsidRPr="001D2DF7">
        <w:rPr>
          <w:rFonts w:ascii="Times New Roman" w:hAnsi="Times New Roman"/>
        </w:rPr>
        <w:t>.</w:t>
      </w:r>
    </w:p>
    <w:p w:rsidR="008E5DA5" w:rsidRPr="00B45DE2" w:rsidRDefault="008E5DA5" w:rsidP="008E5DA5">
      <w:pPr>
        <w:rPr>
          <w:rFonts w:ascii="Times New Roman" w:hAnsi="Times New Roman"/>
        </w:rPr>
      </w:pPr>
      <w:r>
        <w:rPr>
          <w:rFonts w:ascii="Times New Roman" w:hAnsi="Times New Roman"/>
        </w:rPr>
        <w:t>По всем позициям закупочной процедуры, где предусматривается передача прав, дополнительно требуется оформление лицензионного договора (соглашения).</w:t>
      </w:r>
    </w:p>
    <w:p w:rsidR="008E5DA5" w:rsidRDefault="008E5DA5" w:rsidP="008E5DA5">
      <w:pPr>
        <w:rPr>
          <w:rFonts w:ascii="Times New Roman" w:hAnsi="Times New Roman"/>
          <w:b/>
        </w:rPr>
      </w:pPr>
      <w:r w:rsidRPr="00DB20BF">
        <w:rPr>
          <w:rFonts w:ascii="Times New Roman" w:hAnsi="Times New Roman"/>
          <w:b/>
        </w:rPr>
        <w:t>Действующи</w:t>
      </w:r>
      <w:r>
        <w:rPr>
          <w:rFonts w:ascii="Times New Roman" w:hAnsi="Times New Roman"/>
          <w:b/>
        </w:rPr>
        <w:t xml:space="preserve">е </w:t>
      </w:r>
      <w:proofErr w:type="spellStart"/>
      <w:r w:rsidRPr="00DB20BF">
        <w:rPr>
          <w:rFonts w:ascii="Times New Roman" w:hAnsi="Times New Roman"/>
          <w:b/>
        </w:rPr>
        <w:t>авторизационны</w:t>
      </w:r>
      <w:r>
        <w:rPr>
          <w:rFonts w:ascii="Times New Roman" w:hAnsi="Times New Roman"/>
          <w:b/>
        </w:rPr>
        <w:t>е</w:t>
      </w:r>
      <w:proofErr w:type="spellEnd"/>
      <w:r w:rsidRPr="00DB20BF">
        <w:rPr>
          <w:rFonts w:ascii="Times New Roman" w:hAnsi="Times New Roman"/>
          <w:b/>
        </w:rPr>
        <w:t xml:space="preserve"> номер</w:t>
      </w:r>
      <w:r>
        <w:rPr>
          <w:rFonts w:ascii="Times New Roman" w:hAnsi="Times New Roman"/>
          <w:b/>
        </w:rPr>
        <w:t>а</w:t>
      </w:r>
      <w:r w:rsidRPr="00DB20BF">
        <w:rPr>
          <w:rFonts w:ascii="Times New Roman" w:hAnsi="Times New Roman"/>
          <w:b/>
        </w:rPr>
        <w:t xml:space="preserve"> соглашения </w:t>
      </w:r>
      <w:proofErr w:type="spellStart"/>
      <w:r w:rsidRPr="00DB20BF">
        <w:rPr>
          <w:rFonts w:ascii="Times New Roman" w:hAnsi="Times New Roman"/>
          <w:b/>
        </w:rPr>
        <w:t>Microsoft</w:t>
      </w:r>
      <w:proofErr w:type="spellEnd"/>
      <w:r w:rsidRPr="00DB20BF">
        <w:rPr>
          <w:rFonts w:ascii="Times New Roman" w:hAnsi="Times New Roman"/>
          <w:b/>
        </w:rPr>
        <w:t>:</w:t>
      </w:r>
    </w:p>
    <w:p w:rsidR="008E5DA5" w:rsidRPr="001475BA" w:rsidRDefault="008E5DA5" w:rsidP="008E5DA5">
      <w:pPr>
        <w:jc w:val="both"/>
        <w:rPr>
          <w:rFonts w:ascii="Times New Roman" w:eastAsia="Calibri" w:hAnsi="Times New Roman"/>
          <w:sz w:val="24"/>
          <w:szCs w:val="24"/>
          <w:lang w:val="en-US" w:eastAsia="ru-RU"/>
        </w:rPr>
      </w:pPr>
      <w:r w:rsidRPr="00205966">
        <w:rPr>
          <w:rFonts w:ascii="Times New Roman" w:eastAsia="Calibri" w:hAnsi="Times New Roman"/>
          <w:sz w:val="24"/>
          <w:szCs w:val="24"/>
          <w:lang w:val="x-none" w:eastAsia="ru-RU"/>
        </w:rPr>
        <w:t>94191255ARG1610</w:t>
      </w:r>
      <w:r w:rsidRPr="001475BA">
        <w:rPr>
          <w:rFonts w:ascii="Times New Roman" w:eastAsia="Calibri" w:hAnsi="Times New Roman"/>
          <w:sz w:val="24"/>
          <w:szCs w:val="24"/>
          <w:lang w:val="en-US" w:eastAsia="ru-RU"/>
        </w:rPr>
        <w:t>,</w:t>
      </w:r>
      <w:r w:rsidRPr="0073052B">
        <w:rPr>
          <w:rFonts w:ascii="Times New Roman" w:eastAsia="Calibri" w:hAnsi="Times New Roman"/>
          <w:sz w:val="24"/>
          <w:szCs w:val="24"/>
          <w:lang w:val="en-US" w:eastAsia="ru-RU"/>
        </w:rPr>
        <w:tab/>
      </w:r>
      <w:r w:rsidRPr="0073052B">
        <w:rPr>
          <w:rFonts w:ascii="Times New Roman" w:eastAsia="Calibri" w:hAnsi="Times New Roman"/>
          <w:sz w:val="24"/>
          <w:szCs w:val="24"/>
          <w:lang w:val="en-US" w:eastAsia="ru-RU"/>
        </w:rPr>
        <w:tab/>
      </w:r>
      <w:r w:rsidRPr="001475BA">
        <w:rPr>
          <w:rFonts w:ascii="Times New Roman" w:eastAsia="Calibri" w:hAnsi="Times New Roman"/>
          <w:sz w:val="24"/>
          <w:szCs w:val="24"/>
          <w:lang w:val="en-US" w:eastAsia="ru-RU"/>
        </w:rPr>
        <w:t>94191257</w:t>
      </w:r>
      <w:r w:rsidRPr="007035B3">
        <w:rPr>
          <w:rFonts w:ascii="Times New Roman" w:eastAsia="Calibri" w:hAnsi="Times New Roman"/>
          <w:sz w:val="24"/>
          <w:szCs w:val="24"/>
          <w:lang w:val="en-US" w:eastAsia="ru-RU"/>
        </w:rPr>
        <w:t>AAG</w:t>
      </w:r>
      <w:r w:rsidRPr="001475BA">
        <w:rPr>
          <w:rFonts w:ascii="Times New Roman" w:eastAsia="Calibri" w:hAnsi="Times New Roman"/>
          <w:sz w:val="24"/>
          <w:szCs w:val="24"/>
          <w:lang w:val="en-US" w:eastAsia="ru-RU"/>
        </w:rPr>
        <w:t>1610,</w:t>
      </w:r>
      <w:r w:rsidRPr="0073052B">
        <w:rPr>
          <w:rFonts w:ascii="Times New Roman" w:eastAsia="Calibri" w:hAnsi="Times New Roman"/>
          <w:sz w:val="24"/>
          <w:szCs w:val="24"/>
          <w:lang w:val="en-US" w:eastAsia="ru-RU"/>
        </w:rPr>
        <w:tab/>
      </w:r>
      <w:r w:rsidRPr="0073052B">
        <w:rPr>
          <w:rFonts w:ascii="Times New Roman" w:eastAsia="Calibri" w:hAnsi="Times New Roman"/>
          <w:sz w:val="24"/>
          <w:szCs w:val="24"/>
          <w:lang w:val="en-US" w:eastAsia="ru-RU"/>
        </w:rPr>
        <w:tab/>
      </w:r>
      <w:r w:rsidRPr="001475BA">
        <w:rPr>
          <w:rFonts w:ascii="Times New Roman" w:eastAsia="Calibri" w:hAnsi="Times New Roman"/>
          <w:sz w:val="24"/>
          <w:szCs w:val="24"/>
          <w:lang w:val="en-US" w:eastAsia="ru-RU"/>
        </w:rPr>
        <w:t>94924890</w:t>
      </w:r>
      <w:r w:rsidRPr="007035B3">
        <w:rPr>
          <w:rFonts w:ascii="Times New Roman" w:eastAsia="Calibri" w:hAnsi="Times New Roman"/>
          <w:sz w:val="24"/>
          <w:szCs w:val="24"/>
          <w:lang w:val="en-US" w:eastAsia="ru-RU"/>
        </w:rPr>
        <w:t>ARG</w:t>
      </w:r>
      <w:r w:rsidRPr="001475BA">
        <w:rPr>
          <w:rFonts w:ascii="Times New Roman" w:eastAsia="Calibri" w:hAnsi="Times New Roman"/>
          <w:sz w:val="24"/>
          <w:szCs w:val="24"/>
          <w:lang w:val="en-US" w:eastAsia="ru-RU"/>
        </w:rPr>
        <w:t>1704,</w:t>
      </w:r>
      <w:r>
        <w:rPr>
          <w:rFonts w:ascii="Times New Roman" w:eastAsia="Calibri" w:hAnsi="Times New Roman"/>
          <w:sz w:val="24"/>
          <w:szCs w:val="24"/>
          <w:lang w:val="en-US" w:eastAsia="ru-RU"/>
        </w:rPr>
        <w:t xml:space="preserve"> </w:t>
      </w:r>
      <w:r w:rsidRPr="001475BA">
        <w:rPr>
          <w:rFonts w:ascii="Times New Roman" w:eastAsia="Calibri" w:hAnsi="Times New Roman"/>
          <w:sz w:val="24"/>
          <w:szCs w:val="24"/>
          <w:lang w:val="en-US" w:eastAsia="ru-RU"/>
        </w:rPr>
        <w:t>95361772</w:t>
      </w:r>
      <w:r w:rsidRPr="007035B3">
        <w:rPr>
          <w:rFonts w:ascii="Times New Roman" w:eastAsia="Calibri" w:hAnsi="Times New Roman"/>
          <w:sz w:val="24"/>
          <w:szCs w:val="24"/>
          <w:lang w:val="en-US" w:eastAsia="ru-RU"/>
        </w:rPr>
        <w:t>AAG</w:t>
      </w:r>
      <w:r w:rsidRPr="001475BA">
        <w:rPr>
          <w:rFonts w:ascii="Times New Roman" w:eastAsia="Calibri" w:hAnsi="Times New Roman"/>
          <w:sz w:val="24"/>
          <w:szCs w:val="24"/>
          <w:lang w:val="en-US" w:eastAsia="ru-RU"/>
        </w:rPr>
        <w:t>1706,             95652654ARG1708,</w:t>
      </w:r>
      <w:r w:rsidRPr="001475BA">
        <w:rPr>
          <w:rFonts w:ascii="Times New Roman" w:eastAsia="Calibri" w:hAnsi="Times New Roman"/>
          <w:sz w:val="24"/>
          <w:szCs w:val="24"/>
          <w:lang w:val="en-US" w:eastAsia="ru-RU"/>
        </w:rPr>
        <w:tab/>
      </w:r>
      <w:r>
        <w:rPr>
          <w:rFonts w:ascii="Times New Roman" w:eastAsia="Calibri" w:hAnsi="Times New Roman"/>
          <w:sz w:val="24"/>
          <w:szCs w:val="24"/>
          <w:lang w:val="en-US" w:eastAsia="ru-RU"/>
        </w:rPr>
        <w:tab/>
      </w:r>
      <w:r w:rsidRPr="009E40FE">
        <w:rPr>
          <w:rFonts w:ascii="Times New Roman" w:eastAsia="Calibri" w:hAnsi="Times New Roman"/>
          <w:sz w:val="24"/>
          <w:szCs w:val="24"/>
          <w:lang w:val="en-US" w:eastAsia="ru-RU"/>
        </w:rPr>
        <w:t>96605213ARG1803</w:t>
      </w:r>
      <w:r w:rsidRPr="0073052B">
        <w:rPr>
          <w:rFonts w:ascii="Times New Roman" w:eastAsia="Calibri" w:hAnsi="Times New Roman"/>
          <w:sz w:val="24"/>
          <w:szCs w:val="24"/>
          <w:lang w:val="en-US" w:eastAsia="ru-RU"/>
        </w:rPr>
        <w:t>,</w:t>
      </w:r>
      <w:r w:rsidRPr="0073052B">
        <w:rPr>
          <w:rFonts w:ascii="Times New Roman" w:eastAsia="Calibri" w:hAnsi="Times New Roman"/>
          <w:sz w:val="24"/>
          <w:szCs w:val="24"/>
          <w:lang w:val="en-US" w:eastAsia="ru-RU"/>
        </w:rPr>
        <w:tab/>
      </w:r>
      <w:r w:rsidRPr="0073052B">
        <w:rPr>
          <w:rFonts w:ascii="Times New Roman" w:eastAsia="Calibri" w:hAnsi="Times New Roman"/>
          <w:sz w:val="24"/>
          <w:szCs w:val="24"/>
          <w:lang w:val="en-US" w:eastAsia="ru-RU"/>
        </w:rPr>
        <w:tab/>
        <w:t>96632283ZZS1803</w:t>
      </w:r>
      <w:r w:rsidRPr="001475BA">
        <w:rPr>
          <w:rFonts w:ascii="Times New Roman" w:eastAsia="Calibri" w:hAnsi="Times New Roman"/>
          <w:sz w:val="24"/>
          <w:szCs w:val="24"/>
          <w:lang w:val="en-US" w:eastAsia="ru-RU"/>
        </w:rPr>
        <w:t>.</w:t>
      </w:r>
    </w:p>
    <w:p w:rsidR="008E5DA5" w:rsidRDefault="008E5DA5" w:rsidP="008E5DA5">
      <w:pPr>
        <w:rPr>
          <w:rFonts w:ascii="Times New Roman" w:hAnsi="Times New Roman"/>
        </w:rPr>
      </w:pPr>
      <w:r w:rsidRPr="00B9339F">
        <w:rPr>
          <w:rFonts w:ascii="Times New Roman" w:hAnsi="Times New Roman"/>
          <w:b/>
        </w:rPr>
        <w:t>Источник финансирования закупки:</w:t>
      </w:r>
      <w:r w:rsidRPr="00B9339F">
        <w:rPr>
          <w:rFonts w:ascii="Times New Roman" w:hAnsi="Times New Roman"/>
        </w:rPr>
        <w:t xml:space="preserve"> собственные средства ФКП «ПГБИП».</w:t>
      </w:r>
    </w:p>
    <w:p w:rsidR="008E5DA5" w:rsidRPr="00E902D0" w:rsidRDefault="008E5DA5" w:rsidP="008E5DA5">
      <w:pPr>
        <w:autoSpaceDE w:val="0"/>
        <w:autoSpaceDN w:val="0"/>
        <w:jc w:val="both"/>
        <w:rPr>
          <w:rFonts w:ascii="Times New Roman" w:hAnsi="Times New Roman"/>
          <w:color w:val="FF0000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Поставка товара</w:t>
      </w:r>
      <w:r>
        <w:rPr>
          <w:rFonts w:ascii="Times New Roman" w:hAnsi="Times New Roman"/>
          <w:szCs w:val="24"/>
          <w:lang w:eastAsia="ru-RU"/>
        </w:rPr>
        <w:t xml:space="preserve"> осуществляется в течение </w:t>
      </w:r>
      <w:r>
        <w:rPr>
          <w:rFonts w:ascii="Times New Roman" w:hAnsi="Times New Roman"/>
          <w:sz w:val="24"/>
          <w:szCs w:val="24"/>
          <w:lang w:eastAsia="ru-RU"/>
        </w:rPr>
        <w:t>10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sz w:val="24"/>
          <w:szCs w:val="24"/>
          <w:lang w:eastAsia="ru-RU"/>
        </w:rPr>
        <w:t>десяти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) </w:t>
      </w:r>
      <w:r>
        <w:rPr>
          <w:rFonts w:ascii="Times New Roman" w:hAnsi="Times New Roman"/>
          <w:sz w:val="24"/>
          <w:szCs w:val="24"/>
          <w:lang w:eastAsia="ru-RU"/>
        </w:rPr>
        <w:t>рабочих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дней с момента </w:t>
      </w:r>
      <w:r>
        <w:rPr>
          <w:rFonts w:ascii="Times New Roman" w:hAnsi="Times New Roman"/>
          <w:sz w:val="24"/>
          <w:szCs w:val="24"/>
          <w:lang w:eastAsia="ru-RU"/>
        </w:rPr>
        <w:t>заключения договора</w:t>
      </w:r>
      <w:r w:rsidRPr="00E902D0">
        <w:rPr>
          <w:rFonts w:ascii="Times New Roman" w:hAnsi="Times New Roman"/>
          <w:szCs w:val="24"/>
          <w:lang w:eastAsia="ru-RU"/>
        </w:rPr>
        <w:t xml:space="preserve">. </w:t>
      </w:r>
    </w:p>
    <w:p w:rsidR="008E5DA5" w:rsidRPr="00E902D0" w:rsidRDefault="008E5DA5" w:rsidP="008E5DA5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 xml:space="preserve">Место поставки: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Самарская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обл., г. </w:t>
      </w:r>
      <w:r>
        <w:rPr>
          <w:rFonts w:ascii="Times New Roman" w:hAnsi="Times New Roman"/>
          <w:szCs w:val="24"/>
          <w:lang w:eastAsia="ru-RU"/>
        </w:rPr>
        <w:t>Чапаевск</w:t>
      </w:r>
      <w:r w:rsidRPr="00E902D0">
        <w:rPr>
          <w:rFonts w:ascii="Times New Roman" w:hAnsi="Times New Roman"/>
          <w:szCs w:val="24"/>
          <w:lang w:eastAsia="ru-RU"/>
        </w:rPr>
        <w:t xml:space="preserve">, ул. </w:t>
      </w:r>
      <w:r>
        <w:rPr>
          <w:rFonts w:ascii="Times New Roman" w:hAnsi="Times New Roman"/>
          <w:szCs w:val="24"/>
          <w:lang w:eastAsia="ru-RU"/>
        </w:rPr>
        <w:t>Мячина, д. 14</w:t>
      </w:r>
      <w:r w:rsidRPr="00E902D0">
        <w:rPr>
          <w:rFonts w:ascii="Times New Roman" w:hAnsi="Times New Roman"/>
          <w:szCs w:val="24"/>
          <w:lang w:eastAsia="ru-RU"/>
        </w:rPr>
        <w:t>. Доставка и разгрузка производится силами Поставщика.</w:t>
      </w:r>
    </w:p>
    <w:p w:rsidR="008E5DA5" w:rsidRPr="00E902D0" w:rsidRDefault="008E5DA5" w:rsidP="008E5DA5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E902D0">
        <w:rPr>
          <w:rFonts w:ascii="Times New Roman" w:hAnsi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8E5DA5" w:rsidRPr="00E902D0" w:rsidRDefault="008E5DA5" w:rsidP="008E5DA5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 xml:space="preserve">Товар новый, ранее не использованный, паспорт (сертификат); инструкция по эксплуатации на русском языке. </w:t>
      </w:r>
    </w:p>
    <w:p w:rsidR="008E5DA5" w:rsidRPr="00E902D0" w:rsidRDefault="008E5DA5" w:rsidP="008E5DA5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lastRenderedPageBreak/>
        <w:t>Качество поставляемого товара</w:t>
      </w:r>
      <w:r w:rsidRPr="00E902D0">
        <w:rPr>
          <w:rFonts w:ascii="Times New Roman" w:hAnsi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8E5DA5" w:rsidRPr="00E902D0" w:rsidRDefault="008E5DA5" w:rsidP="008E5DA5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безопасности товара</w:t>
      </w:r>
      <w:r w:rsidRPr="00E902D0">
        <w:rPr>
          <w:rFonts w:ascii="Times New Roman" w:hAnsi="Times New Roman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№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регистрации»).</w:t>
      </w:r>
      <w:proofErr w:type="gramEnd"/>
    </w:p>
    <w:p w:rsidR="008E5DA5" w:rsidRPr="00E902D0" w:rsidRDefault="008E5DA5" w:rsidP="008E5DA5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таре, упаковке и маркировке товара</w:t>
      </w:r>
      <w:r w:rsidRPr="00E902D0">
        <w:rPr>
          <w:rFonts w:ascii="Times New Roman" w:hAnsi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8E5DA5" w:rsidRPr="00E902D0" w:rsidRDefault="008E5DA5" w:rsidP="008E5DA5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Оплата</w:t>
      </w:r>
      <w:r w:rsidRPr="00E902D0">
        <w:rPr>
          <w:rFonts w:ascii="Times New Roman" w:hAnsi="Times New Roman"/>
          <w:szCs w:val="24"/>
          <w:lang w:eastAsia="ru-RU"/>
        </w:rPr>
        <w:t xml:space="preserve"> безналичным расчетом в течение 10 (</w:t>
      </w:r>
      <w:r>
        <w:rPr>
          <w:rFonts w:ascii="Times New Roman" w:hAnsi="Times New Roman"/>
          <w:szCs w:val="24"/>
          <w:lang w:eastAsia="ru-RU"/>
        </w:rPr>
        <w:t>десяти</w:t>
      </w:r>
      <w:r w:rsidRPr="00E902D0">
        <w:rPr>
          <w:rFonts w:ascii="Times New Roman" w:hAnsi="Times New Roman"/>
          <w:szCs w:val="24"/>
          <w:lang w:eastAsia="ru-RU"/>
        </w:rPr>
        <w:t xml:space="preserve">) </w:t>
      </w:r>
      <w:r>
        <w:rPr>
          <w:rFonts w:ascii="Times New Roman" w:hAnsi="Times New Roman"/>
          <w:szCs w:val="24"/>
          <w:lang w:eastAsia="ru-RU"/>
        </w:rPr>
        <w:t>банковских</w:t>
      </w:r>
      <w:r w:rsidRPr="00E902D0">
        <w:rPr>
          <w:rFonts w:ascii="Times New Roman" w:hAnsi="Times New Roman"/>
          <w:szCs w:val="24"/>
          <w:lang w:eastAsia="ru-RU"/>
        </w:rPr>
        <w:t xml:space="preserve"> дней после поставки каждой партии товара по указанному адресу поставки </w:t>
      </w:r>
      <w:r w:rsidRPr="00E902D0">
        <w:rPr>
          <w:rFonts w:ascii="Times New Roman" w:hAnsi="Times New Roman"/>
          <w:iCs/>
          <w:szCs w:val="24"/>
          <w:lang w:eastAsia="ru-RU"/>
        </w:rPr>
        <w:t>Заказчика</w:t>
      </w:r>
      <w:r w:rsidRPr="00E902D0">
        <w:rPr>
          <w:rFonts w:ascii="Times New Roman" w:hAnsi="Times New Roman"/>
          <w:szCs w:val="24"/>
          <w:lang w:eastAsia="ru-RU"/>
        </w:rPr>
        <w:t>.</w:t>
      </w:r>
    </w:p>
    <w:p w:rsidR="008E5DA5" w:rsidRPr="008E5DA5" w:rsidRDefault="008E5DA5" w:rsidP="008E5DA5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8E5DA5" w:rsidRPr="008E5DA5" w:rsidRDefault="008E5DA5" w:rsidP="008E5DA5">
      <w:pPr>
        <w:jc w:val="both"/>
        <w:rPr>
          <w:rFonts w:ascii="Times New Roman" w:hAnsi="Times New Roman"/>
          <w:szCs w:val="24"/>
          <w:lang w:eastAsia="ru-RU"/>
        </w:rPr>
      </w:pPr>
    </w:p>
    <w:p w:rsidR="008E5DA5" w:rsidRDefault="008E5DA5" w:rsidP="008E5DA5">
      <w:pPr>
        <w:rPr>
          <w:rFonts w:ascii="Times New Roman" w:hAnsi="Times New Roman"/>
          <w:sz w:val="24"/>
          <w:szCs w:val="24"/>
        </w:rPr>
      </w:pPr>
    </w:p>
    <w:p w:rsidR="008E5DA5" w:rsidRPr="008E5DA5" w:rsidRDefault="008E5DA5" w:rsidP="008E5DA5">
      <w:pPr>
        <w:tabs>
          <w:tab w:val="left" w:pos="694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4F555B" w:rsidRDefault="004F555B" w:rsidP="004F555B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804F2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Default="004F555B" w:rsidP="004F555B">
      <w:pPr>
        <w:widowControl w:val="0"/>
        <w:shd w:val="clear" w:color="auto" w:fill="FFFFFF"/>
        <w:suppressAutoHyphens/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Федеральное казенное предприятие «Приволжский государственный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полигон», в лице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Кияткина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Д.В., действующего на основании Устава, именуемое в дальнейшем «Покупатель», с другой стороны, </w:t>
      </w:r>
      <w:r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</w:t>
      </w:r>
      <w:r w:rsidR="00804F27">
        <w:rPr>
          <w:rFonts w:ascii="Times New Roman" w:hAnsi="Times New Roman"/>
          <w:sz w:val="24"/>
          <w:szCs w:val="24"/>
          <w:lang w:eastAsia="zh-CN"/>
        </w:rPr>
        <w:t>6</w:t>
      </w:r>
      <w:r>
        <w:rPr>
          <w:rFonts w:ascii="Times New Roman" w:hAnsi="Times New Roman"/>
          <w:sz w:val="24"/>
          <w:szCs w:val="24"/>
          <w:lang w:eastAsia="zh-CN"/>
        </w:rPr>
        <w:t>г.),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</w:t>
      </w:r>
      <w:r w:rsidR="00C951A1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поставл</w:t>
      </w:r>
      <w:r w:rsidR="00C951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яет программное обеспечение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на основании заявки  «Покупателя» (Приложение №2)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</w:t>
      </w:r>
      <w:r w:rsidR="00804F27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.</w:t>
      </w:r>
      <w:r w:rsidR="00BC54A4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 </w:t>
      </w:r>
    </w:p>
    <w:p w:rsidR="004F555B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4F555B" w:rsidRPr="00AC749A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4F555B" w:rsidRPr="00E902D0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</w:t>
      </w:r>
      <w:r w:rsidR="00804F2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(Десяти) банковских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дней с момента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4F555B" w:rsidRPr="00E902D0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Не заказанный Покупателем Товар не поставляется и не оплачивается. 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 xml:space="preserve">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4F555B" w:rsidRDefault="004F555B" w:rsidP="004F555B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4F555B" w:rsidRPr="00804F27" w:rsidRDefault="004F555B" w:rsidP="004F555B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04F27"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 Арб</w:t>
      </w:r>
      <w:r w:rsidR="00993DEE" w:rsidRPr="00804F2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итражном суде Самарской области, </w:t>
      </w:r>
      <w:r w:rsidR="00993DEE" w:rsidRPr="00804F27">
        <w:rPr>
          <w:rFonts w:ascii="Times New Roman" w:hAnsi="Times New Roman" w:cs="Times New Roman"/>
          <w:sz w:val="24"/>
          <w:szCs w:val="24"/>
        </w:rPr>
        <w:t>с соблюдением обязательного претензионного порядка. Срок рассмотрения претензий – 10 (десять) дней со дня получения претензии».</w:t>
      </w:r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настоящего 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Договора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4F555B" w:rsidRDefault="004F555B" w:rsidP="004F555B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настоящего Договора, вправе требовать возмещения реального ущерба, возникшего в результате такого расторжения.</w:t>
      </w:r>
    </w:p>
    <w:p w:rsidR="008E5DA5" w:rsidRDefault="008E5DA5" w:rsidP="008E5DA5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>
        <w:t>Нормы статьи</w:t>
      </w:r>
      <w:r w:rsidRPr="003624BC">
        <w:t xml:space="preserve"> 317.1 Г</w:t>
      </w:r>
      <w:r>
        <w:t>ражданского кодекса</w:t>
      </w:r>
      <w:r w:rsidRPr="003624BC">
        <w:t xml:space="preserve"> РФ к отношениям сторон по настоящему договору не применяются.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4F555B" w:rsidRPr="00E902D0" w:rsidRDefault="004F555B" w:rsidP="004F555B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 xml:space="preserve">действует до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4F555B" w:rsidRPr="00E902D0" w:rsidRDefault="004F555B" w:rsidP="004F555B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4F555B" w:rsidRDefault="004F555B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56E81" w:rsidRDefault="00956E81" w:rsidP="00956E81">
      <w:pPr>
        <w:pStyle w:val="aff8"/>
        <w:widowControl w:val="0"/>
        <w:numPr>
          <w:ilvl w:val="0"/>
          <w:numId w:val="2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8B615E">
        <w:rPr>
          <w:rFonts w:ascii="Times New Roman" w:eastAsia="Times New Roman" w:hAnsi="Times New Roman"/>
          <w:sz w:val="24"/>
          <w:szCs w:val="24"/>
          <w:lang w:eastAsia="zh-CN"/>
        </w:rPr>
        <w:t>СРОК ДЕЙСТВИЯ ДОГОВОРА</w:t>
      </w:r>
    </w:p>
    <w:p w:rsidR="00956E81" w:rsidRPr="00814506" w:rsidRDefault="00956E81" w:rsidP="00956E81">
      <w:pPr>
        <w:pStyle w:val="aff8"/>
        <w:widowControl w:val="0"/>
        <w:numPr>
          <w:ilvl w:val="1"/>
          <w:numId w:val="2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zh-CN"/>
        </w:rPr>
      </w:pPr>
      <w:r w:rsidRPr="00814506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814506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подписания и действует до 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.201</w:t>
      </w:r>
      <w:r w:rsidR="00804F27">
        <w:rPr>
          <w:rFonts w:ascii="Times New Roman" w:hAnsi="Times New Roman"/>
          <w:sz w:val="24"/>
          <w:szCs w:val="24"/>
        </w:rPr>
        <w:t>6</w:t>
      </w:r>
      <w:r w:rsidRPr="00814506">
        <w:rPr>
          <w:rFonts w:ascii="Times New Roman" w:hAnsi="Times New Roman"/>
          <w:sz w:val="24"/>
          <w:szCs w:val="24"/>
        </w:rPr>
        <w:t>г., а в части расчетов до их полного завершения.</w:t>
      </w:r>
    </w:p>
    <w:p w:rsidR="00956E81" w:rsidRPr="00E902D0" w:rsidRDefault="00956E81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956E81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8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ГАРАНТИЙНЫЕ ОБЯЗАТЕЛЬСТВА</w:t>
      </w:r>
    </w:p>
    <w:p w:rsidR="004F555B" w:rsidRPr="00956E81" w:rsidRDefault="004F555B" w:rsidP="00956E81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4F555B" w:rsidRPr="00956E81" w:rsidRDefault="004F555B" w:rsidP="00956E81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C951A1" w:rsidRDefault="00C951A1" w:rsidP="00C951A1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C951A1" w:rsidRPr="00B24FDB" w:rsidRDefault="00956E81" w:rsidP="00C951A1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9</w:t>
      </w:r>
      <w:r w:rsidR="00C951A1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ЮРИДИЧЕСКИЕ АДРЕСА СТОРОН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C951A1" w:rsidRPr="00660BC4" w:rsidTr="0054061E">
        <w:trPr>
          <w:trHeight w:val="274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</w:tcPr>
          <w:p w:rsidR="00C951A1" w:rsidRPr="00660BC4" w:rsidRDefault="00C951A1" w:rsidP="0054061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C951A1" w:rsidRPr="00660BC4" w:rsidTr="0054061E">
        <w:trPr>
          <w:trHeight w:val="561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C951A1" w:rsidRPr="00660BC4" w:rsidRDefault="00C951A1" w:rsidP="0054061E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C951A1" w:rsidRPr="00660BC4" w:rsidTr="0054061E">
        <w:trPr>
          <w:trHeight w:val="3057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446104, Российская Федерация, Самарская область, г. Чапаевск, ул. Мячина, д. 14,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Электронная почта: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Нижегородский 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АО «АЛЬФА-БАНК» г. Нижний Новгород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405 028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107 291 800 000 01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301 018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2 000 000 00 824</w:t>
            </w:r>
          </w:p>
          <w:p w:rsidR="00C951A1" w:rsidRDefault="00C951A1" w:rsidP="0054061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БИК: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042 202 824</w:t>
            </w:r>
          </w:p>
          <w:p w:rsidR="00C951A1" w:rsidRPr="00660BC4" w:rsidRDefault="00C951A1" w:rsidP="0054061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C951A1" w:rsidRPr="00660BC4" w:rsidTr="0054061E">
        <w:trPr>
          <w:trHeight w:val="547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 _______________</w:t>
            </w:r>
          </w:p>
        </w:tc>
        <w:tc>
          <w:tcPr>
            <w:tcW w:w="4961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 xml:space="preserve">________________/Д.В.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К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ияткин/</w:t>
            </w:r>
          </w:p>
        </w:tc>
      </w:tr>
    </w:tbl>
    <w:p w:rsidR="004F555B" w:rsidRPr="00E902D0" w:rsidRDefault="004F555B" w:rsidP="004F555B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:rsidR="004F555B" w:rsidRDefault="004F555B" w:rsidP="004F555B">
      <w:r>
        <w:br w:type="page"/>
      </w:r>
    </w:p>
    <w:tbl>
      <w:tblPr>
        <w:tblW w:w="10091" w:type="dxa"/>
        <w:tblLayout w:type="fixed"/>
        <w:tblLook w:val="04A0" w:firstRow="1" w:lastRow="0" w:firstColumn="1" w:lastColumn="0" w:noHBand="0" w:noVBand="1"/>
      </w:tblPr>
      <w:tblGrid>
        <w:gridCol w:w="4948"/>
        <w:gridCol w:w="5143"/>
      </w:tblGrid>
      <w:tr w:rsidR="004F555B" w:rsidRPr="00E902D0" w:rsidTr="004F555B">
        <w:trPr>
          <w:trHeight w:val="274"/>
        </w:trPr>
        <w:tc>
          <w:tcPr>
            <w:tcW w:w="4948" w:type="dxa"/>
          </w:tcPr>
          <w:p w:rsidR="004F555B" w:rsidRPr="00E902D0" w:rsidRDefault="004F555B" w:rsidP="004F555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4F555B" w:rsidRPr="00E902D0" w:rsidRDefault="004F555B" w:rsidP="004F555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804F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555B" w:rsidRDefault="004F555B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8676ED" w:rsidRPr="00E902D0" w:rsidRDefault="008676ED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(Лот № _____) </w:t>
      </w:r>
    </w:p>
    <w:p w:rsidR="001E5DB9" w:rsidRPr="00E902D0" w:rsidRDefault="001E5DB9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4F555B" w:rsidRPr="00E902D0" w:rsidTr="004F555B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4F555B" w:rsidRPr="00E902D0" w:rsidRDefault="004F555B" w:rsidP="004F555B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867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(руб.)</w:t>
            </w:r>
          </w:p>
          <w:p w:rsidR="004F555B" w:rsidRPr="00E902D0" w:rsidRDefault="004F555B" w:rsidP="004F555B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4F555B" w:rsidRPr="00E902D0" w:rsidTr="004F555B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4F555B" w:rsidRPr="00E902D0" w:rsidTr="004F555B">
        <w:tc>
          <w:tcPr>
            <w:tcW w:w="4926" w:type="dxa"/>
            <w:shd w:val="clear" w:color="auto" w:fill="auto"/>
          </w:tcPr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.В. 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13D" w:rsidRDefault="0064313D"/>
    <w:sectPr w:rsidR="0064313D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1B36" w:rsidRDefault="00B91B36">
      <w:pPr>
        <w:spacing w:after="0" w:line="240" w:lineRule="auto"/>
      </w:pPr>
      <w:r>
        <w:separator/>
      </w:r>
    </w:p>
  </w:endnote>
  <w:endnote w:type="continuationSeparator" w:id="0">
    <w:p w:rsidR="00B91B36" w:rsidRDefault="00B91B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B36" w:rsidRDefault="00B91B36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B91B36" w:rsidRDefault="00B91B36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B36" w:rsidRDefault="00B91B36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8B7810">
      <w:rPr>
        <w:rStyle w:val="af4"/>
        <w:noProof/>
      </w:rPr>
      <w:t>14</w:t>
    </w:r>
    <w:r>
      <w:rPr>
        <w:rStyle w:val="af4"/>
      </w:rPr>
      <w:fldChar w:fldCharType="end"/>
    </w:r>
  </w:p>
  <w:p w:rsidR="00B91B36" w:rsidRDefault="00B91B36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1B36" w:rsidRDefault="00B91B36">
      <w:pPr>
        <w:spacing w:after="0" w:line="240" w:lineRule="auto"/>
      </w:pPr>
      <w:r>
        <w:separator/>
      </w:r>
    </w:p>
  </w:footnote>
  <w:footnote w:type="continuationSeparator" w:id="0">
    <w:p w:rsidR="00B91B36" w:rsidRDefault="00B91B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50A4F84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37279CD"/>
    <w:multiLevelType w:val="multilevel"/>
    <w:tmpl w:val="DDFCCD8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3B932B9B"/>
    <w:multiLevelType w:val="multilevel"/>
    <w:tmpl w:val="0CE4E0F8"/>
    <w:lvl w:ilvl="0">
      <w:start w:val="7"/>
      <w:numFmt w:val="decimal"/>
      <w:lvlText w:val="%1."/>
      <w:lvlJc w:val="left"/>
      <w:pPr>
        <w:ind w:left="9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</w:rPr>
    </w:lvl>
  </w:abstractNum>
  <w:abstractNum w:abstractNumId="14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5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7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0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5"/>
  </w:num>
  <w:num w:numId="2">
    <w:abstractNumId w:val="20"/>
  </w:num>
  <w:num w:numId="3">
    <w:abstractNumId w:val="7"/>
  </w:num>
  <w:num w:numId="4">
    <w:abstractNumId w:val="16"/>
  </w:num>
  <w:num w:numId="5">
    <w:abstractNumId w:val="17"/>
  </w:num>
  <w:num w:numId="6">
    <w:abstractNumId w:val="18"/>
  </w:num>
  <w:num w:numId="7">
    <w:abstractNumId w:val="19"/>
  </w:num>
  <w:num w:numId="8">
    <w:abstractNumId w:val="14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  <w:num w:numId="23">
    <w:abstractNumId w:val="13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3594F"/>
    <w:rsid w:val="00087EC4"/>
    <w:rsid w:val="000A35EA"/>
    <w:rsid w:val="000A381C"/>
    <w:rsid w:val="000B6344"/>
    <w:rsid w:val="000F0972"/>
    <w:rsid w:val="001103E0"/>
    <w:rsid w:val="00143341"/>
    <w:rsid w:val="001525A2"/>
    <w:rsid w:val="00152F96"/>
    <w:rsid w:val="001A3D77"/>
    <w:rsid w:val="001B0BCE"/>
    <w:rsid w:val="001B1CC2"/>
    <w:rsid w:val="001E18F4"/>
    <w:rsid w:val="001E5DB9"/>
    <w:rsid w:val="0020510D"/>
    <w:rsid w:val="00242E44"/>
    <w:rsid w:val="00244AF0"/>
    <w:rsid w:val="002568A4"/>
    <w:rsid w:val="002F3707"/>
    <w:rsid w:val="003003E7"/>
    <w:rsid w:val="00307E68"/>
    <w:rsid w:val="00352775"/>
    <w:rsid w:val="003719A2"/>
    <w:rsid w:val="00374A78"/>
    <w:rsid w:val="00391432"/>
    <w:rsid w:val="003A17A2"/>
    <w:rsid w:val="003A349D"/>
    <w:rsid w:val="00403469"/>
    <w:rsid w:val="00413A63"/>
    <w:rsid w:val="00414284"/>
    <w:rsid w:val="0042620C"/>
    <w:rsid w:val="00432405"/>
    <w:rsid w:val="00453EED"/>
    <w:rsid w:val="00461625"/>
    <w:rsid w:val="00474AE5"/>
    <w:rsid w:val="00474E31"/>
    <w:rsid w:val="0047617B"/>
    <w:rsid w:val="00484C9C"/>
    <w:rsid w:val="00485939"/>
    <w:rsid w:val="004A28B3"/>
    <w:rsid w:val="004D6076"/>
    <w:rsid w:val="004F555B"/>
    <w:rsid w:val="0051287B"/>
    <w:rsid w:val="00520920"/>
    <w:rsid w:val="00534A66"/>
    <w:rsid w:val="0054061E"/>
    <w:rsid w:val="005417DE"/>
    <w:rsid w:val="00541A53"/>
    <w:rsid w:val="0054451A"/>
    <w:rsid w:val="00551BFC"/>
    <w:rsid w:val="0056549F"/>
    <w:rsid w:val="005821E9"/>
    <w:rsid w:val="005964C8"/>
    <w:rsid w:val="00596E64"/>
    <w:rsid w:val="005C36B7"/>
    <w:rsid w:val="005D50FE"/>
    <w:rsid w:val="0060084F"/>
    <w:rsid w:val="00603CC0"/>
    <w:rsid w:val="006300BA"/>
    <w:rsid w:val="0064313D"/>
    <w:rsid w:val="006535D8"/>
    <w:rsid w:val="00657DBF"/>
    <w:rsid w:val="00685936"/>
    <w:rsid w:val="00691395"/>
    <w:rsid w:val="00691C65"/>
    <w:rsid w:val="006D20BB"/>
    <w:rsid w:val="006D2471"/>
    <w:rsid w:val="006F36EA"/>
    <w:rsid w:val="00755B41"/>
    <w:rsid w:val="00787943"/>
    <w:rsid w:val="007D282E"/>
    <w:rsid w:val="007D546C"/>
    <w:rsid w:val="00804F27"/>
    <w:rsid w:val="00855D4A"/>
    <w:rsid w:val="008676ED"/>
    <w:rsid w:val="008700A3"/>
    <w:rsid w:val="0089347E"/>
    <w:rsid w:val="008B7810"/>
    <w:rsid w:val="008D74AB"/>
    <w:rsid w:val="008E5DA5"/>
    <w:rsid w:val="0090511F"/>
    <w:rsid w:val="00917713"/>
    <w:rsid w:val="0092564F"/>
    <w:rsid w:val="00927324"/>
    <w:rsid w:val="00956E81"/>
    <w:rsid w:val="00993DEE"/>
    <w:rsid w:val="009B5DE5"/>
    <w:rsid w:val="009C3CE0"/>
    <w:rsid w:val="00A10E6E"/>
    <w:rsid w:val="00A10FD4"/>
    <w:rsid w:val="00A14347"/>
    <w:rsid w:val="00A32060"/>
    <w:rsid w:val="00A326C6"/>
    <w:rsid w:val="00AA49B3"/>
    <w:rsid w:val="00AA7EEA"/>
    <w:rsid w:val="00AB4AA2"/>
    <w:rsid w:val="00AC749A"/>
    <w:rsid w:val="00B133B7"/>
    <w:rsid w:val="00B20F3E"/>
    <w:rsid w:val="00B420E9"/>
    <w:rsid w:val="00B56C03"/>
    <w:rsid w:val="00B83C60"/>
    <w:rsid w:val="00B91B36"/>
    <w:rsid w:val="00BC54A4"/>
    <w:rsid w:val="00BF1CAB"/>
    <w:rsid w:val="00BF5ADE"/>
    <w:rsid w:val="00C43AC3"/>
    <w:rsid w:val="00C625D0"/>
    <w:rsid w:val="00C746BA"/>
    <w:rsid w:val="00C77DA6"/>
    <w:rsid w:val="00C951A1"/>
    <w:rsid w:val="00CF206D"/>
    <w:rsid w:val="00D13AFE"/>
    <w:rsid w:val="00D428B8"/>
    <w:rsid w:val="00D46FAB"/>
    <w:rsid w:val="00D47BB7"/>
    <w:rsid w:val="00D620F1"/>
    <w:rsid w:val="00D8010D"/>
    <w:rsid w:val="00DB2893"/>
    <w:rsid w:val="00DB290F"/>
    <w:rsid w:val="00DF3258"/>
    <w:rsid w:val="00E12543"/>
    <w:rsid w:val="00E37AF4"/>
    <w:rsid w:val="00E458C5"/>
    <w:rsid w:val="00E67976"/>
    <w:rsid w:val="00E71126"/>
    <w:rsid w:val="00E902D0"/>
    <w:rsid w:val="00EA6FA1"/>
    <w:rsid w:val="00EB4BF6"/>
    <w:rsid w:val="00EC3034"/>
    <w:rsid w:val="00EC3677"/>
    <w:rsid w:val="00ED6128"/>
    <w:rsid w:val="00F113C9"/>
    <w:rsid w:val="00F118A1"/>
    <w:rsid w:val="00F1402A"/>
    <w:rsid w:val="00F162FB"/>
    <w:rsid w:val="00F31BAE"/>
    <w:rsid w:val="00F40F85"/>
    <w:rsid w:val="00F459AE"/>
    <w:rsid w:val="00F64A4C"/>
    <w:rsid w:val="00FA5C47"/>
    <w:rsid w:val="00FA66AB"/>
    <w:rsid w:val="00FA7DFE"/>
    <w:rsid w:val="00FD5200"/>
    <w:rsid w:val="00FF4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uiPriority w:val="99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Абзац списка1"/>
    <w:basedOn w:val="a2"/>
    <w:rsid w:val="008676ED"/>
    <w:pPr>
      <w:suppressAutoHyphens/>
      <w:ind w:left="720"/>
      <w:contextualSpacing/>
    </w:pPr>
    <w:rPr>
      <w:rFonts w:ascii="Calibri" w:eastAsia="Calibri" w:hAnsi="Calibri" w:cs="Times New Roman"/>
      <w:kern w:val="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uiPriority w:val="99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Абзац списка1"/>
    <w:basedOn w:val="a2"/>
    <w:rsid w:val="008676ED"/>
    <w:pPr>
      <w:suppressAutoHyphens/>
      <w:ind w:left="720"/>
      <w:contextualSpacing/>
    </w:pPr>
    <w:rPr>
      <w:rFonts w:ascii="Calibri" w:eastAsia="Calibri" w:hAnsi="Calibri" w:cs="Times New Roman"/>
      <w:kern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60775B-43F4-4CC0-B3E9-AA4D143C4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24</Pages>
  <Words>8459</Words>
  <Characters>48217</Characters>
  <Application>Microsoft Office Word</Application>
  <DocSecurity>0</DocSecurity>
  <Lines>401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10</cp:revision>
  <cp:lastPrinted>2015-02-17T04:12:00Z</cp:lastPrinted>
  <dcterms:created xsi:type="dcterms:W3CDTF">2015-08-05T07:00:00Z</dcterms:created>
  <dcterms:modified xsi:type="dcterms:W3CDTF">2016-05-26T11:53:00Z</dcterms:modified>
</cp:coreProperties>
</file>