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02D" w:rsidRDefault="0086302D" w:rsidP="0086302D">
      <w:pPr>
        <w:jc w:val="right"/>
        <w:rPr>
          <w:bCs/>
          <w:sz w:val="28"/>
        </w:rPr>
      </w:pPr>
    </w:p>
    <w:p w:rsidR="0086302D" w:rsidRDefault="0086302D" w:rsidP="008630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Разъяснения </w:t>
      </w:r>
    </w:p>
    <w:p w:rsidR="0086302D" w:rsidRDefault="0086302D" w:rsidP="0086302D">
      <w:pPr>
        <w:jc w:val="center"/>
        <w:rPr>
          <w:sz w:val="28"/>
          <w:szCs w:val="28"/>
        </w:rPr>
      </w:pPr>
    </w:p>
    <w:p w:rsidR="00574378" w:rsidRPr="000F3B45" w:rsidRDefault="00BF60C5" w:rsidP="00574378">
      <w:pPr>
        <w:ind w:firstLine="851"/>
        <w:jc w:val="both"/>
        <w:rPr>
          <w:sz w:val="28"/>
          <w:szCs w:val="28"/>
        </w:rPr>
      </w:pPr>
      <w:r w:rsidRPr="000F3B45">
        <w:rPr>
          <w:sz w:val="28"/>
          <w:szCs w:val="28"/>
        </w:rPr>
        <w:t xml:space="preserve">по открытому </w:t>
      </w:r>
      <w:r w:rsidR="0086302D" w:rsidRPr="000F3B45">
        <w:rPr>
          <w:sz w:val="28"/>
          <w:szCs w:val="28"/>
        </w:rPr>
        <w:t xml:space="preserve">запросу </w:t>
      </w:r>
      <w:r w:rsidRPr="000F3B45">
        <w:rPr>
          <w:sz w:val="28"/>
          <w:szCs w:val="28"/>
        </w:rPr>
        <w:t>цен</w:t>
      </w:r>
      <w:r w:rsidR="0086302D" w:rsidRPr="000F3B45">
        <w:rPr>
          <w:sz w:val="28"/>
          <w:szCs w:val="28"/>
        </w:rPr>
        <w:t xml:space="preserve"> в электронной форме </w:t>
      </w:r>
      <w:r w:rsidRPr="000F3B45">
        <w:rPr>
          <w:sz w:val="28"/>
          <w:szCs w:val="28"/>
          <w:shd w:val="clear" w:color="auto" w:fill="FFFFFF"/>
        </w:rPr>
        <w:t xml:space="preserve">Право заключения договора на Продление лицензий на </w:t>
      </w:r>
      <w:proofErr w:type="spellStart"/>
      <w:r w:rsidRPr="000F3B45">
        <w:rPr>
          <w:sz w:val="28"/>
          <w:szCs w:val="28"/>
          <w:shd w:val="clear" w:color="auto" w:fill="FFFFFF"/>
        </w:rPr>
        <w:t>Kaspersky</w:t>
      </w:r>
      <w:proofErr w:type="spellEnd"/>
      <w:r w:rsidRPr="000F3B4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F3B45">
        <w:rPr>
          <w:sz w:val="28"/>
          <w:szCs w:val="28"/>
          <w:shd w:val="clear" w:color="auto" w:fill="FFFFFF"/>
        </w:rPr>
        <w:t>Total</w:t>
      </w:r>
      <w:proofErr w:type="spellEnd"/>
      <w:r w:rsidRPr="000F3B4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F3B45">
        <w:rPr>
          <w:sz w:val="28"/>
          <w:szCs w:val="28"/>
          <w:shd w:val="clear" w:color="auto" w:fill="FFFFFF"/>
        </w:rPr>
        <w:t>Security</w:t>
      </w:r>
      <w:proofErr w:type="spellEnd"/>
      <w:r w:rsidRPr="000F3B45">
        <w:rPr>
          <w:sz w:val="28"/>
          <w:szCs w:val="28"/>
          <w:shd w:val="clear" w:color="auto" w:fill="FFFFFF"/>
        </w:rPr>
        <w:t xml:space="preserve"> 250 </w:t>
      </w:r>
      <w:proofErr w:type="spellStart"/>
      <w:r w:rsidRPr="000F3B45">
        <w:rPr>
          <w:sz w:val="28"/>
          <w:szCs w:val="28"/>
          <w:shd w:val="clear" w:color="auto" w:fill="FFFFFF"/>
        </w:rPr>
        <w:t>User</w:t>
      </w:r>
      <w:proofErr w:type="spellEnd"/>
      <w:r w:rsidRPr="000F3B45">
        <w:rPr>
          <w:sz w:val="28"/>
          <w:szCs w:val="28"/>
          <w:shd w:val="clear" w:color="auto" w:fill="FFFFFF"/>
        </w:rPr>
        <w:t xml:space="preserve">, 1 </w:t>
      </w:r>
      <w:proofErr w:type="spellStart"/>
      <w:r w:rsidRPr="000F3B45">
        <w:rPr>
          <w:sz w:val="28"/>
          <w:szCs w:val="28"/>
          <w:shd w:val="clear" w:color="auto" w:fill="FFFFFF"/>
        </w:rPr>
        <w:t>year</w:t>
      </w:r>
      <w:proofErr w:type="spellEnd"/>
      <w:r w:rsidR="0086302D" w:rsidRPr="000F3B45">
        <w:rPr>
          <w:sz w:val="28"/>
          <w:szCs w:val="28"/>
        </w:rPr>
        <w:t>.</w:t>
      </w:r>
      <w:r w:rsidR="00574378" w:rsidRPr="000F3B45">
        <w:rPr>
          <w:sz w:val="28"/>
          <w:szCs w:val="28"/>
        </w:rPr>
        <w:t xml:space="preserve"> </w:t>
      </w:r>
      <w:proofErr w:type="gramStart"/>
      <w:r w:rsidR="00574378" w:rsidRPr="000F3B45">
        <w:rPr>
          <w:sz w:val="28"/>
          <w:szCs w:val="28"/>
        </w:rPr>
        <w:t xml:space="preserve">(Извещение о проведении открытого </w:t>
      </w:r>
      <w:r w:rsidR="00574378" w:rsidRPr="000F3B45">
        <w:rPr>
          <w:sz w:val="28"/>
          <w:szCs w:val="28"/>
          <w:shd w:val="clear" w:color="auto" w:fill="FFFFFF"/>
        </w:rPr>
        <w:t>запроса цен</w:t>
      </w:r>
      <w:r w:rsidR="00574378" w:rsidRPr="000F3B45">
        <w:rPr>
          <w:sz w:val="28"/>
          <w:szCs w:val="28"/>
        </w:rPr>
        <w:t xml:space="preserve"> и документация </w:t>
      </w:r>
      <w:r w:rsidR="00574378" w:rsidRPr="000F3B45">
        <w:rPr>
          <w:sz w:val="28"/>
          <w:szCs w:val="28"/>
          <w:shd w:val="clear" w:color="auto" w:fill="FFFFFF"/>
        </w:rPr>
        <w:t>запроса цен</w:t>
      </w:r>
      <w:r w:rsidR="00574378" w:rsidRPr="000F3B45">
        <w:rPr>
          <w:sz w:val="28"/>
          <w:szCs w:val="28"/>
        </w:rPr>
        <w:t xml:space="preserve"> опубликованы «17»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574378" w:rsidRPr="000F3B45">
          <w:rPr>
            <w:sz w:val="28"/>
            <w:szCs w:val="28"/>
          </w:rPr>
          <w:t>http://www.zakupki.gov.ru</w:t>
        </w:r>
      </w:hyperlink>
      <w:r w:rsidR="00574378" w:rsidRPr="000F3B45">
        <w:rPr>
          <w:sz w:val="28"/>
          <w:szCs w:val="28"/>
        </w:rPr>
        <w:t xml:space="preserve">/, закупка № 31502270651, на официальном сайте о размещении заказов  на закупки товаров, работ и услуг для нужд </w:t>
      </w:r>
      <w:proofErr w:type="spellStart"/>
      <w:r w:rsidR="00574378" w:rsidRPr="000F3B45">
        <w:rPr>
          <w:sz w:val="28"/>
          <w:szCs w:val="28"/>
        </w:rPr>
        <w:t>Госкорпорации</w:t>
      </w:r>
      <w:proofErr w:type="spellEnd"/>
      <w:r w:rsidR="00574378" w:rsidRPr="000F3B45">
        <w:rPr>
          <w:sz w:val="28"/>
          <w:szCs w:val="28"/>
        </w:rPr>
        <w:t xml:space="preserve"> «</w:t>
      </w:r>
      <w:proofErr w:type="spellStart"/>
      <w:r w:rsidR="00574378" w:rsidRPr="000F3B45">
        <w:rPr>
          <w:sz w:val="28"/>
          <w:szCs w:val="28"/>
        </w:rPr>
        <w:t>Росатом</w:t>
      </w:r>
      <w:proofErr w:type="spellEnd"/>
      <w:r w:rsidR="00574378" w:rsidRPr="000F3B45">
        <w:rPr>
          <w:sz w:val="28"/>
          <w:szCs w:val="28"/>
        </w:rPr>
        <w:t xml:space="preserve">» </w:t>
      </w:r>
      <w:hyperlink r:id="rId6" w:history="1">
        <w:r w:rsidR="00574378" w:rsidRPr="000F3B45">
          <w:rPr>
            <w:sz w:val="28"/>
            <w:szCs w:val="28"/>
          </w:rPr>
          <w:t>http://zakupki.rosatom.ru</w:t>
        </w:r>
      </w:hyperlink>
      <w:r w:rsidR="00574378" w:rsidRPr="000F3B45">
        <w:rPr>
          <w:sz w:val="28"/>
          <w:szCs w:val="28"/>
        </w:rPr>
        <w:t>/, закупка №150417/4527</w:t>
      </w:r>
      <w:proofErr w:type="gramEnd"/>
      <w:r w:rsidR="00574378" w:rsidRPr="000F3B45">
        <w:rPr>
          <w:sz w:val="28"/>
          <w:szCs w:val="28"/>
        </w:rPr>
        <w:t>/</w:t>
      </w:r>
      <w:proofErr w:type="gramStart"/>
      <w:r w:rsidR="00574378" w:rsidRPr="000F3B45">
        <w:rPr>
          <w:sz w:val="28"/>
          <w:szCs w:val="28"/>
        </w:rPr>
        <w:t>029, на ЭТП Аукционный Конкурсный Дом, закупка  № Z038051).</w:t>
      </w:r>
      <w:proofErr w:type="gramEnd"/>
    </w:p>
    <w:p w:rsidR="0086302D" w:rsidRPr="000F3B45" w:rsidRDefault="0086302D" w:rsidP="0086302D">
      <w:pPr>
        <w:jc w:val="center"/>
        <w:rPr>
          <w:sz w:val="28"/>
          <w:szCs w:val="28"/>
        </w:rPr>
      </w:pPr>
    </w:p>
    <w:p w:rsidR="0086302D" w:rsidRPr="000F3B45" w:rsidRDefault="0086302D" w:rsidP="00BF60C5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0F3B45">
        <w:rPr>
          <w:b/>
          <w:sz w:val="28"/>
          <w:szCs w:val="28"/>
        </w:rPr>
        <w:t>Вопрос:</w:t>
      </w:r>
    </w:p>
    <w:p w:rsidR="00BF60C5" w:rsidRPr="000F3B45" w:rsidRDefault="00BF60C5" w:rsidP="00BF60C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86302D" w:rsidRPr="000F3B45" w:rsidRDefault="000F3B45" w:rsidP="000F3B45">
      <w:pPr>
        <w:ind w:firstLine="284"/>
        <w:jc w:val="both"/>
        <w:rPr>
          <w:sz w:val="28"/>
          <w:szCs w:val="28"/>
        </w:rPr>
      </w:pPr>
      <w:r w:rsidRPr="000F3B45">
        <w:rPr>
          <w:sz w:val="28"/>
          <w:szCs w:val="28"/>
        </w:rPr>
        <w:t xml:space="preserve">Запрос на разъяснения был загружен на ЭТП Аукционный Конкурсный Дом в поврежденном виде, </w:t>
      </w:r>
      <w:proofErr w:type="spellStart"/>
      <w:r w:rsidRPr="000F3B45">
        <w:rPr>
          <w:sz w:val="28"/>
          <w:szCs w:val="28"/>
        </w:rPr>
        <w:t>фаил</w:t>
      </w:r>
      <w:proofErr w:type="spellEnd"/>
      <w:r w:rsidRPr="000F3B45">
        <w:rPr>
          <w:sz w:val="28"/>
          <w:szCs w:val="28"/>
        </w:rPr>
        <w:t xml:space="preserve"> при скачивании поврежден и не читается.</w:t>
      </w:r>
    </w:p>
    <w:p w:rsidR="0086302D" w:rsidRPr="000F3B45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28"/>
          <w:szCs w:val="28"/>
        </w:rPr>
      </w:pPr>
    </w:p>
    <w:p w:rsidR="0086302D" w:rsidRPr="000F3B45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0F3B45">
        <w:rPr>
          <w:b/>
          <w:sz w:val="28"/>
          <w:szCs w:val="28"/>
        </w:rPr>
        <w:t>Ответ:</w:t>
      </w:r>
    </w:p>
    <w:p w:rsidR="0086302D" w:rsidRPr="000F3B45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28"/>
          <w:szCs w:val="28"/>
        </w:rPr>
      </w:pPr>
    </w:p>
    <w:p w:rsidR="0086302D" w:rsidRPr="000F3B45" w:rsidRDefault="000F3B45" w:rsidP="00574378">
      <w:pPr>
        <w:overflowPunct w:val="0"/>
        <w:autoSpaceDE w:val="0"/>
        <w:autoSpaceDN w:val="0"/>
        <w:adjustRightInd w:val="0"/>
        <w:ind w:firstLine="993"/>
        <w:jc w:val="both"/>
        <w:textAlignment w:val="baseline"/>
        <w:rPr>
          <w:sz w:val="28"/>
          <w:szCs w:val="28"/>
        </w:rPr>
      </w:pPr>
      <w:r w:rsidRPr="000F3B45">
        <w:rPr>
          <w:sz w:val="28"/>
          <w:szCs w:val="28"/>
        </w:rPr>
        <w:t xml:space="preserve">В случае необходимости в разъяснении положений закупочной документации, просим повторить загрузку </w:t>
      </w:r>
      <w:r w:rsidR="00A4273C">
        <w:rPr>
          <w:sz w:val="28"/>
          <w:szCs w:val="28"/>
        </w:rPr>
        <w:t>письма</w:t>
      </w:r>
      <w:r w:rsidRPr="000F3B45">
        <w:rPr>
          <w:sz w:val="28"/>
          <w:szCs w:val="28"/>
        </w:rPr>
        <w:t xml:space="preserve"> на ЭТП Аукционный Конкурсный Дом или направить в адрес АО ФЦЯРБ по реквизитам указанным в  пункте 3 Извещения о проведении запроса цен:</w:t>
      </w:r>
    </w:p>
    <w:p w:rsidR="000F3B45" w:rsidRPr="000F3B45" w:rsidRDefault="000F3B45" w:rsidP="000F3B45">
      <w:pPr>
        <w:pStyle w:val="a3"/>
        <w:spacing w:before="0" w:beforeAutospacing="0" w:after="0" w:afterAutospacing="0"/>
        <w:ind w:left="20"/>
        <w:jc w:val="both"/>
        <w:rPr>
          <w:b/>
          <w:bCs/>
          <w:sz w:val="28"/>
          <w:szCs w:val="28"/>
          <w:shd w:val="clear" w:color="auto" w:fill="FFFFFF"/>
        </w:rPr>
      </w:pPr>
    </w:p>
    <w:p w:rsidR="000F3B45" w:rsidRPr="000F3B45" w:rsidRDefault="000F3B45" w:rsidP="000F3B4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0F3B45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0F3B45">
        <w:rPr>
          <w:sz w:val="28"/>
          <w:szCs w:val="28"/>
        </w:rPr>
        <w:t>Акционерное общество «Федеральный центр ядерной и радиационной безопасности»</w:t>
      </w:r>
    </w:p>
    <w:p w:rsidR="000F3B45" w:rsidRPr="000F3B45" w:rsidRDefault="000F3B45" w:rsidP="000F3B4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F3B45">
        <w:rPr>
          <w:sz w:val="28"/>
          <w:szCs w:val="28"/>
        </w:rPr>
        <w:t>Место нахождения: 115409, Российская Федерация, Каширское шоссе, д. 33 (территория ОАО "ВНИИХТ")</w:t>
      </w:r>
    </w:p>
    <w:p w:rsidR="000F3B45" w:rsidRPr="000F3B45" w:rsidRDefault="000F3B45" w:rsidP="000F3B4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F3B45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0F3B45">
        <w:rPr>
          <w:sz w:val="28"/>
          <w:szCs w:val="28"/>
        </w:rPr>
        <w:t>Пыжевский</w:t>
      </w:r>
      <w:proofErr w:type="spellEnd"/>
      <w:r w:rsidRPr="000F3B45">
        <w:rPr>
          <w:sz w:val="28"/>
          <w:szCs w:val="28"/>
        </w:rPr>
        <w:t xml:space="preserve"> переулок, дом 5</w:t>
      </w:r>
    </w:p>
    <w:p w:rsidR="000F3B45" w:rsidRPr="000F3B45" w:rsidRDefault="000F3B45" w:rsidP="000F3B4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0F3B45">
        <w:rPr>
          <w:sz w:val="28"/>
          <w:szCs w:val="28"/>
        </w:rPr>
        <w:t xml:space="preserve">тел. 7-495-7807483, факс 7-499-3240205, </w:t>
      </w:r>
      <w:proofErr w:type="spellStart"/>
      <w:r w:rsidRPr="000F3B45">
        <w:rPr>
          <w:sz w:val="28"/>
          <w:szCs w:val="28"/>
        </w:rPr>
        <w:t>эл</w:t>
      </w:r>
      <w:proofErr w:type="gramStart"/>
      <w:r w:rsidRPr="000F3B45">
        <w:rPr>
          <w:sz w:val="28"/>
          <w:szCs w:val="28"/>
        </w:rPr>
        <w:t>.п</w:t>
      </w:r>
      <w:proofErr w:type="gramEnd"/>
      <w:r w:rsidRPr="000F3B45">
        <w:rPr>
          <w:sz w:val="28"/>
          <w:szCs w:val="28"/>
        </w:rPr>
        <w:t>очта</w:t>
      </w:r>
      <w:proofErr w:type="spellEnd"/>
      <w:r w:rsidRPr="000F3B45">
        <w:rPr>
          <w:sz w:val="28"/>
          <w:szCs w:val="28"/>
        </w:rPr>
        <w:t xml:space="preserve"> info@fcnrs.ru</w:t>
      </w:r>
    </w:p>
    <w:p w:rsidR="000F3B45" w:rsidRDefault="000F3B45" w:rsidP="00574378">
      <w:pPr>
        <w:overflowPunct w:val="0"/>
        <w:autoSpaceDE w:val="0"/>
        <w:autoSpaceDN w:val="0"/>
        <w:adjustRightInd w:val="0"/>
        <w:ind w:firstLine="993"/>
        <w:jc w:val="both"/>
        <w:textAlignment w:val="baseline"/>
        <w:rPr>
          <w:sz w:val="28"/>
          <w:szCs w:val="28"/>
        </w:rPr>
      </w:pPr>
    </w:p>
    <w:sectPr w:rsidR="000F3B45" w:rsidSect="0057437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D208B"/>
    <w:multiLevelType w:val="multilevel"/>
    <w:tmpl w:val="1F94D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02D"/>
    <w:rsid w:val="000F3B45"/>
    <w:rsid w:val="00264305"/>
    <w:rsid w:val="003D0511"/>
    <w:rsid w:val="004F4427"/>
    <w:rsid w:val="00537141"/>
    <w:rsid w:val="00574378"/>
    <w:rsid w:val="0086302D"/>
    <w:rsid w:val="009B202E"/>
    <w:rsid w:val="009F0D46"/>
    <w:rsid w:val="00A4273C"/>
    <w:rsid w:val="00B706FB"/>
    <w:rsid w:val="00B76D22"/>
    <w:rsid w:val="00BF60C5"/>
    <w:rsid w:val="00D626EC"/>
    <w:rsid w:val="00F83C85"/>
    <w:rsid w:val="00FE5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3B4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BANDUKOV</cp:lastModifiedBy>
  <cp:revision>3</cp:revision>
  <cp:lastPrinted>2015-04-20T15:02:00Z</cp:lastPrinted>
  <dcterms:created xsi:type="dcterms:W3CDTF">2015-04-21T12:49:00Z</dcterms:created>
  <dcterms:modified xsi:type="dcterms:W3CDTF">2015-04-21T12:49:00Z</dcterms:modified>
</cp:coreProperties>
</file>