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45C0D" w:rsidRPr="00B45C0D" w:rsidRDefault="00B45C0D" w:rsidP="00B45C0D">
      <w:pPr>
        <w:spacing w:before="100"/>
        <w:ind w:right="22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Toc318103488"/>
      <w:r w:rsidRPr="00B45C0D">
        <w:rPr>
          <w:rFonts w:ascii="Times New Roman" w:hAnsi="Times New Roman" w:cs="Times New Roman"/>
          <w:b/>
          <w:sz w:val="28"/>
          <w:szCs w:val="28"/>
        </w:rPr>
        <w:t xml:space="preserve">Федеральное государственное унитарное предприятие </w:t>
      </w:r>
    </w:p>
    <w:p w:rsidR="00B45C0D" w:rsidRPr="00B45C0D" w:rsidRDefault="00B45C0D" w:rsidP="00B45C0D">
      <w:pPr>
        <w:spacing w:before="100"/>
        <w:ind w:right="22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45C0D">
        <w:rPr>
          <w:rFonts w:ascii="Times New Roman" w:hAnsi="Times New Roman" w:cs="Times New Roman"/>
          <w:b/>
          <w:sz w:val="28"/>
          <w:szCs w:val="28"/>
        </w:rPr>
        <w:t>«РОССИЙСКИЙ ФЕДЕРАЛЬНЫЙ ЯДЕРНЫЙ ЦЕНТР - Всероссийский научно-исследовательский институт экспериментальной физики»</w:t>
      </w:r>
    </w:p>
    <w:p w:rsidR="00B45C0D" w:rsidRPr="00B45C0D" w:rsidRDefault="0028601F" w:rsidP="00B45C0D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28601F">
        <w:rPr>
          <w:rFonts w:ascii="Times New Roman" w:hAnsi="Times New Roman" w:cs="Times New Roman"/>
          <w:sz w:val="28"/>
          <w:szCs w:val="28"/>
        </w:rPr>
        <w:pict>
          <v:line id="_x0000_s1026" style="position:absolute;left:0;text-align:left;z-index:251660288" from="-27pt,4.7pt" to="477pt,4.7pt" strokeweight="3pt">
            <v:stroke linestyle="thinThin"/>
          </v:line>
        </w:pict>
      </w:r>
    </w:p>
    <w:bookmarkEnd w:id="0"/>
    <w:p w:rsidR="004B5E56" w:rsidRPr="008C2F7D" w:rsidRDefault="004B5E56" w:rsidP="004B5E56">
      <w:pPr>
        <w:pStyle w:val="aa"/>
        <w:rPr>
          <w:rFonts w:ascii="Times New Roman" w:hAnsi="Times New Roman" w:cs="Times New Roman"/>
          <w:sz w:val="28"/>
          <w:szCs w:val="28"/>
        </w:rPr>
      </w:pPr>
      <w:r w:rsidRPr="008C2F7D">
        <w:rPr>
          <w:rFonts w:ascii="Times New Roman" w:hAnsi="Times New Roman" w:cs="Times New Roman"/>
          <w:sz w:val="28"/>
          <w:szCs w:val="28"/>
        </w:rPr>
        <w:t>СОГЛАСОВАНО:</w:t>
      </w:r>
      <w:r w:rsidRPr="008C2F7D">
        <w:rPr>
          <w:rFonts w:ascii="Times New Roman" w:hAnsi="Times New Roman" w:cs="Times New Roman"/>
          <w:sz w:val="28"/>
          <w:szCs w:val="28"/>
        </w:rPr>
        <w:tab/>
      </w:r>
      <w:r w:rsidRPr="008C2F7D">
        <w:rPr>
          <w:rFonts w:ascii="Times New Roman" w:hAnsi="Times New Roman" w:cs="Times New Roman"/>
          <w:sz w:val="28"/>
          <w:szCs w:val="28"/>
        </w:rPr>
        <w:tab/>
      </w:r>
      <w:r w:rsidRPr="008C2F7D">
        <w:rPr>
          <w:rFonts w:ascii="Times New Roman" w:hAnsi="Times New Roman" w:cs="Times New Roman"/>
          <w:sz w:val="28"/>
          <w:szCs w:val="28"/>
        </w:rPr>
        <w:tab/>
      </w:r>
      <w:r w:rsidRPr="008C2F7D">
        <w:rPr>
          <w:rFonts w:ascii="Times New Roman" w:hAnsi="Times New Roman" w:cs="Times New Roman"/>
          <w:sz w:val="28"/>
          <w:szCs w:val="28"/>
        </w:rPr>
        <w:tab/>
      </w:r>
      <w:r w:rsidRPr="008C2F7D">
        <w:rPr>
          <w:rFonts w:ascii="Times New Roman" w:hAnsi="Times New Roman" w:cs="Times New Roman"/>
          <w:sz w:val="28"/>
          <w:szCs w:val="28"/>
        </w:rPr>
        <w:tab/>
        <w:t>УТВЕРЖДАЮ:</w:t>
      </w:r>
    </w:p>
    <w:p w:rsidR="004B5E56" w:rsidRPr="008C2F7D" w:rsidRDefault="004B5E56" w:rsidP="004B5E56">
      <w:pPr>
        <w:pStyle w:val="aa"/>
        <w:rPr>
          <w:rFonts w:ascii="Times New Roman" w:hAnsi="Times New Roman" w:cs="Times New Roman"/>
          <w:sz w:val="28"/>
          <w:szCs w:val="28"/>
        </w:rPr>
      </w:pPr>
      <w:r w:rsidRPr="008C2F7D">
        <w:rPr>
          <w:rFonts w:ascii="Times New Roman" w:hAnsi="Times New Roman" w:cs="Times New Roman"/>
          <w:sz w:val="28"/>
          <w:szCs w:val="28"/>
        </w:rPr>
        <w:t>Руководитель подразделения-</w:t>
      </w:r>
      <w:r w:rsidRPr="008C2F7D">
        <w:rPr>
          <w:rFonts w:ascii="Times New Roman" w:hAnsi="Times New Roman" w:cs="Times New Roman"/>
          <w:sz w:val="28"/>
          <w:szCs w:val="28"/>
        </w:rPr>
        <w:tab/>
      </w:r>
      <w:r w:rsidRPr="008C2F7D">
        <w:rPr>
          <w:rFonts w:ascii="Times New Roman" w:hAnsi="Times New Roman" w:cs="Times New Roman"/>
          <w:sz w:val="28"/>
          <w:szCs w:val="28"/>
        </w:rPr>
        <w:tab/>
      </w:r>
      <w:r w:rsidRPr="008C2F7D">
        <w:rPr>
          <w:rFonts w:ascii="Times New Roman" w:hAnsi="Times New Roman" w:cs="Times New Roman"/>
          <w:sz w:val="28"/>
          <w:szCs w:val="28"/>
        </w:rPr>
        <w:tab/>
        <w:t>Заместитель Председателя</w:t>
      </w:r>
    </w:p>
    <w:p w:rsidR="004B5E56" w:rsidRPr="008C2F7D" w:rsidRDefault="004B5E56" w:rsidP="004B5E56">
      <w:pPr>
        <w:pStyle w:val="aa"/>
        <w:rPr>
          <w:rFonts w:ascii="Times New Roman" w:hAnsi="Times New Roman" w:cs="Times New Roman"/>
          <w:sz w:val="28"/>
          <w:szCs w:val="28"/>
        </w:rPr>
      </w:pPr>
      <w:r w:rsidRPr="008C2F7D">
        <w:rPr>
          <w:rFonts w:ascii="Times New Roman" w:hAnsi="Times New Roman" w:cs="Times New Roman"/>
          <w:sz w:val="28"/>
          <w:szCs w:val="28"/>
        </w:rPr>
        <w:t>Заказчика</w:t>
      </w:r>
      <w:r w:rsidRPr="008C2F7D">
        <w:rPr>
          <w:rFonts w:ascii="Times New Roman" w:hAnsi="Times New Roman" w:cs="Times New Roman"/>
          <w:sz w:val="28"/>
          <w:szCs w:val="28"/>
        </w:rPr>
        <w:tab/>
      </w:r>
      <w:r w:rsidRPr="008C2F7D">
        <w:rPr>
          <w:rFonts w:ascii="Times New Roman" w:hAnsi="Times New Roman" w:cs="Times New Roman"/>
          <w:sz w:val="28"/>
          <w:szCs w:val="28"/>
        </w:rPr>
        <w:tab/>
      </w:r>
      <w:r w:rsidRPr="008C2F7D">
        <w:rPr>
          <w:rFonts w:ascii="Times New Roman" w:hAnsi="Times New Roman" w:cs="Times New Roman"/>
          <w:sz w:val="28"/>
          <w:szCs w:val="28"/>
        </w:rPr>
        <w:tab/>
      </w:r>
      <w:r w:rsidRPr="008C2F7D">
        <w:rPr>
          <w:rFonts w:ascii="Times New Roman" w:hAnsi="Times New Roman" w:cs="Times New Roman"/>
          <w:sz w:val="28"/>
          <w:szCs w:val="28"/>
        </w:rPr>
        <w:tab/>
      </w:r>
      <w:r w:rsidRPr="008C2F7D">
        <w:rPr>
          <w:rFonts w:ascii="Times New Roman" w:hAnsi="Times New Roman" w:cs="Times New Roman"/>
          <w:sz w:val="28"/>
          <w:szCs w:val="28"/>
        </w:rPr>
        <w:tab/>
      </w:r>
      <w:r w:rsidRPr="008C2F7D">
        <w:rPr>
          <w:rFonts w:ascii="Times New Roman" w:hAnsi="Times New Roman" w:cs="Times New Roman"/>
          <w:sz w:val="28"/>
          <w:szCs w:val="28"/>
        </w:rPr>
        <w:tab/>
      </w:r>
      <w:r w:rsidRPr="008C2F7D">
        <w:rPr>
          <w:rFonts w:ascii="Times New Roman" w:hAnsi="Times New Roman" w:cs="Times New Roman"/>
          <w:sz w:val="28"/>
          <w:szCs w:val="28"/>
        </w:rPr>
        <w:tab/>
        <w:t>Закупочного комитета</w:t>
      </w:r>
    </w:p>
    <w:p w:rsidR="004B5E56" w:rsidRPr="008C2F7D" w:rsidRDefault="004B5E56" w:rsidP="004B5E56">
      <w:pPr>
        <w:pStyle w:val="aa"/>
        <w:rPr>
          <w:rFonts w:ascii="Times New Roman" w:hAnsi="Times New Roman" w:cs="Times New Roman"/>
          <w:sz w:val="28"/>
          <w:szCs w:val="28"/>
        </w:rPr>
      </w:pPr>
    </w:p>
    <w:p w:rsidR="004B5E56" w:rsidRPr="008C2F7D" w:rsidRDefault="004B5E56" w:rsidP="004B5E56">
      <w:pPr>
        <w:pStyle w:val="aa"/>
        <w:rPr>
          <w:rFonts w:ascii="Times New Roman" w:hAnsi="Times New Roman" w:cs="Times New Roman"/>
          <w:sz w:val="28"/>
          <w:szCs w:val="28"/>
        </w:rPr>
      </w:pPr>
      <w:r w:rsidRPr="008C2F7D">
        <w:rPr>
          <w:rFonts w:ascii="Times New Roman" w:hAnsi="Times New Roman" w:cs="Times New Roman"/>
          <w:sz w:val="28"/>
          <w:szCs w:val="28"/>
        </w:rPr>
        <w:t xml:space="preserve">______________ </w:t>
      </w:r>
      <w:r w:rsidR="004D00BE">
        <w:rPr>
          <w:rFonts w:ascii="Times New Roman" w:hAnsi="Times New Roman" w:cs="Times New Roman"/>
          <w:sz w:val="28"/>
          <w:szCs w:val="28"/>
        </w:rPr>
        <w:t>Е.А. Шаненко</w:t>
      </w:r>
      <w:r w:rsidR="001816F1">
        <w:rPr>
          <w:rFonts w:ascii="Times New Roman" w:hAnsi="Times New Roman" w:cs="Times New Roman"/>
          <w:sz w:val="28"/>
          <w:szCs w:val="28"/>
        </w:rPr>
        <w:tab/>
      </w:r>
      <w:r w:rsidR="001816F1">
        <w:rPr>
          <w:rFonts w:ascii="Times New Roman" w:hAnsi="Times New Roman" w:cs="Times New Roman"/>
          <w:sz w:val="28"/>
          <w:szCs w:val="28"/>
        </w:rPr>
        <w:tab/>
      </w:r>
      <w:r w:rsidR="001816F1">
        <w:rPr>
          <w:rFonts w:ascii="Times New Roman" w:hAnsi="Times New Roman" w:cs="Times New Roman"/>
          <w:sz w:val="28"/>
          <w:szCs w:val="28"/>
        </w:rPr>
        <w:tab/>
        <w:t xml:space="preserve">______________ </w:t>
      </w:r>
      <w:r w:rsidR="008C5251">
        <w:rPr>
          <w:rFonts w:ascii="Times New Roman" w:hAnsi="Times New Roman" w:cs="Times New Roman"/>
          <w:sz w:val="28"/>
          <w:szCs w:val="28"/>
        </w:rPr>
        <w:t>М.М. Капля</w:t>
      </w:r>
    </w:p>
    <w:p w:rsidR="00496D32" w:rsidRDefault="00B24A02" w:rsidP="00793F6E">
      <w:pPr>
        <w:pStyle w:val="aa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</w:t>
      </w:r>
      <w:r w:rsidR="00793210">
        <w:rPr>
          <w:rFonts w:ascii="Times New Roman" w:hAnsi="Times New Roman" w:cs="Times New Roman"/>
          <w:sz w:val="28"/>
          <w:szCs w:val="28"/>
        </w:rPr>
        <w:t>18</w:t>
      </w:r>
      <w:r w:rsidR="004B5E56" w:rsidRPr="008C2F7D">
        <w:rPr>
          <w:rFonts w:ascii="Times New Roman" w:hAnsi="Times New Roman" w:cs="Times New Roman"/>
          <w:sz w:val="28"/>
          <w:szCs w:val="28"/>
        </w:rPr>
        <w:t xml:space="preserve">» </w:t>
      </w:r>
      <w:r w:rsidR="008C5251">
        <w:rPr>
          <w:rFonts w:ascii="Times New Roman" w:hAnsi="Times New Roman" w:cs="Times New Roman"/>
          <w:sz w:val="28"/>
          <w:szCs w:val="28"/>
        </w:rPr>
        <w:t>декабря</w:t>
      </w:r>
      <w:r w:rsidR="00A2493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2014</w:t>
      </w:r>
      <w:r w:rsidR="004B5E56" w:rsidRPr="008C2F7D">
        <w:rPr>
          <w:rFonts w:ascii="Times New Roman" w:hAnsi="Times New Roman" w:cs="Times New Roman"/>
          <w:sz w:val="28"/>
          <w:szCs w:val="28"/>
        </w:rPr>
        <w:t xml:space="preserve"> г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="00143C72">
        <w:rPr>
          <w:rFonts w:ascii="Times New Roman" w:hAnsi="Times New Roman" w:cs="Times New Roman"/>
          <w:sz w:val="28"/>
          <w:szCs w:val="28"/>
        </w:rPr>
        <w:t>«</w:t>
      </w:r>
      <w:r w:rsidR="00793210">
        <w:rPr>
          <w:rFonts w:ascii="Times New Roman" w:hAnsi="Times New Roman" w:cs="Times New Roman"/>
          <w:sz w:val="28"/>
          <w:szCs w:val="28"/>
        </w:rPr>
        <w:t>18</w:t>
      </w:r>
      <w:r w:rsidR="004B5E56" w:rsidRPr="008C2F7D">
        <w:rPr>
          <w:rFonts w:ascii="Times New Roman" w:hAnsi="Times New Roman" w:cs="Times New Roman"/>
          <w:sz w:val="28"/>
          <w:szCs w:val="28"/>
        </w:rPr>
        <w:t>»</w:t>
      </w:r>
      <w:r w:rsidR="00A24937">
        <w:rPr>
          <w:rFonts w:ascii="Times New Roman" w:hAnsi="Times New Roman" w:cs="Times New Roman"/>
          <w:sz w:val="28"/>
          <w:szCs w:val="28"/>
        </w:rPr>
        <w:t xml:space="preserve"> </w:t>
      </w:r>
      <w:r w:rsidR="008C5251">
        <w:rPr>
          <w:rFonts w:ascii="Times New Roman" w:hAnsi="Times New Roman" w:cs="Times New Roman"/>
          <w:sz w:val="28"/>
          <w:szCs w:val="28"/>
        </w:rPr>
        <w:t>декабря</w:t>
      </w:r>
      <w:r>
        <w:rPr>
          <w:rFonts w:ascii="Times New Roman" w:hAnsi="Times New Roman" w:cs="Times New Roman"/>
          <w:sz w:val="28"/>
          <w:szCs w:val="28"/>
        </w:rPr>
        <w:t xml:space="preserve"> 2014</w:t>
      </w:r>
      <w:r w:rsidR="004B5E56" w:rsidRPr="008C2F7D">
        <w:rPr>
          <w:rFonts w:ascii="Times New Roman" w:hAnsi="Times New Roman" w:cs="Times New Roman"/>
          <w:sz w:val="28"/>
          <w:szCs w:val="28"/>
        </w:rPr>
        <w:t xml:space="preserve"> г.</w:t>
      </w:r>
    </w:p>
    <w:p w:rsidR="007F09E7" w:rsidRDefault="007F09E7" w:rsidP="008C5251">
      <w:pPr>
        <w:outlineLvl w:val="0"/>
        <w:rPr>
          <w:rFonts w:ascii="Times New Roman" w:hAnsi="Times New Roman" w:cs="Times New Roman"/>
          <w:sz w:val="28"/>
          <w:szCs w:val="28"/>
        </w:rPr>
      </w:pPr>
      <w:bookmarkStart w:id="1" w:name="_Toc395609310"/>
    </w:p>
    <w:p w:rsidR="008C5251" w:rsidRPr="008C5251" w:rsidRDefault="008C5251" w:rsidP="008C5251">
      <w:pPr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bookmarkStart w:id="2" w:name="_Toc396206474"/>
      <w:bookmarkEnd w:id="1"/>
      <w:r w:rsidRPr="008C5251">
        <w:rPr>
          <w:rFonts w:ascii="Times New Roman" w:hAnsi="Times New Roman" w:cs="Times New Roman"/>
          <w:sz w:val="28"/>
          <w:szCs w:val="28"/>
        </w:rPr>
        <w:t>ИЗВЕЩЕНИЕ О ПРОВЕДЕНИИ КОНКУРСА</w:t>
      </w:r>
      <w:bookmarkEnd w:id="2"/>
    </w:p>
    <w:p w:rsidR="008C5251" w:rsidRPr="008C5251" w:rsidRDefault="008C5251" w:rsidP="008C525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b/>
          <w:spacing w:val="-6"/>
          <w:sz w:val="28"/>
          <w:szCs w:val="28"/>
        </w:rPr>
      </w:pPr>
      <w:r w:rsidRPr="008C5251">
        <w:rPr>
          <w:rFonts w:ascii="Times New Roman" w:hAnsi="Times New Roman" w:cs="Times New Roman"/>
          <w:b/>
          <w:spacing w:val="-6"/>
          <w:sz w:val="28"/>
          <w:szCs w:val="28"/>
        </w:rPr>
        <w:t>Форма и способ процедуры закупки:</w:t>
      </w:r>
      <w:r w:rsidRPr="008C5251">
        <w:rPr>
          <w:rFonts w:ascii="Times New Roman" w:hAnsi="Times New Roman" w:cs="Times New Roman"/>
          <w:spacing w:val="-6"/>
          <w:sz w:val="28"/>
          <w:szCs w:val="28"/>
        </w:rPr>
        <w:t xml:space="preserve"> </w:t>
      </w:r>
      <w:r w:rsidRPr="008C5251">
        <w:rPr>
          <w:rFonts w:ascii="Times New Roman" w:hAnsi="Times New Roman" w:cs="Times New Roman"/>
          <w:sz w:val="28"/>
          <w:szCs w:val="28"/>
        </w:rPr>
        <w:t>Открытый одноэтапный конкурс в электронной форме без квалификационного отбора.</w:t>
      </w:r>
    </w:p>
    <w:p w:rsidR="008C5251" w:rsidRPr="008C5251" w:rsidRDefault="008C5251" w:rsidP="008C525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r w:rsidRPr="008C5251">
        <w:rPr>
          <w:rFonts w:ascii="Times New Roman" w:hAnsi="Times New Roman" w:cs="Times New Roman"/>
          <w:b/>
          <w:spacing w:val="-6"/>
          <w:sz w:val="28"/>
          <w:szCs w:val="28"/>
        </w:rPr>
        <w:t>Заказчик, являющийся Организатором размещения заказа:</w:t>
      </w:r>
      <w:r w:rsidRPr="008C5251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8C5251">
        <w:rPr>
          <w:rFonts w:ascii="Times New Roman" w:hAnsi="Times New Roman" w:cs="Times New Roman"/>
          <w:sz w:val="28"/>
          <w:szCs w:val="28"/>
        </w:rPr>
        <w:t>Федеральное государственное унитарное предприятие «РФЯЦ-ВНИИЭФ».</w:t>
      </w:r>
    </w:p>
    <w:p w:rsidR="008C5251" w:rsidRPr="008C5251" w:rsidRDefault="008C5251" w:rsidP="008C5251">
      <w:pPr>
        <w:pStyle w:val="aa"/>
        <w:rPr>
          <w:rFonts w:ascii="Times New Roman" w:hAnsi="Times New Roman" w:cs="Times New Roman"/>
          <w:sz w:val="28"/>
          <w:szCs w:val="28"/>
        </w:rPr>
      </w:pPr>
      <w:r w:rsidRPr="008C5251">
        <w:rPr>
          <w:rFonts w:ascii="Times New Roman" w:hAnsi="Times New Roman" w:cs="Times New Roman"/>
          <w:b/>
          <w:sz w:val="28"/>
          <w:szCs w:val="28"/>
        </w:rPr>
        <w:t>Место нахождения</w:t>
      </w:r>
      <w:r w:rsidRPr="008C5251">
        <w:rPr>
          <w:rFonts w:ascii="Times New Roman" w:hAnsi="Times New Roman" w:cs="Times New Roman"/>
          <w:sz w:val="28"/>
          <w:szCs w:val="28"/>
        </w:rPr>
        <w:t>: 607188, Нижегородская область, г. Саров, пр-т Мира, д. 37</w:t>
      </w:r>
    </w:p>
    <w:p w:rsidR="008C5251" w:rsidRPr="008C5251" w:rsidRDefault="008C5251" w:rsidP="008C5251">
      <w:pPr>
        <w:pStyle w:val="aa"/>
        <w:rPr>
          <w:rFonts w:ascii="Times New Roman" w:hAnsi="Times New Roman" w:cs="Times New Roman"/>
          <w:sz w:val="28"/>
          <w:szCs w:val="28"/>
        </w:rPr>
      </w:pPr>
      <w:r w:rsidRPr="008C5251">
        <w:rPr>
          <w:rFonts w:ascii="Times New Roman" w:hAnsi="Times New Roman" w:cs="Times New Roman"/>
          <w:b/>
          <w:sz w:val="28"/>
          <w:szCs w:val="28"/>
        </w:rPr>
        <w:t>Почтовый адрес</w:t>
      </w:r>
      <w:r w:rsidRPr="008C5251">
        <w:rPr>
          <w:rFonts w:ascii="Times New Roman" w:hAnsi="Times New Roman" w:cs="Times New Roman"/>
          <w:sz w:val="28"/>
          <w:szCs w:val="28"/>
        </w:rPr>
        <w:t>: 607188, Нижегородская область, г. Саров, пр-т Мира, д. 37</w:t>
      </w:r>
    </w:p>
    <w:p w:rsidR="008C5251" w:rsidRPr="008C5251" w:rsidRDefault="008C5251" w:rsidP="008C5251">
      <w:pPr>
        <w:pStyle w:val="aa"/>
        <w:rPr>
          <w:rFonts w:ascii="Times New Roman" w:hAnsi="Times New Roman" w:cs="Times New Roman"/>
          <w:sz w:val="28"/>
          <w:szCs w:val="28"/>
        </w:rPr>
      </w:pPr>
      <w:r w:rsidRPr="008C5251">
        <w:rPr>
          <w:rFonts w:ascii="Times New Roman" w:hAnsi="Times New Roman" w:cs="Times New Roman"/>
          <w:b/>
          <w:sz w:val="28"/>
          <w:szCs w:val="28"/>
        </w:rPr>
        <w:t>Контактное лицо:</w:t>
      </w:r>
      <w:r w:rsidRPr="008C5251">
        <w:rPr>
          <w:rFonts w:ascii="Times New Roman" w:hAnsi="Times New Roman" w:cs="Times New Roman"/>
          <w:sz w:val="28"/>
          <w:szCs w:val="28"/>
        </w:rPr>
        <w:t xml:space="preserve"> Бнятова Светлана Викторовна.</w:t>
      </w:r>
    </w:p>
    <w:p w:rsidR="008C5251" w:rsidRPr="008C5251" w:rsidRDefault="008C5251" w:rsidP="008C5251">
      <w:pPr>
        <w:pStyle w:val="aa"/>
        <w:rPr>
          <w:rFonts w:ascii="Times New Roman" w:hAnsi="Times New Roman" w:cs="Times New Roman"/>
          <w:b/>
          <w:sz w:val="28"/>
          <w:szCs w:val="28"/>
        </w:rPr>
      </w:pPr>
      <w:r w:rsidRPr="008C5251">
        <w:rPr>
          <w:rFonts w:ascii="Times New Roman" w:hAnsi="Times New Roman" w:cs="Times New Roman"/>
          <w:b/>
          <w:sz w:val="28"/>
          <w:szCs w:val="28"/>
          <w:lang w:val="en-US"/>
        </w:rPr>
        <w:t>A</w:t>
      </w:r>
      <w:r w:rsidRPr="008C5251">
        <w:rPr>
          <w:rFonts w:ascii="Times New Roman" w:hAnsi="Times New Roman" w:cs="Times New Roman"/>
          <w:b/>
          <w:sz w:val="28"/>
          <w:szCs w:val="28"/>
        </w:rPr>
        <w:t>:</w:t>
      </w:r>
      <w:r w:rsidRPr="008C5251">
        <w:rPr>
          <w:rFonts w:ascii="Times New Roman" w:hAnsi="Times New Roman" w:cs="Times New Roman"/>
          <w:sz w:val="28"/>
          <w:szCs w:val="28"/>
        </w:rPr>
        <w:t xml:space="preserve"> 607188, Нижегородская область, г. Саров, ул. Железнодорожная, д. 4, к. 109 а</w:t>
      </w:r>
    </w:p>
    <w:p w:rsidR="008C5251" w:rsidRPr="008C5251" w:rsidRDefault="008C5251" w:rsidP="008C5251">
      <w:pPr>
        <w:pStyle w:val="aa"/>
        <w:rPr>
          <w:rFonts w:ascii="Times New Roman" w:hAnsi="Times New Roman" w:cs="Times New Roman"/>
          <w:sz w:val="28"/>
          <w:szCs w:val="28"/>
        </w:rPr>
      </w:pPr>
      <w:r w:rsidRPr="008C5251">
        <w:rPr>
          <w:rFonts w:ascii="Times New Roman" w:hAnsi="Times New Roman" w:cs="Times New Roman"/>
          <w:b/>
          <w:sz w:val="28"/>
          <w:szCs w:val="28"/>
          <w:lang w:val="en-US"/>
        </w:rPr>
        <w:t>T</w:t>
      </w:r>
      <w:r w:rsidRPr="008C5251">
        <w:rPr>
          <w:rFonts w:ascii="Times New Roman" w:hAnsi="Times New Roman" w:cs="Times New Roman"/>
          <w:b/>
          <w:sz w:val="28"/>
          <w:szCs w:val="28"/>
        </w:rPr>
        <w:t>/</w:t>
      </w:r>
      <w:r w:rsidRPr="008C5251">
        <w:rPr>
          <w:rFonts w:ascii="Times New Roman" w:hAnsi="Times New Roman" w:cs="Times New Roman"/>
          <w:b/>
          <w:sz w:val="28"/>
          <w:szCs w:val="28"/>
          <w:lang w:val="en-US"/>
        </w:rPr>
        <w:t>F</w:t>
      </w:r>
      <w:r w:rsidRPr="008C5251">
        <w:rPr>
          <w:rFonts w:ascii="Times New Roman" w:hAnsi="Times New Roman" w:cs="Times New Roman"/>
          <w:b/>
          <w:sz w:val="28"/>
          <w:szCs w:val="28"/>
        </w:rPr>
        <w:t>:</w:t>
      </w:r>
      <w:r w:rsidRPr="008C5251">
        <w:rPr>
          <w:rFonts w:ascii="Times New Roman" w:hAnsi="Times New Roman" w:cs="Times New Roman"/>
          <w:sz w:val="28"/>
          <w:szCs w:val="28"/>
        </w:rPr>
        <w:t xml:space="preserve"> (831-30) 2-29-86.</w:t>
      </w:r>
    </w:p>
    <w:p w:rsidR="008C5251" w:rsidRPr="008C5251" w:rsidRDefault="008C5251" w:rsidP="008C5251">
      <w:pPr>
        <w:pStyle w:val="aa"/>
        <w:rPr>
          <w:rFonts w:ascii="Times New Roman" w:hAnsi="Times New Roman" w:cs="Times New Roman"/>
          <w:b/>
          <w:sz w:val="28"/>
          <w:szCs w:val="28"/>
          <w:lang w:val="en-US"/>
        </w:rPr>
      </w:pPr>
      <w:r w:rsidRPr="008C5251">
        <w:rPr>
          <w:rFonts w:ascii="Times New Roman" w:hAnsi="Times New Roman" w:cs="Times New Roman"/>
          <w:b/>
          <w:sz w:val="28"/>
          <w:szCs w:val="28"/>
          <w:lang w:val="en-US"/>
        </w:rPr>
        <w:t>E</w:t>
      </w:r>
      <w:r w:rsidRPr="008C5251">
        <w:rPr>
          <w:rFonts w:ascii="Times New Roman" w:hAnsi="Times New Roman" w:cs="Times New Roman"/>
          <w:sz w:val="28"/>
          <w:szCs w:val="28"/>
          <w:lang w:val="en-US"/>
        </w:rPr>
        <w:t xml:space="preserve">: </w:t>
      </w:r>
      <w:r w:rsidRPr="008C5251">
        <w:rPr>
          <w:rFonts w:ascii="Times New Roman" w:hAnsi="Times New Roman" w:cs="Times New Roman"/>
          <w:color w:val="0000FF"/>
          <w:sz w:val="28"/>
          <w:szCs w:val="28"/>
          <w:u w:val="single"/>
          <w:lang w:val="en-US"/>
        </w:rPr>
        <w:t>devyatkina@usis.sar.ru.</w:t>
      </w:r>
    </w:p>
    <w:p w:rsidR="008C5251" w:rsidRPr="004D00BE" w:rsidRDefault="008C5251" w:rsidP="008C525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8C5251">
        <w:rPr>
          <w:rFonts w:ascii="Times New Roman" w:hAnsi="Times New Roman" w:cs="Times New Roman"/>
          <w:b/>
          <w:sz w:val="28"/>
          <w:szCs w:val="28"/>
        </w:rPr>
        <w:t>Предмет договора:</w:t>
      </w:r>
      <w:r w:rsidRPr="008C5251">
        <w:rPr>
          <w:rFonts w:ascii="Times New Roman" w:hAnsi="Times New Roman" w:cs="Times New Roman"/>
          <w:sz w:val="28"/>
          <w:szCs w:val="28"/>
        </w:rPr>
        <w:t xml:space="preserve"> </w:t>
      </w:r>
      <w:r w:rsidR="004D00BE" w:rsidRPr="004D00BE">
        <w:rPr>
          <w:rFonts w:ascii="Times New Roman" w:hAnsi="Times New Roman" w:cs="Times New Roman"/>
          <w:sz w:val="28"/>
          <w:szCs w:val="28"/>
        </w:rPr>
        <w:t>оказание услуг охраны объектов посредством выставления постов охраны и КПП</w:t>
      </w:r>
      <w:r w:rsidRPr="004D00BE">
        <w:rPr>
          <w:rFonts w:ascii="Times New Roman" w:hAnsi="Times New Roman" w:cs="Times New Roman"/>
          <w:sz w:val="28"/>
          <w:szCs w:val="28"/>
        </w:rPr>
        <w:t>.</w:t>
      </w:r>
    </w:p>
    <w:p w:rsidR="008C5251" w:rsidRPr="008C5251" w:rsidRDefault="008C5251" w:rsidP="008C5251">
      <w:pPr>
        <w:tabs>
          <w:tab w:val="left" w:pos="1134"/>
        </w:tabs>
        <w:ind w:firstLine="720"/>
        <w:contextualSpacing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8C5251">
        <w:rPr>
          <w:rFonts w:ascii="Times New Roman" w:hAnsi="Times New Roman" w:cs="Times New Roman"/>
          <w:sz w:val="28"/>
          <w:szCs w:val="28"/>
        </w:rPr>
        <w:t>Виды и объемы оказываемых услуг указаны в Томе 2 «ТЕХНИЧЕСКАЯ ЧАСТЬ» конкурсной документации.</w:t>
      </w:r>
      <w:r w:rsidRPr="008C5251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</w:p>
    <w:p w:rsidR="008C5251" w:rsidRPr="008C5251" w:rsidRDefault="008C5251" w:rsidP="008C5251">
      <w:pPr>
        <w:numPr>
          <w:ilvl w:val="0"/>
          <w:numId w:val="1"/>
        </w:numPr>
        <w:tabs>
          <w:tab w:val="clear" w:pos="720"/>
          <w:tab w:val="num" w:pos="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8C5251">
        <w:rPr>
          <w:rFonts w:ascii="Times New Roman" w:hAnsi="Times New Roman" w:cs="Times New Roman"/>
          <w:b/>
          <w:sz w:val="28"/>
          <w:szCs w:val="28"/>
        </w:rPr>
        <w:t>Место и условия оказания услуг</w:t>
      </w:r>
      <w:r w:rsidRPr="008C5251">
        <w:rPr>
          <w:rFonts w:ascii="Times New Roman" w:hAnsi="Times New Roman" w:cs="Times New Roman"/>
          <w:sz w:val="28"/>
          <w:szCs w:val="28"/>
        </w:rPr>
        <w:t>:</w:t>
      </w:r>
      <w:r w:rsidRPr="008C5251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6521B8" w:rsidRPr="006521B8">
        <w:rPr>
          <w:rFonts w:ascii="Times New Roman" w:hAnsi="Times New Roman" w:cs="Times New Roman"/>
          <w:sz w:val="28"/>
          <w:szCs w:val="28"/>
        </w:rPr>
        <w:t>ЗАТО г. Саров, Нижегородская обл.</w:t>
      </w:r>
    </w:p>
    <w:p w:rsidR="008C5251" w:rsidRPr="008C5251" w:rsidRDefault="008C5251" w:rsidP="008C5251">
      <w:pPr>
        <w:tabs>
          <w:tab w:val="left" w:pos="1134"/>
        </w:tabs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8C5251">
        <w:rPr>
          <w:rFonts w:ascii="Times New Roman" w:hAnsi="Times New Roman" w:cs="Times New Roman"/>
          <w:b/>
          <w:sz w:val="28"/>
          <w:szCs w:val="28"/>
        </w:rPr>
        <w:tab/>
      </w:r>
      <w:r w:rsidRPr="008C5251">
        <w:rPr>
          <w:rFonts w:ascii="Times New Roman" w:hAnsi="Times New Roman" w:cs="Times New Roman"/>
          <w:sz w:val="28"/>
          <w:szCs w:val="28"/>
        </w:rPr>
        <w:t xml:space="preserve">ЗАТО г. Саров является закрытым административно-территориальным образованием системы Росатома, правовой статус которого установлен Федеральным законом от 14.04.1992 № 3297-1 «О закрытом административно-территориальном образовании». Постановлением Правительства РФ от 11.06.1996 № 693 утверждено Положение об обеспечении особого режима в ЗАТО, на территории которого расположены объекты Министерства Российской Федерации по атомной энергии.  </w:t>
      </w:r>
    </w:p>
    <w:p w:rsidR="008C5251" w:rsidRPr="008C5251" w:rsidRDefault="008C5251" w:rsidP="008C5251">
      <w:pPr>
        <w:tabs>
          <w:tab w:val="left" w:pos="1134"/>
        </w:tabs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8C5251">
        <w:rPr>
          <w:rFonts w:ascii="Times New Roman" w:hAnsi="Times New Roman" w:cs="Times New Roman"/>
          <w:sz w:val="28"/>
          <w:szCs w:val="28"/>
        </w:rPr>
        <w:tab/>
        <w:t>На территории ЗАТО г. Саров установлен особый режим безопасного функционирования предприятий (организаций), который предусматривает ограничения на въезд граждан на его территорию.</w:t>
      </w:r>
    </w:p>
    <w:p w:rsidR="008C5251" w:rsidRPr="008C5251" w:rsidRDefault="008C5251" w:rsidP="008C5251">
      <w:pPr>
        <w:tabs>
          <w:tab w:val="left" w:pos="1134"/>
        </w:tabs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8C5251">
        <w:rPr>
          <w:rFonts w:ascii="Times New Roman" w:hAnsi="Times New Roman" w:cs="Times New Roman"/>
          <w:sz w:val="28"/>
          <w:szCs w:val="28"/>
        </w:rPr>
        <w:lastRenderedPageBreak/>
        <w:tab/>
        <w:t xml:space="preserve">Обязанности по оформлению пропусков на проезд автотранспорта и сопровождающих товар лиц на территорию ЗАТО возлагаются на Исполнителя. </w:t>
      </w:r>
    </w:p>
    <w:p w:rsidR="008C5251" w:rsidRPr="008C5251" w:rsidRDefault="008C5251" w:rsidP="008C5251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contextualSpacing/>
        <w:rPr>
          <w:rFonts w:ascii="Times New Roman" w:hAnsi="Times New Roman" w:cs="Times New Roman"/>
          <w:b/>
          <w:sz w:val="28"/>
          <w:szCs w:val="28"/>
        </w:rPr>
      </w:pPr>
      <w:r w:rsidRPr="008C5251">
        <w:rPr>
          <w:rFonts w:ascii="Times New Roman" w:hAnsi="Times New Roman" w:cs="Times New Roman"/>
          <w:b/>
          <w:sz w:val="28"/>
          <w:szCs w:val="28"/>
        </w:rPr>
        <w:t>Срок оказания услуг</w:t>
      </w:r>
      <w:r w:rsidRPr="008C5251">
        <w:rPr>
          <w:rFonts w:ascii="Times New Roman" w:hAnsi="Times New Roman" w:cs="Times New Roman"/>
          <w:b/>
          <w:i/>
          <w:sz w:val="28"/>
          <w:szCs w:val="28"/>
        </w:rPr>
        <w:t xml:space="preserve">: </w:t>
      </w:r>
      <w:r w:rsidRPr="008C5251">
        <w:rPr>
          <w:rFonts w:ascii="Times New Roman" w:hAnsi="Times New Roman" w:cs="Times New Roman"/>
          <w:sz w:val="28"/>
          <w:szCs w:val="28"/>
        </w:rPr>
        <w:t>с 01.01.2015г. - 31.12.2015г.</w:t>
      </w:r>
    </w:p>
    <w:p w:rsidR="008C5251" w:rsidRPr="008C5251" w:rsidRDefault="008C5251" w:rsidP="008C525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8C5251">
        <w:rPr>
          <w:rFonts w:ascii="Times New Roman" w:hAnsi="Times New Roman" w:cs="Times New Roman"/>
          <w:b/>
          <w:sz w:val="28"/>
          <w:szCs w:val="28"/>
        </w:rPr>
        <w:t xml:space="preserve">Сведения о порядке проведения, в том числе об оформлении участия в конкурсе, определении лица, выигравшего конкурс: </w:t>
      </w:r>
    </w:p>
    <w:p w:rsidR="008C5251" w:rsidRPr="008C5251" w:rsidRDefault="008C5251" w:rsidP="008C5251">
      <w:pPr>
        <w:tabs>
          <w:tab w:val="left" w:pos="1134"/>
        </w:tabs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8C5251">
        <w:rPr>
          <w:rFonts w:ascii="Times New Roman" w:hAnsi="Times New Roman" w:cs="Times New Roman"/>
          <w:b/>
          <w:sz w:val="28"/>
          <w:szCs w:val="28"/>
        </w:rPr>
        <w:tab/>
      </w:r>
      <w:r w:rsidRPr="008C5251">
        <w:rPr>
          <w:rFonts w:ascii="Times New Roman" w:hAnsi="Times New Roman" w:cs="Times New Roman"/>
          <w:sz w:val="28"/>
          <w:szCs w:val="28"/>
        </w:rPr>
        <w:t xml:space="preserve">Конкурс проводится в соответствии с условиями и требованиями конкурсной документации, а так же в соответствии с правилами и с использованием функционала электронной торговой площадки </w:t>
      </w:r>
      <w:r w:rsidR="004D00BE" w:rsidRPr="00E974BC">
        <w:rPr>
          <w:rFonts w:ascii="Times New Roman" w:hAnsi="Times New Roman"/>
          <w:sz w:val="28"/>
          <w:szCs w:val="28"/>
        </w:rPr>
        <w:t xml:space="preserve">«Аукционный Конкурсный Дом» в сети «Интернет» по адресу </w:t>
      </w:r>
      <w:hyperlink r:id="rId7" w:history="1">
        <w:r w:rsidR="004D00BE" w:rsidRPr="00E974BC">
          <w:rPr>
            <w:rStyle w:val="a8"/>
            <w:rFonts w:ascii="Times New Roman" w:hAnsi="Times New Roman"/>
            <w:sz w:val="28"/>
            <w:szCs w:val="28"/>
          </w:rPr>
          <w:t>www.</w:t>
        </w:r>
        <w:r w:rsidR="004D00BE" w:rsidRPr="00E974BC">
          <w:rPr>
            <w:rStyle w:val="a8"/>
            <w:rFonts w:ascii="Times New Roman" w:hAnsi="Times New Roman"/>
            <w:sz w:val="28"/>
            <w:szCs w:val="28"/>
            <w:lang w:val="en-US"/>
          </w:rPr>
          <w:t>a</w:t>
        </w:r>
        <w:r w:rsidR="004D00BE" w:rsidRPr="00E974BC">
          <w:rPr>
            <w:rStyle w:val="a8"/>
            <w:rFonts w:ascii="Times New Roman" w:hAnsi="Times New Roman"/>
            <w:sz w:val="28"/>
            <w:szCs w:val="28"/>
          </w:rPr>
          <w:t>-</w:t>
        </w:r>
        <w:r w:rsidR="004D00BE" w:rsidRPr="00E974BC">
          <w:rPr>
            <w:rStyle w:val="a8"/>
            <w:rFonts w:ascii="Times New Roman" w:hAnsi="Times New Roman"/>
            <w:sz w:val="28"/>
            <w:szCs w:val="28"/>
            <w:lang w:val="en-US"/>
          </w:rPr>
          <w:t>k</w:t>
        </w:r>
        <w:r w:rsidR="004D00BE" w:rsidRPr="00E974BC">
          <w:rPr>
            <w:rStyle w:val="a8"/>
            <w:rFonts w:ascii="Times New Roman" w:hAnsi="Times New Roman"/>
            <w:sz w:val="28"/>
            <w:szCs w:val="28"/>
          </w:rPr>
          <w:t>-</w:t>
        </w:r>
        <w:r w:rsidR="004D00BE" w:rsidRPr="00E974BC">
          <w:rPr>
            <w:rStyle w:val="a8"/>
            <w:rFonts w:ascii="Times New Roman" w:hAnsi="Times New Roman"/>
            <w:sz w:val="28"/>
            <w:szCs w:val="28"/>
            <w:lang w:val="en-US"/>
          </w:rPr>
          <w:t>d</w:t>
        </w:r>
        <w:r w:rsidR="004D00BE" w:rsidRPr="00E974BC">
          <w:rPr>
            <w:rStyle w:val="a8"/>
            <w:rFonts w:ascii="Times New Roman" w:hAnsi="Times New Roman"/>
            <w:sz w:val="28"/>
            <w:szCs w:val="28"/>
          </w:rPr>
          <w:t>.ru</w:t>
        </w:r>
      </w:hyperlink>
      <w:r w:rsidRPr="008C5251">
        <w:rPr>
          <w:rFonts w:ascii="Times New Roman" w:hAnsi="Times New Roman" w:cs="Times New Roman"/>
          <w:sz w:val="28"/>
          <w:szCs w:val="28"/>
        </w:rPr>
        <w:t>.</w:t>
      </w:r>
      <w:r w:rsidRPr="008C5251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8C5251" w:rsidRPr="008C5251" w:rsidRDefault="008C5251" w:rsidP="008C5251">
      <w:pPr>
        <w:tabs>
          <w:tab w:val="left" w:pos="1134"/>
        </w:tabs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8C5251">
        <w:rPr>
          <w:rFonts w:ascii="Times New Roman" w:hAnsi="Times New Roman" w:cs="Times New Roman"/>
          <w:b/>
          <w:sz w:val="28"/>
          <w:szCs w:val="28"/>
        </w:rPr>
        <w:tab/>
      </w:r>
      <w:r w:rsidRPr="008C5251">
        <w:rPr>
          <w:rFonts w:ascii="Times New Roman" w:hAnsi="Times New Roman" w:cs="Times New Roman"/>
          <w:sz w:val="28"/>
          <w:szCs w:val="28"/>
        </w:rPr>
        <w:t xml:space="preserve">Для участия в процедуре закупки участникам процедуры закупки необходимо быть зарегистрированным и аккредитованным на электронной торговой площадке МТС «Фабрикант» в соответствии с правилами </w:t>
      </w:r>
      <w:r w:rsidR="004D00BE" w:rsidRPr="00E974BC">
        <w:rPr>
          <w:rFonts w:ascii="Times New Roman" w:hAnsi="Times New Roman"/>
          <w:sz w:val="28"/>
          <w:szCs w:val="28"/>
        </w:rPr>
        <w:t xml:space="preserve">«Аукционный Конкурсный Дом» </w:t>
      </w:r>
      <w:hyperlink r:id="rId8" w:history="1">
        <w:r w:rsidR="004D00BE" w:rsidRPr="00E974BC">
          <w:rPr>
            <w:rStyle w:val="a8"/>
            <w:rFonts w:ascii="Times New Roman" w:hAnsi="Times New Roman"/>
            <w:sz w:val="28"/>
            <w:szCs w:val="28"/>
          </w:rPr>
          <w:t>www.</w:t>
        </w:r>
        <w:r w:rsidR="004D00BE" w:rsidRPr="00E974BC">
          <w:rPr>
            <w:rStyle w:val="a8"/>
            <w:rFonts w:ascii="Times New Roman" w:hAnsi="Times New Roman"/>
            <w:sz w:val="28"/>
            <w:szCs w:val="28"/>
            <w:lang w:val="en-US"/>
          </w:rPr>
          <w:t>a</w:t>
        </w:r>
        <w:r w:rsidR="004D00BE" w:rsidRPr="00E974BC">
          <w:rPr>
            <w:rStyle w:val="a8"/>
            <w:rFonts w:ascii="Times New Roman" w:hAnsi="Times New Roman"/>
            <w:sz w:val="28"/>
            <w:szCs w:val="28"/>
          </w:rPr>
          <w:t>-</w:t>
        </w:r>
        <w:r w:rsidR="004D00BE" w:rsidRPr="00E974BC">
          <w:rPr>
            <w:rStyle w:val="a8"/>
            <w:rFonts w:ascii="Times New Roman" w:hAnsi="Times New Roman"/>
            <w:sz w:val="28"/>
            <w:szCs w:val="28"/>
            <w:lang w:val="en-US"/>
          </w:rPr>
          <w:t>k</w:t>
        </w:r>
        <w:r w:rsidR="004D00BE" w:rsidRPr="00E974BC">
          <w:rPr>
            <w:rStyle w:val="a8"/>
            <w:rFonts w:ascii="Times New Roman" w:hAnsi="Times New Roman"/>
            <w:sz w:val="28"/>
            <w:szCs w:val="28"/>
          </w:rPr>
          <w:t>-</w:t>
        </w:r>
        <w:r w:rsidR="004D00BE" w:rsidRPr="00E974BC">
          <w:rPr>
            <w:rStyle w:val="a8"/>
            <w:rFonts w:ascii="Times New Roman" w:hAnsi="Times New Roman"/>
            <w:sz w:val="28"/>
            <w:szCs w:val="28"/>
            <w:lang w:val="en-US"/>
          </w:rPr>
          <w:t>d</w:t>
        </w:r>
        <w:r w:rsidR="004D00BE" w:rsidRPr="00E974BC">
          <w:rPr>
            <w:rStyle w:val="a8"/>
            <w:rFonts w:ascii="Times New Roman" w:hAnsi="Times New Roman"/>
            <w:sz w:val="28"/>
            <w:szCs w:val="28"/>
          </w:rPr>
          <w:t>.ru</w:t>
        </w:r>
      </w:hyperlink>
      <w:r w:rsidRPr="008C5251">
        <w:rPr>
          <w:rFonts w:ascii="Times New Roman" w:hAnsi="Times New Roman" w:cs="Times New Roman"/>
          <w:sz w:val="28"/>
          <w:szCs w:val="28"/>
        </w:rPr>
        <w:t>.</w:t>
      </w:r>
      <w:r w:rsidRPr="008C5251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8C5251" w:rsidRPr="008C5251" w:rsidRDefault="008C5251" w:rsidP="008C5251">
      <w:pPr>
        <w:tabs>
          <w:tab w:val="left" w:pos="1134"/>
        </w:tabs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8C5251">
        <w:rPr>
          <w:rFonts w:ascii="Times New Roman" w:hAnsi="Times New Roman" w:cs="Times New Roman"/>
          <w:b/>
          <w:sz w:val="28"/>
          <w:szCs w:val="28"/>
        </w:rPr>
        <w:tab/>
      </w:r>
      <w:r w:rsidRPr="008C5251">
        <w:rPr>
          <w:rFonts w:ascii="Times New Roman" w:hAnsi="Times New Roman" w:cs="Times New Roman"/>
          <w:sz w:val="28"/>
          <w:szCs w:val="28"/>
        </w:rPr>
        <w:t xml:space="preserve">Победителем конкурса признается, по решению конкурсной комиссии, допущенный участник конкурса, предложивший наилучшие условия исполнения договора, по совокупности критериев, объявленных в конкурсной документации. </w:t>
      </w:r>
    </w:p>
    <w:p w:rsidR="008C5251" w:rsidRPr="008C5251" w:rsidRDefault="008C5251" w:rsidP="008C5251">
      <w:pPr>
        <w:pStyle w:val="aa"/>
        <w:numPr>
          <w:ilvl w:val="0"/>
          <w:numId w:val="1"/>
        </w:numPr>
        <w:tabs>
          <w:tab w:val="clear" w:pos="720"/>
          <w:tab w:val="num" w:pos="0"/>
        </w:tabs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C5251">
        <w:rPr>
          <w:rFonts w:ascii="Times New Roman" w:hAnsi="Times New Roman" w:cs="Times New Roman"/>
          <w:b/>
          <w:sz w:val="28"/>
          <w:szCs w:val="28"/>
        </w:rPr>
        <w:t>Начальная (максимальная) цена договора:</w:t>
      </w:r>
      <w:r w:rsidRPr="008C5251">
        <w:rPr>
          <w:rFonts w:ascii="Times New Roman" w:hAnsi="Times New Roman" w:cs="Times New Roman"/>
          <w:sz w:val="28"/>
          <w:szCs w:val="28"/>
        </w:rPr>
        <w:t xml:space="preserve"> </w:t>
      </w:r>
      <w:r w:rsidR="004D00BE" w:rsidRPr="004D00BE">
        <w:rPr>
          <w:rFonts w:ascii="Times New Roman" w:hAnsi="Times New Roman" w:cs="Times New Roman"/>
          <w:sz w:val="28"/>
          <w:szCs w:val="28"/>
        </w:rPr>
        <w:t>13 795 488 (Тринадцать миллионов семьсот девяносто пять тысяч четыреста восемьдесят восемь)</w:t>
      </w:r>
      <w:r w:rsidR="004D00BE">
        <w:rPr>
          <w:rFonts w:ascii="Times New Roman" w:hAnsi="Times New Roman" w:cs="Times New Roman"/>
          <w:sz w:val="28"/>
          <w:szCs w:val="28"/>
        </w:rPr>
        <w:t xml:space="preserve"> руб. 00</w:t>
      </w:r>
      <w:r w:rsidRPr="008C5251">
        <w:rPr>
          <w:rFonts w:ascii="Times New Roman" w:hAnsi="Times New Roman" w:cs="Times New Roman"/>
          <w:sz w:val="28"/>
          <w:szCs w:val="28"/>
        </w:rPr>
        <w:t xml:space="preserve"> коп., включая НДС.</w:t>
      </w:r>
    </w:p>
    <w:p w:rsidR="008C5251" w:rsidRPr="008C5251" w:rsidRDefault="008C5251" w:rsidP="008C5251">
      <w:pPr>
        <w:pStyle w:val="aa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3" w:name="_Toc396206218"/>
      <w:bookmarkStart w:id="4" w:name="_Toc396206475"/>
      <w:r w:rsidRPr="008C5251">
        <w:rPr>
          <w:rFonts w:ascii="Times New Roman" w:hAnsi="Times New Roman" w:cs="Times New Roman"/>
          <w:color w:val="000000"/>
          <w:sz w:val="28"/>
          <w:szCs w:val="28"/>
        </w:rPr>
        <w:t>В цену договора включены все расходы связанные с выполнением работ (оказанием услуг),</w:t>
      </w:r>
      <w:r w:rsidRPr="008C5251">
        <w:rPr>
          <w:rFonts w:ascii="Times New Roman" w:hAnsi="Times New Roman" w:cs="Times New Roman"/>
          <w:sz w:val="28"/>
          <w:szCs w:val="28"/>
        </w:rPr>
        <w:t xml:space="preserve"> включая, в том числе стоимость материалов,</w:t>
      </w:r>
      <w:r w:rsidRPr="008C5251">
        <w:rPr>
          <w:rFonts w:ascii="Times New Roman" w:hAnsi="Times New Roman" w:cs="Times New Roman"/>
          <w:color w:val="000000"/>
          <w:sz w:val="28"/>
          <w:szCs w:val="28"/>
        </w:rPr>
        <w:t xml:space="preserve"> полный комплект документации, уплату налогов (в т. ч. НДС), командировочные расходы и другие обязательные платежи, и необходимые расходы, предусмотренные выполнением работ (оказанием услуг), являющихся предметом договора</w:t>
      </w:r>
      <w:r w:rsidRPr="008C5251">
        <w:rPr>
          <w:rFonts w:ascii="Times New Roman" w:hAnsi="Times New Roman" w:cs="Times New Roman"/>
          <w:sz w:val="28"/>
          <w:szCs w:val="28"/>
        </w:rPr>
        <w:t>.</w:t>
      </w:r>
      <w:bookmarkEnd w:id="3"/>
      <w:bookmarkEnd w:id="4"/>
    </w:p>
    <w:p w:rsidR="008C5251" w:rsidRPr="008C5251" w:rsidRDefault="008C5251" w:rsidP="008C5251">
      <w:pPr>
        <w:pStyle w:val="aa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C5251">
        <w:rPr>
          <w:rFonts w:ascii="Times New Roman" w:hAnsi="Times New Roman" w:cs="Times New Roman"/>
          <w:sz w:val="28"/>
          <w:szCs w:val="28"/>
        </w:rPr>
        <w:t xml:space="preserve">Предложение участника о цене договора не должно превышать начальную (максимальную) цену договора в базисе поданной участником конкурса цены. </w:t>
      </w:r>
    </w:p>
    <w:p w:rsidR="008C5251" w:rsidRPr="008C5251" w:rsidRDefault="008C5251" w:rsidP="008C5251">
      <w:pPr>
        <w:numPr>
          <w:ilvl w:val="0"/>
          <w:numId w:val="1"/>
        </w:numPr>
        <w:tabs>
          <w:tab w:val="left" w:pos="1134"/>
        </w:tabs>
        <w:spacing w:after="0" w:line="240" w:lineRule="auto"/>
        <w:ind w:hanging="11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8C5251">
        <w:rPr>
          <w:rFonts w:ascii="Times New Roman" w:hAnsi="Times New Roman" w:cs="Times New Roman"/>
          <w:b/>
          <w:spacing w:val="-6"/>
          <w:sz w:val="28"/>
          <w:szCs w:val="28"/>
        </w:rPr>
        <w:t>Срок, место и порядок предоставления конкурсной документации:</w:t>
      </w:r>
    </w:p>
    <w:p w:rsidR="008C5251" w:rsidRPr="008C5251" w:rsidRDefault="008C5251" w:rsidP="008C5251">
      <w:pPr>
        <w:tabs>
          <w:tab w:val="left" w:pos="1134"/>
        </w:tabs>
        <w:ind w:firstLine="709"/>
        <w:contextualSpacing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r w:rsidRPr="008C5251">
        <w:rPr>
          <w:rFonts w:ascii="Times New Roman" w:hAnsi="Times New Roman" w:cs="Times New Roman"/>
          <w:spacing w:val="-6"/>
          <w:sz w:val="28"/>
          <w:szCs w:val="28"/>
        </w:rPr>
        <w:t xml:space="preserve">На официальном сайте </w:t>
      </w:r>
      <w:r w:rsidRPr="008C5251">
        <w:rPr>
          <w:rFonts w:ascii="Times New Roman" w:hAnsi="Times New Roman" w:cs="Times New Roman"/>
          <w:sz w:val="28"/>
          <w:szCs w:val="28"/>
        </w:rPr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услуг, определенном Федеральным законом от 18 июля 2011 года № 223-ФЗ «О закупках товаров, работ, услуг отдельными видами юридических лиц» (</w:t>
      </w:r>
      <w:hyperlink r:id="rId9" w:history="1">
        <w:r w:rsidRPr="008C5251">
          <w:rPr>
            <w:rStyle w:val="a8"/>
            <w:rFonts w:ascii="Times New Roman" w:hAnsi="Times New Roman" w:cs="Times New Roman"/>
            <w:sz w:val="28"/>
            <w:szCs w:val="28"/>
          </w:rPr>
          <w:t>http://www.zakupki.gov.ru</w:t>
        </w:r>
      </w:hyperlink>
      <w:r w:rsidRPr="008C5251">
        <w:rPr>
          <w:rFonts w:ascii="Times New Roman" w:hAnsi="Times New Roman" w:cs="Times New Roman"/>
          <w:sz w:val="28"/>
          <w:szCs w:val="28"/>
        </w:rPr>
        <w:t xml:space="preserve">), на официальном сайте по закупкам атомной отрасли </w:t>
      </w:r>
      <w:r w:rsidRPr="008C5251">
        <w:rPr>
          <w:rFonts w:ascii="Times New Roman" w:hAnsi="Times New Roman" w:cs="Times New Roman"/>
          <w:spacing w:val="-6"/>
          <w:sz w:val="28"/>
          <w:szCs w:val="28"/>
        </w:rPr>
        <w:t>(</w:t>
      </w:r>
      <w:hyperlink r:id="rId10" w:history="1">
        <w:r w:rsidRPr="008C5251">
          <w:rPr>
            <w:rStyle w:val="a8"/>
            <w:rFonts w:ascii="Times New Roman" w:hAnsi="Times New Roman" w:cs="Times New Roman"/>
            <w:sz w:val="28"/>
            <w:szCs w:val="28"/>
          </w:rPr>
          <w:t>http://zakupki.rosatom.ru</w:t>
        </w:r>
      </w:hyperlink>
      <w:r w:rsidRPr="008C5251">
        <w:rPr>
          <w:rFonts w:ascii="Times New Roman" w:hAnsi="Times New Roman" w:cs="Times New Roman"/>
          <w:spacing w:val="-6"/>
          <w:sz w:val="28"/>
          <w:szCs w:val="28"/>
        </w:rPr>
        <w:t xml:space="preserve">) конкурсная документация находится в открытом доступе, начиная </w:t>
      </w:r>
      <w:r w:rsidRPr="008C5251">
        <w:rPr>
          <w:rFonts w:ascii="Times New Roman" w:hAnsi="Times New Roman" w:cs="Times New Roman"/>
          <w:sz w:val="28"/>
          <w:szCs w:val="28"/>
        </w:rPr>
        <w:t>с даты официальной публикации</w:t>
      </w:r>
      <w:r w:rsidRPr="008C5251" w:rsidDel="00A16E2A">
        <w:rPr>
          <w:rFonts w:ascii="Times New Roman" w:hAnsi="Times New Roman" w:cs="Times New Roman"/>
          <w:sz w:val="28"/>
          <w:szCs w:val="28"/>
        </w:rPr>
        <w:t xml:space="preserve"> </w:t>
      </w:r>
      <w:r w:rsidRPr="008C5251">
        <w:rPr>
          <w:rFonts w:ascii="Times New Roman" w:hAnsi="Times New Roman" w:cs="Times New Roman"/>
          <w:sz w:val="28"/>
          <w:szCs w:val="28"/>
        </w:rPr>
        <w:t>настоящего извещения и конкурсной документации</w:t>
      </w:r>
      <w:r w:rsidRPr="008C5251">
        <w:rPr>
          <w:rFonts w:ascii="Times New Roman" w:hAnsi="Times New Roman" w:cs="Times New Roman"/>
          <w:spacing w:val="-6"/>
          <w:sz w:val="28"/>
          <w:szCs w:val="28"/>
        </w:rPr>
        <w:t xml:space="preserve">. Порядок получения конкурсной документации на электронной торговой площадке </w:t>
      </w:r>
      <w:r w:rsidR="004D00BE" w:rsidRPr="00E974BC">
        <w:rPr>
          <w:rFonts w:ascii="Times New Roman" w:hAnsi="Times New Roman"/>
          <w:sz w:val="28"/>
          <w:szCs w:val="28"/>
        </w:rPr>
        <w:t xml:space="preserve">«Аукционный Конкурсный Дом» по адресу </w:t>
      </w:r>
      <w:hyperlink r:id="rId11" w:history="1">
        <w:r w:rsidR="004D00BE" w:rsidRPr="00E974BC">
          <w:rPr>
            <w:rStyle w:val="a8"/>
            <w:rFonts w:ascii="Times New Roman" w:hAnsi="Times New Roman"/>
            <w:sz w:val="28"/>
            <w:szCs w:val="28"/>
          </w:rPr>
          <w:t>www.</w:t>
        </w:r>
        <w:r w:rsidR="004D00BE" w:rsidRPr="00E974BC">
          <w:rPr>
            <w:rStyle w:val="a8"/>
            <w:rFonts w:ascii="Times New Roman" w:hAnsi="Times New Roman"/>
            <w:sz w:val="28"/>
            <w:szCs w:val="28"/>
            <w:lang w:val="en-US"/>
          </w:rPr>
          <w:t>a</w:t>
        </w:r>
        <w:r w:rsidR="004D00BE" w:rsidRPr="00E974BC">
          <w:rPr>
            <w:rStyle w:val="a8"/>
            <w:rFonts w:ascii="Times New Roman" w:hAnsi="Times New Roman"/>
            <w:sz w:val="28"/>
            <w:szCs w:val="28"/>
          </w:rPr>
          <w:t>-</w:t>
        </w:r>
        <w:r w:rsidR="004D00BE" w:rsidRPr="00E974BC">
          <w:rPr>
            <w:rStyle w:val="a8"/>
            <w:rFonts w:ascii="Times New Roman" w:hAnsi="Times New Roman"/>
            <w:sz w:val="28"/>
            <w:szCs w:val="28"/>
            <w:lang w:val="en-US"/>
          </w:rPr>
          <w:t>k</w:t>
        </w:r>
        <w:r w:rsidR="004D00BE" w:rsidRPr="00E974BC">
          <w:rPr>
            <w:rStyle w:val="a8"/>
            <w:rFonts w:ascii="Times New Roman" w:hAnsi="Times New Roman"/>
            <w:sz w:val="28"/>
            <w:szCs w:val="28"/>
          </w:rPr>
          <w:t>-</w:t>
        </w:r>
        <w:r w:rsidR="004D00BE" w:rsidRPr="00E974BC">
          <w:rPr>
            <w:rStyle w:val="a8"/>
            <w:rFonts w:ascii="Times New Roman" w:hAnsi="Times New Roman"/>
            <w:sz w:val="28"/>
            <w:szCs w:val="28"/>
            <w:lang w:val="en-US"/>
          </w:rPr>
          <w:t>d</w:t>
        </w:r>
        <w:r w:rsidR="004D00BE" w:rsidRPr="00E974BC">
          <w:rPr>
            <w:rStyle w:val="a8"/>
            <w:rFonts w:ascii="Times New Roman" w:hAnsi="Times New Roman"/>
            <w:sz w:val="28"/>
            <w:szCs w:val="28"/>
          </w:rPr>
          <w:t>.ru</w:t>
        </w:r>
      </w:hyperlink>
      <w:r w:rsidRPr="008C5251">
        <w:rPr>
          <w:rFonts w:ascii="Times New Roman" w:hAnsi="Times New Roman" w:cs="Times New Roman"/>
          <w:sz w:val="28"/>
          <w:szCs w:val="28"/>
        </w:rPr>
        <w:t xml:space="preserve"> </w:t>
      </w:r>
      <w:r w:rsidRPr="008C5251">
        <w:rPr>
          <w:rFonts w:ascii="Times New Roman" w:hAnsi="Times New Roman" w:cs="Times New Roman"/>
          <w:spacing w:val="-6"/>
          <w:sz w:val="28"/>
          <w:szCs w:val="28"/>
        </w:rPr>
        <w:t xml:space="preserve">определяется правилами данной электронной торговой площадки. </w:t>
      </w:r>
    </w:p>
    <w:p w:rsidR="008C5251" w:rsidRPr="008C5251" w:rsidRDefault="008C5251" w:rsidP="008C5251">
      <w:pPr>
        <w:numPr>
          <w:ilvl w:val="0"/>
          <w:numId w:val="1"/>
        </w:numPr>
        <w:tabs>
          <w:tab w:val="clear" w:pos="720"/>
          <w:tab w:val="num" w:pos="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8C5251">
        <w:rPr>
          <w:rFonts w:ascii="Times New Roman" w:hAnsi="Times New Roman" w:cs="Times New Roman"/>
          <w:b/>
          <w:sz w:val="28"/>
          <w:szCs w:val="28"/>
        </w:rPr>
        <w:t xml:space="preserve">Обеспечение заявки на участие в конкурсе: </w:t>
      </w:r>
      <w:r w:rsidRPr="008C5251">
        <w:rPr>
          <w:rFonts w:ascii="Times New Roman" w:hAnsi="Times New Roman" w:cs="Times New Roman"/>
          <w:sz w:val="28"/>
          <w:szCs w:val="28"/>
        </w:rPr>
        <w:t>согласованно с Заказчиком.</w:t>
      </w:r>
    </w:p>
    <w:p w:rsidR="008C5251" w:rsidRPr="008C5251" w:rsidRDefault="008C5251" w:rsidP="008C5251">
      <w:pPr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8C5251">
        <w:rPr>
          <w:rFonts w:ascii="Times New Roman" w:hAnsi="Times New Roman" w:cs="Times New Roman"/>
          <w:sz w:val="28"/>
          <w:szCs w:val="28"/>
        </w:rPr>
        <w:lastRenderedPageBreak/>
        <w:t>Формы обеспечения: денежные средства либо безотзывная банковская гарантия.</w:t>
      </w:r>
    </w:p>
    <w:p w:rsidR="008C5251" w:rsidRPr="008C5251" w:rsidRDefault="008C5251" w:rsidP="008C5251">
      <w:pPr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8C5251">
        <w:rPr>
          <w:rFonts w:ascii="Times New Roman" w:hAnsi="Times New Roman" w:cs="Times New Roman"/>
          <w:sz w:val="28"/>
          <w:szCs w:val="28"/>
        </w:rPr>
        <w:t>Обеспечение заявки на участие в конкурсе в размере 5 % от цены договора должно быть перечислено по указанным реквизитам в срок, обеспечивающий их своевременное поступление на счет получателя не позднее времени и даты окончания подачи заявок на участие в конкурсе.</w:t>
      </w:r>
    </w:p>
    <w:p w:rsidR="008C5251" w:rsidRPr="008C5251" w:rsidRDefault="008C5251" w:rsidP="008C5251">
      <w:pPr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8C5251">
        <w:rPr>
          <w:rFonts w:ascii="Times New Roman" w:hAnsi="Times New Roman" w:cs="Times New Roman"/>
          <w:sz w:val="28"/>
          <w:szCs w:val="28"/>
        </w:rPr>
        <w:t>В платежном поручении в графе «наименование платежа» необходимо указать «Обеспечение заявки на участие в конкурсе (наименование конкурса)», номер и дата извещения закупочной процедуры на</w:t>
      </w:r>
      <w:r w:rsidRPr="008C5251">
        <w:rPr>
          <w:rFonts w:ascii="Times New Roman" w:hAnsi="Times New Roman" w:cs="Times New Roman"/>
          <w:sz w:val="28"/>
          <w:szCs w:val="28"/>
          <w:lang w:val="en-US"/>
        </w:rPr>
        <w:t> </w:t>
      </w:r>
      <w:r w:rsidRPr="008C5251">
        <w:rPr>
          <w:rFonts w:ascii="Times New Roman" w:hAnsi="Times New Roman" w:cs="Times New Roman"/>
          <w:sz w:val="28"/>
          <w:szCs w:val="28"/>
        </w:rPr>
        <w:t>ЭТП, также при перечислении средств, для обеспечения заявки на участие в процедуре закупки *НДС не предусмотрен*.</w:t>
      </w:r>
    </w:p>
    <w:p w:rsidR="008C5251" w:rsidRPr="008C5251" w:rsidRDefault="008C5251" w:rsidP="008C5251">
      <w:pPr>
        <w:numPr>
          <w:ilvl w:val="0"/>
          <w:numId w:val="1"/>
        </w:numPr>
        <w:tabs>
          <w:tab w:val="clear" w:pos="720"/>
          <w:tab w:val="num" w:pos="0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8C5251">
        <w:rPr>
          <w:rFonts w:ascii="Times New Roman" w:hAnsi="Times New Roman" w:cs="Times New Roman"/>
          <w:b/>
          <w:spacing w:val="-6"/>
          <w:sz w:val="28"/>
          <w:szCs w:val="28"/>
        </w:rPr>
        <w:t xml:space="preserve">Возможность проведения процедуры переторжки: </w:t>
      </w:r>
      <w:r w:rsidRPr="008C5251">
        <w:rPr>
          <w:rFonts w:ascii="Times New Roman" w:hAnsi="Times New Roman" w:cs="Times New Roman"/>
          <w:spacing w:val="-6"/>
          <w:sz w:val="28"/>
          <w:szCs w:val="28"/>
        </w:rPr>
        <w:t>не возможна</w:t>
      </w:r>
      <w:r w:rsidRPr="008C5251">
        <w:rPr>
          <w:rFonts w:ascii="Times New Roman" w:hAnsi="Times New Roman" w:cs="Times New Roman"/>
          <w:i/>
          <w:spacing w:val="-6"/>
          <w:sz w:val="28"/>
          <w:szCs w:val="28"/>
        </w:rPr>
        <w:t>.</w:t>
      </w:r>
    </w:p>
    <w:p w:rsidR="008C5251" w:rsidRPr="008C5251" w:rsidRDefault="008C5251" w:rsidP="008C525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r w:rsidRPr="008C5251">
        <w:rPr>
          <w:rFonts w:ascii="Times New Roman" w:hAnsi="Times New Roman" w:cs="Times New Roman"/>
          <w:b/>
          <w:spacing w:val="-6"/>
          <w:sz w:val="28"/>
          <w:szCs w:val="28"/>
        </w:rPr>
        <w:t>Дата начала и дата и время окончания подачи заявок на участие в конкурсе, место и порядок их подачи участниками</w:t>
      </w:r>
      <w:r w:rsidRPr="008C5251">
        <w:rPr>
          <w:rFonts w:ascii="Times New Roman" w:hAnsi="Times New Roman" w:cs="Times New Roman"/>
          <w:spacing w:val="-6"/>
          <w:sz w:val="28"/>
          <w:szCs w:val="28"/>
        </w:rPr>
        <w:t>:</w:t>
      </w:r>
    </w:p>
    <w:p w:rsidR="008C5251" w:rsidRPr="008C5251" w:rsidRDefault="008C5251" w:rsidP="008C5251">
      <w:pPr>
        <w:contextualSpacing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r w:rsidRPr="008C5251">
        <w:rPr>
          <w:rFonts w:ascii="Times New Roman" w:hAnsi="Times New Roman" w:cs="Times New Roman"/>
          <w:spacing w:val="-6"/>
          <w:sz w:val="28"/>
          <w:szCs w:val="28"/>
        </w:rPr>
        <w:t xml:space="preserve">Заявки на участие в конкурсе предоставляются на электронную торговую площадку </w:t>
      </w:r>
      <w:r w:rsidR="004D00BE" w:rsidRPr="00E974BC">
        <w:rPr>
          <w:rFonts w:ascii="Times New Roman" w:hAnsi="Times New Roman"/>
          <w:sz w:val="28"/>
          <w:szCs w:val="28"/>
        </w:rPr>
        <w:t xml:space="preserve">«Аукционный Конкурсный Дом» по адресу </w:t>
      </w:r>
      <w:hyperlink r:id="rId12" w:history="1">
        <w:r w:rsidR="004D00BE" w:rsidRPr="00E974BC">
          <w:rPr>
            <w:rStyle w:val="a8"/>
            <w:rFonts w:ascii="Times New Roman" w:hAnsi="Times New Roman"/>
            <w:sz w:val="28"/>
            <w:szCs w:val="28"/>
          </w:rPr>
          <w:t>www.</w:t>
        </w:r>
        <w:r w:rsidR="004D00BE" w:rsidRPr="00E974BC">
          <w:rPr>
            <w:rStyle w:val="a8"/>
            <w:rFonts w:ascii="Times New Roman" w:hAnsi="Times New Roman"/>
            <w:sz w:val="28"/>
            <w:szCs w:val="28"/>
            <w:lang w:val="en-US"/>
          </w:rPr>
          <w:t>a</w:t>
        </w:r>
        <w:r w:rsidR="004D00BE" w:rsidRPr="00E974BC">
          <w:rPr>
            <w:rStyle w:val="a8"/>
            <w:rFonts w:ascii="Times New Roman" w:hAnsi="Times New Roman"/>
            <w:sz w:val="28"/>
            <w:szCs w:val="28"/>
          </w:rPr>
          <w:t>-</w:t>
        </w:r>
        <w:r w:rsidR="004D00BE" w:rsidRPr="00E974BC">
          <w:rPr>
            <w:rStyle w:val="a8"/>
            <w:rFonts w:ascii="Times New Roman" w:hAnsi="Times New Roman"/>
            <w:sz w:val="28"/>
            <w:szCs w:val="28"/>
            <w:lang w:val="en-US"/>
          </w:rPr>
          <w:t>k</w:t>
        </w:r>
        <w:r w:rsidR="004D00BE" w:rsidRPr="00E974BC">
          <w:rPr>
            <w:rStyle w:val="a8"/>
            <w:rFonts w:ascii="Times New Roman" w:hAnsi="Times New Roman"/>
            <w:sz w:val="28"/>
            <w:szCs w:val="28"/>
          </w:rPr>
          <w:t>-</w:t>
        </w:r>
        <w:r w:rsidR="004D00BE" w:rsidRPr="00E974BC">
          <w:rPr>
            <w:rStyle w:val="a8"/>
            <w:rFonts w:ascii="Times New Roman" w:hAnsi="Times New Roman"/>
            <w:sz w:val="28"/>
            <w:szCs w:val="28"/>
            <w:lang w:val="en-US"/>
          </w:rPr>
          <w:t>d</w:t>
        </w:r>
        <w:r w:rsidR="004D00BE" w:rsidRPr="00E974BC">
          <w:rPr>
            <w:rStyle w:val="a8"/>
            <w:rFonts w:ascii="Times New Roman" w:hAnsi="Times New Roman"/>
            <w:sz w:val="28"/>
            <w:szCs w:val="28"/>
          </w:rPr>
          <w:t>.ru</w:t>
        </w:r>
      </w:hyperlink>
      <w:r w:rsidRPr="008C5251">
        <w:rPr>
          <w:rFonts w:ascii="Times New Roman" w:hAnsi="Times New Roman" w:cs="Times New Roman"/>
          <w:sz w:val="28"/>
          <w:szCs w:val="28"/>
        </w:rPr>
        <w:t xml:space="preserve">, </w:t>
      </w:r>
      <w:r w:rsidRPr="008C5251">
        <w:rPr>
          <w:rFonts w:ascii="Times New Roman" w:hAnsi="Times New Roman" w:cs="Times New Roman"/>
          <w:spacing w:val="-6"/>
          <w:sz w:val="28"/>
          <w:szCs w:val="28"/>
        </w:rPr>
        <w:t>начиная с даты</w:t>
      </w:r>
      <w:r w:rsidRPr="008C5251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8C5251">
        <w:rPr>
          <w:rFonts w:ascii="Times New Roman" w:hAnsi="Times New Roman" w:cs="Times New Roman"/>
          <w:sz w:val="28"/>
          <w:szCs w:val="28"/>
        </w:rPr>
        <w:t>размещения настоящего извещения и конкурсной документации на официальном сайте и на данной ЭТП,</w:t>
      </w:r>
      <w:r w:rsidRPr="008C5251">
        <w:rPr>
          <w:rFonts w:ascii="Times New Roman" w:hAnsi="Times New Roman" w:cs="Times New Roman"/>
          <w:spacing w:val="-6"/>
          <w:sz w:val="28"/>
          <w:szCs w:val="28"/>
        </w:rPr>
        <w:t xml:space="preserve"> в порядке и в соответствии с регламентом работы данной ЭТП, в срок не поз</w:t>
      </w:r>
      <w:r w:rsidR="00347294">
        <w:rPr>
          <w:rFonts w:ascii="Times New Roman" w:hAnsi="Times New Roman" w:cs="Times New Roman"/>
          <w:spacing w:val="-6"/>
          <w:sz w:val="28"/>
          <w:szCs w:val="28"/>
        </w:rPr>
        <w:t>днее 10-00 (время московское) «</w:t>
      </w:r>
      <w:r w:rsidR="006521B8">
        <w:rPr>
          <w:rFonts w:ascii="Times New Roman" w:hAnsi="Times New Roman" w:cs="Times New Roman"/>
          <w:spacing w:val="-6"/>
          <w:sz w:val="28"/>
          <w:szCs w:val="28"/>
        </w:rPr>
        <w:t>20</w:t>
      </w:r>
      <w:r w:rsidRPr="008C5251">
        <w:rPr>
          <w:rFonts w:ascii="Times New Roman" w:hAnsi="Times New Roman" w:cs="Times New Roman"/>
          <w:spacing w:val="-6"/>
          <w:sz w:val="28"/>
          <w:szCs w:val="28"/>
        </w:rPr>
        <w:t>» января 201</w:t>
      </w:r>
      <w:r>
        <w:rPr>
          <w:rFonts w:ascii="Times New Roman" w:hAnsi="Times New Roman" w:cs="Times New Roman"/>
          <w:spacing w:val="-6"/>
          <w:sz w:val="28"/>
          <w:szCs w:val="28"/>
        </w:rPr>
        <w:t>5</w:t>
      </w:r>
      <w:r w:rsidRPr="008C5251">
        <w:rPr>
          <w:rFonts w:ascii="Times New Roman" w:hAnsi="Times New Roman" w:cs="Times New Roman"/>
          <w:spacing w:val="-6"/>
          <w:sz w:val="28"/>
          <w:szCs w:val="28"/>
        </w:rPr>
        <w:t xml:space="preserve"> года. </w:t>
      </w:r>
    </w:p>
    <w:p w:rsidR="008C5251" w:rsidRPr="008C5251" w:rsidRDefault="008C5251" w:rsidP="008C525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r w:rsidRPr="008C5251">
        <w:rPr>
          <w:rFonts w:ascii="Times New Roman" w:hAnsi="Times New Roman" w:cs="Times New Roman"/>
          <w:b/>
          <w:spacing w:val="-6"/>
          <w:sz w:val="28"/>
          <w:szCs w:val="28"/>
        </w:rPr>
        <w:t xml:space="preserve">Место, дата и время открытия доступа к поданным заявкам на участие в конкурсе: </w:t>
      </w:r>
      <w:r w:rsidRPr="008C5251">
        <w:rPr>
          <w:rFonts w:ascii="Times New Roman" w:hAnsi="Times New Roman" w:cs="Times New Roman"/>
          <w:bCs/>
          <w:sz w:val="28"/>
          <w:szCs w:val="28"/>
        </w:rPr>
        <w:t>г. Саров, Нижегородская обл., ул. Железнодорожная, д. 4, комната 111</w:t>
      </w:r>
      <w:r w:rsidRPr="008C5251">
        <w:rPr>
          <w:rFonts w:ascii="Times New Roman" w:hAnsi="Times New Roman" w:cs="Times New Roman"/>
          <w:sz w:val="28"/>
          <w:szCs w:val="28"/>
        </w:rPr>
        <w:t xml:space="preserve"> </w:t>
      </w:r>
      <w:r w:rsidRPr="008C5251">
        <w:rPr>
          <w:rFonts w:ascii="Times New Roman" w:hAnsi="Times New Roman" w:cs="Times New Roman"/>
          <w:spacing w:val="-6"/>
          <w:sz w:val="28"/>
          <w:szCs w:val="28"/>
        </w:rPr>
        <w:t>10-00 (время московское)</w:t>
      </w:r>
      <w:r w:rsidRPr="008C5251">
        <w:rPr>
          <w:rFonts w:ascii="Times New Roman" w:hAnsi="Times New Roman" w:cs="Times New Roman"/>
          <w:sz w:val="28"/>
          <w:szCs w:val="28"/>
        </w:rPr>
        <w:t xml:space="preserve"> </w:t>
      </w:r>
      <w:r w:rsidR="00347294">
        <w:rPr>
          <w:rFonts w:ascii="Times New Roman" w:hAnsi="Times New Roman" w:cs="Times New Roman"/>
          <w:spacing w:val="-6"/>
          <w:sz w:val="28"/>
          <w:szCs w:val="28"/>
        </w:rPr>
        <w:t>«</w:t>
      </w:r>
      <w:r w:rsidR="006521B8">
        <w:rPr>
          <w:rFonts w:ascii="Times New Roman" w:hAnsi="Times New Roman" w:cs="Times New Roman"/>
          <w:spacing w:val="-6"/>
          <w:sz w:val="28"/>
          <w:szCs w:val="28"/>
        </w:rPr>
        <w:t>20</w:t>
      </w:r>
      <w:r w:rsidRPr="008C5251">
        <w:rPr>
          <w:rFonts w:ascii="Times New Roman" w:hAnsi="Times New Roman" w:cs="Times New Roman"/>
          <w:spacing w:val="-6"/>
          <w:sz w:val="28"/>
          <w:szCs w:val="28"/>
        </w:rPr>
        <w:t xml:space="preserve">» января </w:t>
      </w:r>
      <w:r w:rsidRPr="008C5251">
        <w:rPr>
          <w:rFonts w:ascii="Times New Roman" w:hAnsi="Times New Roman" w:cs="Times New Roman"/>
          <w:sz w:val="28"/>
          <w:szCs w:val="28"/>
        </w:rPr>
        <w:t>201</w:t>
      </w:r>
      <w:r>
        <w:rPr>
          <w:rFonts w:ascii="Times New Roman" w:hAnsi="Times New Roman" w:cs="Times New Roman"/>
          <w:sz w:val="28"/>
          <w:szCs w:val="28"/>
        </w:rPr>
        <w:t>5</w:t>
      </w:r>
      <w:r w:rsidRPr="008C5251">
        <w:rPr>
          <w:rFonts w:ascii="Times New Roman" w:hAnsi="Times New Roman" w:cs="Times New Roman"/>
          <w:sz w:val="28"/>
          <w:szCs w:val="28"/>
        </w:rPr>
        <w:t xml:space="preserve"> года </w:t>
      </w:r>
    </w:p>
    <w:p w:rsidR="008C5251" w:rsidRPr="008C5251" w:rsidRDefault="008C5251" w:rsidP="008C525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r w:rsidRPr="008C5251">
        <w:rPr>
          <w:rFonts w:ascii="Times New Roman" w:hAnsi="Times New Roman" w:cs="Times New Roman"/>
          <w:b/>
          <w:spacing w:val="-6"/>
          <w:sz w:val="28"/>
          <w:szCs w:val="28"/>
        </w:rPr>
        <w:t>Место и дата проведения отборочной стадии:</w:t>
      </w:r>
      <w:r w:rsidRPr="008C5251">
        <w:rPr>
          <w:rFonts w:ascii="Times New Roman" w:hAnsi="Times New Roman" w:cs="Times New Roman"/>
          <w:spacing w:val="-6"/>
          <w:sz w:val="28"/>
          <w:szCs w:val="28"/>
        </w:rPr>
        <w:t xml:space="preserve"> </w:t>
      </w:r>
      <w:r w:rsidRPr="008C5251">
        <w:rPr>
          <w:rFonts w:ascii="Times New Roman" w:hAnsi="Times New Roman" w:cs="Times New Roman"/>
          <w:bCs/>
          <w:sz w:val="28"/>
          <w:szCs w:val="28"/>
        </w:rPr>
        <w:t xml:space="preserve">г. Саров, Нижегородская обл., ул. Железнодорожная, д. 4, комната 111 </w:t>
      </w:r>
      <w:r w:rsidRPr="008C5251">
        <w:rPr>
          <w:rFonts w:ascii="Times New Roman" w:hAnsi="Times New Roman" w:cs="Times New Roman"/>
          <w:sz w:val="28"/>
          <w:szCs w:val="28"/>
        </w:rPr>
        <w:t xml:space="preserve">не позднее </w:t>
      </w:r>
      <w:r w:rsidR="00347294">
        <w:rPr>
          <w:rFonts w:ascii="Times New Roman" w:hAnsi="Times New Roman" w:cs="Times New Roman"/>
          <w:spacing w:val="-6"/>
          <w:sz w:val="28"/>
          <w:szCs w:val="28"/>
        </w:rPr>
        <w:t>«</w:t>
      </w:r>
      <w:r w:rsidR="006521B8">
        <w:rPr>
          <w:rFonts w:ascii="Times New Roman" w:hAnsi="Times New Roman" w:cs="Times New Roman"/>
          <w:spacing w:val="-6"/>
          <w:sz w:val="28"/>
          <w:szCs w:val="28"/>
        </w:rPr>
        <w:t>23</w:t>
      </w:r>
      <w:r w:rsidRPr="008C5251">
        <w:rPr>
          <w:rFonts w:ascii="Times New Roman" w:hAnsi="Times New Roman" w:cs="Times New Roman"/>
          <w:spacing w:val="-6"/>
          <w:sz w:val="28"/>
          <w:szCs w:val="28"/>
        </w:rPr>
        <w:t xml:space="preserve">» января </w:t>
      </w:r>
      <w:r w:rsidRPr="008C5251">
        <w:rPr>
          <w:rFonts w:ascii="Times New Roman" w:hAnsi="Times New Roman" w:cs="Times New Roman"/>
          <w:sz w:val="28"/>
          <w:szCs w:val="28"/>
        </w:rPr>
        <w:t>201</w:t>
      </w:r>
      <w:r>
        <w:rPr>
          <w:rFonts w:ascii="Times New Roman" w:hAnsi="Times New Roman" w:cs="Times New Roman"/>
          <w:sz w:val="28"/>
          <w:szCs w:val="28"/>
        </w:rPr>
        <w:t>5</w:t>
      </w:r>
      <w:r w:rsidRPr="008C5251">
        <w:rPr>
          <w:rFonts w:ascii="Times New Roman" w:hAnsi="Times New Roman" w:cs="Times New Roman"/>
          <w:sz w:val="28"/>
          <w:szCs w:val="28"/>
        </w:rPr>
        <w:t xml:space="preserve"> года.</w:t>
      </w:r>
      <w:r w:rsidRPr="008C5251">
        <w:rPr>
          <w:rFonts w:ascii="Times New Roman" w:hAnsi="Times New Roman" w:cs="Times New Roman"/>
          <w:b/>
          <w:spacing w:val="-6"/>
          <w:sz w:val="28"/>
          <w:szCs w:val="28"/>
        </w:rPr>
        <w:t xml:space="preserve"> </w:t>
      </w:r>
    </w:p>
    <w:p w:rsidR="008C5251" w:rsidRPr="008C5251" w:rsidRDefault="008C5251" w:rsidP="008C525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b/>
          <w:spacing w:val="-6"/>
          <w:sz w:val="28"/>
          <w:szCs w:val="28"/>
        </w:rPr>
      </w:pPr>
      <w:r w:rsidRPr="008C5251">
        <w:rPr>
          <w:rFonts w:ascii="Times New Roman" w:hAnsi="Times New Roman" w:cs="Times New Roman"/>
          <w:b/>
          <w:spacing w:val="-6"/>
          <w:sz w:val="28"/>
          <w:szCs w:val="28"/>
        </w:rPr>
        <w:t xml:space="preserve">Место и дата подведения итогов запроса предложений: </w:t>
      </w:r>
      <w:r w:rsidRPr="008C5251">
        <w:rPr>
          <w:rFonts w:ascii="Times New Roman" w:hAnsi="Times New Roman" w:cs="Times New Roman"/>
          <w:bCs/>
          <w:sz w:val="28"/>
          <w:szCs w:val="28"/>
        </w:rPr>
        <w:t xml:space="preserve">г. Саров, Нижегородская обл., ул. Железнодорожная, д. 4, комната 111 </w:t>
      </w:r>
      <w:r w:rsidRPr="008C5251">
        <w:rPr>
          <w:rFonts w:ascii="Times New Roman" w:hAnsi="Times New Roman" w:cs="Times New Roman"/>
          <w:sz w:val="28"/>
          <w:szCs w:val="28"/>
        </w:rPr>
        <w:t xml:space="preserve">не позднее </w:t>
      </w:r>
      <w:r w:rsidR="00347294">
        <w:rPr>
          <w:rFonts w:ascii="Times New Roman" w:hAnsi="Times New Roman" w:cs="Times New Roman"/>
          <w:spacing w:val="-6"/>
          <w:sz w:val="28"/>
          <w:szCs w:val="28"/>
        </w:rPr>
        <w:t>«</w:t>
      </w:r>
      <w:r w:rsidR="006521B8">
        <w:rPr>
          <w:rFonts w:ascii="Times New Roman" w:hAnsi="Times New Roman" w:cs="Times New Roman"/>
          <w:spacing w:val="-6"/>
          <w:sz w:val="28"/>
          <w:szCs w:val="28"/>
        </w:rPr>
        <w:t>26</w:t>
      </w:r>
      <w:r w:rsidRPr="008C5251">
        <w:rPr>
          <w:rFonts w:ascii="Times New Roman" w:hAnsi="Times New Roman" w:cs="Times New Roman"/>
          <w:spacing w:val="-6"/>
          <w:sz w:val="28"/>
          <w:szCs w:val="28"/>
        </w:rPr>
        <w:t xml:space="preserve">» января </w:t>
      </w:r>
      <w:r w:rsidRPr="008C5251">
        <w:rPr>
          <w:rFonts w:ascii="Times New Roman" w:hAnsi="Times New Roman" w:cs="Times New Roman"/>
          <w:sz w:val="28"/>
          <w:szCs w:val="28"/>
        </w:rPr>
        <w:t>201</w:t>
      </w:r>
      <w:r>
        <w:rPr>
          <w:rFonts w:ascii="Times New Roman" w:hAnsi="Times New Roman" w:cs="Times New Roman"/>
          <w:sz w:val="28"/>
          <w:szCs w:val="28"/>
        </w:rPr>
        <w:t>5</w:t>
      </w:r>
      <w:r w:rsidRPr="008C5251">
        <w:rPr>
          <w:rFonts w:ascii="Times New Roman" w:hAnsi="Times New Roman" w:cs="Times New Roman"/>
          <w:sz w:val="28"/>
          <w:szCs w:val="28"/>
        </w:rPr>
        <w:t xml:space="preserve"> года.</w:t>
      </w:r>
    </w:p>
    <w:p w:rsidR="008C5251" w:rsidRPr="008C5251" w:rsidRDefault="008C5251" w:rsidP="008C525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r w:rsidRPr="008C5251">
        <w:rPr>
          <w:rFonts w:ascii="Times New Roman" w:hAnsi="Times New Roman" w:cs="Times New Roman"/>
          <w:b/>
          <w:spacing w:val="-6"/>
          <w:sz w:val="28"/>
          <w:szCs w:val="28"/>
        </w:rPr>
        <w:t>Срок заключения договора</w:t>
      </w:r>
      <w:r w:rsidRPr="008C5251">
        <w:rPr>
          <w:rFonts w:ascii="Times New Roman" w:hAnsi="Times New Roman" w:cs="Times New Roman"/>
          <w:spacing w:val="-6"/>
          <w:sz w:val="28"/>
          <w:szCs w:val="28"/>
        </w:rPr>
        <w:t xml:space="preserve"> после определения победителя конкурса: </w:t>
      </w:r>
      <w:r w:rsidRPr="008C5251">
        <w:rPr>
          <w:rFonts w:ascii="Times New Roman" w:hAnsi="Times New Roman" w:cs="Times New Roman"/>
          <w:sz w:val="28"/>
          <w:szCs w:val="28"/>
        </w:rPr>
        <w:t>в течение 20 (двадцати) дней, но не ранее чем через 10 (десять) дней после размещения на официальном сайте и на ЭТП протокола подведения итогов конкурса.</w:t>
      </w:r>
    </w:p>
    <w:p w:rsidR="001D7EB7" w:rsidRPr="001D7EB7" w:rsidRDefault="008C5251" w:rsidP="001D7EB7">
      <w:pPr>
        <w:pStyle w:val="aa"/>
        <w:numPr>
          <w:ilvl w:val="0"/>
          <w:numId w:val="1"/>
        </w:numPr>
        <w:tabs>
          <w:tab w:val="clear" w:pos="720"/>
          <w:tab w:val="num" w:pos="0"/>
        </w:tabs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D7EB7">
        <w:rPr>
          <w:rFonts w:ascii="Times New Roman" w:hAnsi="Times New Roman" w:cs="Times New Roman"/>
          <w:b/>
          <w:sz w:val="28"/>
          <w:szCs w:val="28"/>
        </w:rPr>
        <w:t>Форма, размер и срок предоставления обеспечения исполнения договора:</w:t>
      </w:r>
      <w:r w:rsidRPr="001D7EB7">
        <w:rPr>
          <w:rFonts w:ascii="Times New Roman" w:hAnsi="Times New Roman" w:cs="Times New Roman"/>
          <w:sz w:val="28"/>
          <w:szCs w:val="28"/>
        </w:rPr>
        <w:t xml:space="preserve"> </w:t>
      </w:r>
      <w:r w:rsidR="006521B8">
        <w:rPr>
          <w:rFonts w:ascii="Times New Roman" w:hAnsi="Times New Roman" w:cs="Times New Roman"/>
          <w:sz w:val="28"/>
          <w:szCs w:val="28"/>
        </w:rPr>
        <w:t>не требуется</w:t>
      </w:r>
      <w:r w:rsidR="001D7EB7" w:rsidRPr="001D7EB7">
        <w:rPr>
          <w:rFonts w:ascii="Times New Roman" w:hAnsi="Times New Roman" w:cs="Times New Roman"/>
          <w:sz w:val="28"/>
          <w:szCs w:val="28"/>
        </w:rPr>
        <w:t>.</w:t>
      </w:r>
    </w:p>
    <w:p w:rsidR="004D00BE" w:rsidRPr="001D7EB7" w:rsidRDefault="004D00BE" w:rsidP="001D7EB7">
      <w:pPr>
        <w:pStyle w:val="aa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D7EB7">
        <w:rPr>
          <w:rFonts w:ascii="Times New Roman" w:hAnsi="Times New Roman" w:cs="Times New Roman"/>
          <w:sz w:val="28"/>
          <w:szCs w:val="28"/>
        </w:rPr>
        <w:t>Оплата услуг  охраны производится ежемесячно путем перечисления денежных средств на расчетный счет Исполнителя в течение 10 (десяти) банковских дней после подписания акта сдачи-приемки оказанных услуг за предыдущий месяц и предоставления счета и счета-фактуры.</w:t>
      </w:r>
    </w:p>
    <w:p w:rsidR="008C5251" w:rsidRPr="004D00BE" w:rsidRDefault="008C5251" w:rsidP="004D00BE">
      <w:pPr>
        <w:pStyle w:val="ab"/>
        <w:numPr>
          <w:ilvl w:val="0"/>
          <w:numId w:val="1"/>
        </w:numPr>
        <w:tabs>
          <w:tab w:val="clear" w:pos="720"/>
          <w:tab w:val="num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4D00BE">
        <w:rPr>
          <w:rFonts w:ascii="Times New Roman" w:hAnsi="Times New Roman"/>
          <w:sz w:val="28"/>
          <w:szCs w:val="28"/>
        </w:rPr>
        <w:t>Отказ организатора конкурса от проведения конкурса по решению заказчика в указанных ниже случаях, не позднее пяти дней до дня окончания срока подачи заявок на участие в конкурсе, не приводит к каким-либо последствиям для организатора конкурса:</w:t>
      </w:r>
    </w:p>
    <w:p w:rsidR="008C5251" w:rsidRPr="008C5251" w:rsidRDefault="008C5251" w:rsidP="008C5251">
      <w:pPr>
        <w:pStyle w:val="ae"/>
        <w:spacing w:after="0"/>
        <w:ind w:left="0" w:firstLine="709"/>
        <w:jc w:val="both"/>
        <w:rPr>
          <w:sz w:val="28"/>
          <w:szCs w:val="28"/>
        </w:rPr>
      </w:pPr>
      <w:r w:rsidRPr="008C5251">
        <w:rPr>
          <w:sz w:val="28"/>
          <w:szCs w:val="28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8C5251" w:rsidRPr="008C5251" w:rsidRDefault="008C5251" w:rsidP="008C5251">
      <w:pPr>
        <w:pStyle w:val="ae"/>
        <w:spacing w:after="0"/>
        <w:ind w:left="0" w:firstLine="709"/>
        <w:jc w:val="both"/>
        <w:rPr>
          <w:sz w:val="28"/>
          <w:szCs w:val="28"/>
        </w:rPr>
      </w:pPr>
      <w:r w:rsidRPr="008C5251">
        <w:rPr>
          <w:sz w:val="28"/>
          <w:szCs w:val="28"/>
        </w:rPr>
        <w:lastRenderedPageBreak/>
        <w:t>изменения потребности в продукции, в том числе изменение характеристик продукции, при наличии утверждения т</w:t>
      </w:r>
      <w:bookmarkStart w:id="5" w:name="_GoBack"/>
      <w:bookmarkEnd w:id="5"/>
      <w:r w:rsidRPr="008C5251">
        <w:rPr>
          <w:sz w:val="28"/>
          <w:szCs w:val="28"/>
        </w:rPr>
        <w:t>аких изменений руководителем заказчика;</w:t>
      </w:r>
    </w:p>
    <w:p w:rsidR="008C5251" w:rsidRPr="008C5251" w:rsidRDefault="008C5251" w:rsidP="008C5251">
      <w:pPr>
        <w:pStyle w:val="ae"/>
        <w:spacing w:after="0"/>
        <w:ind w:left="0" w:firstLine="709"/>
        <w:jc w:val="both"/>
        <w:rPr>
          <w:sz w:val="28"/>
          <w:szCs w:val="28"/>
        </w:rPr>
      </w:pPr>
      <w:r w:rsidRPr="008C5251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8C5251" w:rsidRPr="008C5251" w:rsidRDefault="008C5251" w:rsidP="008C525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8C5251">
        <w:rPr>
          <w:rFonts w:ascii="Times New Roman" w:hAnsi="Times New Roman" w:cs="Times New Roman"/>
          <w:sz w:val="28"/>
          <w:szCs w:val="28"/>
        </w:rPr>
        <w:t>Остальные и более подробные условия конкурса содержатся в конкурсной документации, являющейся неотъемлемым приложением к данному извещению.</w:t>
      </w:r>
    </w:p>
    <w:p w:rsidR="00003C36" w:rsidRDefault="00003C36" w:rsidP="00003C36">
      <w:pPr>
        <w:pStyle w:val="aa"/>
        <w:rPr>
          <w:rFonts w:ascii="Times New Roman" w:hAnsi="Times New Roman"/>
          <w:sz w:val="18"/>
          <w:szCs w:val="18"/>
        </w:rPr>
      </w:pPr>
    </w:p>
    <w:p w:rsidR="00003C36" w:rsidRDefault="00003C36" w:rsidP="00003C36">
      <w:pPr>
        <w:pStyle w:val="aa"/>
        <w:rPr>
          <w:rFonts w:ascii="Times New Roman" w:hAnsi="Times New Roman"/>
          <w:sz w:val="18"/>
          <w:szCs w:val="18"/>
        </w:rPr>
      </w:pPr>
    </w:p>
    <w:p w:rsidR="00003C36" w:rsidRDefault="00003C36" w:rsidP="00003C36">
      <w:pPr>
        <w:pStyle w:val="aa"/>
        <w:rPr>
          <w:rFonts w:ascii="Times New Roman" w:hAnsi="Times New Roman"/>
          <w:sz w:val="18"/>
          <w:szCs w:val="18"/>
        </w:rPr>
      </w:pPr>
    </w:p>
    <w:p w:rsidR="00003C36" w:rsidRDefault="00003C36" w:rsidP="00003C36">
      <w:pPr>
        <w:pStyle w:val="aa"/>
        <w:rPr>
          <w:rFonts w:ascii="Times New Roman" w:hAnsi="Times New Roman"/>
          <w:sz w:val="18"/>
          <w:szCs w:val="18"/>
        </w:rPr>
      </w:pPr>
    </w:p>
    <w:p w:rsidR="00003C36" w:rsidRDefault="00003C36" w:rsidP="00003C36">
      <w:pPr>
        <w:pStyle w:val="aa"/>
        <w:rPr>
          <w:rFonts w:ascii="Times New Roman" w:hAnsi="Times New Roman"/>
          <w:sz w:val="18"/>
          <w:szCs w:val="18"/>
        </w:rPr>
      </w:pPr>
    </w:p>
    <w:p w:rsidR="00003C36" w:rsidRDefault="00003C36" w:rsidP="00003C36">
      <w:pPr>
        <w:pStyle w:val="aa"/>
        <w:rPr>
          <w:rFonts w:ascii="Times New Roman" w:hAnsi="Times New Roman"/>
          <w:sz w:val="18"/>
          <w:szCs w:val="18"/>
        </w:rPr>
      </w:pPr>
    </w:p>
    <w:p w:rsidR="00003C36" w:rsidRDefault="00003C36" w:rsidP="00003C36">
      <w:pPr>
        <w:pStyle w:val="aa"/>
        <w:rPr>
          <w:rFonts w:ascii="Times New Roman" w:hAnsi="Times New Roman"/>
          <w:sz w:val="18"/>
          <w:szCs w:val="18"/>
        </w:rPr>
      </w:pPr>
    </w:p>
    <w:p w:rsidR="00003C36" w:rsidRDefault="00003C36" w:rsidP="00003C36">
      <w:pPr>
        <w:pStyle w:val="aa"/>
        <w:rPr>
          <w:rFonts w:ascii="Times New Roman" w:hAnsi="Times New Roman"/>
          <w:sz w:val="18"/>
          <w:szCs w:val="18"/>
        </w:rPr>
      </w:pPr>
    </w:p>
    <w:p w:rsidR="00003C36" w:rsidRDefault="00003C36" w:rsidP="00003C36">
      <w:pPr>
        <w:pStyle w:val="aa"/>
        <w:rPr>
          <w:rFonts w:ascii="Times New Roman" w:hAnsi="Times New Roman"/>
          <w:sz w:val="18"/>
          <w:szCs w:val="18"/>
        </w:rPr>
      </w:pPr>
    </w:p>
    <w:p w:rsidR="00003C36" w:rsidRDefault="00003C36" w:rsidP="00003C36">
      <w:pPr>
        <w:pStyle w:val="aa"/>
        <w:rPr>
          <w:rFonts w:ascii="Times New Roman" w:hAnsi="Times New Roman"/>
          <w:sz w:val="18"/>
          <w:szCs w:val="18"/>
        </w:rPr>
      </w:pPr>
    </w:p>
    <w:p w:rsidR="00003C36" w:rsidRDefault="00003C36" w:rsidP="00003C36">
      <w:pPr>
        <w:pStyle w:val="aa"/>
        <w:rPr>
          <w:rFonts w:ascii="Times New Roman" w:hAnsi="Times New Roman"/>
          <w:sz w:val="18"/>
          <w:szCs w:val="18"/>
        </w:rPr>
      </w:pPr>
    </w:p>
    <w:p w:rsidR="008C5251" w:rsidRDefault="008C5251" w:rsidP="00003C36">
      <w:pPr>
        <w:pStyle w:val="aa"/>
        <w:rPr>
          <w:rFonts w:ascii="Times New Roman" w:hAnsi="Times New Roman"/>
          <w:sz w:val="18"/>
          <w:szCs w:val="18"/>
        </w:rPr>
      </w:pPr>
    </w:p>
    <w:p w:rsidR="008C5251" w:rsidRDefault="008C5251" w:rsidP="00003C36">
      <w:pPr>
        <w:pStyle w:val="aa"/>
        <w:rPr>
          <w:rFonts w:ascii="Times New Roman" w:hAnsi="Times New Roman"/>
          <w:sz w:val="18"/>
          <w:szCs w:val="18"/>
        </w:rPr>
      </w:pPr>
    </w:p>
    <w:p w:rsidR="008C5251" w:rsidRDefault="008C5251" w:rsidP="00003C36">
      <w:pPr>
        <w:pStyle w:val="aa"/>
        <w:rPr>
          <w:rFonts w:ascii="Times New Roman" w:hAnsi="Times New Roman"/>
          <w:sz w:val="18"/>
          <w:szCs w:val="18"/>
        </w:rPr>
      </w:pPr>
    </w:p>
    <w:p w:rsidR="008C5251" w:rsidRDefault="008C5251" w:rsidP="00003C36">
      <w:pPr>
        <w:pStyle w:val="aa"/>
        <w:rPr>
          <w:rFonts w:ascii="Times New Roman" w:hAnsi="Times New Roman"/>
          <w:sz w:val="18"/>
          <w:szCs w:val="18"/>
        </w:rPr>
      </w:pPr>
    </w:p>
    <w:p w:rsidR="008C5251" w:rsidRDefault="008C5251" w:rsidP="00003C36">
      <w:pPr>
        <w:pStyle w:val="aa"/>
        <w:rPr>
          <w:rFonts w:ascii="Times New Roman" w:hAnsi="Times New Roman"/>
          <w:sz w:val="18"/>
          <w:szCs w:val="18"/>
        </w:rPr>
      </w:pPr>
    </w:p>
    <w:p w:rsidR="008C5251" w:rsidRDefault="008C5251" w:rsidP="00003C36">
      <w:pPr>
        <w:pStyle w:val="aa"/>
        <w:rPr>
          <w:rFonts w:ascii="Times New Roman" w:hAnsi="Times New Roman"/>
          <w:sz w:val="18"/>
          <w:szCs w:val="18"/>
        </w:rPr>
      </w:pPr>
    </w:p>
    <w:p w:rsidR="008C5251" w:rsidRDefault="008C5251" w:rsidP="00003C36">
      <w:pPr>
        <w:pStyle w:val="aa"/>
        <w:rPr>
          <w:rFonts w:ascii="Times New Roman" w:hAnsi="Times New Roman"/>
          <w:sz w:val="18"/>
          <w:szCs w:val="18"/>
        </w:rPr>
      </w:pPr>
    </w:p>
    <w:p w:rsidR="008C5251" w:rsidRDefault="008C5251" w:rsidP="00003C36">
      <w:pPr>
        <w:pStyle w:val="aa"/>
        <w:rPr>
          <w:rFonts w:ascii="Times New Roman" w:hAnsi="Times New Roman"/>
          <w:sz w:val="18"/>
          <w:szCs w:val="18"/>
        </w:rPr>
      </w:pPr>
    </w:p>
    <w:p w:rsidR="008C5251" w:rsidRDefault="008C5251" w:rsidP="00003C36">
      <w:pPr>
        <w:pStyle w:val="aa"/>
        <w:rPr>
          <w:rFonts w:ascii="Times New Roman" w:hAnsi="Times New Roman"/>
          <w:sz w:val="18"/>
          <w:szCs w:val="18"/>
        </w:rPr>
      </w:pPr>
    </w:p>
    <w:p w:rsidR="008C5251" w:rsidRDefault="008C5251" w:rsidP="00003C36">
      <w:pPr>
        <w:pStyle w:val="aa"/>
        <w:rPr>
          <w:rFonts w:ascii="Times New Roman" w:hAnsi="Times New Roman"/>
          <w:sz w:val="18"/>
          <w:szCs w:val="18"/>
        </w:rPr>
      </w:pPr>
    </w:p>
    <w:p w:rsidR="008C5251" w:rsidRDefault="008C5251" w:rsidP="00003C36">
      <w:pPr>
        <w:pStyle w:val="aa"/>
        <w:rPr>
          <w:rFonts w:ascii="Times New Roman" w:hAnsi="Times New Roman"/>
          <w:sz w:val="18"/>
          <w:szCs w:val="18"/>
        </w:rPr>
      </w:pPr>
    </w:p>
    <w:p w:rsidR="008C5251" w:rsidRDefault="008C5251" w:rsidP="00003C36">
      <w:pPr>
        <w:pStyle w:val="aa"/>
        <w:rPr>
          <w:rFonts w:ascii="Times New Roman" w:hAnsi="Times New Roman"/>
          <w:sz w:val="18"/>
          <w:szCs w:val="18"/>
        </w:rPr>
      </w:pPr>
    </w:p>
    <w:p w:rsidR="008C5251" w:rsidRDefault="008C5251" w:rsidP="00003C36">
      <w:pPr>
        <w:pStyle w:val="aa"/>
        <w:rPr>
          <w:rFonts w:ascii="Times New Roman" w:hAnsi="Times New Roman"/>
          <w:sz w:val="18"/>
          <w:szCs w:val="18"/>
        </w:rPr>
      </w:pPr>
    </w:p>
    <w:p w:rsidR="008C5251" w:rsidRDefault="008C5251" w:rsidP="00003C36">
      <w:pPr>
        <w:pStyle w:val="aa"/>
        <w:rPr>
          <w:rFonts w:ascii="Times New Roman" w:hAnsi="Times New Roman"/>
          <w:sz w:val="18"/>
          <w:szCs w:val="18"/>
        </w:rPr>
      </w:pPr>
    </w:p>
    <w:p w:rsidR="008C5251" w:rsidRDefault="008C5251" w:rsidP="00003C36">
      <w:pPr>
        <w:pStyle w:val="aa"/>
        <w:rPr>
          <w:rFonts w:ascii="Times New Roman" w:hAnsi="Times New Roman"/>
          <w:sz w:val="18"/>
          <w:szCs w:val="18"/>
        </w:rPr>
      </w:pPr>
    </w:p>
    <w:p w:rsidR="008C5251" w:rsidRDefault="008C5251" w:rsidP="00003C36">
      <w:pPr>
        <w:pStyle w:val="aa"/>
        <w:rPr>
          <w:rFonts w:ascii="Times New Roman" w:hAnsi="Times New Roman"/>
          <w:sz w:val="18"/>
          <w:szCs w:val="18"/>
        </w:rPr>
      </w:pPr>
    </w:p>
    <w:p w:rsidR="008C5251" w:rsidRDefault="008C5251" w:rsidP="00003C36">
      <w:pPr>
        <w:pStyle w:val="aa"/>
        <w:rPr>
          <w:rFonts w:ascii="Times New Roman" w:hAnsi="Times New Roman"/>
          <w:sz w:val="18"/>
          <w:szCs w:val="18"/>
        </w:rPr>
      </w:pPr>
    </w:p>
    <w:p w:rsidR="008C5251" w:rsidRDefault="008C5251" w:rsidP="00003C36">
      <w:pPr>
        <w:pStyle w:val="aa"/>
        <w:rPr>
          <w:rFonts w:ascii="Times New Roman" w:hAnsi="Times New Roman"/>
          <w:sz w:val="18"/>
          <w:szCs w:val="18"/>
        </w:rPr>
      </w:pPr>
    </w:p>
    <w:p w:rsidR="008C5251" w:rsidRDefault="008C5251" w:rsidP="00003C36">
      <w:pPr>
        <w:pStyle w:val="aa"/>
        <w:rPr>
          <w:rFonts w:ascii="Times New Roman" w:hAnsi="Times New Roman"/>
          <w:sz w:val="18"/>
          <w:szCs w:val="18"/>
        </w:rPr>
      </w:pPr>
    </w:p>
    <w:p w:rsidR="008C5251" w:rsidRDefault="008C5251" w:rsidP="00003C36">
      <w:pPr>
        <w:pStyle w:val="aa"/>
        <w:rPr>
          <w:rFonts w:ascii="Times New Roman" w:hAnsi="Times New Roman"/>
          <w:sz w:val="18"/>
          <w:szCs w:val="18"/>
        </w:rPr>
      </w:pPr>
    </w:p>
    <w:p w:rsidR="008C5251" w:rsidRDefault="008C5251" w:rsidP="00003C36">
      <w:pPr>
        <w:pStyle w:val="aa"/>
        <w:rPr>
          <w:rFonts w:ascii="Times New Roman" w:hAnsi="Times New Roman"/>
          <w:sz w:val="18"/>
          <w:szCs w:val="18"/>
        </w:rPr>
      </w:pPr>
    </w:p>
    <w:p w:rsidR="008C5251" w:rsidRDefault="008C5251" w:rsidP="00003C36">
      <w:pPr>
        <w:pStyle w:val="aa"/>
        <w:rPr>
          <w:rFonts w:ascii="Times New Roman" w:hAnsi="Times New Roman"/>
          <w:sz w:val="18"/>
          <w:szCs w:val="18"/>
        </w:rPr>
      </w:pPr>
    </w:p>
    <w:p w:rsidR="008C5251" w:rsidRDefault="008C5251" w:rsidP="00003C36">
      <w:pPr>
        <w:pStyle w:val="aa"/>
        <w:rPr>
          <w:rFonts w:ascii="Times New Roman" w:hAnsi="Times New Roman"/>
          <w:sz w:val="18"/>
          <w:szCs w:val="18"/>
        </w:rPr>
      </w:pPr>
    </w:p>
    <w:p w:rsidR="008C5251" w:rsidRDefault="008C5251" w:rsidP="00003C36">
      <w:pPr>
        <w:pStyle w:val="aa"/>
        <w:rPr>
          <w:rFonts w:ascii="Times New Roman" w:hAnsi="Times New Roman"/>
          <w:sz w:val="18"/>
          <w:szCs w:val="18"/>
        </w:rPr>
      </w:pPr>
    </w:p>
    <w:p w:rsidR="008C5251" w:rsidRDefault="008C5251" w:rsidP="00003C36">
      <w:pPr>
        <w:pStyle w:val="aa"/>
        <w:rPr>
          <w:rFonts w:ascii="Times New Roman" w:hAnsi="Times New Roman"/>
          <w:sz w:val="18"/>
          <w:szCs w:val="18"/>
        </w:rPr>
      </w:pPr>
    </w:p>
    <w:p w:rsidR="008C5251" w:rsidRDefault="008C5251" w:rsidP="00003C36">
      <w:pPr>
        <w:pStyle w:val="aa"/>
        <w:rPr>
          <w:rFonts w:ascii="Times New Roman" w:hAnsi="Times New Roman"/>
          <w:sz w:val="18"/>
          <w:szCs w:val="18"/>
        </w:rPr>
      </w:pPr>
    </w:p>
    <w:p w:rsidR="008C5251" w:rsidRDefault="008C5251" w:rsidP="00003C36">
      <w:pPr>
        <w:pStyle w:val="aa"/>
        <w:rPr>
          <w:rFonts w:ascii="Times New Roman" w:hAnsi="Times New Roman"/>
          <w:sz w:val="18"/>
          <w:szCs w:val="18"/>
        </w:rPr>
      </w:pPr>
    </w:p>
    <w:p w:rsidR="008C5251" w:rsidRDefault="008C5251" w:rsidP="00003C36">
      <w:pPr>
        <w:pStyle w:val="aa"/>
        <w:rPr>
          <w:rFonts w:ascii="Times New Roman" w:hAnsi="Times New Roman"/>
          <w:sz w:val="18"/>
          <w:szCs w:val="18"/>
        </w:rPr>
      </w:pPr>
    </w:p>
    <w:p w:rsidR="008C5251" w:rsidRDefault="008C5251" w:rsidP="00003C36">
      <w:pPr>
        <w:pStyle w:val="aa"/>
        <w:rPr>
          <w:rFonts w:ascii="Times New Roman" w:hAnsi="Times New Roman"/>
          <w:sz w:val="18"/>
          <w:szCs w:val="18"/>
        </w:rPr>
      </w:pPr>
    </w:p>
    <w:p w:rsidR="008C5251" w:rsidRDefault="008C5251" w:rsidP="00003C36">
      <w:pPr>
        <w:pStyle w:val="aa"/>
        <w:rPr>
          <w:rFonts w:ascii="Times New Roman" w:hAnsi="Times New Roman"/>
          <w:sz w:val="18"/>
          <w:szCs w:val="18"/>
        </w:rPr>
      </w:pPr>
    </w:p>
    <w:p w:rsidR="00003C36" w:rsidRDefault="00003C36" w:rsidP="00003C36">
      <w:pPr>
        <w:pStyle w:val="aa"/>
        <w:rPr>
          <w:rFonts w:ascii="Times New Roman" w:hAnsi="Times New Roman"/>
          <w:sz w:val="18"/>
          <w:szCs w:val="18"/>
        </w:rPr>
      </w:pPr>
    </w:p>
    <w:p w:rsidR="006521B8" w:rsidRDefault="006521B8" w:rsidP="00003C36">
      <w:pPr>
        <w:pStyle w:val="aa"/>
        <w:rPr>
          <w:rFonts w:ascii="Times New Roman" w:hAnsi="Times New Roman"/>
          <w:sz w:val="18"/>
          <w:szCs w:val="18"/>
        </w:rPr>
      </w:pPr>
    </w:p>
    <w:p w:rsidR="006521B8" w:rsidRDefault="006521B8" w:rsidP="00003C36">
      <w:pPr>
        <w:pStyle w:val="aa"/>
        <w:rPr>
          <w:rFonts w:ascii="Times New Roman" w:hAnsi="Times New Roman"/>
          <w:sz w:val="18"/>
          <w:szCs w:val="18"/>
        </w:rPr>
      </w:pPr>
    </w:p>
    <w:p w:rsidR="006521B8" w:rsidRDefault="006521B8" w:rsidP="00003C36">
      <w:pPr>
        <w:pStyle w:val="aa"/>
        <w:rPr>
          <w:rFonts w:ascii="Times New Roman" w:hAnsi="Times New Roman"/>
          <w:sz w:val="18"/>
          <w:szCs w:val="18"/>
        </w:rPr>
      </w:pPr>
    </w:p>
    <w:p w:rsidR="006521B8" w:rsidRDefault="006521B8" w:rsidP="00003C36">
      <w:pPr>
        <w:pStyle w:val="aa"/>
        <w:rPr>
          <w:rFonts w:ascii="Times New Roman" w:hAnsi="Times New Roman"/>
          <w:sz w:val="18"/>
          <w:szCs w:val="18"/>
        </w:rPr>
      </w:pPr>
    </w:p>
    <w:p w:rsidR="006521B8" w:rsidRDefault="006521B8" w:rsidP="00003C36">
      <w:pPr>
        <w:pStyle w:val="aa"/>
        <w:rPr>
          <w:rFonts w:ascii="Times New Roman" w:hAnsi="Times New Roman"/>
          <w:sz w:val="18"/>
          <w:szCs w:val="18"/>
        </w:rPr>
      </w:pPr>
    </w:p>
    <w:p w:rsidR="006521B8" w:rsidRDefault="006521B8" w:rsidP="00003C36">
      <w:pPr>
        <w:pStyle w:val="aa"/>
        <w:rPr>
          <w:rFonts w:ascii="Times New Roman" w:hAnsi="Times New Roman"/>
          <w:sz w:val="18"/>
          <w:szCs w:val="18"/>
        </w:rPr>
      </w:pPr>
    </w:p>
    <w:p w:rsidR="006521B8" w:rsidRDefault="006521B8" w:rsidP="00003C36">
      <w:pPr>
        <w:pStyle w:val="aa"/>
        <w:rPr>
          <w:rFonts w:ascii="Times New Roman" w:hAnsi="Times New Roman"/>
          <w:sz w:val="18"/>
          <w:szCs w:val="18"/>
        </w:rPr>
      </w:pPr>
    </w:p>
    <w:p w:rsidR="006521B8" w:rsidRDefault="006521B8" w:rsidP="00003C36">
      <w:pPr>
        <w:pStyle w:val="aa"/>
        <w:rPr>
          <w:rFonts w:ascii="Times New Roman" w:hAnsi="Times New Roman"/>
          <w:sz w:val="18"/>
          <w:szCs w:val="18"/>
        </w:rPr>
      </w:pPr>
    </w:p>
    <w:p w:rsidR="006521B8" w:rsidRDefault="006521B8" w:rsidP="00003C36">
      <w:pPr>
        <w:pStyle w:val="aa"/>
        <w:rPr>
          <w:rFonts w:ascii="Times New Roman" w:hAnsi="Times New Roman"/>
          <w:sz w:val="18"/>
          <w:szCs w:val="18"/>
        </w:rPr>
      </w:pPr>
    </w:p>
    <w:p w:rsidR="006521B8" w:rsidRDefault="006521B8" w:rsidP="00003C36">
      <w:pPr>
        <w:pStyle w:val="aa"/>
        <w:rPr>
          <w:rFonts w:ascii="Times New Roman" w:hAnsi="Times New Roman"/>
          <w:sz w:val="18"/>
          <w:szCs w:val="18"/>
        </w:rPr>
      </w:pPr>
    </w:p>
    <w:p w:rsidR="006521B8" w:rsidRDefault="006521B8" w:rsidP="00003C36">
      <w:pPr>
        <w:pStyle w:val="aa"/>
        <w:rPr>
          <w:rFonts w:ascii="Times New Roman" w:hAnsi="Times New Roman"/>
          <w:sz w:val="18"/>
          <w:szCs w:val="18"/>
        </w:rPr>
      </w:pPr>
    </w:p>
    <w:p w:rsidR="006521B8" w:rsidRDefault="006521B8" w:rsidP="00003C36">
      <w:pPr>
        <w:pStyle w:val="aa"/>
        <w:rPr>
          <w:rFonts w:ascii="Times New Roman" w:hAnsi="Times New Roman"/>
          <w:sz w:val="18"/>
          <w:szCs w:val="18"/>
        </w:rPr>
      </w:pPr>
    </w:p>
    <w:p w:rsidR="006521B8" w:rsidRDefault="006521B8" w:rsidP="00003C36">
      <w:pPr>
        <w:pStyle w:val="aa"/>
        <w:rPr>
          <w:rFonts w:ascii="Times New Roman" w:hAnsi="Times New Roman"/>
          <w:sz w:val="18"/>
          <w:szCs w:val="18"/>
        </w:rPr>
      </w:pPr>
    </w:p>
    <w:p w:rsidR="00003C36" w:rsidRPr="009E2FB2" w:rsidRDefault="00003C36" w:rsidP="00003C36">
      <w:pPr>
        <w:pStyle w:val="aa"/>
        <w:rPr>
          <w:rFonts w:ascii="Times New Roman" w:hAnsi="Times New Roman"/>
          <w:sz w:val="18"/>
          <w:szCs w:val="18"/>
        </w:rPr>
      </w:pPr>
      <w:r w:rsidRPr="009E2FB2">
        <w:rPr>
          <w:rFonts w:ascii="Times New Roman" w:hAnsi="Times New Roman"/>
          <w:sz w:val="18"/>
          <w:szCs w:val="18"/>
        </w:rPr>
        <w:t xml:space="preserve">Бнятова Светлана Викторовна </w:t>
      </w:r>
    </w:p>
    <w:p w:rsidR="00003C36" w:rsidRDefault="00003C36" w:rsidP="00003C36">
      <w:pPr>
        <w:pStyle w:val="aa"/>
        <w:rPr>
          <w:rFonts w:ascii="Times New Roman" w:hAnsi="Times New Roman"/>
          <w:sz w:val="18"/>
          <w:szCs w:val="18"/>
        </w:rPr>
      </w:pPr>
      <w:r w:rsidRPr="009E2FB2">
        <w:rPr>
          <w:rFonts w:ascii="Times New Roman" w:hAnsi="Times New Roman"/>
          <w:sz w:val="18"/>
          <w:szCs w:val="18"/>
        </w:rPr>
        <w:t xml:space="preserve">2-29-86 1 </w:t>
      </w:r>
    </w:p>
    <w:p w:rsidR="00003C36" w:rsidRPr="00003C36" w:rsidRDefault="00003C36" w:rsidP="00003C36">
      <w:pPr>
        <w:pStyle w:val="aa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  <w:sz w:val="18"/>
          <w:szCs w:val="18"/>
        </w:rPr>
        <w:t>БС 1</w:t>
      </w:r>
      <w:r w:rsidR="004D00BE">
        <w:rPr>
          <w:rFonts w:ascii="Times New Roman" w:hAnsi="Times New Roman"/>
          <w:sz w:val="18"/>
          <w:szCs w:val="18"/>
        </w:rPr>
        <w:t>5</w:t>
      </w:r>
      <w:r w:rsidR="008C5251">
        <w:rPr>
          <w:rFonts w:ascii="Times New Roman" w:hAnsi="Times New Roman"/>
          <w:sz w:val="18"/>
          <w:szCs w:val="18"/>
        </w:rPr>
        <w:t>.12</w:t>
      </w:r>
      <w:r w:rsidRPr="009E2FB2">
        <w:rPr>
          <w:rFonts w:ascii="Times New Roman" w:hAnsi="Times New Roman"/>
          <w:sz w:val="18"/>
          <w:szCs w:val="18"/>
        </w:rPr>
        <w:t>.201</w:t>
      </w:r>
      <w:r>
        <w:rPr>
          <w:rFonts w:ascii="Times New Roman" w:hAnsi="Times New Roman"/>
          <w:sz w:val="18"/>
          <w:szCs w:val="18"/>
        </w:rPr>
        <w:t xml:space="preserve">4 </w:t>
      </w:r>
      <w:r w:rsidRPr="009E2FB2">
        <w:rPr>
          <w:rFonts w:ascii="Times New Roman" w:hAnsi="Times New Roman"/>
          <w:sz w:val="18"/>
          <w:szCs w:val="18"/>
        </w:rPr>
        <w:t>г</w:t>
      </w:r>
      <w:r>
        <w:rPr>
          <w:rFonts w:ascii="Times New Roman" w:hAnsi="Times New Roman"/>
          <w:sz w:val="18"/>
          <w:szCs w:val="18"/>
        </w:rPr>
        <w:t>.</w:t>
      </w:r>
    </w:p>
    <w:sectPr w:rsidR="00003C36" w:rsidRPr="00003C36" w:rsidSect="00496D32">
      <w:headerReference w:type="default" r:id="rId13"/>
      <w:footerReference w:type="default" r:id="rId14"/>
      <w:pgSz w:w="11907" w:h="16840" w:code="9"/>
      <w:pgMar w:top="1134" w:right="567" w:bottom="1134" w:left="1418" w:header="709" w:footer="1072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E0B3F" w:rsidRDefault="00EE0B3F" w:rsidP="00B83588">
      <w:pPr>
        <w:spacing w:after="0" w:line="240" w:lineRule="auto"/>
      </w:pPr>
      <w:r>
        <w:separator/>
      </w:r>
    </w:p>
  </w:endnote>
  <w:endnote w:type="continuationSeparator" w:id="1">
    <w:p w:rsidR="00EE0B3F" w:rsidRDefault="00EE0B3F" w:rsidP="00B8358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44BF5" w:rsidRPr="00FE6219" w:rsidRDefault="00EE0B3F" w:rsidP="004E01C0">
    <w:pPr>
      <w:pStyle w:val="a5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E0B3F" w:rsidRDefault="00EE0B3F" w:rsidP="00B83588">
      <w:pPr>
        <w:spacing w:after="0" w:line="240" w:lineRule="auto"/>
      </w:pPr>
      <w:r>
        <w:separator/>
      </w:r>
    </w:p>
  </w:footnote>
  <w:footnote w:type="continuationSeparator" w:id="1">
    <w:p w:rsidR="00EE0B3F" w:rsidRDefault="00EE0B3F" w:rsidP="00B8358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44BF5" w:rsidRPr="00F429FC" w:rsidRDefault="0028601F" w:rsidP="004E01C0">
    <w:pPr>
      <w:pStyle w:val="a3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3E27A4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793210">
      <w:rPr>
        <w:rFonts w:ascii="Times New Roman" w:hAnsi="Times New Roman" w:cs="Times New Roman"/>
        <w:noProof/>
        <w:sz w:val="24"/>
      </w:rPr>
      <w:t>2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">
    <w:nsid w:val="69B34656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6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B45C0D"/>
    <w:rsid w:val="00003C36"/>
    <w:rsid w:val="00007FB3"/>
    <w:rsid w:val="00070BD2"/>
    <w:rsid w:val="000921CF"/>
    <w:rsid w:val="0011465C"/>
    <w:rsid w:val="00122AF3"/>
    <w:rsid w:val="00143C72"/>
    <w:rsid w:val="001558F4"/>
    <w:rsid w:val="001769E4"/>
    <w:rsid w:val="001816F1"/>
    <w:rsid w:val="001A5D6C"/>
    <w:rsid w:val="001B19A6"/>
    <w:rsid w:val="001B698F"/>
    <w:rsid w:val="001D7EB7"/>
    <w:rsid w:val="002062F6"/>
    <w:rsid w:val="00252DB9"/>
    <w:rsid w:val="00255651"/>
    <w:rsid w:val="00256924"/>
    <w:rsid w:val="00270C8E"/>
    <w:rsid w:val="002757FA"/>
    <w:rsid w:val="0028601F"/>
    <w:rsid w:val="00291F78"/>
    <w:rsid w:val="002E001B"/>
    <w:rsid w:val="002E25A0"/>
    <w:rsid w:val="002E27AA"/>
    <w:rsid w:val="00347294"/>
    <w:rsid w:val="003A533B"/>
    <w:rsid w:val="003E03C1"/>
    <w:rsid w:val="003E27A4"/>
    <w:rsid w:val="003E622E"/>
    <w:rsid w:val="004028D8"/>
    <w:rsid w:val="00496D32"/>
    <w:rsid w:val="00497A47"/>
    <w:rsid w:val="004A7037"/>
    <w:rsid w:val="004B5E56"/>
    <w:rsid w:val="004C4E91"/>
    <w:rsid w:val="004D00BE"/>
    <w:rsid w:val="004F45B7"/>
    <w:rsid w:val="005219C4"/>
    <w:rsid w:val="005355E9"/>
    <w:rsid w:val="005A3861"/>
    <w:rsid w:val="005C1CFA"/>
    <w:rsid w:val="005E74E5"/>
    <w:rsid w:val="006231A6"/>
    <w:rsid w:val="006521B8"/>
    <w:rsid w:val="00684389"/>
    <w:rsid w:val="006C4B4B"/>
    <w:rsid w:val="006C5E68"/>
    <w:rsid w:val="006D1F9F"/>
    <w:rsid w:val="006F4FC7"/>
    <w:rsid w:val="00701336"/>
    <w:rsid w:val="00720A6A"/>
    <w:rsid w:val="00731133"/>
    <w:rsid w:val="00746F33"/>
    <w:rsid w:val="00793210"/>
    <w:rsid w:val="00793F6E"/>
    <w:rsid w:val="007A367F"/>
    <w:rsid w:val="007F09E7"/>
    <w:rsid w:val="0082528D"/>
    <w:rsid w:val="0083722F"/>
    <w:rsid w:val="00850D54"/>
    <w:rsid w:val="00854786"/>
    <w:rsid w:val="008B44B6"/>
    <w:rsid w:val="008C5251"/>
    <w:rsid w:val="008C79BA"/>
    <w:rsid w:val="008D6178"/>
    <w:rsid w:val="00962F45"/>
    <w:rsid w:val="00985F3C"/>
    <w:rsid w:val="00996796"/>
    <w:rsid w:val="009E020B"/>
    <w:rsid w:val="009E3FB6"/>
    <w:rsid w:val="009E4C4D"/>
    <w:rsid w:val="00A24937"/>
    <w:rsid w:val="00A369C6"/>
    <w:rsid w:val="00A55903"/>
    <w:rsid w:val="00A80EB8"/>
    <w:rsid w:val="00A933FD"/>
    <w:rsid w:val="00AF4C10"/>
    <w:rsid w:val="00B24A02"/>
    <w:rsid w:val="00B37059"/>
    <w:rsid w:val="00B400CF"/>
    <w:rsid w:val="00B45C0D"/>
    <w:rsid w:val="00B83588"/>
    <w:rsid w:val="00BE4C22"/>
    <w:rsid w:val="00C40928"/>
    <w:rsid w:val="00C85EB1"/>
    <w:rsid w:val="00C953D2"/>
    <w:rsid w:val="00D039EA"/>
    <w:rsid w:val="00D06A08"/>
    <w:rsid w:val="00D364D6"/>
    <w:rsid w:val="00D84F28"/>
    <w:rsid w:val="00DA063B"/>
    <w:rsid w:val="00DA365E"/>
    <w:rsid w:val="00DB399D"/>
    <w:rsid w:val="00DC4947"/>
    <w:rsid w:val="00E01A8B"/>
    <w:rsid w:val="00E24308"/>
    <w:rsid w:val="00E27C93"/>
    <w:rsid w:val="00E95DE8"/>
    <w:rsid w:val="00EA01FE"/>
    <w:rsid w:val="00EC6B09"/>
    <w:rsid w:val="00EE0B3F"/>
    <w:rsid w:val="00EE1561"/>
    <w:rsid w:val="00F41597"/>
    <w:rsid w:val="00F570C5"/>
    <w:rsid w:val="00F66AA0"/>
    <w:rsid w:val="00FE2DD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9458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0"/>
    <w:lsdException w:name="toc 2" w:uiPriority="0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List Continue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83588"/>
  </w:style>
  <w:style w:type="paragraph" w:styleId="3">
    <w:name w:val="heading 3"/>
    <w:aliases w:val="H3"/>
    <w:basedOn w:val="a"/>
    <w:next w:val="a"/>
    <w:link w:val="30"/>
    <w:qFormat/>
    <w:rsid w:val="00B45C0D"/>
    <w:pPr>
      <w:keepNext/>
      <w:numPr>
        <w:ilvl w:val="2"/>
        <w:numId w:val="2"/>
      </w:numPr>
      <w:spacing w:before="240" w:after="60" w:line="240" w:lineRule="auto"/>
      <w:outlineLvl w:val="2"/>
    </w:pPr>
    <w:rPr>
      <w:rFonts w:ascii="Cambria" w:eastAsia="Times New Roman" w:hAnsi="Cambria" w:cs="Times New Roman"/>
      <w:b/>
      <w:bCs/>
      <w:sz w:val="26"/>
      <w:szCs w:val="26"/>
    </w:rPr>
  </w:style>
  <w:style w:type="paragraph" w:styleId="4">
    <w:name w:val="heading 4"/>
    <w:basedOn w:val="a"/>
    <w:next w:val="a"/>
    <w:link w:val="40"/>
    <w:qFormat/>
    <w:rsid w:val="00B45C0D"/>
    <w:pPr>
      <w:keepNext/>
      <w:numPr>
        <w:ilvl w:val="3"/>
        <w:numId w:val="2"/>
      </w:numPr>
      <w:spacing w:before="240" w:after="60" w:line="240" w:lineRule="auto"/>
      <w:outlineLvl w:val="3"/>
    </w:pPr>
    <w:rPr>
      <w:rFonts w:ascii="Times New Roman" w:eastAsia="Arial Unicode MS" w:hAnsi="Times New Roman" w:cs="Times New Roman"/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aliases w:val="H3 Знак"/>
    <w:basedOn w:val="a0"/>
    <w:link w:val="3"/>
    <w:rsid w:val="00B45C0D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rsid w:val="00B45C0D"/>
    <w:rPr>
      <w:rFonts w:ascii="Times New Roman" w:eastAsia="Arial Unicode MS" w:hAnsi="Times New Roman" w:cs="Times New Roman"/>
      <w:b/>
      <w:bCs/>
      <w:sz w:val="28"/>
      <w:szCs w:val="28"/>
    </w:rPr>
  </w:style>
  <w:style w:type="paragraph" w:styleId="a3">
    <w:name w:val="header"/>
    <w:aliases w:val="Heder,Titul"/>
    <w:basedOn w:val="a"/>
    <w:link w:val="a4"/>
    <w:rsid w:val="00B45C0D"/>
    <w:pPr>
      <w:tabs>
        <w:tab w:val="center" w:pos="4153"/>
        <w:tab w:val="right" w:pos="830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a4">
    <w:name w:val="Верхний колонтитул Знак"/>
    <w:aliases w:val="Heder Знак,Titul Знак"/>
    <w:basedOn w:val="a0"/>
    <w:link w:val="a3"/>
    <w:rsid w:val="00B45C0D"/>
    <w:rPr>
      <w:rFonts w:ascii="Courier New" w:eastAsia="Times New Roman" w:hAnsi="Courier New" w:cs="Courier New"/>
      <w:sz w:val="20"/>
      <w:szCs w:val="20"/>
    </w:rPr>
  </w:style>
  <w:style w:type="paragraph" w:styleId="a5">
    <w:name w:val="footer"/>
    <w:basedOn w:val="a"/>
    <w:link w:val="1"/>
    <w:rsid w:val="00B45C0D"/>
    <w:pPr>
      <w:tabs>
        <w:tab w:val="center" w:pos="4153"/>
        <w:tab w:val="right" w:pos="830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a6">
    <w:name w:val="Нижний колонтитул Знак"/>
    <w:basedOn w:val="a0"/>
    <w:uiPriority w:val="99"/>
    <w:semiHidden/>
    <w:rsid w:val="00B45C0D"/>
  </w:style>
  <w:style w:type="character" w:styleId="a7">
    <w:name w:val="page number"/>
    <w:basedOn w:val="a0"/>
    <w:semiHidden/>
    <w:rsid w:val="00B45C0D"/>
  </w:style>
  <w:style w:type="paragraph" w:customStyle="1" w:styleId="11">
    <w:name w:val="заголовок 11"/>
    <w:basedOn w:val="a"/>
    <w:next w:val="a"/>
    <w:rsid w:val="00B45C0D"/>
    <w:pPr>
      <w:keepNext/>
      <w:spacing w:after="0" w:line="240" w:lineRule="auto"/>
      <w:jc w:val="center"/>
    </w:pPr>
    <w:rPr>
      <w:rFonts w:ascii="Times New Roman" w:eastAsia="Times New Roman" w:hAnsi="Times New Roman" w:cs="Times New Roman"/>
      <w:snapToGrid w:val="0"/>
      <w:sz w:val="24"/>
      <w:szCs w:val="20"/>
    </w:rPr>
  </w:style>
  <w:style w:type="paragraph" w:customStyle="1" w:styleId="10">
    <w:name w:val="заголовок 1"/>
    <w:basedOn w:val="a"/>
    <w:next w:val="a"/>
    <w:rsid w:val="00B45C0D"/>
    <w:pPr>
      <w:keepNext/>
      <w:widowControl w:val="0"/>
      <w:spacing w:after="0" w:line="240" w:lineRule="auto"/>
      <w:jc w:val="center"/>
    </w:pPr>
    <w:rPr>
      <w:rFonts w:ascii="Times New Roman" w:eastAsia="Times New Roman" w:hAnsi="Times New Roman" w:cs="Times New Roman"/>
      <w:b/>
      <w:snapToGrid w:val="0"/>
      <w:szCs w:val="20"/>
    </w:rPr>
  </w:style>
  <w:style w:type="character" w:styleId="a8">
    <w:name w:val="Hyperlink"/>
    <w:rsid w:val="00B45C0D"/>
    <w:rPr>
      <w:color w:val="0000FF"/>
      <w:u w:val="single"/>
    </w:rPr>
  </w:style>
  <w:style w:type="paragraph" w:styleId="2">
    <w:name w:val="toc 2"/>
    <w:basedOn w:val="a"/>
    <w:next w:val="a"/>
    <w:autoRedefine/>
    <w:rsid w:val="00B45C0D"/>
    <w:pPr>
      <w:tabs>
        <w:tab w:val="left" w:pos="426"/>
        <w:tab w:val="right" w:pos="9923"/>
      </w:tabs>
      <w:spacing w:after="0" w:line="240" w:lineRule="auto"/>
      <w:ind w:left="1134" w:right="74" w:hanging="708"/>
    </w:pPr>
    <w:rPr>
      <w:rFonts w:ascii="Arial" w:eastAsia="Times New Roman" w:hAnsi="Arial" w:cs="Arial"/>
      <w:b/>
      <w:bCs/>
      <w:noProof/>
      <w:sz w:val="18"/>
      <w:szCs w:val="20"/>
    </w:rPr>
  </w:style>
  <w:style w:type="paragraph" w:styleId="12">
    <w:name w:val="toc 1"/>
    <w:basedOn w:val="a"/>
    <w:next w:val="a"/>
    <w:autoRedefine/>
    <w:rsid w:val="00B45C0D"/>
    <w:pPr>
      <w:tabs>
        <w:tab w:val="left" w:pos="426"/>
        <w:tab w:val="right" w:leader="dot" w:pos="9923"/>
      </w:tabs>
      <w:spacing w:after="0" w:line="240" w:lineRule="auto"/>
      <w:ind w:left="426" w:hanging="426"/>
    </w:pPr>
    <w:rPr>
      <w:rFonts w:ascii="Times New Roman" w:eastAsia="Times New Roman" w:hAnsi="Times New Roman" w:cs="Times New Roman"/>
      <w:b/>
      <w:bCs/>
      <w:iCs/>
      <w:noProof/>
      <w:sz w:val="18"/>
      <w:szCs w:val="18"/>
    </w:rPr>
  </w:style>
  <w:style w:type="paragraph" w:customStyle="1" w:styleId="a9">
    <w:name w:val="регламент список"/>
    <w:basedOn w:val="3"/>
    <w:autoRedefine/>
    <w:rsid w:val="00B45C0D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customStyle="1" w:styleId="1">
    <w:name w:val="Нижний колонтитул Знак1"/>
    <w:basedOn w:val="a0"/>
    <w:link w:val="a5"/>
    <w:locked/>
    <w:rsid w:val="00B45C0D"/>
    <w:rPr>
      <w:rFonts w:ascii="Courier New" w:eastAsia="Times New Roman" w:hAnsi="Courier New" w:cs="Courier New"/>
      <w:sz w:val="20"/>
      <w:szCs w:val="20"/>
    </w:rPr>
  </w:style>
  <w:style w:type="paragraph" w:styleId="aa">
    <w:name w:val="No Spacing"/>
    <w:uiPriority w:val="1"/>
    <w:qFormat/>
    <w:rsid w:val="00684389"/>
    <w:pPr>
      <w:spacing w:after="0" w:line="240" w:lineRule="auto"/>
    </w:pPr>
  </w:style>
  <w:style w:type="paragraph" w:styleId="ab">
    <w:name w:val="List Paragraph"/>
    <w:basedOn w:val="a"/>
    <w:uiPriority w:val="34"/>
    <w:qFormat/>
    <w:rsid w:val="00E27C93"/>
    <w:pPr>
      <w:ind w:left="720"/>
      <w:contextualSpacing/>
    </w:pPr>
    <w:rPr>
      <w:rFonts w:ascii="Calibri" w:eastAsia="Calibri" w:hAnsi="Calibri" w:cs="Times New Roman"/>
      <w:lang w:eastAsia="en-US"/>
    </w:rPr>
  </w:style>
  <w:style w:type="paragraph" w:styleId="ac">
    <w:name w:val="Body Text"/>
    <w:basedOn w:val="a"/>
    <w:link w:val="ad"/>
    <w:semiHidden/>
    <w:rsid w:val="007F09E7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d">
    <w:name w:val="Основной текст Знак"/>
    <w:basedOn w:val="a0"/>
    <w:link w:val="ac"/>
    <w:semiHidden/>
    <w:rsid w:val="007F09E7"/>
    <w:rPr>
      <w:rFonts w:ascii="Times New Roman" w:eastAsia="Times New Roman" w:hAnsi="Times New Roman" w:cs="Times New Roman"/>
      <w:sz w:val="24"/>
      <w:szCs w:val="24"/>
    </w:rPr>
  </w:style>
  <w:style w:type="paragraph" w:styleId="ae">
    <w:name w:val="List Continue"/>
    <w:basedOn w:val="a"/>
    <w:rsid w:val="007F09E7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://www.a-k-d.ru" TargetMode="External"/><Relationship Id="rId12" Type="http://schemas.openxmlformats.org/officeDocument/2006/relationships/hyperlink" Target="http://www.a-k-d.ru" TargetMode="External"/><Relationship Id="rId17" Type="http://schemas.microsoft.com/office/2007/relationships/stylesWithEffects" Target="stylesWithEffects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a-k-d.ru" TargetMode="Externa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yperlink" Target="http://zakupki.rosatom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zakupki.gov.ru/" TargetMode="Externa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117</TotalTime>
  <Pages>4</Pages>
  <Words>1156</Words>
  <Characters>6595</Characters>
  <Application>Microsoft Office Word</Application>
  <DocSecurity>0</DocSecurity>
  <Lines>54</Lines>
  <Paragraphs>15</Paragraphs>
  <ScaleCrop>false</ScaleCrop>
  <Company/>
  <LinksUpToDate>false</LinksUpToDate>
  <CharactersWithSpaces>7736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devyatkina</dc:creator>
  <cp:keywords/>
  <dc:description/>
  <cp:lastModifiedBy>devyatkina</cp:lastModifiedBy>
  <cp:revision>45</cp:revision>
  <cp:lastPrinted>2014-12-16T05:24:00Z</cp:lastPrinted>
  <dcterms:created xsi:type="dcterms:W3CDTF">2012-09-24T10:12:00Z</dcterms:created>
  <dcterms:modified xsi:type="dcterms:W3CDTF">2014-12-18T09:35:00Z</dcterms:modified>
</cp:coreProperties>
</file>