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7C27DD" w:rsidP="00935BDC">
            <w:pPr>
              <w:ind w:firstLine="1735"/>
              <w:rPr>
                <w:b/>
                <w:sz w:val="28"/>
                <w:szCs w:val="28"/>
              </w:rPr>
            </w:pPr>
            <w:r>
              <w:rPr>
                <w:b/>
                <w:sz w:val="28"/>
                <w:szCs w:val="28"/>
              </w:rPr>
              <w:t>Специалист</w:t>
            </w:r>
            <w:r w:rsidR="00935BDC" w:rsidRPr="006F462F">
              <w:rPr>
                <w:b/>
                <w:sz w:val="28"/>
                <w:szCs w:val="28"/>
              </w:rPr>
              <w:t xml:space="preserve"> ТО</w:t>
            </w:r>
          </w:p>
          <w:p w:rsidR="00935BDC" w:rsidRPr="006F462F" w:rsidRDefault="00935BDC" w:rsidP="00935BDC">
            <w:pPr>
              <w:ind w:firstLine="1735"/>
              <w:rPr>
                <w:b/>
                <w:sz w:val="28"/>
                <w:szCs w:val="28"/>
              </w:rPr>
            </w:pPr>
            <w:r w:rsidRPr="006F462F">
              <w:rPr>
                <w:b/>
                <w:sz w:val="28"/>
                <w:szCs w:val="28"/>
              </w:rPr>
              <w:t>АО «ТВЭЛ-СТРОЙ»</w:t>
            </w:r>
          </w:p>
          <w:p w:rsidR="00935BDC" w:rsidRDefault="00935BDC" w:rsidP="00935BDC">
            <w:pPr>
              <w:widowControl w:val="0"/>
              <w:ind w:left="2586" w:hanging="851"/>
              <w:contextualSpacing/>
              <w:rPr>
                <w:i/>
                <w:sz w:val="20"/>
                <w:szCs w:val="20"/>
              </w:rPr>
            </w:pPr>
            <w:proofErr w:type="gramStart"/>
            <w:r>
              <w:rPr>
                <w:i/>
                <w:sz w:val="20"/>
                <w:szCs w:val="20"/>
              </w:rPr>
              <w:t>(действующий на основании доверенности</w:t>
            </w:r>
            <w:proofErr w:type="gramEnd"/>
          </w:p>
          <w:p w:rsidR="00935BDC" w:rsidRDefault="00935BDC" w:rsidP="00935BDC">
            <w:pPr>
              <w:widowControl w:val="0"/>
              <w:ind w:left="2586" w:hanging="851"/>
              <w:contextualSpacing/>
              <w:rPr>
                <w:i/>
                <w:sz w:val="20"/>
                <w:szCs w:val="20"/>
              </w:rPr>
            </w:pPr>
            <w:proofErr w:type="gramStart"/>
            <w:r w:rsidRPr="00A37A16">
              <w:rPr>
                <w:i/>
                <w:sz w:val="20"/>
                <w:szCs w:val="20"/>
              </w:rPr>
              <w:t>№ 16</w:t>
            </w:r>
            <w:r w:rsidR="007C27DD">
              <w:rPr>
                <w:i/>
                <w:sz w:val="20"/>
                <w:szCs w:val="20"/>
              </w:rPr>
              <w:t>7</w:t>
            </w:r>
            <w:r w:rsidRPr="00A37A16">
              <w:rPr>
                <w:i/>
                <w:sz w:val="20"/>
                <w:szCs w:val="20"/>
              </w:rPr>
              <w:t>/2014 от 18 декабря 2014 г</w:t>
            </w:r>
            <w:r>
              <w:rPr>
                <w:i/>
                <w:sz w:val="20"/>
                <w:szCs w:val="20"/>
              </w:rPr>
              <w:t>.)</w:t>
            </w:r>
            <w:proofErr w:type="gramEnd"/>
          </w:p>
          <w:p w:rsidR="00935BDC"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Pr>
                <w:sz w:val="28"/>
                <w:szCs w:val="28"/>
              </w:rPr>
              <w:t>_____________</w:t>
            </w:r>
            <w:r w:rsidR="007C27DD">
              <w:rPr>
                <w:b/>
                <w:sz w:val="28"/>
                <w:szCs w:val="28"/>
              </w:rPr>
              <w:t>С.Ю. Мутовкина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A973A0">
        <w:rPr>
          <w:sz w:val="28"/>
          <w:szCs w:val="28"/>
        </w:rPr>
        <w:t>выполнение работ по объекту: «</w:t>
      </w:r>
      <w:r w:rsidR="007C27DD">
        <w:rPr>
          <w:sz w:val="28"/>
          <w:szCs w:val="28"/>
        </w:rPr>
        <w:t>Огнезащита деревянных конструкций чердака здания 34; ремонтные работы в бане корпуса 715 цеха 80</w:t>
      </w:r>
      <w:r w:rsidR="00A973A0">
        <w:rPr>
          <w:sz w:val="28"/>
          <w:szCs w:val="28"/>
        </w:rPr>
        <w:t>»</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7C27DD">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4924B1">
        <w:rPr>
          <w:b/>
          <w:i/>
          <w:sz w:val="32"/>
          <w:szCs w:val="32"/>
        </w:rPr>
        <w:t>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A973A0">
        <w:rPr>
          <w:b/>
          <w:i/>
          <w:sz w:val="32"/>
          <w:szCs w:val="32"/>
        </w:rPr>
        <w:t>0</w:t>
      </w:r>
      <w:r w:rsidR="007C27DD">
        <w:rPr>
          <w:b/>
          <w:i/>
          <w:sz w:val="32"/>
          <w:szCs w:val="32"/>
        </w:rPr>
        <w:t>7</w:t>
      </w:r>
      <w:r w:rsidR="00A973A0">
        <w:rPr>
          <w:b/>
          <w:i/>
          <w:sz w:val="32"/>
          <w:szCs w:val="32"/>
        </w:rPr>
        <w:t xml:space="preserve"> июля</w:t>
      </w:r>
      <w:r w:rsidR="00C64ABA">
        <w:rPr>
          <w:b/>
          <w:i/>
          <w:sz w:val="32"/>
          <w:szCs w:val="32"/>
        </w:rPr>
        <w:t xml:space="preserve"> 2015</w:t>
      </w:r>
      <w:r w:rsidRPr="00652628">
        <w:rPr>
          <w:b/>
          <w:i/>
          <w:sz w:val="32"/>
          <w:szCs w:val="32"/>
        </w:rPr>
        <w:t xml:space="preserve"> года №</w:t>
      </w:r>
      <w:r w:rsidR="00490CF2" w:rsidRPr="00490CF2">
        <w:t xml:space="preserve"> </w:t>
      </w:r>
      <w:r w:rsidR="004924B1">
        <w:rPr>
          <w:b/>
          <w:i/>
          <w:sz w:val="32"/>
          <w:szCs w:val="32"/>
        </w:rPr>
        <w:t>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686</w:t>
      </w:r>
      <w:r w:rsidR="00BD49D9">
        <w:rPr>
          <w:b/>
          <w:i/>
          <w:sz w:val="32"/>
          <w:szCs w:val="32"/>
        </w:rPr>
        <w:t>6</w:t>
      </w:r>
      <w:r w:rsidR="003077BF" w:rsidRPr="0031070C">
        <w:rPr>
          <w:b/>
          <w:i/>
          <w:sz w:val="32"/>
          <w:szCs w:val="32"/>
        </w:rPr>
        <w:t>/</w:t>
      </w:r>
      <w:r w:rsidR="00BD49D9">
        <w:rPr>
          <w:b/>
          <w:i/>
          <w:sz w:val="32"/>
          <w:szCs w:val="32"/>
        </w:rPr>
        <w:t>1</w:t>
      </w:r>
      <w:r w:rsidR="004924B1">
        <w:rPr>
          <w:b/>
          <w:i/>
          <w:sz w:val="32"/>
          <w:szCs w:val="32"/>
        </w:rPr>
        <w:t>91</w:t>
      </w:r>
    </w:p>
    <w:p w:rsidR="00CA2886" w:rsidRPr="00FC009D" w:rsidRDefault="00CA2886" w:rsidP="00CA2886">
      <w:pPr>
        <w:jc w:val="center"/>
        <w:rPr>
          <w:sz w:val="28"/>
        </w:rPr>
      </w:pPr>
    </w:p>
    <w:p w:rsidR="00C977AE" w:rsidRDefault="00C977AE"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044374">
          <w:rPr>
            <w:webHidden/>
          </w:rPr>
          <w:t>1</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044374">
          <w:rPr>
            <w:webHidden/>
          </w:rPr>
          <w:t>2</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044374">
          <w:rPr>
            <w:webHidden/>
          </w:rPr>
          <w:t>3</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044374">
          <w:rPr>
            <w:webHidden/>
          </w:rPr>
          <w:t>8</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044374">
          <w:rPr>
            <w:webHidden/>
          </w:rPr>
          <w:t>8</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044374">
          <w:rPr>
            <w:webHidden/>
          </w:rPr>
          <w:t>8</w:t>
        </w:r>
        <w:r w:rsidR="005466E1">
          <w:rPr>
            <w:webHidden/>
          </w:rPr>
          <w:fldChar w:fldCharType="end"/>
        </w:r>
      </w:hyperlink>
    </w:p>
    <w:p w:rsidR="005466E1" w:rsidRDefault="00CE536B">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044374">
          <w:rPr>
            <w:webHidden/>
          </w:rPr>
          <w:t>8</w:t>
        </w:r>
        <w:r w:rsidR="005466E1">
          <w:rPr>
            <w:webHidden/>
          </w:rPr>
          <w:fldChar w:fldCharType="end"/>
        </w:r>
      </w:hyperlink>
    </w:p>
    <w:p w:rsidR="005466E1" w:rsidRDefault="00CE536B">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044374">
          <w:rPr>
            <w:webHidden/>
          </w:rPr>
          <w:t>12</w:t>
        </w:r>
        <w:r w:rsidR="005466E1">
          <w:rPr>
            <w:webHidden/>
          </w:rPr>
          <w:fldChar w:fldCharType="end"/>
        </w:r>
      </w:hyperlink>
    </w:p>
    <w:p w:rsidR="005466E1" w:rsidRDefault="00CE536B">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044374">
          <w:rPr>
            <w:webHidden/>
          </w:rPr>
          <w:t>13</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044374">
          <w:rPr>
            <w:webHidden/>
          </w:rPr>
          <w:t>13</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044374">
          <w:rPr>
            <w:webHidden/>
          </w:rPr>
          <w:t>14</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044374">
          <w:rPr>
            <w:webHidden/>
          </w:rPr>
          <w:t>18</w:t>
        </w:r>
        <w:r w:rsidR="005466E1">
          <w:rPr>
            <w:webHidden/>
          </w:rPr>
          <w:fldChar w:fldCharType="end"/>
        </w:r>
      </w:hyperlink>
    </w:p>
    <w:p w:rsidR="005466E1" w:rsidRDefault="00CE536B">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044374">
          <w:rPr>
            <w:noProof/>
            <w:webHidden/>
          </w:rPr>
          <w:t>18</w:t>
        </w:r>
        <w:r w:rsidR="005466E1">
          <w:rPr>
            <w:noProof/>
            <w:webHidden/>
          </w:rPr>
          <w:fldChar w:fldCharType="end"/>
        </w:r>
      </w:hyperlink>
    </w:p>
    <w:p w:rsidR="005466E1" w:rsidRDefault="00CE536B">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044374">
          <w:rPr>
            <w:noProof/>
            <w:webHidden/>
          </w:rPr>
          <w:t>18</w:t>
        </w:r>
        <w:r w:rsidR="005466E1">
          <w:rPr>
            <w:noProof/>
            <w:webHidden/>
          </w:rPr>
          <w:fldChar w:fldCharType="end"/>
        </w:r>
      </w:hyperlink>
    </w:p>
    <w:p w:rsidR="005466E1" w:rsidRDefault="00CE536B">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044374">
          <w:rPr>
            <w:noProof/>
            <w:webHidden/>
          </w:rPr>
          <w:t>18</w:t>
        </w:r>
        <w:r w:rsidR="005466E1">
          <w:rPr>
            <w:noProof/>
            <w:webHidden/>
          </w:rPr>
          <w:fldChar w:fldCharType="end"/>
        </w:r>
      </w:hyperlink>
    </w:p>
    <w:p w:rsidR="005466E1" w:rsidRDefault="00CE536B">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044374">
          <w:rPr>
            <w:noProof/>
            <w:webHidden/>
          </w:rPr>
          <w:t>19</w:t>
        </w:r>
        <w:r w:rsidR="005466E1">
          <w:rPr>
            <w:noProof/>
            <w:webHidden/>
          </w:rPr>
          <w:fldChar w:fldCharType="end"/>
        </w:r>
      </w:hyperlink>
    </w:p>
    <w:p w:rsidR="005466E1" w:rsidRDefault="00CE536B">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044374">
          <w:rPr>
            <w:noProof/>
            <w:webHidden/>
          </w:rPr>
          <w:t>19</w:t>
        </w:r>
        <w:r w:rsidR="005466E1">
          <w:rPr>
            <w:noProof/>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044374">
          <w:rPr>
            <w:webHidden/>
          </w:rPr>
          <w:t>22</w:t>
        </w:r>
        <w:r w:rsidR="005466E1">
          <w:rPr>
            <w:webHidden/>
          </w:rPr>
          <w:fldChar w:fldCharType="end"/>
        </w:r>
      </w:hyperlink>
    </w:p>
    <w:p w:rsidR="005466E1" w:rsidRDefault="00CE536B">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044374">
          <w:rPr>
            <w:webHidden/>
          </w:rPr>
          <w:t>22</w:t>
        </w:r>
        <w:r w:rsidR="005466E1">
          <w:rPr>
            <w:webHidden/>
          </w:rPr>
          <w:fldChar w:fldCharType="end"/>
        </w:r>
      </w:hyperlink>
    </w:p>
    <w:p w:rsidR="005466E1" w:rsidRPr="00026D2A" w:rsidRDefault="00CE536B">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044374">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CE536B">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044374">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CE536B">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044374">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CE536B">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ТЕХНИЧЕСКОЕ ПРЕДЛОЖЕНИЕ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044374">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CE536B">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СПРАВКА ОБ ОПЫТЕ ВЫПОЛНЕНИЯ ДОГОВОРОВ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044374">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CE536B">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044374">
          <w:rPr>
            <w:webHidden/>
          </w:rPr>
          <w:t>37</w:t>
        </w:r>
        <w:r w:rsidR="005466E1" w:rsidRPr="00026D2A">
          <w:rPr>
            <w:webHidden/>
          </w:rPr>
          <w:fldChar w:fldCharType="end"/>
        </w:r>
      </w:hyperlink>
    </w:p>
    <w:p w:rsidR="005466E1" w:rsidRPr="00026D2A" w:rsidRDefault="00CE536B">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044374">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A973A0">
        <w:rPr>
          <w:rFonts w:ascii="Times New Roman" w:hAnsi="Times New Roman"/>
          <w:spacing w:val="-6"/>
          <w:sz w:val="28"/>
          <w:szCs w:val="28"/>
        </w:rPr>
        <w:t>выполнение работ по объекту: «</w:t>
      </w:r>
      <w:r w:rsidR="007C27DD">
        <w:rPr>
          <w:rFonts w:ascii="Times New Roman" w:hAnsi="Times New Roman"/>
          <w:spacing w:val="-6"/>
          <w:sz w:val="28"/>
          <w:szCs w:val="28"/>
        </w:rPr>
        <w:t>Огнезащита деревянных конструкций чердака здания 34; ремонтные работы в бане корпуса 715 цеха 80</w:t>
      </w:r>
      <w:r w:rsidR="00A973A0">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A973A0">
        <w:rPr>
          <w:rFonts w:ascii="Times New Roman" w:hAnsi="Times New Roman"/>
          <w:sz w:val="28"/>
          <w:szCs w:val="28"/>
        </w:rPr>
        <w:t>выполнение работ по объекту: «</w:t>
      </w:r>
      <w:r w:rsidR="007C27DD">
        <w:rPr>
          <w:rFonts w:ascii="Times New Roman" w:hAnsi="Times New Roman"/>
          <w:sz w:val="28"/>
          <w:szCs w:val="28"/>
        </w:rPr>
        <w:t>Огнезащита деревянных конструкций чердака здания 34; ремонтные работы в бане корпуса 715 цеха 80</w:t>
      </w:r>
      <w:r w:rsidR="00A973A0">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4924B1" w:rsidRPr="004924B1" w:rsidRDefault="004924B1" w:rsidP="004924B1">
      <w:pPr>
        <w:tabs>
          <w:tab w:val="left" w:pos="1134"/>
        </w:tabs>
        <w:ind w:firstLine="709"/>
        <w:contextualSpacing/>
        <w:jc w:val="both"/>
        <w:rPr>
          <w:sz w:val="28"/>
          <w:szCs w:val="28"/>
        </w:rPr>
      </w:pPr>
      <w:r w:rsidRPr="004924B1">
        <w:rPr>
          <w:sz w:val="28"/>
          <w:szCs w:val="28"/>
        </w:rPr>
        <w:t>Начало работ:  с момента заключения договора субподряда</w:t>
      </w:r>
    </w:p>
    <w:p w:rsidR="00401F22" w:rsidRDefault="004924B1" w:rsidP="004924B1">
      <w:pPr>
        <w:tabs>
          <w:tab w:val="left" w:pos="1134"/>
        </w:tabs>
        <w:ind w:firstLine="709"/>
        <w:contextualSpacing/>
        <w:jc w:val="both"/>
        <w:rPr>
          <w:sz w:val="28"/>
          <w:szCs w:val="28"/>
        </w:rPr>
      </w:pPr>
      <w:r w:rsidRPr="004924B1">
        <w:rPr>
          <w:sz w:val="28"/>
          <w:szCs w:val="28"/>
        </w:rPr>
        <w:t>Окончание работ: 30 октября 2015 года</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4924B1">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4924B1" w:rsidRPr="004924B1">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w:t>
      </w:r>
      <w:r w:rsidR="004924B1" w:rsidRPr="004924B1">
        <w:rPr>
          <w:rFonts w:ascii="Times New Roman" w:hAnsi="Times New Roman"/>
          <w:color w:val="000000" w:themeColor="text1"/>
          <w:sz w:val="28"/>
          <w:szCs w:val="28"/>
        </w:rPr>
        <w:lastRenderedPageBreak/>
        <w:t>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A973A0" w:rsidRPr="005C69D4" w:rsidRDefault="004924B1" w:rsidP="00BD49D9">
      <w:pPr>
        <w:tabs>
          <w:tab w:val="left" w:pos="0"/>
          <w:tab w:val="left" w:pos="1134"/>
        </w:tabs>
        <w:jc w:val="both"/>
        <w:rPr>
          <w:color w:val="000000" w:themeColor="text1"/>
          <w:sz w:val="28"/>
          <w:szCs w:val="28"/>
        </w:rPr>
      </w:pPr>
      <w:r w:rsidRPr="004924B1">
        <w:rPr>
          <w:color w:val="000000" w:themeColor="text1"/>
          <w:sz w:val="28"/>
          <w:szCs w:val="28"/>
        </w:rPr>
        <w:t>955 906,16</w:t>
      </w:r>
      <w:r w:rsidR="005E4016" w:rsidRPr="005E4016">
        <w:rPr>
          <w:color w:val="000000" w:themeColor="text1"/>
          <w:sz w:val="28"/>
          <w:szCs w:val="28"/>
        </w:rPr>
        <w:t xml:space="preserve"> </w:t>
      </w:r>
      <w:r w:rsidR="00C122D9" w:rsidRPr="00BD5135">
        <w:rPr>
          <w:color w:val="000000" w:themeColor="text1"/>
          <w:sz w:val="28"/>
          <w:szCs w:val="28"/>
        </w:rPr>
        <w:t>(</w:t>
      </w:r>
      <w:r w:rsidRPr="004924B1">
        <w:rPr>
          <w:color w:val="000000" w:themeColor="text1"/>
          <w:sz w:val="28"/>
          <w:szCs w:val="28"/>
        </w:rPr>
        <w:t>Девятьсот пятьдесят пять тысяч девятьсот шесть рублей шестнадцать копеек</w:t>
      </w:r>
      <w:r w:rsidR="00A973A0">
        <w:rPr>
          <w:color w:val="000000" w:themeColor="text1"/>
          <w:sz w:val="28"/>
          <w:szCs w:val="28"/>
        </w:rPr>
        <w:t xml:space="preserve">), </w:t>
      </w:r>
      <w:r w:rsidR="00A973A0" w:rsidRPr="00A973A0">
        <w:rPr>
          <w:color w:val="000000" w:themeColor="text1"/>
          <w:sz w:val="28"/>
          <w:szCs w:val="28"/>
        </w:rPr>
        <w:t>включая НДС 18%</w:t>
      </w:r>
      <w:r w:rsidR="00A973A0">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sidR="004924B1">
        <w:rPr>
          <w:bCs/>
          <w:color w:val="000000" w:themeColor="text1"/>
          <w:sz w:val="28"/>
          <w:szCs w:val="28"/>
        </w:rPr>
        <w:t>96 044</w:t>
      </w:r>
      <w:r w:rsidR="00A973A0">
        <w:rPr>
          <w:bCs/>
          <w:color w:val="000000" w:themeColor="text1"/>
          <w:sz w:val="28"/>
          <w:szCs w:val="28"/>
        </w:rPr>
        <w:t>,00</w:t>
      </w:r>
      <w:r>
        <w:rPr>
          <w:bCs/>
          <w:color w:val="000000" w:themeColor="text1"/>
          <w:sz w:val="28"/>
          <w:szCs w:val="28"/>
        </w:rPr>
        <w:t xml:space="preserve"> (</w:t>
      </w:r>
      <w:r w:rsidR="004924B1" w:rsidRPr="004924B1">
        <w:rPr>
          <w:bCs/>
          <w:color w:val="000000" w:themeColor="text1"/>
          <w:sz w:val="28"/>
          <w:szCs w:val="28"/>
        </w:rPr>
        <w:t>Девяносто шесть тысяч сорок четыре рубля</w:t>
      </w:r>
      <w:r w:rsidR="00A973A0">
        <w:rPr>
          <w:bCs/>
          <w:color w:val="000000" w:themeColor="text1"/>
          <w:sz w:val="28"/>
          <w:szCs w:val="28"/>
        </w:rPr>
        <w:t>)</w:t>
      </w:r>
      <w:r>
        <w:rPr>
          <w:color w:val="000000" w:themeColor="text1"/>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004924B1" w:rsidRPr="004924B1">
        <w:rPr>
          <w:color w:val="000000" w:themeColor="text1"/>
          <w:sz w:val="28"/>
          <w:szCs w:val="28"/>
        </w:rPr>
        <w:t>955 906,16 (Девятьсот пятьдесят пять тысяч девятьсот шесть рублей шестнадцать копеек)</w:t>
      </w:r>
      <w:r w:rsidR="0016016E" w:rsidRPr="0016016E">
        <w:rPr>
          <w:color w:val="000000" w:themeColor="text1"/>
          <w:sz w:val="28"/>
          <w:szCs w:val="28"/>
        </w:rPr>
        <w:t>,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7C27DD">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7C27DD">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7C27DD">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7C27DD">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BD49D9">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4924B1">
        <w:rPr>
          <w:rFonts w:ascii="Times New Roman" w:hAnsi="Times New Roman"/>
          <w:spacing w:val="-6"/>
          <w:sz w:val="28"/>
          <w:szCs w:val="28"/>
        </w:rPr>
        <w:t>20</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4924B1">
        <w:rPr>
          <w:rFonts w:eastAsia="Calibri"/>
          <w:sz w:val="28"/>
          <w:szCs w:val="28"/>
          <w:lang w:eastAsia="en-US"/>
        </w:rPr>
        <w:t>28</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BD49D9">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w:t>
      </w:r>
      <w:r w:rsidRPr="00215526">
        <w:rPr>
          <w:rFonts w:ascii="Times New Roman" w:hAnsi="Times New Roman"/>
          <w:sz w:val="28"/>
        </w:rPr>
        <w:lastRenderedPageBreak/>
        <w:t xml:space="preserve">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8774696"/>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8774697"/>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BD6A58">
      <w:pPr>
        <w:pStyle w:val="10"/>
        <w:numPr>
          <w:ilvl w:val="1"/>
          <w:numId w:val="17"/>
        </w:numPr>
        <w:spacing w:before="120" w:after="120"/>
        <w:ind w:left="0" w:firstLine="567"/>
        <w:jc w:val="both"/>
        <w:rPr>
          <w:sz w:val="28"/>
          <w:szCs w:val="28"/>
        </w:rPr>
      </w:pPr>
      <w:bookmarkStart w:id="38" w:name="_Ref394995094"/>
      <w:bookmarkStart w:id="39" w:name="_Toc395190384"/>
      <w:bookmarkStart w:id="40"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1"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3"/>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4"/>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955B3" w:rsidRDefault="005955B3" w:rsidP="00BD6A58">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Pr="005955B3">
              <w:t xml:space="preserve"> деятельности участника закупки;</w:t>
            </w:r>
          </w:p>
          <w:p w:rsidR="005955B3" w:rsidRPr="005955B3" w:rsidRDefault="005955B3" w:rsidP="00BD6A58">
            <w:pPr>
              <w:numPr>
                <w:ilvl w:val="0"/>
                <w:numId w:val="22"/>
              </w:numPr>
              <w:tabs>
                <w:tab w:val="left" w:pos="353"/>
              </w:tabs>
              <w:ind w:left="353" w:right="153" w:hanging="353"/>
              <w:jc w:val="both"/>
              <w:rPr>
                <w:bCs/>
              </w:rPr>
            </w:pPr>
            <w:r w:rsidRPr="005955B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5955B3" w:rsidRPr="005955B3" w:rsidRDefault="005955B3" w:rsidP="00680BBB">
            <w:pPr>
              <w:ind w:right="153"/>
            </w:pPr>
            <w:r w:rsidRPr="005955B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5955B3">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4642EA">
              <w:t>кончания подачи заявок до 25 июл</w:t>
            </w:r>
            <w:r w:rsidRPr="005955B3">
              <w:t>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4642EA">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5955B3" w:rsidRPr="005955B3" w:rsidRDefault="005955B3" w:rsidP="0055226F">
            <w:pPr>
              <w:jc w:val="both"/>
            </w:pPr>
            <w:proofErr w:type="gramStart"/>
            <w:r w:rsidRPr="005955B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955B3">
              <w:t xml:space="preserve"> именно:</w:t>
            </w:r>
          </w:p>
          <w:p w:rsidR="005955B3" w:rsidRPr="005955B3" w:rsidRDefault="005955B3" w:rsidP="0074162A">
            <w:r w:rsidRPr="005955B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955B3">
              <w:t>право</w:t>
            </w:r>
            <w:proofErr w:type="gramEnd"/>
            <w:r w:rsidRPr="005955B3">
              <w:t xml:space="preserve"> на заключение которого является предметом настоящей закупки:</w:t>
            </w:r>
          </w:p>
          <w:p w:rsidR="005955B3" w:rsidRPr="0016016E" w:rsidRDefault="008E3C62" w:rsidP="004924B1">
            <w:pPr>
              <w:numPr>
                <w:ilvl w:val="4"/>
                <w:numId w:val="21"/>
              </w:numPr>
              <w:tabs>
                <w:tab w:val="clear" w:pos="1494"/>
                <w:tab w:val="num" w:pos="70"/>
                <w:tab w:val="left" w:pos="495"/>
                <w:tab w:val="left" w:pos="779"/>
              </w:tabs>
              <w:ind w:left="0" w:right="153" w:firstLine="1134"/>
              <w:jc w:val="both"/>
            </w:pPr>
            <w:r w:rsidRPr="001C596A">
              <w:rPr>
                <w:bCs/>
                <w:snapToGrid w:val="0"/>
              </w:rPr>
              <w:t>обладать действующим свидетельством о допуске к работам, которые оказывают влияние на безопасность объек</w:t>
            </w:r>
            <w:r w:rsidR="00DA4047">
              <w:rPr>
                <w:bCs/>
                <w:snapToGrid w:val="0"/>
              </w:rPr>
              <w:t xml:space="preserve">тов капитального строительства </w:t>
            </w:r>
            <w:r w:rsidR="00BD49D9" w:rsidRPr="00BD49D9">
              <w:rPr>
                <w:bCs/>
                <w:snapToGrid w:val="0"/>
              </w:rPr>
              <w:t>(кроме особо опасных и технически сложных объектов капитального строительства, объектов использования атомной энергии)</w:t>
            </w:r>
            <w:r w:rsidR="00FC6D3A">
              <w:rPr>
                <w:bCs/>
                <w:snapToGrid w:val="0"/>
              </w:rPr>
              <w:t xml:space="preserve"> </w:t>
            </w:r>
            <w:r w:rsidR="00DA4047">
              <w:rPr>
                <w:bCs/>
                <w:snapToGrid w:val="0"/>
              </w:rPr>
              <w:t>(</w:t>
            </w:r>
            <w:proofErr w:type="spellStart"/>
            <w:r w:rsidR="00DA4047">
              <w:rPr>
                <w:bCs/>
                <w:snapToGrid w:val="0"/>
              </w:rPr>
              <w:t>п.</w:t>
            </w:r>
            <w:r w:rsidR="00A973A0">
              <w:rPr>
                <w:bCs/>
                <w:snapToGrid w:val="0"/>
              </w:rPr>
              <w:t>п</w:t>
            </w:r>
            <w:proofErr w:type="spellEnd"/>
            <w:r w:rsidR="00A973A0">
              <w:rPr>
                <w:bCs/>
                <w:snapToGrid w:val="0"/>
              </w:rPr>
              <w:t>.</w:t>
            </w:r>
            <w:r w:rsidR="00DA4047">
              <w:rPr>
                <w:bCs/>
                <w:snapToGrid w:val="0"/>
              </w:rPr>
              <w:t xml:space="preserve"> </w:t>
            </w:r>
            <w:r w:rsidR="004924B1" w:rsidRPr="004924B1">
              <w:rPr>
                <w:bCs/>
                <w:snapToGrid w:val="0"/>
              </w:rPr>
              <w:t>6.3, 12.10, 12.12</w:t>
            </w:r>
            <w:r w:rsidR="00DA4047" w:rsidRPr="009F2307">
              <w:rPr>
                <w:bCs/>
                <w:snapToGrid w:val="0"/>
              </w:rPr>
              <w:t xml:space="preserve"> </w:t>
            </w:r>
            <w:r w:rsidR="00DA4047" w:rsidRPr="00561395">
              <w:rPr>
                <w:bCs/>
                <w:snapToGrid w:val="0"/>
              </w:rPr>
              <w:t>Перечн</w:t>
            </w:r>
            <w:r w:rsidR="00FC6D3A">
              <w:rPr>
                <w:bCs/>
                <w:snapToGrid w:val="0"/>
              </w:rPr>
              <w:t>я</w:t>
            </w:r>
            <w:r w:rsidR="00DA4047" w:rsidRPr="00561395">
              <w:rPr>
                <w:bCs/>
                <w:snapToGrid w:val="0"/>
              </w:rPr>
              <w:t xml:space="preserve"> видов работ), выданное саморегулируемой организацией в соответствии с приказом </w:t>
            </w:r>
            <w:proofErr w:type="spellStart"/>
            <w:r w:rsidR="00DA4047" w:rsidRPr="00561395">
              <w:rPr>
                <w:bCs/>
                <w:snapToGrid w:val="0"/>
              </w:rPr>
              <w:t>Минрегиона</w:t>
            </w:r>
            <w:proofErr w:type="spellEnd"/>
            <w:r w:rsidR="00DA4047" w:rsidRPr="00561395">
              <w:rPr>
                <w:bCs/>
                <w:snapToGrid w:val="0"/>
              </w:rPr>
              <w:t xml:space="preserve"> России от 30.12.2009 № 624</w:t>
            </w:r>
            <w:r w:rsidR="00BD49D9">
              <w:rPr>
                <w:bCs/>
                <w:snapToGrid w:val="0"/>
              </w:rPr>
              <w:t>.</w:t>
            </w:r>
          </w:p>
          <w:p w:rsidR="0016016E" w:rsidRPr="005955B3" w:rsidRDefault="0016016E" w:rsidP="00BD49D9">
            <w:pPr>
              <w:tabs>
                <w:tab w:val="left" w:pos="495"/>
                <w:tab w:val="left" w:pos="779"/>
              </w:tabs>
              <w:ind w:left="1494" w:right="153"/>
              <w:jc w:val="both"/>
            </w:pP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5955B3">
              <w:lastRenderedPageBreak/>
              <w:t>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p w:rsidR="00561395" w:rsidRDefault="00561395" w:rsidP="00561395"/>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lastRenderedPageBreak/>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BD49D9">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BD49D9">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BD49D9">
      <w:pPr>
        <w:numPr>
          <w:ilvl w:val="0"/>
          <w:numId w:val="18"/>
        </w:numPr>
        <w:tabs>
          <w:tab w:val="left" w:pos="0"/>
          <w:tab w:val="left" w:pos="1140"/>
        </w:tabs>
        <w:overflowPunct w:val="0"/>
        <w:autoSpaceDE w:val="0"/>
        <w:autoSpaceDN w:val="0"/>
        <w:adjustRightInd w:val="0"/>
        <w:ind w:left="0" w:right="153" w:firstLine="66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044374">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BD49D9">
      <w:pPr>
        <w:numPr>
          <w:ilvl w:val="0"/>
          <w:numId w:val="18"/>
        </w:numPr>
        <w:tabs>
          <w:tab w:val="left" w:pos="0"/>
          <w:tab w:val="left" w:pos="1140"/>
        </w:tabs>
        <w:overflowPunct w:val="0"/>
        <w:autoSpaceDE w:val="0"/>
        <w:autoSpaceDN w:val="0"/>
        <w:adjustRightInd w:val="0"/>
        <w:ind w:left="0" w:right="153" w:firstLine="66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Pr="00015DB3" w:rsidRDefault="00561395" w:rsidP="00BD49D9">
      <w:pPr>
        <w:numPr>
          <w:ilvl w:val="0"/>
          <w:numId w:val="18"/>
        </w:numPr>
        <w:tabs>
          <w:tab w:val="left" w:pos="0"/>
          <w:tab w:val="left" w:pos="1140"/>
        </w:tabs>
        <w:overflowPunct w:val="0"/>
        <w:autoSpaceDE w:val="0"/>
        <w:autoSpaceDN w:val="0"/>
        <w:adjustRightInd w:val="0"/>
        <w:ind w:left="0" w:right="153" w:firstLine="66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466E1" w:rsidRPr="00015DB3">
        <w:rPr>
          <w:color w:val="000000" w:themeColor="text1"/>
        </w:rPr>
        <w:t>_</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EA3525" w:rsidRPr="00A973A0" w:rsidRDefault="008B0B15" w:rsidP="00BD49D9">
      <w:pPr>
        <w:numPr>
          <w:ilvl w:val="0"/>
          <w:numId w:val="18"/>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044374">
        <w:t>5.1</w:t>
      </w:r>
      <w:r w:rsidR="009B22F0">
        <w:fldChar w:fldCharType="end"/>
      </w:r>
      <w:r w:rsidR="000B0512">
        <w:t xml:space="preserve">, </w:t>
      </w:r>
      <w:r>
        <w:t xml:space="preserve">Форма </w:t>
      </w:r>
      <w:r w:rsidR="005466E1">
        <w:t>_</w:t>
      </w:r>
      <w:r>
        <w:t>).</w:t>
      </w:r>
      <w:r w:rsidR="007D4712" w:rsidRPr="00FC009D">
        <w:t xml:space="preserve"> </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45pt;height:31.7pt" o:ole="">
            <v:imagedata r:id="rId21" o:title=""/>
          </v:shape>
          <o:OLEObject Type="Embed" ProgID="Equation.3" ShapeID="_x0000_i1026" DrawAspect="Content" ObjectID="_1497786741"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85pt;height:31.7pt" o:ole="">
            <v:imagedata r:id="rId23" o:title=""/>
          </v:shape>
          <o:OLEObject Type="Embed" ProgID="Equation.3" ShapeID="_x0000_i1027" DrawAspect="Content" ObjectID="_1497786742"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9.15pt;height:36pt" o:ole="">
            <v:imagedata r:id="rId25" o:title=""/>
          </v:shape>
          <o:OLEObject Type="Embed" ProgID="Equation.3" ShapeID="_x0000_i1028" DrawAspect="Content" ObjectID="_1497786743"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09.7pt;height:31.7pt" o:ole="">
            <v:imagedata r:id="rId27" o:title=""/>
          </v:shape>
          <o:OLEObject Type="Embed" ProgID="Equation.3" ShapeID="_x0000_i1029" DrawAspect="Content" ObjectID="_1497786744"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proofErr w:type="spellStart"/>
      <w:r w:rsidRPr="0010175A">
        <w:rPr>
          <w:bCs/>
          <w:sz w:val="28"/>
          <w:szCs w:val="28"/>
          <w:vertAlign w:val="subscript"/>
          <w:lang w:val="en-US"/>
        </w:rPr>
        <w:t>i</w:t>
      </w:r>
      <w:proofErr w:type="spellEnd"/>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A973A0" w:rsidRPr="00A973A0" w:rsidRDefault="00A973A0" w:rsidP="00A973A0">
      <w:pPr>
        <w:tabs>
          <w:tab w:val="left" w:pos="0"/>
        </w:tabs>
        <w:ind w:right="-1"/>
        <w:jc w:val="both"/>
        <w:rPr>
          <w:sz w:val="28"/>
          <w:szCs w:val="28"/>
        </w:rPr>
      </w:pPr>
      <w:r w:rsidRPr="00A973A0">
        <w:rPr>
          <w:sz w:val="28"/>
          <w:szCs w:val="28"/>
        </w:rPr>
        <w:tab/>
        <w:t xml:space="preserve">При оценке по данному подкритерию к учету принимаются </w:t>
      </w:r>
      <w:r w:rsidRPr="00A973A0">
        <w:rPr>
          <w:bCs/>
          <w:sz w:val="28"/>
          <w:szCs w:val="28"/>
        </w:rPr>
        <w:t xml:space="preserve">завершенные в 2012-2014 гг. работы </w:t>
      </w:r>
      <w:r w:rsidR="00F5424D" w:rsidRPr="00F5424D">
        <w:rPr>
          <w:bCs/>
          <w:sz w:val="28"/>
          <w:szCs w:val="28"/>
        </w:rPr>
        <w:t>по характеру и объему работ, сопоставимому с работами указанными в Томе 2 «Техническая часть» документации</w:t>
      </w:r>
      <w:r w:rsidRPr="00A973A0">
        <w:rPr>
          <w:sz w:val="28"/>
          <w:szCs w:val="28"/>
        </w:rPr>
        <w:t>.</w:t>
      </w:r>
    </w:p>
    <w:p w:rsidR="00A973A0" w:rsidRPr="00A973A0" w:rsidRDefault="00A973A0" w:rsidP="00A973A0">
      <w:pPr>
        <w:tabs>
          <w:tab w:val="left" w:pos="0"/>
        </w:tabs>
        <w:ind w:right="-1"/>
        <w:rPr>
          <w:sz w:val="28"/>
          <w:szCs w:val="28"/>
        </w:rPr>
      </w:pPr>
    </w:p>
    <w:p w:rsidR="00A973A0" w:rsidRPr="00A973A0" w:rsidRDefault="00A973A0" w:rsidP="00A973A0">
      <w:pPr>
        <w:tabs>
          <w:tab w:val="left" w:pos="0"/>
        </w:tabs>
        <w:ind w:right="-1"/>
        <w:rPr>
          <w:sz w:val="28"/>
          <w:szCs w:val="28"/>
        </w:rPr>
      </w:pPr>
      <w:r w:rsidRPr="00A973A0">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973A0" w:rsidRPr="00A973A0" w:rsidRDefault="00A973A0" w:rsidP="00A973A0">
      <w:pPr>
        <w:numPr>
          <w:ilvl w:val="0"/>
          <w:numId w:val="30"/>
        </w:numPr>
        <w:ind w:left="0" w:firstLine="0"/>
        <w:jc w:val="both"/>
        <w:rPr>
          <w:sz w:val="28"/>
          <w:szCs w:val="28"/>
        </w:rPr>
      </w:pPr>
      <w:r w:rsidRPr="00A973A0">
        <w:rPr>
          <w:sz w:val="28"/>
          <w:szCs w:val="28"/>
        </w:rPr>
        <w:t xml:space="preserve">документов, подтверждающих состав </w:t>
      </w:r>
      <w:r w:rsidRPr="00A973A0">
        <w:rPr>
          <w:bCs/>
          <w:iCs/>
          <w:sz w:val="28"/>
          <w:szCs w:val="28"/>
        </w:rPr>
        <w:t>работ</w:t>
      </w:r>
      <w:r w:rsidRPr="00A973A0">
        <w:rPr>
          <w:sz w:val="28"/>
          <w:szCs w:val="28"/>
        </w:rPr>
        <w:t>, составленных в рамках договора, подписанных сторонами договора, содержащих следующие сведения:</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реквизиты договора (номер и дата);</w:t>
      </w:r>
    </w:p>
    <w:p w:rsidR="00A973A0" w:rsidRPr="00A973A0" w:rsidRDefault="00A973A0" w:rsidP="00A973A0">
      <w:pPr>
        <w:numPr>
          <w:ilvl w:val="0"/>
          <w:numId w:val="31"/>
        </w:numPr>
        <w:ind w:left="352" w:firstLine="0"/>
        <w:contextualSpacing/>
        <w:jc w:val="both"/>
        <w:rPr>
          <w:sz w:val="28"/>
          <w:szCs w:val="28"/>
        </w:rPr>
      </w:pPr>
      <w:r w:rsidRPr="00A973A0">
        <w:rPr>
          <w:sz w:val="28"/>
          <w:szCs w:val="28"/>
        </w:rPr>
        <w:t xml:space="preserve">перечень </w:t>
      </w:r>
      <w:r w:rsidRPr="00A973A0">
        <w:rPr>
          <w:bCs/>
          <w:iCs/>
          <w:sz w:val="28"/>
          <w:szCs w:val="28"/>
        </w:rPr>
        <w:t>выполненных работ</w:t>
      </w:r>
      <w:r w:rsidRPr="00A973A0">
        <w:rPr>
          <w:sz w:val="28"/>
          <w:szCs w:val="28"/>
        </w:rPr>
        <w:t>;</w:t>
      </w:r>
    </w:p>
    <w:p w:rsidR="00A973A0" w:rsidRPr="00A973A0" w:rsidRDefault="00A973A0" w:rsidP="00A973A0">
      <w:pPr>
        <w:numPr>
          <w:ilvl w:val="0"/>
          <w:numId w:val="30"/>
        </w:numPr>
        <w:ind w:left="0" w:firstLine="0"/>
        <w:jc w:val="both"/>
        <w:rPr>
          <w:sz w:val="28"/>
          <w:szCs w:val="28"/>
        </w:rPr>
      </w:pPr>
      <w:r w:rsidRPr="00A973A0">
        <w:rPr>
          <w:sz w:val="28"/>
          <w:szCs w:val="28"/>
        </w:rPr>
        <w:lastRenderedPageBreak/>
        <w:t xml:space="preserve">документов, подтверждающих исполнение </w:t>
      </w:r>
      <w:r w:rsidRPr="00A973A0">
        <w:rPr>
          <w:bCs/>
          <w:iCs/>
          <w:sz w:val="28"/>
          <w:szCs w:val="28"/>
        </w:rPr>
        <w:t>работ</w:t>
      </w:r>
      <w:r w:rsidRPr="00A973A0">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реквизиты договора (номер и дата);</w:t>
      </w:r>
    </w:p>
    <w:p w:rsidR="00A973A0" w:rsidRPr="00A973A0" w:rsidRDefault="00A973A0" w:rsidP="00A973A0">
      <w:pPr>
        <w:numPr>
          <w:ilvl w:val="0"/>
          <w:numId w:val="31"/>
        </w:numPr>
        <w:ind w:left="352" w:firstLine="0"/>
        <w:contextualSpacing/>
        <w:jc w:val="both"/>
        <w:rPr>
          <w:sz w:val="28"/>
          <w:szCs w:val="28"/>
        </w:rPr>
      </w:pPr>
      <w:r w:rsidRPr="00A973A0">
        <w:rPr>
          <w:sz w:val="28"/>
          <w:szCs w:val="28"/>
        </w:rPr>
        <w:t>перечень переданн</w:t>
      </w:r>
      <w:r w:rsidRPr="00A973A0">
        <w:rPr>
          <w:bCs/>
          <w:iCs/>
          <w:sz w:val="28"/>
          <w:szCs w:val="28"/>
        </w:rPr>
        <w:t>ых</w:t>
      </w:r>
      <w:r w:rsidRPr="00A973A0">
        <w:rPr>
          <w:sz w:val="28"/>
          <w:szCs w:val="28"/>
        </w:rPr>
        <w:t xml:space="preserve"> и принят</w:t>
      </w:r>
      <w:r w:rsidRPr="00A973A0">
        <w:rPr>
          <w:bCs/>
          <w:iCs/>
          <w:sz w:val="28"/>
          <w:szCs w:val="28"/>
        </w:rPr>
        <w:t>ых</w:t>
      </w:r>
      <w:r w:rsidRPr="00A973A0">
        <w:rPr>
          <w:sz w:val="28"/>
          <w:szCs w:val="28"/>
        </w:rPr>
        <w:t xml:space="preserve"> заказчиком по договору </w:t>
      </w:r>
      <w:r w:rsidRPr="00A973A0">
        <w:rPr>
          <w:bCs/>
          <w:iCs/>
          <w:sz w:val="28"/>
          <w:szCs w:val="28"/>
        </w:rPr>
        <w:t>работ</w:t>
      </w:r>
      <w:r w:rsidRPr="00A973A0">
        <w:rPr>
          <w:sz w:val="28"/>
          <w:szCs w:val="28"/>
        </w:rPr>
        <w:t>;</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стоимость переданн</w:t>
      </w:r>
      <w:r w:rsidRPr="00A973A0">
        <w:rPr>
          <w:bCs/>
          <w:iCs/>
          <w:sz w:val="28"/>
          <w:szCs w:val="28"/>
        </w:rPr>
        <w:t>ых</w:t>
      </w:r>
      <w:r w:rsidRPr="00A973A0">
        <w:rPr>
          <w:sz w:val="28"/>
          <w:szCs w:val="28"/>
        </w:rPr>
        <w:t xml:space="preserve"> и принят</w:t>
      </w:r>
      <w:r w:rsidRPr="00A973A0">
        <w:rPr>
          <w:bCs/>
          <w:iCs/>
          <w:sz w:val="28"/>
          <w:szCs w:val="28"/>
        </w:rPr>
        <w:t>ых</w:t>
      </w:r>
      <w:r w:rsidRPr="00A973A0">
        <w:rPr>
          <w:sz w:val="28"/>
          <w:szCs w:val="28"/>
        </w:rPr>
        <w:t xml:space="preserve"> заказчиком по договору </w:t>
      </w:r>
      <w:r w:rsidRPr="00A973A0">
        <w:rPr>
          <w:bCs/>
          <w:iCs/>
          <w:sz w:val="28"/>
          <w:szCs w:val="28"/>
        </w:rPr>
        <w:t>работ.</w:t>
      </w:r>
    </w:p>
    <w:p w:rsidR="00A973A0" w:rsidRPr="00A973A0" w:rsidRDefault="00A973A0" w:rsidP="00A973A0">
      <w:pPr>
        <w:widowControl w:val="0"/>
        <w:shd w:val="clear" w:color="auto" w:fill="FFFFFF"/>
        <w:tabs>
          <w:tab w:val="left" w:pos="1418"/>
        </w:tabs>
        <w:ind w:firstLine="709"/>
        <w:rPr>
          <w:sz w:val="28"/>
          <w:szCs w:val="28"/>
        </w:rPr>
      </w:pPr>
    </w:p>
    <w:p w:rsidR="00A973A0" w:rsidRPr="00A973A0" w:rsidRDefault="00A973A0" w:rsidP="00A973A0">
      <w:pPr>
        <w:widowControl w:val="0"/>
        <w:shd w:val="clear" w:color="auto" w:fill="FFFFFF"/>
        <w:tabs>
          <w:tab w:val="left" w:pos="1418"/>
        </w:tabs>
        <w:ind w:firstLine="709"/>
        <w:rPr>
          <w:sz w:val="28"/>
          <w:szCs w:val="28"/>
        </w:rPr>
      </w:pPr>
      <w:r w:rsidRPr="00A973A0">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A973A0" w:rsidRPr="00A973A0" w:rsidTr="00A973A0">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60" w:after="60"/>
              <w:ind w:firstLine="709"/>
              <w:jc w:val="center"/>
              <w:rPr>
                <w:bCs/>
              </w:rPr>
            </w:pPr>
            <w:r w:rsidRPr="00A973A0">
              <w:t>Опыт</w:t>
            </w:r>
          </w:p>
        </w:tc>
        <w:tc>
          <w:tcPr>
            <w:tcW w:w="1368" w:type="dxa"/>
            <w:tcBorders>
              <w:top w:val="single" w:sz="4" w:space="0" w:color="auto"/>
              <w:left w:val="single" w:sz="4" w:space="0" w:color="auto"/>
              <w:bottom w:val="single" w:sz="4" w:space="0" w:color="auto"/>
              <w:right w:val="single" w:sz="4" w:space="0" w:color="auto"/>
            </w:tcBorders>
          </w:tcPr>
          <w:p w:rsidR="00A973A0" w:rsidRPr="00A973A0" w:rsidRDefault="00A973A0" w:rsidP="00A973A0">
            <w:pPr>
              <w:spacing w:before="60" w:after="60"/>
              <w:jc w:val="center"/>
              <w:rPr>
                <w:bCs/>
              </w:rPr>
            </w:pPr>
            <w:r w:rsidRPr="00A973A0">
              <w:rPr>
                <w:bCs/>
              </w:rPr>
              <w:t>Баллы</w:t>
            </w:r>
          </w:p>
        </w:tc>
      </w:tr>
      <w:tr w:rsidR="00A973A0" w:rsidRPr="00A973A0" w:rsidTr="00A973A0">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60" w:after="60"/>
              <w:jc w:val="center"/>
              <w:rPr>
                <w:bCs/>
              </w:rPr>
            </w:pPr>
            <w:r w:rsidRPr="00A973A0">
              <w:t xml:space="preserve">У участника закупки отсутствуют </w:t>
            </w:r>
            <w:r w:rsidRPr="00A973A0">
              <w:rPr>
                <w:bCs/>
                <w:snapToGrid w:val="0"/>
              </w:rPr>
              <w:t xml:space="preserve">завершенные в 2012-2014 гг. работы </w:t>
            </w:r>
            <w:r w:rsidR="00F5424D" w:rsidRPr="00F5424D">
              <w:rPr>
                <w:bCs/>
                <w:snapToGrid w:val="0"/>
              </w:rPr>
              <w:t>по характеру и объему работ, сопоставимому с работами указанными в Томе 2 «Техническая часть» документации</w:t>
            </w:r>
            <w:r w:rsidRPr="00A973A0">
              <w:rPr>
                <w:bCs/>
                <w:snapToGrid w:val="0"/>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120" w:after="100" w:afterAutospacing="1"/>
              <w:jc w:val="center"/>
              <w:rPr>
                <w:bCs/>
              </w:rPr>
            </w:pPr>
            <w:r w:rsidRPr="00A973A0">
              <w:rPr>
                <w:bCs/>
              </w:rPr>
              <w:t>0</w:t>
            </w:r>
          </w:p>
        </w:tc>
      </w:tr>
      <w:tr w:rsidR="00A973A0" w:rsidRPr="00A973A0" w:rsidTr="00A973A0">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A973A0" w:rsidRPr="00A973A0" w:rsidRDefault="00A973A0" w:rsidP="00A973A0">
            <w:pPr>
              <w:spacing w:before="120" w:after="100" w:afterAutospacing="1"/>
              <w:jc w:val="center"/>
            </w:pPr>
            <w:proofErr w:type="spellStart"/>
            <w:r w:rsidRPr="00A973A0">
              <w:rPr>
                <w:bCs/>
              </w:rPr>
              <w:t>БОу</w:t>
            </w:r>
            <w:proofErr w:type="spellEnd"/>
            <w:r w:rsidRPr="00A973A0">
              <w:rPr>
                <w:bCs/>
              </w:rPr>
              <w:t xml:space="preserve"> </w:t>
            </w:r>
            <w:proofErr w:type="spellStart"/>
            <w:r w:rsidRPr="00A973A0">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973A0" w:rsidRPr="00A973A0" w:rsidRDefault="00A973A0" w:rsidP="00A973A0">
            <w:pPr>
              <w:spacing w:before="120" w:after="100" w:afterAutospacing="1"/>
              <w:ind w:left="-57" w:right="-57" w:hanging="32"/>
              <w:jc w:val="center"/>
            </w:pPr>
            <w:r w:rsidRPr="00A973A0">
              <w:t>=</w:t>
            </w:r>
          </w:p>
        </w:tc>
        <w:tc>
          <w:tcPr>
            <w:tcW w:w="2080" w:type="dxa"/>
            <w:tcBorders>
              <w:top w:val="single" w:sz="4" w:space="0" w:color="auto"/>
              <w:left w:val="nil"/>
              <w:bottom w:val="single" w:sz="4" w:space="0" w:color="auto"/>
            </w:tcBorders>
            <w:vAlign w:val="center"/>
          </w:tcPr>
          <w:p w:rsidR="00A973A0" w:rsidRPr="00A973A0" w:rsidRDefault="00A973A0" w:rsidP="00A973A0">
            <w:pPr>
              <w:jc w:val="center"/>
            </w:pPr>
            <w:proofErr w:type="spellStart"/>
            <w:r w:rsidRPr="00A973A0">
              <w:t>Оу</w:t>
            </w:r>
            <w:proofErr w:type="spellEnd"/>
            <w:r w:rsidRPr="00A973A0">
              <w:rPr>
                <w:vertAlign w:val="subscript"/>
              </w:rPr>
              <w:t xml:space="preserve"> </w:t>
            </w:r>
            <w:proofErr w:type="spellStart"/>
            <w:r w:rsidRPr="00A973A0">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A973A0" w:rsidRPr="00A973A0" w:rsidRDefault="00A973A0" w:rsidP="00A973A0">
            <w:pPr>
              <w:spacing w:before="120" w:after="100" w:afterAutospacing="1"/>
              <w:ind w:hanging="12"/>
            </w:pPr>
            <w:r w:rsidRPr="00A973A0">
              <w:rPr>
                <w:bCs/>
              </w:rPr>
              <w:t>* 100</w:t>
            </w:r>
          </w:p>
        </w:tc>
        <w:tc>
          <w:tcPr>
            <w:tcW w:w="1549" w:type="dxa"/>
            <w:gridSpan w:val="2"/>
            <w:vMerge w:val="restart"/>
            <w:tcBorders>
              <w:top w:val="single" w:sz="4" w:space="0" w:color="auto"/>
              <w:right w:val="single" w:sz="4" w:space="0" w:color="auto"/>
            </w:tcBorders>
          </w:tcPr>
          <w:p w:rsidR="00A973A0" w:rsidRPr="00A973A0" w:rsidRDefault="00A973A0" w:rsidP="00A973A0">
            <w:pPr>
              <w:spacing w:before="120" w:after="100" w:afterAutospacing="1"/>
              <w:ind w:firstLine="709"/>
              <w:jc w:val="center"/>
              <w:rPr>
                <w:bCs/>
              </w:rPr>
            </w:pPr>
          </w:p>
        </w:tc>
      </w:tr>
      <w:tr w:rsidR="00A973A0" w:rsidRPr="00A973A0" w:rsidTr="00A973A0">
        <w:trPr>
          <w:cantSplit/>
          <w:jc w:val="center"/>
        </w:trPr>
        <w:tc>
          <w:tcPr>
            <w:tcW w:w="1761" w:type="dxa"/>
            <w:vMerge/>
            <w:tcBorders>
              <w:top w:val="single" w:sz="4" w:space="0" w:color="auto"/>
              <w:left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457" w:type="dxa"/>
            <w:vMerge/>
            <w:tcBorders>
              <w:top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A973A0" w:rsidRPr="00A973A0" w:rsidRDefault="00A973A0" w:rsidP="00A973A0">
            <w:pPr>
              <w:jc w:val="center"/>
            </w:pPr>
            <w:proofErr w:type="spellStart"/>
            <w:r w:rsidRPr="00A973A0">
              <w:rPr>
                <w:sz w:val="28"/>
                <w:szCs w:val="20"/>
              </w:rPr>
              <w:t>Оу</w:t>
            </w:r>
            <w:proofErr w:type="spellEnd"/>
            <w:r w:rsidRPr="00A973A0">
              <w:rPr>
                <w:sz w:val="28"/>
                <w:szCs w:val="20"/>
                <w:vertAlign w:val="subscript"/>
              </w:rPr>
              <w:t xml:space="preserve"> </w:t>
            </w:r>
            <w:r w:rsidRPr="00A973A0">
              <w:rPr>
                <w:sz w:val="28"/>
                <w:szCs w:val="20"/>
                <w:vertAlign w:val="subscript"/>
                <w:lang w:val="en-US"/>
              </w:rPr>
              <w:t>max</w:t>
            </w:r>
          </w:p>
        </w:tc>
        <w:tc>
          <w:tcPr>
            <w:tcW w:w="2561" w:type="dxa"/>
            <w:vMerge/>
            <w:tcBorders>
              <w:top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A973A0" w:rsidRPr="00A973A0" w:rsidRDefault="00A973A0" w:rsidP="00A973A0">
            <w:pPr>
              <w:spacing w:before="120" w:after="100" w:afterAutospacing="1"/>
              <w:ind w:firstLine="709"/>
              <w:jc w:val="center"/>
            </w:pPr>
          </w:p>
        </w:tc>
      </w:tr>
      <w:tr w:rsidR="00A973A0" w:rsidRPr="00A973A0" w:rsidTr="00A973A0">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A973A0" w:rsidRPr="00A973A0" w:rsidRDefault="00A973A0" w:rsidP="00A973A0">
            <w:pPr>
              <w:ind w:firstLine="74"/>
              <w:jc w:val="center"/>
              <w:rPr>
                <w:b/>
                <w:i/>
              </w:rPr>
            </w:pPr>
            <w:proofErr w:type="spellStart"/>
            <w:r w:rsidRPr="00A973A0">
              <w:rPr>
                <w:sz w:val="28"/>
                <w:szCs w:val="20"/>
              </w:rPr>
              <w:t>Оу</w:t>
            </w:r>
            <w:proofErr w:type="spellEnd"/>
            <w:r w:rsidRPr="00A973A0">
              <w:rPr>
                <w:sz w:val="28"/>
                <w:szCs w:val="20"/>
                <w:vertAlign w:val="subscript"/>
              </w:rPr>
              <w:t xml:space="preserve"> </w:t>
            </w:r>
            <w:r w:rsidRPr="00A973A0">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120" w:after="100" w:afterAutospacing="1"/>
              <w:jc w:val="center"/>
            </w:pPr>
            <w:r w:rsidRPr="00A973A0">
              <w:t>100</w:t>
            </w:r>
          </w:p>
        </w:tc>
      </w:tr>
    </w:tbl>
    <w:p w:rsidR="00A973A0" w:rsidRPr="00A973A0" w:rsidRDefault="00A973A0" w:rsidP="00A973A0">
      <w:pPr>
        <w:tabs>
          <w:tab w:val="left" w:pos="1062"/>
          <w:tab w:val="left" w:pos="1487"/>
        </w:tabs>
        <w:ind w:left="1486" w:right="153" w:hanging="1486"/>
        <w:rPr>
          <w:sz w:val="28"/>
          <w:szCs w:val="20"/>
        </w:rPr>
      </w:pPr>
    </w:p>
    <w:p w:rsidR="00A973A0" w:rsidRPr="00A973A0" w:rsidRDefault="00A973A0" w:rsidP="00A973A0">
      <w:pPr>
        <w:tabs>
          <w:tab w:val="left" w:pos="1062"/>
          <w:tab w:val="left" w:pos="1487"/>
        </w:tabs>
        <w:ind w:left="1486" w:right="153" w:hanging="1486"/>
        <w:rPr>
          <w:sz w:val="28"/>
          <w:szCs w:val="20"/>
        </w:rPr>
      </w:pPr>
      <w:r w:rsidRPr="00A973A0">
        <w:rPr>
          <w:sz w:val="28"/>
          <w:szCs w:val="20"/>
        </w:rPr>
        <w:t>где:</w:t>
      </w:r>
    </w:p>
    <w:p w:rsidR="00A973A0" w:rsidRPr="00A973A0" w:rsidRDefault="00A973A0" w:rsidP="00A973A0">
      <w:pPr>
        <w:ind w:firstLine="567"/>
        <w:jc w:val="both"/>
        <w:rPr>
          <w:sz w:val="28"/>
          <w:szCs w:val="20"/>
        </w:rPr>
      </w:pPr>
      <w:proofErr w:type="spellStart"/>
      <w:r w:rsidRPr="00A973A0">
        <w:rPr>
          <w:sz w:val="28"/>
          <w:szCs w:val="20"/>
        </w:rPr>
        <w:t>Оу</w:t>
      </w:r>
      <w:proofErr w:type="gramStart"/>
      <w:r w:rsidRPr="00A973A0">
        <w:rPr>
          <w:sz w:val="28"/>
          <w:szCs w:val="20"/>
          <w:vertAlign w:val="subscript"/>
          <w:lang w:val="en-US"/>
        </w:rPr>
        <w:t>i</w:t>
      </w:r>
      <w:proofErr w:type="spellEnd"/>
      <w:proofErr w:type="gramEnd"/>
      <w:r w:rsidRPr="00A973A0">
        <w:rPr>
          <w:sz w:val="28"/>
          <w:szCs w:val="20"/>
        </w:rPr>
        <w:t xml:space="preserve"> – суммарная стоимость завершенных </w:t>
      </w:r>
      <w:r w:rsidRPr="00A973A0">
        <w:rPr>
          <w:sz w:val="28"/>
          <w:szCs w:val="20"/>
          <w:u w:val="single"/>
        </w:rPr>
        <w:t>участником</w:t>
      </w:r>
      <w:r w:rsidRPr="00A973A0">
        <w:rPr>
          <w:sz w:val="28"/>
          <w:szCs w:val="20"/>
        </w:rPr>
        <w:t xml:space="preserve"> </w:t>
      </w:r>
      <w:r w:rsidRPr="00A973A0">
        <w:rPr>
          <w:sz w:val="28"/>
        </w:rPr>
        <w:t xml:space="preserve">в 2012-2014 гг. </w:t>
      </w:r>
      <w:r w:rsidRPr="00A973A0">
        <w:rPr>
          <w:sz w:val="28"/>
          <w:szCs w:val="20"/>
        </w:rPr>
        <w:t xml:space="preserve">работ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b/>
          <w:i/>
          <w:sz w:val="22"/>
          <w:szCs w:val="22"/>
        </w:rPr>
        <w:t xml:space="preserve">, </w:t>
      </w:r>
      <w:r w:rsidRPr="00A973A0">
        <w:rPr>
          <w:sz w:val="28"/>
          <w:szCs w:val="20"/>
        </w:rPr>
        <w:t>i-</w:t>
      </w:r>
      <w:proofErr w:type="spellStart"/>
      <w:r w:rsidRPr="00A973A0">
        <w:rPr>
          <w:sz w:val="28"/>
          <w:szCs w:val="20"/>
        </w:rPr>
        <w:t>го</w:t>
      </w:r>
      <w:proofErr w:type="spellEnd"/>
      <w:r w:rsidRPr="00A973A0">
        <w:rPr>
          <w:sz w:val="28"/>
          <w:szCs w:val="20"/>
        </w:rPr>
        <w:t xml:space="preserve"> участника, руб.</w:t>
      </w:r>
    </w:p>
    <w:p w:rsidR="00A973A0" w:rsidRPr="00A973A0" w:rsidRDefault="00A973A0" w:rsidP="00A973A0">
      <w:pPr>
        <w:ind w:firstLine="567"/>
        <w:jc w:val="both"/>
        <w:rPr>
          <w:sz w:val="28"/>
          <w:szCs w:val="20"/>
        </w:rPr>
      </w:pPr>
      <w:r w:rsidRPr="00A973A0">
        <w:rPr>
          <w:bCs/>
          <w:sz w:val="28"/>
          <w:szCs w:val="20"/>
          <w:lang w:val="en-US"/>
        </w:rPr>
        <w:t>O</w:t>
      </w:r>
      <w:r w:rsidRPr="00A973A0">
        <w:rPr>
          <w:bCs/>
          <w:sz w:val="28"/>
          <w:szCs w:val="20"/>
        </w:rPr>
        <w:t>у</w:t>
      </w:r>
      <w:r w:rsidRPr="00A973A0">
        <w:rPr>
          <w:bCs/>
          <w:sz w:val="28"/>
          <w:szCs w:val="20"/>
          <w:vertAlign w:val="subscript"/>
          <w:lang w:val="en-US"/>
        </w:rPr>
        <w:t>max</w:t>
      </w:r>
      <w:r w:rsidRPr="00A973A0">
        <w:rPr>
          <w:bCs/>
          <w:sz w:val="28"/>
          <w:szCs w:val="20"/>
        </w:rPr>
        <w:t xml:space="preserve"> – максимальный опыт (</w:t>
      </w:r>
      <w:r w:rsidRPr="00A973A0">
        <w:rPr>
          <w:sz w:val="28"/>
          <w:szCs w:val="20"/>
        </w:rPr>
        <w:t xml:space="preserve">стоимость завершенных </w:t>
      </w:r>
      <w:r w:rsidRPr="00A973A0">
        <w:rPr>
          <w:sz w:val="28"/>
          <w:szCs w:val="20"/>
          <w:u w:val="single"/>
        </w:rPr>
        <w:t>участником</w:t>
      </w:r>
      <w:r w:rsidRPr="00A973A0">
        <w:rPr>
          <w:sz w:val="28"/>
          <w:szCs w:val="20"/>
        </w:rPr>
        <w:t xml:space="preserve"> </w:t>
      </w:r>
      <w:r w:rsidRPr="00A973A0">
        <w:rPr>
          <w:sz w:val="28"/>
        </w:rPr>
        <w:t xml:space="preserve">в 2012-2014 гг. </w:t>
      </w:r>
      <w:r w:rsidRPr="00A973A0">
        <w:rPr>
          <w:sz w:val="28"/>
          <w:szCs w:val="20"/>
        </w:rPr>
        <w:t xml:space="preserve">работ в рамках заключенных договоров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sz w:val="28"/>
          <w:szCs w:val="20"/>
        </w:rPr>
        <w:t xml:space="preserve">, из представленного опыта всех допущенных участников, </w:t>
      </w:r>
      <w:r w:rsidRPr="00A973A0">
        <w:rPr>
          <w:sz w:val="28"/>
          <w:szCs w:val="20"/>
          <w:u w:val="single"/>
        </w:rPr>
        <w:t>но не более предельного значения</w:t>
      </w:r>
      <w:r w:rsidRPr="00A973A0">
        <w:rPr>
          <w:bCs/>
          <w:sz w:val="28"/>
          <w:szCs w:val="20"/>
        </w:rPr>
        <w:t xml:space="preserve">, </w:t>
      </w:r>
      <w:r w:rsidRPr="00A973A0">
        <w:rPr>
          <w:sz w:val="28"/>
          <w:szCs w:val="20"/>
        </w:rPr>
        <w:t>руб.</w:t>
      </w:r>
    </w:p>
    <w:p w:rsidR="00A973A0" w:rsidRPr="00A973A0" w:rsidRDefault="00A973A0" w:rsidP="00F728C9">
      <w:pPr>
        <w:ind w:firstLine="567"/>
        <w:jc w:val="both"/>
        <w:rPr>
          <w:b/>
          <w:i/>
          <w:szCs w:val="20"/>
          <w:u w:val="single"/>
        </w:rPr>
      </w:pPr>
      <w:r w:rsidRPr="00A973A0">
        <w:rPr>
          <w:sz w:val="28"/>
          <w:szCs w:val="20"/>
        </w:rPr>
        <w:t xml:space="preserve">Предельное значение опыта выполнения  работ в рамках заключенных договоров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sz w:val="22"/>
          <w:szCs w:val="22"/>
        </w:rPr>
        <w:t xml:space="preserve">: </w:t>
      </w:r>
      <w:r w:rsidR="00CE536B">
        <w:rPr>
          <w:sz w:val="28"/>
          <w:szCs w:val="20"/>
        </w:rPr>
        <w:t>1 911 812,32</w:t>
      </w:r>
      <w:r w:rsidRPr="00A973A0">
        <w:rPr>
          <w:sz w:val="28"/>
          <w:szCs w:val="20"/>
        </w:rPr>
        <w:t xml:space="preserve"> </w:t>
      </w:r>
      <w:r w:rsidR="00F728C9">
        <w:rPr>
          <w:sz w:val="28"/>
          <w:szCs w:val="20"/>
        </w:rPr>
        <w:t>(</w:t>
      </w:r>
      <w:r w:rsidR="00CE536B" w:rsidRPr="00CE536B">
        <w:rPr>
          <w:sz w:val="28"/>
          <w:szCs w:val="20"/>
        </w:rPr>
        <w:t>Один миллион девятьсот одиннадцать тысяч восемьсот двенадцать рублей тридцать две копейки</w:t>
      </w:r>
      <w:bookmarkStart w:id="143" w:name="_GoBack"/>
      <w:bookmarkEnd w:id="143"/>
      <w:r w:rsidR="00F728C9">
        <w:rPr>
          <w:sz w:val="28"/>
          <w:szCs w:val="20"/>
        </w:rPr>
        <w:t>)</w:t>
      </w:r>
      <w:r w:rsidR="003F0A88">
        <w:rPr>
          <w:sz w:val="28"/>
          <w:szCs w:val="20"/>
        </w:rPr>
        <w:t>,</w:t>
      </w:r>
      <w:r w:rsidR="003F0A88" w:rsidRPr="003F0A88">
        <w:rPr>
          <w:color w:val="000000" w:themeColor="text1"/>
          <w:sz w:val="28"/>
          <w:szCs w:val="28"/>
        </w:rPr>
        <w:t xml:space="preserve"> </w:t>
      </w:r>
      <w:r w:rsidR="003F0A88" w:rsidRPr="0016016E">
        <w:rPr>
          <w:color w:val="000000" w:themeColor="text1"/>
          <w:sz w:val="28"/>
          <w:szCs w:val="28"/>
        </w:rPr>
        <w:t>включая НДС 18%</w:t>
      </w:r>
      <w:r w:rsidR="00F728C9">
        <w:rPr>
          <w:sz w:val="28"/>
          <w:szCs w:val="20"/>
        </w:rPr>
        <w:t>.</w:t>
      </w:r>
    </w:p>
    <w:p w:rsidR="00A973A0" w:rsidRPr="00A973A0" w:rsidRDefault="00A973A0" w:rsidP="00A973A0">
      <w:pPr>
        <w:ind w:left="567"/>
        <w:jc w:val="both"/>
        <w:rPr>
          <w:b/>
          <w:i/>
          <w:szCs w:val="20"/>
        </w:rPr>
      </w:pPr>
    </w:p>
    <w:p w:rsidR="0010175A" w:rsidRPr="00CD3B8C" w:rsidRDefault="00A973A0" w:rsidP="00A973A0">
      <w:pPr>
        <w:tabs>
          <w:tab w:val="left" w:pos="0"/>
        </w:tabs>
        <w:ind w:firstLine="567"/>
        <w:jc w:val="both"/>
        <w:rPr>
          <w:b/>
          <w:i/>
          <w:szCs w:val="20"/>
        </w:rPr>
      </w:pPr>
      <w:r w:rsidRPr="00A973A0">
        <w:rPr>
          <w:sz w:val="28"/>
          <w:szCs w:val="20"/>
        </w:rPr>
        <w:t xml:space="preserve">В случае если </w:t>
      </w:r>
      <w:r w:rsidRPr="00A973A0">
        <w:rPr>
          <w:bCs/>
          <w:sz w:val="28"/>
          <w:szCs w:val="20"/>
          <w:lang w:val="en-US"/>
        </w:rPr>
        <w:t>O</w:t>
      </w:r>
      <w:proofErr w:type="gramStart"/>
      <w:r w:rsidRPr="00A973A0">
        <w:rPr>
          <w:bCs/>
          <w:sz w:val="28"/>
          <w:szCs w:val="20"/>
        </w:rPr>
        <w:t>у</w:t>
      </w:r>
      <w:proofErr w:type="spellStart"/>
      <w:proofErr w:type="gramEnd"/>
      <w:r w:rsidRPr="00A973A0">
        <w:rPr>
          <w:bCs/>
          <w:sz w:val="28"/>
          <w:szCs w:val="20"/>
          <w:vertAlign w:val="subscript"/>
          <w:lang w:val="en-US"/>
        </w:rPr>
        <w:t>i</w:t>
      </w:r>
      <w:proofErr w:type="spellEnd"/>
      <w:r w:rsidRPr="00A973A0">
        <w:rPr>
          <w:bCs/>
          <w:sz w:val="28"/>
          <w:szCs w:val="20"/>
          <w:vertAlign w:val="subscript"/>
        </w:rPr>
        <w:t xml:space="preserve"> </w:t>
      </w:r>
      <w:r w:rsidRPr="00A973A0">
        <w:rPr>
          <w:bCs/>
          <w:sz w:val="28"/>
          <w:szCs w:val="20"/>
        </w:rPr>
        <w:t xml:space="preserve">более </w:t>
      </w:r>
      <w:r w:rsidRPr="00A973A0">
        <w:rPr>
          <w:sz w:val="28"/>
          <w:szCs w:val="20"/>
        </w:rPr>
        <w:t>чем предельное значение,</w:t>
      </w:r>
      <w:r w:rsidRPr="00A973A0">
        <w:rPr>
          <w:bCs/>
          <w:sz w:val="28"/>
          <w:szCs w:val="20"/>
        </w:rPr>
        <w:t xml:space="preserve"> то </w:t>
      </w:r>
      <w:r w:rsidRPr="00A973A0">
        <w:rPr>
          <w:bCs/>
          <w:sz w:val="28"/>
          <w:szCs w:val="20"/>
          <w:lang w:val="en-US"/>
        </w:rPr>
        <w:t>O</w:t>
      </w:r>
      <w:r w:rsidRPr="00A973A0">
        <w:rPr>
          <w:bCs/>
          <w:sz w:val="28"/>
          <w:szCs w:val="20"/>
        </w:rPr>
        <w:t>у</w:t>
      </w:r>
      <w:proofErr w:type="spellStart"/>
      <w:r w:rsidRPr="00A973A0">
        <w:rPr>
          <w:bCs/>
          <w:sz w:val="28"/>
          <w:szCs w:val="20"/>
          <w:vertAlign w:val="subscript"/>
          <w:lang w:val="en-US"/>
        </w:rPr>
        <w:t>i</w:t>
      </w:r>
      <w:proofErr w:type="spellEnd"/>
      <w:r w:rsidRPr="00A973A0">
        <w:rPr>
          <w:bCs/>
          <w:sz w:val="28"/>
          <w:szCs w:val="20"/>
          <w:vertAlign w:val="subscript"/>
        </w:rPr>
        <w:t xml:space="preserve"> </w:t>
      </w:r>
      <w:r w:rsidRPr="00A973A0">
        <w:rPr>
          <w:bCs/>
          <w:sz w:val="28"/>
          <w:szCs w:val="20"/>
        </w:rPr>
        <w:t>принимается равным такому предельному значению</w:t>
      </w:r>
      <w:r w:rsidR="0010175A" w:rsidRPr="00CD3B8C">
        <w:rPr>
          <w:bCs/>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w:t>
      </w:r>
      <w:r w:rsidRPr="00CD3B8C">
        <w:rPr>
          <w:bCs/>
          <w:sz w:val="28"/>
          <w:szCs w:val="28"/>
        </w:rPr>
        <w:lastRenderedPageBreak/>
        <w:t>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8774710"/>
      <w:bookmarkStart w:id="152" w:name="_Toc260130025"/>
      <w:bookmarkStart w:id="153" w:name="_Toc367283798"/>
      <w:bookmarkEnd w:id="144"/>
      <w:bookmarkEnd w:id="145"/>
      <w:bookmarkEnd w:id="146"/>
      <w:bookmarkEnd w:id="147"/>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8"/>
      <w:bookmarkEnd w:id="149"/>
      <w:bookmarkEnd w:id="150"/>
      <w:bookmarkEnd w:id="15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4" w:name="_Ref401131967"/>
      <w:bookmarkStart w:id="155"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6" w:name="_Письмо_о_подаче"/>
      <w:bookmarkStart w:id="157" w:name="_Toc255987071"/>
      <w:bookmarkStart w:id="158" w:name="_Toc272505461"/>
      <w:bookmarkStart w:id="159" w:name="_Toc390267513"/>
      <w:bookmarkStart w:id="160" w:name="_Toc412201945"/>
      <w:bookmarkStart w:id="161" w:name="_Toc418774712"/>
      <w:bookmarkEnd w:id="1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7"/>
      <w:bookmarkEnd w:id="158"/>
      <w:bookmarkEnd w:id="159"/>
      <w:bookmarkEnd w:id="160"/>
      <w:bookmarkEnd w:id="161"/>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A973A0">
        <w:rPr>
          <w:sz w:val="28"/>
          <w:szCs w:val="28"/>
        </w:rPr>
        <w:t>выполнение работ по объекту: «</w:t>
      </w:r>
      <w:r w:rsidR="007C27DD">
        <w:rPr>
          <w:sz w:val="28"/>
          <w:szCs w:val="28"/>
        </w:rPr>
        <w:t>Огнезащита деревянных конструкций чердака здания 34; ремонтные работы в бане корпуса 715 цеха 80</w:t>
      </w:r>
      <w:r w:rsidR="00A973A0">
        <w:rPr>
          <w:sz w:val="28"/>
          <w:szCs w:val="28"/>
        </w:rPr>
        <w:t>»</w:t>
      </w:r>
      <w:r w:rsidRPr="00FC009D">
        <w:rPr>
          <w:sz w:val="28"/>
          <w:szCs w:val="28"/>
        </w:rPr>
        <w:t xml:space="preserve">, </w:t>
      </w:r>
      <w:proofErr w:type="gramStart"/>
      <w:r w:rsidRPr="00FC009D">
        <w:rPr>
          <w:sz w:val="28"/>
          <w:szCs w:val="28"/>
        </w:rPr>
        <w:t>опубликованное</w:t>
      </w:r>
      <w:proofErr w:type="gramEnd"/>
      <w:r w:rsidRPr="00FC009D">
        <w:rPr>
          <w:sz w:val="28"/>
          <w:szCs w:val="28"/>
        </w:rPr>
        <w:t xml:space="preserve">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D6A58">
            <w:pPr>
              <w:numPr>
                <w:ilvl w:val="0"/>
                <w:numId w:val="35"/>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либо</w:t>
      </w:r>
    </w:p>
    <w:p w:rsidR="000311F2" w:rsidRPr="00FC009D" w:rsidRDefault="000311F2" w:rsidP="000311F2">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1F61" w:rsidRPr="00DC1F61" w:rsidRDefault="00DC1F61" w:rsidP="00DC1F61">
      <w:pPr>
        <w:ind w:firstLine="709"/>
        <w:contextualSpacing/>
        <w:jc w:val="both"/>
        <w:rPr>
          <w:b/>
          <w:i/>
        </w:rPr>
      </w:pPr>
      <w:proofErr w:type="gramStart"/>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 </w:t>
      </w:r>
      <w:proofErr w:type="gramEnd"/>
    </w:p>
    <w:p w:rsidR="00DC1F61" w:rsidRPr="00DC1F61" w:rsidRDefault="00DC1F61" w:rsidP="00DC1F61">
      <w:pPr>
        <w:ind w:firstLine="709"/>
        <w:contextualSpacing/>
        <w:jc w:val="both"/>
        <w:rPr>
          <w:b/>
          <w:i/>
        </w:rPr>
      </w:pPr>
      <w:proofErr w:type="gramStart"/>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w:t>
      </w:r>
      <w:proofErr w:type="gramEnd"/>
    </w:p>
    <w:p w:rsidR="00DC1F61" w:rsidRDefault="00DC1F61" w:rsidP="00DC1F61">
      <w:pPr>
        <w:pStyle w:val="af4"/>
        <w:spacing w:before="0" w:beforeAutospacing="0" w:after="0" w:afterAutospacing="0"/>
        <w:ind w:firstLine="709"/>
        <w:jc w:val="both"/>
        <w:rPr>
          <w:sz w:val="28"/>
          <w:szCs w:val="28"/>
        </w:rPr>
      </w:pPr>
      <w:proofErr w:type="gramStart"/>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w:t>
      </w:r>
      <w:r w:rsidR="00B90BF1">
        <w:rPr>
          <w:b/>
          <w:i/>
        </w:rPr>
        <w:t>3</w:t>
      </w:r>
      <w:r w:rsidRPr="00DC1F61">
        <w:rPr>
          <w:b/>
          <w:i/>
        </w:rPr>
        <w:t xml:space="preserve"> «ПРОЕКТ ДОГОВОРА СУБПОДРЯДА» документации).</w:t>
      </w:r>
      <w:proofErr w:type="gramEnd"/>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lastRenderedPageBreak/>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bookmarkStart w:id="16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3"/>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44374">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44374">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4"/>
    </w:p>
    <w:p w:rsidR="000311F2" w:rsidRPr="00A356CF"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lastRenderedPageBreak/>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8" w:name="_Toc402520353"/>
      <w:bookmarkStart w:id="169" w:name="_Toc412201948"/>
      <w:bookmarkStart w:id="170"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8"/>
      <w:bookmarkEnd w:id="169"/>
      <w:bookmarkEnd w:id="170"/>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18774714"/>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3"/>
      <w:bookmarkEnd w:id="174"/>
      <w:bookmarkEnd w:id="175"/>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Форма __.</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6" w:name="_Техническое_предложение_(Форма"/>
      <w:bookmarkStart w:id="177" w:name="_Toc235439567"/>
      <w:bookmarkStart w:id="178" w:name="_Toc390267515"/>
      <w:bookmarkStart w:id="179" w:name="_Toc412201950"/>
      <w:bookmarkStart w:id="180" w:name="_Toc418774715"/>
      <w:bookmarkEnd w:id="176"/>
      <w:r w:rsidRPr="00FC009D">
        <w:rPr>
          <w:rFonts w:ascii="Times New Roman" w:hAnsi="Times New Roman" w:cs="Times New Roman"/>
          <w:b w:val="0"/>
          <w:i w:val="0"/>
        </w:rPr>
        <w:t>ТЕХНИЧЕСКОЕ ПРЕДЛОЖЕНИЕ (Форма __)</w:t>
      </w:r>
      <w:bookmarkEnd w:id="177"/>
      <w:bookmarkEnd w:id="178"/>
      <w:bookmarkEnd w:id="179"/>
      <w:bookmarkEnd w:id="180"/>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Форма __.</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18774716"/>
      <w:bookmarkEnd w:id="181"/>
      <w:r w:rsidRPr="00FC009D">
        <w:rPr>
          <w:rFonts w:ascii="Times New Roman" w:hAnsi="Times New Roman" w:cs="Times New Roman"/>
          <w:b w:val="0"/>
          <w:i w:val="0"/>
        </w:rPr>
        <w:t>СПРАВКА ОБ ОПЫТЕ ВЫПОЛНЕНИЯ ДОГОВОРОВ (Форма __)</w:t>
      </w:r>
      <w:bookmarkEnd w:id="182"/>
      <w:bookmarkEnd w:id="183"/>
      <w:bookmarkEnd w:id="184"/>
      <w:bookmarkEnd w:id="185"/>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6" w:name="_Справка_об_участии_в_судебных_разби"/>
      <w:bookmarkStart w:id="187" w:name="_Справка_об_участии"/>
      <w:bookmarkStart w:id="188" w:name="_Toc418774717"/>
      <w:bookmarkEnd w:id="152"/>
      <w:bookmarkEnd w:id="153"/>
      <w:bookmarkEnd w:id="186"/>
      <w:bookmarkEnd w:id="187"/>
      <w:r>
        <w:rPr>
          <w:b/>
          <w:sz w:val="28"/>
          <w:szCs w:val="28"/>
        </w:rPr>
        <w:lastRenderedPageBreak/>
        <w:t>ЧАСТЬ 2</w:t>
      </w:r>
      <w:bookmarkEnd w:id="18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9" w:name="_Ref317259044"/>
      <w:bookmarkStart w:id="190" w:name="_Toc390267492"/>
      <w:r>
        <w:rPr>
          <w:sz w:val="28"/>
          <w:szCs w:val="28"/>
        </w:rPr>
        <w:t>П</w:t>
      </w:r>
      <w:r w:rsidR="00DF507B" w:rsidRPr="00DF507B">
        <w:rPr>
          <w:sz w:val="28"/>
          <w:szCs w:val="28"/>
        </w:rPr>
        <w:t xml:space="preserve">орядок проведения </w:t>
      </w:r>
      <w:bookmarkEnd w:id="189"/>
      <w:bookmarkEnd w:id="19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1" w:name="_Toc418774718"/>
      <w:r>
        <w:rPr>
          <w:b/>
          <w:sz w:val="28"/>
          <w:szCs w:val="28"/>
        </w:rPr>
        <w:t>ЧАСТЬ 3</w:t>
      </w:r>
      <w:bookmarkEnd w:id="19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D9" w:rsidRDefault="00BD49D9">
      <w:r>
        <w:separator/>
      </w:r>
    </w:p>
  </w:endnote>
  <w:endnote w:type="continuationSeparator" w:id="0">
    <w:p w:rsidR="00BD49D9" w:rsidRDefault="00BD49D9">
      <w:r>
        <w:continuationSeparator/>
      </w:r>
    </w:p>
  </w:endnote>
  <w:endnote w:type="continuationNotice" w:id="1">
    <w:p w:rsidR="00BD49D9" w:rsidRDefault="00BD4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Default="00BD49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49D9" w:rsidRDefault="00BD49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E6219" w:rsidRDefault="00BD49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E6219" w:rsidRDefault="00BD49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D9" w:rsidRDefault="00BD49D9">
      <w:r>
        <w:separator/>
      </w:r>
    </w:p>
  </w:footnote>
  <w:footnote w:type="continuationSeparator" w:id="0">
    <w:p w:rsidR="00BD49D9" w:rsidRDefault="00BD49D9">
      <w:r>
        <w:continuationSeparator/>
      </w:r>
    </w:p>
  </w:footnote>
  <w:footnote w:type="continuationNotice" w:id="1">
    <w:p w:rsidR="00BD49D9" w:rsidRDefault="00BD49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6F462F" w:rsidRDefault="00BD49D9"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BD49D9" w:rsidRDefault="00CE536B"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429FC" w:rsidRDefault="00BD49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536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429FC" w:rsidRDefault="00BD49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536B">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1"/>
  </w:num>
  <w:num w:numId="14">
    <w:abstractNumId w:val="33"/>
  </w:num>
  <w:num w:numId="15">
    <w:abstractNumId w:val="20"/>
  </w:num>
  <w:num w:numId="16">
    <w:abstractNumId w:val="30"/>
  </w:num>
  <w:num w:numId="17">
    <w:abstractNumId w:val="38"/>
  </w:num>
  <w:num w:numId="18">
    <w:abstractNumId w:val="18"/>
  </w:num>
  <w:num w:numId="19">
    <w:abstractNumId w:val="37"/>
  </w:num>
  <w:num w:numId="20">
    <w:abstractNumId w:val="42"/>
  </w:num>
  <w:num w:numId="21">
    <w:abstractNumId w:val="16"/>
  </w:num>
  <w:num w:numId="22">
    <w:abstractNumId w:val="40"/>
  </w:num>
  <w:num w:numId="23">
    <w:abstractNumId w:val="6"/>
  </w:num>
  <w:num w:numId="24">
    <w:abstractNumId w:val="47"/>
  </w:num>
  <w:num w:numId="25">
    <w:abstractNumId w:val="45"/>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6"/>
  </w:num>
  <w:num w:numId="33">
    <w:abstractNumId w:val="10"/>
  </w:num>
  <w:num w:numId="34">
    <w:abstractNumId w:val="50"/>
  </w:num>
  <w:num w:numId="35">
    <w:abstractNumId w:val="19"/>
  </w:num>
  <w:num w:numId="36">
    <w:abstractNumId w:val="43"/>
  </w:num>
  <w:num w:numId="37">
    <w:abstractNumId w:val="25"/>
  </w:num>
  <w:num w:numId="38">
    <w:abstractNumId w:val="5"/>
  </w:num>
  <w:num w:numId="39">
    <w:abstractNumId w:val="36"/>
  </w:num>
  <w:num w:numId="40">
    <w:abstractNumId w:val="35"/>
  </w:num>
  <w:num w:numId="41">
    <w:abstractNumId w:val="9"/>
  </w:num>
  <w:num w:numId="42">
    <w:abstractNumId w:val="39"/>
  </w:num>
  <w:num w:numId="43">
    <w:abstractNumId w:val="48"/>
  </w:num>
  <w:num w:numId="44">
    <w:abstractNumId w:val="13"/>
  </w:num>
  <w:num w:numId="45">
    <w:abstractNumId w:val="14"/>
  </w:num>
  <w:num w:numId="46">
    <w:abstractNumId w:val="49"/>
  </w:num>
  <w:num w:numId="47">
    <w:abstractNumId w:val="32"/>
  </w:num>
  <w:num w:numId="48">
    <w:abstractNumId w:val="7"/>
  </w:num>
  <w:num w:numId="49">
    <w:abstractNumId w:val="29"/>
  </w:num>
  <w:num w:numId="50">
    <w:abstractNumId w:val="22"/>
  </w:num>
  <w:num w:numId="51">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9"/>
  <w:drawingGridHorizontalSpacing w:val="120"/>
  <w:displayHorizontalDrawingGridEvery w:val="2"/>
  <w:characterSpacingControl w:val="doNotCompress"/>
  <w:hdrShapeDefaults>
    <o:shapedefaults v:ext="edit" spidmax="45261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374"/>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4DFD"/>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A88"/>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2EA"/>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24B1"/>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DD"/>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5"/>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9D9"/>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578A"/>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6B"/>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36B"/>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24D"/>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26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8C83-8F1B-403A-B05B-697A0DD8355E}">
  <ds:schemaRefs>
    <ds:schemaRef ds:uri="http://schemas.openxmlformats.org/officeDocument/2006/bibliography"/>
  </ds:schemaRefs>
</ds:datastoreItem>
</file>

<file path=customXml/itemProps2.xml><?xml version="1.0" encoding="utf-8"?>
<ds:datastoreItem xmlns:ds="http://schemas.openxmlformats.org/officeDocument/2006/customXml" ds:itemID="{658A04A4-8F00-4912-B7C5-B17872ED4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37</Pages>
  <Words>9487</Words>
  <Characters>66225</Characters>
  <Application>Microsoft Office Word</Application>
  <DocSecurity>0</DocSecurity>
  <Lines>551</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75561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100</cp:revision>
  <cp:lastPrinted>2015-07-03T10:41:00Z</cp:lastPrinted>
  <dcterms:created xsi:type="dcterms:W3CDTF">2015-05-05T13:27:00Z</dcterms:created>
  <dcterms:modified xsi:type="dcterms:W3CDTF">2015-07-07T12:05:00Z</dcterms:modified>
</cp:coreProperties>
</file>