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23B3" w:rsidRPr="002D4C4E" w:rsidRDefault="00AF23B3" w:rsidP="001F2EB7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Cs/>
        </w:rPr>
      </w:pPr>
    </w:p>
    <w:p w:rsidR="00C85559" w:rsidRPr="002D4C4E" w:rsidRDefault="0081153A" w:rsidP="00773029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</w:rPr>
      </w:pPr>
      <w:r w:rsidRPr="002D4C4E">
        <w:rPr>
          <w:rFonts w:ascii="Times New Roman" w:hAnsi="Times New Roman"/>
          <w:bCs/>
        </w:rPr>
        <w:t xml:space="preserve">ПРОТОКОЛ  </w:t>
      </w:r>
      <w:r w:rsidR="00C85559" w:rsidRPr="002D4C4E">
        <w:rPr>
          <w:rFonts w:ascii="Times New Roman" w:hAnsi="Times New Roman"/>
        </w:rPr>
        <w:t>№</w:t>
      </w:r>
      <w:r w:rsidR="00361285" w:rsidRPr="002D4C4E">
        <w:rPr>
          <w:rFonts w:ascii="Times New Roman" w:hAnsi="Times New Roman"/>
          <w:bCs/>
          <w:kern w:val="36"/>
        </w:rPr>
        <w:t>Z016123</w:t>
      </w:r>
    </w:p>
    <w:p w:rsidR="0048512F" w:rsidRPr="002D4C4E" w:rsidRDefault="001F2EB7" w:rsidP="00773029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Cs/>
        </w:rPr>
      </w:pPr>
      <w:r w:rsidRPr="002D4C4E">
        <w:rPr>
          <w:rFonts w:ascii="Times New Roman" w:hAnsi="Times New Roman"/>
          <w:bCs/>
        </w:rPr>
        <w:t>О</w:t>
      </w:r>
      <w:r w:rsidR="0048512F" w:rsidRPr="002D4C4E">
        <w:rPr>
          <w:rFonts w:ascii="Times New Roman" w:hAnsi="Times New Roman"/>
          <w:bCs/>
        </w:rPr>
        <w:t>чного</w:t>
      </w:r>
      <w:r w:rsidRPr="002D4C4E">
        <w:rPr>
          <w:rFonts w:ascii="Times New Roman" w:hAnsi="Times New Roman"/>
          <w:bCs/>
        </w:rPr>
        <w:t xml:space="preserve"> </w:t>
      </w:r>
      <w:r w:rsidR="0048512F" w:rsidRPr="002D4C4E">
        <w:rPr>
          <w:rFonts w:ascii="Times New Roman" w:hAnsi="Times New Roman"/>
          <w:bCs/>
        </w:rPr>
        <w:t xml:space="preserve"> заседания закупочной комиссии по рассмотрению заявок на отборочной стадии и подведению итогов по открытому запросу цен </w:t>
      </w:r>
      <w:r w:rsidR="00361285" w:rsidRPr="002D4C4E">
        <w:rPr>
          <w:rFonts w:ascii="Times New Roman" w:hAnsi="Times New Roman"/>
          <w:bCs/>
          <w:kern w:val="36"/>
        </w:rPr>
        <w:t>в электронной форме на</w:t>
      </w:r>
      <w:r w:rsidR="00361285" w:rsidRPr="002D4C4E">
        <w:rPr>
          <w:rFonts w:ascii="Times New Roman" w:hAnsi="Times New Roman"/>
          <w:bCs/>
          <w:kern w:val="36"/>
        </w:rPr>
        <w:br/>
        <w:t>«Право заключения договора на поставку мышьяка металлического 6N (99.9999%)»</w:t>
      </w:r>
      <w:r w:rsidR="00C85559" w:rsidRPr="002D4C4E">
        <w:rPr>
          <w:rFonts w:ascii="Times New Roman" w:hAnsi="Times New Roman"/>
        </w:rPr>
        <w:t>.</w:t>
      </w:r>
    </w:p>
    <w:p w:rsidR="0048512F" w:rsidRPr="002D4C4E" w:rsidRDefault="0048512F" w:rsidP="001F2EB7">
      <w:pPr>
        <w:keepLines w:val="0"/>
        <w:widowControl w:val="0"/>
        <w:outlineLvl w:val="0"/>
        <w:rPr>
          <w:rFonts w:ascii="Times New Roman" w:hAnsi="Times New Roman"/>
          <w:bCs/>
        </w:rPr>
      </w:pPr>
    </w:p>
    <w:p w:rsidR="0048512F" w:rsidRPr="002D4C4E" w:rsidRDefault="001F2EB7" w:rsidP="0048512F">
      <w:pPr>
        <w:keepLines w:val="0"/>
        <w:widowControl w:val="0"/>
        <w:tabs>
          <w:tab w:val="left" w:pos="252"/>
        </w:tabs>
        <w:rPr>
          <w:rFonts w:ascii="Times New Roman" w:hAnsi="Times New Roman"/>
          <w:bCs/>
        </w:rPr>
      </w:pPr>
      <w:r w:rsidRPr="002D4C4E">
        <w:rPr>
          <w:rFonts w:ascii="Times New Roman" w:hAnsi="Times New Roman"/>
          <w:bCs/>
        </w:rPr>
        <w:tab/>
      </w:r>
      <w:r w:rsidRPr="002D4C4E">
        <w:rPr>
          <w:rFonts w:ascii="Times New Roman" w:hAnsi="Times New Roman"/>
          <w:bCs/>
        </w:rPr>
        <w:tab/>
      </w:r>
      <w:r w:rsidRPr="002D4C4E">
        <w:rPr>
          <w:rFonts w:ascii="Times New Roman" w:hAnsi="Times New Roman"/>
          <w:bCs/>
        </w:rPr>
        <w:tab/>
      </w:r>
      <w:r w:rsidRPr="002D4C4E">
        <w:rPr>
          <w:rFonts w:ascii="Times New Roman" w:hAnsi="Times New Roman"/>
          <w:bCs/>
        </w:rPr>
        <w:tab/>
      </w:r>
      <w:r w:rsidRPr="002D4C4E">
        <w:rPr>
          <w:rFonts w:ascii="Times New Roman" w:hAnsi="Times New Roman"/>
          <w:bCs/>
        </w:rPr>
        <w:tab/>
      </w:r>
      <w:r w:rsidRPr="002D4C4E">
        <w:rPr>
          <w:rFonts w:ascii="Times New Roman" w:hAnsi="Times New Roman"/>
          <w:bCs/>
        </w:rPr>
        <w:tab/>
        <w:t xml:space="preserve">                               </w:t>
      </w:r>
      <w:r w:rsidR="00F50E02" w:rsidRPr="002D4C4E">
        <w:rPr>
          <w:rFonts w:ascii="Times New Roman" w:hAnsi="Times New Roman"/>
          <w:bCs/>
        </w:rPr>
        <w:t xml:space="preserve">      </w:t>
      </w:r>
      <w:r w:rsidR="00811CF6">
        <w:rPr>
          <w:rFonts w:ascii="Times New Roman" w:hAnsi="Times New Roman"/>
          <w:bCs/>
        </w:rPr>
        <w:t xml:space="preserve">« 17 » августа  2012 </w:t>
      </w:r>
      <w:r w:rsidR="0048512F" w:rsidRPr="002D4C4E">
        <w:rPr>
          <w:rFonts w:ascii="Times New Roman" w:hAnsi="Times New Roman"/>
          <w:bCs/>
        </w:rPr>
        <w:t xml:space="preserve"> г.</w:t>
      </w:r>
    </w:p>
    <w:p w:rsidR="0048512F" w:rsidRPr="002D4C4E" w:rsidRDefault="0048512F" w:rsidP="0048512F">
      <w:pPr>
        <w:pStyle w:val="a4"/>
        <w:keepLines w:val="0"/>
        <w:widowControl w:val="0"/>
        <w:spacing w:after="0"/>
        <w:jc w:val="center"/>
        <w:rPr>
          <w:rFonts w:ascii="Times New Roman" w:hAnsi="Times New Roman"/>
          <w:bCs/>
          <w:lang w:val="ru-RU"/>
        </w:rPr>
      </w:pPr>
    </w:p>
    <w:p w:rsidR="0048512F" w:rsidRPr="002D4C4E" w:rsidRDefault="0048512F" w:rsidP="0048512F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proofErr w:type="gramStart"/>
      <w:r w:rsidRPr="002D4C4E">
        <w:rPr>
          <w:rFonts w:ascii="Times New Roman" w:hAnsi="Times New Roman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</w:t>
      </w:r>
      <w:proofErr w:type="spellStart"/>
      <w:r w:rsidRPr="002D4C4E">
        <w:rPr>
          <w:rFonts w:ascii="Times New Roman" w:hAnsi="Times New Roman"/>
        </w:rPr>
        <w:t>Росатом</w:t>
      </w:r>
      <w:proofErr w:type="spellEnd"/>
      <w:r w:rsidRPr="002D4C4E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2D4C4E">
        <w:rPr>
          <w:rFonts w:ascii="Times New Roman" w:hAnsi="Times New Roman"/>
        </w:rPr>
        <w:t>Госкорпорации</w:t>
      </w:r>
      <w:proofErr w:type="spellEnd"/>
      <w:r w:rsidRPr="002D4C4E">
        <w:rPr>
          <w:rFonts w:ascii="Times New Roman" w:hAnsi="Times New Roman"/>
        </w:rPr>
        <w:t xml:space="preserve"> «</w:t>
      </w:r>
      <w:proofErr w:type="spellStart"/>
      <w:r w:rsidRPr="002D4C4E">
        <w:rPr>
          <w:rFonts w:ascii="Times New Roman" w:hAnsi="Times New Roman"/>
        </w:rPr>
        <w:t>Росатом</w:t>
      </w:r>
      <w:proofErr w:type="spellEnd"/>
      <w:r w:rsidRPr="002D4C4E">
        <w:rPr>
          <w:rFonts w:ascii="Times New Roman" w:hAnsi="Times New Roman"/>
        </w:rPr>
        <w:t xml:space="preserve">» (протокол от 07.02.2012 № 37) (далее – ЕОСЗ) в его действующей редакции, с использованием функционала ЭТП </w:t>
      </w:r>
      <w:r w:rsidR="001F2EB7" w:rsidRPr="002D4C4E">
        <w:rPr>
          <w:rFonts w:ascii="Times New Roman" w:hAnsi="Times New Roman"/>
        </w:rPr>
        <w:t>ООО "Аукционный Конкурсный Дом"</w:t>
      </w:r>
      <w:r w:rsidRPr="002D4C4E">
        <w:rPr>
          <w:rFonts w:ascii="Times New Roman" w:hAnsi="Times New Roman"/>
        </w:rPr>
        <w:t xml:space="preserve"> согласно регламенту ее работы.</w:t>
      </w:r>
      <w:proofErr w:type="gramEnd"/>
    </w:p>
    <w:p w:rsidR="0048512F" w:rsidRPr="002D4C4E" w:rsidRDefault="0048512F" w:rsidP="0048512F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:rsidR="0048512F" w:rsidRPr="002D4C4E" w:rsidRDefault="0048512F" w:rsidP="0048512F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Cs/>
        </w:rPr>
      </w:pPr>
      <w:r w:rsidRPr="002D4C4E">
        <w:rPr>
          <w:rFonts w:ascii="Times New Roman" w:hAnsi="Times New Roman"/>
          <w:bCs/>
        </w:rPr>
        <w:t>Информация о закупке:</w:t>
      </w:r>
    </w:p>
    <w:p w:rsidR="0048512F" w:rsidRPr="002D4C4E" w:rsidRDefault="0048512F" w:rsidP="0048512F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  <w:r w:rsidRPr="002D4C4E">
        <w:rPr>
          <w:rFonts w:ascii="Times New Roman" w:hAnsi="Times New Roman"/>
        </w:rPr>
        <w:t xml:space="preserve">Заказчик: </w:t>
      </w:r>
      <w:r w:rsidR="001F2EB7" w:rsidRPr="002D4C4E">
        <w:rPr>
          <w:rFonts w:ascii="Times New Roman" w:hAnsi="Times New Roman"/>
        </w:rPr>
        <w:t>ОАО «</w:t>
      </w:r>
      <w:proofErr w:type="spellStart"/>
      <w:r w:rsidR="001F2EB7" w:rsidRPr="002D4C4E">
        <w:rPr>
          <w:rFonts w:ascii="Times New Roman" w:hAnsi="Times New Roman"/>
        </w:rPr>
        <w:t>Гиредмет</w:t>
      </w:r>
      <w:proofErr w:type="spellEnd"/>
      <w:r w:rsidR="001F2EB7" w:rsidRPr="002D4C4E">
        <w:rPr>
          <w:rFonts w:ascii="Times New Roman" w:hAnsi="Times New Roman"/>
        </w:rPr>
        <w:t>»</w:t>
      </w:r>
    </w:p>
    <w:p w:rsidR="00361285" w:rsidRPr="002D4C4E" w:rsidRDefault="00361285" w:rsidP="0048512F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</w:p>
    <w:p w:rsidR="0048512F" w:rsidRPr="002D4C4E" w:rsidRDefault="0048512F" w:rsidP="001F2EB7">
      <w:pPr>
        <w:widowControl w:val="0"/>
        <w:tabs>
          <w:tab w:val="left" w:pos="252"/>
        </w:tabs>
        <w:rPr>
          <w:rFonts w:ascii="Times New Roman" w:hAnsi="Times New Roman"/>
        </w:rPr>
      </w:pPr>
      <w:r w:rsidRPr="002D4C4E">
        <w:rPr>
          <w:rFonts w:ascii="Times New Roman" w:hAnsi="Times New Roman"/>
        </w:rPr>
        <w:t xml:space="preserve">Организатор </w:t>
      </w:r>
      <w:r w:rsidRPr="002D4C4E">
        <w:rPr>
          <w:rFonts w:ascii="Times New Roman" w:hAnsi="Times New Roman"/>
          <w:color w:val="000000"/>
          <w:lang w:eastAsia="ar-SA"/>
        </w:rPr>
        <w:t>запроса цен</w:t>
      </w:r>
      <w:r w:rsidRPr="002D4C4E">
        <w:rPr>
          <w:rFonts w:ascii="Times New Roman" w:hAnsi="Times New Roman"/>
        </w:rPr>
        <w:t xml:space="preserve">: </w:t>
      </w:r>
      <w:r w:rsidR="001F2EB7" w:rsidRPr="002D4C4E">
        <w:rPr>
          <w:rFonts w:ascii="Times New Roman" w:hAnsi="Times New Roman"/>
        </w:rPr>
        <w:t>ОАО «</w:t>
      </w:r>
      <w:proofErr w:type="spellStart"/>
      <w:r w:rsidR="001F2EB7" w:rsidRPr="002D4C4E">
        <w:rPr>
          <w:rFonts w:ascii="Times New Roman" w:hAnsi="Times New Roman"/>
        </w:rPr>
        <w:t>Гиредмет</w:t>
      </w:r>
      <w:proofErr w:type="spellEnd"/>
      <w:r w:rsidR="001F2EB7" w:rsidRPr="002D4C4E">
        <w:rPr>
          <w:rFonts w:ascii="Times New Roman" w:hAnsi="Times New Roman"/>
        </w:rPr>
        <w:t>»</w:t>
      </w:r>
    </w:p>
    <w:p w:rsidR="00361285" w:rsidRPr="002D4C4E" w:rsidRDefault="00361285" w:rsidP="001F2EB7">
      <w:pPr>
        <w:widowControl w:val="0"/>
        <w:tabs>
          <w:tab w:val="left" w:pos="252"/>
        </w:tabs>
        <w:rPr>
          <w:rFonts w:ascii="Times New Roman" w:hAnsi="Times New Roman"/>
        </w:rPr>
      </w:pPr>
    </w:p>
    <w:p w:rsidR="00361285" w:rsidRPr="002D4C4E" w:rsidRDefault="0048512F" w:rsidP="00361285">
      <w:pPr>
        <w:widowControl w:val="0"/>
        <w:tabs>
          <w:tab w:val="left" w:pos="252"/>
        </w:tabs>
        <w:rPr>
          <w:rFonts w:ascii="Times New Roman" w:hAnsi="Times New Roman"/>
          <w:bCs/>
          <w:kern w:val="36"/>
        </w:rPr>
      </w:pPr>
      <w:r w:rsidRPr="002D4C4E">
        <w:rPr>
          <w:rFonts w:ascii="Times New Roman" w:hAnsi="Times New Roman"/>
        </w:rPr>
        <w:t xml:space="preserve">Предмет </w:t>
      </w:r>
      <w:r w:rsidRPr="002D4C4E">
        <w:rPr>
          <w:rFonts w:ascii="Times New Roman" w:hAnsi="Times New Roman"/>
          <w:color w:val="000000"/>
          <w:lang w:eastAsia="ar-SA"/>
        </w:rPr>
        <w:t>договора</w:t>
      </w:r>
      <w:r w:rsidRPr="002D4C4E">
        <w:rPr>
          <w:rFonts w:ascii="Times New Roman" w:hAnsi="Times New Roman"/>
        </w:rPr>
        <w:t xml:space="preserve">: </w:t>
      </w:r>
      <w:r w:rsidR="00361285" w:rsidRPr="002D4C4E">
        <w:rPr>
          <w:rFonts w:ascii="Times New Roman" w:hAnsi="Times New Roman"/>
          <w:bCs/>
          <w:kern w:val="36"/>
        </w:rPr>
        <w:t>Право заключения договора на поставку мышьяка металлического 6N (99.9999%)</w:t>
      </w:r>
    </w:p>
    <w:p w:rsidR="00361285" w:rsidRPr="002D4C4E" w:rsidRDefault="00361285" w:rsidP="00361285">
      <w:pPr>
        <w:widowControl w:val="0"/>
        <w:tabs>
          <w:tab w:val="left" w:pos="252"/>
        </w:tabs>
        <w:rPr>
          <w:rFonts w:ascii="Times New Roman" w:hAnsi="Times New Roman"/>
          <w:bCs/>
          <w:kern w:val="36"/>
        </w:rPr>
      </w:pPr>
    </w:p>
    <w:p w:rsidR="00361285" w:rsidRPr="002D4C4E" w:rsidRDefault="00361285" w:rsidP="00361285">
      <w:pPr>
        <w:widowControl w:val="0"/>
        <w:rPr>
          <w:rFonts w:ascii="Times New Roman" w:hAnsi="Times New Roman"/>
        </w:rPr>
      </w:pPr>
      <w:r w:rsidRPr="002D4C4E">
        <w:rPr>
          <w:rFonts w:ascii="Times New Roman" w:hAnsi="Times New Roman"/>
        </w:rPr>
        <w:t>Начальная (максимальная) цена договора: 519 200.00 российский рубль (пятьсот девятнадцать тысяч двести рублей 00 копеек) с учетом НДС</w:t>
      </w:r>
    </w:p>
    <w:p w:rsidR="0048512F" w:rsidRPr="002D4C4E" w:rsidRDefault="0048512F" w:rsidP="0048512F">
      <w:pPr>
        <w:keepLines w:val="0"/>
        <w:widowControl w:val="0"/>
        <w:jc w:val="left"/>
        <w:rPr>
          <w:rFonts w:ascii="Times New Roman" w:eastAsia="Calibri" w:hAnsi="Times New Roman"/>
        </w:rPr>
      </w:pPr>
    </w:p>
    <w:p w:rsidR="00361285" w:rsidRPr="00353373" w:rsidRDefault="00361285" w:rsidP="00353373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4C4E">
        <w:rPr>
          <w:b w:val="0"/>
          <w:sz w:val="24"/>
          <w:szCs w:val="24"/>
        </w:rPr>
        <w:t xml:space="preserve">Извещение о проведении </w:t>
      </w:r>
      <w:r w:rsidRPr="002D4C4E">
        <w:rPr>
          <w:b w:val="0"/>
          <w:color w:val="000000"/>
          <w:sz w:val="24"/>
          <w:szCs w:val="24"/>
          <w:lang w:eastAsia="ar-SA"/>
        </w:rPr>
        <w:t xml:space="preserve">запроса цен </w:t>
      </w:r>
      <w:r w:rsidRPr="002D4C4E">
        <w:rPr>
          <w:b w:val="0"/>
          <w:sz w:val="24"/>
          <w:szCs w:val="24"/>
        </w:rPr>
        <w:t xml:space="preserve">и документация по запросу цен опубликовано </w:t>
      </w:r>
      <w:r w:rsidR="00DC2D04">
        <w:rPr>
          <w:b w:val="0"/>
          <w:sz w:val="24"/>
          <w:szCs w:val="24"/>
        </w:rPr>
        <w:t xml:space="preserve">           </w:t>
      </w:r>
      <w:r w:rsidRPr="002D4C4E">
        <w:rPr>
          <w:b w:val="0"/>
          <w:sz w:val="24"/>
          <w:szCs w:val="24"/>
        </w:rPr>
        <w:t xml:space="preserve">«31» июля 2012 года в информационно-телекоммуникационной сети «Интернет» на </w:t>
      </w:r>
      <w:r w:rsidR="00811CF6">
        <w:rPr>
          <w:b w:val="0"/>
          <w:sz w:val="24"/>
          <w:szCs w:val="24"/>
        </w:rPr>
        <w:t xml:space="preserve">  </w:t>
      </w:r>
      <w:r w:rsidRPr="002D4C4E">
        <w:rPr>
          <w:b w:val="0"/>
          <w:sz w:val="24"/>
          <w:szCs w:val="24"/>
        </w:rPr>
        <w:t xml:space="preserve">официальном сайте о размещении заказов на закупки товаров, работ и услуг для нужд </w:t>
      </w:r>
      <w:proofErr w:type="spellStart"/>
      <w:r w:rsidRPr="002D4C4E">
        <w:rPr>
          <w:b w:val="0"/>
          <w:sz w:val="24"/>
          <w:szCs w:val="24"/>
        </w:rPr>
        <w:t>Госкорпорации</w:t>
      </w:r>
      <w:proofErr w:type="spellEnd"/>
      <w:r w:rsidRPr="002D4C4E">
        <w:rPr>
          <w:b w:val="0"/>
          <w:sz w:val="24"/>
          <w:szCs w:val="24"/>
        </w:rPr>
        <w:t xml:space="preserve"> «</w:t>
      </w:r>
      <w:proofErr w:type="spellStart"/>
      <w:r w:rsidRPr="002D4C4E">
        <w:rPr>
          <w:b w:val="0"/>
          <w:sz w:val="24"/>
          <w:szCs w:val="24"/>
        </w:rPr>
        <w:t>Росатом</w:t>
      </w:r>
      <w:proofErr w:type="spellEnd"/>
      <w:r w:rsidRPr="002D4C4E">
        <w:rPr>
          <w:b w:val="0"/>
          <w:sz w:val="24"/>
          <w:szCs w:val="24"/>
        </w:rPr>
        <w:t xml:space="preserve">» </w:t>
      </w:r>
      <w:hyperlink r:id="rId7" w:history="1">
        <w:r w:rsidRPr="002D4C4E">
          <w:rPr>
            <w:rStyle w:val="a3"/>
            <w:b w:val="0"/>
            <w:sz w:val="24"/>
            <w:szCs w:val="24"/>
          </w:rPr>
          <w:t>http://zakupki.rosatom.ru/</w:t>
        </w:r>
      </w:hyperlink>
      <w:r w:rsidRPr="002D4C4E">
        <w:rPr>
          <w:b w:val="0"/>
          <w:sz w:val="24"/>
          <w:szCs w:val="24"/>
        </w:rPr>
        <w:t>, закупка № 1207240520019,</w:t>
      </w:r>
      <w:r w:rsidRPr="002D4C4E">
        <w:rPr>
          <w:b w:val="0"/>
          <w:color w:val="FF0000"/>
          <w:sz w:val="24"/>
          <w:szCs w:val="24"/>
        </w:rPr>
        <w:t xml:space="preserve"> </w:t>
      </w:r>
      <w:r w:rsidRPr="002D4C4E">
        <w:rPr>
          <w:b w:val="0"/>
          <w:sz w:val="24"/>
          <w:szCs w:val="24"/>
        </w:rPr>
        <w:t>на ЭТП «Аукционный конкурсный дом», закупка №Z016123</w:t>
      </w:r>
      <w:r w:rsidRPr="002D4C4E">
        <w:rPr>
          <w:rFonts w:eastAsia="Calibri"/>
          <w:b w:val="0"/>
          <w:sz w:val="24"/>
          <w:szCs w:val="24"/>
          <w:highlight w:val="yellow"/>
          <w:lang w:eastAsia="en-US"/>
        </w:rPr>
        <w:t xml:space="preserve"> </w:t>
      </w:r>
    </w:p>
    <w:p w:rsidR="00DC2D04" w:rsidRPr="002D4C4E" w:rsidRDefault="00DC2D04" w:rsidP="00EC6A4B">
      <w:pPr>
        <w:pStyle w:val="2"/>
        <w:shd w:val="clear" w:color="auto" w:fill="FFFFFF"/>
        <w:spacing w:before="0" w:beforeAutospacing="0" w:after="0" w:afterAutospacing="0"/>
        <w:rPr>
          <w:b w:val="0"/>
          <w:bCs w:val="0"/>
          <w:color w:val="000000"/>
          <w:sz w:val="24"/>
          <w:szCs w:val="24"/>
        </w:rPr>
      </w:pPr>
    </w:p>
    <w:p w:rsidR="00773029" w:rsidRPr="002D4C4E" w:rsidRDefault="00773029" w:rsidP="00EC6A4B">
      <w:pPr>
        <w:pStyle w:val="2"/>
        <w:shd w:val="clear" w:color="auto" w:fill="FFFFFF"/>
        <w:spacing w:before="0" w:beforeAutospacing="0" w:after="0" w:afterAutospacing="0"/>
        <w:rPr>
          <w:b w:val="0"/>
          <w:bCs w:val="0"/>
          <w:color w:val="000000"/>
          <w:sz w:val="24"/>
          <w:szCs w:val="24"/>
        </w:rPr>
      </w:pPr>
      <w:r w:rsidRPr="002D4C4E">
        <w:rPr>
          <w:b w:val="0"/>
          <w:sz w:val="24"/>
          <w:szCs w:val="24"/>
        </w:rPr>
        <w:t xml:space="preserve">Заседание закупочной комиссии проводится в очной форме в </w:t>
      </w:r>
      <w:r w:rsidR="00361285" w:rsidRPr="002D4C4E">
        <w:rPr>
          <w:b w:val="0"/>
          <w:sz w:val="24"/>
          <w:szCs w:val="24"/>
        </w:rPr>
        <w:t>13:0</w:t>
      </w:r>
      <w:r w:rsidR="00C85559" w:rsidRPr="002D4C4E">
        <w:rPr>
          <w:b w:val="0"/>
          <w:sz w:val="24"/>
          <w:szCs w:val="24"/>
        </w:rPr>
        <w:t>0 (время московское) «1</w:t>
      </w:r>
      <w:r w:rsidR="00811CF6">
        <w:rPr>
          <w:b w:val="0"/>
          <w:sz w:val="24"/>
          <w:szCs w:val="24"/>
        </w:rPr>
        <w:t>7</w:t>
      </w:r>
      <w:r w:rsidRPr="002D4C4E">
        <w:rPr>
          <w:b w:val="0"/>
          <w:sz w:val="24"/>
          <w:szCs w:val="24"/>
        </w:rPr>
        <w:t>»</w:t>
      </w:r>
      <w:r w:rsidRPr="002D4C4E">
        <w:rPr>
          <w:b w:val="0"/>
          <w:sz w:val="24"/>
          <w:szCs w:val="24"/>
          <w:lang w:val="en-US"/>
        </w:rPr>
        <w:t> </w:t>
      </w:r>
      <w:r w:rsidRPr="002D4C4E">
        <w:rPr>
          <w:b w:val="0"/>
          <w:sz w:val="24"/>
          <w:szCs w:val="24"/>
        </w:rPr>
        <w:t xml:space="preserve">августа 2012 года, по адресу: 119017 Москва, Б. </w:t>
      </w:r>
      <w:proofErr w:type="spellStart"/>
      <w:r w:rsidRPr="002D4C4E">
        <w:rPr>
          <w:b w:val="0"/>
          <w:sz w:val="24"/>
          <w:szCs w:val="24"/>
        </w:rPr>
        <w:t>Толмачевский</w:t>
      </w:r>
      <w:proofErr w:type="spellEnd"/>
      <w:r w:rsidRPr="002D4C4E">
        <w:rPr>
          <w:b w:val="0"/>
          <w:sz w:val="24"/>
          <w:szCs w:val="24"/>
        </w:rPr>
        <w:t xml:space="preserve"> пер., д.5, стр. 1</w:t>
      </w:r>
    </w:p>
    <w:p w:rsidR="00AB02C0" w:rsidRPr="002D4C4E" w:rsidRDefault="00AB02C0" w:rsidP="00AB02C0">
      <w:pPr>
        <w:pStyle w:val="2"/>
        <w:shd w:val="clear" w:color="auto" w:fill="FFFFFF"/>
        <w:spacing w:before="0" w:beforeAutospacing="0" w:after="0" w:afterAutospacing="0"/>
        <w:rPr>
          <w:b w:val="0"/>
          <w:bCs w:val="0"/>
          <w:color w:val="000000"/>
          <w:sz w:val="24"/>
          <w:szCs w:val="24"/>
        </w:rPr>
      </w:pPr>
    </w:p>
    <w:p w:rsidR="00226259" w:rsidRPr="002D4C4E" w:rsidRDefault="00226259" w:rsidP="00226259">
      <w:pPr>
        <w:shd w:val="clear" w:color="auto" w:fill="FFFFFF"/>
        <w:ind w:left="360"/>
        <w:jc w:val="left"/>
        <w:rPr>
          <w:rFonts w:ascii="Times New Roman" w:hAnsi="Times New Roman"/>
          <w:color w:val="000000"/>
          <w:spacing w:val="-2"/>
        </w:rPr>
      </w:pPr>
    </w:p>
    <w:p w:rsidR="0048512F" w:rsidRPr="002D4C4E" w:rsidRDefault="0048512F" w:rsidP="0048512F">
      <w:pPr>
        <w:keepLines w:val="0"/>
        <w:widowControl w:val="0"/>
        <w:rPr>
          <w:rFonts w:ascii="Times New Roman" w:hAnsi="Times New Roman"/>
        </w:rPr>
      </w:pPr>
      <w:r w:rsidRPr="002D4C4E">
        <w:rPr>
          <w:rFonts w:ascii="Times New Roman" w:hAnsi="Times New Roman"/>
          <w:lang w:eastAsia="ar-SA"/>
        </w:rPr>
        <w:t>Заседание</w:t>
      </w:r>
      <w:r w:rsidRPr="002D4C4E">
        <w:rPr>
          <w:rFonts w:ascii="Times New Roman" w:hAnsi="Times New Roman"/>
        </w:rPr>
        <w:t xml:space="preserve"> проводится в присутствии </w:t>
      </w:r>
      <w:r w:rsidR="00371B7E" w:rsidRPr="002D4C4E">
        <w:rPr>
          <w:rFonts w:ascii="Times New Roman" w:hAnsi="Times New Roman"/>
        </w:rPr>
        <w:t>6  из 10</w:t>
      </w:r>
      <w:r w:rsidRPr="002D4C4E">
        <w:rPr>
          <w:rFonts w:ascii="Times New Roman" w:hAnsi="Times New Roman"/>
        </w:rPr>
        <w:t xml:space="preserve"> членов закуп</w:t>
      </w:r>
      <w:r w:rsidR="00066055" w:rsidRPr="002D4C4E">
        <w:rPr>
          <w:rFonts w:ascii="Times New Roman" w:hAnsi="Times New Roman"/>
        </w:rPr>
        <w:t>очной комиссии. Кворум имеется.</w:t>
      </w:r>
    </w:p>
    <w:p w:rsidR="00E97877" w:rsidRPr="002D4C4E" w:rsidRDefault="00E97877" w:rsidP="00E97877">
      <w:pPr>
        <w:pStyle w:val="a6"/>
        <w:widowControl w:val="0"/>
        <w:spacing w:before="0" w:beforeAutospacing="0" w:after="0" w:afterAutospacing="0" w:line="600" w:lineRule="auto"/>
        <w:jc w:val="both"/>
      </w:pPr>
      <w:r w:rsidRPr="002D4C4E">
        <w:t>Подписи</w:t>
      </w:r>
      <w:proofErr w:type="gramStart"/>
      <w:r w:rsidRPr="002D4C4E">
        <w:t xml:space="preserve"> :</w:t>
      </w:r>
      <w:proofErr w:type="gramEnd"/>
    </w:p>
    <w:p w:rsidR="0048512F" w:rsidRPr="002D4C4E" w:rsidRDefault="0048512F" w:rsidP="0048512F">
      <w:pPr>
        <w:keepLines w:val="0"/>
        <w:widowControl w:val="0"/>
        <w:rPr>
          <w:rFonts w:ascii="Times New Roman" w:hAnsi="Times New Roman"/>
        </w:rPr>
      </w:pPr>
    </w:p>
    <w:p w:rsidR="00361285" w:rsidRPr="002D4C4E" w:rsidRDefault="00361285" w:rsidP="0048512F">
      <w:pPr>
        <w:keepLines w:val="0"/>
        <w:widowControl w:val="0"/>
        <w:rPr>
          <w:rFonts w:ascii="Times New Roman" w:hAnsi="Times New Roman"/>
        </w:rPr>
      </w:pPr>
    </w:p>
    <w:p w:rsidR="0048512F" w:rsidRPr="002D4C4E" w:rsidRDefault="0048512F" w:rsidP="0048512F">
      <w:pPr>
        <w:keepLines w:val="0"/>
        <w:widowControl w:val="0"/>
        <w:numPr>
          <w:ilvl w:val="0"/>
          <w:numId w:val="1"/>
        </w:numPr>
        <w:ind w:left="0" w:firstLine="0"/>
        <w:rPr>
          <w:rFonts w:ascii="Times New Roman" w:hAnsi="Times New Roman"/>
        </w:rPr>
      </w:pPr>
      <w:r w:rsidRPr="002D4C4E">
        <w:rPr>
          <w:rFonts w:ascii="Times New Roman" w:hAnsi="Times New Roman"/>
        </w:rPr>
        <w:t>Согласно протоколу процедуры открытия доступа к заявкам на участие в</w:t>
      </w:r>
      <w:r w:rsidRPr="002D4C4E">
        <w:rPr>
          <w:rFonts w:ascii="Times New Roman" w:hAnsi="Times New Roman"/>
          <w:lang w:val="en-US"/>
        </w:rPr>
        <w:t> </w:t>
      </w:r>
      <w:r w:rsidRPr="002D4C4E">
        <w:rPr>
          <w:rFonts w:ascii="Times New Roman" w:hAnsi="Times New Roman"/>
        </w:rPr>
        <w:t xml:space="preserve">запросе цен от </w:t>
      </w:r>
      <w:r w:rsidR="00361285" w:rsidRPr="002D4C4E">
        <w:rPr>
          <w:rFonts w:ascii="Times New Roman" w:hAnsi="Times New Roman"/>
        </w:rPr>
        <w:t>«17</w:t>
      </w:r>
      <w:r w:rsidR="0081153A" w:rsidRPr="002D4C4E">
        <w:rPr>
          <w:rFonts w:ascii="Times New Roman" w:hAnsi="Times New Roman"/>
        </w:rPr>
        <w:t>»  августа  2012 г.</w:t>
      </w:r>
      <w:r w:rsidRPr="002D4C4E">
        <w:rPr>
          <w:rFonts w:ascii="Times New Roman" w:hAnsi="Times New Roman"/>
        </w:rPr>
        <w:t xml:space="preserve"> </w:t>
      </w:r>
      <w:r w:rsidR="00361285" w:rsidRPr="002D4C4E">
        <w:rPr>
          <w:rFonts w:ascii="Times New Roman" w:hAnsi="Times New Roman"/>
        </w:rPr>
        <w:t>№Z016123</w:t>
      </w:r>
      <w:r w:rsidR="00361285" w:rsidRPr="002D4C4E">
        <w:rPr>
          <w:rFonts w:ascii="Times New Roman" w:eastAsia="Calibri" w:hAnsi="Times New Roman"/>
          <w:lang w:eastAsia="en-US"/>
        </w:rPr>
        <w:t xml:space="preserve"> </w:t>
      </w:r>
      <w:r w:rsidRPr="002D4C4E">
        <w:rPr>
          <w:rFonts w:ascii="Times New Roman" w:hAnsi="Times New Roman"/>
        </w:rPr>
        <w:t xml:space="preserve">были поданы заявки на участие в запросе цен следующими участниками запроса цен: </w:t>
      </w:r>
    </w:p>
    <w:p w:rsidR="0087365D" w:rsidRPr="002D4C4E" w:rsidRDefault="0087365D" w:rsidP="0081153A">
      <w:pPr>
        <w:keepLines w:val="0"/>
        <w:widowControl w:val="0"/>
        <w:rPr>
          <w:rFonts w:ascii="Times New Roman" w:hAnsi="Times New Roman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5"/>
        <w:gridCol w:w="3441"/>
        <w:gridCol w:w="2338"/>
        <w:gridCol w:w="2821"/>
      </w:tblGrid>
      <w:tr w:rsidR="0048512F" w:rsidRPr="002D4C4E" w:rsidTr="007105AC">
        <w:trPr>
          <w:jc w:val="center"/>
        </w:trPr>
        <w:tc>
          <w:tcPr>
            <w:tcW w:w="408" w:type="pct"/>
            <w:vAlign w:val="center"/>
            <w:hideMark/>
          </w:tcPr>
          <w:p w:rsidR="0048512F" w:rsidRPr="002D4C4E" w:rsidRDefault="0048512F" w:rsidP="00C0638B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 w:rsidRPr="002D4C4E">
              <w:rPr>
                <w:rFonts w:ascii="Times New Roman" w:hAnsi="Times New Roman"/>
                <w:bCs/>
              </w:rPr>
              <w:t>№ заявки</w:t>
            </w:r>
          </w:p>
        </w:tc>
        <w:tc>
          <w:tcPr>
            <w:tcW w:w="1837" w:type="pct"/>
            <w:vAlign w:val="center"/>
            <w:hideMark/>
          </w:tcPr>
          <w:p w:rsidR="0048512F" w:rsidRPr="002D4C4E" w:rsidRDefault="0048512F" w:rsidP="00C0638B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 w:rsidRPr="002D4C4E">
              <w:rPr>
                <w:rFonts w:ascii="Times New Roman" w:hAnsi="Times New Roman"/>
                <w:bCs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248" w:type="pct"/>
            <w:vAlign w:val="center"/>
            <w:hideMark/>
          </w:tcPr>
          <w:p w:rsidR="0048512F" w:rsidRPr="002D4C4E" w:rsidRDefault="0048512F" w:rsidP="00C0638B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 w:rsidRPr="002D4C4E">
              <w:rPr>
                <w:rFonts w:ascii="Times New Roman" w:hAnsi="Times New Roman"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506" w:type="pct"/>
            <w:vAlign w:val="center"/>
            <w:hideMark/>
          </w:tcPr>
          <w:p w:rsidR="0048512F" w:rsidRPr="002D4C4E" w:rsidRDefault="0048512F" w:rsidP="00C0638B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 w:rsidRPr="002D4C4E">
              <w:rPr>
                <w:rFonts w:ascii="Times New Roman" w:hAnsi="Times New Roman"/>
                <w:bCs/>
              </w:rPr>
              <w:t>Условия исполнения договора, указанные в заявке</w:t>
            </w:r>
          </w:p>
        </w:tc>
      </w:tr>
      <w:tr w:rsidR="00361285" w:rsidRPr="002D4C4E" w:rsidTr="007105AC">
        <w:trPr>
          <w:jc w:val="center"/>
        </w:trPr>
        <w:tc>
          <w:tcPr>
            <w:tcW w:w="408" w:type="pct"/>
            <w:vMerge w:val="restart"/>
            <w:vAlign w:val="center"/>
            <w:hideMark/>
          </w:tcPr>
          <w:p w:rsidR="00361285" w:rsidRPr="002D4C4E" w:rsidRDefault="00361285" w:rsidP="00C0638B">
            <w:pPr>
              <w:widowControl w:val="0"/>
              <w:jc w:val="center"/>
              <w:rPr>
                <w:rFonts w:ascii="Times New Roman" w:hAnsi="Times New Roman"/>
              </w:rPr>
            </w:pPr>
            <w:r w:rsidRPr="002D4C4E">
              <w:rPr>
                <w:rFonts w:ascii="Times New Roman" w:hAnsi="Times New Roman"/>
              </w:rPr>
              <w:t>1.</w:t>
            </w:r>
          </w:p>
        </w:tc>
        <w:tc>
          <w:tcPr>
            <w:tcW w:w="1837" w:type="pct"/>
            <w:vMerge w:val="restart"/>
            <w:vAlign w:val="center"/>
            <w:hideMark/>
          </w:tcPr>
          <w:p w:rsidR="00361285" w:rsidRPr="002D4C4E" w:rsidRDefault="00361285" w:rsidP="00C0638B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361285" w:rsidRPr="002D4C4E" w:rsidRDefault="00361285" w:rsidP="00C0638B">
            <w:pPr>
              <w:widowControl w:val="0"/>
              <w:jc w:val="center"/>
              <w:rPr>
                <w:rFonts w:ascii="Times New Roman" w:hAnsi="Times New Roman"/>
              </w:rPr>
            </w:pPr>
            <w:r w:rsidRPr="002D4C4E">
              <w:rPr>
                <w:rFonts w:ascii="Times New Roman" w:hAnsi="Times New Roman"/>
              </w:rPr>
              <w:t>ООО "</w:t>
            </w:r>
            <w:proofErr w:type="spellStart"/>
            <w:r w:rsidRPr="002D4C4E">
              <w:rPr>
                <w:rFonts w:ascii="Times New Roman" w:hAnsi="Times New Roman"/>
              </w:rPr>
              <w:t>Ланхит</w:t>
            </w:r>
            <w:proofErr w:type="spellEnd"/>
            <w:r w:rsidRPr="002D4C4E">
              <w:rPr>
                <w:rFonts w:ascii="Times New Roman" w:hAnsi="Times New Roman"/>
              </w:rPr>
              <w:t>"</w:t>
            </w:r>
            <w:r w:rsidRPr="002D4C4E">
              <w:rPr>
                <w:rFonts w:ascii="Times New Roman" w:hAnsi="Times New Roman"/>
              </w:rPr>
              <w:br/>
            </w:r>
          </w:p>
        </w:tc>
        <w:tc>
          <w:tcPr>
            <w:tcW w:w="1248" w:type="pct"/>
            <w:vMerge w:val="restart"/>
            <w:vAlign w:val="center"/>
            <w:hideMark/>
          </w:tcPr>
          <w:p w:rsidR="00361285" w:rsidRPr="002D4C4E" w:rsidRDefault="00361285" w:rsidP="00C0638B">
            <w:pPr>
              <w:widowControl w:val="0"/>
              <w:jc w:val="center"/>
              <w:rPr>
                <w:rFonts w:ascii="Times New Roman" w:hAnsi="Times New Roman"/>
              </w:rPr>
            </w:pPr>
            <w:r w:rsidRPr="002D4C4E">
              <w:rPr>
                <w:rFonts w:ascii="Times New Roman" w:hAnsi="Times New Roman"/>
              </w:rPr>
              <w:lastRenderedPageBreak/>
              <w:t>7719021010</w:t>
            </w:r>
          </w:p>
        </w:tc>
        <w:tc>
          <w:tcPr>
            <w:tcW w:w="1506" w:type="pct"/>
            <w:vAlign w:val="center"/>
            <w:hideMark/>
          </w:tcPr>
          <w:p w:rsidR="00361285" w:rsidRPr="002D4C4E" w:rsidRDefault="00361285">
            <w:pPr>
              <w:widowControl w:val="0"/>
              <w:ind w:left="163" w:right="91"/>
              <w:rPr>
                <w:rFonts w:ascii="Times New Roman" w:eastAsia="Calibri" w:hAnsi="Times New Roman"/>
              </w:rPr>
            </w:pPr>
            <w:r w:rsidRPr="002D4C4E">
              <w:rPr>
                <w:rFonts w:ascii="Times New Roman" w:hAnsi="Times New Roman"/>
              </w:rPr>
              <w:t xml:space="preserve">Цена заявки: 519 200.00 российский </w:t>
            </w:r>
            <w:r w:rsidRPr="002D4C4E">
              <w:rPr>
                <w:rFonts w:ascii="Times New Roman" w:hAnsi="Times New Roman"/>
              </w:rPr>
              <w:lastRenderedPageBreak/>
              <w:t>рубль (пятьсот девятнадцать тысяч двести рублей 00 копеек) с учетом НДС</w:t>
            </w:r>
          </w:p>
        </w:tc>
      </w:tr>
      <w:tr w:rsidR="00361285" w:rsidRPr="002D4C4E" w:rsidTr="007105AC">
        <w:trPr>
          <w:trHeight w:val="935"/>
          <w:jc w:val="center"/>
        </w:trPr>
        <w:tc>
          <w:tcPr>
            <w:tcW w:w="408" w:type="pct"/>
            <w:vMerge/>
            <w:vAlign w:val="center"/>
            <w:hideMark/>
          </w:tcPr>
          <w:p w:rsidR="00361285" w:rsidRPr="002D4C4E" w:rsidRDefault="00361285" w:rsidP="00C0638B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837" w:type="pct"/>
            <w:vMerge/>
            <w:vAlign w:val="center"/>
            <w:hideMark/>
          </w:tcPr>
          <w:p w:rsidR="00361285" w:rsidRPr="002D4C4E" w:rsidRDefault="00361285" w:rsidP="00C0638B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248" w:type="pct"/>
            <w:vMerge/>
            <w:vAlign w:val="center"/>
            <w:hideMark/>
          </w:tcPr>
          <w:p w:rsidR="00361285" w:rsidRPr="002D4C4E" w:rsidRDefault="00361285" w:rsidP="00C0638B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506" w:type="pct"/>
            <w:vAlign w:val="center"/>
            <w:hideMark/>
          </w:tcPr>
          <w:p w:rsidR="00361285" w:rsidRPr="002D4C4E" w:rsidRDefault="00361285">
            <w:pPr>
              <w:widowControl w:val="0"/>
              <w:ind w:right="91"/>
              <w:rPr>
                <w:rFonts w:ascii="Times New Roman" w:eastAsia="Calibri" w:hAnsi="Times New Roman"/>
              </w:rPr>
            </w:pPr>
            <w:r w:rsidRPr="002D4C4E">
              <w:rPr>
                <w:rFonts w:ascii="Times New Roman" w:hAnsi="Times New Roman"/>
              </w:rPr>
              <w:t xml:space="preserve"> 30 календарных дней  </w:t>
            </w:r>
            <w:proofErr w:type="gramStart"/>
            <w:r w:rsidRPr="002D4C4E">
              <w:rPr>
                <w:rFonts w:ascii="Times New Roman" w:hAnsi="Times New Roman"/>
              </w:rPr>
              <w:t>с даты подписания</w:t>
            </w:r>
            <w:proofErr w:type="gramEnd"/>
            <w:r w:rsidRPr="002D4C4E">
              <w:rPr>
                <w:rFonts w:ascii="Times New Roman" w:hAnsi="Times New Roman"/>
              </w:rPr>
              <w:t xml:space="preserve"> договора.</w:t>
            </w:r>
          </w:p>
        </w:tc>
      </w:tr>
    </w:tbl>
    <w:p w:rsidR="0048512F" w:rsidRPr="002D4C4E" w:rsidRDefault="0048512F" w:rsidP="0048512F">
      <w:pPr>
        <w:keepLines w:val="0"/>
        <w:widowControl w:val="0"/>
        <w:rPr>
          <w:rFonts w:ascii="Times New Roman" w:hAnsi="Times New Roman"/>
        </w:rPr>
      </w:pPr>
    </w:p>
    <w:p w:rsidR="0048512F" w:rsidRPr="002D4C4E" w:rsidRDefault="0048512F" w:rsidP="0048512F">
      <w:pPr>
        <w:keepLines w:val="0"/>
        <w:widowControl w:val="0"/>
        <w:numPr>
          <w:ilvl w:val="0"/>
          <w:numId w:val="1"/>
        </w:numPr>
        <w:ind w:left="0" w:firstLine="0"/>
        <w:rPr>
          <w:rFonts w:ascii="Times New Roman" w:hAnsi="Times New Roman"/>
        </w:rPr>
      </w:pPr>
      <w:r w:rsidRPr="002D4C4E">
        <w:rPr>
          <w:rFonts w:ascii="Times New Roman" w:hAnsi="Times New Roman"/>
        </w:rPr>
        <w:t>По результатам рассмотрения заявок на участие в запросе цен на отборочной стадии закупочной комиссией были</w:t>
      </w:r>
      <w:r w:rsidRPr="002D4C4E">
        <w:rPr>
          <w:rFonts w:ascii="Times New Roman" w:hAnsi="Times New Roman"/>
          <w:iCs/>
        </w:rPr>
        <w:t xml:space="preserve"> </w:t>
      </w:r>
      <w:r w:rsidRPr="002D4C4E">
        <w:rPr>
          <w:rFonts w:ascii="Times New Roman" w:hAnsi="Times New Roman"/>
        </w:rPr>
        <w:t>приняты следующие решения:</w:t>
      </w:r>
    </w:p>
    <w:p w:rsidR="0048512F" w:rsidRPr="002D4C4E" w:rsidRDefault="0048512F" w:rsidP="0048512F">
      <w:pPr>
        <w:keepLines w:val="0"/>
        <w:widowControl w:val="0"/>
        <w:numPr>
          <w:ilvl w:val="1"/>
          <w:numId w:val="1"/>
        </w:numPr>
        <w:spacing w:before="120"/>
        <w:ind w:left="0" w:firstLine="0"/>
        <w:rPr>
          <w:rFonts w:ascii="Times New Roman" w:hAnsi="Times New Roman"/>
        </w:rPr>
      </w:pPr>
      <w:r w:rsidRPr="002D4C4E">
        <w:rPr>
          <w:rFonts w:ascii="Times New Roman" w:hAnsi="Times New Roman"/>
        </w:rPr>
        <w:t>Допустить</w:t>
      </w:r>
      <w:r w:rsidRPr="002D4C4E">
        <w:rPr>
          <w:rFonts w:ascii="Times New Roman" w:eastAsia="Calibri" w:hAnsi="Times New Roman"/>
        </w:rPr>
        <w:t xml:space="preserve"> к дальнейшему участию в запросе цен следующих участников запроса цен, отвечающих требованиям извещения о проведении запроса цен/ документации по запросу цен и подавших заявки на участие в запросе цен, отвечающие требованиям извещения/ документации по запросу цен:</w:t>
      </w:r>
    </w:p>
    <w:p w:rsidR="0048512F" w:rsidRPr="002D4C4E" w:rsidRDefault="0048512F" w:rsidP="0048512F">
      <w:pPr>
        <w:keepLines w:val="0"/>
        <w:widowControl w:val="0"/>
        <w:numPr>
          <w:ilvl w:val="2"/>
          <w:numId w:val="1"/>
        </w:numPr>
        <w:tabs>
          <w:tab w:val="left" w:pos="993"/>
        </w:tabs>
        <w:spacing w:before="120" w:after="120"/>
        <w:ind w:left="0" w:firstLine="0"/>
        <w:rPr>
          <w:rFonts w:ascii="Times New Roman" w:eastAsia="Calibri" w:hAnsi="Times New Roman"/>
        </w:rPr>
      </w:pPr>
      <w:r w:rsidRPr="002D4C4E">
        <w:rPr>
          <w:rFonts w:ascii="Times New Roman" w:eastAsia="Calibri" w:hAnsi="Times New Roman"/>
        </w:rPr>
        <w:t xml:space="preserve"> </w:t>
      </w:r>
      <w:r w:rsidR="00361285" w:rsidRPr="002D4C4E">
        <w:rPr>
          <w:rFonts w:ascii="Times New Roman" w:hAnsi="Times New Roman"/>
        </w:rPr>
        <w:t>ООО "</w:t>
      </w:r>
      <w:proofErr w:type="spellStart"/>
      <w:r w:rsidR="00361285" w:rsidRPr="002D4C4E">
        <w:rPr>
          <w:rFonts w:ascii="Times New Roman" w:hAnsi="Times New Roman"/>
        </w:rPr>
        <w:t>Ланхит</w:t>
      </w:r>
      <w:proofErr w:type="spellEnd"/>
      <w:r w:rsidR="002A038C" w:rsidRPr="002D4C4E">
        <w:rPr>
          <w:rFonts w:ascii="Times New Roman" w:hAnsi="Times New Roman"/>
        </w:rPr>
        <w:t>"</w:t>
      </w:r>
    </w:p>
    <w:p w:rsidR="0048512F" w:rsidRPr="002D4C4E" w:rsidRDefault="0048512F" w:rsidP="0048512F">
      <w:pPr>
        <w:keepLines w:val="0"/>
        <w:widowControl w:val="0"/>
        <w:spacing w:before="120" w:after="120"/>
        <w:rPr>
          <w:rFonts w:ascii="Times New Roman" w:eastAsia="Calibri" w:hAnsi="Times New Roman"/>
        </w:rPr>
      </w:pPr>
      <w:r w:rsidRPr="002D4C4E">
        <w:rPr>
          <w:rFonts w:ascii="Times New Roman" w:eastAsia="Calibri" w:hAnsi="Times New Roman"/>
        </w:rPr>
        <w:t xml:space="preserve">Результаты голосования членов закупочной комиссии: </w:t>
      </w:r>
    </w:p>
    <w:p w:rsidR="0048512F" w:rsidRPr="002D4C4E" w:rsidRDefault="0048512F" w:rsidP="0048512F">
      <w:pPr>
        <w:keepLines w:val="0"/>
        <w:widowControl w:val="0"/>
        <w:rPr>
          <w:rFonts w:ascii="Times New Roman" w:eastAsia="Calibri" w:hAnsi="Times New Roman"/>
        </w:rPr>
      </w:pPr>
      <w:r w:rsidRPr="002D4C4E">
        <w:rPr>
          <w:rFonts w:ascii="Times New Roman" w:eastAsia="Calibri" w:hAnsi="Times New Roman"/>
        </w:rPr>
        <w:t xml:space="preserve">«за» – </w:t>
      </w:r>
      <w:r w:rsidR="00371B7E" w:rsidRPr="002D4C4E">
        <w:rPr>
          <w:rFonts w:ascii="Times New Roman" w:eastAsia="Calibri" w:hAnsi="Times New Roman"/>
        </w:rPr>
        <w:t xml:space="preserve"> 6</w:t>
      </w:r>
      <w:r w:rsidR="000B66F5" w:rsidRPr="002D4C4E">
        <w:rPr>
          <w:rFonts w:ascii="Times New Roman" w:eastAsia="Calibri" w:hAnsi="Times New Roman"/>
        </w:rPr>
        <w:t xml:space="preserve"> </w:t>
      </w:r>
      <w:r w:rsidRPr="002D4C4E">
        <w:rPr>
          <w:rFonts w:ascii="Times New Roman" w:eastAsia="Calibri" w:hAnsi="Times New Roman"/>
        </w:rPr>
        <w:t xml:space="preserve"> голоса; </w:t>
      </w:r>
    </w:p>
    <w:p w:rsidR="0048512F" w:rsidRPr="002D4C4E" w:rsidRDefault="000B66F5" w:rsidP="0048512F">
      <w:pPr>
        <w:keepLines w:val="0"/>
        <w:widowControl w:val="0"/>
        <w:rPr>
          <w:rFonts w:ascii="Times New Roman" w:eastAsia="Calibri" w:hAnsi="Times New Roman"/>
        </w:rPr>
      </w:pPr>
      <w:r w:rsidRPr="002D4C4E">
        <w:rPr>
          <w:rFonts w:ascii="Times New Roman" w:eastAsia="Calibri" w:hAnsi="Times New Roman"/>
        </w:rPr>
        <w:t>«против» – 0</w:t>
      </w:r>
      <w:r w:rsidR="0048512F" w:rsidRPr="002D4C4E">
        <w:rPr>
          <w:rFonts w:ascii="Times New Roman" w:eastAsia="Calibri" w:hAnsi="Times New Roman"/>
        </w:rPr>
        <w:t xml:space="preserve"> голос</w:t>
      </w:r>
      <w:r w:rsidRPr="002D4C4E">
        <w:rPr>
          <w:rFonts w:ascii="Times New Roman" w:hAnsi="Times New Roman"/>
        </w:rPr>
        <w:t>ов</w:t>
      </w:r>
      <w:r w:rsidR="0048512F" w:rsidRPr="002D4C4E">
        <w:rPr>
          <w:rFonts w:ascii="Times New Roman" w:eastAsia="Calibri" w:hAnsi="Times New Roman"/>
        </w:rPr>
        <w:t xml:space="preserve">; </w:t>
      </w:r>
    </w:p>
    <w:p w:rsidR="00533B3C" w:rsidRPr="002D4C4E" w:rsidRDefault="0048512F" w:rsidP="00407C68">
      <w:pPr>
        <w:keepLines w:val="0"/>
        <w:widowControl w:val="0"/>
        <w:rPr>
          <w:rFonts w:ascii="Times New Roman" w:hAnsi="Times New Roman"/>
        </w:rPr>
      </w:pPr>
      <w:r w:rsidRPr="002D4C4E">
        <w:rPr>
          <w:rFonts w:ascii="Times New Roman" w:eastAsia="Calibri" w:hAnsi="Times New Roman"/>
        </w:rPr>
        <w:t xml:space="preserve">«воздержался» – </w:t>
      </w:r>
      <w:r w:rsidR="000B66F5" w:rsidRPr="002D4C4E">
        <w:rPr>
          <w:rFonts w:ascii="Times New Roman" w:eastAsia="Calibri" w:hAnsi="Times New Roman"/>
        </w:rPr>
        <w:t>0</w:t>
      </w:r>
      <w:r w:rsidRPr="002D4C4E">
        <w:rPr>
          <w:rFonts w:ascii="Times New Roman" w:eastAsia="Calibri" w:hAnsi="Times New Roman"/>
        </w:rPr>
        <w:t xml:space="preserve"> голос</w:t>
      </w:r>
      <w:r w:rsidRPr="002D4C4E">
        <w:rPr>
          <w:rFonts w:ascii="Times New Roman" w:hAnsi="Times New Roman"/>
        </w:rPr>
        <w:t xml:space="preserve">ов </w:t>
      </w:r>
    </w:p>
    <w:p w:rsidR="0087365D" w:rsidRPr="002D4C4E" w:rsidRDefault="0087365D" w:rsidP="00407C68">
      <w:pPr>
        <w:keepLines w:val="0"/>
        <w:widowControl w:val="0"/>
        <w:rPr>
          <w:rFonts w:ascii="Times New Roman" w:hAnsi="Times New Roman"/>
        </w:rPr>
      </w:pPr>
    </w:p>
    <w:p w:rsidR="00407C68" w:rsidRPr="002D4C4E" w:rsidRDefault="00407C68" w:rsidP="00407C68">
      <w:pPr>
        <w:keepLines w:val="0"/>
        <w:widowControl w:val="0"/>
        <w:rPr>
          <w:rFonts w:ascii="Times New Roman" w:hAnsi="Times New Roman"/>
        </w:rPr>
      </w:pPr>
      <w:r w:rsidRPr="002D4C4E">
        <w:rPr>
          <w:rFonts w:ascii="Times New Roman" w:hAnsi="Times New Roman"/>
        </w:rPr>
        <w:t xml:space="preserve">3. </w:t>
      </w:r>
      <w:r w:rsidRPr="002D4C4E">
        <w:rPr>
          <w:rFonts w:ascii="Times New Roman" w:eastAsia="Calibri" w:hAnsi="Times New Roman"/>
        </w:rPr>
        <w:t>В связи с тем, что по результатам рассмотрения заявок только один участник запроса цен и поданная им заявка были признаны соответствующими условиям запроса цен, в соответствии с</w:t>
      </w:r>
      <w:r w:rsidR="00533B3C" w:rsidRPr="002D4C4E">
        <w:rPr>
          <w:rFonts w:ascii="Times New Roman" w:eastAsia="Calibri" w:hAnsi="Times New Roman"/>
        </w:rPr>
        <w:t xml:space="preserve"> </w:t>
      </w:r>
      <w:r w:rsidR="00E415D2" w:rsidRPr="002D4C4E">
        <w:rPr>
          <w:rFonts w:ascii="Times New Roman" w:eastAsia="Calibri" w:hAnsi="Times New Roman"/>
        </w:rPr>
        <w:t xml:space="preserve">подпунктом </w:t>
      </w:r>
      <w:r w:rsidR="00533B3C" w:rsidRPr="002D4C4E">
        <w:rPr>
          <w:rFonts w:ascii="Times New Roman" w:eastAsia="Calibri" w:hAnsi="Times New Roman"/>
        </w:rPr>
        <w:t>«а</w:t>
      </w:r>
      <w:r w:rsidR="00CA50BF" w:rsidRPr="002D4C4E">
        <w:rPr>
          <w:rFonts w:ascii="Times New Roman" w:eastAsia="Calibri" w:hAnsi="Times New Roman"/>
        </w:rPr>
        <w:t xml:space="preserve">» пункта 3.16. «Документации о запросе цен» </w:t>
      </w:r>
      <w:r w:rsidR="00533B3C" w:rsidRPr="002D4C4E">
        <w:rPr>
          <w:rFonts w:ascii="Times New Roman" w:eastAsia="Calibri" w:hAnsi="Times New Roman"/>
        </w:rPr>
        <w:t xml:space="preserve"> подпунктом «а»</w:t>
      </w:r>
      <w:r w:rsidRPr="002D4C4E">
        <w:rPr>
          <w:rFonts w:ascii="Times New Roman" w:eastAsia="Calibri" w:hAnsi="Times New Roman"/>
        </w:rPr>
        <w:t xml:space="preserve"> пунк</w:t>
      </w:r>
      <w:r w:rsidR="00533B3C" w:rsidRPr="002D4C4E">
        <w:rPr>
          <w:rFonts w:ascii="Times New Roman" w:eastAsia="Calibri" w:hAnsi="Times New Roman"/>
        </w:rPr>
        <w:t>та 13.5.1.</w:t>
      </w:r>
      <w:r w:rsidRPr="002D4C4E">
        <w:rPr>
          <w:rFonts w:ascii="Times New Roman" w:eastAsia="Calibri" w:hAnsi="Times New Roman"/>
        </w:rPr>
        <w:t xml:space="preserve"> ЕОСЗ открытый запрос цен </w:t>
      </w:r>
      <w:r w:rsidRPr="002D4C4E">
        <w:rPr>
          <w:rFonts w:ascii="Times New Roman" w:hAnsi="Times New Roman"/>
        </w:rPr>
        <w:t xml:space="preserve"> </w:t>
      </w:r>
      <w:r w:rsidRPr="002D4C4E">
        <w:rPr>
          <w:rFonts w:ascii="Times New Roman" w:eastAsia="Calibri" w:hAnsi="Times New Roman"/>
        </w:rPr>
        <w:t xml:space="preserve">признан </w:t>
      </w:r>
      <w:r w:rsidRPr="002D4C4E">
        <w:rPr>
          <w:rFonts w:ascii="Times New Roman" w:eastAsia="Calibri" w:hAnsi="Times New Roman"/>
          <w:u w:val="single"/>
        </w:rPr>
        <w:t>несостоявшимся.</w:t>
      </w:r>
    </w:p>
    <w:p w:rsidR="004C20DD" w:rsidRPr="002D4C4E" w:rsidRDefault="00407C68" w:rsidP="00407C68">
      <w:pPr>
        <w:keepLines w:val="0"/>
        <w:widowControl w:val="0"/>
        <w:spacing w:before="120"/>
        <w:rPr>
          <w:rFonts w:ascii="Times New Roman" w:hAnsi="Times New Roman"/>
        </w:rPr>
      </w:pPr>
      <w:r w:rsidRPr="002D4C4E">
        <w:rPr>
          <w:rFonts w:ascii="Times New Roman" w:eastAsia="Calibri" w:hAnsi="Times New Roman"/>
        </w:rPr>
        <w:t>Заказчик</w:t>
      </w:r>
      <w:r w:rsidRPr="002D4C4E">
        <w:rPr>
          <w:rFonts w:ascii="Times New Roman" w:hAnsi="Times New Roman"/>
        </w:rPr>
        <w:t xml:space="preserve"> ОАО «</w:t>
      </w:r>
      <w:proofErr w:type="spellStart"/>
      <w:r w:rsidRPr="002D4C4E">
        <w:rPr>
          <w:rFonts w:ascii="Times New Roman" w:hAnsi="Times New Roman"/>
        </w:rPr>
        <w:t>Гиредмет</w:t>
      </w:r>
      <w:proofErr w:type="spellEnd"/>
      <w:r w:rsidRPr="002D4C4E">
        <w:rPr>
          <w:rFonts w:ascii="Times New Roman" w:hAnsi="Times New Roman"/>
        </w:rPr>
        <w:t>»</w:t>
      </w:r>
      <w:proofErr w:type="gramStart"/>
      <w:r w:rsidRPr="002D4C4E">
        <w:rPr>
          <w:rFonts w:ascii="Times New Roman" w:hAnsi="Times New Roman"/>
        </w:rPr>
        <w:t>.</w:t>
      </w:r>
      <w:proofErr w:type="gramEnd"/>
      <w:r w:rsidRPr="002D4C4E">
        <w:rPr>
          <w:rFonts w:ascii="Times New Roman" w:eastAsia="Calibri" w:hAnsi="Times New Roman"/>
        </w:rPr>
        <w:t xml:space="preserve"> </w:t>
      </w:r>
      <w:proofErr w:type="gramStart"/>
      <w:r w:rsidRPr="002D4C4E">
        <w:rPr>
          <w:rFonts w:ascii="Times New Roman" w:eastAsia="Calibri" w:hAnsi="Times New Roman"/>
        </w:rPr>
        <w:t>в</w:t>
      </w:r>
      <w:proofErr w:type="gramEnd"/>
      <w:r w:rsidRPr="002D4C4E">
        <w:rPr>
          <w:rFonts w:ascii="Times New Roman" w:eastAsia="Calibri" w:hAnsi="Times New Roman"/>
        </w:rPr>
        <w:t>праве принять решение о заключении договора с участником запроса цен</w:t>
      </w:r>
      <w:r w:rsidR="00CA50BF" w:rsidRPr="002D4C4E">
        <w:rPr>
          <w:rFonts w:ascii="Times New Roman" w:eastAsia="Calibri" w:hAnsi="Times New Roman"/>
        </w:rPr>
        <w:t>, согласно пункту 3.19 «Документации о запросе цен»,</w:t>
      </w:r>
      <w:r w:rsidR="007B7EE7" w:rsidRPr="002D4C4E">
        <w:rPr>
          <w:rFonts w:ascii="Times New Roman" w:eastAsia="Calibri" w:hAnsi="Times New Roman"/>
        </w:rPr>
        <w:t xml:space="preserve"> </w:t>
      </w:r>
      <w:r w:rsidR="00233384" w:rsidRPr="002D4C4E">
        <w:rPr>
          <w:rFonts w:ascii="Times New Roman" w:hAnsi="Times New Roman"/>
        </w:rPr>
        <w:t>ОО</w:t>
      </w:r>
      <w:r w:rsidRPr="002D4C4E">
        <w:rPr>
          <w:rFonts w:ascii="Times New Roman" w:hAnsi="Times New Roman"/>
        </w:rPr>
        <w:t>О «</w:t>
      </w:r>
      <w:proofErr w:type="spellStart"/>
      <w:r w:rsidR="00361285" w:rsidRPr="002D4C4E">
        <w:rPr>
          <w:rFonts w:ascii="Times New Roman" w:hAnsi="Times New Roman"/>
        </w:rPr>
        <w:t>Ланхит</w:t>
      </w:r>
      <w:proofErr w:type="spellEnd"/>
      <w:r w:rsidRPr="002D4C4E">
        <w:rPr>
          <w:rFonts w:ascii="Times New Roman" w:hAnsi="Times New Roman"/>
        </w:rPr>
        <w:t xml:space="preserve">» </w:t>
      </w:r>
      <w:r w:rsidRPr="002D4C4E">
        <w:rPr>
          <w:rFonts w:ascii="Times New Roman" w:eastAsia="Calibri" w:hAnsi="Times New Roman"/>
        </w:rPr>
        <w:t>на условиях, указанных в заявке на участие в запросе цен</w:t>
      </w:r>
      <w:r w:rsidR="00CA50BF" w:rsidRPr="002D4C4E">
        <w:rPr>
          <w:rFonts w:ascii="Times New Roman" w:hAnsi="Times New Roman"/>
        </w:rPr>
        <w:t xml:space="preserve"> </w:t>
      </w:r>
      <w:r w:rsidR="00CA50BF" w:rsidRPr="002D4C4E">
        <w:rPr>
          <w:rFonts w:ascii="Times New Roman" w:eastAsia="Calibri" w:hAnsi="Times New Roman"/>
        </w:rPr>
        <w:t>ОАО «</w:t>
      </w:r>
      <w:proofErr w:type="spellStart"/>
      <w:r w:rsidR="00CA50BF" w:rsidRPr="002D4C4E">
        <w:rPr>
          <w:rFonts w:ascii="Times New Roman" w:eastAsia="Calibri" w:hAnsi="Times New Roman"/>
        </w:rPr>
        <w:t>Гиредмет</w:t>
      </w:r>
      <w:proofErr w:type="spellEnd"/>
      <w:r w:rsidR="00CA50BF" w:rsidRPr="002D4C4E">
        <w:rPr>
          <w:rFonts w:ascii="Times New Roman" w:eastAsia="Calibri" w:hAnsi="Times New Roman"/>
        </w:rPr>
        <w:t>».</w:t>
      </w:r>
    </w:p>
    <w:p w:rsidR="007B7EE7" w:rsidRPr="002D4C4E" w:rsidRDefault="007B7EE7" w:rsidP="00407C68">
      <w:pPr>
        <w:keepLines w:val="0"/>
        <w:widowControl w:val="0"/>
        <w:spacing w:before="120"/>
        <w:rPr>
          <w:rFonts w:ascii="Times New Roman" w:hAnsi="Times New Roman"/>
        </w:rPr>
      </w:pPr>
    </w:p>
    <w:p w:rsidR="00407C68" w:rsidRPr="002D4C4E" w:rsidRDefault="00407C68" w:rsidP="00407C68">
      <w:pPr>
        <w:keepLines w:val="0"/>
        <w:widowControl w:val="0"/>
        <w:rPr>
          <w:rFonts w:ascii="Times New Roman" w:eastAsia="Calibri" w:hAnsi="Times New Roman"/>
        </w:rPr>
      </w:pPr>
      <w:r w:rsidRPr="002D4C4E">
        <w:rPr>
          <w:rFonts w:ascii="Times New Roman" w:eastAsia="Calibri" w:hAnsi="Times New Roman"/>
        </w:rPr>
        <w:t xml:space="preserve">В случае принятия </w:t>
      </w:r>
      <w:r w:rsidR="004C20DD" w:rsidRPr="002D4C4E">
        <w:rPr>
          <w:rFonts w:ascii="Times New Roman" w:hAnsi="Times New Roman"/>
        </w:rPr>
        <w:t>ОАО «</w:t>
      </w:r>
      <w:proofErr w:type="spellStart"/>
      <w:r w:rsidR="004C20DD" w:rsidRPr="002D4C4E">
        <w:rPr>
          <w:rFonts w:ascii="Times New Roman" w:hAnsi="Times New Roman"/>
        </w:rPr>
        <w:t>Гиредмет</w:t>
      </w:r>
      <w:proofErr w:type="spellEnd"/>
      <w:r w:rsidR="004C20DD" w:rsidRPr="002D4C4E">
        <w:rPr>
          <w:rFonts w:ascii="Times New Roman" w:hAnsi="Times New Roman"/>
        </w:rPr>
        <w:t>»</w:t>
      </w:r>
      <w:proofErr w:type="gramStart"/>
      <w:r w:rsidR="004C20DD" w:rsidRPr="002D4C4E">
        <w:rPr>
          <w:rFonts w:ascii="Times New Roman" w:hAnsi="Times New Roman"/>
        </w:rPr>
        <w:t>.</w:t>
      </w:r>
      <w:proofErr w:type="gramEnd"/>
      <w:r w:rsidRPr="002D4C4E">
        <w:rPr>
          <w:rFonts w:ascii="Times New Roman" w:eastAsia="Calibri" w:hAnsi="Times New Roman"/>
        </w:rPr>
        <w:t xml:space="preserve"> </w:t>
      </w:r>
      <w:proofErr w:type="gramStart"/>
      <w:r w:rsidRPr="002D4C4E">
        <w:rPr>
          <w:rFonts w:ascii="Times New Roman" w:eastAsia="Calibri" w:hAnsi="Times New Roman"/>
        </w:rPr>
        <w:t>р</w:t>
      </w:r>
      <w:proofErr w:type="gramEnd"/>
      <w:r w:rsidRPr="002D4C4E">
        <w:rPr>
          <w:rFonts w:ascii="Times New Roman" w:eastAsia="Calibri" w:hAnsi="Times New Roman"/>
        </w:rPr>
        <w:t xml:space="preserve">ешения о заключении договора с </w:t>
      </w:r>
      <w:r w:rsidR="00233384" w:rsidRPr="002D4C4E">
        <w:rPr>
          <w:rFonts w:ascii="Times New Roman" w:hAnsi="Times New Roman"/>
        </w:rPr>
        <w:t>ОО</w:t>
      </w:r>
      <w:r w:rsidR="004C20DD" w:rsidRPr="002D4C4E">
        <w:rPr>
          <w:rFonts w:ascii="Times New Roman" w:hAnsi="Times New Roman"/>
        </w:rPr>
        <w:t>О «</w:t>
      </w:r>
      <w:proofErr w:type="spellStart"/>
      <w:r w:rsidR="00361285" w:rsidRPr="002D4C4E">
        <w:rPr>
          <w:rFonts w:ascii="Times New Roman" w:hAnsi="Times New Roman"/>
        </w:rPr>
        <w:t>Ланхит</w:t>
      </w:r>
      <w:proofErr w:type="spellEnd"/>
      <w:r w:rsidR="004C20DD" w:rsidRPr="002D4C4E">
        <w:rPr>
          <w:rFonts w:ascii="Times New Roman" w:hAnsi="Times New Roman"/>
        </w:rPr>
        <w:t xml:space="preserve">» </w:t>
      </w:r>
      <w:r w:rsidRPr="002D4C4E">
        <w:rPr>
          <w:rFonts w:ascii="Times New Roman" w:eastAsia="Calibri" w:hAnsi="Times New Roman"/>
        </w:rPr>
        <w:t xml:space="preserve">рекомендовать </w:t>
      </w:r>
      <w:r w:rsidR="004C20DD" w:rsidRPr="002D4C4E">
        <w:rPr>
          <w:rFonts w:ascii="Times New Roman" w:hAnsi="Times New Roman"/>
        </w:rPr>
        <w:t>ОАО «</w:t>
      </w:r>
      <w:proofErr w:type="spellStart"/>
      <w:r w:rsidR="004C20DD" w:rsidRPr="002D4C4E">
        <w:rPr>
          <w:rFonts w:ascii="Times New Roman" w:hAnsi="Times New Roman"/>
        </w:rPr>
        <w:t>Гиредмет</w:t>
      </w:r>
      <w:proofErr w:type="spellEnd"/>
      <w:r w:rsidR="004C20DD" w:rsidRPr="002D4C4E">
        <w:rPr>
          <w:rFonts w:ascii="Times New Roman" w:hAnsi="Times New Roman"/>
        </w:rPr>
        <w:t>».</w:t>
      </w:r>
      <w:r w:rsidR="004C20DD" w:rsidRPr="002D4C4E">
        <w:rPr>
          <w:rFonts w:ascii="Times New Roman" w:eastAsia="Calibri" w:hAnsi="Times New Roman"/>
        </w:rPr>
        <w:t xml:space="preserve"> </w:t>
      </w:r>
      <w:r w:rsidRPr="002D4C4E">
        <w:rPr>
          <w:rFonts w:ascii="Times New Roman" w:eastAsia="Calibri" w:hAnsi="Times New Roman"/>
        </w:rPr>
        <w:t xml:space="preserve"> провести с</w:t>
      </w:r>
      <w:r w:rsidR="004C20DD" w:rsidRPr="002D4C4E">
        <w:rPr>
          <w:rFonts w:ascii="Times New Roman" w:hAnsi="Times New Roman"/>
        </w:rPr>
        <w:t xml:space="preserve"> </w:t>
      </w:r>
      <w:r w:rsidR="00361285" w:rsidRPr="002D4C4E">
        <w:rPr>
          <w:rFonts w:ascii="Times New Roman" w:hAnsi="Times New Roman"/>
        </w:rPr>
        <w:t>ООО «</w:t>
      </w:r>
      <w:proofErr w:type="spellStart"/>
      <w:r w:rsidR="00361285" w:rsidRPr="002D4C4E">
        <w:rPr>
          <w:rFonts w:ascii="Times New Roman" w:hAnsi="Times New Roman"/>
        </w:rPr>
        <w:t>Ланхит</w:t>
      </w:r>
      <w:proofErr w:type="spellEnd"/>
      <w:r w:rsidR="00233384" w:rsidRPr="002D4C4E">
        <w:rPr>
          <w:rFonts w:ascii="Times New Roman" w:hAnsi="Times New Roman"/>
        </w:rPr>
        <w:t>»</w:t>
      </w:r>
      <w:r w:rsidR="004C20DD" w:rsidRPr="002D4C4E">
        <w:rPr>
          <w:rFonts w:ascii="Times New Roman" w:hAnsi="Times New Roman"/>
        </w:rPr>
        <w:t xml:space="preserve"> </w:t>
      </w:r>
      <w:r w:rsidRPr="002D4C4E">
        <w:rPr>
          <w:rFonts w:ascii="Times New Roman" w:eastAsia="Calibri" w:hAnsi="Times New Roman"/>
        </w:rPr>
        <w:t xml:space="preserve"> преддоговорные переговоры по снижению цены.</w:t>
      </w:r>
    </w:p>
    <w:p w:rsidR="00036930" w:rsidRPr="002D4C4E" w:rsidRDefault="00036930" w:rsidP="00407C68">
      <w:pPr>
        <w:keepLines w:val="0"/>
        <w:widowControl w:val="0"/>
        <w:rPr>
          <w:rFonts w:ascii="Times New Roman" w:eastAsia="Calibri" w:hAnsi="Times New Roman"/>
        </w:rPr>
      </w:pPr>
    </w:p>
    <w:p w:rsidR="0048512F" w:rsidRPr="002D4C4E" w:rsidRDefault="00CA50BF" w:rsidP="0048512F">
      <w:pPr>
        <w:keepLines w:val="0"/>
        <w:widowControl w:val="0"/>
        <w:rPr>
          <w:rFonts w:ascii="Times New Roman" w:eastAsia="Calibri" w:hAnsi="Times New Roman"/>
        </w:rPr>
      </w:pPr>
      <w:r w:rsidRPr="002D4C4E">
        <w:rPr>
          <w:rFonts w:ascii="Times New Roman" w:eastAsia="Calibri" w:hAnsi="Times New Roman"/>
        </w:rPr>
        <w:t xml:space="preserve"> </w:t>
      </w:r>
      <w:r w:rsidRPr="002D4C4E">
        <w:rPr>
          <w:rFonts w:ascii="Times New Roman" w:hAnsi="Times New Roman"/>
        </w:rPr>
        <w:t xml:space="preserve">Комиссия рекомендует Заказчику заключить договор с </w:t>
      </w:r>
      <w:r w:rsidR="00361285" w:rsidRPr="002D4C4E">
        <w:rPr>
          <w:rFonts w:ascii="Times New Roman" w:hAnsi="Times New Roman"/>
        </w:rPr>
        <w:t>ООО «</w:t>
      </w:r>
      <w:proofErr w:type="spellStart"/>
      <w:r w:rsidR="00361285" w:rsidRPr="002D4C4E">
        <w:rPr>
          <w:rFonts w:ascii="Times New Roman" w:hAnsi="Times New Roman"/>
        </w:rPr>
        <w:t>Ланхит</w:t>
      </w:r>
      <w:proofErr w:type="spellEnd"/>
      <w:r w:rsidR="00233384" w:rsidRPr="002D4C4E">
        <w:rPr>
          <w:rFonts w:ascii="Times New Roman" w:hAnsi="Times New Roman"/>
        </w:rPr>
        <w:t>»</w:t>
      </w:r>
      <w:r w:rsidRPr="002D4C4E">
        <w:rPr>
          <w:rFonts w:ascii="Times New Roman" w:hAnsi="Times New Roman"/>
        </w:rPr>
        <w:t xml:space="preserve"> на условиях, предусмотренных извещением о проведении запроса цен в электронной форме.</w:t>
      </w:r>
    </w:p>
    <w:p w:rsidR="0048512F" w:rsidRPr="002D4C4E" w:rsidRDefault="0048512F" w:rsidP="0048512F">
      <w:pPr>
        <w:keepLines w:val="0"/>
        <w:widowControl w:val="0"/>
        <w:rPr>
          <w:rFonts w:ascii="Times New Roman" w:hAnsi="Times New Roman"/>
        </w:rPr>
      </w:pPr>
    </w:p>
    <w:p w:rsidR="00361285" w:rsidRPr="00E97877" w:rsidRDefault="00361285" w:rsidP="0048512F">
      <w:pPr>
        <w:keepLines w:val="0"/>
        <w:widowControl w:val="0"/>
        <w:rPr>
          <w:rFonts w:ascii="Times New Roman" w:hAnsi="Times New Roman"/>
        </w:rPr>
      </w:pPr>
      <w:bookmarkStart w:id="0" w:name="_GoBack"/>
      <w:bookmarkEnd w:id="0"/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126"/>
        <w:gridCol w:w="7939"/>
      </w:tblGrid>
      <w:tr w:rsidR="0048512F" w:rsidRPr="00E97877" w:rsidTr="0074732A">
        <w:trPr>
          <w:trHeight w:val="1056"/>
        </w:trPr>
        <w:tc>
          <w:tcPr>
            <w:tcW w:w="2126" w:type="dxa"/>
          </w:tcPr>
          <w:p w:rsidR="0048512F" w:rsidRPr="00E97877" w:rsidRDefault="0048512F" w:rsidP="00C0638B">
            <w:pPr>
              <w:pStyle w:val="a6"/>
              <w:spacing w:after="0" w:afterAutospacing="0"/>
              <w:jc w:val="both"/>
            </w:pPr>
          </w:p>
        </w:tc>
        <w:tc>
          <w:tcPr>
            <w:tcW w:w="7939" w:type="dxa"/>
          </w:tcPr>
          <w:p w:rsidR="0048512F" w:rsidRPr="00E97877" w:rsidRDefault="0048512F" w:rsidP="00361285">
            <w:pPr>
              <w:pStyle w:val="a6"/>
              <w:spacing w:after="0" w:afterAutospacing="0"/>
              <w:jc w:val="both"/>
            </w:pPr>
          </w:p>
        </w:tc>
      </w:tr>
    </w:tbl>
    <w:p w:rsidR="0048512F" w:rsidRPr="00E97877" w:rsidRDefault="0048512F" w:rsidP="0048512F">
      <w:pPr>
        <w:keepLines w:val="0"/>
        <w:widowControl w:val="0"/>
        <w:rPr>
          <w:rFonts w:ascii="Times New Roman" w:hAnsi="Times New Roman"/>
        </w:rPr>
      </w:pPr>
    </w:p>
    <w:p w:rsidR="00A524F4" w:rsidRDefault="00C83509"/>
    <w:sectPr w:rsidR="00A524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A04293"/>
    <w:multiLevelType w:val="multilevel"/>
    <w:tmpl w:val="9968AF0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755363"/>
    <w:multiLevelType w:val="hybridMultilevel"/>
    <w:tmpl w:val="6D6E9F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512F"/>
    <w:rsid w:val="00000130"/>
    <w:rsid w:val="00036930"/>
    <w:rsid w:val="0004546A"/>
    <w:rsid w:val="00066055"/>
    <w:rsid w:val="00071D08"/>
    <w:rsid w:val="000B66F5"/>
    <w:rsid w:val="00122584"/>
    <w:rsid w:val="001F2EB7"/>
    <w:rsid w:val="00226259"/>
    <w:rsid w:val="0023149C"/>
    <w:rsid w:val="00233384"/>
    <w:rsid w:val="002A038C"/>
    <w:rsid w:val="002C363F"/>
    <w:rsid w:val="002D4C4E"/>
    <w:rsid w:val="00353373"/>
    <w:rsid w:val="00361285"/>
    <w:rsid w:val="00371B7E"/>
    <w:rsid w:val="003C56F5"/>
    <w:rsid w:val="003E6E38"/>
    <w:rsid w:val="00407C68"/>
    <w:rsid w:val="0048512F"/>
    <w:rsid w:val="00490ECD"/>
    <w:rsid w:val="004B3A6A"/>
    <w:rsid w:val="004C20DD"/>
    <w:rsid w:val="004F45FE"/>
    <w:rsid w:val="00533B3C"/>
    <w:rsid w:val="005F0389"/>
    <w:rsid w:val="00670EC6"/>
    <w:rsid w:val="00696744"/>
    <w:rsid w:val="007105AC"/>
    <w:rsid w:val="0074732A"/>
    <w:rsid w:val="00773029"/>
    <w:rsid w:val="007A3542"/>
    <w:rsid w:val="007B7EE7"/>
    <w:rsid w:val="0081153A"/>
    <w:rsid w:val="00811CF6"/>
    <w:rsid w:val="00840AB0"/>
    <w:rsid w:val="00871195"/>
    <w:rsid w:val="0087365D"/>
    <w:rsid w:val="00961053"/>
    <w:rsid w:val="009D346E"/>
    <w:rsid w:val="00A24DE5"/>
    <w:rsid w:val="00AB02C0"/>
    <w:rsid w:val="00AF23B3"/>
    <w:rsid w:val="00B905CE"/>
    <w:rsid w:val="00C83509"/>
    <w:rsid w:val="00C85559"/>
    <w:rsid w:val="00C870F9"/>
    <w:rsid w:val="00CA50BF"/>
    <w:rsid w:val="00DB6595"/>
    <w:rsid w:val="00DC2D04"/>
    <w:rsid w:val="00E415D2"/>
    <w:rsid w:val="00E97877"/>
    <w:rsid w:val="00EC6A4B"/>
    <w:rsid w:val="00F11F6D"/>
    <w:rsid w:val="00F50E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512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AB02C0"/>
    <w:pPr>
      <w:keepLines w:val="0"/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48512F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48512F"/>
    <w:pPr>
      <w:spacing w:after="160"/>
    </w:pPr>
    <w:rPr>
      <w:lang w:val="x-none"/>
    </w:rPr>
  </w:style>
  <w:style w:type="character" w:customStyle="1" w:styleId="a5">
    <w:name w:val="Основной текст Знак"/>
    <w:basedOn w:val="a0"/>
    <w:link w:val="a4"/>
    <w:uiPriority w:val="99"/>
    <w:rsid w:val="0048512F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6">
    <w:name w:val="Normal (Web)"/>
    <w:basedOn w:val="a"/>
    <w:uiPriority w:val="99"/>
    <w:unhideWhenUsed/>
    <w:rsid w:val="0048512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character" w:customStyle="1" w:styleId="20">
    <w:name w:val="Заголовок 2 Знак"/>
    <w:basedOn w:val="a0"/>
    <w:link w:val="2"/>
    <w:uiPriority w:val="9"/>
    <w:rsid w:val="00AB02C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7">
    <w:name w:val="List Paragraph"/>
    <w:basedOn w:val="a"/>
    <w:uiPriority w:val="34"/>
    <w:qFormat/>
    <w:rsid w:val="004F45FE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811CF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11CF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512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AB02C0"/>
    <w:pPr>
      <w:keepLines w:val="0"/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48512F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48512F"/>
    <w:pPr>
      <w:spacing w:after="160"/>
    </w:pPr>
    <w:rPr>
      <w:lang w:val="x-none"/>
    </w:rPr>
  </w:style>
  <w:style w:type="character" w:customStyle="1" w:styleId="a5">
    <w:name w:val="Основной текст Знак"/>
    <w:basedOn w:val="a0"/>
    <w:link w:val="a4"/>
    <w:uiPriority w:val="99"/>
    <w:rsid w:val="0048512F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6">
    <w:name w:val="Normal (Web)"/>
    <w:basedOn w:val="a"/>
    <w:uiPriority w:val="99"/>
    <w:unhideWhenUsed/>
    <w:rsid w:val="0048512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character" w:customStyle="1" w:styleId="20">
    <w:name w:val="Заголовок 2 Знак"/>
    <w:basedOn w:val="a0"/>
    <w:link w:val="2"/>
    <w:uiPriority w:val="9"/>
    <w:rsid w:val="00AB02C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7">
    <w:name w:val="List Paragraph"/>
    <w:basedOn w:val="a"/>
    <w:uiPriority w:val="34"/>
    <w:qFormat/>
    <w:rsid w:val="004F45FE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811CF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11CF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32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03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84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8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9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4900BE-1815-4BF1-A823-467E027EDF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2</Pages>
  <Words>561</Words>
  <Characters>3204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Копорцев</dc:creator>
  <cp:lastModifiedBy>Копорцев</cp:lastModifiedBy>
  <cp:revision>54</cp:revision>
  <cp:lastPrinted>2012-08-17T07:24:00Z</cp:lastPrinted>
  <dcterms:created xsi:type="dcterms:W3CDTF">2012-08-06T09:56:00Z</dcterms:created>
  <dcterms:modified xsi:type="dcterms:W3CDTF">2012-08-17T12:50:00Z</dcterms:modified>
</cp:coreProperties>
</file>