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B34" w:rsidRPr="00B64B34" w:rsidRDefault="00B64B34" w:rsidP="00B64B34">
      <w:pPr>
        <w:pStyle w:val="1"/>
        <w:jc w:val="center"/>
        <w:rPr>
          <w:sz w:val="28"/>
          <w:szCs w:val="28"/>
        </w:rPr>
      </w:pPr>
      <w:r w:rsidRPr="00B64B34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</w:t>
      </w:r>
      <w:r w:rsidRPr="00B64B34">
        <w:rPr>
          <w:sz w:val="28"/>
          <w:szCs w:val="28"/>
        </w:rPr>
        <w:t>№ 886 Р3/З-12</w:t>
      </w:r>
      <w:r>
        <w:rPr>
          <w:sz w:val="28"/>
          <w:szCs w:val="28"/>
        </w:rPr>
        <w:t>-1</w:t>
      </w:r>
      <w:r w:rsidRPr="00B64B34">
        <w:rPr>
          <w:sz w:val="28"/>
          <w:szCs w:val="28"/>
        </w:rPr>
        <w:t xml:space="preserve">  </w:t>
      </w:r>
      <w:r>
        <w:rPr>
          <w:sz w:val="28"/>
          <w:szCs w:val="28"/>
        </w:rPr>
        <w:t>(</w:t>
      </w:r>
      <w:r w:rsidRPr="00B64B34">
        <w:rPr>
          <w:sz w:val="28"/>
          <w:szCs w:val="28"/>
        </w:rPr>
        <w:t>№Z015678</w:t>
      </w:r>
      <w:r>
        <w:rPr>
          <w:sz w:val="28"/>
          <w:szCs w:val="28"/>
        </w:rPr>
        <w:t>)</w:t>
      </w:r>
      <w:r w:rsidRPr="00B64B34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B64B34">
        <w:rPr>
          <w:sz w:val="28"/>
          <w:szCs w:val="28"/>
        </w:rPr>
        <w:t xml:space="preserve">«№ 886 Р3/З-12 Поставка распределительного вводного шкафа типа ШВРР 308/250 А-11 C-S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B64B34" w:rsidTr="00C65582">
        <w:trPr>
          <w:tblCellSpacing w:w="15" w:type="dxa"/>
        </w:trPr>
        <w:tc>
          <w:tcPr>
            <w:tcW w:w="0" w:type="auto"/>
            <w:vAlign w:val="center"/>
          </w:tcPr>
          <w:p w:rsidR="00B64B34" w:rsidRDefault="00B64B34" w:rsidP="00C65582">
            <w:r>
              <w:t>г. Москва</w:t>
            </w:r>
          </w:p>
        </w:tc>
        <w:tc>
          <w:tcPr>
            <w:tcW w:w="0" w:type="auto"/>
            <w:vAlign w:val="center"/>
          </w:tcPr>
          <w:p w:rsidR="00B64B34" w:rsidRDefault="00B64B34" w:rsidP="00B64B34">
            <w:pPr>
              <w:jc w:val="right"/>
            </w:pPr>
            <w:r>
              <w:t>Дата: 24.07.2012 г.</w:t>
            </w:r>
          </w:p>
        </w:tc>
      </w:tr>
    </w:tbl>
    <w:p w:rsidR="00B64B34" w:rsidRDefault="00B64B34" w:rsidP="00B64B34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Z015678.</w:t>
      </w:r>
      <w:r>
        <w:br/>
        <w:t xml:space="preserve">Номер протокола: </w:t>
      </w:r>
      <w:r w:rsidRPr="00B64B34">
        <w:t xml:space="preserve">886 Р3/З-12-1 </w:t>
      </w:r>
      <w:proofErr w:type="gramStart"/>
      <w:r>
        <w:t>(</w:t>
      </w:r>
      <w:r w:rsidRPr="00B64B34">
        <w:t xml:space="preserve"> </w:t>
      </w:r>
      <w:proofErr w:type="gramEnd"/>
      <w:r>
        <w:t>Z015678-1).</w:t>
      </w:r>
      <w:r>
        <w:br/>
        <w:t xml:space="preserve">Дата протокола: 24.07.2012 г. </w:t>
      </w:r>
    </w:p>
    <w:p w:rsidR="00B64B34" w:rsidRDefault="00B64B34" w:rsidP="00B64B34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B64B34" w:rsidRDefault="00B64B34" w:rsidP="00B64B34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№ 886 Р3/З-12 Поставка распределительного вводного шкафа типа ШВРР 308/250 А-11 C-S для сооружения энергоблока №3 Ростовской АЭС. Извещение о проведении запроса цен было размещено на сайте http://www.a-k-d.ru в сети Интернет 11.07.2012 </w:t>
      </w:r>
    </w:p>
    <w:p w:rsidR="00B64B34" w:rsidRDefault="00B64B34" w:rsidP="00B64B34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B64B34" w:rsidRDefault="00B64B34" w:rsidP="00B64B34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B64B34" w:rsidRDefault="00B64B34" w:rsidP="00B64B34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B64B34" w:rsidRDefault="00B64B34" w:rsidP="00B64B34">
      <w:pPr>
        <w:numPr>
          <w:ilvl w:val="1"/>
          <w:numId w:val="1"/>
        </w:numPr>
        <w:spacing w:before="100" w:beforeAutospacing="1" w:after="100" w:afterAutospacing="1"/>
      </w:pPr>
      <w:r>
        <w:t>Филиппов Денис Викторович</w:t>
      </w:r>
    </w:p>
    <w:p w:rsidR="00B64B34" w:rsidRDefault="00B64B34" w:rsidP="00B64B34">
      <w:pPr>
        <w:numPr>
          <w:ilvl w:val="1"/>
          <w:numId w:val="1"/>
        </w:numPr>
        <w:spacing w:before="100" w:beforeAutospacing="1" w:after="100" w:afterAutospacing="1"/>
      </w:pPr>
      <w:r>
        <w:t>Гунин Станислав Валентинович</w:t>
      </w:r>
    </w:p>
    <w:p w:rsidR="00B64B34" w:rsidRDefault="00B64B34" w:rsidP="00B64B34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B64B34" w:rsidRDefault="00B64B34" w:rsidP="00B64B34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B64B34" w:rsidRDefault="00B64B34" w:rsidP="00B64B34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B64B34" w:rsidRDefault="00B64B34" w:rsidP="00B64B34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B64B34" w:rsidRDefault="00B64B34" w:rsidP="00B64B34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B64B34" w:rsidRDefault="00B64B34" w:rsidP="00B64B34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B64B34" w:rsidRDefault="00B64B34" w:rsidP="00B64B34">
      <w:pPr>
        <w:spacing w:beforeAutospacing="1" w:after="240"/>
        <w:ind w:left="720"/>
      </w:pPr>
      <w:r>
        <w:t>Из 18 членов Единой комиссии на заседании присутствовали 9. Кворум имеется.</w:t>
      </w:r>
    </w:p>
    <w:p w:rsidR="00B64B34" w:rsidRDefault="00B64B34" w:rsidP="00B64B34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64B34" w:rsidRDefault="00B64B34" w:rsidP="00B64B3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123 324.16 российский рубль (сто двадцать три тысячи триста двадцать четыре рубля 16 копеек) с учетом НДС </w:t>
      </w:r>
    </w:p>
    <w:p w:rsidR="00B64B34" w:rsidRDefault="00B64B34" w:rsidP="00B64B3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B64B34" w:rsidRDefault="00B64B34" w:rsidP="00B64B3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3,4 Ростовской АЭС </w:t>
      </w:r>
    </w:p>
    <w:p w:rsidR="00B64B34" w:rsidRDefault="00B64B34" w:rsidP="00B64B3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в соответствии со Спецификацией </w:t>
      </w:r>
    </w:p>
    <w:p w:rsidR="00B64B34" w:rsidRDefault="00B64B34" w:rsidP="00B64B3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 </w:t>
      </w:r>
    </w:p>
    <w:p w:rsidR="00B64B34" w:rsidRDefault="00B64B34" w:rsidP="00B64B34">
      <w:pPr>
        <w:numPr>
          <w:ilvl w:val="0"/>
          <w:numId w:val="1"/>
        </w:numPr>
        <w:spacing w:before="100" w:beforeAutospacing="1" w:after="100" w:afterAutospacing="1"/>
      </w:pPr>
      <w:r>
        <w:lastRenderedPageBreak/>
        <w:t xml:space="preserve">До окончания указанного в извещении срока подачи заявок на участие в запросе цен 17.07.2012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"/>
        <w:gridCol w:w="2559"/>
        <w:gridCol w:w="2136"/>
        <w:gridCol w:w="1639"/>
        <w:gridCol w:w="1961"/>
      </w:tblGrid>
      <w:tr w:rsidR="00B64B34" w:rsidTr="00082C3D">
        <w:trPr>
          <w:trHeight w:val="2079"/>
          <w:tblCellSpacing w:w="15" w:type="dxa"/>
        </w:trPr>
        <w:tc>
          <w:tcPr>
            <w:tcW w:w="0" w:type="auto"/>
            <w:vAlign w:val="center"/>
          </w:tcPr>
          <w:p w:rsidR="00B64B34" w:rsidRDefault="00B64B34" w:rsidP="00C655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B64B34" w:rsidRDefault="00B64B34" w:rsidP="00C655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B64B34" w:rsidRDefault="00B64B34" w:rsidP="00C655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B64B34" w:rsidRDefault="00B64B34" w:rsidP="00C655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B64B34" w:rsidRDefault="00B64B34" w:rsidP="00C655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B64B34" w:rsidTr="00082C3D">
        <w:trPr>
          <w:trHeight w:val="2064"/>
          <w:tblCellSpacing w:w="15" w:type="dxa"/>
        </w:trPr>
        <w:tc>
          <w:tcPr>
            <w:tcW w:w="0" w:type="auto"/>
            <w:vAlign w:val="center"/>
          </w:tcPr>
          <w:p w:rsidR="00B64B34" w:rsidRDefault="00B64B34" w:rsidP="00C65582">
            <w:r>
              <w:t>1</w:t>
            </w:r>
          </w:p>
        </w:tc>
        <w:tc>
          <w:tcPr>
            <w:tcW w:w="0" w:type="auto"/>
            <w:vAlign w:val="center"/>
          </w:tcPr>
          <w:p w:rsidR="00B64B34" w:rsidRDefault="00B64B34" w:rsidP="00C65582">
            <w:r>
              <w:t>ООО ПКФ «</w:t>
            </w:r>
            <w:proofErr w:type="spellStart"/>
            <w:r>
              <w:t>Метэк-Энерго</w:t>
            </w:r>
            <w:proofErr w:type="spellEnd"/>
            <w:r>
              <w:t>»</w:t>
            </w:r>
            <w:r>
              <w:br/>
              <w:t>ИНН 5260158510</w:t>
            </w:r>
          </w:p>
        </w:tc>
        <w:tc>
          <w:tcPr>
            <w:tcW w:w="0" w:type="auto"/>
            <w:vAlign w:val="center"/>
          </w:tcPr>
          <w:p w:rsidR="00B64B34" w:rsidRDefault="00B64B34" w:rsidP="00082C3D">
            <w:r>
              <w:t>603001, Н.Новгород, ул</w:t>
            </w:r>
            <w:proofErr w:type="gramStart"/>
            <w:r>
              <w:t>.К</w:t>
            </w:r>
            <w:proofErr w:type="gramEnd"/>
            <w:r>
              <w:t>ожевенная, д.6</w:t>
            </w:r>
          </w:p>
        </w:tc>
        <w:tc>
          <w:tcPr>
            <w:tcW w:w="0" w:type="auto"/>
            <w:vAlign w:val="center"/>
          </w:tcPr>
          <w:p w:rsidR="00B64B34" w:rsidRDefault="00B64B34" w:rsidP="00C65582">
            <w:r>
              <w:t>16 июля 2012 г. 19:30:10</w:t>
            </w:r>
          </w:p>
        </w:tc>
        <w:tc>
          <w:tcPr>
            <w:tcW w:w="0" w:type="auto"/>
            <w:vAlign w:val="center"/>
          </w:tcPr>
          <w:p w:rsidR="00B64B34" w:rsidRDefault="00B64B34" w:rsidP="00C65582">
            <w:r>
              <w:t>122 543.00 </w:t>
            </w:r>
            <w:r w:rsidR="00082C3D">
              <w:t xml:space="preserve"> </w:t>
            </w:r>
            <w:r>
              <w:t>российский рубль (сто двадцать две тысячи пятьсот сорок три рубля 00 копеек) с учетом НДС</w:t>
            </w:r>
          </w:p>
        </w:tc>
      </w:tr>
      <w:tr w:rsidR="00B64B34" w:rsidTr="00082C3D">
        <w:trPr>
          <w:trHeight w:val="1897"/>
          <w:tblCellSpacing w:w="15" w:type="dxa"/>
        </w:trPr>
        <w:tc>
          <w:tcPr>
            <w:tcW w:w="0" w:type="auto"/>
            <w:vAlign w:val="center"/>
          </w:tcPr>
          <w:p w:rsidR="00B64B34" w:rsidRDefault="00B64B34" w:rsidP="00C65582">
            <w:r>
              <w:t>2</w:t>
            </w:r>
          </w:p>
        </w:tc>
        <w:tc>
          <w:tcPr>
            <w:tcW w:w="0" w:type="auto"/>
            <w:vAlign w:val="center"/>
          </w:tcPr>
          <w:p w:rsidR="00B64B34" w:rsidRDefault="00B64B34" w:rsidP="00C65582">
            <w:r>
              <w:t>ООО «</w:t>
            </w:r>
            <w:proofErr w:type="spellStart"/>
            <w:r>
              <w:t>Энергоэкоресурсы</w:t>
            </w:r>
            <w:proofErr w:type="spellEnd"/>
            <w:r>
              <w:t xml:space="preserve">» </w:t>
            </w:r>
            <w:r>
              <w:br/>
              <w:t>ИНН 6165162942</w:t>
            </w:r>
          </w:p>
        </w:tc>
        <w:tc>
          <w:tcPr>
            <w:tcW w:w="0" w:type="auto"/>
            <w:vAlign w:val="center"/>
          </w:tcPr>
          <w:p w:rsidR="00B64B34" w:rsidRDefault="00B64B34" w:rsidP="00C65582">
            <w:r>
              <w:t>344064, Ростовская об</w:t>
            </w:r>
            <w:r w:rsidR="00082C3D">
              <w:t>ласть, Ростов-на-Дону</w:t>
            </w:r>
            <w:r>
              <w:t xml:space="preserve">, </w:t>
            </w:r>
            <w:proofErr w:type="spellStart"/>
            <w:r>
              <w:t>Днепроградская</w:t>
            </w:r>
            <w:proofErr w:type="spellEnd"/>
            <w:r>
              <w:t>, 7/1</w:t>
            </w:r>
          </w:p>
        </w:tc>
        <w:tc>
          <w:tcPr>
            <w:tcW w:w="0" w:type="auto"/>
            <w:vAlign w:val="center"/>
          </w:tcPr>
          <w:p w:rsidR="00B64B34" w:rsidRDefault="00B64B34" w:rsidP="00C65582">
            <w:r>
              <w:t>17 июля 2012 г. 08:44:49</w:t>
            </w:r>
          </w:p>
        </w:tc>
        <w:tc>
          <w:tcPr>
            <w:tcW w:w="0" w:type="auto"/>
            <w:vAlign w:val="center"/>
          </w:tcPr>
          <w:p w:rsidR="00B64B34" w:rsidRDefault="00B64B34" w:rsidP="00C65582">
            <w:r>
              <w:t>119 800.00 </w:t>
            </w:r>
            <w:r w:rsidR="00082C3D">
              <w:t xml:space="preserve"> </w:t>
            </w:r>
            <w:r>
              <w:t>российский рубль (сто девятнадцать тысяч восемьсот рублей 00 копеек) с учетом НДС</w:t>
            </w:r>
          </w:p>
        </w:tc>
      </w:tr>
    </w:tbl>
    <w:p w:rsidR="00B64B34" w:rsidRDefault="00B64B34" w:rsidP="00B64B34">
      <w:pPr>
        <w:numPr>
          <w:ilvl w:val="0"/>
          <w:numId w:val="1"/>
        </w:numPr>
        <w:spacing w:before="100" w:beforeAutospacing="1" w:after="100" w:afterAutospacing="1"/>
      </w:pPr>
      <w: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63"/>
        <w:gridCol w:w="5582"/>
      </w:tblGrid>
      <w:tr w:rsidR="00B64B34" w:rsidTr="00082C3D">
        <w:trPr>
          <w:trHeight w:val="1586"/>
          <w:tblCellSpacing w:w="15" w:type="dxa"/>
        </w:trPr>
        <w:tc>
          <w:tcPr>
            <w:tcW w:w="3118" w:type="dxa"/>
            <w:vAlign w:val="center"/>
          </w:tcPr>
          <w:p w:rsidR="00B64B34" w:rsidRDefault="00B64B34" w:rsidP="00C655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B64B34" w:rsidRDefault="00B64B34" w:rsidP="00C655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B64B34" w:rsidTr="00082C3D">
        <w:trPr>
          <w:trHeight w:val="2330"/>
          <w:tblCellSpacing w:w="15" w:type="dxa"/>
        </w:trPr>
        <w:tc>
          <w:tcPr>
            <w:tcW w:w="3118" w:type="dxa"/>
            <w:vAlign w:val="center"/>
          </w:tcPr>
          <w:p w:rsidR="00B64B34" w:rsidRDefault="00B64B34" w:rsidP="00C65582">
            <w:r>
              <w:t>ООО «</w:t>
            </w:r>
            <w:proofErr w:type="spellStart"/>
            <w:r>
              <w:t>Энергоэкоресурсы</w:t>
            </w:r>
            <w:proofErr w:type="spellEnd"/>
            <w:r>
              <w:t xml:space="preserve">» </w:t>
            </w:r>
          </w:p>
        </w:tc>
        <w:tc>
          <w:tcPr>
            <w:tcW w:w="0" w:type="auto"/>
            <w:vAlign w:val="center"/>
          </w:tcPr>
          <w:p w:rsidR="00082C3D" w:rsidRDefault="00B64B34" w:rsidP="00C65582">
            <w:r>
              <w:t xml:space="preserve">на основании пункта 20.7.2, подпункта а) пункта 14.9.4. </w:t>
            </w:r>
            <w:proofErr w:type="gramStart"/>
            <w:r>
              <w:t xml:space="preserve">ЕОСЗ и подпункта а) п. 3.11 документации по запросу цен, а именно: </w:t>
            </w:r>
            <w:proofErr w:type="gramEnd"/>
          </w:p>
          <w:p w:rsidR="00082C3D" w:rsidRDefault="00B64B34" w:rsidP="00C65582">
            <w:r>
              <w:t xml:space="preserve">- Отсутствует заявка на участие в запросе цен (Форма 1 Раздела 5 Документации по запросу цен). </w:t>
            </w:r>
          </w:p>
          <w:p w:rsidR="00B64B34" w:rsidRDefault="00B64B34" w:rsidP="00C65582">
            <w:r>
              <w:t>- не представлены технические условия или техническое задание на предлагаемое к поставке оборудование.</w:t>
            </w:r>
          </w:p>
        </w:tc>
      </w:tr>
    </w:tbl>
    <w:p w:rsidR="00B64B34" w:rsidRPr="00B64B34" w:rsidRDefault="00B64B34" w:rsidP="00B64B34">
      <w:pPr>
        <w:numPr>
          <w:ilvl w:val="0"/>
          <w:numId w:val="1"/>
        </w:numPr>
        <w:spacing w:before="100" w:beforeAutospacing="1" w:after="100" w:afterAutospacing="1"/>
      </w:pPr>
      <w: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B64B34" w:rsidRDefault="004E063E" w:rsidP="00B64B34">
      <w:pPr>
        <w:numPr>
          <w:ilvl w:val="1"/>
          <w:numId w:val="2"/>
        </w:numPr>
        <w:tabs>
          <w:tab w:val="clear" w:pos="1440"/>
        </w:tabs>
        <w:spacing w:before="120" w:after="100" w:afterAutospacing="1"/>
        <w:ind w:left="1434" w:hanging="357"/>
      </w:pPr>
      <w:r>
        <w:t xml:space="preserve">Единственное допущенное предложение поступило от </w:t>
      </w:r>
      <w:r w:rsidR="00B64B34">
        <w:t>ОО</w:t>
      </w:r>
      <w:r>
        <w:t>О ПКФ «</w:t>
      </w:r>
      <w:proofErr w:type="spellStart"/>
      <w:r>
        <w:t>Метэк-Энерго</w:t>
      </w:r>
      <w:proofErr w:type="spellEnd"/>
      <w:r>
        <w:t>» и составило</w:t>
      </w:r>
      <w:r w:rsidR="00B64B34">
        <w:t xml:space="preserve"> 122 543.00 российский рубль (сто двадцать две тысячи пятьсот сорок три рубля 00 копеек) с учетом НДС</w:t>
      </w:r>
      <w:r w:rsidR="00082C3D">
        <w:t>.</w:t>
      </w:r>
      <w:r w:rsidR="00B64B34">
        <w:t xml:space="preserve"> </w:t>
      </w:r>
    </w:p>
    <w:p w:rsidR="00B64B34" w:rsidRDefault="00B64B34" w:rsidP="00B64B3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lastRenderedPageBreak/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Заказчик вправе заключить договор с ООО ПКФ «</w:t>
      </w:r>
      <w:proofErr w:type="spellStart"/>
      <w:r>
        <w:t>Метэк-Энерго</w:t>
      </w:r>
      <w:proofErr w:type="spellEnd"/>
      <w:r>
        <w:t>» на условиях, предусмотренных извещением о проведении запроса цен, по цене договора, согласованной с подавшим заявку участником процедуры закупки</w:t>
      </w:r>
      <w:r w:rsidR="00082C3D">
        <w:t xml:space="preserve"> в </w:t>
      </w:r>
      <w:r w:rsidR="00934DCC">
        <w:t xml:space="preserve">процессе </w:t>
      </w:r>
      <w:r w:rsidR="00082C3D">
        <w:t>проведения преддоговорных переговоров</w:t>
      </w:r>
      <w:r>
        <w:t xml:space="preserve">. </w:t>
      </w:r>
    </w:p>
    <w:p w:rsidR="00B64B34" w:rsidRDefault="00B64B34" w:rsidP="00B64B3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B64B34" w:rsidRDefault="00B64B34" w:rsidP="00B64B34">
      <w:pPr>
        <w:spacing w:beforeAutospacing="1" w:after="240"/>
        <w:ind w:left="720"/>
      </w:pPr>
    </w:p>
    <w:p w:rsidR="00B64B34" w:rsidRDefault="00B64B34" w:rsidP="00082C3D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03"/>
        <w:gridCol w:w="2235"/>
      </w:tblGrid>
      <w:tr w:rsidR="00B64B34" w:rsidTr="00C6558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64B34" w:rsidRDefault="00B64B34" w:rsidP="00C655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B64B34" w:rsidTr="00C655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64B34" w:rsidRDefault="00B64B34" w:rsidP="00C65582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64B34" w:rsidRDefault="00B64B34" w:rsidP="00C65582">
            <w:r>
              <w:t>__________________</w:t>
            </w:r>
          </w:p>
        </w:tc>
      </w:tr>
      <w:tr w:rsidR="00B64B34" w:rsidTr="00C6558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64B34" w:rsidRDefault="00B64B34" w:rsidP="00C655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B64B34" w:rsidTr="00C655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64B34" w:rsidRDefault="00B64B34" w:rsidP="00C65582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64B34" w:rsidRDefault="00B64B34" w:rsidP="00C65582">
            <w:r>
              <w:t>__________________</w:t>
            </w:r>
          </w:p>
        </w:tc>
      </w:tr>
      <w:tr w:rsidR="00B64B34" w:rsidTr="00C6558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64B34" w:rsidRDefault="00B64B34" w:rsidP="00C655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B64B34" w:rsidTr="00C655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64B34" w:rsidRDefault="00B64B34" w:rsidP="00C65582">
            <w:r>
              <w:t>Филиппов Денис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64B34" w:rsidRDefault="00B64B34" w:rsidP="00C65582">
            <w:r>
              <w:t>__________________</w:t>
            </w:r>
          </w:p>
        </w:tc>
      </w:tr>
      <w:tr w:rsidR="00B64B34" w:rsidTr="00C655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64B34" w:rsidRDefault="00B64B34" w:rsidP="00C65582">
            <w:r>
              <w:t>Гунин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64B34" w:rsidRDefault="00B64B34" w:rsidP="00C65582">
            <w:r>
              <w:t>__________________</w:t>
            </w:r>
          </w:p>
        </w:tc>
      </w:tr>
      <w:tr w:rsidR="00B64B34" w:rsidTr="00C655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64B34" w:rsidRDefault="00B64B34" w:rsidP="00C65582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64B34" w:rsidRDefault="00B64B34" w:rsidP="00C65582">
            <w:r>
              <w:t>__________________</w:t>
            </w:r>
          </w:p>
        </w:tc>
      </w:tr>
      <w:tr w:rsidR="00B64B34" w:rsidTr="00C655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64B34" w:rsidRDefault="00B64B34" w:rsidP="00C65582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64B34" w:rsidRDefault="00B64B34" w:rsidP="00C65582">
            <w:r>
              <w:t>__________________</w:t>
            </w:r>
          </w:p>
        </w:tc>
      </w:tr>
      <w:tr w:rsidR="00B64B34" w:rsidTr="00C655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64B34" w:rsidRDefault="00B64B34" w:rsidP="00C65582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64B34" w:rsidRDefault="00B64B34" w:rsidP="00C65582">
            <w:r>
              <w:t>__________________</w:t>
            </w:r>
          </w:p>
        </w:tc>
      </w:tr>
      <w:tr w:rsidR="00B64B34" w:rsidTr="00C655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64B34" w:rsidRDefault="00B64B34" w:rsidP="00C65582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64B34" w:rsidRDefault="00B64B34" w:rsidP="00C65582">
            <w:r>
              <w:t>__________________</w:t>
            </w:r>
          </w:p>
        </w:tc>
      </w:tr>
      <w:tr w:rsidR="00B64B34" w:rsidTr="00C655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64B34" w:rsidRDefault="00B64B34" w:rsidP="00C65582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64B34" w:rsidRDefault="00B64B34" w:rsidP="00C65582">
            <w:r>
              <w:t>__________________</w:t>
            </w:r>
          </w:p>
        </w:tc>
      </w:tr>
      <w:tr w:rsidR="00B64B34" w:rsidTr="00C655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64B34" w:rsidRDefault="00B64B34" w:rsidP="00C65582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64B34" w:rsidRDefault="00B64B34" w:rsidP="00C65582">
            <w:r>
              <w:t>__________________</w:t>
            </w:r>
          </w:p>
        </w:tc>
      </w:tr>
    </w:tbl>
    <w:p w:rsidR="00B64B34" w:rsidRDefault="00B64B34" w:rsidP="00B64B34"/>
    <w:p w:rsidR="001E654E" w:rsidRDefault="001E654E"/>
    <w:sectPr w:rsidR="001E654E" w:rsidSect="00082C3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B06AE"/>
    <w:multiLevelType w:val="multilevel"/>
    <w:tmpl w:val="BCDA6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4B34"/>
    <w:rsid w:val="00082C3D"/>
    <w:rsid w:val="000C3DC6"/>
    <w:rsid w:val="00146848"/>
    <w:rsid w:val="001E654E"/>
    <w:rsid w:val="004E063E"/>
    <w:rsid w:val="00934DCC"/>
    <w:rsid w:val="00B64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64B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64B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64B34"/>
    <w:rPr>
      <w:rFonts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4E063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063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2012-07-24T12:51:00Z</cp:lastPrinted>
  <dcterms:created xsi:type="dcterms:W3CDTF">2012-07-24T10:47:00Z</dcterms:created>
  <dcterms:modified xsi:type="dcterms:W3CDTF">2012-07-24T12:51:00Z</dcterms:modified>
</cp:coreProperties>
</file>