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7CE" w:rsidRPr="007D1083" w:rsidRDefault="004A4D4B" w:rsidP="004A4D4B">
      <w:pPr>
        <w:pStyle w:val="a4"/>
        <w:jc w:val="left"/>
        <w:rPr>
          <w:szCs w:val="24"/>
        </w:rPr>
      </w:pPr>
      <w:r>
        <w:rPr>
          <w:szCs w:val="24"/>
        </w:rPr>
        <w:t xml:space="preserve">                                                           </w:t>
      </w:r>
      <w:r w:rsidR="00BA07CE">
        <w:rPr>
          <w:szCs w:val="24"/>
        </w:rPr>
        <w:t xml:space="preserve">ДОГОВОР </w:t>
      </w:r>
      <w:r w:rsidR="00BA07CE" w:rsidRPr="007D1083">
        <w:rPr>
          <w:szCs w:val="24"/>
        </w:rPr>
        <w:t>№ __________</w:t>
      </w:r>
    </w:p>
    <w:p w:rsidR="00BA07CE" w:rsidRPr="007D1083" w:rsidRDefault="00BA07CE" w:rsidP="00BA07CE">
      <w:pPr>
        <w:pStyle w:val="a4"/>
        <w:jc w:val="left"/>
        <w:rPr>
          <w:szCs w:val="24"/>
        </w:rPr>
      </w:pPr>
      <w:r w:rsidRPr="007D1083">
        <w:rPr>
          <w:szCs w:val="24"/>
        </w:rPr>
        <w:t xml:space="preserve">                                              </w:t>
      </w:r>
    </w:p>
    <w:p w:rsidR="00BA07CE" w:rsidRPr="007D1083" w:rsidRDefault="00BA07CE" w:rsidP="00BA07CE">
      <w:pPr>
        <w:rPr>
          <w:b/>
        </w:rPr>
      </w:pPr>
      <w:r w:rsidRPr="007D1083">
        <w:rPr>
          <w:b/>
        </w:rPr>
        <w:t xml:space="preserve"> г. Подольск                                                                   </w:t>
      </w:r>
      <w:r w:rsidR="00130BB4">
        <w:rPr>
          <w:b/>
        </w:rPr>
        <w:t xml:space="preserve">          «___»____________ 2013</w:t>
      </w:r>
      <w:r w:rsidRPr="007D1083">
        <w:rPr>
          <w:b/>
        </w:rPr>
        <w:t xml:space="preserve"> </w:t>
      </w:r>
      <w:r w:rsidR="00CE353C">
        <w:rPr>
          <w:b/>
        </w:rPr>
        <w:t>г.</w:t>
      </w:r>
    </w:p>
    <w:p w:rsidR="00BA07CE" w:rsidRDefault="00BA07CE" w:rsidP="00BA07CE">
      <w:pPr>
        <w:pStyle w:val="a6"/>
        <w:jc w:val="both"/>
      </w:pPr>
    </w:p>
    <w:p w:rsidR="00BA07CE" w:rsidRPr="00CB150E" w:rsidRDefault="0006080F" w:rsidP="00BA07CE">
      <w:pPr>
        <w:pStyle w:val="a6"/>
        <w:ind w:firstLine="540"/>
        <w:jc w:val="both"/>
      </w:pPr>
      <w:proofErr w:type="gramStart"/>
      <w:r>
        <w:t>_______________________________________________</w:t>
      </w:r>
      <w:r w:rsidR="00CE353C">
        <w:t xml:space="preserve"> </w:t>
      </w:r>
      <w:r w:rsidR="00BA07CE">
        <w:t>именуемое в дальнейшем «Поставщик», в лице</w:t>
      </w:r>
      <w:r w:rsidR="00CE353C">
        <w:t xml:space="preserve"> </w:t>
      </w:r>
      <w:r>
        <w:t>__________________________________________</w:t>
      </w:r>
      <w:r w:rsidR="00BA07CE">
        <w:t>, действующего на основании</w:t>
      </w:r>
      <w:r w:rsidR="00CE353C">
        <w:t xml:space="preserve"> устава</w:t>
      </w:r>
      <w:r w:rsidR="00BA07CE">
        <w:t xml:space="preserve">, с одной стороны, и </w:t>
      </w:r>
      <w:r w:rsidR="00BA07CE" w:rsidRPr="00C62B0F">
        <w:rPr>
          <w:color w:val="000000"/>
        </w:rPr>
        <w:t>Открытое Акционерное Общество</w:t>
      </w:r>
      <w:r w:rsidR="00BA07CE">
        <w:rPr>
          <w:color w:val="FF0000"/>
        </w:rPr>
        <w:t xml:space="preserve"> </w:t>
      </w:r>
      <w:r w:rsidR="00BA07CE">
        <w:t>«Машиностроительный завод «</w:t>
      </w:r>
      <w:proofErr w:type="spellStart"/>
      <w:r w:rsidR="00BA07CE">
        <w:t>ЗиО</w:t>
      </w:r>
      <w:proofErr w:type="spellEnd"/>
      <w:r w:rsidR="00BA07CE">
        <w:t>–Подольск» (ОАО «</w:t>
      </w:r>
      <w:proofErr w:type="spellStart"/>
      <w:r w:rsidR="00BA07CE">
        <w:t>ЗиО-Подольск</w:t>
      </w:r>
      <w:proofErr w:type="spellEnd"/>
      <w:r w:rsidR="00BA07CE">
        <w:t xml:space="preserve">»), именуемое в дальнейшем «Покупатель», </w:t>
      </w:r>
      <w:r w:rsidR="00BA07CE" w:rsidRPr="00A37FEA">
        <w:t xml:space="preserve">в лице Директора по закупкам </w:t>
      </w:r>
      <w:proofErr w:type="spellStart"/>
      <w:r w:rsidR="00BA07CE" w:rsidRPr="00A37FEA">
        <w:t>Синякова</w:t>
      </w:r>
      <w:proofErr w:type="spellEnd"/>
      <w:r w:rsidR="00BA07CE" w:rsidRPr="00A37FEA">
        <w:t xml:space="preserve"> Андрея Евгеньевича, действующего на основании доверенности №</w:t>
      </w:r>
      <w:r w:rsidR="00551AB9">
        <w:t>34/38</w:t>
      </w:r>
      <w:r w:rsidR="001B5EFA">
        <w:t>-</w:t>
      </w:r>
      <w:r w:rsidR="00551AB9">
        <w:t>Дов</w:t>
      </w:r>
      <w:r w:rsidR="00BA07CE" w:rsidRPr="00A37FEA">
        <w:t xml:space="preserve"> от </w:t>
      </w:r>
      <w:r w:rsidR="00BA07CE">
        <w:t>0</w:t>
      </w:r>
      <w:r w:rsidR="00551AB9">
        <w:t>5</w:t>
      </w:r>
      <w:r w:rsidR="00BA07CE" w:rsidRPr="00A37FEA">
        <w:t>.</w:t>
      </w:r>
      <w:r w:rsidR="00551AB9">
        <w:t>1</w:t>
      </w:r>
      <w:r w:rsidR="00BA07CE" w:rsidRPr="00A37FEA">
        <w:t>2.201</w:t>
      </w:r>
      <w:r w:rsidR="00BA07CE">
        <w:t xml:space="preserve">2 </w:t>
      </w:r>
      <w:r w:rsidR="00BA07CE" w:rsidRPr="00A37FEA">
        <w:t>г</w:t>
      </w:r>
      <w:r w:rsidR="00BA07CE">
        <w:t>.</w:t>
      </w:r>
      <w:r w:rsidR="00BA07CE" w:rsidRPr="00A37FEA">
        <w:t xml:space="preserve"> с другой стороны</w:t>
      </w:r>
      <w:r w:rsidR="00BA07CE">
        <w:t xml:space="preserve">, именуемые в дальнейшем «Стороны», заключили договор о нижеследующем: </w:t>
      </w:r>
      <w:proofErr w:type="gramEnd"/>
    </w:p>
    <w:p w:rsidR="00BA07CE" w:rsidRDefault="00BA07CE" w:rsidP="00BA07CE">
      <w:pPr>
        <w:numPr>
          <w:ilvl w:val="0"/>
          <w:numId w:val="2"/>
        </w:numPr>
        <w:tabs>
          <w:tab w:val="clear" w:pos="540"/>
          <w:tab w:val="num" w:pos="0"/>
        </w:tabs>
        <w:ind w:left="0" w:firstLine="0"/>
        <w:jc w:val="center"/>
        <w:rPr>
          <w:b/>
        </w:rPr>
      </w:pPr>
      <w:r>
        <w:rPr>
          <w:b/>
        </w:rPr>
        <w:t>ПРЕДМЕТ ДОГОВОРА</w:t>
      </w:r>
    </w:p>
    <w:p w:rsidR="00BA07C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</w:pPr>
      <w:r>
        <w:t>В соответствии с настоящим договором Поставщик обязуется поставить и передать в собственность Покупателя продукцию, а Покупатель принять и оплатить продукцию в соответствии с условиями настоящего договора и  согласованным сторонами спецификациям (приложениям),  являющимся  неотъемлемой частью настоящего договора.</w:t>
      </w:r>
    </w:p>
    <w:p w:rsidR="00BA07CE" w:rsidRPr="007C7651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</w:pPr>
      <w:r>
        <w:t>В спецификации согласовываются наименование, номенклатура (сортамент), технические характеристики (ГОСТ или ТУ завода-изготовителя),  количество, цена, качество (комплектность), гарантийный срок, а также иные (дополнительные) условия, сроки поставки и оплаты продукции.</w:t>
      </w:r>
    </w:p>
    <w:p w:rsidR="00BA07CE" w:rsidRDefault="00BA07CE" w:rsidP="00BA07CE">
      <w:pPr>
        <w:tabs>
          <w:tab w:val="num" w:pos="0"/>
        </w:tabs>
        <w:rPr>
          <w:b/>
        </w:rPr>
      </w:pPr>
    </w:p>
    <w:p w:rsidR="00BA07CE" w:rsidRDefault="00BA07CE" w:rsidP="00BA07CE">
      <w:pPr>
        <w:numPr>
          <w:ilvl w:val="0"/>
          <w:numId w:val="2"/>
        </w:numPr>
        <w:tabs>
          <w:tab w:val="clear" w:pos="540"/>
          <w:tab w:val="num" w:pos="0"/>
        </w:tabs>
        <w:ind w:left="0" w:firstLine="0"/>
        <w:jc w:val="center"/>
        <w:rPr>
          <w:b/>
        </w:rPr>
      </w:pPr>
      <w:r>
        <w:rPr>
          <w:b/>
        </w:rPr>
        <w:t>КАЧЕСТВО И ПОРЯДОК ПРИЕМКИ ПРОДУКЦИИ</w:t>
      </w:r>
    </w:p>
    <w:p w:rsidR="00BA07C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  <w:tab w:val="left" w:pos="9639"/>
        </w:tabs>
        <w:spacing w:after="0" w:line="240" w:lineRule="auto"/>
        <w:ind w:left="0" w:firstLine="0"/>
        <w:jc w:val="both"/>
      </w:pPr>
      <w:r>
        <w:t xml:space="preserve">Качество (комплектность) поставляемой продукции должно соответствовать действующим ГОСТам, ТУ, чертежам и другим нормативным документам, указанным в согласованных сторонами спецификациях, и удостоверяться паспортом, выдаваемым заводом-изготовителем </w:t>
      </w:r>
      <w:proofErr w:type="gramStart"/>
      <w:r>
        <w:t>и(</w:t>
      </w:r>
      <w:proofErr w:type="gramEnd"/>
      <w:r>
        <w:t>или) сертификатом качества (соответствия), если его оформление является обязательным в соответствии с действующим законодательством.</w:t>
      </w:r>
    </w:p>
    <w:p w:rsidR="00BA07C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</w:pPr>
      <w:r>
        <w:t>Покупатель по согласованию с Поставщиком посредством оформления дополнительного соглашения к настоящему  договору (спецификации) может установить дополнительные требования к качеству и комплектности продукции, а также потребовать от Поставщика предоставления дополнительных гарантий качества.</w:t>
      </w:r>
    </w:p>
    <w:p w:rsidR="00BA07C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</w:pPr>
      <w:r>
        <w:t xml:space="preserve">На поставляемую продукцию Поставщик (Грузоотправитель)  обязан предоставить не позднее даты ее поставки оригинал сертификата (паспорта) качества завода-изготовителя, а также  инструкции по эксплуатации </w:t>
      </w:r>
      <w:proofErr w:type="gramStart"/>
      <w:r>
        <w:t xml:space="preserve">( </w:t>
      </w:r>
      <w:proofErr w:type="gramEnd"/>
      <w:r>
        <w:t xml:space="preserve">где применимо). Паспорта и инструкции по эксплуатации на импортный товар должны быть выполнены на русском языке. </w:t>
      </w:r>
    </w:p>
    <w:p w:rsidR="00BA07CE" w:rsidRDefault="00BA07CE" w:rsidP="00BA07CE">
      <w:pPr>
        <w:pStyle w:val="21"/>
        <w:tabs>
          <w:tab w:val="num" w:pos="0"/>
        </w:tabs>
        <w:spacing w:after="0" w:line="240" w:lineRule="auto"/>
        <w:jc w:val="both"/>
      </w:pPr>
      <w:r>
        <w:t>При отсутствии указанных документов обязанность Поставщика по поставке продукции считается не выполненной.</w:t>
      </w:r>
    </w:p>
    <w:p w:rsidR="00BA07C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</w:pPr>
      <w:proofErr w:type="gramStart"/>
      <w:r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 СССР П-7 от 25.04.66 г., с действующими дополнениями и изменениями</w:t>
      </w:r>
      <w:proofErr w:type="gramEnd"/>
      <w:r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BA07C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</w:pPr>
      <w:proofErr w:type="gramStart"/>
      <w:r>
        <w:t xml:space="preserve">При обнаружении в момент приемки несоответствия качеству, комплектности, количеству и/или иным параметрам заявленной в спецификации продукции  или в случае отсутствия упаковочного листа или каких-либо данных в упаковочном листе (при </w:t>
      </w:r>
      <w:r>
        <w:lastRenderedPageBreak/>
        <w:t>невозможности идентифицировать продукцию по причине отсутствия иных сопроводительных документов) Покупателем  (Грузополучателем)  составляется акт с указанием несоответствий, а продукция, в отношении которой обнаружены такие несоответствия, может быть направлена Покупателем (Грузополучателем) на</w:t>
      </w:r>
      <w:proofErr w:type="gramEnd"/>
      <w:r>
        <w:t xml:space="preserve"> ответственное хранение. При этом право собственности на такой товар не переходит от Поставщика к Покупателю.</w:t>
      </w:r>
    </w:p>
    <w:p w:rsidR="00BA07CE" w:rsidRDefault="00BA07CE" w:rsidP="00BA07CE">
      <w:pPr>
        <w:pStyle w:val="21"/>
        <w:tabs>
          <w:tab w:val="num" w:pos="0"/>
          <w:tab w:val="left" w:pos="9639"/>
        </w:tabs>
        <w:spacing w:after="0" w:line="240" w:lineRule="auto"/>
        <w:jc w:val="both"/>
      </w:pPr>
      <w:r>
        <w:t>После обнаружения несоответствия качеству, комплектности, количеству и/или иным параметрам заявленного в спецификации продукции, Покупатель (Грузополучатель) осуществляет вызов Поставщика для участия  в составлении комиссионного Акта, путем направления уведомительного письма (телеграммы, электронного письма, факса).</w:t>
      </w:r>
    </w:p>
    <w:p w:rsidR="00BA07CE" w:rsidRDefault="00BA07CE" w:rsidP="00BA07CE">
      <w:pPr>
        <w:pStyle w:val="21"/>
        <w:tabs>
          <w:tab w:val="num" w:pos="0"/>
        </w:tabs>
        <w:spacing w:after="0" w:line="240" w:lineRule="auto"/>
        <w:jc w:val="both"/>
      </w:pPr>
      <w:r>
        <w:t>При неявке представителя Поставщика, а также в случае явки неуполномоченного представителя в срок, указанный в уведомлении, составление комиссионного Акта осуществляется Покупателем в одностороннем порядке. Указанный акт  является обязательным для Поставщика, оспариванию не подлежит, а также является достаточным основанием для выставления Поставщику претензии.</w:t>
      </w:r>
    </w:p>
    <w:p w:rsidR="00BA07CE" w:rsidRDefault="00BA07CE" w:rsidP="00BA07CE">
      <w:pPr>
        <w:pStyle w:val="21"/>
        <w:tabs>
          <w:tab w:val="num" w:pos="0"/>
        </w:tabs>
        <w:spacing w:after="0" w:line="240" w:lineRule="auto"/>
        <w:jc w:val="both"/>
      </w:pPr>
      <w:r>
        <w:t xml:space="preserve">При разногласиях в определении наличия и причин дефектов/недостатков продукции Стороны могут привлекать независимые экспертные организации для устранения разногласий. Расходы по привлечению экспертных организаций несет Поставщик. В случае установления независимой организацией отсутствия дефектов/недостатков в поставленной продукции либо вины Поставщика в их возникновении Покупатель возмещает Поставщику документально подтвержденные расходы, связанные с проведением экспертизы. </w:t>
      </w:r>
    </w:p>
    <w:p w:rsidR="00BA07CE" w:rsidRDefault="00BA07CE" w:rsidP="00BA07CE">
      <w:pPr>
        <w:pStyle w:val="21"/>
        <w:tabs>
          <w:tab w:val="num" w:pos="0"/>
          <w:tab w:val="left" w:pos="9639"/>
        </w:tabs>
        <w:spacing w:after="0" w:line="240" w:lineRule="auto"/>
        <w:jc w:val="both"/>
      </w:pPr>
      <w:r>
        <w:t>При оформлении Комиссионного Акта в отношении продукции, не соответствующей качеству, комплектности, количеству, иным параметрам заявленной в спецификации продукции,  по письменному согласованию Сторон о принятии части продукции, право собственности переходит от Поставщика к Покупателю только на продукцию, которая соответствует качеству, комплектности, количеству, иным параметрам заявленной в спецификации продукции.</w:t>
      </w:r>
    </w:p>
    <w:p w:rsidR="00BA07C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  <w:tab w:val="left" w:pos="9639"/>
        </w:tabs>
        <w:spacing w:after="0" w:line="240" w:lineRule="auto"/>
        <w:ind w:left="0" w:firstLine="0"/>
        <w:jc w:val="both"/>
      </w:pPr>
      <w:r>
        <w:t>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BA07C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</w:pPr>
      <w:r>
        <w:t xml:space="preserve">Расходы по ответственному хранению оплачивает Поставщик по заявленной претензии из расчета 0,05% за каждый день просрочки от </w:t>
      </w:r>
      <w:proofErr w:type="gramStart"/>
      <w:r>
        <w:t>стоимости</w:t>
      </w:r>
      <w:proofErr w:type="gramEnd"/>
      <w:r>
        <w:t xml:space="preserve"> взятой на хранение продукции.</w:t>
      </w:r>
    </w:p>
    <w:p w:rsidR="00BA07C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</w:pPr>
      <w:r>
        <w:t xml:space="preserve">Поставщик обязан  заменить в полном объеме и за свой счет некачественную (некомплектную), несоответствующую сортаменту  и/или поставить недостающую продукцию в 20-тидневный срок </w:t>
      </w:r>
      <w:proofErr w:type="gramStart"/>
      <w:r>
        <w:t>с даты составления</w:t>
      </w:r>
      <w:proofErr w:type="gramEnd"/>
      <w:r>
        <w:t xml:space="preserve"> акта и возместить Покупателю понесенные убытки, связанные с поставкой некачественной (некомплектной) продукции. При возврате некачественной продукции Покупателем Поставщику все расходы (транспортные и иные), связанные с возвратом товара, несет Поставщик.</w:t>
      </w:r>
    </w:p>
    <w:p w:rsidR="00BA07C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</w:pPr>
      <w:r>
        <w:t>Допускаются мелкие недогрузы (перегрузы) -0/+5% металлопродукции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BA07CE" w:rsidRPr="00D563C2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  <w:rPr>
          <w:color w:val="000000"/>
        </w:rPr>
      </w:pPr>
      <w:r w:rsidRPr="00250175">
        <w:t>Покупатель вправе</w:t>
      </w:r>
      <w:r>
        <w:t>,</w:t>
      </w:r>
      <w:r w:rsidRPr="00250175">
        <w:t xml:space="preserve"> без компенсации каких-либо расходов Поставщику</w:t>
      </w:r>
      <w:r>
        <w:t>,</w:t>
      </w:r>
      <w:r w:rsidRPr="00250175">
        <w:t xml:space="preserve"> отказаться от принятия продукции, поставка которой просрочена более чем на 10 календарных дней, с обязательным письменным уведомлением Поставщика</w:t>
      </w:r>
      <w:r>
        <w:t>.</w:t>
      </w:r>
      <w:r w:rsidRPr="00250175">
        <w:t xml:space="preserve">  Поставщик  обязуется возвратить Покупателю</w:t>
      </w:r>
      <w:r>
        <w:t>,</w:t>
      </w:r>
      <w:r w:rsidRPr="00250175">
        <w:t xml:space="preserve"> по его письменному требованию денежные средства, перечисленные за данную продукцию, в течение 3 банковских дней </w:t>
      </w:r>
      <w:r w:rsidRPr="00250175">
        <w:rPr>
          <w:color w:val="000000"/>
        </w:rPr>
        <w:t xml:space="preserve">с начислением процентов за пользование чужими денежными средствами в порядке и размере, предусмотренном ст. 395 ГК РФ со дня их </w:t>
      </w:r>
      <w:r w:rsidRPr="00D563C2">
        <w:rPr>
          <w:color w:val="000000"/>
        </w:rPr>
        <w:t xml:space="preserve">получения.  </w:t>
      </w:r>
    </w:p>
    <w:p w:rsidR="00BA07CE" w:rsidRPr="004E53F8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  <w:rPr>
          <w:b/>
        </w:rPr>
      </w:pPr>
      <w:r w:rsidRPr="00D563C2">
        <w:lastRenderedPageBreak/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</w:t>
      </w:r>
      <w:r>
        <w:t xml:space="preserve"> качества изготовителя. Условия осуществления надзора согласовываются дополнительным соглашением сторон.     </w:t>
      </w:r>
    </w:p>
    <w:p w:rsidR="00BA07CE" w:rsidRPr="00CB150E" w:rsidRDefault="00BA07CE" w:rsidP="00BA07CE">
      <w:pPr>
        <w:pStyle w:val="21"/>
        <w:numPr>
          <w:ilvl w:val="1"/>
          <w:numId w:val="2"/>
        </w:numPr>
        <w:tabs>
          <w:tab w:val="clear" w:pos="540"/>
          <w:tab w:val="num" w:pos="0"/>
          <w:tab w:val="num" w:pos="851"/>
        </w:tabs>
        <w:spacing w:after="0" w:line="240" w:lineRule="auto"/>
        <w:ind w:left="0" w:firstLine="0"/>
        <w:jc w:val="both"/>
        <w:rPr>
          <w:b/>
        </w:rPr>
      </w:pPr>
      <w:r>
        <w:t>Гарантия качества на поставляемую продукцию определяется по документам завода-изготовителя. В случаях, когда на продукцию не установлен гарантийный срок (или срок годности), требования, связанные с недостатками продукции, предъявляются Покупателем при условии, что эти недостатки  обнаружены в разумный срок, но в пределах 2 (двух) лет со дня передачи продукции Покупателю.</w:t>
      </w:r>
    </w:p>
    <w:p w:rsidR="00BA07CE" w:rsidRPr="00CB150E" w:rsidRDefault="00BA07CE" w:rsidP="00BA07CE">
      <w:pPr>
        <w:pStyle w:val="21"/>
        <w:tabs>
          <w:tab w:val="num" w:pos="0"/>
          <w:tab w:val="num" w:pos="851"/>
        </w:tabs>
        <w:spacing w:after="0" w:line="240" w:lineRule="auto"/>
        <w:jc w:val="both"/>
        <w:rPr>
          <w:b/>
        </w:rPr>
      </w:pPr>
    </w:p>
    <w:p w:rsidR="00BA07CE" w:rsidRDefault="00BA07CE" w:rsidP="00BA07CE">
      <w:pPr>
        <w:pStyle w:val="21"/>
        <w:numPr>
          <w:ilvl w:val="0"/>
          <w:numId w:val="4"/>
        </w:numPr>
        <w:tabs>
          <w:tab w:val="clear" w:pos="360"/>
        </w:tabs>
        <w:spacing w:after="0" w:line="240" w:lineRule="auto"/>
        <w:ind w:left="0" w:firstLine="0"/>
        <w:jc w:val="center"/>
        <w:rPr>
          <w:b/>
        </w:rPr>
      </w:pPr>
      <w:r>
        <w:rPr>
          <w:b/>
        </w:rPr>
        <w:t>СРОК И УСЛОВИЯ ПОСТАВКИ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851"/>
        </w:tabs>
        <w:spacing w:after="0" w:line="240" w:lineRule="auto"/>
        <w:ind w:left="0" w:firstLine="0"/>
        <w:jc w:val="both"/>
      </w:pPr>
      <w:r>
        <w:t>Срок и условия поставки продукции указывается в каждой отдельной спецификации к настоящему договору, согласованной на конкретную отгрузку продукции.</w:t>
      </w:r>
    </w:p>
    <w:p w:rsidR="00BA07CE" w:rsidRDefault="00BA07CE" w:rsidP="00D7480D">
      <w:pPr>
        <w:pStyle w:val="21"/>
        <w:numPr>
          <w:ilvl w:val="1"/>
          <w:numId w:val="4"/>
        </w:numPr>
        <w:tabs>
          <w:tab w:val="clear" w:pos="360"/>
          <w:tab w:val="num" w:pos="851"/>
        </w:tabs>
        <w:spacing w:after="0" w:line="240" w:lineRule="auto"/>
        <w:ind w:left="0" w:firstLine="0"/>
        <w:jc w:val="both"/>
      </w:pPr>
      <w:r>
        <w:t>Датой поставки продукции является:</w:t>
      </w:r>
    </w:p>
    <w:p w:rsidR="00BA07CE" w:rsidRDefault="00BA07CE" w:rsidP="00D7480D">
      <w:pPr>
        <w:pStyle w:val="21"/>
        <w:spacing w:after="0" w:line="240" w:lineRule="auto"/>
        <w:jc w:val="both"/>
      </w:pPr>
      <w:r>
        <w:t>а) при поставке железнодорожным транспортом – дата отметки о выдаче груза в транспортной железнодорожной накладной, при отсутствии отметки о выдаче груза – согласно дате выдачи оригинала накладной грузополучателю;</w:t>
      </w:r>
    </w:p>
    <w:p w:rsidR="00BA07CE" w:rsidRDefault="00BA07CE" w:rsidP="00D7480D">
      <w:pPr>
        <w:pStyle w:val="21"/>
        <w:spacing w:after="0" w:line="240" w:lineRule="auto"/>
        <w:jc w:val="both"/>
      </w:pPr>
      <w:r>
        <w:t>б) при поставке автомобильным транспортом Поставщика (Грузоотправителя)  – дата приема продукции на складе грузополучателя, указанная в товарно-транспортной накладной;</w:t>
      </w:r>
    </w:p>
    <w:p w:rsidR="00BA07CE" w:rsidRDefault="00BA07CE" w:rsidP="00D7480D">
      <w:pPr>
        <w:pStyle w:val="21"/>
        <w:spacing w:after="0" w:line="240" w:lineRule="auto"/>
        <w:jc w:val="both"/>
      </w:pPr>
      <w:r>
        <w:t>в) при поставке на условиях самовывоза – дата выдачи продукции на товарно-транспортной накладной со склада Поставщика по адресу, указанному в спецификации к настоящему договору.</w:t>
      </w:r>
    </w:p>
    <w:p w:rsidR="00BA07CE" w:rsidRPr="00CB150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851"/>
        </w:tabs>
        <w:spacing w:after="0" w:line="240" w:lineRule="auto"/>
        <w:ind w:left="0" w:firstLine="0"/>
        <w:jc w:val="both"/>
      </w:pPr>
      <w:r w:rsidRPr="00CB150E">
        <w:t xml:space="preserve"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нему. </w:t>
      </w:r>
      <w:proofErr w:type="gramStart"/>
      <w:r w:rsidRPr="00CB150E">
        <w:t>Особые или дополнительные к установленным законодательством требованиям к таре и упаковке оговариваются Сторонами в спецификации к настоящему договору.</w:t>
      </w:r>
      <w:proofErr w:type="gramEnd"/>
    </w:p>
    <w:p w:rsidR="00BA07CE" w:rsidRPr="00CB150E" w:rsidRDefault="00BA07CE" w:rsidP="00BA07CE">
      <w:pPr>
        <w:pStyle w:val="3"/>
        <w:numPr>
          <w:ilvl w:val="1"/>
          <w:numId w:val="4"/>
        </w:numPr>
        <w:tabs>
          <w:tab w:val="clear" w:pos="360"/>
          <w:tab w:val="num" w:pos="851"/>
        </w:tabs>
        <w:spacing w:after="0"/>
        <w:ind w:left="0" w:firstLine="0"/>
        <w:jc w:val="both"/>
        <w:rPr>
          <w:sz w:val="24"/>
          <w:szCs w:val="24"/>
        </w:rPr>
      </w:pPr>
      <w:r w:rsidRPr="00CB150E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 Все дополнительные расходы и убытки, возникшие у Покупателя вследствие неполноценной или неправильной маркировки, несет Поставщик.</w:t>
      </w:r>
    </w:p>
    <w:p w:rsidR="00BA07CE" w:rsidRPr="00CB150E" w:rsidRDefault="00BA07CE" w:rsidP="00BA07CE">
      <w:pPr>
        <w:pStyle w:val="3"/>
        <w:numPr>
          <w:ilvl w:val="1"/>
          <w:numId w:val="4"/>
        </w:numPr>
        <w:tabs>
          <w:tab w:val="clear" w:pos="360"/>
          <w:tab w:val="num" w:pos="851"/>
        </w:tabs>
        <w:spacing w:after="0"/>
        <w:ind w:left="0" w:firstLine="0"/>
        <w:jc w:val="both"/>
        <w:rPr>
          <w:sz w:val="24"/>
          <w:szCs w:val="24"/>
        </w:rPr>
      </w:pPr>
      <w:r w:rsidRPr="00CB150E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BA07CE" w:rsidRDefault="00BA07CE" w:rsidP="00BA07CE">
      <w:pPr>
        <w:numPr>
          <w:ilvl w:val="1"/>
          <w:numId w:val="4"/>
        </w:numPr>
        <w:tabs>
          <w:tab w:val="clear" w:pos="360"/>
          <w:tab w:val="num" w:pos="851"/>
        </w:tabs>
        <w:ind w:left="0" w:firstLine="0"/>
        <w:jc w:val="both"/>
      </w:pPr>
      <w:r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BA07CE" w:rsidRDefault="00BA07CE" w:rsidP="00BA07CE">
      <w:pPr>
        <w:numPr>
          <w:ilvl w:val="1"/>
          <w:numId w:val="4"/>
        </w:numPr>
        <w:tabs>
          <w:tab w:val="clear" w:pos="360"/>
          <w:tab w:val="num" w:pos="851"/>
        </w:tabs>
        <w:ind w:left="0" w:firstLine="0"/>
        <w:jc w:val="both"/>
      </w:pPr>
      <w:r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>
        <w:t>с даты поставки</w:t>
      </w:r>
      <w:proofErr w:type="gramEnd"/>
      <w:r>
        <w:t>, с учетом положений п.2.5. настоящего договора.</w:t>
      </w:r>
    </w:p>
    <w:p w:rsidR="00BA07CE" w:rsidRDefault="00BA07CE" w:rsidP="00BA07CE">
      <w:pPr>
        <w:numPr>
          <w:ilvl w:val="1"/>
          <w:numId w:val="4"/>
        </w:numPr>
        <w:tabs>
          <w:tab w:val="clear" w:pos="360"/>
          <w:tab w:val="num" w:pos="851"/>
        </w:tabs>
        <w:ind w:left="0" w:firstLine="0"/>
        <w:jc w:val="both"/>
      </w:pPr>
      <w:r>
        <w:t>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BA07CE" w:rsidRDefault="00BA07CE" w:rsidP="00BA07CE">
      <w:pPr>
        <w:numPr>
          <w:ilvl w:val="1"/>
          <w:numId w:val="4"/>
        </w:numPr>
        <w:tabs>
          <w:tab w:val="clear" w:pos="360"/>
          <w:tab w:val="num" w:pos="851"/>
        </w:tabs>
        <w:ind w:left="0" w:firstLine="0"/>
        <w:jc w:val="both"/>
      </w:pPr>
      <w:r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BA07CE" w:rsidRDefault="00BA07CE" w:rsidP="00BA07CE">
      <w:pPr>
        <w:numPr>
          <w:ilvl w:val="0"/>
          <w:numId w:val="3"/>
        </w:numPr>
        <w:ind w:left="0" w:firstLine="0"/>
        <w:jc w:val="both"/>
      </w:pPr>
      <w:proofErr w:type="gramStart"/>
      <w:r>
        <w:t>счет-фактуры</w:t>
      </w:r>
      <w:proofErr w:type="gramEnd"/>
      <w:r>
        <w:t xml:space="preserve">; </w:t>
      </w:r>
    </w:p>
    <w:p w:rsidR="00BA07CE" w:rsidRDefault="00BA07CE" w:rsidP="00BA07CE">
      <w:pPr>
        <w:numPr>
          <w:ilvl w:val="0"/>
          <w:numId w:val="3"/>
        </w:numPr>
        <w:ind w:left="0" w:firstLine="0"/>
        <w:jc w:val="both"/>
      </w:pPr>
      <w:r>
        <w:lastRenderedPageBreak/>
        <w:t xml:space="preserve">товарную накладную ТОРГ-12  с обязательным указанием номера договора, товарно-транспортных документов, а также иных обязательных реквизитов, предусмотренных унифицированной формой; </w:t>
      </w:r>
    </w:p>
    <w:p w:rsidR="00BA07CE" w:rsidRDefault="00BA07CE" w:rsidP="00BA07CE">
      <w:pPr>
        <w:jc w:val="both"/>
      </w:pPr>
      <w:r>
        <w:t>Вышеуказанные документы высылаются заказным письмом с уведомлением о вручении.</w:t>
      </w:r>
    </w:p>
    <w:p w:rsidR="00BA07CE" w:rsidRDefault="00BA07CE" w:rsidP="00BA07CE">
      <w:pPr>
        <w:numPr>
          <w:ilvl w:val="1"/>
          <w:numId w:val="4"/>
        </w:numPr>
        <w:tabs>
          <w:tab w:val="clear" w:pos="360"/>
          <w:tab w:val="num" w:pos="851"/>
        </w:tabs>
        <w:ind w:left="0" w:firstLine="0"/>
        <w:jc w:val="both"/>
      </w:pPr>
      <w:r>
        <w:t xml:space="preserve">Поставщик обязан в течение 4 (четырех) суток с момента отгрузки каждой партии продукции направить Покупателю надлежаще заверенную копию ж/д квитанции посредством факсимильной связи и заказным письмом. В случае доставки продукции самовывозом или  автотранспортом Поставщика  товарно-транспортная накладная в 2-х (двух) экземплярах передается Поставщиком Грузоотправителем Грузополучателю одновременно с продукцией, один </w:t>
      </w:r>
      <w:proofErr w:type="gramStart"/>
      <w:r>
        <w:t>из</w:t>
      </w:r>
      <w:proofErr w:type="gramEnd"/>
      <w:r>
        <w:t xml:space="preserve"> которых заполняется и подписывается Грузополучателем и передается Поставщику.  Товарные накладные, подписанные Покупателем, высылаются Поставщику заказным письмом с уведомлением.</w:t>
      </w:r>
    </w:p>
    <w:p w:rsidR="00BA07CE" w:rsidRDefault="00BA07CE" w:rsidP="00BA07CE">
      <w:pPr>
        <w:jc w:val="both"/>
      </w:pPr>
    </w:p>
    <w:p w:rsidR="00BA07CE" w:rsidRDefault="00BA07CE" w:rsidP="00BA07CE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center"/>
        <w:rPr>
          <w:b/>
        </w:rPr>
      </w:pPr>
      <w:r>
        <w:rPr>
          <w:b/>
        </w:rPr>
        <w:t xml:space="preserve"> ЦЕНА И ПОРЯДОК РАСЧЕТОВ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>Цена на продукцию устанавливается в денежных единицах Российской Федерации (рублях), если иное не оговорено в дополнительном соглашении к настоящему договору. 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>Цена на продукцию согласовывается сторонами в спецификациях, являющихся неотъемлемой частью настоящего договора.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>Сумма договора состоит из общей стоимости продукции по всем подписанным спецификациям к настоящему договору.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 xml:space="preserve">Оплата продукции производится платежным поручением (в т.ч. в электронном виде с использованием электронно-цифровой подписи) в течение 30 банковских дней, следующих за датой поставки, на основании выставленного Поставщиком счета, оригиналов счетов-фактур  и документов, подтверждающих поставку, оформленных  в соответствии с требованиями законодательства РФ и представленных Поставщиком. При </w:t>
      </w:r>
      <w:proofErr w:type="spellStart"/>
      <w:r>
        <w:t>непредоставлении</w:t>
      </w:r>
      <w:proofErr w:type="spellEnd"/>
      <w:r>
        <w:t xml:space="preserve"> Поставщиком указанных документов Покупатель вправе приостановить  исполнение  обязательства по оплате. Иные условия и форма оплаты согласовываются сторонами в отдельной спецификации к настоящему договору, оформленной на конкретную отгрузку.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>
        <w:t>с даты получения</w:t>
      </w:r>
      <w:proofErr w:type="gramEnd"/>
      <w:r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договора, номер спецификации. 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 xml:space="preserve">Оплата транспортных расходов производится на основании представленных Поставщиком (Грузоотправителем) подтверждающих транспортных документов и  выставленным счетам в течение 10 рабочих дней.   </w:t>
      </w:r>
    </w:p>
    <w:p w:rsidR="00CE353C" w:rsidRDefault="00CE353C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 xml:space="preserve">Поставщик обязан ежеквартально, не позднее 20 числа месяца следующего за прошедшим кварталом, предоставлять подписанные акты сверки расчетов (далее - акт сверки) по обстоятельствам, возникшим из исполняемого договора, составленные на последнее число месяца прошедшего квартала в 2-х экземплярах. </w:t>
      </w:r>
    </w:p>
    <w:p w:rsidR="00CE353C" w:rsidRDefault="00216C53" w:rsidP="00216C53">
      <w:pPr>
        <w:pStyle w:val="21"/>
        <w:spacing w:after="0" w:line="240" w:lineRule="auto"/>
        <w:ind w:firstLine="709"/>
        <w:jc w:val="both"/>
      </w:pPr>
      <w:r>
        <w:lastRenderedPageBreak/>
        <w:t>Покупатель</w:t>
      </w:r>
      <w:r w:rsidR="00CE353C">
        <w:t xml:space="preserve"> в течени</w:t>
      </w:r>
      <w:proofErr w:type="gramStart"/>
      <w:r w:rsidR="00CE353C">
        <w:t>и</w:t>
      </w:r>
      <w:proofErr w:type="gramEnd"/>
      <w:r w:rsidR="00CE353C">
        <w:t xml:space="preserve"> 5 (Пяти) рабочих дней, с даты получения акта сверки, подписывает акт сверки, и возвращает один экземпляр Поставщику либо, при наличии разногласий, направляет в адрес Поставщика подписанный протокол разногласий.</w:t>
      </w:r>
    </w:p>
    <w:p w:rsidR="00BA07CE" w:rsidRPr="00FC6314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proofErr w:type="gramStart"/>
      <w:r>
        <w:t xml:space="preserve">В случае если для одной из сторон  имеется необходимость  проведения </w:t>
      </w:r>
      <w:r w:rsidR="00216C53">
        <w:t xml:space="preserve">дополнительной </w:t>
      </w:r>
      <w:r>
        <w:t>сверки взаимных расчетов, акты сверки составляются заинтересованной в подтверждении взаиморасчетов стороной в срок до 20 (двадцатого) числа месяца, следующего за отчетным месяцем, при этом другая сторона обязана в течение 5 (пяти) календарных дней с момента получения Акта, при отсутствии замечаний подписать Акт, скрепить печа</w:t>
      </w:r>
      <w:r w:rsidR="00216C53">
        <w:t>тью и предоставить Покупателю.</w:t>
      </w:r>
      <w:proofErr w:type="gramEnd"/>
    </w:p>
    <w:p w:rsidR="00BA07CE" w:rsidRPr="00CB150E" w:rsidRDefault="00BA07CE" w:rsidP="00BA07CE">
      <w:pPr>
        <w:pStyle w:val="21"/>
        <w:spacing w:after="0" w:line="240" w:lineRule="auto"/>
        <w:jc w:val="both"/>
      </w:pPr>
    </w:p>
    <w:p w:rsidR="00BA07CE" w:rsidRDefault="00BA07CE" w:rsidP="00BA07CE">
      <w:pPr>
        <w:pStyle w:val="21"/>
        <w:numPr>
          <w:ilvl w:val="0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center"/>
        <w:rPr>
          <w:b/>
        </w:rPr>
      </w:pPr>
      <w:r>
        <w:rPr>
          <w:b/>
        </w:rPr>
        <w:t xml:space="preserve"> ИМУЩЕСТВЕННАЯ ОТВЕТСТВЕННОСТЬ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  <w:tab w:val="num" w:pos="709"/>
          <w:tab w:val="left" w:pos="9639"/>
        </w:tabs>
        <w:spacing w:after="0" w:line="240" w:lineRule="auto"/>
        <w:ind w:left="0" w:firstLine="0"/>
        <w:jc w:val="both"/>
      </w:pPr>
      <w:r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за каждый день просрочки.</w:t>
      </w:r>
    </w:p>
    <w:p w:rsidR="00BA07CE" w:rsidRPr="000F0CDF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color w:val="000000"/>
        </w:rPr>
      </w:pPr>
      <w:r w:rsidRPr="000F0CDF">
        <w:rPr>
          <w:color w:val="000000"/>
        </w:rPr>
        <w:t>В случае некачественной (некомплектной)  поставки продукции, в том числе и в период гарантийного обслуживания Поставщик обязуется заменить или восстановить недостающую продукцию</w:t>
      </w:r>
      <w:r>
        <w:t xml:space="preserve"> на условиях и в срок, установленный в п. 2.8.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</w:t>
      </w:r>
      <w:r w:rsidRPr="000F0CDF">
        <w:rPr>
          <w:color w:val="000000"/>
        </w:rPr>
        <w:t>В случае не выполнения Поставщиком обязательств, предусмотренных настоящим пунктом, Поставщик уплачивает штраф в размере 8% от суммы не</w:t>
      </w:r>
      <w:r>
        <w:rPr>
          <w:color w:val="000000"/>
        </w:rPr>
        <w:t xml:space="preserve"> </w:t>
      </w:r>
      <w:r w:rsidRPr="000F0CDF">
        <w:rPr>
          <w:color w:val="000000"/>
        </w:rPr>
        <w:t>замененной (несвоевременно замененной) продукции.</w:t>
      </w:r>
    </w:p>
    <w:p w:rsidR="00BA07CE" w:rsidRPr="000F0CDF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color w:val="000000"/>
        </w:rPr>
      </w:pPr>
      <w:r w:rsidRPr="000F0CDF">
        <w:rPr>
          <w:color w:val="000000"/>
        </w:rPr>
        <w:t>За нарушение сроков предоставления  или не</w:t>
      </w:r>
      <w:r>
        <w:rPr>
          <w:color w:val="000000"/>
        </w:rPr>
        <w:t xml:space="preserve"> </w:t>
      </w:r>
      <w:r w:rsidRPr="000F0CDF">
        <w:rPr>
          <w:color w:val="000000"/>
        </w:rPr>
        <w:t>предоставления документов, предусмотренных в настоящем договоре, виновная Сторона уплачивает другой Стороне штраф в размере 0,1% от стоимости продукции, к которой относятся не</w:t>
      </w:r>
      <w:r>
        <w:rPr>
          <w:color w:val="000000"/>
        </w:rPr>
        <w:t xml:space="preserve"> </w:t>
      </w:r>
      <w:r w:rsidRPr="000F0CDF">
        <w:rPr>
          <w:color w:val="000000"/>
        </w:rPr>
        <w:t xml:space="preserve">предоставленные документы.  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left" w:pos="0"/>
        </w:tabs>
        <w:spacing w:after="0" w:line="240" w:lineRule="auto"/>
        <w:ind w:left="0" w:firstLine="0"/>
        <w:jc w:val="both"/>
      </w:pPr>
      <w:r>
        <w:t xml:space="preserve">За нарушение условий упаковки и маркировки продукции Поставщик уплачивает неустойку в размере 3% от стоимости продукции, поставленной с нарушениями. </w:t>
      </w:r>
    </w:p>
    <w:p w:rsidR="00BA07CE" w:rsidRPr="00CB150E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>
        <w:t>Уплата неустоек и штрафов не освобождает виновную Сторону от исполнения нарушенного обязательства. Убытки взыскиваются в полной сумме сверх неустойки и штрафов, предусмотренных настоящим договором.</w:t>
      </w:r>
    </w:p>
    <w:p w:rsidR="00BA07CE" w:rsidRPr="00C22348" w:rsidRDefault="00BA07CE" w:rsidP="00BA07CE">
      <w:pPr>
        <w:pStyle w:val="21"/>
        <w:numPr>
          <w:ilvl w:val="1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</w:pPr>
      <w:r w:rsidRPr="00C22348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предоставленные Покупателю, являются полными, точными и достоверными:</w:t>
      </w:r>
    </w:p>
    <w:p w:rsidR="00BA07CE" w:rsidRPr="00C22348" w:rsidRDefault="00BA07CE" w:rsidP="00BA07CE">
      <w:pPr>
        <w:ind w:firstLine="360"/>
        <w:jc w:val="both"/>
      </w:pPr>
      <w:r w:rsidRPr="00C22348"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  <w:proofErr w:type="gramStart"/>
      <w:r w:rsidRPr="00C22348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</w:t>
      </w:r>
      <w:proofErr w:type="spellStart"/>
      <w:r w:rsidRPr="00C22348">
        <w:t>Госкорпорации</w:t>
      </w:r>
      <w:proofErr w:type="spellEnd"/>
      <w:r w:rsidRPr="00C22348">
        <w:t xml:space="preserve"> «</w:t>
      </w:r>
      <w:proofErr w:type="spellStart"/>
      <w:r w:rsidRPr="00C22348">
        <w:t>Росатом</w:t>
      </w:r>
      <w:proofErr w:type="spellEnd"/>
      <w:r w:rsidRPr="00C22348">
        <w:t>» и компетентным органам государственной власти</w:t>
      </w:r>
      <w:proofErr w:type="gramEnd"/>
      <w:r w:rsidRPr="00C22348">
        <w:t xml:space="preserve"> (в том числе, Федеральной </w:t>
      </w:r>
      <w:r w:rsidRPr="00C22348">
        <w:lastRenderedPageBreak/>
        <w:t xml:space="preserve">налоговой службе Российской Федерации, Минэнерго России, </w:t>
      </w:r>
      <w:proofErr w:type="spellStart"/>
      <w:r w:rsidRPr="00C22348">
        <w:t>Росфинмониторингу</w:t>
      </w:r>
      <w:proofErr w:type="spellEnd"/>
      <w:r w:rsidRPr="00C22348">
        <w:t xml:space="preserve">, Правительству Российской Федерации) и последующую обработку Сведений </w:t>
      </w:r>
      <w:proofErr w:type="spellStart"/>
      <w:r w:rsidRPr="00C22348">
        <w:t>Госкорпорацией</w:t>
      </w:r>
      <w:proofErr w:type="spellEnd"/>
      <w:r w:rsidRPr="00C22348">
        <w:t xml:space="preserve"> «</w:t>
      </w:r>
      <w:proofErr w:type="spellStart"/>
      <w:r w:rsidRPr="00C22348">
        <w:t>Росатом</w:t>
      </w:r>
      <w:proofErr w:type="spellEnd"/>
      <w:r w:rsidRPr="00C22348"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A07CE" w:rsidRPr="00C22348" w:rsidRDefault="00BA07CE" w:rsidP="00BA07CE">
      <w:pPr>
        <w:ind w:firstLine="709"/>
        <w:jc w:val="both"/>
      </w:pPr>
      <w:r w:rsidRPr="00C22348"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BA07CE" w:rsidRPr="00CB150E" w:rsidRDefault="00BA07CE" w:rsidP="00BA07CE">
      <w:pPr>
        <w:pStyle w:val="21"/>
        <w:spacing w:after="0" w:line="240" w:lineRule="auto"/>
        <w:jc w:val="both"/>
      </w:pPr>
      <w:proofErr w:type="gramStart"/>
      <w:r w:rsidRPr="00C22348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C22348">
        <w:t xml:space="preserve"> Договор считается расторгнутым </w:t>
      </w:r>
      <w:proofErr w:type="gramStart"/>
      <w:r w:rsidRPr="00C22348">
        <w:t>с даты получения</w:t>
      </w:r>
      <w:proofErr w:type="gramEnd"/>
      <w:r w:rsidRPr="00C22348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A07CE" w:rsidRDefault="00BA07CE" w:rsidP="00BA07CE">
      <w:pPr>
        <w:pStyle w:val="21"/>
        <w:tabs>
          <w:tab w:val="num" w:pos="0"/>
        </w:tabs>
        <w:spacing w:after="0" w:line="240" w:lineRule="auto"/>
        <w:jc w:val="both"/>
      </w:pPr>
    </w:p>
    <w:p w:rsidR="00BA07CE" w:rsidRPr="006316B2" w:rsidRDefault="00BA07CE" w:rsidP="00BA07CE">
      <w:pPr>
        <w:pStyle w:val="21"/>
        <w:tabs>
          <w:tab w:val="num" w:pos="0"/>
        </w:tabs>
        <w:spacing w:after="0" w:line="240" w:lineRule="auto"/>
        <w:jc w:val="both"/>
      </w:pPr>
    </w:p>
    <w:p w:rsidR="00BA07CE" w:rsidRPr="00B24441" w:rsidRDefault="00BA07CE" w:rsidP="00BA07CE">
      <w:pPr>
        <w:pStyle w:val="21"/>
        <w:spacing w:after="0" w:line="240" w:lineRule="auto"/>
        <w:jc w:val="center"/>
        <w:rPr>
          <w:b/>
        </w:rPr>
      </w:pPr>
    </w:p>
    <w:p w:rsidR="00BA07CE" w:rsidRDefault="00BA07CE" w:rsidP="00BA07CE">
      <w:pPr>
        <w:pStyle w:val="21"/>
        <w:numPr>
          <w:ilvl w:val="0"/>
          <w:numId w:val="4"/>
        </w:numPr>
        <w:tabs>
          <w:tab w:val="clear" w:pos="360"/>
          <w:tab w:val="num" w:pos="0"/>
        </w:tabs>
        <w:spacing w:after="0" w:line="240" w:lineRule="auto"/>
        <w:ind w:left="0" w:firstLine="0"/>
        <w:jc w:val="center"/>
        <w:rPr>
          <w:b/>
        </w:rPr>
      </w:pPr>
      <w:r>
        <w:rPr>
          <w:b/>
        </w:rPr>
        <w:t>РАЗРЕШЕНИЕ СПОРОВ</w:t>
      </w:r>
    </w:p>
    <w:p w:rsidR="00BA07CE" w:rsidRDefault="00BA07CE" w:rsidP="00BA07CE">
      <w:pPr>
        <w:pStyle w:val="21"/>
        <w:numPr>
          <w:ilvl w:val="1"/>
          <w:numId w:val="4"/>
        </w:numPr>
        <w:tabs>
          <w:tab w:val="clear" w:pos="360"/>
          <w:tab w:val="left" w:pos="0"/>
        </w:tabs>
        <w:spacing w:after="0" w:line="240" w:lineRule="auto"/>
        <w:ind w:left="0" w:firstLine="0"/>
        <w:jc w:val="both"/>
      </w:pPr>
      <w:r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 с обязательным  соблюдением предварительного претензионного порядка.</w:t>
      </w:r>
    </w:p>
    <w:p w:rsidR="00BA07CE" w:rsidRPr="00CB150E" w:rsidRDefault="00BA07CE" w:rsidP="00BA07CE">
      <w:pPr>
        <w:pStyle w:val="21"/>
        <w:numPr>
          <w:ilvl w:val="1"/>
          <w:numId w:val="4"/>
        </w:numPr>
        <w:tabs>
          <w:tab w:val="clear" w:pos="360"/>
          <w:tab w:val="left" w:pos="0"/>
        </w:tabs>
        <w:spacing w:after="0" w:line="240" w:lineRule="auto"/>
        <w:ind w:left="0" w:firstLine="0"/>
        <w:jc w:val="both"/>
      </w:pPr>
      <w:r>
        <w:t>Ответы на претензии направляются в 20-дневный срок с момента поступления претензии.</w:t>
      </w:r>
    </w:p>
    <w:p w:rsidR="00216C53" w:rsidRPr="00216C53" w:rsidRDefault="00BA07CE" w:rsidP="00216C53">
      <w:pPr>
        <w:pStyle w:val="a6"/>
        <w:numPr>
          <w:ilvl w:val="0"/>
          <w:numId w:val="4"/>
        </w:numPr>
        <w:tabs>
          <w:tab w:val="clear" w:pos="360"/>
          <w:tab w:val="num" w:pos="0"/>
        </w:tabs>
        <w:spacing w:after="0"/>
        <w:ind w:left="0" w:firstLine="0"/>
        <w:jc w:val="center"/>
        <w:rPr>
          <w:b/>
        </w:rPr>
      </w:pPr>
      <w:r>
        <w:rPr>
          <w:b/>
        </w:rPr>
        <w:t>СРОК ДЕЙСТВИЯ ДОГОВОРА</w:t>
      </w:r>
    </w:p>
    <w:p w:rsidR="00216C53" w:rsidRDefault="00216C53" w:rsidP="00BA07CE">
      <w:pPr>
        <w:pStyle w:val="a6"/>
        <w:numPr>
          <w:ilvl w:val="1"/>
          <w:numId w:val="5"/>
        </w:numPr>
        <w:tabs>
          <w:tab w:val="num" w:pos="0"/>
        </w:tabs>
        <w:spacing w:after="0"/>
        <w:ind w:left="0" w:firstLine="0"/>
        <w:jc w:val="both"/>
      </w:pPr>
      <w:r>
        <w:t>Настоящий</w:t>
      </w:r>
      <w:r w:rsidRPr="00216C53">
        <w:t xml:space="preserve"> </w:t>
      </w:r>
      <w:r>
        <w:t>договор оформлен</w:t>
      </w:r>
      <w:r w:rsidRPr="00216C53">
        <w:t xml:space="preserve"> </w:t>
      </w:r>
      <w:r>
        <w:t>в двух экземплярах, имеющих равную юридическую силу.</w:t>
      </w:r>
    </w:p>
    <w:p w:rsidR="00BA07CE" w:rsidRDefault="00BA07CE" w:rsidP="00BA07CE">
      <w:pPr>
        <w:pStyle w:val="a6"/>
        <w:numPr>
          <w:ilvl w:val="1"/>
          <w:numId w:val="5"/>
        </w:numPr>
        <w:tabs>
          <w:tab w:val="num" w:pos="0"/>
        </w:tabs>
        <w:spacing w:after="0"/>
        <w:ind w:left="0" w:firstLine="0"/>
        <w:jc w:val="both"/>
      </w:pPr>
      <w:r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BA07CE" w:rsidRDefault="00964671" w:rsidP="00BA07CE">
      <w:pPr>
        <w:pStyle w:val="a6"/>
        <w:numPr>
          <w:ilvl w:val="1"/>
          <w:numId w:val="5"/>
        </w:numPr>
        <w:tabs>
          <w:tab w:val="num" w:pos="0"/>
        </w:tabs>
        <w:spacing w:after="0"/>
        <w:ind w:left="0" w:firstLine="0"/>
        <w:jc w:val="both"/>
      </w:pPr>
      <w:r>
        <w:t>Срок действия договора до «31» декабря 2014</w:t>
      </w:r>
      <w:r w:rsidR="00BA07CE">
        <w:t xml:space="preserve"> г., а в части исполнения сторонами своих обязательств – до их исполнения в полном объеме.</w:t>
      </w:r>
      <w:r w:rsidR="00A17403">
        <w:t xml:space="preserve"> </w:t>
      </w:r>
      <w:bookmarkStart w:id="0" w:name="_GoBack"/>
      <w:bookmarkEnd w:id="0"/>
    </w:p>
    <w:p w:rsidR="00BA07CE" w:rsidRDefault="00BA07CE" w:rsidP="00BA07CE">
      <w:pPr>
        <w:pStyle w:val="a6"/>
        <w:numPr>
          <w:ilvl w:val="1"/>
          <w:numId w:val="5"/>
        </w:numPr>
        <w:tabs>
          <w:tab w:val="num" w:pos="0"/>
        </w:tabs>
        <w:spacing w:after="0"/>
        <w:ind w:left="0" w:firstLine="0"/>
        <w:jc w:val="both"/>
      </w:pPr>
      <w:r>
        <w:t xml:space="preserve">Настоящий договор, может </w:t>
      </w:r>
      <w:proofErr w:type="gramStart"/>
      <w:r>
        <w:t>быть</w:t>
      </w:r>
      <w:proofErr w:type="gramEnd"/>
      <w:r>
        <w:t xml:space="preserve"> расторгнут досрочно по соглашению сторон либо по основаниям, предусмотренным действующим законодательством РФ.</w:t>
      </w:r>
      <w:r w:rsidR="00A17403" w:rsidRPr="00A17403">
        <w:t xml:space="preserve"> </w:t>
      </w:r>
      <w:r w:rsidR="00A17403">
        <w:t>При досрочном расторжении настоящего Договора или окончании его срока действия, Стороны в течение 10 дней осуществляют сверку расчетов с подписанием Акта сверки расчетов.</w:t>
      </w:r>
    </w:p>
    <w:p w:rsidR="00216C53" w:rsidRDefault="00216C53" w:rsidP="00BA07CE">
      <w:pPr>
        <w:pStyle w:val="a6"/>
        <w:numPr>
          <w:ilvl w:val="1"/>
          <w:numId w:val="5"/>
        </w:numPr>
        <w:tabs>
          <w:tab w:val="num" w:pos="0"/>
        </w:tabs>
        <w:spacing w:after="0"/>
        <w:ind w:left="0" w:firstLine="0"/>
        <w:jc w:val="both"/>
      </w:pPr>
      <w:r>
        <w:t>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BA07CE" w:rsidRPr="00FC6314" w:rsidRDefault="00BA07CE" w:rsidP="00BA07CE">
      <w:pPr>
        <w:pStyle w:val="a6"/>
        <w:tabs>
          <w:tab w:val="num" w:pos="0"/>
          <w:tab w:val="left" w:pos="9639"/>
        </w:tabs>
        <w:jc w:val="both"/>
      </w:pPr>
    </w:p>
    <w:p w:rsidR="00BA07CE" w:rsidRDefault="00BA07CE" w:rsidP="00BA07CE">
      <w:pPr>
        <w:pStyle w:val="a6"/>
        <w:numPr>
          <w:ilvl w:val="0"/>
          <w:numId w:val="5"/>
        </w:numPr>
        <w:tabs>
          <w:tab w:val="num" w:pos="0"/>
        </w:tabs>
        <w:spacing w:after="0"/>
        <w:ind w:left="0" w:firstLine="0"/>
        <w:jc w:val="center"/>
        <w:rPr>
          <w:b/>
        </w:rPr>
      </w:pPr>
      <w:r>
        <w:rPr>
          <w:b/>
        </w:rPr>
        <w:t>ФОРС-МАЖОРНЫЕ ОБСТОЯТЕЛЬСТВА</w:t>
      </w:r>
    </w:p>
    <w:p w:rsidR="00BA07CE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</w:t>
      </w:r>
      <w:r>
        <w:lastRenderedPageBreak/>
        <w:t>возникли после заключения настоящего договора и непосредственно повлияли на его исполнение.</w:t>
      </w:r>
    </w:p>
    <w:p w:rsidR="00BA07CE" w:rsidRPr="00CB150E" w:rsidRDefault="00BA07CE" w:rsidP="00BA07CE">
      <w:pPr>
        <w:pStyle w:val="a6"/>
        <w:tabs>
          <w:tab w:val="num" w:pos="0"/>
        </w:tabs>
        <w:jc w:val="both"/>
      </w:pPr>
      <w:r>
        <w:t>При этом срок исполнения обязательств по договору отодвигается на время действия таких обстоятельств. Стороны обязаны в течение 10-дней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 В случае если Сторона не выполнит  настоящие требования, она не вправе  ссылаться на наступление таких обстоятельств и в качестве основания для освобождения от ответственности.</w:t>
      </w:r>
    </w:p>
    <w:p w:rsidR="00BA07CE" w:rsidRDefault="00BA07CE" w:rsidP="00BA07CE">
      <w:pPr>
        <w:pStyle w:val="a6"/>
        <w:numPr>
          <w:ilvl w:val="0"/>
          <w:numId w:val="6"/>
        </w:numPr>
        <w:tabs>
          <w:tab w:val="num" w:pos="0"/>
        </w:tabs>
        <w:spacing w:after="0"/>
        <w:ind w:left="0" w:firstLine="0"/>
        <w:jc w:val="center"/>
        <w:rPr>
          <w:b/>
        </w:rPr>
      </w:pPr>
      <w:r>
        <w:rPr>
          <w:b/>
        </w:rPr>
        <w:t>ПРОЧИЕ УСЛОВИЯ</w:t>
      </w:r>
    </w:p>
    <w:p w:rsidR="00BA07CE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r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>
        <w:t>Р</w:t>
      </w:r>
      <w:proofErr w:type="gramEnd"/>
      <w:r>
        <w:t xml:space="preserve"> ИСО 9001-200</w:t>
      </w:r>
      <w:r w:rsidR="00CE353C">
        <w:t>8</w:t>
      </w:r>
      <w:r>
        <w:t xml:space="preserve"> «Системы менеджмента качества», а также предоставить копии соответствующих сертификатов, лицензий и разрешений.</w:t>
      </w:r>
    </w:p>
    <w:p w:rsidR="00BA07CE" w:rsidRPr="003F13A6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proofErr w:type="gramStart"/>
      <w:r>
        <w:t xml:space="preserve">Поставщик гарантирует, что продукция, поставленная по настоящему договору,  не нарушает исключительных прав третьих лиц и принимает на себя обязанности по урегулированию претензий, исков со стороны третьих лиц в связи с нарушением </w:t>
      </w:r>
      <w:r w:rsidRPr="003F13A6">
        <w:t>исключительных прав на продукцию, поставленную по настоящему договору, и компенсации Покупателю и /или его аффилированным лицам убытков, понесенных вследствие предъявления таких претензий, исков.</w:t>
      </w:r>
      <w:proofErr w:type="gramEnd"/>
    </w:p>
    <w:p w:rsidR="00BA07CE" w:rsidRPr="003F13A6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r w:rsidRPr="003F13A6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BA07CE" w:rsidRPr="003F13A6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r w:rsidRPr="003F13A6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BA07CE" w:rsidRPr="003F13A6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r w:rsidRPr="003F13A6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BA07CE" w:rsidRPr="003F13A6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r w:rsidRPr="003F13A6">
        <w:t xml:space="preserve">При изменении почтовых, банковских, отгрузочных и других реквизитов, стороны обязаны в 10-дневный срок уведомить об этом друг друга. </w:t>
      </w:r>
    </w:p>
    <w:p w:rsidR="003F13A6" w:rsidRDefault="003F13A6" w:rsidP="003F13A6">
      <w:r w:rsidRPr="003F13A6">
        <w:t xml:space="preserve">9.7.     В случае расторжения договора по решению суда или по соглашению сторон в силу существенного нарушения поставщиком (исполнителем, подрядчиком) условий договора информация о поставщике (исполнителе, подрядчике) заносится в реестр недобросовестных поставщиков </w:t>
      </w:r>
      <w:proofErr w:type="spellStart"/>
      <w:r w:rsidRPr="003F13A6">
        <w:t>Госкорпорации</w:t>
      </w:r>
      <w:proofErr w:type="spellEnd"/>
      <w:r w:rsidRPr="003F13A6">
        <w:t xml:space="preserve"> «</w:t>
      </w:r>
      <w:proofErr w:type="spellStart"/>
      <w:r w:rsidRPr="003F13A6">
        <w:t>Росатом</w:t>
      </w:r>
      <w:proofErr w:type="spellEnd"/>
      <w:r w:rsidRPr="003F13A6">
        <w:t xml:space="preserve">» и организаций </w:t>
      </w:r>
      <w:proofErr w:type="spellStart"/>
      <w:r w:rsidRPr="003F13A6">
        <w:t>Госкорпорации</w:t>
      </w:r>
      <w:proofErr w:type="spellEnd"/>
      <w:r w:rsidRPr="003F13A6">
        <w:t xml:space="preserve"> «</w:t>
      </w:r>
      <w:proofErr w:type="spellStart"/>
      <w:r w:rsidRPr="003F13A6">
        <w:t>Росатом</w:t>
      </w:r>
      <w:proofErr w:type="spellEnd"/>
      <w:r w:rsidRPr="003F13A6">
        <w:t xml:space="preserve">» сроком на 2 года. </w:t>
      </w:r>
    </w:p>
    <w:p w:rsidR="0091498A" w:rsidRPr="003F13A6" w:rsidRDefault="0091498A" w:rsidP="003F13A6">
      <w:r>
        <w:t xml:space="preserve">9.8      Требования к банку-гаранту должны соответствовать приказу </w:t>
      </w:r>
      <w:proofErr w:type="spellStart"/>
      <w:r w:rsidRPr="003F13A6">
        <w:t>Госкорпорации</w:t>
      </w:r>
      <w:proofErr w:type="spellEnd"/>
      <w:r w:rsidRPr="003F13A6">
        <w:t xml:space="preserve"> «</w:t>
      </w:r>
      <w:proofErr w:type="spellStart"/>
      <w:r w:rsidRPr="003F13A6">
        <w:t>Росатом</w:t>
      </w:r>
      <w:proofErr w:type="spellEnd"/>
      <w:r w:rsidRPr="003F13A6">
        <w:t>»</w:t>
      </w:r>
      <w:r>
        <w:t xml:space="preserve"> от 22.08.2013 № 1/768-П</w:t>
      </w:r>
      <w:r w:rsidR="00C01D71">
        <w:t xml:space="preserve"> «Об утверждении требований к поручителям и гарантам»</w:t>
      </w:r>
      <w:r>
        <w:t xml:space="preserve">. </w:t>
      </w:r>
    </w:p>
    <w:p w:rsidR="00AF70F2" w:rsidRDefault="00AF70F2" w:rsidP="003F13A6">
      <w:pPr>
        <w:pStyle w:val="a6"/>
        <w:spacing w:after="0"/>
        <w:jc w:val="both"/>
      </w:pPr>
    </w:p>
    <w:p w:rsidR="003F13A6" w:rsidRDefault="003F13A6" w:rsidP="003F13A6">
      <w:pPr>
        <w:pStyle w:val="a6"/>
        <w:spacing w:after="0"/>
        <w:jc w:val="both"/>
      </w:pPr>
    </w:p>
    <w:p w:rsidR="00BA07CE" w:rsidRDefault="00BA07CE" w:rsidP="00BA07CE">
      <w:pPr>
        <w:pStyle w:val="a6"/>
        <w:numPr>
          <w:ilvl w:val="0"/>
          <w:numId w:val="6"/>
        </w:numPr>
        <w:tabs>
          <w:tab w:val="num" w:pos="0"/>
        </w:tabs>
        <w:spacing w:after="0"/>
        <w:ind w:left="0" w:firstLine="0"/>
        <w:jc w:val="center"/>
        <w:rPr>
          <w:b/>
        </w:rPr>
      </w:pPr>
      <w:r w:rsidRPr="008019A3">
        <w:rPr>
          <w:b/>
        </w:rPr>
        <w:t>КОНФИДЕНЦИАЛЬНОСТЬ</w:t>
      </w:r>
    </w:p>
    <w:p w:rsidR="00BA07CE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r>
        <w:t xml:space="preserve">Условия настоящего договора, переписка Сторон, касающаяся настоящего договора, вся техническая, финансовая и другая информация, полученная в процессе исполнения договора, являются конфиденциальной информацией и разглашению не подлежат. </w:t>
      </w:r>
    </w:p>
    <w:p w:rsidR="00BA07CE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r>
        <w:t>При разглашении Стороной конфиденциальной информации, такая Сторона обязана возместить другой Стороне  причиненные в результате этого убытки в полном объеме.</w:t>
      </w:r>
    </w:p>
    <w:p w:rsidR="00BA07CE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r>
        <w:t>Условия конфиденциальности в отношении настоящего договора сохраняют свою силу после прекращения действия договора.</w:t>
      </w:r>
    </w:p>
    <w:p w:rsidR="00BA07CE" w:rsidRPr="008019A3" w:rsidRDefault="00BA07CE" w:rsidP="00BA07CE">
      <w:pPr>
        <w:pStyle w:val="a6"/>
        <w:numPr>
          <w:ilvl w:val="1"/>
          <w:numId w:val="6"/>
        </w:numPr>
        <w:tabs>
          <w:tab w:val="num" w:pos="0"/>
        </w:tabs>
        <w:spacing w:after="0"/>
        <w:ind w:left="0" w:firstLine="0"/>
        <w:jc w:val="both"/>
      </w:pPr>
      <w:r>
        <w:lastRenderedPageBreak/>
        <w:t>Конфиденциальная  информация может быть передана одной Стороной  органам государственной власти Российской Федерации на основании и в порядке, установленном действующим законодательство Российской Федерации, с грифом «конфиденциально» с незамедлительным уведомлением об этом другой стороны.</w:t>
      </w:r>
    </w:p>
    <w:p w:rsidR="00BA07CE" w:rsidRDefault="00BA07CE" w:rsidP="00BA07CE">
      <w:pPr>
        <w:pStyle w:val="a6"/>
        <w:ind w:left="1410"/>
        <w:jc w:val="center"/>
        <w:rPr>
          <w:b/>
        </w:rPr>
      </w:pPr>
    </w:p>
    <w:p w:rsidR="00A17403" w:rsidRDefault="00A17403" w:rsidP="00BA07CE">
      <w:pPr>
        <w:pStyle w:val="a6"/>
        <w:ind w:left="1410"/>
        <w:jc w:val="center"/>
        <w:rPr>
          <w:b/>
        </w:rPr>
      </w:pPr>
    </w:p>
    <w:p w:rsidR="00A17403" w:rsidRDefault="00A17403" w:rsidP="00BA07CE">
      <w:pPr>
        <w:pStyle w:val="a6"/>
        <w:ind w:left="1410"/>
        <w:jc w:val="center"/>
        <w:rPr>
          <w:b/>
        </w:rPr>
      </w:pPr>
    </w:p>
    <w:p w:rsidR="00A17403" w:rsidRDefault="00A17403" w:rsidP="00BA07CE">
      <w:pPr>
        <w:pStyle w:val="a6"/>
        <w:ind w:left="1410"/>
        <w:jc w:val="center"/>
        <w:rPr>
          <w:b/>
        </w:rPr>
      </w:pPr>
    </w:p>
    <w:p w:rsidR="00A17403" w:rsidRDefault="00A17403" w:rsidP="00BA07CE">
      <w:pPr>
        <w:pStyle w:val="a6"/>
        <w:ind w:left="1410"/>
        <w:jc w:val="center"/>
        <w:rPr>
          <w:b/>
        </w:rPr>
      </w:pPr>
    </w:p>
    <w:p w:rsidR="00BA07CE" w:rsidRDefault="00BA07CE" w:rsidP="00BA07CE">
      <w:pPr>
        <w:pStyle w:val="a6"/>
        <w:numPr>
          <w:ilvl w:val="0"/>
          <w:numId w:val="6"/>
        </w:numPr>
        <w:spacing w:after="0"/>
        <w:ind w:left="0" w:firstLine="0"/>
        <w:jc w:val="center"/>
        <w:rPr>
          <w:b/>
        </w:rPr>
      </w:pPr>
      <w:r>
        <w:rPr>
          <w:b/>
        </w:rPr>
        <w:t>ЮРИДИЧЕСКИЕ АДРЕСА СТОРОН</w:t>
      </w:r>
    </w:p>
    <w:p w:rsidR="00BA07CE" w:rsidRDefault="00BA07CE" w:rsidP="00BA07CE">
      <w:pPr>
        <w:pStyle w:val="a6"/>
        <w:numPr>
          <w:ilvl w:val="1"/>
          <w:numId w:val="6"/>
        </w:numPr>
        <w:tabs>
          <w:tab w:val="left" w:pos="567"/>
        </w:tabs>
        <w:spacing w:after="0"/>
        <w:jc w:val="both"/>
      </w:pPr>
      <w:r>
        <w:t xml:space="preserve">  Поставщик:_____________________________________________________________</w:t>
      </w:r>
    </w:p>
    <w:p w:rsidR="00BA07CE" w:rsidRDefault="00BA07CE" w:rsidP="00BA07CE">
      <w:pPr>
        <w:pStyle w:val="a6"/>
        <w:tabs>
          <w:tab w:val="left" w:pos="567"/>
        </w:tabs>
        <w:jc w:val="both"/>
      </w:pPr>
      <w:r>
        <w:t xml:space="preserve">            ИНН__________ ОКПО_________ ОКОНХ_________ ОГРН___________ КПП______</w:t>
      </w:r>
    </w:p>
    <w:p w:rsidR="00BA07CE" w:rsidRPr="00CB150E" w:rsidRDefault="00BA07CE" w:rsidP="006E12FB">
      <w:pPr>
        <w:pStyle w:val="a6"/>
        <w:tabs>
          <w:tab w:val="left" w:pos="567"/>
        </w:tabs>
      </w:pPr>
      <w:r>
        <w:t xml:space="preserve">          </w:t>
      </w:r>
      <w:r>
        <w:tab/>
        <w:t>Юридический адрес: _______________________</w:t>
      </w:r>
      <w:r w:rsidR="006E12FB">
        <w:t>______________________________</w:t>
      </w:r>
    </w:p>
    <w:p w:rsidR="00BA07CE" w:rsidRPr="00CB150E" w:rsidRDefault="00BA07CE" w:rsidP="006E12FB">
      <w:pPr>
        <w:pStyle w:val="a6"/>
        <w:tabs>
          <w:tab w:val="left" w:pos="567"/>
        </w:tabs>
      </w:pPr>
      <w:r>
        <w:t xml:space="preserve">           </w:t>
      </w:r>
      <w:r>
        <w:tab/>
        <w:t>Почтовый адрес: ___________________________</w:t>
      </w:r>
      <w:r w:rsidR="006E12FB">
        <w:t>______________________________</w:t>
      </w:r>
    </w:p>
    <w:p w:rsidR="00BA07CE" w:rsidRPr="00CB150E" w:rsidRDefault="00BA07CE" w:rsidP="006E12FB">
      <w:pPr>
        <w:pStyle w:val="a6"/>
        <w:tabs>
          <w:tab w:val="left" w:pos="567"/>
        </w:tabs>
      </w:pPr>
      <w:r>
        <w:t xml:space="preserve">            </w:t>
      </w:r>
      <w:proofErr w:type="gramStart"/>
      <w:r>
        <w:t>Р</w:t>
      </w:r>
      <w:proofErr w:type="gramEnd"/>
      <w:r>
        <w:t>/</w:t>
      </w:r>
      <w:proofErr w:type="spellStart"/>
      <w:r>
        <w:t>сч</w:t>
      </w:r>
      <w:proofErr w:type="spellEnd"/>
      <w:r>
        <w:t>. _____________________________________</w:t>
      </w:r>
      <w:r w:rsidR="006E12FB">
        <w:t>______________________________</w:t>
      </w:r>
    </w:p>
    <w:p w:rsidR="00BA07CE" w:rsidRPr="00CB150E" w:rsidRDefault="006E12FB" w:rsidP="006E12FB">
      <w:pPr>
        <w:pStyle w:val="a6"/>
        <w:tabs>
          <w:tab w:val="left" w:pos="567"/>
        </w:tabs>
      </w:pPr>
      <w:r>
        <w:t xml:space="preserve">         </w:t>
      </w:r>
      <w:r>
        <w:tab/>
        <w:t xml:space="preserve">  БИК _________</w:t>
      </w:r>
      <w:r w:rsidR="00BA07CE">
        <w:t xml:space="preserve">  </w:t>
      </w:r>
      <w:proofErr w:type="spellStart"/>
      <w:r w:rsidR="00BA07CE">
        <w:t>Кор.\сч</w:t>
      </w:r>
      <w:proofErr w:type="spellEnd"/>
      <w:r w:rsidR="00BA07CE">
        <w:t>.  __________________________________________________</w:t>
      </w:r>
    </w:p>
    <w:p w:rsidR="00BA07CE" w:rsidRDefault="00BA07CE" w:rsidP="00BA07CE">
      <w:pPr>
        <w:pStyle w:val="a6"/>
        <w:numPr>
          <w:ilvl w:val="1"/>
          <w:numId w:val="6"/>
        </w:numPr>
        <w:spacing w:after="0"/>
        <w:jc w:val="both"/>
      </w:pPr>
      <w:r>
        <w:t>Покупатель: ОАО «</w:t>
      </w:r>
      <w:proofErr w:type="spellStart"/>
      <w:r>
        <w:t>ЗиО-Подольск</w:t>
      </w:r>
      <w:proofErr w:type="spellEnd"/>
      <w:r>
        <w:t>»</w:t>
      </w:r>
    </w:p>
    <w:p w:rsidR="00BA07CE" w:rsidRDefault="00BA07CE" w:rsidP="00BA07CE">
      <w:pPr>
        <w:pStyle w:val="a6"/>
        <w:ind w:left="709"/>
        <w:jc w:val="both"/>
      </w:pPr>
      <w:r>
        <w:t>ИНН 5036040729 ОКПО 51928123 ОКОНХ 14112 ОГРН 1025004700445 КПП 509950001</w:t>
      </w:r>
    </w:p>
    <w:p w:rsidR="00BA07CE" w:rsidRDefault="00BA07CE" w:rsidP="00BA07CE">
      <w:pPr>
        <w:pStyle w:val="a6"/>
        <w:jc w:val="both"/>
      </w:pPr>
      <w:r>
        <w:t xml:space="preserve">         </w:t>
      </w:r>
      <w:r>
        <w:tab/>
        <w:t xml:space="preserve">Юридический адрес: 142103. </w:t>
      </w:r>
      <w:proofErr w:type="gramStart"/>
      <w:r>
        <w:t>Московская</w:t>
      </w:r>
      <w:proofErr w:type="gramEnd"/>
      <w:r>
        <w:t xml:space="preserve"> обл., г. Подольск, ул. Железнодорожная, 2</w:t>
      </w:r>
    </w:p>
    <w:p w:rsidR="00BA07CE" w:rsidRDefault="00BA07CE" w:rsidP="00BA07CE">
      <w:pPr>
        <w:pStyle w:val="a6"/>
        <w:jc w:val="both"/>
      </w:pPr>
      <w:r>
        <w:t xml:space="preserve">         </w:t>
      </w:r>
      <w:r>
        <w:tab/>
        <w:t xml:space="preserve">Телеграфный: Подольск 3 </w:t>
      </w:r>
      <w:proofErr w:type="gramStart"/>
      <w:r>
        <w:t>Московской</w:t>
      </w:r>
      <w:proofErr w:type="gramEnd"/>
      <w:r>
        <w:t xml:space="preserve"> «Кран»</w:t>
      </w:r>
    </w:p>
    <w:p w:rsidR="00BA07CE" w:rsidRDefault="00BA07CE" w:rsidP="00BA07CE">
      <w:pPr>
        <w:pStyle w:val="a6"/>
        <w:jc w:val="both"/>
      </w:pPr>
      <w:r>
        <w:t xml:space="preserve">         </w:t>
      </w:r>
      <w:r>
        <w:tab/>
        <w:t xml:space="preserve">Телекс: 911511 АТОМ        Факс: 747-10-05           </w:t>
      </w:r>
    </w:p>
    <w:p w:rsidR="00BA07CE" w:rsidRDefault="00BA07CE" w:rsidP="00BA07CE">
      <w:pPr>
        <w:pStyle w:val="a6"/>
        <w:jc w:val="both"/>
      </w:pPr>
      <w:r>
        <w:t xml:space="preserve">         </w:t>
      </w:r>
      <w:r>
        <w:tab/>
      </w:r>
      <w:proofErr w:type="gramStart"/>
      <w:r>
        <w:t>Р</w:t>
      </w:r>
      <w:proofErr w:type="gramEnd"/>
      <w:r>
        <w:t>/</w:t>
      </w:r>
      <w:proofErr w:type="spellStart"/>
      <w:r>
        <w:t>сч</w:t>
      </w:r>
      <w:proofErr w:type="spellEnd"/>
      <w:r>
        <w:t>. 40702810640330100901 в ОАО «Сбербанк России» г. Москва</w:t>
      </w:r>
    </w:p>
    <w:p w:rsidR="00BA07CE" w:rsidRDefault="00BA07CE" w:rsidP="00BA07CE">
      <w:pPr>
        <w:pStyle w:val="a6"/>
        <w:jc w:val="both"/>
      </w:pPr>
      <w:r>
        <w:t xml:space="preserve">         </w:t>
      </w:r>
      <w:r>
        <w:tab/>
        <w:t>К/</w:t>
      </w:r>
      <w:proofErr w:type="spellStart"/>
      <w:r>
        <w:t>сч</w:t>
      </w:r>
      <w:proofErr w:type="spellEnd"/>
      <w:r>
        <w:t>. 30101810400000000225      БИК 044525225</w:t>
      </w:r>
    </w:p>
    <w:p w:rsidR="00BA07CE" w:rsidRDefault="00BA07CE" w:rsidP="00BA07CE">
      <w:pPr>
        <w:pStyle w:val="a6"/>
        <w:jc w:val="both"/>
      </w:pPr>
      <w:r>
        <w:t xml:space="preserve">         </w:t>
      </w:r>
      <w:r>
        <w:tab/>
        <w:t>Отгрузочные реквизиты: ст. Подольск, Московской  ж.д., код станции 190900,</w:t>
      </w:r>
    </w:p>
    <w:p w:rsidR="00BA07CE" w:rsidRDefault="00BA07CE" w:rsidP="00BA07CE">
      <w:pPr>
        <w:pStyle w:val="a6"/>
        <w:jc w:val="both"/>
      </w:pPr>
      <w:r>
        <w:t xml:space="preserve">         </w:t>
      </w:r>
      <w:r>
        <w:tab/>
        <w:t>ветка завода, код предприятия 1440.</w:t>
      </w:r>
    </w:p>
    <w:p w:rsidR="00BA07CE" w:rsidRDefault="00BA07CE" w:rsidP="00BA07CE">
      <w:pPr>
        <w:pStyle w:val="a6"/>
        <w:jc w:val="both"/>
        <w:rPr>
          <w:b/>
        </w:rPr>
      </w:pPr>
    </w:p>
    <w:p w:rsidR="00BA07CE" w:rsidRDefault="00BA07CE" w:rsidP="00BA07CE">
      <w:pPr>
        <w:pStyle w:val="a6"/>
        <w:jc w:val="both"/>
        <w:rPr>
          <w:b/>
        </w:rPr>
      </w:pPr>
      <w:r>
        <w:rPr>
          <w:b/>
        </w:rPr>
        <w:t xml:space="preserve">           ПОСТАВЩИК                                                                                 ПОКУПАТЕЛЬ</w:t>
      </w:r>
    </w:p>
    <w:p w:rsidR="00BA07CE" w:rsidRDefault="00BA07CE" w:rsidP="00BA07CE">
      <w:pPr>
        <w:pStyle w:val="a6"/>
        <w:jc w:val="both"/>
        <w:rPr>
          <w:b/>
        </w:rPr>
      </w:pPr>
    </w:p>
    <w:p w:rsidR="00BA07CE" w:rsidRDefault="00BA07CE" w:rsidP="00BA07CE">
      <w:pPr>
        <w:pStyle w:val="a6"/>
        <w:jc w:val="both"/>
      </w:pPr>
      <w:r>
        <w:t xml:space="preserve">       __________________                                                                        ___________________</w:t>
      </w:r>
    </w:p>
    <w:p w:rsidR="00BA07CE" w:rsidRDefault="00BA07CE" w:rsidP="00BA07CE">
      <w:pPr>
        <w:pStyle w:val="a6"/>
        <w:jc w:val="both"/>
      </w:pPr>
      <w:r>
        <w:t xml:space="preserve">       (                                )                                                                  </w:t>
      </w:r>
      <w:r w:rsidR="00964671">
        <w:t xml:space="preserve">       </w:t>
      </w:r>
      <w:r>
        <w:t xml:space="preserve">     (</w:t>
      </w:r>
      <w:r w:rsidR="00964671">
        <w:t>А.Е. Синяков</w:t>
      </w:r>
      <w:r>
        <w:t>)</w:t>
      </w:r>
    </w:p>
    <w:p w:rsidR="00BA07CE" w:rsidRDefault="00BA07CE" w:rsidP="00BA07CE">
      <w:pPr>
        <w:pStyle w:val="a6"/>
        <w:tabs>
          <w:tab w:val="left" w:pos="0"/>
        </w:tabs>
        <w:jc w:val="center"/>
        <w:rPr>
          <w:b/>
        </w:rPr>
      </w:pPr>
    </w:p>
    <w:p w:rsidR="00AF70F2" w:rsidRDefault="00AF70F2"/>
    <w:sectPr w:rsidR="00AF70F2" w:rsidSect="0048365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98A" w:rsidRDefault="0091498A" w:rsidP="00622D44">
      <w:r>
        <w:separator/>
      </w:r>
    </w:p>
  </w:endnote>
  <w:endnote w:type="continuationSeparator" w:id="0">
    <w:p w:rsidR="0091498A" w:rsidRDefault="0091498A" w:rsidP="00622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69797"/>
      <w:docPartObj>
        <w:docPartGallery w:val="Page Numbers (Bottom of Page)"/>
        <w:docPartUnique/>
      </w:docPartObj>
    </w:sdtPr>
    <w:sdtContent>
      <w:p w:rsidR="0091498A" w:rsidRDefault="00EC57B3">
        <w:pPr>
          <w:pStyle w:val="aa"/>
          <w:jc w:val="right"/>
        </w:pPr>
        <w:fldSimple w:instr=" PAGE   \* MERGEFORMAT ">
          <w:r w:rsidR="00C01D71">
            <w:rPr>
              <w:noProof/>
            </w:rPr>
            <w:t>7</w:t>
          </w:r>
        </w:fldSimple>
      </w:p>
    </w:sdtContent>
  </w:sdt>
  <w:p w:rsidR="0091498A" w:rsidRDefault="0091498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98A" w:rsidRDefault="0091498A" w:rsidP="00622D44">
      <w:r>
        <w:separator/>
      </w:r>
    </w:p>
  </w:footnote>
  <w:footnote w:type="continuationSeparator" w:id="0">
    <w:p w:rsidR="0091498A" w:rsidRDefault="0091498A" w:rsidP="00622D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8A" w:rsidRDefault="0091498A" w:rsidP="00130BB4">
    <w:pPr>
      <w:pStyle w:val="a8"/>
      <w:tabs>
        <w:tab w:val="left" w:pos="2179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BA63C0"/>
    <w:multiLevelType w:val="multilevel"/>
    <w:tmpl w:val="54049A1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">
    <w:nsid w:val="551B3C0E"/>
    <w:multiLevelType w:val="multilevel"/>
    <w:tmpl w:val="5CB2948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600851A5"/>
    <w:multiLevelType w:val="multilevel"/>
    <w:tmpl w:val="E0C0E892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>
    <w:nsid w:val="614148B1"/>
    <w:multiLevelType w:val="multilevel"/>
    <w:tmpl w:val="0BCE2B1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BA07CE"/>
    <w:rsid w:val="0006080F"/>
    <w:rsid w:val="00130BB4"/>
    <w:rsid w:val="001533EC"/>
    <w:rsid w:val="00160703"/>
    <w:rsid w:val="001B5EFA"/>
    <w:rsid w:val="002006C3"/>
    <w:rsid w:val="00216C53"/>
    <w:rsid w:val="00357E71"/>
    <w:rsid w:val="003F13A6"/>
    <w:rsid w:val="00483658"/>
    <w:rsid w:val="004A4D4B"/>
    <w:rsid w:val="0050397E"/>
    <w:rsid w:val="00551AB9"/>
    <w:rsid w:val="00552EA6"/>
    <w:rsid w:val="0055453A"/>
    <w:rsid w:val="005A47CD"/>
    <w:rsid w:val="005B2033"/>
    <w:rsid w:val="00622D44"/>
    <w:rsid w:val="006E12FB"/>
    <w:rsid w:val="00765B38"/>
    <w:rsid w:val="008850A6"/>
    <w:rsid w:val="0091498A"/>
    <w:rsid w:val="00922668"/>
    <w:rsid w:val="00964671"/>
    <w:rsid w:val="00A17403"/>
    <w:rsid w:val="00AE4E23"/>
    <w:rsid w:val="00AF70F2"/>
    <w:rsid w:val="00B26289"/>
    <w:rsid w:val="00B73EFA"/>
    <w:rsid w:val="00BA07CE"/>
    <w:rsid w:val="00BF0D40"/>
    <w:rsid w:val="00C01D71"/>
    <w:rsid w:val="00C05ED2"/>
    <w:rsid w:val="00C51351"/>
    <w:rsid w:val="00CE353C"/>
    <w:rsid w:val="00D7480D"/>
    <w:rsid w:val="00EC57B3"/>
    <w:rsid w:val="00F7238D"/>
    <w:rsid w:val="00F83A9E"/>
    <w:rsid w:val="00F84F05"/>
    <w:rsid w:val="00FA7B38"/>
    <w:rsid w:val="00FD5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0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BA07C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A07CE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uiPriority w:val="9"/>
    <w:rsid w:val="00BA0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A07CE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BA07CE"/>
    <w:rPr>
      <w:rFonts w:ascii="Times New Roman" w:eastAsia="Times New Roman" w:hAnsi="Times New Roman" w:cs="Times New Roman"/>
      <w:iCs/>
      <w:sz w:val="24"/>
      <w:szCs w:val="24"/>
    </w:rPr>
  </w:style>
  <w:style w:type="paragraph" w:styleId="a4">
    <w:name w:val="Title"/>
    <w:basedOn w:val="a0"/>
    <w:link w:val="a5"/>
    <w:qFormat/>
    <w:rsid w:val="00BA07CE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BA07C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ody Text"/>
    <w:basedOn w:val="a0"/>
    <w:link w:val="a7"/>
    <w:uiPriority w:val="99"/>
    <w:semiHidden/>
    <w:rsid w:val="00BA07CE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BA07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uiPriority w:val="99"/>
    <w:rsid w:val="00BA07CE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BA07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semiHidden/>
    <w:rsid w:val="00BA07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BA07C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uiPriority w:val="99"/>
    <w:rsid w:val="00BA07CE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8">
    <w:name w:val="header"/>
    <w:basedOn w:val="a0"/>
    <w:link w:val="a9"/>
    <w:uiPriority w:val="99"/>
    <w:semiHidden/>
    <w:unhideWhenUsed/>
    <w:rsid w:val="00622D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622D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622D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622D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0"/>
    <w:uiPriority w:val="34"/>
    <w:qFormat/>
    <w:rsid w:val="003F13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3741</Words>
  <Characters>21324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Агашичев Александр Сергеевич</cp:lastModifiedBy>
  <cp:revision>14</cp:revision>
  <cp:lastPrinted>2012-09-18T11:00:00Z</cp:lastPrinted>
  <dcterms:created xsi:type="dcterms:W3CDTF">2012-09-18T06:06:00Z</dcterms:created>
  <dcterms:modified xsi:type="dcterms:W3CDTF">2013-03-07T07:18:00Z</dcterms:modified>
</cp:coreProperties>
</file>