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5B00A5" w:rsidRPr="005B00A5">
        <w:rPr>
          <w:rStyle w:val="FontStyle11"/>
          <w:rFonts w:ascii="Times New Roman" w:hAnsi="Times New Roman" w:cs="Times New Roman"/>
          <w:b/>
          <w:sz w:val="24"/>
          <w:szCs w:val="24"/>
        </w:rPr>
        <w:t>д</w:t>
      </w:r>
      <w:r w:rsidR="005B00A5" w:rsidRPr="005B00A5">
        <w:rPr>
          <w:rFonts w:ascii="Times New Roman" w:eastAsia="Times New Roman" w:hAnsi="Times New Roman"/>
          <w:b/>
          <w:kern w:val="36"/>
          <w:sz w:val="24"/>
          <w:szCs w:val="24"/>
        </w:rPr>
        <w:t>озиметр</w:t>
      </w:r>
      <w:r w:rsidR="0051164D">
        <w:rPr>
          <w:rFonts w:ascii="Times New Roman" w:eastAsia="Times New Roman" w:hAnsi="Times New Roman"/>
          <w:b/>
          <w:kern w:val="36"/>
          <w:sz w:val="24"/>
          <w:szCs w:val="24"/>
        </w:rPr>
        <w:t>а-радиометра</w:t>
      </w:r>
      <w:r w:rsidR="005B00A5" w:rsidRPr="005B00A5">
        <w:rPr>
          <w:rFonts w:ascii="Times New Roman" w:eastAsia="Times New Roman" w:hAnsi="Times New Roman"/>
          <w:b/>
          <w:kern w:val="36"/>
          <w:sz w:val="24"/>
          <w:szCs w:val="24"/>
        </w:rPr>
        <w:t xml:space="preserve"> </w:t>
      </w:r>
      <w:r w:rsidR="0051164D">
        <w:rPr>
          <w:rFonts w:ascii="Times New Roman" w:eastAsia="Times New Roman" w:hAnsi="Times New Roman"/>
          <w:b/>
          <w:kern w:val="36"/>
          <w:sz w:val="24"/>
          <w:szCs w:val="24"/>
        </w:rPr>
        <w:t>МКС</w:t>
      </w:r>
      <w:r w:rsidR="005B00A5" w:rsidRPr="005B00A5">
        <w:rPr>
          <w:rFonts w:ascii="Times New Roman" w:eastAsia="Times New Roman" w:hAnsi="Times New Roman"/>
          <w:b/>
          <w:kern w:val="36"/>
          <w:sz w:val="24"/>
          <w:szCs w:val="24"/>
        </w:rPr>
        <w:t>-АТ</w:t>
      </w:r>
      <w:r w:rsidR="0051164D">
        <w:rPr>
          <w:rFonts w:ascii="Times New Roman" w:eastAsia="Times New Roman" w:hAnsi="Times New Roman"/>
          <w:b/>
          <w:kern w:val="36"/>
          <w:sz w:val="24"/>
          <w:szCs w:val="24"/>
        </w:rPr>
        <w:t>1117М</w:t>
      </w:r>
      <w:r w:rsidR="00164F85" w:rsidRPr="00164F85">
        <w:rPr>
          <w:rFonts w:ascii="Times New Roman" w:hAnsi="Times New Roman"/>
          <w:b/>
          <w:sz w:val="24"/>
          <w:szCs w:val="24"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51164D" w:rsidRPr="0051164D" w:rsidRDefault="00C9509E" w:rsidP="0051164D"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51164D">
        <w:rPr>
          <w:bCs/>
          <w:color w:val="000000"/>
        </w:rPr>
        <w:t xml:space="preserve"> </w:t>
      </w:r>
      <w:r w:rsidR="0051164D">
        <w:rPr>
          <w:rStyle w:val="FontStyle11"/>
          <w:rFonts w:ascii="Times New Roman" w:hAnsi="Times New Roman" w:cs="Times New Roman"/>
          <w:sz w:val="24"/>
          <w:szCs w:val="24"/>
        </w:rPr>
        <w:t>Д</w:t>
      </w:r>
      <w:r w:rsidR="0051164D" w:rsidRPr="0051164D">
        <w:rPr>
          <w:kern w:val="36"/>
        </w:rPr>
        <w:t>озиметр-радиометр МКС-АТ1117М</w:t>
      </w:r>
      <w:r w:rsidR="0051164D" w:rsidRPr="0051164D">
        <w:t>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51164D" w:rsidRPr="0051164D" w:rsidRDefault="00A50E58" w:rsidP="0051164D">
      <w:r>
        <w:rPr>
          <w:kern w:val="36"/>
        </w:rPr>
        <w:t xml:space="preserve"> </w:t>
      </w:r>
      <w:r w:rsidR="0051164D">
        <w:rPr>
          <w:bCs/>
          <w:color w:val="000000"/>
        </w:rPr>
        <w:t xml:space="preserve"> </w:t>
      </w:r>
      <w:r w:rsidR="0051164D">
        <w:rPr>
          <w:rStyle w:val="FontStyle11"/>
          <w:rFonts w:ascii="Times New Roman" w:hAnsi="Times New Roman" w:cs="Times New Roman"/>
          <w:sz w:val="24"/>
          <w:szCs w:val="24"/>
        </w:rPr>
        <w:t>Д</w:t>
      </w:r>
      <w:r w:rsidR="0051164D" w:rsidRPr="0051164D">
        <w:rPr>
          <w:kern w:val="36"/>
        </w:rPr>
        <w:t>озиметр-радиометр МКС-АТ1117М</w:t>
      </w:r>
      <w:r w:rsidR="005D5131">
        <w:t xml:space="preserve"> </w:t>
      </w:r>
      <w:r w:rsidR="00F759BA">
        <w:t xml:space="preserve">- </w:t>
      </w:r>
      <w:r w:rsidR="005D5131">
        <w:t>1 шт.</w:t>
      </w:r>
    </w:p>
    <w:tbl>
      <w:tblPr>
        <w:tblStyle w:val="a3"/>
        <w:tblW w:w="5000" w:type="pct"/>
        <w:tblLook w:val="04A0"/>
      </w:tblPr>
      <w:tblGrid>
        <w:gridCol w:w="5637"/>
        <w:gridCol w:w="140"/>
        <w:gridCol w:w="3794"/>
      </w:tblGrid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261283">
              <w:rPr>
                <w:bCs/>
              </w:rPr>
              <w:t>Показатель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>Значение показателя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измерения</w:t>
            </w:r>
            <w:r w:rsidRPr="00261283">
              <w:t xml:space="preserve"> мощности </w:t>
            </w:r>
            <w:proofErr w:type="spellStart"/>
            <w:r w:rsidRPr="00261283">
              <w:t>амбиентного</w:t>
            </w:r>
            <w:proofErr w:type="spellEnd"/>
            <w:r w:rsidRPr="00261283">
              <w:t xml:space="preserve"> </w:t>
            </w:r>
            <w:proofErr w:type="spellStart"/>
            <w:r w:rsidRPr="00261283">
              <w:t>эквивалета</w:t>
            </w:r>
            <w:proofErr w:type="spellEnd"/>
            <w:r w:rsidRPr="00261283">
              <w:t xml:space="preserve"> дозы рентгеновского и гамма-излучения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БОИ, БОИ</w:t>
            </w:r>
            <w:proofErr w:type="gramStart"/>
            <w:r w:rsidRPr="00261283">
              <w:t>2</w:t>
            </w:r>
            <w:proofErr w:type="gramEnd"/>
            <w:r w:rsidRPr="00261283">
              <w:t xml:space="preserve"> (счетчик Г-М)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10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- 100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БДКР-01 (</w:t>
            </w:r>
            <w:proofErr w:type="spellStart"/>
            <w:r w:rsidRPr="00261283">
              <w:t>NaI</w:t>
            </w:r>
            <w:proofErr w:type="spellEnd"/>
            <w:r w:rsidRPr="00261283">
              <w:t xml:space="preserve">(TI) ø9x2 мм)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0,05 - 100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БДКГ-01 (счетчик </w:t>
            </w:r>
            <w:proofErr w:type="gramStart"/>
            <w:r w:rsidRPr="00261283">
              <w:t>Г-М</w:t>
            </w:r>
            <w:proofErr w:type="gramEnd"/>
            <w:r w:rsidRPr="00261283">
              <w:t xml:space="preserve">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- 10 Зв/ч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БДКГ-03 (</w:t>
            </w:r>
            <w:proofErr w:type="spellStart"/>
            <w:r w:rsidRPr="00261283">
              <w:t>NaI</w:t>
            </w:r>
            <w:proofErr w:type="spellEnd"/>
            <w:r w:rsidRPr="00261283">
              <w:t xml:space="preserve">(TI) ø25х40 мм)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0,03 - 300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БДКГ-04 (сцинтилляционная пластмасса ø30х15 мм)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0,05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- 10 Зв/ч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БДКГ-05 (</w:t>
            </w:r>
            <w:proofErr w:type="spellStart"/>
            <w:r w:rsidRPr="00261283">
              <w:t>NaI</w:t>
            </w:r>
            <w:proofErr w:type="spellEnd"/>
            <w:r w:rsidRPr="00261283">
              <w:t xml:space="preserve">(TI) ø40х40 мм)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0,03 - 100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БДКГ-17 (счетчик </w:t>
            </w:r>
            <w:proofErr w:type="gramStart"/>
            <w:r w:rsidRPr="00261283">
              <w:t>Г-М</w:t>
            </w:r>
            <w:proofErr w:type="gramEnd"/>
            <w:r w:rsidRPr="00261283">
              <w:t xml:space="preserve">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1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/ч - 100 Зв/ч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(счетчик </w:t>
            </w:r>
            <w:proofErr w:type="gramStart"/>
            <w:r w:rsidRPr="00261283">
              <w:t>Г-М</w:t>
            </w:r>
            <w:proofErr w:type="gramEnd"/>
            <w:r w:rsidRPr="00261283">
              <w:t xml:space="preserve">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- 30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нейтронного излучения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БДКН-01 (от </w:t>
            </w:r>
            <w:proofErr w:type="spellStart"/>
            <w:r w:rsidRPr="00261283">
              <w:t>Pu-Be</w:t>
            </w:r>
            <w:proofErr w:type="spellEnd"/>
            <w:r w:rsidRPr="00261283">
              <w:t xml:space="preserve"> источников)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- 10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БДКН-03 (0,025 эВ - 14 МэВ)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/ч - 10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экспозиционной дозы рентгеновского и гамма-излучения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3 </w:t>
            </w:r>
            <w:proofErr w:type="spellStart"/>
            <w:r w:rsidRPr="00261283">
              <w:t>мкР</w:t>
            </w:r>
            <w:proofErr w:type="spellEnd"/>
            <w:r w:rsidRPr="00261283">
              <w:t xml:space="preserve">/ч - 30 </w:t>
            </w:r>
            <w:proofErr w:type="spellStart"/>
            <w:r w:rsidRPr="00261283">
              <w:t>мР</w:t>
            </w:r>
            <w:proofErr w:type="spellEnd"/>
            <w:r w:rsidRPr="00261283">
              <w:t xml:space="preserve">/ч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измерения</w:t>
            </w:r>
            <w:r w:rsidRPr="00261283">
              <w:t xml:space="preserve"> </w:t>
            </w:r>
            <w:proofErr w:type="spellStart"/>
            <w:r w:rsidRPr="00261283">
              <w:t>амбиентного</w:t>
            </w:r>
            <w:proofErr w:type="spellEnd"/>
            <w:r w:rsidRPr="00261283">
              <w:t xml:space="preserve"> эквивалента дозы рентгеновского и гамма-излучения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БОИ, БОИ</w:t>
            </w:r>
            <w:proofErr w:type="gramStart"/>
            <w:r w:rsidRPr="00261283">
              <w:t>2</w:t>
            </w:r>
            <w:proofErr w:type="gramEnd"/>
            <w:r w:rsidRPr="00261283">
              <w:t xml:space="preserve">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10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- 1 Зв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БДКР-01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0,05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- 5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- 10 Зв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0,03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- 1 Зв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БДКГ-04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0,05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- 10 Зв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БДКГ-05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0,03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- 0,3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 </w:t>
            </w:r>
          </w:p>
        </w:tc>
      </w:tr>
      <w:tr w:rsidR="001530D1" w:rsidTr="00741C5F">
        <w:tc>
          <w:tcPr>
            <w:tcW w:w="2945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БДКГ-17 </w:t>
            </w:r>
          </w:p>
        </w:tc>
        <w:tc>
          <w:tcPr>
            <w:tcW w:w="2055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- 100 Зв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- 1 Зв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нейтронного излучения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БДКН-01 (от </w:t>
            </w:r>
            <w:proofErr w:type="spellStart"/>
            <w:r w:rsidRPr="00261283">
              <w:t>Pu-Be</w:t>
            </w:r>
            <w:proofErr w:type="spellEnd"/>
            <w:r w:rsidRPr="00261283">
              <w:t xml:space="preserve"> источников)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- 10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БДКН-03 (0,025 эВ - 14 МэВ)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0,1 </w:t>
            </w:r>
            <w:proofErr w:type="spellStart"/>
            <w:r w:rsidRPr="00261283">
              <w:t>мкЗв</w:t>
            </w:r>
            <w:proofErr w:type="spellEnd"/>
            <w:r w:rsidRPr="00261283">
              <w:t xml:space="preserve"> - 10 </w:t>
            </w:r>
            <w:proofErr w:type="spellStart"/>
            <w:r w:rsidRPr="00261283">
              <w:t>мЗв</w:t>
            </w:r>
            <w:proofErr w:type="spellEnd"/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экспозиционной дозы рентгеновского и гамма-излучения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3 </w:t>
            </w:r>
            <w:proofErr w:type="spellStart"/>
            <w:r w:rsidRPr="00261283">
              <w:t>мкР</w:t>
            </w:r>
            <w:proofErr w:type="spellEnd"/>
            <w:r w:rsidRPr="00261283">
              <w:t xml:space="preserve">/ч - 100 </w:t>
            </w:r>
            <w:proofErr w:type="gramStart"/>
            <w:r w:rsidRPr="00261283">
              <w:t>Р</w:t>
            </w:r>
            <w:proofErr w:type="gramEnd"/>
            <w:r w:rsidRPr="00261283">
              <w:t xml:space="preserve">/ч </w:t>
            </w:r>
          </w:p>
        </w:tc>
      </w:tr>
      <w:tr w:rsidR="00F40BEC" w:rsidTr="00F40BEC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F40BEC" w:rsidRPr="00261283" w:rsidRDefault="00F40BEC" w:rsidP="00F40BEC">
            <w:pPr>
              <w:spacing w:line="276" w:lineRule="auto"/>
              <w:jc w:val="right"/>
            </w:pPr>
            <w:r>
              <w:lastRenderedPageBreak/>
              <w:t>Продолжение таблицы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 xml:space="preserve">Диапазон </w:t>
            </w:r>
            <w:proofErr w:type="gramStart"/>
            <w:r w:rsidRPr="00261283">
              <w:rPr>
                <w:b/>
                <w:bCs/>
              </w:rPr>
              <w:t>измерения</w:t>
            </w:r>
            <w:r w:rsidRPr="00261283">
              <w:t xml:space="preserve"> плотности потока нейтронов</w:t>
            </w:r>
            <w:proofErr w:type="gramEnd"/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БДКН-01, БДКН-03 (счетчик Не-3)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0,1 - 10</w:t>
            </w:r>
            <w:r w:rsidRPr="00261283">
              <w:rPr>
                <w:vertAlign w:val="superscript"/>
              </w:rPr>
              <w:t>4</w:t>
            </w:r>
            <w:r w:rsidRPr="00261283">
              <w:t xml:space="preserve"> </w:t>
            </w:r>
            <w:proofErr w:type="spellStart"/>
            <w:r w:rsidRPr="00261283">
              <w:t>нейтр</w:t>
            </w:r>
            <w:proofErr w:type="spellEnd"/>
            <w:r w:rsidRPr="00261283">
              <w:t>/(с·см</w:t>
            </w:r>
            <w:proofErr w:type="gramStart"/>
            <w:r w:rsidRPr="00261283">
              <w:rPr>
                <w:vertAlign w:val="superscript"/>
              </w:rPr>
              <w:t>2</w:t>
            </w:r>
            <w:proofErr w:type="gramEnd"/>
            <w:r w:rsidRPr="00261283">
              <w:t xml:space="preserve">)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БДКН-05 (2 счетчика Не-3)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0,1 - 5·10</w:t>
            </w:r>
            <w:r w:rsidRPr="00261283">
              <w:rPr>
                <w:vertAlign w:val="superscript"/>
              </w:rPr>
              <w:t>3</w:t>
            </w:r>
            <w:r w:rsidRPr="00261283">
              <w:t xml:space="preserve"> </w:t>
            </w:r>
            <w:proofErr w:type="spellStart"/>
            <w:r w:rsidRPr="00261283">
              <w:t>нейтр</w:t>
            </w:r>
            <w:proofErr w:type="spellEnd"/>
            <w:r w:rsidRPr="00261283">
              <w:t>/(с·см</w:t>
            </w:r>
            <w:proofErr w:type="gramStart"/>
            <w:r w:rsidRPr="00261283">
              <w:rPr>
                <w:vertAlign w:val="superscript"/>
              </w:rPr>
              <w:t>2</w:t>
            </w:r>
            <w:proofErr w:type="gramEnd"/>
            <w:r w:rsidRPr="00261283">
              <w:t xml:space="preserve">)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 xml:space="preserve">Диапазон </w:t>
            </w:r>
            <w:proofErr w:type="gramStart"/>
            <w:r w:rsidRPr="00261283">
              <w:rPr>
                <w:b/>
                <w:bCs/>
              </w:rPr>
              <w:t>измерения</w:t>
            </w:r>
            <w:r w:rsidRPr="00261283">
              <w:t xml:space="preserve"> плотности потока альфа-частиц</w:t>
            </w:r>
            <w:proofErr w:type="gramEnd"/>
            <w:r w:rsidRPr="00261283">
              <w:t xml:space="preserve"> с поверхности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БДПА-01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0,1 - 10</w:t>
            </w:r>
            <w:r w:rsidRPr="00261283">
              <w:rPr>
                <w:vertAlign w:val="superscript"/>
              </w:rPr>
              <w:t>5</w:t>
            </w:r>
            <w:r w:rsidRPr="00261283">
              <w:t xml:space="preserve"> част</w:t>
            </w:r>
            <w:proofErr w:type="gramStart"/>
            <w:r w:rsidRPr="00261283">
              <w:t>.</w:t>
            </w:r>
            <w:proofErr w:type="gramEnd"/>
            <w:r w:rsidRPr="00261283">
              <w:t>/(</w:t>
            </w:r>
            <w:proofErr w:type="gramStart"/>
            <w:r w:rsidRPr="00261283">
              <w:t>м</w:t>
            </w:r>
            <w:proofErr w:type="gramEnd"/>
            <w:r w:rsidRPr="00261283">
              <w:t>ин·см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2,4 - 10</w:t>
            </w:r>
            <w:r w:rsidRPr="00261283">
              <w:rPr>
                <w:vertAlign w:val="superscript"/>
              </w:rPr>
              <w:t>6</w:t>
            </w:r>
            <w:r w:rsidRPr="00261283">
              <w:t xml:space="preserve"> част</w:t>
            </w:r>
            <w:proofErr w:type="gramStart"/>
            <w:r w:rsidRPr="00261283">
              <w:t>.</w:t>
            </w:r>
            <w:proofErr w:type="gramEnd"/>
            <w:r w:rsidRPr="00261283">
              <w:t>/(</w:t>
            </w:r>
            <w:proofErr w:type="gramStart"/>
            <w:r w:rsidRPr="00261283">
              <w:t>м</w:t>
            </w:r>
            <w:proofErr w:type="gramEnd"/>
            <w:r w:rsidRPr="00261283">
              <w:t>ин·см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 xml:space="preserve">Диапазон </w:t>
            </w:r>
            <w:proofErr w:type="gramStart"/>
            <w:r w:rsidRPr="00261283">
              <w:rPr>
                <w:b/>
                <w:bCs/>
              </w:rPr>
              <w:t>измерения</w:t>
            </w:r>
            <w:r w:rsidRPr="00261283">
              <w:t xml:space="preserve"> плотности потока бета-частиц</w:t>
            </w:r>
            <w:proofErr w:type="gramEnd"/>
            <w:r w:rsidRPr="00261283">
              <w:t xml:space="preserve"> с поверхности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БДПБ-01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1 - 5·10</w:t>
            </w:r>
            <w:r w:rsidRPr="00261283">
              <w:rPr>
                <w:vertAlign w:val="superscript"/>
              </w:rPr>
              <w:t>5</w:t>
            </w:r>
            <w:r w:rsidRPr="00261283">
              <w:t xml:space="preserve"> част</w:t>
            </w:r>
            <w:proofErr w:type="gramStart"/>
            <w:r w:rsidRPr="00261283">
              <w:t>.</w:t>
            </w:r>
            <w:proofErr w:type="gramEnd"/>
            <w:r w:rsidRPr="00261283">
              <w:t>/(</w:t>
            </w:r>
            <w:proofErr w:type="gramStart"/>
            <w:r w:rsidRPr="00261283">
              <w:t>м</w:t>
            </w:r>
            <w:proofErr w:type="gramEnd"/>
            <w:r w:rsidRPr="00261283">
              <w:t>ин·см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6 - 10</w:t>
            </w:r>
            <w:r w:rsidRPr="00261283">
              <w:rPr>
                <w:vertAlign w:val="superscript"/>
              </w:rPr>
              <w:t>6</w:t>
            </w:r>
            <w:r w:rsidRPr="00261283">
              <w:t xml:space="preserve"> част</w:t>
            </w:r>
            <w:proofErr w:type="gramStart"/>
            <w:r w:rsidRPr="00261283">
              <w:t>.</w:t>
            </w:r>
            <w:proofErr w:type="gramEnd"/>
            <w:r w:rsidRPr="00261283">
              <w:t>/(</w:t>
            </w:r>
            <w:proofErr w:type="gramStart"/>
            <w:r w:rsidRPr="00261283">
              <w:t>м</w:t>
            </w:r>
            <w:proofErr w:type="gramEnd"/>
            <w:r w:rsidRPr="00261283">
              <w:t>ин·см</w:t>
            </w:r>
            <w:r w:rsidRPr="00261283">
              <w:rPr>
                <w:vertAlign w:val="superscript"/>
              </w:rPr>
              <w:t>2</w:t>
            </w:r>
            <w:r w:rsidRPr="00261283">
              <w:t xml:space="preserve">)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измерения</w:t>
            </w:r>
            <w:r w:rsidRPr="00261283">
              <w:t xml:space="preserve"> поверхностной активности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proofErr w:type="spellStart"/>
            <w:proofErr w:type="gramStart"/>
            <w:r w:rsidRPr="00261283">
              <w:t>альфа-излучения</w:t>
            </w:r>
            <w:proofErr w:type="spellEnd"/>
            <w:proofErr w:type="gramEnd"/>
            <w:r w:rsidRPr="00261283">
              <w:t xml:space="preserve"> (</w:t>
            </w:r>
            <w:r w:rsidRPr="00261283">
              <w:rPr>
                <w:vertAlign w:val="superscript"/>
              </w:rPr>
              <w:t>239</w:t>
            </w:r>
            <w:r w:rsidRPr="00261283">
              <w:t xml:space="preserve">Pu) БДПА-01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3,4·10</w:t>
            </w:r>
            <w:r w:rsidRPr="00261283">
              <w:rPr>
                <w:vertAlign w:val="superscript"/>
              </w:rPr>
              <w:t>-3</w:t>
            </w:r>
            <w:r w:rsidRPr="00261283">
              <w:t xml:space="preserve"> - 3,4·10</w:t>
            </w:r>
            <w:r w:rsidRPr="00261283">
              <w:rPr>
                <w:vertAlign w:val="superscript"/>
              </w:rPr>
              <w:t>3</w:t>
            </w:r>
            <w:r w:rsidRPr="00261283">
              <w:t xml:space="preserve"> Бк·см</w:t>
            </w:r>
            <w:proofErr w:type="gramStart"/>
            <w:r w:rsidRPr="00261283">
              <w:rPr>
                <w:vertAlign w:val="superscript"/>
              </w:rPr>
              <w:t>2</w:t>
            </w:r>
            <w:proofErr w:type="gramEnd"/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бета-излучение (</w:t>
            </w:r>
            <w:r w:rsidRPr="00261283">
              <w:rPr>
                <w:vertAlign w:val="superscript"/>
              </w:rPr>
              <w:t>90</w:t>
            </w:r>
            <w:r w:rsidRPr="00261283">
              <w:t>Sr+</w:t>
            </w:r>
            <w:r w:rsidRPr="00261283">
              <w:rPr>
                <w:vertAlign w:val="superscript"/>
              </w:rPr>
              <w:t>90</w:t>
            </w:r>
            <w:r w:rsidRPr="00261283">
              <w:t xml:space="preserve">Y) БДПБ-01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4,4·10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 - 2,2·10</w:t>
            </w:r>
            <w:r w:rsidRPr="00261283">
              <w:rPr>
                <w:vertAlign w:val="superscript"/>
              </w:rPr>
              <w:t>4</w:t>
            </w:r>
            <w:r w:rsidRPr="00261283">
              <w:t xml:space="preserve"> Бк·см</w:t>
            </w:r>
            <w:proofErr w:type="gramStart"/>
            <w:r w:rsidRPr="00261283">
              <w:rPr>
                <w:vertAlign w:val="superscript"/>
              </w:rPr>
              <w:t>2</w:t>
            </w:r>
            <w:proofErr w:type="gramEnd"/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энергии</w:t>
            </w:r>
            <w:r w:rsidRPr="00261283">
              <w:t xml:space="preserve"> рентгеновского и гамма-излучения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БДКР-01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5 - 160 кэВ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БОИ, БОИ</w:t>
            </w:r>
            <w:proofErr w:type="gramStart"/>
            <w:r w:rsidRPr="00261283">
              <w:t>2</w:t>
            </w:r>
            <w:proofErr w:type="gramEnd"/>
            <w:r w:rsidRPr="00261283">
              <w:t xml:space="preserve">, БДКГ-01, БДКГ-17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60 кэВ - 3 МэВ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60 кэВ - 3 МэВ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БДКГ-04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15 кэВ - 3 МэВ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БДКГ-03, БДКГ-05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50 кэВ - 3 </w:t>
            </w:r>
            <w:proofErr w:type="spellStart"/>
            <w:r w:rsidRPr="00261283">
              <w:t>Мэв</w:t>
            </w:r>
            <w:proofErr w:type="spellEnd"/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20 кэВ - 3 МэВ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энергии</w:t>
            </w:r>
            <w:r w:rsidRPr="00261283">
              <w:t xml:space="preserve"> регистрируемых альфа-частиц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4 - 7 МэВ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БДПА-01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3 - 7 МэВ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энергии</w:t>
            </w:r>
            <w:r w:rsidRPr="00261283">
              <w:t xml:space="preserve"> регистрируемых бета-частиц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БДПС-02, БДПБ-01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155 кэВ - 3,5 МэВ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Диапазон энергии</w:t>
            </w:r>
            <w:r w:rsidRPr="00261283">
              <w:t xml:space="preserve"> регистрируемых нейтронов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БДКН-01, БДКН-03, БДКН-05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0,025 эВ - 14 МэВ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Энергетическая зависимость при измерении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мощности дозы относительно </w:t>
            </w:r>
            <w:r w:rsidRPr="00261283">
              <w:rPr>
                <w:vertAlign w:val="superscript"/>
              </w:rPr>
              <w:t>137</w:t>
            </w:r>
            <w:r w:rsidRPr="00261283">
              <w:t xml:space="preserve">Cs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не более +35 % ÷ -25 %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плотности потока относительно </w:t>
            </w:r>
            <w:r w:rsidRPr="00261283">
              <w:rPr>
                <w:vertAlign w:val="superscript"/>
              </w:rPr>
              <w:t>90</w:t>
            </w:r>
            <w:r w:rsidRPr="00261283">
              <w:t>Sr+</w:t>
            </w:r>
            <w:r w:rsidRPr="00261283">
              <w:rPr>
                <w:vertAlign w:val="superscript"/>
              </w:rPr>
              <w:t>90</w:t>
            </w:r>
            <w:r w:rsidRPr="00261283">
              <w:t xml:space="preserve">Y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не более ± 50 %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Основная погрешность измерения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мощности дозы и плотности потока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не более ± 20 %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Чувствительность</w:t>
            </w:r>
            <w:r w:rsidRPr="00261283">
              <w:t xml:space="preserve"> по </w:t>
            </w:r>
            <w:r w:rsidRPr="00261283">
              <w:rPr>
                <w:vertAlign w:val="superscript"/>
              </w:rPr>
              <w:t>137</w:t>
            </w:r>
            <w:r w:rsidRPr="00261283">
              <w:t xml:space="preserve">Cs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БОИ, БОИ</w:t>
            </w:r>
            <w:proofErr w:type="gramStart"/>
            <w:r w:rsidRPr="00261283">
              <w:t>2</w:t>
            </w:r>
            <w:proofErr w:type="gramEnd"/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0,3 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/</w:t>
            </w:r>
            <w:proofErr w:type="spellStart"/>
            <w:r w:rsidRPr="00261283">
              <w:t>мкЗв</w:t>
            </w:r>
            <w:proofErr w:type="spellEnd"/>
            <w:r w:rsidRPr="00261283">
              <w:t>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4,0 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/</w:t>
            </w:r>
            <w:proofErr w:type="spellStart"/>
            <w:r w:rsidRPr="00261283">
              <w:t>мкЗв</w:t>
            </w:r>
            <w:proofErr w:type="spellEnd"/>
            <w:r w:rsidRPr="00261283">
              <w:t>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350 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/</w:t>
            </w:r>
            <w:proofErr w:type="spellStart"/>
            <w:r w:rsidRPr="00261283">
              <w:t>мкЗв</w:t>
            </w:r>
            <w:proofErr w:type="spellEnd"/>
            <w:r w:rsidRPr="00261283">
              <w:t>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БДКГ-04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70 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/</w:t>
            </w:r>
            <w:proofErr w:type="spellStart"/>
            <w:r w:rsidRPr="00261283">
              <w:t>мкЗв</w:t>
            </w:r>
            <w:proofErr w:type="spellEnd"/>
            <w:r w:rsidRPr="00261283">
              <w:t>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БДКГ-05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900 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/</w:t>
            </w:r>
            <w:proofErr w:type="spellStart"/>
            <w:r w:rsidRPr="00261283">
              <w:t>мкЗв</w:t>
            </w:r>
            <w:proofErr w:type="spellEnd"/>
            <w:r w:rsidRPr="00261283">
              <w:t>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БДКГ-17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1,1 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/</w:t>
            </w:r>
            <w:proofErr w:type="spellStart"/>
            <w:r w:rsidRPr="00261283">
              <w:t>мЗв</w:t>
            </w:r>
            <w:proofErr w:type="spellEnd"/>
            <w:r w:rsidRPr="00261283">
              <w:t>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6,6 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/</w:t>
            </w:r>
            <w:proofErr w:type="spellStart"/>
            <w:r w:rsidRPr="00261283">
              <w:t>мкЗв</w:t>
            </w:r>
            <w:proofErr w:type="spellEnd"/>
            <w:r w:rsidRPr="00261283">
              <w:t>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к гамма-излучению источника </w:t>
            </w:r>
            <w:r w:rsidRPr="00261283">
              <w:rPr>
                <w:vertAlign w:val="superscript"/>
              </w:rPr>
              <w:t>241</w:t>
            </w:r>
            <w:r w:rsidRPr="00261283">
              <w:t xml:space="preserve">Am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54623A" w:rsidTr="0054623A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</w:tcPr>
          <w:p w:rsidR="0054623A" w:rsidRDefault="0054623A" w:rsidP="0054623A">
            <w:pPr>
              <w:jc w:val="right"/>
            </w:pPr>
            <w:r w:rsidRPr="009A004B">
              <w:lastRenderedPageBreak/>
              <w:t>Продолжение таблицы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БДКР-01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400 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/</w:t>
            </w:r>
            <w:proofErr w:type="spellStart"/>
            <w:r w:rsidRPr="00261283">
              <w:t>мкЗв</w:t>
            </w:r>
            <w:proofErr w:type="spellEnd"/>
            <w:r w:rsidRPr="00261283">
              <w:t>·ч</w:t>
            </w:r>
            <w:r w:rsidRPr="00261283">
              <w:rPr>
                <w:vertAlign w:val="superscript"/>
              </w:rPr>
              <w:t>-1</w:t>
            </w:r>
            <w:r w:rsidRPr="00261283">
              <w:t xml:space="preserve">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к </w:t>
            </w:r>
            <w:proofErr w:type="spellStart"/>
            <w:proofErr w:type="gramStart"/>
            <w:r w:rsidRPr="00261283">
              <w:t>альфа-излучению</w:t>
            </w:r>
            <w:proofErr w:type="spellEnd"/>
            <w:proofErr w:type="gramEnd"/>
            <w:r w:rsidRPr="00261283">
              <w:t xml:space="preserve"> источника </w:t>
            </w:r>
            <w:r w:rsidRPr="00261283">
              <w:rPr>
                <w:vertAlign w:val="superscript"/>
              </w:rPr>
              <w:t>239</w:t>
            </w:r>
            <w:r w:rsidRPr="00261283">
              <w:t xml:space="preserve">Pu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БДПА-01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0,15 (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</w:t>
            </w:r>
            <w:proofErr w:type="gramStart"/>
            <w:r w:rsidRPr="00261283">
              <w:t>.</w:t>
            </w:r>
            <w:proofErr w:type="gramEnd"/>
            <w:r w:rsidRPr="00261283">
              <w:t>·</w:t>
            </w:r>
            <w:proofErr w:type="gramStart"/>
            <w:r w:rsidRPr="00261283">
              <w:t>м</w:t>
            </w:r>
            <w:proofErr w:type="gramEnd"/>
            <w:r w:rsidRPr="00261283">
              <w:t>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>0,015 (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</w:t>
            </w:r>
            <w:proofErr w:type="gramStart"/>
            <w:r w:rsidRPr="00261283">
              <w:t>.</w:t>
            </w:r>
            <w:proofErr w:type="gramEnd"/>
            <w:r w:rsidRPr="00261283">
              <w:t>·</w:t>
            </w:r>
            <w:proofErr w:type="gramStart"/>
            <w:r w:rsidRPr="00261283">
              <w:t>м</w:t>
            </w:r>
            <w:proofErr w:type="gramEnd"/>
            <w:r w:rsidRPr="00261283">
              <w:t>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1530D1" w:rsidTr="001530D1">
        <w:tc>
          <w:tcPr>
            <w:tcW w:w="3018" w:type="pct"/>
            <w:gridSpan w:val="2"/>
            <w:vAlign w:val="center"/>
          </w:tcPr>
          <w:p w:rsidR="001530D1" w:rsidRPr="00261283" w:rsidRDefault="001530D1" w:rsidP="00F40BEC">
            <w:pPr>
              <w:spacing w:before="100" w:beforeAutospacing="1" w:after="100" w:afterAutospacing="1" w:line="276" w:lineRule="auto"/>
            </w:pPr>
            <w:r w:rsidRPr="00261283">
              <w:t xml:space="preserve">к </w:t>
            </w:r>
            <w:proofErr w:type="spellStart"/>
            <w:proofErr w:type="gramStart"/>
            <w:r w:rsidRPr="00261283">
              <w:t>бета-излучению</w:t>
            </w:r>
            <w:proofErr w:type="spellEnd"/>
            <w:proofErr w:type="gramEnd"/>
            <w:r w:rsidRPr="00261283">
              <w:t xml:space="preserve"> источника </w:t>
            </w:r>
            <w:r w:rsidRPr="00261283">
              <w:rPr>
                <w:vertAlign w:val="superscript"/>
              </w:rPr>
              <w:t>90</w:t>
            </w:r>
            <w:r w:rsidRPr="00261283">
              <w:t>Sr+</w:t>
            </w:r>
            <w:r w:rsidRPr="00261283">
              <w:rPr>
                <w:vertAlign w:val="superscript"/>
              </w:rPr>
              <w:t>90</w:t>
            </w:r>
            <w:r w:rsidRPr="00261283">
              <w:t xml:space="preserve">Y </w:t>
            </w:r>
          </w:p>
        </w:tc>
        <w:tc>
          <w:tcPr>
            <w:tcW w:w="1982" w:type="pct"/>
            <w:vAlign w:val="center"/>
          </w:tcPr>
          <w:p w:rsidR="001530D1" w:rsidRPr="00261283" w:rsidRDefault="001530D1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БДПА-01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0,3 (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</w:t>
            </w:r>
            <w:proofErr w:type="gramStart"/>
            <w:r w:rsidRPr="00261283">
              <w:t>.</w:t>
            </w:r>
            <w:proofErr w:type="gramEnd"/>
            <w:r w:rsidRPr="00261283">
              <w:t>·</w:t>
            </w:r>
            <w:proofErr w:type="gramStart"/>
            <w:r w:rsidRPr="00261283">
              <w:t>м</w:t>
            </w:r>
            <w:proofErr w:type="gramEnd"/>
            <w:r w:rsidRPr="00261283">
              <w:t>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0,12 (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</w:t>
            </w:r>
            <w:proofErr w:type="gramStart"/>
            <w:r w:rsidRPr="00261283">
              <w:t>.</w:t>
            </w:r>
            <w:proofErr w:type="gramEnd"/>
            <w:r w:rsidRPr="00261283">
              <w:t>·</w:t>
            </w:r>
            <w:proofErr w:type="gramStart"/>
            <w:r w:rsidRPr="00261283">
              <w:t>м</w:t>
            </w:r>
            <w:proofErr w:type="gramEnd"/>
            <w:r w:rsidRPr="00261283">
              <w:t>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к нейтронному излучению </w:t>
            </w:r>
            <w:proofErr w:type="spellStart"/>
            <w:r w:rsidRPr="00261283">
              <w:t>Pu-Be</w:t>
            </w:r>
            <w:proofErr w:type="spellEnd"/>
            <w:r w:rsidRPr="00261283">
              <w:t xml:space="preserve"> источника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БДКН-01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1,15 (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</w:t>
            </w:r>
            <w:proofErr w:type="gramStart"/>
            <w:r w:rsidRPr="00261283">
              <w:t>.</w:t>
            </w:r>
            <w:proofErr w:type="gramEnd"/>
            <w:r w:rsidRPr="00261283">
              <w:t>·</w:t>
            </w:r>
            <w:proofErr w:type="gramStart"/>
            <w:r w:rsidRPr="00261283">
              <w:t>м</w:t>
            </w:r>
            <w:proofErr w:type="gramEnd"/>
            <w:r w:rsidRPr="00261283">
              <w:t>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БДКН-03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1,5 (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</w:t>
            </w:r>
            <w:proofErr w:type="gramStart"/>
            <w:r w:rsidRPr="00261283">
              <w:t>.</w:t>
            </w:r>
            <w:proofErr w:type="gramEnd"/>
            <w:r w:rsidRPr="00261283">
              <w:t>·</w:t>
            </w:r>
            <w:proofErr w:type="gramStart"/>
            <w:r w:rsidRPr="00261283">
              <w:t>м</w:t>
            </w:r>
            <w:proofErr w:type="gramEnd"/>
            <w:r w:rsidRPr="00261283">
              <w:t>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БДКН-05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9 (</w:t>
            </w:r>
            <w:proofErr w:type="spellStart"/>
            <w:r w:rsidRPr="00261283">
              <w:t>имп</w:t>
            </w:r>
            <w:proofErr w:type="spellEnd"/>
            <w:r w:rsidRPr="00261283">
              <w:t>·с</w:t>
            </w:r>
            <w:r w:rsidRPr="00261283">
              <w:rPr>
                <w:vertAlign w:val="superscript"/>
              </w:rPr>
              <w:t>-1</w:t>
            </w:r>
            <w:r w:rsidRPr="00261283">
              <w:t>)/(част</w:t>
            </w:r>
            <w:proofErr w:type="gramStart"/>
            <w:r w:rsidRPr="00261283">
              <w:t>.</w:t>
            </w:r>
            <w:proofErr w:type="gramEnd"/>
            <w:r w:rsidRPr="00261283">
              <w:t>·</w:t>
            </w:r>
            <w:proofErr w:type="gramStart"/>
            <w:r w:rsidRPr="00261283">
              <w:t>м</w:t>
            </w:r>
            <w:proofErr w:type="gramEnd"/>
            <w:r w:rsidRPr="00261283">
              <w:t>ин</w:t>
            </w:r>
            <w:r w:rsidRPr="00261283">
              <w:rPr>
                <w:vertAlign w:val="superscript"/>
              </w:rPr>
              <w:t>-1</w:t>
            </w:r>
            <w:r w:rsidRPr="00261283">
              <w:t>·см</w:t>
            </w:r>
            <w:r w:rsidRPr="00261283">
              <w:rPr>
                <w:vertAlign w:val="superscript"/>
              </w:rPr>
              <w:t>-2</w:t>
            </w:r>
            <w:r w:rsidRPr="00261283">
              <w:t xml:space="preserve">)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Диапазон рабочих температур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- 30 - + 50</w:t>
            </w:r>
            <w:proofErr w:type="gramStart"/>
            <w:r w:rsidRPr="00261283">
              <w:t>°С</w:t>
            </w:r>
            <w:proofErr w:type="gramEnd"/>
            <w:r w:rsidRPr="00261283">
              <w:t xml:space="preserve">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Относительная влажность воздуха</w:t>
            </w:r>
            <w:r w:rsidRPr="00261283">
              <w:br/>
              <w:t>при температуре 35</w:t>
            </w:r>
            <w:proofErr w:type="gramStart"/>
            <w:r w:rsidRPr="00261283">
              <w:t>°С</w:t>
            </w:r>
            <w:proofErr w:type="gramEnd"/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до 95 %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Класс защиты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IP64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Напряжение питания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блок </w:t>
            </w:r>
            <w:proofErr w:type="spellStart"/>
            <w:r w:rsidRPr="00261283">
              <w:t>Ni-MH</w:t>
            </w:r>
            <w:proofErr w:type="spellEnd"/>
            <w:r w:rsidRPr="00261283">
              <w:t xml:space="preserve"> аккумуляторов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6</w:t>
            </w:r>
            <w:proofErr w:type="gramStart"/>
            <w:r w:rsidRPr="00261283">
              <w:t xml:space="preserve"> В</w:t>
            </w:r>
            <w:proofErr w:type="gramEnd"/>
            <w:r w:rsidRPr="00261283">
              <w:t xml:space="preserve">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сеть переменного тока, частота 50 Гц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220</w:t>
            </w:r>
            <w:proofErr w:type="gramStart"/>
            <w:r w:rsidRPr="00261283">
              <w:t xml:space="preserve"> В</w:t>
            </w:r>
            <w:proofErr w:type="gramEnd"/>
            <w:r w:rsidRPr="00261283">
              <w:t xml:space="preserve">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сеть постоянного тока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12</w:t>
            </w:r>
            <w:proofErr w:type="gramStart"/>
            <w:r w:rsidRPr="00261283">
              <w:t xml:space="preserve"> В</w:t>
            </w:r>
            <w:proofErr w:type="gramEnd"/>
            <w:r w:rsidRPr="00261283">
              <w:t xml:space="preserve">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Время непрерывной работы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от сети переменного или постоянного тока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не менее 24 ч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от полностью заряженного блока аккумуляторов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не менее 24 ч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Уровень индустриальных радиопомех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СТБ ЕН 55022-2006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Электромагнитная совместимость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СТБ ГОСТ </w:t>
            </w:r>
            <w:proofErr w:type="gramStart"/>
            <w:r w:rsidRPr="00261283">
              <w:t>Р</w:t>
            </w:r>
            <w:proofErr w:type="gramEnd"/>
            <w:r w:rsidRPr="00261283">
              <w:t xml:space="preserve"> 51522-2001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Масса, не более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БОИ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1,1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БОИ</w:t>
            </w:r>
            <w:proofErr w:type="gramStart"/>
            <w:r w:rsidRPr="00261283">
              <w:t>2</w:t>
            </w:r>
            <w:proofErr w:type="gramEnd"/>
            <w:r w:rsidRPr="00261283">
              <w:t xml:space="preserve">, БДПА-01, БДПБ-01, БДКР-01, БДКГ-04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0,5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БДПС-02, БДКГ-17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0,3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0,4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0,6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БДКГ-05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1,2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БДКН-01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2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БДКН-03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7,8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БДКН-05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3,4 кг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rPr>
                <w:b/>
                <w:bCs/>
              </w:rPr>
              <w:t>Габаритные размеры</w:t>
            </w:r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line="276" w:lineRule="auto"/>
            </w:pPr>
            <w:r w:rsidRPr="00261283">
              <w:t xml:space="preserve"> 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БОИ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177х85х124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>БОИ</w:t>
            </w:r>
            <w:proofErr w:type="gramStart"/>
            <w:r w:rsidRPr="00261283">
              <w:t>2</w:t>
            </w:r>
            <w:proofErr w:type="gramEnd"/>
            <w:r w:rsidRPr="00261283">
              <w:t xml:space="preserve">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200х85х36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БДПС-02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138x86х60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БДПА-01, БДПБ-01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ø80х196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БДКГ-01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ø54х255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БДКР-01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ø60х260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БДКГ-03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proofErr w:type="spellStart"/>
            <w:r w:rsidRPr="00261283">
              <w:t>ø</w:t>
            </w:r>
            <w:proofErr w:type="spellEnd"/>
            <w:r w:rsidRPr="00261283">
              <w:t xml:space="preserve"> 60х295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БДКГ-04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proofErr w:type="spellStart"/>
            <w:r w:rsidRPr="00261283">
              <w:t>ø</w:t>
            </w:r>
            <w:proofErr w:type="spellEnd"/>
            <w:r w:rsidRPr="00261283">
              <w:t xml:space="preserve"> 60х200 мм </w:t>
            </w:r>
          </w:p>
        </w:tc>
      </w:tr>
      <w:tr w:rsidR="00DD7BE5" w:rsidTr="00DD7BE5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DD7BE5" w:rsidRPr="00261283" w:rsidRDefault="00DD7BE5" w:rsidP="00DD7BE5">
            <w:pPr>
              <w:spacing w:before="100" w:beforeAutospacing="1" w:after="100" w:afterAutospacing="1" w:line="276" w:lineRule="auto"/>
              <w:jc w:val="right"/>
            </w:pPr>
            <w:r>
              <w:lastRenderedPageBreak/>
              <w:t>Продолжение таблицы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БДКГ-05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proofErr w:type="spellStart"/>
            <w:r w:rsidRPr="00261283">
              <w:t>ø</w:t>
            </w:r>
            <w:proofErr w:type="spellEnd"/>
            <w:r w:rsidRPr="00261283">
              <w:t xml:space="preserve"> 60х320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БДКГ-17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proofErr w:type="spellStart"/>
            <w:r w:rsidRPr="00261283">
              <w:t>ø</w:t>
            </w:r>
            <w:proofErr w:type="spellEnd"/>
            <w:r w:rsidRPr="00261283">
              <w:t xml:space="preserve"> 54х167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БДКН-01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ø90х290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БДКН-03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314х220х263 мм </w:t>
            </w:r>
          </w:p>
        </w:tc>
      </w:tr>
      <w:tr w:rsidR="00E41128" w:rsidTr="001530D1">
        <w:tc>
          <w:tcPr>
            <w:tcW w:w="3018" w:type="pct"/>
            <w:gridSpan w:val="2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БДКН-05 </w:t>
            </w:r>
          </w:p>
        </w:tc>
        <w:tc>
          <w:tcPr>
            <w:tcW w:w="1982" w:type="pct"/>
            <w:vAlign w:val="center"/>
          </w:tcPr>
          <w:p w:rsidR="00E41128" w:rsidRPr="00261283" w:rsidRDefault="00E41128" w:rsidP="00F40BEC">
            <w:pPr>
              <w:spacing w:before="100" w:beforeAutospacing="1" w:after="100" w:afterAutospacing="1" w:line="276" w:lineRule="auto"/>
            </w:pPr>
            <w:r w:rsidRPr="00261283">
              <w:t xml:space="preserve">375х110х100 мм </w:t>
            </w:r>
          </w:p>
        </w:tc>
      </w:tr>
      <w:tr w:rsidR="00E41128" w:rsidTr="00320D15">
        <w:tc>
          <w:tcPr>
            <w:tcW w:w="5000" w:type="pct"/>
            <w:gridSpan w:val="3"/>
            <w:vAlign w:val="center"/>
          </w:tcPr>
          <w:p w:rsidR="00E41128" w:rsidRPr="00320D15" w:rsidRDefault="00E41128" w:rsidP="00F40BEC">
            <w:pPr>
              <w:spacing w:line="276" w:lineRule="auto"/>
              <w:jc w:val="center"/>
              <w:rPr>
                <w:b/>
              </w:rPr>
            </w:pPr>
            <w:r w:rsidRPr="00261283">
              <w:rPr>
                <w:b/>
              </w:rPr>
              <w:t>Комплектация:</w:t>
            </w:r>
          </w:p>
        </w:tc>
      </w:tr>
      <w:tr w:rsidR="00E41128" w:rsidTr="00320D15">
        <w:tc>
          <w:tcPr>
            <w:tcW w:w="5000" w:type="pct"/>
            <w:gridSpan w:val="3"/>
            <w:vAlign w:val="center"/>
          </w:tcPr>
          <w:p w:rsidR="00E41128" w:rsidRDefault="00E41128" w:rsidP="00F40BEC">
            <w:pPr>
              <w:spacing w:line="276" w:lineRule="auto"/>
              <w:jc w:val="both"/>
            </w:pPr>
            <w:r>
              <w:t xml:space="preserve">- </w:t>
            </w:r>
            <w:r w:rsidRPr="00261283">
              <w:t>Блок об</w:t>
            </w:r>
            <w:r w:rsidR="004620EF">
              <w:t>работки информации БОИ или БОИ</w:t>
            </w:r>
            <w:proofErr w:type="gramStart"/>
            <w:r w:rsidR="004620EF">
              <w:t>2</w:t>
            </w:r>
            <w:proofErr w:type="gramEnd"/>
            <w:r w:rsidR="004620EF">
              <w:t xml:space="preserve"> без </w:t>
            </w:r>
            <w:r>
              <w:t>блок</w:t>
            </w:r>
            <w:r w:rsidR="004620EF">
              <w:t>ов</w:t>
            </w:r>
            <w:r>
              <w:t xml:space="preserve"> детектирования;</w:t>
            </w:r>
          </w:p>
          <w:p w:rsidR="00E41128" w:rsidRDefault="00E41128" w:rsidP="00F40BEC">
            <w:pPr>
              <w:spacing w:line="276" w:lineRule="auto"/>
              <w:jc w:val="both"/>
            </w:pPr>
            <w:r>
              <w:t>- сетевой адаптер;</w:t>
            </w:r>
          </w:p>
          <w:p w:rsidR="00E41128" w:rsidRDefault="00E41128" w:rsidP="00F40BEC">
            <w:pPr>
              <w:spacing w:line="276" w:lineRule="auto"/>
              <w:jc w:val="both"/>
            </w:pPr>
            <w:r>
              <w:t>-</w:t>
            </w:r>
            <w:r w:rsidRPr="003965CF">
              <w:t xml:space="preserve"> ремень </w:t>
            </w:r>
            <w:r>
              <w:t>плечевой;</w:t>
            </w:r>
          </w:p>
          <w:p w:rsidR="00E41128" w:rsidRDefault="00E41128" w:rsidP="00F40BEC">
            <w:pPr>
              <w:spacing w:line="276" w:lineRule="auto"/>
              <w:jc w:val="both"/>
            </w:pPr>
            <w:r>
              <w:t>-</w:t>
            </w:r>
            <w:r w:rsidRPr="003965CF">
              <w:t xml:space="preserve"> ремень поясной</w:t>
            </w:r>
            <w:r>
              <w:t>;</w:t>
            </w:r>
          </w:p>
          <w:p w:rsidR="00E41128" w:rsidRDefault="00E41128" w:rsidP="00F40BEC">
            <w:pPr>
              <w:spacing w:line="276" w:lineRule="auto"/>
              <w:jc w:val="both"/>
            </w:pPr>
            <w:r>
              <w:t>- руководство по эксплуатации;</w:t>
            </w:r>
          </w:p>
          <w:p w:rsidR="00E41128" w:rsidRPr="00320D15" w:rsidRDefault="00E41128" w:rsidP="00F40BEC">
            <w:pPr>
              <w:spacing w:line="276" w:lineRule="auto"/>
              <w:jc w:val="both"/>
            </w:pPr>
            <w:r>
              <w:t>-</w:t>
            </w:r>
            <w:r w:rsidRPr="00261283">
              <w:t xml:space="preserve"> футляр для дозиметра-радиометра и принадлежностей (дипломат).</w:t>
            </w:r>
          </w:p>
        </w:tc>
      </w:tr>
      <w:tr w:rsidR="00E41128" w:rsidTr="00320D15">
        <w:tc>
          <w:tcPr>
            <w:tcW w:w="5000" w:type="pct"/>
            <w:gridSpan w:val="3"/>
            <w:vAlign w:val="center"/>
          </w:tcPr>
          <w:p w:rsidR="00E41128" w:rsidRPr="00741C5F" w:rsidRDefault="00E41128" w:rsidP="00F40BEC">
            <w:pPr>
              <w:pStyle w:val="a5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1283">
              <w:rPr>
                <w:rFonts w:ascii="Times New Roman" w:hAnsi="Times New Roman"/>
                <w:b/>
                <w:sz w:val="24"/>
                <w:szCs w:val="24"/>
              </w:rPr>
              <w:t>Дополнительные  требования:</w:t>
            </w:r>
          </w:p>
        </w:tc>
      </w:tr>
      <w:tr w:rsidR="00E41128" w:rsidTr="00320D15">
        <w:tc>
          <w:tcPr>
            <w:tcW w:w="5000" w:type="pct"/>
            <w:gridSpan w:val="3"/>
            <w:vAlign w:val="center"/>
          </w:tcPr>
          <w:p w:rsidR="00E41128" w:rsidRDefault="00E41128" w:rsidP="00F40BEC">
            <w:pPr>
              <w:spacing w:line="276" w:lineRule="auto"/>
              <w:jc w:val="both"/>
            </w:pPr>
            <w:r>
              <w:t xml:space="preserve">- </w:t>
            </w:r>
            <w:r w:rsidRPr="00261283">
              <w:t xml:space="preserve">Кабель для подключения </w:t>
            </w:r>
            <w:r w:rsidR="004620EF">
              <w:t>дозиметра-радиометра к источнику «+12В»</w:t>
            </w:r>
            <w:r>
              <w:t>;</w:t>
            </w:r>
          </w:p>
          <w:p w:rsidR="00E41128" w:rsidRDefault="00E41128" w:rsidP="00F40BEC">
            <w:pPr>
              <w:spacing w:line="276" w:lineRule="auto"/>
              <w:jc w:val="both"/>
            </w:pPr>
            <w:r>
              <w:t>- Ш</w:t>
            </w:r>
            <w:r w:rsidRPr="00261283">
              <w:t>танга телескопическая 1.1 м и</w:t>
            </w:r>
            <w:r w:rsidR="004620EF">
              <w:t xml:space="preserve"> </w:t>
            </w:r>
            <w:r>
              <w:t>3.1 м со встроенным кабелем;</w:t>
            </w:r>
          </w:p>
          <w:p w:rsidR="00E41128" w:rsidRDefault="00E41128" w:rsidP="00F40BEC">
            <w:pPr>
              <w:spacing w:line="276" w:lineRule="auto"/>
              <w:jc w:val="both"/>
            </w:pPr>
            <w:r>
              <w:t>- Г</w:t>
            </w:r>
            <w:r w:rsidRPr="00261283">
              <w:t>оловной телефон</w:t>
            </w:r>
            <w:r>
              <w:t>;</w:t>
            </w:r>
          </w:p>
          <w:p w:rsidR="00E41128" w:rsidRPr="004620EF" w:rsidRDefault="00E41128" w:rsidP="00F40BEC">
            <w:pPr>
              <w:spacing w:line="276" w:lineRule="auto"/>
              <w:jc w:val="both"/>
            </w:pPr>
            <w:r>
              <w:t>- К</w:t>
            </w:r>
            <w:r w:rsidRPr="00261283">
              <w:t xml:space="preserve">омплект принадлежностей для подключения БД к </w:t>
            </w:r>
            <w:r w:rsidR="004620EF">
              <w:rPr>
                <w:lang w:val="en-US"/>
              </w:rPr>
              <w:t>USB</w:t>
            </w:r>
            <w:r w:rsidR="004620EF">
              <w:t>-порту</w:t>
            </w:r>
            <w:r w:rsidR="004620EF" w:rsidRPr="004620EF">
              <w:t xml:space="preserve"> </w:t>
            </w:r>
            <w:r w:rsidRPr="00261283">
              <w:t xml:space="preserve">ПЭВМ </w:t>
            </w:r>
            <w:r w:rsidR="004620EF">
              <w:t xml:space="preserve">(адаптер </w:t>
            </w:r>
            <w:r w:rsidR="004620EF">
              <w:rPr>
                <w:lang w:val="en-US"/>
              </w:rPr>
              <w:t>USB</w:t>
            </w:r>
            <w:r w:rsidR="004620EF">
              <w:t xml:space="preserve">-БД, кабель </w:t>
            </w:r>
            <w:r w:rsidR="004620EF">
              <w:rPr>
                <w:lang w:val="en-US"/>
              </w:rPr>
              <w:t>USB</w:t>
            </w:r>
            <w:r w:rsidR="004620EF">
              <w:t xml:space="preserve">, </w:t>
            </w:r>
            <w:proofErr w:type="gramStart"/>
            <w:r w:rsidR="004620EF">
              <w:t>ПО</w:t>
            </w:r>
            <w:proofErr w:type="gramEnd"/>
            <w:r w:rsidR="004620EF">
              <w:t>);</w:t>
            </w:r>
          </w:p>
          <w:p w:rsidR="00E41128" w:rsidRPr="000F0EF4" w:rsidRDefault="004620EF" w:rsidP="000F0EF4">
            <w:pPr>
              <w:spacing w:line="276" w:lineRule="auto"/>
              <w:jc w:val="both"/>
            </w:pPr>
            <w:r>
              <w:t>- кабель БД (прямой) до 25м: 1м с разъемами</w:t>
            </w:r>
          </w:p>
        </w:tc>
      </w:tr>
    </w:tbl>
    <w:p w:rsidR="001530D1" w:rsidRPr="00261283" w:rsidRDefault="001530D1" w:rsidP="00F40BEC">
      <w:pPr>
        <w:spacing w:line="276" w:lineRule="auto"/>
      </w:pPr>
    </w:p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</w:t>
      </w:r>
      <w:proofErr w:type="gramStart"/>
      <w:r w:rsidR="00F23AEE" w:rsidRPr="00B170DB">
        <w:rPr>
          <w:rFonts w:ascii="Times New Roman" w:hAnsi="Times New Roman"/>
          <w:sz w:val="24"/>
          <w:szCs w:val="24"/>
        </w:rPr>
        <w:t xml:space="preserve">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  <w:proofErr w:type="gramEnd"/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081246">
        <w:t xml:space="preserve">не позднее </w:t>
      </w:r>
      <w:r w:rsidR="00B170DB">
        <w:t xml:space="preserve">декабря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lastRenderedPageBreak/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50301B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r w:rsidR="0050301B">
        <w:t xml:space="preserve"> </w:t>
      </w:r>
      <w:r w:rsidR="00C934F4">
        <w:t xml:space="preserve"> 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337" w:rsidRDefault="004D6337" w:rsidP="004C043B">
      <w:r>
        <w:separator/>
      </w:r>
    </w:p>
  </w:endnote>
  <w:endnote w:type="continuationSeparator" w:id="1">
    <w:p w:rsidR="004D6337" w:rsidRDefault="004D6337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F775CF">
        <w:pPr>
          <w:pStyle w:val="ab"/>
          <w:jc w:val="center"/>
        </w:pPr>
        <w:fldSimple w:instr=" PAGE   \* MERGEFORMAT ">
          <w:r w:rsidR="00081246">
            <w:rPr>
              <w:noProof/>
            </w:rPr>
            <w:t>5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337" w:rsidRDefault="004D6337" w:rsidP="004C043B">
      <w:r>
        <w:separator/>
      </w:r>
    </w:p>
  </w:footnote>
  <w:footnote w:type="continuationSeparator" w:id="1">
    <w:p w:rsidR="004D6337" w:rsidRDefault="004D6337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1246"/>
    <w:rsid w:val="00084BE8"/>
    <w:rsid w:val="000A0E3E"/>
    <w:rsid w:val="000A4E47"/>
    <w:rsid w:val="000C5BAD"/>
    <w:rsid w:val="000F0EF4"/>
    <w:rsid w:val="001150AB"/>
    <w:rsid w:val="001513BA"/>
    <w:rsid w:val="001530D1"/>
    <w:rsid w:val="0016084C"/>
    <w:rsid w:val="00164F85"/>
    <w:rsid w:val="00181558"/>
    <w:rsid w:val="001B7C16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20D15"/>
    <w:rsid w:val="00321DB2"/>
    <w:rsid w:val="00335E01"/>
    <w:rsid w:val="00371ACC"/>
    <w:rsid w:val="00382977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620EF"/>
    <w:rsid w:val="004709C0"/>
    <w:rsid w:val="00472646"/>
    <w:rsid w:val="00481729"/>
    <w:rsid w:val="004A3E45"/>
    <w:rsid w:val="004C043B"/>
    <w:rsid w:val="004D6337"/>
    <w:rsid w:val="004E5CFF"/>
    <w:rsid w:val="004E6F8F"/>
    <w:rsid w:val="004F12AE"/>
    <w:rsid w:val="004F71C4"/>
    <w:rsid w:val="005027C1"/>
    <w:rsid w:val="0050301B"/>
    <w:rsid w:val="005050E3"/>
    <w:rsid w:val="0051164D"/>
    <w:rsid w:val="005222AB"/>
    <w:rsid w:val="0054623A"/>
    <w:rsid w:val="00547EF8"/>
    <w:rsid w:val="00554675"/>
    <w:rsid w:val="005A7B43"/>
    <w:rsid w:val="005B00A5"/>
    <w:rsid w:val="005D5131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E18B3"/>
    <w:rsid w:val="006E4F40"/>
    <w:rsid w:val="00705079"/>
    <w:rsid w:val="0072051E"/>
    <w:rsid w:val="00720744"/>
    <w:rsid w:val="00741C5F"/>
    <w:rsid w:val="00761529"/>
    <w:rsid w:val="00763443"/>
    <w:rsid w:val="007711E6"/>
    <w:rsid w:val="007940CA"/>
    <w:rsid w:val="007B2A51"/>
    <w:rsid w:val="007E3CE8"/>
    <w:rsid w:val="007F13E3"/>
    <w:rsid w:val="007F31C3"/>
    <w:rsid w:val="007F6818"/>
    <w:rsid w:val="00802CF2"/>
    <w:rsid w:val="00816160"/>
    <w:rsid w:val="008179F0"/>
    <w:rsid w:val="008212C8"/>
    <w:rsid w:val="008255BC"/>
    <w:rsid w:val="00847AF9"/>
    <w:rsid w:val="0087250A"/>
    <w:rsid w:val="008B377E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F2508"/>
    <w:rsid w:val="009F3572"/>
    <w:rsid w:val="00A001BD"/>
    <w:rsid w:val="00A3306E"/>
    <w:rsid w:val="00A34CD8"/>
    <w:rsid w:val="00A46A4B"/>
    <w:rsid w:val="00A50E58"/>
    <w:rsid w:val="00A5136C"/>
    <w:rsid w:val="00A515C1"/>
    <w:rsid w:val="00A56BB0"/>
    <w:rsid w:val="00A75A38"/>
    <w:rsid w:val="00A83C9A"/>
    <w:rsid w:val="00A8488B"/>
    <w:rsid w:val="00A97C7B"/>
    <w:rsid w:val="00AA4F58"/>
    <w:rsid w:val="00AA647C"/>
    <w:rsid w:val="00AA7539"/>
    <w:rsid w:val="00AC555C"/>
    <w:rsid w:val="00AF0F4C"/>
    <w:rsid w:val="00B170DB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20E79"/>
    <w:rsid w:val="00C43419"/>
    <w:rsid w:val="00C60FF1"/>
    <w:rsid w:val="00C82C17"/>
    <w:rsid w:val="00C921FC"/>
    <w:rsid w:val="00C934F4"/>
    <w:rsid w:val="00C9509E"/>
    <w:rsid w:val="00CB2815"/>
    <w:rsid w:val="00CC055E"/>
    <w:rsid w:val="00CC21FF"/>
    <w:rsid w:val="00CD09D1"/>
    <w:rsid w:val="00CD3824"/>
    <w:rsid w:val="00CD4892"/>
    <w:rsid w:val="00CE3843"/>
    <w:rsid w:val="00D06900"/>
    <w:rsid w:val="00D40266"/>
    <w:rsid w:val="00D456A3"/>
    <w:rsid w:val="00D64BB5"/>
    <w:rsid w:val="00D7359C"/>
    <w:rsid w:val="00D9718E"/>
    <w:rsid w:val="00D9793F"/>
    <w:rsid w:val="00DA1D89"/>
    <w:rsid w:val="00DA27E0"/>
    <w:rsid w:val="00DB6E4E"/>
    <w:rsid w:val="00DC6A17"/>
    <w:rsid w:val="00DC6FA3"/>
    <w:rsid w:val="00DD0D17"/>
    <w:rsid w:val="00DD7BE5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41128"/>
    <w:rsid w:val="00E642D7"/>
    <w:rsid w:val="00E73855"/>
    <w:rsid w:val="00EA072F"/>
    <w:rsid w:val="00EA1350"/>
    <w:rsid w:val="00EE353A"/>
    <w:rsid w:val="00EF5F40"/>
    <w:rsid w:val="00F17394"/>
    <w:rsid w:val="00F20740"/>
    <w:rsid w:val="00F23AEE"/>
    <w:rsid w:val="00F2595E"/>
    <w:rsid w:val="00F33C55"/>
    <w:rsid w:val="00F40BEC"/>
    <w:rsid w:val="00F51CBE"/>
    <w:rsid w:val="00F55291"/>
    <w:rsid w:val="00F706B0"/>
    <w:rsid w:val="00F724A7"/>
    <w:rsid w:val="00F759BA"/>
    <w:rsid w:val="00F771C6"/>
    <w:rsid w:val="00F775CF"/>
    <w:rsid w:val="00F77C64"/>
    <w:rsid w:val="00F8756F"/>
    <w:rsid w:val="00F878AF"/>
    <w:rsid w:val="00F93DE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1068</Words>
  <Characters>7359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77</cp:revision>
  <cp:lastPrinted>2011-03-10T05:17:00Z</cp:lastPrinted>
  <dcterms:created xsi:type="dcterms:W3CDTF">2011-02-18T04:31:00Z</dcterms:created>
  <dcterms:modified xsi:type="dcterms:W3CDTF">2011-08-02T05:26:00Z</dcterms:modified>
</cp:coreProperties>
</file>