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5844" w:rsidRPr="00225DB0" w:rsidRDefault="00595844" w:rsidP="00595844">
      <w:pPr>
        <w:spacing w:before="100" w:after="100"/>
        <w:jc w:val="center"/>
        <w:rPr>
          <w:b/>
        </w:rPr>
      </w:pPr>
      <w:r w:rsidRPr="00225DB0">
        <w:rPr>
          <w:b/>
        </w:rPr>
        <w:t>ФЕДЕРАЛЬНОЕ ГОСУДАРСТВЕННОЕ УНИТАРНОЕ ПРЕДПРИЯТИЕ</w:t>
      </w:r>
    </w:p>
    <w:p w:rsidR="00595844" w:rsidRPr="00225DB0" w:rsidRDefault="00595844" w:rsidP="00595844">
      <w:pPr>
        <w:spacing w:before="100" w:after="100"/>
        <w:jc w:val="center"/>
        <w:rPr>
          <w:b/>
        </w:rPr>
      </w:pPr>
      <w:r w:rsidRPr="00225DB0">
        <w:rPr>
          <w:b/>
        </w:rPr>
        <w:t>«ПРОИЗВОДСТВЕННОЕ ОБЪЕДИНЕНИЕ «МАЯК»</w:t>
      </w:r>
    </w:p>
    <w:p w:rsidR="00595844" w:rsidRPr="00225DB0" w:rsidRDefault="008115B4" w:rsidP="00595844">
      <w:pPr>
        <w:spacing w:after="100"/>
        <w:jc w:val="both"/>
      </w:pPr>
      <w:r>
        <w:pict>
          <v:line id="_x0000_s1026" style="position:absolute;left:0;text-align:left;z-index:251657728" from="7.25pt,3.15pt" to="461.65pt,3.15pt" o:allowincell="f" strokeweight="4.5pt">
            <v:stroke linestyle="thickThin"/>
          </v:line>
        </w:pict>
      </w:r>
      <w:r w:rsidR="00595844" w:rsidRPr="00225DB0">
        <w:t xml:space="preserve"> </w:t>
      </w:r>
    </w:p>
    <w:tbl>
      <w:tblPr>
        <w:tblW w:w="5272" w:type="dxa"/>
        <w:jc w:val="right"/>
        <w:tblInd w:w="-1443" w:type="dxa"/>
        <w:tblCellMar>
          <w:left w:w="28" w:type="dxa"/>
          <w:right w:w="28" w:type="dxa"/>
        </w:tblCellMar>
        <w:tblLook w:val="04A0" w:firstRow="1" w:lastRow="0" w:firstColumn="1" w:lastColumn="0" w:noHBand="0" w:noVBand="1"/>
      </w:tblPr>
      <w:tblGrid>
        <w:gridCol w:w="3119"/>
        <w:gridCol w:w="2153"/>
      </w:tblGrid>
      <w:tr w:rsidR="00595844" w:rsidRPr="00225DB0" w:rsidTr="00595844">
        <w:trPr>
          <w:jc w:val="right"/>
        </w:trPr>
        <w:tc>
          <w:tcPr>
            <w:tcW w:w="5272" w:type="dxa"/>
            <w:gridSpan w:val="2"/>
          </w:tcPr>
          <w:p w:rsidR="00595844" w:rsidRPr="00225DB0" w:rsidRDefault="00595844" w:rsidP="00260DFA">
            <w:pPr>
              <w:spacing w:before="100" w:after="100"/>
              <w:jc w:val="both"/>
            </w:pPr>
            <w:r w:rsidRPr="00225DB0">
              <w:rPr>
                <w:b/>
              </w:rPr>
              <w:t>УТВЕРЖДАЮ</w:t>
            </w:r>
          </w:p>
        </w:tc>
      </w:tr>
      <w:tr w:rsidR="00595844" w:rsidRPr="00225DB0" w:rsidTr="00595844">
        <w:trPr>
          <w:jc w:val="right"/>
        </w:trPr>
        <w:tc>
          <w:tcPr>
            <w:tcW w:w="5272" w:type="dxa"/>
            <w:gridSpan w:val="2"/>
          </w:tcPr>
          <w:p w:rsidR="00595844" w:rsidRPr="00225DB0" w:rsidRDefault="00A31516" w:rsidP="00A31516">
            <w:pPr>
              <w:spacing w:before="100" w:after="100"/>
            </w:pPr>
            <w:r>
              <w:t>Заместитель п</w:t>
            </w:r>
            <w:r w:rsidR="00595844" w:rsidRPr="00225DB0">
              <w:t>редседател</w:t>
            </w:r>
            <w:r>
              <w:t>я</w:t>
            </w:r>
            <w:r w:rsidR="00595844" w:rsidRPr="00225DB0">
              <w:t xml:space="preserve"> Единой закупочной комиссии</w:t>
            </w:r>
          </w:p>
        </w:tc>
      </w:tr>
      <w:tr w:rsidR="00595844" w:rsidRPr="00225DB0" w:rsidTr="00595844">
        <w:trPr>
          <w:jc w:val="right"/>
        </w:trPr>
        <w:tc>
          <w:tcPr>
            <w:tcW w:w="3119" w:type="dxa"/>
            <w:vAlign w:val="bottom"/>
          </w:tcPr>
          <w:p w:rsidR="00595844" w:rsidRPr="00225DB0" w:rsidRDefault="00595844" w:rsidP="00260DFA">
            <w:pPr>
              <w:spacing w:before="100" w:after="100"/>
              <w:jc w:val="both"/>
            </w:pPr>
            <w:r w:rsidRPr="00225DB0">
              <w:t>___________________</w:t>
            </w:r>
            <w:r w:rsidR="0028054C">
              <w:t>______</w:t>
            </w:r>
          </w:p>
        </w:tc>
        <w:tc>
          <w:tcPr>
            <w:tcW w:w="2153" w:type="dxa"/>
            <w:vAlign w:val="bottom"/>
          </w:tcPr>
          <w:p w:rsidR="00595844" w:rsidRPr="00225DB0" w:rsidRDefault="00A31516" w:rsidP="00260DFA">
            <w:pPr>
              <w:spacing w:before="100" w:after="100"/>
              <w:jc w:val="both"/>
            </w:pPr>
            <w:r>
              <w:t>В.А.</w:t>
            </w:r>
            <w:r w:rsidR="0003154A">
              <w:t xml:space="preserve"> </w:t>
            </w:r>
            <w:proofErr w:type="spellStart"/>
            <w:r>
              <w:t>Тимошик</w:t>
            </w:r>
            <w:proofErr w:type="spellEnd"/>
          </w:p>
        </w:tc>
      </w:tr>
      <w:tr w:rsidR="00595844" w:rsidRPr="00225DB0" w:rsidTr="00595844">
        <w:trPr>
          <w:jc w:val="right"/>
        </w:trPr>
        <w:tc>
          <w:tcPr>
            <w:tcW w:w="3119" w:type="dxa"/>
          </w:tcPr>
          <w:p w:rsidR="00595844" w:rsidRPr="00225DB0" w:rsidRDefault="00595844" w:rsidP="0049132F">
            <w:pPr>
              <w:spacing w:before="100" w:after="100"/>
              <w:jc w:val="both"/>
            </w:pPr>
            <w:r w:rsidRPr="00225DB0">
              <w:t>«____»________ 201</w:t>
            </w:r>
            <w:r w:rsidR="0049132F">
              <w:t>4</w:t>
            </w:r>
            <w:r w:rsidRPr="00225DB0">
              <w:t xml:space="preserve"> г.</w:t>
            </w:r>
          </w:p>
        </w:tc>
        <w:tc>
          <w:tcPr>
            <w:tcW w:w="215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66673794"/>
      <w:r w:rsidRPr="00225DB0">
        <w:rPr>
          <w:b/>
          <w:bCs/>
        </w:rPr>
        <w:t>ДОКУМЕНТАЦИЯ</w:t>
      </w:r>
      <w:r w:rsidR="0086714B" w:rsidRPr="00225DB0">
        <w:rPr>
          <w:b/>
          <w:bCs/>
        </w:rPr>
        <w:t xml:space="preserve"> ПО ЗАПРОСУ </w:t>
      </w:r>
      <w:r w:rsidR="008850CF" w:rsidRPr="00225DB0">
        <w:rPr>
          <w:b/>
          <w:bCs/>
        </w:rPr>
        <w:t>ЦЕН</w:t>
      </w:r>
      <w:bookmarkEnd w:id="0"/>
    </w:p>
    <w:p w:rsidR="00EA242C" w:rsidRDefault="00EA242C" w:rsidP="00294892">
      <w:pPr>
        <w:jc w:val="center"/>
        <w:rPr>
          <w:b/>
        </w:rPr>
      </w:pPr>
      <w:r w:rsidRPr="00225DB0">
        <w:rPr>
          <w:b/>
        </w:rPr>
        <w:t xml:space="preserve">открытый запрос цен в электронной форме </w:t>
      </w:r>
      <w:r w:rsidRPr="00AA2E1C">
        <w:rPr>
          <w:b/>
        </w:rPr>
        <w:t xml:space="preserve">на </w:t>
      </w:r>
      <w:r w:rsidR="00EB34FC">
        <w:rPr>
          <w:b/>
        </w:rPr>
        <w:t>сервисное обслуживание и ремонт автоматической системы коммерческого учета тепловой энергии (АСКУТЭ)</w:t>
      </w:r>
    </w:p>
    <w:p w:rsidR="00EA242C" w:rsidRPr="00225DB0" w:rsidRDefault="00EA242C" w:rsidP="00EA242C">
      <w:pPr>
        <w:jc w:val="center"/>
      </w:pPr>
    </w:p>
    <w:p w:rsidR="00EA242C" w:rsidRPr="003C7DE6" w:rsidRDefault="00EA242C" w:rsidP="00EA242C">
      <w:pPr>
        <w:jc w:val="center"/>
      </w:pPr>
      <w:r w:rsidRPr="003C7DE6">
        <w:rPr>
          <w:caps/>
        </w:rPr>
        <w:t>«общая и коммерческая части»</w:t>
      </w:r>
    </w:p>
    <w:p w:rsidR="00EA242C" w:rsidRDefault="00EA242C" w:rsidP="00EA242C">
      <w:pPr>
        <w:jc w:val="center"/>
      </w:pPr>
    </w:p>
    <w:p w:rsidR="00EA242C" w:rsidRPr="00225DB0" w:rsidRDefault="00EA242C" w:rsidP="00EA242C">
      <w:pPr>
        <w:jc w:val="center"/>
      </w:pPr>
    </w:p>
    <w:p w:rsidR="00EA242C" w:rsidRPr="00854278" w:rsidRDefault="00EA242C" w:rsidP="00EA242C">
      <w:pPr>
        <w:jc w:val="center"/>
        <w:rPr>
          <w:u w:val="single"/>
        </w:rPr>
      </w:pPr>
      <w:r w:rsidRPr="00225DB0">
        <w:t xml:space="preserve">от </w:t>
      </w:r>
      <w:bookmarkStart w:id="1" w:name="Data"/>
      <w:r w:rsidR="009F41E1">
        <w:rPr>
          <w:u w:val="single"/>
        </w:rPr>
        <w:t>03.06</w:t>
      </w:r>
      <w:r w:rsidRPr="00225DB0">
        <w:t>.20</w:t>
      </w:r>
      <w:r w:rsidRPr="00225DB0">
        <w:rPr>
          <w:u w:val="single"/>
        </w:rPr>
        <w:t>1</w:t>
      </w:r>
      <w:r w:rsidR="0049132F">
        <w:rPr>
          <w:u w:val="single"/>
        </w:rPr>
        <w:t>4</w:t>
      </w:r>
      <w:r w:rsidRPr="00225DB0">
        <w:t xml:space="preserve"> года</w:t>
      </w:r>
      <w:bookmarkEnd w:id="1"/>
      <w:r w:rsidRPr="00225DB0">
        <w:t xml:space="preserve"> № </w:t>
      </w:r>
      <w:r w:rsidRPr="00225DB0">
        <w:rPr>
          <w:u w:val="single"/>
        </w:rPr>
        <w:t>193-21</w:t>
      </w:r>
      <w:r>
        <w:rPr>
          <w:u w:val="single"/>
        </w:rPr>
        <w:t>.2</w:t>
      </w:r>
      <w:r w:rsidRPr="0003154A">
        <w:rPr>
          <w:u w:val="single"/>
        </w:rPr>
        <w:t>/</w:t>
      </w:r>
      <w:r w:rsidR="009F41E1">
        <w:rPr>
          <w:u w:val="single"/>
        </w:rPr>
        <w:t>5224</w:t>
      </w:r>
      <w:r w:rsidR="0003154A">
        <w:rPr>
          <w:u w:val="single"/>
        </w:rPr>
        <w:t xml:space="preserve"> </w:t>
      </w: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CA2886" w:rsidRPr="00225DB0" w:rsidRDefault="00CA2886" w:rsidP="00CA2886">
      <w:pPr>
        <w:jc w:val="center"/>
      </w:pPr>
    </w:p>
    <w:p w:rsidR="00595844" w:rsidRPr="00225DB0" w:rsidRDefault="00595844" w:rsidP="00595844">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595844" w:rsidRPr="00225DB0" w:rsidRDefault="00595844" w:rsidP="003026FE">
      <w:pPr>
        <w:tabs>
          <w:tab w:val="left" w:pos="993"/>
        </w:tabs>
        <w:ind w:right="-2"/>
        <w:jc w:val="center"/>
        <w:rPr>
          <w:b/>
        </w:rPr>
      </w:pPr>
      <w:r w:rsidRPr="00225DB0">
        <w:rPr>
          <w:b/>
        </w:rPr>
        <w:t>Заказчик: Федеральное государственное унитарное предприятие «Производственное объединение «Маяк»</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Pr="00225DB0" w:rsidRDefault="00595844" w:rsidP="00595844">
      <w:pPr>
        <w:tabs>
          <w:tab w:val="left" w:pos="0"/>
        </w:tabs>
        <w:ind w:right="-2"/>
        <w:jc w:val="center"/>
        <w:rPr>
          <w:b/>
        </w:rPr>
      </w:pPr>
    </w:p>
    <w:p w:rsidR="00595844" w:rsidRPr="00225DB0" w:rsidRDefault="00595844" w:rsidP="00225DB0">
      <w:pPr>
        <w:pStyle w:val="af6"/>
        <w:jc w:val="center"/>
      </w:pPr>
      <w:r w:rsidRPr="00225DB0">
        <w:t>Озерск 201</w:t>
      </w:r>
      <w:r w:rsidR="0049132F">
        <w:t>4</w:t>
      </w:r>
      <w:r w:rsidRPr="00225DB0">
        <w:t xml:space="preserve"> г.</w:t>
      </w:r>
    </w:p>
    <w:p w:rsidR="00CA2886" w:rsidRPr="008C6DF7" w:rsidRDefault="00CA2886" w:rsidP="00CA2886">
      <w:pPr>
        <w:sectPr w:rsidR="00CA2886" w:rsidRPr="008C6DF7" w:rsidSect="00225DB0">
          <w:footerReference w:type="even" r:id="rId9"/>
          <w:pgSz w:w="11907" w:h="16840" w:code="9"/>
          <w:pgMar w:top="851" w:right="851" w:bottom="851" w:left="1701" w:header="709" w:footer="1072" w:gutter="0"/>
          <w:cols w:space="708"/>
          <w:docGrid w:linePitch="360"/>
        </w:sectPr>
      </w:pPr>
    </w:p>
    <w:p w:rsidR="00DC151C" w:rsidRPr="009F41E1" w:rsidRDefault="00DC151C" w:rsidP="00DC151C">
      <w:pPr>
        <w:pStyle w:val="14"/>
        <w:widowControl/>
        <w:outlineLvl w:val="0"/>
        <w:rPr>
          <w:bCs/>
          <w:snapToGrid/>
          <w:sz w:val="24"/>
          <w:szCs w:val="24"/>
        </w:rPr>
      </w:pPr>
      <w:bookmarkStart w:id="2" w:name="_Toc318388607"/>
      <w:bookmarkStart w:id="3" w:name="_Toc320285820"/>
      <w:bookmarkStart w:id="4" w:name="_Toc366673795"/>
      <w:r w:rsidRPr="00997043">
        <w:rPr>
          <w:b w:val="0"/>
          <w:bCs/>
          <w:snapToGrid/>
          <w:sz w:val="24"/>
          <w:szCs w:val="24"/>
        </w:rPr>
        <w:lastRenderedPageBreak/>
        <w:t>СОДЕРЖАНИЕ</w:t>
      </w:r>
      <w:bookmarkEnd w:id="2"/>
      <w:bookmarkEnd w:id="3"/>
      <w:bookmarkEnd w:id="4"/>
    </w:p>
    <w:p w:rsidR="00C87330" w:rsidRPr="00AA66C3" w:rsidRDefault="00C87330" w:rsidP="00C87330">
      <w:pPr>
        <w:pStyle w:val="aff9"/>
        <w:keepNext w:val="0"/>
        <w:keepLines w:val="0"/>
        <w:numPr>
          <w:ilvl w:val="0"/>
          <w:numId w:val="0"/>
        </w:numPr>
        <w:spacing w:before="0" w:after="0" w:line="240" w:lineRule="auto"/>
        <w:rPr>
          <w:b w:val="0"/>
          <w:spacing w:val="0"/>
          <w:kern w:val="0"/>
          <w:szCs w:val="24"/>
          <w:lang w:eastAsia="ru-RU"/>
        </w:rPr>
      </w:pPr>
    </w:p>
    <w:p w:rsidR="007C09EE" w:rsidRPr="007C09EE" w:rsidRDefault="003E59DB">
      <w:pPr>
        <w:pStyle w:val="15"/>
        <w:rPr>
          <w:szCs w:val="24"/>
        </w:rPr>
      </w:pPr>
      <w:r w:rsidRPr="007C09EE">
        <w:rPr>
          <w:bCs/>
          <w:szCs w:val="24"/>
        </w:rPr>
        <w:fldChar w:fldCharType="begin"/>
      </w:r>
      <w:r w:rsidR="002A087F" w:rsidRPr="007C09EE">
        <w:rPr>
          <w:bCs/>
          <w:szCs w:val="24"/>
        </w:rPr>
        <w:instrText xml:space="preserve"> TOC \o "1-3" \h \z \u </w:instrText>
      </w:r>
      <w:r w:rsidRPr="007C09EE">
        <w:rPr>
          <w:bCs/>
          <w:szCs w:val="24"/>
        </w:rPr>
        <w:fldChar w:fldCharType="separate"/>
      </w:r>
      <w:hyperlink w:anchor="_Toc366673794" w:history="1">
        <w:r w:rsidR="007C09EE" w:rsidRPr="007C09EE">
          <w:rPr>
            <w:rStyle w:val="afd"/>
            <w:bCs/>
            <w:szCs w:val="24"/>
          </w:rPr>
          <w:t>ДОКУМЕНТАЦИЯ ПО ЗАПРОСУ ЦЕН</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_Toc366673794 \h </w:instrText>
        </w:r>
        <w:r w:rsidRPr="007C09EE">
          <w:rPr>
            <w:webHidden/>
            <w:szCs w:val="24"/>
          </w:rPr>
        </w:r>
        <w:r w:rsidRPr="007C09EE">
          <w:rPr>
            <w:webHidden/>
            <w:szCs w:val="24"/>
          </w:rPr>
          <w:fldChar w:fldCharType="separate"/>
        </w:r>
        <w:r w:rsidR="000E4CBD">
          <w:rPr>
            <w:webHidden/>
            <w:szCs w:val="24"/>
          </w:rPr>
          <w:t>1</w:t>
        </w:r>
        <w:r w:rsidRPr="007C09EE">
          <w:rPr>
            <w:webHidden/>
            <w:szCs w:val="24"/>
          </w:rPr>
          <w:fldChar w:fldCharType="end"/>
        </w:r>
      </w:hyperlink>
    </w:p>
    <w:p w:rsidR="007C09EE" w:rsidRPr="007C09EE" w:rsidRDefault="008115B4">
      <w:pPr>
        <w:pStyle w:val="15"/>
        <w:rPr>
          <w:szCs w:val="24"/>
        </w:rPr>
      </w:pPr>
      <w:hyperlink w:anchor="_Toc366673795" w:history="1">
        <w:r w:rsidR="007C09EE" w:rsidRPr="007C09EE">
          <w:rPr>
            <w:rStyle w:val="afd"/>
            <w:bCs/>
            <w:szCs w:val="24"/>
          </w:rPr>
          <w:t>СОДЕРЖАНИЕ</w:t>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_Toc366673795 \h </w:instrText>
        </w:r>
        <w:r w:rsidR="003E59DB" w:rsidRPr="007C09EE">
          <w:rPr>
            <w:webHidden/>
            <w:szCs w:val="24"/>
          </w:rPr>
        </w:r>
        <w:r w:rsidR="003E59DB" w:rsidRPr="007C09EE">
          <w:rPr>
            <w:webHidden/>
            <w:szCs w:val="24"/>
          </w:rPr>
          <w:fldChar w:fldCharType="separate"/>
        </w:r>
        <w:r w:rsidR="000E4CBD">
          <w:rPr>
            <w:webHidden/>
            <w:szCs w:val="24"/>
          </w:rPr>
          <w:t>2</w:t>
        </w:r>
        <w:r w:rsidR="003E59DB" w:rsidRPr="007C09EE">
          <w:rPr>
            <w:webHidden/>
            <w:szCs w:val="24"/>
          </w:rPr>
          <w:fldChar w:fldCharType="end"/>
        </w:r>
      </w:hyperlink>
    </w:p>
    <w:p w:rsidR="007C09EE" w:rsidRPr="007C09EE" w:rsidRDefault="008115B4">
      <w:pPr>
        <w:pStyle w:val="15"/>
        <w:rPr>
          <w:szCs w:val="24"/>
        </w:rPr>
      </w:pPr>
      <w:hyperlink w:anchor="_Toc366673796" w:history="1">
        <w:r w:rsidR="007C09EE" w:rsidRPr="007C09EE">
          <w:rPr>
            <w:rStyle w:val="afd"/>
            <w:szCs w:val="24"/>
          </w:rPr>
          <w:t>ИЗВЕЩЕНИЕ О ПРОВЕДЕНИИ ЗАПРОСА ЦЕН</w:t>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_Toc366673796 \h </w:instrText>
        </w:r>
        <w:r w:rsidR="003E59DB" w:rsidRPr="007C09EE">
          <w:rPr>
            <w:webHidden/>
            <w:szCs w:val="24"/>
          </w:rPr>
        </w:r>
        <w:r w:rsidR="003E59DB" w:rsidRPr="007C09EE">
          <w:rPr>
            <w:webHidden/>
            <w:szCs w:val="24"/>
          </w:rPr>
          <w:fldChar w:fldCharType="separate"/>
        </w:r>
        <w:r w:rsidR="000E4CBD">
          <w:rPr>
            <w:webHidden/>
            <w:szCs w:val="24"/>
          </w:rPr>
          <w:t>3</w:t>
        </w:r>
        <w:r w:rsidR="003E59DB" w:rsidRPr="007C09EE">
          <w:rPr>
            <w:webHidden/>
            <w:szCs w:val="24"/>
          </w:rPr>
          <w:fldChar w:fldCharType="end"/>
        </w:r>
      </w:hyperlink>
    </w:p>
    <w:p w:rsidR="007C09EE" w:rsidRPr="007C09EE" w:rsidRDefault="008115B4">
      <w:pPr>
        <w:pStyle w:val="15"/>
        <w:rPr>
          <w:szCs w:val="24"/>
        </w:rPr>
      </w:pPr>
      <w:hyperlink w:anchor="_Toc366673797" w:history="1">
        <w:r w:rsidR="007C09EE" w:rsidRPr="007C09EE">
          <w:rPr>
            <w:rStyle w:val="afd"/>
            <w:szCs w:val="24"/>
          </w:rPr>
          <w:t>ЧАСТЬ 1.</w:t>
        </w:r>
        <w:r w:rsidR="007C09EE" w:rsidRPr="007C09EE">
          <w:rPr>
            <w:webHidden/>
            <w:szCs w:val="24"/>
          </w:rPr>
          <w:tab/>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_Toc366673797 \h </w:instrText>
        </w:r>
        <w:r w:rsidR="003E59DB" w:rsidRPr="007C09EE">
          <w:rPr>
            <w:webHidden/>
            <w:szCs w:val="24"/>
          </w:rPr>
        </w:r>
        <w:r w:rsidR="003E59DB" w:rsidRPr="007C09EE">
          <w:rPr>
            <w:webHidden/>
            <w:szCs w:val="24"/>
          </w:rPr>
          <w:fldChar w:fldCharType="separate"/>
        </w:r>
        <w:r w:rsidR="000E4CBD">
          <w:rPr>
            <w:webHidden/>
            <w:szCs w:val="24"/>
          </w:rPr>
          <w:t>4</w:t>
        </w:r>
        <w:r w:rsidR="003E59DB" w:rsidRPr="007C09EE">
          <w:rPr>
            <w:webHidden/>
            <w:szCs w:val="24"/>
          </w:rPr>
          <w:fldChar w:fldCharType="end"/>
        </w:r>
      </w:hyperlink>
    </w:p>
    <w:p w:rsidR="007C09EE" w:rsidRPr="007C09EE" w:rsidRDefault="008115B4">
      <w:pPr>
        <w:pStyle w:val="15"/>
        <w:rPr>
          <w:szCs w:val="24"/>
        </w:rPr>
      </w:pPr>
      <w:hyperlink w:anchor="_Toc366673798" w:history="1">
        <w:r w:rsidR="007C09EE" w:rsidRPr="007C09EE">
          <w:rPr>
            <w:rStyle w:val="afd"/>
            <w:szCs w:val="24"/>
          </w:rPr>
          <w:t>1.</w:t>
        </w:r>
        <w:r w:rsidR="007C09EE" w:rsidRPr="007C09EE">
          <w:rPr>
            <w:szCs w:val="24"/>
          </w:rPr>
          <w:tab/>
        </w:r>
        <w:r w:rsidR="007C09EE" w:rsidRPr="007C09EE">
          <w:rPr>
            <w:rStyle w:val="afd"/>
            <w:szCs w:val="24"/>
          </w:rPr>
          <w:t>ТЕРМИНЫ И ОПРЕДЕЛЕНИЯ</w:t>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_Toc366673798 \h </w:instrText>
        </w:r>
        <w:r w:rsidR="003E59DB" w:rsidRPr="007C09EE">
          <w:rPr>
            <w:webHidden/>
            <w:szCs w:val="24"/>
          </w:rPr>
        </w:r>
        <w:r w:rsidR="003E59DB" w:rsidRPr="007C09EE">
          <w:rPr>
            <w:webHidden/>
            <w:szCs w:val="24"/>
          </w:rPr>
          <w:fldChar w:fldCharType="separate"/>
        </w:r>
        <w:r w:rsidR="000E4CBD">
          <w:rPr>
            <w:webHidden/>
            <w:szCs w:val="24"/>
          </w:rPr>
          <w:t>5</w:t>
        </w:r>
        <w:r w:rsidR="003E59DB" w:rsidRPr="007C09EE">
          <w:rPr>
            <w:webHidden/>
            <w:szCs w:val="24"/>
          </w:rPr>
          <w:fldChar w:fldCharType="end"/>
        </w:r>
      </w:hyperlink>
    </w:p>
    <w:p w:rsidR="007C09EE" w:rsidRPr="007C09EE" w:rsidRDefault="008115B4">
      <w:pPr>
        <w:pStyle w:val="15"/>
        <w:rPr>
          <w:szCs w:val="24"/>
        </w:rPr>
      </w:pPr>
      <w:hyperlink w:anchor="_Toc366673799" w:history="1">
        <w:r w:rsidR="007C09EE" w:rsidRPr="007C09EE">
          <w:rPr>
            <w:rStyle w:val="afd"/>
            <w:szCs w:val="24"/>
          </w:rPr>
          <w:t>СОКРАЩЕНИЯ</w:t>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_Toc366673799 \h </w:instrText>
        </w:r>
        <w:r w:rsidR="003E59DB" w:rsidRPr="007C09EE">
          <w:rPr>
            <w:webHidden/>
            <w:szCs w:val="24"/>
          </w:rPr>
        </w:r>
        <w:r w:rsidR="003E59DB" w:rsidRPr="007C09EE">
          <w:rPr>
            <w:webHidden/>
            <w:szCs w:val="24"/>
          </w:rPr>
          <w:fldChar w:fldCharType="separate"/>
        </w:r>
        <w:r w:rsidR="000E4CBD">
          <w:rPr>
            <w:webHidden/>
            <w:szCs w:val="24"/>
          </w:rPr>
          <w:t>6</w:t>
        </w:r>
        <w:r w:rsidR="003E59DB" w:rsidRPr="007C09EE">
          <w:rPr>
            <w:webHidden/>
            <w:szCs w:val="24"/>
          </w:rPr>
          <w:fldChar w:fldCharType="end"/>
        </w:r>
      </w:hyperlink>
    </w:p>
    <w:p w:rsidR="007C09EE" w:rsidRPr="007C09EE" w:rsidRDefault="008115B4">
      <w:pPr>
        <w:pStyle w:val="15"/>
        <w:rPr>
          <w:szCs w:val="24"/>
        </w:rPr>
      </w:pPr>
      <w:hyperlink w:anchor="_Toc366673800" w:history="1">
        <w:r w:rsidR="007C09EE" w:rsidRPr="007C09EE">
          <w:rPr>
            <w:rStyle w:val="afd"/>
            <w:szCs w:val="24"/>
          </w:rPr>
          <w:t>2.</w:t>
        </w:r>
        <w:r w:rsidR="007C09EE" w:rsidRPr="007C09EE">
          <w:rPr>
            <w:szCs w:val="24"/>
          </w:rPr>
          <w:tab/>
        </w:r>
        <w:r w:rsidR="007C09EE" w:rsidRPr="007C09EE">
          <w:rPr>
            <w:rStyle w:val="afd"/>
            <w:szCs w:val="24"/>
          </w:rPr>
          <w:t>ОБЩИЕ ПОЛОЖЕНИЯ.</w:t>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_Toc366673800 \h </w:instrText>
        </w:r>
        <w:r w:rsidR="003E59DB" w:rsidRPr="007C09EE">
          <w:rPr>
            <w:webHidden/>
            <w:szCs w:val="24"/>
          </w:rPr>
        </w:r>
        <w:r w:rsidR="003E59DB" w:rsidRPr="007C09EE">
          <w:rPr>
            <w:webHidden/>
            <w:szCs w:val="24"/>
          </w:rPr>
          <w:fldChar w:fldCharType="separate"/>
        </w:r>
        <w:r w:rsidR="000E4CBD">
          <w:rPr>
            <w:webHidden/>
            <w:szCs w:val="24"/>
          </w:rPr>
          <w:t>7</w:t>
        </w:r>
        <w:r w:rsidR="003E59DB" w:rsidRPr="007C09EE">
          <w:rPr>
            <w:webHidden/>
            <w:szCs w:val="24"/>
          </w:rPr>
          <w:fldChar w:fldCharType="end"/>
        </w:r>
      </w:hyperlink>
    </w:p>
    <w:p w:rsidR="007C09EE" w:rsidRPr="007C09EE" w:rsidRDefault="008115B4">
      <w:pPr>
        <w:pStyle w:val="15"/>
        <w:rPr>
          <w:szCs w:val="24"/>
        </w:rPr>
      </w:pPr>
      <w:hyperlink w:anchor="_Toc366673801" w:history="1">
        <w:r w:rsidR="007C09EE" w:rsidRPr="007C09EE">
          <w:rPr>
            <w:rStyle w:val="afd"/>
            <w:bCs/>
            <w:szCs w:val="24"/>
          </w:rPr>
          <w:t>3.</w:t>
        </w:r>
        <w:r w:rsidR="007C09EE" w:rsidRPr="007C09EE">
          <w:rPr>
            <w:szCs w:val="24"/>
          </w:rPr>
          <w:tab/>
        </w:r>
        <w:r w:rsidR="007C09EE" w:rsidRPr="007C09EE">
          <w:rPr>
            <w:rStyle w:val="afd"/>
            <w:bCs/>
            <w:szCs w:val="24"/>
          </w:rPr>
          <w:t>ПОРЯДОК ПРОВЕДЕНИЯ ЗАПРОСА ЦЕН</w:t>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_Toc366673801 \h </w:instrText>
        </w:r>
        <w:r w:rsidR="003E59DB" w:rsidRPr="007C09EE">
          <w:rPr>
            <w:webHidden/>
            <w:szCs w:val="24"/>
          </w:rPr>
        </w:r>
        <w:r w:rsidR="003E59DB" w:rsidRPr="007C09EE">
          <w:rPr>
            <w:webHidden/>
            <w:szCs w:val="24"/>
          </w:rPr>
          <w:fldChar w:fldCharType="separate"/>
        </w:r>
        <w:r w:rsidR="000E4CBD">
          <w:rPr>
            <w:webHidden/>
            <w:szCs w:val="24"/>
          </w:rPr>
          <w:t>9</w:t>
        </w:r>
        <w:r w:rsidR="003E59DB" w:rsidRPr="007C09EE">
          <w:rPr>
            <w:webHidden/>
            <w:szCs w:val="24"/>
          </w:rPr>
          <w:fldChar w:fldCharType="end"/>
        </w:r>
      </w:hyperlink>
    </w:p>
    <w:p w:rsidR="007C09EE" w:rsidRPr="007C09EE" w:rsidRDefault="008115B4">
      <w:pPr>
        <w:pStyle w:val="15"/>
        <w:rPr>
          <w:szCs w:val="24"/>
        </w:rPr>
      </w:pPr>
      <w:hyperlink w:anchor="_Toc366673802" w:history="1">
        <w:r w:rsidR="007C09EE" w:rsidRPr="007C09EE">
          <w:rPr>
            <w:rStyle w:val="afd"/>
            <w:szCs w:val="24"/>
          </w:rPr>
          <w:t>4.</w:t>
        </w:r>
        <w:r w:rsidR="007C09EE" w:rsidRPr="007C09EE">
          <w:rPr>
            <w:szCs w:val="24"/>
          </w:rPr>
          <w:tab/>
        </w:r>
        <w:r w:rsidR="007C09EE" w:rsidRPr="007C09EE">
          <w:rPr>
            <w:rStyle w:val="afd"/>
            <w:szCs w:val="24"/>
          </w:rPr>
          <w:t>ИНФОРМАЦИОННАЯ КАРТА ЗАПРОСА ЦЕН</w:t>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_Toc366673802 \h </w:instrText>
        </w:r>
        <w:r w:rsidR="003E59DB" w:rsidRPr="007C09EE">
          <w:rPr>
            <w:webHidden/>
            <w:szCs w:val="24"/>
          </w:rPr>
        </w:r>
        <w:r w:rsidR="003E59DB" w:rsidRPr="007C09EE">
          <w:rPr>
            <w:webHidden/>
            <w:szCs w:val="24"/>
          </w:rPr>
          <w:fldChar w:fldCharType="separate"/>
        </w:r>
        <w:r w:rsidR="000E4CBD">
          <w:rPr>
            <w:webHidden/>
            <w:szCs w:val="24"/>
          </w:rPr>
          <w:t>18</w:t>
        </w:r>
        <w:r w:rsidR="003E59DB" w:rsidRPr="007C09EE">
          <w:rPr>
            <w:webHidden/>
            <w:szCs w:val="24"/>
          </w:rPr>
          <w:fldChar w:fldCharType="end"/>
        </w:r>
      </w:hyperlink>
    </w:p>
    <w:p w:rsidR="007C09EE" w:rsidRPr="007C09EE" w:rsidRDefault="008115B4">
      <w:pPr>
        <w:pStyle w:val="15"/>
        <w:rPr>
          <w:szCs w:val="24"/>
        </w:rPr>
      </w:pPr>
      <w:hyperlink w:anchor="_Toc366673803" w:history="1">
        <w:r w:rsidR="007C09EE" w:rsidRPr="007C09EE">
          <w:rPr>
            <w:rStyle w:val="afd"/>
            <w:szCs w:val="24"/>
          </w:rPr>
          <w:t>5.</w:t>
        </w:r>
        <w:r w:rsidR="007C09EE" w:rsidRPr="007C09EE">
          <w:rPr>
            <w:szCs w:val="24"/>
          </w:rPr>
          <w:tab/>
        </w:r>
        <w:r w:rsidR="007C09EE" w:rsidRPr="007C09EE">
          <w:rPr>
            <w:rStyle w:val="afd"/>
            <w:szCs w:val="24"/>
          </w:rPr>
          <w:t>ОБРАЗЦЫ ФОРМ ОСНОВНЫХ ДОКУМЕНТОВ, ВКЛЮЧАЕМЫХ В ЗАЯВКУ НА УЧАСТИЕ В ЗАПРОСЕ ЦЕН</w:t>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_Toc366673803 \h </w:instrText>
        </w:r>
        <w:r w:rsidR="003E59DB" w:rsidRPr="007C09EE">
          <w:rPr>
            <w:webHidden/>
            <w:szCs w:val="24"/>
          </w:rPr>
        </w:r>
        <w:r w:rsidR="003E59DB" w:rsidRPr="007C09EE">
          <w:rPr>
            <w:webHidden/>
            <w:szCs w:val="24"/>
          </w:rPr>
          <w:fldChar w:fldCharType="separate"/>
        </w:r>
        <w:r w:rsidR="000E4CBD">
          <w:rPr>
            <w:webHidden/>
            <w:szCs w:val="24"/>
          </w:rPr>
          <w:t>25</w:t>
        </w:r>
        <w:r w:rsidR="003E59DB" w:rsidRPr="007C09EE">
          <w:rPr>
            <w:webHidden/>
            <w:szCs w:val="24"/>
          </w:rPr>
          <w:fldChar w:fldCharType="end"/>
        </w:r>
      </w:hyperlink>
    </w:p>
    <w:p w:rsidR="007C09EE" w:rsidRPr="007C09EE" w:rsidRDefault="008115B4" w:rsidP="007C09EE">
      <w:pPr>
        <w:pStyle w:val="2a"/>
        <w:ind w:left="0" w:firstLine="0"/>
        <w:rPr>
          <w:rFonts w:ascii="Times New Roman" w:hAnsi="Times New Roman" w:cs="Times New Roman"/>
          <w:b w:val="0"/>
          <w:bCs w:val="0"/>
          <w:sz w:val="24"/>
          <w:szCs w:val="24"/>
        </w:rPr>
      </w:pPr>
      <w:hyperlink w:anchor="_Toc366673804" w:history="1">
        <w:r w:rsidR="007C09EE" w:rsidRPr="007C09EE">
          <w:rPr>
            <w:rStyle w:val="afd"/>
            <w:rFonts w:ascii="Times New Roman" w:hAnsi="Times New Roman" w:cs="Times New Roman"/>
            <w:b w:val="0"/>
            <w:sz w:val="24"/>
            <w:szCs w:val="24"/>
          </w:rPr>
          <w:t>ЗАЯВКА НА УЧАСТИЕ В ЗАПРОСЕ ЦЕН</w:t>
        </w:r>
        <w:r w:rsidR="00936D32">
          <w:rPr>
            <w:rStyle w:val="afd"/>
            <w:rFonts w:ascii="Times New Roman" w:hAnsi="Times New Roman" w:cs="Times New Roman"/>
            <w:b w:val="0"/>
            <w:sz w:val="24"/>
            <w:szCs w:val="24"/>
          </w:rPr>
          <w:t xml:space="preserve"> (Форма 1)</w:t>
        </w:r>
        <w:r w:rsidR="007C09EE" w:rsidRPr="007C09EE">
          <w:rPr>
            <w:rFonts w:ascii="Times New Roman" w:hAnsi="Times New Roman" w:cs="Times New Roman"/>
            <w:b w:val="0"/>
            <w:webHidden/>
            <w:sz w:val="24"/>
            <w:szCs w:val="24"/>
          </w:rPr>
          <w:tab/>
        </w:r>
        <w:r w:rsidR="003E59DB" w:rsidRPr="007C09EE">
          <w:rPr>
            <w:rFonts w:ascii="Times New Roman" w:hAnsi="Times New Roman" w:cs="Times New Roman"/>
            <w:b w:val="0"/>
            <w:webHidden/>
            <w:sz w:val="24"/>
            <w:szCs w:val="24"/>
          </w:rPr>
          <w:fldChar w:fldCharType="begin"/>
        </w:r>
        <w:r w:rsidR="007C09EE" w:rsidRPr="007C09EE">
          <w:rPr>
            <w:rFonts w:ascii="Times New Roman" w:hAnsi="Times New Roman" w:cs="Times New Roman"/>
            <w:b w:val="0"/>
            <w:webHidden/>
            <w:sz w:val="24"/>
            <w:szCs w:val="24"/>
          </w:rPr>
          <w:instrText xml:space="preserve"> PAGEREF _Toc366673804 \h </w:instrText>
        </w:r>
        <w:r w:rsidR="003E59DB" w:rsidRPr="007C09EE">
          <w:rPr>
            <w:rFonts w:ascii="Times New Roman" w:hAnsi="Times New Roman" w:cs="Times New Roman"/>
            <w:b w:val="0"/>
            <w:webHidden/>
            <w:sz w:val="24"/>
            <w:szCs w:val="24"/>
          </w:rPr>
        </w:r>
        <w:r w:rsidR="003E59DB" w:rsidRPr="007C09EE">
          <w:rPr>
            <w:rFonts w:ascii="Times New Roman" w:hAnsi="Times New Roman" w:cs="Times New Roman"/>
            <w:b w:val="0"/>
            <w:webHidden/>
            <w:sz w:val="24"/>
            <w:szCs w:val="24"/>
          </w:rPr>
          <w:fldChar w:fldCharType="separate"/>
        </w:r>
        <w:r w:rsidR="000E4CBD">
          <w:rPr>
            <w:rFonts w:ascii="Times New Roman" w:hAnsi="Times New Roman" w:cs="Times New Roman"/>
            <w:b w:val="0"/>
            <w:webHidden/>
            <w:sz w:val="24"/>
            <w:szCs w:val="24"/>
          </w:rPr>
          <w:t>25</w:t>
        </w:r>
        <w:r w:rsidR="003E59DB" w:rsidRPr="007C09EE">
          <w:rPr>
            <w:rFonts w:ascii="Times New Roman" w:hAnsi="Times New Roman" w:cs="Times New Roman"/>
            <w:b w:val="0"/>
            <w:webHidden/>
            <w:sz w:val="24"/>
            <w:szCs w:val="24"/>
          </w:rPr>
          <w:fldChar w:fldCharType="end"/>
        </w:r>
      </w:hyperlink>
    </w:p>
    <w:p w:rsidR="007C09EE" w:rsidRPr="007C09EE" w:rsidRDefault="008115B4" w:rsidP="007C09EE">
      <w:pPr>
        <w:pStyle w:val="2a"/>
        <w:ind w:left="0" w:firstLine="0"/>
        <w:rPr>
          <w:rFonts w:ascii="Times New Roman" w:hAnsi="Times New Roman" w:cs="Times New Roman"/>
          <w:b w:val="0"/>
          <w:bCs w:val="0"/>
          <w:sz w:val="24"/>
          <w:szCs w:val="24"/>
        </w:rPr>
      </w:pPr>
      <w:hyperlink w:anchor="_Toc366673805" w:history="1">
        <w:r w:rsidR="007C09EE" w:rsidRPr="007C09EE">
          <w:rPr>
            <w:rStyle w:val="afd"/>
            <w:rFonts w:ascii="Times New Roman" w:hAnsi="Times New Roman" w:cs="Times New Roman"/>
            <w:b w:val="0"/>
            <w:sz w:val="24"/>
            <w:szCs w:val="24"/>
          </w:rPr>
          <w:t>АНКЕТА УЧАСТНИКА ЗАПРОСА ЦЕН</w:t>
        </w:r>
        <w:r w:rsidR="00936D32">
          <w:rPr>
            <w:rStyle w:val="afd"/>
            <w:rFonts w:ascii="Times New Roman" w:hAnsi="Times New Roman" w:cs="Times New Roman"/>
            <w:b w:val="0"/>
            <w:sz w:val="24"/>
            <w:szCs w:val="24"/>
          </w:rPr>
          <w:t xml:space="preserve"> (Форма 2)</w:t>
        </w:r>
        <w:r w:rsidR="007C09EE" w:rsidRPr="007C09EE">
          <w:rPr>
            <w:rFonts w:ascii="Times New Roman" w:hAnsi="Times New Roman" w:cs="Times New Roman"/>
            <w:b w:val="0"/>
            <w:webHidden/>
            <w:sz w:val="24"/>
            <w:szCs w:val="24"/>
          </w:rPr>
          <w:tab/>
        </w:r>
        <w:r w:rsidR="003E59DB" w:rsidRPr="007C09EE">
          <w:rPr>
            <w:rFonts w:ascii="Times New Roman" w:hAnsi="Times New Roman" w:cs="Times New Roman"/>
            <w:b w:val="0"/>
            <w:webHidden/>
            <w:sz w:val="24"/>
            <w:szCs w:val="24"/>
          </w:rPr>
          <w:fldChar w:fldCharType="begin"/>
        </w:r>
        <w:r w:rsidR="007C09EE" w:rsidRPr="007C09EE">
          <w:rPr>
            <w:rFonts w:ascii="Times New Roman" w:hAnsi="Times New Roman" w:cs="Times New Roman"/>
            <w:b w:val="0"/>
            <w:webHidden/>
            <w:sz w:val="24"/>
            <w:szCs w:val="24"/>
          </w:rPr>
          <w:instrText xml:space="preserve"> PAGEREF _Toc366673805 \h </w:instrText>
        </w:r>
        <w:r w:rsidR="003E59DB" w:rsidRPr="007C09EE">
          <w:rPr>
            <w:rFonts w:ascii="Times New Roman" w:hAnsi="Times New Roman" w:cs="Times New Roman"/>
            <w:b w:val="0"/>
            <w:webHidden/>
            <w:sz w:val="24"/>
            <w:szCs w:val="24"/>
          </w:rPr>
        </w:r>
        <w:r w:rsidR="003E59DB" w:rsidRPr="007C09EE">
          <w:rPr>
            <w:rFonts w:ascii="Times New Roman" w:hAnsi="Times New Roman" w:cs="Times New Roman"/>
            <w:b w:val="0"/>
            <w:webHidden/>
            <w:sz w:val="24"/>
            <w:szCs w:val="24"/>
          </w:rPr>
          <w:fldChar w:fldCharType="separate"/>
        </w:r>
        <w:r w:rsidR="000E4CBD">
          <w:rPr>
            <w:rFonts w:ascii="Times New Roman" w:hAnsi="Times New Roman" w:cs="Times New Roman"/>
            <w:b w:val="0"/>
            <w:webHidden/>
            <w:sz w:val="24"/>
            <w:szCs w:val="24"/>
          </w:rPr>
          <w:t>28</w:t>
        </w:r>
        <w:r w:rsidR="003E59DB" w:rsidRPr="007C09EE">
          <w:rPr>
            <w:rFonts w:ascii="Times New Roman" w:hAnsi="Times New Roman" w:cs="Times New Roman"/>
            <w:b w:val="0"/>
            <w:webHidden/>
            <w:sz w:val="24"/>
            <w:szCs w:val="24"/>
          </w:rPr>
          <w:fldChar w:fldCharType="end"/>
        </w:r>
      </w:hyperlink>
    </w:p>
    <w:p w:rsidR="00936D32" w:rsidRDefault="00796059">
      <w:pPr>
        <w:pStyle w:val="15"/>
        <w:rPr>
          <w:webHidden/>
          <w:szCs w:val="24"/>
        </w:rPr>
      </w:pPr>
      <w:r>
        <w:fldChar w:fldCharType="begin"/>
      </w:r>
      <w:r>
        <w:instrText xml:space="preserve"> HYPERLINK \l "_Toc366673806" </w:instrText>
      </w:r>
      <w:r>
        <w:fldChar w:fldCharType="separate"/>
      </w:r>
      <w:r w:rsidR="007C09EE" w:rsidRPr="007C09EE">
        <w:rPr>
          <w:rStyle w:val="afd"/>
          <w:szCs w:val="24"/>
        </w:rPr>
        <w:t>Форма письма, если для участника сделка не является крупной, либо с заинтересованностью</w:t>
      </w:r>
      <w:r w:rsidR="007C09EE" w:rsidRPr="007C09EE">
        <w:rPr>
          <w:webHidden/>
          <w:szCs w:val="24"/>
        </w:rPr>
        <w:tab/>
      </w:r>
      <w:r w:rsidR="00936D32">
        <w:rPr>
          <w:webHidden/>
          <w:szCs w:val="24"/>
        </w:rPr>
        <w:t xml:space="preserve"> </w:t>
      </w:r>
    </w:p>
    <w:p w:rsidR="007C09EE" w:rsidRPr="007C09EE" w:rsidRDefault="00936D32">
      <w:pPr>
        <w:pStyle w:val="15"/>
        <w:rPr>
          <w:szCs w:val="24"/>
        </w:rPr>
      </w:pPr>
      <w:r>
        <w:rPr>
          <w:webHidden/>
          <w:szCs w:val="24"/>
        </w:rPr>
        <w:t xml:space="preserve">(Форма 3)                                                                                                                                                </w:t>
      </w:r>
      <w:r w:rsidR="003E59DB" w:rsidRPr="007C09EE">
        <w:rPr>
          <w:webHidden/>
          <w:szCs w:val="24"/>
        </w:rPr>
        <w:fldChar w:fldCharType="begin"/>
      </w:r>
      <w:r w:rsidR="007C09EE" w:rsidRPr="007C09EE">
        <w:rPr>
          <w:webHidden/>
          <w:szCs w:val="24"/>
        </w:rPr>
        <w:instrText xml:space="preserve"> PAGEREF _Toc366673806 \h </w:instrText>
      </w:r>
      <w:r w:rsidR="003E59DB" w:rsidRPr="007C09EE">
        <w:rPr>
          <w:webHidden/>
          <w:szCs w:val="24"/>
        </w:rPr>
      </w:r>
      <w:r w:rsidR="003E59DB" w:rsidRPr="007C09EE">
        <w:rPr>
          <w:webHidden/>
          <w:szCs w:val="24"/>
        </w:rPr>
        <w:fldChar w:fldCharType="separate"/>
      </w:r>
      <w:r w:rsidR="000E4CBD">
        <w:rPr>
          <w:webHidden/>
          <w:szCs w:val="24"/>
        </w:rPr>
        <w:t>30</w:t>
      </w:r>
      <w:r w:rsidR="003E59DB" w:rsidRPr="007C09EE">
        <w:rPr>
          <w:webHidden/>
          <w:szCs w:val="24"/>
        </w:rPr>
        <w:fldChar w:fldCharType="end"/>
      </w:r>
      <w:r w:rsidR="00796059">
        <w:rPr>
          <w:szCs w:val="24"/>
        </w:rPr>
        <w:fldChar w:fldCharType="end"/>
      </w:r>
    </w:p>
    <w:p w:rsidR="00936D32" w:rsidRDefault="00796059">
      <w:pPr>
        <w:pStyle w:val="15"/>
        <w:rPr>
          <w:rStyle w:val="afd"/>
          <w:szCs w:val="24"/>
        </w:rPr>
      </w:pPr>
      <w:r>
        <w:fldChar w:fldCharType="begin"/>
      </w:r>
      <w:r>
        <w:instrText xml:space="preserve"> HYPERLINK \l "_Toc366673807" </w:instrText>
      </w:r>
      <w:r>
        <w:fldChar w:fldCharType="separate"/>
      </w:r>
      <w:r w:rsidR="007C09EE" w:rsidRPr="007C09EE">
        <w:rPr>
          <w:rStyle w:val="afd"/>
          <w:szCs w:val="24"/>
        </w:rPr>
        <w:t>Сведения о цепочке собственников, включая бенефициаров (в том числе конечных).</w:t>
      </w:r>
      <w:r w:rsidR="00936D32">
        <w:rPr>
          <w:rStyle w:val="afd"/>
          <w:szCs w:val="24"/>
        </w:rPr>
        <w:t xml:space="preserve"> </w:t>
      </w:r>
    </w:p>
    <w:p w:rsidR="007C09EE" w:rsidRPr="007C09EE" w:rsidRDefault="00936D32">
      <w:pPr>
        <w:pStyle w:val="15"/>
        <w:rPr>
          <w:szCs w:val="24"/>
        </w:rPr>
      </w:pPr>
      <w:r>
        <w:rPr>
          <w:rStyle w:val="afd"/>
          <w:szCs w:val="24"/>
        </w:rPr>
        <w:t>(Форма 4)</w:t>
      </w:r>
      <w:r w:rsidR="007C09EE" w:rsidRPr="007C09EE">
        <w:rPr>
          <w:webHidden/>
          <w:szCs w:val="24"/>
        </w:rPr>
        <w:tab/>
      </w:r>
      <w:r>
        <w:rPr>
          <w:webHidden/>
          <w:szCs w:val="24"/>
        </w:rPr>
        <w:t xml:space="preserve">                                                                                                                                              </w:t>
      </w:r>
      <w:r w:rsidR="003E59DB" w:rsidRPr="007C09EE">
        <w:rPr>
          <w:webHidden/>
          <w:szCs w:val="24"/>
        </w:rPr>
        <w:fldChar w:fldCharType="begin"/>
      </w:r>
      <w:r w:rsidR="007C09EE" w:rsidRPr="007C09EE">
        <w:rPr>
          <w:webHidden/>
          <w:szCs w:val="24"/>
        </w:rPr>
        <w:instrText xml:space="preserve"> PAGEREF _Toc366673807 \h </w:instrText>
      </w:r>
      <w:r w:rsidR="003E59DB" w:rsidRPr="007C09EE">
        <w:rPr>
          <w:webHidden/>
          <w:szCs w:val="24"/>
        </w:rPr>
      </w:r>
      <w:r w:rsidR="003E59DB" w:rsidRPr="007C09EE">
        <w:rPr>
          <w:webHidden/>
          <w:szCs w:val="24"/>
        </w:rPr>
        <w:fldChar w:fldCharType="separate"/>
      </w:r>
      <w:r w:rsidR="000E4CBD">
        <w:rPr>
          <w:webHidden/>
          <w:szCs w:val="24"/>
        </w:rPr>
        <w:t>31</w:t>
      </w:r>
      <w:r w:rsidR="003E59DB" w:rsidRPr="007C09EE">
        <w:rPr>
          <w:webHidden/>
          <w:szCs w:val="24"/>
        </w:rPr>
        <w:fldChar w:fldCharType="end"/>
      </w:r>
      <w:r w:rsidR="00796059">
        <w:rPr>
          <w:szCs w:val="24"/>
        </w:rPr>
        <w:fldChar w:fldCharType="end"/>
      </w:r>
    </w:p>
    <w:p w:rsidR="007C09EE" w:rsidRPr="007C09EE" w:rsidRDefault="008115B4">
      <w:pPr>
        <w:pStyle w:val="15"/>
        <w:rPr>
          <w:szCs w:val="24"/>
        </w:rPr>
      </w:pPr>
      <w:hyperlink w:anchor="_Toc366673808" w:history="1">
        <w:r w:rsidR="007C09EE" w:rsidRPr="007C09EE">
          <w:rPr>
            <w:rStyle w:val="afd"/>
            <w:szCs w:val="24"/>
          </w:rPr>
          <w:t>ЧАСТЬ 2.</w:t>
        </w:r>
        <w:r w:rsidR="007C09EE" w:rsidRPr="007C09EE">
          <w:rPr>
            <w:szCs w:val="24"/>
          </w:rPr>
          <w:tab/>
        </w:r>
        <w:r w:rsidR="007C09EE" w:rsidRPr="007C09EE">
          <w:rPr>
            <w:rStyle w:val="afd"/>
            <w:szCs w:val="24"/>
          </w:rPr>
          <w:t>«ПРОЕКТ ДОГОВОРА»</w:t>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_Toc366673808 \h </w:instrText>
        </w:r>
        <w:r w:rsidR="003E59DB" w:rsidRPr="007C09EE">
          <w:rPr>
            <w:webHidden/>
            <w:szCs w:val="24"/>
          </w:rPr>
        </w:r>
        <w:r w:rsidR="003E59DB" w:rsidRPr="007C09EE">
          <w:rPr>
            <w:webHidden/>
            <w:szCs w:val="24"/>
          </w:rPr>
          <w:fldChar w:fldCharType="separate"/>
        </w:r>
        <w:r w:rsidR="000E4CBD">
          <w:rPr>
            <w:webHidden/>
            <w:szCs w:val="24"/>
          </w:rPr>
          <w:t>35</w:t>
        </w:r>
        <w:r w:rsidR="003E59DB" w:rsidRPr="007C09EE">
          <w:rPr>
            <w:webHidden/>
            <w:szCs w:val="24"/>
          </w:rPr>
          <w:fldChar w:fldCharType="end"/>
        </w:r>
      </w:hyperlink>
    </w:p>
    <w:p w:rsidR="007C09EE" w:rsidRPr="007C09EE" w:rsidRDefault="008115B4">
      <w:pPr>
        <w:pStyle w:val="15"/>
        <w:rPr>
          <w:szCs w:val="24"/>
        </w:rPr>
      </w:pPr>
      <w:hyperlink w:anchor="_Toc366673810" w:history="1">
        <w:r w:rsidR="007C09EE" w:rsidRPr="007C09EE">
          <w:rPr>
            <w:rStyle w:val="afd"/>
            <w:szCs w:val="24"/>
          </w:rPr>
          <w:t>ЧАСТЬ 3. «ТЕХНИЧЕСКАЯ ЧАСТЬ»</w:t>
        </w:r>
        <w:r w:rsidR="007C09EE" w:rsidRPr="007C09EE">
          <w:rPr>
            <w:webHidden/>
            <w:szCs w:val="24"/>
          </w:rPr>
          <w:tab/>
        </w:r>
        <w:r w:rsidR="00E462B9">
          <w:rPr>
            <w:webHidden/>
            <w:szCs w:val="24"/>
          </w:rPr>
          <w:t>55</w:t>
        </w:r>
      </w:hyperlink>
    </w:p>
    <w:p w:rsidR="00C87330" w:rsidRDefault="003E59DB" w:rsidP="002A087F">
      <w:pPr>
        <w:rPr>
          <w:bCs/>
        </w:rPr>
      </w:pPr>
      <w:r w:rsidRPr="007C09EE">
        <w:rPr>
          <w:bCs/>
        </w:rPr>
        <w:fldChar w:fldCharType="end"/>
      </w:r>
    </w:p>
    <w:p w:rsidR="0046302B" w:rsidRDefault="0046302B" w:rsidP="00600E86">
      <w:pPr>
        <w:rPr>
          <w:bCs/>
        </w:rPr>
      </w:pPr>
    </w:p>
    <w:p w:rsidR="0046302B" w:rsidRPr="008C6DF7" w:rsidRDefault="0046302B" w:rsidP="00600E86">
      <w:pPr>
        <w:rPr>
          <w:bCs/>
          <w:sz w:val="28"/>
          <w:szCs w:val="28"/>
        </w:rPr>
        <w:sectPr w:rsidR="0046302B" w:rsidRPr="008C6DF7"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225DB0" w:rsidRDefault="00C87330" w:rsidP="00C87330">
      <w:pPr>
        <w:jc w:val="center"/>
        <w:outlineLvl w:val="0"/>
        <w:rPr>
          <w:b/>
        </w:rPr>
      </w:pPr>
      <w:bookmarkStart w:id="5" w:name="_Toc366673796"/>
      <w:r w:rsidRPr="00225DB0">
        <w:rPr>
          <w:b/>
        </w:rPr>
        <w:lastRenderedPageBreak/>
        <w:t xml:space="preserve">ИЗВЕЩЕНИЕ О ПРОВЕДЕНИИ </w:t>
      </w:r>
      <w:r w:rsidR="0086714B" w:rsidRPr="00225DB0">
        <w:rPr>
          <w:b/>
        </w:rPr>
        <w:t xml:space="preserve">ЗАПРОСА </w:t>
      </w:r>
      <w:r w:rsidR="00466F9E" w:rsidRPr="00225DB0">
        <w:rPr>
          <w:b/>
        </w:rPr>
        <w:t>ЦЕН</w:t>
      </w:r>
      <w:bookmarkEnd w:id="5"/>
    </w:p>
    <w:p w:rsidR="00C87330" w:rsidRPr="00225DB0" w:rsidRDefault="00C87330" w:rsidP="00C87330">
      <w:pPr>
        <w:tabs>
          <w:tab w:val="left" w:pos="1134"/>
        </w:tabs>
        <w:ind w:firstLine="709"/>
        <w:jc w:val="center"/>
      </w:pPr>
    </w:p>
    <w:p w:rsidR="00C87330" w:rsidRPr="00225DB0" w:rsidRDefault="00225DB0" w:rsidP="00225DB0">
      <w:pPr>
        <w:tabs>
          <w:tab w:val="left" w:pos="1134"/>
        </w:tabs>
        <w:ind w:left="709"/>
        <w:contextualSpacing/>
        <w:jc w:val="both"/>
        <w:rPr>
          <w:b/>
          <w:spacing w:val="-6"/>
        </w:rPr>
      </w:pPr>
      <w:r w:rsidRPr="00225DB0">
        <w:rPr>
          <w:b/>
          <w:spacing w:val="-6"/>
        </w:rPr>
        <w:t xml:space="preserve">1. </w:t>
      </w:r>
      <w:r w:rsidR="00C87330" w:rsidRPr="00225DB0">
        <w:rPr>
          <w:b/>
          <w:spacing w:val="-6"/>
        </w:rPr>
        <w:t>Форма</w:t>
      </w:r>
      <w:r w:rsidR="00A415BA" w:rsidRPr="00225DB0">
        <w:rPr>
          <w:b/>
          <w:spacing w:val="-6"/>
        </w:rPr>
        <w:t xml:space="preserve"> и способ</w:t>
      </w:r>
      <w:r w:rsidR="00C87330" w:rsidRPr="00225DB0">
        <w:rPr>
          <w:b/>
          <w:spacing w:val="-6"/>
        </w:rPr>
        <w:t xml:space="preserve"> процедуры закупки:</w:t>
      </w:r>
      <w:r w:rsidR="00C87330" w:rsidRPr="00225DB0">
        <w:rPr>
          <w:spacing w:val="-6"/>
        </w:rPr>
        <w:t xml:space="preserve"> </w:t>
      </w:r>
      <w:r w:rsidR="00C87330" w:rsidRPr="00225DB0">
        <w:t xml:space="preserve">Открытый </w:t>
      </w:r>
      <w:r w:rsidR="0086714B" w:rsidRPr="00225DB0">
        <w:t xml:space="preserve">запрос </w:t>
      </w:r>
      <w:r w:rsidR="00466F9E" w:rsidRPr="00225DB0">
        <w:t>цен</w:t>
      </w:r>
      <w:r w:rsidR="00C87330" w:rsidRPr="00225DB0">
        <w:t xml:space="preserve"> </w:t>
      </w:r>
      <w:r w:rsidR="000A1961" w:rsidRPr="00225DB0">
        <w:t>в электронной форме</w:t>
      </w:r>
      <w:r w:rsidR="007E559C" w:rsidRPr="00225DB0">
        <w:t>.</w:t>
      </w:r>
    </w:p>
    <w:p w:rsidR="00C87330" w:rsidRPr="00225DB0" w:rsidRDefault="00225DB0" w:rsidP="00225DB0">
      <w:pPr>
        <w:tabs>
          <w:tab w:val="left" w:pos="1134"/>
        </w:tabs>
        <w:ind w:firstLine="709"/>
        <w:contextualSpacing/>
        <w:jc w:val="both"/>
        <w:rPr>
          <w:b/>
          <w:i/>
        </w:rPr>
      </w:pPr>
      <w:r w:rsidRPr="00225DB0">
        <w:rPr>
          <w:b/>
          <w:spacing w:val="-6"/>
        </w:rPr>
        <w:t xml:space="preserve">2. </w:t>
      </w:r>
      <w:r w:rsidR="00C87330" w:rsidRPr="00225DB0">
        <w:rPr>
          <w:b/>
          <w:spacing w:val="-6"/>
        </w:rPr>
        <w:t>Заказчик</w:t>
      </w:r>
      <w:r w:rsidR="00595844" w:rsidRPr="00225DB0">
        <w:rPr>
          <w:b/>
          <w:spacing w:val="-6"/>
        </w:rPr>
        <w:t>:</w:t>
      </w:r>
      <w:r w:rsidR="00C87330" w:rsidRPr="00225DB0">
        <w:rPr>
          <w:b/>
          <w:spacing w:val="-6"/>
        </w:rPr>
        <w:t xml:space="preserve"> </w:t>
      </w:r>
      <w:r w:rsidR="00595844" w:rsidRPr="00225DB0">
        <w:t xml:space="preserve">Федеральное государственное </w:t>
      </w:r>
      <w:r w:rsidR="00DE7E56" w:rsidRPr="00225DB0">
        <w:t>унитарное предприятие «Производ</w:t>
      </w:r>
      <w:r w:rsidR="00595844" w:rsidRPr="00225DB0">
        <w:t>ственное Объединение «Маяк» (ФГУП «ПО «Маяк»).</w:t>
      </w:r>
    </w:p>
    <w:p w:rsidR="00C87330" w:rsidRPr="00225DB0" w:rsidRDefault="00C87330" w:rsidP="00225DB0">
      <w:pPr>
        <w:ind w:firstLine="709"/>
        <w:jc w:val="both"/>
      </w:pPr>
      <w:r w:rsidRPr="00225DB0">
        <w:rPr>
          <w:b/>
        </w:rPr>
        <w:t>Место нахождения:</w:t>
      </w:r>
      <w:r w:rsidRPr="00225DB0">
        <w:t xml:space="preserve"> </w:t>
      </w:r>
      <w:r w:rsidR="00595844" w:rsidRPr="00225DB0">
        <w:t>Россия, Челябинская обл</w:t>
      </w:r>
      <w:r w:rsidR="00DE7E56" w:rsidRPr="00225DB0">
        <w:t>асть</w:t>
      </w:r>
      <w:r w:rsidR="00595844" w:rsidRPr="00225DB0">
        <w:t>, г. Озерск, пр</w:t>
      </w:r>
      <w:r w:rsidR="00DE7E56" w:rsidRPr="00225DB0">
        <w:t>оспект</w:t>
      </w:r>
      <w:r w:rsidR="00595844" w:rsidRPr="00225DB0">
        <w:t xml:space="preserve"> Ленина, </w:t>
      </w:r>
      <w:r w:rsidR="00854278">
        <w:t>д.</w:t>
      </w:r>
      <w:r w:rsidR="00595844" w:rsidRPr="00225DB0">
        <w:t>31</w:t>
      </w:r>
    </w:p>
    <w:p w:rsidR="00DE7E56" w:rsidRPr="00225DB0" w:rsidRDefault="00C87330" w:rsidP="00225DB0">
      <w:pPr>
        <w:ind w:firstLine="709"/>
        <w:jc w:val="both"/>
      </w:pPr>
      <w:r w:rsidRPr="00225DB0">
        <w:rPr>
          <w:b/>
        </w:rPr>
        <w:t>Почтовый адрес:</w:t>
      </w:r>
      <w:r w:rsidRPr="00225DB0">
        <w:t xml:space="preserve"> </w:t>
      </w:r>
      <w:r w:rsidR="00595844" w:rsidRPr="00225DB0">
        <w:t xml:space="preserve">456780, </w:t>
      </w:r>
      <w:r w:rsidR="00DE7E56" w:rsidRPr="00225DB0">
        <w:t>Россия, Челябинская область, г. Озерск, проспект Ленина, дом 31.</w:t>
      </w:r>
    </w:p>
    <w:p w:rsidR="00C87330" w:rsidRPr="00225DB0" w:rsidRDefault="003A627F" w:rsidP="00225DB0">
      <w:pPr>
        <w:tabs>
          <w:tab w:val="left" w:pos="1134"/>
        </w:tabs>
        <w:ind w:firstLine="709"/>
        <w:contextualSpacing/>
        <w:jc w:val="both"/>
      </w:pPr>
      <w:r w:rsidRPr="00225DB0">
        <w:rPr>
          <w:b/>
        </w:rPr>
        <w:t>Т</w:t>
      </w:r>
      <w:r w:rsidR="00C87330" w:rsidRPr="00225DB0">
        <w:rPr>
          <w:b/>
        </w:rPr>
        <w:t>ел./факс</w:t>
      </w:r>
      <w:r w:rsidR="00DE7E56" w:rsidRPr="00225DB0">
        <w:rPr>
          <w:b/>
        </w:rPr>
        <w:t>:</w:t>
      </w:r>
      <w:r w:rsidR="00DE7E56" w:rsidRPr="00225DB0">
        <w:t xml:space="preserve"> </w:t>
      </w:r>
      <w:r w:rsidR="00225DB0">
        <w:t>(35130) 2 06 20</w:t>
      </w:r>
      <w:r w:rsidR="002E10FB">
        <w:t xml:space="preserve">; </w:t>
      </w:r>
      <w:r w:rsidR="00DE7E56" w:rsidRPr="00225DB0">
        <w:t>(35130) 2 00 24</w:t>
      </w:r>
    </w:p>
    <w:p w:rsidR="00DE7E56" w:rsidRPr="00225DB0" w:rsidRDefault="00225DB0" w:rsidP="00225DB0">
      <w:pPr>
        <w:tabs>
          <w:tab w:val="left" w:pos="1134"/>
        </w:tabs>
        <w:ind w:firstLine="709"/>
        <w:contextualSpacing/>
        <w:jc w:val="both"/>
        <w:rPr>
          <w:b/>
          <w:i/>
        </w:rPr>
      </w:pPr>
      <w:r w:rsidRPr="00225DB0">
        <w:rPr>
          <w:b/>
        </w:rPr>
        <w:t xml:space="preserve">3. </w:t>
      </w:r>
      <w:r w:rsidR="00C87330" w:rsidRPr="00225DB0">
        <w:rPr>
          <w:b/>
        </w:rPr>
        <w:t xml:space="preserve">Организатор </w:t>
      </w:r>
      <w:r w:rsidR="00466F9E" w:rsidRPr="00225DB0">
        <w:rPr>
          <w:b/>
        </w:rPr>
        <w:t>запроса цен</w:t>
      </w:r>
      <w:r w:rsidR="00DE7E56" w:rsidRPr="00225DB0">
        <w:rPr>
          <w:b/>
        </w:rPr>
        <w:t>:</w:t>
      </w:r>
      <w:r w:rsidR="00C87330" w:rsidRPr="00225DB0">
        <w:rPr>
          <w:b/>
        </w:rPr>
        <w:t xml:space="preserve"> </w:t>
      </w:r>
      <w:r w:rsidR="00DE7E56" w:rsidRPr="00225DB0">
        <w:t>Федеральное государственное унитарное предприятие «Производственное Объединение «Маяк» (ФГУП «ПО «Маяк»).</w:t>
      </w:r>
    </w:p>
    <w:p w:rsidR="00DE7E56" w:rsidRPr="00225DB0" w:rsidRDefault="00DE7E56" w:rsidP="00225DB0">
      <w:pPr>
        <w:ind w:firstLine="709"/>
        <w:jc w:val="both"/>
      </w:pPr>
      <w:r w:rsidRPr="00225DB0">
        <w:rPr>
          <w:b/>
        </w:rPr>
        <w:t>Место нахождения:</w:t>
      </w:r>
      <w:r w:rsidRPr="00225DB0">
        <w:t xml:space="preserve"> Россия, Челябинская область, г. </w:t>
      </w:r>
      <w:r w:rsidR="00854278">
        <w:t>Озерск, проспект Ленина, д.31</w:t>
      </w:r>
    </w:p>
    <w:p w:rsidR="00DE7E56" w:rsidRPr="00225DB0" w:rsidRDefault="00DE7E56" w:rsidP="00225DB0">
      <w:pPr>
        <w:ind w:firstLine="709"/>
        <w:jc w:val="both"/>
      </w:pPr>
      <w:r w:rsidRPr="00225DB0">
        <w:rPr>
          <w:b/>
        </w:rPr>
        <w:t xml:space="preserve">Почтовый адрес: </w:t>
      </w:r>
      <w:r w:rsidRPr="00225DB0">
        <w:t>456780, Россия, Челябинская область, г. Озерск, проспект Ленина, дом 31.</w:t>
      </w:r>
    </w:p>
    <w:p w:rsidR="00C87330" w:rsidRPr="00225DB0" w:rsidRDefault="00C87330" w:rsidP="00225DB0">
      <w:pPr>
        <w:tabs>
          <w:tab w:val="left" w:pos="1134"/>
        </w:tabs>
        <w:ind w:firstLine="709"/>
        <w:contextualSpacing/>
        <w:jc w:val="both"/>
      </w:pPr>
      <w:r w:rsidRPr="00225DB0">
        <w:rPr>
          <w:b/>
        </w:rPr>
        <w:t>Контактное лицо:</w:t>
      </w:r>
      <w:r w:rsidRPr="00225DB0">
        <w:t xml:space="preserve"> </w:t>
      </w:r>
      <w:proofErr w:type="spellStart"/>
      <w:r w:rsidR="00796059">
        <w:t>Билецкая</w:t>
      </w:r>
      <w:proofErr w:type="spellEnd"/>
      <w:r w:rsidR="00796059">
        <w:t xml:space="preserve"> Ирина Юрьевна</w:t>
      </w:r>
      <w:r w:rsidR="00EA242C">
        <w:t xml:space="preserve">, (35130) </w:t>
      </w:r>
      <w:r w:rsidR="00796059">
        <w:t>2 51 21</w:t>
      </w:r>
      <w:r w:rsidR="00EA242C">
        <w:t xml:space="preserve">, </w:t>
      </w:r>
      <w:hyperlink r:id="rId12" w:history="1">
        <w:r w:rsidR="00796059" w:rsidRPr="00B7704E">
          <w:rPr>
            <w:rStyle w:val="afd"/>
            <w:iCs/>
            <w:lang w:val="en-US"/>
          </w:rPr>
          <w:t>Biletskaya</w:t>
        </w:r>
        <w:r w:rsidR="00796059" w:rsidRPr="00B7704E">
          <w:rPr>
            <w:rStyle w:val="afd"/>
            <w:iCs/>
          </w:rPr>
          <w:t>@po-</w:t>
        </w:r>
        <w:r w:rsidR="00796059" w:rsidRPr="00B7704E">
          <w:rPr>
            <w:rStyle w:val="afd"/>
            <w:iCs/>
            <w:lang w:val="en-US"/>
          </w:rPr>
          <w:t>mayak</w:t>
        </w:r>
        <w:r w:rsidR="00796059" w:rsidRPr="00B7704E">
          <w:rPr>
            <w:rStyle w:val="afd"/>
            <w:iCs/>
          </w:rPr>
          <w:t>.</w:t>
        </w:r>
        <w:proofErr w:type="spellStart"/>
        <w:r w:rsidR="00796059" w:rsidRPr="00B7704E">
          <w:rPr>
            <w:rStyle w:val="afd"/>
            <w:iCs/>
            <w:lang w:val="en-US"/>
          </w:rPr>
          <w:t>ru</w:t>
        </w:r>
        <w:proofErr w:type="spellEnd"/>
      </w:hyperlink>
      <w:r w:rsidR="00EA242C">
        <w:t xml:space="preserve">, </w:t>
      </w:r>
      <w:r w:rsidR="00796059">
        <w:t>Зеленский Виталий Иванович</w:t>
      </w:r>
      <w:r w:rsidR="00EA242C">
        <w:t xml:space="preserve">, (35130) </w:t>
      </w:r>
      <w:r w:rsidR="00796059">
        <w:t>3 43 16</w:t>
      </w:r>
      <w:r w:rsidR="004F3F75">
        <w:t>.</w:t>
      </w:r>
    </w:p>
    <w:p w:rsidR="00C87330" w:rsidRPr="00854278" w:rsidRDefault="00081830" w:rsidP="00225DB0">
      <w:pPr>
        <w:tabs>
          <w:tab w:val="left" w:pos="1134"/>
        </w:tabs>
        <w:ind w:firstLine="709"/>
        <w:contextualSpacing/>
        <w:jc w:val="both"/>
      </w:pPr>
      <w:r>
        <w:rPr>
          <w:b/>
        </w:rPr>
        <w:t>4</w:t>
      </w:r>
      <w:r w:rsidR="00225DB0" w:rsidRPr="002E10FB">
        <w:rPr>
          <w:b/>
        </w:rPr>
        <w:t xml:space="preserve">. </w:t>
      </w:r>
      <w:r w:rsidR="00C87330" w:rsidRPr="002E10FB">
        <w:rPr>
          <w:b/>
        </w:rPr>
        <w:t>Предмет договора</w:t>
      </w:r>
      <w:r w:rsidR="0002616F" w:rsidRPr="002E10FB">
        <w:rPr>
          <w:b/>
        </w:rPr>
        <w:t>:</w:t>
      </w:r>
      <w:r w:rsidR="0002616F" w:rsidRPr="00225DB0">
        <w:rPr>
          <w:b/>
        </w:rPr>
        <w:t xml:space="preserve"> </w:t>
      </w:r>
      <w:r w:rsidR="00EB34FC">
        <w:t>на сервисное обслуживание и ремонт автоматической системы коммерческого учета тепловой энергии (АСКУТЭ).</w:t>
      </w:r>
    </w:p>
    <w:p w:rsidR="00081830" w:rsidRPr="00225DB0" w:rsidRDefault="00081830" w:rsidP="00081830">
      <w:pPr>
        <w:tabs>
          <w:tab w:val="left" w:pos="1134"/>
        </w:tabs>
        <w:ind w:firstLine="709"/>
        <w:contextualSpacing/>
        <w:jc w:val="both"/>
        <w:rPr>
          <w:sz w:val="20"/>
          <w:szCs w:val="20"/>
        </w:rPr>
      </w:pPr>
      <w:r w:rsidRPr="002E10FB">
        <w:rPr>
          <w:b/>
        </w:rPr>
        <w:t>Состав и объем товара/работ/услуг:</w:t>
      </w:r>
      <w:r w:rsidRPr="00225DB0">
        <w:t xml:space="preserve"> </w:t>
      </w:r>
      <w:r>
        <w:t xml:space="preserve">указан в </w:t>
      </w:r>
      <w:r w:rsidRPr="00225DB0">
        <w:t xml:space="preserve"> </w:t>
      </w:r>
      <w:r>
        <w:t>ЧАСТИ 3</w:t>
      </w:r>
      <w:r w:rsidRPr="002E10FB">
        <w:t xml:space="preserve"> «</w:t>
      </w:r>
      <w:r w:rsidRPr="00225DB0">
        <w:t>ТЕХНИЧЕСКАЯ ЧАСТЬ».</w:t>
      </w:r>
    </w:p>
    <w:p w:rsidR="00081830" w:rsidRDefault="00081830" w:rsidP="00B96965">
      <w:pPr>
        <w:tabs>
          <w:tab w:val="left" w:pos="1134"/>
        </w:tabs>
        <w:ind w:firstLine="709"/>
        <w:contextualSpacing/>
        <w:jc w:val="both"/>
        <w:rPr>
          <w:b/>
        </w:rPr>
      </w:pPr>
      <w:r w:rsidRPr="002E10FB">
        <w:rPr>
          <w:b/>
        </w:rPr>
        <w:t>Срок</w:t>
      </w:r>
      <w:r w:rsidRPr="002E10FB">
        <w:rPr>
          <w:b/>
          <w:sz w:val="20"/>
          <w:szCs w:val="20"/>
        </w:rPr>
        <w:t xml:space="preserve"> </w:t>
      </w:r>
      <w:r w:rsidRPr="002E10FB">
        <w:rPr>
          <w:b/>
        </w:rPr>
        <w:t>поставки товара, выполнения работ или оказания услуг</w:t>
      </w:r>
      <w:r>
        <w:rPr>
          <w:b/>
        </w:rPr>
        <w:t>:</w:t>
      </w:r>
    </w:p>
    <w:p w:rsidR="004F3F75" w:rsidRDefault="004F3F75" w:rsidP="004F3F75">
      <w:pPr>
        <w:tabs>
          <w:tab w:val="left" w:pos="1134"/>
        </w:tabs>
        <w:contextualSpacing/>
        <w:jc w:val="both"/>
      </w:pPr>
      <w:r>
        <w:t>Срок начала выполнения работ – в течение 1 рабочего дня с момента заключения договора</w:t>
      </w:r>
    </w:p>
    <w:p w:rsidR="004F3F75" w:rsidRPr="004F3F75" w:rsidRDefault="004F3F75" w:rsidP="004F3F75">
      <w:pPr>
        <w:tabs>
          <w:tab w:val="left" w:pos="1134"/>
        </w:tabs>
        <w:contextualSpacing/>
        <w:jc w:val="both"/>
      </w:pPr>
      <w:r>
        <w:t xml:space="preserve">Срок окончания работ – </w:t>
      </w:r>
      <w:r w:rsidR="00294892">
        <w:t>31.12</w:t>
      </w:r>
      <w:r w:rsidR="005E03E9">
        <w:t>.</w:t>
      </w:r>
      <w:r>
        <w:t>2014г.</w:t>
      </w:r>
    </w:p>
    <w:p w:rsidR="00081830" w:rsidRPr="0088743F" w:rsidRDefault="00081830" w:rsidP="00081830">
      <w:pPr>
        <w:tabs>
          <w:tab w:val="left" w:pos="1134"/>
        </w:tabs>
        <w:ind w:firstLine="709"/>
        <w:contextualSpacing/>
        <w:jc w:val="both"/>
      </w:pPr>
      <w:r>
        <w:rPr>
          <w:b/>
        </w:rPr>
        <w:t>5</w:t>
      </w:r>
      <w:r w:rsidRPr="002E10FB">
        <w:rPr>
          <w:b/>
        </w:rPr>
        <w:t>. Место поставки товара, выполнения работ, оказания услуг:</w:t>
      </w:r>
      <w:r>
        <w:rPr>
          <w:b/>
        </w:rPr>
        <w:t xml:space="preserve"> </w:t>
      </w:r>
      <w:r w:rsidR="00B70B84">
        <w:t xml:space="preserve">Челябинская область, </w:t>
      </w:r>
      <w:proofErr w:type="spellStart"/>
      <w:r w:rsidR="00B70B84">
        <w:t>г</w:t>
      </w:r>
      <w:proofErr w:type="gramStart"/>
      <w:r w:rsidR="00B70B84">
        <w:t>.О</w:t>
      </w:r>
      <w:proofErr w:type="gramEnd"/>
      <w:r w:rsidR="00B70B84">
        <w:t>зерск</w:t>
      </w:r>
      <w:proofErr w:type="spellEnd"/>
      <w:r w:rsidR="00B70B84">
        <w:t xml:space="preserve">, </w:t>
      </w:r>
      <w:r>
        <w:t>ФГУП «ПО «</w:t>
      </w:r>
      <w:proofErr w:type="spellStart"/>
      <w:r>
        <w:t>Маяк»</w:t>
      </w:r>
      <w:r w:rsidR="0049132F">
        <w:t>,</w:t>
      </w:r>
      <w:r w:rsidR="00294892">
        <w:t>санитарно</w:t>
      </w:r>
      <w:proofErr w:type="spellEnd"/>
      <w:r w:rsidR="00294892">
        <w:t>-защитная зона,</w:t>
      </w:r>
      <w:r w:rsidR="0049132F">
        <w:t xml:space="preserve"> </w:t>
      </w:r>
      <w:r w:rsidR="005E03E9">
        <w:t>котельная №1</w:t>
      </w:r>
      <w:r w:rsidR="00D0519E">
        <w:t>.</w:t>
      </w:r>
    </w:p>
    <w:p w:rsidR="007E559C" w:rsidRPr="00AE1209" w:rsidRDefault="00081830" w:rsidP="00225DB0">
      <w:pPr>
        <w:tabs>
          <w:tab w:val="left" w:pos="1134"/>
        </w:tabs>
        <w:ind w:firstLine="709"/>
        <w:contextualSpacing/>
        <w:jc w:val="both"/>
        <w:rPr>
          <w:b/>
        </w:rPr>
      </w:pPr>
      <w:r>
        <w:rPr>
          <w:b/>
        </w:rPr>
        <w:t>6</w:t>
      </w:r>
      <w:r w:rsidR="00225DB0" w:rsidRPr="00AE1209">
        <w:rPr>
          <w:b/>
        </w:rPr>
        <w:t xml:space="preserve">. </w:t>
      </w:r>
      <w:r w:rsidR="001E0335" w:rsidRPr="00AE1209">
        <w:rPr>
          <w:b/>
        </w:rPr>
        <w:t xml:space="preserve">Сведения о порядке проведения, в том числе об оформлении участия в </w:t>
      </w:r>
      <w:r w:rsidR="004560F3" w:rsidRPr="00AE1209">
        <w:rPr>
          <w:b/>
        </w:rPr>
        <w:t>запросе цен</w:t>
      </w:r>
      <w:r w:rsidR="001E0335" w:rsidRPr="00AE1209">
        <w:rPr>
          <w:b/>
        </w:rPr>
        <w:t xml:space="preserve">, определении лица, выигравшего </w:t>
      </w:r>
      <w:r w:rsidR="00466F9E" w:rsidRPr="00AE1209">
        <w:rPr>
          <w:b/>
        </w:rPr>
        <w:t>запрос цен</w:t>
      </w:r>
      <w:r w:rsidR="001E0335" w:rsidRPr="00AE1209">
        <w:rPr>
          <w:b/>
        </w:rPr>
        <w:t>:</w:t>
      </w:r>
    </w:p>
    <w:p w:rsidR="00DA0A0B" w:rsidRPr="00225DB0" w:rsidRDefault="00466F9E" w:rsidP="00225DB0">
      <w:pPr>
        <w:tabs>
          <w:tab w:val="left" w:pos="1134"/>
        </w:tabs>
        <w:ind w:firstLine="709"/>
        <w:contextualSpacing/>
        <w:jc w:val="both"/>
      </w:pPr>
      <w:r w:rsidRPr="00225DB0">
        <w:t>Запрос цен</w:t>
      </w:r>
      <w:r w:rsidR="00C87330" w:rsidRPr="00225DB0">
        <w:t xml:space="preserve"> проводится </w:t>
      </w:r>
      <w:r w:rsidR="007E559C" w:rsidRPr="00225DB0">
        <w:t xml:space="preserve">на электронной торговой площадке </w:t>
      </w:r>
      <w:r w:rsidR="0002616F" w:rsidRPr="00225DB0">
        <w:t>«Аукционный Конкурсный Дом»</w:t>
      </w:r>
      <w:r w:rsidR="004560F3" w:rsidRPr="00225DB0">
        <w:t xml:space="preserve"> в </w:t>
      </w:r>
      <w:r w:rsidR="007E559C" w:rsidRPr="00225DB0">
        <w:t xml:space="preserve">сети «Интернет» по адресу: </w:t>
      </w:r>
      <w:hyperlink r:id="rId13" w:history="1">
        <w:r w:rsidR="0002616F" w:rsidRPr="00225DB0">
          <w:rPr>
            <w:rStyle w:val="afd"/>
          </w:rPr>
          <w:t>http://www.a-k-d.ru</w:t>
        </w:r>
      </w:hyperlink>
      <w:r w:rsidR="007E559C" w:rsidRPr="00225DB0">
        <w:t xml:space="preserve"> в порядке, установленном регламентом </w:t>
      </w:r>
      <w:r w:rsidR="001E0335" w:rsidRPr="00225DB0">
        <w:t xml:space="preserve">данной </w:t>
      </w:r>
      <w:r w:rsidR="007E559C" w:rsidRPr="00225DB0">
        <w:t xml:space="preserve">электронной торговой площадки </w:t>
      </w:r>
      <w:r w:rsidR="00C87330" w:rsidRPr="00225DB0">
        <w:t>в соответствии с условиями и требов</w:t>
      </w:r>
      <w:r w:rsidR="00DA0A0B" w:rsidRPr="00225DB0">
        <w:t xml:space="preserve">аниями </w:t>
      </w:r>
      <w:r w:rsidR="003E0066" w:rsidRPr="00225DB0">
        <w:t xml:space="preserve">документации по </w:t>
      </w:r>
      <w:r w:rsidRPr="00225DB0">
        <w:t>запросу цен</w:t>
      </w:r>
      <w:r w:rsidR="00DA0A0B" w:rsidRPr="00225DB0">
        <w:t>.</w:t>
      </w:r>
    </w:p>
    <w:p w:rsidR="00E0155B" w:rsidRPr="00225DB0" w:rsidRDefault="00E0155B" w:rsidP="00225DB0">
      <w:pPr>
        <w:tabs>
          <w:tab w:val="left" w:pos="1134"/>
        </w:tabs>
        <w:ind w:firstLine="709"/>
        <w:contextualSpacing/>
        <w:jc w:val="both"/>
      </w:pPr>
      <w:r w:rsidRPr="00225DB0">
        <w:t xml:space="preserve">Для участия в </w:t>
      </w:r>
      <w:r w:rsidR="004560F3" w:rsidRPr="00225DB0">
        <w:t>запросе цен</w:t>
      </w:r>
      <w:r w:rsidRPr="00225DB0">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25DB0" w:rsidRDefault="00E0155B" w:rsidP="00225DB0">
      <w:pPr>
        <w:tabs>
          <w:tab w:val="left" w:pos="1134"/>
        </w:tabs>
        <w:ind w:firstLine="709"/>
        <w:contextualSpacing/>
        <w:jc w:val="both"/>
      </w:pPr>
      <w:r w:rsidRPr="00225DB0">
        <w:t>П</w:t>
      </w:r>
      <w:r w:rsidR="007F0991" w:rsidRPr="00225DB0">
        <w:t>обедител</w:t>
      </w:r>
      <w:r w:rsidR="001E0335" w:rsidRPr="00225DB0">
        <w:t>ем</w:t>
      </w:r>
      <w:r w:rsidR="007F0991" w:rsidRPr="00225DB0">
        <w:t xml:space="preserve"> </w:t>
      </w:r>
      <w:r w:rsidR="00466F9E" w:rsidRPr="00225DB0">
        <w:t>запроса цен</w:t>
      </w:r>
      <w:r w:rsidR="007F0991" w:rsidRPr="00225DB0">
        <w:t xml:space="preserve"> </w:t>
      </w:r>
      <w:r w:rsidR="001E0335" w:rsidRPr="00225DB0">
        <w:t xml:space="preserve">признается, </w:t>
      </w:r>
      <w:r w:rsidR="007F0991" w:rsidRPr="00225DB0">
        <w:t xml:space="preserve">по решению </w:t>
      </w:r>
      <w:r w:rsidR="002E77A5" w:rsidRPr="00225DB0">
        <w:t>закупочной комиссии</w:t>
      </w:r>
      <w:r w:rsidR="001E0335" w:rsidRPr="00225DB0">
        <w:t>,</w:t>
      </w:r>
      <w:r w:rsidR="007F0991" w:rsidRPr="00225DB0">
        <w:t xml:space="preserve"> </w:t>
      </w:r>
      <w:r w:rsidR="009430A7" w:rsidRPr="00225DB0">
        <w:t xml:space="preserve">допущенный </w:t>
      </w:r>
      <w:r w:rsidR="007F0991" w:rsidRPr="00225DB0">
        <w:t>участник</w:t>
      </w:r>
      <w:r w:rsidR="001E0335" w:rsidRPr="00225DB0">
        <w:t xml:space="preserve"> </w:t>
      </w:r>
      <w:r w:rsidR="00466F9E" w:rsidRPr="00225DB0">
        <w:t>запроса цен</w:t>
      </w:r>
      <w:r w:rsidR="007F0991" w:rsidRPr="00225DB0">
        <w:t xml:space="preserve">, предложивший </w:t>
      </w:r>
      <w:r w:rsidR="004560F3" w:rsidRPr="00225DB0">
        <w:t>наименьшую цену договора</w:t>
      </w:r>
      <w:r w:rsidR="007F0991" w:rsidRPr="00225DB0">
        <w:t>.</w:t>
      </w:r>
    </w:p>
    <w:p w:rsidR="00AE1209" w:rsidRDefault="00081830" w:rsidP="00225DB0">
      <w:pPr>
        <w:tabs>
          <w:tab w:val="left" w:pos="1134"/>
        </w:tabs>
        <w:ind w:firstLine="709"/>
        <w:contextualSpacing/>
        <w:jc w:val="both"/>
      </w:pPr>
      <w:r>
        <w:rPr>
          <w:b/>
        </w:rPr>
        <w:t>7</w:t>
      </w:r>
      <w:r w:rsidR="00225DB0" w:rsidRPr="00AE1209">
        <w:rPr>
          <w:b/>
        </w:rPr>
        <w:t xml:space="preserve">. </w:t>
      </w:r>
      <w:r w:rsidR="00C87330" w:rsidRPr="00AE1209">
        <w:rPr>
          <w:b/>
        </w:rPr>
        <w:t>Начальная (максимальная) цена договора:</w:t>
      </w:r>
    </w:p>
    <w:p w:rsidR="004560F3" w:rsidRDefault="00EB34FC" w:rsidP="00854278">
      <w:pPr>
        <w:tabs>
          <w:tab w:val="left" w:pos="1134"/>
        </w:tabs>
        <w:spacing w:before="120" w:after="120"/>
        <w:jc w:val="center"/>
        <w:rPr>
          <w:iCs/>
          <w:u w:val="single"/>
        </w:rPr>
      </w:pPr>
      <w:r>
        <w:rPr>
          <w:b/>
          <w:iCs/>
          <w:u w:val="single"/>
        </w:rPr>
        <w:t>3</w:t>
      </w:r>
      <w:r w:rsidR="00294892">
        <w:rPr>
          <w:b/>
          <w:iCs/>
          <w:u w:val="single"/>
        </w:rPr>
        <w:t>00 000</w:t>
      </w:r>
      <w:r w:rsidR="000B5834">
        <w:rPr>
          <w:b/>
          <w:iCs/>
          <w:u w:val="single"/>
        </w:rPr>
        <w:t xml:space="preserve"> </w:t>
      </w:r>
      <w:r w:rsidR="000B5834" w:rsidRPr="001B1BD3">
        <w:rPr>
          <w:iCs/>
          <w:u w:val="single"/>
        </w:rPr>
        <w:t>(</w:t>
      </w:r>
      <w:r>
        <w:rPr>
          <w:iCs/>
          <w:u w:val="single"/>
        </w:rPr>
        <w:t>триста</w:t>
      </w:r>
      <w:r w:rsidR="00294892">
        <w:rPr>
          <w:iCs/>
          <w:u w:val="single"/>
        </w:rPr>
        <w:t xml:space="preserve"> тысяч</w:t>
      </w:r>
      <w:r w:rsidR="000B5834" w:rsidRPr="001B1BD3">
        <w:rPr>
          <w:iCs/>
          <w:u w:val="single"/>
        </w:rPr>
        <w:t>) рубл</w:t>
      </w:r>
      <w:r w:rsidR="00294892">
        <w:rPr>
          <w:iCs/>
          <w:u w:val="single"/>
        </w:rPr>
        <w:t>ей</w:t>
      </w:r>
      <w:r w:rsidR="000B5834" w:rsidRPr="001B1BD3">
        <w:rPr>
          <w:b/>
          <w:iCs/>
          <w:u w:val="single"/>
        </w:rPr>
        <w:t xml:space="preserve"> </w:t>
      </w:r>
      <w:r w:rsidR="00294892">
        <w:rPr>
          <w:b/>
          <w:iCs/>
          <w:u w:val="single"/>
        </w:rPr>
        <w:t>00</w:t>
      </w:r>
      <w:r w:rsidR="000B5834" w:rsidRPr="001B1BD3">
        <w:rPr>
          <w:iCs/>
          <w:u w:val="single"/>
        </w:rPr>
        <w:t xml:space="preserve"> коп</w:t>
      </w:r>
      <w:r w:rsidR="000B5834">
        <w:rPr>
          <w:iCs/>
          <w:u w:val="single"/>
        </w:rPr>
        <w:t xml:space="preserve">еек в </w:t>
      </w:r>
      <w:proofErr w:type="spellStart"/>
      <w:r w:rsidR="000B5834">
        <w:rPr>
          <w:iCs/>
          <w:u w:val="single"/>
        </w:rPr>
        <w:t>т.ч</w:t>
      </w:r>
      <w:proofErr w:type="spellEnd"/>
      <w:r w:rsidR="000B5834">
        <w:rPr>
          <w:iCs/>
          <w:u w:val="single"/>
        </w:rPr>
        <w:t>. НДС (18%)</w:t>
      </w:r>
    </w:p>
    <w:p w:rsidR="0049132F" w:rsidRPr="0049132F" w:rsidRDefault="00B70B84" w:rsidP="0049132F">
      <w:pPr>
        <w:tabs>
          <w:tab w:val="left" w:pos="1134"/>
        </w:tabs>
        <w:ind w:firstLine="709"/>
        <w:jc w:val="both"/>
        <w:rPr>
          <w:iCs/>
        </w:rPr>
      </w:pPr>
      <w:r>
        <w:t>Цена Д</w:t>
      </w:r>
      <w:r w:rsidRPr="001B1BD3">
        <w:t xml:space="preserve">оговора </w:t>
      </w:r>
      <w:r w:rsidRPr="006E682B">
        <w:t>включает в себя все расходы</w:t>
      </w:r>
      <w:r>
        <w:t>,</w:t>
      </w:r>
      <w:r w:rsidRPr="006E682B">
        <w:t xml:space="preserve"> связанные с </w:t>
      </w:r>
      <w:r>
        <w:t>выполнением работ</w:t>
      </w:r>
      <w:r w:rsidRPr="006E682B">
        <w:t>, в том числе причитающееся Подрядчику вознаграждение, а также все налоги, сборы (в том числе по страхованию)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w:t>
      </w:r>
      <w:r>
        <w:t>.</w:t>
      </w:r>
    </w:p>
    <w:p w:rsidR="00C87330" w:rsidRPr="00AE1209" w:rsidRDefault="00081830" w:rsidP="00225DB0">
      <w:pPr>
        <w:tabs>
          <w:tab w:val="left" w:pos="1134"/>
        </w:tabs>
        <w:ind w:firstLine="709"/>
        <w:contextualSpacing/>
        <w:jc w:val="both"/>
        <w:rPr>
          <w:b/>
          <w:spacing w:val="-6"/>
        </w:rPr>
      </w:pPr>
      <w:r>
        <w:rPr>
          <w:b/>
          <w:spacing w:val="-6"/>
        </w:rPr>
        <w:t>8</w:t>
      </w:r>
      <w:r w:rsidR="00225DB0" w:rsidRPr="00AE1209">
        <w:rPr>
          <w:b/>
          <w:spacing w:val="-6"/>
        </w:rPr>
        <w:t xml:space="preserve">. </w:t>
      </w:r>
      <w:r w:rsidR="00C87330" w:rsidRPr="00AE1209">
        <w:rPr>
          <w:b/>
          <w:spacing w:val="-6"/>
        </w:rPr>
        <w:t xml:space="preserve">Срок, место и порядок предоставления </w:t>
      </w:r>
      <w:r w:rsidR="003E0066" w:rsidRPr="00AE1209">
        <w:rPr>
          <w:b/>
          <w:spacing w:val="-6"/>
        </w:rPr>
        <w:t xml:space="preserve">документации по </w:t>
      </w:r>
      <w:r w:rsidR="00466F9E" w:rsidRPr="00AE1209">
        <w:rPr>
          <w:b/>
          <w:spacing w:val="-6"/>
        </w:rPr>
        <w:t>запросу цен</w:t>
      </w:r>
      <w:r w:rsidR="00C87330" w:rsidRPr="00AE1209">
        <w:rPr>
          <w:b/>
          <w:spacing w:val="-6"/>
        </w:rPr>
        <w:t>:</w:t>
      </w:r>
    </w:p>
    <w:p w:rsidR="00973E61" w:rsidRPr="00225DB0" w:rsidRDefault="00944214" w:rsidP="00225DB0">
      <w:pPr>
        <w:tabs>
          <w:tab w:val="left" w:pos="1134"/>
        </w:tabs>
        <w:ind w:firstLine="709"/>
        <w:contextualSpacing/>
        <w:jc w:val="both"/>
        <w:rPr>
          <w:spacing w:val="-6"/>
        </w:rPr>
      </w:pPr>
      <w:proofErr w:type="gramStart"/>
      <w:r w:rsidRPr="002C1934">
        <w:rPr>
          <w:spacing w:val="-6"/>
        </w:rPr>
        <w:t xml:space="preserve">На официальном сайте </w:t>
      </w:r>
      <w:r w:rsidRPr="002C193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2C1934">
          <w:rPr>
            <w:rStyle w:val="afd"/>
          </w:rPr>
          <w:t>http://www.zakupki.gov.ru</w:t>
        </w:r>
      </w:hyperlink>
      <w:r w:rsidRPr="002C1934">
        <w:t>)</w:t>
      </w:r>
      <w:r>
        <w:t>, н</w:t>
      </w:r>
      <w:r w:rsidR="00973E61" w:rsidRPr="00225DB0">
        <w:rPr>
          <w:spacing w:val="-6"/>
        </w:rPr>
        <w:t xml:space="preserve">а официальном сайте </w:t>
      </w:r>
      <w:r w:rsidR="00973E61" w:rsidRPr="00225DB0">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CA5128" w:rsidRPr="00225DB0">
        <w:t xml:space="preserve"> на </w:t>
      </w:r>
      <w:r w:rsidR="00B15A9F" w:rsidRPr="00225DB0">
        <w:t xml:space="preserve">официальном </w:t>
      </w:r>
      <w:r w:rsidR="00CA5128" w:rsidRPr="00225DB0">
        <w:t>сайте</w:t>
      </w:r>
      <w:r w:rsidR="00973E61" w:rsidRPr="00225DB0">
        <w:t xml:space="preserve"> </w:t>
      </w:r>
      <w:r w:rsidR="00BB734C" w:rsidRPr="00225DB0">
        <w:t>по </w:t>
      </w:r>
      <w:r w:rsidR="00CA5128" w:rsidRPr="00225DB0">
        <w:t xml:space="preserve">закупкам атомной отрасли </w:t>
      </w:r>
      <w:proofErr w:type="spellStart"/>
      <w:r w:rsidR="00973E61" w:rsidRPr="00225DB0">
        <w:t>Госкорпорации</w:t>
      </w:r>
      <w:proofErr w:type="spellEnd"/>
      <w:r w:rsidR="00973E61" w:rsidRPr="00225DB0">
        <w:t xml:space="preserve"> «</w:t>
      </w:r>
      <w:proofErr w:type="spellStart"/>
      <w:r w:rsidR="00973E61" w:rsidRPr="00225DB0">
        <w:t>Рос</w:t>
      </w:r>
      <w:r w:rsidR="00973E61" w:rsidRPr="00225DB0">
        <w:rPr>
          <w:spacing w:val="-6"/>
        </w:rPr>
        <w:t>атом</w:t>
      </w:r>
      <w:proofErr w:type="spellEnd"/>
      <w:r w:rsidR="00973E61" w:rsidRPr="00225DB0">
        <w:rPr>
          <w:spacing w:val="-6"/>
        </w:rPr>
        <w:t xml:space="preserve">» </w:t>
      </w:r>
      <w:r w:rsidR="00E87A55" w:rsidRPr="00225DB0">
        <w:rPr>
          <w:spacing w:val="-6"/>
        </w:rPr>
        <w:t>(</w:t>
      </w:r>
      <w:hyperlink r:id="rId15" w:history="1">
        <w:r w:rsidR="0002616F" w:rsidRPr="00225DB0">
          <w:rPr>
            <w:rStyle w:val="afd"/>
          </w:rPr>
          <w:t>http://zakupki.rosatom.ru</w:t>
        </w:r>
      </w:hyperlink>
      <w:r w:rsidR="00E87A55" w:rsidRPr="00225DB0">
        <w:rPr>
          <w:spacing w:val="-6"/>
        </w:rPr>
        <w:t>)</w:t>
      </w:r>
      <w:r w:rsidR="00973E61" w:rsidRPr="00225DB0">
        <w:rPr>
          <w:spacing w:val="-6"/>
        </w:rPr>
        <w:t xml:space="preserve"> </w:t>
      </w:r>
      <w:r w:rsidR="009D6ADE" w:rsidRPr="00225DB0">
        <w:rPr>
          <w:spacing w:val="-6"/>
        </w:rPr>
        <w:t>документация по</w:t>
      </w:r>
      <w:proofErr w:type="gramEnd"/>
      <w:r w:rsidR="009D6ADE" w:rsidRPr="00225DB0">
        <w:rPr>
          <w:spacing w:val="-6"/>
        </w:rPr>
        <w:t xml:space="preserve"> </w:t>
      </w:r>
      <w:r w:rsidR="00466F9E" w:rsidRPr="00225DB0">
        <w:rPr>
          <w:spacing w:val="-6"/>
        </w:rPr>
        <w:t>запросу цен</w:t>
      </w:r>
      <w:r w:rsidR="00973E61" w:rsidRPr="00225DB0">
        <w:rPr>
          <w:spacing w:val="-6"/>
        </w:rPr>
        <w:t xml:space="preserve"> находится в открытом доступе, начиная </w:t>
      </w:r>
      <w:proofErr w:type="gramStart"/>
      <w:r w:rsidR="00973E61" w:rsidRPr="00225DB0">
        <w:t xml:space="preserve">с </w:t>
      </w:r>
      <w:r w:rsidR="00D71393" w:rsidRPr="00225DB0">
        <w:t>даты</w:t>
      </w:r>
      <w:r w:rsidR="00973E61" w:rsidRPr="00225DB0">
        <w:t xml:space="preserve"> размещения</w:t>
      </w:r>
      <w:proofErr w:type="gramEnd"/>
      <w:r w:rsidR="00973E61" w:rsidRPr="00225DB0">
        <w:t xml:space="preserve"> настоящего извещения</w:t>
      </w:r>
      <w:r w:rsidR="00BB734C" w:rsidRPr="00225DB0">
        <w:t xml:space="preserve"> и </w:t>
      </w:r>
      <w:r w:rsidR="003E0066" w:rsidRPr="00225DB0">
        <w:t xml:space="preserve">документации по </w:t>
      </w:r>
      <w:r w:rsidR="00466F9E" w:rsidRPr="00225DB0">
        <w:t>запросу цен</w:t>
      </w:r>
      <w:r w:rsidR="00973E61" w:rsidRPr="00225DB0">
        <w:rPr>
          <w:spacing w:val="-6"/>
        </w:rPr>
        <w:t xml:space="preserve">. Порядок получения </w:t>
      </w:r>
      <w:r w:rsidR="003E0066" w:rsidRPr="00225DB0">
        <w:rPr>
          <w:spacing w:val="-6"/>
        </w:rPr>
        <w:t xml:space="preserve">документации по </w:t>
      </w:r>
      <w:r w:rsidR="00466F9E" w:rsidRPr="00225DB0">
        <w:rPr>
          <w:spacing w:val="-6"/>
        </w:rPr>
        <w:t>запросу цен</w:t>
      </w:r>
      <w:r w:rsidR="00973E61" w:rsidRPr="00225DB0">
        <w:rPr>
          <w:spacing w:val="-6"/>
        </w:rPr>
        <w:t xml:space="preserve"> на </w:t>
      </w:r>
      <w:r w:rsidR="00BB734C" w:rsidRPr="00225DB0">
        <w:rPr>
          <w:spacing w:val="-6"/>
        </w:rPr>
        <w:t xml:space="preserve">электронной торговой площадке </w:t>
      </w:r>
      <w:r w:rsidR="0002616F" w:rsidRPr="00225DB0">
        <w:t xml:space="preserve">«Аукционный Конкурсный Дом» в сети </w:t>
      </w:r>
      <w:r w:rsidR="0002616F" w:rsidRPr="00225DB0">
        <w:lastRenderedPageBreak/>
        <w:t xml:space="preserve">«Интернет» по адресу: </w:t>
      </w:r>
      <w:hyperlink r:id="rId16" w:history="1">
        <w:r w:rsidR="0002616F" w:rsidRPr="00225DB0">
          <w:rPr>
            <w:rStyle w:val="afd"/>
          </w:rPr>
          <w:t>http://www.a-k-d.ru</w:t>
        </w:r>
      </w:hyperlink>
      <w:r w:rsidR="0002616F" w:rsidRPr="00225DB0">
        <w:t xml:space="preserve"> </w:t>
      </w:r>
      <w:r w:rsidR="00973E61" w:rsidRPr="00225DB0">
        <w:rPr>
          <w:spacing w:val="-6"/>
        </w:rPr>
        <w:t xml:space="preserve">определяется правилами данной </w:t>
      </w:r>
      <w:r w:rsidR="00BB734C" w:rsidRPr="00225DB0">
        <w:rPr>
          <w:spacing w:val="-6"/>
        </w:rPr>
        <w:t>электронной торговой площадки</w:t>
      </w:r>
      <w:r w:rsidR="00973E61" w:rsidRPr="00225DB0">
        <w:rPr>
          <w:spacing w:val="-6"/>
        </w:rPr>
        <w:t>.</w:t>
      </w:r>
    </w:p>
    <w:p w:rsidR="003D2803" w:rsidRDefault="000F157F" w:rsidP="00225DB0">
      <w:pPr>
        <w:tabs>
          <w:tab w:val="left" w:pos="1134"/>
        </w:tabs>
        <w:ind w:firstLine="709"/>
        <w:contextualSpacing/>
        <w:jc w:val="both"/>
        <w:rPr>
          <w:b/>
          <w:spacing w:val="-6"/>
        </w:rPr>
      </w:pPr>
      <w:r>
        <w:rPr>
          <w:b/>
          <w:spacing w:val="-6"/>
        </w:rPr>
        <w:t>9</w:t>
      </w:r>
      <w:r w:rsidR="00225DB0" w:rsidRPr="00AE1209">
        <w:rPr>
          <w:b/>
          <w:spacing w:val="-6"/>
        </w:rPr>
        <w:t xml:space="preserve">. </w:t>
      </w:r>
      <w:r w:rsidR="00213571" w:rsidRPr="00AE1209">
        <w:rPr>
          <w:b/>
          <w:spacing w:val="-6"/>
        </w:rPr>
        <w:t xml:space="preserve">Дата начала и дата и время окончания подачи заявок на участие в </w:t>
      </w:r>
      <w:r w:rsidR="004560F3" w:rsidRPr="00AE1209">
        <w:rPr>
          <w:b/>
          <w:spacing w:val="-6"/>
        </w:rPr>
        <w:t>запросе цен</w:t>
      </w:r>
      <w:r w:rsidR="003D2803" w:rsidRPr="00AE1209">
        <w:rPr>
          <w:b/>
          <w:spacing w:val="-6"/>
        </w:rPr>
        <w:t>, мест</w:t>
      </w:r>
      <w:r w:rsidR="002141E9" w:rsidRPr="00AE1209">
        <w:rPr>
          <w:b/>
          <w:spacing w:val="-6"/>
        </w:rPr>
        <w:t>о</w:t>
      </w:r>
      <w:r w:rsidR="003D2803" w:rsidRPr="00AE1209">
        <w:rPr>
          <w:b/>
          <w:spacing w:val="-6"/>
        </w:rPr>
        <w:t xml:space="preserve"> и поряд</w:t>
      </w:r>
      <w:r w:rsidR="002141E9" w:rsidRPr="00AE1209">
        <w:rPr>
          <w:b/>
          <w:spacing w:val="-6"/>
        </w:rPr>
        <w:t>о</w:t>
      </w:r>
      <w:r w:rsidR="003D2803" w:rsidRPr="00AE1209">
        <w:rPr>
          <w:b/>
          <w:spacing w:val="-6"/>
        </w:rPr>
        <w:t>к их подачи участниками</w:t>
      </w:r>
      <w:r w:rsidR="00110379" w:rsidRPr="00AE1209">
        <w:rPr>
          <w:b/>
          <w:spacing w:val="-6"/>
        </w:rPr>
        <w:t>:</w:t>
      </w:r>
    </w:p>
    <w:p w:rsidR="00AE1209" w:rsidRPr="001B1BD3" w:rsidRDefault="00AE1209" w:rsidP="00AE1209">
      <w:pPr>
        <w:spacing w:before="120"/>
        <w:ind w:left="2410" w:firstLine="426"/>
        <w:jc w:val="both"/>
        <w:rPr>
          <w:i/>
          <w:iCs/>
        </w:rPr>
      </w:pPr>
      <w:r w:rsidRPr="001B1BD3">
        <w:rPr>
          <w:i/>
          <w:iCs/>
        </w:rPr>
        <w:t xml:space="preserve">дата и время начала приема заявок: </w:t>
      </w:r>
    </w:p>
    <w:p w:rsidR="00AE1209" w:rsidRPr="001B1BD3" w:rsidRDefault="009F41E1" w:rsidP="00AE1209">
      <w:pPr>
        <w:ind w:left="2410" w:firstLine="426"/>
        <w:jc w:val="both"/>
        <w:rPr>
          <w:i/>
          <w:iCs/>
        </w:rPr>
      </w:pPr>
      <w:r>
        <w:rPr>
          <w:i/>
          <w:iCs/>
        </w:rPr>
        <w:t>27</w:t>
      </w:r>
      <w:r w:rsidR="00F43753">
        <w:rPr>
          <w:i/>
          <w:iCs/>
        </w:rPr>
        <w:t xml:space="preserve"> </w:t>
      </w:r>
      <w:r w:rsidR="007F2027">
        <w:rPr>
          <w:i/>
          <w:iCs/>
        </w:rPr>
        <w:t>июня</w:t>
      </w:r>
      <w:r w:rsidR="00FC1082">
        <w:rPr>
          <w:i/>
          <w:iCs/>
        </w:rPr>
        <w:t xml:space="preserve"> </w:t>
      </w:r>
      <w:r w:rsidR="00AE1209" w:rsidRPr="001B1BD3">
        <w:rPr>
          <w:i/>
          <w:iCs/>
        </w:rPr>
        <w:t>201</w:t>
      </w:r>
      <w:r w:rsidR="0049132F">
        <w:rPr>
          <w:i/>
          <w:iCs/>
        </w:rPr>
        <w:t>4</w:t>
      </w:r>
      <w:r w:rsidR="00AE1209" w:rsidRPr="001B1BD3">
        <w:rPr>
          <w:i/>
          <w:iCs/>
        </w:rPr>
        <w:t xml:space="preserve"> года</w:t>
      </w:r>
    </w:p>
    <w:p w:rsidR="00AE1209" w:rsidRPr="001B1BD3" w:rsidRDefault="00AE1209" w:rsidP="00AE1209">
      <w:pPr>
        <w:ind w:left="2410" w:firstLine="426"/>
        <w:jc w:val="both"/>
        <w:rPr>
          <w:i/>
          <w:iCs/>
        </w:rPr>
      </w:pPr>
      <w:r w:rsidRPr="001B1BD3">
        <w:rPr>
          <w:i/>
          <w:iCs/>
        </w:rPr>
        <w:t xml:space="preserve">дата и время окончания подачи заявок: </w:t>
      </w:r>
    </w:p>
    <w:p w:rsidR="00AE1209" w:rsidRPr="00225DB0" w:rsidRDefault="00AE1209" w:rsidP="00AE1209">
      <w:pPr>
        <w:tabs>
          <w:tab w:val="left" w:pos="1134"/>
        </w:tabs>
        <w:ind w:firstLine="709"/>
        <w:contextualSpacing/>
        <w:jc w:val="both"/>
        <w:rPr>
          <w:spacing w:val="-6"/>
        </w:rPr>
      </w:pPr>
      <w:r>
        <w:rPr>
          <w:i/>
          <w:iCs/>
        </w:rPr>
        <w:tab/>
      </w:r>
      <w:r>
        <w:rPr>
          <w:i/>
          <w:iCs/>
        </w:rPr>
        <w:tab/>
      </w:r>
      <w:r>
        <w:rPr>
          <w:i/>
          <w:iCs/>
        </w:rPr>
        <w:tab/>
      </w:r>
      <w:r>
        <w:rPr>
          <w:i/>
          <w:iCs/>
        </w:rPr>
        <w:tab/>
      </w:r>
      <w:r w:rsidR="009F41E1">
        <w:rPr>
          <w:i/>
          <w:iCs/>
        </w:rPr>
        <w:t>03</w:t>
      </w:r>
      <w:r w:rsidR="00F43753">
        <w:rPr>
          <w:i/>
          <w:iCs/>
        </w:rPr>
        <w:t xml:space="preserve"> </w:t>
      </w:r>
      <w:r w:rsidR="000F157F">
        <w:rPr>
          <w:i/>
          <w:iCs/>
        </w:rPr>
        <w:t>ию</w:t>
      </w:r>
      <w:r w:rsidR="009F41E1">
        <w:rPr>
          <w:i/>
          <w:iCs/>
        </w:rPr>
        <w:t>л</w:t>
      </w:r>
      <w:r w:rsidR="000F157F">
        <w:rPr>
          <w:i/>
          <w:iCs/>
        </w:rPr>
        <w:t>я</w:t>
      </w:r>
      <w:r w:rsidR="00567ED3">
        <w:rPr>
          <w:i/>
          <w:iCs/>
        </w:rPr>
        <w:t xml:space="preserve"> </w:t>
      </w:r>
      <w:r w:rsidRPr="001B1BD3">
        <w:rPr>
          <w:i/>
          <w:iCs/>
        </w:rPr>
        <w:t>201</w:t>
      </w:r>
      <w:r w:rsidR="0049132F">
        <w:rPr>
          <w:i/>
          <w:iCs/>
        </w:rPr>
        <w:t>4</w:t>
      </w:r>
      <w:r w:rsidRPr="001B1BD3">
        <w:rPr>
          <w:i/>
          <w:iCs/>
        </w:rPr>
        <w:t xml:space="preserve"> года в </w:t>
      </w:r>
      <w:r>
        <w:rPr>
          <w:i/>
          <w:iCs/>
        </w:rPr>
        <w:t>07</w:t>
      </w:r>
      <w:r w:rsidRPr="001B1BD3">
        <w:rPr>
          <w:i/>
          <w:iCs/>
        </w:rPr>
        <w:t>:</w:t>
      </w:r>
      <w:r>
        <w:rPr>
          <w:i/>
          <w:iCs/>
        </w:rPr>
        <w:t>0</w:t>
      </w:r>
      <w:r w:rsidRPr="001B1BD3">
        <w:rPr>
          <w:i/>
          <w:iCs/>
        </w:rPr>
        <w:t>0 (время московское).</w:t>
      </w:r>
    </w:p>
    <w:p w:rsidR="00110379" w:rsidRPr="00225DB0" w:rsidRDefault="0049084E" w:rsidP="00225DB0">
      <w:pPr>
        <w:ind w:firstLine="709"/>
        <w:contextualSpacing/>
        <w:jc w:val="both"/>
        <w:rPr>
          <w:spacing w:val="-6"/>
        </w:rPr>
      </w:pPr>
      <w:proofErr w:type="gramStart"/>
      <w:r w:rsidRPr="00225DB0">
        <w:rPr>
          <w:spacing w:val="-6"/>
        </w:rPr>
        <w:t xml:space="preserve">Заявки на участие в </w:t>
      </w:r>
      <w:r w:rsidR="004560F3" w:rsidRPr="00225DB0">
        <w:rPr>
          <w:spacing w:val="-6"/>
        </w:rPr>
        <w:t>запросе цен</w:t>
      </w:r>
      <w:r w:rsidRPr="00225DB0">
        <w:rPr>
          <w:spacing w:val="-6"/>
        </w:rPr>
        <w:t xml:space="preserve"> </w:t>
      </w:r>
      <w:r w:rsidR="00110379" w:rsidRPr="00225DB0">
        <w:rPr>
          <w:spacing w:val="-6"/>
        </w:rPr>
        <w:t>предоставляются</w:t>
      </w:r>
      <w:r w:rsidRPr="00225DB0">
        <w:rPr>
          <w:spacing w:val="-6"/>
        </w:rPr>
        <w:t xml:space="preserve"> </w:t>
      </w:r>
      <w:r w:rsidR="002141E9" w:rsidRPr="00225DB0">
        <w:rPr>
          <w:spacing w:val="-6"/>
        </w:rPr>
        <w:t>на</w:t>
      </w:r>
      <w:r w:rsidR="00110379" w:rsidRPr="00225DB0">
        <w:rPr>
          <w:spacing w:val="-6"/>
        </w:rPr>
        <w:t xml:space="preserve"> </w:t>
      </w:r>
      <w:r w:rsidR="002141E9" w:rsidRPr="00225DB0">
        <w:rPr>
          <w:spacing w:val="-6"/>
        </w:rPr>
        <w:t xml:space="preserve">электронную торговую </w:t>
      </w:r>
      <w:r w:rsidR="0028054C">
        <w:rPr>
          <w:spacing w:val="-6"/>
        </w:rPr>
        <w:t xml:space="preserve">площадку </w:t>
      </w:r>
      <w:r w:rsidR="003132BE" w:rsidRPr="00225DB0">
        <w:t xml:space="preserve">«Аукционный Конкурсный Дом» в сети «Интернет» по адресу: </w:t>
      </w:r>
      <w:hyperlink r:id="rId17" w:history="1">
        <w:r w:rsidR="003132BE" w:rsidRPr="00225DB0">
          <w:rPr>
            <w:rStyle w:val="afd"/>
          </w:rPr>
          <w:t>http://www.a-k-d.ru</w:t>
        </w:r>
      </w:hyperlink>
      <w:r w:rsidR="00213571" w:rsidRPr="00225DB0">
        <w:t xml:space="preserve">, </w:t>
      </w:r>
      <w:r w:rsidR="00213571" w:rsidRPr="00225DB0">
        <w:rPr>
          <w:spacing w:val="-6"/>
        </w:rPr>
        <w:t>начиная с даты</w:t>
      </w:r>
      <w:r w:rsidR="00213571" w:rsidRPr="00225DB0">
        <w:rPr>
          <w:b/>
          <w:i/>
        </w:rPr>
        <w:t xml:space="preserve"> </w:t>
      </w:r>
      <w:r w:rsidR="00213571" w:rsidRPr="00225DB0">
        <w:t xml:space="preserve">размещения настоящего извещения и </w:t>
      </w:r>
      <w:r w:rsidR="003E0066" w:rsidRPr="00225DB0">
        <w:t xml:space="preserve">документации по </w:t>
      </w:r>
      <w:r w:rsidR="00466F9E" w:rsidRPr="00225DB0">
        <w:t>запросу цен</w:t>
      </w:r>
      <w:r w:rsidR="00213571" w:rsidRPr="00225DB0">
        <w:t xml:space="preserve"> на официальном сайте и на данной ЭТП,</w:t>
      </w:r>
      <w:r w:rsidR="00110379" w:rsidRPr="00225DB0">
        <w:rPr>
          <w:spacing w:val="-6"/>
        </w:rPr>
        <w:t xml:space="preserve"> в порядке и в соответствии с регламентом работы </w:t>
      </w:r>
      <w:r w:rsidR="002141E9" w:rsidRPr="00225DB0">
        <w:rPr>
          <w:spacing w:val="-6"/>
        </w:rPr>
        <w:t>данной ЭТП</w:t>
      </w:r>
      <w:r w:rsidR="00AE1209">
        <w:rPr>
          <w:spacing w:val="-6"/>
        </w:rPr>
        <w:t>.</w:t>
      </w:r>
      <w:r w:rsidR="00110379" w:rsidRPr="00225DB0">
        <w:rPr>
          <w:spacing w:val="-6"/>
        </w:rPr>
        <w:t xml:space="preserve"> </w:t>
      </w:r>
      <w:proofErr w:type="gramEnd"/>
    </w:p>
    <w:p w:rsidR="00C87330" w:rsidRPr="004D1DD2" w:rsidRDefault="00225DB0" w:rsidP="004D1DD2">
      <w:pPr>
        <w:tabs>
          <w:tab w:val="left" w:pos="648"/>
          <w:tab w:val="left" w:pos="3713"/>
        </w:tabs>
        <w:spacing w:before="60"/>
        <w:ind w:firstLine="709"/>
        <w:jc w:val="both"/>
        <w:rPr>
          <w:b/>
          <w:spacing w:val="-6"/>
        </w:rPr>
      </w:pPr>
      <w:r w:rsidRPr="004D1DD2">
        <w:rPr>
          <w:b/>
          <w:spacing w:val="-6"/>
        </w:rPr>
        <w:t>1</w:t>
      </w:r>
      <w:r w:rsidR="000F157F">
        <w:rPr>
          <w:b/>
          <w:spacing w:val="-6"/>
        </w:rPr>
        <w:t>0</w:t>
      </w:r>
      <w:r w:rsidRPr="004D1DD2">
        <w:rPr>
          <w:b/>
          <w:spacing w:val="-6"/>
        </w:rPr>
        <w:t xml:space="preserve">. </w:t>
      </w:r>
      <w:r w:rsidR="00C87330" w:rsidRPr="004D1DD2">
        <w:rPr>
          <w:b/>
          <w:spacing w:val="-6"/>
        </w:rPr>
        <w:t xml:space="preserve">Место и дата </w:t>
      </w:r>
      <w:r w:rsidR="00822AB6" w:rsidRPr="004D1DD2">
        <w:rPr>
          <w:b/>
          <w:spacing w:val="-6"/>
        </w:rPr>
        <w:t>проведения отборочной стадии</w:t>
      </w:r>
      <w:r w:rsidR="00C87330" w:rsidRPr="004D1DD2">
        <w:rPr>
          <w:b/>
          <w:spacing w:val="-6"/>
        </w:rPr>
        <w:t xml:space="preserve">: </w:t>
      </w:r>
      <w:r w:rsidR="004D1DD2" w:rsidRPr="00225DB0">
        <w:t xml:space="preserve">456780, Россия, Челябинская область, г. Озерск, </w:t>
      </w:r>
      <w:r w:rsidR="004D1DD2">
        <w:t>улица Пушкина</w:t>
      </w:r>
      <w:r w:rsidR="004D1DD2" w:rsidRPr="00225DB0">
        <w:t xml:space="preserve">, дом </w:t>
      </w:r>
      <w:r w:rsidR="004D1DD2">
        <w:t xml:space="preserve">4, </w:t>
      </w:r>
      <w:proofErr w:type="spellStart"/>
      <w:r w:rsidR="004D1DD2">
        <w:t>каб</w:t>
      </w:r>
      <w:proofErr w:type="spellEnd"/>
      <w:r w:rsidR="004D1DD2">
        <w:t>. 208</w:t>
      </w:r>
      <w:r w:rsidR="004D1DD2" w:rsidRPr="00225DB0">
        <w:t>.</w:t>
      </w:r>
      <w:r w:rsidR="004D1DD2">
        <w:t xml:space="preserve"> </w:t>
      </w:r>
      <w:r w:rsidR="004D1DD2" w:rsidRPr="001B1BD3">
        <w:t xml:space="preserve">В течение </w:t>
      </w:r>
      <w:r w:rsidR="004D1DD2">
        <w:t>20 (двадцати)</w:t>
      </w:r>
      <w:r w:rsidR="004D1DD2" w:rsidRPr="001B1BD3">
        <w:t xml:space="preserve"> дней, следующих за днем окончания срока подачи заявок</w:t>
      </w:r>
      <w:r w:rsidR="004D1DD2">
        <w:t xml:space="preserve"> на участие в запросе цен</w:t>
      </w:r>
      <w:r w:rsidR="004D1DD2" w:rsidRPr="001B1BD3">
        <w:rPr>
          <w:iCs/>
        </w:rPr>
        <w:t>.</w:t>
      </w:r>
    </w:p>
    <w:p w:rsidR="00C87330" w:rsidRPr="004D1DD2" w:rsidRDefault="00225DB0" w:rsidP="00225DB0">
      <w:pPr>
        <w:tabs>
          <w:tab w:val="left" w:pos="1134"/>
        </w:tabs>
        <w:ind w:firstLine="709"/>
        <w:contextualSpacing/>
        <w:jc w:val="both"/>
        <w:rPr>
          <w:b/>
          <w:spacing w:val="-6"/>
        </w:rPr>
      </w:pPr>
      <w:r w:rsidRPr="004D1DD2">
        <w:rPr>
          <w:b/>
          <w:spacing w:val="-6"/>
        </w:rPr>
        <w:t>1</w:t>
      </w:r>
      <w:r w:rsidR="000F157F">
        <w:rPr>
          <w:b/>
          <w:spacing w:val="-6"/>
        </w:rPr>
        <w:t>1</w:t>
      </w:r>
      <w:r w:rsidRPr="004D1DD2">
        <w:rPr>
          <w:b/>
          <w:spacing w:val="-6"/>
        </w:rPr>
        <w:t xml:space="preserve">. </w:t>
      </w:r>
      <w:r w:rsidR="00C87330" w:rsidRPr="004D1DD2">
        <w:rPr>
          <w:b/>
          <w:spacing w:val="-6"/>
        </w:rPr>
        <w:t xml:space="preserve">Место и дата подведения итогов </w:t>
      </w:r>
      <w:r w:rsidR="00466F9E" w:rsidRPr="004D1DD2">
        <w:rPr>
          <w:b/>
          <w:spacing w:val="-6"/>
        </w:rPr>
        <w:t>запроса цен</w:t>
      </w:r>
      <w:r w:rsidR="00C87330" w:rsidRPr="004D1DD2">
        <w:rPr>
          <w:b/>
          <w:spacing w:val="-6"/>
        </w:rPr>
        <w:t xml:space="preserve">: </w:t>
      </w:r>
      <w:r w:rsidR="004D1DD2" w:rsidRPr="00225DB0">
        <w:t xml:space="preserve">456780, Россия, Челябинская область, г. Озерск, </w:t>
      </w:r>
      <w:r w:rsidR="004D1DD2">
        <w:t>улица Пушкина</w:t>
      </w:r>
      <w:r w:rsidR="004D1DD2" w:rsidRPr="00225DB0">
        <w:t xml:space="preserve">, дом </w:t>
      </w:r>
      <w:r w:rsidR="004D1DD2">
        <w:t xml:space="preserve">4, </w:t>
      </w:r>
      <w:proofErr w:type="spellStart"/>
      <w:r w:rsidR="004D1DD2">
        <w:t>каб</w:t>
      </w:r>
      <w:proofErr w:type="spellEnd"/>
      <w:r w:rsidR="004D1DD2">
        <w:t>. 208</w:t>
      </w:r>
      <w:r w:rsidR="004D1DD2" w:rsidRPr="00225DB0">
        <w:t>.</w:t>
      </w:r>
      <w:r w:rsidR="004D1DD2">
        <w:t xml:space="preserve"> </w:t>
      </w:r>
      <w:r w:rsidR="004D1DD2" w:rsidRPr="001B1BD3">
        <w:t xml:space="preserve">В течение </w:t>
      </w:r>
      <w:r w:rsidR="004D1DD2">
        <w:t>20 (двадцати)</w:t>
      </w:r>
      <w:r w:rsidR="004D1DD2" w:rsidRPr="001B1BD3">
        <w:t xml:space="preserve"> дней, следующих за днем окончания срока подачи заявок</w:t>
      </w:r>
      <w:r w:rsidR="004D1DD2">
        <w:t xml:space="preserve"> на участие в запросе цен</w:t>
      </w:r>
      <w:r w:rsidR="004D1DD2" w:rsidRPr="001B1BD3">
        <w:rPr>
          <w:iCs/>
        </w:rPr>
        <w:t>.</w:t>
      </w:r>
    </w:p>
    <w:p w:rsidR="00C87330" w:rsidRPr="00225DB0" w:rsidRDefault="00225DB0" w:rsidP="00225DB0">
      <w:pPr>
        <w:tabs>
          <w:tab w:val="left" w:pos="1134"/>
        </w:tabs>
        <w:ind w:firstLine="709"/>
        <w:contextualSpacing/>
        <w:jc w:val="both"/>
        <w:rPr>
          <w:spacing w:val="-6"/>
        </w:rPr>
      </w:pPr>
      <w:r w:rsidRPr="004D1DD2">
        <w:rPr>
          <w:b/>
          <w:spacing w:val="-6"/>
        </w:rPr>
        <w:t>1</w:t>
      </w:r>
      <w:r w:rsidR="000F157F">
        <w:rPr>
          <w:b/>
          <w:spacing w:val="-6"/>
        </w:rPr>
        <w:t>2</w:t>
      </w:r>
      <w:r w:rsidRPr="004D1DD2">
        <w:rPr>
          <w:b/>
          <w:spacing w:val="-6"/>
        </w:rPr>
        <w:t xml:space="preserve">. </w:t>
      </w:r>
      <w:r w:rsidR="007C12A6" w:rsidRPr="004D1DD2">
        <w:rPr>
          <w:b/>
          <w:spacing w:val="-6"/>
        </w:rPr>
        <w:t>Срок</w:t>
      </w:r>
      <w:r w:rsidR="00C87330" w:rsidRPr="004D1DD2">
        <w:rPr>
          <w:b/>
          <w:spacing w:val="-6"/>
        </w:rPr>
        <w:t xml:space="preserve"> заключения договора</w:t>
      </w:r>
      <w:r w:rsidR="00822AB6" w:rsidRPr="004D1DD2">
        <w:rPr>
          <w:b/>
          <w:spacing w:val="-6"/>
        </w:rPr>
        <w:t xml:space="preserve"> после определения победителя </w:t>
      </w:r>
      <w:r w:rsidR="00466F9E" w:rsidRPr="004D1DD2">
        <w:rPr>
          <w:b/>
          <w:spacing w:val="-6"/>
        </w:rPr>
        <w:t>запроса цен</w:t>
      </w:r>
      <w:r w:rsidR="00C87330" w:rsidRPr="004D1DD2">
        <w:rPr>
          <w:b/>
          <w:spacing w:val="-6"/>
        </w:rPr>
        <w:t>:</w:t>
      </w:r>
      <w:r w:rsidR="00C87330" w:rsidRPr="00225DB0">
        <w:rPr>
          <w:spacing w:val="-6"/>
        </w:rPr>
        <w:t xml:space="preserve"> </w:t>
      </w:r>
      <w:r w:rsidR="00EC516B" w:rsidRPr="00E25B1F">
        <w:t xml:space="preserve">договор заключается в течение </w:t>
      </w:r>
      <w:r w:rsidR="00EC516B" w:rsidRPr="00EC516B">
        <w:rPr>
          <w:bCs/>
        </w:rPr>
        <w:t>20</w:t>
      </w:r>
      <w:r w:rsidR="00EC516B" w:rsidRPr="00E25B1F">
        <w:rPr>
          <w:b/>
          <w:bCs/>
          <w:i/>
        </w:rPr>
        <w:t xml:space="preserve"> </w:t>
      </w:r>
      <w:r w:rsidR="00EC516B" w:rsidRPr="00E25B1F">
        <w:t xml:space="preserve">дней, но не ранее 10 дней со дня размещения </w:t>
      </w:r>
      <w:r w:rsidR="00EC516B" w:rsidRPr="00FC009D">
        <w:t>на официальном сайте и на ЭТП протокола</w:t>
      </w:r>
      <w:r w:rsidR="00EC516B">
        <w:t>, на основании которого заключается договор</w:t>
      </w:r>
      <w:r w:rsidR="004D1DD2">
        <w:t>.</w:t>
      </w:r>
      <w:r w:rsidR="00A03859">
        <w:t xml:space="preserve"> </w:t>
      </w:r>
      <w:r w:rsidR="00A03859" w:rsidRPr="00A03859">
        <w:t xml:space="preserve">В случае необходимости согласования сделки в </w:t>
      </w:r>
      <w:proofErr w:type="spellStart"/>
      <w:r w:rsidR="00A03859" w:rsidRPr="00A03859">
        <w:t>Госкорпорации</w:t>
      </w:r>
      <w:proofErr w:type="spellEnd"/>
      <w:r w:rsidR="00A03859" w:rsidRPr="00A03859">
        <w:t xml:space="preserve"> «</w:t>
      </w:r>
      <w:proofErr w:type="spellStart"/>
      <w:r w:rsidR="00A03859" w:rsidRPr="00A03859">
        <w:t>Росатом</w:t>
      </w:r>
      <w:proofErr w:type="spellEnd"/>
      <w:r w:rsidR="00A03859" w:rsidRPr="00A03859">
        <w:t>», договор заключается после такого согласования.</w:t>
      </w:r>
    </w:p>
    <w:p w:rsidR="00C87330" w:rsidRPr="004D1DD2" w:rsidRDefault="00225DB0" w:rsidP="00225DB0">
      <w:pPr>
        <w:tabs>
          <w:tab w:val="left" w:pos="1134"/>
        </w:tabs>
        <w:ind w:firstLine="709"/>
        <w:contextualSpacing/>
        <w:jc w:val="both"/>
        <w:rPr>
          <w:spacing w:val="-6"/>
        </w:rPr>
      </w:pPr>
      <w:r w:rsidRPr="004D1DD2">
        <w:rPr>
          <w:b/>
          <w:spacing w:val="-6"/>
        </w:rPr>
        <w:t>1</w:t>
      </w:r>
      <w:r w:rsidR="000F157F">
        <w:rPr>
          <w:b/>
          <w:spacing w:val="-6"/>
        </w:rPr>
        <w:t>3</w:t>
      </w:r>
      <w:r w:rsidRPr="004D1DD2">
        <w:rPr>
          <w:b/>
          <w:spacing w:val="-6"/>
        </w:rPr>
        <w:t xml:space="preserve">. </w:t>
      </w:r>
      <w:r w:rsidR="007C12A6" w:rsidRPr="004D1DD2">
        <w:rPr>
          <w:b/>
          <w:spacing w:val="-6"/>
        </w:rPr>
        <w:t xml:space="preserve">Форма, размер и срок </w:t>
      </w:r>
      <w:proofErr w:type="gramStart"/>
      <w:r w:rsidR="007C12A6" w:rsidRPr="004D1DD2">
        <w:rPr>
          <w:b/>
          <w:spacing w:val="-6"/>
        </w:rPr>
        <w:t>предоставления обеспечения</w:t>
      </w:r>
      <w:r w:rsidR="00C87330" w:rsidRPr="004D1DD2">
        <w:rPr>
          <w:b/>
          <w:spacing w:val="-6"/>
        </w:rPr>
        <w:t xml:space="preserve"> исполнения договора</w:t>
      </w:r>
      <w:r w:rsidR="002A388D">
        <w:rPr>
          <w:b/>
          <w:spacing w:val="-6"/>
        </w:rPr>
        <w:t>/возврата</w:t>
      </w:r>
      <w:proofErr w:type="gramEnd"/>
      <w:r w:rsidR="002A388D">
        <w:rPr>
          <w:b/>
          <w:spacing w:val="-6"/>
        </w:rPr>
        <w:t xml:space="preserve"> аванса</w:t>
      </w:r>
      <w:r w:rsidR="004D1DD2">
        <w:rPr>
          <w:spacing w:val="-6"/>
        </w:rPr>
        <w:t xml:space="preserve">: </w:t>
      </w:r>
      <w:r w:rsidR="00B10EFF" w:rsidRPr="00B10EFF">
        <w:rPr>
          <w:spacing w:val="-6"/>
        </w:rPr>
        <w:t xml:space="preserve">указаны в п. </w:t>
      </w:r>
      <w:r w:rsidR="00460059">
        <w:rPr>
          <w:spacing w:val="-6"/>
        </w:rPr>
        <w:t>20</w:t>
      </w:r>
      <w:r w:rsidR="00B10EFF" w:rsidRPr="00B10EFF">
        <w:rPr>
          <w:spacing w:val="-6"/>
        </w:rPr>
        <w:t xml:space="preserve"> раздела 4 «Информационная карта запроса цен».</w:t>
      </w:r>
    </w:p>
    <w:p w:rsidR="00D54268" w:rsidRPr="00225DB0" w:rsidRDefault="00225DB0" w:rsidP="00225DB0">
      <w:pPr>
        <w:tabs>
          <w:tab w:val="left" w:pos="1134"/>
        </w:tabs>
        <w:ind w:firstLine="709"/>
        <w:contextualSpacing/>
        <w:jc w:val="both"/>
      </w:pPr>
      <w:r w:rsidRPr="004D1DD2">
        <w:rPr>
          <w:b/>
        </w:rPr>
        <w:t>1</w:t>
      </w:r>
      <w:r w:rsidR="000F157F">
        <w:rPr>
          <w:b/>
        </w:rPr>
        <w:t>4</w:t>
      </w:r>
      <w:r w:rsidRPr="004D1DD2">
        <w:rPr>
          <w:b/>
        </w:rPr>
        <w:t>.</w:t>
      </w:r>
      <w:r>
        <w:t xml:space="preserve"> </w:t>
      </w:r>
      <w:r w:rsidR="00691C64" w:rsidRPr="00225DB0">
        <w:t xml:space="preserve">Процедура </w:t>
      </w:r>
      <w:r w:rsidR="00466F9E" w:rsidRPr="00225DB0">
        <w:t>запроса цен</w:t>
      </w:r>
      <w:r w:rsidR="00D54268" w:rsidRPr="00225DB0">
        <w:t xml:space="preserve"> не является торгами по законодательству Российской Федерации и </w:t>
      </w:r>
      <w:r w:rsidR="006810AE" w:rsidRPr="00225DB0">
        <w:t>заказчик/</w:t>
      </w:r>
      <w:r w:rsidR="00691C64" w:rsidRPr="00225DB0">
        <w:t xml:space="preserve">организатор </w:t>
      </w:r>
      <w:r w:rsidR="00466F9E" w:rsidRPr="00225DB0">
        <w:t>запроса цен</w:t>
      </w:r>
      <w:r w:rsidR="00D54268" w:rsidRPr="00225DB0">
        <w:t xml:space="preserve"> имеет право, но не обязанность заключить договор с победителем </w:t>
      </w:r>
      <w:r w:rsidR="00466F9E" w:rsidRPr="00225DB0">
        <w:t>запроса цен</w:t>
      </w:r>
      <w:r w:rsidR="00D54268" w:rsidRPr="00225DB0">
        <w:t>.</w:t>
      </w:r>
    </w:p>
    <w:p w:rsidR="000F157F" w:rsidRPr="0038569C" w:rsidRDefault="000F157F" w:rsidP="000F157F">
      <w:pPr>
        <w:tabs>
          <w:tab w:val="left" w:pos="1134"/>
        </w:tabs>
        <w:ind w:firstLine="720"/>
        <w:contextualSpacing/>
        <w:jc w:val="both"/>
      </w:pPr>
      <w:r w:rsidRPr="004D1DD2">
        <w:rPr>
          <w:b/>
        </w:rPr>
        <w:t>1</w:t>
      </w:r>
      <w:r>
        <w:rPr>
          <w:b/>
        </w:rPr>
        <w:t>5</w:t>
      </w:r>
      <w:r w:rsidRPr="004D1DD2">
        <w:rPr>
          <w:b/>
        </w:rPr>
        <w:t>.</w:t>
      </w:r>
      <w:r>
        <w:t xml:space="preserve"> </w:t>
      </w:r>
      <w:r w:rsidRPr="00225DB0">
        <w:t xml:space="preserve">Организатор запроса цен вправе отказаться от проведения запроса цен </w:t>
      </w:r>
      <w:r w:rsidRPr="0038569C">
        <w:t>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0F157F" w:rsidRPr="0038569C" w:rsidRDefault="000F157F" w:rsidP="000F157F">
      <w:pPr>
        <w:tabs>
          <w:tab w:val="left" w:pos="1134"/>
        </w:tabs>
        <w:ind w:firstLine="720"/>
        <w:contextualSpacing/>
        <w:jc w:val="both"/>
      </w:pPr>
      <w:r w:rsidRPr="0038569C">
        <w:t>- изменение финансовых, инвестиционных, производственных и иных программ, оказавших влияние на потребность в данной закупке;</w:t>
      </w:r>
    </w:p>
    <w:p w:rsidR="000F157F" w:rsidRPr="0038569C" w:rsidRDefault="000F157F" w:rsidP="000F157F">
      <w:pPr>
        <w:tabs>
          <w:tab w:val="left" w:pos="1134"/>
        </w:tabs>
        <w:ind w:firstLine="709"/>
        <w:contextualSpacing/>
        <w:jc w:val="both"/>
      </w:pPr>
      <w:r w:rsidRPr="0038569C">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225DB0" w:rsidRDefault="000F157F" w:rsidP="000F157F">
      <w:pPr>
        <w:tabs>
          <w:tab w:val="left" w:pos="1134"/>
        </w:tabs>
        <w:ind w:firstLine="709"/>
        <w:contextualSpacing/>
        <w:jc w:val="both"/>
      </w:pPr>
      <w:r w:rsidRPr="0038569C">
        <w:t>- при возникновении обстоятельств непреодолимой силы, подтвержденных соответствующим документом и влияю</w:t>
      </w:r>
      <w:r>
        <w:t>щих на целесообразность закупки</w:t>
      </w:r>
      <w:r w:rsidRPr="00225DB0">
        <w:t>.</w:t>
      </w:r>
    </w:p>
    <w:p w:rsidR="00C87330" w:rsidRPr="00225DB0" w:rsidRDefault="008E36FF" w:rsidP="00225DB0">
      <w:pPr>
        <w:tabs>
          <w:tab w:val="left" w:pos="1134"/>
        </w:tabs>
        <w:ind w:firstLine="709"/>
        <w:contextualSpacing/>
        <w:jc w:val="both"/>
      </w:pPr>
      <w:r>
        <w:rPr>
          <w:b/>
        </w:rPr>
        <w:t>1</w:t>
      </w:r>
      <w:r w:rsidR="000F157F">
        <w:rPr>
          <w:b/>
        </w:rPr>
        <w:t>6</w:t>
      </w:r>
      <w:r w:rsidR="00225DB0" w:rsidRPr="004D1DD2">
        <w:rPr>
          <w:b/>
        </w:rPr>
        <w:t>.</w:t>
      </w:r>
      <w:r w:rsidR="00225DB0">
        <w:t xml:space="preserve"> </w:t>
      </w:r>
      <w:r w:rsidR="00C87330" w:rsidRPr="00225DB0">
        <w:t xml:space="preserve">Остальные и более подробные условия </w:t>
      </w:r>
      <w:r w:rsidR="00466F9E" w:rsidRPr="00225DB0">
        <w:t>запроса цен</w:t>
      </w:r>
      <w:r w:rsidR="00C87330" w:rsidRPr="00225DB0">
        <w:t xml:space="preserve"> содержатся в </w:t>
      </w:r>
      <w:r w:rsidR="003E0066" w:rsidRPr="00225DB0">
        <w:t xml:space="preserve">документации по </w:t>
      </w:r>
      <w:r w:rsidR="00466F9E" w:rsidRPr="00225DB0">
        <w:t>запросу цен</w:t>
      </w:r>
      <w:r w:rsidR="000B69EC" w:rsidRPr="00225DB0">
        <w:t>, являющейся неотъемлемым приложением к данному извещению</w:t>
      </w:r>
      <w:r w:rsidR="00C87330" w:rsidRPr="00225DB0">
        <w:t>.</w:t>
      </w:r>
    </w:p>
    <w:p w:rsidR="00C87330" w:rsidRPr="00225DB0" w:rsidRDefault="00C87330" w:rsidP="003B70F6">
      <w:pPr>
        <w:pStyle w:val="10"/>
        <w:numPr>
          <w:ilvl w:val="0"/>
          <w:numId w:val="35"/>
        </w:numPr>
        <w:tabs>
          <w:tab w:val="left" w:pos="1134"/>
          <w:tab w:val="left" w:pos="1418"/>
          <w:tab w:val="left" w:pos="1560"/>
          <w:tab w:val="left" w:pos="1843"/>
          <w:tab w:val="left" w:pos="3261"/>
          <w:tab w:val="left" w:pos="3969"/>
          <w:tab w:val="left" w:pos="5670"/>
        </w:tabs>
        <w:ind w:left="0" w:firstLine="709"/>
        <w:jc w:val="left"/>
        <w:rPr>
          <w:b/>
        </w:rPr>
      </w:pPr>
      <w:r w:rsidRPr="00225DB0">
        <w:br w:type="page"/>
      </w:r>
      <w:bookmarkStart w:id="6" w:name="_Toc366673797"/>
      <w:bookmarkEnd w:id="6"/>
    </w:p>
    <w:p w:rsidR="00C14669" w:rsidRPr="00225DB0" w:rsidRDefault="00C14669" w:rsidP="00C14669"/>
    <w:p w:rsidR="00B737D8" w:rsidRPr="00B737D8" w:rsidRDefault="00B737D8" w:rsidP="00B737D8">
      <w:pPr>
        <w:pStyle w:val="10"/>
        <w:numPr>
          <w:ilvl w:val="1"/>
          <w:numId w:val="6"/>
        </w:numPr>
        <w:tabs>
          <w:tab w:val="num" w:pos="1134"/>
        </w:tabs>
        <w:ind w:hanging="731"/>
        <w:jc w:val="left"/>
        <w:rPr>
          <w:b/>
        </w:rPr>
      </w:pPr>
      <w:bookmarkStart w:id="7" w:name="_Ref317259002"/>
      <w:bookmarkStart w:id="8" w:name="_Toc326685847"/>
      <w:bookmarkStart w:id="9" w:name="_Toc366673798"/>
      <w:r w:rsidRPr="00B737D8">
        <w:rPr>
          <w:b/>
        </w:rPr>
        <w:t>ТЕРМИНЫ И ОПРЕДЕЛЕНИЯ</w:t>
      </w:r>
      <w:bookmarkEnd w:id="7"/>
      <w:bookmarkEnd w:id="8"/>
      <w:bookmarkEnd w:id="9"/>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r w:rsidR="00796059">
        <w:fldChar w:fldCharType="begin"/>
      </w:r>
      <w:r w:rsidR="00796059">
        <w:instrText xml:space="preserve"> REF _Ref317249928 \r \h  \* MERGEFORMAT </w:instrText>
      </w:r>
      <w:r w:rsidR="00796059">
        <w:fldChar w:fldCharType="separate"/>
      </w:r>
      <w:r w:rsidR="000E4CBD">
        <w:t>5</w:t>
      </w:r>
      <w:r w:rsidR="00796059">
        <w:fldChar w:fldCharType="end"/>
      </w:r>
      <w:r w:rsidRPr="00225DB0">
        <w:t xml:space="preserve"> раздела </w:t>
      </w:r>
      <w:r w:rsidR="00796059">
        <w:fldChar w:fldCharType="begin"/>
      </w:r>
      <w:r w:rsidR="00796059">
        <w:instrText xml:space="preserve"> REF _Ref317250097 \r \h  \* MERGEFORMAT </w:instrText>
      </w:r>
      <w:r w:rsidR="00796059">
        <w:fldChar w:fldCharType="separate"/>
      </w:r>
      <w:r w:rsidR="000E4CBD">
        <w:t>4</w:t>
      </w:r>
      <w:r w:rsidR="00796059">
        <w:fldChar w:fldCharType="end"/>
      </w:r>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r w:rsidR="00796059">
        <w:fldChar w:fldCharType="begin"/>
      </w:r>
      <w:r w:rsidR="00796059">
        <w:instrText xml:space="preserve"> REF _Ref317250440 \r \h  \* MERGEFORMAT </w:instrText>
      </w:r>
      <w:r w:rsidR="00796059">
        <w:fldChar w:fldCharType="separate"/>
      </w:r>
      <w:r w:rsidR="000E4CBD">
        <w:t>8</w:t>
      </w:r>
      <w:r w:rsidR="00796059">
        <w:fldChar w:fldCharType="end"/>
      </w:r>
      <w:r w:rsidR="004B541C" w:rsidRPr="00225DB0">
        <w:t xml:space="preserve"> </w:t>
      </w:r>
      <w:r w:rsidR="00F306A3" w:rsidRPr="00225DB0">
        <w:t xml:space="preserve">раздела </w:t>
      </w:r>
      <w:r w:rsidR="00796059">
        <w:fldChar w:fldCharType="begin"/>
      </w:r>
      <w:r w:rsidR="00796059">
        <w:instrText xml:space="preserve"> REF _Ref317250449 \r \h  \* MERGEFORMAT </w:instrText>
      </w:r>
      <w:r w:rsidR="00796059">
        <w:fldChar w:fldCharType="separate"/>
      </w:r>
      <w:r w:rsidR="000E4CBD">
        <w:t>4</w:t>
      </w:r>
      <w:r w:rsidR="00796059">
        <w:fldChar w:fldCharType="end"/>
      </w:r>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25DB0">
        <w:t>Росатом</w:t>
      </w:r>
      <w:proofErr w:type="spellEnd"/>
      <w:r w:rsidR="00E1038C" w:rsidRPr="00225DB0">
        <w:t>».</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r w:rsidR="00796059">
        <w:fldChar w:fldCharType="begin"/>
      </w:r>
      <w:r w:rsidR="00796059">
        <w:instrText xml:space="preserve"> REF _Ref317250471 \r \h  \* MERGEFORMAT </w:instrText>
      </w:r>
      <w:r w:rsidR="00796059">
        <w:fldChar w:fldCharType="separate"/>
      </w:r>
      <w:r w:rsidR="000E4CBD">
        <w:t>6</w:t>
      </w:r>
      <w:r w:rsidR="00796059">
        <w:fldChar w:fldCharType="end"/>
      </w:r>
      <w:r w:rsidRPr="00225DB0">
        <w:t xml:space="preserve"> раздела </w:t>
      </w:r>
      <w:r w:rsidR="00796059">
        <w:fldChar w:fldCharType="begin"/>
      </w:r>
      <w:r w:rsidR="00796059">
        <w:instrText xml:space="preserve"> REF _Ref317250478 \r \h  \* MERGEFORMAT </w:instrText>
      </w:r>
      <w:r w:rsidR="00796059">
        <w:fldChar w:fldCharType="separate"/>
      </w:r>
      <w:r w:rsidR="000E4CBD">
        <w:t>4</w:t>
      </w:r>
      <w:r w:rsidR="00796059">
        <w:fldChar w:fldCharType="end"/>
      </w:r>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proofErr w:type="gramStart"/>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r w:rsidR="00322C01" w:rsidRPr="00225DB0">
          <w:rPr>
            <w:rStyle w:val="afd"/>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9" w:history="1">
        <w:r w:rsidR="00322C01" w:rsidRPr="00225DB0">
          <w:rPr>
            <w:rStyle w:val="afd"/>
          </w:rPr>
          <w:t>www.zakupki.</w:t>
        </w:r>
        <w:proofErr w:type="spellStart"/>
        <w:r w:rsidR="00322C01" w:rsidRPr="00225DB0">
          <w:rPr>
            <w:rStyle w:val="afd"/>
            <w:lang w:val="en-US"/>
          </w:rPr>
          <w:t>rosatom</w:t>
        </w:r>
        <w:proofErr w:type="spellEnd"/>
        <w:r w:rsidR="00322C01" w:rsidRPr="00225DB0">
          <w:rPr>
            <w:rStyle w:val="afd"/>
          </w:rPr>
          <w:t>.</w:t>
        </w:r>
        <w:proofErr w:type="spellStart"/>
        <w:r w:rsidR="00322C01" w:rsidRPr="00225DB0">
          <w:rPr>
            <w:rStyle w:val="afd"/>
          </w:rPr>
          <w:t>ru</w:t>
        </w:r>
        <w:proofErr w:type="spellEnd"/>
      </w:hyperlink>
      <w:r w:rsidRPr="00225DB0">
        <w:t>, предназначенный для публикации информации о закупках атомной</w:t>
      </w:r>
      <w:proofErr w:type="gramEnd"/>
      <w:r w:rsidRPr="00225DB0">
        <w:t xml:space="preserve"> отрасли.</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proofErr w:type="gramStart"/>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w:t>
      </w:r>
      <w:proofErr w:type="gramEnd"/>
      <w:r w:rsidR="00DA5976" w:rsidRPr="00225DB0">
        <w:t xml:space="preserve"> участие в </w:t>
      </w:r>
      <w:r w:rsidR="004560F3" w:rsidRPr="00225DB0">
        <w:t>запросе цен</w:t>
      </w:r>
      <w:r w:rsidRPr="00225DB0">
        <w:t xml:space="preserve">, либо своевременно </w:t>
      </w:r>
      <w:proofErr w:type="gramStart"/>
      <w:r w:rsidRPr="00225DB0">
        <w:t>подавш</w:t>
      </w:r>
      <w:r w:rsidR="00DA5976" w:rsidRPr="00225DB0">
        <w:t>ий</w:t>
      </w:r>
      <w:proofErr w:type="gramEnd"/>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0" w:name="_Ref93141687"/>
      <w:r w:rsidRPr="00225DB0">
        <w:rPr>
          <w:b/>
        </w:rPr>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0"/>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w:t>
      </w:r>
      <w:r w:rsidR="006958F6" w:rsidRPr="00225DB0">
        <w:lastRenderedPageBreak/>
        <w:t>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xml:space="preserve">– </w:t>
      </w:r>
      <w:r w:rsidR="00BE7FE4" w:rsidRPr="00BE7FE4">
        <w:t>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1" w:name="_Toc314731698"/>
      <w:bookmarkStart w:id="12" w:name="_Toc366673799"/>
      <w:r w:rsidRPr="00225DB0">
        <w:rPr>
          <w:b/>
        </w:rPr>
        <w:t>СОКРАЩЕНИЯ</w:t>
      </w:r>
      <w:bookmarkEnd w:id="11"/>
      <w:bookmarkEnd w:id="12"/>
    </w:p>
    <w:p w:rsidR="00F35F38" w:rsidRPr="00225DB0" w:rsidRDefault="00F35F38" w:rsidP="00F35F38">
      <w:pPr>
        <w:ind w:firstLine="720"/>
        <w:jc w:val="both"/>
      </w:pPr>
      <w:r w:rsidRPr="00225DB0">
        <w:t>АЭС — атомная электростанция.</w:t>
      </w:r>
    </w:p>
    <w:p w:rsidR="00BE7FE4" w:rsidRDefault="00BE7FE4" w:rsidP="00F35F38">
      <w:pPr>
        <w:ind w:firstLine="720"/>
        <w:jc w:val="both"/>
      </w:pPr>
      <w:r w:rsidRPr="00BE7FE4">
        <w:t xml:space="preserve">АК дивизиона — Арбитражный комитет дивизиона </w:t>
      </w:r>
      <w:proofErr w:type="spellStart"/>
      <w:r w:rsidRPr="00BE7FE4">
        <w:t>Госкорпорации</w:t>
      </w:r>
      <w:proofErr w:type="spellEnd"/>
      <w:r w:rsidRPr="00BE7FE4">
        <w:t> «</w:t>
      </w:r>
      <w:proofErr w:type="spellStart"/>
      <w:r w:rsidRPr="00BE7FE4">
        <w:t>Росатом</w:t>
      </w:r>
      <w:proofErr w:type="spellEnd"/>
      <w:r w:rsidRPr="00BE7FE4">
        <w:t>».</w:t>
      </w:r>
    </w:p>
    <w:p w:rsidR="00F35F38" w:rsidRPr="00225DB0" w:rsidRDefault="00F35F38" w:rsidP="00F35F38">
      <w:pPr>
        <w:ind w:firstLine="720"/>
        <w:jc w:val="both"/>
      </w:pPr>
      <w:r w:rsidRPr="00225DB0">
        <w:t>ДЗО — дочерние либо зависимые общества.</w:t>
      </w:r>
    </w:p>
    <w:p w:rsidR="00F35F38" w:rsidRPr="00225DB0" w:rsidRDefault="00F35F38" w:rsidP="00F35F38">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w:t>
      </w:r>
      <w:r w:rsidR="008174BC" w:rsidRPr="00225DB0">
        <w:t>(протокол от 07.02.2012 № 37)</w:t>
      </w:r>
      <w:r w:rsidR="00BE7FE4">
        <w:t xml:space="preserve"> в редакции с изменениями, утвержденными решением наблюдательного совета </w:t>
      </w:r>
      <w:proofErr w:type="spellStart"/>
      <w:r w:rsidR="00BE7FE4">
        <w:t>Госкорпорации</w:t>
      </w:r>
      <w:proofErr w:type="spellEnd"/>
      <w:r w:rsidR="00BE7FE4">
        <w:t xml:space="preserve"> «</w:t>
      </w:r>
      <w:proofErr w:type="spellStart"/>
      <w:r w:rsidR="00BE7FE4">
        <w:t>Росатом</w:t>
      </w:r>
      <w:proofErr w:type="spellEnd"/>
      <w:r w:rsidR="00BE7FE4">
        <w:t>» от 15 февраля 2013г. № 46.</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 xml:space="preserve">в сфере закупок </w:t>
      </w:r>
      <w:proofErr w:type="spellStart"/>
      <w:r w:rsidR="00DF5053" w:rsidRPr="00225DB0">
        <w:t>Госкорпорации</w:t>
      </w:r>
      <w:proofErr w:type="spellEnd"/>
      <w:r w:rsidR="00DF5053" w:rsidRPr="00225DB0">
        <w:t xml:space="preserve"> «</w:t>
      </w:r>
      <w:proofErr w:type="spellStart"/>
      <w:r w:rsidR="00DF5053" w:rsidRPr="00225DB0">
        <w:t>Росатом</w:t>
      </w:r>
      <w:proofErr w:type="spellEnd"/>
      <w:r w:rsidR="00DF5053" w:rsidRPr="00225DB0">
        <w:t>»</w:t>
      </w:r>
      <w:r w:rsidRPr="00225DB0">
        <w:t>.</w:t>
      </w:r>
    </w:p>
    <w:p w:rsidR="00F35F38" w:rsidRPr="00225DB0" w:rsidRDefault="00F35F38" w:rsidP="00F35F38">
      <w:pPr>
        <w:ind w:firstLine="720"/>
        <w:jc w:val="both"/>
      </w:pPr>
      <w:r w:rsidRPr="00225DB0">
        <w:t>ЭТП — электронная торговая площадка.</w:t>
      </w:r>
    </w:p>
    <w:p w:rsidR="00D400F6" w:rsidRPr="00CC2F5A" w:rsidRDefault="00F35F38" w:rsidP="00D400F6">
      <w:pPr>
        <w:ind w:firstLine="720"/>
        <w:jc w:val="both"/>
      </w:pPr>
      <w:r w:rsidRPr="00225DB0">
        <w:t>ЭЦП — электронная цифровая подпись.</w:t>
      </w:r>
    </w:p>
    <w:p w:rsidR="00C87330" w:rsidRDefault="00D400F6" w:rsidP="00B737D8">
      <w:pPr>
        <w:pStyle w:val="10"/>
        <w:numPr>
          <w:ilvl w:val="1"/>
          <w:numId w:val="6"/>
        </w:numPr>
        <w:tabs>
          <w:tab w:val="num" w:pos="0"/>
        </w:tabs>
        <w:ind w:left="0" w:firstLine="709"/>
        <w:jc w:val="left"/>
        <w:rPr>
          <w:b/>
        </w:rPr>
      </w:pPr>
      <w:bookmarkStart w:id="13" w:name="_Toc326685849"/>
      <w:r>
        <w:rPr>
          <w:b/>
        </w:rPr>
        <w:br w:type="page"/>
      </w:r>
      <w:bookmarkStart w:id="14" w:name="_Toc366673800"/>
      <w:r w:rsidR="00B737D8" w:rsidRPr="00B737D8">
        <w:rPr>
          <w:b/>
        </w:rPr>
        <w:lastRenderedPageBreak/>
        <w:t>ОБЩИЕ ПОЛОЖЕНИЯ.</w:t>
      </w:r>
      <w:bookmarkEnd w:id="13"/>
      <w:bookmarkEnd w:id="14"/>
    </w:p>
    <w:p w:rsidR="0028054C" w:rsidRPr="0028054C" w:rsidRDefault="0028054C" w:rsidP="00371E78">
      <w:pPr>
        <w:ind w:firstLine="709"/>
      </w:pPr>
    </w:p>
    <w:p w:rsidR="000F157F" w:rsidRPr="00BC7DAC" w:rsidRDefault="000F157F" w:rsidP="000F157F">
      <w:pPr>
        <w:pStyle w:val="af6"/>
        <w:widowControl w:val="0"/>
        <w:numPr>
          <w:ilvl w:val="1"/>
          <w:numId w:val="7"/>
        </w:numPr>
        <w:tabs>
          <w:tab w:val="clear" w:pos="1211"/>
          <w:tab w:val="num" w:pos="502"/>
          <w:tab w:val="num" w:pos="1418"/>
        </w:tabs>
        <w:spacing w:before="0" w:beforeAutospacing="0" w:after="0" w:afterAutospacing="0"/>
        <w:ind w:left="0" w:firstLine="709"/>
        <w:jc w:val="both"/>
      </w:pPr>
      <w:bookmarkStart w:id="15" w:name="_Ref126000848"/>
      <w:r w:rsidRPr="00BC7DAC">
        <w:t xml:space="preserve">Открытый запрос цен </w:t>
      </w:r>
      <w:bookmarkEnd w:id="15"/>
      <w:r w:rsidRPr="00BC7DAC">
        <w:t>в электронной форме на право заключения договора на поставку товаров, выполнение работ или оказание услуг.</w:t>
      </w:r>
    </w:p>
    <w:p w:rsidR="000F157F" w:rsidRPr="00BC7DAC" w:rsidRDefault="000F157F" w:rsidP="000F157F">
      <w:pPr>
        <w:pStyle w:val="Times12"/>
        <w:widowControl w:val="0"/>
        <w:ind w:firstLine="709"/>
        <w:rPr>
          <w:szCs w:val="24"/>
        </w:rPr>
      </w:pPr>
      <w:r w:rsidRPr="00BC7DAC">
        <w:rPr>
          <w:szCs w:val="24"/>
        </w:rPr>
        <w:t>Настоящий запрос цен проводится в соответствии с правилами и с использованием функционала</w:t>
      </w:r>
      <w:r w:rsidRPr="00BC7DAC">
        <w:rPr>
          <w:spacing w:val="-6"/>
          <w:szCs w:val="24"/>
        </w:rPr>
        <w:t xml:space="preserve"> ЭТП, </w:t>
      </w:r>
      <w:proofErr w:type="gramStart"/>
      <w:r w:rsidRPr="00BC7DAC">
        <w:rPr>
          <w:spacing w:val="-6"/>
          <w:szCs w:val="24"/>
        </w:rPr>
        <w:t>указанной</w:t>
      </w:r>
      <w:proofErr w:type="gramEnd"/>
      <w:r w:rsidRPr="00BC7DAC">
        <w:rPr>
          <w:spacing w:val="-6"/>
          <w:szCs w:val="24"/>
        </w:rPr>
        <w:t xml:space="preserve"> в пункте </w:t>
      </w:r>
      <w:r w:rsidR="00796059">
        <w:fldChar w:fldCharType="begin"/>
      </w:r>
      <w:r w:rsidR="00796059">
        <w:instrText xml:space="preserve"> REF _Ref317250534 \r \h  \* MERGEFORMAT </w:instrText>
      </w:r>
      <w:r w:rsidR="00796059">
        <w:fldChar w:fldCharType="separate"/>
      </w:r>
      <w:r w:rsidR="000E4CBD">
        <w:t>7</w:t>
      </w:r>
      <w:r w:rsidR="00796059">
        <w:fldChar w:fldCharType="end"/>
      </w:r>
      <w:r w:rsidRPr="00BC7DAC">
        <w:rPr>
          <w:szCs w:val="24"/>
        </w:rPr>
        <w:t xml:space="preserve"> раздела </w:t>
      </w:r>
      <w:r w:rsidR="00796059">
        <w:fldChar w:fldCharType="begin"/>
      </w:r>
      <w:r w:rsidR="00796059">
        <w:instrText xml:space="preserve"> REF _Ref317250543 \r \h  \* MERGEFORMAT </w:instrText>
      </w:r>
      <w:r w:rsidR="00796059">
        <w:fldChar w:fldCharType="separate"/>
      </w:r>
      <w:r w:rsidR="000E4CBD">
        <w:t>4</w:t>
      </w:r>
      <w:r w:rsidR="00796059">
        <w:fldChar w:fldCharType="end"/>
      </w:r>
      <w:r w:rsidRPr="00BC7DAC">
        <w:rPr>
          <w:szCs w:val="24"/>
        </w:rPr>
        <w:t xml:space="preserve"> «Информационная карта запроса цен».</w:t>
      </w:r>
    </w:p>
    <w:p w:rsidR="000F157F" w:rsidRPr="00BC7DAC" w:rsidRDefault="000F157F" w:rsidP="000F157F">
      <w:pPr>
        <w:pStyle w:val="af6"/>
        <w:widowControl w:val="0"/>
        <w:numPr>
          <w:ilvl w:val="1"/>
          <w:numId w:val="7"/>
        </w:numPr>
        <w:tabs>
          <w:tab w:val="clear" w:pos="1211"/>
          <w:tab w:val="num" w:pos="502"/>
          <w:tab w:val="num" w:pos="1418"/>
        </w:tabs>
        <w:spacing w:before="0" w:beforeAutospacing="0" w:after="0" w:afterAutospacing="0"/>
        <w:ind w:left="0" w:firstLine="709"/>
        <w:jc w:val="both"/>
      </w:pPr>
      <w:r w:rsidRPr="00BC7DAC">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t xml:space="preserve"> ЧАСТИ 3 </w:t>
      </w:r>
      <w:r w:rsidRPr="00BC7DAC">
        <w:t>«ТЕХНИЧЕСКАЯ ЧАСТЬ». Проект договора, который будет заключен по результатам запроса цен, приведен в</w:t>
      </w:r>
      <w:r w:rsidRPr="00BC7DAC">
        <w:rPr>
          <w:iCs/>
        </w:rPr>
        <w:t xml:space="preserve"> </w:t>
      </w:r>
      <w:r>
        <w:rPr>
          <w:iCs/>
        </w:rPr>
        <w:t>ЧАСТИ 2.</w:t>
      </w:r>
    </w:p>
    <w:p w:rsidR="000F157F" w:rsidRPr="00BC7DAC" w:rsidRDefault="000F157F" w:rsidP="000F157F">
      <w:pPr>
        <w:pStyle w:val="af6"/>
        <w:widowControl w:val="0"/>
        <w:numPr>
          <w:ilvl w:val="1"/>
          <w:numId w:val="7"/>
        </w:numPr>
        <w:tabs>
          <w:tab w:val="clear" w:pos="1211"/>
          <w:tab w:val="num" w:pos="502"/>
          <w:tab w:val="num" w:pos="1418"/>
        </w:tabs>
        <w:spacing w:before="0" w:beforeAutospacing="0" w:after="0" w:afterAutospacing="0"/>
        <w:ind w:left="0" w:firstLine="709"/>
        <w:jc w:val="both"/>
      </w:pPr>
      <w:r w:rsidRPr="00BC7DAC">
        <w:t>Данная процедура запроса цен проводится в соответствии с</w:t>
      </w:r>
      <w:r>
        <w:t xml:space="preserve"> </w:t>
      </w:r>
      <w:r w:rsidRPr="00BC7DAC">
        <w:t>«Единым отраслевым стандартом закупок (Положением о закупке) Государственной корпорации по атомной энергии «</w:t>
      </w:r>
      <w:proofErr w:type="spellStart"/>
      <w:r w:rsidRPr="00BC7DAC">
        <w:t>Росатом</w:t>
      </w:r>
      <w:proofErr w:type="spellEnd"/>
      <w:r w:rsidRPr="00BC7DAC">
        <w:t xml:space="preserve">», утвержденным решением наблюдательного совета </w:t>
      </w:r>
      <w:proofErr w:type="spellStart"/>
      <w:r w:rsidRPr="00BC7DAC">
        <w:t>Госкорпорации</w:t>
      </w:r>
      <w:proofErr w:type="spellEnd"/>
      <w:r w:rsidRPr="00BC7DAC">
        <w:t xml:space="preserve"> «</w:t>
      </w:r>
      <w:proofErr w:type="spellStart"/>
      <w:r w:rsidRPr="00BC7DAC">
        <w:t>Росатом</w:t>
      </w:r>
      <w:proofErr w:type="spellEnd"/>
      <w:r w:rsidRPr="00BC7DAC">
        <w:t xml:space="preserve">» (протокол от 07.02.2012 № 37) в редакции согласно пункту </w:t>
      </w:r>
      <w:r w:rsidR="00796059">
        <w:fldChar w:fldCharType="begin"/>
      </w:r>
      <w:r w:rsidR="00796059">
        <w:instrText xml:space="preserve"> REF _Ref320260537 \r \h  \* MERGEFORMAT </w:instrText>
      </w:r>
      <w:r w:rsidR="00796059">
        <w:fldChar w:fldCharType="separate"/>
      </w:r>
      <w:r w:rsidR="000E4CBD">
        <w:t>2</w:t>
      </w:r>
      <w:r w:rsidR="00796059">
        <w:fldChar w:fldCharType="end"/>
      </w:r>
      <w:r w:rsidRPr="00BC7DAC">
        <w:t xml:space="preserve"> раздела </w:t>
      </w:r>
      <w:r w:rsidR="00796059">
        <w:fldChar w:fldCharType="begin"/>
      </w:r>
      <w:r w:rsidR="00796059">
        <w:instrText xml:space="preserve"> REF _Ref317249938 \r \h  \* MERGEFORMAT </w:instrText>
      </w:r>
      <w:r w:rsidR="00796059">
        <w:fldChar w:fldCharType="separate"/>
      </w:r>
      <w:r w:rsidR="000E4CBD">
        <w:t>4</w:t>
      </w:r>
      <w:r w:rsidR="00796059">
        <w:fldChar w:fldCharType="end"/>
      </w:r>
      <w:r w:rsidRPr="00BC7DAC">
        <w:t xml:space="preserve"> «Информационная карта запроса цен».</w:t>
      </w:r>
    </w:p>
    <w:p w:rsidR="000F157F" w:rsidRPr="00BC7DAC" w:rsidRDefault="000F157F" w:rsidP="000F157F">
      <w:pPr>
        <w:pStyle w:val="af6"/>
        <w:widowControl w:val="0"/>
        <w:numPr>
          <w:ilvl w:val="1"/>
          <w:numId w:val="7"/>
        </w:numPr>
        <w:tabs>
          <w:tab w:val="clear" w:pos="1211"/>
          <w:tab w:val="num" w:pos="502"/>
          <w:tab w:val="num" w:pos="1418"/>
        </w:tabs>
        <w:spacing w:before="0" w:beforeAutospacing="0" w:after="0" w:afterAutospacing="0"/>
        <w:ind w:left="0" w:firstLine="709"/>
        <w:jc w:val="both"/>
      </w:pPr>
      <w:r w:rsidRPr="00BC7DAC">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0F157F" w:rsidRPr="00BC7DAC" w:rsidRDefault="000F157F" w:rsidP="000F157F">
      <w:pPr>
        <w:pStyle w:val="af6"/>
        <w:widowControl w:val="0"/>
        <w:numPr>
          <w:ilvl w:val="1"/>
          <w:numId w:val="7"/>
        </w:numPr>
        <w:tabs>
          <w:tab w:val="clear" w:pos="1211"/>
          <w:tab w:val="num" w:pos="502"/>
          <w:tab w:val="num" w:pos="1418"/>
        </w:tabs>
        <w:spacing w:before="0" w:beforeAutospacing="0" w:after="0" w:afterAutospacing="0"/>
        <w:ind w:left="0" w:firstLine="709"/>
        <w:jc w:val="both"/>
      </w:pPr>
      <w:proofErr w:type="gramStart"/>
      <w:r w:rsidRPr="00BC7DAC">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F157F" w:rsidRPr="00BC7DAC" w:rsidRDefault="000F157F" w:rsidP="000F157F">
      <w:pPr>
        <w:pStyle w:val="af6"/>
        <w:widowControl w:val="0"/>
        <w:numPr>
          <w:ilvl w:val="1"/>
          <w:numId w:val="7"/>
        </w:numPr>
        <w:tabs>
          <w:tab w:val="clear" w:pos="1211"/>
          <w:tab w:val="num" w:pos="502"/>
          <w:tab w:val="num" w:pos="1418"/>
        </w:tabs>
        <w:spacing w:before="0" w:beforeAutospacing="0" w:after="0" w:afterAutospacing="0"/>
        <w:ind w:left="0" w:firstLine="709"/>
        <w:jc w:val="both"/>
      </w:pPr>
      <w:bookmarkStart w:id="16" w:name="_Ref317172396"/>
      <w:r w:rsidRPr="00BC7DAC">
        <w:t xml:space="preserve">В любой момент вплоть до подписания договора закупочная комиссия </w:t>
      </w:r>
      <w:r>
        <w:t>должна</w:t>
      </w:r>
      <w:r w:rsidRPr="00BC7DAC">
        <w:t xml:space="preserve"> отстранить участника запроса цен, в том числе допущенного до участия в запросе цен, в случаях:</w:t>
      </w:r>
      <w:bookmarkEnd w:id="16"/>
      <w:r w:rsidRPr="00BC7DAC">
        <w:t xml:space="preserve"> </w:t>
      </w:r>
    </w:p>
    <w:p w:rsidR="000F157F" w:rsidRPr="00BC7DAC" w:rsidRDefault="000F157F" w:rsidP="000F157F">
      <w:pPr>
        <w:widowControl w:val="0"/>
        <w:numPr>
          <w:ilvl w:val="0"/>
          <w:numId w:val="27"/>
        </w:numPr>
        <w:tabs>
          <w:tab w:val="left" w:pos="0"/>
          <w:tab w:val="left" w:pos="1418"/>
        </w:tabs>
        <w:ind w:left="0" w:right="-1" w:firstLine="709"/>
        <w:jc w:val="both"/>
      </w:pPr>
      <w:bookmarkStart w:id="17" w:name="_Ref317173209"/>
      <w:r w:rsidRPr="00BC7DAC">
        <w:t>обнаружения недостоверных сведений в заявке на участие в запросе цен и (или) ее уточнениях согласно пункту </w:t>
      </w:r>
      <w:r w:rsidR="00796059">
        <w:fldChar w:fldCharType="begin"/>
      </w:r>
      <w:r w:rsidR="00796059">
        <w:instrText xml:space="preserve"> REF _Ref317251555 \r \h  \* MERGEFORMAT </w:instrText>
      </w:r>
      <w:r w:rsidR="00796059">
        <w:fldChar w:fldCharType="separate"/>
      </w:r>
      <w:r w:rsidR="000E4CBD">
        <w:t>3.16</w:t>
      </w:r>
      <w:r w:rsidR="00796059">
        <w:fldChar w:fldCharType="end"/>
      </w:r>
      <w:r w:rsidRPr="00BC7DAC">
        <w:t xml:space="preserve">, существенных для допуска данного участника к запросу цен и (или) установления его места в </w:t>
      </w:r>
      <w:proofErr w:type="spellStart"/>
      <w:r w:rsidRPr="00BC7DAC">
        <w:t>ранжировке</w:t>
      </w:r>
      <w:proofErr w:type="spellEnd"/>
      <w:r w:rsidRPr="00BC7DAC">
        <w:t>;</w:t>
      </w:r>
      <w:bookmarkEnd w:id="17"/>
    </w:p>
    <w:p w:rsidR="000F157F" w:rsidRPr="00BC7DAC" w:rsidRDefault="000F157F" w:rsidP="000F157F">
      <w:pPr>
        <w:widowControl w:val="0"/>
        <w:numPr>
          <w:ilvl w:val="0"/>
          <w:numId w:val="27"/>
        </w:numPr>
        <w:tabs>
          <w:tab w:val="left" w:pos="0"/>
          <w:tab w:val="left" w:pos="1418"/>
        </w:tabs>
        <w:ind w:left="0" w:right="-1" w:firstLine="709"/>
        <w:jc w:val="both"/>
      </w:pPr>
      <w:r w:rsidRPr="00BC7DAC">
        <w:t xml:space="preserve">получения заключения ЦАК, АК дивизиона или Контрольного комитета (пункт </w:t>
      </w:r>
      <w:r w:rsidR="00796059">
        <w:fldChar w:fldCharType="begin"/>
      </w:r>
      <w:r w:rsidR="00796059">
        <w:instrText xml:space="preserve"> REF _Ref321836744 \r \h  \* MERGEFORMAT </w:instrText>
      </w:r>
      <w:r w:rsidR="00796059">
        <w:fldChar w:fldCharType="separate"/>
      </w:r>
      <w:r w:rsidR="000E4CBD">
        <w:t>22</w:t>
      </w:r>
      <w:r w:rsidR="00796059">
        <w:fldChar w:fldCharType="end"/>
      </w:r>
      <w:r w:rsidRPr="00BC7DAC">
        <w:t xml:space="preserve"> раздела </w:t>
      </w:r>
      <w:r w:rsidR="00796059">
        <w:fldChar w:fldCharType="begin"/>
      </w:r>
      <w:r w:rsidR="00796059">
        <w:instrText xml:space="preserve"> REF _Ref317249938 \r \h  \* MERGEFORMAT </w:instrText>
      </w:r>
      <w:r w:rsidR="00796059">
        <w:fldChar w:fldCharType="separate"/>
      </w:r>
      <w:r w:rsidR="000E4CBD">
        <w:t>4</w:t>
      </w:r>
      <w:r w:rsidR="00796059">
        <w:fldChar w:fldCharType="end"/>
      </w:r>
      <w:r w:rsidRPr="00BC7DAC">
        <w:t xml:space="preserve"> «Информационная карта запроса цен») об отмене процедуры запроса цен, принятого в порядке рассмотрения жалоб;</w:t>
      </w:r>
    </w:p>
    <w:p w:rsidR="000F157F" w:rsidRPr="00BC7DAC" w:rsidRDefault="000F157F" w:rsidP="000F157F">
      <w:pPr>
        <w:widowControl w:val="0"/>
        <w:numPr>
          <w:ilvl w:val="0"/>
          <w:numId w:val="27"/>
        </w:numPr>
        <w:tabs>
          <w:tab w:val="left" w:pos="0"/>
          <w:tab w:val="left" w:pos="1418"/>
        </w:tabs>
        <w:ind w:left="0" w:right="-1" w:firstLine="709"/>
        <w:jc w:val="both"/>
      </w:pPr>
      <w:r w:rsidRPr="00BC7DAC">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0F157F" w:rsidRPr="00BC7DAC" w:rsidRDefault="000F157F" w:rsidP="000F157F">
      <w:pPr>
        <w:pStyle w:val="af6"/>
        <w:widowControl w:val="0"/>
        <w:numPr>
          <w:ilvl w:val="1"/>
          <w:numId w:val="7"/>
        </w:numPr>
        <w:tabs>
          <w:tab w:val="clear" w:pos="1211"/>
          <w:tab w:val="num" w:pos="502"/>
          <w:tab w:val="num" w:pos="1418"/>
        </w:tabs>
        <w:spacing w:before="0" w:beforeAutospacing="0" w:after="0" w:afterAutospacing="0"/>
        <w:ind w:left="0" w:firstLine="709"/>
        <w:jc w:val="both"/>
      </w:pPr>
      <w:proofErr w:type="gramStart"/>
      <w:r w:rsidRPr="00BC7DAC">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t>7</w:t>
      </w:r>
      <w:r w:rsidRPr="00BC7DAC">
        <w:t>,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0F157F" w:rsidRPr="0038569C" w:rsidRDefault="000F157F" w:rsidP="000F157F">
      <w:pPr>
        <w:pStyle w:val="af6"/>
        <w:widowControl w:val="0"/>
        <w:numPr>
          <w:ilvl w:val="1"/>
          <w:numId w:val="7"/>
        </w:numPr>
        <w:tabs>
          <w:tab w:val="clear" w:pos="1211"/>
          <w:tab w:val="num" w:pos="502"/>
          <w:tab w:val="num" w:pos="1418"/>
        </w:tabs>
        <w:spacing w:before="0" w:beforeAutospacing="0" w:after="0" w:afterAutospacing="0"/>
        <w:ind w:left="0" w:firstLine="709"/>
        <w:jc w:val="both"/>
      </w:pPr>
      <w:proofErr w:type="gramStart"/>
      <w:r w:rsidRPr="00BC7DAC">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BC7DAC">
        <w:rPr>
          <w:lang w:val="en-US"/>
        </w:rPr>
        <w:t> </w:t>
      </w:r>
      <w:r w:rsidRPr="00BC7DAC">
        <w:t xml:space="preserve">проведения запроса цен </w:t>
      </w:r>
      <w:r w:rsidRPr="0038569C">
        <w:t>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следующих</w:t>
      </w:r>
      <w:proofErr w:type="gramEnd"/>
      <w:r w:rsidRPr="0038569C">
        <w:t xml:space="preserve"> </w:t>
      </w:r>
      <w:proofErr w:type="gramStart"/>
      <w:r w:rsidRPr="0038569C">
        <w:t>случаях</w:t>
      </w:r>
      <w:proofErr w:type="gramEnd"/>
      <w:r w:rsidRPr="0038569C">
        <w:t>:</w:t>
      </w:r>
    </w:p>
    <w:p w:rsidR="000F157F" w:rsidRPr="0038569C" w:rsidRDefault="000F157F" w:rsidP="000F157F">
      <w:pPr>
        <w:pStyle w:val="affffffff9"/>
        <w:widowControl w:val="0"/>
        <w:spacing w:after="0" w:line="240" w:lineRule="auto"/>
        <w:rPr>
          <w:sz w:val="24"/>
          <w:szCs w:val="24"/>
        </w:rPr>
      </w:pPr>
      <w:r w:rsidRPr="0038569C">
        <w:rPr>
          <w:sz w:val="24"/>
          <w:szCs w:val="24"/>
        </w:rPr>
        <w:t>- изменение финансовых, инвестиционных, производственных и иных программ, оказавших влияние на потребность в данной закупке;</w:t>
      </w:r>
    </w:p>
    <w:p w:rsidR="000F157F" w:rsidRPr="0038569C" w:rsidRDefault="000F157F" w:rsidP="000F157F">
      <w:pPr>
        <w:pStyle w:val="affffffff9"/>
        <w:widowControl w:val="0"/>
        <w:spacing w:after="0" w:line="240" w:lineRule="auto"/>
        <w:rPr>
          <w:sz w:val="24"/>
          <w:szCs w:val="24"/>
        </w:rPr>
      </w:pPr>
      <w:r w:rsidRPr="0038569C">
        <w:rPr>
          <w:sz w:val="24"/>
          <w:szCs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F157F" w:rsidRPr="0038569C" w:rsidRDefault="000F157F" w:rsidP="000F157F">
      <w:pPr>
        <w:pStyle w:val="af6"/>
        <w:widowControl w:val="0"/>
        <w:tabs>
          <w:tab w:val="num" w:pos="1418"/>
        </w:tabs>
        <w:spacing w:before="0" w:beforeAutospacing="0" w:after="0" w:afterAutospacing="0"/>
        <w:jc w:val="both"/>
      </w:pPr>
      <w:r w:rsidRPr="0038569C">
        <w:t xml:space="preserve">- при возникновении обстоятельств непреодолимой силы, подтвержденных </w:t>
      </w:r>
      <w:r w:rsidRPr="0038569C">
        <w:lastRenderedPageBreak/>
        <w:t>соответствующим документом и влияющих на целесообразность закупки.</w:t>
      </w:r>
    </w:p>
    <w:p w:rsidR="00B737D8" w:rsidRPr="00BC7DAC" w:rsidRDefault="000F157F" w:rsidP="000F157F">
      <w:pPr>
        <w:pStyle w:val="affb"/>
        <w:spacing w:after="0"/>
        <w:ind w:left="0" w:firstLine="709"/>
        <w:jc w:val="both"/>
      </w:pPr>
      <w:r w:rsidRPr="00BC7DAC">
        <w:t xml:space="preserve">Извещение об отказе от проведения запроса цен размещается организатором запроса цен </w:t>
      </w:r>
      <w:r w:rsidRPr="0038569C">
        <w:t>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w:t>
      </w:r>
      <w:r w:rsidRPr="00BC7DAC">
        <w:t xml:space="preserve"> на официальном сайте и на ЭТП.</w:t>
      </w:r>
    </w:p>
    <w:p w:rsidR="00C87330" w:rsidRDefault="00C87330" w:rsidP="00B737D8">
      <w:pPr>
        <w:pStyle w:val="10"/>
        <w:numPr>
          <w:ilvl w:val="1"/>
          <w:numId w:val="6"/>
        </w:numPr>
        <w:tabs>
          <w:tab w:val="num" w:pos="0"/>
        </w:tabs>
        <w:ind w:left="0" w:firstLine="709"/>
        <w:jc w:val="left"/>
        <w:rPr>
          <w:b/>
          <w:bCs/>
        </w:rPr>
      </w:pPr>
      <w:r w:rsidRPr="00225DB0">
        <w:br w:type="page"/>
      </w:r>
      <w:bookmarkStart w:id="18" w:name="_Toc366673801"/>
      <w:r w:rsidR="00B737D8" w:rsidRPr="00B737D8">
        <w:rPr>
          <w:b/>
          <w:bCs/>
        </w:rPr>
        <w:lastRenderedPageBreak/>
        <w:t>ПОРЯДОК ПРОВЕДЕНИЯ ЗАПРОСА ЦЕН</w:t>
      </w:r>
      <w:bookmarkEnd w:id="18"/>
    </w:p>
    <w:p w:rsidR="0028054C" w:rsidRPr="0028054C" w:rsidRDefault="0028054C" w:rsidP="0028054C"/>
    <w:p w:rsidR="000F157F" w:rsidRPr="00BC7DAC" w:rsidRDefault="000F157F" w:rsidP="000F157F">
      <w:pPr>
        <w:numPr>
          <w:ilvl w:val="1"/>
          <w:numId w:val="31"/>
        </w:numPr>
        <w:ind w:left="0" w:firstLine="709"/>
        <w:jc w:val="both"/>
      </w:pPr>
      <w:bookmarkStart w:id="19" w:name="_Ref352677363"/>
      <w:proofErr w:type="gramStart"/>
      <w:r w:rsidRPr="00BC7DAC">
        <w:t>Для целей настоящей документации по запросу цен под</w:t>
      </w:r>
      <w:r w:rsidRPr="00BC7DAC">
        <w:rPr>
          <w:lang w:val="en-US"/>
        </w:rPr>
        <w:t> </w:t>
      </w:r>
      <w:r w:rsidRPr="00BC7DAC">
        <w:rPr>
          <w:bCs/>
        </w:rPr>
        <w:t xml:space="preserve">заявкой на участие в запросе цен </w:t>
      </w:r>
      <w:r w:rsidRPr="00BC7DAC">
        <w:t>понимается предоставляемое участником запроса цен с использованием функционала и в</w:t>
      </w:r>
      <w:r w:rsidRPr="00BC7DAC">
        <w:rPr>
          <w:lang w:val="en-US"/>
        </w:rPr>
        <w:t> </w:t>
      </w:r>
      <w:r w:rsidRPr="00BC7DAC">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796059">
        <w:fldChar w:fldCharType="begin"/>
      </w:r>
      <w:r w:rsidR="00796059">
        <w:instrText xml:space="preserve"> REF _Ref317252608 \r \h  \* MERGEFORMAT </w:instrText>
      </w:r>
      <w:r w:rsidR="00796059">
        <w:fldChar w:fldCharType="separate"/>
      </w:r>
      <w:r w:rsidR="000E4CBD">
        <w:t>14</w:t>
      </w:r>
      <w:r w:rsidR="00796059">
        <w:fldChar w:fldCharType="end"/>
      </w:r>
      <w:r w:rsidRPr="00BC7DAC">
        <w:t xml:space="preserve"> раздела </w:t>
      </w:r>
      <w:r w:rsidR="00796059">
        <w:fldChar w:fldCharType="begin"/>
      </w:r>
      <w:r w:rsidR="00796059">
        <w:instrText xml:space="preserve"> REF _Ref317252621 \r \h  \* MERGEFORMAT </w:instrText>
      </w:r>
      <w:r w:rsidR="00796059">
        <w:fldChar w:fldCharType="separate"/>
      </w:r>
      <w:r w:rsidR="000E4CBD">
        <w:t>4</w:t>
      </w:r>
      <w:r w:rsidR="00796059">
        <w:fldChar w:fldCharType="end"/>
      </w:r>
      <w:r w:rsidRPr="00BC7DAC">
        <w:t xml:space="preserve"> «Информационная карта запроса цен», оформленных в соответствии с положениями</w:t>
      </w:r>
      <w:proofErr w:type="gramEnd"/>
      <w:r w:rsidRPr="00BC7DAC">
        <w:t xml:space="preserve"> настоящего подраздела, содержание которых соответствует требованиям настоящей документации по запросу цен.</w:t>
      </w:r>
      <w:bookmarkEnd w:id="19"/>
    </w:p>
    <w:p w:rsidR="000F157F" w:rsidRPr="00BC7DAC" w:rsidRDefault="000F157F" w:rsidP="000F157F">
      <w:pPr>
        <w:numPr>
          <w:ilvl w:val="1"/>
          <w:numId w:val="31"/>
        </w:numPr>
        <w:ind w:left="0" w:firstLine="709"/>
        <w:jc w:val="both"/>
      </w:pPr>
      <w:r w:rsidRPr="00BC7DAC">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F157F" w:rsidRPr="0099332D" w:rsidRDefault="000F157F" w:rsidP="000F157F">
      <w:pPr>
        <w:numPr>
          <w:ilvl w:val="1"/>
          <w:numId w:val="31"/>
        </w:numPr>
        <w:ind w:left="0" w:firstLine="709"/>
        <w:jc w:val="both"/>
      </w:pPr>
      <w:proofErr w:type="gramStart"/>
      <w:r>
        <w:t>У</w:t>
      </w:r>
      <w:r w:rsidRPr="00BE6BB4">
        <w:t xml:space="preserve">частник запроса цен вправе подать только одну заявку на участие в запросе цен </w:t>
      </w:r>
      <w:r w:rsidRPr="0099332D">
        <w:t>Заявка на участие в запросе цен должна быть действительна в</w:t>
      </w:r>
      <w:r w:rsidRPr="0099332D">
        <w:rPr>
          <w:lang w:val="en-US"/>
        </w:rPr>
        <w:t> </w:t>
      </w:r>
      <w:r w:rsidRPr="0099332D">
        <w:t>течение срока, указанного участником запроса цен в</w:t>
      </w:r>
      <w:r w:rsidRPr="0099332D">
        <w:rPr>
          <w:lang w:val="en-US"/>
        </w:rPr>
        <w:t> </w:t>
      </w:r>
      <w:r w:rsidRPr="0099332D">
        <w:t>данной заявке (раздел </w:t>
      </w:r>
      <w:r w:rsidR="00796059">
        <w:fldChar w:fldCharType="begin"/>
      </w:r>
      <w:r w:rsidR="00796059">
        <w:instrText xml:space="preserve"> REF _Ref317252392 \r \h  \* MERGEFORMAT </w:instrText>
      </w:r>
      <w:r w:rsidR="00796059">
        <w:fldChar w:fldCharType="separate"/>
      </w:r>
      <w:r w:rsidR="000E4CBD">
        <w:t>5</w:t>
      </w:r>
      <w:r w:rsidR="00796059">
        <w:fldChar w:fldCharType="end"/>
      </w:r>
      <w:r w:rsidRPr="0099332D">
        <w:t xml:space="preserve">, </w:t>
      </w:r>
      <w:hyperlink w:anchor="_Письмо_о_подаче" w:history="1">
        <w:r w:rsidRPr="0099332D">
          <w:rPr>
            <w:rStyle w:val="afd"/>
            <w:color w:val="auto"/>
          </w:rPr>
          <w:t>Форма 1</w:t>
        </w:r>
      </w:hyperlink>
      <w:r w:rsidRPr="0099332D">
        <w:t>), но не менее 60 календарных дней со дня окончания срока подачи заявок на участие в запросе цен.</w:t>
      </w:r>
      <w:proofErr w:type="gramEnd"/>
    </w:p>
    <w:p w:rsidR="000F157F" w:rsidRPr="00BC7DAC" w:rsidRDefault="000F157F" w:rsidP="000F157F">
      <w:pPr>
        <w:numPr>
          <w:ilvl w:val="1"/>
          <w:numId w:val="31"/>
        </w:numPr>
        <w:tabs>
          <w:tab w:val="num" w:pos="1560"/>
          <w:tab w:val="num" w:pos="2367"/>
        </w:tabs>
        <w:ind w:left="0" w:firstLine="709"/>
        <w:jc w:val="both"/>
      </w:pPr>
      <w:r w:rsidRPr="0099332D">
        <w:t>Заявки на участие в запросе цен должны быть поданы на</w:t>
      </w:r>
      <w:r w:rsidRPr="0099332D">
        <w:rPr>
          <w:lang w:val="en-US"/>
        </w:rPr>
        <w:t> </w:t>
      </w:r>
      <w:r w:rsidRPr="0099332D">
        <w:t>ЭТП до истечения срока, установленного в извещении о проведении запроса цен и в пункте </w:t>
      </w:r>
      <w:r w:rsidR="00796059">
        <w:fldChar w:fldCharType="begin"/>
      </w:r>
      <w:r w:rsidR="00796059">
        <w:instrText xml:space="preserve"> REF _Ref317250778 \r \h  \* MERGEFORMAT </w:instrText>
      </w:r>
      <w:r w:rsidR="00796059">
        <w:fldChar w:fldCharType="separate"/>
      </w:r>
      <w:r w:rsidR="000E4CBD">
        <w:t>16</w:t>
      </w:r>
      <w:r w:rsidR="00796059">
        <w:fldChar w:fldCharType="end"/>
      </w:r>
      <w:r w:rsidRPr="0099332D">
        <w:t xml:space="preserve"> раздела </w:t>
      </w:r>
      <w:r w:rsidR="00796059">
        <w:fldChar w:fldCharType="begin"/>
      </w:r>
      <w:r w:rsidR="00796059">
        <w:instrText xml:space="preserve"> REF _Ref317253730 \r \h  \* MERGEFORMAT </w:instrText>
      </w:r>
      <w:r w:rsidR="00796059">
        <w:fldChar w:fldCharType="separate"/>
      </w:r>
      <w:r w:rsidR="000E4CBD">
        <w:t>4</w:t>
      </w:r>
      <w:r w:rsidR="00796059">
        <w:fldChar w:fldCharType="end"/>
      </w:r>
      <w:r w:rsidRPr="0099332D">
        <w:t xml:space="preserve"> «Информационная карта запроса цен». Участник запроса цен, подавший заявку на участие в</w:t>
      </w:r>
      <w:r w:rsidRPr="0099332D">
        <w:rPr>
          <w:lang w:val="en-US"/>
        </w:rPr>
        <w:t> </w:t>
      </w:r>
      <w:r w:rsidRPr="0099332D">
        <w:t>запросе цен, вправе отозвать (изменить) свою заявку на участие в запросе цен, в соответствии с регламентом ЭТП, в любое время после ее</w:t>
      </w:r>
      <w:r w:rsidRPr="0099332D">
        <w:rPr>
          <w:lang w:val="en-US"/>
        </w:rPr>
        <w:t> </w:t>
      </w:r>
      <w:r w:rsidRPr="0099332D">
        <w:t>подачи, но до истечения срока окончания подачи заявок на участие в запросе цен.</w:t>
      </w:r>
      <w: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0F157F" w:rsidRPr="00BC7DAC" w:rsidRDefault="000F157F" w:rsidP="000F157F">
      <w:pPr>
        <w:numPr>
          <w:ilvl w:val="1"/>
          <w:numId w:val="31"/>
        </w:numPr>
        <w:ind w:left="0" w:firstLine="709"/>
        <w:jc w:val="both"/>
      </w:pPr>
      <w:bookmarkStart w:id="20" w:name="_Ref317252426"/>
      <w:r w:rsidRPr="00BC7DAC">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BC7DAC">
        <w:t>образом</w:t>
      </w:r>
      <w:proofErr w:type="gramEnd"/>
      <w:r w:rsidRPr="00BC7DAC">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0"/>
    </w:p>
    <w:p w:rsidR="000F157F" w:rsidRPr="00BC7DAC" w:rsidRDefault="000F157F" w:rsidP="000F157F">
      <w:pPr>
        <w:numPr>
          <w:ilvl w:val="1"/>
          <w:numId w:val="31"/>
        </w:numPr>
        <w:ind w:left="0" w:firstLine="709"/>
        <w:jc w:val="both"/>
      </w:pPr>
      <w:bookmarkStart w:id="21" w:name="_Ref317252433"/>
      <w:r w:rsidRPr="00BC7DAC">
        <w:t>Также рекомендуется, чтобы каждый документ, входящий в заявку на участие в запросе цен, был скреплен печатью участника запроса цен.</w:t>
      </w:r>
      <w:bookmarkEnd w:id="21"/>
    </w:p>
    <w:p w:rsidR="000F157F" w:rsidRPr="00BC7DAC" w:rsidRDefault="000F157F" w:rsidP="000F157F">
      <w:pPr>
        <w:numPr>
          <w:ilvl w:val="1"/>
          <w:numId w:val="31"/>
        </w:numPr>
        <w:ind w:left="0" w:firstLine="709"/>
        <w:jc w:val="both"/>
      </w:pPr>
      <w:r w:rsidRPr="00BC7DAC">
        <w:t>Рекомендации пунктов </w:t>
      </w:r>
      <w:r w:rsidR="00796059">
        <w:fldChar w:fldCharType="begin"/>
      </w:r>
      <w:r w:rsidR="00796059">
        <w:instrText xml:space="preserve"> REF _Ref317252426 \r \h  \* MERGEFORMAT </w:instrText>
      </w:r>
      <w:r w:rsidR="00796059">
        <w:fldChar w:fldCharType="separate"/>
      </w:r>
      <w:r w:rsidR="000E4CBD">
        <w:t>3.5</w:t>
      </w:r>
      <w:r w:rsidR="00796059">
        <w:fldChar w:fldCharType="end"/>
      </w:r>
      <w:r w:rsidRPr="00BC7DAC">
        <w:t xml:space="preserve"> и </w:t>
      </w:r>
      <w:r w:rsidR="00796059">
        <w:fldChar w:fldCharType="begin"/>
      </w:r>
      <w:r w:rsidR="00796059">
        <w:instrText xml:space="preserve"> REF _Ref317252433 \r \h  \* MERGEFORMAT </w:instrText>
      </w:r>
      <w:r w:rsidR="00796059">
        <w:fldChar w:fldCharType="separate"/>
      </w:r>
      <w:r w:rsidR="000E4CBD">
        <w:t>3.6</w:t>
      </w:r>
      <w:r w:rsidR="00796059">
        <w:fldChar w:fldCharType="end"/>
      </w:r>
      <w:r w:rsidRPr="00BC7DAC">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F157F" w:rsidRPr="00BC7DAC" w:rsidRDefault="000F157F" w:rsidP="000F157F">
      <w:pPr>
        <w:numPr>
          <w:ilvl w:val="1"/>
          <w:numId w:val="31"/>
        </w:numPr>
        <w:ind w:left="0" w:firstLine="709"/>
        <w:jc w:val="both"/>
      </w:pPr>
      <w:r w:rsidRPr="00BC7DAC">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BC7DAC">
        <w:rPr>
          <w:lang w:val="en-US"/>
        </w:rPr>
        <w:t> </w:t>
      </w:r>
      <w:r w:rsidRPr="00BC7DAC">
        <w:t>допускаются, за исключением тех случаев, когда эти исправления (дописки) заверены рукописной надписью «</w:t>
      </w:r>
      <w:proofErr w:type="gramStart"/>
      <w:r w:rsidRPr="00BC7DAC">
        <w:t>исправленному</w:t>
      </w:r>
      <w:proofErr w:type="gramEnd"/>
      <w:r w:rsidRPr="00BC7DAC">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F157F" w:rsidRPr="00BC7DAC" w:rsidRDefault="000F157F" w:rsidP="000F157F">
      <w:pPr>
        <w:numPr>
          <w:ilvl w:val="1"/>
          <w:numId w:val="31"/>
        </w:numPr>
        <w:ind w:left="0" w:firstLine="709"/>
        <w:jc w:val="both"/>
      </w:pPr>
      <w:bookmarkStart w:id="22" w:name="_Ref317253302"/>
      <w:r w:rsidRPr="00BC7DAC">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2"/>
    </w:p>
    <w:p w:rsidR="000F157F" w:rsidRPr="00BC7DAC" w:rsidRDefault="000F157F" w:rsidP="000F157F">
      <w:pPr>
        <w:numPr>
          <w:ilvl w:val="1"/>
          <w:numId w:val="31"/>
        </w:numPr>
        <w:ind w:left="0" w:firstLine="709"/>
        <w:jc w:val="both"/>
      </w:pPr>
      <w:proofErr w:type="gramStart"/>
      <w:r w:rsidRPr="00BC7DAC">
        <w:t>Все документы (формы, заполненные в соответствии с</w:t>
      </w:r>
      <w:r w:rsidRPr="00BC7DAC">
        <w:rPr>
          <w:lang w:val="en-US"/>
        </w:rPr>
        <w:t> </w:t>
      </w:r>
      <w:r w:rsidRPr="00BC7DAC">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BC7DAC">
        <w:t xml:space="preserve"> *.</w:t>
      </w:r>
      <w:proofErr w:type="spellStart"/>
      <w:proofErr w:type="gramStart"/>
      <w:r w:rsidRPr="00BC7DAC">
        <w:t>pdf</w:t>
      </w:r>
      <w:proofErr w:type="spellEnd"/>
      <w:r w:rsidRPr="00BC7DAC">
        <w:t>, формат: один файл – один документ).</w:t>
      </w:r>
      <w:proofErr w:type="gramEnd"/>
      <w:r w:rsidRPr="00BC7DAC">
        <w:t xml:space="preserve"> Все файлы заявки на участие в запросе цен, размещенные участником запроса цен на ЭТП, должны иметь наименование либо </w:t>
      </w:r>
      <w:r w:rsidRPr="00BC7DAC">
        <w:lastRenderedPageBreak/>
        <w:t>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BC7DAC">
        <w:rPr>
          <w:lang w:val="en-US"/>
        </w:rPr>
        <w:t> </w:t>
      </w:r>
      <w:r w:rsidRPr="00BC7DAC">
        <w:t>соответствии с рекомендациями, указанными в пунктах </w:t>
      </w:r>
      <w:r w:rsidR="00796059">
        <w:fldChar w:fldCharType="begin"/>
      </w:r>
      <w:r w:rsidR="00796059">
        <w:instrText xml:space="preserve"> REF _Ref317252426 \r \h  \* MERGEFORMAT </w:instrText>
      </w:r>
      <w:r w:rsidR="00796059">
        <w:fldChar w:fldCharType="separate"/>
      </w:r>
      <w:r w:rsidR="000E4CBD">
        <w:t>3.5</w:t>
      </w:r>
      <w:r w:rsidR="00796059">
        <w:fldChar w:fldCharType="end"/>
      </w:r>
      <w:r w:rsidRPr="00BC7DAC">
        <w:t>–</w:t>
      </w:r>
      <w:r w:rsidR="00796059">
        <w:fldChar w:fldCharType="begin"/>
      </w:r>
      <w:r w:rsidR="00796059">
        <w:instrText xml:space="preserve"> REF _Ref317253302 \r \h  \* MERGEFORMAT </w:instrText>
      </w:r>
      <w:r w:rsidR="00796059">
        <w:fldChar w:fldCharType="separate"/>
      </w:r>
      <w:r w:rsidR="000E4CBD">
        <w:t>3.9</w:t>
      </w:r>
      <w:r w:rsidR="00796059">
        <w:fldChar w:fldCharType="end"/>
      </w:r>
      <w:r w:rsidRPr="00BC7DAC">
        <w:t xml:space="preserve">. </w:t>
      </w:r>
      <w:r w:rsidRPr="00BC7DAC">
        <w:rPr>
          <w:bCs/>
        </w:rPr>
        <w:t>Допускается размещение на ЭТП документов, сохраненных в архивах, при этом размещение на</w:t>
      </w:r>
      <w:r w:rsidRPr="00BC7DAC">
        <w:rPr>
          <w:bCs/>
          <w:lang w:val="en-US"/>
        </w:rPr>
        <w:t> </w:t>
      </w:r>
      <w:r w:rsidRPr="00BC7DAC">
        <w:rPr>
          <w:bCs/>
        </w:rPr>
        <w:t>ЭТП</w:t>
      </w:r>
      <w:r w:rsidRPr="00BC7DAC">
        <w:t xml:space="preserve"> </w:t>
      </w:r>
      <w:r w:rsidRPr="00BC7DAC">
        <w:rPr>
          <w:bCs/>
        </w:rPr>
        <w:t>архивов, разделенных на несколько частей</w:t>
      </w:r>
      <w:r w:rsidRPr="00BC7DAC">
        <w:t>,</w:t>
      </w:r>
      <w:r w:rsidRPr="00BC7DAC">
        <w:rPr>
          <w:bCs/>
        </w:rPr>
        <w:t xml:space="preserve"> открытие каждой из которых по отдельности невозможно, не допускается.</w:t>
      </w:r>
    </w:p>
    <w:p w:rsidR="000F157F" w:rsidRPr="00BC7DAC" w:rsidRDefault="000F157F" w:rsidP="000F157F">
      <w:pPr>
        <w:numPr>
          <w:ilvl w:val="1"/>
          <w:numId w:val="31"/>
        </w:numPr>
        <w:ind w:left="0" w:firstLine="709"/>
        <w:jc w:val="both"/>
      </w:pPr>
      <w:bookmarkStart w:id="23" w:name="_Ref317252532"/>
      <w:proofErr w:type="gramStart"/>
      <w:r w:rsidRPr="00BC7DAC">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BC7DAC">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796059">
        <w:fldChar w:fldCharType="begin"/>
      </w:r>
      <w:r w:rsidR="00796059">
        <w:instrText xml:space="preserve"> REF _Ref317250471 \r \h  \* MERGEFORMAT </w:instrText>
      </w:r>
      <w:r w:rsidR="00796059">
        <w:fldChar w:fldCharType="separate"/>
      </w:r>
      <w:r w:rsidR="000E4CBD">
        <w:t>6</w:t>
      </w:r>
      <w:r w:rsidR="00796059">
        <w:fldChar w:fldCharType="end"/>
      </w:r>
      <w:r w:rsidRPr="00BC7DAC">
        <w:t xml:space="preserve"> раздела </w:t>
      </w:r>
      <w:r w:rsidR="00796059">
        <w:fldChar w:fldCharType="begin"/>
      </w:r>
      <w:r w:rsidR="00796059">
        <w:instrText xml:space="preserve"> REF _Ref317249938 \r \h  \* MERGEFORMAT </w:instrText>
      </w:r>
      <w:r w:rsidR="00796059">
        <w:fldChar w:fldCharType="separate"/>
      </w:r>
      <w:r w:rsidR="000E4CBD">
        <w:t>4</w:t>
      </w:r>
      <w:r w:rsidR="00796059">
        <w:fldChar w:fldCharType="end"/>
      </w:r>
      <w:r w:rsidRPr="00BC7DAC">
        <w:t xml:space="preserve"> «Информационная карта запроса цен».</w:t>
      </w:r>
      <w:bookmarkEnd w:id="23"/>
    </w:p>
    <w:p w:rsidR="000F157F" w:rsidRPr="00BC7DAC" w:rsidRDefault="000F157F" w:rsidP="000F157F">
      <w:pPr>
        <w:numPr>
          <w:ilvl w:val="1"/>
          <w:numId w:val="31"/>
        </w:numPr>
        <w:ind w:left="0" w:firstLine="709"/>
        <w:jc w:val="both"/>
      </w:pPr>
      <w:r w:rsidRPr="00BC7DAC">
        <w:t>Организатор запроса цен в течение 1 (одного) рабочего дня после получения запроса, сделанного в порядке, определенном пунктом </w:t>
      </w:r>
      <w:r w:rsidR="00796059">
        <w:fldChar w:fldCharType="begin"/>
      </w:r>
      <w:r w:rsidR="00796059">
        <w:instrText xml:space="preserve"> REF _Ref317252532 \r \h  \* MERGEFORMAT </w:instrText>
      </w:r>
      <w:r w:rsidR="00796059">
        <w:fldChar w:fldCharType="separate"/>
      </w:r>
      <w:r w:rsidR="000E4CBD">
        <w:t>3.11</w:t>
      </w:r>
      <w:r w:rsidR="00796059">
        <w:fldChar w:fldCharType="end"/>
      </w:r>
      <w:r w:rsidRPr="00BC7DAC">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F157F" w:rsidRPr="00BC7DAC" w:rsidRDefault="000F157F" w:rsidP="000F157F">
      <w:pPr>
        <w:numPr>
          <w:ilvl w:val="1"/>
          <w:numId w:val="31"/>
        </w:numPr>
        <w:ind w:left="0" w:firstLine="709"/>
        <w:jc w:val="both"/>
      </w:pPr>
      <w:r w:rsidRPr="00BC7DAC">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BC7DAC">
        <w:rPr>
          <w:bCs/>
          <w:iCs/>
        </w:rPr>
        <w:t xml:space="preserve"> внесении изменений в извещение о проведении запроса цен или документацию по запросу цен не </w:t>
      </w:r>
      <w:proofErr w:type="gramStart"/>
      <w:r w:rsidRPr="00BC7DAC">
        <w:rPr>
          <w:bCs/>
          <w:iCs/>
        </w:rPr>
        <w:t>позднее</w:t>
      </w:r>
      <w:proofErr w:type="gramEnd"/>
      <w:r w:rsidRPr="00BC7DAC">
        <w:rPr>
          <w:bCs/>
          <w:iCs/>
        </w:rPr>
        <w:t xml:space="preserve"> чем за 2 (два) рабочих дня до окончания срока подачи заявок</w:t>
      </w:r>
      <w:r>
        <w:rPr>
          <w:bCs/>
          <w:iCs/>
        </w:rPr>
        <w:t>.</w:t>
      </w:r>
      <w:r w:rsidRPr="00BC7DAC">
        <w:t xml:space="preserve"> </w:t>
      </w:r>
      <w:proofErr w:type="gramStart"/>
      <w:r w:rsidRPr="00BC7DAC">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BC7DAC">
        <w:rPr>
          <w:bCs/>
          <w:iCs/>
        </w:rPr>
        <w:t xml:space="preserve">извещение о проведении запроса цен и </w:t>
      </w:r>
      <w:r w:rsidRPr="00BC7DAC">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BC7DAC">
        <w:t xml:space="preserve"> — 5 (пять) календарных дней.</w:t>
      </w:r>
    </w:p>
    <w:p w:rsidR="000F157F" w:rsidRPr="00BC7DAC" w:rsidRDefault="000F157F" w:rsidP="000F157F">
      <w:pPr>
        <w:numPr>
          <w:ilvl w:val="1"/>
          <w:numId w:val="31"/>
        </w:numPr>
        <w:ind w:left="0" w:firstLine="709"/>
        <w:jc w:val="both"/>
      </w:pPr>
      <w:bookmarkStart w:id="24" w:name="_Ref352662628"/>
      <w:proofErr w:type="gramStart"/>
      <w:r w:rsidRPr="00BC7DAC">
        <w:t xml:space="preserve">Если до окончания срока подачи заявок поступило менее двух заявок, организатор запроса цен </w:t>
      </w:r>
      <w:r w:rsidRPr="0038569C">
        <w:t xml:space="preserve">как минимум однократно должен, а при проведении закупки по выбору субподрядчиков (поставщиков, соисполнителей) в соответствии с разделом </w:t>
      </w:r>
      <w:r>
        <w:t>25</w:t>
      </w:r>
      <w:r w:rsidRPr="0038569C">
        <w:t xml:space="preserve"> ЕОСЗ </w:t>
      </w:r>
      <w:r w:rsidRPr="00BC7DAC">
        <w:t>вправе продлить срок подачи заявок, о чем делается соответствующее извещение в том же порядке, в каком делалось извещение о проведении запроса цен.</w:t>
      </w:r>
      <w:proofErr w:type="gramEnd"/>
      <w:r w:rsidRPr="00BC7DAC">
        <w:t xml:space="preserve"> Продолжительность нового срока подачи заявок</w:t>
      </w:r>
      <w:r w:rsidRPr="00BC7DAC">
        <w:rPr>
          <w:b/>
          <w:i/>
        </w:rPr>
        <w:t xml:space="preserve"> </w:t>
      </w:r>
      <w:r w:rsidRPr="00BC7DAC">
        <w:t>должна быть не менее 4 (четырех) рабочих дней со дня, следующего за извещением о продлении срока.</w:t>
      </w:r>
      <w:bookmarkEnd w:id="24"/>
    </w:p>
    <w:p w:rsidR="000F157F" w:rsidRPr="00BC7DAC" w:rsidRDefault="000F157F" w:rsidP="000F157F">
      <w:pPr>
        <w:numPr>
          <w:ilvl w:val="1"/>
          <w:numId w:val="31"/>
        </w:numPr>
        <w:ind w:left="0" w:firstLine="709"/>
        <w:jc w:val="both"/>
      </w:pPr>
      <w:r w:rsidRPr="00BC7DAC">
        <w:t>В случае</w:t>
      </w:r>
      <w:proofErr w:type="gramStart"/>
      <w:r w:rsidRPr="00BC7DAC">
        <w:t>,</w:t>
      </w:r>
      <w:proofErr w:type="gramEnd"/>
      <w:r w:rsidRPr="00BC7DAC">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00796059">
        <w:fldChar w:fldCharType="begin"/>
      </w:r>
      <w:r w:rsidR="00796059">
        <w:instrText xml:space="preserve"> REF _Ref317250778 \r \h  \* MERGEFORMAT </w:instrText>
      </w:r>
      <w:r w:rsidR="00796059">
        <w:fldChar w:fldCharType="separate"/>
      </w:r>
      <w:r w:rsidR="000E4CBD">
        <w:t>16</w:t>
      </w:r>
      <w:r w:rsidR="00796059">
        <w:fldChar w:fldCharType="end"/>
      </w:r>
      <w:r w:rsidRPr="00BC7DAC">
        <w:t xml:space="preserve"> раздела </w:t>
      </w:r>
      <w:r w:rsidR="00796059">
        <w:fldChar w:fldCharType="begin"/>
      </w:r>
      <w:r w:rsidR="00796059">
        <w:instrText xml:space="preserve"> REF _Ref317253837 \r \h  \* MERGEFORMAT </w:instrText>
      </w:r>
      <w:r w:rsidR="00796059">
        <w:fldChar w:fldCharType="separate"/>
      </w:r>
      <w:r w:rsidR="000E4CBD">
        <w:t>4</w:t>
      </w:r>
      <w:r w:rsidR="00796059">
        <w:fldChar w:fldCharType="end"/>
      </w:r>
      <w:r w:rsidRPr="00BC7DAC">
        <w:t xml:space="preserve"> «Информационная карта запроса цен» не продлил срок подачи заявок в порядке, предусмотренном пунктом </w:t>
      </w:r>
      <w:r>
        <w:t>3.14</w:t>
      </w:r>
      <w:r w:rsidRPr="00BC7DAC">
        <w:t>, ЭТП автоматически с помощью программно-аппаратных средств ЭТП производит продление срока окончания подачи заявок</w:t>
      </w:r>
      <w:r w:rsidRPr="00BC7DAC">
        <w:rPr>
          <w:b/>
          <w:i/>
        </w:rPr>
        <w:t xml:space="preserve"> </w:t>
      </w:r>
      <w:r w:rsidRPr="00BC7DAC">
        <w:t>на 4 (четыре) рабочих дня.</w:t>
      </w:r>
    </w:p>
    <w:p w:rsidR="000F157F" w:rsidRPr="00BC7DAC" w:rsidRDefault="000F157F" w:rsidP="000F157F">
      <w:pPr>
        <w:numPr>
          <w:ilvl w:val="1"/>
          <w:numId w:val="31"/>
        </w:numPr>
        <w:ind w:left="0" w:firstLine="709"/>
        <w:jc w:val="both"/>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BC7DAC">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1"/>
    </w:p>
    <w:p w:rsidR="000F157F" w:rsidRPr="00BC7DAC" w:rsidRDefault="000F157F" w:rsidP="000F157F">
      <w:pPr>
        <w:numPr>
          <w:ilvl w:val="0"/>
          <w:numId w:val="26"/>
        </w:numPr>
        <w:tabs>
          <w:tab w:val="num" w:pos="1276"/>
        </w:tabs>
        <w:autoSpaceDE w:val="0"/>
        <w:autoSpaceDN w:val="0"/>
        <w:adjustRightInd w:val="0"/>
        <w:ind w:left="0" w:firstLine="709"/>
        <w:jc w:val="both"/>
      </w:pPr>
      <w:bookmarkStart w:id="42" w:name="_Ref352662928"/>
      <w:proofErr w:type="gramStart"/>
      <w:r w:rsidRPr="00BC7DAC">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BC7DAC">
        <w:t xml:space="preserve"> финансовыми ресурсами, документы от изготовителя товара, подтверждающие право участника запроса цен предлагать этот </w:t>
      </w:r>
      <w:r w:rsidRPr="00BC7DAC">
        <w:lastRenderedPageBreak/>
        <w:t>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2"/>
    </w:p>
    <w:p w:rsidR="000F157F" w:rsidRPr="00BC7DAC" w:rsidRDefault="000F157F" w:rsidP="000F157F">
      <w:pPr>
        <w:numPr>
          <w:ilvl w:val="0"/>
          <w:numId w:val="26"/>
        </w:numPr>
        <w:tabs>
          <w:tab w:val="num" w:pos="1276"/>
        </w:tabs>
        <w:autoSpaceDE w:val="0"/>
        <w:autoSpaceDN w:val="0"/>
        <w:adjustRightInd w:val="0"/>
        <w:ind w:left="0" w:firstLine="709"/>
        <w:jc w:val="both"/>
      </w:pPr>
      <w:r w:rsidRPr="00BC7DAC">
        <w:t>направить участникам запроса цен запросы об исправлении выявленных в ходе рассмотрения арифметических и грамматических ошибок в</w:t>
      </w:r>
      <w:r w:rsidRPr="00BC7DAC">
        <w:rPr>
          <w:lang w:val="en-US"/>
        </w:rPr>
        <w:t> </w:t>
      </w:r>
      <w:r w:rsidRPr="00BC7DAC">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0F157F" w:rsidRPr="00BC7DAC" w:rsidRDefault="000F157F" w:rsidP="000F157F">
      <w:pPr>
        <w:numPr>
          <w:ilvl w:val="0"/>
          <w:numId w:val="25"/>
        </w:numPr>
        <w:tabs>
          <w:tab w:val="left" w:pos="0"/>
        </w:tabs>
        <w:autoSpaceDE w:val="0"/>
        <w:autoSpaceDN w:val="0"/>
        <w:adjustRightInd w:val="0"/>
        <w:ind w:left="0" w:firstLine="709"/>
        <w:jc w:val="both"/>
      </w:pPr>
      <w:r w:rsidRPr="00BC7DAC">
        <w:t xml:space="preserve">при наличии разночтений между суммой, указанной словами, и суммой, указанной цифрами, преимущество имеет сумма, указанная словами; </w:t>
      </w:r>
    </w:p>
    <w:p w:rsidR="000F157F" w:rsidRPr="00BC7DAC" w:rsidRDefault="000F157F" w:rsidP="000F157F">
      <w:pPr>
        <w:numPr>
          <w:ilvl w:val="0"/>
          <w:numId w:val="25"/>
        </w:numPr>
        <w:tabs>
          <w:tab w:val="left" w:pos="0"/>
        </w:tabs>
        <w:autoSpaceDE w:val="0"/>
        <w:autoSpaceDN w:val="0"/>
        <w:adjustRightInd w:val="0"/>
        <w:ind w:left="0" w:firstLine="709"/>
        <w:jc w:val="both"/>
      </w:pPr>
      <w:r w:rsidRPr="00BC7DAC">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F157F" w:rsidRPr="00BC7DAC" w:rsidRDefault="000F157F" w:rsidP="000F157F">
      <w:pPr>
        <w:numPr>
          <w:ilvl w:val="0"/>
          <w:numId w:val="25"/>
        </w:numPr>
        <w:tabs>
          <w:tab w:val="left" w:pos="0"/>
        </w:tabs>
        <w:autoSpaceDE w:val="0"/>
        <w:autoSpaceDN w:val="0"/>
        <w:adjustRightInd w:val="0"/>
        <w:ind w:left="0" w:firstLine="709"/>
        <w:jc w:val="both"/>
      </w:pPr>
      <w:r w:rsidRPr="00BC7DA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F157F" w:rsidRPr="00BC7DAC" w:rsidRDefault="000F157F" w:rsidP="000F157F">
      <w:pPr>
        <w:autoSpaceDE w:val="0"/>
        <w:autoSpaceDN w:val="0"/>
        <w:adjustRightInd w:val="0"/>
        <w:ind w:firstLine="709"/>
        <w:jc w:val="both"/>
      </w:pPr>
      <w:r w:rsidRPr="00BC7DAC">
        <w:t>Исправление иных ошибок не допускается.</w:t>
      </w:r>
    </w:p>
    <w:p w:rsidR="000F157F" w:rsidRPr="00BC7DAC" w:rsidRDefault="000F157F" w:rsidP="000F157F">
      <w:pPr>
        <w:numPr>
          <w:ilvl w:val="0"/>
          <w:numId w:val="26"/>
        </w:numPr>
        <w:tabs>
          <w:tab w:val="num" w:pos="1276"/>
        </w:tabs>
        <w:autoSpaceDE w:val="0"/>
        <w:autoSpaceDN w:val="0"/>
        <w:adjustRightInd w:val="0"/>
        <w:ind w:left="0" w:firstLine="709"/>
        <w:jc w:val="both"/>
      </w:pPr>
      <w:r w:rsidRPr="00BC7DAC">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0F157F" w:rsidRPr="00BC7DAC" w:rsidRDefault="000F157F" w:rsidP="000F157F">
      <w:pPr>
        <w:numPr>
          <w:ilvl w:val="1"/>
          <w:numId w:val="31"/>
        </w:numPr>
        <w:ind w:left="0" w:firstLine="709"/>
        <w:jc w:val="both"/>
      </w:pPr>
      <w:bookmarkStart w:id="43" w:name="_Ref317250737"/>
      <w:bookmarkStart w:id="44" w:name="_Ref266805430"/>
      <w:bookmarkStart w:id="45" w:name="_Ref125833092"/>
      <w:bookmarkStart w:id="46" w:name="_Ref297560912"/>
      <w:r w:rsidRPr="00BC7DAC">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BC7DAC">
        <w:t xml:space="preserve"> Предусмотренные подпунктом </w:t>
      </w:r>
      <w:r w:rsidR="00796059">
        <w:fldChar w:fldCharType="begin"/>
      </w:r>
      <w:r w:rsidR="00796059">
        <w:instrText xml:space="preserve"> REF _Ref352662928 \r \h  \* MERGEFORMAT </w:instrText>
      </w:r>
      <w:r w:rsidR="00796059">
        <w:fldChar w:fldCharType="separate"/>
      </w:r>
      <w:r w:rsidR="000E4CBD">
        <w:t>а)</w:t>
      </w:r>
      <w:r w:rsidR="00796059">
        <w:fldChar w:fldCharType="end"/>
      </w:r>
      <w:r w:rsidRPr="00BC7DAC">
        <w:t xml:space="preserve"> пункта </w:t>
      </w:r>
      <w:r>
        <w:t>3.16</w:t>
      </w:r>
      <w:r w:rsidRPr="00BC7DAC">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F157F" w:rsidRPr="00BC7DAC" w:rsidRDefault="000F157F" w:rsidP="000F157F">
      <w:pPr>
        <w:numPr>
          <w:ilvl w:val="1"/>
          <w:numId w:val="31"/>
        </w:numPr>
        <w:ind w:left="0" w:firstLine="709"/>
        <w:jc w:val="both"/>
      </w:pPr>
      <w:r w:rsidRPr="00BC7DAC">
        <w:t>Закупочная комиссия на своем заседании в отношении каждого участника запроса цен принимает решение о</w:t>
      </w:r>
      <w:r w:rsidRPr="00BC7DAC">
        <w:rPr>
          <w:lang w:val="en-US"/>
        </w:rPr>
        <w:t> </w:t>
      </w:r>
      <w:r w:rsidRPr="00BC7DAC">
        <w:t>допуске к дальнейшему участию в запросе цен, либо об отказе в</w:t>
      </w:r>
      <w:r w:rsidRPr="00BC7DAC">
        <w:rPr>
          <w:lang w:val="en-US"/>
        </w:rPr>
        <w:t> </w:t>
      </w:r>
      <w:r w:rsidRPr="00BC7DAC">
        <w:t>допуске</w:t>
      </w:r>
      <w:bookmarkEnd w:id="44"/>
      <w:r w:rsidRPr="00BC7DAC">
        <w:t>, по</w:t>
      </w:r>
      <w:r w:rsidRPr="00BC7DAC">
        <w:rPr>
          <w:lang w:val="en-US"/>
        </w:rPr>
        <w:t> </w:t>
      </w:r>
      <w:r w:rsidRPr="00BC7DAC">
        <w:t>следующим основаниям:</w:t>
      </w:r>
      <w:bookmarkStart w:id="47" w:name="sub_1211"/>
      <w:bookmarkEnd w:id="45"/>
      <w:bookmarkEnd w:id="46"/>
    </w:p>
    <w:p w:rsidR="000F157F" w:rsidRPr="00BC7DAC" w:rsidRDefault="000F157F" w:rsidP="000F157F">
      <w:pPr>
        <w:numPr>
          <w:ilvl w:val="0"/>
          <w:numId w:val="12"/>
        </w:numPr>
        <w:tabs>
          <w:tab w:val="clear" w:pos="786"/>
          <w:tab w:val="num" w:pos="1134"/>
        </w:tabs>
        <w:ind w:left="0" w:firstLine="709"/>
        <w:jc w:val="both"/>
      </w:pPr>
      <w:bookmarkStart w:id="48" w:name="_Ref299324479"/>
      <w:proofErr w:type="gramStart"/>
      <w:r w:rsidRPr="00BC7DAC">
        <w:t>несоответствие заявки по составу (за исключением случаев непредставления документов и (или) сведений, необходимых исключительно для</w:t>
      </w:r>
      <w:r w:rsidRPr="00BC7DAC">
        <w:rPr>
          <w:lang w:val="en-US"/>
        </w:rPr>
        <w:t> </w:t>
      </w:r>
      <w:r w:rsidRPr="00BC7DAC">
        <w:t>целей оценки и сопоставления заявок, если это было предусмотрено документацией по запросу цен), содержанию и оформлению</w:t>
      </w:r>
      <w:bookmarkEnd w:id="48"/>
      <w:r w:rsidRPr="00BC7DAC">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BC7DAC">
        <w:t xml:space="preserve">, выполнения работ или оказания услуг. </w:t>
      </w:r>
      <w:proofErr w:type="gramStart"/>
      <w:r w:rsidRPr="00BC7DAC">
        <w:t>Если в заявке на</w:t>
      </w:r>
      <w:r w:rsidRPr="00BC7DAC">
        <w:rPr>
          <w:lang w:val="en-US"/>
        </w:rPr>
        <w:t> </w:t>
      </w:r>
      <w:r w:rsidRPr="00BC7DAC">
        <w:t>участие в запросе цен указан срок в периодах (дни, недели, месяцы), а</w:t>
      </w:r>
      <w:r w:rsidRPr="00BC7DAC">
        <w:rPr>
          <w:lang w:val="en-US"/>
        </w:rPr>
        <w:t> </w:t>
      </w:r>
      <w:r w:rsidRPr="00BC7DAC">
        <w:t>в</w:t>
      </w:r>
      <w:r w:rsidRPr="00BC7DAC">
        <w:rPr>
          <w:lang w:val="en-US"/>
        </w:rPr>
        <w:t> </w:t>
      </w:r>
      <w:r w:rsidRPr="00BC7DAC">
        <w:t>извещении о</w:t>
      </w:r>
      <w:r w:rsidRPr="00BC7DAC">
        <w:rPr>
          <w:lang w:val="en-US"/>
        </w:rPr>
        <w:t> </w:t>
      </w:r>
      <w:r w:rsidRPr="00BC7DAC">
        <w:t>проведении запроса цен и пункте </w:t>
      </w:r>
      <w:r w:rsidR="00796059">
        <w:fldChar w:fldCharType="begin"/>
      </w:r>
      <w:r w:rsidR="00796059">
        <w:instrText xml:space="preserve"> REF _Ref317250598 \r \h  \* MERGEFORMAT </w:instrText>
      </w:r>
      <w:r w:rsidR="00796059">
        <w:fldChar w:fldCharType="separate"/>
      </w:r>
      <w:r w:rsidR="000E4CBD">
        <w:t>3</w:t>
      </w:r>
      <w:r w:rsidR="00796059">
        <w:fldChar w:fldCharType="end"/>
      </w:r>
      <w:r w:rsidRPr="00BC7DAC">
        <w:t xml:space="preserve"> раздела </w:t>
      </w:r>
      <w:r w:rsidR="00796059">
        <w:fldChar w:fldCharType="begin"/>
      </w:r>
      <w:r w:rsidR="00796059">
        <w:instrText xml:space="preserve"> REF _Ref317254587 \r \h  \* MERGEFORMAT </w:instrText>
      </w:r>
      <w:r w:rsidR="00796059">
        <w:fldChar w:fldCharType="separate"/>
      </w:r>
      <w:r w:rsidR="000E4CBD">
        <w:t>4</w:t>
      </w:r>
      <w:r w:rsidR="00796059">
        <w:fldChar w:fldCharType="end"/>
      </w:r>
      <w:r w:rsidRPr="00BC7DAC">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BC7DAC">
        <w:t xml:space="preserve"> </w:t>
      </w:r>
      <w:proofErr w:type="gramStart"/>
      <w:r w:rsidRPr="00BC7DAC">
        <w:t>договора, рассчитываемой в</w:t>
      </w:r>
      <w:r w:rsidRPr="00BC7DAC">
        <w:rPr>
          <w:lang w:val="en-US"/>
        </w:rPr>
        <w:t> </w:t>
      </w:r>
      <w:r w:rsidRPr="00BC7DAC">
        <w:t xml:space="preserve">соответствии с датой </w:t>
      </w:r>
      <w:r w:rsidRPr="00BC7DAC">
        <w:rPr>
          <w:bCs/>
        </w:rPr>
        <w:t>подведения итогов запроса цен, указанной в</w:t>
      </w:r>
      <w:r w:rsidRPr="00BC7DAC">
        <w:rPr>
          <w:bCs/>
          <w:lang w:val="en-US"/>
        </w:rPr>
        <w:t> </w:t>
      </w:r>
      <w:r w:rsidRPr="00BC7DAC">
        <w:rPr>
          <w:bCs/>
        </w:rPr>
        <w:t>извещении о проведении запроса цен и пункте</w:t>
      </w:r>
      <w:r w:rsidRPr="00BC7DAC">
        <w:rPr>
          <w:bCs/>
          <w:lang w:val="en-US"/>
        </w:rPr>
        <w:t> </w:t>
      </w:r>
      <w:r w:rsidR="00796059">
        <w:fldChar w:fldCharType="begin"/>
      </w:r>
      <w:r w:rsidR="00796059">
        <w:instrText xml:space="preserve"> REF _Ref317254136 \r \h  \* MERGEFORMAT </w:instrText>
      </w:r>
      <w:r w:rsidR="00796059">
        <w:fldChar w:fldCharType="separate"/>
      </w:r>
      <w:r w:rsidR="000E4CBD" w:rsidRPr="000E4CBD">
        <w:rPr>
          <w:bCs/>
        </w:rPr>
        <w:t>17</w:t>
      </w:r>
      <w:r w:rsidR="00796059">
        <w:fldChar w:fldCharType="end"/>
      </w:r>
      <w:r w:rsidRPr="00BC7DAC">
        <w:rPr>
          <w:bCs/>
        </w:rPr>
        <w:t xml:space="preserve"> раздела </w:t>
      </w:r>
      <w:r w:rsidR="00796059">
        <w:fldChar w:fldCharType="begin"/>
      </w:r>
      <w:r w:rsidR="00796059">
        <w:instrText xml:space="preserve"> REF _Ref317254624 \r \h  \* MERGEFORMAT </w:instrText>
      </w:r>
      <w:r w:rsidR="00796059">
        <w:fldChar w:fldCharType="separate"/>
      </w:r>
      <w:r w:rsidR="000E4CBD">
        <w:t>4</w:t>
      </w:r>
      <w:r w:rsidR="00796059">
        <w:fldChar w:fldCharType="end"/>
      </w:r>
      <w:r w:rsidRPr="00BC7DAC">
        <w:rPr>
          <w:bCs/>
        </w:rPr>
        <w:t xml:space="preserve"> «Информационная карта запроса цен» и датой заключения </w:t>
      </w:r>
      <w:r w:rsidRPr="00BC7DAC">
        <w:t>договора, в соответствии с минимально возможным сроком, указанным в</w:t>
      </w:r>
      <w:r w:rsidRPr="00BC7DAC">
        <w:rPr>
          <w:lang w:val="en-US"/>
        </w:rPr>
        <w:t> </w:t>
      </w:r>
      <w:r w:rsidRPr="00BC7DAC">
        <w:t xml:space="preserve">извещении о проведении запроса цен и </w:t>
      </w:r>
      <w:r w:rsidRPr="00BC7DAC">
        <w:rPr>
          <w:bCs/>
        </w:rPr>
        <w:t>пункте </w:t>
      </w:r>
      <w:r w:rsidR="00796059">
        <w:fldChar w:fldCharType="begin"/>
      </w:r>
      <w:r w:rsidR="00796059">
        <w:instrText xml:space="preserve"> REF _Ref317254659 \r \h  \* MERGEFORMAT </w:instrText>
      </w:r>
      <w:r w:rsidR="00796059">
        <w:fldChar w:fldCharType="separate"/>
      </w:r>
      <w:r w:rsidR="000E4CBD" w:rsidRPr="000E4CBD">
        <w:rPr>
          <w:bCs/>
        </w:rPr>
        <w:t>19</w:t>
      </w:r>
      <w:r w:rsidR="00796059">
        <w:fldChar w:fldCharType="end"/>
      </w:r>
      <w:r w:rsidRPr="00BC7DAC">
        <w:rPr>
          <w:bCs/>
        </w:rPr>
        <w:t xml:space="preserve"> раздела </w:t>
      </w:r>
      <w:r w:rsidR="00796059">
        <w:fldChar w:fldCharType="begin"/>
      </w:r>
      <w:r w:rsidR="00796059">
        <w:instrText xml:space="preserve"> REF _Ref317254668 \r \h  \* MERGEFORMAT </w:instrText>
      </w:r>
      <w:r w:rsidR="00796059">
        <w:fldChar w:fldCharType="separate"/>
      </w:r>
      <w:r w:rsidR="000E4CBD">
        <w:t>4</w:t>
      </w:r>
      <w:r w:rsidR="00796059">
        <w:fldChar w:fldCharType="end"/>
      </w:r>
      <w:r w:rsidRPr="00BC7DAC">
        <w:rPr>
          <w:bCs/>
        </w:rPr>
        <w:t xml:space="preserve"> «Информационная карта запроса цен»</w:t>
      </w:r>
      <w:r w:rsidRPr="00BC7DAC">
        <w:t>;</w:t>
      </w:r>
      <w:proofErr w:type="gramEnd"/>
    </w:p>
    <w:p w:rsidR="000F157F" w:rsidRPr="00BC7DAC" w:rsidRDefault="000F157F" w:rsidP="000F157F">
      <w:pPr>
        <w:widowControl w:val="0"/>
        <w:numPr>
          <w:ilvl w:val="0"/>
          <w:numId w:val="12"/>
        </w:numPr>
        <w:tabs>
          <w:tab w:val="clear" w:pos="786"/>
          <w:tab w:val="num" w:pos="1134"/>
        </w:tabs>
        <w:ind w:left="0" w:firstLine="709"/>
        <w:jc w:val="both"/>
      </w:pPr>
      <w:r w:rsidRPr="00BC7DAC">
        <w:t>несоответствие участника запроса цен требованиям документации по запросу цен;</w:t>
      </w:r>
    </w:p>
    <w:p w:rsidR="000F157F" w:rsidRPr="00BC7DAC" w:rsidRDefault="000F157F" w:rsidP="000F157F">
      <w:pPr>
        <w:widowControl w:val="0"/>
        <w:numPr>
          <w:ilvl w:val="0"/>
          <w:numId w:val="12"/>
        </w:numPr>
        <w:tabs>
          <w:tab w:val="clear" w:pos="786"/>
          <w:tab w:val="num" w:pos="1134"/>
        </w:tabs>
        <w:ind w:left="0" w:firstLine="709"/>
        <w:jc w:val="both"/>
      </w:pPr>
      <w:r w:rsidRPr="00BC7DAC">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0F157F" w:rsidRPr="00BC7DAC" w:rsidRDefault="000F157F" w:rsidP="000F157F">
      <w:pPr>
        <w:widowControl w:val="0"/>
        <w:numPr>
          <w:ilvl w:val="1"/>
          <w:numId w:val="31"/>
        </w:numPr>
        <w:ind w:left="0" w:firstLine="709"/>
        <w:jc w:val="both"/>
      </w:pPr>
      <w:bookmarkStart w:id="49" w:name="_Ref318811122"/>
      <w:bookmarkStart w:id="50" w:name="sub_1214"/>
      <w:bookmarkEnd w:id="47"/>
      <w:r>
        <w:t>П</w:t>
      </w:r>
      <w:r w:rsidRPr="00BC7DAC">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r>
        <w:t xml:space="preserve"> </w:t>
      </w:r>
      <w:r w:rsidRPr="0038569C">
        <w:t>После принятия решения о допуске участников</w:t>
      </w:r>
      <w:r w:rsidRPr="00BC7DAC">
        <w:t xml:space="preserve"> закупочная комиссия в том же протоколе определяет итоги запроса цен.</w:t>
      </w:r>
      <w:bookmarkEnd w:id="49"/>
      <w:r w:rsidRPr="00BC7DAC">
        <w:t xml:space="preserve"> </w:t>
      </w:r>
    </w:p>
    <w:p w:rsidR="000F157F" w:rsidRPr="0038569C" w:rsidRDefault="000F157F" w:rsidP="000F157F">
      <w:pPr>
        <w:numPr>
          <w:ilvl w:val="1"/>
          <w:numId w:val="31"/>
        </w:numPr>
        <w:ind w:left="0" w:firstLine="709"/>
        <w:jc w:val="both"/>
      </w:pPr>
      <w:r w:rsidRPr="00BC7DAC">
        <w:t>Протокол/ы заседания закупочной комиссии размещается/</w:t>
      </w:r>
      <w:proofErr w:type="spellStart"/>
      <w:r w:rsidRPr="00BC7DAC">
        <w:t>ются</w:t>
      </w:r>
      <w:proofErr w:type="spellEnd"/>
      <w:r w:rsidRPr="00BC7DAC">
        <w:t xml:space="preserve"> на официальном сайте и на ЭТП в течение 1 (одного) рабочего дня, следующего после дня подписания указанного/</w:t>
      </w:r>
      <w:proofErr w:type="spellStart"/>
      <w:r w:rsidRPr="00BC7DAC">
        <w:t>ых</w:t>
      </w:r>
      <w:proofErr w:type="spellEnd"/>
      <w:r w:rsidRPr="00BC7DAC">
        <w:t xml:space="preserve"> протокола/</w:t>
      </w:r>
      <w:proofErr w:type="spellStart"/>
      <w:r w:rsidRPr="00BC7DAC">
        <w:t>ов</w:t>
      </w:r>
      <w:proofErr w:type="spellEnd"/>
      <w:r w:rsidRPr="00BC7DAC">
        <w:t>.</w:t>
      </w:r>
      <w:bookmarkEnd w:id="50"/>
    </w:p>
    <w:p w:rsidR="000F157F" w:rsidRPr="00BC7DAC" w:rsidRDefault="000F157F" w:rsidP="000F157F">
      <w:pPr>
        <w:numPr>
          <w:ilvl w:val="1"/>
          <w:numId w:val="31"/>
        </w:numPr>
        <w:ind w:left="0" w:firstLine="709"/>
        <w:jc w:val="both"/>
      </w:pPr>
      <w:r w:rsidRPr="00BC7DAC">
        <w:t>В рамках оценочной стадии, в срок, указанный в извещении о проведении запроса цен и в пункте </w:t>
      </w:r>
      <w:r w:rsidR="00796059">
        <w:fldChar w:fldCharType="begin"/>
      </w:r>
      <w:r w:rsidR="00796059">
        <w:instrText xml:space="preserve"> REF _Ref317254136 \r \h  \* MERGEFORMAT </w:instrText>
      </w:r>
      <w:r w:rsidR="00796059">
        <w:fldChar w:fldCharType="separate"/>
      </w:r>
      <w:r w:rsidR="000E4CBD">
        <w:t>17</w:t>
      </w:r>
      <w:r w:rsidR="00796059">
        <w:fldChar w:fldCharType="end"/>
      </w:r>
      <w:r w:rsidRPr="00BC7DAC">
        <w:t xml:space="preserve"> раздела </w:t>
      </w:r>
      <w:r w:rsidR="00796059">
        <w:fldChar w:fldCharType="begin"/>
      </w:r>
      <w:r w:rsidR="00796059">
        <w:instrText xml:space="preserve"> REF _Ref317254962 \r \h  \* MERGEFORMAT </w:instrText>
      </w:r>
      <w:r w:rsidR="00796059">
        <w:fldChar w:fldCharType="separate"/>
      </w:r>
      <w:r w:rsidR="000E4CBD">
        <w:t>4</w:t>
      </w:r>
      <w:r w:rsidR="00796059">
        <w:fldChar w:fldCharType="end"/>
      </w:r>
      <w:r w:rsidRPr="00BC7DAC">
        <w:t xml:space="preserve"> «Информационная карта запроса цен», закупочная комиссия ранжирует </w:t>
      </w:r>
      <w:proofErr w:type="gramStart"/>
      <w:r w:rsidRPr="00BC7DAC">
        <w:t>заявки</w:t>
      </w:r>
      <w:proofErr w:type="gramEnd"/>
      <w:r w:rsidRPr="00BC7DAC">
        <w:t xml:space="preserve"> по цене начиная с наименьшей. При равенстве цен заявок различных участников лучшее (более высокое) место в </w:t>
      </w:r>
      <w:proofErr w:type="spellStart"/>
      <w:r w:rsidRPr="00BC7DAC">
        <w:t>ранжировке</w:t>
      </w:r>
      <w:proofErr w:type="spellEnd"/>
      <w:r w:rsidRPr="00BC7DAC">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0F157F" w:rsidRPr="00BC7DAC" w:rsidRDefault="000F157F" w:rsidP="000F157F">
      <w:pPr>
        <w:numPr>
          <w:ilvl w:val="1"/>
          <w:numId w:val="31"/>
        </w:numPr>
        <w:ind w:left="0" w:firstLine="709"/>
        <w:jc w:val="both"/>
      </w:pPr>
      <w:bookmarkStart w:id="51" w:name="_Ref271022510"/>
      <w:r w:rsidRPr="00BC7DAC">
        <w:t>Запрос цен признается несостоявш</w:t>
      </w:r>
      <w:bookmarkStart w:id="52" w:name="_Ref269912002"/>
      <w:r w:rsidRPr="00BC7DAC">
        <w:t xml:space="preserve">имся, если </w:t>
      </w:r>
      <w:bookmarkEnd w:id="52"/>
      <w:r w:rsidRPr="00BC7DAC">
        <w:t>по окончании срока подачи заявок:</w:t>
      </w:r>
      <w:bookmarkEnd w:id="51"/>
    </w:p>
    <w:p w:rsidR="000F157F" w:rsidRPr="00BC7DAC" w:rsidRDefault="000F157F" w:rsidP="000F157F">
      <w:pPr>
        <w:numPr>
          <w:ilvl w:val="0"/>
          <w:numId w:val="32"/>
        </w:numPr>
        <w:tabs>
          <w:tab w:val="left" w:pos="1418"/>
        </w:tabs>
        <w:ind w:left="0" w:firstLine="709"/>
        <w:jc w:val="both"/>
      </w:pPr>
      <w:bookmarkStart w:id="53" w:name="_Ref269912007"/>
      <w:r w:rsidRPr="00BC7DAC">
        <w:t>подана только одна заявка от одного участника (с учетом отозванных участником заявок);</w:t>
      </w:r>
      <w:bookmarkEnd w:id="53"/>
    </w:p>
    <w:p w:rsidR="000F157F" w:rsidRPr="00BC7DAC" w:rsidRDefault="000F157F" w:rsidP="000F157F">
      <w:pPr>
        <w:numPr>
          <w:ilvl w:val="0"/>
          <w:numId w:val="32"/>
        </w:numPr>
        <w:tabs>
          <w:tab w:val="left" w:pos="1418"/>
        </w:tabs>
        <w:ind w:left="0" w:firstLine="709"/>
        <w:jc w:val="both"/>
      </w:pPr>
      <w:bookmarkStart w:id="54" w:name="_Ref269912019"/>
      <w:bookmarkStart w:id="55" w:name="_Ref289170414"/>
      <w:r w:rsidRPr="00BC7DAC">
        <w:t>не подана ни одна заявка</w:t>
      </w:r>
      <w:bookmarkEnd w:id="54"/>
      <w:r w:rsidRPr="00BC7DAC">
        <w:t xml:space="preserve"> (с учетом отозванных участником заявок).</w:t>
      </w:r>
      <w:bookmarkEnd w:id="55"/>
    </w:p>
    <w:p w:rsidR="000F157F" w:rsidRPr="00BC7DAC" w:rsidRDefault="000F157F" w:rsidP="000F157F">
      <w:pPr>
        <w:numPr>
          <w:ilvl w:val="0"/>
          <w:numId w:val="32"/>
        </w:numPr>
        <w:tabs>
          <w:tab w:val="left" w:pos="1418"/>
        </w:tabs>
        <w:ind w:left="0" w:firstLine="709"/>
        <w:jc w:val="both"/>
      </w:pPr>
      <w:bookmarkStart w:id="56" w:name="_Ref269912021"/>
      <w:r w:rsidRPr="00BC7DAC">
        <w:t>принято решение об отказе в допуске всем участникам запроса цен, подавшим заявки;</w:t>
      </w:r>
      <w:bookmarkEnd w:id="56"/>
    </w:p>
    <w:p w:rsidR="000F157F" w:rsidRPr="00BC7DAC" w:rsidRDefault="000F157F" w:rsidP="000F157F">
      <w:pPr>
        <w:numPr>
          <w:ilvl w:val="0"/>
          <w:numId w:val="32"/>
        </w:numPr>
        <w:tabs>
          <w:tab w:val="left" w:pos="1418"/>
        </w:tabs>
        <w:ind w:left="0" w:firstLine="709"/>
        <w:jc w:val="both"/>
      </w:pPr>
      <w:bookmarkStart w:id="57" w:name="_Ref269912024"/>
      <w:bookmarkStart w:id="58" w:name="_Ref270019244"/>
      <w:r w:rsidRPr="00BC7DAC">
        <w:t>принято решение о допуске только одного участника</w:t>
      </w:r>
      <w:bookmarkEnd w:id="57"/>
      <w:r w:rsidRPr="00BC7DAC">
        <w:t xml:space="preserve"> запроса цен</w:t>
      </w:r>
      <w:bookmarkEnd w:id="58"/>
      <w:r w:rsidRPr="00BC7DAC">
        <w:t>;</w:t>
      </w:r>
    </w:p>
    <w:p w:rsidR="000F157F" w:rsidRPr="00BC7DAC" w:rsidRDefault="000F157F" w:rsidP="000F157F">
      <w:pPr>
        <w:numPr>
          <w:ilvl w:val="0"/>
          <w:numId w:val="32"/>
        </w:numPr>
        <w:tabs>
          <w:tab w:val="left" w:pos="1418"/>
        </w:tabs>
        <w:ind w:left="0" w:firstLine="709"/>
        <w:jc w:val="both"/>
      </w:pPr>
      <w:bookmarkStart w:id="59" w:name="_Ref271022511"/>
      <w:r w:rsidRPr="00BC7DAC">
        <w:t>отстранены все участники запроса цен по основаниям, предусмотренным пунктом </w:t>
      </w:r>
      <w:r w:rsidR="00796059">
        <w:fldChar w:fldCharType="begin"/>
      </w:r>
      <w:r w:rsidR="00796059">
        <w:instrText xml:space="preserve"> REF _Ref317172396 \r \h  \* MERGEFORMAT </w:instrText>
      </w:r>
      <w:r w:rsidR="00796059">
        <w:fldChar w:fldCharType="separate"/>
      </w:r>
      <w:r w:rsidR="000E4CBD">
        <w:t>2.6</w:t>
      </w:r>
      <w:r w:rsidR="00796059">
        <w:fldChar w:fldCharType="end"/>
      </w:r>
      <w:bookmarkEnd w:id="59"/>
      <w:r w:rsidRPr="00BC7DAC">
        <w:t>.</w:t>
      </w:r>
    </w:p>
    <w:p w:rsidR="000F157F" w:rsidRPr="00BC7DAC" w:rsidRDefault="000F157F" w:rsidP="000F157F">
      <w:pPr>
        <w:numPr>
          <w:ilvl w:val="1"/>
          <w:numId w:val="31"/>
        </w:numPr>
        <w:ind w:left="0" w:firstLine="709"/>
        <w:jc w:val="both"/>
      </w:pPr>
      <w:r w:rsidRPr="00BC7DAC">
        <w:t>Если предусмотрено два и более лота, запрос цен признается несостоявшимся только по тому лоту, в отношении которого выполняются положения пункта </w:t>
      </w:r>
      <w:r>
        <w:t>3.22</w:t>
      </w:r>
      <w:r w:rsidRPr="00BC7DAC">
        <w:t>.</w:t>
      </w:r>
    </w:p>
    <w:p w:rsidR="000F157F" w:rsidRDefault="000F157F" w:rsidP="000F157F">
      <w:pPr>
        <w:numPr>
          <w:ilvl w:val="1"/>
          <w:numId w:val="31"/>
        </w:numPr>
        <w:ind w:left="0" w:firstLine="709"/>
        <w:jc w:val="both"/>
      </w:pPr>
      <w:bookmarkStart w:id="60" w:name="_Ref297215833"/>
      <w:r w:rsidRPr="00BC7DAC">
        <w:t xml:space="preserve">В случае, указанном в подпункте </w:t>
      </w:r>
      <w:r w:rsidR="00796059">
        <w:fldChar w:fldCharType="begin"/>
      </w:r>
      <w:r w:rsidR="00796059">
        <w:instrText xml:space="preserve"> REF _Ref269912007 \w \h  \* MERGEFORMAT </w:instrText>
      </w:r>
      <w:r w:rsidR="00796059">
        <w:fldChar w:fldCharType="separate"/>
      </w:r>
      <w:r w:rsidR="000E4CBD">
        <w:t>а)</w:t>
      </w:r>
      <w:r w:rsidR="00796059">
        <w:fldChar w:fldCharType="end"/>
      </w:r>
      <w:r w:rsidRPr="00BC7DAC">
        <w:t xml:space="preserve"> пункта </w:t>
      </w:r>
      <w:r>
        <w:t>3.22</w:t>
      </w:r>
      <w:r w:rsidRPr="00BC7DAC">
        <w:t>, закупочная комиссия по согласованию с заказчиком рассматривает единственную заявку в порядке, установленном пунктами </w:t>
      </w:r>
      <w:r>
        <w:t>3.16</w:t>
      </w:r>
      <w:r w:rsidRPr="00BC7DAC">
        <w:t xml:space="preserve"> </w:t>
      </w:r>
      <w:r>
        <w:t>–</w:t>
      </w:r>
      <w:r w:rsidRPr="00BC7DAC">
        <w:t xml:space="preserve"> </w:t>
      </w:r>
      <w:r>
        <w:t>3.19</w:t>
      </w:r>
      <w:r w:rsidRPr="00BC7DAC">
        <w:t>.</w:t>
      </w:r>
    </w:p>
    <w:p w:rsidR="000F157F" w:rsidRPr="00BC7DAC" w:rsidRDefault="000F157F" w:rsidP="000F157F">
      <w:pPr>
        <w:ind w:firstLine="709"/>
        <w:jc w:val="both"/>
      </w:pPr>
      <w:proofErr w:type="gramStart"/>
      <w:r w:rsidRPr="00C3671F">
        <w:t>При соответствии заявки и участника запроса цен всем требованиям, установленным в извещении и документации о запросе цен, а также в случае признания запроса цен несостоявшимся по основанию, указанному в подпункте г) пункта 3.2</w:t>
      </w:r>
      <w:r>
        <w:t>2</w:t>
      </w:r>
      <w:r w:rsidRPr="00C3671F">
        <w:t>, заказчик заключает договор с</w:t>
      </w:r>
      <w:r w:rsidRPr="00C3671F">
        <w:rPr>
          <w:lang w:val="en-US"/>
        </w:rPr>
        <w:t> </w:t>
      </w:r>
      <w:r w:rsidRPr="00C3671F">
        <w:t xml:space="preserve">единственным участником запроса цен в течение 20 дней после размещения соответствующего протокола заседания комиссии на официальном сайте в соответствии с подразделом </w:t>
      </w:r>
      <w:r>
        <w:t>10.9</w:t>
      </w:r>
      <w:r w:rsidRPr="00C3671F">
        <w:t xml:space="preserve"> ЕОСЗ</w:t>
      </w:r>
      <w:proofErr w:type="gramEnd"/>
      <w:r w:rsidRPr="00C3671F">
        <w:t xml:space="preserve"> либо отказывается от заключения договора в случаях, указанных в п.</w:t>
      </w:r>
      <w:r>
        <w:t>28.5</w:t>
      </w:r>
      <w:r w:rsidRPr="00C3671F">
        <w:t xml:space="preserve"> ЕОСЗ.</w:t>
      </w:r>
      <w:bookmarkEnd w:id="60"/>
    </w:p>
    <w:p w:rsidR="000F157F" w:rsidRPr="00BC7DAC" w:rsidRDefault="000F157F" w:rsidP="000F157F">
      <w:pPr>
        <w:numPr>
          <w:ilvl w:val="1"/>
          <w:numId w:val="31"/>
        </w:numPr>
        <w:ind w:left="0" w:firstLine="709"/>
        <w:jc w:val="both"/>
      </w:pPr>
      <w:bookmarkStart w:id="61" w:name="_Ref317255645"/>
      <w:bookmarkStart w:id="62" w:name="_Ref352665587"/>
      <w:bookmarkStart w:id="63" w:name="_Toc269835279"/>
      <w:bookmarkStart w:id="64" w:name="_Toc270595288"/>
      <w:bookmarkStart w:id="65" w:name="_Toc271294290"/>
      <w:bookmarkStart w:id="66" w:name="sub_291"/>
      <w:r>
        <w:t>П</w:t>
      </w:r>
      <w:r w:rsidRPr="00BC7DAC">
        <w:t>роект договора составляется путем включения условий исполнения договора, предложенных победителем запроса цен или участником запроса цен</w:t>
      </w:r>
      <w:r>
        <w:t>, с которым заключается договор</w:t>
      </w:r>
      <w:r w:rsidRPr="00BC7DAC">
        <w:t>, в заявке на участие в запросе цен, в</w:t>
      </w:r>
      <w:r w:rsidRPr="00BC7DAC">
        <w:rPr>
          <w:lang w:val="en-US"/>
        </w:rPr>
        <w:t> </w:t>
      </w:r>
      <w:r w:rsidRPr="00BC7DAC">
        <w:t xml:space="preserve">проект договора, прилагаемый к документации по запросу цен. </w:t>
      </w:r>
      <w:proofErr w:type="gramStart"/>
      <w:r w:rsidRPr="00BC7DAC">
        <w:t>Победитель запроса цен или участник запроса цен</w:t>
      </w:r>
      <w:r>
        <w:t>, с которым заключается договор,</w:t>
      </w:r>
      <w:r w:rsidRPr="00BC7DAC">
        <w:t xml:space="preserve"> обязан предоставить заказчику подписанный и заверенный печатью со своей стороны договор в</w:t>
      </w:r>
      <w:r w:rsidRPr="00BC7DAC">
        <w:rPr>
          <w:lang w:val="en-US"/>
        </w:rPr>
        <w:t> </w:t>
      </w:r>
      <w:r w:rsidRPr="00BC7DAC">
        <w:t>срок, указанный в пункте </w:t>
      </w:r>
      <w:r w:rsidR="00796059">
        <w:fldChar w:fldCharType="begin"/>
      </w:r>
      <w:r w:rsidR="00796059">
        <w:instrText xml:space="preserve"> REF _Ref317254659 \r \h  \* MERGEFORMAT </w:instrText>
      </w:r>
      <w:r w:rsidR="00796059">
        <w:fldChar w:fldCharType="separate"/>
      </w:r>
      <w:r w:rsidR="000E4CBD">
        <w:t>19</w:t>
      </w:r>
      <w:r w:rsidR="00796059">
        <w:fldChar w:fldCharType="end"/>
      </w:r>
      <w:r w:rsidRPr="00BC7DAC">
        <w:t xml:space="preserve"> раздела </w:t>
      </w:r>
      <w:r w:rsidR="00796059">
        <w:fldChar w:fldCharType="begin"/>
      </w:r>
      <w:r w:rsidR="00796059">
        <w:instrText xml:space="preserve"> REF _Ref317249938 \r \h  \* MERGEFORMAT </w:instrText>
      </w:r>
      <w:r w:rsidR="00796059">
        <w:fldChar w:fldCharType="separate"/>
      </w:r>
      <w:r w:rsidR="000E4CBD">
        <w:t>4</w:t>
      </w:r>
      <w:r w:rsidR="00796059">
        <w:fldChar w:fldCharType="end"/>
      </w:r>
      <w:r w:rsidRPr="00BC7DAC">
        <w:t xml:space="preserve"> «Информационная карта запроса цен»,</w:t>
      </w:r>
      <w:bookmarkEnd w:id="61"/>
      <w:r w:rsidRPr="00BC7DAC">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BC7DAC">
        <w:t xml:space="preserve"> в пункте </w:t>
      </w:r>
      <w:r w:rsidR="00796059">
        <w:fldChar w:fldCharType="begin"/>
      </w:r>
      <w:r w:rsidR="00796059">
        <w:instrText xml:space="preserve"> REF _Ref325034202 \r \h  \* MERGEFORMAT </w:instrText>
      </w:r>
      <w:r w:rsidR="00796059">
        <w:fldChar w:fldCharType="separate"/>
      </w:r>
      <w:r w:rsidR="000E4CBD">
        <w:t>13.6</w:t>
      </w:r>
      <w:r w:rsidR="00796059">
        <w:fldChar w:fldCharType="end"/>
      </w:r>
      <w:r w:rsidRPr="00BC7DAC">
        <w:t xml:space="preserve"> раздела </w:t>
      </w:r>
      <w:r w:rsidR="00796059">
        <w:fldChar w:fldCharType="begin"/>
      </w:r>
      <w:r w:rsidR="00796059">
        <w:instrText xml:space="preserve"> REF _Ref317249938 \r \h  \* MERGEFORMAT </w:instrText>
      </w:r>
      <w:r w:rsidR="00796059">
        <w:fldChar w:fldCharType="separate"/>
      </w:r>
      <w:r w:rsidR="000E4CBD">
        <w:t>4</w:t>
      </w:r>
      <w:r w:rsidR="00796059">
        <w:fldChar w:fldCharType="end"/>
      </w:r>
      <w:r w:rsidRPr="00BC7DAC">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BC7DAC">
        <w:rPr>
          <w:b/>
          <w:i/>
        </w:rPr>
        <w:t xml:space="preserve"> </w:t>
      </w:r>
      <w:r w:rsidRPr="00BC7DAC">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Start w:id="67" w:name="_Ref317178853"/>
      <w:bookmarkEnd w:id="62"/>
    </w:p>
    <w:p w:rsidR="000F157F" w:rsidRDefault="000F157F" w:rsidP="000F157F">
      <w:pPr>
        <w:numPr>
          <w:ilvl w:val="1"/>
          <w:numId w:val="31"/>
        </w:numPr>
        <w:ind w:left="0" w:firstLine="709"/>
        <w:jc w:val="both"/>
      </w:pPr>
      <w:bookmarkStart w:id="68" w:name="_Ref349225141"/>
      <w:bookmarkEnd w:id="67"/>
      <w:r w:rsidRPr="00BC7DAC">
        <w:lastRenderedPageBreak/>
        <w:t>Договор с победителем запроса цен или участником запроса цен, с которым принято решение заключить договор будет заключен в срок, указанный в пункте </w:t>
      </w:r>
      <w:r w:rsidR="00796059">
        <w:fldChar w:fldCharType="begin"/>
      </w:r>
      <w:r w:rsidR="00796059">
        <w:instrText xml:space="preserve"> REF _Ref317254659 \r \h  \* MERGEFORMAT </w:instrText>
      </w:r>
      <w:r w:rsidR="00796059">
        <w:fldChar w:fldCharType="separate"/>
      </w:r>
      <w:r w:rsidR="000E4CBD">
        <w:t>19</w:t>
      </w:r>
      <w:r w:rsidR="00796059">
        <w:fldChar w:fldCharType="end"/>
      </w:r>
      <w:r w:rsidRPr="00BC7DAC">
        <w:t xml:space="preserve"> раздела </w:t>
      </w:r>
      <w:r w:rsidR="00796059">
        <w:fldChar w:fldCharType="begin"/>
      </w:r>
      <w:r w:rsidR="00796059">
        <w:instrText xml:space="preserve"> REF _Ref317255152 \r \h  \* MERGEFORMAT </w:instrText>
      </w:r>
      <w:r w:rsidR="00796059">
        <w:fldChar w:fldCharType="separate"/>
      </w:r>
      <w:r w:rsidR="000E4CBD">
        <w:t>4</w:t>
      </w:r>
      <w:r w:rsidR="00796059">
        <w:fldChar w:fldCharType="end"/>
      </w:r>
      <w:r w:rsidRPr="00BC7DAC">
        <w:t xml:space="preserve"> «Информационная карта запроса цен».</w:t>
      </w:r>
      <w:bookmarkStart w:id="69" w:name="_Ref361398143"/>
      <w:bookmarkStart w:id="70" w:name="_Ref362950783"/>
      <w:bookmarkEnd w:id="63"/>
      <w:bookmarkEnd w:id="64"/>
      <w:bookmarkEnd w:id="65"/>
      <w:bookmarkEnd w:id="66"/>
      <w:bookmarkEnd w:id="68"/>
    </w:p>
    <w:p w:rsidR="000F157F" w:rsidRPr="00F752E6" w:rsidRDefault="000F157F" w:rsidP="000F157F">
      <w:pPr>
        <w:numPr>
          <w:ilvl w:val="1"/>
          <w:numId w:val="31"/>
        </w:numPr>
        <w:ind w:left="0" w:firstLine="709"/>
        <w:jc w:val="both"/>
      </w:pPr>
      <w:proofErr w:type="gramStart"/>
      <w:r w:rsidRPr="00C3671F">
        <w:t xml:space="preserve">Победитель запроса цен или участник запроса цен, с которым принято решение заключить договор </w:t>
      </w:r>
      <w:r w:rsidRPr="00F752E6">
        <w:t xml:space="preserve">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00796059">
        <w:fldChar w:fldCharType="begin"/>
      </w:r>
      <w:r w:rsidR="00796059">
        <w:instrText xml:space="preserve"> REF _Ref357696776 \r \h  \* MERGEFORMAT </w:instrText>
      </w:r>
      <w:r w:rsidR="00796059">
        <w:fldChar w:fldCharType="separate"/>
      </w:r>
      <w:r w:rsidR="000E4CBD">
        <w:t>11.4</w:t>
      </w:r>
      <w:r w:rsidR="00796059">
        <w:fldChar w:fldCharType="end"/>
      </w:r>
      <w:r w:rsidRPr="00F752E6">
        <w:t xml:space="preserve"> раздела </w:t>
      </w:r>
      <w:r w:rsidR="00796059">
        <w:fldChar w:fldCharType="begin"/>
      </w:r>
      <w:r w:rsidR="00796059">
        <w:instrText xml:space="preserve"> REF _Ref317249938 \r \h  \* MERGEFORMAT </w:instrText>
      </w:r>
      <w:r w:rsidR="00796059">
        <w:fldChar w:fldCharType="separate"/>
      </w:r>
      <w:r w:rsidR="000E4CBD">
        <w:t>4</w:t>
      </w:r>
      <w:r w:rsidR="00796059">
        <w:fldChar w:fldCharType="end"/>
      </w:r>
      <w:r w:rsidRPr="00F752E6">
        <w:t xml:space="preserve"> «Информационная карта запроса цен», а именно:</w:t>
      </w:r>
      <w:bookmarkEnd w:id="69"/>
      <w:bookmarkEnd w:id="70"/>
      <w:proofErr w:type="gramEnd"/>
    </w:p>
    <w:p w:rsidR="000F157F" w:rsidRPr="00F752E6" w:rsidRDefault="000F157F" w:rsidP="000F157F">
      <w:pPr>
        <w:numPr>
          <w:ilvl w:val="0"/>
          <w:numId w:val="43"/>
        </w:numPr>
        <w:tabs>
          <w:tab w:val="left" w:pos="1418"/>
        </w:tabs>
        <w:ind w:left="0" w:firstLine="709"/>
        <w:jc w:val="both"/>
      </w:pPr>
      <w:r w:rsidRPr="00F752E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r w:rsidRPr="00F752E6">
        <w:tab/>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0F157F" w:rsidRPr="00F752E6" w:rsidRDefault="000F157F" w:rsidP="000F157F">
      <w:pPr>
        <w:numPr>
          <w:ilvl w:val="0"/>
          <w:numId w:val="43"/>
        </w:numPr>
        <w:tabs>
          <w:tab w:val="left" w:pos="1418"/>
        </w:tabs>
        <w:ind w:left="0" w:firstLine="709"/>
        <w:jc w:val="both"/>
      </w:pPr>
      <w:r w:rsidRPr="00F752E6">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0F157F" w:rsidRPr="0099332D" w:rsidRDefault="000F157F" w:rsidP="000F157F">
      <w:pPr>
        <w:numPr>
          <w:ilvl w:val="0"/>
          <w:numId w:val="43"/>
        </w:numPr>
        <w:tabs>
          <w:tab w:val="left" w:pos="1418"/>
        </w:tabs>
        <w:ind w:left="0" w:firstLine="709"/>
        <w:jc w:val="both"/>
      </w:pPr>
      <w:r w:rsidRPr="00F752E6">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запроса цен либо участника запроса цен, с которым принято решение заключить договор</w:t>
      </w:r>
      <w:r w:rsidRPr="0099332D">
        <w:t>.</w:t>
      </w:r>
    </w:p>
    <w:p w:rsidR="000F157F" w:rsidRPr="0099332D" w:rsidRDefault="000F157F" w:rsidP="000F157F">
      <w:pPr>
        <w:numPr>
          <w:ilvl w:val="1"/>
          <w:numId w:val="31"/>
        </w:numPr>
        <w:ind w:left="0" w:firstLine="709"/>
        <w:jc w:val="both"/>
      </w:pPr>
      <w:bookmarkStart w:id="71" w:name="_Ref362950842"/>
      <w:r w:rsidRPr="0099332D">
        <w:t xml:space="preserve">В случае непредставления победителем запроса цен документов в соответствие с пунктом </w:t>
      </w:r>
      <w:r>
        <w:t>3.27</w:t>
      </w:r>
      <w:r w:rsidRPr="0099332D">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11.4 раздела </w:t>
      </w:r>
      <w:r w:rsidR="00796059">
        <w:fldChar w:fldCharType="begin"/>
      </w:r>
      <w:r w:rsidR="00796059">
        <w:instrText xml:space="preserve"> REF _Ref317249938 \r \h  \* MERGEFORMAT </w:instrText>
      </w:r>
      <w:r w:rsidR="00796059">
        <w:fldChar w:fldCharType="separate"/>
      </w:r>
      <w:r w:rsidR="000E4CBD">
        <w:t>4</w:t>
      </w:r>
      <w:r w:rsidR="00796059">
        <w:fldChar w:fldCharType="end"/>
      </w:r>
      <w:r w:rsidRPr="0099332D">
        <w:t xml:space="preserve"> «Информационная карта запроса цен», заказчик вправе расторгнуть заключенный договор.</w:t>
      </w:r>
      <w:bookmarkEnd w:id="71"/>
    </w:p>
    <w:p w:rsidR="000F157F" w:rsidRPr="0099332D" w:rsidRDefault="000F157F" w:rsidP="000F157F">
      <w:pPr>
        <w:numPr>
          <w:ilvl w:val="1"/>
          <w:numId w:val="31"/>
        </w:numPr>
        <w:ind w:left="0" w:firstLine="709"/>
        <w:jc w:val="both"/>
      </w:pPr>
      <w:r w:rsidRPr="0099332D">
        <w:t xml:space="preserve">После расторжения договора по основаниям, указанным в пункте </w:t>
      </w:r>
      <w:r>
        <w:t>3.28</w:t>
      </w:r>
      <w:r w:rsidRPr="0099332D">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0F157F" w:rsidRPr="0099332D" w:rsidRDefault="000F157F" w:rsidP="000F157F">
      <w:pPr>
        <w:numPr>
          <w:ilvl w:val="1"/>
          <w:numId w:val="31"/>
        </w:numPr>
        <w:ind w:left="0" w:firstLine="709"/>
        <w:jc w:val="both"/>
      </w:pPr>
      <w:proofErr w:type="gramStart"/>
      <w:r w:rsidRPr="0099332D">
        <w:t>Перед подписанием договора между заказчиком и победителем запроса цен или участником запроса цен, с которым принято решение заключить договор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0F157F" w:rsidRPr="0099332D" w:rsidRDefault="000F157F" w:rsidP="000F157F">
      <w:pPr>
        <w:numPr>
          <w:ilvl w:val="1"/>
          <w:numId w:val="31"/>
        </w:numPr>
        <w:ind w:left="0" w:firstLine="709"/>
        <w:jc w:val="both"/>
      </w:pPr>
      <w:r w:rsidRPr="0099332D">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99332D">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0F157F" w:rsidRPr="0099332D" w:rsidRDefault="000F157F" w:rsidP="000F157F">
      <w:pPr>
        <w:numPr>
          <w:ilvl w:val="1"/>
          <w:numId w:val="31"/>
        </w:numPr>
        <w:ind w:left="0" w:firstLine="709"/>
        <w:jc w:val="both"/>
      </w:pPr>
      <w:proofErr w:type="gramStart"/>
      <w:r w:rsidRPr="0099332D">
        <w:t>Если подписание договора затягивается (по сравнению с плановой датой заключения договора согласно пункту </w:t>
      </w:r>
      <w:r w:rsidR="00796059">
        <w:fldChar w:fldCharType="begin"/>
      </w:r>
      <w:r w:rsidR="00796059">
        <w:instrText xml:space="preserve"> REF _Ref317254659 \r \h  \* MERGEFORMAT </w:instrText>
      </w:r>
      <w:r w:rsidR="00796059">
        <w:fldChar w:fldCharType="separate"/>
      </w:r>
      <w:r w:rsidR="000E4CBD">
        <w:t>19</w:t>
      </w:r>
      <w:r w:rsidR="00796059">
        <w:fldChar w:fldCharType="end"/>
      </w:r>
      <w:r w:rsidRPr="00C3671F">
        <w:t xml:space="preserve"> раздела </w:t>
      </w:r>
      <w:r w:rsidR="00796059">
        <w:fldChar w:fldCharType="begin"/>
      </w:r>
      <w:r w:rsidR="00796059">
        <w:instrText xml:space="preserve"> REF _Ref317255152 \r \h  \* MERGEFORMAT </w:instrText>
      </w:r>
      <w:r w:rsidR="00796059">
        <w:fldChar w:fldCharType="separate"/>
      </w:r>
      <w:r w:rsidR="000E4CBD">
        <w:t>4</w:t>
      </w:r>
      <w:r w:rsidR="00796059">
        <w:fldChar w:fldCharType="end"/>
      </w:r>
      <w:r w:rsidRPr="00C3671F">
        <w:t xml:space="preserve"> «Информационная карта запроса цен»)</w:t>
      </w:r>
      <w:r w:rsidRPr="0099332D">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w:t>
      </w:r>
      <w:r w:rsidRPr="0099332D">
        <w:lastRenderedPageBreak/>
        <w:t>заказчика, срок</w:t>
      </w:r>
      <w:proofErr w:type="gramEnd"/>
      <w:r w:rsidRPr="0099332D">
        <w:t xml:space="preserve">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0F157F" w:rsidRPr="0099332D" w:rsidRDefault="000F157F" w:rsidP="000F157F">
      <w:pPr>
        <w:numPr>
          <w:ilvl w:val="1"/>
          <w:numId w:val="31"/>
        </w:numPr>
        <w:ind w:left="0" w:firstLine="709"/>
        <w:jc w:val="both"/>
      </w:pPr>
      <w:r w:rsidRPr="0099332D">
        <w:t>Заказчик вправе отказаться от заключения договора по результатам запроса цен</w:t>
      </w:r>
      <w:r>
        <w:t xml:space="preserve"> в случаях</w:t>
      </w:r>
      <w:r w:rsidRPr="0099332D">
        <w:t>:</w:t>
      </w:r>
    </w:p>
    <w:p w:rsidR="000F157F" w:rsidRPr="0099332D" w:rsidRDefault="000F157F" w:rsidP="000F157F">
      <w:pPr>
        <w:numPr>
          <w:ilvl w:val="0"/>
          <w:numId w:val="38"/>
        </w:numPr>
        <w:tabs>
          <w:tab w:val="left" w:pos="1276"/>
        </w:tabs>
        <w:ind w:left="0" w:firstLine="709"/>
        <w:jc w:val="both"/>
      </w:pPr>
      <w:r w:rsidRPr="00C3671F">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99332D">
        <w:t>;</w:t>
      </w:r>
    </w:p>
    <w:p w:rsidR="000F157F" w:rsidRDefault="000F157F" w:rsidP="000F157F">
      <w:pPr>
        <w:numPr>
          <w:ilvl w:val="0"/>
          <w:numId w:val="38"/>
        </w:numPr>
        <w:tabs>
          <w:tab w:val="left" w:pos="1276"/>
        </w:tabs>
        <w:ind w:left="0" w:firstLine="709"/>
        <w:jc w:val="both"/>
      </w:pPr>
      <w:r w:rsidRPr="00C3671F">
        <w:t>изменения потребностей заказчика</w:t>
      </w:r>
      <w:r>
        <w:t>;</w:t>
      </w:r>
    </w:p>
    <w:p w:rsidR="000F157F" w:rsidRPr="0099332D" w:rsidRDefault="000F157F" w:rsidP="000F157F">
      <w:pPr>
        <w:numPr>
          <w:ilvl w:val="0"/>
          <w:numId w:val="38"/>
        </w:numPr>
        <w:tabs>
          <w:tab w:val="left" w:pos="1276"/>
        </w:tabs>
        <w:ind w:left="0" w:firstLine="709"/>
        <w:jc w:val="both"/>
      </w:pPr>
      <w:r w:rsidRPr="00C3671F">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0F157F" w:rsidRPr="0099332D" w:rsidRDefault="000F157F" w:rsidP="000F157F">
      <w:pPr>
        <w:numPr>
          <w:ilvl w:val="1"/>
          <w:numId w:val="31"/>
        </w:numPr>
        <w:ind w:left="0" w:firstLine="709"/>
        <w:jc w:val="both"/>
      </w:pPr>
      <w:bookmarkStart w:id="72" w:name="_Ref359591246"/>
      <w:r w:rsidRPr="0099332D">
        <w:t xml:space="preserve">Победитель запроса цен или участник, с которым заключается </w:t>
      </w:r>
      <w:proofErr w:type="gramStart"/>
      <w:r w:rsidRPr="0099332D">
        <w:t>договор</w:t>
      </w:r>
      <w:proofErr w:type="gramEnd"/>
      <w:r w:rsidRPr="0099332D">
        <w:t xml:space="preserve">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796059">
        <w:fldChar w:fldCharType="begin"/>
      </w:r>
      <w:r w:rsidR="00796059">
        <w:instrText xml:space="preserve"> REF _Ref317254659 \r \h  \* MERGEFORMAT </w:instrText>
      </w:r>
      <w:r w:rsidR="00796059">
        <w:fldChar w:fldCharType="separate"/>
      </w:r>
      <w:r w:rsidR="000E4CBD">
        <w:t>19</w:t>
      </w:r>
      <w:r w:rsidR="00796059">
        <w:fldChar w:fldCharType="end"/>
      </w:r>
      <w:r w:rsidRPr="0099332D">
        <w:t xml:space="preserve"> раздела </w:t>
      </w:r>
      <w:r w:rsidR="00796059">
        <w:fldChar w:fldCharType="begin"/>
      </w:r>
      <w:r w:rsidR="00796059">
        <w:instrText xml:space="preserve"> REF _Ref317256048 \r \h  \* MERGEFORMAT </w:instrText>
      </w:r>
      <w:r w:rsidR="00796059">
        <w:fldChar w:fldCharType="separate"/>
      </w:r>
      <w:r w:rsidR="000E4CBD">
        <w:t>4</w:t>
      </w:r>
      <w:r w:rsidR="00796059">
        <w:fldChar w:fldCharType="end"/>
      </w:r>
      <w:r w:rsidRPr="0099332D">
        <w:t xml:space="preserve"> «Информационная карта запроса цен»:</w:t>
      </w:r>
      <w:bookmarkEnd w:id="72"/>
    </w:p>
    <w:p w:rsidR="000F157F" w:rsidRPr="0099332D" w:rsidRDefault="000F157F" w:rsidP="000F157F">
      <w:pPr>
        <w:numPr>
          <w:ilvl w:val="0"/>
          <w:numId w:val="28"/>
        </w:numPr>
        <w:tabs>
          <w:tab w:val="left" w:pos="1276"/>
          <w:tab w:val="num" w:pos="1985"/>
          <w:tab w:val="num" w:pos="2357"/>
        </w:tabs>
        <w:autoSpaceDE w:val="0"/>
        <w:autoSpaceDN w:val="0"/>
        <w:adjustRightInd w:val="0"/>
        <w:ind w:left="0" w:firstLine="709"/>
        <w:jc w:val="both"/>
      </w:pPr>
      <w:r w:rsidRPr="0099332D">
        <w:t>прямой письменный отказ от подписания договора;</w:t>
      </w:r>
    </w:p>
    <w:p w:rsidR="000F157F" w:rsidRPr="0099332D" w:rsidRDefault="000F157F" w:rsidP="000F157F">
      <w:pPr>
        <w:numPr>
          <w:ilvl w:val="0"/>
          <w:numId w:val="28"/>
        </w:numPr>
        <w:tabs>
          <w:tab w:val="left" w:pos="1276"/>
          <w:tab w:val="num" w:pos="1985"/>
          <w:tab w:val="num" w:pos="2357"/>
        </w:tabs>
        <w:autoSpaceDE w:val="0"/>
        <w:autoSpaceDN w:val="0"/>
        <w:adjustRightInd w:val="0"/>
        <w:ind w:left="0" w:firstLine="709"/>
        <w:jc w:val="both"/>
      </w:pPr>
      <w:r w:rsidRPr="0099332D">
        <w:t>не подписание участником проекта договора в срок в соответствии с пунктом </w:t>
      </w:r>
      <w:r>
        <w:t>3.25</w:t>
      </w:r>
      <w:r w:rsidRPr="0099332D">
        <w:t>;</w:t>
      </w:r>
    </w:p>
    <w:p w:rsidR="000F157F" w:rsidRPr="0099332D" w:rsidRDefault="000F157F" w:rsidP="000F157F">
      <w:pPr>
        <w:numPr>
          <w:ilvl w:val="0"/>
          <w:numId w:val="28"/>
        </w:numPr>
        <w:tabs>
          <w:tab w:val="left" w:pos="1276"/>
          <w:tab w:val="num" w:pos="1985"/>
          <w:tab w:val="num" w:pos="2357"/>
        </w:tabs>
        <w:autoSpaceDE w:val="0"/>
        <w:autoSpaceDN w:val="0"/>
        <w:adjustRightInd w:val="0"/>
        <w:ind w:left="0" w:firstLine="709"/>
        <w:jc w:val="both"/>
      </w:pPr>
      <w:r w:rsidRPr="0099332D">
        <w:t>не предоставление обеспечения договора в случае, если в документации по запросу цен было установлено требование обеспечения договора;</w:t>
      </w:r>
    </w:p>
    <w:p w:rsidR="000F157F" w:rsidRDefault="000F157F" w:rsidP="000F157F">
      <w:pPr>
        <w:numPr>
          <w:ilvl w:val="0"/>
          <w:numId w:val="28"/>
        </w:numPr>
        <w:tabs>
          <w:tab w:val="left" w:pos="1276"/>
          <w:tab w:val="num" w:pos="1985"/>
          <w:tab w:val="num" w:pos="2357"/>
        </w:tabs>
        <w:autoSpaceDE w:val="0"/>
        <w:autoSpaceDN w:val="0"/>
        <w:adjustRightInd w:val="0"/>
        <w:ind w:left="0" w:firstLine="709"/>
        <w:jc w:val="both"/>
      </w:pPr>
      <w:r w:rsidRPr="0099332D">
        <w:t xml:space="preserve">предъявление при подписании договора встречных требований по условиям </w:t>
      </w:r>
      <w:proofErr w:type="gramStart"/>
      <w:r w:rsidRPr="0099332D">
        <w:t>договора</w:t>
      </w:r>
      <w:proofErr w:type="gramEnd"/>
      <w:r w:rsidRPr="0099332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r>
        <w:t>;</w:t>
      </w:r>
    </w:p>
    <w:p w:rsidR="000F157F" w:rsidRPr="0099332D" w:rsidRDefault="000F157F" w:rsidP="000F157F">
      <w:pPr>
        <w:numPr>
          <w:ilvl w:val="0"/>
          <w:numId w:val="28"/>
        </w:numPr>
        <w:tabs>
          <w:tab w:val="left" w:pos="1276"/>
          <w:tab w:val="num" w:pos="1985"/>
          <w:tab w:val="num" w:pos="2357"/>
        </w:tabs>
        <w:autoSpaceDE w:val="0"/>
        <w:autoSpaceDN w:val="0"/>
        <w:adjustRightInd w:val="0"/>
        <w:ind w:left="0" w:firstLine="709"/>
        <w:jc w:val="both"/>
      </w:pPr>
      <w:r w:rsidRPr="00C3671F">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0F157F" w:rsidRPr="0099332D" w:rsidRDefault="000F157F" w:rsidP="000F157F">
      <w:pPr>
        <w:numPr>
          <w:ilvl w:val="1"/>
          <w:numId w:val="31"/>
        </w:numPr>
        <w:ind w:left="0" w:firstLine="709"/>
        <w:jc w:val="both"/>
      </w:pPr>
      <w:r w:rsidRPr="0099332D">
        <w:t xml:space="preserve">В случаях, когда победитель запроса цен уклоняется от заключения договора на условиях настоящей документации по запросу цен, заказчик </w:t>
      </w:r>
      <w:r w:rsidRPr="00C3671F">
        <w:t>выполняет одно из следующих действий</w:t>
      </w:r>
      <w:r w:rsidRPr="0099332D">
        <w:t>:</w:t>
      </w:r>
    </w:p>
    <w:p w:rsidR="000F157F" w:rsidRPr="0099332D" w:rsidRDefault="000F157F" w:rsidP="000F157F">
      <w:pPr>
        <w:numPr>
          <w:ilvl w:val="0"/>
          <w:numId w:val="29"/>
        </w:numPr>
        <w:tabs>
          <w:tab w:val="left" w:pos="1276"/>
          <w:tab w:val="num" w:pos="1985"/>
          <w:tab w:val="num" w:pos="2357"/>
        </w:tabs>
        <w:autoSpaceDE w:val="0"/>
        <w:autoSpaceDN w:val="0"/>
        <w:adjustRightInd w:val="0"/>
        <w:ind w:left="0" w:firstLine="709"/>
        <w:jc w:val="both"/>
      </w:pPr>
      <w:r w:rsidRPr="00C3671F">
        <w:t>проводит повторную процедуру закупки</w:t>
      </w:r>
      <w:r w:rsidRPr="0099332D">
        <w:t>;</w:t>
      </w:r>
    </w:p>
    <w:p w:rsidR="000F157F" w:rsidRPr="0099332D" w:rsidRDefault="000F157F" w:rsidP="000F157F">
      <w:pPr>
        <w:numPr>
          <w:ilvl w:val="0"/>
          <w:numId w:val="29"/>
        </w:numPr>
        <w:tabs>
          <w:tab w:val="left" w:pos="1276"/>
          <w:tab w:val="num" w:pos="1985"/>
          <w:tab w:val="num" w:pos="2357"/>
        </w:tabs>
        <w:autoSpaceDE w:val="0"/>
        <w:autoSpaceDN w:val="0"/>
        <w:adjustRightInd w:val="0"/>
        <w:ind w:left="0" w:firstLine="709"/>
        <w:jc w:val="both"/>
      </w:pPr>
      <w:r w:rsidRPr="00C3671F">
        <w:t>отказывается от заключения договора</w:t>
      </w:r>
      <w:r w:rsidRPr="0099332D">
        <w:t>;</w:t>
      </w:r>
    </w:p>
    <w:p w:rsidR="000F157F" w:rsidRPr="0099332D" w:rsidRDefault="000F157F" w:rsidP="000F157F">
      <w:pPr>
        <w:numPr>
          <w:ilvl w:val="0"/>
          <w:numId w:val="29"/>
        </w:numPr>
        <w:tabs>
          <w:tab w:val="left" w:pos="1276"/>
          <w:tab w:val="num" w:pos="1985"/>
          <w:tab w:val="num" w:pos="2357"/>
        </w:tabs>
        <w:autoSpaceDE w:val="0"/>
        <w:autoSpaceDN w:val="0"/>
        <w:adjustRightInd w:val="0"/>
        <w:ind w:left="0" w:firstLine="709"/>
        <w:jc w:val="both"/>
      </w:pPr>
      <w:r w:rsidRPr="00C3671F">
        <w:t>выносит вопрос о заключении договора с другим участником, занявшим следующее место, на решение ЦЗК или ПДЗК в пределах их компетенции</w:t>
      </w:r>
      <w:r w:rsidRPr="0099332D">
        <w:t>.</w:t>
      </w:r>
    </w:p>
    <w:p w:rsidR="000F157F" w:rsidRPr="0099332D" w:rsidRDefault="000F157F" w:rsidP="000F157F">
      <w:pPr>
        <w:numPr>
          <w:ilvl w:val="1"/>
          <w:numId w:val="31"/>
        </w:numPr>
        <w:ind w:left="0" w:firstLine="709"/>
        <w:jc w:val="both"/>
      </w:pPr>
      <w:proofErr w:type="gramStart"/>
      <w:r w:rsidRPr="0099332D">
        <w:t xml:space="preserve">В случае уклонения победителя запроса цен или участника, с которым заключается договора от подписания договора, заказчик должен в порядке и сроки, </w:t>
      </w:r>
      <w:r w:rsidRPr="0099332D">
        <w:rPr>
          <w:bCs/>
        </w:rPr>
        <w:t xml:space="preserve">установленные </w:t>
      </w:r>
      <w:r w:rsidRPr="0099332D">
        <w:t xml:space="preserve">постановлением Правительства Российской Федерации от 22.11.2012 № 1211 «О ведении реестра недобросовестных поставщиков, предусмотренного </w:t>
      </w:r>
      <w:r w:rsidRPr="0099332D">
        <w:rPr>
          <w:bCs/>
        </w:rPr>
        <w:t xml:space="preserve">Федеральным законом «О закупках товаров, работ, услуг отдельными видами юридических лиц», </w:t>
      </w:r>
      <w:r w:rsidRPr="0099332D">
        <w:t>направить предложение о включении сведений о таком участнике запроса цен в реестр недобросовестных поставщиков</w:t>
      </w:r>
      <w:proofErr w:type="gramEnd"/>
      <w:r w:rsidRPr="0099332D">
        <w:t xml:space="preserve">, </w:t>
      </w:r>
      <w:proofErr w:type="gramStart"/>
      <w:r w:rsidRPr="0099332D">
        <w:t>ведущийся</w:t>
      </w:r>
      <w:proofErr w:type="gramEnd"/>
      <w:r w:rsidRPr="0099332D">
        <w:t xml:space="preserve"> в соответствии с положениями Федерального закона от 18 июля 2011 года № 223-ФЗ «О закупках товаров, работ, услуг отд</w:t>
      </w:r>
      <w:r>
        <w:t>ельными видами юридических лиц»</w:t>
      </w:r>
      <w:r w:rsidRPr="0099332D">
        <w:t>.</w:t>
      </w:r>
    </w:p>
    <w:p w:rsidR="000F157F" w:rsidRPr="0099332D" w:rsidRDefault="000F157F" w:rsidP="000F157F">
      <w:pPr>
        <w:numPr>
          <w:ilvl w:val="1"/>
          <w:numId w:val="31"/>
        </w:numPr>
        <w:ind w:left="0" w:firstLine="709"/>
        <w:jc w:val="both"/>
      </w:pPr>
      <w:r w:rsidRPr="0099332D">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F157F" w:rsidRPr="0099332D" w:rsidRDefault="000F157F" w:rsidP="000F157F">
      <w:pPr>
        <w:pStyle w:val="af6"/>
        <w:numPr>
          <w:ilvl w:val="0"/>
          <w:numId w:val="39"/>
        </w:numPr>
        <w:spacing w:before="0" w:beforeAutospacing="0" w:after="0" w:afterAutospacing="0"/>
        <w:ind w:left="0" w:firstLine="709"/>
        <w:jc w:val="both"/>
      </w:pPr>
      <w:r w:rsidRPr="0099332D">
        <w:t>если такой участник запроса цен:</w:t>
      </w:r>
    </w:p>
    <w:p w:rsidR="000F157F" w:rsidRPr="0099332D" w:rsidRDefault="000F157F" w:rsidP="000F157F">
      <w:pPr>
        <w:numPr>
          <w:ilvl w:val="0"/>
          <w:numId w:val="21"/>
        </w:numPr>
        <w:tabs>
          <w:tab w:val="left" w:pos="1134"/>
        </w:tabs>
        <w:ind w:left="0" w:firstLine="709"/>
        <w:jc w:val="both"/>
      </w:pPr>
      <w:r w:rsidRPr="0099332D">
        <w:t xml:space="preserve">будучи признанным победителем запроса </w:t>
      </w:r>
      <w:proofErr w:type="gramStart"/>
      <w:r w:rsidRPr="0099332D">
        <w:t>цен</w:t>
      </w:r>
      <w:proofErr w:type="gramEnd"/>
      <w:r w:rsidRPr="0099332D">
        <w:t xml:space="preserve"> уклонился от заключения договора;</w:t>
      </w:r>
    </w:p>
    <w:p w:rsidR="000F157F" w:rsidRPr="0099332D" w:rsidRDefault="000F157F" w:rsidP="000F157F">
      <w:pPr>
        <w:numPr>
          <w:ilvl w:val="0"/>
          <w:numId w:val="21"/>
        </w:numPr>
        <w:tabs>
          <w:tab w:val="left" w:pos="1134"/>
        </w:tabs>
        <w:ind w:left="0" w:firstLine="709"/>
        <w:jc w:val="both"/>
      </w:pPr>
      <w:r w:rsidRPr="0099332D">
        <w:t xml:space="preserve">будучи участником, с которым заключается </w:t>
      </w:r>
      <w:proofErr w:type="gramStart"/>
      <w:r w:rsidRPr="0099332D">
        <w:t>договор</w:t>
      </w:r>
      <w:proofErr w:type="gramEnd"/>
      <w:r w:rsidRPr="0099332D">
        <w:t xml:space="preserve"> уклонился от заключения договора;</w:t>
      </w:r>
    </w:p>
    <w:p w:rsidR="000F157F" w:rsidRPr="0099332D" w:rsidRDefault="000F157F" w:rsidP="000F157F">
      <w:pPr>
        <w:numPr>
          <w:ilvl w:val="0"/>
          <w:numId w:val="21"/>
        </w:numPr>
        <w:tabs>
          <w:tab w:val="left" w:pos="1134"/>
        </w:tabs>
        <w:ind w:left="0" w:firstLine="709"/>
        <w:jc w:val="both"/>
      </w:pPr>
      <w:r w:rsidRPr="0099332D">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0F157F" w:rsidRPr="0099332D" w:rsidRDefault="000F157F" w:rsidP="000F157F">
      <w:pPr>
        <w:pStyle w:val="af6"/>
        <w:numPr>
          <w:ilvl w:val="0"/>
          <w:numId w:val="39"/>
        </w:numPr>
        <w:spacing w:before="0" w:beforeAutospacing="0" w:after="0" w:afterAutospacing="0"/>
        <w:ind w:left="0" w:firstLine="709"/>
        <w:jc w:val="both"/>
      </w:pPr>
      <w:r w:rsidRPr="0099332D">
        <w:t xml:space="preserve">если договор, заключенный с участником запроса цен по результатам запроса цен, </w:t>
      </w:r>
      <w:proofErr w:type="gramStart"/>
      <w:r w:rsidRPr="0099332D">
        <w:t>будет</w:t>
      </w:r>
      <w:proofErr w:type="gramEnd"/>
      <w:r w:rsidRPr="0099332D">
        <w:t xml:space="preserve"> расторгнут по решению суда в силу существенного нарушения поставщиком (исполнителем, подрядчиком) условий договора.</w:t>
      </w:r>
    </w:p>
    <w:p w:rsidR="000F157F" w:rsidRPr="0099332D" w:rsidRDefault="000F157F" w:rsidP="000F157F">
      <w:pPr>
        <w:numPr>
          <w:ilvl w:val="1"/>
          <w:numId w:val="31"/>
        </w:numPr>
        <w:ind w:left="0" w:firstLine="709"/>
        <w:jc w:val="both"/>
      </w:pPr>
      <w:r w:rsidRPr="0099332D">
        <w:t>В случае</w:t>
      </w:r>
      <w:proofErr w:type="gramStart"/>
      <w:r w:rsidRPr="0099332D">
        <w:t>,</w:t>
      </w:r>
      <w:proofErr w:type="gramEnd"/>
      <w:r w:rsidRPr="0099332D">
        <w:t xml:space="preserve"> если указано в пункте </w:t>
      </w:r>
      <w:r w:rsidR="00796059">
        <w:fldChar w:fldCharType="begin"/>
      </w:r>
      <w:r w:rsidR="00796059">
        <w:instrText xml:space="preserve"> REF _Ref317256138 \r \h  \* MERGEFORMAT </w:instrText>
      </w:r>
      <w:r w:rsidR="00796059">
        <w:fldChar w:fldCharType="separate"/>
      </w:r>
      <w:r w:rsidR="000E4CBD">
        <w:t>20</w:t>
      </w:r>
      <w:r w:rsidR="00796059">
        <w:fldChar w:fldCharType="end"/>
      </w:r>
      <w:r w:rsidRPr="0099332D">
        <w:t xml:space="preserve"> раздела </w:t>
      </w:r>
      <w:r w:rsidR="00796059">
        <w:fldChar w:fldCharType="begin"/>
      </w:r>
      <w:r w:rsidR="00796059">
        <w:instrText xml:space="preserve"> REF _Ref317256158 \r \h  \* MERGEFORMAT </w:instrText>
      </w:r>
      <w:r w:rsidR="00796059">
        <w:fldChar w:fldCharType="separate"/>
      </w:r>
      <w:r w:rsidR="000E4CBD">
        <w:t>4</w:t>
      </w:r>
      <w:r w:rsidR="00796059">
        <w:fldChar w:fldCharType="end"/>
      </w:r>
      <w:r w:rsidRPr="0099332D">
        <w:t xml:space="preserve"> «Информационная карта запроса цен», победитель запроса цен или участник, с которым заключается договор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0F157F" w:rsidRPr="0099332D" w:rsidRDefault="000F157F" w:rsidP="000F157F">
      <w:pPr>
        <w:numPr>
          <w:ilvl w:val="0"/>
          <w:numId w:val="40"/>
        </w:numPr>
        <w:tabs>
          <w:tab w:val="clear" w:pos="720"/>
          <w:tab w:val="num" w:pos="1418"/>
        </w:tabs>
        <w:ind w:left="0" w:firstLine="698"/>
        <w:jc w:val="both"/>
      </w:pPr>
      <w:r w:rsidRPr="0099332D">
        <w:t>обязательства по возврату аванса;</w:t>
      </w:r>
    </w:p>
    <w:p w:rsidR="000F157F" w:rsidRPr="0099332D" w:rsidRDefault="000F157F" w:rsidP="000F157F">
      <w:pPr>
        <w:numPr>
          <w:ilvl w:val="0"/>
          <w:numId w:val="40"/>
        </w:numPr>
        <w:tabs>
          <w:tab w:val="clear" w:pos="720"/>
          <w:tab w:val="num" w:pos="1418"/>
        </w:tabs>
        <w:ind w:left="0" w:firstLine="698"/>
        <w:jc w:val="both"/>
      </w:pPr>
      <w:r w:rsidRPr="0099332D">
        <w:t>исполнение обязательств по договору, кроме гарантийных обязательств (обеспечение договора);</w:t>
      </w:r>
    </w:p>
    <w:p w:rsidR="000F157F" w:rsidRPr="0099332D" w:rsidRDefault="000F157F" w:rsidP="000F157F">
      <w:pPr>
        <w:numPr>
          <w:ilvl w:val="0"/>
          <w:numId w:val="40"/>
        </w:numPr>
        <w:tabs>
          <w:tab w:val="clear" w:pos="720"/>
          <w:tab w:val="num" w:pos="1418"/>
        </w:tabs>
        <w:ind w:left="0" w:firstLine="698"/>
        <w:jc w:val="both"/>
      </w:pPr>
      <w:r w:rsidRPr="0099332D">
        <w:t>исполнение гарантийных обязательств,</w:t>
      </w:r>
    </w:p>
    <w:p w:rsidR="000F157F" w:rsidRPr="0099332D" w:rsidRDefault="000F157F" w:rsidP="000F157F">
      <w:pPr>
        <w:spacing w:before="120" w:after="120"/>
        <w:jc w:val="both"/>
      </w:pPr>
      <w:r w:rsidRPr="0099332D">
        <w:t>в одной или нескольких из следующих форм:</w:t>
      </w:r>
    </w:p>
    <w:p w:rsidR="000F157F" w:rsidRPr="0099332D" w:rsidRDefault="000F157F" w:rsidP="000F157F">
      <w:pPr>
        <w:numPr>
          <w:ilvl w:val="0"/>
          <w:numId w:val="41"/>
        </w:numPr>
        <w:tabs>
          <w:tab w:val="clear" w:pos="720"/>
          <w:tab w:val="num" w:pos="1418"/>
        </w:tabs>
        <w:ind w:left="0" w:firstLine="709"/>
        <w:jc w:val="both"/>
      </w:pPr>
      <w:r w:rsidRPr="0099332D">
        <w:t>безотзывная банковская гарантия, выданная банком;</w:t>
      </w:r>
    </w:p>
    <w:p w:rsidR="000F157F" w:rsidRPr="0099332D" w:rsidRDefault="000F157F" w:rsidP="000F157F">
      <w:pPr>
        <w:numPr>
          <w:ilvl w:val="0"/>
          <w:numId w:val="41"/>
        </w:numPr>
        <w:tabs>
          <w:tab w:val="clear" w:pos="720"/>
          <w:tab w:val="num" w:pos="1418"/>
        </w:tabs>
        <w:ind w:left="0" w:firstLine="709"/>
        <w:jc w:val="both"/>
      </w:pPr>
      <w:r w:rsidRPr="0099332D">
        <w:t>поручительство;</w:t>
      </w:r>
    </w:p>
    <w:p w:rsidR="000F157F" w:rsidRPr="0099332D" w:rsidRDefault="000F157F" w:rsidP="000F157F">
      <w:pPr>
        <w:numPr>
          <w:ilvl w:val="0"/>
          <w:numId w:val="41"/>
        </w:numPr>
        <w:tabs>
          <w:tab w:val="clear" w:pos="720"/>
          <w:tab w:val="num" w:pos="1418"/>
        </w:tabs>
        <w:ind w:left="0" w:firstLine="709"/>
        <w:jc w:val="both"/>
      </w:pPr>
      <w:r w:rsidRPr="0099332D">
        <w:t>в форме денежных средств путем их перечисления заказчику.</w:t>
      </w:r>
    </w:p>
    <w:p w:rsidR="000F157F" w:rsidRPr="0099332D" w:rsidRDefault="000F157F" w:rsidP="000F157F">
      <w:pPr>
        <w:numPr>
          <w:ilvl w:val="1"/>
          <w:numId w:val="31"/>
        </w:numPr>
        <w:ind w:left="0" w:firstLine="709"/>
        <w:jc w:val="both"/>
      </w:pPr>
      <w:r w:rsidRPr="009933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796059">
        <w:fldChar w:fldCharType="begin"/>
      </w:r>
      <w:r w:rsidR="00796059">
        <w:instrText xml:space="preserve"> REF _Ref317256138 \r \h  \* MERGEFORMAT </w:instrText>
      </w:r>
      <w:r w:rsidR="00796059">
        <w:fldChar w:fldCharType="separate"/>
      </w:r>
      <w:r w:rsidR="000E4CBD">
        <w:t>20</w:t>
      </w:r>
      <w:r w:rsidR="00796059">
        <w:fldChar w:fldCharType="end"/>
      </w:r>
      <w:r w:rsidRPr="0099332D">
        <w:t xml:space="preserve"> раздела </w:t>
      </w:r>
      <w:r w:rsidR="00796059">
        <w:fldChar w:fldCharType="begin"/>
      </w:r>
      <w:r w:rsidR="00796059">
        <w:instrText xml:space="preserve"> REF _Ref317256294 \r \h  \* MERGEFORMAT </w:instrText>
      </w:r>
      <w:r w:rsidR="00796059">
        <w:fldChar w:fldCharType="separate"/>
      </w:r>
      <w:r w:rsidR="000E4CBD">
        <w:t>4</w:t>
      </w:r>
      <w:r w:rsidR="00796059">
        <w:fldChar w:fldCharType="end"/>
      </w:r>
      <w:r w:rsidRPr="0099332D">
        <w:t xml:space="preserve"> «Информационная карта запроса цен». </w:t>
      </w:r>
    </w:p>
    <w:p w:rsidR="000F157F" w:rsidRPr="0099332D" w:rsidRDefault="000F157F" w:rsidP="000F157F">
      <w:pPr>
        <w:numPr>
          <w:ilvl w:val="1"/>
          <w:numId w:val="31"/>
        </w:numPr>
        <w:ind w:left="0" w:firstLine="709"/>
        <w:jc w:val="both"/>
      </w:pPr>
      <w:r w:rsidRPr="009933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0F157F" w:rsidRPr="0099332D" w:rsidRDefault="000F157F" w:rsidP="000F157F">
      <w:pPr>
        <w:numPr>
          <w:ilvl w:val="1"/>
          <w:numId w:val="31"/>
        </w:numPr>
        <w:ind w:left="0" w:firstLine="709"/>
        <w:jc w:val="both"/>
        <w:rPr>
          <w:bCs/>
        </w:rPr>
      </w:pPr>
      <w:proofErr w:type="gramStart"/>
      <w:r w:rsidRPr="0099332D">
        <w:rPr>
          <w:bCs/>
        </w:rPr>
        <w:t xml:space="preserve">Поручитель/банк-гарант должен соответствовать требованиям, установленным распорядительным документом </w:t>
      </w:r>
      <w:proofErr w:type="spellStart"/>
      <w:r w:rsidRPr="0099332D">
        <w:rPr>
          <w:bCs/>
        </w:rPr>
        <w:t>Госкорпорации</w:t>
      </w:r>
      <w:proofErr w:type="spellEnd"/>
      <w:r w:rsidRPr="0099332D">
        <w:rPr>
          <w:bCs/>
        </w:rPr>
        <w:t xml:space="preserve"> «</w:t>
      </w:r>
      <w:proofErr w:type="spellStart"/>
      <w:r w:rsidRPr="0099332D">
        <w:rPr>
          <w:bCs/>
        </w:rPr>
        <w:t>Росатом</w:t>
      </w:r>
      <w:proofErr w:type="spellEnd"/>
      <w:r w:rsidRPr="0099332D">
        <w:rPr>
          <w:bCs/>
        </w:rPr>
        <w:t xml:space="preserve">», к поручителям/гарантам, </w:t>
      </w:r>
      <w:r w:rsidRPr="0099332D">
        <w:t>предоставляющим</w:t>
      </w:r>
      <w:r w:rsidRPr="0099332D">
        <w:rPr>
          <w:bCs/>
        </w:rPr>
        <w:t xml:space="preserve"> финансовое обеспечение договорных обязательств </w:t>
      </w:r>
      <w:proofErr w:type="spellStart"/>
      <w:r w:rsidRPr="0099332D">
        <w:rPr>
          <w:bCs/>
        </w:rPr>
        <w:t>Госкорпорации</w:t>
      </w:r>
      <w:proofErr w:type="spellEnd"/>
      <w:r w:rsidRPr="0099332D">
        <w:rPr>
          <w:bCs/>
        </w:rPr>
        <w:t xml:space="preserve"> «</w:t>
      </w:r>
      <w:proofErr w:type="spellStart"/>
      <w:r w:rsidRPr="0099332D">
        <w:rPr>
          <w:bCs/>
        </w:rPr>
        <w:t>Росатом</w:t>
      </w:r>
      <w:proofErr w:type="spellEnd"/>
      <w:r w:rsidRPr="0099332D">
        <w:rPr>
          <w:bCs/>
        </w:rPr>
        <w:t xml:space="preserve">» и ее организаций, и размещенным на официальном сайте закупок атомной отрасли: </w:t>
      </w:r>
      <w:hyperlink r:id="rId20" w:history="1">
        <w:r w:rsidRPr="0099332D">
          <w:rPr>
            <w:rStyle w:val="afd"/>
            <w:bCs/>
          </w:rPr>
          <w:t>http://zakupki.rosatom.ru</w:t>
        </w:r>
      </w:hyperlink>
      <w:r w:rsidRPr="0099332D">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9332D">
        <w:t>предусмотренным проектом договора (часть 2 «Проект договора»).</w:t>
      </w:r>
      <w:proofErr w:type="gramEnd"/>
    </w:p>
    <w:p w:rsidR="000F157F" w:rsidRPr="0099332D" w:rsidRDefault="000F157F" w:rsidP="000F157F">
      <w:pPr>
        <w:shd w:val="clear" w:color="auto" w:fill="FFFFFF"/>
        <w:ind w:firstLine="709"/>
        <w:jc w:val="both"/>
        <w:rPr>
          <w:color w:val="000000"/>
          <w:spacing w:val="5"/>
        </w:rPr>
      </w:pPr>
      <w:r w:rsidRPr="0099332D">
        <w:rPr>
          <w:color w:val="000000"/>
          <w:spacing w:val="5"/>
        </w:rPr>
        <w:t xml:space="preserve">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99332D">
        <w:rPr>
          <w:color w:val="000000"/>
          <w:spacing w:val="5"/>
        </w:rPr>
        <w:t>Госкорпорацией</w:t>
      </w:r>
      <w:proofErr w:type="spellEnd"/>
      <w:r w:rsidRPr="0099332D">
        <w:rPr>
          <w:color w:val="000000"/>
          <w:spacing w:val="5"/>
        </w:rPr>
        <w:t xml:space="preserve"> «</w:t>
      </w:r>
      <w:proofErr w:type="spellStart"/>
      <w:r w:rsidRPr="0099332D">
        <w:rPr>
          <w:color w:val="000000"/>
          <w:spacing w:val="5"/>
        </w:rPr>
        <w:t>Росатом</w:t>
      </w:r>
      <w:proofErr w:type="spellEnd"/>
      <w:r w:rsidRPr="0099332D">
        <w:rPr>
          <w:color w:val="000000"/>
          <w:spacing w:val="5"/>
        </w:rPr>
        <w:t>» и действующих на дату получения обеспечения:</w:t>
      </w:r>
    </w:p>
    <w:p w:rsidR="000F157F" w:rsidRPr="0099332D" w:rsidRDefault="000F157F" w:rsidP="000F157F">
      <w:pPr>
        <w:shd w:val="clear" w:color="auto" w:fill="FFFFFF"/>
        <w:ind w:firstLine="709"/>
        <w:jc w:val="both"/>
        <w:rPr>
          <w:color w:val="000000"/>
          <w:spacing w:val="5"/>
        </w:rPr>
      </w:pPr>
      <w:r w:rsidRPr="0099332D">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0F157F" w:rsidRPr="0099332D" w:rsidRDefault="000F157F" w:rsidP="000F157F">
      <w:pPr>
        <w:shd w:val="clear" w:color="auto" w:fill="FFFFFF"/>
        <w:ind w:firstLine="709"/>
        <w:jc w:val="both"/>
        <w:rPr>
          <w:color w:val="000000"/>
          <w:spacing w:val="5"/>
        </w:rPr>
      </w:pPr>
      <w:r w:rsidRPr="0099332D">
        <w:rPr>
          <w:color w:val="000000"/>
          <w:spacing w:val="5"/>
        </w:rPr>
        <w:t>- наличие в системе страхования вкладов (в случае если банковскую гарантию предоставляет российский банк);</w:t>
      </w:r>
    </w:p>
    <w:p w:rsidR="000F157F" w:rsidRPr="0099332D" w:rsidRDefault="000F157F" w:rsidP="000F157F">
      <w:pPr>
        <w:shd w:val="clear" w:color="auto" w:fill="FFFFFF"/>
        <w:ind w:firstLine="709"/>
        <w:jc w:val="both"/>
        <w:rPr>
          <w:color w:val="000000"/>
          <w:spacing w:val="5"/>
        </w:rPr>
      </w:pPr>
      <w:r w:rsidRPr="0099332D">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0F157F" w:rsidRPr="0099332D" w:rsidRDefault="000F157F" w:rsidP="000F157F">
      <w:pPr>
        <w:shd w:val="clear" w:color="auto" w:fill="FFFFFF"/>
        <w:ind w:firstLine="709"/>
        <w:jc w:val="both"/>
        <w:rPr>
          <w:color w:val="000000"/>
          <w:spacing w:val="5"/>
        </w:rPr>
      </w:pPr>
      <w:r w:rsidRPr="0099332D">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0F157F" w:rsidRPr="0099332D" w:rsidRDefault="000F157F" w:rsidP="000F157F">
      <w:pPr>
        <w:shd w:val="clear" w:color="auto" w:fill="FFFFFF"/>
        <w:ind w:firstLine="709"/>
        <w:jc w:val="both"/>
        <w:rPr>
          <w:color w:val="000000"/>
          <w:spacing w:val="5"/>
        </w:rPr>
      </w:pPr>
      <w:proofErr w:type="gramStart"/>
      <w:r w:rsidRPr="0099332D">
        <w:rPr>
          <w:color w:val="000000"/>
          <w:spacing w:val="5"/>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w:t>
      </w:r>
      <w:r w:rsidRPr="0099332D">
        <w:rPr>
          <w:color w:val="000000"/>
          <w:spacing w:val="5"/>
        </w:rPr>
        <w:lastRenderedPageBreak/>
        <w:t>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0F157F" w:rsidRPr="0099332D" w:rsidRDefault="000F157F" w:rsidP="000F157F">
      <w:pPr>
        <w:shd w:val="clear" w:color="auto" w:fill="FFFFFF"/>
        <w:ind w:firstLine="709"/>
        <w:jc w:val="both"/>
        <w:rPr>
          <w:spacing w:val="5"/>
        </w:rPr>
      </w:pPr>
      <w:r w:rsidRPr="0099332D">
        <w:rPr>
          <w:color w:val="000000"/>
          <w:spacing w:val="5"/>
        </w:rPr>
        <w:t>2) П</w:t>
      </w:r>
      <w:r w:rsidRPr="0099332D">
        <w:rPr>
          <w:spacing w:val="5"/>
        </w:rPr>
        <w:t>оручитель должен удовлетворять следующим требованиям:</w:t>
      </w:r>
    </w:p>
    <w:p w:rsidR="000F157F" w:rsidRPr="0099332D" w:rsidRDefault="000F157F" w:rsidP="000F157F">
      <w:pPr>
        <w:shd w:val="clear" w:color="auto" w:fill="FFFFFF"/>
        <w:ind w:firstLine="709"/>
        <w:jc w:val="both"/>
        <w:rPr>
          <w:spacing w:val="5"/>
        </w:rPr>
      </w:pPr>
      <w:proofErr w:type="gramStart"/>
      <w:r w:rsidRPr="0099332D">
        <w:rPr>
          <w:spacing w:val="5"/>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9332D">
        <w:rPr>
          <w:spacing w:val="5"/>
          <w:lang w:val="en-US"/>
        </w:rPr>
        <w:t>Standard</w:t>
      </w:r>
      <w:r w:rsidRPr="0099332D">
        <w:rPr>
          <w:spacing w:val="5"/>
        </w:rPr>
        <w:t xml:space="preserve"> &amp; </w:t>
      </w:r>
      <w:r w:rsidRPr="0099332D">
        <w:rPr>
          <w:spacing w:val="5"/>
          <w:lang w:val="en-US"/>
        </w:rPr>
        <w:t>Poor</w:t>
      </w:r>
      <w:r w:rsidRPr="0099332D">
        <w:rPr>
          <w:spacing w:val="5"/>
        </w:rPr>
        <w:t>’</w:t>
      </w:r>
      <w:r w:rsidRPr="0099332D">
        <w:rPr>
          <w:spacing w:val="5"/>
          <w:lang w:val="en-US"/>
        </w:rPr>
        <w:t>s</w:t>
      </w:r>
      <w:r w:rsidRPr="0099332D">
        <w:rPr>
          <w:spacing w:val="5"/>
        </w:rPr>
        <w:t xml:space="preserve"> (</w:t>
      </w:r>
      <w:hyperlink r:id="rId21" w:history="1">
        <w:r w:rsidRPr="0099332D">
          <w:rPr>
            <w:rStyle w:val="afd"/>
            <w:spacing w:val="5"/>
            <w:lang w:val="en-US"/>
          </w:rPr>
          <w:t>www</w:t>
        </w:r>
        <w:r w:rsidRPr="0099332D">
          <w:rPr>
            <w:rStyle w:val="afd"/>
            <w:spacing w:val="5"/>
          </w:rPr>
          <w:t>.</w:t>
        </w:r>
        <w:r w:rsidRPr="0099332D">
          <w:rPr>
            <w:rStyle w:val="afd"/>
            <w:spacing w:val="5"/>
            <w:lang w:val="en-US"/>
          </w:rPr>
          <w:t>standardandpoors</w:t>
        </w:r>
        <w:r w:rsidRPr="0099332D">
          <w:rPr>
            <w:rStyle w:val="afd"/>
            <w:spacing w:val="5"/>
          </w:rPr>
          <w:t>.</w:t>
        </w:r>
        <w:r w:rsidRPr="0099332D">
          <w:rPr>
            <w:rStyle w:val="afd"/>
            <w:spacing w:val="5"/>
            <w:lang w:val="en-US"/>
          </w:rPr>
          <w:t>com</w:t>
        </w:r>
      </w:hyperlink>
      <w:r w:rsidRPr="0099332D">
        <w:rPr>
          <w:spacing w:val="5"/>
        </w:rPr>
        <w:t xml:space="preserve">), </w:t>
      </w:r>
      <w:r w:rsidRPr="0099332D">
        <w:rPr>
          <w:spacing w:val="5"/>
          <w:lang w:val="en-US"/>
        </w:rPr>
        <w:t>Moody</w:t>
      </w:r>
      <w:r w:rsidRPr="0099332D">
        <w:rPr>
          <w:spacing w:val="5"/>
        </w:rPr>
        <w:t>’</w:t>
      </w:r>
      <w:r w:rsidRPr="0099332D">
        <w:rPr>
          <w:spacing w:val="5"/>
          <w:lang w:val="en-US"/>
        </w:rPr>
        <w:t>s</w:t>
      </w:r>
      <w:r w:rsidRPr="0099332D">
        <w:rPr>
          <w:spacing w:val="5"/>
        </w:rPr>
        <w:t xml:space="preserve"> </w:t>
      </w:r>
      <w:r w:rsidRPr="0099332D">
        <w:rPr>
          <w:spacing w:val="5"/>
          <w:lang w:val="en-US"/>
        </w:rPr>
        <w:t>Investors</w:t>
      </w:r>
      <w:r w:rsidRPr="0099332D">
        <w:rPr>
          <w:spacing w:val="5"/>
        </w:rPr>
        <w:t xml:space="preserve"> </w:t>
      </w:r>
      <w:r w:rsidRPr="0099332D">
        <w:rPr>
          <w:spacing w:val="5"/>
          <w:lang w:val="en-US"/>
        </w:rPr>
        <w:t>Service</w:t>
      </w:r>
      <w:r w:rsidRPr="0099332D">
        <w:rPr>
          <w:spacing w:val="5"/>
        </w:rPr>
        <w:t xml:space="preserve">, </w:t>
      </w:r>
      <w:proofErr w:type="spellStart"/>
      <w:r w:rsidRPr="0099332D">
        <w:rPr>
          <w:spacing w:val="5"/>
          <w:lang w:val="en-US"/>
        </w:rPr>
        <w:t>Inc</w:t>
      </w:r>
      <w:proofErr w:type="spellEnd"/>
      <w:r w:rsidRPr="0099332D">
        <w:rPr>
          <w:spacing w:val="5"/>
        </w:rPr>
        <w:t>. (</w:t>
      </w:r>
      <w:hyperlink r:id="rId22" w:history="1">
        <w:proofErr w:type="gramEnd"/>
        <w:r w:rsidRPr="0099332D">
          <w:rPr>
            <w:rStyle w:val="afd"/>
            <w:spacing w:val="5"/>
            <w:lang w:val="en-US"/>
          </w:rPr>
          <w:t>www</w:t>
        </w:r>
        <w:r w:rsidRPr="0099332D">
          <w:rPr>
            <w:rStyle w:val="afd"/>
            <w:spacing w:val="5"/>
          </w:rPr>
          <w:t>.</w:t>
        </w:r>
        <w:r w:rsidRPr="0099332D">
          <w:rPr>
            <w:rStyle w:val="afd"/>
            <w:spacing w:val="5"/>
            <w:lang w:val="en-US"/>
          </w:rPr>
          <w:t>moodys</w:t>
        </w:r>
        <w:r w:rsidRPr="0099332D">
          <w:rPr>
            <w:rStyle w:val="afd"/>
            <w:spacing w:val="5"/>
          </w:rPr>
          <w:t>.</w:t>
        </w:r>
        <w:r w:rsidRPr="0099332D">
          <w:rPr>
            <w:rStyle w:val="afd"/>
            <w:spacing w:val="5"/>
            <w:lang w:val="en-US"/>
          </w:rPr>
          <w:t>com</w:t>
        </w:r>
        <w:proofErr w:type="gramStart"/>
      </w:hyperlink>
      <w:r w:rsidRPr="0099332D">
        <w:rPr>
          <w:spacing w:val="5"/>
        </w:rPr>
        <w:t xml:space="preserve">) или </w:t>
      </w:r>
      <w:r w:rsidRPr="0099332D">
        <w:rPr>
          <w:spacing w:val="5"/>
          <w:lang w:val="en-US"/>
        </w:rPr>
        <w:t>Fitch</w:t>
      </w:r>
      <w:r w:rsidRPr="0099332D">
        <w:rPr>
          <w:spacing w:val="5"/>
        </w:rPr>
        <w:t xml:space="preserve"> </w:t>
      </w:r>
      <w:r w:rsidRPr="0099332D">
        <w:rPr>
          <w:spacing w:val="5"/>
          <w:lang w:val="en-US"/>
        </w:rPr>
        <w:t>Ratings</w:t>
      </w:r>
      <w:r w:rsidRPr="0099332D">
        <w:rPr>
          <w:spacing w:val="5"/>
        </w:rPr>
        <w:t xml:space="preserve"> </w:t>
      </w:r>
      <w:r w:rsidRPr="0099332D">
        <w:rPr>
          <w:spacing w:val="5"/>
          <w:lang w:val="en-US"/>
        </w:rPr>
        <w:t>Ltd</w:t>
      </w:r>
      <w:r w:rsidRPr="0099332D">
        <w:rPr>
          <w:spacing w:val="5"/>
        </w:rPr>
        <w:t>. (</w:t>
      </w:r>
      <w:hyperlink r:id="rId23" w:history="1">
        <w:r w:rsidRPr="0099332D">
          <w:rPr>
            <w:rStyle w:val="afd"/>
            <w:spacing w:val="5"/>
            <w:lang w:val="en-US"/>
          </w:rPr>
          <w:t>www</w:t>
        </w:r>
        <w:r w:rsidRPr="0099332D">
          <w:rPr>
            <w:rStyle w:val="afd"/>
            <w:spacing w:val="5"/>
          </w:rPr>
          <w:t>.</w:t>
        </w:r>
        <w:proofErr w:type="spellStart"/>
        <w:r w:rsidRPr="0099332D">
          <w:rPr>
            <w:rStyle w:val="afd"/>
            <w:spacing w:val="5"/>
            <w:lang w:val="en-US"/>
          </w:rPr>
          <w:t>fitchratings</w:t>
        </w:r>
        <w:proofErr w:type="spellEnd"/>
        <w:r w:rsidRPr="0099332D">
          <w:rPr>
            <w:rStyle w:val="afd"/>
            <w:spacing w:val="5"/>
          </w:rPr>
          <w:t>.</w:t>
        </w:r>
        <w:r w:rsidRPr="0099332D">
          <w:rPr>
            <w:rStyle w:val="afd"/>
            <w:spacing w:val="5"/>
            <w:lang w:val="en-US"/>
          </w:rPr>
          <w:t>com</w:t>
        </w:r>
      </w:hyperlink>
      <w:r w:rsidRPr="0099332D">
        <w:rPr>
          <w:spacing w:val="5"/>
        </w:rPr>
        <w:t>) на уровне не ниже</w:t>
      </w:r>
      <w:proofErr w:type="gramEnd"/>
      <w:r w:rsidRPr="0099332D">
        <w:rPr>
          <w:spacing w:val="5"/>
        </w:rPr>
        <w:t xml:space="preserve"> «ВВВ» по шкале </w:t>
      </w:r>
      <w:r w:rsidRPr="0099332D">
        <w:rPr>
          <w:spacing w:val="5"/>
          <w:lang w:val="en-US"/>
        </w:rPr>
        <w:t>Standard</w:t>
      </w:r>
      <w:r w:rsidRPr="0099332D">
        <w:rPr>
          <w:spacing w:val="5"/>
        </w:rPr>
        <w:t xml:space="preserve"> &amp; </w:t>
      </w:r>
      <w:r w:rsidRPr="0099332D">
        <w:rPr>
          <w:spacing w:val="5"/>
          <w:lang w:val="en-US"/>
        </w:rPr>
        <w:t>Poor</w:t>
      </w:r>
      <w:r w:rsidRPr="0099332D">
        <w:rPr>
          <w:spacing w:val="5"/>
        </w:rPr>
        <w:t>’</w:t>
      </w:r>
      <w:r w:rsidRPr="0099332D">
        <w:rPr>
          <w:spacing w:val="5"/>
          <w:lang w:val="en-US"/>
        </w:rPr>
        <w:t>s</w:t>
      </w:r>
      <w:r w:rsidRPr="0099332D">
        <w:rPr>
          <w:spacing w:val="5"/>
        </w:rPr>
        <w:t xml:space="preserve"> и </w:t>
      </w:r>
      <w:r w:rsidRPr="0099332D">
        <w:rPr>
          <w:spacing w:val="5"/>
          <w:lang w:val="en-US"/>
        </w:rPr>
        <w:t>Fitch</w:t>
      </w:r>
      <w:r w:rsidRPr="0099332D">
        <w:rPr>
          <w:spacing w:val="5"/>
        </w:rPr>
        <w:t xml:space="preserve"> </w:t>
      </w:r>
      <w:r w:rsidRPr="0099332D">
        <w:rPr>
          <w:spacing w:val="5"/>
          <w:lang w:val="en-US"/>
        </w:rPr>
        <w:t>Ratings</w:t>
      </w:r>
      <w:r w:rsidRPr="0099332D">
        <w:rPr>
          <w:spacing w:val="5"/>
        </w:rPr>
        <w:t xml:space="preserve"> или не ниже «Ваа</w:t>
      </w:r>
      <w:proofErr w:type="gramStart"/>
      <w:r w:rsidRPr="0099332D">
        <w:rPr>
          <w:spacing w:val="5"/>
        </w:rPr>
        <w:t>2</w:t>
      </w:r>
      <w:proofErr w:type="gramEnd"/>
      <w:r w:rsidRPr="0099332D">
        <w:rPr>
          <w:spacing w:val="5"/>
        </w:rPr>
        <w:t xml:space="preserve">» по шкале </w:t>
      </w:r>
      <w:r w:rsidRPr="0099332D">
        <w:rPr>
          <w:spacing w:val="5"/>
          <w:lang w:val="en-US"/>
        </w:rPr>
        <w:t>Moody</w:t>
      </w:r>
      <w:r w:rsidRPr="0099332D">
        <w:rPr>
          <w:spacing w:val="5"/>
        </w:rPr>
        <w:t>’</w:t>
      </w:r>
      <w:r w:rsidRPr="0099332D">
        <w:rPr>
          <w:spacing w:val="5"/>
          <w:lang w:val="en-US"/>
        </w:rPr>
        <w:t>s</w:t>
      </w:r>
      <w:r w:rsidRPr="0099332D">
        <w:rPr>
          <w:spacing w:val="5"/>
        </w:rPr>
        <w:t>. Указанные рейтинги должны быть действительными и не должны находиться в состоянии «отозван» или «приостановлен»;</w:t>
      </w:r>
    </w:p>
    <w:p w:rsidR="000F157F" w:rsidRPr="0099332D" w:rsidRDefault="000F157F" w:rsidP="000F157F">
      <w:pPr>
        <w:shd w:val="clear" w:color="auto" w:fill="FFFFFF"/>
        <w:ind w:firstLine="709"/>
        <w:jc w:val="both"/>
        <w:rPr>
          <w:spacing w:val="5"/>
        </w:rPr>
      </w:pPr>
      <w:r w:rsidRPr="0099332D">
        <w:rPr>
          <w:spacing w:val="5"/>
        </w:rPr>
        <w:t>- при налич</w:t>
      </w:r>
      <w:proofErr w:type="gramStart"/>
      <w:r w:rsidRPr="0099332D">
        <w:rPr>
          <w:spacing w:val="5"/>
        </w:rPr>
        <w:t>ии у о</w:t>
      </w:r>
      <w:proofErr w:type="gramEnd"/>
      <w:r w:rsidRPr="0099332D">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0F157F" w:rsidRPr="0099332D" w:rsidRDefault="000F157F" w:rsidP="000F157F">
      <w:pPr>
        <w:ind w:firstLine="709"/>
        <w:jc w:val="both"/>
        <w:rPr>
          <w:bCs/>
        </w:rPr>
      </w:pPr>
      <w:r w:rsidRPr="0099332D">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0F157F" w:rsidRPr="0099332D" w:rsidRDefault="000F157F" w:rsidP="000F157F">
      <w:pPr>
        <w:numPr>
          <w:ilvl w:val="1"/>
          <w:numId w:val="31"/>
        </w:numPr>
        <w:ind w:left="0" w:firstLine="709"/>
        <w:jc w:val="both"/>
        <w:rPr>
          <w:color w:val="000000"/>
        </w:rPr>
      </w:pPr>
      <w:r w:rsidRPr="0099332D">
        <w:rPr>
          <w:color w:val="000000"/>
        </w:rPr>
        <w:t xml:space="preserve">К обеспечению исполнения обязательств по договору в форме поручительства или </w:t>
      </w:r>
      <w:r w:rsidRPr="0099332D">
        <w:t>банковской</w:t>
      </w:r>
      <w:r w:rsidRPr="0099332D">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p>
    <w:p w:rsidR="000F157F" w:rsidRPr="0099332D" w:rsidRDefault="000F157F" w:rsidP="000F157F">
      <w:pPr>
        <w:pStyle w:val="afff1"/>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F157F" w:rsidRPr="0099332D" w:rsidRDefault="000F157F" w:rsidP="000F157F">
      <w:pPr>
        <w:pStyle w:val="afff1"/>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F157F" w:rsidRPr="0099332D" w:rsidRDefault="000F157F" w:rsidP="000F157F">
      <w:pPr>
        <w:pStyle w:val="afff1"/>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 xml:space="preserve">подлинник или копия доверенности, заверенная лицом </w:t>
      </w:r>
      <w:proofErr w:type="gramStart"/>
      <w:r w:rsidRPr="0099332D">
        <w:rPr>
          <w:rFonts w:ascii="Times New Roman" w:hAnsi="Times New Roman"/>
          <w:color w:val="000000"/>
          <w:sz w:val="24"/>
          <w:szCs w:val="24"/>
        </w:rPr>
        <w:t>ее</w:t>
      </w:r>
      <w:proofErr w:type="gramEnd"/>
      <w:r w:rsidRPr="0099332D">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9332D">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F157F" w:rsidRPr="0099332D" w:rsidRDefault="000F157F" w:rsidP="000F157F">
      <w:pPr>
        <w:pStyle w:val="afff1"/>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F157F" w:rsidRPr="0099332D" w:rsidRDefault="000F157F" w:rsidP="000F157F">
      <w:pPr>
        <w:numPr>
          <w:ilvl w:val="1"/>
          <w:numId w:val="31"/>
        </w:numPr>
        <w:ind w:left="0" w:firstLine="709"/>
        <w:jc w:val="both"/>
        <w:rPr>
          <w:bCs/>
        </w:rPr>
      </w:pPr>
      <w:r w:rsidRPr="0099332D">
        <w:rPr>
          <w:bCs/>
        </w:rPr>
        <w:t>По решению заказчика, перечень документов, указанных в пункте 3.</w:t>
      </w:r>
      <w:r>
        <w:rPr>
          <w:bCs/>
        </w:rPr>
        <w:t>42</w:t>
      </w:r>
      <w:r w:rsidRPr="0099332D">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99332D">
        <w:rPr>
          <w:color w:val="000000"/>
        </w:rPr>
        <w:t>поручителя или банка-гаранта.</w:t>
      </w:r>
    </w:p>
    <w:p w:rsidR="000F157F" w:rsidRPr="0099332D" w:rsidRDefault="000F157F" w:rsidP="000F157F">
      <w:pPr>
        <w:numPr>
          <w:ilvl w:val="1"/>
          <w:numId w:val="31"/>
        </w:numPr>
        <w:ind w:left="0" w:firstLine="709"/>
        <w:jc w:val="both"/>
        <w:rPr>
          <w:bCs/>
        </w:rPr>
      </w:pPr>
      <w:r w:rsidRPr="0099332D">
        <w:rPr>
          <w:bCs/>
        </w:rPr>
        <w:t>Срок действия обеспечения исполнения обязательств по договору должен составлять:</w:t>
      </w:r>
    </w:p>
    <w:p w:rsidR="000F157F" w:rsidRPr="0099332D" w:rsidRDefault="000F157F" w:rsidP="000F157F">
      <w:pPr>
        <w:pStyle w:val="afff1"/>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0F157F" w:rsidRPr="0099332D" w:rsidRDefault="000F157F" w:rsidP="000F157F">
      <w:pPr>
        <w:pStyle w:val="afff1"/>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lastRenderedPageBreak/>
        <w:t>для обеспечения договора - срок исполнения обязательств по договору плюс 60 дней;</w:t>
      </w:r>
    </w:p>
    <w:p w:rsidR="000F157F" w:rsidRPr="00C335FB" w:rsidRDefault="000F157F" w:rsidP="000F157F">
      <w:pPr>
        <w:pStyle w:val="afff1"/>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99332D">
        <w:rPr>
          <w:rFonts w:ascii="Times New Roman" w:eastAsia="Times New Roman" w:hAnsi="Times New Roman"/>
          <w:bCs/>
          <w:sz w:val="24"/>
          <w:szCs w:val="24"/>
          <w:lang w:eastAsia="ru-RU"/>
        </w:rPr>
        <w:t>ств пл</w:t>
      </w:r>
      <w:proofErr w:type="gramEnd"/>
      <w:r w:rsidRPr="0099332D">
        <w:rPr>
          <w:rFonts w:ascii="Times New Roman" w:eastAsia="Times New Roman" w:hAnsi="Times New Roman"/>
          <w:bCs/>
          <w:sz w:val="24"/>
          <w:szCs w:val="24"/>
          <w:lang w:eastAsia="ru-RU"/>
        </w:rPr>
        <w:t>юс 60 дней.</w:t>
      </w:r>
    </w:p>
    <w:p w:rsidR="000F157F" w:rsidRPr="0099332D" w:rsidRDefault="000F157F" w:rsidP="000F157F">
      <w:pPr>
        <w:numPr>
          <w:ilvl w:val="1"/>
          <w:numId w:val="31"/>
        </w:numPr>
        <w:ind w:left="0" w:firstLine="709"/>
        <w:jc w:val="both"/>
        <w:rPr>
          <w:bCs/>
        </w:rPr>
      </w:pPr>
      <w:r w:rsidRPr="0099332D">
        <w:rPr>
          <w:bCs/>
        </w:rPr>
        <w:t>В случае</w:t>
      </w:r>
      <w:proofErr w:type="gramStart"/>
      <w:r w:rsidRPr="0099332D">
        <w:rPr>
          <w:bCs/>
        </w:rPr>
        <w:t>,</w:t>
      </w:r>
      <w:proofErr w:type="gramEnd"/>
      <w:r w:rsidRPr="0099332D">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9332D">
        <w:t>поставщик товара /подрядчик /исполнитель</w:t>
      </w:r>
      <w:r w:rsidRPr="0099332D">
        <w:rPr>
          <w:bCs/>
        </w:rPr>
        <w:t xml:space="preserve"> должен предоставить заказчику/организатору </w:t>
      </w:r>
      <w:r w:rsidRPr="0099332D">
        <w:t xml:space="preserve">запроса цен </w:t>
      </w:r>
      <w:r w:rsidRPr="0099332D">
        <w:rPr>
          <w:bCs/>
        </w:rPr>
        <w:t>иное (новое) надлежащее обеспечение исполнения обязательств по договору</w:t>
      </w:r>
      <w:r w:rsidRPr="0099332D">
        <w:t xml:space="preserve"> в порядке, предусмотренном проектом договора (часть 2 «Проект договора»)</w:t>
      </w:r>
      <w:r w:rsidRPr="0099332D">
        <w:rPr>
          <w:bCs/>
        </w:rPr>
        <w:t>.</w:t>
      </w:r>
    </w:p>
    <w:p w:rsidR="000F157F" w:rsidRPr="0099332D" w:rsidRDefault="000F157F" w:rsidP="000F157F">
      <w:pPr>
        <w:numPr>
          <w:ilvl w:val="1"/>
          <w:numId w:val="31"/>
        </w:numPr>
        <w:ind w:left="0" w:firstLine="709"/>
        <w:jc w:val="both"/>
      </w:pPr>
      <w:r w:rsidRPr="0099332D">
        <w:t xml:space="preserve">Если в заявке участника запроса цен содержится предложение по уменьшению </w:t>
      </w:r>
      <w:r w:rsidRPr="0099332D">
        <w:rPr>
          <w:bCs/>
        </w:rPr>
        <w:t>размера</w:t>
      </w:r>
      <w:r w:rsidRPr="0099332D">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F157F" w:rsidRPr="0099332D" w:rsidRDefault="000F157F" w:rsidP="000F157F">
      <w:pPr>
        <w:tabs>
          <w:tab w:val="left" w:pos="709"/>
          <w:tab w:val="num" w:pos="1004"/>
          <w:tab w:val="left" w:pos="1134"/>
          <w:tab w:val="num" w:pos="1701"/>
        </w:tabs>
        <w:ind w:firstLine="709"/>
        <w:jc w:val="both"/>
      </w:pPr>
      <w:r w:rsidRPr="0099332D">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F12A4D" w:rsidRDefault="000F157F" w:rsidP="000F157F">
      <w:pPr>
        <w:tabs>
          <w:tab w:val="num" w:pos="993"/>
          <w:tab w:val="left" w:pos="1134"/>
          <w:tab w:val="num" w:pos="1701"/>
        </w:tabs>
        <w:ind w:firstLine="709"/>
        <w:jc w:val="both"/>
      </w:pPr>
      <w:r w:rsidRPr="0099332D">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87330" w:rsidRPr="00F12A4D" w:rsidRDefault="00C87330" w:rsidP="00C87330">
      <w:pPr>
        <w:tabs>
          <w:tab w:val="num" w:pos="1800"/>
          <w:tab w:val="num" w:pos="2847"/>
        </w:tabs>
        <w:spacing w:after="120"/>
        <w:jc w:val="both"/>
      </w:pPr>
    </w:p>
    <w:p w:rsidR="00C87330" w:rsidRPr="00225DB0" w:rsidRDefault="00C87330" w:rsidP="003B70F6">
      <w:pPr>
        <w:numPr>
          <w:ilvl w:val="2"/>
          <w:numId w:val="31"/>
        </w:numPr>
        <w:tabs>
          <w:tab w:val="num" w:pos="1288"/>
          <w:tab w:val="num" w:pos="1800"/>
        </w:tabs>
        <w:spacing w:after="120"/>
        <w:ind w:left="0" w:firstLine="0"/>
        <w:jc w:val="both"/>
        <w:sectPr w:rsidR="00C87330" w:rsidRPr="00225DB0" w:rsidSect="00B10EFF">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num" w:pos="1134"/>
        </w:tabs>
        <w:ind w:left="0" w:firstLine="709"/>
        <w:jc w:val="left"/>
        <w:rPr>
          <w:b/>
        </w:rPr>
      </w:pPr>
      <w:bookmarkStart w:id="73" w:name="_Ref317249938"/>
      <w:bookmarkStart w:id="74" w:name="_Ref317250097"/>
      <w:bookmarkStart w:id="75" w:name="_Ref317250449"/>
      <w:bookmarkStart w:id="76" w:name="_Ref317250478"/>
      <w:bookmarkStart w:id="77" w:name="_Ref317250543"/>
      <w:bookmarkStart w:id="78" w:name="_Ref317250574"/>
      <w:bookmarkStart w:id="79" w:name="_Ref317250613"/>
      <w:bookmarkStart w:id="80" w:name="_Ref317250658"/>
      <w:bookmarkStart w:id="81" w:name="_Ref317250794"/>
      <w:bookmarkStart w:id="82" w:name="_Ref317250824"/>
      <w:bookmarkStart w:id="83" w:name="_Ref317250960"/>
      <w:bookmarkStart w:id="84" w:name="_Ref317251687"/>
      <w:bookmarkStart w:id="85" w:name="_Ref317251859"/>
      <w:bookmarkStart w:id="86" w:name="_Ref317251922"/>
      <w:bookmarkStart w:id="87" w:name="_Ref317252010"/>
      <w:bookmarkStart w:id="88" w:name="_Ref317252139"/>
      <w:bookmarkStart w:id="89" w:name="_Ref317252218"/>
      <w:bookmarkStart w:id="90" w:name="_Ref317252248"/>
      <w:bookmarkStart w:id="91" w:name="_Ref317252368"/>
      <w:bookmarkStart w:id="92" w:name="_Ref317252507"/>
      <w:bookmarkStart w:id="93" w:name="_Ref317252621"/>
      <w:bookmarkStart w:id="94" w:name="_Ref317252703"/>
      <w:bookmarkStart w:id="95" w:name="_Ref317252728"/>
      <w:bookmarkStart w:id="96" w:name="_Ref317252748"/>
      <w:bookmarkStart w:id="97" w:name="_Ref317253259"/>
      <w:bookmarkStart w:id="98" w:name="_Ref317253402"/>
      <w:bookmarkStart w:id="99" w:name="_Ref317253410"/>
      <w:bookmarkStart w:id="100" w:name="_Ref317253440"/>
      <w:bookmarkStart w:id="101" w:name="_Ref317253501"/>
      <w:bookmarkStart w:id="102" w:name="_Ref317253520"/>
      <w:bookmarkStart w:id="103" w:name="_Ref317253546"/>
      <w:bookmarkStart w:id="104" w:name="_Ref317253575"/>
      <w:bookmarkStart w:id="105" w:name="_Ref317253625"/>
      <w:bookmarkStart w:id="106" w:name="_Ref317253730"/>
      <w:bookmarkStart w:id="107" w:name="_Ref317253746"/>
      <w:bookmarkStart w:id="108" w:name="_Ref317253837"/>
      <w:bookmarkStart w:id="109" w:name="_Ref317253860"/>
      <w:bookmarkStart w:id="110" w:name="_Ref317253928"/>
      <w:bookmarkStart w:id="111" w:name="_Ref317253950"/>
      <w:bookmarkStart w:id="112" w:name="_Ref317254150"/>
      <w:bookmarkStart w:id="113" w:name="_Ref317254376"/>
      <w:bookmarkStart w:id="114" w:name="_Ref317254587"/>
      <w:bookmarkStart w:id="115" w:name="_Ref317254624"/>
      <w:bookmarkStart w:id="116" w:name="_Ref317254668"/>
      <w:bookmarkStart w:id="117" w:name="_Ref317254811"/>
      <w:bookmarkStart w:id="118" w:name="_Ref317254962"/>
      <w:bookmarkStart w:id="119" w:name="_Ref317254984"/>
      <w:bookmarkStart w:id="120" w:name="_Ref317255052"/>
      <w:bookmarkStart w:id="121" w:name="_Ref317255067"/>
      <w:bookmarkStart w:id="122" w:name="_Ref317255152"/>
      <w:bookmarkStart w:id="123" w:name="_Ref317255544"/>
      <w:bookmarkStart w:id="124" w:name="_Ref317255710"/>
      <w:bookmarkStart w:id="125" w:name="_Ref317255807"/>
      <w:bookmarkStart w:id="126" w:name="_Ref317256048"/>
      <w:bookmarkStart w:id="127" w:name="_Ref317256158"/>
      <w:bookmarkStart w:id="128" w:name="_Ref317256294"/>
      <w:bookmarkStart w:id="129" w:name="_Ref317256304"/>
      <w:bookmarkStart w:id="130" w:name="_Ref317256340"/>
      <w:bookmarkStart w:id="131" w:name="_Ref317256731"/>
      <w:bookmarkStart w:id="132" w:name="_Ref317257275"/>
      <w:bookmarkStart w:id="133" w:name="_Ref317257316"/>
      <w:bookmarkStart w:id="134" w:name="_Ref317257380"/>
      <w:bookmarkStart w:id="135" w:name="_Ref317257480"/>
      <w:bookmarkStart w:id="136" w:name="_Ref317257622"/>
      <w:bookmarkStart w:id="137" w:name="_Ref317257653"/>
      <w:bookmarkStart w:id="138" w:name="_Ref317257798"/>
      <w:bookmarkStart w:id="139" w:name="_Ref317257810"/>
      <w:bookmarkStart w:id="140" w:name="_Ref317257897"/>
      <w:bookmarkStart w:id="141" w:name="_Ref317258036"/>
      <w:bookmarkStart w:id="142" w:name="_Toc326685851"/>
      <w:bookmarkStart w:id="143" w:name="_Toc366673802"/>
      <w:r w:rsidRPr="00B737D8">
        <w:rPr>
          <w:b/>
        </w:rPr>
        <w:lastRenderedPageBreak/>
        <w:t>ИНФОРМАЦИОННАЯ КАРТА ЗАПРОСА ЦЕН</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A03859" w:rsidRDefault="00C87330" w:rsidP="00C87330">
      <w:pPr>
        <w:pStyle w:val="af6"/>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r w:rsidR="00796059">
        <w:fldChar w:fldCharType="begin"/>
      </w:r>
      <w:r w:rsidR="00796059">
        <w:instrText xml:space="preserve"> REF _Ref317259002 \r \h  \* MERGEFORMAT </w:instrText>
      </w:r>
      <w:r w:rsidR="00796059">
        <w:fldChar w:fldCharType="separate"/>
      </w:r>
      <w:r w:rsidR="000E4CBD">
        <w:t>1</w:t>
      </w:r>
      <w:r w:rsidR="00796059">
        <w:fldChar w:fldCharType="end"/>
      </w:r>
      <w:r w:rsidRPr="00225DB0">
        <w:t>…</w:t>
      </w:r>
      <w:r w:rsidR="00753531" w:rsidRPr="00225DB0">
        <w:t>3</w:t>
      </w:r>
      <w:r w:rsidRPr="00225DB0">
        <w:t xml:space="preserve"> </w:t>
      </w:r>
      <w:r w:rsidR="003E0066" w:rsidRPr="00225DB0">
        <w:t xml:space="preserve">документации по </w:t>
      </w:r>
      <w:r w:rsidR="00466F9E" w:rsidRPr="00225DB0">
        <w:t>запросу цен</w:t>
      </w:r>
      <w:r w:rsidR="00A03859">
        <w:t>.</w:t>
      </w:r>
    </w:p>
    <w:tbl>
      <w:tblPr>
        <w:tblW w:w="153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498"/>
        <w:gridCol w:w="3118"/>
        <w:gridCol w:w="11765"/>
      </w:tblGrid>
      <w:tr w:rsidR="00C87330" w:rsidRPr="00225DB0" w:rsidTr="00F13DCC">
        <w:trPr>
          <w:trHeight w:val="440"/>
          <w:tblHeader/>
        </w:trPr>
        <w:tc>
          <w:tcPr>
            <w:tcW w:w="498" w:type="dxa"/>
            <w:vAlign w:val="center"/>
          </w:tcPr>
          <w:p w:rsidR="00C87330" w:rsidRPr="00225DB0" w:rsidRDefault="00C87330" w:rsidP="00C87330">
            <w:pPr>
              <w:jc w:val="center"/>
            </w:pPr>
            <w:r w:rsidRPr="00225DB0">
              <w:t xml:space="preserve">№ </w:t>
            </w:r>
            <w:proofErr w:type="gramStart"/>
            <w:r w:rsidRPr="00225DB0">
              <w:t>п</w:t>
            </w:r>
            <w:proofErr w:type="gramEnd"/>
            <w:r w:rsidRPr="00225DB0">
              <w:t>/п</w:t>
            </w:r>
          </w:p>
        </w:tc>
        <w:tc>
          <w:tcPr>
            <w:tcW w:w="3118" w:type="dxa"/>
            <w:vAlign w:val="center"/>
          </w:tcPr>
          <w:p w:rsidR="00C87330" w:rsidRPr="00225DB0" w:rsidRDefault="00C87330" w:rsidP="00CD62D4">
            <w:pPr>
              <w:pStyle w:val="23"/>
              <w:ind w:firstLine="0"/>
              <w:jc w:val="center"/>
              <w:rPr>
                <w:bCs/>
              </w:rPr>
            </w:pPr>
            <w:r w:rsidRPr="00225DB0">
              <w:rPr>
                <w:bCs/>
              </w:rPr>
              <w:t xml:space="preserve">Наименование </w:t>
            </w:r>
            <w:proofErr w:type="gramStart"/>
            <w:r w:rsidRPr="00225DB0">
              <w:rPr>
                <w:bCs/>
              </w:rPr>
              <w:t>п</w:t>
            </w:r>
            <w:proofErr w:type="gramEnd"/>
            <w:r w:rsidRPr="00225DB0">
              <w:rPr>
                <w:bCs/>
              </w:rPr>
              <w:t>/п</w:t>
            </w:r>
          </w:p>
        </w:tc>
        <w:tc>
          <w:tcPr>
            <w:tcW w:w="11765" w:type="dxa"/>
            <w:vAlign w:val="center"/>
          </w:tcPr>
          <w:p w:rsidR="00C87330" w:rsidRPr="00225DB0" w:rsidRDefault="00C87330" w:rsidP="00C87330">
            <w:pPr>
              <w:pStyle w:val="23"/>
              <w:ind w:right="153" w:firstLine="0"/>
              <w:jc w:val="center"/>
              <w:rPr>
                <w:bCs/>
              </w:rPr>
            </w:pPr>
            <w:r w:rsidRPr="00225DB0">
              <w:rPr>
                <w:bCs/>
              </w:rPr>
              <w:t>Содержание</w:t>
            </w:r>
          </w:p>
        </w:tc>
      </w:tr>
      <w:tr w:rsidR="00C87330" w:rsidRPr="00225DB0" w:rsidTr="00F13DCC">
        <w:trPr>
          <w:trHeight w:val="625"/>
        </w:trPr>
        <w:tc>
          <w:tcPr>
            <w:tcW w:w="498" w:type="dxa"/>
          </w:tcPr>
          <w:p w:rsidR="00C87330" w:rsidRPr="00225DB0" w:rsidRDefault="00C87330" w:rsidP="003B70F6">
            <w:pPr>
              <w:numPr>
                <w:ilvl w:val="0"/>
                <w:numId w:val="24"/>
              </w:numPr>
              <w:tabs>
                <w:tab w:val="num" w:pos="786"/>
              </w:tabs>
              <w:ind w:left="0" w:hanging="15"/>
              <w:jc w:val="center"/>
            </w:pPr>
            <w:bookmarkStart w:id="144" w:name="_Ref317250566"/>
          </w:p>
        </w:tc>
        <w:bookmarkEnd w:id="144"/>
        <w:tc>
          <w:tcPr>
            <w:tcW w:w="3118" w:type="dxa"/>
          </w:tcPr>
          <w:p w:rsidR="00C87330" w:rsidRPr="00225DB0" w:rsidRDefault="00C87330" w:rsidP="00CD62D4">
            <w:pPr>
              <w:contextualSpacing/>
            </w:pPr>
            <w:r w:rsidRPr="00225DB0">
              <w:rPr>
                <w:bCs/>
              </w:rPr>
              <w:t xml:space="preserve">Предмет </w:t>
            </w:r>
            <w:r w:rsidR="00466F9E" w:rsidRPr="00225DB0">
              <w:rPr>
                <w:bCs/>
              </w:rPr>
              <w:t>запроса цен</w:t>
            </w:r>
            <w:r w:rsidRPr="00225DB0">
              <w:rPr>
                <w:bCs/>
              </w:rPr>
              <w:t xml:space="preserve"> </w:t>
            </w:r>
          </w:p>
          <w:p w:rsidR="00AE240A" w:rsidRDefault="00AE240A" w:rsidP="00CD62D4">
            <w:pPr>
              <w:contextualSpacing/>
            </w:pPr>
          </w:p>
          <w:p w:rsidR="00C87330" w:rsidRPr="00225DB0" w:rsidRDefault="00C87330" w:rsidP="00CD62D4">
            <w:pPr>
              <w:contextualSpacing/>
              <w:rPr>
                <w:bCs/>
              </w:rPr>
            </w:pPr>
            <w:r w:rsidRPr="00225DB0">
              <w:t>Состав и объем товара/ работ/услуг</w:t>
            </w:r>
          </w:p>
        </w:tc>
        <w:tc>
          <w:tcPr>
            <w:tcW w:w="11765" w:type="dxa"/>
          </w:tcPr>
          <w:p w:rsidR="00EB34FC" w:rsidRDefault="00F15F81" w:rsidP="00EA242C">
            <w:pPr>
              <w:tabs>
                <w:tab w:val="left" w:pos="6134"/>
              </w:tabs>
              <w:ind w:right="153"/>
              <w:contextualSpacing/>
              <w:jc w:val="both"/>
            </w:pPr>
            <w:r w:rsidRPr="00470662">
              <w:t>П</w:t>
            </w:r>
            <w:r w:rsidR="00C87330" w:rsidRPr="00470662">
              <w:t xml:space="preserve">раво заключения договора </w:t>
            </w:r>
            <w:r w:rsidR="00EB34FC">
              <w:t>на сервисное обслуживание и ремонт автоматической системы коммерческого учета тепловой энергии (АСКУТЭ)</w:t>
            </w:r>
          </w:p>
          <w:p w:rsidR="00C87330" w:rsidRPr="00674518" w:rsidRDefault="00F359AE" w:rsidP="00EA242C">
            <w:pPr>
              <w:tabs>
                <w:tab w:val="left" w:pos="6134"/>
              </w:tabs>
              <w:ind w:right="153"/>
              <w:contextualSpacing/>
              <w:jc w:val="both"/>
              <w:rPr>
                <w:bCs/>
                <w:color w:val="FF0000"/>
              </w:rPr>
            </w:pPr>
            <w:r w:rsidRPr="00225DB0">
              <w:t>Состав и объем товара/ работ/услуг</w:t>
            </w:r>
            <w:r w:rsidRPr="00F359AE">
              <w:t xml:space="preserve">: </w:t>
            </w:r>
            <w:r w:rsidR="00470662" w:rsidRPr="00674518">
              <w:rPr>
                <w:color w:val="FF0000"/>
              </w:rPr>
              <w:t xml:space="preserve">указан в  </w:t>
            </w:r>
            <w:r w:rsidR="00740D85" w:rsidRPr="00674518">
              <w:rPr>
                <w:bCs/>
                <w:color w:val="FF0000"/>
              </w:rPr>
              <w:t>ЧАСТИ 3</w:t>
            </w:r>
            <w:r w:rsidR="00470662" w:rsidRPr="00674518">
              <w:rPr>
                <w:color w:val="FF0000"/>
              </w:rPr>
              <w:t xml:space="preserve"> «ТЕХНИЧЕСКАЯ ЧАСТЬ»</w:t>
            </w:r>
            <w:r w:rsidR="00EA242C" w:rsidRPr="00674518">
              <w:rPr>
                <w:color w:val="FF0000"/>
              </w:rPr>
              <w:tab/>
            </w:r>
          </w:p>
        </w:tc>
      </w:tr>
      <w:tr w:rsidR="00C87330" w:rsidRPr="00225DB0" w:rsidTr="00F13DCC">
        <w:trPr>
          <w:trHeight w:val="641"/>
        </w:trPr>
        <w:tc>
          <w:tcPr>
            <w:tcW w:w="498" w:type="dxa"/>
          </w:tcPr>
          <w:p w:rsidR="00C87330" w:rsidRPr="00225DB0" w:rsidRDefault="00C87330" w:rsidP="003B70F6">
            <w:pPr>
              <w:numPr>
                <w:ilvl w:val="0"/>
                <w:numId w:val="24"/>
              </w:numPr>
              <w:tabs>
                <w:tab w:val="num" w:pos="786"/>
              </w:tabs>
              <w:ind w:left="0" w:hanging="15"/>
              <w:jc w:val="center"/>
            </w:pPr>
            <w:bookmarkStart w:id="145" w:name="_Ref320260537"/>
          </w:p>
        </w:tc>
        <w:bookmarkEnd w:id="145"/>
        <w:tc>
          <w:tcPr>
            <w:tcW w:w="3118" w:type="dxa"/>
          </w:tcPr>
          <w:p w:rsidR="00C87330" w:rsidRPr="00225DB0" w:rsidRDefault="00C87330" w:rsidP="00CD62D4">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1765" w:type="dxa"/>
          </w:tcPr>
          <w:p w:rsidR="00C87330" w:rsidRPr="00225DB0" w:rsidRDefault="00FC1082" w:rsidP="000F157F">
            <w:pPr>
              <w:pStyle w:val="23"/>
              <w:ind w:right="153" w:firstLine="0"/>
              <w:rPr>
                <w:b/>
                <w:bCs/>
                <w:shd w:val="clear" w:color="auto" w:fill="FDE9D9"/>
              </w:rPr>
            </w:pPr>
            <w:proofErr w:type="gramStart"/>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утвержденный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(протокол от 07.02.2012 № 37) в</w:t>
            </w:r>
            <w:r>
              <w:t xml:space="preserve"> редакции с изменениями, утвержденными решением наблюдательного совета </w:t>
            </w:r>
            <w:proofErr w:type="spellStart"/>
            <w:r>
              <w:t>Госкорпорации</w:t>
            </w:r>
            <w:proofErr w:type="spellEnd"/>
            <w:r>
              <w:t xml:space="preserve"> «</w:t>
            </w:r>
            <w:proofErr w:type="spellStart"/>
            <w:r>
              <w:t>Росатом</w:t>
            </w:r>
            <w:proofErr w:type="spellEnd"/>
            <w:r>
              <w:t>» от 15 февраля 2013 № 46, от 25 сентября 2013 № 53</w:t>
            </w:r>
            <w:r w:rsidR="00205B2F">
              <w:t xml:space="preserve">, </w:t>
            </w:r>
            <w:r w:rsidR="00F13DCC">
              <w:t>от 03 декабря 2013 № 54</w:t>
            </w:r>
            <w:r w:rsidR="000F157F">
              <w:t>, от 10 апреля 2014 № 59.</w:t>
            </w:r>
            <w:proofErr w:type="gramEnd"/>
          </w:p>
        </w:tc>
      </w:tr>
      <w:tr w:rsidR="00C87330" w:rsidRPr="00225DB0" w:rsidTr="00F13DCC">
        <w:trPr>
          <w:trHeight w:val="152"/>
        </w:trPr>
        <w:tc>
          <w:tcPr>
            <w:tcW w:w="498" w:type="dxa"/>
          </w:tcPr>
          <w:p w:rsidR="00C87330" w:rsidRPr="00225DB0" w:rsidRDefault="00C87330" w:rsidP="003B70F6">
            <w:pPr>
              <w:numPr>
                <w:ilvl w:val="0"/>
                <w:numId w:val="24"/>
              </w:numPr>
              <w:tabs>
                <w:tab w:val="num" w:pos="786"/>
              </w:tabs>
              <w:ind w:left="0" w:hanging="15"/>
              <w:jc w:val="center"/>
            </w:pPr>
            <w:bookmarkStart w:id="146" w:name="_Ref317250598"/>
          </w:p>
        </w:tc>
        <w:bookmarkEnd w:id="146"/>
        <w:tc>
          <w:tcPr>
            <w:tcW w:w="3118" w:type="dxa"/>
          </w:tcPr>
          <w:p w:rsidR="00C62F68" w:rsidRPr="00225DB0" w:rsidRDefault="00C62F68" w:rsidP="00CD62D4">
            <w:pPr>
              <w:ind w:right="153"/>
            </w:pPr>
            <w:r w:rsidRPr="00225DB0">
              <w:t>Условия договора:</w:t>
            </w:r>
          </w:p>
          <w:p w:rsidR="00C87330" w:rsidRPr="00470662" w:rsidRDefault="00C87330" w:rsidP="00CD62D4">
            <w:pPr>
              <w:ind w:right="153"/>
              <w:rPr>
                <w:bCs/>
                <w:shd w:val="clear" w:color="auto" w:fill="FDE9D9"/>
              </w:rPr>
            </w:pPr>
            <w:r w:rsidRPr="00225DB0">
              <w:t xml:space="preserve">Сроки </w:t>
            </w:r>
            <w:r w:rsidRPr="00470662">
              <w:t>поставки товара/ выполнения работ или оказания услуг</w:t>
            </w:r>
          </w:p>
          <w:p w:rsidR="00C87330" w:rsidRPr="00470662" w:rsidRDefault="00C87330" w:rsidP="00CD62D4">
            <w:pPr>
              <w:ind w:right="153"/>
              <w:rPr>
                <w:bCs/>
                <w:shd w:val="clear" w:color="auto" w:fill="FDE9D9"/>
              </w:rPr>
            </w:pPr>
            <w:r w:rsidRPr="00470662">
              <w:t>Место поставки товара/ выполнения работ или оказания услуг</w:t>
            </w: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Pr="00500EF8" w:rsidRDefault="0088743F" w:rsidP="00CD62D4">
            <w:pPr>
              <w:ind w:right="153"/>
            </w:pPr>
          </w:p>
          <w:p w:rsidR="00A03859" w:rsidRPr="00A03859" w:rsidRDefault="00A03859" w:rsidP="00CD62D4">
            <w:pPr>
              <w:ind w:right="153"/>
              <w:rPr>
                <w:sz w:val="16"/>
                <w:szCs w:val="16"/>
              </w:rPr>
            </w:pPr>
          </w:p>
          <w:p w:rsidR="00B96965" w:rsidRDefault="00B96965" w:rsidP="00CD62D4">
            <w:pPr>
              <w:ind w:right="153"/>
            </w:pPr>
          </w:p>
          <w:p w:rsidR="00B96965" w:rsidRDefault="00B96965" w:rsidP="00CD62D4">
            <w:pPr>
              <w:ind w:right="153"/>
            </w:pPr>
          </w:p>
          <w:p w:rsidR="00C87330" w:rsidRPr="00470662" w:rsidRDefault="00C87330" w:rsidP="00CD62D4">
            <w:pPr>
              <w:ind w:right="153"/>
            </w:pPr>
            <w:r w:rsidRPr="00470662">
              <w:t xml:space="preserve">Условия оплаты </w:t>
            </w:r>
          </w:p>
          <w:p w:rsidR="00C87330" w:rsidRPr="00225DB0" w:rsidRDefault="00C87330" w:rsidP="00CD62D4">
            <w:pPr>
              <w:ind w:right="153"/>
              <w:rPr>
                <w:b/>
                <w:bCs/>
                <w:i/>
                <w:shd w:val="clear" w:color="auto" w:fill="FDE9D9"/>
              </w:rPr>
            </w:pPr>
          </w:p>
          <w:p w:rsidR="00C87330" w:rsidRPr="00225DB0" w:rsidRDefault="00C87330" w:rsidP="00CD62D4">
            <w:pPr>
              <w:ind w:right="153"/>
            </w:pPr>
          </w:p>
        </w:tc>
        <w:tc>
          <w:tcPr>
            <w:tcW w:w="11765" w:type="dxa"/>
          </w:tcPr>
          <w:p w:rsidR="0088743F" w:rsidRDefault="0088743F" w:rsidP="00C87330">
            <w:pPr>
              <w:ind w:right="153"/>
              <w:jc w:val="both"/>
            </w:pPr>
          </w:p>
          <w:p w:rsidR="00C87330" w:rsidRPr="00B96965" w:rsidRDefault="00A31A07" w:rsidP="00C87330">
            <w:pPr>
              <w:ind w:right="153"/>
              <w:jc w:val="both"/>
              <w:rPr>
                <w:color w:val="FF0000"/>
              </w:rPr>
            </w:pPr>
            <w:r>
              <w:t xml:space="preserve">3.1. </w:t>
            </w:r>
            <w:r w:rsidR="00C87330" w:rsidRPr="00225DB0">
              <w:t xml:space="preserve">Сроки </w:t>
            </w:r>
            <w:r w:rsidR="00C87330" w:rsidRPr="00470662">
              <w:t>поставки товара/ выполнения работ или оказания услуг</w:t>
            </w:r>
            <w:r w:rsidR="00470662">
              <w:t>:</w:t>
            </w:r>
          </w:p>
          <w:p w:rsidR="0098742E" w:rsidRPr="0098742E" w:rsidRDefault="0098742E" w:rsidP="0098742E">
            <w:pPr>
              <w:ind w:right="153"/>
              <w:jc w:val="both"/>
              <w:rPr>
                <w:color w:val="FF0000"/>
              </w:rPr>
            </w:pPr>
            <w:r w:rsidRPr="0098742E">
              <w:rPr>
                <w:color w:val="FF0000"/>
              </w:rPr>
              <w:t>Срок начала выполнения работ – в течение 1 рабочего дня с момента заключения договора</w:t>
            </w:r>
          </w:p>
          <w:p w:rsidR="00B96965" w:rsidRPr="0098742E" w:rsidRDefault="0098742E" w:rsidP="0098742E">
            <w:pPr>
              <w:ind w:right="153"/>
              <w:jc w:val="both"/>
              <w:rPr>
                <w:color w:val="FF0000"/>
              </w:rPr>
            </w:pPr>
            <w:r w:rsidRPr="0098742E">
              <w:rPr>
                <w:color w:val="FF0000"/>
              </w:rPr>
              <w:t xml:space="preserve">Срок окончания работ – </w:t>
            </w:r>
            <w:r w:rsidR="00294892">
              <w:rPr>
                <w:color w:val="FF0000"/>
              </w:rPr>
              <w:t>31 декабря</w:t>
            </w:r>
            <w:r w:rsidRPr="0098742E">
              <w:rPr>
                <w:color w:val="FF0000"/>
              </w:rPr>
              <w:t xml:space="preserve"> 2014г.</w:t>
            </w:r>
          </w:p>
          <w:p w:rsidR="00C87330" w:rsidRPr="00225DB0" w:rsidRDefault="00A31A07" w:rsidP="00687C8E">
            <w:pPr>
              <w:ind w:right="153"/>
              <w:jc w:val="both"/>
              <w:rPr>
                <w:b/>
                <w:i/>
              </w:rPr>
            </w:pPr>
            <w:r>
              <w:t xml:space="preserve">3.2. </w:t>
            </w:r>
            <w:r w:rsidR="00C87330" w:rsidRPr="00225DB0">
              <w:t xml:space="preserve">Место </w:t>
            </w:r>
            <w:r w:rsidR="00C87330" w:rsidRPr="00470662">
              <w:t>поставки товара/ выполнения работ или оказания услуг</w:t>
            </w:r>
            <w:r w:rsidR="00470662">
              <w:t xml:space="preserve">: </w:t>
            </w:r>
            <w:r w:rsidR="00C158C8" w:rsidRPr="00C158C8">
              <w:rPr>
                <w:color w:val="FF0000"/>
              </w:rPr>
              <w:t xml:space="preserve">Челябинская область, </w:t>
            </w:r>
            <w:proofErr w:type="spellStart"/>
            <w:r w:rsidR="00C158C8" w:rsidRPr="00C158C8">
              <w:rPr>
                <w:color w:val="FF0000"/>
              </w:rPr>
              <w:t>г</w:t>
            </w:r>
            <w:proofErr w:type="gramStart"/>
            <w:r w:rsidR="00C158C8" w:rsidRPr="00C158C8">
              <w:rPr>
                <w:color w:val="FF0000"/>
              </w:rPr>
              <w:t>.О</w:t>
            </w:r>
            <w:proofErr w:type="gramEnd"/>
            <w:r w:rsidR="00C158C8" w:rsidRPr="00C158C8">
              <w:rPr>
                <w:color w:val="FF0000"/>
              </w:rPr>
              <w:t>зерск</w:t>
            </w:r>
            <w:proofErr w:type="spellEnd"/>
            <w:r w:rsidR="00C158C8" w:rsidRPr="00C158C8">
              <w:rPr>
                <w:color w:val="FF0000"/>
              </w:rPr>
              <w:t>, ФГУП «ПО «Маяк»</w:t>
            </w:r>
            <w:r w:rsidR="00294892">
              <w:rPr>
                <w:color w:val="FF0000"/>
              </w:rPr>
              <w:t>, санитарно-защитная зона,</w:t>
            </w:r>
            <w:r w:rsidR="005E03E9">
              <w:rPr>
                <w:color w:val="FF0000"/>
              </w:rPr>
              <w:t xml:space="preserve"> котельная №1</w:t>
            </w:r>
            <w:r w:rsidR="0098742E">
              <w:rPr>
                <w:color w:val="FF0000"/>
              </w:rPr>
              <w:t>.</w:t>
            </w:r>
          </w:p>
          <w:p w:rsidR="0088743F" w:rsidRDefault="0088743F" w:rsidP="0088743F">
            <w:pPr>
              <w:jc w:val="center"/>
              <w:rPr>
                <w:b/>
                <w:color w:val="000000"/>
                <w:sz w:val="18"/>
                <w:szCs w:val="18"/>
              </w:rPr>
            </w:pPr>
            <w:r w:rsidRPr="00435E1A">
              <w:rPr>
                <w:b/>
                <w:color w:val="000000"/>
                <w:sz w:val="18"/>
                <w:szCs w:val="18"/>
              </w:rPr>
              <w:t>ВНИМАНИЮ УЧАСТНИКОВ РАЗМЕЩЕНИЯ ЗАКАЗА – НЕ РЕЗИДЕНТОВ ГОРОДА ОЗЕРСКА!</w:t>
            </w:r>
          </w:p>
          <w:p w:rsidR="0088743F" w:rsidRPr="0002095C" w:rsidRDefault="0088743F" w:rsidP="0088743F">
            <w:pPr>
              <w:jc w:val="both"/>
              <w:rPr>
                <w:b/>
                <w:color w:val="000000"/>
                <w:sz w:val="16"/>
                <w:szCs w:val="16"/>
              </w:rPr>
            </w:pPr>
            <w:r w:rsidRPr="0002095C">
              <w:rPr>
                <w:color w:val="000000"/>
                <w:sz w:val="16"/>
                <w:szCs w:val="16"/>
              </w:rPr>
              <w:t xml:space="preserve">В соответствии со ст.3 Закона РФ от 14.07.1992г. № 3297-1 «О закрытом административно-территориальном образовании» въезд в город ограничен (пропускная система). </w:t>
            </w:r>
            <w:proofErr w:type="gramStart"/>
            <w:r w:rsidRPr="0002095C">
              <w:rPr>
                <w:color w:val="000000"/>
                <w:sz w:val="16"/>
                <w:szCs w:val="16"/>
              </w:rPr>
              <w:t>На территории муниципального образования «Город Озерск»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w:t>
            </w:r>
            <w:proofErr w:type="gramEnd"/>
            <w:r w:rsidRPr="0002095C">
              <w:rPr>
                <w:color w:val="000000"/>
                <w:sz w:val="16"/>
                <w:szCs w:val="16"/>
              </w:rPr>
              <w:t xml:space="preserve"> на въезд и (или) постоянное проживание. Согласно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sidRPr="0002095C">
              <w:rPr>
                <w:color w:val="000000"/>
                <w:sz w:val="16"/>
                <w:szCs w:val="16"/>
              </w:rPr>
              <w:t>Росатом</w:t>
            </w:r>
            <w:proofErr w:type="spellEnd"/>
            <w:r w:rsidRPr="0002095C">
              <w:rPr>
                <w:color w:val="000000"/>
                <w:sz w:val="16"/>
                <w:szCs w:val="16"/>
              </w:rPr>
              <w:t>», утвержденного Постановлением Правительства Российской  Федерации от 11.06.1996 г. №   693  (с изменениями от 03.04.1997 г., 08.08.2003 г., 22.04.2009</w:t>
            </w:r>
            <w:r>
              <w:rPr>
                <w:color w:val="000000"/>
                <w:sz w:val="16"/>
                <w:szCs w:val="16"/>
              </w:rPr>
              <w:t xml:space="preserve"> г.</w:t>
            </w:r>
            <w:r w:rsidRPr="0002095C">
              <w:rPr>
                <w:color w:val="000000"/>
                <w:sz w:val="16"/>
                <w:szCs w:val="16"/>
              </w:rPr>
              <w:t>)</w:t>
            </w:r>
            <w:r>
              <w:rPr>
                <w:color w:val="000000"/>
                <w:sz w:val="16"/>
                <w:szCs w:val="16"/>
              </w:rPr>
              <w:t>:</w:t>
            </w:r>
          </w:p>
          <w:p w:rsidR="0088743F" w:rsidRPr="0002095C" w:rsidRDefault="0088743F" w:rsidP="0088743F">
            <w:pPr>
              <w:jc w:val="both"/>
              <w:rPr>
                <w:color w:val="000000"/>
                <w:sz w:val="16"/>
                <w:szCs w:val="16"/>
              </w:rPr>
            </w:pPr>
            <w:r w:rsidRPr="0002095C">
              <w:rPr>
                <w:color w:val="000000"/>
                <w:sz w:val="16"/>
                <w:szCs w:val="16"/>
              </w:rPr>
              <w:t>-въезд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88743F" w:rsidRPr="0002095C" w:rsidRDefault="0088743F" w:rsidP="0088743F">
            <w:pPr>
              <w:tabs>
                <w:tab w:val="left" w:pos="648"/>
                <w:tab w:val="left" w:pos="3713"/>
              </w:tabs>
              <w:jc w:val="both"/>
              <w:rPr>
                <w:iCs/>
                <w:sz w:val="16"/>
                <w:szCs w:val="16"/>
              </w:rPr>
            </w:pPr>
            <w:r w:rsidRPr="0002095C">
              <w:rPr>
                <w:color w:val="000000"/>
                <w:sz w:val="16"/>
                <w:szCs w:val="16"/>
              </w:rPr>
              <w:t xml:space="preserve">Обращаем Ваше внимание, что механизм получения разрешения на въезд в город Озерск, а также на территорию ФГУП «ПО «Маяк» распространяется и на граждан (работников) победителя </w:t>
            </w:r>
            <w:r>
              <w:rPr>
                <w:color w:val="000000"/>
                <w:sz w:val="16"/>
                <w:szCs w:val="16"/>
              </w:rPr>
              <w:t>запроса цен</w:t>
            </w:r>
            <w:r w:rsidRPr="0002095C">
              <w:rPr>
                <w:color w:val="000000"/>
                <w:sz w:val="16"/>
                <w:szCs w:val="16"/>
              </w:rPr>
              <w:t>, задействованных на оказание услуг, выполнения работ по предмету Договора.</w:t>
            </w:r>
          </w:p>
          <w:p w:rsidR="0088743F" w:rsidRPr="0002095C" w:rsidRDefault="0088743F" w:rsidP="0088743F">
            <w:pPr>
              <w:jc w:val="both"/>
              <w:rPr>
                <w:color w:val="000000"/>
                <w:sz w:val="16"/>
                <w:szCs w:val="16"/>
              </w:rPr>
            </w:pPr>
            <w:r w:rsidRPr="0002095C">
              <w:rPr>
                <w:color w:val="000000"/>
                <w:sz w:val="16"/>
                <w:szCs w:val="16"/>
              </w:rPr>
              <w:t xml:space="preserve">Для оформления въезда на территории г. Озерска и ФГУП «ПО «Маяк» Участнику размещения заказа необходимо обратиться к уполномоченному лицу Заказчика по телефону: </w:t>
            </w:r>
            <w:r w:rsidRPr="0002095C">
              <w:rPr>
                <w:sz w:val="16"/>
                <w:szCs w:val="16"/>
              </w:rPr>
              <w:t xml:space="preserve">8 (35130) </w:t>
            </w:r>
            <w:r w:rsidR="005E03E9">
              <w:rPr>
                <w:sz w:val="16"/>
                <w:szCs w:val="16"/>
              </w:rPr>
              <w:t>3 43 16</w:t>
            </w:r>
            <w:r w:rsidR="00C158C8">
              <w:rPr>
                <w:sz w:val="16"/>
                <w:szCs w:val="16"/>
              </w:rPr>
              <w:t xml:space="preserve"> </w:t>
            </w:r>
            <w:r w:rsidRPr="0002095C">
              <w:rPr>
                <w:color w:val="000000"/>
                <w:sz w:val="16"/>
                <w:szCs w:val="16"/>
              </w:rPr>
              <w:t>с момента размещения протокола рассмотрения и оценки заявок</w:t>
            </w:r>
            <w:r>
              <w:rPr>
                <w:color w:val="000000"/>
                <w:sz w:val="16"/>
                <w:szCs w:val="16"/>
              </w:rPr>
              <w:t xml:space="preserve"> на участие в запросе цен</w:t>
            </w:r>
            <w:r w:rsidRPr="0002095C">
              <w:rPr>
                <w:color w:val="000000"/>
                <w:sz w:val="16"/>
                <w:szCs w:val="16"/>
              </w:rPr>
              <w:t xml:space="preserve">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и на территорию ФГУП «ПО «Маяк». </w:t>
            </w:r>
          </w:p>
          <w:p w:rsidR="00470662" w:rsidRDefault="0088743F" w:rsidP="0088743F">
            <w:pPr>
              <w:ind w:right="153"/>
              <w:jc w:val="both"/>
              <w:rPr>
                <w:color w:val="000000"/>
                <w:sz w:val="16"/>
                <w:szCs w:val="16"/>
              </w:rPr>
            </w:pPr>
            <w:r w:rsidRPr="0002095C">
              <w:rPr>
                <w:color w:val="000000"/>
                <w:sz w:val="16"/>
                <w:szCs w:val="16"/>
              </w:rPr>
              <w:t>Заказчик не несет ответственности за дейст</w:t>
            </w:r>
            <w:r>
              <w:rPr>
                <w:color w:val="000000"/>
                <w:sz w:val="16"/>
                <w:szCs w:val="16"/>
              </w:rPr>
              <w:t>вия лиц, обеспечивающих функци</w:t>
            </w:r>
            <w:r w:rsidRPr="0002095C">
              <w:rPr>
                <w:color w:val="000000"/>
                <w:sz w:val="16"/>
                <w:szCs w:val="16"/>
              </w:rPr>
              <w:t>онирование режима ограниченного въезда на территорию города Озерска и ФГУП «ПО «Маяк», по допуску или отказу в допуске Участнику.</w:t>
            </w:r>
          </w:p>
          <w:p w:rsidR="00C87330" w:rsidRPr="00BF1D55" w:rsidRDefault="00A31516" w:rsidP="0049132F">
            <w:pPr>
              <w:ind w:right="153"/>
              <w:jc w:val="both"/>
              <w:rPr>
                <w:color w:val="FF0000"/>
              </w:rPr>
            </w:pPr>
            <w:r w:rsidRPr="00A31516">
              <w:t>3.3.</w:t>
            </w:r>
            <w:r>
              <w:rPr>
                <w:color w:val="FF0000"/>
              </w:rPr>
              <w:t xml:space="preserve"> </w:t>
            </w:r>
            <w:r w:rsidR="00B96965" w:rsidRPr="00470662">
              <w:t>Условия оплаты</w:t>
            </w:r>
            <w:r w:rsidR="00B96965" w:rsidRPr="00B96965">
              <w:rPr>
                <w:color w:val="000000"/>
              </w:rPr>
              <w:t>:</w:t>
            </w:r>
            <w:r w:rsidR="00B96965">
              <w:rPr>
                <w:color w:val="FF0000"/>
              </w:rPr>
              <w:t xml:space="preserve"> </w:t>
            </w:r>
            <w:r w:rsidR="00C158C8" w:rsidRPr="00A31516">
              <w:rPr>
                <w:color w:val="FF0000"/>
              </w:rPr>
              <w:t xml:space="preserve">Оплата за </w:t>
            </w:r>
            <w:r w:rsidR="000E4CBD">
              <w:rPr>
                <w:color w:val="FF0000"/>
              </w:rPr>
              <w:t>выполненные работы</w:t>
            </w:r>
            <w:r w:rsidR="00C158C8" w:rsidRPr="00A31516">
              <w:rPr>
                <w:color w:val="FF0000"/>
              </w:rPr>
              <w:t xml:space="preserve"> осуществляется </w:t>
            </w:r>
            <w:r w:rsidR="000E4CBD">
              <w:rPr>
                <w:color w:val="FF0000"/>
              </w:rPr>
              <w:t xml:space="preserve">ежемесячно, </w:t>
            </w:r>
            <w:r w:rsidR="00C158C8" w:rsidRPr="00A31516">
              <w:rPr>
                <w:color w:val="FF0000"/>
              </w:rPr>
              <w:t>в российских рублях прямым перечислением денежных средств</w:t>
            </w:r>
            <w:r w:rsidR="00C158C8">
              <w:rPr>
                <w:color w:val="FF0000"/>
              </w:rPr>
              <w:t xml:space="preserve"> на расчетный счет Исполнителя </w:t>
            </w:r>
            <w:r w:rsidR="00C158C8" w:rsidRPr="00A31516">
              <w:rPr>
                <w:color w:val="FF0000"/>
              </w:rPr>
              <w:t xml:space="preserve">после подписания Сторонами акта </w:t>
            </w:r>
            <w:r w:rsidR="00C158C8">
              <w:rPr>
                <w:color w:val="FF0000"/>
              </w:rPr>
              <w:t xml:space="preserve">сдачи-приемки </w:t>
            </w:r>
            <w:r w:rsidR="000E4CBD">
              <w:rPr>
                <w:color w:val="FF0000"/>
              </w:rPr>
              <w:t>выполненных работ</w:t>
            </w:r>
            <w:r w:rsidR="00C158C8" w:rsidRPr="00A31516">
              <w:rPr>
                <w:color w:val="FF0000"/>
              </w:rPr>
              <w:t xml:space="preserve">. Срок оплаты выполненных работ оговаривается соответствующим Договором и составляет до </w:t>
            </w:r>
            <w:r w:rsidR="0098742E">
              <w:rPr>
                <w:color w:val="FF0000"/>
              </w:rPr>
              <w:t>15</w:t>
            </w:r>
            <w:r w:rsidR="00C158C8">
              <w:rPr>
                <w:color w:val="FF0000"/>
              </w:rPr>
              <w:t xml:space="preserve"> </w:t>
            </w:r>
            <w:r w:rsidR="00E709EC">
              <w:rPr>
                <w:color w:val="FF0000"/>
              </w:rPr>
              <w:t>банковских</w:t>
            </w:r>
            <w:r w:rsidR="00C158C8" w:rsidRPr="00A31516">
              <w:rPr>
                <w:color w:val="FF0000"/>
              </w:rPr>
              <w:t xml:space="preserve"> дней после подписания акт</w:t>
            </w:r>
            <w:r w:rsidR="00C158C8">
              <w:rPr>
                <w:color w:val="FF0000"/>
              </w:rPr>
              <w:t xml:space="preserve">а сдачи приемки </w:t>
            </w:r>
            <w:r w:rsidR="000E4CBD">
              <w:rPr>
                <w:color w:val="FF0000"/>
              </w:rPr>
              <w:t>выполненных работ</w:t>
            </w:r>
            <w:r w:rsidR="00C158C8">
              <w:rPr>
                <w:iCs/>
                <w:color w:val="FF0000"/>
              </w:rPr>
              <w:t xml:space="preserve">, </w:t>
            </w:r>
            <w:r w:rsidR="00C158C8" w:rsidRPr="002A388D">
              <w:rPr>
                <w:iCs/>
                <w:color w:val="FF0000"/>
              </w:rPr>
              <w:lastRenderedPageBreak/>
              <w:t>предоставления счета-фактуры, оформленной в соответствии с Налоговым Кодексом РФ (часть 2) ст. 168, 169 и Постановлением Правительства РФ от 26.12.2011 г. № 1137 (в действующей редакции).</w:t>
            </w:r>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rsidTr="00F13DCC">
        <w:trPr>
          <w:trHeight w:val="247"/>
        </w:trPr>
        <w:tc>
          <w:tcPr>
            <w:tcW w:w="498" w:type="dxa"/>
          </w:tcPr>
          <w:p w:rsidR="00C87330" w:rsidRPr="00225DB0" w:rsidRDefault="00C87330" w:rsidP="003B70F6">
            <w:pPr>
              <w:numPr>
                <w:ilvl w:val="0"/>
                <w:numId w:val="24"/>
              </w:numPr>
              <w:tabs>
                <w:tab w:val="num" w:pos="786"/>
              </w:tabs>
              <w:ind w:left="0" w:hanging="15"/>
              <w:jc w:val="center"/>
            </w:pPr>
            <w:bookmarkStart w:id="147" w:name="_Ref317250606"/>
          </w:p>
        </w:tc>
        <w:bookmarkEnd w:id="147"/>
        <w:tc>
          <w:tcPr>
            <w:tcW w:w="3118" w:type="dxa"/>
          </w:tcPr>
          <w:p w:rsidR="00C87330" w:rsidRPr="00225DB0" w:rsidRDefault="00C87330" w:rsidP="00CD62D4">
            <w:pPr>
              <w:ind w:right="153"/>
            </w:pPr>
            <w:r w:rsidRPr="00225DB0">
              <w:t xml:space="preserve">Количество лотов </w:t>
            </w:r>
          </w:p>
        </w:tc>
        <w:tc>
          <w:tcPr>
            <w:tcW w:w="11765" w:type="dxa"/>
          </w:tcPr>
          <w:p w:rsidR="00C87330" w:rsidRPr="00225DB0" w:rsidRDefault="00B01C51" w:rsidP="00C87330">
            <w:pPr>
              <w:ind w:right="153"/>
            </w:pPr>
            <w:r w:rsidRPr="00225DB0">
              <w:t>1</w:t>
            </w:r>
          </w:p>
        </w:tc>
      </w:tr>
      <w:tr w:rsidR="00C87330" w:rsidRPr="00225DB0" w:rsidTr="00F13DCC">
        <w:trPr>
          <w:trHeight w:val="152"/>
        </w:trPr>
        <w:tc>
          <w:tcPr>
            <w:tcW w:w="498" w:type="dxa"/>
          </w:tcPr>
          <w:p w:rsidR="00C87330" w:rsidRPr="00225DB0" w:rsidRDefault="00C87330" w:rsidP="003B70F6">
            <w:pPr>
              <w:numPr>
                <w:ilvl w:val="0"/>
                <w:numId w:val="24"/>
              </w:numPr>
              <w:tabs>
                <w:tab w:val="num" w:pos="786"/>
              </w:tabs>
              <w:ind w:left="0" w:hanging="15"/>
              <w:jc w:val="center"/>
            </w:pPr>
            <w:bookmarkStart w:id="148" w:name="_Ref317249928"/>
          </w:p>
        </w:tc>
        <w:bookmarkEnd w:id="148"/>
        <w:tc>
          <w:tcPr>
            <w:tcW w:w="3118" w:type="dxa"/>
          </w:tcPr>
          <w:p w:rsidR="00C87330" w:rsidRPr="00225DB0" w:rsidRDefault="00C87330" w:rsidP="00CD62D4">
            <w:pPr>
              <w:contextualSpacing/>
            </w:pPr>
            <w:r w:rsidRPr="00225DB0">
              <w:t>Заказчик</w:t>
            </w:r>
          </w:p>
        </w:tc>
        <w:tc>
          <w:tcPr>
            <w:tcW w:w="11765" w:type="dxa"/>
          </w:tcPr>
          <w:p w:rsidR="00B01C51" w:rsidRPr="00225DB0" w:rsidRDefault="00B01C51" w:rsidP="00B01C51">
            <w:pPr>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B01C51" w:rsidRPr="00225DB0" w:rsidRDefault="00B01C51" w:rsidP="00B01C51">
            <w:pPr>
              <w:jc w:val="both"/>
            </w:pPr>
            <w:r w:rsidRPr="00225DB0">
              <w:t>Место нахождения: Россия, Челябинская область, г. Озерск, проспект Ленина, дом 31.</w:t>
            </w:r>
          </w:p>
          <w:p w:rsidR="00C87330" w:rsidRDefault="00B01C51" w:rsidP="00B01C51">
            <w:pPr>
              <w:jc w:val="both"/>
            </w:pPr>
            <w:r w:rsidRPr="00225DB0">
              <w:t>Почтовый адрес: 456780, Россия, Челябинская область, г. Озерск, проспект Ленина, дом 31.</w:t>
            </w:r>
          </w:p>
          <w:p w:rsidR="005970C3" w:rsidRPr="00225DB0" w:rsidRDefault="005970C3" w:rsidP="005970C3">
            <w:pPr>
              <w:jc w:val="both"/>
            </w:pPr>
            <w:r>
              <w:t>Контактное лицо: ФИО, тел./факс: Зеленский Виталий Иванович, (35130) 3 43 16</w:t>
            </w:r>
          </w:p>
        </w:tc>
      </w:tr>
      <w:tr w:rsidR="00C87330" w:rsidRPr="00225DB0" w:rsidTr="00F13DCC">
        <w:trPr>
          <w:trHeight w:val="152"/>
        </w:trPr>
        <w:tc>
          <w:tcPr>
            <w:tcW w:w="498" w:type="dxa"/>
          </w:tcPr>
          <w:p w:rsidR="00C87330" w:rsidRPr="00225DB0" w:rsidRDefault="00C87330" w:rsidP="003B70F6">
            <w:pPr>
              <w:numPr>
                <w:ilvl w:val="0"/>
                <w:numId w:val="24"/>
              </w:numPr>
              <w:tabs>
                <w:tab w:val="num" w:pos="786"/>
              </w:tabs>
              <w:ind w:left="0" w:hanging="15"/>
              <w:jc w:val="center"/>
            </w:pPr>
            <w:bookmarkStart w:id="149" w:name="_Ref317250471"/>
          </w:p>
        </w:tc>
        <w:bookmarkEnd w:id="149"/>
        <w:tc>
          <w:tcPr>
            <w:tcW w:w="3118" w:type="dxa"/>
          </w:tcPr>
          <w:p w:rsidR="00C87330" w:rsidRPr="00225DB0" w:rsidRDefault="00C87330" w:rsidP="00CD62D4">
            <w:pPr>
              <w:ind w:right="153"/>
            </w:pPr>
            <w:r w:rsidRPr="00225DB0">
              <w:t>О</w:t>
            </w:r>
            <w:r w:rsidRPr="00225DB0">
              <w:rPr>
                <w:bCs/>
              </w:rPr>
              <w:t xml:space="preserve">рганизатор </w:t>
            </w:r>
            <w:r w:rsidR="00466F9E" w:rsidRPr="00225DB0">
              <w:rPr>
                <w:bCs/>
              </w:rPr>
              <w:t>запроса цен</w:t>
            </w:r>
          </w:p>
        </w:tc>
        <w:tc>
          <w:tcPr>
            <w:tcW w:w="11765" w:type="dxa"/>
          </w:tcPr>
          <w:p w:rsidR="00B01C51" w:rsidRPr="00225DB0" w:rsidRDefault="00B01C51" w:rsidP="00B01C51">
            <w:pPr>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B01C51" w:rsidRPr="00225DB0" w:rsidRDefault="00B01C51" w:rsidP="00B01C51">
            <w:pPr>
              <w:jc w:val="both"/>
            </w:pPr>
            <w:r w:rsidRPr="00225DB0">
              <w:t>Место нахождения: Россия, Челябинская область, г. Озерск, проспект Ленина, дом 31.</w:t>
            </w:r>
          </w:p>
          <w:p w:rsidR="00B01C51" w:rsidRPr="00225DB0" w:rsidRDefault="00B01C51" w:rsidP="00B01C51">
            <w:pPr>
              <w:jc w:val="both"/>
            </w:pPr>
            <w:r w:rsidRPr="00225DB0">
              <w:t>Почтовый адрес: 456780, Россия, Челябинская область, г. Озерск, проспект Ленина, дом 31.</w:t>
            </w:r>
          </w:p>
          <w:p w:rsidR="00C87330" w:rsidRPr="00225DB0" w:rsidRDefault="00C87330" w:rsidP="005970C3">
            <w:pPr>
              <w:ind w:right="153"/>
              <w:jc w:val="both"/>
            </w:pPr>
            <w:r w:rsidRPr="00225DB0">
              <w:t>Контактное лицо: ФИО, тел./факс, эл.</w:t>
            </w:r>
            <w:r w:rsidRPr="00225DB0">
              <w:rPr>
                <w:lang w:val="en-US"/>
              </w:rPr>
              <w:t> </w:t>
            </w:r>
            <w:r w:rsidRPr="00225DB0">
              <w:t>почта</w:t>
            </w:r>
            <w:r w:rsidR="00470662">
              <w:t xml:space="preserve">: </w:t>
            </w:r>
            <w:proofErr w:type="spellStart"/>
            <w:r w:rsidR="005970C3">
              <w:t>Билецкая</w:t>
            </w:r>
            <w:proofErr w:type="spellEnd"/>
            <w:r w:rsidR="005970C3">
              <w:t xml:space="preserve"> Ирина Юрьевна</w:t>
            </w:r>
            <w:r w:rsidR="00470662" w:rsidRPr="00C273FC">
              <w:t xml:space="preserve">, (35130) 2 </w:t>
            </w:r>
            <w:r w:rsidR="005970C3">
              <w:t>51 21</w:t>
            </w:r>
            <w:r w:rsidR="00470662" w:rsidRPr="00C273FC">
              <w:t xml:space="preserve">, </w:t>
            </w:r>
            <w:hyperlink r:id="rId24" w:history="1">
              <w:r w:rsidR="005970C3" w:rsidRPr="00B7704E">
                <w:rPr>
                  <w:rStyle w:val="afd"/>
                  <w:iCs/>
                  <w:lang w:val="en-US"/>
                </w:rPr>
                <w:t>Biletskaya</w:t>
              </w:r>
              <w:r w:rsidR="005970C3" w:rsidRPr="00B7704E">
                <w:rPr>
                  <w:rStyle w:val="afd"/>
                  <w:iCs/>
                </w:rPr>
                <w:t>@po-</w:t>
              </w:r>
              <w:r w:rsidR="005970C3" w:rsidRPr="00B7704E">
                <w:rPr>
                  <w:rStyle w:val="afd"/>
                  <w:iCs/>
                  <w:lang w:val="en-US"/>
                </w:rPr>
                <w:t>mayak</w:t>
              </w:r>
              <w:r w:rsidR="005970C3" w:rsidRPr="00B7704E">
                <w:rPr>
                  <w:rStyle w:val="afd"/>
                  <w:iCs/>
                </w:rPr>
                <w:t>.</w:t>
              </w:r>
              <w:proofErr w:type="spellStart"/>
              <w:r w:rsidR="005970C3" w:rsidRPr="00B7704E">
                <w:rPr>
                  <w:rStyle w:val="afd"/>
                  <w:iCs/>
                  <w:lang w:val="en-US"/>
                </w:rPr>
                <w:t>ru</w:t>
              </w:r>
              <w:proofErr w:type="spellEnd"/>
            </w:hyperlink>
          </w:p>
        </w:tc>
      </w:tr>
      <w:tr w:rsidR="00C87330" w:rsidRPr="00225DB0" w:rsidTr="00F13DCC">
        <w:trPr>
          <w:trHeight w:val="70"/>
        </w:trPr>
        <w:tc>
          <w:tcPr>
            <w:tcW w:w="498" w:type="dxa"/>
          </w:tcPr>
          <w:p w:rsidR="00C87330" w:rsidRPr="00225DB0" w:rsidRDefault="00C87330" w:rsidP="003B70F6">
            <w:pPr>
              <w:numPr>
                <w:ilvl w:val="0"/>
                <w:numId w:val="24"/>
              </w:numPr>
              <w:tabs>
                <w:tab w:val="num" w:pos="786"/>
              </w:tabs>
              <w:ind w:left="0" w:hanging="15"/>
              <w:jc w:val="center"/>
            </w:pPr>
            <w:bookmarkStart w:id="150" w:name="_Ref317250534"/>
          </w:p>
        </w:tc>
        <w:bookmarkEnd w:id="150"/>
        <w:tc>
          <w:tcPr>
            <w:tcW w:w="3118" w:type="dxa"/>
          </w:tcPr>
          <w:p w:rsidR="00C87330" w:rsidRPr="00225DB0" w:rsidRDefault="00C87330" w:rsidP="00CD62D4">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1765" w:type="dxa"/>
          </w:tcPr>
          <w:p w:rsidR="00BD08FF" w:rsidRPr="00225DB0" w:rsidRDefault="00BD08FF" w:rsidP="00BD08FF">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r>
              <w:t xml:space="preserve"> </w:t>
            </w:r>
            <w:r w:rsidRPr="009642BE">
              <w:rPr>
                <w:spacing w:val="-6"/>
              </w:rPr>
              <w:t xml:space="preserve">государственный сайт </w:t>
            </w:r>
            <w:r w:rsidRPr="009642BE">
              <w:t>(</w:t>
            </w:r>
            <w:hyperlink r:id="rId25" w:history="1">
              <w:r w:rsidRPr="009642BE">
                <w:rPr>
                  <w:color w:val="0000FF"/>
                  <w:u w:val="single"/>
                </w:rPr>
                <w:t>http://www.zakupki.gov.ru</w:t>
              </w:r>
            </w:hyperlink>
            <w:r>
              <w:t xml:space="preserve">), </w:t>
            </w:r>
          </w:p>
          <w:p w:rsidR="00BD08FF" w:rsidRDefault="00BD08FF" w:rsidP="00BD08FF">
            <w:pPr>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 (</w:t>
            </w:r>
            <w:hyperlink r:id="rId26" w:history="1">
              <w:r w:rsidRPr="00225DB0">
                <w:rPr>
                  <w:rStyle w:val="afd"/>
                </w:rPr>
                <w:t>http://zakupki.rosatom.ru</w:t>
              </w:r>
            </w:hyperlink>
            <w:r w:rsidRPr="00225DB0">
              <w:rPr>
                <w:spacing w:val="-6"/>
              </w:rPr>
              <w:t>).</w:t>
            </w:r>
          </w:p>
          <w:p w:rsidR="004C1016" w:rsidRPr="00470662" w:rsidRDefault="00BD08FF" w:rsidP="00BD08FF">
            <w:pPr>
              <w:tabs>
                <w:tab w:val="left" w:pos="1134"/>
              </w:tabs>
              <w:contextualSpacing/>
              <w:jc w:val="both"/>
              <w:rPr>
                <w:spacing w:val="-6"/>
              </w:rPr>
            </w:pPr>
            <w:r w:rsidRPr="00225DB0">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27" w:history="1">
              <w:r w:rsidRPr="00225DB0">
                <w:rPr>
                  <w:rStyle w:val="afd"/>
                </w:rPr>
                <w:t>http://www.a-k-d.ru</w:t>
              </w:r>
            </w:hyperlink>
          </w:p>
        </w:tc>
      </w:tr>
      <w:tr w:rsidR="00C87330" w:rsidRPr="00225DB0" w:rsidTr="00F13DCC">
        <w:trPr>
          <w:trHeight w:val="152"/>
        </w:trPr>
        <w:tc>
          <w:tcPr>
            <w:tcW w:w="498" w:type="dxa"/>
          </w:tcPr>
          <w:p w:rsidR="00C87330" w:rsidRPr="00225DB0" w:rsidRDefault="00C87330" w:rsidP="003B70F6">
            <w:pPr>
              <w:numPr>
                <w:ilvl w:val="0"/>
                <w:numId w:val="24"/>
              </w:numPr>
              <w:tabs>
                <w:tab w:val="num" w:pos="786"/>
              </w:tabs>
              <w:ind w:left="0" w:hanging="15"/>
              <w:jc w:val="center"/>
            </w:pPr>
            <w:bookmarkStart w:id="151" w:name="_Ref317250440"/>
          </w:p>
        </w:tc>
        <w:bookmarkEnd w:id="151"/>
        <w:tc>
          <w:tcPr>
            <w:tcW w:w="3118" w:type="dxa"/>
          </w:tcPr>
          <w:p w:rsidR="00C87330" w:rsidRPr="00225DB0" w:rsidRDefault="00C87330" w:rsidP="00CD62D4">
            <w:pPr>
              <w:pStyle w:val="38"/>
              <w:tabs>
                <w:tab w:val="clear" w:pos="1307"/>
              </w:tabs>
              <w:ind w:left="0" w:right="153"/>
              <w:jc w:val="left"/>
              <w:rPr>
                <w:szCs w:val="24"/>
              </w:rPr>
            </w:pPr>
            <w:r w:rsidRPr="00225DB0">
              <w:rPr>
                <w:szCs w:val="24"/>
              </w:rPr>
              <w:t xml:space="preserve">Начальная (максимальная) цена договора </w:t>
            </w:r>
          </w:p>
        </w:tc>
        <w:tc>
          <w:tcPr>
            <w:tcW w:w="11765" w:type="dxa"/>
          </w:tcPr>
          <w:p w:rsidR="00C158C8" w:rsidRPr="005A4242" w:rsidRDefault="00EB34FC" w:rsidP="00C158C8">
            <w:pPr>
              <w:tabs>
                <w:tab w:val="left" w:pos="1134"/>
              </w:tabs>
              <w:rPr>
                <w:iCs/>
                <w:color w:val="FF0000"/>
                <w:u w:val="single"/>
              </w:rPr>
            </w:pPr>
            <w:r>
              <w:rPr>
                <w:b/>
                <w:iCs/>
                <w:color w:val="FF0000"/>
                <w:u w:val="single"/>
              </w:rPr>
              <w:t>3</w:t>
            </w:r>
            <w:r w:rsidR="006B6BFF">
              <w:rPr>
                <w:b/>
                <w:iCs/>
                <w:color w:val="FF0000"/>
                <w:u w:val="single"/>
              </w:rPr>
              <w:t>00 000</w:t>
            </w:r>
            <w:r w:rsidR="005A4242" w:rsidRPr="005A4242">
              <w:rPr>
                <w:b/>
                <w:iCs/>
                <w:color w:val="FF0000"/>
                <w:u w:val="single"/>
              </w:rPr>
              <w:t xml:space="preserve"> </w:t>
            </w:r>
            <w:r w:rsidR="005A4242" w:rsidRPr="005A4242">
              <w:rPr>
                <w:iCs/>
                <w:color w:val="FF0000"/>
                <w:u w:val="single"/>
              </w:rPr>
              <w:t>(</w:t>
            </w:r>
            <w:r>
              <w:rPr>
                <w:iCs/>
                <w:color w:val="FF0000"/>
                <w:u w:val="single"/>
              </w:rPr>
              <w:t>триста</w:t>
            </w:r>
            <w:r w:rsidR="006B6BFF">
              <w:rPr>
                <w:iCs/>
                <w:color w:val="FF0000"/>
                <w:u w:val="single"/>
              </w:rPr>
              <w:t xml:space="preserve"> тысяч</w:t>
            </w:r>
            <w:r w:rsidR="005A4242" w:rsidRPr="005A4242">
              <w:rPr>
                <w:iCs/>
                <w:color w:val="FF0000"/>
                <w:u w:val="single"/>
              </w:rPr>
              <w:t>) рубл</w:t>
            </w:r>
            <w:r w:rsidR="006B6BFF">
              <w:rPr>
                <w:iCs/>
                <w:color w:val="FF0000"/>
                <w:u w:val="single"/>
              </w:rPr>
              <w:t>ей</w:t>
            </w:r>
            <w:r w:rsidR="005A4242" w:rsidRPr="005A4242">
              <w:rPr>
                <w:b/>
                <w:iCs/>
                <w:color w:val="FF0000"/>
                <w:u w:val="single"/>
              </w:rPr>
              <w:t xml:space="preserve"> </w:t>
            </w:r>
            <w:r w:rsidR="006B6BFF">
              <w:rPr>
                <w:b/>
                <w:iCs/>
                <w:color w:val="FF0000"/>
                <w:u w:val="single"/>
              </w:rPr>
              <w:t>00</w:t>
            </w:r>
            <w:r w:rsidR="005A4242" w:rsidRPr="005A4242">
              <w:rPr>
                <w:iCs/>
                <w:color w:val="FF0000"/>
                <w:u w:val="single"/>
              </w:rPr>
              <w:t xml:space="preserve"> копеек в </w:t>
            </w:r>
            <w:proofErr w:type="spellStart"/>
            <w:r w:rsidR="005A4242" w:rsidRPr="005A4242">
              <w:rPr>
                <w:iCs/>
                <w:color w:val="FF0000"/>
                <w:u w:val="single"/>
              </w:rPr>
              <w:t>т.ч</w:t>
            </w:r>
            <w:proofErr w:type="spellEnd"/>
            <w:r w:rsidR="005A4242" w:rsidRPr="005A4242">
              <w:rPr>
                <w:iCs/>
                <w:color w:val="FF0000"/>
                <w:u w:val="single"/>
              </w:rPr>
              <w:t>. НДС (18%)</w:t>
            </w:r>
          </w:p>
          <w:p w:rsidR="00C87330" w:rsidRPr="00444DBF" w:rsidRDefault="00C158C8" w:rsidP="00C158C8">
            <w:pPr>
              <w:tabs>
                <w:tab w:val="left" w:pos="1134"/>
                <w:tab w:val="right" w:pos="11338"/>
              </w:tabs>
              <w:jc w:val="both"/>
              <w:rPr>
                <w:iCs/>
                <w:u w:val="single"/>
              </w:rPr>
            </w:pPr>
            <w:r>
              <w:t>Цена Д</w:t>
            </w:r>
            <w:r w:rsidRPr="001B1BD3">
              <w:t xml:space="preserve">оговора </w:t>
            </w:r>
            <w:r w:rsidRPr="006E682B">
              <w:t>включает в себя все расходы</w:t>
            </w:r>
            <w:r>
              <w:t>,</w:t>
            </w:r>
            <w:r w:rsidRPr="006E682B">
              <w:t xml:space="preserve"> связанные с </w:t>
            </w:r>
            <w:r>
              <w:t>выполнением работ</w:t>
            </w:r>
            <w:r w:rsidRPr="006E682B">
              <w:t>, в том числе причитающееся Подрядчику вознаграждение, а также все налоги, сборы (в том числе по страхованию)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w:t>
            </w:r>
            <w:r>
              <w:t>.</w:t>
            </w:r>
            <w:r w:rsidR="00444DBF">
              <w:rPr>
                <w:iCs/>
              </w:rPr>
              <w:tab/>
            </w:r>
          </w:p>
        </w:tc>
      </w:tr>
      <w:tr w:rsidR="00C87330" w:rsidRPr="00225DB0" w:rsidTr="00F13DCC">
        <w:trPr>
          <w:trHeight w:val="397"/>
        </w:trPr>
        <w:tc>
          <w:tcPr>
            <w:tcW w:w="498" w:type="dxa"/>
          </w:tcPr>
          <w:p w:rsidR="00C87330" w:rsidRPr="00225DB0" w:rsidRDefault="00C87330" w:rsidP="003B70F6">
            <w:pPr>
              <w:numPr>
                <w:ilvl w:val="0"/>
                <w:numId w:val="24"/>
              </w:numPr>
              <w:tabs>
                <w:tab w:val="num" w:pos="786"/>
              </w:tabs>
              <w:ind w:left="0" w:hanging="15"/>
              <w:jc w:val="center"/>
            </w:pPr>
          </w:p>
        </w:tc>
        <w:tc>
          <w:tcPr>
            <w:tcW w:w="3118" w:type="dxa"/>
          </w:tcPr>
          <w:p w:rsidR="00C87330" w:rsidRPr="00225DB0" w:rsidRDefault="00C87330" w:rsidP="00CD62D4">
            <w:pPr>
              <w:ind w:right="153"/>
              <w:rPr>
                <w:lang w:val="en-US"/>
              </w:rPr>
            </w:pPr>
            <w:r w:rsidRPr="00225DB0">
              <w:t xml:space="preserve">Официальный язык </w:t>
            </w:r>
            <w:r w:rsidR="00466F9E" w:rsidRPr="00225DB0">
              <w:t>запроса цен</w:t>
            </w:r>
          </w:p>
        </w:tc>
        <w:tc>
          <w:tcPr>
            <w:tcW w:w="11765" w:type="dxa"/>
          </w:tcPr>
          <w:p w:rsidR="00C87330" w:rsidRPr="00225DB0" w:rsidRDefault="00C87330" w:rsidP="00C87330">
            <w:pPr>
              <w:ind w:right="153"/>
            </w:pPr>
            <w:r w:rsidRPr="00225DB0">
              <w:t>русский</w:t>
            </w:r>
          </w:p>
        </w:tc>
      </w:tr>
      <w:tr w:rsidR="00C87330" w:rsidRPr="00225DB0" w:rsidTr="00F13DCC">
        <w:trPr>
          <w:trHeight w:val="221"/>
        </w:trPr>
        <w:tc>
          <w:tcPr>
            <w:tcW w:w="498" w:type="dxa"/>
          </w:tcPr>
          <w:p w:rsidR="00C87330" w:rsidRPr="00225DB0" w:rsidRDefault="00C87330" w:rsidP="003B70F6">
            <w:pPr>
              <w:numPr>
                <w:ilvl w:val="0"/>
                <w:numId w:val="24"/>
              </w:numPr>
              <w:tabs>
                <w:tab w:val="num" w:pos="786"/>
              </w:tabs>
              <w:ind w:left="0" w:hanging="15"/>
              <w:jc w:val="center"/>
            </w:pPr>
            <w:bookmarkStart w:id="152" w:name="_Ref317253392"/>
          </w:p>
        </w:tc>
        <w:bookmarkEnd w:id="152"/>
        <w:tc>
          <w:tcPr>
            <w:tcW w:w="3118" w:type="dxa"/>
          </w:tcPr>
          <w:p w:rsidR="00C87330" w:rsidRPr="00225DB0" w:rsidRDefault="00C87330" w:rsidP="00CD62D4">
            <w:pPr>
              <w:ind w:right="153"/>
              <w:rPr>
                <w:lang w:val="en-US"/>
              </w:rPr>
            </w:pPr>
            <w:r w:rsidRPr="00225DB0">
              <w:t xml:space="preserve">Валюта </w:t>
            </w:r>
            <w:r w:rsidR="00466F9E" w:rsidRPr="00225DB0">
              <w:t>запроса цен</w:t>
            </w:r>
          </w:p>
        </w:tc>
        <w:tc>
          <w:tcPr>
            <w:tcW w:w="11765" w:type="dxa"/>
          </w:tcPr>
          <w:p w:rsidR="002542AE" w:rsidRPr="00225DB0" w:rsidRDefault="00C87330" w:rsidP="003026FE">
            <w:pPr>
              <w:ind w:right="153"/>
            </w:pPr>
            <w:r w:rsidRPr="00225DB0">
              <w:t>российский рубль</w:t>
            </w:r>
          </w:p>
        </w:tc>
      </w:tr>
      <w:tr w:rsidR="00815182" w:rsidRPr="00225DB0" w:rsidTr="00F13DCC">
        <w:trPr>
          <w:trHeight w:val="316"/>
        </w:trPr>
        <w:tc>
          <w:tcPr>
            <w:tcW w:w="498" w:type="dxa"/>
          </w:tcPr>
          <w:p w:rsidR="00815182" w:rsidRPr="00225DB0" w:rsidRDefault="00815182" w:rsidP="003B70F6">
            <w:pPr>
              <w:numPr>
                <w:ilvl w:val="0"/>
                <w:numId w:val="24"/>
              </w:numPr>
              <w:tabs>
                <w:tab w:val="num" w:pos="786"/>
              </w:tabs>
              <w:ind w:left="0" w:hanging="15"/>
              <w:jc w:val="center"/>
            </w:pPr>
          </w:p>
        </w:tc>
        <w:tc>
          <w:tcPr>
            <w:tcW w:w="3118" w:type="dxa"/>
          </w:tcPr>
          <w:p w:rsidR="00815182" w:rsidRPr="00225DB0" w:rsidRDefault="00815182" w:rsidP="00CD62D4">
            <w:pPr>
              <w:pStyle w:val="38"/>
              <w:tabs>
                <w:tab w:val="clear" w:pos="1307"/>
              </w:tabs>
              <w:ind w:left="45" w:right="153"/>
              <w:jc w:val="left"/>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1765" w:type="dxa"/>
          </w:tcPr>
          <w:p w:rsidR="00444DBF" w:rsidRPr="00D77DD4" w:rsidRDefault="00444DBF" w:rsidP="00096DBB">
            <w:pPr>
              <w:numPr>
                <w:ilvl w:val="0"/>
                <w:numId w:val="22"/>
              </w:numPr>
              <w:tabs>
                <w:tab w:val="left" w:pos="0"/>
                <w:tab w:val="left" w:pos="1204"/>
              </w:tabs>
              <w:ind w:right="153"/>
              <w:jc w:val="both"/>
            </w:pPr>
            <w:bookmarkStart w:id="153" w:name="_Ref318730527"/>
            <w:r w:rsidRPr="00E25B1F">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444DBF" w:rsidRPr="00E25B1F" w:rsidRDefault="00444DBF" w:rsidP="00096DBB">
            <w:pPr>
              <w:numPr>
                <w:ilvl w:val="0"/>
                <w:numId w:val="22"/>
              </w:numPr>
              <w:tabs>
                <w:tab w:val="left" w:pos="0"/>
                <w:tab w:val="left" w:pos="1204"/>
              </w:tabs>
              <w:ind w:right="153"/>
              <w:jc w:val="both"/>
            </w:pPr>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444DBF" w:rsidRPr="00E25B1F" w:rsidRDefault="00444DBF" w:rsidP="00444DBF">
            <w:pPr>
              <w:tabs>
                <w:tab w:val="left" w:pos="851"/>
              </w:tabs>
              <w:ind w:right="153" w:firstLine="495"/>
              <w:jc w:val="both"/>
            </w:pPr>
            <w:proofErr w:type="gramStart"/>
            <w:r w:rsidRPr="00E25B1F">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w:t>
            </w:r>
            <w:r w:rsidRPr="00E25B1F">
              <w:lastRenderedPageBreak/>
              <w:t>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44DBF" w:rsidRPr="00E25B1F" w:rsidRDefault="00444DBF" w:rsidP="00444DBF">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44DBF" w:rsidRDefault="00444DBF" w:rsidP="00096DBB">
            <w:pPr>
              <w:numPr>
                <w:ilvl w:val="0"/>
                <w:numId w:val="22"/>
              </w:numPr>
              <w:tabs>
                <w:tab w:val="left" w:pos="0"/>
                <w:tab w:val="left" w:pos="1204"/>
              </w:tabs>
              <w:ind w:right="153"/>
              <w:jc w:val="both"/>
            </w:pPr>
            <w:bookmarkStart w:id="154" w:name="_Ref299553052"/>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154"/>
          </w:p>
          <w:p w:rsidR="0099332D" w:rsidRPr="0099332D" w:rsidRDefault="0099332D" w:rsidP="00096DBB">
            <w:pPr>
              <w:numPr>
                <w:ilvl w:val="0"/>
                <w:numId w:val="22"/>
              </w:numPr>
              <w:tabs>
                <w:tab w:val="left" w:pos="0"/>
                <w:tab w:val="left" w:pos="1204"/>
              </w:tabs>
              <w:ind w:right="153"/>
              <w:jc w:val="both"/>
            </w:pPr>
            <w:bookmarkStart w:id="155" w:name="_Ref357696776"/>
            <w:r w:rsidRPr="0099332D">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55"/>
          </w:p>
          <w:p w:rsidR="0099332D" w:rsidRDefault="0099332D" w:rsidP="00096DBB">
            <w:pPr>
              <w:numPr>
                <w:ilvl w:val="0"/>
                <w:numId w:val="22"/>
              </w:numPr>
              <w:tabs>
                <w:tab w:val="left" w:pos="0"/>
                <w:tab w:val="left" w:pos="1204"/>
              </w:tabs>
              <w:ind w:right="153"/>
              <w:jc w:val="both"/>
            </w:pPr>
            <w:bookmarkStart w:id="156" w:name="_Ref299553055"/>
            <w:r w:rsidRPr="00E25B1F">
              <w:t xml:space="preserve">отсутствие сведений об участнике запроса цен в Реестре недобросовестных поставщиков ФАС России </w:t>
            </w:r>
            <w:r w:rsidRPr="00444DBF">
              <w:t>и</w:t>
            </w:r>
            <w:r>
              <w:t xml:space="preserve"> </w:t>
            </w:r>
            <w:r w:rsidRPr="00E25B1F">
              <w:t xml:space="preserve">в реестре недобросовестных поставщиков </w:t>
            </w:r>
            <w:proofErr w:type="spellStart"/>
            <w:r w:rsidRPr="00E25B1F">
              <w:t>Госкорпорации</w:t>
            </w:r>
            <w:proofErr w:type="spellEnd"/>
            <w:r w:rsidRPr="00E25B1F">
              <w:t xml:space="preserve"> «</w:t>
            </w:r>
            <w:proofErr w:type="spellStart"/>
            <w:r w:rsidRPr="00E25B1F">
              <w:t>Росатом</w:t>
            </w:r>
            <w:proofErr w:type="spellEnd"/>
            <w:r w:rsidRPr="00E25B1F">
              <w:t>» и орга</w:t>
            </w:r>
            <w:r>
              <w:t xml:space="preserve">низаций </w:t>
            </w:r>
            <w:proofErr w:type="spellStart"/>
            <w:r>
              <w:t>Госкорпорации</w:t>
            </w:r>
            <w:proofErr w:type="spellEnd"/>
            <w:r>
              <w:t xml:space="preserve"> «</w:t>
            </w:r>
            <w:proofErr w:type="spellStart"/>
            <w:r>
              <w:t>Росатом</w:t>
            </w:r>
            <w:proofErr w:type="spellEnd"/>
            <w:r>
              <w:t>»;</w:t>
            </w:r>
          </w:p>
          <w:p w:rsidR="0081072B" w:rsidRPr="0081072B" w:rsidRDefault="00444DBF" w:rsidP="006B6BFF">
            <w:pPr>
              <w:numPr>
                <w:ilvl w:val="0"/>
                <w:numId w:val="22"/>
              </w:numPr>
              <w:tabs>
                <w:tab w:val="left" w:pos="0"/>
                <w:tab w:val="left" w:pos="1204"/>
              </w:tabs>
              <w:ind w:right="153"/>
              <w:jc w:val="both"/>
            </w:pPr>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6"/>
            <w:r w:rsidR="006B6BFF">
              <w:t>.</w:t>
            </w:r>
          </w:p>
        </w:tc>
      </w:tr>
      <w:tr w:rsidR="00C87330" w:rsidRPr="00225DB0" w:rsidTr="00F13DCC">
        <w:trPr>
          <w:trHeight w:val="284"/>
        </w:trPr>
        <w:tc>
          <w:tcPr>
            <w:tcW w:w="498" w:type="dxa"/>
          </w:tcPr>
          <w:p w:rsidR="00C87330" w:rsidRPr="00225DB0" w:rsidRDefault="00C87330" w:rsidP="003B70F6">
            <w:pPr>
              <w:numPr>
                <w:ilvl w:val="0"/>
                <w:numId w:val="24"/>
              </w:numPr>
              <w:tabs>
                <w:tab w:val="num" w:pos="786"/>
              </w:tabs>
              <w:ind w:left="0" w:hanging="15"/>
              <w:jc w:val="center"/>
            </w:pPr>
            <w:bookmarkStart w:id="157" w:name="_Ref317257394"/>
          </w:p>
        </w:tc>
        <w:bookmarkEnd w:id="157"/>
        <w:tc>
          <w:tcPr>
            <w:tcW w:w="3118" w:type="dxa"/>
          </w:tcPr>
          <w:p w:rsidR="00C87330" w:rsidRPr="00225DB0" w:rsidRDefault="00C87330" w:rsidP="00CD62D4">
            <w:pPr>
              <w:pStyle w:val="38"/>
              <w:tabs>
                <w:tab w:val="clear" w:pos="1307"/>
              </w:tabs>
              <w:ind w:left="45" w:right="153"/>
              <w:jc w:val="left"/>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1765" w:type="dxa"/>
          </w:tcPr>
          <w:p w:rsidR="00F13DCC" w:rsidRDefault="00444DBF" w:rsidP="007648C9">
            <w:pPr>
              <w:tabs>
                <w:tab w:val="left" w:pos="495"/>
                <w:tab w:val="left" w:pos="5657"/>
              </w:tabs>
              <w:ind w:right="153" w:firstLine="660"/>
              <w:jc w:val="both"/>
              <w:rPr>
                <w:b/>
                <w:bCs/>
                <w:i/>
                <w:snapToGrid w:val="0"/>
              </w:rPr>
            </w:pPr>
            <w:r w:rsidRPr="00444DBF">
              <w:rPr>
                <w:color w:val="FF0000"/>
              </w:rPr>
              <w:t>Требования к выполняемым работам, оказываемым услугам приводятся ЧАСТИ 3 «Техническая часть».</w:t>
            </w:r>
            <w:r w:rsidR="00F13DCC" w:rsidRPr="0019276A">
              <w:rPr>
                <w:b/>
                <w:bCs/>
                <w:i/>
                <w:snapToGrid w:val="0"/>
              </w:rPr>
              <w:t xml:space="preserve"> </w:t>
            </w:r>
          </w:p>
          <w:p w:rsidR="00EA242C" w:rsidRPr="007648C9" w:rsidRDefault="00EA242C" w:rsidP="007648C9">
            <w:pPr>
              <w:tabs>
                <w:tab w:val="left" w:pos="495"/>
                <w:tab w:val="left" w:pos="5657"/>
              </w:tabs>
              <w:ind w:right="153" w:firstLine="660"/>
              <w:jc w:val="both"/>
              <w:rPr>
                <w:color w:val="FF0000"/>
              </w:rPr>
            </w:pPr>
          </w:p>
        </w:tc>
      </w:tr>
      <w:tr w:rsidR="0014114C" w:rsidRPr="00225DB0" w:rsidTr="00F13DCC">
        <w:trPr>
          <w:trHeight w:val="524"/>
        </w:trPr>
        <w:tc>
          <w:tcPr>
            <w:tcW w:w="498" w:type="dxa"/>
          </w:tcPr>
          <w:p w:rsidR="0014114C" w:rsidRPr="00225DB0" w:rsidRDefault="0014114C" w:rsidP="003B70F6">
            <w:pPr>
              <w:numPr>
                <w:ilvl w:val="0"/>
                <w:numId w:val="24"/>
              </w:numPr>
              <w:tabs>
                <w:tab w:val="num" w:pos="786"/>
              </w:tabs>
              <w:ind w:left="0" w:hanging="15"/>
              <w:jc w:val="center"/>
            </w:pPr>
            <w:bookmarkStart w:id="158" w:name="_Ref317257698"/>
          </w:p>
        </w:tc>
        <w:bookmarkEnd w:id="158"/>
        <w:tc>
          <w:tcPr>
            <w:tcW w:w="3118" w:type="dxa"/>
          </w:tcPr>
          <w:p w:rsidR="0014114C" w:rsidRPr="00225DB0" w:rsidRDefault="0014114C" w:rsidP="00CD62D4">
            <w:pPr>
              <w:pStyle w:val="Times12"/>
              <w:tabs>
                <w:tab w:val="num" w:pos="960"/>
                <w:tab w:val="num" w:pos="2564"/>
              </w:tabs>
              <w:ind w:right="153" w:firstLine="0"/>
              <w:jc w:val="left"/>
              <w:rPr>
                <w:szCs w:val="24"/>
              </w:rPr>
            </w:pPr>
            <w:r w:rsidRPr="00225DB0">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w:t>
            </w:r>
            <w:r w:rsidRPr="00225DB0">
              <w:rPr>
                <w:szCs w:val="24"/>
              </w:rPr>
              <w:lastRenderedPageBreak/>
              <w:t xml:space="preserve">запросе цен </w:t>
            </w:r>
          </w:p>
        </w:tc>
        <w:tc>
          <w:tcPr>
            <w:tcW w:w="11765" w:type="dxa"/>
          </w:tcPr>
          <w:p w:rsidR="00EA3F16" w:rsidRPr="00E25B1F" w:rsidRDefault="00EA3F16" w:rsidP="00096DBB">
            <w:pPr>
              <w:widowControl w:val="0"/>
              <w:numPr>
                <w:ilvl w:val="0"/>
                <w:numId w:val="23"/>
              </w:numPr>
              <w:tabs>
                <w:tab w:val="left" w:pos="636"/>
              </w:tabs>
              <w:adjustRightInd w:val="0"/>
              <w:ind w:right="153"/>
              <w:jc w:val="both"/>
              <w:textAlignment w:val="baseline"/>
            </w:pPr>
            <w:bookmarkStart w:id="159" w:name="_Ref317256601"/>
            <w:r w:rsidRPr="00E25B1F">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EA3F16" w:rsidRPr="00E25B1F" w:rsidRDefault="00EA3F16" w:rsidP="00096DBB">
            <w:pPr>
              <w:widowControl w:val="0"/>
              <w:numPr>
                <w:ilvl w:val="0"/>
                <w:numId w:val="23"/>
              </w:numPr>
              <w:tabs>
                <w:tab w:val="left" w:pos="636"/>
              </w:tabs>
              <w:adjustRightInd w:val="0"/>
              <w:ind w:right="153"/>
              <w:jc w:val="both"/>
              <w:textAlignment w:val="baseline"/>
            </w:pPr>
            <w:bookmarkStart w:id="160" w:name="_Ref270105117"/>
            <w:r w:rsidRPr="00E25B1F">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w:t>
            </w:r>
            <w:r w:rsidRPr="00E25B1F">
              <w:lastRenderedPageBreak/>
              <w:t>отсканированный оригинал доверенности, если заявка подписывается по доверенности). Если заявка на участие в запросе цен согласно пункту </w:t>
            </w:r>
            <w:r w:rsidR="00796059">
              <w:fldChar w:fldCharType="begin"/>
            </w:r>
            <w:r w:rsidR="00796059">
              <w:instrText xml:space="preserve"> REF _Ref352677363 \r \h  \* MERGEFORMAT </w:instrText>
            </w:r>
            <w:r w:rsidR="00796059">
              <w:fldChar w:fldCharType="separate"/>
            </w:r>
            <w:r w:rsidR="000E4CBD">
              <w:t>3.1</w:t>
            </w:r>
            <w:r w:rsidR="00796059">
              <w:fldChar w:fldCharType="end"/>
            </w:r>
            <w:r w:rsidRPr="00E25B1F">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60"/>
          </w:p>
          <w:p w:rsidR="00EA3F16" w:rsidRPr="00E25B1F" w:rsidRDefault="00EA3F16" w:rsidP="00096DBB">
            <w:pPr>
              <w:widowControl w:val="0"/>
              <w:numPr>
                <w:ilvl w:val="0"/>
                <w:numId w:val="23"/>
              </w:numPr>
              <w:tabs>
                <w:tab w:val="left" w:pos="636"/>
              </w:tabs>
              <w:adjustRightInd w:val="0"/>
              <w:ind w:right="153"/>
              <w:jc w:val="both"/>
              <w:textAlignment w:val="baseline"/>
            </w:pPr>
            <w:bookmarkStart w:id="161" w:name="_Ref270105111"/>
            <w:bookmarkStart w:id="162" w:name="_Ref317251956"/>
            <w:bookmarkStart w:id="163" w:name="_Ref317256610"/>
            <w:bookmarkStart w:id="164" w:name="_Ref317256699"/>
            <w:proofErr w:type="gramStart"/>
            <w:r w:rsidRPr="00E25B1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E25B1F">
              <w:t xml:space="preserve"> сделка для такого участника запроса цен не является крупно</w:t>
            </w:r>
            <w:bookmarkEnd w:id="161"/>
            <w:r w:rsidRPr="00E25B1F">
              <w:t>й</w:t>
            </w:r>
            <w:r w:rsidR="00EA242C">
              <w:t xml:space="preserve"> (</w:t>
            </w:r>
            <w:r w:rsidR="00EA242C" w:rsidRPr="00EA242C">
              <w:rPr>
                <w:u w:val="single"/>
              </w:rPr>
              <w:t>Форма 3</w:t>
            </w:r>
            <w:r w:rsidR="00EA242C">
              <w:t>)</w:t>
            </w:r>
            <w:r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2"/>
            <w:r w:rsidRPr="00E25B1F">
              <w:t xml:space="preserve"> </w:t>
            </w:r>
          </w:p>
          <w:p w:rsidR="00EA3F16" w:rsidRPr="00E25B1F" w:rsidRDefault="00EA3F16" w:rsidP="00096DBB">
            <w:pPr>
              <w:widowControl w:val="0"/>
              <w:numPr>
                <w:ilvl w:val="0"/>
                <w:numId w:val="23"/>
              </w:numPr>
              <w:tabs>
                <w:tab w:val="left" w:pos="636"/>
              </w:tabs>
              <w:adjustRightInd w:val="0"/>
              <w:ind w:right="153"/>
              <w:jc w:val="both"/>
              <w:textAlignment w:val="baseline"/>
            </w:pPr>
            <w:bookmarkStart w:id="165" w:name="_Ref317251962"/>
            <w:proofErr w:type="gramStart"/>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25B1F">
              <w:t xml:space="preserve"> участника запроса цен не является сделкой с заинтересованностью</w:t>
            </w:r>
            <w:r w:rsidR="00EA242C">
              <w:t xml:space="preserve"> (</w:t>
            </w:r>
            <w:r w:rsidR="00EA242C" w:rsidRPr="00EA242C">
              <w:rPr>
                <w:u w:val="single"/>
              </w:rPr>
              <w:t>Форма 3</w:t>
            </w:r>
            <w:r w:rsidR="00EA242C">
              <w:t>)</w:t>
            </w:r>
            <w:r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5"/>
          </w:p>
          <w:p w:rsidR="00EA3F16" w:rsidRPr="00E25B1F" w:rsidRDefault="00EA3F16" w:rsidP="00EA3F16">
            <w:pPr>
              <w:tabs>
                <w:tab w:val="left" w:pos="1418"/>
              </w:tabs>
              <w:ind w:right="-1" w:firstLine="709"/>
              <w:jc w:val="both"/>
            </w:pPr>
            <w:r w:rsidRPr="00E25B1F">
              <w:t>В случае</w:t>
            </w:r>
            <w:proofErr w:type="gramStart"/>
            <w:r w:rsidRPr="00E25B1F">
              <w:t>,</w:t>
            </w:r>
            <w:proofErr w:type="gramEnd"/>
            <w:r w:rsidRPr="00E25B1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796059">
              <w:fldChar w:fldCharType="begin"/>
            </w:r>
            <w:r w:rsidR="00796059">
              <w:instrText xml:space="preserve"> REF _Ref317251956 \r \h  \* MERGEFORMAT </w:instrText>
            </w:r>
            <w:r w:rsidR="00796059">
              <w:fldChar w:fldCharType="separate"/>
            </w:r>
            <w:r w:rsidR="000E4CBD">
              <w:t>13.3</w:t>
            </w:r>
            <w:r w:rsidR="00796059">
              <w:fldChar w:fldCharType="end"/>
            </w:r>
            <w:r w:rsidRPr="00E25B1F">
              <w:t xml:space="preserve"> и </w:t>
            </w:r>
            <w:r w:rsidR="00796059">
              <w:fldChar w:fldCharType="begin"/>
            </w:r>
            <w:r w:rsidR="00796059">
              <w:instrText xml:space="preserve"> REF _Ref317251962 \r \h  \* MERGEFORMAT </w:instrText>
            </w:r>
            <w:r w:rsidR="00796059">
              <w:fldChar w:fldCharType="separate"/>
            </w:r>
            <w:r w:rsidR="000E4CBD">
              <w:t>13.4</w:t>
            </w:r>
            <w:r w:rsidR="00796059">
              <w:fldChar w:fldCharType="end"/>
            </w:r>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A3F16" w:rsidRPr="00E25B1F" w:rsidRDefault="00EA3F16" w:rsidP="00096DBB">
            <w:pPr>
              <w:widowControl w:val="0"/>
              <w:numPr>
                <w:ilvl w:val="0"/>
                <w:numId w:val="23"/>
              </w:numPr>
              <w:tabs>
                <w:tab w:val="left" w:pos="636"/>
              </w:tabs>
              <w:adjustRightInd w:val="0"/>
              <w:ind w:right="153"/>
              <w:jc w:val="both"/>
              <w:textAlignment w:val="baseline"/>
            </w:pPr>
            <w:bookmarkStart w:id="166"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6"/>
            <w:r w:rsidRPr="00E25B1F">
              <w:t>.</w:t>
            </w:r>
          </w:p>
          <w:p w:rsidR="00EA3F16" w:rsidRPr="00E25B1F" w:rsidRDefault="00EA3F16" w:rsidP="00096DBB">
            <w:pPr>
              <w:widowControl w:val="0"/>
              <w:numPr>
                <w:ilvl w:val="0"/>
                <w:numId w:val="23"/>
              </w:numPr>
              <w:tabs>
                <w:tab w:val="left" w:pos="636"/>
              </w:tabs>
              <w:adjustRightInd w:val="0"/>
              <w:ind w:right="153"/>
              <w:jc w:val="both"/>
              <w:textAlignment w:val="baseline"/>
            </w:pPr>
            <w:bookmarkStart w:id="167" w:name="_Ref325034202"/>
            <w:r w:rsidRPr="00E25B1F">
              <w:t>документы, подтверждающие сведения о цепочке собственников, включая бенефициаров (в том числе конечных)</w:t>
            </w:r>
            <w:bookmarkEnd w:id="163"/>
            <w:r w:rsidRPr="00E25B1F">
              <w:t>.</w:t>
            </w:r>
            <w:bookmarkEnd w:id="167"/>
          </w:p>
          <w:p w:rsidR="00EA3F16" w:rsidRPr="00E25B1F" w:rsidRDefault="00EA3F16" w:rsidP="00096DBB">
            <w:pPr>
              <w:widowControl w:val="0"/>
              <w:numPr>
                <w:ilvl w:val="0"/>
                <w:numId w:val="23"/>
              </w:numPr>
              <w:tabs>
                <w:tab w:val="left" w:pos="636"/>
              </w:tabs>
              <w:adjustRightInd w:val="0"/>
              <w:ind w:right="153"/>
              <w:jc w:val="both"/>
              <w:textAlignment w:val="baseline"/>
            </w:pPr>
            <w:proofErr w:type="gramStart"/>
            <w:r w:rsidRPr="00E25B1F">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w:t>
            </w:r>
            <w:r w:rsidRPr="00E25B1F">
              <w:lastRenderedPageBreak/>
              <w:t>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физических лиц);</w:t>
            </w:r>
          </w:p>
          <w:p w:rsidR="00EA3F16" w:rsidRDefault="00EA3F16" w:rsidP="00096DBB">
            <w:pPr>
              <w:widowControl w:val="0"/>
              <w:numPr>
                <w:ilvl w:val="0"/>
                <w:numId w:val="23"/>
              </w:numPr>
              <w:tabs>
                <w:tab w:val="left" w:pos="636"/>
              </w:tabs>
              <w:adjustRightInd w:val="0"/>
              <w:ind w:right="153"/>
              <w:jc w:val="both"/>
              <w:textAlignment w:val="baseline"/>
            </w:pPr>
            <w:r w:rsidRPr="00E25B1F">
              <w:t>отсканированные оригиналы учредительных документов в действующей редакции (для юридических лиц);</w:t>
            </w:r>
          </w:p>
          <w:p w:rsidR="0099332D" w:rsidRPr="0099332D" w:rsidRDefault="0099332D" w:rsidP="00096DBB">
            <w:pPr>
              <w:widowControl w:val="0"/>
              <w:numPr>
                <w:ilvl w:val="0"/>
                <w:numId w:val="23"/>
              </w:numPr>
              <w:tabs>
                <w:tab w:val="left" w:pos="636"/>
              </w:tabs>
              <w:adjustRightInd w:val="0"/>
              <w:ind w:right="153"/>
              <w:jc w:val="both"/>
              <w:textAlignment w:val="baseline"/>
            </w:pPr>
            <w:r w:rsidRPr="0099332D">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99332D">
              <w:t>стоимости активов участника запроса цен</w:t>
            </w:r>
            <w:proofErr w:type="gramEnd"/>
            <w:r w:rsidRPr="0099332D">
              <w:t>.</w:t>
            </w:r>
          </w:p>
          <w:p w:rsidR="00EA3F16" w:rsidRDefault="0099332D" w:rsidP="00096DBB">
            <w:pPr>
              <w:widowControl w:val="0"/>
              <w:numPr>
                <w:ilvl w:val="0"/>
                <w:numId w:val="23"/>
              </w:numPr>
              <w:tabs>
                <w:tab w:val="left" w:pos="636"/>
              </w:tabs>
              <w:adjustRightInd w:val="0"/>
              <w:ind w:right="153"/>
              <w:jc w:val="both"/>
              <w:textAlignment w:val="baseline"/>
            </w:pPr>
            <w:proofErr w:type="gramStart"/>
            <w:r w:rsidRPr="0099332D">
              <w:t xml:space="preserve">подтверждение в форме 1 «Заявка на участие в запросе цен» о </w:t>
            </w:r>
            <w:proofErr w:type="spellStart"/>
            <w:r w:rsidRPr="0099332D">
              <w:t>ненахождении</w:t>
            </w:r>
            <w:proofErr w:type="spellEnd"/>
            <w:r w:rsidRPr="0099332D">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99332D">
              <w:t>неприостановлении</w:t>
            </w:r>
            <w:proofErr w:type="spellEnd"/>
            <w:r w:rsidRPr="0099332D">
              <w:t xml:space="preserve"> экономической деятельности участника запроса цен</w:t>
            </w:r>
            <w:r w:rsidR="006B6BFF">
              <w:t>.</w:t>
            </w:r>
            <w:proofErr w:type="gramEnd"/>
          </w:p>
          <w:bookmarkEnd w:id="164"/>
          <w:p w:rsidR="00EA3F16" w:rsidRPr="00E25B1F" w:rsidRDefault="00EA3F16" w:rsidP="00EA3F16">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14114C" w:rsidRPr="00225DB0" w:rsidRDefault="00EA3F16" w:rsidP="00EA3F16">
            <w:pPr>
              <w:widowControl w:val="0"/>
              <w:tabs>
                <w:tab w:val="left" w:pos="0"/>
                <w:tab w:val="left" w:pos="920"/>
                <w:tab w:val="left" w:pos="1062"/>
              </w:tabs>
              <w:adjustRightInd w:val="0"/>
              <w:ind w:left="360" w:right="153"/>
              <w:jc w:val="both"/>
              <w:textAlignment w:val="baseline"/>
            </w:pPr>
            <w:r w:rsidRPr="00E25B1F">
              <w:t>Все указанные документы прилагаются участником к заявке на участие в запросе цен.</w:t>
            </w:r>
          </w:p>
        </w:tc>
      </w:tr>
      <w:tr w:rsidR="0014114C" w:rsidRPr="00225DB0" w:rsidTr="00F13DCC">
        <w:trPr>
          <w:trHeight w:val="284"/>
        </w:trPr>
        <w:tc>
          <w:tcPr>
            <w:tcW w:w="498" w:type="dxa"/>
          </w:tcPr>
          <w:p w:rsidR="0014114C" w:rsidRPr="00225DB0" w:rsidRDefault="0014114C" w:rsidP="003B70F6">
            <w:pPr>
              <w:numPr>
                <w:ilvl w:val="0"/>
                <w:numId w:val="24"/>
              </w:numPr>
              <w:tabs>
                <w:tab w:val="num" w:pos="786"/>
              </w:tabs>
              <w:ind w:left="0" w:hanging="15"/>
              <w:jc w:val="center"/>
            </w:pPr>
            <w:bookmarkStart w:id="168" w:name="_Ref317252608"/>
          </w:p>
        </w:tc>
        <w:bookmarkEnd w:id="168"/>
        <w:tc>
          <w:tcPr>
            <w:tcW w:w="3118" w:type="dxa"/>
          </w:tcPr>
          <w:p w:rsidR="0014114C" w:rsidRPr="00225DB0" w:rsidRDefault="0014114C" w:rsidP="00CD62D4">
            <w:pPr>
              <w:pStyle w:val="Times12"/>
              <w:ind w:right="153" w:firstLine="0"/>
              <w:jc w:val="left"/>
              <w:rPr>
                <w:szCs w:val="24"/>
              </w:rPr>
            </w:pPr>
            <w:r w:rsidRPr="00225DB0">
              <w:rPr>
                <w:szCs w:val="24"/>
              </w:rPr>
              <w:t>Состав заявки на участие в запросе цен и порядок размещения документов в составе заявки на участие в запросе цен</w:t>
            </w:r>
          </w:p>
        </w:tc>
        <w:tc>
          <w:tcPr>
            <w:tcW w:w="11765" w:type="dxa"/>
          </w:tcPr>
          <w:p w:rsidR="0014114C" w:rsidRPr="00D96F15" w:rsidRDefault="0014114C" w:rsidP="003B70F6">
            <w:pPr>
              <w:pStyle w:val="Times12"/>
              <w:numPr>
                <w:ilvl w:val="0"/>
                <w:numId w:val="13"/>
              </w:numPr>
              <w:tabs>
                <w:tab w:val="left" w:pos="0"/>
                <w:tab w:val="left" w:pos="495"/>
                <w:tab w:val="num" w:pos="2564"/>
              </w:tabs>
              <w:ind w:left="0" w:right="153" w:firstLine="211"/>
              <w:rPr>
                <w:szCs w:val="24"/>
              </w:rPr>
            </w:pPr>
            <w:r w:rsidRPr="00225DB0">
              <w:rPr>
                <w:szCs w:val="24"/>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225DB0">
                <w:rPr>
                  <w:rStyle w:val="afd"/>
                  <w:color w:val="auto"/>
                  <w:szCs w:val="24"/>
                </w:rPr>
                <w:t>Форма 1</w:t>
              </w:r>
            </w:hyperlink>
            <w:r>
              <w:rPr>
                <w:szCs w:val="24"/>
              </w:rPr>
              <w:t xml:space="preserve">) </w:t>
            </w:r>
            <w:r w:rsidRPr="00D96F15">
              <w:rPr>
                <w:szCs w:val="24"/>
              </w:rPr>
              <w:t>в том числе содержащая:</w:t>
            </w:r>
          </w:p>
          <w:p w:rsidR="0014114C" w:rsidRPr="00225DB0"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14114C" w:rsidRPr="00225DB0"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14114C" w:rsidRPr="00225DB0"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производителя и страны происхождения предлагаемого товара;</w:t>
            </w:r>
          </w:p>
          <w:p w:rsidR="0014114C" w:rsidRPr="00225DB0"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комплектации предлагаемого товара;</w:t>
            </w:r>
          </w:p>
          <w:p w:rsidR="0014114C"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4114C" w:rsidRPr="00D96F15"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D96F15">
              <w:rPr>
                <w:rFonts w:eastAsia="Arial Unicode MS"/>
                <w:sz w:val="24"/>
              </w:rPr>
              <w:t>указание количества предлагаемого товара, объема работ или услуг или порядка его определения.</w:t>
            </w:r>
          </w:p>
          <w:p w:rsidR="0014114C" w:rsidRPr="00225DB0" w:rsidRDefault="0014114C" w:rsidP="003B70F6">
            <w:pPr>
              <w:pStyle w:val="Times12"/>
              <w:numPr>
                <w:ilvl w:val="0"/>
                <w:numId w:val="13"/>
              </w:numPr>
              <w:tabs>
                <w:tab w:val="left" w:pos="0"/>
                <w:tab w:val="left" w:pos="495"/>
                <w:tab w:val="num" w:pos="2564"/>
              </w:tabs>
              <w:ind w:left="0" w:right="153" w:firstLine="211"/>
              <w:rPr>
                <w:szCs w:val="24"/>
              </w:rPr>
            </w:pPr>
            <w:r w:rsidRPr="00225DB0">
              <w:rPr>
                <w:szCs w:val="24"/>
              </w:rPr>
              <w:t>анкета (</w:t>
            </w:r>
            <w:hyperlink w:anchor="_Анкета_Участника_процедуры" w:history="1">
              <w:r w:rsidRPr="00225DB0">
                <w:rPr>
                  <w:rStyle w:val="afd"/>
                  <w:color w:val="auto"/>
                  <w:szCs w:val="24"/>
                </w:rPr>
                <w:t>Форма 2</w:t>
              </w:r>
            </w:hyperlink>
            <w:r w:rsidRPr="00225DB0">
              <w:rPr>
                <w:szCs w:val="24"/>
              </w:rPr>
              <w:t xml:space="preserve">): «Сведения об участнике запроса цен», </w:t>
            </w:r>
            <w:r w:rsidRPr="00D96F15">
              <w:rPr>
                <w:szCs w:val="24"/>
                <w:u w:val="single"/>
              </w:rPr>
              <w:t xml:space="preserve">Форма </w:t>
            </w:r>
            <w:r>
              <w:rPr>
                <w:szCs w:val="24"/>
                <w:u w:val="single"/>
              </w:rPr>
              <w:t>4</w:t>
            </w:r>
            <w:r w:rsidRPr="00225DB0">
              <w:rPr>
                <w:szCs w:val="24"/>
              </w:rPr>
              <w:t xml:space="preserve"> «Сведения о цепочке собственников, включая бенефициаров (в том числе конечных)».</w:t>
            </w:r>
          </w:p>
          <w:p w:rsidR="0014114C" w:rsidRPr="00225DB0" w:rsidRDefault="0014114C" w:rsidP="00D67CD1">
            <w:pPr>
              <w:pStyle w:val="Times12"/>
              <w:tabs>
                <w:tab w:val="left" w:pos="0"/>
                <w:tab w:val="left" w:pos="495"/>
              </w:tabs>
              <w:ind w:right="153" w:firstLine="211"/>
              <w:rPr>
                <w:szCs w:val="24"/>
              </w:rPr>
            </w:pPr>
            <w:r w:rsidRPr="00D96F15">
              <w:rPr>
                <w:szCs w:val="24"/>
                <w:u w:val="single"/>
              </w:rPr>
              <w:t xml:space="preserve">Форма </w:t>
            </w:r>
            <w:r>
              <w:rPr>
                <w:szCs w:val="24"/>
                <w:u w:val="single"/>
              </w:rPr>
              <w:t>4</w:t>
            </w:r>
            <w:r w:rsidRPr="00225DB0">
              <w:rPr>
                <w:szCs w:val="24"/>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14114C" w:rsidRPr="00225DB0" w:rsidRDefault="0014114C" w:rsidP="00D67CD1">
            <w:pPr>
              <w:pStyle w:val="Times12"/>
              <w:tabs>
                <w:tab w:val="left" w:pos="0"/>
                <w:tab w:val="left" w:pos="495"/>
              </w:tabs>
              <w:ind w:right="153" w:firstLine="211"/>
              <w:rPr>
                <w:szCs w:val="24"/>
              </w:rPr>
            </w:pPr>
            <w:r w:rsidRPr="00D96F15">
              <w:rPr>
                <w:szCs w:val="24"/>
                <w:u w:val="single"/>
              </w:rPr>
              <w:t xml:space="preserve">Форма </w:t>
            </w:r>
            <w:r>
              <w:rPr>
                <w:szCs w:val="24"/>
                <w:u w:val="single"/>
              </w:rPr>
              <w:t>4</w:t>
            </w:r>
            <w:r w:rsidRPr="00225DB0">
              <w:rPr>
                <w:szCs w:val="24"/>
              </w:rPr>
              <w:t xml:space="preserve"> должна быть представлена в составе заявки на участие в запросе цен в двух форматах: *.</w:t>
            </w:r>
            <w:proofErr w:type="spellStart"/>
            <w:r w:rsidRPr="00225DB0">
              <w:rPr>
                <w:szCs w:val="24"/>
                <w:lang w:val="en-US"/>
              </w:rPr>
              <w:t>pdf</w:t>
            </w:r>
            <w:proofErr w:type="spellEnd"/>
            <w:r>
              <w:rPr>
                <w:szCs w:val="24"/>
              </w:rPr>
              <w:t xml:space="preserve"> и *.</w:t>
            </w:r>
            <w:r>
              <w:rPr>
                <w:szCs w:val="24"/>
                <w:lang w:val="en-US"/>
              </w:rPr>
              <w:t>doc</w:t>
            </w:r>
            <w:r w:rsidRPr="00225DB0">
              <w:rPr>
                <w:szCs w:val="24"/>
              </w:rPr>
              <w:t>;</w:t>
            </w:r>
          </w:p>
          <w:p w:rsidR="00B7793E" w:rsidRDefault="0014114C" w:rsidP="003B70F6">
            <w:pPr>
              <w:pStyle w:val="Times12"/>
              <w:numPr>
                <w:ilvl w:val="0"/>
                <w:numId w:val="13"/>
              </w:numPr>
              <w:tabs>
                <w:tab w:val="left" w:pos="0"/>
                <w:tab w:val="left" w:pos="495"/>
                <w:tab w:val="num" w:pos="2564"/>
              </w:tabs>
              <w:ind w:left="0" w:right="153" w:firstLine="211"/>
              <w:rPr>
                <w:szCs w:val="24"/>
              </w:rPr>
            </w:pPr>
            <w:r w:rsidRPr="00225DB0">
              <w:rPr>
                <w:szCs w:val="24"/>
              </w:rPr>
              <w:lastRenderedPageBreak/>
              <w:t>документы, указанные в пункте </w:t>
            </w:r>
            <w:r w:rsidR="00796059">
              <w:fldChar w:fldCharType="begin"/>
            </w:r>
            <w:r w:rsidR="00796059">
              <w:instrText xml:space="preserve"> REF _Ref317257698 \r \h  \* MERGEFORMAT </w:instrText>
            </w:r>
            <w:r w:rsidR="00796059">
              <w:fldChar w:fldCharType="separate"/>
            </w:r>
            <w:r w:rsidR="000E4CBD" w:rsidRPr="000E4CBD">
              <w:rPr>
                <w:szCs w:val="24"/>
              </w:rPr>
              <w:t>13</w:t>
            </w:r>
            <w:r w:rsidR="00796059">
              <w:fldChar w:fldCharType="end"/>
            </w:r>
            <w:r w:rsidRPr="00225DB0">
              <w:rPr>
                <w:szCs w:val="24"/>
              </w:rPr>
              <w:t xml:space="preserve"> раздела </w:t>
            </w:r>
            <w:r w:rsidR="00796059">
              <w:fldChar w:fldCharType="begin"/>
            </w:r>
            <w:r w:rsidR="00796059">
              <w:instrText xml:space="preserve"> REF _Ref317256731 \r \h  \* MERGEFORMAT </w:instrText>
            </w:r>
            <w:r w:rsidR="00796059">
              <w:fldChar w:fldCharType="separate"/>
            </w:r>
            <w:r w:rsidR="000E4CBD">
              <w:t>4</w:t>
            </w:r>
            <w:r w:rsidR="00796059">
              <w:fldChar w:fldCharType="end"/>
            </w:r>
            <w:r w:rsidRPr="00225DB0">
              <w:rPr>
                <w:szCs w:val="24"/>
              </w:rPr>
              <w:t xml:space="preserve"> «Информационная карта запроса цен», подтверждающие соответствие участника запроса цен установленным требованиям</w:t>
            </w:r>
            <w:r w:rsidR="00596F51">
              <w:rPr>
                <w:szCs w:val="24"/>
              </w:rPr>
              <w:t>;</w:t>
            </w:r>
          </w:p>
          <w:p w:rsidR="00596F51" w:rsidRPr="00596F51" w:rsidRDefault="00596F51" w:rsidP="003B70F6">
            <w:pPr>
              <w:pStyle w:val="Times12"/>
              <w:numPr>
                <w:ilvl w:val="0"/>
                <w:numId w:val="13"/>
              </w:numPr>
              <w:tabs>
                <w:tab w:val="left" w:pos="0"/>
                <w:tab w:val="left" w:pos="495"/>
                <w:tab w:val="num" w:pos="2564"/>
              </w:tabs>
              <w:ind w:left="0" w:right="153" w:firstLine="211"/>
              <w:rPr>
                <w:szCs w:val="24"/>
              </w:rPr>
            </w:pPr>
            <w:proofErr w:type="gramStart"/>
            <w:r w:rsidRPr="00EA337F">
              <w:rPr>
                <w:rFonts w:eastAsia="Arial Unicode MS"/>
                <w:bCs w:val="0"/>
              </w:rPr>
              <w:t>в случае привлечения участником размещения заказа субподрядной организации, участник размещения заказа в составе заявки должен предоставить от субподрядной организации письменное согласие на выполнение порученных ей работ на фирменном бланке предприятия за подписью руководителя предприятия (уполномоченного лица) (подпись должна быть заверена печатью предприятия) с указанием конкретных видов и объемов работ, с приложением разрешающих документов на виды деятельности, связанные с выполнением договора</w:t>
            </w:r>
            <w:proofErr w:type="gramEnd"/>
            <w:r w:rsidRPr="00EA337F">
              <w:rPr>
                <w:rFonts w:eastAsia="Arial Unicode MS"/>
                <w:bCs w:val="0"/>
              </w:rPr>
              <w:t xml:space="preserve"> (лицензии, свидетельства СРО). Работы должны выполняться субподрядной организацией лично.</w:t>
            </w:r>
          </w:p>
        </w:tc>
      </w:tr>
      <w:tr w:rsidR="00C87330" w:rsidRPr="00225DB0" w:rsidTr="00F13DCC">
        <w:trPr>
          <w:trHeight w:val="397"/>
        </w:trPr>
        <w:tc>
          <w:tcPr>
            <w:tcW w:w="498" w:type="dxa"/>
          </w:tcPr>
          <w:p w:rsidR="00C87330" w:rsidRPr="00225DB0" w:rsidRDefault="00C87330" w:rsidP="003B70F6">
            <w:pPr>
              <w:numPr>
                <w:ilvl w:val="0"/>
                <w:numId w:val="24"/>
              </w:numPr>
              <w:tabs>
                <w:tab w:val="num" w:pos="786"/>
              </w:tabs>
              <w:ind w:left="0" w:hanging="15"/>
              <w:jc w:val="center"/>
            </w:pPr>
            <w:bookmarkStart w:id="169" w:name="_Ref317254826"/>
          </w:p>
        </w:tc>
        <w:bookmarkEnd w:id="169"/>
        <w:tc>
          <w:tcPr>
            <w:tcW w:w="3118" w:type="dxa"/>
          </w:tcPr>
          <w:p w:rsidR="00647F8D" w:rsidRPr="003C2181" w:rsidRDefault="00C87330" w:rsidP="00CD62D4">
            <w:pPr>
              <w:pStyle w:val="Times12"/>
              <w:ind w:left="45" w:right="153" w:firstLine="0"/>
              <w:jc w:val="left"/>
              <w:rPr>
                <w:szCs w:val="24"/>
              </w:rPr>
            </w:pPr>
            <w:r w:rsidRPr="003C2181">
              <w:rPr>
                <w:spacing w:val="-6"/>
                <w:szCs w:val="24"/>
              </w:rPr>
              <w:t>Возможность проведения процедуры переторжки</w:t>
            </w:r>
            <w:r w:rsidR="00270981" w:rsidRPr="003C2181">
              <w:rPr>
                <w:spacing w:val="-6"/>
                <w:szCs w:val="24"/>
              </w:rPr>
              <w:t xml:space="preserve"> по снижению первоначально указанной в заявке цены</w:t>
            </w:r>
            <w:r w:rsidR="001558C3" w:rsidRPr="003C2181">
              <w:rPr>
                <w:spacing w:val="-6"/>
                <w:szCs w:val="24"/>
              </w:rPr>
              <w:t xml:space="preserve"> договора</w:t>
            </w:r>
          </w:p>
        </w:tc>
        <w:tc>
          <w:tcPr>
            <w:tcW w:w="11765" w:type="dxa"/>
          </w:tcPr>
          <w:p w:rsidR="00647F8D" w:rsidRPr="00950D46" w:rsidRDefault="000F157F" w:rsidP="00C87330">
            <w:pPr>
              <w:pStyle w:val="Times12"/>
              <w:tabs>
                <w:tab w:val="left" w:pos="70"/>
              </w:tabs>
              <w:ind w:right="153" w:firstLine="0"/>
              <w:rPr>
                <w:color w:val="FF0000"/>
                <w:spacing w:val="-6"/>
                <w:szCs w:val="24"/>
              </w:rPr>
            </w:pPr>
            <w:r>
              <w:rPr>
                <w:color w:val="FF0000"/>
                <w:szCs w:val="24"/>
              </w:rPr>
              <w:t xml:space="preserve">не </w:t>
            </w:r>
            <w:r w:rsidR="00C87330" w:rsidRPr="00950D46">
              <w:rPr>
                <w:color w:val="FF0000"/>
                <w:szCs w:val="24"/>
              </w:rPr>
              <w:t>возможна</w:t>
            </w:r>
            <w:r w:rsidR="00C87330" w:rsidRPr="00950D46">
              <w:rPr>
                <w:color w:val="FF0000"/>
                <w:spacing w:val="-6"/>
                <w:szCs w:val="24"/>
              </w:rPr>
              <w:t xml:space="preserve"> </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rsidTr="00F13DCC">
        <w:trPr>
          <w:trHeight w:val="232"/>
        </w:trPr>
        <w:tc>
          <w:tcPr>
            <w:tcW w:w="498" w:type="dxa"/>
          </w:tcPr>
          <w:p w:rsidR="001F7063" w:rsidRPr="00225DB0" w:rsidRDefault="001F7063" w:rsidP="003B70F6">
            <w:pPr>
              <w:numPr>
                <w:ilvl w:val="0"/>
                <w:numId w:val="24"/>
              </w:numPr>
              <w:tabs>
                <w:tab w:val="num" w:pos="786"/>
              </w:tabs>
              <w:ind w:left="0" w:hanging="15"/>
              <w:jc w:val="center"/>
            </w:pPr>
            <w:bookmarkStart w:id="170" w:name="_Ref317250778"/>
          </w:p>
        </w:tc>
        <w:bookmarkEnd w:id="170"/>
        <w:tc>
          <w:tcPr>
            <w:tcW w:w="3118" w:type="dxa"/>
          </w:tcPr>
          <w:p w:rsidR="001F7063" w:rsidRPr="00225DB0" w:rsidRDefault="001F7063" w:rsidP="00CD62D4">
            <w:pPr>
              <w:pStyle w:val="Times12"/>
              <w:ind w:firstLine="0"/>
              <w:jc w:val="left"/>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1765" w:type="dxa"/>
          </w:tcPr>
          <w:p w:rsidR="001F7063" w:rsidRPr="00225DB0" w:rsidRDefault="001F7063" w:rsidP="00E40F04">
            <w:pPr>
              <w:pStyle w:val="Times12"/>
              <w:ind w:firstLine="0"/>
              <w:rPr>
                <w:szCs w:val="24"/>
              </w:rPr>
            </w:pPr>
            <w:r w:rsidRPr="00225DB0">
              <w:rPr>
                <w:szCs w:val="24"/>
              </w:rPr>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002B2" w:rsidRPr="00225DB0">
              <w:rPr>
                <w:szCs w:val="24"/>
              </w:rPr>
              <w:t xml:space="preserve">«Аукционный Конкурсный Дом» в сети «Интернет» по адресу: </w:t>
            </w:r>
            <w:hyperlink r:id="rId28" w:history="1">
              <w:r w:rsidR="00F002B2" w:rsidRPr="00225DB0">
                <w:rPr>
                  <w:rStyle w:val="afd"/>
                  <w:szCs w:val="24"/>
                </w:rPr>
                <w:t>http://www.a-k-d.ru</w:t>
              </w:r>
            </w:hyperlink>
          </w:p>
          <w:p w:rsidR="001F7063" w:rsidRPr="00D400F6" w:rsidRDefault="009D78F3" w:rsidP="00E40F04">
            <w:pPr>
              <w:pStyle w:val="Times12"/>
              <w:ind w:firstLine="0"/>
              <w:rPr>
                <w:b/>
                <w:i/>
                <w:color w:val="FF0000"/>
                <w:szCs w:val="24"/>
              </w:rPr>
            </w:pPr>
            <w:r w:rsidRPr="00D400F6">
              <w:rPr>
                <w:b/>
                <w:i/>
                <w:color w:val="FF0000"/>
                <w:szCs w:val="24"/>
              </w:rPr>
              <w:t>07</w:t>
            </w:r>
            <w:r w:rsidR="001F7063" w:rsidRPr="00D400F6">
              <w:rPr>
                <w:b/>
                <w:i/>
                <w:color w:val="FF0000"/>
                <w:szCs w:val="24"/>
              </w:rPr>
              <w:t xml:space="preserve">-00 (время московское) </w:t>
            </w:r>
          </w:p>
          <w:p w:rsidR="001F7063" w:rsidRPr="00530F63" w:rsidRDefault="00567ED3" w:rsidP="009F41E1">
            <w:pPr>
              <w:pStyle w:val="Times12"/>
              <w:ind w:firstLine="0"/>
              <w:rPr>
                <w:b/>
                <w:i/>
                <w:color w:val="FF0000"/>
                <w:szCs w:val="24"/>
              </w:rPr>
            </w:pPr>
            <w:r w:rsidRPr="00EC224C">
              <w:rPr>
                <w:b/>
                <w:i/>
                <w:color w:val="FF0000"/>
                <w:szCs w:val="24"/>
              </w:rPr>
              <w:t>«</w:t>
            </w:r>
            <w:r w:rsidR="009F41E1">
              <w:rPr>
                <w:b/>
                <w:i/>
                <w:color w:val="FF0000"/>
                <w:szCs w:val="24"/>
                <w:u w:val="single"/>
              </w:rPr>
              <w:t>03</w:t>
            </w:r>
            <w:r w:rsidR="001F7063" w:rsidRPr="00EC224C">
              <w:rPr>
                <w:b/>
                <w:i/>
                <w:color w:val="FF0000"/>
                <w:szCs w:val="24"/>
              </w:rPr>
              <w:t>»</w:t>
            </w:r>
            <w:r w:rsidR="00950D46">
              <w:rPr>
                <w:b/>
                <w:i/>
                <w:color w:val="FF0000"/>
                <w:szCs w:val="24"/>
              </w:rPr>
              <w:t xml:space="preserve"> </w:t>
            </w:r>
            <w:r w:rsidR="005970C3">
              <w:rPr>
                <w:b/>
                <w:i/>
                <w:color w:val="FF0000"/>
                <w:szCs w:val="24"/>
                <w:u w:val="single"/>
              </w:rPr>
              <w:t>ию</w:t>
            </w:r>
            <w:r w:rsidR="009F41E1">
              <w:rPr>
                <w:b/>
                <w:i/>
                <w:color w:val="FF0000"/>
                <w:szCs w:val="24"/>
                <w:u w:val="single"/>
              </w:rPr>
              <w:t>л</w:t>
            </w:r>
            <w:r w:rsidR="005970C3">
              <w:rPr>
                <w:b/>
                <w:i/>
                <w:color w:val="FF0000"/>
                <w:szCs w:val="24"/>
                <w:u w:val="single"/>
              </w:rPr>
              <w:t>я</w:t>
            </w:r>
            <w:r>
              <w:rPr>
                <w:b/>
                <w:i/>
                <w:color w:val="FF0000"/>
                <w:szCs w:val="24"/>
              </w:rPr>
              <w:t xml:space="preserve"> 20</w:t>
            </w:r>
            <w:r>
              <w:rPr>
                <w:b/>
                <w:i/>
                <w:color w:val="FF0000"/>
                <w:szCs w:val="24"/>
                <w:u w:val="single"/>
              </w:rPr>
              <w:t>1</w:t>
            </w:r>
            <w:r w:rsidR="00445C37">
              <w:rPr>
                <w:b/>
                <w:i/>
                <w:color w:val="FF0000"/>
                <w:szCs w:val="24"/>
                <w:u w:val="single"/>
              </w:rPr>
              <w:t>4</w:t>
            </w:r>
            <w:r w:rsidR="001F7063" w:rsidRPr="00D400F6">
              <w:rPr>
                <w:b/>
                <w:i/>
                <w:color w:val="FF0000"/>
                <w:szCs w:val="24"/>
              </w:rPr>
              <w:t xml:space="preserve"> года</w:t>
            </w:r>
          </w:p>
        </w:tc>
      </w:tr>
      <w:tr w:rsidR="00686193" w:rsidRPr="00225DB0" w:rsidTr="00F13DCC">
        <w:trPr>
          <w:trHeight w:val="232"/>
        </w:trPr>
        <w:tc>
          <w:tcPr>
            <w:tcW w:w="498" w:type="dxa"/>
          </w:tcPr>
          <w:p w:rsidR="00686193" w:rsidRPr="00225DB0" w:rsidRDefault="00686193" w:rsidP="003B70F6">
            <w:pPr>
              <w:numPr>
                <w:ilvl w:val="0"/>
                <w:numId w:val="24"/>
              </w:numPr>
              <w:tabs>
                <w:tab w:val="num" w:pos="786"/>
              </w:tabs>
              <w:ind w:left="0" w:hanging="15"/>
              <w:jc w:val="center"/>
            </w:pPr>
            <w:bookmarkStart w:id="171" w:name="_Ref317254136"/>
          </w:p>
        </w:tc>
        <w:bookmarkEnd w:id="171"/>
        <w:tc>
          <w:tcPr>
            <w:tcW w:w="3118" w:type="dxa"/>
          </w:tcPr>
          <w:p w:rsidR="00686193" w:rsidRPr="00225DB0" w:rsidRDefault="00530919" w:rsidP="00CD62D4">
            <w:pPr>
              <w:pStyle w:val="Times12"/>
              <w:ind w:firstLine="0"/>
              <w:jc w:val="left"/>
              <w:rPr>
                <w:szCs w:val="24"/>
              </w:rPr>
            </w:pPr>
            <w:r w:rsidRPr="00225DB0">
              <w:rPr>
                <w:szCs w:val="24"/>
              </w:rPr>
              <w:t>Срок проведения отборочной и оценочной стадии рассмотрения заявок</w:t>
            </w:r>
          </w:p>
        </w:tc>
        <w:tc>
          <w:tcPr>
            <w:tcW w:w="11765" w:type="dxa"/>
          </w:tcPr>
          <w:p w:rsidR="009D78F3" w:rsidRDefault="009D78F3" w:rsidP="00530919">
            <w:pPr>
              <w:pStyle w:val="Times12"/>
              <w:ind w:firstLine="0"/>
            </w:pPr>
            <w:r w:rsidRPr="00225DB0">
              <w:t xml:space="preserve">456780, Россия, Челябинская область, г. Озерск, </w:t>
            </w:r>
            <w:r>
              <w:t>улица Пушкина</w:t>
            </w:r>
            <w:r w:rsidRPr="00225DB0">
              <w:t xml:space="preserve">, дом </w:t>
            </w:r>
            <w:r>
              <w:t xml:space="preserve">4, </w:t>
            </w:r>
            <w:proofErr w:type="spellStart"/>
            <w:r>
              <w:t>каб</w:t>
            </w:r>
            <w:proofErr w:type="spellEnd"/>
            <w:r>
              <w:t>. 208</w:t>
            </w:r>
            <w:r w:rsidRPr="00225DB0">
              <w:t>.</w:t>
            </w:r>
            <w:r>
              <w:t xml:space="preserve"> </w:t>
            </w:r>
          </w:p>
          <w:p w:rsidR="005B6AC8" w:rsidRDefault="005B6AC8" w:rsidP="005B6AC8">
            <w:pPr>
              <w:pStyle w:val="Times12"/>
              <w:ind w:firstLine="0"/>
              <w:rPr>
                <w:szCs w:val="24"/>
              </w:rPr>
            </w:pPr>
            <w:r w:rsidRPr="00E25B1F">
              <w:rPr>
                <w:szCs w:val="24"/>
              </w:rPr>
              <w:t xml:space="preserve">Отборочная стадия рассмотрения заявок на участие в запросе цен: не позднее </w:t>
            </w:r>
            <w:r>
              <w:rPr>
                <w:b/>
                <w:i/>
                <w:color w:val="FF0000"/>
                <w:szCs w:val="24"/>
              </w:rPr>
              <w:t>«</w:t>
            </w:r>
            <w:r w:rsidR="009F41E1">
              <w:rPr>
                <w:b/>
                <w:i/>
                <w:color w:val="FF0000"/>
                <w:szCs w:val="24"/>
                <w:u w:val="single"/>
              </w:rPr>
              <w:t>23</w:t>
            </w:r>
            <w:r w:rsidRPr="00D400F6">
              <w:rPr>
                <w:b/>
                <w:i/>
                <w:color w:val="FF0000"/>
                <w:szCs w:val="24"/>
              </w:rPr>
              <w:t>»</w:t>
            </w:r>
            <w:r>
              <w:rPr>
                <w:b/>
                <w:i/>
                <w:color w:val="FF0000"/>
                <w:szCs w:val="24"/>
              </w:rPr>
              <w:t xml:space="preserve"> </w:t>
            </w:r>
            <w:r w:rsidR="009F41E1">
              <w:rPr>
                <w:b/>
                <w:i/>
                <w:color w:val="FF0000"/>
                <w:szCs w:val="24"/>
                <w:u w:val="single"/>
              </w:rPr>
              <w:t>июл</w:t>
            </w:r>
            <w:r w:rsidR="000F157F">
              <w:rPr>
                <w:b/>
                <w:i/>
                <w:color w:val="FF0000"/>
                <w:szCs w:val="24"/>
                <w:u w:val="single"/>
              </w:rPr>
              <w:t>я</w:t>
            </w:r>
            <w:r>
              <w:rPr>
                <w:b/>
                <w:i/>
                <w:color w:val="FF0000"/>
                <w:szCs w:val="24"/>
              </w:rPr>
              <w:t xml:space="preserve"> 20</w:t>
            </w:r>
            <w:r>
              <w:rPr>
                <w:b/>
                <w:i/>
                <w:color w:val="FF0000"/>
                <w:szCs w:val="24"/>
                <w:u w:val="single"/>
              </w:rPr>
              <w:t>1</w:t>
            </w:r>
            <w:r w:rsidR="00997043">
              <w:rPr>
                <w:b/>
                <w:i/>
                <w:color w:val="FF0000"/>
                <w:szCs w:val="24"/>
                <w:u w:val="single"/>
              </w:rPr>
              <w:t>4</w:t>
            </w:r>
            <w:r w:rsidRPr="00D400F6">
              <w:rPr>
                <w:b/>
                <w:i/>
                <w:color w:val="FF0000"/>
                <w:szCs w:val="24"/>
              </w:rPr>
              <w:t xml:space="preserve"> года</w:t>
            </w:r>
            <w:r w:rsidRPr="00E25B1F">
              <w:rPr>
                <w:szCs w:val="24"/>
              </w:rPr>
              <w:t xml:space="preserve"> </w:t>
            </w:r>
          </w:p>
          <w:p w:rsidR="00686193" w:rsidRPr="00225DB0" w:rsidRDefault="005B6AC8" w:rsidP="009F41E1">
            <w:pPr>
              <w:pStyle w:val="Times12"/>
              <w:ind w:firstLine="0"/>
              <w:rPr>
                <w:szCs w:val="24"/>
              </w:rPr>
            </w:pPr>
            <w:r w:rsidRPr="00E25B1F">
              <w:rPr>
                <w:szCs w:val="24"/>
              </w:rPr>
              <w:t xml:space="preserve">Оценочная стадия рассмотрения заявок на участие в запросе цен и подведение итогов запроса цен: не позднее </w:t>
            </w:r>
            <w:r w:rsidRPr="00EC224C">
              <w:rPr>
                <w:b/>
                <w:i/>
                <w:color w:val="FF0000"/>
                <w:szCs w:val="24"/>
              </w:rPr>
              <w:t>«</w:t>
            </w:r>
            <w:r w:rsidR="009F41E1">
              <w:rPr>
                <w:b/>
                <w:i/>
                <w:color w:val="FF0000"/>
                <w:szCs w:val="24"/>
                <w:u w:val="single"/>
              </w:rPr>
              <w:t>23</w:t>
            </w:r>
            <w:r w:rsidRPr="00EC224C">
              <w:rPr>
                <w:b/>
                <w:i/>
                <w:color w:val="FF0000"/>
                <w:szCs w:val="24"/>
              </w:rPr>
              <w:t>»</w:t>
            </w:r>
            <w:r>
              <w:rPr>
                <w:b/>
                <w:i/>
                <w:color w:val="FF0000"/>
                <w:szCs w:val="24"/>
              </w:rPr>
              <w:t xml:space="preserve"> </w:t>
            </w:r>
            <w:r w:rsidR="000F157F">
              <w:rPr>
                <w:b/>
                <w:i/>
                <w:color w:val="FF0000"/>
                <w:szCs w:val="24"/>
                <w:u w:val="single"/>
              </w:rPr>
              <w:t>ию</w:t>
            </w:r>
            <w:r w:rsidR="009F41E1">
              <w:rPr>
                <w:b/>
                <w:i/>
                <w:color w:val="FF0000"/>
                <w:szCs w:val="24"/>
                <w:u w:val="single"/>
              </w:rPr>
              <w:t>л</w:t>
            </w:r>
            <w:bookmarkStart w:id="172" w:name="_GoBack"/>
            <w:bookmarkEnd w:id="172"/>
            <w:r w:rsidR="000F157F">
              <w:rPr>
                <w:b/>
                <w:i/>
                <w:color w:val="FF0000"/>
                <w:szCs w:val="24"/>
                <w:u w:val="single"/>
              </w:rPr>
              <w:t>я</w:t>
            </w:r>
            <w:r>
              <w:rPr>
                <w:b/>
                <w:i/>
                <w:color w:val="FF0000"/>
                <w:szCs w:val="24"/>
              </w:rPr>
              <w:t xml:space="preserve"> 20</w:t>
            </w:r>
            <w:r>
              <w:rPr>
                <w:b/>
                <w:i/>
                <w:color w:val="FF0000"/>
                <w:szCs w:val="24"/>
                <w:u w:val="single"/>
              </w:rPr>
              <w:t>1</w:t>
            </w:r>
            <w:r w:rsidR="00997043">
              <w:rPr>
                <w:b/>
                <w:i/>
                <w:color w:val="FF0000"/>
                <w:szCs w:val="24"/>
                <w:u w:val="single"/>
              </w:rPr>
              <w:t>4</w:t>
            </w:r>
            <w:r w:rsidRPr="00D400F6">
              <w:rPr>
                <w:b/>
                <w:i/>
                <w:color w:val="FF0000"/>
                <w:szCs w:val="24"/>
              </w:rPr>
              <w:t xml:space="preserve"> года</w:t>
            </w:r>
          </w:p>
        </w:tc>
      </w:tr>
      <w:tr w:rsidR="005B6AC8" w:rsidRPr="00225DB0" w:rsidTr="00F13DCC">
        <w:trPr>
          <w:trHeight w:val="232"/>
        </w:trPr>
        <w:tc>
          <w:tcPr>
            <w:tcW w:w="498" w:type="dxa"/>
          </w:tcPr>
          <w:p w:rsidR="005B6AC8" w:rsidRPr="00225DB0" w:rsidRDefault="005B6AC8" w:rsidP="003B70F6">
            <w:pPr>
              <w:numPr>
                <w:ilvl w:val="0"/>
                <w:numId w:val="24"/>
              </w:numPr>
              <w:tabs>
                <w:tab w:val="num" w:pos="786"/>
              </w:tabs>
              <w:ind w:left="0" w:hanging="15"/>
              <w:jc w:val="center"/>
            </w:pPr>
          </w:p>
        </w:tc>
        <w:tc>
          <w:tcPr>
            <w:tcW w:w="3118" w:type="dxa"/>
          </w:tcPr>
          <w:p w:rsidR="005B6AC8" w:rsidRPr="00E25B1F" w:rsidRDefault="005B6AC8" w:rsidP="003F3EA8">
            <w:pPr>
              <w:pStyle w:val="Times12"/>
              <w:ind w:firstLine="0"/>
            </w:pPr>
            <w:r w:rsidRPr="00E25B1F">
              <w:t>Оценка заявок на участие в запросе цен</w:t>
            </w:r>
          </w:p>
        </w:tc>
        <w:tc>
          <w:tcPr>
            <w:tcW w:w="11765" w:type="dxa"/>
          </w:tcPr>
          <w:p w:rsidR="005B6AC8" w:rsidRPr="005A798F" w:rsidRDefault="005B6AC8" w:rsidP="005A798F">
            <w:pPr>
              <w:pStyle w:val="Times12"/>
              <w:ind w:firstLine="637"/>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t>тельством Российской Федерации.</w:t>
            </w:r>
          </w:p>
        </w:tc>
      </w:tr>
      <w:tr w:rsidR="005B6AC8" w:rsidRPr="00225DB0" w:rsidTr="00F13DCC">
        <w:trPr>
          <w:trHeight w:val="194"/>
        </w:trPr>
        <w:tc>
          <w:tcPr>
            <w:tcW w:w="498" w:type="dxa"/>
          </w:tcPr>
          <w:p w:rsidR="005B6AC8" w:rsidRPr="00225DB0" w:rsidRDefault="005B6AC8" w:rsidP="003B70F6">
            <w:pPr>
              <w:numPr>
                <w:ilvl w:val="0"/>
                <w:numId w:val="24"/>
              </w:numPr>
              <w:tabs>
                <w:tab w:val="num" w:pos="786"/>
              </w:tabs>
              <w:ind w:left="0" w:hanging="15"/>
              <w:jc w:val="center"/>
            </w:pPr>
            <w:bookmarkStart w:id="173" w:name="_Ref317254659"/>
          </w:p>
        </w:tc>
        <w:bookmarkEnd w:id="173"/>
        <w:tc>
          <w:tcPr>
            <w:tcW w:w="3118" w:type="dxa"/>
          </w:tcPr>
          <w:p w:rsidR="005B6AC8" w:rsidRPr="00225DB0" w:rsidRDefault="005B6AC8" w:rsidP="00CD62D4">
            <w:pPr>
              <w:ind w:right="153"/>
              <w:rPr>
                <w:spacing w:val="-6"/>
              </w:rPr>
            </w:pPr>
            <w:r w:rsidRPr="00225DB0">
              <w:rPr>
                <w:spacing w:val="-6"/>
              </w:rPr>
              <w:t>Срок заключения договора</w:t>
            </w:r>
          </w:p>
          <w:p w:rsidR="005B6AC8" w:rsidRPr="00225DB0" w:rsidRDefault="005B6AC8" w:rsidP="00CD62D4">
            <w:pPr>
              <w:ind w:right="153"/>
              <w:rPr>
                <w:spacing w:val="-6"/>
              </w:rPr>
            </w:pPr>
          </w:p>
        </w:tc>
        <w:tc>
          <w:tcPr>
            <w:tcW w:w="11765" w:type="dxa"/>
          </w:tcPr>
          <w:p w:rsidR="005B6AC8" w:rsidRPr="00E25B1F" w:rsidRDefault="00EF3F32" w:rsidP="005B6AC8">
            <w:pPr>
              <w:ind w:right="153" w:firstLine="637"/>
              <w:jc w:val="both"/>
              <w:rPr>
                <w:b/>
                <w:bCs/>
                <w:i/>
              </w:rPr>
            </w:pPr>
            <w:r>
              <w:t xml:space="preserve">Проект договора </w:t>
            </w:r>
            <w:r w:rsidRPr="00225DB0">
              <w:t>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sidRPr="001F6067">
              <w:rPr>
                <w:bCs/>
                <w:iCs/>
              </w:rPr>
              <w:t xml:space="preserve">в </w:t>
            </w:r>
            <w:r>
              <w:rPr>
                <w:bCs/>
                <w:iCs/>
              </w:rPr>
              <w:t>срок не позднее</w:t>
            </w:r>
            <w:r w:rsidRPr="001F6067">
              <w:rPr>
                <w:bCs/>
                <w:iCs/>
              </w:rPr>
              <w:t xml:space="preserve"> 15 (пятнадцати) дней</w:t>
            </w:r>
            <w:r w:rsidRPr="00225DB0">
              <w:t xml:space="preserve"> </w:t>
            </w:r>
            <w:r>
              <w:t>с момента публикации итогового протокола на официальном сайте.</w:t>
            </w:r>
            <w:r w:rsidR="005B6AC8" w:rsidRPr="00E25B1F">
              <w:rPr>
                <w:b/>
                <w:bCs/>
                <w:i/>
              </w:rPr>
              <w:t xml:space="preserve"> </w:t>
            </w:r>
          </w:p>
          <w:p w:rsidR="005B6AC8" w:rsidRPr="00E25B1F" w:rsidRDefault="00EC516B" w:rsidP="005B6AC8">
            <w:pPr>
              <w:ind w:right="153" w:firstLine="637"/>
              <w:jc w:val="both"/>
            </w:pPr>
            <w:r>
              <w:t>Д</w:t>
            </w:r>
            <w:r w:rsidRPr="00E25B1F">
              <w:t xml:space="preserve">оговор заключается в течение </w:t>
            </w:r>
            <w:r w:rsidRPr="00EC516B">
              <w:rPr>
                <w:bCs/>
              </w:rPr>
              <w:t>20</w:t>
            </w:r>
            <w:r w:rsidRPr="00E25B1F">
              <w:rPr>
                <w:b/>
                <w:bCs/>
                <w:i/>
              </w:rPr>
              <w:t xml:space="preserve"> </w:t>
            </w:r>
            <w:r w:rsidRPr="00E25B1F">
              <w:t xml:space="preserve">дней, но не ранее 10 дней со дня размещения </w:t>
            </w:r>
            <w:r w:rsidRPr="00FC009D">
              <w:t>на официальном сайте и на ЭТП протокола</w:t>
            </w:r>
            <w:r>
              <w:t>, на основании которого заключается договор</w:t>
            </w:r>
            <w:r w:rsidR="0099332D" w:rsidRPr="0099332D">
              <w:t>.</w:t>
            </w:r>
            <w:r w:rsidR="00460059">
              <w:t xml:space="preserve"> </w:t>
            </w:r>
            <w:r w:rsidR="00460059" w:rsidRPr="00460059">
              <w:t xml:space="preserve">В случае необходимости согласования сделки в </w:t>
            </w:r>
            <w:proofErr w:type="spellStart"/>
            <w:r w:rsidR="00460059" w:rsidRPr="00460059">
              <w:t>Госкорпорации</w:t>
            </w:r>
            <w:proofErr w:type="spellEnd"/>
            <w:r w:rsidR="00460059" w:rsidRPr="00460059">
              <w:t xml:space="preserve"> «</w:t>
            </w:r>
            <w:proofErr w:type="spellStart"/>
            <w:r w:rsidR="00460059" w:rsidRPr="00460059">
              <w:t>Росатом</w:t>
            </w:r>
            <w:proofErr w:type="spellEnd"/>
            <w:r w:rsidR="00460059" w:rsidRPr="00460059">
              <w:t>», договор заключается после такого согласования.</w:t>
            </w:r>
          </w:p>
          <w:p w:rsidR="005B6AC8" w:rsidRPr="00225DB0" w:rsidRDefault="005B6AC8" w:rsidP="005B6AC8">
            <w:pPr>
              <w:ind w:right="153" w:firstLine="211"/>
              <w:jc w:val="both"/>
              <w:rPr>
                <w:spacing w:val="-6"/>
              </w:rPr>
            </w:pPr>
            <w:r w:rsidRPr="00E25B1F">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r w:rsidRPr="00E25B1F">
              <w:rPr>
                <w:spacing w:val="-6"/>
              </w:rPr>
              <w:lastRenderedPageBreak/>
              <w:t>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5B6AC8" w:rsidRPr="00225DB0" w:rsidTr="00F13DCC">
        <w:trPr>
          <w:trHeight w:val="194"/>
        </w:trPr>
        <w:tc>
          <w:tcPr>
            <w:tcW w:w="498" w:type="dxa"/>
          </w:tcPr>
          <w:p w:rsidR="005B6AC8" w:rsidRPr="00225DB0" w:rsidRDefault="005B6AC8" w:rsidP="003B70F6">
            <w:pPr>
              <w:numPr>
                <w:ilvl w:val="0"/>
                <w:numId w:val="24"/>
              </w:numPr>
              <w:tabs>
                <w:tab w:val="num" w:pos="786"/>
              </w:tabs>
              <w:ind w:left="0" w:hanging="15"/>
              <w:jc w:val="center"/>
            </w:pPr>
            <w:bookmarkStart w:id="174" w:name="_Ref317256138"/>
          </w:p>
        </w:tc>
        <w:bookmarkEnd w:id="174"/>
        <w:tc>
          <w:tcPr>
            <w:tcW w:w="3118" w:type="dxa"/>
          </w:tcPr>
          <w:p w:rsidR="005B6AC8" w:rsidRPr="005B6AC8" w:rsidRDefault="005B6AC8" w:rsidP="003C2181">
            <w:pPr>
              <w:ind w:right="153"/>
              <w:rPr>
                <w:spacing w:val="-6"/>
              </w:rPr>
            </w:pPr>
            <w:r w:rsidRPr="005B6AC8">
              <w:rPr>
                <w:spacing w:val="-6"/>
              </w:rPr>
              <w:t xml:space="preserve">Обеспечение исполнения договора </w:t>
            </w:r>
            <w:r w:rsidRPr="005B6AC8">
              <w:t>и/или обеспечения возврата аванса и/или обеспечения гарантийных обязательств</w:t>
            </w:r>
          </w:p>
        </w:tc>
        <w:tc>
          <w:tcPr>
            <w:tcW w:w="11765" w:type="dxa"/>
          </w:tcPr>
          <w:p w:rsidR="005B6AC8" w:rsidRPr="001058C9" w:rsidRDefault="005B6AC8" w:rsidP="00B11889">
            <w:pPr>
              <w:ind w:right="153"/>
              <w:jc w:val="both"/>
              <w:rPr>
                <w:bCs/>
                <w:color w:val="FF0000"/>
                <w:spacing w:val="-6"/>
              </w:rPr>
            </w:pPr>
            <w:r w:rsidRPr="001058C9">
              <w:rPr>
                <w:bCs/>
                <w:color w:val="FF0000"/>
                <w:spacing w:val="-6"/>
              </w:rPr>
              <w:t>требования не установлены</w:t>
            </w:r>
          </w:p>
        </w:tc>
      </w:tr>
      <w:tr w:rsidR="005B6AC8" w:rsidRPr="00225DB0" w:rsidTr="00F13DCC">
        <w:trPr>
          <w:trHeight w:val="194"/>
        </w:trPr>
        <w:tc>
          <w:tcPr>
            <w:tcW w:w="498" w:type="dxa"/>
          </w:tcPr>
          <w:p w:rsidR="005B6AC8" w:rsidRPr="00225DB0" w:rsidRDefault="005B6AC8" w:rsidP="003B70F6">
            <w:pPr>
              <w:numPr>
                <w:ilvl w:val="0"/>
                <w:numId w:val="24"/>
              </w:numPr>
              <w:tabs>
                <w:tab w:val="num" w:pos="786"/>
              </w:tabs>
              <w:ind w:left="0" w:hanging="15"/>
              <w:jc w:val="center"/>
            </w:pPr>
          </w:p>
        </w:tc>
        <w:tc>
          <w:tcPr>
            <w:tcW w:w="3118" w:type="dxa"/>
          </w:tcPr>
          <w:p w:rsidR="005B6AC8" w:rsidRPr="00A50826" w:rsidRDefault="005B6AC8" w:rsidP="003C2181">
            <w:pPr>
              <w:ind w:right="153"/>
              <w:rPr>
                <w:spacing w:val="-6"/>
              </w:rPr>
            </w:pPr>
            <w:r w:rsidRPr="00A50826">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5" w:type="dxa"/>
          </w:tcPr>
          <w:p w:rsidR="005B6AC8" w:rsidRPr="00B10EFF" w:rsidRDefault="005B6AC8" w:rsidP="00B11889">
            <w:pPr>
              <w:pStyle w:val="af6"/>
              <w:spacing w:before="0" w:beforeAutospacing="0" w:after="0" w:afterAutospacing="0"/>
              <w:ind w:right="153"/>
              <w:jc w:val="both"/>
            </w:pPr>
          </w:p>
        </w:tc>
      </w:tr>
      <w:tr w:rsidR="00A50826" w:rsidRPr="00225DB0" w:rsidTr="00F13DCC">
        <w:trPr>
          <w:trHeight w:val="194"/>
        </w:trPr>
        <w:tc>
          <w:tcPr>
            <w:tcW w:w="498" w:type="dxa"/>
          </w:tcPr>
          <w:p w:rsidR="00A50826" w:rsidRPr="00225DB0" w:rsidRDefault="00A50826" w:rsidP="003B70F6">
            <w:pPr>
              <w:numPr>
                <w:ilvl w:val="0"/>
                <w:numId w:val="24"/>
              </w:numPr>
              <w:tabs>
                <w:tab w:val="num" w:pos="786"/>
              </w:tabs>
              <w:ind w:left="0" w:hanging="15"/>
              <w:jc w:val="center"/>
            </w:pPr>
            <w:bookmarkStart w:id="175" w:name="_Ref321836744"/>
          </w:p>
        </w:tc>
        <w:bookmarkEnd w:id="175"/>
        <w:tc>
          <w:tcPr>
            <w:tcW w:w="3118" w:type="dxa"/>
          </w:tcPr>
          <w:p w:rsidR="00A50826" w:rsidRPr="00225DB0" w:rsidRDefault="00A50826" w:rsidP="00CD62D4">
            <w:pPr>
              <w:ind w:right="153"/>
              <w:rPr>
                <w:b/>
                <w:i/>
              </w:rPr>
            </w:pPr>
            <w:r w:rsidRPr="00225DB0">
              <w:t>Порядок обжалования действий заказчика, организатора запроса цен, закупочной комиссии</w:t>
            </w:r>
          </w:p>
        </w:tc>
        <w:tc>
          <w:tcPr>
            <w:tcW w:w="11765" w:type="dxa"/>
          </w:tcPr>
          <w:p w:rsidR="00A50826" w:rsidRPr="00E25B1F" w:rsidRDefault="00A50826" w:rsidP="003F3EA8">
            <w:pPr>
              <w:pStyle w:val="af6"/>
              <w:spacing w:before="0" w:beforeAutospacing="0" w:after="0" w:afterAutospacing="0"/>
              <w:ind w:right="153"/>
              <w:jc w:val="both"/>
            </w:pPr>
            <w:r w:rsidRPr="00E25B1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E25B1F">
              <w:t>электронному</w:t>
            </w:r>
            <w:proofErr w:type="gramEnd"/>
            <w:r w:rsidRPr="00E25B1F">
              <w:t xml:space="preserve"> </w:t>
            </w:r>
            <w:hyperlink r:id="rId29" w:history="1">
              <w:r w:rsidRPr="00254E57">
                <w:rPr>
                  <w:rStyle w:val="afd"/>
                </w:rPr>
                <w:t>arbitration@rosatom.ru</w:t>
              </w:r>
            </w:hyperlink>
            <w:r w:rsidRPr="00A50826">
              <w:t xml:space="preserve"> </w:t>
            </w:r>
            <w:r>
              <w:t xml:space="preserve"> </w:t>
            </w:r>
          </w:p>
          <w:p w:rsidR="00A50826" w:rsidRPr="00E25B1F" w:rsidRDefault="00A50826" w:rsidP="003F3EA8">
            <w:pPr>
              <w:pStyle w:val="af6"/>
              <w:spacing w:before="0" w:beforeAutospacing="0" w:after="0" w:afterAutospacing="0"/>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50826" w:rsidRPr="00E25B1F" w:rsidRDefault="00A50826" w:rsidP="003F3EA8">
            <w:pPr>
              <w:pStyle w:val="af6"/>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50826" w:rsidRPr="00E25B1F" w:rsidRDefault="00A50826" w:rsidP="003F3EA8">
            <w:pPr>
              <w:pStyle w:val="af6"/>
              <w:spacing w:before="0" w:beforeAutospacing="0" w:after="0" w:afterAutospacing="0"/>
              <w:ind w:right="153"/>
              <w:jc w:val="both"/>
            </w:pPr>
            <w:r w:rsidRPr="00E25B1F">
              <w:t xml:space="preserve">На сайте </w:t>
            </w:r>
            <w:hyperlink r:id="rId30" w:history="1">
              <w:r w:rsidRPr="00254E57">
                <w:rPr>
                  <w:rStyle w:val="afd"/>
                </w:rPr>
                <w:t>http://zakupki.rosatom.ru</w:t>
              </w:r>
            </w:hyperlink>
            <w:r w:rsidRPr="00A50826">
              <w:t xml:space="preserve"> </w:t>
            </w:r>
            <w:r w:rsidRPr="00E25B1F">
              <w:t xml:space="preserve"> (раздел Контроль и </w:t>
            </w:r>
            <w:proofErr w:type="gramStart"/>
            <w:r w:rsidRPr="00E25B1F">
              <w:t>арбитраж</w:t>
            </w:r>
            <w:proofErr w:type="gramEnd"/>
            <w:r w:rsidRPr="00E25B1F">
              <w:t xml:space="preserve">/Нормативные документы) представлены Методические рекомендации о порядке рассмотрения жалоб. </w:t>
            </w:r>
          </w:p>
          <w:p w:rsidR="00A50826" w:rsidRPr="00E25B1F" w:rsidRDefault="00A50826" w:rsidP="003F3EA8">
            <w:pPr>
              <w:pStyle w:val="af6"/>
              <w:spacing w:before="0" w:beforeAutospacing="0" w:after="0" w:afterAutospacing="0"/>
              <w:ind w:right="153"/>
              <w:jc w:val="both"/>
            </w:pPr>
            <w:r w:rsidRPr="00E25B1F">
              <w:t xml:space="preserve">Информация о состоянии и итогах рассмотрения жалобы отражается на сайте закупок </w:t>
            </w:r>
            <w:proofErr w:type="spellStart"/>
            <w:r w:rsidRPr="00E25B1F">
              <w:t>Госкорпорации</w:t>
            </w:r>
            <w:proofErr w:type="spellEnd"/>
            <w:r w:rsidRPr="00E25B1F">
              <w:t xml:space="preserve"> «</w:t>
            </w:r>
            <w:proofErr w:type="spellStart"/>
            <w:r w:rsidRPr="00E25B1F">
              <w:t>Росатом</w:t>
            </w:r>
            <w:proofErr w:type="spellEnd"/>
            <w:r w:rsidRPr="00E25B1F">
              <w:t>» на странице соответствующей закупки.</w:t>
            </w:r>
          </w:p>
          <w:p w:rsidR="00A50826" w:rsidRPr="00E25B1F" w:rsidRDefault="00A50826" w:rsidP="00A50826">
            <w:pPr>
              <w:pStyle w:val="af6"/>
              <w:spacing w:before="0" w:beforeAutospacing="0" w:after="0" w:afterAutospacing="0"/>
              <w:ind w:right="153"/>
              <w:jc w:val="both"/>
            </w:pPr>
            <w:r w:rsidRPr="00E25B1F">
              <w:t xml:space="preserve">Решения </w:t>
            </w:r>
            <w:r w:rsidRPr="00E25B1F">
              <w:rPr>
                <w:szCs w:val="28"/>
              </w:rPr>
              <w:t xml:space="preserve">ЦАК могут быть обжалованы — в Контрольном комитете </w:t>
            </w:r>
            <w:proofErr w:type="spellStart"/>
            <w:r w:rsidRPr="00E25B1F">
              <w:rPr>
                <w:szCs w:val="28"/>
              </w:rPr>
              <w:t>Госкорпорации</w:t>
            </w:r>
            <w:proofErr w:type="spellEnd"/>
            <w:r w:rsidRPr="00E25B1F">
              <w:rPr>
                <w:szCs w:val="28"/>
              </w:rPr>
              <w:t xml:space="preserve"> «</w:t>
            </w:r>
            <w:proofErr w:type="spellStart"/>
            <w:r w:rsidRPr="00E25B1F">
              <w:rPr>
                <w:szCs w:val="28"/>
              </w:rPr>
              <w:t>Росатом</w:t>
            </w:r>
            <w:proofErr w:type="spellEnd"/>
            <w:r w:rsidRPr="00E25B1F">
              <w:rPr>
                <w:szCs w:val="28"/>
              </w:rPr>
              <w:t xml:space="preserve">» не позднее </w:t>
            </w:r>
            <w:r w:rsidRPr="00E25B1F">
              <w:t xml:space="preserve">1 (одного) месяца </w:t>
            </w:r>
            <w:proofErr w:type="gramStart"/>
            <w:r w:rsidRPr="00E25B1F">
              <w:t>с даты размещения</w:t>
            </w:r>
            <w:proofErr w:type="gramEnd"/>
            <w:r w:rsidRPr="00E25B1F">
              <w:t xml:space="preserve"> на официальном сайте результата рассмотрения жалобы.</w:t>
            </w:r>
          </w:p>
        </w:tc>
      </w:tr>
      <w:tr w:rsidR="00A50826" w:rsidRPr="00225DB0" w:rsidTr="00F13DCC">
        <w:trPr>
          <w:trHeight w:val="194"/>
        </w:trPr>
        <w:tc>
          <w:tcPr>
            <w:tcW w:w="498" w:type="dxa"/>
          </w:tcPr>
          <w:p w:rsidR="00A50826" w:rsidRPr="00225DB0" w:rsidRDefault="00A50826" w:rsidP="003B70F6">
            <w:pPr>
              <w:numPr>
                <w:ilvl w:val="0"/>
                <w:numId w:val="24"/>
              </w:numPr>
              <w:tabs>
                <w:tab w:val="num" w:pos="786"/>
              </w:tabs>
              <w:ind w:left="0" w:hanging="15"/>
              <w:jc w:val="center"/>
            </w:pPr>
          </w:p>
        </w:tc>
        <w:tc>
          <w:tcPr>
            <w:tcW w:w="3118" w:type="dxa"/>
          </w:tcPr>
          <w:p w:rsidR="00A50826" w:rsidRPr="00225DB0" w:rsidRDefault="00A50826" w:rsidP="00CD62D4">
            <w:pPr>
              <w:ind w:right="153"/>
              <w:rPr>
                <w:b/>
                <w:i/>
              </w:rPr>
            </w:pPr>
            <w:r w:rsidRPr="00225DB0">
              <w:t>Каналы связи, по которым можно сообщить о фактах злоупотребления при проведении запроса цен</w:t>
            </w:r>
          </w:p>
        </w:tc>
        <w:tc>
          <w:tcPr>
            <w:tcW w:w="11765" w:type="dxa"/>
          </w:tcPr>
          <w:p w:rsidR="00A50826" w:rsidRPr="00E25B1F" w:rsidRDefault="00A50826" w:rsidP="003F3EA8">
            <w:pPr>
              <w:pStyle w:val="af6"/>
              <w:spacing w:before="0" w:beforeAutospacing="0" w:after="0" w:afterAutospacing="0"/>
              <w:ind w:right="153"/>
              <w:jc w:val="both"/>
            </w:pPr>
            <w:r w:rsidRPr="00E25B1F">
              <w:t xml:space="preserve">О фактах злоупотреблений участник запроса цен может заявить в </w:t>
            </w:r>
            <w:proofErr w:type="spellStart"/>
            <w:r w:rsidRPr="00E25B1F">
              <w:t>Госкорпорацию</w:t>
            </w:r>
            <w:proofErr w:type="spellEnd"/>
            <w:r w:rsidRPr="00E25B1F">
              <w:t xml:space="preserve"> «</w:t>
            </w:r>
            <w:proofErr w:type="spellStart"/>
            <w:r w:rsidRPr="00E25B1F">
              <w:t>Росатом</w:t>
            </w:r>
            <w:proofErr w:type="spellEnd"/>
            <w:r w:rsidRPr="00E25B1F">
              <w:t xml:space="preserve">» и сообщить об этом гласно или анонимно, воспользовавшись следующими каналами связи: </w:t>
            </w:r>
          </w:p>
          <w:p w:rsidR="00A50826" w:rsidRPr="00E25B1F" w:rsidRDefault="00A50826" w:rsidP="003F3EA8">
            <w:pPr>
              <w:pStyle w:val="af6"/>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A50826" w:rsidRPr="00E25B1F" w:rsidRDefault="00A50826" w:rsidP="003F3EA8">
            <w:pPr>
              <w:pStyle w:val="af6"/>
              <w:tabs>
                <w:tab w:val="left" w:pos="360"/>
              </w:tabs>
              <w:spacing w:before="0" w:beforeAutospacing="0" w:after="0" w:afterAutospacing="0"/>
              <w:ind w:right="153"/>
              <w:jc w:val="both"/>
            </w:pPr>
            <w:r w:rsidRPr="00E25B1F">
              <w:t>2.</w:t>
            </w:r>
            <w:r w:rsidRPr="00E25B1F">
              <w:tab/>
              <w:t xml:space="preserve">Адрес электронной почты: </w:t>
            </w:r>
            <w:hyperlink r:id="rId31" w:history="1">
              <w:r w:rsidRPr="00254E57">
                <w:rPr>
                  <w:rStyle w:val="afd"/>
                </w:rPr>
                <w:t>0707@rosatom.ru</w:t>
              </w:r>
            </w:hyperlink>
            <w:r w:rsidRPr="00E25B1F">
              <w:t>;</w:t>
            </w:r>
          </w:p>
          <w:p w:rsidR="00A50826" w:rsidRPr="00E25B1F" w:rsidRDefault="00A50826" w:rsidP="003F3EA8">
            <w:pPr>
              <w:pStyle w:val="af6"/>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Департамент защиты активов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C87330" w:rsidRPr="00225DB0" w:rsidRDefault="00C87330" w:rsidP="00C87330">
      <w:pPr>
        <w:tabs>
          <w:tab w:val="num" w:pos="1800"/>
        </w:tabs>
        <w:spacing w:after="120"/>
        <w:jc w:val="both"/>
        <w:sectPr w:rsidR="00C87330" w:rsidRPr="00225DB0" w:rsidSect="00500EF8">
          <w:pgSz w:w="16840" w:h="11907" w:orient="landscape" w:code="9"/>
          <w:pgMar w:top="737" w:right="851" w:bottom="737" w:left="1134" w:header="567" w:footer="567" w:gutter="0"/>
          <w:cols w:space="708"/>
          <w:docGrid w:linePitch="360"/>
        </w:sectPr>
      </w:pPr>
    </w:p>
    <w:p w:rsidR="00740D85" w:rsidRPr="00E1538C" w:rsidRDefault="00740D85" w:rsidP="001148C1">
      <w:pPr>
        <w:pStyle w:val="10"/>
        <w:numPr>
          <w:ilvl w:val="0"/>
          <w:numId w:val="46"/>
        </w:numPr>
        <w:ind w:left="0" w:firstLine="0"/>
        <w:jc w:val="both"/>
        <w:rPr>
          <w:b/>
        </w:rPr>
      </w:pPr>
      <w:bookmarkStart w:id="176" w:name="_Ref317252392"/>
      <w:bookmarkStart w:id="177" w:name="_Ref317252770"/>
      <w:bookmarkStart w:id="178" w:name="_Ref317258826"/>
      <w:bookmarkStart w:id="179" w:name="_Ref317258847"/>
      <w:bookmarkStart w:id="180" w:name="_Ref317258884"/>
      <w:bookmarkStart w:id="181" w:name="_Ref317259078"/>
      <w:bookmarkStart w:id="182" w:name="_Ref317259086"/>
      <w:bookmarkStart w:id="183" w:name="_Ref317259097"/>
      <w:bookmarkStart w:id="184" w:name="_Ref317259107"/>
      <w:bookmarkStart w:id="185" w:name="_Ref317259121"/>
      <w:bookmarkStart w:id="186" w:name="_Ref317259138"/>
      <w:bookmarkStart w:id="187" w:name="_Ref317259149"/>
      <w:bookmarkStart w:id="188" w:name="_Ref317259167"/>
      <w:bookmarkStart w:id="189" w:name="_Ref317259176"/>
      <w:bookmarkStart w:id="190" w:name="_Ref317259188"/>
      <w:bookmarkStart w:id="191" w:name="_Ref317259197"/>
      <w:bookmarkStart w:id="192" w:name="_Ref317259206"/>
      <w:bookmarkStart w:id="193" w:name="_Ref317259217"/>
      <w:bookmarkStart w:id="194" w:name="_Ref317259233"/>
      <w:bookmarkStart w:id="195" w:name="_Toc326685852"/>
      <w:bookmarkStart w:id="196" w:name="_Toc366673803"/>
      <w:bookmarkStart w:id="197" w:name="_Toc255987070"/>
      <w:bookmarkStart w:id="198" w:name="форма1"/>
      <w:bookmarkStart w:id="199" w:name="_Toc98251753"/>
      <w:r w:rsidRPr="00E1538C">
        <w:rPr>
          <w:b/>
        </w:rPr>
        <w:lastRenderedPageBreak/>
        <w:t>ОБРАЗЦЫ ФОРМ ОСНОВНЫХ ДОКУМЕНТОВ, ВКЛЮЧАЕМЫХ В ЗАЯВКУ НА УЧАСТИЕ В ЗАПРОСЕ ЦЕН</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p>
    <w:bookmarkEnd w:id="197"/>
    <w:p w:rsidR="00C87330" w:rsidRPr="00225DB0" w:rsidRDefault="00C87330" w:rsidP="00C87330">
      <w:pPr>
        <w:pStyle w:val="Times12"/>
        <w:jc w:val="right"/>
        <w:rPr>
          <w:bCs w:val="0"/>
          <w:szCs w:val="24"/>
        </w:rPr>
      </w:pPr>
      <w:r w:rsidRPr="00225DB0">
        <w:rPr>
          <w:bCs w:val="0"/>
          <w:szCs w:val="24"/>
        </w:rPr>
        <w:t>Форма 1</w:t>
      </w:r>
      <w:bookmarkEnd w:id="198"/>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0" w:name="_Письмо_о_подаче"/>
      <w:bookmarkStart w:id="201" w:name="_Toc255987071"/>
      <w:bookmarkStart w:id="202" w:name="_Toc272505461"/>
      <w:bookmarkEnd w:id="200"/>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3" w:name="_Toc329341349"/>
      <w:bookmarkStart w:id="204" w:name="_Toc329341997"/>
      <w:bookmarkStart w:id="205" w:name="_Toc366673804"/>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1"/>
      <w:bookmarkEnd w:id="202"/>
      <w:bookmarkEnd w:id="203"/>
      <w:bookmarkEnd w:id="204"/>
      <w:bookmarkEnd w:id="205"/>
    </w:p>
    <w:p w:rsidR="00C87330" w:rsidRPr="00225DB0" w:rsidRDefault="00C87330" w:rsidP="00C87330">
      <w:pPr>
        <w:tabs>
          <w:tab w:val="left" w:pos="7938"/>
        </w:tabs>
        <w:ind w:firstLine="4820"/>
        <w:jc w:val="center"/>
        <w:rPr>
          <w:b/>
        </w:rPr>
      </w:pPr>
    </w:p>
    <w:p w:rsidR="005E6B28" w:rsidRDefault="00C87330" w:rsidP="004C22A6">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32" w:history="1">
        <w:r w:rsidR="004C22A6" w:rsidRPr="00225DB0">
          <w:rPr>
            <w:rStyle w:val="afd"/>
            <w:szCs w:val="24"/>
          </w:rPr>
          <w:t>http://www.a-k-d.ru</w:t>
        </w:r>
      </w:hyperlink>
      <w:r w:rsidR="004C22A6">
        <w:rPr>
          <w:szCs w:val="24"/>
        </w:rPr>
        <w:t xml:space="preserve"> </w:t>
      </w:r>
      <w:r w:rsidR="00996357" w:rsidRPr="00225DB0">
        <w:rPr>
          <w:szCs w:val="24"/>
        </w:rPr>
        <w:t>в сети «Интернет» по адресу</w:t>
      </w:r>
      <w:r w:rsidR="004C22A6">
        <w:rPr>
          <w:szCs w:val="24"/>
        </w:rPr>
        <w:t xml:space="preserve"> </w:t>
      </w:r>
      <w:hyperlink r:id="rId33" w:history="1">
        <w:r w:rsidR="004C22A6" w:rsidRPr="0067154E">
          <w:rPr>
            <w:rStyle w:val="afd"/>
          </w:rPr>
          <w:t>http://zakupki.rosatom.ru</w:t>
        </w:r>
      </w:hyperlink>
      <w:r w:rsidRPr="00225DB0">
        <w:rPr>
          <w:szCs w:val="24"/>
        </w:rPr>
        <w:t xml:space="preserve"> </w:t>
      </w:r>
      <w:r w:rsidR="00466F9E" w:rsidRPr="00225DB0">
        <w:rPr>
          <w:szCs w:val="24"/>
        </w:rPr>
        <w:t>запрос цен</w:t>
      </w:r>
      <w:r w:rsidR="001D0134" w:rsidRPr="00225DB0">
        <w:rPr>
          <w:szCs w:val="24"/>
        </w:rPr>
        <w:t xml:space="preserve"> № ___</w:t>
      </w:r>
      <w:r w:rsidR="005E6B28">
        <w:rPr>
          <w:szCs w:val="24"/>
        </w:rPr>
        <w:t xml:space="preserve">______________________, </w:t>
      </w:r>
    </w:p>
    <w:p w:rsidR="004C22A6" w:rsidRDefault="0064672F" w:rsidP="005E6B28">
      <w:pPr>
        <w:pStyle w:val="Times12"/>
        <w:ind w:left="4254" w:firstLine="0"/>
        <w:rPr>
          <w:b/>
          <w:i/>
          <w:szCs w:val="24"/>
        </w:rPr>
      </w:pPr>
      <w:r>
        <w:rPr>
          <w:i/>
          <w:sz w:val="16"/>
          <w:szCs w:val="16"/>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 xml:space="preserve">___________________, </w:t>
      </w:r>
    </w:p>
    <w:p w:rsidR="00C87330" w:rsidRPr="004C22A6" w:rsidRDefault="00C87330" w:rsidP="00151463">
      <w:pPr>
        <w:pStyle w:val="Times12"/>
        <w:suppressAutoHyphens/>
        <w:ind w:firstLine="0"/>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r w:rsidR="003D5B1C" w:rsidRPr="003D5B1C">
        <w:rPr>
          <w:szCs w:val="24"/>
        </w:rPr>
        <w:t xml:space="preserve"> </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sidR="00151463">
        <w:rPr>
          <w:szCs w:val="24"/>
        </w:rPr>
        <w:t>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151463">
        <w:rPr>
          <w:szCs w:val="24"/>
        </w:rPr>
        <w:t>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9B4E7C" w:rsidRDefault="009B4E7C" w:rsidP="009B4E7C">
      <w:pPr>
        <w:jc w:val="both"/>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77CE0" w:rsidRPr="00740D85">
        <w:rPr>
          <w:bCs/>
        </w:rPr>
        <w:t xml:space="preserve"> </w:t>
      </w:r>
      <w:r w:rsidR="0064672F">
        <w:rPr>
          <w:bCs/>
        </w:rPr>
        <w:t xml:space="preserve">ЧАСТЬЮ 2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w:t>
      </w:r>
      <w:r w:rsidRPr="00740D85">
        <w:t xml:space="preserve"> </w:t>
      </w:r>
      <w:r w:rsidR="00740D85" w:rsidRPr="00740D85">
        <w:t>часть</w:t>
      </w:r>
      <w:r w:rsidRPr="00740D85">
        <w:t>»</w:t>
      </w:r>
      <w:r w:rsidR="00740D85" w:rsidRPr="00740D85">
        <w:t xml:space="preserve"> документации</w:t>
      </w:r>
      <w:r w:rsidRPr="00740D85">
        <w:t>.</w:t>
      </w:r>
    </w:p>
    <w:p w:rsidR="0064672F" w:rsidRDefault="0064672F" w:rsidP="009B4E7C">
      <w:pPr>
        <w:jc w:val="both"/>
        <w:rPr>
          <w:i/>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119"/>
        <w:gridCol w:w="2975"/>
        <w:gridCol w:w="1278"/>
        <w:gridCol w:w="1700"/>
      </w:tblGrid>
      <w:tr w:rsidR="0064672F" w:rsidRPr="0064672F" w:rsidTr="005639E0">
        <w:trPr>
          <w:trHeight w:val="1002"/>
        </w:trPr>
        <w:tc>
          <w:tcPr>
            <w:tcW w:w="567" w:type="dxa"/>
            <w:vAlign w:val="center"/>
          </w:tcPr>
          <w:p w:rsidR="0064672F" w:rsidRPr="0064672F" w:rsidRDefault="0064672F" w:rsidP="0064672F">
            <w:pPr>
              <w:jc w:val="center"/>
              <w:rPr>
                <w:sz w:val="20"/>
                <w:szCs w:val="20"/>
              </w:rPr>
            </w:pPr>
            <w:r w:rsidRPr="0064672F">
              <w:rPr>
                <w:sz w:val="20"/>
                <w:szCs w:val="20"/>
              </w:rPr>
              <w:t xml:space="preserve">№ </w:t>
            </w:r>
            <w:proofErr w:type="gramStart"/>
            <w:r w:rsidRPr="0064672F">
              <w:rPr>
                <w:sz w:val="20"/>
                <w:szCs w:val="20"/>
              </w:rPr>
              <w:t>п</w:t>
            </w:r>
            <w:proofErr w:type="gramEnd"/>
            <w:r w:rsidRPr="0064672F">
              <w:rPr>
                <w:sz w:val="20"/>
                <w:szCs w:val="20"/>
              </w:rPr>
              <w:t>/п</w:t>
            </w:r>
          </w:p>
        </w:tc>
        <w:tc>
          <w:tcPr>
            <w:tcW w:w="3119" w:type="dxa"/>
            <w:vAlign w:val="center"/>
          </w:tcPr>
          <w:p w:rsidR="0064672F" w:rsidRPr="0064672F" w:rsidRDefault="0064672F" w:rsidP="0064672F">
            <w:pPr>
              <w:jc w:val="center"/>
              <w:rPr>
                <w:sz w:val="20"/>
                <w:szCs w:val="20"/>
              </w:rPr>
            </w:pPr>
            <w:r w:rsidRPr="0064672F">
              <w:rPr>
                <w:sz w:val="20"/>
                <w:szCs w:val="20"/>
              </w:rPr>
              <w:t>Наименование работ, услуг</w:t>
            </w:r>
          </w:p>
          <w:p w:rsidR="0064672F" w:rsidRPr="0064672F" w:rsidRDefault="0064672F" w:rsidP="0064672F">
            <w:pPr>
              <w:jc w:val="center"/>
              <w:rPr>
                <w:i/>
                <w:sz w:val="20"/>
                <w:szCs w:val="20"/>
              </w:rPr>
            </w:pPr>
          </w:p>
        </w:tc>
        <w:tc>
          <w:tcPr>
            <w:tcW w:w="2975" w:type="dxa"/>
            <w:vAlign w:val="center"/>
          </w:tcPr>
          <w:p w:rsidR="0064672F" w:rsidRPr="0064672F" w:rsidRDefault="0064672F" w:rsidP="0064672F">
            <w:pPr>
              <w:jc w:val="center"/>
              <w:rPr>
                <w:sz w:val="20"/>
                <w:szCs w:val="20"/>
              </w:rPr>
            </w:pPr>
            <w:r w:rsidRPr="0064672F">
              <w:rPr>
                <w:sz w:val="20"/>
                <w:szCs w:val="20"/>
              </w:rPr>
              <w:t>Требования к качеству, техническим характеристикам, характеристикам безопасности, иные показатели к работам/ услугам</w:t>
            </w:r>
          </w:p>
        </w:tc>
        <w:tc>
          <w:tcPr>
            <w:tcW w:w="1278" w:type="dxa"/>
            <w:vAlign w:val="center"/>
          </w:tcPr>
          <w:p w:rsidR="0064672F" w:rsidRPr="0064672F" w:rsidRDefault="0064672F" w:rsidP="0064672F">
            <w:pPr>
              <w:jc w:val="center"/>
              <w:rPr>
                <w:sz w:val="20"/>
                <w:szCs w:val="20"/>
              </w:rPr>
            </w:pPr>
            <w:r w:rsidRPr="0064672F">
              <w:rPr>
                <w:sz w:val="20"/>
                <w:szCs w:val="20"/>
              </w:rPr>
              <w:t>Количество</w:t>
            </w:r>
          </w:p>
          <w:p w:rsidR="0064672F" w:rsidRPr="0064672F" w:rsidRDefault="0064672F" w:rsidP="0064672F">
            <w:pPr>
              <w:jc w:val="center"/>
              <w:rPr>
                <w:sz w:val="20"/>
                <w:szCs w:val="20"/>
              </w:rPr>
            </w:pPr>
            <w:r w:rsidRPr="0064672F">
              <w:rPr>
                <w:sz w:val="20"/>
                <w:szCs w:val="20"/>
              </w:rPr>
              <w:t>(Объем работ/ содержание услуг)</w:t>
            </w:r>
          </w:p>
        </w:tc>
        <w:tc>
          <w:tcPr>
            <w:tcW w:w="1700" w:type="dxa"/>
            <w:vAlign w:val="center"/>
          </w:tcPr>
          <w:p w:rsidR="0064672F" w:rsidRPr="0064672F" w:rsidRDefault="0064672F" w:rsidP="0064672F">
            <w:pPr>
              <w:jc w:val="center"/>
              <w:rPr>
                <w:sz w:val="20"/>
                <w:szCs w:val="20"/>
              </w:rPr>
            </w:pPr>
            <w:r w:rsidRPr="0064672F">
              <w:rPr>
                <w:sz w:val="20"/>
                <w:szCs w:val="20"/>
              </w:rPr>
              <w:t>Стоимость работ/услуг</w:t>
            </w:r>
          </w:p>
          <w:p w:rsidR="0064672F" w:rsidRPr="0064672F" w:rsidRDefault="0064672F" w:rsidP="0064672F">
            <w:pPr>
              <w:jc w:val="center"/>
              <w:rPr>
                <w:sz w:val="20"/>
                <w:szCs w:val="20"/>
              </w:rPr>
            </w:pPr>
            <w:r w:rsidRPr="0064672F">
              <w:rPr>
                <w:sz w:val="20"/>
                <w:szCs w:val="20"/>
              </w:rPr>
              <w:t>без НДС</w:t>
            </w:r>
          </w:p>
          <w:p w:rsidR="0064672F" w:rsidRPr="0064672F" w:rsidRDefault="0064672F" w:rsidP="0064672F">
            <w:pPr>
              <w:jc w:val="center"/>
              <w:rPr>
                <w:sz w:val="20"/>
                <w:szCs w:val="20"/>
              </w:rPr>
            </w:pPr>
            <w:r w:rsidRPr="0064672F">
              <w:rPr>
                <w:sz w:val="20"/>
                <w:szCs w:val="20"/>
              </w:rPr>
              <w:t>(стоимость работ/услуг без НДС)</w:t>
            </w:r>
          </w:p>
        </w:tc>
      </w:tr>
      <w:tr w:rsidR="0064672F" w:rsidRPr="0064672F" w:rsidTr="005639E0">
        <w:trPr>
          <w:trHeight w:val="70"/>
        </w:trPr>
        <w:tc>
          <w:tcPr>
            <w:tcW w:w="567" w:type="dxa"/>
            <w:vAlign w:val="center"/>
          </w:tcPr>
          <w:p w:rsidR="0064672F" w:rsidRPr="0064672F" w:rsidRDefault="0064672F" w:rsidP="0064672F">
            <w:pPr>
              <w:jc w:val="center"/>
              <w:rPr>
                <w:sz w:val="20"/>
                <w:szCs w:val="20"/>
              </w:rPr>
            </w:pPr>
            <w:r w:rsidRPr="0064672F">
              <w:rPr>
                <w:sz w:val="20"/>
                <w:szCs w:val="20"/>
              </w:rPr>
              <w:t>1</w:t>
            </w:r>
          </w:p>
        </w:tc>
        <w:tc>
          <w:tcPr>
            <w:tcW w:w="3119" w:type="dxa"/>
          </w:tcPr>
          <w:p w:rsidR="0064672F" w:rsidRPr="0064672F" w:rsidRDefault="0064672F" w:rsidP="0064672F">
            <w:pPr>
              <w:spacing w:line="260" w:lineRule="auto"/>
              <w:ind w:right="-30"/>
              <w:rPr>
                <w:sz w:val="20"/>
                <w:szCs w:val="20"/>
              </w:rPr>
            </w:pPr>
          </w:p>
        </w:tc>
        <w:tc>
          <w:tcPr>
            <w:tcW w:w="2975" w:type="dxa"/>
          </w:tcPr>
          <w:p w:rsidR="0064672F" w:rsidRPr="0064672F" w:rsidRDefault="0064672F" w:rsidP="0064672F">
            <w:pPr>
              <w:overflowPunct w:val="0"/>
              <w:autoSpaceDE w:val="0"/>
              <w:autoSpaceDN w:val="0"/>
              <w:adjustRightInd w:val="0"/>
              <w:rPr>
                <w:sz w:val="20"/>
                <w:szCs w:val="20"/>
              </w:rPr>
            </w:pPr>
          </w:p>
        </w:tc>
        <w:tc>
          <w:tcPr>
            <w:tcW w:w="1278" w:type="dxa"/>
          </w:tcPr>
          <w:p w:rsidR="0064672F" w:rsidRPr="0064672F" w:rsidRDefault="0064672F" w:rsidP="0064672F">
            <w:pPr>
              <w:spacing w:line="259" w:lineRule="auto"/>
              <w:ind w:right="-30"/>
              <w:rPr>
                <w:sz w:val="20"/>
                <w:szCs w:val="20"/>
              </w:rPr>
            </w:pPr>
          </w:p>
        </w:tc>
        <w:tc>
          <w:tcPr>
            <w:tcW w:w="1700" w:type="dxa"/>
          </w:tcPr>
          <w:p w:rsidR="0064672F" w:rsidRPr="0064672F" w:rsidRDefault="0064672F" w:rsidP="0064672F">
            <w:pPr>
              <w:spacing w:line="259" w:lineRule="auto"/>
              <w:ind w:right="-30"/>
              <w:rPr>
                <w:sz w:val="20"/>
                <w:szCs w:val="20"/>
              </w:rPr>
            </w:pPr>
          </w:p>
        </w:tc>
      </w:tr>
      <w:tr w:rsidR="0064672F" w:rsidRPr="0064672F" w:rsidTr="005639E0">
        <w:trPr>
          <w:trHeight w:val="218"/>
        </w:trPr>
        <w:tc>
          <w:tcPr>
            <w:tcW w:w="7939" w:type="dxa"/>
            <w:gridSpan w:val="4"/>
          </w:tcPr>
          <w:p w:rsidR="0064672F" w:rsidRPr="0064672F" w:rsidRDefault="0064672F" w:rsidP="0064672F">
            <w:pPr>
              <w:spacing w:line="260" w:lineRule="auto"/>
              <w:ind w:right="-30"/>
              <w:jc w:val="right"/>
              <w:rPr>
                <w:sz w:val="20"/>
                <w:szCs w:val="20"/>
              </w:rPr>
            </w:pPr>
            <w:r w:rsidRPr="0064672F">
              <w:rPr>
                <w:sz w:val="20"/>
                <w:szCs w:val="20"/>
              </w:rPr>
              <w:t>Итого без НДС</w:t>
            </w:r>
          </w:p>
        </w:tc>
        <w:tc>
          <w:tcPr>
            <w:tcW w:w="1700" w:type="dxa"/>
          </w:tcPr>
          <w:p w:rsidR="0064672F" w:rsidRPr="0064672F" w:rsidRDefault="0064672F" w:rsidP="0064672F">
            <w:pPr>
              <w:spacing w:line="260" w:lineRule="auto"/>
              <w:ind w:right="-30"/>
              <w:jc w:val="right"/>
              <w:rPr>
                <w:sz w:val="20"/>
                <w:szCs w:val="20"/>
              </w:rPr>
            </w:pPr>
          </w:p>
        </w:tc>
      </w:tr>
      <w:tr w:rsidR="0064672F" w:rsidRPr="0064672F" w:rsidTr="005639E0">
        <w:trPr>
          <w:trHeight w:val="236"/>
        </w:trPr>
        <w:tc>
          <w:tcPr>
            <w:tcW w:w="7939" w:type="dxa"/>
            <w:gridSpan w:val="4"/>
          </w:tcPr>
          <w:p w:rsidR="0064672F" w:rsidRPr="0064672F" w:rsidRDefault="0064672F" w:rsidP="0064672F">
            <w:pPr>
              <w:spacing w:line="260" w:lineRule="auto"/>
              <w:ind w:right="-30"/>
              <w:jc w:val="right"/>
              <w:rPr>
                <w:sz w:val="20"/>
                <w:szCs w:val="20"/>
              </w:rPr>
            </w:pPr>
            <w:r w:rsidRPr="0064672F">
              <w:rPr>
                <w:sz w:val="20"/>
                <w:szCs w:val="20"/>
              </w:rPr>
              <w:t>НДС___%</w:t>
            </w:r>
          </w:p>
        </w:tc>
        <w:tc>
          <w:tcPr>
            <w:tcW w:w="1700" w:type="dxa"/>
          </w:tcPr>
          <w:p w:rsidR="0064672F" w:rsidRPr="0064672F" w:rsidRDefault="0064672F" w:rsidP="0064672F">
            <w:pPr>
              <w:spacing w:line="260" w:lineRule="auto"/>
              <w:ind w:right="-30"/>
              <w:jc w:val="right"/>
              <w:rPr>
                <w:sz w:val="20"/>
                <w:szCs w:val="20"/>
              </w:rPr>
            </w:pPr>
          </w:p>
        </w:tc>
      </w:tr>
      <w:tr w:rsidR="0064672F" w:rsidRPr="0064672F" w:rsidTr="005639E0">
        <w:trPr>
          <w:trHeight w:val="100"/>
        </w:trPr>
        <w:tc>
          <w:tcPr>
            <w:tcW w:w="7939" w:type="dxa"/>
            <w:gridSpan w:val="4"/>
          </w:tcPr>
          <w:p w:rsidR="0064672F" w:rsidRPr="0064672F" w:rsidRDefault="0064672F" w:rsidP="0064672F">
            <w:pPr>
              <w:spacing w:line="260" w:lineRule="auto"/>
              <w:ind w:right="-30"/>
              <w:jc w:val="right"/>
              <w:rPr>
                <w:b/>
                <w:sz w:val="20"/>
                <w:szCs w:val="20"/>
              </w:rPr>
            </w:pPr>
            <w:r w:rsidRPr="0064672F">
              <w:rPr>
                <w:b/>
                <w:sz w:val="20"/>
                <w:szCs w:val="20"/>
              </w:rPr>
              <w:t>Итого с НДС</w:t>
            </w:r>
          </w:p>
        </w:tc>
        <w:tc>
          <w:tcPr>
            <w:tcW w:w="1700" w:type="dxa"/>
          </w:tcPr>
          <w:p w:rsidR="0064672F" w:rsidRPr="0064672F" w:rsidRDefault="0064672F" w:rsidP="0064672F">
            <w:pPr>
              <w:spacing w:line="260" w:lineRule="auto"/>
              <w:ind w:right="-30"/>
              <w:jc w:val="right"/>
              <w:rPr>
                <w:sz w:val="20"/>
                <w:szCs w:val="20"/>
              </w:rPr>
            </w:pPr>
          </w:p>
        </w:tc>
      </w:tr>
    </w:tbl>
    <w:p w:rsidR="00623E49" w:rsidRPr="00623E49" w:rsidRDefault="00623E49" w:rsidP="003F2A6D">
      <w:pPr>
        <w:spacing w:before="120" w:after="120"/>
        <w:jc w:val="both"/>
        <w:rPr>
          <w:i/>
          <w:sz w:val="20"/>
          <w:szCs w:val="20"/>
        </w:rPr>
      </w:pPr>
      <w:r>
        <w:rPr>
          <w:b/>
          <w:i/>
          <w:sz w:val="20"/>
          <w:szCs w:val="20"/>
        </w:rPr>
        <w:t xml:space="preserve">Примечание: </w:t>
      </w:r>
      <w:r>
        <w:rPr>
          <w:i/>
          <w:sz w:val="20"/>
          <w:szCs w:val="20"/>
        </w:rPr>
        <w:t>в столбце «Наименование работ/услуг указывается суть Технического предложения – описание методики проведения, степень детализации оказываемых услуг, порядок взаимодействия с заказчиком.</w:t>
      </w:r>
    </w:p>
    <w:p w:rsidR="00746D1D" w:rsidRPr="003F2A6D" w:rsidRDefault="00F94E82" w:rsidP="003F2A6D">
      <w:pPr>
        <w:spacing w:before="120" w:after="120"/>
        <w:jc w:val="both"/>
        <w:rPr>
          <w:b/>
          <w:bCs/>
          <w:i/>
        </w:rPr>
      </w:pPr>
      <w:proofErr w:type="gramStart"/>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___________</w:t>
      </w:r>
      <w:r w:rsidR="00960971">
        <w:t>___________________________</w:t>
      </w:r>
      <w:r w:rsidR="003D5B1C">
        <w:t xml:space="preserve">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166388">
        <w:rPr>
          <w:i/>
        </w:rPr>
        <w:t xml:space="preserve"> календарных</w:t>
      </w:r>
      <w:r w:rsidR="00746D1D" w:rsidRPr="00746D1D">
        <w:rPr>
          <w:i/>
        </w:rPr>
        <w:t xml:space="preserve"> дней с момента подачи заявки).</w:t>
      </w:r>
    </w:p>
    <w:p w:rsidR="003D3C51" w:rsidRPr="00225DB0" w:rsidRDefault="00567ED3" w:rsidP="0064672F">
      <w:pPr>
        <w:spacing w:before="120"/>
        <w:jc w:val="both"/>
      </w:pPr>
      <w:r>
        <w:t>Место поставки товара</w:t>
      </w:r>
      <w:r w:rsidR="0064672F">
        <w:t xml:space="preserve"> (в</w:t>
      </w:r>
      <w:r w:rsidR="00EC52BA">
        <w:t>ыполнения работ/оказания услуг)</w:t>
      </w:r>
      <w:r w:rsidR="00151463">
        <w:t>: _________________________</w:t>
      </w:r>
      <w:r>
        <w:t>.</w:t>
      </w:r>
    </w:p>
    <w:p w:rsidR="0064672F" w:rsidRDefault="00F94E82" w:rsidP="0080346C">
      <w:pPr>
        <w:spacing w:before="120"/>
        <w:jc w:val="both"/>
      </w:pPr>
      <w:r w:rsidRPr="00225DB0">
        <w:t>Сроки и условия оплаты: ___________________________</w:t>
      </w:r>
      <w:r w:rsidR="00151463">
        <w:t>____________________________</w:t>
      </w:r>
      <w:r w:rsidRPr="00225DB0">
        <w:t>.</w:t>
      </w:r>
    </w:p>
    <w:p w:rsidR="0064672F" w:rsidRDefault="0064672F" w:rsidP="003F2A6D">
      <w:pPr>
        <w:spacing w:after="120"/>
        <w:jc w:val="both"/>
      </w:pPr>
      <w:r w:rsidRPr="0064672F">
        <w:t>Сроки поставки (сроки начала и окончания выполнения работ/оказания услуг)</w:t>
      </w:r>
      <w:r w:rsidR="00151463">
        <w:t>:_________</w:t>
      </w:r>
      <w:r>
        <w:t>.</w:t>
      </w:r>
    </w:p>
    <w:p w:rsidR="00B328B1" w:rsidRPr="00225DB0" w:rsidRDefault="00B328B1" w:rsidP="003F2A6D">
      <w:pPr>
        <w:jc w:val="both"/>
      </w:pPr>
      <w:r>
        <w:t>Срок гарантии качества выполненных работ/оказанных у</w:t>
      </w:r>
      <w:r w:rsidR="00151463">
        <w:t>слуг: _______________________</w:t>
      </w:r>
      <w:r>
        <w:t>.</w:t>
      </w:r>
    </w:p>
    <w:p w:rsidR="001C7884" w:rsidRPr="00746D1D" w:rsidRDefault="00746D1D" w:rsidP="00746D1D">
      <w:pPr>
        <w:pStyle w:val="af6"/>
        <w:spacing w:before="0" w:beforeAutospacing="0" w:after="0" w:afterAutospacing="0"/>
        <w:jc w:val="both"/>
        <w:rPr>
          <w:i/>
          <w:sz w:val="16"/>
          <w:szCs w:val="16"/>
        </w:rPr>
      </w:pPr>
      <w:r>
        <w:tab/>
      </w:r>
      <w:r>
        <w:tab/>
      </w:r>
      <w:r>
        <w:tab/>
      </w:r>
      <w:r>
        <w:tab/>
      </w:r>
      <w:r>
        <w:tab/>
      </w:r>
    </w:p>
    <w:p w:rsidR="0099332D" w:rsidRPr="0099332D" w:rsidRDefault="0099332D" w:rsidP="0099332D">
      <w:pPr>
        <w:pStyle w:val="af6"/>
        <w:widowControl w:val="0"/>
        <w:spacing w:before="0" w:beforeAutospacing="0" w:after="0" w:afterAutospacing="0"/>
        <w:ind w:firstLine="709"/>
        <w:jc w:val="both"/>
      </w:pPr>
      <w:r w:rsidRPr="0099332D">
        <w:t>Настоящим подтверждаем, что:</w:t>
      </w:r>
    </w:p>
    <w:p w:rsidR="0099332D" w:rsidRPr="0099332D" w:rsidRDefault="0099332D" w:rsidP="001148C1">
      <w:pPr>
        <w:pStyle w:val="af6"/>
        <w:widowControl w:val="0"/>
        <w:numPr>
          <w:ilvl w:val="0"/>
          <w:numId w:val="44"/>
        </w:numPr>
        <w:tabs>
          <w:tab w:val="left" w:pos="1134"/>
        </w:tabs>
        <w:spacing w:before="0" w:beforeAutospacing="0" w:after="0" w:afterAutospacing="0"/>
        <w:ind w:left="0" w:firstLine="709"/>
        <w:jc w:val="both"/>
        <w:rPr>
          <w:i/>
        </w:rPr>
      </w:pPr>
      <w:r w:rsidRPr="0099332D" w:rsidDel="00822CB9">
        <w:t xml:space="preserve"> </w:t>
      </w:r>
      <w:proofErr w:type="gramStart"/>
      <w:r w:rsidRPr="0099332D">
        <w:rPr>
          <w:i/>
        </w:rPr>
        <w:t xml:space="preserve">(участнику запроса цен необходимо выбрать одно из следующих положений, подходящих для его состояния по задолженности по уплате налогов, сборов, пеней и </w:t>
      </w:r>
      <w:r w:rsidRPr="0099332D">
        <w:rPr>
          <w:i/>
        </w:rPr>
        <w:lastRenderedPageBreak/>
        <w:t>штрафов:</w:t>
      </w:r>
      <w:proofErr w:type="gramEnd"/>
    </w:p>
    <w:p w:rsidR="0099332D" w:rsidRPr="0099332D" w:rsidRDefault="0099332D" w:rsidP="0099332D">
      <w:pPr>
        <w:pStyle w:val="af6"/>
        <w:widowControl w:val="0"/>
        <w:tabs>
          <w:tab w:val="left" w:pos="567"/>
          <w:tab w:val="left" w:pos="1134"/>
        </w:tabs>
        <w:spacing w:before="0" w:beforeAutospacing="0" w:after="0" w:afterAutospacing="0"/>
        <w:ind w:firstLine="709"/>
        <w:jc w:val="both"/>
        <w:rPr>
          <w:i/>
        </w:rPr>
      </w:pPr>
      <w:r w:rsidRPr="0099332D">
        <w:rPr>
          <w:i/>
        </w:rPr>
        <w:t>задолженность _____________ (наименование участника запроса цен) по уплате налогов, сборов, пеней и штрафов отсутствует.</w:t>
      </w:r>
    </w:p>
    <w:p w:rsidR="0099332D" w:rsidRPr="0099332D" w:rsidRDefault="0099332D" w:rsidP="0099332D">
      <w:pPr>
        <w:pStyle w:val="af6"/>
        <w:widowControl w:val="0"/>
        <w:tabs>
          <w:tab w:val="left" w:pos="567"/>
          <w:tab w:val="left" w:pos="1134"/>
        </w:tabs>
        <w:spacing w:before="0" w:beforeAutospacing="0" w:after="0" w:afterAutospacing="0"/>
        <w:ind w:firstLine="709"/>
        <w:jc w:val="both"/>
        <w:rPr>
          <w:i/>
        </w:rPr>
      </w:pPr>
      <w:r w:rsidRPr="0099332D">
        <w:rPr>
          <w:i/>
        </w:rPr>
        <w:t>либо</w:t>
      </w:r>
    </w:p>
    <w:p w:rsidR="0099332D" w:rsidRPr="0099332D" w:rsidRDefault="0099332D" w:rsidP="0099332D">
      <w:pPr>
        <w:pStyle w:val="af6"/>
        <w:widowControl w:val="0"/>
        <w:tabs>
          <w:tab w:val="left" w:pos="567"/>
          <w:tab w:val="left" w:pos="1134"/>
        </w:tabs>
        <w:spacing w:before="0" w:beforeAutospacing="0" w:after="0" w:afterAutospacing="0"/>
        <w:ind w:firstLine="709"/>
        <w:jc w:val="both"/>
        <w:rPr>
          <w:i/>
        </w:rPr>
      </w:pPr>
      <w:proofErr w:type="gramStart"/>
      <w:r w:rsidRPr="0099332D">
        <w:rPr>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99332D" w:rsidRPr="0099332D" w:rsidRDefault="0099332D" w:rsidP="0099332D">
      <w:pPr>
        <w:pStyle w:val="af6"/>
        <w:widowControl w:val="0"/>
        <w:tabs>
          <w:tab w:val="left" w:pos="567"/>
          <w:tab w:val="left" w:pos="1134"/>
        </w:tabs>
        <w:spacing w:before="0" w:beforeAutospacing="0" w:after="0" w:afterAutospacing="0"/>
        <w:ind w:firstLine="709"/>
        <w:jc w:val="both"/>
        <w:rPr>
          <w:i/>
        </w:rPr>
      </w:pPr>
      <w:r>
        <w:rPr>
          <w:i/>
        </w:rPr>
        <w:t>(</w:t>
      </w:r>
      <w:r w:rsidRPr="0099332D">
        <w:rPr>
          <w:i/>
        </w:rPr>
        <w:t>указывается, в случае наличия требования согласно пунктам </w:t>
      </w:r>
      <w:r w:rsidR="00796059">
        <w:fldChar w:fldCharType="begin"/>
      </w:r>
      <w:r w:rsidR="00796059">
        <w:instrText xml:space="preserve"> REF _Ref299553052 \r \h  \* MERGEFORMAT </w:instrText>
      </w:r>
      <w:r w:rsidR="00796059">
        <w:fldChar w:fldCharType="separate"/>
      </w:r>
      <w:r w:rsidR="000E4CBD" w:rsidRPr="000E4CBD">
        <w:rPr>
          <w:i/>
        </w:rPr>
        <w:t>11.3</w:t>
      </w:r>
      <w:r w:rsidR="00796059">
        <w:fldChar w:fldCharType="end"/>
      </w:r>
      <w:r w:rsidRPr="0099332D">
        <w:rPr>
          <w:i/>
        </w:rPr>
        <w:t xml:space="preserve"> и </w:t>
      </w:r>
      <w:r w:rsidR="00796059">
        <w:fldChar w:fldCharType="begin"/>
      </w:r>
      <w:r w:rsidR="00796059">
        <w:instrText xml:space="preserve"> REF _Ref299553055 \r \h  \* MERGEFORMAT </w:instrText>
      </w:r>
      <w:r w:rsidR="00796059">
        <w:fldChar w:fldCharType="separate"/>
      </w:r>
      <w:r w:rsidR="000E4CBD" w:rsidRPr="000E4CBD">
        <w:rPr>
          <w:i/>
        </w:rPr>
        <w:t>11.5</w:t>
      </w:r>
      <w:r w:rsidR="00796059">
        <w:fldChar w:fldCharType="end"/>
      </w:r>
      <w:r w:rsidRPr="0099332D">
        <w:rPr>
          <w:i/>
        </w:rPr>
        <w:t xml:space="preserve"> раздела </w:t>
      </w:r>
      <w:r w:rsidR="00796059">
        <w:fldChar w:fldCharType="begin"/>
      </w:r>
      <w:r w:rsidR="00796059">
        <w:instrText xml:space="preserve"> REF _Ref317249938 \r \h  \* MERGEFORMAT </w:instrText>
      </w:r>
      <w:r w:rsidR="00796059">
        <w:fldChar w:fldCharType="separate"/>
      </w:r>
      <w:r w:rsidR="000E4CBD">
        <w:t>4</w:t>
      </w:r>
      <w:r w:rsidR="00796059">
        <w:fldChar w:fldCharType="end"/>
      </w:r>
      <w:r w:rsidRPr="0099332D">
        <w:rPr>
          <w:i/>
        </w:rPr>
        <w:t xml:space="preserve"> «Информационная карта запроса цен»</w:t>
      </w:r>
      <w:r>
        <w:rPr>
          <w:i/>
        </w:rPr>
        <w:t>)</w:t>
      </w:r>
    </w:p>
    <w:p w:rsidR="00C87330" w:rsidRPr="00225DB0" w:rsidRDefault="0099332D" w:rsidP="0099332D">
      <w:pPr>
        <w:pStyle w:val="af6"/>
        <w:widowControl w:val="0"/>
        <w:spacing w:before="0" w:beforeAutospacing="0" w:after="0" w:afterAutospacing="0"/>
        <w:jc w:val="both"/>
      </w:pPr>
      <w:proofErr w:type="gramStart"/>
      <w:r w:rsidRPr="0099332D">
        <w:t>против</w:t>
      </w:r>
      <w:proofErr w:type="gramEnd"/>
      <w:r w:rsidRPr="0099332D">
        <w:t xml:space="preserve"> ___________ </w:t>
      </w:r>
      <w:r w:rsidRPr="00187684">
        <w:rPr>
          <w:i/>
        </w:rPr>
        <w:t>(</w:t>
      </w:r>
      <w:proofErr w:type="gramStart"/>
      <w:r w:rsidRPr="00187684">
        <w:rPr>
          <w:i/>
        </w:rPr>
        <w:t>наименование</w:t>
      </w:r>
      <w:proofErr w:type="gramEnd"/>
      <w:r w:rsidRPr="00187684">
        <w:rPr>
          <w:i/>
        </w:rPr>
        <w:t xml:space="preserve"> участника запроса цен)</w:t>
      </w:r>
      <w:r w:rsidRPr="00187684">
        <w:t xml:space="preserve"> не проводится процедура ликвидации</w:t>
      </w:r>
      <w:r w:rsidR="004E1EDB" w:rsidRPr="004E1EDB">
        <w:rPr>
          <w:i/>
        </w:rPr>
        <w:t xml:space="preserve"> </w:t>
      </w:r>
      <w:r w:rsidR="004E1EDB">
        <w:rPr>
          <w:i/>
        </w:rPr>
        <w:t>(д</w:t>
      </w:r>
      <w:r w:rsidR="004E1EDB" w:rsidRPr="0099332D">
        <w:rPr>
          <w:i/>
        </w:rPr>
        <w:t>ля юридических лиц</w:t>
      </w:r>
      <w:r w:rsidR="004E1EDB">
        <w:rPr>
          <w:i/>
        </w:rPr>
        <w:t>)</w:t>
      </w:r>
      <w:r w:rsidRPr="00187684">
        <w:t xml:space="preserve">, не принято арбитражным судом решения о признании ___________ </w:t>
      </w:r>
      <w:r w:rsidRPr="00187684">
        <w:rPr>
          <w:i/>
        </w:rPr>
        <w:t>(наименование участника запроса цен)</w:t>
      </w:r>
      <w:r w:rsidRPr="00187684">
        <w:t xml:space="preserve"> банкротом, деятельность ___________ (</w:t>
      </w:r>
      <w:r w:rsidRPr="00187684">
        <w:rPr>
          <w:i/>
        </w:rPr>
        <w:t>наименование участника запроса цен</w:t>
      </w:r>
      <w:r w:rsidRPr="00187684">
        <w:t>) не</w:t>
      </w:r>
      <w:r w:rsidRPr="0099332D">
        <w:t xml:space="preserve"> приостановлена, на имущество не наложен арест по решению суда, административного органа;</w:t>
      </w:r>
    </w:p>
    <w:p w:rsidR="001D0134" w:rsidRPr="00225DB0" w:rsidRDefault="001D0134" w:rsidP="0099332D">
      <w:pPr>
        <w:pStyle w:val="af6"/>
        <w:widowControl w:val="0"/>
        <w:spacing w:before="120" w:beforeAutospacing="0" w:after="0" w:afterAutospacing="0"/>
        <w:ind w:firstLine="709"/>
        <w:jc w:val="both"/>
      </w:pPr>
      <w:proofErr w:type="gramStart"/>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D96F15">
        <w:t xml:space="preserve">Форме </w:t>
      </w:r>
      <w:r w:rsidR="00A03859">
        <w:t>4</w:t>
      </w:r>
      <w:r w:rsidR="00D96F15">
        <w:t xml:space="preserve"> </w:t>
      </w:r>
      <w:r w:rsidRPr="00225DB0">
        <w:t>«Сведения о цепочке собственников, включая бенефициаров (в том числе конечных)» форм</w:t>
      </w:r>
      <w:r w:rsidR="00A03859">
        <w:t>е</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proofErr w:type="gramEnd"/>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w:t>
      </w:r>
      <w:proofErr w:type="spellStart"/>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Default="001C7884" w:rsidP="0099332D">
      <w:pPr>
        <w:pStyle w:val="af6"/>
        <w:spacing w:before="120" w:beforeAutospacing="0" w:after="0" w:afterAutospacing="0"/>
        <w:ind w:firstLine="709"/>
        <w:jc w:val="both"/>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9332D" w:rsidRPr="0099332D" w:rsidRDefault="0099332D" w:rsidP="0099332D">
      <w:pPr>
        <w:pStyle w:val="af6"/>
        <w:spacing w:before="120" w:beforeAutospacing="0" w:after="0" w:afterAutospacing="0"/>
        <w:ind w:firstLine="709"/>
        <w:jc w:val="both"/>
        <w:rPr>
          <w:b/>
          <w:i/>
        </w:rPr>
      </w:pPr>
      <w:r w:rsidRPr="0099332D">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99332D" w:rsidRDefault="0099332D" w:rsidP="001148C1">
      <w:pPr>
        <w:pStyle w:val="af6"/>
        <w:numPr>
          <w:ilvl w:val="0"/>
          <w:numId w:val="45"/>
        </w:numPr>
        <w:spacing w:before="0" w:beforeAutospacing="0" w:after="0" w:afterAutospacing="0"/>
        <w:ind w:left="0" w:firstLine="709"/>
        <w:jc w:val="both"/>
      </w:pPr>
      <w:r w:rsidRPr="00B13021">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41085B" w:rsidRPr="0099332D" w:rsidRDefault="0099332D" w:rsidP="001148C1">
      <w:pPr>
        <w:pStyle w:val="af6"/>
        <w:numPr>
          <w:ilvl w:val="0"/>
          <w:numId w:val="45"/>
        </w:numPr>
        <w:spacing w:before="0" w:beforeAutospacing="0" w:after="0" w:afterAutospacing="0"/>
        <w:ind w:left="0" w:firstLine="709"/>
        <w:jc w:val="both"/>
      </w:pPr>
      <w:r w:rsidRPr="0099332D">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4D5112">
        <w:t xml:space="preserve"> </w:t>
      </w:r>
      <w:r w:rsidRPr="0099332D">
        <w:t>(пяти) дней до заключения договора (с двух сторон).</w:t>
      </w:r>
    </w:p>
    <w:p w:rsidR="00142709" w:rsidRDefault="0041085B" w:rsidP="00746D1D">
      <w:pPr>
        <w:pStyle w:val="af6"/>
        <w:spacing w:before="12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9332D" w:rsidRPr="0099332D" w:rsidRDefault="0099332D" w:rsidP="0099332D">
      <w:pPr>
        <w:ind w:firstLine="709"/>
        <w:jc w:val="both"/>
      </w:pPr>
      <w:r w:rsidRPr="0099332D">
        <w:t xml:space="preserve">Нами будут представлены в течение ___ с момента заключения договора </w:t>
      </w:r>
      <w:r w:rsidRPr="0099332D">
        <w:rPr>
          <w:i/>
        </w:rPr>
        <w:t>(указать срок предоставления подтверждающих документов)</w:t>
      </w:r>
      <w:r w:rsidRPr="0099332D">
        <w:t xml:space="preserve"> документы, указанные в пункте </w:t>
      </w:r>
      <w:r w:rsidR="000F157F">
        <w:t>3.</w:t>
      </w:r>
      <w:r w:rsidR="000E4CBD">
        <w:t>2</w:t>
      </w:r>
      <w:r w:rsidR="000F157F">
        <w:t xml:space="preserve">7 </w:t>
      </w:r>
      <w:r w:rsidRPr="0099332D">
        <w:t>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99332D" w:rsidRPr="0099332D" w:rsidRDefault="0099332D" w:rsidP="0099332D">
      <w:pPr>
        <w:pStyle w:val="af6"/>
        <w:spacing w:before="0" w:beforeAutospacing="0" w:after="0" w:afterAutospacing="0"/>
        <w:ind w:firstLine="709"/>
        <w:jc w:val="both"/>
      </w:pPr>
      <w:r w:rsidRPr="0099332D">
        <w:t>В случае</w:t>
      </w:r>
      <w:proofErr w:type="gramStart"/>
      <w:r w:rsidRPr="0099332D">
        <w:t>,</w:t>
      </w:r>
      <w:proofErr w:type="gramEnd"/>
      <w:r w:rsidRPr="0099332D">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w:t>
      </w:r>
      <w:r w:rsidRPr="0099332D">
        <w:lastRenderedPageBreak/>
        <w:t>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9332D" w:rsidRPr="0099332D" w:rsidRDefault="0099332D" w:rsidP="0099332D">
      <w:pPr>
        <w:pStyle w:val="3b"/>
        <w:ind w:firstLine="709"/>
        <w:rPr>
          <w:szCs w:val="24"/>
        </w:rPr>
      </w:pPr>
      <w:r w:rsidRPr="0099332D">
        <w:rPr>
          <w:szCs w:val="24"/>
        </w:rPr>
        <w:t xml:space="preserve">Мы, _____________________________________________________________ </w:t>
      </w:r>
    </w:p>
    <w:p w:rsidR="0099332D" w:rsidRPr="0099332D" w:rsidRDefault="0099332D" w:rsidP="0099332D">
      <w:pPr>
        <w:pStyle w:val="3b"/>
        <w:ind w:firstLine="709"/>
        <w:rPr>
          <w:b/>
          <w:i/>
          <w:szCs w:val="24"/>
          <w:vertAlign w:val="superscript"/>
        </w:rPr>
      </w:pPr>
      <w:r w:rsidRPr="0099332D">
        <w:rPr>
          <w:szCs w:val="24"/>
          <w:vertAlign w:val="superscript"/>
        </w:rPr>
        <w:t xml:space="preserve"> </w:t>
      </w:r>
      <w:r w:rsidRPr="0099332D">
        <w:rPr>
          <w:szCs w:val="24"/>
          <w:vertAlign w:val="superscript"/>
        </w:rPr>
        <w:tab/>
      </w:r>
      <w:r w:rsidRPr="0099332D">
        <w:rPr>
          <w:b/>
          <w:i/>
          <w:szCs w:val="24"/>
          <w:vertAlign w:val="superscript"/>
        </w:rPr>
        <w:t>(наименование организации или Ф.И.О. участника запроса цен)</w:t>
      </w:r>
    </w:p>
    <w:p w:rsidR="00C87330" w:rsidRPr="00FB63D5" w:rsidRDefault="0099332D" w:rsidP="0099332D">
      <w:pPr>
        <w:pStyle w:val="3b"/>
        <w:rPr>
          <w:szCs w:val="24"/>
        </w:rPr>
      </w:pPr>
      <w:r w:rsidRPr="0099332D">
        <w:rPr>
          <w:szCs w:val="24"/>
        </w:rPr>
        <w:t>осведомлены и согласны с условием, что будем признаны уклонившимися от заключения договора в случаях, предусмотренных пунктом </w:t>
      </w:r>
      <w:r w:rsidR="000F157F">
        <w:t>3.34</w:t>
      </w:r>
      <w:r w:rsidRPr="0099332D">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3</w:t>
      </w:r>
      <w:r w:rsidR="000F157F">
        <w:rPr>
          <w:szCs w:val="24"/>
        </w:rPr>
        <w:t xml:space="preserve">.37 </w:t>
      </w:r>
      <w:r w:rsidRPr="0099332D">
        <w:rPr>
          <w:szCs w:val="24"/>
        </w:rPr>
        <w:t>документации по запросу цен.</w:t>
      </w:r>
    </w:p>
    <w:p w:rsidR="00C87330" w:rsidRPr="00225DB0" w:rsidRDefault="00C87330" w:rsidP="00C87330">
      <w:pPr>
        <w:pStyle w:val="afff0"/>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Default="00C87330" w:rsidP="00C87330">
      <w:pPr>
        <w:pStyle w:val="afff0"/>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r w:rsidR="00796059">
        <w:fldChar w:fldCharType="begin"/>
      </w:r>
      <w:r w:rsidR="00796059">
        <w:instrText xml:space="preserve"> REF _Ref317252608 \r \h  \* MERGEFORMAT </w:instrText>
      </w:r>
      <w:r w:rsidR="00796059">
        <w:fldChar w:fldCharType="separate"/>
      </w:r>
      <w:r w:rsidR="000E4CBD" w:rsidRPr="000E4CBD">
        <w:rPr>
          <w:rFonts w:ascii="Times New Roman" w:hAnsi="Times New Roman" w:cs="Times New Roman"/>
        </w:rPr>
        <w:t>14</w:t>
      </w:r>
      <w:r w:rsidR="00796059">
        <w:fldChar w:fldCharType="end"/>
      </w:r>
      <w:r w:rsidRPr="00225DB0">
        <w:rPr>
          <w:rFonts w:ascii="Times New Roman" w:hAnsi="Times New Roman" w:cs="Times New Roman"/>
        </w:rPr>
        <w:t xml:space="preserve"> раздела </w:t>
      </w:r>
      <w:r w:rsidR="00796059">
        <w:fldChar w:fldCharType="begin"/>
      </w:r>
      <w:r w:rsidR="00796059">
        <w:instrText xml:space="preserve"> REF _Ref317257810 \r \h  \* MERGEFORMAT </w:instrText>
      </w:r>
      <w:r w:rsidR="00796059">
        <w:fldChar w:fldCharType="separate"/>
      </w:r>
      <w:r w:rsidR="000E4CBD">
        <w:t>4</w:t>
      </w:r>
      <w:r w:rsidR="00796059">
        <w:fldChar w:fldCharType="end"/>
      </w:r>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p w:rsidR="0080346C" w:rsidRPr="00225DB0" w:rsidRDefault="0080346C" w:rsidP="00C87330">
      <w:pPr>
        <w:pStyle w:val="afff0"/>
        <w:spacing w:before="0" w:after="0" w:line="240" w:lineRule="auto"/>
        <w:ind w:firstLine="709"/>
        <w:rPr>
          <w:rFonts w:ascii="Times New Roman" w:hAnsi="Times New Roman" w:cs="Times New Roman"/>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6946"/>
        <w:gridCol w:w="1559"/>
      </w:tblGrid>
      <w:tr w:rsidR="00F94E82" w:rsidRPr="00225DB0" w:rsidTr="00151463">
        <w:trPr>
          <w:tblHeader/>
        </w:trPr>
        <w:tc>
          <w:tcPr>
            <w:tcW w:w="851" w:type="dxa"/>
            <w:vAlign w:val="center"/>
          </w:tcPr>
          <w:p w:rsidR="00F94E82" w:rsidRPr="00225DB0" w:rsidRDefault="00F94E82" w:rsidP="00C87330">
            <w:pPr>
              <w:pStyle w:val="afff3"/>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3"/>
              <w:jc w:val="center"/>
              <w:rPr>
                <w:rFonts w:ascii="Times New Roman" w:hAnsi="Times New Roman" w:cs="Times New Roman"/>
                <w:szCs w:val="24"/>
              </w:rPr>
            </w:pPr>
            <w:proofErr w:type="gramStart"/>
            <w:r w:rsidRPr="00225DB0">
              <w:rPr>
                <w:rFonts w:ascii="Times New Roman" w:hAnsi="Times New Roman" w:cs="Times New Roman"/>
                <w:szCs w:val="24"/>
              </w:rPr>
              <w:t>п</w:t>
            </w:r>
            <w:proofErr w:type="gramEnd"/>
            <w:r w:rsidRPr="00225DB0">
              <w:rPr>
                <w:rFonts w:ascii="Times New Roman" w:hAnsi="Times New Roman" w:cs="Times New Roman"/>
                <w:szCs w:val="24"/>
              </w:rPr>
              <w:t>/п</w:t>
            </w:r>
          </w:p>
        </w:tc>
        <w:tc>
          <w:tcPr>
            <w:tcW w:w="6946" w:type="dxa"/>
            <w:vAlign w:val="center"/>
          </w:tcPr>
          <w:p w:rsidR="00F94E82" w:rsidRPr="00225DB0" w:rsidRDefault="00F94E82" w:rsidP="00AF3E12">
            <w:pPr>
              <w:pStyle w:val="afff3"/>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559" w:type="dxa"/>
            <w:vAlign w:val="center"/>
          </w:tcPr>
          <w:p w:rsidR="00F94E82" w:rsidRPr="00225DB0" w:rsidRDefault="00F94E82" w:rsidP="00C87330">
            <w:pPr>
              <w:pStyle w:val="afff3"/>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3"/>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rsidTr="00151463">
        <w:tc>
          <w:tcPr>
            <w:tcW w:w="851" w:type="dxa"/>
            <w:vAlign w:val="center"/>
          </w:tcPr>
          <w:p w:rsidR="00F94E82" w:rsidRPr="00225DB0" w:rsidRDefault="00F94E82" w:rsidP="003B70F6">
            <w:pPr>
              <w:numPr>
                <w:ilvl w:val="0"/>
                <w:numId w:val="20"/>
              </w:numPr>
              <w:tabs>
                <w:tab w:val="left" w:pos="284"/>
              </w:tabs>
              <w:spacing w:before="40" w:after="40"/>
              <w:ind w:left="0" w:firstLine="0"/>
              <w:jc w:val="center"/>
              <w:rPr>
                <w:i/>
              </w:rPr>
            </w:pPr>
          </w:p>
        </w:tc>
        <w:tc>
          <w:tcPr>
            <w:tcW w:w="6946" w:type="dxa"/>
          </w:tcPr>
          <w:p w:rsidR="00F94E82" w:rsidRPr="00225DB0" w:rsidRDefault="00F94E82" w:rsidP="00C87330">
            <w:pPr>
              <w:pStyle w:val="afff3"/>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559" w:type="dxa"/>
          </w:tcPr>
          <w:p w:rsidR="00F94E82" w:rsidRPr="00225DB0" w:rsidRDefault="00F94E82" w:rsidP="00C87330">
            <w:pPr>
              <w:pStyle w:val="afff3"/>
              <w:rPr>
                <w:rFonts w:ascii="Times New Roman" w:hAnsi="Times New Roman" w:cs="Times New Roman"/>
                <w:i/>
                <w:szCs w:val="24"/>
              </w:rPr>
            </w:pPr>
          </w:p>
        </w:tc>
      </w:tr>
      <w:tr w:rsidR="00F94E82" w:rsidRPr="00225DB0" w:rsidTr="00151463">
        <w:tc>
          <w:tcPr>
            <w:tcW w:w="851" w:type="dxa"/>
            <w:vAlign w:val="center"/>
          </w:tcPr>
          <w:p w:rsidR="00F94E82" w:rsidRPr="00225DB0" w:rsidRDefault="00F94E82" w:rsidP="003B70F6">
            <w:pPr>
              <w:numPr>
                <w:ilvl w:val="0"/>
                <w:numId w:val="20"/>
              </w:numPr>
              <w:tabs>
                <w:tab w:val="left" w:pos="284"/>
              </w:tabs>
              <w:spacing w:before="40" w:after="40"/>
              <w:ind w:left="0" w:firstLine="0"/>
              <w:jc w:val="center"/>
              <w:rPr>
                <w:i/>
              </w:rPr>
            </w:pPr>
          </w:p>
        </w:tc>
        <w:tc>
          <w:tcPr>
            <w:tcW w:w="6946" w:type="dxa"/>
          </w:tcPr>
          <w:p w:rsidR="00F94E82" w:rsidRPr="00225DB0" w:rsidRDefault="00F94E82" w:rsidP="00C87330">
            <w:pPr>
              <w:pStyle w:val="afff3"/>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559" w:type="dxa"/>
          </w:tcPr>
          <w:p w:rsidR="00F94E82" w:rsidRPr="00225DB0" w:rsidRDefault="00F94E82" w:rsidP="00C87330">
            <w:pPr>
              <w:pStyle w:val="afff3"/>
              <w:rPr>
                <w:rFonts w:ascii="Times New Roman" w:hAnsi="Times New Roman" w:cs="Times New Roman"/>
                <w:i/>
                <w:szCs w:val="24"/>
              </w:rPr>
            </w:pPr>
          </w:p>
        </w:tc>
      </w:tr>
      <w:tr w:rsidR="00F94E82" w:rsidRPr="00225DB0" w:rsidTr="00151463">
        <w:tc>
          <w:tcPr>
            <w:tcW w:w="851" w:type="dxa"/>
            <w:vAlign w:val="center"/>
          </w:tcPr>
          <w:p w:rsidR="00F94E82" w:rsidRPr="00225DB0" w:rsidRDefault="00F94E82" w:rsidP="003B70F6">
            <w:pPr>
              <w:numPr>
                <w:ilvl w:val="0"/>
                <w:numId w:val="20"/>
              </w:numPr>
              <w:tabs>
                <w:tab w:val="left" w:pos="284"/>
              </w:tabs>
              <w:spacing w:before="40" w:after="40"/>
              <w:ind w:left="0" w:firstLine="0"/>
              <w:jc w:val="center"/>
            </w:pPr>
          </w:p>
        </w:tc>
        <w:tc>
          <w:tcPr>
            <w:tcW w:w="6946" w:type="dxa"/>
          </w:tcPr>
          <w:p w:rsidR="00F94E82" w:rsidRPr="00225DB0" w:rsidRDefault="00F94E82" w:rsidP="00C87330">
            <w:pPr>
              <w:pStyle w:val="afff3"/>
              <w:spacing w:before="40" w:after="40"/>
              <w:rPr>
                <w:rFonts w:ascii="Times New Roman" w:hAnsi="Times New Roman" w:cs="Times New Roman"/>
                <w:szCs w:val="24"/>
              </w:rPr>
            </w:pPr>
            <w:r w:rsidRPr="00225DB0">
              <w:rPr>
                <w:rFonts w:ascii="Times New Roman" w:hAnsi="Times New Roman" w:cs="Times New Roman"/>
                <w:szCs w:val="24"/>
              </w:rPr>
              <w:t>…</w:t>
            </w:r>
          </w:p>
        </w:tc>
        <w:tc>
          <w:tcPr>
            <w:tcW w:w="1559" w:type="dxa"/>
          </w:tcPr>
          <w:p w:rsidR="00F94E82" w:rsidRPr="00225DB0" w:rsidRDefault="00F94E82" w:rsidP="00C87330">
            <w:pPr>
              <w:pStyle w:val="afff3"/>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3B70F6">
            <w:pPr>
              <w:numPr>
                <w:ilvl w:val="0"/>
                <w:numId w:val="20"/>
              </w:numPr>
              <w:tabs>
                <w:tab w:val="left" w:pos="284"/>
              </w:tabs>
              <w:spacing w:before="40" w:after="40"/>
              <w:ind w:left="0" w:firstLine="0"/>
              <w:jc w:val="center"/>
            </w:pPr>
          </w:p>
        </w:tc>
        <w:tc>
          <w:tcPr>
            <w:tcW w:w="6946" w:type="dxa"/>
          </w:tcPr>
          <w:p w:rsidR="00F94E82" w:rsidRPr="00225DB0" w:rsidRDefault="00F94E82" w:rsidP="00C87330">
            <w:pPr>
              <w:pStyle w:val="afff3"/>
              <w:spacing w:before="40" w:after="40"/>
              <w:rPr>
                <w:rFonts w:ascii="Times New Roman" w:hAnsi="Times New Roman" w:cs="Times New Roman"/>
                <w:szCs w:val="24"/>
              </w:rPr>
            </w:pPr>
            <w:r w:rsidRPr="00225DB0">
              <w:rPr>
                <w:rFonts w:ascii="Times New Roman" w:hAnsi="Times New Roman" w:cs="Times New Roman"/>
                <w:szCs w:val="24"/>
              </w:rPr>
              <w:t>…</w:t>
            </w:r>
          </w:p>
        </w:tc>
        <w:tc>
          <w:tcPr>
            <w:tcW w:w="1559" w:type="dxa"/>
          </w:tcPr>
          <w:p w:rsidR="00F94E82" w:rsidRPr="00225DB0" w:rsidRDefault="00F94E82" w:rsidP="00C87330">
            <w:pPr>
              <w:pStyle w:val="afff3"/>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F3E12">
            <w:pPr>
              <w:tabs>
                <w:tab w:val="left" w:pos="284"/>
              </w:tabs>
              <w:spacing w:before="40" w:after="40"/>
              <w:jc w:val="center"/>
            </w:pPr>
            <w:r w:rsidRPr="00225DB0">
              <w:t>…</w:t>
            </w:r>
          </w:p>
        </w:tc>
        <w:tc>
          <w:tcPr>
            <w:tcW w:w="6946" w:type="dxa"/>
          </w:tcPr>
          <w:p w:rsidR="00F94E82" w:rsidRPr="00225DB0" w:rsidRDefault="00F94E82" w:rsidP="00C87330">
            <w:pPr>
              <w:pStyle w:val="afff3"/>
              <w:spacing w:before="40" w:after="40"/>
              <w:rPr>
                <w:rFonts w:ascii="Times New Roman" w:hAnsi="Times New Roman" w:cs="Times New Roman"/>
                <w:szCs w:val="24"/>
              </w:rPr>
            </w:pPr>
          </w:p>
        </w:tc>
        <w:tc>
          <w:tcPr>
            <w:tcW w:w="1559" w:type="dxa"/>
          </w:tcPr>
          <w:p w:rsidR="00F94E82" w:rsidRPr="00225DB0" w:rsidRDefault="00F94E82" w:rsidP="00C87330">
            <w:pPr>
              <w:pStyle w:val="afff3"/>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F3E12">
            <w:pPr>
              <w:tabs>
                <w:tab w:val="left" w:pos="284"/>
              </w:tabs>
              <w:spacing w:before="40" w:after="40"/>
              <w:jc w:val="center"/>
            </w:pPr>
            <w:r w:rsidRPr="00225DB0">
              <w:t>…</w:t>
            </w:r>
          </w:p>
        </w:tc>
        <w:tc>
          <w:tcPr>
            <w:tcW w:w="6946" w:type="dxa"/>
          </w:tcPr>
          <w:p w:rsidR="00F94E82" w:rsidRPr="00225DB0" w:rsidRDefault="00F94E82" w:rsidP="00C87330">
            <w:pPr>
              <w:pStyle w:val="afff3"/>
              <w:spacing w:before="40" w:after="40"/>
              <w:rPr>
                <w:rFonts w:ascii="Times New Roman" w:hAnsi="Times New Roman" w:cs="Times New Roman"/>
                <w:szCs w:val="24"/>
              </w:rPr>
            </w:pPr>
          </w:p>
        </w:tc>
        <w:tc>
          <w:tcPr>
            <w:tcW w:w="1559" w:type="dxa"/>
          </w:tcPr>
          <w:p w:rsidR="00F94E82" w:rsidRPr="00225DB0" w:rsidRDefault="00F94E82" w:rsidP="00C87330">
            <w:pPr>
              <w:pStyle w:val="afff3"/>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F3E12">
            <w:pPr>
              <w:tabs>
                <w:tab w:val="left" w:pos="284"/>
              </w:tabs>
              <w:spacing w:before="40" w:after="40"/>
              <w:jc w:val="center"/>
            </w:pPr>
          </w:p>
        </w:tc>
        <w:tc>
          <w:tcPr>
            <w:tcW w:w="6946" w:type="dxa"/>
          </w:tcPr>
          <w:p w:rsidR="00F94E82" w:rsidRPr="00225DB0" w:rsidRDefault="00F94E82" w:rsidP="00AF3E12">
            <w:pPr>
              <w:pStyle w:val="afff3"/>
              <w:spacing w:before="40" w:after="40"/>
              <w:rPr>
                <w:rFonts w:ascii="Times New Roman" w:hAnsi="Times New Roman" w:cs="Times New Roman"/>
                <w:szCs w:val="24"/>
              </w:rPr>
            </w:pPr>
          </w:p>
        </w:tc>
        <w:tc>
          <w:tcPr>
            <w:tcW w:w="1559" w:type="dxa"/>
          </w:tcPr>
          <w:p w:rsidR="00F94E82" w:rsidRPr="00225DB0" w:rsidRDefault="00F94E82" w:rsidP="00AF3E12">
            <w:pPr>
              <w:pStyle w:val="afff3"/>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F3E12">
            <w:pPr>
              <w:tabs>
                <w:tab w:val="left" w:pos="284"/>
              </w:tabs>
              <w:spacing w:before="40" w:after="40"/>
              <w:jc w:val="center"/>
            </w:pPr>
            <w:r w:rsidRPr="00225DB0">
              <w:t>…</w:t>
            </w:r>
          </w:p>
        </w:tc>
        <w:tc>
          <w:tcPr>
            <w:tcW w:w="6946" w:type="dxa"/>
          </w:tcPr>
          <w:p w:rsidR="00F94E82" w:rsidRPr="00225DB0" w:rsidRDefault="00F94E82" w:rsidP="00C87330">
            <w:pPr>
              <w:pStyle w:val="afff3"/>
              <w:spacing w:before="40" w:after="40"/>
              <w:rPr>
                <w:rFonts w:ascii="Times New Roman" w:hAnsi="Times New Roman" w:cs="Times New Roman"/>
                <w:szCs w:val="24"/>
              </w:rPr>
            </w:pPr>
          </w:p>
        </w:tc>
        <w:tc>
          <w:tcPr>
            <w:tcW w:w="1559" w:type="dxa"/>
          </w:tcPr>
          <w:p w:rsidR="00F94E82" w:rsidRPr="00225DB0" w:rsidRDefault="00F94E82" w:rsidP="00C87330">
            <w:pPr>
              <w:pStyle w:val="afff3"/>
              <w:spacing w:before="40" w:after="40"/>
              <w:rPr>
                <w:rFonts w:ascii="Times New Roman" w:hAnsi="Times New Roman" w:cs="Times New Roman"/>
                <w:szCs w:val="24"/>
              </w:rPr>
            </w:pPr>
          </w:p>
        </w:tc>
      </w:tr>
    </w:tbl>
    <w:p w:rsidR="00C87330" w:rsidRPr="00225DB0" w:rsidRDefault="00C87330" w:rsidP="00C87330">
      <w:pPr>
        <w:pStyle w:val="afff2"/>
        <w:tabs>
          <w:tab w:val="clear" w:pos="1134"/>
        </w:tabs>
        <w:autoSpaceDE w:val="0"/>
        <w:autoSpaceDN w:val="0"/>
        <w:spacing w:line="240" w:lineRule="auto"/>
        <w:ind w:firstLine="0"/>
        <w:rPr>
          <w:sz w:val="24"/>
          <w:szCs w:val="24"/>
        </w:rPr>
      </w:pPr>
    </w:p>
    <w:p w:rsidR="000C136D" w:rsidRDefault="000C136D" w:rsidP="000C136D">
      <w:pPr>
        <w:pStyle w:val="afff2"/>
        <w:tabs>
          <w:tab w:val="left" w:pos="708"/>
        </w:tabs>
        <w:autoSpaceDE w:val="0"/>
        <w:autoSpaceDN w:val="0"/>
        <w:spacing w:line="240" w:lineRule="auto"/>
        <w:ind w:firstLine="0"/>
        <w:rPr>
          <w:sz w:val="24"/>
          <w:szCs w:val="24"/>
        </w:rPr>
      </w:pPr>
      <w:r>
        <w:rPr>
          <w:sz w:val="24"/>
          <w:szCs w:val="24"/>
        </w:rPr>
        <w:t>____________</w:t>
      </w:r>
      <w:r w:rsidR="00151463">
        <w:rPr>
          <w:sz w:val="24"/>
          <w:szCs w:val="24"/>
        </w:rPr>
        <w:t>______</w:t>
      </w:r>
      <w:r w:rsidR="00151463">
        <w:rPr>
          <w:sz w:val="24"/>
          <w:szCs w:val="24"/>
        </w:rPr>
        <w:tab/>
        <w:t>_______________________</w:t>
      </w:r>
      <w:r>
        <w:rPr>
          <w:sz w:val="24"/>
          <w:szCs w:val="24"/>
        </w:rPr>
        <w:tab/>
      </w:r>
      <w:r>
        <w:rPr>
          <w:sz w:val="24"/>
          <w:szCs w:val="24"/>
        </w:rPr>
        <w:tab/>
        <w:t>_______________________</w:t>
      </w:r>
    </w:p>
    <w:p w:rsidR="000C136D" w:rsidRDefault="000C136D" w:rsidP="000C136D">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0C136D" w:rsidRDefault="000C136D" w:rsidP="000C136D">
      <w:pPr>
        <w:pStyle w:val="Times12"/>
        <w:ind w:left="2127" w:firstLine="709"/>
        <w:rPr>
          <w:bCs w:val="0"/>
          <w:szCs w:val="24"/>
        </w:rPr>
      </w:pPr>
      <w:r>
        <w:rPr>
          <w:bCs w:val="0"/>
          <w:szCs w:val="24"/>
        </w:rPr>
        <w:t>М.П.</w:t>
      </w:r>
    </w:p>
    <w:p w:rsidR="00C87330" w:rsidRPr="00225DB0" w:rsidRDefault="00C87330" w:rsidP="00C87330">
      <w:pPr>
        <w:pStyle w:val="afff0"/>
        <w:spacing w:before="0" w:after="0" w:line="240" w:lineRule="auto"/>
        <w:rPr>
          <w:rFonts w:ascii="Times New Roman" w:hAnsi="Times New Roman" w:cs="Times New Roman"/>
          <w:b/>
          <w:bCs/>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B70F6">
      <w:pPr>
        <w:pStyle w:val="Times12"/>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B70F6">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B70F6">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B70F6">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199"/>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B70F6">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r w:rsidR="00796059">
        <w:fldChar w:fldCharType="begin"/>
      </w:r>
      <w:r w:rsidR="00796059">
        <w:instrText xml:space="preserve"> REF _Ref317252608 \r \h  \* MERGEFORMAT </w:instrText>
      </w:r>
      <w:r w:rsidR="00796059">
        <w:fldChar w:fldCharType="separate"/>
      </w:r>
      <w:r w:rsidR="000E4CBD" w:rsidRPr="000E4CBD">
        <w:rPr>
          <w:sz w:val="20"/>
          <w:szCs w:val="20"/>
        </w:rPr>
        <w:t>14</w:t>
      </w:r>
      <w:r w:rsidR="00796059">
        <w:fldChar w:fldCharType="end"/>
      </w:r>
      <w:r w:rsidR="00C87330" w:rsidRPr="00391A8D">
        <w:rPr>
          <w:sz w:val="20"/>
          <w:szCs w:val="20"/>
        </w:rPr>
        <w:t xml:space="preserve"> раздела</w:t>
      </w:r>
      <w:r w:rsidR="007540C3" w:rsidRPr="00391A8D">
        <w:rPr>
          <w:sz w:val="20"/>
          <w:szCs w:val="20"/>
        </w:rPr>
        <w:t> </w:t>
      </w:r>
      <w:r w:rsidR="00796059">
        <w:fldChar w:fldCharType="begin"/>
      </w:r>
      <w:r w:rsidR="00796059">
        <w:instrText xml:space="preserve"> REF _Ref317257897 \r \h  \* MERGEFORMAT </w:instrText>
      </w:r>
      <w:r w:rsidR="00796059">
        <w:fldChar w:fldCharType="separate"/>
      </w:r>
      <w:r w:rsidR="000E4CBD">
        <w:t>4</w:t>
      </w:r>
      <w:r w:rsidR="00796059">
        <w:fldChar w:fldCharType="end"/>
      </w:r>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B70F6">
      <w:pPr>
        <w:pStyle w:val="Times12"/>
        <w:numPr>
          <w:ilvl w:val="0"/>
          <w:numId w:val="16"/>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r w:rsidR="00796059">
        <w:fldChar w:fldCharType="begin"/>
      </w:r>
      <w:r w:rsidR="00796059">
        <w:instrText xml:space="preserve"> REF _Ref317252426 \r \h  \* MERGEFORMAT </w:instrText>
      </w:r>
      <w:r w:rsidR="00796059">
        <w:fldChar w:fldCharType="separate"/>
      </w:r>
      <w:r w:rsidR="000E4CBD" w:rsidRPr="000E4CBD">
        <w:rPr>
          <w:sz w:val="20"/>
          <w:szCs w:val="20"/>
        </w:rPr>
        <w:t>3.5</w:t>
      </w:r>
      <w:r w:rsidR="00796059">
        <w:fldChar w:fldCharType="end"/>
      </w:r>
      <w:r w:rsidR="007540C3" w:rsidRPr="00391A8D">
        <w:rPr>
          <w:sz w:val="20"/>
          <w:szCs w:val="20"/>
        </w:rPr>
        <w:t xml:space="preserve">, </w:t>
      </w:r>
      <w:r w:rsidR="00796059">
        <w:fldChar w:fldCharType="begin"/>
      </w:r>
      <w:r w:rsidR="00796059">
        <w:instrText xml:space="preserve"> REF _Ref317252433 \r \h  \* MERGEFORMAT </w:instrText>
      </w:r>
      <w:r w:rsidR="00796059">
        <w:fldChar w:fldCharType="separate"/>
      </w:r>
      <w:r w:rsidR="000E4CBD" w:rsidRPr="000E4CBD">
        <w:rPr>
          <w:sz w:val="20"/>
          <w:szCs w:val="20"/>
        </w:rPr>
        <w:t>3.6</w:t>
      </w:r>
      <w:r w:rsidR="00796059">
        <w:fldChar w:fldCharType="end"/>
      </w:r>
      <w:r w:rsidR="00C87330" w:rsidRPr="00391A8D">
        <w:rPr>
          <w:sz w:val="20"/>
          <w:szCs w:val="20"/>
        </w:rPr>
        <w:t>.</w:t>
      </w:r>
    </w:p>
    <w:p w:rsidR="00C87330" w:rsidRPr="00225DB0" w:rsidRDefault="00C87330" w:rsidP="00C87330">
      <w:pPr>
        <w:jc w:val="right"/>
      </w:pPr>
      <w:bookmarkStart w:id="206" w:name="_Ref55335821"/>
      <w:bookmarkStart w:id="207" w:name="_Ref55336345"/>
      <w:bookmarkStart w:id="208" w:name="_Toc57314674"/>
      <w:bookmarkStart w:id="209" w:name="_Toc69728988"/>
      <w:bookmarkStart w:id="210" w:name="_Toc98251754"/>
      <w:r w:rsidRPr="00225DB0">
        <w:br w:type="page"/>
      </w:r>
      <w:bookmarkEnd w:id="206"/>
      <w:bookmarkEnd w:id="207"/>
      <w:bookmarkEnd w:id="208"/>
      <w:bookmarkEnd w:id="209"/>
      <w:bookmarkEnd w:id="210"/>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proofErr w:type="gramStart"/>
      <w:r w:rsidRPr="00225DB0">
        <w:t>на</w:t>
      </w:r>
      <w:proofErr w:type="gramEnd"/>
      <w:r w:rsidRPr="00225DB0">
        <w:t>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1" w:name="_Анкета_Претендента_на"/>
      <w:bookmarkStart w:id="212" w:name="_Анкета_Участника_процедуры"/>
      <w:bookmarkStart w:id="213" w:name="_Toc255987077"/>
      <w:bookmarkStart w:id="214" w:name="_Toc329341350"/>
      <w:bookmarkStart w:id="215" w:name="_Toc329341998"/>
      <w:bookmarkStart w:id="216" w:name="_Toc366673805"/>
      <w:bookmarkEnd w:id="211"/>
      <w:bookmarkEnd w:id="212"/>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3"/>
      <w:bookmarkEnd w:id="214"/>
      <w:bookmarkEnd w:id="215"/>
      <w:bookmarkEnd w:id="216"/>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5"/>
        <w:gridCol w:w="5743"/>
        <w:gridCol w:w="3243"/>
      </w:tblGrid>
      <w:tr w:rsidR="00C87330" w:rsidRPr="00225DB0">
        <w:trPr>
          <w:cantSplit/>
          <w:trHeight w:val="240"/>
          <w:tblHeader/>
        </w:trPr>
        <w:tc>
          <w:tcPr>
            <w:tcW w:w="306" w:type="pct"/>
            <w:vAlign w:val="center"/>
          </w:tcPr>
          <w:p w:rsidR="00C87330" w:rsidRPr="00225DB0" w:rsidRDefault="00C87330" w:rsidP="00C87330">
            <w:pPr>
              <w:pStyle w:val="afa"/>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a"/>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a"/>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b"/>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b"/>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r w:rsidRPr="00225DB0">
              <w:rPr>
                <w:szCs w:val="24"/>
              </w:rPr>
              <w:t xml:space="preserve"> </w:t>
            </w:r>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2"/>
        <w:tabs>
          <w:tab w:val="clear" w:pos="1134"/>
        </w:tabs>
        <w:autoSpaceDE w:val="0"/>
        <w:autoSpaceDN w:val="0"/>
        <w:spacing w:line="240" w:lineRule="auto"/>
        <w:ind w:firstLine="0"/>
        <w:rPr>
          <w:sz w:val="24"/>
          <w:szCs w:val="24"/>
        </w:rPr>
      </w:pPr>
    </w:p>
    <w:p w:rsidR="000C136D" w:rsidRDefault="000C136D" w:rsidP="000C136D">
      <w:pPr>
        <w:pStyle w:val="afff2"/>
        <w:tabs>
          <w:tab w:val="left" w:pos="708"/>
        </w:tabs>
        <w:autoSpaceDE w:val="0"/>
        <w:autoSpaceDN w:val="0"/>
        <w:spacing w:line="240" w:lineRule="auto"/>
        <w:ind w:firstLine="0"/>
        <w:rPr>
          <w:sz w:val="24"/>
          <w:szCs w:val="24"/>
        </w:rPr>
      </w:pPr>
      <w:bookmarkStart w:id="217" w:name="_Toc98251773"/>
      <w:r>
        <w:rPr>
          <w:sz w:val="24"/>
          <w:szCs w:val="24"/>
        </w:rPr>
        <w:t>____________</w:t>
      </w:r>
      <w:r w:rsidR="00151463">
        <w:rPr>
          <w:sz w:val="24"/>
          <w:szCs w:val="24"/>
        </w:rPr>
        <w:t>______</w:t>
      </w:r>
      <w:r w:rsidR="00151463">
        <w:rPr>
          <w:sz w:val="24"/>
          <w:szCs w:val="24"/>
        </w:rPr>
        <w:tab/>
        <w:t>_______________________</w:t>
      </w:r>
      <w:r>
        <w:rPr>
          <w:sz w:val="24"/>
          <w:szCs w:val="24"/>
        </w:rPr>
        <w:tab/>
      </w:r>
      <w:r>
        <w:rPr>
          <w:sz w:val="24"/>
          <w:szCs w:val="24"/>
        </w:rPr>
        <w:tab/>
        <w:t>_______________________</w:t>
      </w:r>
    </w:p>
    <w:p w:rsidR="000C136D" w:rsidRDefault="000C136D" w:rsidP="000C136D">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0C136D" w:rsidRDefault="000C136D" w:rsidP="000C136D">
      <w:pPr>
        <w:pStyle w:val="Times12"/>
        <w:ind w:left="2127" w:firstLine="709"/>
        <w:rPr>
          <w:bCs w:val="0"/>
          <w:szCs w:val="24"/>
        </w:rPr>
      </w:pPr>
      <w:r>
        <w:rPr>
          <w:bCs w:val="0"/>
          <w:szCs w:val="24"/>
        </w:rPr>
        <w:t>М.П.</w:t>
      </w:r>
    </w:p>
    <w:p w:rsidR="00C87330" w:rsidRPr="00225DB0" w:rsidRDefault="00C87330" w:rsidP="00C87330">
      <w:pPr>
        <w:jc w:val="cente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7"/>
    </w:p>
    <w:p w:rsidR="00C87330" w:rsidRPr="00391A8D" w:rsidRDefault="00C87330" w:rsidP="003B70F6">
      <w:pPr>
        <w:pStyle w:val="Times12"/>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B70F6">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B70F6">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w:t>
      </w:r>
      <w:proofErr w:type="spellStart"/>
      <w:r w:rsidR="00C87330" w:rsidRPr="00391A8D">
        <w:rPr>
          <w:sz w:val="20"/>
          <w:szCs w:val="20"/>
        </w:rPr>
        <w:t>т.ч</w:t>
      </w:r>
      <w:proofErr w:type="spellEnd"/>
      <w:r w:rsidR="00C87330" w:rsidRPr="00391A8D">
        <w:rPr>
          <w:sz w:val="20"/>
          <w:szCs w:val="20"/>
        </w:rPr>
        <w:t>. организационно-правовую форму).</w:t>
      </w:r>
    </w:p>
    <w:p w:rsidR="00C87330" w:rsidRPr="00391A8D" w:rsidRDefault="00C87330" w:rsidP="003B70F6">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B70F6">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BB7000" w:rsidRDefault="00BB7000" w:rsidP="00BB7000">
      <w:pPr>
        <w:jc w:val="right"/>
      </w:pPr>
      <w:r>
        <w:br w:type="page"/>
      </w:r>
      <w:r>
        <w:lastRenderedPageBreak/>
        <w:t>Форма 3</w:t>
      </w:r>
    </w:p>
    <w:p w:rsidR="00BB7000" w:rsidRDefault="00BB7000" w:rsidP="00BB7000">
      <w:pPr>
        <w:pStyle w:val="Times12"/>
        <w:ind w:left="5103" w:firstLine="0"/>
        <w:jc w:val="left"/>
        <w:rPr>
          <w:iCs/>
          <w:szCs w:val="24"/>
        </w:rPr>
      </w:pPr>
      <w:r>
        <w:rPr>
          <w:iCs/>
          <w:szCs w:val="24"/>
        </w:rPr>
        <w:t>Приложение к заявке на участие в запросе цен</w:t>
      </w:r>
    </w:p>
    <w:p w:rsidR="00BB7000" w:rsidRDefault="00BB7000" w:rsidP="00BB7000">
      <w:pPr>
        <w:pStyle w:val="Times12"/>
        <w:ind w:left="5103" w:firstLine="0"/>
        <w:jc w:val="left"/>
        <w:rPr>
          <w:iCs/>
          <w:szCs w:val="24"/>
        </w:rPr>
      </w:pPr>
      <w:r>
        <w:rPr>
          <w:iCs/>
          <w:szCs w:val="24"/>
        </w:rPr>
        <w:t>от «___» __________ 20___ г. № ____________</w:t>
      </w:r>
    </w:p>
    <w:p w:rsidR="00BB7000" w:rsidRDefault="00BB7000" w:rsidP="00BB7000">
      <w:pPr>
        <w:keepNext/>
        <w:keepLines/>
        <w:spacing w:after="240"/>
        <w:ind w:firstLine="709"/>
        <w:jc w:val="both"/>
        <w:outlineLvl w:val="1"/>
        <w:rPr>
          <w:bCs/>
          <w:color w:val="FF0000"/>
          <w:sz w:val="20"/>
          <w:szCs w:val="20"/>
        </w:rPr>
      </w:pPr>
    </w:p>
    <w:p w:rsidR="00BB7000" w:rsidRPr="00E1538C" w:rsidRDefault="00BB7000" w:rsidP="00E1538C">
      <w:pPr>
        <w:pStyle w:val="10"/>
        <w:numPr>
          <w:ilvl w:val="0"/>
          <w:numId w:val="0"/>
        </w:numPr>
        <w:ind w:left="1134" w:hanging="1134"/>
        <w:jc w:val="center"/>
      </w:pPr>
      <w:bookmarkStart w:id="218" w:name="_Toc366673806"/>
      <w:r w:rsidRPr="00E1538C">
        <w:t>Форма письма, если для участника сделка не является крупной, либо с заинтересованностью</w:t>
      </w:r>
      <w:bookmarkEnd w:id="218"/>
    </w:p>
    <w:p w:rsidR="00E1538C" w:rsidRDefault="00E1538C" w:rsidP="00BB7000">
      <w:pPr>
        <w:rPr>
          <w:i/>
        </w:rPr>
      </w:pPr>
    </w:p>
    <w:p w:rsidR="00BB7000" w:rsidRDefault="00BB7000" w:rsidP="00BB7000">
      <w:pPr>
        <w:rPr>
          <w:i/>
        </w:rPr>
      </w:pPr>
      <w:r>
        <w:rPr>
          <w:i/>
        </w:rPr>
        <w:t>Фирменный бланк участника запроса цен</w:t>
      </w:r>
    </w:p>
    <w:p w:rsidR="00BB7000" w:rsidRDefault="00BB7000" w:rsidP="00BB7000">
      <w:pPr>
        <w:pStyle w:val="Times12"/>
        <w:spacing w:before="120"/>
        <w:ind w:firstLine="0"/>
        <w:jc w:val="left"/>
        <w:rPr>
          <w:szCs w:val="24"/>
        </w:rPr>
      </w:pPr>
      <w:r>
        <w:rPr>
          <w:szCs w:val="24"/>
        </w:rPr>
        <w:t>«___» __________ 20___ года №______</w:t>
      </w:r>
    </w:p>
    <w:p w:rsidR="00BB7000" w:rsidRDefault="00BB7000" w:rsidP="00BB7000">
      <w:pPr>
        <w:ind w:firstLine="6481"/>
        <w:jc w:val="both"/>
      </w:pPr>
    </w:p>
    <w:p w:rsidR="00BB7000" w:rsidRDefault="00BB7000" w:rsidP="00BB7000">
      <w:pPr>
        <w:spacing w:after="60"/>
        <w:jc w:val="center"/>
      </w:pPr>
    </w:p>
    <w:p w:rsidR="00BB7000" w:rsidRDefault="00BB7000" w:rsidP="00BB7000">
      <w:pPr>
        <w:spacing w:after="60"/>
        <w:jc w:val="center"/>
      </w:pPr>
    </w:p>
    <w:p w:rsidR="00BB7000" w:rsidRDefault="00BB7000" w:rsidP="00BB7000">
      <w:pPr>
        <w:spacing w:after="60"/>
        <w:jc w:val="center"/>
      </w:pPr>
      <w:r>
        <w:t>Письмо</w:t>
      </w:r>
    </w:p>
    <w:p w:rsidR="00BB7000" w:rsidRDefault="00BB7000" w:rsidP="00BB7000">
      <w:pPr>
        <w:spacing w:after="60"/>
        <w:jc w:val="center"/>
      </w:pPr>
    </w:p>
    <w:p w:rsidR="00BB7000" w:rsidRDefault="00BB7000" w:rsidP="00BB7000">
      <w:pPr>
        <w:spacing w:after="60"/>
        <w:jc w:val="center"/>
      </w:pPr>
    </w:p>
    <w:p w:rsidR="00BB7000" w:rsidRDefault="00BB7000" w:rsidP="00BB7000">
      <w:pPr>
        <w:spacing w:after="60"/>
        <w:jc w:val="both"/>
      </w:pPr>
      <w:r>
        <w:t>(</w:t>
      </w:r>
      <w:r>
        <w:rPr>
          <w:i/>
        </w:rPr>
        <w:t>Наименование организации</w:t>
      </w:r>
      <w:r>
        <w:t>) сообщает, что сделка с ФГУП «ПО «Маяк» на (</w:t>
      </w:r>
      <w:r>
        <w:rPr>
          <w:i/>
        </w:rPr>
        <w:t>предмет Договора</w:t>
      </w:r>
      <w:r>
        <w:t>):</w:t>
      </w:r>
    </w:p>
    <w:p w:rsidR="00BB7000" w:rsidRDefault="00BB7000" w:rsidP="00BB7000">
      <w:pPr>
        <w:spacing w:after="60"/>
        <w:ind w:left="709"/>
        <w:jc w:val="both"/>
      </w:pPr>
      <w:r>
        <w:t>- не является крупной сделкой;</w:t>
      </w:r>
    </w:p>
    <w:p w:rsidR="00BB7000" w:rsidRDefault="00BB7000" w:rsidP="00BB7000">
      <w:pPr>
        <w:spacing w:after="60"/>
        <w:ind w:left="709"/>
        <w:jc w:val="both"/>
      </w:pPr>
      <w:r>
        <w:t>- не является сделкой с заинтересованностью.</w:t>
      </w:r>
    </w:p>
    <w:p w:rsidR="00BB7000" w:rsidRDefault="00BB7000" w:rsidP="00BB7000">
      <w:pPr>
        <w:spacing w:after="60"/>
        <w:jc w:val="both"/>
      </w:pPr>
    </w:p>
    <w:p w:rsidR="00BB7000" w:rsidRDefault="00BB7000" w:rsidP="00BB7000">
      <w:pPr>
        <w:spacing w:after="60"/>
        <w:jc w:val="both"/>
      </w:pPr>
    </w:p>
    <w:p w:rsidR="00BB7000" w:rsidRDefault="00BB7000" w:rsidP="00BB7000">
      <w:pPr>
        <w:spacing w:after="60"/>
        <w:jc w:val="both"/>
      </w:pPr>
    </w:p>
    <w:tbl>
      <w:tblPr>
        <w:tblW w:w="9360" w:type="dxa"/>
        <w:jc w:val="center"/>
        <w:tblInd w:w="519" w:type="dxa"/>
        <w:tblLayout w:type="fixed"/>
        <w:tblLook w:val="04A0" w:firstRow="1" w:lastRow="0" w:firstColumn="1" w:lastColumn="0" w:noHBand="0" w:noVBand="1"/>
      </w:tblPr>
      <w:tblGrid>
        <w:gridCol w:w="2509"/>
        <w:gridCol w:w="961"/>
        <w:gridCol w:w="2619"/>
        <w:gridCol w:w="1098"/>
        <w:gridCol w:w="2173"/>
      </w:tblGrid>
      <w:tr w:rsidR="00BB7000" w:rsidTr="00BB7000">
        <w:trPr>
          <w:jc w:val="center"/>
        </w:trPr>
        <w:tc>
          <w:tcPr>
            <w:tcW w:w="2510" w:type="dxa"/>
            <w:tcBorders>
              <w:top w:val="nil"/>
              <w:left w:val="nil"/>
              <w:bottom w:val="single" w:sz="4" w:space="0" w:color="auto"/>
              <w:right w:val="nil"/>
            </w:tcBorders>
          </w:tcPr>
          <w:p w:rsidR="00BB7000" w:rsidRDefault="00BB7000">
            <w:pPr>
              <w:widowControl w:val="0"/>
              <w:suppressAutoHyphens/>
              <w:autoSpaceDE w:val="0"/>
              <w:snapToGrid w:val="0"/>
              <w:jc w:val="both"/>
              <w:rPr>
                <w:rFonts w:eastAsia="Arial"/>
                <w:lang w:eastAsia="ar-SA"/>
              </w:rPr>
            </w:pPr>
          </w:p>
        </w:tc>
        <w:tc>
          <w:tcPr>
            <w:tcW w:w="961" w:type="dxa"/>
          </w:tcPr>
          <w:p w:rsidR="00BB7000" w:rsidRDefault="00BB7000">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BB7000" w:rsidRDefault="00BB7000">
            <w:pPr>
              <w:widowControl w:val="0"/>
              <w:suppressAutoHyphens/>
              <w:autoSpaceDE w:val="0"/>
              <w:snapToGrid w:val="0"/>
              <w:jc w:val="both"/>
              <w:rPr>
                <w:rFonts w:eastAsia="Arial"/>
                <w:lang w:eastAsia="ar-SA"/>
              </w:rPr>
            </w:pPr>
          </w:p>
        </w:tc>
        <w:tc>
          <w:tcPr>
            <w:tcW w:w="1098" w:type="dxa"/>
          </w:tcPr>
          <w:p w:rsidR="00BB7000" w:rsidRDefault="00BB7000">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BB7000" w:rsidRDefault="00BB7000">
            <w:pPr>
              <w:widowControl w:val="0"/>
              <w:suppressAutoHyphens/>
              <w:autoSpaceDE w:val="0"/>
              <w:snapToGrid w:val="0"/>
              <w:jc w:val="both"/>
              <w:rPr>
                <w:rFonts w:eastAsia="Arial"/>
                <w:lang w:eastAsia="ar-SA"/>
              </w:rPr>
            </w:pPr>
          </w:p>
        </w:tc>
      </w:tr>
      <w:tr w:rsidR="00BB7000" w:rsidTr="00BB7000">
        <w:trPr>
          <w:jc w:val="center"/>
        </w:trPr>
        <w:tc>
          <w:tcPr>
            <w:tcW w:w="2510" w:type="dxa"/>
            <w:tcBorders>
              <w:top w:val="single" w:sz="4" w:space="0" w:color="auto"/>
              <w:left w:val="nil"/>
              <w:bottom w:val="nil"/>
              <w:right w:val="nil"/>
            </w:tcBorders>
            <w:hideMark/>
          </w:tcPr>
          <w:p w:rsidR="00BB7000" w:rsidRDefault="00BB7000">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BB7000" w:rsidRDefault="00BB7000">
            <w:pPr>
              <w:widowControl w:val="0"/>
              <w:suppressAutoHyphens/>
              <w:autoSpaceDE w:val="0"/>
              <w:snapToGrid w:val="0"/>
              <w:jc w:val="center"/>
              <w:rPr>
                <w:rFonts w:eastAsia="Arial"/>
                <w:i/>
                <w:sz w:val="16"/>
                <w:szCs w:val="16"/>
                <w:lang w:eastAsia="ar-SA"/>
              </w:rPr>
            </w:pPr>
          </w:p>
        </w:tc>
        <w:tc>
          <w:tcPr>
            <w:tcW w:w="2620" w:type="dxa"/>
            <w:hideMark/>
          </w:tcPr>
          <w:p w:rsidR="00BB7000" w:rsidRDefault="00BB7000">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BB7000" w:rsidRDefault="00BB7000">
            <w:pPr>
              <w:widowControl w:val="0"/>
              <w:suppressAutoHyphens/>
              <w:autoSpaceDE w:val="0"/>
              <w:snapToGrid w:val="0"/>
              <w:jc w:val="center"/>
              <w:rPr>
                <w:rFonts w:eastAsia="Arial"/>
                <w:i/>
                <w:sz w:val="16"/>
                <w:szCs w:val="16"/>
                <w:lang w:eastAsia="ar-SA"/>
              </w:rPr>
            </w:pPr>
          </w:p>
        </w:tc>
        <w:tc>
          <w:tcPr>
            <w:tcW w:w="2174" w:type="dxa"/>
            <w:hideMark/>
          </w:tcPr>
          <w:p w:rsidR="00BB7000" w:rsidRDefault="00BB7000">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BB7000" w:rsidTr="00BB7000">
        <w:trPr>
          <w:trHeight w:val="791"/>
          <w:jc w:val="center"/>
        </w:trPr>
        <w:tc>
          <w:tcPr>
            <w:tcW w:w="9363" w:type="dxa"/>
            <w:gridSpan w:val="5"/>
            <w:vAlign w:val="bottom"/>
            <w:hideMark/>
          </w:tcPr>
          <w:p w:rsidR="00BB7000" w:rsidRDefault="00BB7000">
            <w:pPr>
              <w:widowControl w:val="0"/>
              <w:suppressAutoHyphens/>
              <w:autoSpaceDE w:val="0"/>
              <w:snapToGrid w:val="0"/>
              <w:jc w:val="center"/>
              <w:rPr>
                <w:rFonts w:eastAsia="Arial"/>
                <w:lang w:eastAsia="ar-SA"/>
              </w:rPr>
            </w:pPr>
            <w:r>
              <w:rPr>
                <w:rFonts w:eastAsia="Arial"/>
                <w:szCs w:val="20"/>
                <w:lang w:eastAsia="ar-SA"/>
              </w:rPr>
              <w:t>М.П.</w:t>
            </w:r>
          </w:p>
        </w:tc>
      </w:tr>
    </w:tbl>
    <w:p w:rsidR="00BB7000" w:rsidRDefault="00BB7000" w:rsidP="00BB7000">
      <w:pPr>
        <w:pStyle w:val="Times12"/>
        <w:ind w:firstLine="0"/>
        <w:jc w:val="left"/>
        <w:rPr>
          <w:szCs w:val="24"/>
        </w:rPr>
      </w:pPr>
    </w:p>
    <w:p w:rsidR="00C62F68" w:rsidRPr="00225DB0" w:rsidRDefault="00C62F68" w:rsidP="00C62F68">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151463">
          <w:pgSz w:w="11907" w:h="16840" w:code="9"/>
          <w:pgMar w:top="851" w:right="851" w:bottom="851" w:left="1701" w:header="567" w:footer="567" w:gutter="0"/>
          <w:cols w:space="708"/>
          <w:docGrid w:linePitch="360"/>
        </w:sectPr>
      </w:pPr>
    </w:p>
    <w:p w:rsidR="00C87330" w:rsidRPr="00225DB0" w:rsidRDefault="00C87330" w:rsidP="00C87330">
      <w:pPr>
        <w:pStyle w:val="Times12"/>
        <w:ind w:left="600" w:firstLine="0"/>
        <w:rPr>
          <w:szCs w:val="24"/>
        </w:rPr>
      </w:pPr>
    </w:p>
    <w:p w:rsidR="0085523F" w:rsidRPr="00E1538C" w:rsidRDefault="00D96F15" w:rsidP="00E1538C">
      <w:pPr>
        <w:pStyle w:val="10"/>
        <w:numPr>
          <w:ilvl w:val="0"/>
          <w:numId w:val="0"/>
        </w:numPr>
        <w:ind w:left="1134" w:hanging="1134"/>
        <w:jc w:val="left"/>
      </w:pPr>
      <w:bookmarkStart w:id="219" w:name="_Toc366673807"/>
      <w:r w:rsidRPr="00E1538C">
        <w:t xml:space="preserve">Форма </w:t>
      </w:r>
      <w:r w:rsidR="00BB7000" w:rsidRPr="00E1538C">
        <w:t>4</w:t>
      </w:r>
      <w:r w:rsidRPr="00E1538C">
        <w:t>.</w:t>
      </w:r>
      <w:r w:rsidR="0085523F" w:rsidRPr="00E1538C">
        <w:t xml:space="preserve"> Сведения о цепочке собственников, включая бенеф</w:t>
      </w:r>
      <w:r w:rsidR="00405BF3" w:rsidRPr="00E1538C">
        <w:t>ициаров (в том числе конечных).</w:t>
      </w:r>
      <w:bookmarkEnd w:id="219"/>
    </w:p>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rsidTr="00391A8D">
        <w:trPr>
          <w:trHeight w:val="510"/>
        </w:trPr>
        <w:tc>
          <w:tcPr>
            <w:tcW w:w="567" w:type="dxa"/>
            <w:vMerge w:val="restart"/>
            <w:shd w:val="clear" w:color="auto" w:fill="auto"/>
            <w:vAlign w:val="center"/>
            <w:hideMark/>
          </w:tcPr>
          <w:p w:rsidR="008B79DC" w:rsidRPr="00225DB0" w:rsidRDefault="008B79DC" w:rsidP="00282962">
            <w:pPr>
              <w:jc w:val="center"/>
            </w:pPr>
            <w:r w:rsidRPr="00225DB0">
              <w:t xml:space="preserve">№ </w:t>
            </w:r>
            <w:proofErr w:type="gramStart"/>
            <w:r w:rsidRPr="00225DB0">
              <w:t>п</w:t>
            </w:r>
            <w:proofErr w:type="gramEnd"/>
            <w:r w:rsidRPr="00225DB0">
              <w:t>/п</w:t>
            </w:r>
          </w:p>
        </w:tc>
        <w:tc>
          <w:tcPr>
            <w:tcW w:w="5813" w:type="dxa"/>
            <w:gridSpan w:val="6"/>
            <w:shd w:val="clear" w:color="auto" w:fill="auto"/>
            <w:vAlign w:val="center"/>
            <w:hideMark/>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hideMark/>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rsidTr="00391A8D">
        <w:trPr>
          <w:trHeight w:val="1590"/>
        </w:trPr>
        <w:tc>
          <w:tcPr>
            <w:tcW w:w="567" w:type="dxa"/>
            <w:vMerge/>
            <w:vAlign w:val="center"/>
            <w:hideMark/>
          </w:tcPr>
          <w:p w:rsidR="008B79DC" w:rsidRPr="00225DB0" w:rsidRDefault="008B79DC" w:rsidP="00282962"/>
        </w:tc>
        <w:tc>
          <w:tcPr>
            <w:tcW w:w="568" w:type="dxa"/>
            <w:vAlign w:val="center"/>
            <w:hideMark/>
          </w:tcPr>
          <w:p w:rsidR="008B79DC" w:rsidRPr="00225DB0" w:rsidRDefault="008B79DC" w:rsidP="00282962">
            <w:pPr>
              <w:ind w:left="-108" w:right="-108"/>
              <w:jc w:val="center"/>
            </w:pPr>
            <w:r w:rsidRPr="00225DB0">
              <w:t>ИНН</w:t>
            </w:r>
          </w:p>
        </w:tc>
        <w:tc>
          <w:tcPr>
            <w:tcW w:w="708" w:type="dxa"/>
            <w:vAlign w:val="center"/>
            <w:hideMark/>
          </w:tcPr>
          <w:p w:rsidR="008B79DC" w:rsidRPr="00225DB0" w:rsidRDefault="008B79DC" w:rsidP="00282962">
            <w:pPr>
              <w:ind w:left="-108" w:right="-108"/>
              <w:jc w:val="center"/>
            </w:pPr>
            <w:r w:rsidRPr="00225DB0">
              <w:t>ОГРН</w:t>
            </w:r>
          </w:p>
        </w:tc>
        <w:tc>
          <w:tcPr>
            <w:tcW w:w="1276" w:type="dxa"/>
            <w:vAlign w:val="center"/>
            <w:hideMark/>
          </w:tcPr>
          <w:p w:rsidR="008B79DC" w:rsidRPr="00225DB0" w:rsidRDefault="008B79DC" w:rsidP="00282962">
            <w:pPr>
              <w:ind w:left="-108" w:right="-108"/>
              <w:jc w:val="center"/>
            </w:pPr>
            <w:r w:rsidRPr="00225DB0">
              <w:t>Наименование краткое</w:t>
            </w:r>
          </w:p>
        </w:tc>
        <w:tc>
          <w:tcPr>
            <w:tcW w:w="851" w:type="dxa"/>
            <w:vAlign w:val="center"/>
            <w:hideMark/>
          </w:tcPr>
          <w:p w:rsidR="008B79DC" w:rsidRPr="00225DB0" w:rsidRDefault="008B79DC" w:rsidP="00282962">
            <w:pPr>
              <w:ind w:left="-108" w:right="-108"/>
              <w:jc w:val="center"/>
            </w:pPr>
            <w:r w:rsidRPr="00225DB0">
              <w:t>Код ОКВЭД</w:t>
            </w:r>
          </w:p>
        </w:tc>
        <w:tc>
          <w:tcPr>
            <w:tcW w:w="1134" w:type="dxa"/>
            <w:vAlign w:val="center"/>
            <w:hideMark/>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hideMark/>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hideMark/>
          </w:tcPr>
          <w:p w:rsidR="008B79DC" w:rsidRPr="00225DB0" w:rsidRDefault="008B79DC" w:rsidP="00282962">
            <w:pPr>
              <w:ind w:left="-108" w:right="-108"/>
              <w:jc w:val="center"/>
            </w:pPr>
            <w:r w:rsidRPr="00225DB0">
              <w:t xml:space="preserve">№ </w:t>
            </w:r>
          </w:p>
        </w:tc>
        <w:tc>
          <w:tcPr>
            <w:tcW w:w="708" w:type="dxa"/>
            <w:vAlign w:val="center"/>
            <w:hideMark/>
          </w:tcPr>
          <w:p w:rsidR="008B79DC" w:rsidRPr="00225DB0" w:rsidRDefault="008B79DC" w:rsidP="00282962">
            <w:pPr>
              <w:ind w:left="-108" w:right="-108"/>
              <w:jc w:val="center"/>
            </w:pPr>
            <w:r w:rsidRPr="00225DB0">
              <w:t xml:space="preserve">ИНН </w:t>
            </w:r>
          </w:p>
        </w:tc>
        <w:tc>
          <w:tcPr>
            <w:tcW w:w="709" w:type="dxa"/>
            <w:vAlign w:val="center"/>
            <w:hideMark/>
          </w:tcPr>
          <w:p w:rsidR="008B79DC" w:rsidRPr="00225DB0" w:rsidRDefault="008B79DC" w:rsidP="00282962">
            <w:pPr>
              <w:ind w:left="-108" w:right="-108"/>
              <w:jc w:val="center"/>
            </w:pPr>
            <w:r w:rsidRPr="00225DB0">
              <w:t>ОГРН</w:t>
            </w:r>
          </w:p>
        </w:tc>
        <w:tc>
          <w:tcPr>
            <w:tcW w:w="1276" w:type="dxa"/>
            <w:vAlign w:val="center"/>
            <w:hideMark/>
          </w:tcPr>
          <w:p w:rsidR="008B79DC" w:rsidRPr="00225DB0" w:rsidRDefault="008B79DC" w:rsidP="00282962">
            <w:pPr>
              <w:ind w:left="-108" w:right="-108"/>
              <w:jc w:val="center"/>
            </w:pPr>
            <w:r w:rsidRPr="00225DB0">
              <w:t>Наименование / ФИО</w:t>
            </w:r>
          </w:p>
        </w:tc>
        <w:tc>
          <w:tcPr>
            <w:tcW w:w="1417" w:type="dxa"/>
            <w:vAlign w:val="center"/>
            <w:hideMark/>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hideMark/>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hideMark/>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hideMark/>
          </w:tcPr>
          <w:p w:rsidR="008B79DC" w:rsidRPr="00225DB0" w:rsidRDefault="008B79DC" w:rsidP="00282962"/>
        </w:tc>
      </w:tr>
      <w:tr w:rsidR="008B79DC" w:rsidRPr="00391A8D" w:rsidTr="00391A8D">
        <w:trPr>
          <w:trHeight w:val="89"/>
        </w:trPr>
        <w:tc>
          <w:tcPr>
            <w:tcW w:w="567" w:type="dxa"/>
            <w:noWrap/>
            <w:vAlign w:val="center"/>
            <w:hideMark/>
          </w:tcPr>
          <w:p w:rsidR="008B79DC" w:rsidRPr="00391A8D" w:rsidRDefault="008B79DC" w:rsidP="008B79DC">
            <w:pPr>
              <w:jc w:val="center"/>
              <w:rPr>
                <w:iCs/>
                <w:sz w:val="16"/>
                <w:szCs w:val="16"/>
              </w:rPr>
            </w:pPr>
            <w:r w:rsidRPr="00391A8D">
              <w:rPr>
                <w:iCs/>
                <w:sz w:val="16"/>
                <w:szCs w:val="16"/>
              </w:rPr>
              <w:t>1</w:t>
            </w:r>
          </w:p>
        </w:tc>
        <w:tc>
          <w:tcPr>
            <w:tcW w:w="568" w:type="dxa"/>
            <w:noWrap/>
            <w:vAlign w:val="center"/>
            <w:hideMark/>
          </w:tcPr>
          <w:p w:rsidR="008B79DC" w:rsidRPr="00391A8D" w:rsidRDefault="008B79DC" w:rsidP="008B79DC">
            <w:pPr>
              <w:jc w:val="center"/>
              <w:rPr>
                <w:iCs/>
                <w:sz w:val="16"/>
                <w:szCs w:val="16"/>
              </w:rPr>
            </w:pPr>
            <w:r w:rsidRPr="00391A8D">
              <w:rPr>
                <w:iCs/>
                <w:sz w:val="16"/>
                <w:szCs w:val="16"/>
              </w:rPr>
              <w:t>2</w:t>
            </w:r>
          </w:p>
        </w:tc>
        <w:tc>
          <w:tcPr>
            <w:tcW w:w="708" w:type="dxa"/>
            <w:noWrap/>
            <w:vAlign w:val="center"/>
            <w:hideMark/>
          </w:tcPr>
          <w:p w:rsidR="008B79DC" w:rsidRPr="00391A8D" w:rsidRDefault="008B79DC" w:rsidP="008B79DC">
            <w:pPr>
              <w:jc w:val="center"/>
              <w:rPr>
                <w:iCs/>
                <w:sz w:val="16"/>
                <w:szCs w:val="16"/>
              </w:rPr>
            </w:pPr>
            <w:r w:rsidRPr="00391A8D">
              <w:rPr>
                <w:iCs/>
                <w:sz w:val="16"/>
                <w:szCs w:val="16"/>
              </w:rPr>
              <w:t>3</w:t>
            </w:r>
          </w:p>
        </w:tc>
        <w:tc>
          <w:tcPr>
            <w:tcW w:w="1276" w:type="dxa"/>
            <w:noWrap/>
            <w:vAlign w:val="center"/>
            <w:hideMark/>
          </w:tcPr>
          <w:p w:rsidR="008B79DC" w:rsidRPr="00391A8D" w:rsidRDefault="008B79DC" w:rsidP="008B79DC">
            <w:pPr>
              <w:jc w:val="center"/>
              <w:rPr>
                <w:iCs/>
                <w:sz w:val="16"/>
                <w:szCs w:val="16"/>
              </w:rPr>
            </w:pPr>
            <w:r w:rsidRPr="00391A8D">
              <w:rPr>
                <w:iCs/>
                <w:sz w:val="16"/>
                <w:szCs w:val="16"/>
              </w:rPr>
              <w:t>4</w:t>
            </w:r>
          </w:p>
        </w:tc>
        <w:tc>
          <w:tcPr>
            <w:tcW w:w="851" w:type="dxa"/>
            <w:noWrap/>
            <w:vAlign w:val="center"/>
            <w:hideMark/>
          </w:tcPr>
          <w:p w:rsidR="008B79DC" w:rsidRPr="00391A8D" w:rsidRDefault="008B79DC" w:rsidP="008B79DC">
            <w:pPr>
              <w:jc w:val="center"/>
              <w:rPr>
                <w:iCs/>
                <w:sz w:val="16"/>
                <w:szCs w:val="16"/>
              </w:rPr>
            </w:pPr>
            <w:r w:rsidRPr="00391A8D">
              <w:rPr>
                <w:iCs/>
                <w:sz w:val="16"/>
                <w:szCs w:val="16"/>
              </w:rPr>
              <w:t>5</w:t>
            </w:r>
          </w:p>
        </w:tc>
        <w:tc>
          <w:tcPr>
            <w:tcW w:w="1134" w:type="dxa"/>
            <w:noWrap/>
            <w:vAlign w:val="center"/>
            <w:hideMark/>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7</w:t>
            </w:r>
          </w:p>
        </w:tc>
        <w:tc>
          <w:tcPr>
            <w:tcW w:w="425" w:type="dxa"/>
            <w:noWrap/>
            <w:vAlign w:val="center"/>
            <w:hideMark/>
          </w:tcPr>
          <w:p w:rsidR="008B79DC" w:rsidRPr="00391A8D" w:rsidRDefault="008B79DC" w:rsidP="008B79DC">
            <w:pPr>
              <w:jc w:val="center"/>
              <w:rPr>
                <w:iCs/>
                <w:sz w:val="16"/>
                <w:szCs w:val="16"/>
              </w:rPr>
            </w:pPr>
            <w:r w:rsidRPr="00391A8D">
              <w:rPr>
                <w:iCs/>
                <w:sz w:val="16"/>
                <w:szCs w:val="16"/>
              </w:rPr>
              <w:t>8</w:t>
            </w:r>
          </w:p>
        </w:tc>
        <w:tc>
          <w:tcPr>
            <w:tcW w:w="708" w:type="dxa"/>
            <w:noWrap/>
            <w:vAlign w:val="center"/>
            <w:hideMark/>
          </w:tcPr>
          <w:p w:rsidR="008B79DC" w:rsidRPr="00391A8D" w:rsidRDefault="008B79DC" w:rsidP="008B79DC">
            <w:pPr>
              <w:jc w:val="center"/>
              <w:rPr>
                <w:iCs/>
                <w:sz w:val="16"/>
                <w:szCs w:val="16"/>
              </w:rPr>
            </w:pPr>
            <w:r w:rsidRPr="00391A8D">
              <w:rPr>
                <w:iCs/>
                <w:sz w:val="16"/>
                <w:szCs w:val="16"/>
              </w:rPr>
              <w:t>9</w:t>
            </w:r>
          </w:p>
        </w:tc>
        <w:tc>
          <w:tcPr>
            <w:tcW w:w="709" w:type="dxa"/>
            <w:noWrap/>
            <w:vAlign w:val="center"/>
            <w:hideMark/>
          </w:tcPr>
          <w:p w:rsidR="008B79DC" w:rsidRPr="00391A8D" w:rsidRDefault="008B79DC" w:rsidP="008B79DC">
            <w:pPr>
              <w:jc w:val="center"/>
              <w:rPr>
                <w:iCs/>
                <w:sz w:val="16"/>
                <w:szCs w:val="16"/>
              </w:rPr>
            </w:pPr>
            <w:r w:rsidRPr="00391A8D">
              <w:rPr>
                <w:iCs/>
                <w:sz w:val="16"/>
                <w:szCs w:val="16"/>
              </w:rPr>
              <w:t>10</w:t>
            </w:r>
          </w:p>
        </w:tc>
        <w:tc>
          <w:tcPr>
            <w:tcW w:w="1276" w:type="dxa"/>
            <w:noWrap/>
            <w:vAlign w:val="center"/>
            <w:hideMark/>
          </w:tcPr>
          <w:p w:rsidR="008B79DC" w:rsidRPr="00391A8D" w:rsidRDefault="008B79DC" w:rsidP="008B79DC">
            <w:pPr>
              <w:jc w:val="center"/>
              <w:rPr>
                <w:iCs/>
                <w:sz w:val="16"/>
                <w:szCs w:val="16"/>
              </w:rPr>
            </w:pPr>
            <w:r w:rsidRPr="00391A8D">
              <w:rPr>
                <w:iCs/>
                <w:sz w:val="16"/>
                <w:szCs w:val="16"/>
              </w:rPr>
              <w:t>11</w:t>
            </w:r>
          </w:p>
        </w:tc>
        <w:tc>
          <w:tcPr>
            <w:tcW w:w="1417" w:type="dxa"/>
            <w:noWrap/>
            <w:vAlign w:val="center"/>
            <w:hideMark/>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15</w:t>
            </w:r>
          </w:p>
        </w:tc>
      </w:tr>
      <w:tr w:rsidR="008B79DC" w:rsidRPr="00225DB0" w:rsidTr="00391A8D">
        <w:trPr>
          <w:trHeight w:val="630"/>
        </w:trPr>
        <w:tc>
          <w:tcPr>
            <w:tcW w:w="567" w:type="dxa"/>
            <w:noWrap/>
            <w:vAlign w:val="bottom"/>
            <w:hideMark/>
          </w:tcPr>
          <w:p w:rsidR="008B79DC" w:rsidRPr="00225DB0" w:rsidRDefault="008B79DC" w:rsidP="00282962">
            <w:pPr>
              <w:jc w:val="right"/>
              <w:rPr>
                <w:iCs/>
              </w:rPr>
            </w:pPr>
          </w:p>
        </w:tc>
        <w:tc>
          <w:tcPr>
            <w:tcW w:w="568" w:type="dxa"/>
            <w:noWrap/>
            <w:vAlign w:val="bottom"/>
            <w:hideMark/>
          </w:tcPr>
          <w:p w:rsidR="008B79DC" w:rsidRPr="00225DB0" w:rsidRDefault="008B79DC" w:rsidP="00282962">
            <w:pPr>
              <w:jc w:val="right"/>
              <w:rPr>
                <w:iCs/>
              </w:rPr>
            </w:pPr>
          </w:p>
        </w:tc>
        <w:tc>
          <w:tcPr>
            <w:tcW w:w="708"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851" w:type="dxa"/>
            <w:noWrap/>
            <w:vAlign w:val="bottom"/>
            <w:hideMark/>
          </w:tcPr>
          <w:p w:rsidR="008B79DC" w:rsidRPr="00225DB0" w:rsidRDefault="008B79DC" w:rsidP="00282962">
            <w:pPr>
              <w:rPr>
                <w:iCs/>
              </w:rPr>
            </w:pPr>
          </w:p>
        </w:tc>
        <w:tc>
          <w:tcPr>
            <w:tcW w:w="1134" w:type="dxa"/>
            <w:noWrap/>
            <w:vAlign w:val="bottom"/>
            <w:hideMark/>
          </w:tcPr>
          <w:p w:rsidR="008B79DC" w:rsidRPr="00225DB0" w:rsidRDefault="008B79DC" w:rsidP="00282962">
            <w:pPr>
              <w:rPr>
                <w:iCs/>
              </w:rPr>
            </w:pPr>
          </w:p>
        </w:tc>
        <w:tc>
          <w:tcPr>
            <w:tcW w:w="1276" w:type="dxa"/>
            <w:shd w:val="clear" w:color="auto" w:fill="auto"/>
            <w:noWrap/>
            <w:vAlign w:val="bottom"/>
            <w:hideMark/>
          </w:tcPr>
          <w:p w:rsidR="008B79DC" w:rsidRPr="00225DB0" w:rsidRDefault="008B79DC" w:rsidP="00282962">
            <w:pPr>
              <w:rPr>
                <w:iCs/>
              </w:rPr>
            </w:pPr>
          </w:p>
        </w:tc>
        <w:tc>
          <w:tcPr>
            <w:tcW w:w="425"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709"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1417" w:type="dxa"/>
            <w:noWrap/>
            <w:vAlign w:val="bottom"/>
            <w:hideMark/>
          </w:tcPr>
          <w:p w:rsidR="008B79DC" w:rsidRPr="00225DB0" w:rsidRDefault="008B79DC" w:rsidP="00282962">
            <w:pPr>
              <w:rPr>
                <w:iCs/>
              </w:rPr>
            </w:pPr>
          </w:p>
        </w:tc>
        <w:tc>
          <w:tcPr>
            <w:tcW w:w="1418"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r>
      <w:tr w:rsidR="008B79DC" w:rsidRPr="00225DB0" w:rsidTr="00391A8D">
        <w:trPr>
          <w:trHeight w:val="315"/>
        </w:trPr>
        <w:tc>
          <w:tcPr>
            <w:tcW w:w="567" w:type="dxa"/>
            <w:noWrap/>
            <w:vAlign w:val="bottom"/>
            <w:hideMark/>
          </w:tcPr>
          <w:p w:rsidR="008B79DC" w:rsidRPr="00225DB0" w:rsidRDefault="008B79DC" w:rsidP="00282962">
            <w:pPr>
              <w:rPr>
                <w:iCs/>
              </w:rPr>
            </w:pPr>
          </w:p>
        </w:tc>
        <w:tc>
          <w:tcPr>
            <w:tcW w:w="568"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851" w:type="dxa"/>
            <w:noWrap/>
            <w:vAlign w:val="bottom"/>
            <w:hideMark/>
          </w:tcPr>
          <w:p w:rsidR="008B79DC" w:rsidRPr="00225DB0" w:rsidRDefault="008B79DC" w:rsidP="00282962">
            <w:pPr>
              <w:rPr>
                <w:iCs/>
              </w:rPr>
            </w:pPr>
          </w:p>
        </w:tc>
        <w:tc>
          <w:tcPr>
            <w:tcW w:w="1134" w:type="dxa"/>
            <w:noWrap/>
            <w:vAlign w:val="bottom"/>
            <w:hideMark/>
          </w:tcPr>
          <w:p w:rsidR="008B79DC" w:rsidRPr="00225DB0" w:rsidRDefault="008B79DC" w:rsidP="00282962">
            <w:pPr>
              <w:rPr>
                <w:iCs/>
              </w:rPr>
            </w:pPr>
          </w:p>
        </w:tc>
        <w:tc>
          <w:tcPr>
            <w:tcW w:w="1276" w:type="dxa"/>
            <w:shd w:val="clear" w:color="auto" w:fill="auto"/>
            <w:noWrap/>
            <w:vAlign w:val="bottom"/>
            <w:hideMark/>
          </w:tcPr>
          <w:p w:rsidR="008B79DC" w:rsidRPr="00225DB0" w:rsidRDefault="008B79DC" w:rsidP="00282962">
            <w:pPr>
              <w:rPr>
                <w:iCs/>
              </w:rPr>
            </w:pPr>
          </w:p>
        </w:tc>
        <w:tc>
          <w:tcPr>
            <w:tcW w:w="425"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709"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1417" w:type="dxa"/>
            <w:noWrap/>
            <w:vAlign w:val="bottom"/>
            <w:hideMark/>
          </w:tcPr>
          <w:p w:rsidR="008B79DC" w:rsidRPr="00225DB0" w:rsidRDefault="008B79DC" w:rsidP="00282962">
            <w:pPr>
              <w:rPr>
                <w:iCs/>
              </w:rPr>
            </w:pPr>
          </w:p>
        </w:tc>
        <w:tc>
          <w:tcPr>
            <w:tcW w:w="1418"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r>
      <w:tr w:rsidR="008B79DC" w:rsidRPr="00225DB0" w:rsidTr="00391A8D">
        <w:trPr>
          <w:trHeight w:val="315"/>
        </w:trPr>
        <w:tc>
          <w:tcPr>
            <w:tcW w:w="567" w:type="dxa"/>
            <w:noWrap/>
            <w:vAlign w:val="bottom"/>
            <w:hideMark/>
          </w:tcPr>
          <w:p w:rsidR="008B79DC" w:rsidRPr="00225DB0" w:rsidRDefault="008B79DC" w:rsidP="00282962">
            <w:pPr>
              <w:rPr>
                <w:iCs/>
              </w:rPr>
            </w:pPr>
            <w:r w:rsidRPr="00225DB0">
              <w:rPr>
                <w:iCs/>
              </w:rPr>
              <w:t> </w:t>
            </w:r>
          </w:p>
        </w:tc>
        <w:tc>
          <w:tcPr>
            <w:tcW w:w="568" w:type="dxa"/>
            <w:noWrap/>
            <w:vAlign w:val="bottom"/>
            <w:hideMark/>
          </w:tcPr>
          <w:p w:rsidR="008B79DC" w:rsidRPr="00225DB0" w:rsidRDefault="008B79DC" w:rsidP="00282962">
            <w:pPr>
              <w:rPr>
                <w:iCs/>
              </w:rPr>
            </w:pPr>
            <w:r w:rsidRPr="00225DB0">
              <w:rPr>
                <w:iCs/>
              </w:rPr>
              <w:t> </w:t>
            </w:r>
          </w:p>
        </w:tc>
        <w:tc>
          <w:tcPr>
            <w:tcW w:w="708" w:type="dxa"/>
            <w:noWrap/>
            <w:vAlign w:val="bottom"/>
            <w:hideMark/>
          </w:tcPr>
          <w:p w:rsidR="008B79DC" w:rsidRPr="00225DB0" w:rsidRDefault="008B79DC" w:rsidP="00282962">
            <w:pPr>
              <w:rPr>
                <w:iCs/>
              </w:rPr>
            </w:pPr>
            <w:r w:rsidRPr="00225DB0">
              <w:rPr>
                <w:iCs/>
              </w:rPr>
              <w:t> </w:t>
            </w:r>
          </w:p>
        </w:tc>
        <w:tc>
          <w:tcPr>
            <w:tcW w:w="1276" w:type="dxa"/>
            <w:noWrap/>
            <w:vAlign w:val="bottom"/>
            <w:hideMark/>
          </w:tcPr>
          <w:p w:rsidR="008B79DC" w:rsidRPr="00225DB0" w:rsidRDefault="008B79DC" w:rsidP="00282962">
            <w:pPr>
              <w:rPr>
                <w:iCs/>
              </w:rPr>
            </w:pPr>
            <w:r w:rsidRPr="00225DB0">
              <w:rPr>
                <w:iCs/>
              </w:rPr>
              <w:t> </w:t>
            </w:r>
          </w:p>
        </w:tc>
        <w:tc>
          <w:tcPr>
            <w:tcW w:w="851" w:type="dxa"/>
            <w:noWrap/>
            <w:vAlign w:val="bottom"/>
            <w:hideMark/>
          </w:tcPr>
          <w:p w:rsidR="008B79DC" w:rsidRPr="00225DB0" w:rsidRDefault="008B79DC" w:rsidP="00282962">
            <w:pPr>
              <w:rPr>
                <w:iCs/>
              </w:rPr>
            </w:pPr>
            <w:r w:rsidRPr="00225DB0">
              <w:rPr>
                <w:iCs/>
              </w:rPr>
              <w:t> </w:t>
            </w:r>
          </w:p>
        </w:tc>
        <w:tc>
          <w:tcPr>
            <w:tcW w:w="1134" w:type="dxa"/>
            <w:noWrap/>
            <w:vAlign w:val="bottom"/>
            <w:hideMark/>
          </w:tcPr>
          <w:p w:rsidR="008B79DC" w:rsidRPr="00225DB0" w:rsidRDefault="008B79DC" w:rsidP="00282962">
            <w:pPr>
              <w:rPr>
                <w:iCs/>
              </w:rPr>
            </w:pPr>
            <w:r w:rsidRPr="00225DB0">
              <w:rPr>
                <w:iCs/>
              </w:rPr>
              <w:t> </w:t>
            </w:r>
          </w:p>
        </w:tc>
        <w:tc>
          <w:tcPr>
            <w:tcW w:w="1276" w:type="dxa"/>
            <w:shd w:val="clear" w:color="auto" w:fill="auto"/>
            <w:noWrap/>
            <w:vAlign w:val="bottom"/>
            <w:hideMark/>
          </w:tcPr>
          <w:p w:rsidR="008B79DC" w:rsidRPr="00225DB0" w:rsidRDefault="008B79DC" w:rsidP="00282962">
            <w:pPr>
              <w:rPr>
                <w:iCs/>
              </w:rPr>
            </w:pPr>
            <w:r w:rsidRPr="00225DB0">
              <w:rPr>
                <w:iCs/>
              </w:rPr>
              <w:t> </w:t>
            </w:r>
          </w:p>
        </w:tc>
        <w:tc>
          <w:tcPr>
            <w:tcW w:w="425" w:type="dxa"/>
            <w:noWrap/>
            <w:vAlign w:val="bottom"/>
            <w:hideMark/>
          </w:tcPr>
          <w:p w:rsidR="008B79DC" w:rsidRPr="00225DB0" w:rsidRDefault="008B79DC" w:rsidP="00282962">
            <w:pPr>
              <w:rPr>
                <w:iCs/>
              </w:rPr>
            </w:pPr>
            <w:r w:rsidRPr="00225DB0">
              <w:rPr>
                <w:iCs/>
              </w:rPr>
              <w:t> </w:t>
            </w:r>
          </w:p>
        </w:tc>
        <w:tc>
          <w:tcPr>
            <w:tcW w:w="708" w:type="dxa"/>
            <w:noWrap/>
            <w:vAlign w:val="bottom"/>
            <w:hideMark/>
          </w:tcPr>
          <w:p w:rsidR="008B79DC" w:rsidRPr="00225DB0" w:rsidRDefault="008B79DC" w:rsidP="00282962">
            <w:pPr>
              <w:rPr>
                <w:iCs/>
              </w:rPr>
            </w:pPr>
            <w:r w:rsidRPr="00225DB0">
              <w:rPr>
                <w:iCs/>
              </w:rPr>
              <w:t> </w:t>
            </w:r>
          </w:p>
        </w:tc>
        <w:tc>
          <w:tcPr>
            <w:tcW w:w="709" w:type="dxa"/>
            <w:noWrap/>
            <w:vAlign w:val="bottom"/>
            <w:hideMark/>
          </w:tcPr>
          <w:p w:rsidR="008B79DC" w:rsidRPr="00225DB0" w:rsidRDefault="008B79DC" w:rsidP="00282962">
            <w:pPr>
              <w:rPr>
                <w:iCs/>
              </w:rPr>
            </w:pPr>
            <w:r w:rsidRPr="00225DB0">
              <w:rPr>
                <w:iCs/>
              </w:rPr>
              <w:t> </w:t>
            </w:r>
          </w:p>
        </w:tc>
        <w:tc>
          <w:tcPr>
            <w:tcW w:w="1276" w:type="dxa"/>
            <w:noWrap/>
            <w:vAlign w:val="bottom"/>
            <w:hideMark/>
          </w:tcPr>
          <w:p w:rsidR="008B79DC" w:rsidRPr="00225DB0" w:rsidRDefault="008B79DC" w:rsidP="00282962">
            <w:pPr>
              <w:rPr>
                <w:iCs/>
              </w:rPr>
            </w:pPr>
            <w:r w:rsidRPr="00225DB0">
              <w:rPr>
                <w:iCs/>
              </w:rPr>
              <w:t> </w:t>
            </w:r>
          </w:p>
        </w:tc>
        <w:tc>
          <w:tcPr>
            <w:tcW w:w="1417" w:type="dxa"/>
            <w:noWrap/>
            <w:vAlign w:val="bottom"/>
            <w:hideMark/>
          </w:tcPr>
          <w:p w:rsidR="008B79DC" w:rsidRPr="00225DB0" w:rsidRDefault="008B79DC" w:rsidP="00282962">
            <w:pPr>
              <w:rPr>
                <w:iCs/>
              </w:rPr>
            </w:pPr>
            <w:r w:rsidRPr="00225DB0">
              <w:rPr>
                <w:iCs/>
              </w:rPr>
              <w:t> </w:t>
            </w:r>
          </w:p>
        </w:tc>
        <w:tc>
          <w:tcPr>
            <w:tcW w:w="1418" w:type="dxa"/>
            <w:shd w:val="clear" w:color="auto" w:fill="auto"/>
            <w:noWrap/>
            <w:vAlign w:val="bottom"/>
            <w:hideMark/>
          </w:tcPr>
          <w:p w:rsidR="008B79DC" w:rsidRPr="00225DB0" w:rsidRDefault="008B79DC" w:rsidP="00282962">
            <w:pPr>
              <w:rPr>
                <w:iCs/>
              </w:rPr>
            </w:pPr>
            <w:r w:rsidRPr="00225DB0">
              <w:rPr>
                <w:iCs/>
              </w:rPr>
              <w:t> </w:t>
            </w:r>
          </w:p>
        </w:tc>
        <w:tc>
          <w:tcPr>
            <w:tcW w:w="1701" w:type="dxa"/>
            <w:shd w:val="clear" w:color="auto" w:fill="auto"/>
            <w:noWrap/>
            <w:vAlign w:val="bottom"/>
            <w:hideMark/>
          </w:tcPr>
          <w:p w:rsidR="008B79DC" w:rsidRPr="00225DB0" w:rsidRDefault="008B79DC" w:rsidP="00282962">
            <w:pPr>
              <w:rPr>
                <w:iCs/>
              </w:rPr>
            </w:pPr>
            <w:r w:rsidRPr="00225DB0">
              <w:rPr>
                <w:iCs/>
              </w:rPr>
              <w:t> </w:t>
            </w:r>
          </w:p>
        </w:tc>
        <w:tc>
          <w:tcPr>
            <w:tcW w:w="1701" w:type="dxa"/>
            <w:shd w:val="clear" w:color="auto" w:fill="auto"/>
            <w:noWrap/>
            <w:vAlign w:val="bottom"/>
            <w:hideMark/>
          </w:tcPr>
          <w:p w:rsidR="008B79DC" w:rsidRPr="00225DB0" w:rsidRDefault="008B79DC" w:rsidP="00282962">
            <w:pPr>
              <w:rPr>
                <w:iCs/>
              </w:rPr>
            </w:pPr>
            <w:r w:rsidRPr="00225DB0">
              <w:rPr>
                <w:iCs/>
              </w:rPr>
              <w:t> </w:t>
            </w:r>
          </w:p>
        </w:tc>
      </w:tr>
      <w:tr w:rsidR="008B79DC" w:rsidRPr="00225DB0" w:rsidTr="00391A8D">
        <w:trPr>
          <w:trHeight w:val="315"/>
        </w:trPr>
        <w:tc>
          <w:tcPr>
            <w:tcW w:w="567" w:type="dxa"/>
            <w:noWrap/>
            <w:vAlign w:val="bottom"/>
            <w:hideMark/>
          </w:tcPr>
          <w:p w:rsidR="008B79DC" w:rsidRPr="00225DB0" w:rsidRDefault="008B79DC" w:rsidP="00282962"/>
        </w:tc>
        <w:tc>
          <w:tcPr>
            <w:tcW w:w="568"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851" w:type="dxa"/>
            <w:noWrap/>
            <w:vAlign w:val="bottom"/>
            <w:hideMark/>
          </w:tcPr>
          <w:p w:rsidR="008B79DC" w:rsidRPr="00225DB0" w:rsidRDefault="008B79DC" w:rsidP="00282962"/>
        </w:tc>
        <w:tc>
          <w:tcPr>
            <w:tcW w:w="1134" w:type="dxa"/>
            <w:noWrap/>
            <w:vAlign w:val="bottom"/>
            <w:hideMark/>
          </w:tcPr>
          <w:p w:rsidR="008B79DC" w:rsidRPr="00225DB0" w:rsidRDefault="008B79DC" w:rsidP="00282962"/>
        </w:tc>
        <w:tc>
          <w:tcPr>
            <w:tcW w:w="1276" w:type="dxa"/>
            <w:shd w:val="clear" w:color="auto" w:fill="auto"/>
            <w:noWrap/>
            <w:vAlign w:val="bottom"/>
            <w:hideMark/>
          </w:tcPr>
          <w:p w:rsidR="008B79DC" w:rsidRPr="00225DB0" w:rsidRDefault="008B79DC" w:rsidP="00282962"/>
        </w:tc>
        <w:tc>
          <w:tcPr>
            <w:tcW w:w="425"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709"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1417" w:type="dxa"/>
            <w:noWrap/>
            <w:vAlign w:val="bottom"/>
            <w:hideMark/>
          </w:tcPr>
          <w:p w:rsidR="008B79DC" w:rsidRPr="00225DB0" w:rsidRDefault="008B79DC" w:rsidP="00282962"/>
        </w:tc>
        <w:tc>
          <w:tcPr>
            <w:tcW w:w="1418"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r>
      <w:tr w:rsidR="008B79DC" w:rsidRPr="00225DB0" w:rsidTr="00391A8D">
        <w:trPr>
          <w:trHeight w:val="315"/>
        </w:trPr>
        <w:tc>
          <w:tcPr>
            <w:tcW w:w="567" w:type="dxa"/>
            <w:noWrap/>
            <w:vAlign w:val="bottom"/>
            <w:hideMark/>
          </w:tcPr>
          <w:p w:rsidR="008B79DC" w:rsidRPr="00225DB0" w:rsidRDefault="008B79DC" w:rsidP="00282962"/>
        </w:tc>
        <w:tc>
          <w:tcPr>
            <w:tcW w:w="568"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851" w:type="dxa"/>
            <w:noWrap/>
            <w:vAlign w:val="bottom"/>
            <w:hideMark/>
          </w:tcPr>
          <w:p w:rsidR="008B79DC" w:rsidRPr="00225DB0" w:rsidRDefault="008B79DC" w:rsidP="00282962"/>
        </w:tc>
        <w:tc>
          <w:tcPr>
            <w:tcW w:w="1134" w:type="dxa"/>
            <w:noWrap/>
            <w:vAlign w:val="bottom"/>
            <w:hideMark/>
          </w:tcPr>
          <w:p w:rsidR="008B79DC" w:rsidRPr="00225DB0" w:rsidRDefault="008B79DC" w:rsidP="00282962"/>
        </w:tc>
        <w:tc>
          <w:tcPr>
            <w:tcW w:w="1276" w:type="dxa"/>
            <w:shd w:val="clear" w:color="auto" w:fill="auto"/>
            <w:noWrap/>
            <w:vAlign w:val="bottom"/>
            <w:hideMark/>
          </w:tcPr>
          <w:p w:rsidR="008B79DC" w:rsidRPr="00225DB0" w:rsidRDefault="008B79DC" w:rsidP="00282962"/>
        </w:tc>
        <w:tc>
          <w:tcPr>
            <w:tcW w:w="425"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709"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1417" w:type="dxa"/>
            <w:noWrap/>
            <w:vAlign w:val="bottom"/>
            <w:hideMark/>
          </w:tcPr>
          <w:p w:rsidR="008B79DC" w:rsidRPr="00225DB0" w:rsidRDefault="008B79DC" w:rsidP="00282962"/>
        </w:tc>
        <w:tc>
          <w:tcPr>
            <w:tcW w:w="1418"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r>
    </w:tbl>
    <w:p w:rsidR="00282962" w:rsidRPr="00225DB0" w:rsidRDefault="00282962" w:rsidP="00282962">
      <w:pPr>
        <w:pStyle w:val="afff2"/>
        <w:tabs>
          <w:tab w:val="clear" w:pos="1134"/>
        </w:tabs>
        <w:autoSpaceDE w:val="0"/>
        <w:autoSpaceDN w:val="0"/>
        <w:spacing w:line="240" w:lineRule="auto"/>
        <w:ind w:firstLine="0"/>
        <w:rPr>
          <w:sz w:val="24"/>
          <w:szCs w:val="24"/>
        </w:rPr>
      </w:pPr>
    </w:p>
    <w:p w:rsidR="00BE6945" w:rsidRPr="00225DB0" w:rsidRDefault="004F5DFF" w:rsidP="0041085B">
      <w:pPr>
        <w:pStyle w:val="afff2"/>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2"/>
        <w:tabs>
          <w:tab w:val="clear" w:pos="1134"/>
        </w:tabs>
        <w:autoSpaceDE w:val="0"/>
        <w:autoSpaceDN w:val="0"/>
        <w:spacing w:line="240" w:lineRule="auto"/>
        <w:ind w:firstLine="0"/>
        <w:rPr>
          <w:sz w:val="24"/>
          <w:szCs w:val="24"/>
        </w:rPr>
      </w:pPr>
    </w:p>
    <w:p w:rsidR="000C136D" w:rsidRDefault="000C136D" w:rsidP="000C136D">
      <w:pPr>
        <w:pStyle w:val="afff2"/>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0C136D" w:rsidRDefault="000C136D" w:rsidP="000C136D">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0C136D" w:rsidRDefault="000C136D" w:rsidP="000C136D">
      <w:pPr>
        <w:pStyle w:val="Times12"/>
        <w:ind w:left="2127" w:firstLine="709"/>
        <w:rPr>
          <w:bCs w:val="0"/>
          <w:szCs w:val="24"/>
        </w:rPr>
      </w:pPr>
      <w:r>
        <w:rPr>
          <w:bCs w:val="0"/>
          <w:szCs w:val="24"/>
        </w:rPr>
        <w:t>М.П.</w:t>
      </w:r>
    </w:p>
    <w:p w:rsidR="00282962" w:rsidRPr="00225DB0" w:rsidRDefault="00391A8D" w:rsidP="00391A8D">
      <w:pPr>
        <w:rPr>
          <w:b/>
        </w:rPr>
      </w:pPr>
      <w:r>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391A8D" w:rsidRDefault="00282962" w:rsidP="003B70F6">
      <w:pPr>
        <w:pStyle w:val="Times12"/>
        <w:numPr>
          <w:ilvl w:val="0"/>
          <w:numId w:val="30"/>
        </w:numPr>
        <w:tabs>
          <w:tab w:val="clear" w:pos="960"/>
          <w:tab w:val="num" w:pos="0"/>
          <w:tab w:val="left" w:pos="1134"/>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участником </w:t>
      </w:r>
      <w:r w:rsidR="00466F9E" w:rsidRPr="00391A8D">
        <w:rPr>
          <w:sz w:val="20"/>
          <w:szCs w:val="20"/>
        </w:rPr>
        <w:t>запроса цен</w:t>
      </w:r>
      <w:r w:rsidRPr="00391A8D">
        <w:rPr>
          <w:sz w:val="20"/>
          <w:szCs w:val="20"/>
        </w:rPr>
        <w:t>.</w:t>
      </w:r>
    </w:p>
    <w:p w:rsidR="00282962" w:rsidRPr="00391A8D" w:rsidRDefault="00647F8D" w:rsidP="003B70F6">
      <w:pPr>
        <w:pStyle w:val="Times12"/>
        <w:numPr>
          <w:ilvl w:val="0"/>
          <w:numId w:val="30"/>
        </w:numPr>
        <w:tabs>
          <w:tab w:val="clear" w:pos="960"/>
          <w:tab w:val="num" w:pos="0"/>
          <w:tab w:val="left" w:pos="1134"/>
        </w:tabs>
        <w:ind w:left="0" w:firstLine="709"/>
        <w:rPr>
          <w:sz w:val="20"/>
          <w:szCs w:val="20"/>
        </w:rPr>
      </w:pPr>
      <w:r w:rsidRPr="00391A8D">
        <w:rPr>
          <w:sz w:val="20"/>
          <w:szCs w:val="20"/>
        </w:rPr>
        <w:t xml:space="preserve">Форма </w:t>
      </w:r>
      <w:r w:rsidR="00BB7000">
        <w:rPr>
          <w:sz w:val="20"/>
          <w:szCs w:val="20"/>
        </w:rPr>
        <w:t>4</w:t>
      </w:r>
      <w:r w:rsidRPr="00391A8D">
        <w:rPr>
          <w:sz w:val="20"/>
          <w:szCs w:val="20"/>
        </w:rPr>
        <w:t xml:space="preserve"> изменению не подлежит. Все сведения и документы обязательны к предоставлению. </w:t>
      </w:r>
    </w:p>
    <w:p w:rsidR="009C538C" w:rsidRPr="00391A8D" w:rsidRDefault="00D96F15" w:rsidP="003B70F6">
      <w:pPr>
        <w:pStyle w:val="Times12"/>
        <w:numPr>
          <w:ilvl w:val="0"/>
          <w:numId w:val="30"/>
        </w:numPr>
        <w:tabs>
          <w:tab w:val="clear" w:pos="960"/>
          <w:tab w:val="num" w:pos="0"/>
          <w:tab w:val="left" w:pos="1134"/>
        </w:tabs>
        <w:ind w:left="0" w:firstLine="709"/>
        <w:rPr>
          <w:sz w:val="20"/>
          <w:szCs w:val="20"/>
        </w:rPr>
      </w:pPr>
      <w:r>
        <w:rPr>
          <w:sz w:val="20"/>
          <w:szCs w:val="20"/>
        </w:rPr>
        <w:t xml:space="preserve">Форма </w:t>
      </w:r>
      <w:r w:rsidR="00BB7000">
        <w:rPr>
          <w:sz w:val="20"/>
          <w:szCs w:val="20"/>
        </w:rPr>
        <w:t>4</w:t>
      </w:r>
      <w:r w:rsidR="009C538C" w:rsidRPr="00391A8D">
        <w:rPr>
          <w:sz w:val="20"/>
          <w:szCs w:val="20"/>
        </w:rPr>
        <w:t xml:space="preserve"> должна быть представлена в составе заявки на участие в </w:t>
      </w:r>
      <w:r w:rsidR="00A731C4" w:rsidRPr="00391A8D">
        <w:rPr>
          <w:sz w:val="20"/>
          <w:szCs w:val="20"/>
        </w:rPr>
        <w:t>запросе цен</w:t>
      </w:r>
      <w:r w:rsidR="009C538C" w:rsidRPr="00391A8D">
        <w:rPr>
          <w:sz w:val="20"/>
          <w:szCs w:val="20"/>
        </w:rPr>
        <w:t xml:space="preserve"> в двух форматах *.</w:t>
      </w:r>
      <w:proofErr w:type="spellStart"/>
      <w:r w:rsidR="009C538C" w:rsidRPr="00391A8D">
        <w:rPr>
          <w:sz w:val="20"/>
          <w:szCs w:val="20"/>
          <w:lang w:val="en-US"/>
        </w:rPr>
        <w:t>pdf</w:t>
      </w:r>
      <w:proofErr w:type="spellEnd"/>
      <w:r w:rsidR="009C538C" w:rsidRPr="00391A8D">
        <w:rPr>
          <w:sz w:val="20"/>
          <w:szCs w:val="20"/>
        </w:rPr>
        <w:t xml:space="preserve"> и *.</w:t>
      </w:r>
      <w:proofErr w:type="spellStart"/>
      <w:r w:rsidR="009C538C" w:rsidRPr="00391A8D">
        <w:rPr>
          <w:sz w:val="20"/>
          <w:szCs w:val="20"/>
        </w:rPr>
        <w:t>xls</w:t>
      </w:r>
      <w:proofErr w:type="spellEnd"/>
      <w:r w:rsidR="009C538C" w:rsidRPr="00391A8D">
        <w:rPr>
          <w:sz w:val="20"/>
          <w:szCs w:val="20"/>
        </w:rPr>
        <w:t>;</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2 участнику запроса цен необходимо указать ИНН. В случае</w:t>
      </w:r>
      <w:proofErr w:type="gramStart"/>
      <w:r w:rsidRPr="00391A8D">
        <w:rPr>
          <w:sz w:val="20"/>
          <w:szCs w:val="20"/>
        </w:rPr>
        <w:t>,</w:t>
      </w:r>
      <w:proofErr w:type="gramEnd"/>
      <w:r w:rsidRPr="00391A8D">
        <w:rPr>
          <w:sz w:val="20"/>
          <w:szCs w:val="20"/>
        </w:rPr>
        <w:t xml:space="preserve"> если контрагент российское юридическое лицо указывается 10-значный код. В случае</w:t>
      </w:r>
      <w:proofErr w:type="gramStart"/>
      <w:r w:rsidRPr="00391A8D">
        <w:rPr>
          <w:sz w:val="20"/>
          <w:szCs w:val="20"/>
        </w:rPr>
        <w:t>,</w:t>
      </w:r>
      <w:proofErr w:type="gramEnd"/>
      <w:r w:rsidRPr="00391A8D">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91A8D">
        <w:rPr>
          <w:sz w:val="20"/>
          <w:szCs w:val="20"/>
        </w:rPr>
        <w:t>,</w:t>
      </w:r>
      <w:proofErr w:type="gramEnd"/>
      <w:r w:rsidRPr="00391A8D">
        <w:rPr>
          <w:sz w:val="20"/>
          <w:szCs w:val="20"/>
        </w:rPr>
        <w:t xml:space="preserve"> если контрагент - физическое лицо указывается ФИО.</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91A8D">
        <w:rPr>
          <w:sz w:val="20"/>
          <w:szCs w:val="20"/>
        </w:rPr>
        <w:t>,</w:t>
      </w:r>
      <w:proofErr w:type="gramEnd"/>
      <w:r w:rsidRPr="00391A8D">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6 участником запроса цен заполняется в формате Фамилия Имя Отчество, например Иванов Иван Степанович.</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8 заполняется согласно образцу.</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 xml:space="preserve">Столбцы 9, 10 заполняются в порядке пунктов 3, 4 настоящей инструкции. </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91A8D">
        <w:rPr>
          <w:sz w:val="20"/>
          <w:szCs w:val="20"/>
        </w:rPr>
        <w:t>,</w:t>
      </w:r>
      <w:proofErr w:type="gramEnd"/>
      <w:r w:rsidRPr="00391A8D">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12 заполняется в формате географической иерархии в нисходящем порядке, например, Тула, ул. Пионеров, 56-89.</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13 заполняется в порядке пункта 8 настоящей инструкции.</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319" w:type="dxa"/>
        <w:tblInd w:w="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2E10FB" w:rsidTr="003C2181">
        <w:trPr>
          <w:trHeight w:val="510"/>
        </w:trPr>
        <w:tc>
          <w:tcPr>
            <w:tcW w:w="566" w:type="dxa"/>
            <w:vMerge w:val="restart"/>
            <w:shd w:val="clear" w:color="auto" w:fill="auto"/>
            <w:vAlign w:val="center"/>
            <w:hideMark/>
          </w:tcPr>
          <w:p w:rsidR="00AD3B8E" w:rsidRPr="002E10FB" w:rsidRDefault="00AD3B8E" w:rsidP="00244E09">
            <w:pPr>
              <w:jc w:val="center"/>
              <w:rPr>
                <w:i/>
                <w:sz w:val="20"/>
                <w:szCs w:val="20"/>
              </w:rPr>
            </w:pPr>
            <w:r w:rsidRPr="002E10FB">
              <w:rPr>
                <w:i/>
                <w:sz w:val="20"/>
                <w:szCs w:val="20"/>
              </w:rPr>
              <w:t xml:space="preserve">№ </w:t>
            </w:r>
            <w:proofErr w:type="gramStart"/>
            <w:r w:rsidRPr="002E10FB">
              <w:rPr>
                <w:i/>
                <w:sz w:val="20"/>
                <w:szCs w:val="20"/>
              </w:rPr>
              <w:t>п</w:t>
            </w:r>
            <w:proofErr w:type="gramEnd"/>
            <w:r w:rsidRPr="002E10FB">
              <w:rPr>
                <w:i/>
                <w:sz w:val="20"/>
                <w:szCs w:val="20"/>
              </w:rPr>
              <w:t>/п</w:t>
            </w:r>
          </w:p>
        </w:tc>
        <w:tc>
          <w:tcPr>
            <w:tcW w:w="13753" w:type="dxa"/>
            <w:gridSpan w:val="6"/>
            <w:shd w:val="clear" w:color="auto" w:fill="auto"/>
            <w:vAlign w:val="center"/>
            <w:hideMark/>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rsidTr="003C2181">
        <w:trPr>
          <w:trHeight w:val="1590"/>
        </w:trPr>
        <w:tc>
          <w:tcPr>
            <w:tcW w:w="566" w:type="dxa"/>
            <w:vMerge/>
            <w:vAlign w:val="center"/>
            <w:hideMark/>
          </w:tcPr>
          <w:p w:rsidR="00AD3B8E" w:rsidRPr="002E10FB" w:rsidRDefault="00AD3B8E" w:rsidP="00244E09">
            <w:pPr>
              <w:rPr>
                <w:i/>
                <w:sz w:val="20"/>
                <w:szCs w:val="20"/>
              </w:rPr>
            </w:pPr>
          </w:p>
        </w:tc>
        <w:tc>
          <w:tcPr>
            <w:tcW w:w="1561" w:type="dxa"/>
            <w:vAlign w:val="center"/>
            <w:hideMark/>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hideMark/>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hideMark/>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hideMark/>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hideMark/>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835" w:type="dxa"/>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rsidTr="003C2181">
        <w:trPr>
          <w:trHeight w:val="315"/>
        </w:trPr>
        <w:tc>
          <w:tcPr>
            <w:tcW w:w="566" w:type="dxa"/>
            <w:noWrap/>
            <w:vAlign w:val="center"/>
            <w:hideMark/>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hideMark/>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hideMark/>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hideMark/>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hideMark/>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hideMark/>
          </w:tcPr>
          <w:p w:rsidR="00AD3B8E" w:rsidRPr="002E10FB" w:rsidRDefault="00AD3B8E" w:rsidP="00244E09">
            <w:pPr>
              <w:jc w:val="center"/>
              <w:rPr>
                <w:i/>
                <w:iCs/>
                <w:sz w:val="20"/>
                <w:szCs w:val="20"/>
              </w:rPr>
            </w:pPr>
            <w:r w:rsidRPr="002E10FB">
              <w:rPr>
                <w:i/>
                <w:iCs/>
                <w:sz w:val="20"/>
                <w:szCs w:val="20"/>
              </w:rPr>
              <w:t>6</w:t>
            </w:r>
          </w:p>
        </w:tc>
        <w:tc>
          <w:tcPr>
            <w:tcW w:w="2835"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7</w:t>
            </w:r>
          </w:p>
        </w:tc>
      </w:tr>
      <w:tr w:rsidR="00AD3B8E" w:rsidRPr="002E10FB" w:rsidTr="003C2181">
        <w:trPr>
          <w:trHeight w:val="630"/>
        </w:trPr>
        <w:tc>
          <w:tcPr>
            <w:tcW w:w="566" w:type="dxa"/>
            <w:noWrap/>
            <w:vAlign w:val="bottom"/>
            <w:hideMark/>
          </w:tcPr>
          <w:p w:rsidR="00AD3B8E" w:rsidRPr="002E10FB" w:rsidRDefault="00AD3B8E" w:rsidP="00244E09">
            <w:pPr>
              <w:jc w:val="right"/>
              <w:rPr>
                <w:iCs/>
                <w:sz w:val="20"/>
                <w:szCs w:val="20"/>
              </w:rPr>
            </w:pPr>
            <w:r w:rsidRPr="002E10FB">
              <w:rPr>
                <w:i/>
                <w:iCs/>
                <w:sz w:val="20"/>
                <w:szCs w:val="20"/>
              </w:rPr>
              <w:t>1</w:t>
            </w:r>
          </w:p>
        </w:tc>
        <w:tc>
          <w:tcPr>
            <w:tcW w:w="1561" w:type="dxa"/>
            <w:noWrap/>
            <w:vAlign w:val="bottom"/>
            <w:hideMark/>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hideMark/>
          </w:tcPr>
          <w:p w:rsidR="00AD3B8E" w:rsidRPr="002E10FB" w:rsidRDefault="00AD3B8E" w:rsidP="00244E09">
            <w:pPr>
              <w:rPr>
                <w:iCs/>
                <w:sz w:val="20"/>
                <w:szCs w:val="20"/>
              </w:rPr>
            </w:pPr>
            <w:r w:rsidRPr="002E10FB">
              <w:rPr>
                <w:i/>
                <w:iCs/>
                <w:sz w:val="20"/>
                <w:szCs w:val="20"/>
              </w:rPr>
              <w:t>1044567890123</w:t>
            </w:r>
          </w:p>
        </w:tc>
        <w:tc>
          <w:tcPr>
            <w:tcW w:w="2552" w:type="dxa"/>
            <w:noWrap/>
            <w:vAlign w:val="bottom"/>
            <w:hideMark/>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hideMark/>
          </w:tcPr>
          <w:p w:rsidR="00AD3B8E" w:rsidRPr="002E10FB" w:rsidRDefault="00AD3B8E" w:rsidP="00244E09">
            <w:pPr>
              <w:rPr>
                <w:iCs/>
                <w:sz w:val="20"/>
                <w:szCs w:val="20"/>
              </w:rPr>
            </w:pPr>
            <w:r w:rsidRPr="002E10FB">
              <w:rPr>
                <w:i/>
                <w:iCs/>
                <w:sz w:val="20"/>
                <w:szCs w:val="20"/>
              </w:rPr>
              <w:t>45.xx.xx</w:t>
            </w:r>
          </w:p>
        </w:tc>
        <w:tc>
          <w:tcPr>
            <w:tcW w:w="2976" w:type="dxa"/>
            <w:noWrap/>
            <w:vAlign w:val="bottom"/>
            <w:hideMark/>
          </w:tcPr>
          <w:p w:rsidR="00AD3B8E" w:rsidRPr="002E10FB" w:rsidRDefault="00AD3B8E" w:rsidP="00244E09">
            <w:pPr>
              <w:rPr>
                <w:iCs/>
                <w:sz w:val="20"/>
                <w:szCs w:val="20"/>
              </w:rPr>
            </w:pPr>
            <w:r w:rsidRPr="002E10FB">
              <w:rPr>
                <w:i/>
                <w:iCs/>
                <w:sz w:val="20"/>
                <w:szCs w:val="20"/>
              </w:rPr>
              <w:t>Иванов Иван Степанович</w:t>
            </w:r>
          </w:p>
        </w:tc>
        <w:tc>
          <w:tcPr>
            <w:tcW w:w="2835" w:type="dxa"/>
            <w:shd w:val="clear" w:color="auto" w:fill="auto"/>
            <w:noWrap/>
            <w:vAlign w:val="bottom"/>
            <w:hideMark/>
          </w:tcPr>
          <w:p w:rsidR="00AD3B8E" w:rsidRPr="002E10FB" w:rsidRDefault="00AD3B8E" w:rsidP="00244E09">
            <w:pPr>
              <w:rPr>
                <w:iCs/>
                <w:sz w:val="20"/>
                <w:szCs w:val="20"/>
              </w:rPr>
            </w:pPr>
            <w:r w:rsidRPr="002E10FB">
              <w:rPr>
                <w:i/>
                <w:iCs/>
                <w:sz w:val="20"/>
                <w:szCs w:val="20"/>
              </w:rPr>
              <w:t>5003 143877</w:t>
            </w:r>
          </w:p>
        </w:tc>
      </w:tr>
      <w:tr w:rsidR="00AD3B8E" w:rsidRPr="002E10FB" w:rsidTr="003C2181">
        <w:trPr>
          <w:trHeight w:val="315"/>
        </w:trPr>
        <w:tc>
          <w:tcPr>
            <w:tcW w:w="566" w:type="dxa"/>
            <w:noWrap/>
            <w:vAlign w:val="bottom"/>
            <w:hideMark/>
          </w:tcPr>
          <w:p w:rsidR="00AD3B8E" w:rsidRPr="002E10FB" w:rsidRDefault="00AD3B8E" w:rsidP="00244E09">
            <w:pPr>
              <w:rPr>
                <w:iCs/>
                <w:sz w:val="20"/>
                <w:szCs w:val="20"/>
              </w:rPr>
            </w:pPr>
          </w:p>
        </w:tc>
        <w:tc>
          <w:tcPr>
            <w:tcW w:w="1561" w:type="dxa"/>
            <w:noWrap/>
            <w:vAlign w:val="bottom"/>
            <w:hideMark/>
          </w:tcPr>
          <w:p w:rsidR="00AD3B8E" w:rsidRPr="002E10FB" w:rsidRDefault="00AD3B8E" w:rsidP="00244E09">
            <w:pPr>
              <w:rPr>
                <w:iCs/>
                <w:sz w:val="20"/>
                <w:szCs w:val="20"/>
              </w:rPr>
            </w:pPr>
          </w:p>
        </w:tc>
        <w:tc>
          <w:tcPr>
            <w:tcW w:w="1844" w:type="dxa"/>
            <w:noWrap/>
            <w:vAlign w:val="bottom"/>
            <w:hideMark/>
          </w:tcPr>
          <w:p w:rsidR="00AD3B8E" w:rsidRPr="002E10FB" w:rsidRDefault="00AD3B8E" w:rsidP="00244E09">
            <w:pPr>
              <w:rPr>
                <w:iCs/>
                <w:sz w:val="20"/>
                <w:szCs w:val="20"/>
              </w:rPr>
            </w:pPr>
          </w:p>
        </w:tc>
        <w:tc>
          <w:tcPr>
            <w:tcW w:w="2552" w:type="dxa"/>
            <w:noWrap/>
            <w:vAlign w:val="bottom"/>
            <w:hideMark/>
          </w:tcPr>
          <w:p w:rsidR="00AD3B8E" w:rsidRPr="002E10FB" w:rsidRDefault="00AD3B8E" w:rsidP="00244E09">
            <w:pPr>
              <w:rPr>
                <w:iCs/>
                <w:sz w:val="20"/>
                <w:szCs w:val="20"/>
              </w:rPr>
            </w:pPr>
          </w:p>
        </w:tc>
        <w:tc>
          <w:tcPr>
            <w:tcW w:w="1985" w:type="dxa"/>
            <w:noWrap/>
            <w:vAlign w:val="bottom"/>
            <w:hideMark/>
          </w:tcPr>
          <w:p w:rsidR="00AD3B8E" w:rsidRPr="002E10FB" w:rsidRDefault="00AD3B8E" w:rsidP="00244E09">
            <w:pPr>
              <w:rPr>
                <w:iCs/>
                <w:sz w:val="20"/>
                <w:szCs w:val="20"/>
              </w:rPr>
            </w:pPr>
          </w:p>
        </w:tc>
        <w:tc>
          <w:tcPr>
            <w:tcW w:w="2976" w:type="dxa"/>
            <w:noWrap/>
            <w:vAlign w:val="bottom"/>
            <w:hideMark/>
          </w:tcPr>
          <w:p w:rsidR="00AD3B8E" w:rsidRPr="002E10FB" w:rsidRDefault="00AD3B8E" w:rsidP="00244E09">
            <w:pPr>
              <w:rPr>
                <w:iCs/>
                <w:sz w:val="20"/>
                <w:szCs w:val="20"/>
              </w:rPr>
            </w:pPr>
          </w:p>
        </w:tc>
        <w:tc>
          <w:tcPr>
            <w:tcW w:w="2835" w:type="dxa"/>
            <w:shd w:val="clear" w:color="auto" w:fill="auto"/>
            <w:noWrap/>
            <w:vAlign w:val="bottom"/>
            <w:hideMark/>
          </w:tcPr>
          <w:p w:rsidR="00AD3B8E" w:rsidRPr="002E10FB" w:rsidRDefault="00AD3B8E" w:rsidP="00244E09">
            <w:pPr>
              <w:rPr>
                <w:iCs/>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iCs/>
                <w:sz w:val="20"/>
                <w:szCs w:val="20"/>
              </w:rPr>
            </w:pPr>
            <w:r w:rsidRPr="002E10FB">
              <w:rPr>
                <w:iCs/>
                <w:sz w:val="20"/>
                <w:szCs w:val="20"/>
              </w:rPr>
              <w:t> </w:t>
            </w:r>
          </w:p>
        </w:tc>
        <w:tc>
          <w:tcPr>
            <w:tcW w:w="1561" w:type="dxa"/>
            <w:noWrap/>
            <w:vAlign w:val="bottom"/>
            <w:hideMark/>
          </w:tcPr>
          <w:p w:rsidR="00AD3B8E" w:rsidRPr="002E10FB" w:rsidRDefault="00AD3B8E" w:rsidP="00244E09">
            <w:pPr>
              <w:rPr>
                <w:iCs/>
                <w:sz w:val="20"/>
                <w:szCs w:val="20"/>
              </w:rPr>
            </w:pPr>
            <w:r w:rsidRPr="002E10FB">
              <w:rPr>
                <w:iCs/>
                <w:sz w:val="20"/>
                <w:szCs w:val="20"/>
              </w:rPr>
              <w:t> </w:t>
            </w:r>
          </w:p>
        </w:tc>
        <w:tc>
          <w:tcPr>
            <w:tcW w:w="1844" w:type="dxa"/>
            <w:noWrap/>
            <w:vAlign w:val="bottom"/>
            <w:hideMark/>
          </w:tcPr>
          <w:p w:rsidR="00AD3B8E" w:rsidRPr="002E10FB" w:rsidRDefault="00AD3B8E" w:rsidP="00244E09">
            <w:pPr>
              <w:rPr>
                <w:iCs/>
                <w:sz w:val="20"/>
                <w:szCs w:val="20"/>
              </w:rPr>
            </w:pPr>
            <w:r w:rsidRPr="002E10FB">
              <w:rPr>
                <w:iCs/>
                <w:sz w:val="20"/>
                <w:szCs w:val="20"/>
              </w:rPr>
              <w:t> </w:t>
            </w:r>
          </w:p>
        </w:tc>
        <w:tc>
          <w:tcPr>
            <w:tcW w:w="2552" w:type="dxa"/>
            <w:noWrap/>
            <w:vAlign w:val="bottom"/>
            <w:hideMark/>
          </w:tcPr>
          <w:p w:rsidR="00AD3B8E" w:rsidRPr="002E10FB" w:rsidRDefault="00AD3B8E" w:rsidP="00244E09">
            <w:pPr>
              <w:rPr>
                <w:iCs/>
                <w:sz w:val="20"/>
                <w:szCs w:val="20"/>
              </w:rPr>
            </w:pPr>
            <w:r w:rsidRPr="002E10FB">
              <w:rPr>
                <w:iCs/>
                <w:sz w:val="20"/>
                <w:szCs w:val="20"/>
              </w:rPr>
              <w:t> </w:t>
            </w:r>
          </w:p>
        </w:tc>
        <w:tc>
          <w:tcPr>
            <w:tcW w:w="1985" w:type="dxa"/>
            <w:noWrap/>
            <w:vAlign w:val="bottom"/>
            <w:hideMark/>
          </w:tcPr>
          <w:p w:rsidR="00AD3B8E" w:rsidRPr="002E10FB" w:rsidRDefault="00AD3B8E" w:rsidP="00244E09">
            <w:pPr>
              <w:rPr>
                <w:iCs/>
                <w:sz w:val="20"/>
                <w:szCs w:val="20"/>
              </w:rPr>
            </w:pPr>
            <w:r w:rsidRPr="002E10FB">
              <w:rPr>
                <w:iCs/>
                <w:sz w:val="20"/>
                <w:szCs w:val="20"/>
              </w:rPr>
              <w:t> </w:t>
            </w:r>
          </w:p>
        </w:tc>
        <w:tc>
          <w:tcPr>
            <w:tcW w:w="2976" w:type="dxa"/>
            <w:noWrap/>
            <w:vAlign w:val="bottom"/>
            <w:hideMark/>
          </w:tcPr>
          <w:p w:rsidR="00AD3B8E" w:rsidRPr="002E10FB" w:rsidRDefault="00AD3B8E" w:rsidP="00244E09">
            <w:pPr>
              <w:rPr>
                <w:iCs/>
                <w:sz w:val="20"/>
                <w:szCs w:val="20"/>
              </w:rPr>
            </w:pPr>
            <w:r w:rsidRPr="002E10FB">
              <w:rPr>
                <w:iCs/>
                <w:sz w:val="20"/>
                <w:szCs w:val="20"/>
              </w:rPr>
              <w:t> </w:t>
            </w:r>
          </w:p>
        </w:tc>
        <w:tc>
          <w:tcPr>
            <w:tcW w:w="2835" w:type="dxa"/>
            <w:shd w:val="clear" w:color="auto" w:fill="auto"/>
            <w:noWrap/>
            <w:vAlign w:val="bottom"/>
            <w:hideMark/>
          </w:tcPr>
          <w:p w:rsidR="00AD3B8E" w:rsidRPr="002E10FB" w:rsidRDefault="00AD3B8E" w:rsidP="00244E09">
            <w:pPr>
              <w:rPr>
                <w:iCs/>
                <w:sz w:val="20"/>
                <w:szCs w:val="20"/>
              </w:rPr>
            </w:pPr>
            <w:r w:rsidRPr="002E10FB">
              <w:rPr>
                <w:iCs/>
                <w:sz w:val="20"/>
                <w:szCs w:val="20"/>
              </w:rPr>
              <w:t> </w:t>
            </w: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2E10FB" w:rsidTr="003C2181">
        <w:trPr>
          <w:trHeight w:val="510"/>
        </w:trPr>
        <w:tc>
          <w:tcPr>
            <w:tcW w:w="12475" w:type="dxa"/>
            <w:gridSpan w:val="7"/>
            <w:shd w:val="clear" w:color="auto" w:fill="auto"/>
            <w:vAlign w:val="bottom"/>
            <w:hideMark/>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rsidTr="003C2181">
        <w:trPr>
          <w:trHeight w:val="1590"/>
        </w:trPr>
        <w:tc>
          <w:tcPr>
            <w:tcW w:w="851" w:type="dxa"/>
            <w:vAlign w:val="center"/>
            <w:hideMark/>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hideMark/>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hideMark/>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hideMark/>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hideMark/>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hideMark/>
          </w:tcPr>
          <w:p w:rsidR="00AD3B8E" w:rsidRPr="002E10FB" w:rsidRDefault="00AD3B8E" w:rsidP="00244E09">
            <w:pPr>
              <w:rPr>
                <w:i/>
                <w:sz w:val="20"/>
                <w:szCs w:val="20"/>
              </w:rPr>
            </w:pPr>
          </w:p>
        </w:tc>
      </w:tr>
      <w:tr w:rsidR="00AD3B8E" w:rsidRPr="002E10FB" w:rsidTr="003C2181">
        <w:trPr>
          <w:trHeight w:val="315"/>
        </w:trPr>
        <w:tc>
          <w:tcPr>
            <w:tcW w:w="851" w:type="dxa"/>
            <w:noWrap/>
            <w:vAlign w:val="center"/>
            <w:hideMark/>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hideMark/>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hideMark/>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hideMark/>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hideMark/>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15</w:t>
            </w:r>
          </w:p>
        </w:tc>
      </w:tr>
      <w:tr w:rsidR="00AD3B8E" w:rsidRPr="002E10FB" w:rsidTr="003C2181">
        <w:trPr>
          <w:trHeight w:val="386"/>
        </w:trPr>
        <w:tc>
          <w:tcPr>
            <w:tcW w:w="851" w:type="dxa"/>
            <w:noWrap/>
            <w:vAlign w:val="bottom"/>
            <w:hideMark/>
          </w:tcPr>
          <w:p w:rsidR="00AD3B8E" w:rsidRPr="002E10FB" w:rsidRDefault="00AD3B8E" w:rsidP="00244E09">
            <w:pPr>
              <w:rPr>
                <w:iCs/>
                <w:sz w:val="20"/>
                <w:szCs w:val="20"/>
              </w:rPr>
            </w:pPr>
            <w:r w:rsidRPr="002E10FB">
              <w:rPr>
                <w:i/>
                <w:iCs/>
                <w:sz w:val="20"/>
                <w:szCs w:val="20"/>
              </w:rPr>
              <w:t>1.1</w:t>
            </w:r>
          </w:p>
        </w:tc>
        <w:tc>
          <w:tcPr>
            <w:tcW w:w="1559" w:type="dxa"/>
            <w:noWrap/>
            <w:vAlign w:val="bottom"/>
            <w:hideMark/>
          </w:tcPr>
          <w:p w:rsidR="00AD3B8E" w:rsidRPr="002E10FB" w:rsidRDefault="00AD3B8E" w:rsidP="00244E09">
            <w:pPr>
              <w:rPr>
                <w:iCs/>
                <w:sz w:val="20"/>
                <w:szCs w:val="20"/>
              </w:rPr>
            </w:pPr>
            <w:r w:rsidRPr="002E10FB">
              <w:rPr>
                <w:i/>
                <w:iCs/>
                <w:sz w:val="20"/>
                <w:szCs w:val="20"/>
              </w:rPr>
              <w:t>7754467990</w:t>
            </w:r>
          </w:p>
        </w:tc>
        <w:tc>
          <w:tcPr>
            <w:tcW w:w="1843" w:type="dxa"/>
            <w:noWrap/>
            <w:vAlign w:val="bottom"/>
            <w:hideMark/>
          </w:tcPr>
          <w:p w:rsidR="00AD3B8E" w:rsidRPr="002E10FB" w:rsidRDefault="00AD3B8E" w:rsidP="00244E09">
            <w:pPr>
              <w:rPr>
                <w:iCs/>
                <w:sz w:val="20"/>
                <w:szCs w:val="20"/>
              </w:rPr>
            </w:pPr>
            <w:r w:rsidRPr="002E10FB">
              <w:rPr>
                <w:i/>
                <w:iCs/>
                <w:sz w:val="20"/>
                <w:szCs w:val="20"/>
              </w:rPr>
              <w:t>108323232323232</w:t>
            </w:r>
          </w:p>
        </w:tc>
        <w:tc>
          <w:tcPr>
            <w:tcW w:w="2693" w:type="dxa"/>
            <w:noWrap/>
            <w:vAlign w:val="bottom"/>
            <w:hideMark/>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hideMark/>
          </w:tcPr>
          <w:p w:rsidR="00AD3B8E" w:rsidRPr="002E10FB" w:rsidRDefault="00AD3B8E" w:rsidP="00244E09">
            <w:pPr>
              <w:rPr>
                <w:iCs/>
                <w:sz w:val="20"/>
                <w:szCs w:val="20"/>
              </w:rPr>
            </w:pPr>
            <w:r w:rsidRPr="002E10FB">
              <w:rPr>
                <w:i/>
                <w:iCs/>
                <w:sz w:val="20"/>
                <w:szCs w:val="20"/>
              </w:rPr>
              <w:t xml:space="preserve">Москва, </w:t>
            </w:r>
            <w:proofErr w:type="spellStart"/>
            <w:r w:rsidRPr="002E10FB">
              <w:rPr>
                <w:i/>
                <w:iCs/>
                <w:sz w:val="20"/>
                <w:szCs w:val="20"/>
              </w:rPr>
              <w:t>ул</w:t>
            </w:r>
            <w:proofErr w:type="gramStart"/>
            <w:r w:rsidRPr="002E10FB">
              <w:rPr>
                <w:i/>
                <w:iCs/>
                <w:sz w:val="20"/>
                <w:szCs w:val="20"/>
              </w:rPr>
              <w:t>.Л</w:t>
            </w:r>
            <w:proofErr w:type="gramEnd"/>
            <w:r w:rsidRPr="002E10FB">
              <w:rPr>
                <w:i/>
                <w:iCs/>
                <w:sz w:val="20"/>
                <w:szCs w:val="20"/>
              </w:rPr>
              <w:t>убянка</w:t>
            </w:r>
            <w:proofErr w:type="spellEnd"/>
            <w:r w:rsidRPr="002E10FB">
              <w:rPr>
                <w:i/>
                <w:iCs/>
                <w:sz w:val="20"/>
                <w:szCs w:val="20"/>
              </w:rPr>
              <w:t>, 3</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rsidTr="003C2181">
        <w:trPr>
          <w:trHeight w:val="407"/>
        </w:trPr>
        <w:tc>
          <w:tcPr>
            <w:tcW w:w="851" w:type="dxa"/>
            <w:noWrap/>
            <w:vAlign w:val="bottom"/>
            <w:hideMark/>
          </w:tcPr>
          <w:p w:rsidR="00AD3B8E" w:rsidRPr="002E10FB" w:rsidRDefault="00AD3B8E" w:rsidP="00244E09">
            <w:pPr>
              <w:rPr>
                <w:iCs/>
                <w:sz w:val="20"/>
                <w:szCs w:val="20"/>
              </w:rPr>
            </w:pPr>
            <w:r w:rsidRPr="002E10FB">
              <w:rPr>
                <w:i/>
                <w:iCs/>
                <w:sz w:val="20"/>
                <w:szCs w:val="20"/>
              </w:rPr>
              <w:t>1.1.0</w:t>
            </w:r>
          </w:p>
        </w:tc>
        <w:tc>
          <w:tcPr>
            <w:tcW w:w="1559" w:type="dxa"/>
            <w:noWrap/>
            <w:vAlign w:val="bottom"/>
            <w:hideMark/>
          </w:tcPr>
          <w:p w:rsidR="00AD3B8E" w:rsidRPr="002E10FB" w:rsidRDefault="00AD3B8E" w:rsidP="00244E09">
            <w:pPr>
              <w:rPr>
                <w:iCs/>
                <w:sz w:val="20"/>
                <w:szCs w:val="20"/>
              </w:rPr>
            </w:pPr>
            <w:r w:rsidRPr="002E10FB">
              <w:rPr>
                <w:i/>
                <w:iCs/>
                <w:sz w:val="20"/>
                <w:szCs w:val="20"/>
              </w:rPr>
              <w:t>111222333444</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hideMark/>
          </w:tcPr>
          <w:p w:rsidR="00AD3B8E" w:rsidRPr="002E10FB" w:rsidRDefault="00AD3B8E" w:rsidP="00244E09">
            <w:pPr>
              <w:rPr>
                <w:iCs/>
                <w:sz w:val="20"/>
                <w:szCs w:val="20"/>
              </w:rPr>
            </w:pPr>
            <w:r w:rsidRPr="002E10FB">
              <w:rPr>
                <w:i/>
                <w:iCs/>
                <w:sz w:val="20"/>
                <w:szCs w:val="20"/>
              </w:rPr>
              <w:t xml:space="preserve">Москва, </w:t>
            </w:r>
            <w:proofErr w:type="spellStart"/>
            <w:r w:rsidRPr="002E10FB">
              <w:rPr>
                <w:i/>
                <w:iCs/>
                <w:sz w:val="20"/>
                <w:szCs w:val="20"/>
              </w:rPr>
              <w:t>ул</w:t>
            </w:r>
            <w:proofErr w:type="gramStart"/>
            <w:r w:rsidRPr="002E10FB">
              <w:rPr>
                <w:i/>
                <w:iCs/>
                <w:sz w:val="20"/>
                <w:szCs w:val="20"/>
              </w:rPr>
              <w:t>.Щ</w:t>
            </w:r>
            <w:proofErr w:type="gramEnd"/>
            <w:r w:rsidRPr="002E10FB">
              <w:rPr>
                <w:i/>
                <w:iCs/>
                <w:sz w:val="20"/>
                <w:szCs w:val="20"/>
              </w:rPr>
              <w:t>епкина</w:t>
            </w:r>
            <w:proofErr w:type="spellEnd"/>
            <w:r w:rsidRPr="002E10FB">
              <w:rPr>
                <w:i/>
                <w:iCs/>
                <w:sz w:val="20"/>
                <w:szCs w:val="20"/>
              </w:rPr>
              <w:t>, 33</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rsidTr="003C2181">
        <w:trPr>
          <w:trHeight w:val="427"/>
        </w:trPr>
        <w:tc>
          <w:tcPr>
            <w:tcW w:w="851" w:type="dxa"/>
            <w:noWrap/>
            <w:vAlign w:val="bottom"/>
            <w:hideMark/>
          </w:tcPr>
          <w:p w:rsidR="00AD3B8E" w:rsidRPr="002E10FB" w:rsidRDefault="00AD3B8E" w:rsidP="00244E09">
            <w:pPr>
              <w:rPr>
                <w:iCs/>
                <w:sz w:val="20"/>
                <w:szCs w:val="20"/>
              </w:rPr>
            </w:pPr>
            <w:r w:rsidRPr="002E10FB">
              <w:rPr>
                <w:i/>
                <w:iCs/>
                <w:sz w:val="20"/>
                <w:szCs w:val="20"/>
              </w:rPr>
              <w:t>1.1.1</w:t>
            </w:r>
          </w:p>
        </w:tc>
        <w:tc>
          <w:tcPr>
            <w:tcW w:w="1559" w:type="dxa"/>
            <w:noWrap/>
            <w:vAlign w:val="bottom"/>
            <w:hideMark/>
          </w:tcPr>
          <w:p w:rsidR="00AD3B8E" w:rsidRPr="002E10FB" w:rsidRDefault="00AD3B8E" w:rsidP="00244E09">
            <w:pPr>
              <w:rPr>
                <w:iCs/>
                <w:sz w:val="20"/>
                <w:szCs w:val="20"/>
              </w:rPr>
            </w:pPr>
            <w:r w:rsidRPr="002E10FB">
              <w:rPr>
                <w:i/>
                <w:iCs/>
                <w:sz w:val="20"/>
                <w:szCs w:val="20"/>
              </w:rPr>
              <w:t>333222444555</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C2181">
        <w:trPr>
          <w:trHeight w:val="405"/>
        </w:trPr>
        <w:tc>
          <w:tcPr>
            <w:tcW w:w="851" w:type="dxa"/>
            <w:noWrap/>
            <w:vAlign w:val="bottom"/>
            <w:hideMark/>
          </w:tcPr>
          <w:p w:rsidR="00AD3B8E" w:rsidRPr="002E10FB" w:rsidRDefault="00AD3B8E" w:rsidP="00244E09">
            <w:pPr>
              <w:rPr>
                <w:iCs/>
                <w:sz w:val="20"/>
                <w:szCs w:val="20"/>
              </w:rPr>
            </w:pPr>
            <w:r w:rsidRPr="002E10FB">
              <w:rPr>
                <w:i/>
                <w:iCs/>
                <w:sz w:val="20"/>
                <w:szCs w:val="20"/>
              </w:rPr>
              <w:t>1.1.2</w:t>
            </w:r>
          </w:p>
        </w:tc>
        <w:tc>
          <w:tcPr>
            <w:tcW w:w="1559" w:type="dxa"/>
            <w:noWrap/>
            <w:vAlign w:val="bottom"/>
            <w:hideMark/>
          </w:tcPr>
          <w:p w:rsidR="00AD3B8E" w:rsidRPr="002E10FB" w:rsidRDefault="00AD3B8E" w:rsidP="00244E09">
            <w:pPr>
              <w:rPr>
                <w:iCs/>
                <w:sz w:val="20"/>
                <w:szCs w:val="20"/>
              </w:rPr>
            </w:pPr>
            <w:r w:rsidRPr="002E10FB">
              <w:rPr>
                <w:i/>
                <w:iCs/>
                <w:sz w:val="20"/>
                <w:szCs w:val="20"/>
              </w:rPr>
              <w:t>6277777777</w:t>
            </w:r>
          </w:p>
        </w:tc>
        <w:tc>
          <w:tcPr>
            <w:tcW w:w="1843" w:type="dxa"/>
            <w:noWrap/>
            <w:vAlign w:val="bottom"/>
            <w:hideMark/>
          </w:tcPr>
          <w:p w:rsidR="00AD3B8E" w:rsidRPr="002E10FB" w:rsidRDefault="00AD3B8E" w:rsidP="00244E09">
            <w:pPr>
              <w:rPr>
                <w:iCs/>
                <w:sz w:val="20"/>
                <w:szCs w:val="20"/>
              </w:rPr>
            </w:pPr>
            <w:r w:rsidRPr="002E10FB">
              <w:rPr>
                <w:i/>
                <w:iCs/>
                <w:sz w:val="20"/>
                <w:szCs w:val="20"/>
              </w:rPr>
              <w:t>104567567567436</w:t>
            </w:r>
          </w:p>
        </w:tc>
        <w:tc>
          <w:tcPr>
            <w:tcW w:w="2693" w:type="dxa"/>
            <w:noWrap/>
            <w:vAlign w:val="bottom"/>
            <w:hideMark/>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C2181">
        <w:trPr>
          <w:trHeight w:val="315"/>
        </w:trPr>
        <w:tc>
          <w:tcPr>
            <w:tcW w:w="851" w:type="dxa"/>
            <w:noWrap/>
            <w:vAlign w:val="bottom"/>
            <w:hideMark/>
          </w:tcPr>
          <w:p w:rsidR="00AD3B8E" w:rsidRPr="002E10FB" w:rsidRDefault="00AD3B8E" w:rsidP="00244E09">
            <w:pPr>
              <w:rPr>
                <w:iCs/>
                <w:sz w:val="20"/>
                <w:szCs w:val="20"/>
              </w:rPr>
            </w:pPr>
            <w:r w:rsidRPr="002E10FB">
              <w:rPr>
                <w:i/>
                <w:iCs/>
                <w:sz w:val="20"/>
                <w:szCs w:val="20"/>
              </w:rPr>
              <w:t>1.1.2.0</w:t>
            </w:r>
          </w:p>
        </w:tc>
        <w:tc>
          <w:tcPr>
            <w:tcW w:w="1559" w:type="dxa"/>
            <w:noWrap/>
            <w:vAlign w:val="bottom"/>
            <w:hideMark/>
          </w:tcPr>
          <w:p w:rsidR="00AD3B8E" w:rsidRPr="002E10FB" w:rsidRDefault="00AD3B8E" w:rsidP="00244E09">
            <w:pPr>
              <w:rPr>
                <w:iCs/>
                <w:sz w:val="20"/>
                <w:szCs w:val="20"/>
              </w:rPr>
            </w:pPr>
            <w:r w:rsidRPr="002E10FB">
              <w:rPr>
                <w:i/>
                <w:iCs/>
                <w:sz w:val="20"/>
                <w:szCs w:val="20"/>
              </w:rPr>
              <w:t>7495672857623</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Амир </w:t>
            </w:r>
            <w:proofErr w:type="spellStart"/>
            <w:r w:rsidRPr="002E10FB">
              <w:rPr>
                <w:i/>
                <w:iCs/>
                <w:sz w:val="20"/>
                <w:szCs w:val="20"/>
              </w:rPr>
              <w:t>Мазиевич</w:t>
            </w:r>
            <w:proofErr w:type="spellEnd"/>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rsidTr="003C2181">
        <w:trPr>
          <w:trHeight w:val="315"/>
        </w:trPr>
        <w:tc>
          <w:tcPr>
            <w:tcW w:w="851" w:type="dxa"/>
            <w:noWrap/>
            <w:vAlign w:val="bottom"/>
            <w:hideMark/>
          </w:tcPr>
          <w:p w:rsidR="00AD3B8E" w:rsidRPr="002E10FB" w:rsidRDefault="00AD3B8E" w:rsidP="00244E09">
            <w:pPr>
              <w:rPr>
                <w:iCs/>
                <w:sz w:val="20"/>
                <w:szCs w:val="20"/>
              </w:rPr>
            </w:pPr>
            <w:r w:rsidRPr="002E10FB">
              <w:rPr>
                <w:i/>
                <w:iCs/>
                <w:sz w:val="20"/>
                <w:szCs w:val="20"/>
              </w:rPr>
              <w:t>1.1.2.1</w:t>
            </w:r>
          </w:p>
        </w:tc>
        <w:tc>
          <w:tcPr>
            <w:tcW w:w="1559" w:type="dxa"/>
            <w:noWrap/>
            <w:vAlign w:val="bottom"/>
            <w:hideMark/>
          </w:tcPr>
          <w:p w:rsidR="00AD3B8E" w:rsidRPr="002E10FB" w:rsidRDefault="00AD3B8E" w:rsidP="00244E09">
            <w:pPr>
              <w:rPr>
                <w:iCs/>
                <w:sz w:val="20"/>
                <w:szCs w:val="20"/>
              </w:rPr>
            </w:pPr>
            <w:r w:rsidRPr="002E10FB">
              <w:rPr>
                <w:i/>
                <w:iCs/>
                <w:sz w:val="20"/>
                <w:szCs w:val="20"/>
              </w:rPr>
              <w:t>8462389547345</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hideMark/>
          </w:tcPr>
          <w:p w:rsidR="00AD3B8E" w:rsidRPr="002E10FB" w:rsidRDefault="00AD3B8E" w:rsidP="00244E09">
            <w:pPr>
              <w:rPr>
                <w:iCs/>
                <w:sz w:val="20"/>
                <w:szCs w:val="20"/>
              </w:rPr>
            </w:pPr>
            <w:r w:rsidRPr="002E10FB">
              <w:rPr>
                <w:i/>
                <w:iCs/>
                <w:sz w:val="20"/>
                <w:szCs w:val="20"/>
              </w:rPr>
              <w:t xml:space="preserve">Саратов, ул. </w:t>
            </w:r>
            <w:proofErr w:type="spellStart"/>
            <w:r w:rsidRPr="002E10FB">
              <w:rPr>
                <w:i/>
                <w:iCs/>
                <w:sz w:val="20"/>
                <w:szCs w:val="20"/>
              </w:rPr>
              <w:t>К.Маркса</w:t>
            </w:r>
            <w:proofErr w:type="spellEnd"/>
            <w:r w:rsidRPr="002E10FB">
              <w:rPr>
                <w:i/>
                <w:iCs/>
                <w:sz w:val="20"/>
                <w:szCs w:val="20"/>
              </w:rPr>
              <w:t>, 5-34</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w:t>
            </w:r>
          </w:p>
        </w:tc>
        <w:tc>
          <w:tcPr>
            <w:tcW w:w="1559" w:type="dxa"/>
            <w:noWrap/>
            <w:vAlign w:val="bottom"/>
            <w:hideMark/>
          </w:tcPr>
          <w:p w:rsidR="00AD3B8E" w:rsidRPr="002E10FB" w:rsidRDefault="00AD3B8E" w:rsidP="00244E09">
            <w:pPr>
              <w:rPr>
                <w:sz w:val="20"/>
                <w:szCs w:val="20"/>
              </w:rPr>
            </w:pPr>
            <w:r w:rsidRPr="002E10FB">
              <w:rPr>
                <w:i/>
                <w:iCs/>
                <w:sz w:val="20"/>
                <w:szCs w:val="20"/>
              </w:rPr>
              <w:t>7754456890</w:t>
            </w:r>
          </w:p>
        </w:tc>
        <w:tc>
          <w:tcPr>
            <w:tcW w:w="1843" w:type="dxa"/>
            <w:noWrap/>
            <w:vAlign w:val="bottom"/>
            <w:hideMark/>
          </w:tcPr>
          <w:p w:rsidR="00AD3B8E" w:rsidRPr="002E10FB" w:rsidRDefault="00AD3B8E" w:rsidP="00244E09">
            <w:pPr>
              <w:rPr>
                <w:sz w:val="20"/>
                <w:szCs w:val="20"/>
              </w:rPr>
            </w:pPr>
            <w:r w:rsidRPr="002E10FB">
              <w:rPr>
                <w:i/>
                <w:iCs/>
                <w:sz w:val="20"/>
                <w:szCs w:val="20"/>
              </w:rPr>
              <w:t>107656565656565</w:t>
            </w:r>
          </w:p>
        </w:tc>
        <w:tc>
          <w:tcPr>
            <w:tcW w:w="2693" w:type="dxa"/>
            <w:noWrap/>
            <w:vAlign w:val="bottom"/>
            <w:hideMark/>
          </w:tcPr>
          <w:p w:rsidR="00AD3B8E" w:rsidRPr="002E10FB" w:rsidRDefault="00AD3B8E" w:rsidP="00244E09">
            <w:pPr>
              <w:rPr>
                <w:sz w:val="20"/>
                <w:szCs w:val="20"/>
              </w:rPr>
            </w:pPr>
            <w:r w:rsidRPr="002E10FB">
              <w:rPr>
                <w:i/>
                <w:iCs/>
                <w:sz w:val="20"/>
                <w:szCs w:val="20"/>
              </w:rPr>
              <w:t>ООО "Свет 2"</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1.2.0</w:t>
            </w:r>
          </w:p>
        </w:tc>
        <w:tc>
          <w:tcPr>
            <w:tcW w:w="1559" w:type="dxa"/>
            <w:noWrap/>
            <w:vAlign w:val="bottom"/>
            <w:hideMark/>
          </w:tcPr>
          <w:p w:rsidR="00AD3B8E" w:rsidRPr="002E10FB" w:rsidRDefault="00AD3B8E" w:rsidP="00244E09">
            <w:pPr>
              <w:rPr>
                <w:sz w:val="20"/>
                <w:szCs w:val="20"/>
              </w:rPr>
            </w:pPr>
            <w:r w:rsidRPr="002E10FB">
              <w:rPr>
                <w:i/>
                <w:iCs/>
                <w:sz w:val="20"/>
                <w:szCs w:val="20"/>
              </w:rPr>
              <w:t>666555777444</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1.2.1</w:t>
            </w:r>
          </w:p>
        </w:tc>
        <w:tc>
          <w:tcPr>
            <w:tcW w:w="1559" w:type="dxa"/>
            <w:noWrap/>
            <w:vAlign w:val="bottom"/>
            <w:hideMark/>
          </w:tcPr>
          <w:p w:rsidR="00AD3B8E" w:rsidRPr="002E10FB" w:rsidRDefault="00AD3B8E" w:rsidP="00244E09">
            <w:pPr>
              <w:rPr>
                <w:sz w:val="20"/>
                <w:szCs w:val="20"/>
              </w:rPr>
            </w:pPr>
            <w:r w:rsidRPr="002E10FB">
              <w:rPr>
                <w:i/>
                <w:iCs/>
                <w:sz w:val="20"/>
                <w:szCs w:val="20"/>
              </w:rPr>
              <w:t>888777666555</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1.2.2</w:t>
            </w:r>
          </w:p>
        </w:tc>
        <w:tc>
          <w:tcPr>
            <w:tcW w:w="1559" w:type="dxa"/>
            <w:noWrap/>
            <w:vAlign w:val="bottom"/>
            <w:hideMark/>
          </w:tcPr>
          <w:p w:rsidR="00AD3B8E" w:rsidRPr="002E10FB" w:rsidRDefault="00AD3B8E" w:rsidP="00244E09">
            <w:pPr>
              <w:rPr>
                <w:sz w:val="20"/>
                <w:szCs w:val="20"/>
              </w:rPr>
            </w:pPr>
            <w:r w:rsidRPr="002E10FB">
              <w:rPr>
                <w:i/>
                <w:iCs/>
                <w:sz w:val="20"/>
                <w:szCs w:val="20"/>
              </w:rPr>
              <w:t>333888444555</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1.3</w:t>
            </w:r>
          </w:p>
        </w:tc>
        <w:tc>
          <w:tcPr>
            <w:tcW w:w="1559" w:type="dxa"/>
            <w:noWrap/>
            <w:vAlign w:val="bottom"/>
            <w:hideMark/>
          </w:tcPr>
          <w:p w:rsidR="00AD3B8E" w:rsidRPr="002E10FB" w:rsidRDefault="00AD3B8E" w:rsidP="00244E09">
            <w:pPr>
              <w:rPr>
                <w:sz w:val="20"/>
                <w:szCs w:val="20"/>
              </w:rPr>
            </w:pPr>
            <w:r w:rsidRPr="002E10FB">
              <w:rPr>
                <w:i/>
                <w:iCs/>
                <w:sz w:val="20"/>
                <w:szCs w:val="20"/>
              </w:rPr>
              <w:t>ASU66-54</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hideMark/>
          </w:tcPr>
          <w:p w:rsidR="00AD3B8E" w:rsidRPr="002E10FB" w:rsidRDefault="00AD3B8E" w:rsidP="00244E09">
            <w:pPr>
              <w:rPr>
                <w:sz w:val="20"/>
                <w:szCs w:val="20"/>
              </w:rPr>
            </w:pPr>
            <w:r w:rsidRPr="002E10FB">
              <w:rPr>
                <w:i/>
                <w:iCs/>
                <w:sz w:val="20"/>
                <w:szCs w:val="20"/>
              </w:rPr>
              <w:t xml:space="preserve">США, штат </w:t>
            </w:r>
            <w:proofErr w:type="spellStart"/>
            <w:r w:rsidRPr="002E10FB">
              <w:rPr>
                <w:i/>
                <w:iCs/>
                <w:sz w:val="20"/>
                <w:szCs w:val="20"/>
              </w:rPr>
              <w:t>Виржиния</w:t>
            </w:r>
            <w:proofErr w:type="spellEnd"/>
            <w:r w:rsidRPr="002E10FB">
              <w:rPr>
                <w:i/>
                <w:iCs/>
                <w:sz w:val="20"/>
                <w:szCs w:val="20"/>
              </w:rPr>
              <w:t>, 533</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 </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hideMark/>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bl>
    <w:p w:rsidR="00C62F68" w:rsidRPr="002E10FB" w:rsidRDefault="00C62F68" w:rsidP="004561A8">
      <w:pPr>
        <w:pStyle w:val="Times12"/>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C14669" w:rsidRDefault="00C14669" w:rsidP="003B70F6">
      <w:pPr>
        <w:pStyle w:val="10"/>
        <w:numPr>
          <w:ilvl w:val="0"/>
          <w:numId w:val="35"/>
        </w:numPr>
        <w:tabs>
          <w:tab w:val="left" w:pos="1134"/>
          <w:tab w:val="left" w:pos="1418"/>
          <w:tab w:val="left" w:pos="1560"/>
          <w:tab w:val="left" w:pos="1843"/>
          <w:tab w:val="left" w:pos="3261"/>
          <w:tab w:val="left" w:pos="3969"/>
          <w:tab w:val="left" w:pos="5670"/>
        </w:tabs>
        <w:jc w:val="left"/>
        <w:rPr>
          <w:b/>
        </w:rPr>
      </w:pPr>
      <w:bookmarkStart w:id="220" w:name="_План_распределения_объемов_выполнен"/>
      <w:bookmarkStart w:id="221" w:name="_Ref318824453"/>
      <w:bookmarkStart w:id="222" w:name="_Toc366673808"/>
      <w:bookmarkEnd w:id="220"/>
      <w:r w:rsidRPr="00225DB0">
        <w:rPr>
          <w:b/>
        </w:rPr>
        <w:lastRenderedPageBreak/>
        <w:t>«ПРОЕКТ ДОГОВОРА»</w:t>
      </w:r>
      <w:bookmarkEnd w:id="221"/>
      <w:bookmarkEnd w:id="222"/>
    </w:p>
    <w:p w:rsidR="004561A8" w:rsidRPr="00E31F4A" w:rsidRDefault="004561A8" w:rsidP="004561A8">
      <w:pPr>
        <w:rPr>
          <w:sz w:val="16"/>
          <w:szCs w:val="16"/>
        </w:rPr>
      </w:pPr>
    </w:p>
    <w:p w:rsidR="00D36AC3" w:rsidRDefault="00D36AC3" w:rsidP="00D36AC3">
      <w:pPr>
        <w:widowControl w:val="0"/>
        <w:adjustRightInd w:val="0"/>
        <w:ind w:left="-284"/>
        <w:jc w:val="center"/>
        <w:textAlignment w:val="baseline"/>
        <w:rPr>
          <w:b/>
        </w:rPr>
      </w:pPr>
      <w:r>
        <w:rPr>
          <w:b/>
        </w:rPr>
        <w:t>ДОГОВОР ПОДРЯДА № ________</w:t>
      </w:r>
    </w:p>
    <w:p w:rsidR="00DA2830" w:rsidRPr="008A5C83" w:rsidRDefault="00DA2830" w:rsidP="00DA2830">
      <w:pPr>
        <w:keepLines/>
        <w:jc w:val="center"/>
        <w:rPr>
          <w:b/>
          <w:bCs/>
          <w:caps/>
        </w:rPr>
      </w:pPr>
    </w:p>
    <w:p w:rsidR="00EB34FC" w:rsidRPr="000D7D95" w:rsidRDefault="00EB34FC" w:rsidP="00EB34FC">
      <w:pPr>
        <w:jc w:val="center"/>
        <w:rPr>
          <w:b/>
        </w:rPr>
      </w:pPr>
      <w:bookmarkStart w:id="223" w:name="_Toc366673810"/>
      <w:r>
        <w:rPr>
          <w:b/>
          <w:bCs/>
        </w:rPr>
        <w:t>на сервисное обслуживание и ремонт автоматической системы коммерческого учета тепловой энергии (АСКУТЭ)</w:t>
      </w:r>
    </w:p>
    <w:p w:rsidR="00EB34FC" w:rsidRPr="000D7D95" w:rsidRDefault="00EB34FC" w:rsidP="00EB34FC">
      <w:pPr>
        <w:jc w:val="center"/>
      </w:pPr>
    </w:p>
    <w:p w:rsidR="00EB34FC" w:rsidRPr="000D7D95" w:rsidRDefault="00EB34FC" w:rsidP="00EB34FC">
      <w:pPr>
        <w:jc w:val="center"/>
      </w:pPr>
    </w:p>
    <w:p w:rsidR="00EB34FC" w:rsidRPr="000D7D95" w:rsidRDefault="00EB34FC" w:rsidP="00EB34FC">
      <w:r w:rsidRPr="000D7D95">
        <w:t xml:space="preserve">г. Озерск  Челябинской области          </w:t>
      </w:r>
      <w:r w:rsidRPr="000D7D95">
        <w:tab/>
      </w:r>
      <w:r w:rsidRPr="000D7D95">
        <w:tab/>
      </w:r>
      <w:r w:rsidRPr="000D7D95">
        <w:tab/>
      </w:r>
      <w:r w:rsidRPr="000D7D95">
        <w:tab/>
        <w:t xml:space="preserve">            «____» _________ 20</w:t>
      </w:r>
      <w:r>
        <w:t>___</w:t>
      </w:r>
      <w:r w:rsidRPr="000D7D95">
        <w:t xml:space="preserve"> г.</w:t>
      </w:r>
    </w:p>
    <w:p w:rsidR="00EB34FC" w:rsidRPr="000D7D95" w:rsidRDefault="00EB34FC" w:rsidP="00EB34FC">
      <w:r w:rsidRPr="000D7D95">
        <w:tab/>
        <w:t xml:space="preserve">    </w:t>
      </w:r>
    </w:p>
    <w:p w:rsidR="00EB34FC" w:rsidRPr="000D7D95" w:rsidRDefault="00EB34FC" w:rsidP="00EB34FC">
      <w:pPr>
        <w:pStyle w:val="affff"/>
        <w:rPr>
          <w:rFonts w:ascii="Times New Roman" w:hAnsi="Times New Roman" w:cs="Times New Roman"/>
          <w:sz w:val="24"/>
          <w:szCs w:val="24"/>
        </w:rPr>
      </w:pPr>
      <w:r w:rsidRPr="000D7D95">
        <w:rPr>
          <w:rFonts w:ascii="Times New Roman" w:hAnsi="Times New Roman" w:cs="Times New Roman"/>
          <w:sz w:val="24"/>
          <w:szCs w:val="24"/>
        </w:rPr>
        <w:t xml:space="preserve">   </w:t>
      </w:r>
      <w:r w:rsidRPr="000D7D95">
        <w:rPr>
          <w:rFonts w:ascii="Times New Roman" w:hAnsi="Times New Roman" w:cs="Times New Roman"/>
          <w:sz w:val="24"/>
          <w:szCs w:val="24"/>
        </w:rPr>
        <w:tab/>
      </w:r>
      <w:proofErr w:type="gramStart"/>
      <w:r w:rsidRPr="000D7D95">
        <w:rPr>
          <w:rFonts w:ascii="Times New Roman" w:hAnsi="Times New Roman" w:cs="Times New Roman"/>
          <w:b/>
          <w:bCs/>
          <w:sz w:val="24"/>
          <w:szCs w:val="24"/>
        </w:rPr>
        <w:t>Федеральное государственное унитарное предприятие «Производственное объединение «Маяк»,</w:t>
      </w:r>
      <w:r w:rsidRPr="000D7D95">
        <w:rPr>
          <w:rFonts w:ascii="Times New Roman" w:hAnsi="Times New Roman" w:cs="Times New Roman"/>
          <w:sz w:val="24"/>
          <w:szCs w:val="24"/>
        </w:rPr>
        <w:t xml:space="preserve"> именуемое в дальнейшем </w:t>
      </w:r>
      <w:r w:rsidRPr="000D7D95">
        <w:rPr>
          <w:rFonts w:ascii="Times New Roman" w:hAnsi="Times New Roman" w:cs="Times New Roman"/>
          <w:b/>
          <w:bCs/>
          <w:sz w:val="24"/>
          <w:szCs w:val="24"/>
        </w:rPr>
        <w:t>«Заказчик»,</w:t>
      </w:r>
      <w:r w:rsidRPr="000D7D95">
        <w:rPr>
          <w:rFonts w:ascii="Times New Roman" w:hAnsi="Times New Roman" w:cs="Times New Roman"/>
          <w:sz w:val="24"/>
          <w:szCs w:val="24"/>
        </w:rPr>
        <w:t xml:space="preserve"> в лице _______________________, действующего на основании _________________,  с одной стороны, и ____________________, именуемое в  дальнейшем  </w:t>
      </w:r>
      <w:r w:rsidRPr="000D7D95">
        <w:rPr>
          <w:rFonts w:ascii="Times New Roman" w:hAnsi="Times New Roman" w:cs="Times New Roman"/>
          <w:b/>
          <w:sz w:val="24"/>
          <w:szCs w:val="24"/>
        </w:rPr>
        <w:t>«Подрядчик»</w:t>
      </w:r>
      <w:r w:rsidRPr="000D7D95">
        <w:rPr>
          <w:rFonts w:ascii="Times New Roman" w:hAnsi="Times New Roman" w:cs="Times New Roman"/>
          <w:sz w:val="24"/>
          <w:szCs w:val="24"/>
        </w:rPr>
        <w:t>,  в лице _______________________, действующего на основании_________ _______________________ с  другой   стороны, совместно именуемые Стороны, заключили настоящий Договор (далее также - Договор) о нижеследующем:</w:t>
      </w:r>
      <w:proofErr w:type="gramEnd"/>
    </w:p>
    <w:p w:rsidR="00EB34FC" w:rsidRPr="000D7D95" w:rsidRDefault="00EB34FC" w:rsidP="00EB34FC">
      <w:pPr>
        <w:tabs>
          <w:tab w:val="left" w:pos="720"/>
        </w:tabs>
        <w:jc w:val="both"/>
      </w:pPr>
    </w:p>
    <w:p w:rsidR="00EB34FC" w:rsidRPr="000D7D95" w:rsidRDefault="00EB34FC" w:rsidP="00EB34FC">
      <w:pPr>
        <w:shd w:val="clear" w:color="auto" w:fill="FFFFFF"/>
        <w:tabs>
          <w:tab w:val="left" w:pos="967"/>
        </w:tabs>
        <w:ind w:firstLine="720"/>
        <w:jc w:val="both"/>
        <w:rPr>
          <w:b/>
          <w:bCs/>
          <w:spacing w:val="5"/>
        </w:rPr>
      </w:pPr>
      <w:r w:rsidRPr="000D7D95">
        <w:rPr>
          <w:b/>
          <w:bCs/>
          <w:spacing w:val="5"/>
        </w:rPr>
        <w:t>1. Термины и определения</w:t>
      </w:r>
    </w:p>
    <w:p w:rsidR="00EB34FC" w:rsidRPr="000D7D95" w:rsidRDefault="00EB34FC" w:rsidP="00EB34FC">
      <w:pPr>
        <w:pStyle w:val="-0"/>
        <w:numPr>
          <w:ilvl w:val="0"/>
          <w:numId w:val="0"/>
        </w:numPr>
        <w:tabs>
          <w:tab w:val="left" w:pos="540"/>
          <w:tab w:val="left" w:pos="1134"/>
        </w:tabs>
        <w:ind w:left="703"/>
      </w:pPr>
      <w:r w:rsidRPr="000D7D95">
        <w:t>В данном Договоре нижеперечисленные термины будут иметь следующее толкование:</w:t>
      </w:r>
    </w:p>
    <w:p w:rsidR="00EB34FC" w:rsidRPr="000D7D95" w:rsidRDefault="00EB34FC" w:rsidP="00EB34FC">
      <w:pPr>
        <w:ind w:firstLine="709"/>
        <w:jc w:val="both"/>
      </w:pPr>
      <w:r w:rsidRPr="000D7D95">
        <w:t>1.1. «Акт о приемке выполненных работ» – первичный учетный документ (по унифицированной форме № КС-2, утвержденной Постановлением Госкомстата РФ от 11.11.1999 № 100), составляемый Подрядчиком и подтверждающий выполнение им Работ за отчетный период, подписываемый Сторонами;</w:t>
      </w:r>
    </w:p>
    <w:p w:rsidR="00EB34FC" w:rsidRPr="000D7D95" w:rsidRDefault="00EB34FC" w:rsidP="00EB34FC">
      <w:pPr>
        <w:ind w:firstLine="709"/>
        <w:jc w:val="both"/>
      </w:pPr>
      <w:r w:rsidRPr="000D7D95">
        <w:t>1.2. «Гарантийный срок» - период, на который Подрядчик гарантирует качество выполненных Работ и обязуется за свой счет устранить допущенные по его вине Недостатки (Несоответствия, Дефекты), выявленные в процессе эксплуатации Объекта;</w:t>
      </w:r>
    </w:p>
    <w:p w:rsidR="00EB34FC" w:rsidRPr="000D7D95" w:rsidRDefault="00EB34FC" w:rsidP="00EB34FC">
      <w:pPr>
        <w:ind w:firstLine="709"/>
        <w:jc w:val="both"/>
      </w:pPr>
      <w:r w:rsidRPr="000D7D95">
        <w:t xml:space="preserve"> 1.3. «Договор» - соглашение, достигнутое между Заказчиком и Подрядчиком по результатам рассмотре</w:t>
      </w:r>
      <w:r>
        <w:t>ния заявок на участие _________</w:t>
      </w:r>
      <w:r w:rsidRPr="000D7D95">
        <w:t>, подписанное Сторонами, со всеми приложениями, дополнениями к нему, а также со всей документацией, на которую в соглашении есть ссылки и заключаемое на условиях, предусмотренных извещением  и докум</w:t>
      </w:r>
      <w:r>
        <w:t>ентацией о проведении _________</w:t>
      </w:r>
      <w:r w:rsidRPr="000D7D95">
        <w:t xml:space="preserve">; </w:t>
      </w:r>
    </w:p>
    <w:p w:rsidR="00EB34FC" w:rsidRPr="000D7D95" w:rsidRDefault="00EB34FC" w:rsidP="00EB34FC">
      <w:pPr>
        <w:ind w:firstLine="709"/>
        <w:jc w:val="both"/>
      </w:pPr>
      <w:r w:rsidRPr="000D7D95">
        <w:t>1.4. «Исполнительная документация» - учетно-отчетная техническая документация, оформляемая в процессе выполнения Работ в соответствии с РД-11-02-2006 «Требования</w:t>
      </w:r>
      <w:r w:rsidRPr="000D7D95">
        <w:br/>
        <w:t>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EB34FC" w:rsidRPr="000D7D95" w:rsidRDefault="00EB34FC" w:rsidP="00EB34FC">
      <w:pPr>
        <w:ind w:firstLine="709"/>
        <w:jc w:val="both"/>
      </w:pPr>
      <w:r w:rsidRPr="000D7D95">
        <w:t>1.5. «Материалы и Изделия» - строительные материалы, элементы и изделия, конструктивно входящие в состав Работ в соответствии с Рабочей документацией и приобретаемые Подрядчиком;</w:t>
      </w:r>
    </w:p>
    <w:p w:rsidR="00EB34FC" w:rsidRPr="000D7D95" w:rsidRDefault="00EB34FC" w:rsidP="00EB34FC">
      <w:pPr>
        <w:ind w:firstLine="709"/>
        <w:jc w:val="both"/>
      </w:pPr>
      <w:r w:rsidRPr="000D7D95">
        <w:t>1.6. «Недостатки» («Несоответствия», «Дефекты») - отступления в Работах от требований действующих Нормативно-технических документов, от Рабочей документации, в том числе от требований к качеству Работ, Материалов и Изделий, а также любые ошибки, дефекты, недоделки, упущения, нарушения требований Рабочей документации, стандартов и регламентов, допущенные Подрядчиком;</w:t>
      </w:r>
    </w:p>
    <w:p w:rsidR="00EB34FC" w:rsidRPr="000D7D95" w:rsidRDefault="00EB34FC" w:rsidP="00EB34FC">
      <w:pPr>
        <w:ind w:firstLine="709"/>
        <w:jc w:val="both"/>
      </w:pPr>
      <w:r w:rsidRPr="000D7D95">
        <w:t>1.7. «Нормативно-технические документы» – действующие на территории РФ и подлежащие к применению правила, нормативная документация, включая отраслевые стандарты, устанавливающие требования к Работам, Материалам и Изделиям;</w:t>
      </w:r>
    </w:p>
    <w:p w:rsidR="00EB34FC" w:rsidRPr="000D7D95" w:rsidRDefault="00EB34FC" w:rsidP="00EB34FC">
      <w:pPr>
        <w:jc w:val="both"/>
        <w:rPr>
          <w:b/>
        </w:rPr>
      </w:pPr>
      <w:r w:rsidRPr="000D7D95">
        <w:t xml:space="preserve">1.8. «Работы» - работы по </w:t>
      </w:r>
      <w:r>
        <w:rPr>
          <w:b/>
          <w:bCs/>
        </w:rPr>
        <w:t>сервисному обслуживанию и ремонту автоматической системы коммерческого учета тепловой энергии (АСКУТЭ)</w:t>
      </w:r>
    </w:p>
    <w:p w:rsidR="00EB34FC" w:rsidRPr="000D7D95" w:rsidRDefault="00EB34FC" w:rsidP="00EB34FC">
      <w:pPr>
        <w:jc w:val="both"/>
        <w:rPr>
          <w:b/>
        </w:rPr>
      </w:pPr>
    </w:p>
    <w:p w:rsidR="00EB34FC" w:rsidRPr="00307706" w:rsidRDefault="00EB34FC" w:rsidP="00EB34FC">
      <w:pPr>
        <w:ind w:firstLine="708"/>
        <w:jc w:val="both"/>
        <w:rPr>
          <w:b/>
        </w:rPr>
      </w:pPr>
    </w:p>
    <w:p w:rsidR="00EB34FC" w:rsidRPr="000D7D95" w:rsidRDefault="00EB34FC" w:rsidP="00EB34FC">
      <w:pPr>
        <w:ind w:firstLine="709"/>
        <w:jc w:val="both"/>
        <w:rPr>
          <w:spacing w:val="-1"/>
        </w:rPr>
      </w:pPr>
      <w:r w:rsidRPr="000D7D95">
        <w:rPr>
          <w:spacing w:val="-1"/>
        </w:rPr>
        <w:lastRenderedPageBreak/>
        <w:t>1.9.</w:t>
      </w:r>
      <w:r>
        <w:rPr>
          <w:spacing w:val="-1"/>
        </w:rPr>
        <w:t xml:space="preserve"> </w:t>
      </w:r>
      <w:r w:rsidRPr="000D7D95">
        <w:t xml:space="preserve">«Рабочая документация» – </w:t>
      </w:r>
      <w:proofErr w:type="gramStart"/>
      <w:r w:rsidRPr="000D7D95">
        <w:rPr>
          <w:spacing w:val="-1"/>
        </w:rPr>
        <w:t>утвержденные</w:t>
      </w:r>
      <w:proofErr w:type="gramEnd"/>
      <w:r w:rsidRPr="000D7D95">
        <w:rPr>
          <w:spacing w:val="-1"/>
        </w:rPr>
        <w:t xml:space="preserve"> Заказчиком</w:t>
      </w:r>
      <w:r>
        <w:t xml:space="preserve"> локальная смета от ________ </w:t>
      </w:r>
      <w:r w:rsidRPr="000D7D95">
        <w:t>г. №</w:t>
      </w:r>
      <w:r>
        <w:t xml:space="preserve"> ___________</w:t>
      </w:r>
      <w:r w:rsidRPr="000D7D95">
        <w:t xml:space="preserve">, ведомость </w:t>
      </w:r>
      <w:r>
        <w:t xml:space="preserve">объемов работ </w:t>
      </w:r>
      <w:r w:rsidRPr="000D7D95">
        <w:t xml:space="preserve">от </w:t>
      </w:r>
      <w:r>
        <w:t>___________</w:t>
      </w:r>
      <w:r w:rsidRPr="000D7D95">
        <w:t xml:space="preserve"> г. №</w:t>
      </w:r>
      <w:r>
        <w:t xml:space="preserve"> ___________</w:t>
      </w:r>
      <w:r w:rsidRPr="000D7D95">
        <w:t xml:space="preserve">, </w:t>
      </w:r>
      <w:r w:rsidRPr="000D7D95">
        <w:rPr>
          <w:spacing w:val="-1"/>
        </w:rPr>
        <w:t>переданные в производство Работ</w:t>
      </w:r>
      <w:r w:rsidRPr="000D7D95">
        <w:t>;</w:t>
      </w:r>
    </w:p>
    <w:p w:rsidR="00EB34FC" w:rsidRPr="000D7D95" w:rsidRDefault="00EB34FC" w:rsidP="00EB34FC">
      <w:pPr>
        <w:ind w:firstLine="709"/>
        <w:jc w:val="both"/>
      </w:pPr>
      <w:r w:rsidRPr="000D7D95">
        <w:t>1.10. «Справка о стоимости выполненных работ и затрат» - первичный учетный документ (по унифицированной форме № КС-3, утвержденной Постановлением Госкомстата РФ от 11.11.1999 № 100), составляемый Подрядчиком и подтверждающий стоимость выполненных им Работ, подписываемый Сторонами;</w:t>
      </w:r>
    </w:p>
    <w:p w:rsidR="00EB34FC" w:rsidRPr="000D7D95" w:rsidRDefault="00EB34FC" w:rsidP="00EB34FC">
      <w:pPr>
        <w:pStyle w:val="-2"/>
        <w:numPr>
          <w:ilvl w:val="0"/>
          <w:numId w:val="0"/>
        </w:numPr>
        <w:tabs>
          <w:tab w:val="left" w:pos="180"/>
          <w:tab w:val="left" w:pos="540"/>
        </w:tabs>
        <w:ind w:firstLine="709"/>
      </w:pPr>
      <w:r w:rsidRPr="000D7D95">
        <w:t>1.11.«Цена Договора» - цена, которая должна быть выплачена Подрядчику в рамках Договора за полное, своевременное и надлежащее выполнение обязательств по нему.</w:t>
      </w:r>
    </w:p>
    <w:p w:rsidR="00EB34FC" w:rsidRPr="000D7D95" w:rsidRDefault="00EB34FC" w:rsidP="00EB34FC">
      <w:pPr>
        <w:ind w:firstLine="709"/>
        <w:jc w:val="both"/>
        <w:rPr>
          <w:spacing w:val="-1"/>
        </w:rPr>
      </w:pPr>
      <w:r w:rsidRPr="000D7D95">
        <w:rPr>
          <w:spacing w:val="-1"/>
        </w:rPr>
        <w:t>Приведенные выше термины и определения могут употребляться как в единственном, так и во множественном числе.</w:t>
      </w:r>
    </w:p>
    <w:p w:rsidR="00EB34FC" w:rsidRPr="000D7D95" w:rsidRDefault="00EB34FC" w:rsidP="00EB34FC">
      <w:pPr>
        <w:shd w:val="clear" w:color="auto" w:fill="FFFFFF"/>
        <w:tabs>
          <w:tab w:val="left" w:pos="967"/>
        </w:tabs>
        <w:jc w:val="both"/>
        <w:rPr>
          <w:b/>
          <w:bCs/>
          <w:spacing w:val="5"/>
        </w:rPr>
      </w:pPr>
    </w:p>
    <w:p w:rsidR="00EB34FC" w:rsidRPr="000D7D95" w:rsidRDefault="00EB34FC" w:rsidP="00EB34FC">
      <w:pPr>
        <w:shd w:val="clear" w:color="auto" w:fill="FFFFFF"/>
        <w:tabs>
          <w:tab w:val="left" w:pos="967"/>
        </w:tabs>
        <w:ind w:firstLine="720"/>
        <w:jc w:val="both"/>
        <w:rPr>
          <w:b/>
          <w:bCs/>
          <w:spacing w:val="5"/>
        </w:rPr>
      </w:pPr>
      <w:r w:rsidRPr="000D7D95">
        <w:rPr>
          <w:b/>
          <w:bCs/>
          <w:spacing w:val="5"/>
        </w:rPr>
        <w:t>2. Предмет Договора</w:t>
      </w:r>
    </w:p>
    <w:p w:rsidR="00EB34FC" w:rsidRPr="00DD3C8E" w:rsidRDefault="00EB34FC" w:rsidP="00EB34FC">
      <w:pPr>
        <w:jc w:val="both"/>
        <w:rPr>
          <w:b/>
        </w:rPr>
      </w:pPr>
      <w:r w:rsidRPr="000D7D95">
        <w:t xml:space="preserve">2.1. Основанием для заключения настоящего Договора является протокол ______________________ на выполнение работ по </w:t>
      </w:r>
      <w:r>
        <w:rPr>
          <w:b/>
          <w:bCs/>
        </w:rPr>
        <w:t>сервисному обслуживанию и ремонту автоматической системы коммерческого учета тепловой энергии (АСКУТЭ)</w:t>
      </w:r>
      <w:r>
        <w:rPr>
          <w:b/>
        </w:rPr>
        <w:t xml:space="preserve"> </w:t>
      </w:r>
      <w:r w:rsidRPr="000D7D95">
        <w:t>от «___» ______ 20</w:t>
      </w:r>
      <w:r>
        <w:t>___</w:t>
      </w:r>
      <w:r w:rsidRPr="000D7D95">
        <w:t xml:space="preserve"> года  № _________.</w:t>
      </w:r>
    </w:p>
    <w:p w:rsidR="00EB34FC" w:rsidRPr="000D7D95" w:rsidRDefault="00EB34FC" w:rsidP="00EB34FC">
      <w:pPr>
        <w:shd w:val="clear" w:color="auto" w:fill="FFFFFF"/>
        <w:tabs>
          <w:tab w:val="left" w:pos="0"/>
          <w:tab w:val="left" w:pos="1102"/>
        </w:tabs>
        <w:ind w:left="14" w:firstLine="695"/>
        <w:jc w:val="both"/>
      </w:pPr>
      <w:r w:rsidRPr="000D7D95">
        <w:rPr>
          <w:spacing w:val="5"/>
        </w:rPr>
        <w:t xml:space="preserve">2.2. </w:t>
      </w:r>
      <w:r w:rsidRPr="000D7D95">
        <w:t>Под</w:t>
      </w:r>
      <w:r>
        <w:t>рядчик обязуется в установленные</w:t>
      </w:r>
      <w:r w:rsidRPr="000D7D95">
        <w:t xml:space="preserve"> Договором срок</w:t>
      </w:r>
      <w:r>
        <w:t>и выполнить р</w:t>
      </w:r>
      <w:r w:rsidRPr="000D7D95">
        <w:t xml:space="preserve">аботы по </w:t>
      </w:r>
      <w:r>
        <w:rPr>
          <w:b/>
          <w:bCs/>
        </w:rPr>
        <w:t>сервисному обслуживанию и ремонту автоматической системы коммерческого учета тепловой энергии (АСКУТЭ)</w:t>
      </w:r>
      <w:r w:rsidRPr="000D7D95">
        <w:t xml:space="preserve">, а Заказчик обязуется принять выполненные Работы и оплатить их в объеме, предусмотренном Договором. </w:t>
      </w:r>
    </w:p>
    <w:p w:rsidR="00EB34FC" w:rsidRPr="000D7D95" w:rsidRDefault="00EB34FC" w:rsidP="00EB34FC">
      <w:pPr>
        <w:ind w:firstLine="708"/>
        <w:jc w:val="both"/>
      </w:pPr>
    </w:p>
    <w:p w:rsidR="00EB34FC" w:rsidRPr="000D7D95" w:rsidRDefault="00EB34FC" w:rsidP="00EB34FC">
      <w:pPr>
        <w:tabs>
          <w:tab w:val="left" w:pos="720"/>
        </w:tabs>
        <w:ind w:firstLine="708"/>
        <w:jc w:val="both"/>
      </w:pPr>
      <w:r w:rsidRPr="000D7D95">
        <w:tab/>
      </w:r>
      <w:r w:rsidRPr="000D7D95">
        <w:rPr>
          <w:b/>
          <w:bCs/>
        </w:rPr>
        <w:t>3.  Сроки выполнения Работ</w:t>
      </w:r>
    </w:p>
    <w:p w:rsidR="00EB34FC" w:rsidRPr="000D7D95" w:rsidRDefault="00EB34FC" w:rsidP="00EB34FC">
      <w:pPr>
        <w:pStyle w:val="affff"/>
        <w:ind w:left="720" w:hanging="11"/>
        <w:rPr>
          <w:rFonts w:ascii="Times New Roman" w:hAnsi="Times New Roman" w:cs="Times New Roman"/>
          <w:sz w:val="24"/>
          <w:szCs w:val="24"/>
        </w:rPr>
      </w:pPr>
      <w:r w:rsidRPr="000D7D95">
        <w:rPr>
          <w:rFonts w:ascii="Times New Roman" w:hAnsi="Times New Roman" w:cs="Times New Roman"/>
          <w:sz w:val="24"/>
          <w:szCs w:val="24"/>
        </w:rPr>
        <w:t>3.1 Сроки выполнения Работ определены Сторонами:</w:t>
      </w:r>
    </w:p>
    <w:p w:rsidR="00EB34FC" w:rsidRPr="000D7D95" w:rsidRDefault="00EB34FC" w:rsidP="00EB34FC">
      <w:pPr>
        <w:numPr>
          <w:ilvl w:val="0"/>
          <w:numId w:val="49"/>
        </w:numPr>
        <w:jc w:val="both"/>
      </w:pPr>
      <w:r w:rsidRPr="000D7D95">
        <w:t>Начало –  в течение одного дня с момента подписания договора.</w:t>
      </w:r>
    </w:p>
    <w:p w:rsidR="00EB34FC" w:rsidRPr="000D7D95" w:rsidRDefault="00EB34FC" w:rsidP="00EB34FC">
      <w:pPr>
        <w:numPr>
          <w:ilvl w:val="0"/>
          <w:numId w:val="49"/>
        </w:numPr>
        <w:jc w:val="both"/>
      </w:pPr>
      <w:r w:rsidRPr="000D7D95">
        <w:t xml:space="preserve">Окончание –  </w:t>
      </w:r>
      <w:r>
        <w:t>31.12.2014 г.</w:t>
      </w:r>
    </w:p>
    <w:p w:rsidR="00EB34FC" w:rsidRPr="000D7D95" w:rsidRDefault="00EB34FC" w:rsidP="00EB34FC">
      <w:pPr>
        <w:ind w:firstLine="708"/>
        <w:jc w:val="both"/>
        <w:rPr>
          <w:b/>
          <w:bCs/>
        </w:rPr>
      </w:pPr>
      <w:r w:rsidRPr="000D7D95">
        <w:rPr>
          <w:b/>
          <w:bCs/>
        </w:rPr>
        <w:t>4.  Стоимость Работ</w:t>
      </w:r>
    </w:p>
    <w:p w:rsidR="00EB34FC" w:rsidRPr="000D7D95" w:rsidRDefault="00EB34FC" w:rsidP="00EB34FC">
      <w:pPr>
        <w:tabs>
          <w:tab w:val="left" w:pos="0"/>
          <w:tab w:val="left" w:pos="1102"/>
        </w:tabs>
        <w:ind w:left="14" w:firstLine="695"/>
        <w:jc w:val="both"/>
      </w:pPr>
      <w:r w:rsidRPr="000D7D95">
        <w:t>4.1. Стоимость поручаемых Подрядчику Работ по настоящему Договору в текущих ценах определяется протоколом соглашения о твердой договорной цене (Приложение №</w:t>
      </w:r>
      <w:r>
        <w:t xml:space="preserve"> </w:t>
      </w:r>
      <w:r w:rsidRPr="000D7D95">
        <w:t xml:space="preserve">4), сформированным на </w:t>
      </w:r>
      <w:r w:rsidRPr="00F713BC">
        <w:t>основании локальной сметы</w:t>
      </w:r>
      <w:r w:rsidRPr="000D7D95">
        <w:t xml:space="preserve"> (Приложение №</w:t>
      </w:r>
      <w:r>
        <w:t xml:space="preserve"> </w:t>
      </w:r>
      <w:r w:rsidRPr="000D7D95">
        <w:t>1) и составляет</w:t>
      </w:r>
      <w:proofErr w:type="gramStart"/>
      <w:r w:rsidRPr="000D7D95">
        <w:t xml:space="preserve"> ___________(_______________) </w:t>
      </w:r>
      <w:proofErr w:type="gramEnd"/>
      <w:r w:rsidRPr="000D7D95">
        <w:t>рублей ____коп., в том числе НДС 18%____________ рублей ____ коп.</w:t>
      </w:r>
    </w:p>
    <w:p w:rsidR="00EB34FC" w:rsidRPr="000D7D95" w:rsidRDefault="00EB34FC" w:rsidP="00EB34FC">
      <w:pPr>
        <w:pStyle w:val="affff"/>
        <w:tabs>
          <w:tab w:val="left" w:pos="1134"/>
        </w:tabs>
        <w:ind w:firstLine="720"/>
        <w:rPr>
          <w:rFonts w:ascii="Times New Roman" w:hAnsi="Times New Roman" w:cs="Times New Roman"/>
          <w:sz w:val="24"/>
          <w:szCs w:val="24"/>
        </w:rPr>
      </w:pPr>
      <w:r w:rsidRPr="000D7D95">
        <w:rPr>
          <w:rFonts w:ascii="Times New Roman" w:hAnsi="Times New Roman" w:cs="Times New Roman"/>
          <w:sz w:val="24"/>
          <w:szCs w:val="24"/>
        </w:rPr>
        <w:t xml:space="preserve">4.2. Стоимость Работ остается фиксированной на весь период исполнения Договора и  изменению не подлежит, включает в себя все </w:t>
      </w:r>
      <w:proofErr w:type="gramStart"/>
      <w:r w:rsidRPr="000D7D95">
        <w:rPr>
          <w:rFonts w:ascii="Times New Roman" w:hAnsi="Times New Roman" w:cs="Times New Roman"/>
          <w:sz w:val="24"/>
          <w:szCs w:val="24"/>
        </w:rPr>
        <w:t>расходы</w:t>
      </w:r>
      <w:proofErr w:type="gramEnd"/>
      <w:r w:rsidRPr="000D7D95">
        <w:rPr>
          <w:rFonts w:ascii="Times New Roman" w:hAnsi="Times New Roman" w:cs="Times New Roman"/>
          <w:sz w:val="24"/>
          <w:szCs w:val="24"/>
        </w:rPr>
        <w:t xml:space="preserve"> связанные с выполнением Работ, в том числе причитающееся Подрядчику вознаграждение, а также все налоги, сборы (в том числе по страхованию)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 </w:t>
      </w:r>
    </w:p>
    <w:p w:rsidR="00EB34FC" w:rsidRPr="000D7D95" w:rsidRDefault="00EB34FC" w:rsidP="00EB34FC">
      <w:pPr>
        <w:ind w:firstLine="720"/>
        <w:jc w:val="both"/>
      </w:pPr>
    </w:p>
    <w:p w:rsidR="00EB34FC" w:rsidRPr="000D7D95" w:rsidRDefault="00EB34FC" w:rsidP="00EB34FC">
      <w:pPr>
        <w:tabs>
          <w:tab w:val="left" w:pos="709"/>
        </w:tabs>
        <w:ind w:firstLine="708"/>
        <w:jc w:val="both"/>
        <w:rPr>
          <w:b/>
          <w:bCs/>
        </w:rPr>
      </w:pPr>
      <w:r w:rsidRPr="000D7D95">
        <w:rPr>
          <w:b/>
          <w:bCs/>
        </w:rPr>
        <w:t>5.  Обязанности Сторон</w:t>
      </w:r>
    </w:p>
    <w:p w:rsidR="00EB34FC" w:rsidRPr="000D7D95" w:rsidRDefault="00EB34FC" w:rsidP="00EB34FC">
      <w:pPr>
        <w:shd w:val="clear" w:color="auto" w:fill="FFFFFF"/>
        <w:tabs>
          <w:tab w:val="left" w:pos="1080"/>
        </w:tabs>
        <w:ind w:left="720" w:hanging="11"/>
        <w:jc w:val="both"/>
        <w:rPr>
          <w:spacing w:val="5"/>
        </w:rPr>
      </w:pPr>
      <w:r w:rsidRPr="000D7D95">
        <w:t xml:space="preserve">5.1. </w:t>
      </w:r>
      <w:r w:rsidRPr="000D7D95">
        <w:rPr>
          <w:spacing w:val="5"/>
        </w:rPr>
        <w:t>Для реализации настоящего Договора Подрядчик обязан:</w:t>
      </w:r>
    </w:p>
    <w:p w:rsidR="00EB34FC" w:rsidRPr="000D7D95" w:rsidRDefault="00EB34FC" w:rsidP="00EB34FC">
      <w:pPr>
        <w:shd w:val="clear" w:color="auto" w:fill="FFFFFF"/>
        <w:tabs>
          <w:tab w:val="left" w:pos="1080"/>
        </w:tabs>
        <w:ind w:firstLine="709"/>
        <w:jc w:val="both"/>
      </w:pPr>
      <w:r w:rsidRPr="000D7D95">
        <w:t xml:space="preserve">5.1.1. Выполнить собственными силами Работы в полном объеме и в соответствии с утвержденной Заказчиком Рабочей документацией и </w:t>
      </w:r>
      <w:r w:rsidRPr="00EA0FDA">
        <w:t>Техн</w:t>
      </w:r>
      <w:r>
        <w:t>ическим заданием (приложение № 5</w:t>
      </w:r>
      <w:r w:rsidRPr="00EA0FDA">
        <w:t>),</w:t>
      </w:r>
      <w:r w:rsidRPr="000D7D95">
        <w:t xml:space="preserve"> определяющими объем, стоимость, содержание Работ и </w:t>
      </w:r>
      <w:proofErr w:type="gramStart"/>
      <w:r w:rsidRPr="000D7D95">
        <w:t>другие</w:t>
      </w:r>
      <w:proofErr w:type="gramEnd"/>
      <w:r w:rsidRPr="000D7D95">
        <w:t xml:space="preserve"> предъявляемые к Работам требования в сроки, предусмотренные настоящим договором, и сдать эти Работы Заказчику;</w:t>
      </w:r>
    </w:p>
    <w:p w:rsidR="00EB34FC" w:rsidRPr="000D7D95" w:rsidRDefault="00EB34FC" w:rsidP="00EB34FC">
      <w:pPr>
        <w:shd w:val="clear" w:color="auto" w:fill="FFFFFF"/>
        <w:tabs>
          <w:tab w:val="left" w:pos="1080"/>
        </w:tabs>
        <w:ind w:firstLine="709"/>
        <w:jc w:val="both"/>
        <w:rPr>
          <w:i/>
          <w:iCs/>
        </w:rPr>
      </w:pPr>
      <w:r w:rsidRPr="000D7D95">
        <w:t>5.1.2. Вести с момента начала производства Работ по Договору и до их завершения общий и специальный журналы учета выполнения Работ в соответствии с РД-11-05-2007, другую учетно-отчетную документацию и комплектовать ее по выполняемым Работам. Формы журналов и актов должны соответствовать требованиям действующих стандартов и Нормативно-техническим документам. Журналы и исполнительная документация должны предоставляться Заказчику до подписания акта о приемке выполненных работ. В случае нарушения Подрядчиком данной обязанности Заказчик вправе не принимать и не оплачивать выполненные Подрядчиком работы;</w:t>
      </w:r>
      <w:r w:rsidRPr="000D7D95">
        <w:rPr>
          <w:i/>
          <w:iCs/>
        </w:rPr>
        <w:t xml:space="preserve"> </w:t>
      </w:r>
    </w:p>
    <w:p w:rsidR="00EB34FC" w:rsidRPr="000D7D95" w:rsidRDefault="00EB34FC" w:rsidP="00EB34FC">
      <w:pPr>
        <w:tabs>
          <w:tab w:val="left" w:pos="709"/>
        </w:tabs>
        <w:jc w:val="both"/>
      </w:pPr>
      <w:r w:rsidRPr="000D7D95">
        <w:lastRenderedPageBreak/>
        <w:tab/>
        <w:t>5.1.3. Обеспечить производство Работ материалами и изделиями в полном соответствии с Рабочей документацией, условиями Договора, строительными нормами и правилами;</w:t>
      </w:r>
    </w:p>
    <w:p w:rsidR="00EB34FC" w:rsidRPr="000D7D95" w:rsidRDefault="00EB34FC" w:rsidP="00EB34FC">
      <w:pPr>
        <w:tabs>
          <w:tab w:val="left" w:pos="709"/>
        </w:tabs>
        <w:jc w:val="both"/>
      </w:pPr>
      <w:r w:rsidRPr="000D7D95">
        <w:tab/>
        <w:t xml:space="preserve">5.1.4. Обеспечить </w:t>
      </w:r>
      <w:proofErr w:type="gramStart"/>
      <w:r w:rsidRPr="000D7D95">
        <w:t>при производстве Работ выполнение мероприятий по технике безопасности в полном соответствии с типовым обязательным приложением к Договору</w:t>
      </w:r>
      <w:proofErr w:type="gramEnd"/>
      <w:r w:rsidRPr="000D7D95">
        <w:t xml:space="preserve"> подряда  «Мероприятия по обеспечению радиационной безопасности и безопасных условий труда и порядок взаимодействия сторон при их выполнении» (Приложение № 2); </w:t>
      </w:r>
    </w:p>
    <w:p w:rsidR="00EB34FC" w:rsidRPr="000D7D95" w:rsidRDefault="00EB34FC" w:rsidP="00EB34FC">
      <w:pPr>
        <w:tabs>
          <w:tab w:val="left" w:pos="709"/>
        </w:tabs>
        <w:jc w:val="both"/>
      </w:pPr>
      <w:r w:rsidRPr="000D7D95">
        <w:tab/>
        <w:t>5.1.5. Обеспечить в ходе Работ выполнение необходимых мероприятий по рациональному использованию территории, охране окружающей среды, зеленых насаждений и земли;</w:t>
      </w:r>
    </w:p>
    <w:p w:rsidR="00EB34FC" w:rsidRPr="000D7D95" w:rsidRDefault="00EB34FC" w:rsidP="00EB34FC">
      <w:pPr>
        <w:tabs>
          <w:tab w:val="left" w:pos="709"/>
        </w:tabs>
        <w:jc w:val="both"/>
      </w:pPr>
      <w:r w:rsidRPr="000D7D95">
        <w:tab/>
        <w:t>5.1.6. Обеспечить качество выполнения всех Работ в соответствии с Рабочей документацией и действующими нормами и техническими условиями;</w:t>
      </w:r>
    </w:p>
    <w:p w:rsidR="00EB34FC" w:rsidRPr="000D7D95" w:rsidRDefault="00EB34FC" w:rsidP="00EB34FC">
      <w:pPr>
        <w:tabs>
          <w:tab w:val="left" w:pos="1080"/>
        </w:tabs>
        <w:ind w:firstLine="709"/>
        <w:jc w:val="both"/>
      </w:pPr>
      <w:r w:rsidRPr="000D7D95">
        <w:t>5.1.7. Обеспечить за свой счет своевременное устранение Недостатков (Несоответствий, Дефектов), допущенных и выявленных при приемке Р</w:t>
      </w:r>
      <w:r>
        <w:t>абот</w:t>
      </w:r>
      <w:r w:rsidRPr="000D7D95">
        <w:t>. Наличие Недостатков (Несоответствий, Дефектов) устанавливается двусторонним актом, определяющим порядок и сроки их устранения. Для составления двустороннего акта Подрядчик направляет своего представителя не позднее 5 (пяти) календарных дней со дня получения письменного извещения Заказчика. В случае неявки представителя Подрядчика Заказчик составляет односторонний акт;</w:t>
      </w:r>
    </w:p>
    <w:p w:rsidR="00EB34FC" w:rsidRPr="000D7D95" w:rsidRDefault="00EB34FC" w:rsidP="00EB34FC">
      <w:pPr>
        <w:tabs>
          <w:tab w:val="left" w:pos="709"/>
        </w:tabs>
        <w:jc w:val="both"/>
      </w:pPr>
      <w:r w:rsidRPr="000D7D95">
        <w:tab/>
        <w:t>5.1.8. Осуществлять должный контроль и принимать меры, обеспечивающие соблюдение работниками Подрядчика на территории Объекта порядка, установленного соответствующими инструкциями (положениями, регламентами) Заказчика, а также законодательства Российской Федерации;</w:t>
      </w:r>
    </w:p>
    <w:p w:rsidR="00EB34FC" w:rsidRPr="000D7D95" w:rsidRDefault="00EB34FC" w:rsidP="00EB34FC">
      <w:pPr>
        <w:tabs>
          <w:tab w:val="left" w:pos="709"/>
        </w:tabs>
        <w:jc w:val="both"/>
      </w:pPr>
      <w:r w:rsidRPr="000D7D95">
        <w:tab/>
        <w:t>5.1.9. Немедленно известить Заказчика и до получения от него указаний приостановить Работы при обнаружении:</w:t>
      </w:r>
    </w:p>
    <w:p w:rsidR="00EB34FC" w:rsidRPr="000D7D95" w:rsidRDefault="00EB34FC" w:rsidP="00EB34FC">
      <w:pPr>
        <w:numPr>
          <w:ilvl w:val="0"/>
          <w:numId w:val="50"/>
        </w:numPr>
        <w:tabs>
          <w:tab w:val="num" w:pos="0"/>
          <w:tab w:val="left" w:pos="993"/>
        </w:tabs>
        <w:ind w:left="0" w:firstLine="709"/>
        <w:jc w:val="both"/>
      </w:pPr>
      <w:r w:rsidRPr="000D7D95">
        <w:t>возможных неблагоприятных для Заказчика последствий выполнения его указаний о способе исполнения Работ;</w:t>
      </w:r>
    </w:p>
    <w:p w:rsidR="00EB34FC" w:rsidRPr="000D7D95" w:rsidRDefault="00EB34FC" w:rsidP="00EB34FC">
      <w:pPr>
        <w:numPr>
          <w:ilvl w:val="0"/>
          <w:numId w:val="50"/>
        </w:numPr>
        <w:tabs>
          <w:tab w:val="clear" w:pos="1260"/>
          <w:tab w:val="num" w:pos="0"/>
          <w:tab w:val="num" w:pos="993"/>
        </w:tabs>
        <w:ind w:left="0" w:firstLine="709"/>
        <w:jc w:val="both"/>
      </w:pPr>
      <w:r w:rsidRPr="000D7D95">
        <w:t>иных, не зависящих от Подрядчика обстоятельств, угрожающих годности или прочности результатов выполняемых Работ, либо создающих невозможность их завершения в срок;</w:t>
      </w:r>
    </w:p>
    <w:p w:rsidR="00EB34FC" w:rsidRPr="000D7D95" w:rsidRDefault="00EB34FC" w:rsidP="00EB34FC">
      <w:pPr>
        <w:pStyle w:val="afe"/>
        <w:spacing w:after="0"/>
        <w:ind w:firstLine="708"/>
        <w:jc w:val="both"/>
      </w:pPr>
      <w:r w:rsidRPr="000D7D95">
        <w:t>5.1.10.Обеспечить приемку, разгрузку, складирование и охрану Материалов и Изделий;</w:t>
      </w:r>
    </w:p>
    <w:p w:rsidR="00EB34FC" w:rsidRPr="000D7D95" w:rsidRDefault="00EB34FC" w:rsidP="00EB34FC">
      <w:pPr>
        <w:ind w:firstLine="708"/>
        <w:jc w:val="both"/>
      </w:pPr>
      <w:r w:rsidRPr="000D7D95">
        <w:t xml:space="preserve">5.1.11. Вывезти в 5-ти </w:t>
      </w:r>
      <w:proofErr w:type="spellStart"/>
      <w:r w:rsidRPr="000D7D95">
        <w:t>дневный</w:t>
      </w:r>
      <w:proofErr w:type="spellEnd"/>
      <w:r w:rsidRPr="000D7D95">
        <w:t xml:space="preserve"> срок со дня подписания Акта о приемке выполненных Работ за пределы ФГУП «ПО «Маяк» принадлежащие Подрядчику строительные машины, оборудование, инвентарь, инструменты, строительные материалы, другое принадлежащее Подрядчику имущество;</w:t>
      </w:r>
    </w:p>
    <w:p w:rsidR="00EB34FC" w:rsidRPr="000D7D95" w:rsidRDefault="00EB34FC" w:rsidP="00EB34FC">
      <w:pPr>
        <w:ind w:firstLine="708"/>
        <w:jc w:val="both"/>
      </w:pPr>
      <w:r w:rsidRPr="000D7D95">
        <w:t>5.1.12. Не передавать свои обязательства по настоящему Договору третьим лицам;</w:t>
      </w:r>
    </w:p>
    <w:p w:rsidR="00EB34FC" w:rsidRPr="000D7D95" w:rsidRDefault="00EB34FC" w:rsidP="00EB34FC">
      <w:pPr>
        <w:tabs>
          <w:tab w:val="left" w:pos="709"/>
        </w:tabs>
        <w:jc w:val="both"/>
      </w:pPr>
      <w:r w:rsidRPr="000D7D95">
        <w:tab/>
        <w:t>5.1.13. Выполнить в полном объеме все свои обязательства, предусмотренные в других статьях настоящего Договора;</w:t>
      </w:r>
    </w:p>
    <w:p w:rsidR="00EB34FC" w:rsidRPr="000D7D95" w:rsidRDefault="00EB34FC" w:rsidP="00EB34FC">
      <w:pPr>
        <w:ind w:firstLine="708"/>
        <w:jc w:val="both"/>
        <w:rPr>
          <w:lang w:eastAsia="en-US"/>
        </w:rPr>
      </w:pPr>
      <w:r w:rsidRPr="000D7D95">
        <w:t xml:space="preserve">5.1.14. </w:t>
      </w:r>
      <w:r w:rsidRPr="000D7D95">
        <w:rPr>
          <w:lang w:eastAsia="en-US"/>
        </w:rPr>
        <w:t xml:space="preserve">Уведомить в 2-х </w:t>
      </w:r>
      <w:proofErr w:type="spellStart"/>
      <w:r w:rsidRPr="000D7D95">
        <w:rPr>
          <w:lang w:eastAsia="en-US"/>
        </w:rPr>
        <w:t>дневный</w:t>
      </w:r>
      <w:proofErr w:type="spellEnd"/>
      <w:r w:rsidRPr="000D7D95">
        <w:rPr>
          <w:lang w:eastAsia="en-US"/>
        </w:rPr>
        <w:t xml:space="preserve"> срок Заказчика об окончании срока действия, либо об отзыве лицензии (свидетельства о допуске) на производство Работ;</w:t>
      </w:r>
    </w:p>
    <w:p w:rsidR="00EB34FC" w:rsidRPr="000D7D95" w:rsidRDefault="00EB34FC" w:rsidP="00EB34FC">
      <w:pPr>
        <w:tabs>
          <w:tab w:val="left" w:pos="709"/>
        </w:tabs>
        <w:ind w:firstLine="708"/>
        <w:jc w:val="both"/>
      </w:pPr>
      <w:r w:rsidRPr="000D7D95">
        <w:t xml:space="preserve">5.1.15. Уведомить </w:t>
      </w:r>
      <w:r w:rsidRPr="000D7D95">
        <w:rPr>
          <w:lang w:eastAsia="en-US"/>
        </w:rPr>
        <w:t xml:space="preserve">в 2-х </w:t>
      </w:r>
      <w:proofErr w:type="spellStart"/>
      <w:r w:rsidRPr="000D7D95">
        <w:rPr>
          <w:lang w:eastAsia="en-US"/>
        </w:rPr>
        <w:t>дневный</w:t>
      </w:r>
      <w:proofErr w:type="spellEnd"/>
      <w:r w:rsidRPr="000D7D95">
        <w:rPr>
          <w:lang w:eastAsia="en-US"/>
        </w:rPr>
        <w:t xml:space="preserve"> срок </w:t>
      </w:r>
      <w:r w:rsidRPr="000D7D95">
        <w:t>Заказчика о возбуждении в отношении Подрядчика дела о банкротстве;</w:t>
      </w:r>
    </w:p>
    <w:p w:rsidR="00EB34FC" w:rsidRPr="000D7D95" w:rsidRDefault="00EB34FC" w:rsidP="00EB34FC">
      <w:pPr>
        <w:tabs>
          <w:tab w:val="left" w:pos="709"/>
        </w:tabs>
        <w:jc w:val="both"/>
      </w:pPr>
      <w:r w:rsidRPr="000D7D95">
        <w:tab/>
        <w:t>5.1.16. Обеспечивать и контролировать свои действия в целях сохранения здоровья, создания безопасных условий труда,  безопасности работающих:</w:t>
      </w:r>
    </w:p>
    <w:p w:rsidR="00EB34FC" w:rsidRPr="000D7D95" w:rsidRDefault="00EB34FC" w:rsidP="00EB34FC">
      <w:pPr>
        <w:numPr>
          <w:ilvl w:val="0"/>
          <w:numId w:val="53"/>
        </w:numPr>
        <w:shd w:val="clear" w:color="auto" w:fill="FFFFFF"/>
        <w:tabs>
          <w:tab w:val="left" w:pos="142"/>
          <w:tab w:val="left" w:pos="284"/>
          <w:tab w:val="left" w:pos="851"/>
          <w:tab w:val="num" w:pos="3589"/>
        </w:tabs>
        <w:ind w:left="786" w:hanging="360"/>
        <w:jc w:val="both"/>
      </w:pPr>
      <w:r w:rsidRPr="000D7D95">
        <w:t>Соблюдать требования правил по охране труда, действующих на ФГУП «ПО «Маяк».</w:t>
      </w:r>
    </w:p>
    <w:p w:rsidR="00EB34FC" w:rsidRPr="000D7D95" w:rsidRDefault="00EB34FC" w:rsidP="00EB34FC">
      <w:pPr>
        <w:numPr>
          <w:ilvl w:val="0"/>
          <w:numId w:val="53"/>
        </w:numPr>
        <w:shd w:val="clear" w:color="auto" w:fill="FFFFFF"/>
        <w:tabs>
          <w:tab w:val="left" w:pos="142"/>
          <w:tab w:val="left" w:pos="284"/>
          <w:tab w:val="left" w:pos="851"/>
        </w:tabs>
        <w:ind w:left="786" w:hanging="360"/>
        <w:jc w:val="both"/>
      </w:pPr>
      <w:r w:rsidRPr="000D7D95">
        <w:t>Обеспечить безопасное производство работ.</w:t>
      </w:r>
    </w:p>
    <w:p w:rsidR="00EB34FC" w:rsidRPr="000D7D95" w:rsidRDefault="00EB34FC" w:rsidP="00EB34FC">
      <w:pPr>
        <w:numPr>
          <w:ilvl w:val="0"/>
          <w:numId w:val="53"/>
        </w:numPr>
        <w:shd w:val="clear" w:color="auto" w:fill="FFFFFF"/>
        <w:tabs>
          <w:tab w:val="left" w:pos="142"/>
          <w:tab w:val="left" w:pos="284"/>
          <w:tab w:val="left" w:pos="851"/>
        </w:tabs>
        <w:ind w:left="786" w:right="7" w:hanging="360"/>
        <w:jc w:val="both"/>
      </w:pPr>
      <w:r w:rsidRPr="000D7D95">
        <w:t>Разработать, при необходимости, дополнительные меры по обеспечению безопасных условий труда и выполнять их в процессе работ.</w:t>
      </w:r>
    </w:p>
    <w:p w:rsidR="00EB34FC" w:rsidRPr="000D7D95" w:rsidRDefault="00EB34FC" w:rsidP="00EB34FC">
      <w:pPr>
        <w:numPr>
          <w:ilvl w:val="0"/>
          <w:numId w:val="53"/>
        </w:numPr>
        <w:shd w:val="clear" w:color="auto" w:fill="FFFFFF"/>
        <w:tabs>
          <w:tab w:val="left" w:pos="142"/>
          <w:tab w:val="left" w:pos="284"/>
          <w:tab w:val="left" w:pos="851"/>
        </w:tabs>
        <w:ind w:left="786" w:right="14" w:hanging="360"/>
        <w:jc w:val="both"/>
      </w:pPr>
      <w:r w:rsidRPr="000D7D95">
        <w:t>Выполнить мероприятия по обеспечению безопасных условий труда, предусмотренных актом-допуском, нарядом-допуском и графиком совмещенных работ.</w:t>
      </w:r>
    </w:p>
    <w:p w:rsidR="00EB34FC" w:rsidRPr="000D7D95" w:rsidRDefault="00EB34FC" w:rsidP="00EB34FC">
      <w:pPr>
        <w:numPr>
          <w:ilvl w:val="0"/>
          <w:numId w:val="53"/>
        </w:numPr>
        <w:shd w:val="clear" w:color="auto" w:fill="FFFFFF"/>
        <w:tabs>
          <w:tab w:val="left" w:pos="142"/>
          <w:tab w:val="left" w:pos="284"/>
          <w:tab w:val="left" w:pos="851"/>
        </w:tabs>
        <w:ind w:left="786" w:hanging="360"/>
        <w:jc w:val="both"/>
      </w:pPr>
      <w:r w:rsidRPr="000D7D95">
        <w:lastRenderedPageBreak/>
        <w:t>Выполнять работы силами подготовленного и аттестованного персонала, назначить лиц, ответственных за обеспечение охраны труда; организовать допуск персонала к работам, в том числе зонах постоянно или потенциально опасных производственных факторов.</w:t>
      </w:r>
    </w:p>
    <w:p w:rsidR="00EB34FC" w:rsidRPr="000D7D95" w:rsidRDefault="00EB34FC" w:rsidP="00EB34FC">
      <w:pPr>
        <w:numPr>
          <w:ilvl w:val="0"/>
          <w:numId w:val="53"/>
        </w:numPr>
        <w:shd w:val="clear" w:color="auto" w:fill="FFFFFF"/>
        <w:tabs>
          <w:tab w:val="left" w:pos="142"/>
          <w:tab w:val="left" w:pos="284"/>
          <w:tab w:val="left" w:pos="851"/>
          <w:tab w:val="left" w:pos="893"/>
        </w:tabs>
        <w:ind w:left="786" w:right="7" w:hanging="360"/>
        <w:jc w:val="both"/>
      </w:pPr>
      <w:r w:rsidRPr="000D7D95">
        <w:t>Обеспечить обучение персонала и контроль усвоения им информации по требованиям охраны труда при выполнении технологических операций.</w:t>
      </w:r>
    </w:p>
    <w:p w:rsidR="00EB34FC" w:rsidRPr="000D7D95" w:rsidRDefault="00EB34FC" w:rsidP="00EB34FC">
      <w:pPr>
        <w:numPr>
          <w:ilvl w:val="0"/>
          <w:numId w:val="53"/>
        </w:numPr>
        <w:shd w:val="clear" w:color="auto" w:fill="FFFFFF"/>
        <w:tabs>
          <w:tab w:val="left" w:pos="142"/>
          <w:tab w:val="left" w:pos="284"/>
          <w:tab w:val="left" w:pos="851"/>
        </w:tabs>
        <w:ind w:left="786" w:hanging="360"/>
        <w:jc w:val="both"/>
      </w:pPr>
      <w:r w:rsidRPr="000D7D95">
        <w:t>Обеспечить своих работников исправными средствами индивидуальной и коллективной защиты, спецодеждой и специальной обувью, лечебно-профилактическим питанием и контролировать правильное их применение.</w:t>
      </w:r>
    </w:p>
    <w:p w:rsidR="00EB34FC" w:rsidRPr="000D7D95" w:rsidRDefault="00EB34FC" w:rsidP="00EB34FC">
      <w:pPr>
        <w:numPr>
          <w:ilvl w:val="0"/>
          <w:numId w:val="53"/>
        </w:numPr>
        <w:shd w:val="clear" w:color="auto" w:fill="FFFFFF"/>
        <w:tabs>
          <w:tab w:val="left" w:pos="142"/>
          <w:tab w:val="left" w:pos="284"/>
          <w:tab w:val="left" w:pos="851"/>
        </w:tabs>
        <w:ind w:left="786" w:right="7" w:hanging="360"/>
        <w:jc w:val="both"/>
      </w:pPr>
      <w:r w:rsidRPr="000D7D95">
        <w:t>Содержать производственные территории, участки работ и рабочие места, предоставляемые для производства договорных работ, в чистоте и порядке.</w:t>
      </w:r>
    </w:p>
    <w:p w:rsidR="00EB34FC" w:rsidRPr="000D7D95" w:rsidRDefault="00EB34FC" w:rsidP="00EB34FC">
      <w:pPr>
        <w:numPr>
          <w:ilvl w:val="0"/>
          <w:numId w:val="53"/>
        </w:numPr>
        <w:shd w:val="clear" w:color="auto" w:fill="FFFFFF"/>
        <w:tabs>
          <w:tab w:val="left" w:pos="142"/>
          <w:tab w:val="left" w:pos="284"/>
          <w:tab w:val="left" w:pos="851"/>
        </w:tabs>
        <w:ind w:left="786" w:right="7" w:hanging="360"/>
        <w:jc w:val="both"/>
      </w:pPr>
      <w:r w:rsidRPr="000D7D95">
        <w:t>Обеспечить исправное техническое состояние и безопасную эксплуатацию оборудования.</w:t>
      </w:r>
    </w:p>
    <w:p w:rsidR="00EB34FC" w:rsidRPr="000D7D95" w:rsidRDefault="00EB34FC" w:rsidP="00EB34FC">
      <w:pPr>
        <w:numPr>
          <w:ilvl w:val="0"/>
          <w:numId w:val="53"/>
        </w:numPr>
        <w:shd w:val="clear" w:color="auto" w:fill="FFFFFF"/>
        <w:tabs>
          <w:tab w:val="left" w:pos="142"/>
          <w:tab w:val="left" w:pos="284"/>
          <w:tab w:val="left" w:pos="851"/>
          <w:tab w:val="left" w:pos="907"/>
        </w:tabs>
        <w:ind w:left="786" w:right="14" w:hanging="360"/>
        <w:jc w:val="both"/>
      </w:pPr>
      <w:r w:rsidRPr="000D7D95">
        <w:t xml:space="preserve">Направлять персонал, привлекаемый для работы на оборудовании и территории промышленной площадки ФГУП «ПО «Маяк» для прохождения </w:t>
      </w:r>
      <w:proofErr w:type="gramStart"/>
      <w:r w:rsidRPr="000D7D95">
        <w:t>обучения по программе</w:t>
      </w:r>
      <w:proofErr w:type="gramEnd"/>
      <w:r w:rsidRPr="000D7D95">
        <w:t xml:space="preserve"> вводного инструктажа в соответствующих службах ФГУП «ПО «Маяк».</w:t>
      </w:r>
    </w:p>
    <w:p w:rsidR="00EB34FC" w:rsidRPr="000D7D95" w:rsidRDefault="00EB34FC" w:rsidP="00EB34FC">
      <w:pPr>
        <w:numPr>
          <w:ilvl w:val="0"/>
          <w:numId w:val="53"/>
        </w:numPr>
        <w:shd w:val="clear" w:color="auto" w:fill="FFFFFF"/>
        <w:tabs>
          <w:tab w:val="left" w:pos="142"/>
          <w:tab w:val="left" w:pos="284"/>
          <w:tab w:val="left" w:pos="851"/>
          <w:tab w:val="left" w:pos="907"/>
        </w:tabs>
        <w:ind w:left="786" w:right="7" w:hanging="360"/>
        <w:jc w:val="both"/>
      </w:pPr>
      <w:r w:rsidRPr="000D7D95">
        <w:t>Обеспечить своих работников талонами предупреждения нарушений правил и норм по охране труда, пожарной и радиационной безопасности.</w:t>
      </w:r>
    </w:p>
    <w:p w:rsidR="00EB34FC" w:rsidRPr="000D7D95" w:rsidRDefault="00EB34FC" w:rsidP="00EB34FC">
      <w:pPr>
        <w:numPr>
          <w:ilvl w:val="0"/>
          <w:numId w:val="53"/>
        </w:numPr>
        <w:shd w:val="clear" w:color="auto" w:fill="FFFFFF"/>
        <w:tabs>
          <w:tab w:val="left" w:pos="142"/>
          <w:tab w:val="left" w:pos="284"/>
          <w:tab w:val="left" w:pos="851"/>
          <w:tab w:val="left" w:pos="878"/>
        </w:tabs>
        <w:ind w:left="786" w:hanging="360"/>
        <w:jc w:val="both"/>
      </w:pPr>
      <w:r w:rsidRPr="000D7D95">
        <w:t>Самостоятельно проводить аттестацию рабочих мест.</w:t>
      </w:r>
    </w:p>
    <w:p w:rsidR="00EB34FC" w:rsidRPr="000D7D95" w:rsidRDefault="00EB34FC" w:rsidP="00EB34FC">
      <w:pPr>
        <w:numPr>
          <w:ilvl w:val="0"/>
          <w:numId w:val="53"/>
        </w:numPr>
        <w:shd w:val="clear" w:color="auto" w:fill="FFFFFF"/>
        <w:tabs>
          <w:tab w:val="left" w:pos="142"/>
          <w:tab w:val="left" w:pos="284"/>
          <w:tab w:val="left" w:pos="851"/>
          <w:tab w:val="left" w:pos="878"/>
        </w:tabs>
        <w:ind w:left="786" w:right="36" w:hanging="360"/>
        <w:jc w:val="both"/>
      </w:pPr>
      <w:r w:rsidRPr="000D7D95">
        <w:t xml:space="preserve">Обеспечить необходимые условия для проведения проверок организации работ по охране труда в подразделениях Подрядчика комиссиями Заказчика и Генеральной инспекции </w:t>
      </w:r>
      <w:proofErr w:type="spellStart"/>
      <w:r w:rsidRPr="000D7D95">
        <w:t>Госкорпорации</w:t>
      </w:r>
      <w:proofErr w:type="spellEnd"/>
      <w:r w:rsidRPr="000D7D95">
        <w:t xml:space="preserve"> «</w:t>
      </w:r>
      <w:proofErr w:type="spellStart"/>
      <w:r w:rsidRPr="000D7D95">
        <w:t>Росатом</w:t>
      </w:r>
      <w:proofErr w:type="spellEnd"/>
      <w:r w:rsidRPr="000D7D95">
        <w:t>».</w:t>
      </w:r>
    </w:p>
    <w:p w:rsidR="00EB34FC" w:rsidRPr="000D7D95" w:rsidRDefault="00EB34FC" w:rsidP="00EB34FC">
      <w:pPr>
        <w:numPr>
          <w:ilvl w:val="0"/>
          <w:numId w:val="53"/>
        </w:numPr>
        <w:shd w:val="clear" w:color="auto" w:fill="FFFFFF"/>
        <w:tabs>
          <w:tab w:val="left" w:pos="814"/>
          <w:tab w:val="left" w:pos="851"/>
          <w:tab w:val="left" w:pos="878"/>
        </w:tabs>
        <w:ind w:left="786" w:right="29" w:hanging="360"/>
        <w:jc w:val="both"/>
      </w:pPr>
      <w:r w:rsidRPr="000D7D95">
        <w:t xml:space="preserve">Обеспечить разработку и выполнение мероприятий по устранению замечаний комиссий Заказчика и Генеральной инспекции </w:t>
      </w:r>
      <w:proofErr w:type="spellStart"/>
      <w:r w:rsidRPr="000D7D95">
        <w:t>Госкорпорации</w:t>
      </w:r>
      <w:proofErr w:type="spellEnd"/>
      <w:r w:rsidRPr="000D7D95">
        <w:t xml:space="preserve"> «</w:t>
      </w:r>
      <w:proofErr w:type="spellStart"/>
      <w:r w:rsidRPr="000D7D95">
        <w:t>Росатом</w:t>
      </w:r>
      <w:proofErr w:type="spellEnd"/>
      <w:r w:rsidRPr="000D7D95">
        <w:t>».</w:t>
      </w:r>
    </w:p>
    <w:p w:rsidR="00EB34FC" w:rsidRPr="000D7D95" w:rsidRDefault="00EB34FC" w:rsidP="00EB34FC">
      <w:pPr>
        <w:numPr>
          <w:ilvl w:val="0"/>
          <w:numId w:val="53"/>
        </w:numPr>
        <w:shd w:val="clear" w:color="auto" w:fill="FFFFFF"/>
        <w:tabs>
          <w:tab w:val="left" w:pos="814"/>
          <w:tab w:val="left" w:pos="851"/>
          <w:tab w:val="left" w:pos="878"/>
        </w:tabs>
        <w:ind w:left="786" w:right="29" w:hanging="360"/>
        <w:jc w:val="both"/>
      </w:pPr>
      <w:r w:rsidRPr="000D7D95">
        <w:t>Обеспечить организацию и проведение Дней охраны труда по графику Заказчика и участие его представителей в работе итоговых совещаний;</w:t>
      </w:r>
    </w:p>
    <w:p w:rsidR="00EB34FC" w:rsidRPr="000D7D95" w:rsidRDefault="00EB34FC" w:rsidP="00EB34FC">
      <w:pPr>
        <w:shd w:val="clear" w:color="auto" w:fill="FFFFFF"/>
        <w:tabs>
          <w:tab w:val="left" w:pos="709"/>
        </w:tabs>
        <w:ind w:right="-2"/>
        <w:jc w:val="both"/>
      </w:pPr>
      <w:r w:rsidRPr="000D7D95">
        <w:tab/>
        <w:t>5.1.17. При выполнении работ, являющихся предметом настоящего договора, соблюдать нормы и требования пожарной безопасности, установленные действующим законодательством, и нести ответственность за их нарушение, включая полное возмещение причиненного Заказчику ущерба;</w:t>
      </w:r>
    </w:p>
    <w:p w:rsidR="00EB34FC" w:rsidRDefault="00EB34FC" w:rsidP="00EB34FC">
      <w:pPr>
        <w:shd w:val="clear" w:color="auto" w:fill="FFFFFF"/>
        <w:tabs>
          <w:tab w:val="left" w:pos="709"/>
        </w:tabs>
        <w:ind w:right="-2"/>
        <w:jc w:val="both"/>
      </w:pPr>
      <w:r w:rsidRPr="000D7D95">
        <w:tab/>
        <w:t>5.1.18 Подрядчик гарантирует освобождение Заказчика от всех документированных претензий, требований, судебных исков и т.п. со стороны третьих лиц, которые могут возникнуть вследствие неисполнения или ненадлежащего выполнения Подрядчиком своих обязательств по настоящему Договору, а в случае возникновения таковых примет на себя оплату убытков, издержек и расходов, возникших у третьей стороны.</w:t>
      </w:r>
    </w:p>
    <w:p w:rsidR="00EB34FC" w:rsidRDefault="00EB34FC" w:rsidP="00EB34FC">
      <w:pPr>
        <w:shd w:val="clear" w:color="auto" w:fill="FFFFFF"/>
        <w:tabs>
          <w:tab w:val="left" w:pos="709"/>
        </w:tabs>
        <w:ind w:right="-2"/>
        <w:jc w:val="both"/>
      </w:pPr>
      <w:r>
        <w:tab/>
        <w:t xml:space="preserve">5.1.19. </w:t>
      </w:r>
      <w:proofErr w:type="gramStart"/>
      <w:r>
        <w:t>Подрядчик в срок не позднее пятнадцать (15) дней с даты заключения договора обязан предоставить ФГУП «ПО «Маяк»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штрафов.</w:t>
      </w:r>
      <w:proofErr w:type="gramEnd"/>
    </w:p>
    <w:p w:rsidR="00EB34FC" w:rsidRDefault="00EB34FC" w:rsidP="00EB34FC">
      <w:pPr>
        <w:shd w:val="clear" w:color="auto" w:fill="FFFFFF"/>
        <w:tabs>
          <w:tab w:val="left" w:pos="709"/>
        </w:tabs>
        <w:ind w:right="-2"/>
        <w:jc w:val="both"/>
      </w:pPr>
      <w:r>
        <w:tab/>
        <w:t>При наличии в данной справке положений о неисполненной обязанности по уплате</w:t>
      </w:r>
      <w:r w:rsidRPr="00DB678C">
        <w:t xml:space="preserve"> </w:t>
      </w:r>
      <w:r>
        <w:t>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EB34FC" w:rsidRDefault="00EB34FC" w:rsidP="00EB34FC">
      <w:pPr>
        <w:shd w:val="clear" w:color="auto" w:fill="FFFFFF"/>
        <w:tabs>
          <w:tab w:val="left" w:pos="709"/>
        </w:tabs>
        <w:ind w:right="-2"/>
        <w:jc w:val="both"/>
      </w:pPr>
      <w:r>
        <w:tab/>
        <w:t>- копию справки о состоянии расчетов по налогам, сборам, пеням, штрафам, выданной налоговым органом  по месту нахождения лица не ранее чем за 60 дней до дня заключения договора;</w:t>
      </w:r>
    </w:p>
    <w:p w:rsidR="00EB34FC" w:rsidRDefault="00EB34FC" w:rsidP="00EB34FC">
      <w:pPr>
        <w:shd w:val="clear" w:color="auto" w:fill="FFFFFF"/>
        <w:tabs>
          <w:tab w:val="left" w:pos="709"/>
        </w:tabs>
        <w:ind w:right="-2"/>
        <w:jc w:val="both"/>
      </w:pPr>
      <w:r>
        <w:tab/>
        <w:t xml:space="preserve">- 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w:t>
      </w:r>
      <w:r>
        <w:lastRenderedPageBreak/>
        <w:t>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Подрядчика.</w:t>
      </w:r>
    </w:p>
    <w:p w:rsidR="00EB34FC" w:rsidRDefault="00EB34FC" w:rsidP="00EB34FC">
      <w:pPr>
        <w:shd w:val="clear" w:color="auto" w:fill="FFFFFF"/>
        <w:tabs>
          <w:tab w:val="left" w:pos="709"/>
        </w:tabs>
        <w:ind w:right="-2"/>
        <w:jc w:val="both"/>
      </w:pPr>
      <w:r>
        <w:tab/>
        <w:t xml:space="preserve">5.1.20. </w:t>
      </w:r>
      <w:proofErr w:type="gramStart"/>
      <w:r>
        <w:t>Подрядчик обязан разрабатывать проект производства работ (далее – ППР), в который включать следующие пункты: схема прокладываемых коммуникаций; планы расположения зданий и сооружений, создаваемых в ходе выполнения работ; схемы расположения строительных городков; схемы проезда техники и автотранспорта; схемы складирования материалов и оборудования, включая сыпучие материалы и перевалки; схемы планировки; обмывочные площадки; места захоронения отходов;</w:t>
      </w:r>
      <w:proofErr w:type="gramEnd"/>
      <w:r>
        <w:t xml:space="preserve"> состав техники и механизмов с указанием веса, габаритов и способов перемещения; график создания перечисленных объектов.</w:t>
      </w:r>
    </w:p>
    <w:p w:rsidR="00EB34FC" w:rsidRDefault="00EB34FC" w:rsidP="00EB34FC">
      <w:pPr>
        <w:shd w:val="clear" w:color="auto" w:fill="FFFFFF"/>
        <w:tabs>
          <w:tab w:val="left" w:pos="709"/>
        </w:tabs>
        <w:ind w:right="-2"/>
        <w:jc w:val="both"/>
      </w:pPr>
      <w:r>
        <w:tab/>
        <w:t>До начала работ Подрядчик обязан согласовать ППР с Заказчиком и передать копию подписанного ППР Заказчику.</w:t>
      </w:r>
    </w:p>
    <w:p w:rsidR="00EB34FC" w:rsidRDefault="00EB34FC" w:rsidP="00EB34FC">
      <w:pPr>
        <w:shd w:val="clear" w:color="auto" w:fill="FFFFFF"/>
        <w:tabs>
          <w:tab w:val="left" w:pos="709"/>
        </w:tabs>
        <w:ind w:right="-2"/>
        <w:jc w:val="both"/>
      </w:pPr>
      <w:r>
        <w:tab/>
        <w:t>5.1.21. Подрядчик обязан соблюдать требования ППР, разрешения на производство земляных работ и/или актов-допусков на производство работ, выданных ему Заказчиком.</w:t>
      </w:r>
    </w:p>
    <w:p w:rsidR="00EB34FC" w:rsidRDefault="00EB34FC" w:rsidP="00EB34FC">
      <w:pPr>
        <w:shd w:val="clear" w:color="auto" w:fill="FFFFFF"/>
        <w:tabs>
          <w:tab w:val="left" w:pos="709"/>
        </w:tabs>
        <w:ind w:right="-2"/>
        <w:jc w:val="both"/>
      </w:pPr>
      <w:r>
        <w:tab/>
        <w:t xml:space="preserve">5.1.22. </w:t>
      </w:r>
      <w:proofErr w:type="gramStart"/>
      <w:r>
        <w:t>Подрядчик обязан по требованию Заказчика за свой счет выполнять в кратчайшие сроки необходимый объём работ для проведения аварийно-восстановительного ремонта поврежденных в процессе работы подземных и иных коммуникаций, вследствие нарушения требований ППР, разрешения на производство земляных работ, актов-допусков на производство работ и оплатить все расходы, понесенные Заказчиком, связанные с повреждением его объектов.</w:t>
      </w:r>
      <w:proofErr w:type="gramEnd"/>
    </w:p>
    <w:p w:rsidR="00EB34FC" w:rsidRPr="000D7D95" w:rsidRDefault="00EB34FC" w:rsidP="00EB34FC">
      <w:pPr>
        <w:shd w:val="clear" w:color="auto" w:fill="FFFFFF"/>
        <w:tabs>
          <w:tab w:val="left" w:pos="709"/>
        </w:tabs>
        <w:ind w:right="-2"/>
        <w:jc w:val="both"/>
      </w:pPr>
      <w:r>
        <w:tab/>
        <w:t xml:space="preserve">5.1.23. </w:t>
      </w:r>
      <w:proofErr w:type="gramStart"/>
      <w:r>
        <w:t>Подрядчик обязан ежедневно до 11-00 накануне дня проведения земляных работ направлять начальнику смены группы мониторинга и оперативного реагирования ФГУП «ПО «Маяк» на факс 2-57-67 сообщение о планируемых земляных работах, в котором должны быть указаны: время проведения работ, место проведения работ с привязкой к зданиям и сооружениям; сведения о разрешении на право производства земляных работ (номер, дата, кем выдано);</w:t>
      </w:r>
      <w:proofErr w:type="gramEnd"/>
      <w:r>
        <w:t xml:space="preserve"> должность, фамилия, имя, отчество и контактный телефон ответственного руководителя работ.</w:t>
      </w:r>
    </w:p>
    <w:p w:rsidR="00EB34FC" w:rsidRPr="000D7D95" w:rsidRDefault="00EB34FC" w:rsidP="00EB34FC">
      <w:pPr>
        <w:shd w:val="clear" w:color="auto" w:fill="FFFFFF"/>
        <w:tabs>
          <w:tab w:val="left" w:pos="1080"/>
        </w:tabs>
        <w:ind w:firstLine="709"/>
        <w:jc w:val="both"/>
      </w:pPr>
      <w:r w:rsidRPr="000D7D95">
        <w:t>5.2. Для реализации настоящего Договора Заказчик обязан:</w:t>
      </w:r>
    </w:p>
    <w:p w:rsidR="00EB34FC" w:rsidRPr="000D7D95" w:rsidRDefault="00EB34FC" w:rsidP="00EB34FC">
      <w:pPr>
        <w:tabs>
          <w:tab w:val="left" w:pos="709"/>
        </w:tabs>
        <w:jc w:val="both"/>
      </w:pPr>
      <w:r w:rsidRPr="000D7D95">
        <w:tab/>
        <w:t>5.2.1. Произвести приемку и оплату Работ, выполненных  Подрядчиком, в порядке, предусмотренном законодательством Российской Федерации и  Договором;</w:t>
      </w:r>
    </w:p>
    <w:p w:rsidR="00EB34FC" w:rsidRPr="000D7D95" w:rsidRDefault="00EB34FC" w:rsidP="00EB34FC">
      <w:pPr>
        <w:ind w:firstLine="708"/>
        <w:jc w:val="both"/>
      </w:pPr>
      <w:r w:rsidRPr="000D7D95">
        <w:t>5.2.2. Передать Подрядчику оформленные и согласованные с соответствующими организациями разрешения и другие документы, связанные с производством Работ;</w:t>
      </w:r>
    </w:p>
    <w:p w:rsidR="00EB34FC" w:rsidRPr="000D7D95" w:rsidRDefault="00EB34FC" w:rsidP="00EB34FC">
      <w:pPr>
        <w:tabs>
          <w:tab w:val="left" w:pos="709"/>
        </w:tabs>
        <w:jc w:val="both"/>
      </w:pPr>
      <w:r w:rsidRPr="000D7D95">
        <w:tab/>
        <w:t>5.2.3. Передать Подрядчику в течение 1 (одного) рабочего дня с момента подписания Договора  Рабочую документацию в количестве 1 (одного) экземпляра на порученные ему по Договору Работы;</w:t>
      </w:r>
    </w:p>
    <w:p w:rsidR="00EB34FC" w:rsidRPr="000D7D95" w:rsidRDefault="00EB34FC" w:rsidP="00EB34FC">
      <w:pPr>
        <w:ind w:firstLine="708"/>
        <w:jc w:val="both"/>
        <w:rPr>
          <w:bCs/>
        </w:rPr>
      </w:pPr>
      <w:r w:rsidRPr="000D7D95">
        <w:t xml:space="preserve">5.2.4. </w:t>
      </w:r>
      <w:r w:rsidRPr="000D7D95">
        <w:rPr>
          <w:bCs/>
        </w:rPr>
        <w:t xml:space="preserve">Обеспечить место производства Работ энергоресурсами (водой, паром, электроэнергией, сжатым воздухом и др.) </w:t>
      </w:r>
      <w:r w:rsidRPr="000D7D95">
        <w:t>на возмездной основе. Данные услуги оплачиваются Подрядчиком на основании двусторонних актов о количестве переданных энергоресурсов, по расценкам, установленным Государственным комитетом «Единый тарифный орган по Челябинской области» в течение 5 (пяти) календарных дней после подписания указанных актов обеими Сторонами</w:t>
      </w:r>
      <w:r w:rsidRPr="000D7D95">
        <w:rPr>
          <w:bCs/>
        </w:rPr>
        <w:t>;</w:t>
      </w:r>
    </w:p>
    <w:p w:rsidR="00EB34FC" w:rsidRPr="000D7D95" w:rsidRDefault="00EB34FC" w:rsidP="00EB34FC">
      <w:pPr>
        <w:ind w:firstLine="708"/>
        <w:jc w:val="both"/>
      </w:pPr>
      <w:r w:rsidRPr="000D7D95">
        <w:t>5.2.5. В течение 1 (одного) рабочего  дня  с момента подписания Договора передать Подрядчику инструкции (регламенты, положения) Заказчика, определяющие порядок допуска и нахождения на территории Заказчика работников Подрядчика;</w:t>
      </w:r>
    </w:p>
    <w:p w:rsidR="00EB34FC" w:rsidRPr="000D7D95" w:rsidRDefault="00EB34FC" w:rsidP="00EB34FC">
      <w:pPr>
        <w:ind w:firstLine="708"/>
        <w:jc w:val="both"/>
      </w:pPr>
      <w:r w:rsidRPr="000D7D95">
        <w:t>5.2.6. Выполнить в полном объеме все свои обязательства, предусмотренные в других статьях Договора;</w:t>
      </w:r>
    </w:p>
    <w:p w:rsidR="00EB34FC" w:rsidRPr="000D7D95" w:rsidRDefault="00EB34FC" w:rsidP="00EB34FC">
      <w:pPr>
        <w:tabs>
          <w:tab w:val="left" w:pos="-2172"/>
          <w:tab w:val="num" w:pos="-1991"/>
          <w:tab w:val="num" w:pos="709"/>
        </w:tabs>
      </w:pPr>
      <w:r w:rsidRPr="000D7D95">
        <w:tab/>
        <w:t>5.2.7. Для обеспечения требований по охране труда обязуется:</w:t>
      </w:r>
    </w:p>
    <w:p w:rsidR="00EB34FC" w:rsidRPr="000D7D95" w:rsidRDefault="00EB34FC" w:rsidP="00EB34FC">
      <w:pPr>
        <w:numPr>
          <w:ilvl w:val="0"/>
          <w:numId w:val="54"/>
        </w:numPr>
        <w:shd w:val="clear" w:color="auto" w:fill="FFFFFF"/>
        <w:tabs>
          <w:tab w:val="left" w:pos="792"/>
        </w:tabs>
        <w:ind w:left="1429" w:right="14" w:hanging="360"/>
        <w:jc w:val="both"/>
      </w:pPr>
      <w:r w:rsidRPr="000D7D95">
        <w:t>Определить границы производственных территорий, участков работ и рабочих мест, предоставляемых Подрядчику для производства договорных работ.</w:t>
      </w:r>
    </w:p>
    <w:p w:rsidR="00EB34FC" w:rsidRPr="000D7D95" w:rsidRDefault="00EB34FC" w:rsidP="00EB34FC">
      <w:pPr>
        <w:numPr>
          <w:ilvl w:val="0"/>
          <w:numId w:val="54"/>
        </w:numPr>
        <w:shd w:val="clear" w:color="auto" w:fill="FFFFFF"/>
        <w:tabs>
          <w:tab w:val="left" w:pos="792"/>
        </w:tabs>
        <w:ind w:left="1429" w:right="22" w:hanging="360"/>
        <w:jc w:val="both"/>
      </w:pPr>
      <w:r w:rsidRPr="000D7D95">
        <w:t>Обеспечить подготовку действующего оборудования к работам Подрядчика на нем или вблизи его на территории подразделений ФГУП «ПО «Маяк».</w:t>
      </w:r>
    </w:p>
    <w:p w:rsidR="00EB34FC" w:rsidRPr="000D7D95" w:rsidRDefault="00EB34FC" w:rsidP="00EB34FC">
      <w:pPr>
        <w:numPr>
          <w:ilvl w:val="0"/>
          <w:numId w:val="54"/>
        </w:numPr>
        <w:shd w:val="clear" w:color="auto" w:fill="FFFFFF"/>
        <w:tabs>
          <w:tab w:val="left" w:pos="792"/>
        </w:tabs>
        <w:ind w:left="1429" w:right="14" w:hanging="360"/>
        <w:jc w:val="both"/>
      </w:pPr>
      <w:r w:rsidRPr="000D7D95">
        <w:lastRenderedPageBreak/>
        <w:t>Обеспечить допуск персонала Подрядчика к работам в зоне действия оборудования или вблизи его.</w:t>
      </w:r>
    </w:p>
    <w:p w:rsidR="00EB34FC" w:rsidRPr="000D7D95" w:rsidRDefault="00EB34FC" w:rsidP="00EB34FC">
      <w:pPr>
        <w:numPr>
          <w:ilvl w:val="0"/>
          <w:numId w:val="54"/>
        </w:numPr>
        <w:shd w:val="clear" w:color="auto" w:fill="FFFFFF"/>
        <w:tabs>
          <w:tab w:val="left" w:pos="792"/>
        </w:tabs>
        <w:ind w:left="1429" w:right="7" w:hanging="360"/>
        <w:jc w:val="both"/>
      </w:pPr>
      <w:r w:rsidRPr="000D7D95">
        <w:t>Провести инструктаж руководителей, производителей работ Подрядчика при допуске к работам в подразделениях ФГУП «ПО «Маяк».</w:t>
      </w:r>
    </w:p>
    <w:p w:rsidR="00EB34FC" w:rsidRPr="000D7D95" w:rsidRDefault="00EB34FC" w:rsidP="00EB34FC">
      <w:pPr>
        <w:numPr>
          <w:ilvl w:val="0"/>
          <w:numId w:val="54"/>
        </w:numPr>
        <w:shd w:val="clear" w:color="auto" w:fill="FFFFFF"/>
        <w:tabs>
          <w:tab w:val="left" w:pos="792"/>
        </w:tabs>
        <w:ind w:left="1429" w:hanging="360"/>
        <w:jc w:val="both"/>
      </w:pPr>
      <w:r w:rsidRPr="000D7D95">
        <w:t>Обеспечить своевременное отключение (включение) оборудования и коммуникаций, поддержание установленных режимов их работы для обеспечения безопасного производства работ Подрядчиком.</w:t>
      </w:r>
    </w:p>
    <w:p w:rsidR="00EB34FC" w:rsidRPr="000D7D95" w:rsidRDefault="00EB34FC" w:rsidP="00EB34FC">
      <w:pPr>
        <w:numPr>
          <w:ilvl w:val="0"/>
          <w:numId w:val="54"/>
        </w:numPr>
        <w:shd w:val="clear" w:color="auto" w:fill="FFFFFF"/>
        <w:tabs>
          <w:tab w:val="left" w:pos="792"/>
        </w:tabs>
        <w:ind w:left="1429" w:hanging="360"/>
        <w:jc w:val="both"/>
      </w:pPr>
      <w:r w:rsidRPr="000D7D95">
        <w:t>Представить необходимую техническую документацию для производства работ Подрядчиком.</w:t>
      </w:r>
    </w:p>
    <w:p w:rsidR="00EB34FC" w:rsidRDefault="00EB34FC" w:rsidP="00EB34FC">
      <w:pPr>
        <w:numPr>
          <w:ilvl w:val="0"/>
          <w:numId w:val="54"/>
        </w:numPr>
        <w:shd w:val="clear" w:color="auto" w:fill="FFFFFF"/>
        <w:tabs>
          <w:tab w:val="left" w:pos="792"/>
        </w:tabs>
        <w:ind w:left="1429" w:hanging="360"/>
        <w:jc w:val="both"/>
      </w:pPr>
      <w:r w:rsidRPr="000D7D95">
        <w:t>По графику, согласованному с Подрядчиком, обеспечить проведение проверок организации работ по охране труда в подразделениях Подрядчика с оформлением по их результатам Актов.</w:t>
      </w:r>
    </w:p>
    <w:p w:rsidR="00EB34FC" w:rsidRDefault="00EB34FC" w:rsidP="00EB34FC">
      <w:pPr>
        <w:ind w:firstLine="708"/>
        <w:jc w:val="both"/>
      </w:pPr>
    </w:p>
    <w:p w:rsidR="00EB34FC" w:rsidRDefault="00EB34FC" w:rsidP="00EB34FC">
      <w:pPr>
        <w:ind w:firstLine="708"/>
        <w:jc w:val="both"/>
      </w:pPr>
    </w:p>
    <w:p w:rsidR="00EB34FC" w:rsidRDefault="00EB34FC" w:rsidP="00EB34FC">
      <w:pPr>
        <w:ind w:firstLine="708"/>
        <w:jc w:val="both"/>
      </w:pPr>
    </w:p>
    <w:p w:rsidR="00EB34FC" w:rsidRPr="000D7D95" w:rsidRDefault="00EB34FC" w:rsidP="00EB34FC">
      <w:pPr>
        <w:ind w:firstLine="708"/>
        <w:jc w:val="both"/>
      </w:pPr>
    </w:p>
    <w:p w:rsidR="00EB34FC" w:rsidRPr="000D7D95" w:rsidRDefault="00EB34FC" w:rsidP="00EB34FC">
      <w:pPr>
        <w:tabs>
          <w:tab w:val="left" w:pos="709"/>
        </w:tabs>
        <w:ind w:firstLine="708"/>
        <w:jc w:val="both"/>
        <w:rPr>
          <w:b/>
          <w:bCs/>
        </w:rPr>
      </w:pPr>
      <w:r w:rsidRPr="000D7D95">
        <w:rPr>
          <w:b/>
          <w:bCs/>
        </w:rPr>
        <w:t xml:space="preserve">6. Обеспечение материалами </w:t>
      </w:r>
    </w:p>
    <w:p w:rsidR="00EB34FC" w:rsidRPr="000D7D95" w:rsidRDefault="00EB34FC" w:rsidP="00EB34FC">
      <w:pPr>
        <w:ind w:firstLine="708"/>
        <w:jc w:val="both"/>
      </w:pPr>
      <w:r w:rsidRPr="000D7D95">
        <w:t>6.1. Подрядчик принимает на себя обязательство обеспечить выполнение Работ всеми необходим</w:t>
      </w:r>
      <w:r>
        <w:t xml:space="preserve">ыми Материалами и Изделиями </w:t>
      </w:r>
      <w:r w:rsidRPr="000D7D95">
        <w:t xml:space="preserve"> </w:t>
      </w:r>
      <w:r>
        <w:t>на запланированный объем Работ после составления дефектной ведомости перед началом производства работ.</w:t>
      </w:r>
    </w:p>
    <w:p w:rsidR="00EB34FC" w:rsidRPr="000D7D95" w:rsidRDefault="00EB34FC" w:rsidP="00EB34FC">
      <w:pPr>
        <w:ind w:firstLine="708"/>
        <w:jc w:val="both"/>
      </w:pPr>
      <w:r w:rsidRPr="000D7D95">
        <w:t>6.2.Подрядчик обязан соглас</w:t>
      </w:r>
      <w:r>
        <w:t>овать с Заказчиком необходимость выполнения дополнительного объема работ. Объем, стоимость и порядок оплаты согласовывается с Заказчиком.</w:t>
      </w:r>
    </w:p>
    <w:p w:rsidR="00EB34FC" w:rsidRPr="000D7D95" w:rsidRDefault="00EB34FC" w:rsidP="00EB34FC">
      <w:pPr>
        <w:ind w:firstLine="708"/>
        <w:jc w:val="both"/>
      </w:pPr>
      <w:r w:rsidRPr="000D7D95">
        <w:t xml:space="preserve">6.3. Подрядчик обеспечивает приемку (в </w:t>
      </w:r>
      <w:proofErr w:type="spellStart"/>
      <w:r w:rsidRPr="000D7D95">
        <w:t>т.ч</w:t>
      </w:r>
      <w:proofErr w:type="spellEnd"/>
      <w:r w:rsidRPr="000D7D95">
        <w:t xml:space="preserve">. проведение входного контроля с оформлением всех необходимых документов), разгрузку, складирование и доставку к месту производства Работ прибывающих Материалов и Изделий, адресованных Подрядчику. </w:t>
      </w:r>
    </w:p>
    <w:p w:rsidR="00EB34FC" w:rsidRPr="000D7D95" w:rsidRDefault="00EB34FC" w:rsidP="00EB34FC">
      <w:pPr>
        <w:pStyle w:val="24"/>
        <w:ind w:left="0" w:firstLine="708"/>
        <w:jc w:val="both"/>
      </w:pPr>
      <w:r w:rsidRPr="000D7D95">
        <w:t>6.4. Подрядчик несет ответственность за сохранность всех поставленных для реализации настоящего Договора Материалов и Изделий.</w:t>
      </w:r>
    </w:p>
    <w:p w:rsidR="00EB34FC" w:rsidRPr="000D7D95" w:rsidRDefault="00EB34FC" w:rsidP="00EB34FC">
      <w:pPr>
        <w:pStyle w:val="24"/>
        <w:ind w:left="0" w:firstLine="708"/>
        <w:jc w:val="both"/>
      </w:pPr>
      <w:r w:rsidRPr="000D7D95">
        <w:t xml:space="preserve">6.5. Все поставляемые Материалы и Изделия должны иметь соответствующие сертификаты, технические паспорта и другие документы, удостоверяющие их качество. Копии этих документов должны быть предоставлены Заказчику до начала производства Работ с использованием этих Материалов и Изделий. </w:t>
      </w:r>
    </w:p>
    <w:p w:rsidR="00EB34FC" w:rsidRPr="000D7D95" w:rsidRDefault="00EB34FC" w:rsidP="00EB34FC">
      <w:pPr>
        <w:pStyle w:val="24"/>
        <w:ind w:left="0" w:firstLine="708"/>
        <w:jc w:val="both"/>
      </w:pPr>
      <w:r w:rsidRPr="000D7D95">
        <w:t xml:space="preserve">6.6. Подрядчик несет ответственность за соответствие используемых Материалов и Изделий, поставляемых им, Рабочей документации и Нормативно-техническим документам. </w:t>
      </w:r>
    </w:p>
    <w:p w:rsidR="00EB34FC" w:rsidRPr="000D7D95" w:rsidRDefault="00EB34FC" w:rsidP="00EB34FC">
      <w:pPr>
        <w:shd w:val="clear" w:color="auto" w:fill="FFFFFF"/>
        <w:tabs>
          <w:tab w:val="left" w:pos="948"/>
        </w:tabs>
        <w:ind w:firstLine="720"/>
        <w:jc w:val="both"/>
        <w:rPr>
          <w:b/>
          <w:bCs/>
          <w:spacing w:val="5"/>
        </w:rPr>
      </w:pPr>
    </w:p>
    <w:p w:rsidR="00EB34FC" w:rsidRPr="000D7D95" w:rsidRDefault="00EB34FC" w:rsidP="00EB34FC">
      <w:pPr>
        <w:shd w:val="clear" w:color="auto" w:fill="FFFFFF"/>
        <w:tabs>
          <w:tab w:val="left" w:pos="948"/>
        </w:tabs>
        <w:ind w:firstLine="720"/>
        <w:jc w:val="both"/>
        <w:rPr>
          <w:b/>
          <w:bCs/>
          <w:spacing w:val="5"/>
        </w:rPr>
      </w:pPr>
      <w:r w:rsidRPr="000D7D95">
        <w:rPr>
          <w:b/>
          <w:bCs/>
          <w:spacing w:val="5"/>
        </w:rPr>
        <w:t>7.</w:t>
      </w:r>
      <w:r w:rsidRPr="000D7D95">
        <w:rPr>
          <w:b/>
          <w:bCs/>
          <w:spacing w:val="5"/>
        </w:rPr>
        <w:tab/>
        <w:t>Порядок сдачи и приемки Работ</w:t>
      </w:r>
    </w:p>
    <w:p w:rsidR="00EB34FC" w:rsidRPr="000D7D95" w:rsidRDefault="00EB34FC" w:rsidP="00EB34FC">
      <w:pPr>
        <w:pStyle w:val="24"/>
        <w:tabs>
          <w:tab w:val="left" w:pos="720"/>
        </w:tabs>
        <w:ind w:left="0" w:firstLine="0"/>
        <w:jc w:val="both"/>
      </w:pPr>
      <w:r w:rsidRPr="000D7D95">
        <w:tab/>
        <w:t xml:space="preserve">7.1. Сдача-приемка выполненных Работ осуществляется по Акту о приемке выполненных Работ формы КС-2, в соответствии с действующими Нормативно-техническими документами, при этом представители Заказчика осуществляют контроль </w:t>
      </w:r>
      <w:proofErr w:type="gramStart"/>
      <w:r w:rsidRPr="000D7D95">
        <w:t>за</w:t>
      </w:r>
      <w:proofErr w:type="gramEnd"/>
      <w:r w:rsidRPr="000D7D95">
        <w:t>:</w:t>
      </w:r>
    </w:p>
    <w:p w:rsidR="00EB34FC" w:rsidRPr="000D7D95" w:rsidRDefault="00EB34FC" w:rsidP="00EB34FC">
      <w:pPr>
        <w:pStyle w:val="24"/>
        <w:numPr>
          <w:ilvl w:val="0"/>
          <w:numId w:val="51"/>
        </w:numPr>
        <w:tabs>
          <w:tab w:val="clear" w:pos="2340"/>
          <w:tab w:val="num" w:pos="0"/>
          <w:tab w:val="left" w:pos="993"/>
        </w:tabs>
        <w:ind w:left="0" w:firstLine="709"/>
        <w:jc w:val="both"/>
      </w:pPr>
      <w:r w:rsidRPr="000D7D95">
        <w:t>соответствием объема, стоимости и качества выполняемых Работ утвержденной Рабочей документации, проектам производства Работ, монтажно-технологическим регламентам и Нормативно-техническим документам;</w:t>
      </w:r>
    </w:p>
    <w:p w:rsidR="00EB34FC" w:rsidRPr="000D7D95" w:rsidRDefault="00EB34FC" w:rsidP="00EB34FC">
      <w:pPr>
        <w:pStyle w:val="24"/>
        <w:numPr>
          <w:ilvl w:val="0"/>
          <w:numId w:val="51"/>
        </w:numPr>
        <w:tabs>
          <w:tab w:val="clear" w:pos="2340"/>
          <w:tab w:val="num" w:pos="0"/>
          <w:tab w:val="left" w:pos="993"/>
        </w:tabs>
        <w:ind w:left="0" w:firstLine="709"/>
        <w:jc w:val="both"/>
      </w:pPr>
      <w:r w:rsidRPr="000D7D95">
        <w:t>расходованием сметного лимита.</w:t>
      </w:r>
    </w:p>
    <w:p w:rsidR="00EB34FC" w:rsidRPr="000D7D95" w:rsidRDefault="00EB34FC" w:rsidP="00EB34FC">
      <w:pPr>
        <w:pStyle w:val="24"/>
        <w:tabs>
          <w:tab w:val="left" w:pos="709"/>
        </w:tabs>
        <w:ind w:left="0" w:firstLine="0"/>
        <w:jc w:val="both"/>
      </w:pPr>
      <w:r w:rsidRPr="000D7D95">
        <w:tab/>
        <w:t xml:space="preserve">7.2. Акт о приемке выполненных Работ Подрядчик предоставляет Заказчику </w:t>
      </w:r>
      <w:r>
        <w:t xml:space="preserve">ежемесячно </w:t>
      </w:r>
      <w:r w:rsidRPr="000D7D95">
        <w:t>для проверки и контроля с сопроводител</w:t>
      </w:r>
      <w:r>
        <w:t>ьным письмом</w:t>
      </w:r>
      <w:r w:rsidRPr="000D7D95">
        <w:t>.</w:t>
      </w:r>
    </w:p>
    <w:p w:rsidR="00EB34FC" w:rsidRPr="000D7D95" w:rsidRDefault="00EB34FC" w:rsidP="00EB34FC">
      <w:pPr>
        <w:pStyle w:val="24"/>
        <w:tabs>
          <w:tab w:val="left" w:pos="709"/>
        </w:tabs>
        <w:ind w:left="0" w:firstLine="0"/>
        <w:jc w:val="both"/>
      </w:pPr>
      <w:r w:rsidRPr="000D7D95">
        <w:tab/>
        <w:t>7.3. В срок не позднее 7 (семи) календарных дней после получения отчетных документов Подрядчика о выполненных Работах, Заказчик обязан направить Подрядчику подписанный Акт о приемке выполненных Работ, либо мотивированный отказ от приемки выполненных Работ. В случае получения Подрядчиком отказа от приемки выполненных Работ, последний обязан в сроки, определенные Заказчиком, устранить замечания, по которым был получен отказ от приемки Работ, и повторно направить Акт Заказчику.</w:t>
      </w:r>
    </w:p>
    <w:p w:rsidR="00EB34FC" w:rsidRPr="000D7D95" w:rsidRDefault="00EB34FC" w:rsidP="00EB34FC">
      <w:pPr>
        <w:pStyle w:val="24"/>
        <w:tabs>
          <w:tab w:val="left" w:pos="709"/>
        </w:tabs>
        <w:ind w:left="0" w:firstLine="0"/>
        <w:jc w:val="both"/>
      </w:pPr>
      <w:r w:rsidRPr="000D7D95">
        <w:lastRenderedPageBreak/>
        <w:tab/>
        <w:t>7.4. Приемка полностью завершенных Работ осуществляется после выполнения Сторонами всех обязательств, предусмотренных Договором, в соответствии с установленным порядком, действующим на дату его подписания:</w:t>
      </w:r>
    </w:p>
    <w:p w:rsidR="00EB34FC" w:rsidRPr="000D7D95" w:rsidRDefault="00EB34FC" w:rsidP="00EB34FC">
      <w:pPr>
        <w:widowControl w:val="0"/>
        <w:shd w:val="clear" w:color="auto" w:fill="FFFFFF"/>
        <w:tabs>
          <w:tab w:val="left" w:pos="1162"/>
        </w:tabs>
        <w:autoSpaceDE w:val="0"/>
        <w:autoSpaceDN w:val="0"/>
        <w:adjustRightInd w:val="0"/>
        <w:ind w:firstLine="720"/>
        <w:jc w:val="both"/>
        <w:rPr>
          <w:spacing w:val="5"/>
        </w:rPr>
      </w:pPr>
      <w:r w:rsidRPr="000D7D95">
        <w:rPr>
          <w:spacing w:val="5"/>
        </w:rPr>
        <w:t xml:space="preserve">7.4.1. Подрядчик и Заказчик назначают своих представителей на данный Объект, которые совместно осуществляют приемку </w:t>
      </w:r>
      <w:r w:rsidRPr="000D7D95">
        <w:t>полностью завершенных</w:t>
      </w:r>
      <w:r w:rsidRPr="000D7D95">
        <w:rPr>
          <w:spacing w:val="5"/>
        </w:rPr>
        <w:t xml:space="preserve"> Работ по акту приемки;</w:t>
      </w:r>
    </w:p>
    <w:p w:rsidR="00EB34FC" w:rsidRPr="000D7D95" w:rsidRDefault="00EB34FC" w:rsidP="00EB34FC">
      <w:pPr>
        <w:shd w:val="clear" w:color="auto" w:fill="FFFFFF"/>
        <w:ind w:firstLine="720"/>
        <w:jc w:val="both"/>
        <w:rPr>
          <w:spacing w:val="5"/>
        </w:rPr>
      </w:pPr>
      <w:r w:rsidRPr="000D7D95">
        <w:rPr>
          <w:spacing w:val="5"/>
        </w:rPr>
        <w:t xml:space="preserve">7.4.2.  Приемка </w:t>
      </w:r>
      <w:r w:rsidRPr="000D7D95">
        <w:t>полностью завершенных</w:t>
      </w:r>
      <w:r w:rsidRPr="000D7D95">
        <w:rPr>
          <w:spacing w:val="5"/>
        </w:rPr>
        <w:t xml:space="preserve"> Работ осуществляется комиссией, создаваемой Заказчиком;</w:t>
      </w:r>
    </w:p>
    <w:p w:rsidR="00EB34FC" w:rsidRPr="000D7D95" w:rsidRDefault="00EB34FC" w:rsidP="00EB34FC">
      <w:pPr>
        <w:shd w:val="clear" w:color="auto" w:fill="FFFFFF"/>
        <w:ind w:firstLine="720"/>
        <w:jc w:val="both"/>
        <w:rPr>
          <w:spacing w:val="5"/>
        </w:rPr>
      </w:pPr>
      <w:r w:rsidRPr="000D7D95">
        <w:rPr>
          <w:spacing w:val="5"/>
        </w:rPr>
        <w:t>7.4.3. Подрядчик передает Заказчику за 7 (семь) календарных дней до начала приемки полностью завершенных Работ два экземпляра Исполнительной документации, подтверждающей соответствие выполненных Работ Рабочей документации;</w:t>
      </w:r>
    </w:p>
    <w:p w:rsidR="00EB34FC" w:rsidRPr="000D7D95" w:rsidRDefault="00EB34FC" w:rsidP="00EB34FC">
      <w:pPr>
        <w:pStyle w:val="24"/>
        <w:tabs>
          <w:tab w:val="left" w:pos="709"/>
        </w:tabs>
        <w:ind w:left="0" w:firstLine="0"/>
        <w:jc w:val="both"/>
      </w:pPr>
      <w:r w:rsidRPr="000D7D95">
        <w:tab/>
        <w:t xml:space="preserve">7.4.4.  </w:t>
      </w:r>
      <w:proofErr w:type="gramStart"/>
      <w:r w:rsidRPr="000D7D95">
        <w:t xml:space="preserve">При сдаче полностью завершенных Работ Заказчику Подрядчик обязан сообщить ему о требованиях, которые необходимо соблюдать для эффективного и безопасного использования результата Работ, а также о возможных для самого Заказчика и других лиц последствиях несоблюдения соответствующих требований. </w:t>
      </w:r>
      <w:proofErr w:type="gramEnd"/>
    </w:p>
    <w:p w:rsidR="00EB34FC" w:rsidRPr="000D7D95" w:rsidRDefault="00EB34FC" w:rsidP="00EB34FC">
      <w:pPr>
        <w:pStyle w:val="24"/>
        <w:tabs>
          <w:tab w:val="left" w:pos="709"/>
        </w:tabs>
        <w:ind w:left="0" w:firstLine="0"/>
      </w:pPr>
      <w:r w:rsidRPr="000D7D95">
        <w:tab/>
      </w:r>
    </w:p>
    <w:p w:rsidR="00EB34FC" w:rsidRPr="000D7D95" w:rsidRDefault="00EB34FC" w:rsidP="00EB34FC">
      <w:pPr>
        <w:shd w:val="clear" w:color="auto" w:fill="FFFFFF"/>
        <w:tabs>
          <w:tab w:val="left" w:pos="948"/>
        </w:tabs>
        <w:ind w:firstLine="720"/>
        <w:jc w:val="both"/>
        <w:rPr>
          <w:b/>
          <w:bCs/>
          <w:spacing w:val="5"/>
        </w:rPr>
      </w:pPr>
      <w:r w:rsidRPr="000D7D95">
        <w:rPr>
          <w:b/>
          <w:bCs/>
          <w:spacing w:val="5"/>
        </w:rPr>
        <w:t>8.</w:t>
      </w:r>
      <w:r w:rsidRPr="000D7D95">
        <w:rPr>
          <w:b/>
          <w:bCs/>
          <w:spacing w:val="5"/>
        </w:rPr>
        <w:tab/>
        <w:t>Оплата Работ</w:t>
      </w:r>
    </w:p>
    <w:p w:rsidR="00EB34FC" w:rsidRDefault="00EB34FC" w:rsidP="00EB34FC">
      <w:pPr>
        <w:ind w:firstLine="703"/>
        <w:jc w:val="both"/>
      </w:pPr>
      <w:r w:rsidRPr="000D7D95">
        <w:rPr>
          <w:spacing w:val="5"/>
        </w:rPr>
        <w:t xml:space="preserve">8.1. </w:t>
      </w:r>
      <w:r w:rsidRPr="000D7D95">
        <w:t xml:space="preserve">Заказчик осуществляет оплату работ по настоящему договору </w:t>
      </w:r>
      <w:r>
        <w:t>ежемесячно в следующем порядке</w:t>
      </w:r>
      <w:r w:rsidRPr="000D7D95">
        <w:t xml:space="preserve"> в течение 15 (пятнадцати) банковских дней с момента подписания Сторонами без замечаний акта о приемке выполненных работ, справки о стоимости выполненных работ и затрат, получения от Подрядчика всех предусмотренных условиями Договора отчетных документов и оригинала счета-фактуры.</w:t>
      </w:r>
      <w:r>
        <w:t xml:space="preserve"> </w:t>
      </w:r>
    </w:p>
    <w:p w:rsidR="00EB34FC" w:rsidRPr="000D7D95" w:rsidRDefault="00EB34FC" w:rsidP="00EB34FC">
      <w:pPr>
        <w:ind w:firstLine="709"/>
        <w:jc w:val="both"/>
      </w:pPr>
      <w:r>
        <w:t>8.2</w:t>
      </w:r>
      <w:r w:rsidRPr="000D7D95">
        <w:t>. Счета-фактуры оформляются Подрядчиком в соответствии с требованиями к оформлению счетов-фактур, предусмотренными налоговым законодательством Российской Федерации</w:t>
      </w:r>
      <w:r>
        <w:t>.</w:t>
      </w:r>
    </w:p>
    <w:p w:rsidR="00EB34FC" w:rsidRPr="000D7D95" w:rsidRDefault="00EB34FC" w:rsidP="00EB34FC">
      <w:pPr>
        <w:ind w:firstLine="709"/>
        <w:jc w:val="both"/>
      </w:pPr>
      <w:r w:rsidRPr="000D7D95">
        <w:t>8.4. Оплата выполненных Подрядчиком Работ осуществляется путем перечисления денежных сре</w:t>
      </w:r>
      <w:proofErr w:type="gramStart"/>
      <w:r w:rsidRPr="000D7D95">
        <w:t>дств с р</w:t>
      </w:r>
      <w:proofErr w:type="gramEnd"/>
      <w:r w:rsidRPr="000D7D95">
        <w:t>асчетного счета Заказчика на расчетный счет Подрядчика. Датой платежа по Договору является дата списания денежных сре</w:t>
      </w:r>
      <w:proofErr w:type="gramStart"/>
      <w:r w:rsidRPr="000D7D95">
        <w:t>дств с р</w:t>
      </w:r>
      <w:proofErr w:type="gramEnd"/>
      <w:r w:rsidRPr="000D7D95">
        <w:t>асчетного счета Заказчика.</w:t>
      </w:r>
    </w:p>
    <w:p w:rsidR="00EB34FC" w:rsidRPr="000D7D95" w:rsidRDefault="00EB34FC" w:rsidP="00EB34FC">
      <w:pPr>
        <w:ind w:firstLine="709"/>
        <w:jc w:val="both"/>
      </w:pPr>
    </w:p>
    <w:p w:rsidR="00EB34FC" w:rsidRPr="000D7D95" w:rsidRDefault="00EB34FC" w:rsidP="00EB34FC">
      <w:pPr>
        <w:shd w:val="clear" w:color="auto" w:fill="FFFFFF"/>
        <w:tabs>
          <w:tab w:val="left" w:pos="948"/>
        </w:tabs>
        <w:ind w:firstLine="720"/>
        <w:jc w:val="both"/>
        <w:rPr>
          <w:b/>
          <w:bCs/>
          <w:spacing w:val="5"/>
        </w:rPr>
      </w:pPr>
      <w:r w:rsidRPr="000D7D95">
        <w:rPr>
          <w:b/>
          <w:bCs/>
          <w:spacing w:val="5"/>
        </w:rPr>
        <w:t>9. Гарантии качества по сданным Работам</w:t>
      </w:r>
    </w:p>
    <w:p w:rsidR="00EB34FC" w:rsidRPr="000D7D95" w:rsidRDefault="00EB34FC" w:rsidP="00EB34FC">
      <w:pPr>
        <w:pStyle w:val="24"/>
        <w:ind w:left="0" w:firstLine="720"/>
        <w:jc w:val="both"/>
      </w:pPr>
      <w:r w:rsidRPr="000D7D95">
        <w:t>9.1. Гарантии качества результата Работ распространяются на все составляющие результат</w:t>
      </w:r>
      <w:r>
        <w:t>а</w:t>
      </w:r>
      <w:r w:rsidRPr="000D7D95">
        <w:t xml:space="preserve"> Работ, выполняемых Подрядчиком по Договору.</w:t>
      </w:r>
    </w:p>
    <w:p w:rsidR="00EB34FC" w:rsidRPr="006E5438" w:rsidRDefault="00EB34FC" w:rsidP="00EB34FC">
      <w:pPr>
        <w:pStyle w:val="24"/>
        <w:ind w:left="0" w:firstLine="720"/>
        <w:jc w:val="both"/>
      </w:pPr>
      <w:r w:rsidRPr="000D7D95">
        <w:t>9.2. Подрядчик гарантирует соответствие всех Работ, выполняемых по Договору Исполнительной документации.</w:t>
      </w:r>
    </w:p>
    <w:p w:rsidR="00EB34FC" w:rsidRPr="000D7D95" w:rsidRDefault="00EB34FC" w:rsidP="00EB34FC">
      <w:pPr>
        <w:pStyle w:val="24"/>
        <w:ind w:left="0" w:firstLine="720"/>
        <w:jc w:val="both"/>
      </w:pPr>
      <w:r>
        <w:t>9.4. Г</w:t>
      </w:r>
      <w:r w:rsidRPr="000D7D95">
        <w:t>арантии не распространяются на случаи повреждения Работ со стороны третьих лиц.</w:t>
      </w:r>
    </w:p>
    <w:p w:rsidR="00EB34FC" w:rsidRPr="000D7D95" w:rsidRDefault="00EB34FC" w:rsidP="00EB34FC">
      <w:pPr>
        <w:shd w:val="clear" w:color="auto" w:fill="FFFFFF"/>
        <w:ind w:firstLine="720"/>
        <w:jc w:val="both"/>
      </w:pPr>
      <w:r w:rsidRPr="000D7D95">
        <w:t xml:space="preserve">9.5. Если </w:t>
      </w:r>
      <w:proofErr w:type="gramStart"/>
      <w:r>
        <w:t>при</w:t>
      </w:r>
      <w:proofErr w:type="gramEnd"/>
      <w:r>
        <w:t xml:space="preserve"> приемки работ, выявлены Недостатки, Дефекты</w:t>
      </w:r>
      <w:r w:rsidRPr="000D7D95">
        <w:t>, то Подрядчик обязан устранить их за свой счет и в согласованные с Заказчиком сроки. Для участия в составлении акта, фиксирующего Недостатки (Несоответствия, Дефекты), в согласовании порядка и сроков устранения Недостатков (Несоответствий, Дефектов), Подрядчик обязан направить своего представителя  не позднее 5 (пяти) календарных дней со дня получения п</w:t>
      </w:r>
      <w:r>
        <w:t xml:space="preserve">исьменного извещения Заказчика. </w:t>
      </w:r>
    </w:p>
    <w:p w:rsidR="00EB34FC" w:rsidRPr="000D7D95" w:rsidRDefault="00EB34FC" w:rsidP="00EB34FC">
      <w:pPr>
        <w:pStyle w:val="24"/>
        <w:ind w:left="0" w:firstLine="720"/>
        <w:jc w:val="both"/>
      </w:pPr>
      <w:r>
        <w:t>9.6</w:t>
      </w:r>
      <w:r w:rsidRPr="000D7D95">
        <w:t>. При отказе Подрядчика от составления или подписания акта обнаружения Недостатков (Несоответствий, Дефектов) Заказчик составляет односторонний акт на основе квалифицированной экспертизы, привлекаемой им за свой счет.</w:t>
      </w:r>
    </w:p>
    <w:p w:rsidR="00EB34FC" w:rsidRPr="000D7D95" w:rsidRDefault="00EB34FC" w:rsidP="00EB34FC">
      <w:pPr>
        <w:jc w:val="both"/>
        <w:rPr>
          <w:bCs/>
        </w:rPr>
      </w:pPr>
    </w:p>
    <w:p w:rsidR="00EB34FC" w:rsidRPr="000D7D95" w:rsidRDefault="00EB34FC" w:rsidP="00EB34FC">
      <w:pPr>
        <w:ind w:firstLine="708"/>
        <w:jc w:val="both"/>
        <w:rPr>
          <w:b/>
          <w:bCs/>
        </w:rPr>
      </w:pPr>
      <w:r w:rsidRPr="000D7D95">
        <w:rPr>
          <w:b/>
          <w:bCs/>
        </w:rPr>
        <w:t>10. Условия о раскрытии сведений о подрядчике</w:t>
      </w:r>
    </w:p>
    <w:p w:rsidR="00EB34FC" w:rsidRPr="000D7D95" w:rsidRDefault="00EB34FC" w:rsidP="00EB34FC">
      <w:pPr>
        <w:widowControl w:val="0"/>
        <w:shd w:val="clear" w:color="auto" w:fill="FFFFFF"/>
        <w:tabs>
          <w:tab w:val="left" w:pos="720"/>
        </w:tabs>
        <w:autoSpaceDE w:val="0"/>
        <w:autoSpaceDN w:val="0"/>
        <w:adjustRightInd w:val="0"/>
        <w:jc w:val="both"/>
        <w:rPr>
          <w:spacing w:val="5"/>
        </w:rPr>
      </w:pPr>
      <w:r w:rsidRPr="000D7D95">
        <w:rPr>
          <w:bCs/>
        </w:rPr>
        <w:tab/>
      </w:r>
      <w:proofErr w:type="gramStart"/>
      <w:r w:rsidRPr="000D7D95">
        <w:rPr>
          <w:bCs/>
        </w:rPr>
        <w:t xml:space="preserve">10.1 </w:t>
      </w:r>
      <w:r w:rsidRPr="000D7D95">
        <w:rPr>
          <w:spacing w:val="5"/>
        </w:rPr>
        <w:t xml:space="preserve">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направленные на торговую электронную площадку </w:t>
      </w:r>
      <w:hyperlink r:id="rId34" w:history="1">
        <w:r w:rsidRPr="000D7D95">
          <w:rPr>
            <w:rStyle w:val="afd"/>
            <w:spacing w:val="5"/>
            <w:lang w:val="en-US"/>
          </w:rPr>
          <w:t>www</w:t>
        </w:r>
        <w:r w:rsidRPr="000D7D95">
          <w:rPr>
            <w:rStyle w:val="afd"/>
            <w:spacing w:val="5"/>
          </w:rPr>
          <w:t>.</w:t>
        </w:r>
        <w:r w:rsidRPr="000D7D95">
          <w:rPr>
            <w:rStyle w:val="afd"/>
            <w:spacing w:val="5"/>
            <w:lang w:val="en-US"/>
          </w:rPr>
          <w:t>a</w:t>
        </w:r>
        <w:r w:rsidRPr="000D7D95">
          <w:rPr>
            <w:rStyle w:val="afd"/>
            <w:spacing w:val="5"/>
          </w:rPr>
          <w:t>-</w:t>
        </w:r>
        <w:r w:rsidRPr="000D7D95">
          <w:rPr>
            <w:rStyle w:val="afd"/>
            <w:spacing w:val="5"/>
            <w:lang w:val="en-US"/>
          </w:rPr>
          <w:t>k</w:t>
        </w:r>
        <w:r w:rsidRPr="000D7D95">
          <w:rPr>
            <w:rStyle w:val="afd"/>
            <w:spacing w:val="5"/>
          </w:rPr>
          <w:t>-</w:t>
        </w:r>
        <w:r w:rsidRPr="000D7D95">
          <w:rPr>
            <w:rStyle w:val="afd"/>
            <w:spacing w:val="5"/>
            <w:lang w:val="en-US"/>
          </w:rPr>
          <w:t>d</w:t>
        </w:r>
        <w:r w:rsidRPr="000D7D95">
          <w:rPr>
            <w:rStyle w:val="afd"/>
            <w:spacing w:val="5"/>
          </w:rPr>
          <w:t>.</w:t>
        </w:r>
        <w:proofErr w:type="spellStart"/>
        <w:r w:rsidRPr="000D7D95">
          <w:rPr>
            <w:rStyle w:val="afd"/>
            <w:spacing w:val="5"/>
            <w:lang w:val="en-US"/>
          </w:rPr>
          <w:t>ru</w:t>
        </w:r>
        <w:proofErr w:type="spellEnd"/>
      </w:hyperlink>
      <w:r w:rsidRPr="000D7D95">
        <w:rPr>
          <w:spacing w:val="5"/>
        </w:rPr>
        <w:t xml:space="preserve"> в составе заявки на участие в запросе цен №________ на выполнение работ по </w:t>
      </w:r>
      <w:r>
        <w:rPr>
          <w:b/>
          <w:bCs/>
        </w:rPr>
        <w:t xml:space="preserve">сервисному обслуживанию и ремонту автоматической системы коммерческого учета </w:t>
      </w:r>
      <w:r>
        <w:rPr>
          <w:b/>
          <w:bCs/>
        </w:rPr>
        <w:lastRenderedPageBreak/>
        <w:t>тепловой энергии (АСКУТЭ)</w:t>
      </w:r>
      <w:r>
        <w:rPr>
          <w:b/>
        </w:rPr>
        <w:t xml:space="preserve"> </w:t>
      </w:r>
      <w:r w:rsidRPr="000D7D95">
        <w:rPr>
          <w:spacing w:val="5"/>
        </w:rPr>
        <w:t xml:space="preserve"> (далее – Сведения), являются полными, точными и достоверными.</w:t>
      </w:r>
      <w:proofErr w:type="gramEnd"/>
    </w:p>
    <w:p w:rsidR="00EB34FC" w:rsidRPr="000D7D95" w:rsidRDefault="00EB34FC" w:rsidP="00EB34FC">
      <w:pPr>
        <w:ind w:firstLine="708"/>
        <w:jc w:val="both"/>
        <w:rPr>
          <w:bCs/>
        </w:rPr>
      </w:pPr>
      <w:r w:rsidRPr="000D7D95">
        <w:rPr>
          <w:bCs/>
        </w:rPr>
        <w:t xml:space="preserve">10.2.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 </w:t>
      </w:r>
    </w:p>
    <w:p w:rsidR="00EB34FC" w:rsidRPr="000D7D95" w:rsidRDefault="00EB34FC" w:rsidP="00EB34FC">
      <w:pPr>
        <w:ind w:firstLine="708"/>
        <w:jc w:val="both"/>
        <w:rPr>
          <w:bCs/>
        </w:rPr>
      </w:pPr>
      <w:r w:rsidRPr="000D7D95">
        <w:rPr>
          <w:bCs/>
        </w:rPr>
        <w:t xml:space="preserve">10.3. </w:t>
      </w:r>
      <w:proofErr w:type="gramStart"/>
      <w:r w:rsidRPr="000D7D95">
        <w:rPr>
          <w:bCs/>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0D7D95">
        <w:rPr>
          <w:bCs/>
        </w:rPr>
        <w:t xml:space="preserve">, </w:t>
      </w:r>
      <w:proofErr w:type="spellStart"/>
      <w:proofErr w:type="gramStart"/>
      <w:r w:rsidRPr="000D7D95">
        <w:rPr>
          <w:bCs/>
        </w:rPr>
        <w:t>Госкорпорации</w:t>
      </w:r>
      <w:proofErr w:type="spellEnd"/>
      <w:r w:rsidRPr="000D7D95">
        <w:rPr>
          <w:bCs/>
        </w:rPr>
        <w:t xml:space="preserve"> «</w:t>
      </w:r>
      <w:proofErr w:type="spellStart"/>
      <w:r w:rsidRPr="000D7D95">
        <w:rPr>
          <w:bCs/>
        </w:rPr>
        <w:t>Росатом</w:t>
      </w:r>
      <w:proofErr w:type="spellEnd"/>
      <w:r w:rsidRPr="000D7D95">
        <w:rPr>
          <w:bCs/>
        </w:rPr>
        <w:t xml:space="preserve">», Федеральной налоговой службе Российской Федерации, Минэнерго России, </w:t>
      </w:r>
      <w:proofErr w:type="spellStart"/>
      <w:r w:rsidRPr="000D7D95">
        <w:rPr>
          <w:bCs/>
        </w:rPr>
        <w:t>Росфинмониторингу</w:t>
      </w:r>
      <w:proofErr w:type="spellEnd"/>
      <w:r w:rsidRPr="000D7D95">
        <w:rPr>
          <w:bCs/>
        </w:rPr>
        <w:t>, Правительству Российской Федерации) и последующую обработку Сведений такими органами (далее – Раскрытие).</w:t>
      </w:r>
      <w:proofErr w:type="gramEnd"/>
      <w:r w:rsidRPr="000D7D95">
        <w:rPr>
          <w:bCs/>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 </w:t>
      </w:r>
    </w:p>
    <w:p w:rsidR="00EB34FC" w:rsidRPr="000D7D95" w:rsidRDefault="00EB34FC" w:rsidP="00EB34FC">
      <w:pPr>
        <w:ind w:firstLine="708"/>
        <w:jc w:val="both"/>
        <w:rPr>
          <w:bCs/>
        </w:rPr>
      </w:pPr>
      <w:r w:rsidRPr="000D7D95">
        <w:rPr>
          <w:bCs/>
        </w:rPr>
        <w:t>10.4.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B34FC" w:rsidRPr="000D7D95" w:rsidRDefault="00EB34FC" w:rsidP="00EB34FC">
      <w:pPr>
        <w:ind w:firstLine="708"/>
        <w:jc w:val="both"/>
        <w:rPr>
          <w:bCs/>
        </w:rPr>
      </w:pPr>
      <w:r w:rsidRPr="000D7D95">
        <w:rPr>
          <w:bCs/>
        </w:rPr>
        <w:t xml:space="preserve">10.5. </w:t>
      </w:r>
      <w:proofErr w:type="gramStart"/>
      <w:r w:rsidRPr="000D7D95">
        <w:rPr>
          <w:bC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0D7D95">
        <w:rPr>
          <w:bCs/>
        </w:rPr>
        <w:t xml:space="preserve"> Договор считается расторгнутым </w:t>
      </w:r>
      <w:proofErr w:type="gramStart"/>
      <w:r w:rsidRPr="000D7D95">
        <w:rPr>
          <w:bCs/>
        </w:rPr>
        <w:t>с даты получения</w:t>
      </w:r>
      <w:proofErr w:type="gramEnd"/>
      <w:r w:rsidRPr="000D7D95">
        <w:rPr>
          <w:bCs/>
        </w:rPr>
        <w:t xml:space="preserve"> Подрядчиком соответствующего письменного уведомления Заказчика, если более поздняя дата не будет установлена в уведомлении.</w:t>
      </w:r>
    </w:p>
    <w:p w:rsidR="00EB34FC" w:rsidRPr="000D7D95" w:rsidRDefault="00EB34FC" w:rsidP="00EB34FC">
      <w:pPr>
        <w:jc w:val="both"/>
        <w:rPr>
          <w:bCs/>
          <w:i/>
        </w:rPr>
      </w:pPr>
      <w:r w:rsidRPr="000D7D95">
        <w:rPr>
          <w:bCs/>
          <w:i/>
        </w:rPr>
        <w:t xml:space="preserve">В случае заключения договора с организацией, подведомственной </w:t>
      </w:r>
      <w:proofErr w:type="spellStart"/>
      <w:r w:rsidRPr="000D7D95">
        <w:rPr>
          <w:bCs/>
          <w:i/>
        </w:rPr>
        <w:t>Госкорпорации</w:t>
      </w:r>
      <w:proofErr w:type="spellEnd"/>
      <w:r w:rsidRPr="000D7D95">
        <w:rPr>
          <w:bCs/>
          <w:i/>
        </w:rPr>
        <w:t xml:space="preserve"> «</w:t>
      </w:r>
      <w:proofErr w:type="spellStart"/>
      <w:r w:rsidRPr="000D7D95">
        <w:rPr>
          <w:bCs/>
          <w:i/>
        </w:rPr>
        <w:t>Росатом</w:t>
      </w:r>
      <w:proofErr w:type="spellEnd"/>
      <w:r w:rsidRPr="000D7D95">
        <w:rPr>
          <w:bCs/>
          <w:i/>
        </w:rPr>
        <w:t>», раздел 10 читать в следующей редакции:</w:t>
      </w:r>
    </w:p>
    <w:p w:rsidR="00EB34FC" w:rsidRPr="000D7D95" w:rsidRDefault="00EB34FC" w:rsidP="00EB34FC">
      <w:pPr>
        <w:widowControl w:val="0"/>
        <w:shd w:val="clear" w:color="auto" w:fill="FFFFFF"/>
        <w:tabs>
          <w:tab w:val="left" w:pos="720"/>
        </w:tabs>
        <w:autoSpaceDE w:val="0"/>
        <w:autoSpaceDN w:val="0"/>
        <w:adjustRightInd w:val="0"/>
        <w:jc w:val="both"/>
        <w:rPr>
          <w:spacing w:val="5"/>
        </w:rPr>
      </w:pPr>
      <w:r w:rsidRPr="000D7D95">
        <w:rPr>
          <w:bCs/>
        </w:rPr>
        <w:tab/>
        <w:t xml:space="preserve">10.1. </w:t>
      </w:r>
      <w:proofErr w:type="gramStart"/>
      <w:r w:rsidRPr="000D7D95">
        <w:rPr>
          <w:bCs/>
        </w:rPr>
        <w:t xml:space="preserve">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Заказчика ________@______ на адрес электронной почты Подрядчика __________@______, а также направленные Подрядчиком на электронную торговую площадку </w:t>
      </w:r>
      <w:hyperlink r:id="rId35" w:history="1">
        <w:r w:rsidRPr="000D7D95">
          <w:rPr>
            <w:rStyle w:val="afd"/>
            <w:bCs/>
            <w:lang w:val="en-US"/>
          </w:rPr>
          <w:t>www</w:t>
        </w:r>
        <w:r w:rsidRPr="000D7D95">
          <w:rPr>
            <w:rStyle w:val="afd"/>
            <w:bCs/>
          </w:rPr>
          <w:t>.</w:t>
        </w:r>
        <w:r w:rsidRPr="000D7D95">
          <w:rPr>
            <w:rStyle w:val="afd"/>
            <w:bCs/>
            <w:lang w:val="en-US"/>
          </w:rPr>
          <w:t>a</w:t>
        </w:r>
        <w:r w:rsidRPr="000D7D95">
          <w:rPr>
            <w:rStyle w:val="afd"/>
            <w:bCs/>
          </w:rPr>
          <w:t>-</w:t>
        </w:r>
        <w:r w:rsidRPr="000D7D95">
          <w:rPr>
            <w:rStyle w:val="afd"/>
            <w:bCs/>
            <w:lang w:val="en-US"/>
          </w:rPr>
          <w:t>k</w:t>
        </w:r>
        <w:r w:rsidRPr="000D7D95">
          <w:rPr>
            <w:rStyle w:val="afd"/>
            <w:bCs/>
          </w:rPr>
          <w:t>-</w:t>
        </w:r>
        <w:r w:rsidRPr="000D7D95">
          <w:rPr>
            <w:rStyle w:val="afd"/>
            <w:bCs/>
            <w:lang w:val="en-US"/>
          </w:rPr>
          <w:t>d</w:t>
        </w:r>
        <w:r w:rsidRPr="000D7D95">
          <w:rPr>
            <w:rStyle w:val="afd"/>
            <w:bCs/>
          </w:rPr>
          <w:t>.</w:t>
        </w:r>
        <w:proofErr w:type="spellStart"/>
        <w:r w:rsidRPr="000D7D95">
          <w:rPr>
            <w:rStyle w:val="afd"/>
            <w:bCs/>
            <w:lang w:val="en-US"/>
          </w:rPr>
          <w:t>ru</w:t>
        </w:r>
        <w:proofErr w:type="spellEnd"/>
      </w:hyperlink>
      <w:r w:rsidRPr="000D7D95">
        <w:rPr>
          <w:bCs/>
        </w:rPr>
        <w:t xml:space="preserve"> в составе заявки на участие запросе цен № ______________ на выполнение работ по </w:t>
      </w:r>
      <w:r>
        <w:rPr>
          <w:b/>
          <w:bCs/>
        </w:rPr>
        <w:t>сервисному обслуживанию и</w:t>
      </w:r>
      <w:proofErr w:type="gramEnd"/>
      <w:r>
        <w:rPr>
          <w:b/>
          <w:bCs/>
        </w:rPr>
        <w:t xml:space="preserve"> ремонту автоматической системы коммерческого учета тепловой энергии (АСКУТЭ)</w:t>
      </w:r>
      <w:r>
        <w:rPr>
          <w:spacing w:val="5"/>
        </w:rPr>
        <w:t xml:space="preserve"> (далее Сведения)</w:t>
      </w:r>
      <w:r w:rsidRPr="000D7D95">
        <w:rPr>
          <w:spacing w:val="5"/>
        </w:rPr>
        <w:t>, являются полными, точными и достоверными.</w:t>
      </w:r>
    </w:p>
    <w:p w:rsidR="00EB34FC" w:rsidRPr="000D7D95" w:rsidRDefault="00EB34FC" w:rsidP="00EB34FC">
      <w:pPr>
        <w:ind w:firstLine="708"/>
        <w:jc w:val="both"/>
        <w:rPr>
          <w:bCs/>
        </w:rPr>
      </w:pPr>
      <w:r w:rsidRPr="000D7D95">
        <w:rPr>
          <w:bCs/>
        </w:rPr>
        <w:t xml:space="preserve">10.2. При изменении Сведений Сторона, у которой произошли такие изменения,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w:t>
      </w:r>
    </w:p>
    <w:p w:rsidR="00EB34FC" w:rsidRPr="000D7D95" w:rsidRDefault="00EB34FC" w:rsidP="00EB34FC">
      <w:pPr>
        <w:ind w:firstLine="708"/>
        <w:jc w:val="both"/>
        <w:rPr>
          <w:bCs/>
        </w:rPr>
      </w:pPr>
      <w:r w:rsidRPr="000D7D95">
        <w:rPr>
          <w:bCs/>
        </w:rPr>
        <w:t xml:space="preserve">10.3. Стороны настоящим выдают свое </w:t>
      </w:r>
      <w:proofErr w:type="gramStart"/>
      <w:r w:rsidRPr="000D7D95">
        <w:rPr>
          <w:bCs/>
        </w:rPr>
        <w:t>согласие</w:t>
      </w:r>
      <w:proofErr w:type="gramEnd"/>
      <w:r w:rsidRPr="000D7D95">
        <w:rPr>
          <w:bCs/>
        </w:rPr>
        <w:t xml:space="preserve"> и подтверждает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 </w:t>
      </w:r>
      <w:proofErr w:type="gramStart"/>
      <w:r w:rsidRPr="000D7D95">
        <w:rPr>
          <w:bCs/>
        </w:rPr>
        <w:t>числе, Государственной корпорации по атомной энергии «</w:t>
      </w:r>
      <w:proofErr w:type="spellStart"/>
      <w:r w:rsidRPr="000D7D95">
        <w:rPr>
          <w:bCs/>
        </w:rPr>
        <w:t>Росатом</w:t>
      </w:r>
      <w:proofErr w:type="spellEnd"/>
      <w:r w:rsidRPr="000D7D95">
        <w:rPr>
          <w:bCs/>
        </w:rPr>
        <w:t xml:space="preserve">», Федеральной налоговой службе Российской Федерации, Минэнерго России, </w:t>
      </w:r>
      <w:proofErr w:type="spellStart"/>
      <w:r w:rsidRPr="000D7D95">
        <w:rPr>
          <w:bCs/>
        </w:rPr>
        <w:t>Росфинмониторингу</w:t>
      </w:r>
      <w:proofErr w:type="spellEnd"/>
      <w:r w:rsidRPr="000D7D95">
        <w:rPr>
          <w:bCs/>
        </w:rPr>
        <w:t xml:space="preserve">, Правительству Российской Федерации) и последующую обработку Сведений такими органами (далее – </w:t>
      </w:r>
      <w:r w:rsidRPr="000D7D95">
        <w:rPr>
          <w:bCs/>
        </w:rPr>
        <w:lastRenderedPageBreak/>
        <w:t>Раскрытие).</w:t>
      </w:r>
      <w:proofErr w:type="gramEnd"/>
      <w:r w:rsidRPr="000D7D95">
        <w:rPr>
          <w:bCs/>
        </w:rPr>
        <w:t xml:space="preserve">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 </w:t>
      </w:r>
    </w:p>
    <w:p w:rsidR="00EB34FC" w:rsidRPr="000D7D95" w:rsidRDefault="00EB34FC" w:rsidP="00EB34FC">
      <w:pPr>
        <w:ind w:firstLine="708"/>
        <w:jc w:val="both"/>
        <w:rPr>
          <w:bCs/>
        </w:rPr>
      </w:pPr>
      <w:r w:rsidRPr="000D7D95">
        <w:rPr>
          <w:bCs/>
        </w:rPr>
        <w:t>10.4.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B34FC" w:rsidRDefault="00EB34FC" w:rsidP="00EB34FC">
      <w:pPr>
        <w:ind w:firstLine="708"/>
        <w:jc w:val="both"/>
        <w:rPr>
          <w:bCs/>
        </w:rPr>
      </w:pPr>
      <w:r w:rsidRPr="000D7D95">
        <w:rPr>
          <w:bCs/>
        </w:rPr>
        <w:t xml:space="preserve">10.5. </w:t>
      </w:r>
      <w:proofErr w:type="gramStart"/>
      <w:r w:rsidRPr="000D7D95">
        <w:rPr>
          <w:bC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w:t>
      </w:r>
      <w:proofErr w:type="gramEnd"/>
      <w:r w:rsidRPr="000D7D95">
        <w:rPr>
          <w:bCs/>
        </w:rPr>
        <w:t xml:space="preserve"> прекращением Договора. Договор считается расторгнутым </w:t>
      </w:r>
      <w:proofErr w:type="gramStart"/>
      <w:r w:rsidRPr="000D7D95">
        <w:rPr>
          <w:bCs/>
        </w:rPr>
        <w:t>с даты получения</w:t>
      </w:r>
      <w:proofErr w:type="gramEnd"/>
      <w:r w:rsidRPr="000D7D95">
        <w:rPr>
          <w:bCs/>
        </w:rPr>
        <w:t xml:space="preserve"> Стороной, не предоставившей Сведения,  соответствующего письменного уведомления Стороны, инициировавшей расторжение договора, если более поздняя дата не будет установлена в уведомлении.</w:t>
      </w:r>
    </w:p>
    <w:p w:rsidR="00EB34FC" w:rsidRPr="000D7D95" w:rsidRDefault="00EB34FC" w:rsidP="00EB34FC">
      <w:pPr>
        <w:ind w:firstLine="708"/>
        <w:jc w:val="both"/>
        <w:rPr>
          <w:b/>
          <w:bCs/>
        </w:rPr>
      </w:pPr>
    </w:p>
    <w:p w:rsidR="00EB34FC" w:rsidRPr="000D7D95" w:rsidRDefault="00EB34FC" w:rsidP="00EB34FC">
      <w:pPr>
        <w:ind w:firstLine="708"/>
        <w:jc w:val="both"/>
        <w:rPr>
          <w:b/>
          <w:bCs/>
        </w:rPr>
      </w:pPr>
      <w:r w:rsidRPr="000D7D95">
        <w:rPr>
          <w:b/>
          <w:bCs/>
        </w:rPr>
        <w:t>11. Ответственность Сторон</w:t>
      </w:r>
    </w:p>
    <w:p w:rsidR="00EB34FC" w:rsidRPr="000D7D95" w:rsidRDefault="00EB34FC" w:rsidP="00EB34FC">
      <w:pPr>
        <w:widowControl w:val="0"/>
        <w:shd w:val="clear" w:color="auto" w:fill="FFFFFF"/>
        <w:tabs>
          <w:tab w:val="left" w:pos="720"/>
        </w:tabs>
        <w:autoSpaceDE w:val="0"/>
        <w:autoSpaceDN w:val="0"/>
        <w:adjustRightInd w:val="0"/>
        <w:jc w:val="both"/>
        <w:rPr>
          <w:spacing w:val="5"/>
        </w:rPr>
      </w:pPr>
      <w:r w:rsidRPr="000D7D95">
        <w:rPr>
          <w:spacing w:val="5"/>
        </w:rPr>
        <w:tab/>
        <w:t>11.1. Сторона, не исполнившая обязательства по настоящему Договору, либо исполнившая их ненадлежащим образом, несет ответственность, если не докажет, что исполнение оказалось невозможным вследствие непреодолимой силы, то есть чрезвычайных и непреодолимых при данных условиях обстоятельств.</w:t>
      </w:r>
    </w:p>
    <w:p w:rsidR="00EB34FC" w:rsidRPr="000D7D95" w:rsidRDefault="00EB34FC" w:rsidP="00EB34FC">
      <w:pPr>
        <w:widowControl w:val="0"/>
        <w:shd w:val="clear" w:color="auto" w:fill="FFFFFF"/>
        <w:tabs>
          <w:tab w:val="left" w:pos="720"/>
        </w:tabs>
        <w:autoSpaceDE w:val="0"/>
        <w:autoSpaceDN w:val="0"/>
        <w:adjustRightInd w:val="0"/>
        <w:jc w:val="both"/>
        <w:rPr>
          <w:spacing w:val="5"/>
        </w:rPr>
      </w:pPr>
      <w:r w:rsidRPr="000D7D95">
        <w:rPr>
          <w:spacing w:val="5"/>
        </w:rPr>
        <w:tab/>
        <w:t>11.2.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РФ.</w:t>
      </w:r>
    </w:p>
    <w:p w:rsidR="00EB34FC" w:rsidRPr="000D7D95" w:rsidRDefault="00EB34FC" w:rsidP="00EB34FC">
      <w:pPr>
        <w:ind w:firstLine="708"/>
        <w:jc w:val="both"/>
      </w:pPr>
      <w:bookmarkStart w:id="224" w:name="sub_723"/>
      <w:r w:rsidRPr="000D7D95">
        <w:t xml:space="preserve">11.3. Санкции за неисполнение или  ненадлежащее исполнение обязательств по настоящему Договору Подрядчиком: </w:t>
      </w:r>
    </w:p>
    <w:p w:rsidR="00EB34FC" w:rsidRPr="000D7D95" w:rsidRDefault="00EB34FC" w:rsidP="00EB34FC">
      <w:pPr>
        <w:ind w:firstLine="708"/>
        <w:jc w:val="both"/>
      </w:pPr>
      <w:r w:rsidRPr="000D7D95">
        <w:t>11.3.1. В случае некачественного выполнения Подрядчиком вида Работ по Договору Заказчик вправе требовать от Подрядчика уплаты неустойки (пени). Подрядчик уплачивает Заказчику неустойку (пеню) в размере 5 % от стоимости суммы вида Работ по Договору;</w:t>
      </w:r>
    </w:p>
    <w:p w:rsidR="00EB34FC" w:rsidRPr="000D7D95" w:rsidRDefault="00EB34FC" w:rsidP="00EB34FC">
      <w:pPr>
        <w:ind w:firstLine="708"/>
        <w:jc w:val="both"/>
      </w:pPr>
      <w:r w:rsidRPr="000D7D95">
        <w:t xml:space="preserve">11.3.2. В случае просрочки Подрядчиком установленных п.3.1. настоящего Договора сроков выполнения Работ, Заказчик вправе требовать уплаты неустойки (пени). Неустойка (пеня) начисляется за каждый день просрочки исполнения обязательства, предусмотренного п.3.1. Договора, начиная со дня, следующего после дня истечения установленного п.3.1. Договора срока исполнения обязательства. </w:t>
      </w:r>
      <w:bookmarkEnd w:id="224"/>
      <w:r w:rsidRPr="000D7D95">
        <w:t>Размер неустойки устанавливается в размере 0,1 % от суммы неисполненных  (исполненных с нарушением установленного договором срока) обязательств за каждый день просрочки исполнения.</w:t>
      </w:r>
    </w:p>
    <w:p w:rsidR="00EB34FC" w:rsidRPr="000D7D95" w:rsidRDefault="00EB34FC" w:rsidP="00EB34FC">
      <w:pPr>
        <w:ind w:firstLine="708"/>
        <w:jc w:val="both"/>
      </w:pPr>
      <w:r w:rsidRPr="000D7D95">
        <w:t>11.3.3. Заказчик вправе удержать начисленную в порядке, предусмотренном п. 11.3.2. настоящего договора неустойку из суммы, подлежащей оплате Подрядчику по договору.</w:t>
      </w:r>
    </w:p>
    <w:p w:rsidR="00EB34FC" w:rsidRPr="000D7D95" w:rsidRDefault="00EB34FC" w:rsidP="00EB34FC">
      <w:pPr>
        <w:ind w:firstLine="708"/>
        <w:jc w:val="both"/>
      </w:pPr>
      <w:r w:rsidRPr="000D7D95">
        <w:t>11.4. В случае утраты или повреждения имущества Заказчика, вызванного виновными действиями Подрядчика, Заказчик вправе требовать от Подрядчика возмещения ему расходов, которые Заказчик произвел или должен будет произвести для восстановления утраченного или поврежденного имущества.</w:t>
      </w:r>
    </w:p>
    <w:p w:rsidR="00EB34FC" w:rsidRPr="000D7D95" w:rsidRDefault="00EB34FC" w:rsidP="00EB34FC">
      <w:pPr>
        <w:ind w:firstLine="708"/>
        <w:jc w:val="both"/>
      </w:pPr>
      <w:bookmarkStart w:id="225" w:name="sub_2703"/>
      <w:r w:rsidRPr="000D7D95">
        <w:t>11.5. Уплата неустоек или возмещение причиненных убытков не освобождают Подрядчика от выполнения Работ, за исключением случая расторжения Договора.</w:t>
      </w:r>
    </w:p>
    <w:p w:rsidR="00EB34FC" w:rsidRPr="000D7D95" w:rsidRDefault="00EB34FC" w:rsidP="00EB34FC">
      <w:pPr>
        <w:autoSpaceDE w:val="0"/>
        <w:autoSpaceDN w:val="0"/>
        <w:adjustRightInd w:val="0"/>
        <w:ind w:firstLine="720"/>
        <w:jc w:val="both"/>
        <w:rPr>
          <w:bCs/>
          <w:kern w:val="1"/>
          <w:szCs w:val="23"/>
          <w:lang w:eastAsia="ar-SA"/>
        </w:rPr>
      </w:pPr>
      <w:r w:rsidRPr="000D7D95">
        <w:rPr>
          <w:snapToGrid w:val="0"/>
        </w:rPr>
        <w:t xml:space="preserve">11.6. </w:t>
      </w:r>
      <w:proofErr w:type="gramStart"/>
      <w:r w:rsidRPr="000D7D95">
        <w:rPr>
          <w:bCs/>
          <w:kern w:val="1"/>
          <w:szCs w:val="23"/>
          <w:lang w:eastAsia="ar-SA"/>
        </w:rPr>
        <w:t xml:space="preserve">При появлении на территории ФГУП «ПО «Маяк» работника Подрядчика или работника, привлеченного им Субподрядчика в состоянии алкогольного или наркотического опьянения, а также совершения указанными работниками на территории ФГУП «ПО «Маяк» уголовно – наказуемого деяния и (или) административного правонарушения, Подрядчик уплачивает Заказчику штраф в размере 10 000,00 рублей за </w:t>
      </w:r>
      <w:r w:rsidRPr="000D7D95">
        <w:rPr>
          <w:bCs/>
          <w:kern w:val="1"/>
          <w:szCs w:val="23"/>
          <w:lang w:eastAsia="ar-SA"/>
        </w:rPr>
        <w:lastRenderedPageBreak/>
        <w:t>каждое имевшее место нарушение, а также несет ответственность за причиненный ущерб сверх установленного</w:t>
      </w:r>
      <w:proofErr w:type="gramEnd"/>
      <w:r w:rsidRPr="000D7D95">
        <w:rPr>
          <w:bCs/>
          <w:kern w:val="1"/>
          <w:szCs w:val="23"/>
          <w:lang w:eastAsia="ar-SA"/>
        </w:rPr>
        <w:t xml:space="preserve"> размера штрафной неустойки в соответствии с действующим законодательством Российской Федерации. Факт нахождения работника Подрядчика или работника. Привлеченного им Субподрядчика, в состоянии алкогольного или наркотического опьянения подтверждается «Протоколом контроля трезвости», составленным и подписанным медицинским работником заводской поликлиники №3 ФГУЗ ЦМСЧ-71 ФМБА России (фельдшером здравпункта) с указанием в нем показаний технических средств, использованных при освидетельствовании. Данный Протокол является окончательным и достаточным основанием для выставления Подрядчику требования об  уплате штрафа.</w:t>
      </w:r>
    </w:p>
    <w:p w:rsidR="00EB34FC" w:rsidRPr="000D7D95" w:rsidRDefault="00EB34FC" w:rsidP="00EB34FC">
      <w:pPr>
        <w:autoSpaceDE w:val="0"/>
        <w:autoSpaceDN w:val="0"/>
        <w:adjustRightInd w:val="0"/>
        <w:ind w:firstLine="720"/>
        <w:jc w:val="both"/>
        <w:rPr>
          <w:bCs/>
          <w:kern w:val="1"/>
          <w:szCs w:val="23"/>
          <w:lang w:eastAsia="ar-SA"/>
        </w:rPr>
      </w:pPr>
      <w:r w:rsidRPr="000D7D95">
        <w:rPr>
          <w:bCs/>
          <w:kern w:val="1"/>
          <w:szCs w:val="23"/>
          <w:lang w:eastAsia="ar-SA"/>
        </w:rPr>
        <w:t>Основанием для взыскания штрафа с Подрядчика за совершение работником Подрядчика (Субподрядчика) уголовно – наказуемого деяния и (или) административного правонарушения на территории ФГУП «ПО «Маяк», является вступившие в законную силу приговор суда или постановление по делу об административном правонарушении.</w:t>
      </w:r>
    </w:p>
    <w:p w:rsidR="00EB34FC" w:rsidRPr="000D7D95" w:rsidRDefault="00EB34FC" w:rsidP="00EB34FC">
      <w:pPr>
        <w:ind w:firstLine="709"/>
        <w:jc w:val="both"/>
      </w:pPr>
      <w:r w:rsidRPr="000D7D95">
        <w:t>11.7. При несоблюдении Подрядчиком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Подрядчик уплачивает Заказчику штраф в размере:</w:t>
      </w:r>
    </w:p>
    <w:p w:rsidR="00EB34FC" w:rsidRPr="000D7D95" w:rsidRDefault="00EB34FC" w:rsidP="00EB34FC">
      <w:pPr>
        <w:ind w:firstLine="709"/>
        <w:jc w:val="both"/>
      </w:pPr>
      <w:r w:rsidRPr="000D7D95">
        <w:t>а) 500 000 (пятьсот тысяч) рублей за несчастный случай, повлекший за собой причинение средней тяжести вреда здоровью;</w:t>
      </w:r>
    </w:p>
    <w:p w:rsidR="00EB34FC" w:rsidRDefault="00EB34FC" w:rsidP="00EB34FC">
      <w:pPr>
        <w:ind w:firstLine="709"/>
        <w:jc w:val="both"/>
      </w:pPr>
      <w:r w:rsidRPr="000D7D95">
        <w:t>б) 5 000 000 (пять миллионов) рублей за несчастный случай, повлекший за собой тяжелый повреждения здоровья либо смерть.</w:t>
      </w:r>
    </w:p>
    <w:p w:rsidR="00EB34FC" w:rsidRDefault="00EB34FC" w:rsidP="00EB34FC">
      <w:pPr>
        <w:ind w:firstLine="709"/>
        <w:jc w:val="both"/>
      </w:pPr>
      <w:r>
        <w:t>11.8. В случае нарушения пункта 5.1.21. Подрядчик уплачивает Заказчику штраф в размере 80 тысяч рублей за каждый случай причинения вреда имуществу Заказчика. Факт причинения вреда имуществу Заказчика подтверждается «Актом о повреждении», составленным и подписанным представителями Заказчика и Подрядчика.</w:t>
      </w:r>
    </w:p>
    <w:p w:rsidR="00EB34FC" w:rsidRDefault="00EB34FC" w:rsidP="00EB34FC">
      <w:pPr>
        <w:ind w:firstLine="709"/>
        <w:jc w:val="both"/>
      </w:pPr>
      <w:r>
        <w:t xml:space="preserve">В случае невозможности установления Подрядчика, причинившего ущерб Заказчику, и (или) отказа Подрядчика подписать «Акт о повреждении», факт причинения вреда имуществу Заказчика подтверждается официальным документом Управления МВД России </w:t>
      </w:r>
      <w:proofErr w:type="gramStart"/>
      <w:r>
        <w:t>по</w:t>
      </w:r>
      <w:proofErr w:type="gramEnd"/>
      <w:r>
        <w:t xml:space="preserve"> ЗАТО г. Озерска.</w:t>
      </w:r>
    </w:p>
    <w:p w:rsidR="00EB34FC" w:rsidRDefault="00EB34FC" w:rsidP="00EB34FC">
      <w:pPr>
        <w:ind w:firstLine="709"/>
        <w:jc w:val="both"/>
      </w:pPr>
      <w:r>
        <w:t xml:space="preserve">«Акт о повреждении» или официальный документ Управления МВД России </w:t>
      </w:r>
      <w:proofErr w:type="gramStart"/>
      <w:r>
        <w:t>по</w:t>
      </w:r>
      <w:proofErr w:type="gramEnd"/>
      <w:r>
        <w:t xml:space="preserve"> ЗАТО г. Озерска являются окончательным и достаточным основанием для выставления Подрядчику требований об уплате штрафа.</w:t>
      </w:r>
    </w:p>
    <w:p w:rsidR="00EB34FC" w:rsidRPr="000D7D95" w:rsidRDefault="00EB34FC" w:rsidP="00EB34FC">
      <w:pPr>
        <w:ind w:firstLine="709"/>
        <w:jc w:val="both"/>
      </w:pPr>
      <w:r>
        <w:t>11.9. В случае уклонения Подрядчика от уплаты штрафа, Заказчик вправе удержать штраф, начисленный в порядке, установленном пунктом 11.8. Договора, из суммы, подлежащей оплате Подрядчику по Договору</w:t>
      </w:r>
    </w:p>
    <w:bookmarkEnd w:id="225"/>
    <w:p w:rsidR="00EB34FC" w:rsidRPr="000D7D95" w:rsidRDefault="00EB34FC" w:rsidP="00EB34FC">
      <w:pPr>
        <w:shd w:val="clear" w:color="auto" w:fill="FFFFFF"/>
        <w:ind w:firstLine="708"/>
        <w:jc w:val="both"/>
      </w:pPr>
    </w:p>
    <w:p w:rsidR="00EB34FC" w:rsidRPr="000D7D95" w:rsidRDefault="00EB34FC" w:rsidP="00EB34FC">
      <w:pPr>
        <w:pStyle w:val="24"/>
        <w:ind w:left="0" w:firstLine="1"/>
      </w:pPr>
      <w:r w:rsidRPr="000D7D95">
        <w:t xml:space="preserve">    </w:t>
      </w:r>
      <w:r w:rsidRPr="000D7D95">
        <w:tab/>
      </w:r>
      <w:r w:rsidRPr="000D7D95">
        <w:rPr>
          <w:b/>
          <w:bCs/>
          <w:spacing w:val="5"/>
        </w:rPr>
        <w:t>12. Обстоятельства непреодолимой силы (форс-мажор)</w:t>
      </w:r>
    </w:p>
    <w:p w:rsidR="00EB34FC" w:rsidRPr="000D7D95" w:rsidRDefault="00EB34FC" w:rsidP="00EB34FC">
      <w:pPr>
        <w:pStyle w:val="24"/>
        <w:ind w:left="0" w:firstLine="708"/>
        <w:jc w:val="both"/>
      </w:pPr>
      <w:r w:rsidRPr="000D7D95">
        <w:t>12.1. Стороны освобождаются от ответственности за полное или частичное невыполнение обязательств по настоящему Договору, если надлежащее исполнение оказалось невозможным вследствие наступления обстоятельств непреодолимой силы (форс–мажор).</w:t>
      </w:r>
    </w:p>
    <w:p w:rsidR="00EB34FC" w:rsidRPr="000D7D95" w:rsidRDefault="00EB34FC" w:rsidP="00EB34FC">
      <w:pPr>
        <w:pStyle w:val="24"/>
        <w:ind w:left="0" w:firstLine="708"/>
        <w:jc w:val="both"/>
      </w:pPr>
      <w:r w:rsidRPr="000D7D95">
        <w:t>12.2. Понятием обстоятельств непреодолимой силы охватываются внешние и чрезвычайные события, отсутствовавшие во время подписания настоящего Договора и наступившие помимо воли и желания Сторон, действия которых Стороны не могли предотвратить мерами и средствами, которые целесообразно ожидать от добросовестно действующей Стороны. К подобным обстоятельствам Сторон относят: военные действия, эпидемии, пожары природные катастрофы, акты и действия государственных органов, делающие невозможным исполнение обязательств по настоящему Договору.</w:t>
      </w:r>
    </w:p>
    <w:p w:rsidR="00EB34FC" w:rsidRPr="000D7D95" w:rsidRDefault="00EB34FC" w:rsidP="00EB34FC">
      <w:pPr>
        <w:pStyle w:val="24"/>
        <w:ind w:left="0" w:firstLine="708"/>
        <w:jc w:val="both"/>
      </w:pPr>
      <w:r w:rsidRPr="000D7D95">
        <w:t xml:space="preserve">12.3. Сторона по настоящему Договору, затронутая обстоятельствами непреодолимой силы, должна немедленно известить телеграммой или с помощью факсимильной связи другую Сторону о наступлении, виде и возможной продолжительности действия обстоятельств непреодолимой силы, препятствующих исполнению обязательств по настоящему Договору. Если о вышеупомянутых событиях не </w:t>
      </w:r>
      <w:r w:rsidRPr="000D7D95">
        <w:lastRenderedPageBreak/>
        <w:t>будет своевременно сообщено, Сторона, затронутая обстоятельством непреодолимой силы, не может на него ссылаться как на основани</w:t>
      </w:r>
      <w:proofErr w:type="gramStart"/>
      <w:r w:rsidRPr="000D7D95">
        <w:t>е</w:t>
      </w:r>
      <w:proofErr w:type="gramEnd"/>
      <w:r w:rsidRPr="000D7D95">
        <w:t xml:space="preserve"> освобождения от ответственности.</w:t>
      </w:r>
    </w:p>
    <w:p w:rsidR="00EB34FC" w:rsidRPr="000D7D95" w:rsidRDefault="00EB34FC" w:rsidP="00EB34FC">
      <w:pPr>
        <w:pStyle w:val="24"/>
        <w:ind w:left="0" w:firstLine="708"/>
        <w:jc w:val="both"/>
      </w:pPr>
      <w:r w:rsidRPr="000D7D95">
        <w:t>12.4. В период действия обстоятельств непреодолимой силы, которые освобождают Стороны от ответственности, выполнение обязатель</w:t>
      </w:r>
      <w:proofErr w:type="gramStart"/>
      <w:r w:rsidRPr="000D7D95">
        <w:t>ств пр</w:t>
      </w:r>
      <w:proofErr w:type="gramEnd"/>
      <w:r w:rsidRPr="000D7D95">
        <w:t>иостанавливается, и санкции за неисполнение обязательств по Договору не применяются.</w:t>
      </w:r>
    </w:p>
    <w:p w:rsidR="00EB34FC" w:rsidRPr="000D7D95" w:rsidRDefault="00EB34FC" w:rsidP="00EB34FC">
      <w:pPr>
        <w:pStyle w:val="24"/>
        <w:ind w:left="0" w:firstLine="708"/>
        <w:jc w:val="both"/>
      </w:pPr>
      <w:r w:rsidRPr="000D7D95">
        <w:t xml:space="preserve">12.5. Наступление обстоятельств непреодолимой силы при условии, что приняты установленные меры по извещению об этом другой Стороны, продлевает срок выполнения обязательств по Договору на период, по своей продолжительности соответствующий продолжительности обстоятельств и разумному сроку для устранения их последствий. </w:t>
      </w:r>
    </w:p>
    <w:p w:rsidR="00EB34FC" w:rsidRPr="000D7D95" w:rsidRDefault="00EB34FC" w:rsidP="00EB34FC">
      <w:pPr>
        <w:ind w:firstLine="708"/>
        <w:jc w:val="both"/>
      </w:pPr>
      <w:r w:rsidRPr="000D7D95">
        <w:t>12.6. Если действие обстоятельств непреодолимой силы продолжается на протяжении 3 (трех) последовательных месяцев и не обнаруживает признаков прекращения, то каждая из Сторон вправе потребовать расторжения Договора.</w:t>
      </w:r>
    </w:p>
    <w:p w:rsidR="00EB34FC" w:rsidRPr="000D7D95" w:rsidRDefault="00EB34FC" w:rsidP="00EB34FC">
      <w:pPr>
        <w:pStyle w:val="24"/>
        <w:ind w:left="0" w:firstLine="0"/>
        <w:jc w:val="both"/>
      </w:pPr>
    </w:p>
    <w:p w:rsidR="00EB34FC" w:rsidRPr="000D7D95" w:rsidRDefault="00EB34FC" w:rsidP="00EB34FC">
      <w:pPr>
        <w:pStyle w:val="3f0"/>
        <w:ind w:left="0" w:firstLine="720"/>
        <w:rPr>
          <w:b/>
          <w:bCs/>
          <w:spacing w:val="5"/>
        </w:rPr>
      </w:pPr>
      <w:r w:rsidRPr="000D7D95">
        <w:rPr>
          <w:b/>
          <w:bCs/>
          <w:spacing w:val="5"/>
        </w:rPr>
        <w:t>13. Охранные мероприятия</w:t>
      </w:r>
    </w:p>
    <w:p w:rsidR="00EB34FC" w:rsidRPr="000D7D95" w:rsidRDefault="00EB34FC" w:rsidP="00EB34FC">
      <w:pPr>
        <w:pStyle w:val="3f0"/>
        <w:ind w:left="0" w:firstLine="720"/>
      </w:pPr>
      <w:r w:rsidRPr="000D7D95">
        <w:t xml:space="preserve">13.1. Охрану Работ, в том числе Материалов и Изделий, осуществляет Подрядчик. </w:t>
      </w:r>
    </w:p>
    <w:p w:rsidR="00EB34FC" w:rsidRPr="000D7D95" w:rsidRDefault="00EB34FC" w:rsidP="00EB34FC">
      <w:pPr>
        <w:pStyle w:val="24"/>
        <w:ind w:left="0" w:firstLine="720"/>
        <w:jc w:val="both"/>
      </w:pPr>
      <w:r w:rsidRPr="000D7D95">
        <w:t>13.2. До сдачи результата Работ Заказчику Подрядчик несет ответственность за риск случайного его уничтожения или повреждения, кроме случаев, связанных с обстоятельствами непреодолимой силы (форс-мажорными обстоятельствами) и случаев утраты и повреждения Материалов и Изделий по вине Заказчика.</w:t>
      </w:r>
    </w:p>
    <w:p w:rsidR="00EB34FC" w:rsidRPr="000D7D95" w:rsidRDefault="00EB34FC" w:rsidP="00EB34FC">
      <w:pPr>
        <w:pStyle w:val="49"/>
        <w:ind w:left="0" w:firstLine="0"/>
      </w:pPr>
    </w:p>
    <w:p w:rsidR="00EB34FC" w:rsidRPr="000D7D95" w:rsidRDefault="00EB34FC" w:rsidP="00EB34FC">
      <w:pPr>
        <w:pStyle w:val="3f0"/>
        <w:ind w:left="0" w:firstLine="720"/>
        <w:rPr>
          <w:b/>
          <w:bCs/>
          <w:spacing w:val="5"/>
        </w:rPr>
      </w:pPr>
      <w:r w:rsidRPr="000D7D95">
        <w:rPr>
          <w:b/>
          <w:bCs/>
          <w:spacing w:val="5"/>
        </w:rPr>
        <w:t xml:space="preserve">14. Контроль и надзор Заказчика за реализацией Договора </w:t>
      </w:r>
    </w:p>
    <w:p w:rsidR="00EB34FC" w:rsidRPr="000D7D95" w:rsidRDefault="00EB34FC" w:rsidP="00EB34FC">
      <w:pPr>
        <w:pStyle w:val="24"/>
        <w:ind w:left="0"/>
        <w:jc w:val="both"/>
      </w:pPr>
      <w:r w:rsidRPr="000D7D95">
        <w:tab/>
      </w:r>
      <w:r w:rsidRPr="000D7D95">
        <w:tab/>
        <w:t>14.1. Заказчик осуществляет контроль и надзор за ходом выполняемых Работ, соблюдением сроков их выполнения,  качеством применяемых Материалов и Изделий, состоянием охраны труда и промышленной безопасности.</w:t>
      </w:r>
    </w:p>
    <w:p w:rsidR="00EB34FC" w:rsidRPr="000D7D95" w:rsidRDefault="00EB34FC" w:rsidP="00EB34FC">
      <w:pPr>
        <w:pStyle w:val="afe"/>
        <w:spacing w:after="0"/>
        <w:jc w:val="both"/>
      </w:pPr>
      <w:r w:rsidRPr="000D7D95">
        <w:t xml:space="preserve">    </w:t>
      </w:r>
      <w:r w:rsidRPr="000D7D95">
        <w:tab/>
        <w:t>14.2. Осуществляя контроль над ведением Работ, Заказчик не вмешивается в оперативно-хозяйственную деятельность Подрядчика.</w:t>
      </w:r>
    </w:p>
    <w:p w:rsidR="00EB34FC" w:rsidRPr="000D7D95" w:rsidRDefault="00EB34FC" w:rsidP="00EB34FC">
      <w:pPr>
        <w:pStyle w:val="49"/>
        <w:ind w:left="0" w:firstLine="720"/>
      </w:pPr>
    </w:p>
    <w:p w:rsidR="00EB34FC" w:rsidRPr="000D7D95" w:rsidRDefault="00EB34FC" w:rsidP="00EB34FC">
      <w:pPr>
        <w:shd w:val="clear" w:color="auto" w:fill="FFFFFF"/>
        <w:tabs>
          <w:tab w:val="left" w:pos="967"/>
        </w:tabs>
        <w:ind w:firstLine="720"/>
        <w:jc w:val="both"/>
        <w:rPr>
          <w:b/>
          <w:bCs/>
          <w:spacing w:val="5"/>
        </w:rPr>
      </w:pPr>
      <w:r w:rsidRPr="000D7D95">
        <w:rPr>
          <w:b/>
          <w:bCs/>
          <w:spacing w:val="5"/>
        </w:rPr>
        <w:t>15. Изменение условий реализации Договора</w:t>
      </w:r>
    </w:p>
    <w:p w:rsidR="00EB34FC" w:rsidRPr="000D7D95" w:rsidRDefault="00EB34FC" w:rsidP="00EB34FC">
      <w:pPr>
        <w:widowControl w:val="0"/>
        <w:shd w:val="clear" w:color="auto" w:fill="FFFFFF"/>
        <w:tabs>
          <w:tab w:val="left" w:pos="709"/>
        </w:tabs>
        <w:autoSpaceDE w:val="0"/>
        <w:autoSpaceDN w:val="0"/>
        <w:adjustRightInd w:val="0"/>
        <w:jc w:val="both"/>
        <w:rPr>
          <w:spacing w:val="5"/>
        </w:rPr>
      </w:pPr>
      <w:r w:rsidRPr="000D7D95">
        <w:rPr>
          <w:spacing w:val="5"/>
        </w:rPr>
        <w:tab/>
        <w:t xml:space="preserve">15.1. </w:t>
      </w:r>
      <w:proofErr w:type="gramStart"/>
      <w:r w:rsidRPr="000D7D95">
        <w:rPr>
          <w:spacing w:val="5"/>
        </w:rPr>
        <w:t>В случае если Заказчиком в период выполнения Работ будут обнаружены некачественно выполненные Работы по вине Подрядчика, то Подрядчик обязан своими силами и без увеличения стоимости Работ в согласованный Сторонами срок переделать эти Работы для обеспечения их надлежащего качества, с учетом того, что общий срок выполнения Работ по Договору не должен превышать сроков, указанных п. 3.1.</w:t>
      </w:r>
      <w:proofErr w:type="gramEnd"/>
      <w:r w:rsidRPr="000D7D95">
        <w:rPr>
          <w:spacing w:val="5"/>
        </w:rPr>
        <w:t xml:space="preserve"> Договора.</w:t>
      </w:r>
    </w:p>
    <w:p w:rsidR="00EB34FC" w:rsidRPr="000D7D95" w:rsidRDefault="00EB34FC" w:rsidP="00EB34FC">
      <w:pPr>
        <w:ind w:firstLine="708"/>
        <w:jc w:val="both"/>
      </w:pPr>
      <w:bookmarkStart w:id="226" w:name="sub_2810"/>
      <w:r w:rsidRPr="000D7D95">
        <w:rPr>
          <w:spacing w:val="5"/>
        </w:rPr>
        <w:t xml:space="preserve">15.2. </w:t>
      </w:r>
      <w:r w:rsidRPr="000D7D95">
        <w:t>При наступлении форс-мажорных обстоятельств, подтвержденных соответствующими документами, Стороны, по согласованию, вправе принять решение о приостановке Работ. В случае, когда форс-мажорные обстоятельства и их последствия могут продолжаться в течение длительного времени или когда при наступлении таких обстоятель</w:t>
      </w:r>
      <w:proofErr w:type="gramStart"/>
      <w:r w:rsidRPr="000D7D95">
        <w:t>ств ст</w:t>
      </w:r>
      <w:proofErr w:type="gramEnd"/>
      <w:r w:rsidRPr="000D7D95">
        <w:t>анет очевидным, что они будут действовать весьма длительные сроки, Стороны проведут переговоры с целью установления приемлемых для Сторон иных способов исполнения Договора или его расторжения</w:t>
      </w:r>
      <w:bookmarkEnd w:id="226"/>
      <w:r w:rsidRPr="000D7D95">
        <w:t>.</w:t>
      </w:r>
    </w:p>
    <w:p w:rsidR="00EB34FC" w:rsidRPr="000D7D95" w:rsidRDefault="00EB34FC" w:rsidP="00EB34FC">
      <w:pPr>
        <w:widowControl w:val="0"/>
        <w:shd w:val="clear" w:color="auto" w:fill="FFFFFF"/>
        <w:tabs>
          <w:tab w:val="left" w:pos="709"/>
        </w:tabs>
        <w:autoSpaceDE w:val="0"/>
        <w:autoSpaceDN w:val="0"/>
        <w:adjustRightInd w:val="0"/>
        <w:jc w:val="both"/>
        <w:rPr>
          <w:spacing w:val="5"/>
        </w:rPr>
      </w:pPr>
      <w:r w:rsidRPr="000D7D95">
        <w:rPr>
          <w:spacing w:val="5"/>
        </w:rPr>
        <w:tab/>
        <w:t>Если, по мнению Сторон, Работы могут быть продолжены в порядке, действовав</w:t>
      </w:r>
      <w:r w:rsidRPr="000D7D95">
        <w:rPr>
          <w:spacing w:val="5"/>
        </w:rPr>
        <w:softHyphen/>
        <w:t>шем согласно настоящему Договору до начала действия обстоятельств непреодолимой силы, то срок исполнения обязательств по настоящему Договору продлевается соразмерно времени, в течение которого действовали обстоятельства непреодолимой силы и их последствия.</w:t>
      </w:r>
    </w:p>
    <w:p w:rsidR="00EB34FC" w:rsidRPr="000D7D95" w:rsidRDefault="00EB34FC" w:rsidP="00EB34FC">
      <w:pPr>
        <w:ind w:firstLine="709"/>
        <w:jc w:val="both"/>
      </w:pPr>
      <w:bookmarkStart w:id="227" w:name="sub_2804"/>
      <w:r w:rsidRPr="000D7D95">
        <w:t xml:space="preserve">15.3. </w:t>
      </w:r>
      <w:bookmarkStart w:id="228" w:name="sub_2808"/>
      <w:bookmarkEnd w:id="227"/>
      <w:r w:rsidRPr="000D7D95">
        <w:t>Заказчик вправе отказаться от исполнения договора в одностороннем порядке в случаях:</w:t>
      </w:r>
    </w:p>
    <w:p w:rsidR="00EB34FC" w:rsidRPr="000D7D95" w:rsidRDefault="00EB34FC" w:rsidP="00EB34FC">
      <w:pPr>
        <w:ind w:firstLine="709"/>
        <w:jc w:val="both"/>
      </w:pPr>
      <w:r w:rsidRPr="000D7D95">
        <w:t>- нарушения Подрядчиком сроков выполнения работ, предусмотренных п. 3.1 настоящего договора более чем на 15 (пятнадцать) календарных дней;</w:t>
      </w:r>
    </w:p>
    <w:p w:rsidR="00EB34FC" w:rsidRPr="000D7D95" w:rsidRDefault="00EB34FC" w:rsidP="00EB34FC">
      <w:pPr>
        <w:ind w:firstLine="709"/>
        <w:jc w:val="both"/>
      </w:pPr>
      <w:r w:rsidRPr="000D7D95">
        <w:t xml:space="preserve">- аннулирования </w:t>
      </w:r>
      <w:proofErr w:type="gramStart"/>
      <w:r w:rsidRPr="000D7D95">
        <w:t>какой-либо</w:t>
      </w:r>
      <w:proofErr w:type="gramEnd"/>
      <w:r w:rsidRPr="000D7D95">
        <w:t xml:space="preserve"> из лицензий, свидетельств, необходимых для проведения Работ;</w:t>
      </w:r>
    </w:p>
    <w:p w:rsidR="00EB34FC" w:rsidRDefault="00EB34FC" w:rsidP="00EB34FC">
      <w:pPr>
        <w:ind w:firstLine="709"/>
        <w:jc w:val="both"/>
      </w:pPr>
      <w:r w:rsidRPr="000D7D95">
        <w:lastRenderedPageBreak/>
        <w:t>- отказа от предоставления, несвоевременного и (или) недостоверного и (или неполного предоставления Сведений (п.</w:t>
      </w:r>
      <w:r>
        <w:t xml:space="preserve"> </w:t>
      </w:r>
      <w:r w:rsidRPr="000D7D95">
        <w:t>10.5);</w:t>
      </w:r>
    </w:p>
    <w:p w:rsidR="00EB34FC" w:rsidRPr="000D7D95" w:rsidRDefault="00EB34FC" w:rsidP="00EB34FC">
      <w:pPr>
        <w:ind w:firstLine="709"/>
        <w:jc w:val="both"/>
      </w:pPr>
      <w:r>
        <w:t xml:space="preserve">- при </w:t>
      </w:r>
      <w:proofErr w:type="spellStart"/>
      <w:r>
        <w:t>непредоставлении</w:t>
      </w:r>
      <w:proofErr w:type="spellEnd"/>
      <w:r>
        <w:t xml:space="preserve"> Подрядчиком документов, перечисленных пунктом 5.1.19 в срок, установленный п. 5.1.19, либо в случае выявления по представленным документам задолженности по уплате налогов, сборов, пеней и штрафов в </w:t>
      </w:r>
      <w:proofErr w:type="gramStart"/>
      <w:r>
        <w:t>размере</w:t>
      </w:r>
      <w:proofErr w:type="gramEnd"/>
      <w:r>
        <w:t xml:space="preserve"> превышающем двадцать пять процентов балансовой стоимости активов Подрядчика,</w:t>
      </w:r>
      <w:r w:rsidRPr="003B45AC">
        <w:t xml:space="preserve"> </w:t>
      </w:r>
      <w:r>
        <w:t>определяемой по бухгалтерской (финансовой) отчетности за истекший период (год, квартал/полугодие/9 месяцев текущего года);</w:t>
      </w:r>
    </w:p>
    <w:p w:rsidR="00EB34FC" w:rsidRPr="000D7D95" w:rsidRDefault="00EB34FC" w:rsidP="00EB34FC">
      <w:pPr>
        <w:ind w:firstLine="709"/>
        <w:jc w:val="both"/>
      </w:pPr>
      <w:r w:rsidRPr="000D7D95">
        <w:t>- в иных случаях установленных законом.</w:t>
      </w:r>
    </w:p>
    <w:p w:rsidR="00EB34FC" w:rsidRPr="000D7D95" w:rsidRDefault="00EB34FC" w:rsidP="00EB34FC">
      <w:pPr>
        <w:ind w:firstLine="709"/>
        <w:jc w:val="both"/>
      </w:pPr>
      <w:r>
        <w:t xml:space="preserve">15.4. </w:t>
      </w:r>
      <w:r w:rsidRPr="000D7D95">
        <w:t xml:space="preserve">Уведомление о принятом решении направляется Заказчиком Подрядчику по почте заказным письмом с уведомлением о вручении  по адресу Подрядчика, указанному в п. 21 договора. Датой уведомления Подрядчика об отказе Заказчика от исполнения настоящего договора в одностороннем порядке (расторжения договора) признается дата получения Заказчиком подтверждения о вручении Подрядчику уведомления об одностороннем отказе от исполнения договора, либо дата получения уведомления Заказчиком информации об отсутствии Подрядчика по его адресу, указанному в п. 21 договора. Договор считается расторгнутым по истечении десяти дней </w:t>
      </w:r>
      <w:proofErr w:type="gramStart"/>
      <w:r w:rsidRPr="000D7D95">
        <w:t>с даты уведомления</w:t>
      </w:r>
      <w:proofErr w:type="gramEnd"/>
      <w:r w:rsidRPr="000D7D95">
        <w:t xml:space="preserve"> Заказчиком Подрядчика об одностороннем отказе от исполнения договора, за исключение случая, указанного в п. 10.5.</w:t>
      </w:r>
    </w:p>
    <w:bookmarkEnd w:id="228"/>
    <w:p w:rsidR="00EB34FC" w:rsidRPr="000D7D95" w:rsidRDefault="00EB34FC" w:rsidP="00EB34FC">
      <w:pPr>
        <w:pStyle w:val="affff"/>
        <w:ind w:firstLine="708"/>
        <w:rPr>
          <w:rFonts w:ascii="Times New Roman" w:hAnsi="Times New Roman" w:cs="Times New Roman"/>
          <w:sz w:val="24"/>
          <w:szCs w:val="24"/>
        </w:rPr>
      </w:pPr>
      <w:r w:rsidRPr="000D7D95">
        <w:rPr>
          <w:rFonts w:ascii="Times New Roman" w:hAnsi="Times New Roman" w:cs="Times New Roman"/>
          <w:sz w:val="24"/>
          <w:szCs w:val="24"/>
        </w:rPr>
        <w:t>15.5. Действие Договора может быть прекращено Заказчиком, если Работа над Объектом прекращена навсегда. При этом Заказчик обязан уведомить Подрядчика об этом не менее чем за 10 (десять) календарных дней до момента окончания Работ.</w:t>
      </w:r>
    </w:p>
    <w:p w:rsidR="00EB34FC" w:rsidRPr="000D7D95" w:rsidRDefault="00EB34FC" w:rsidP="00EB34FC">
      <w:pPr>
        <w:pStyle w:val="affff"/>
        <w:ind w:firstLine="708"/>
        <w:rPr>
          <w:rFonts w:ascii="Times New Roman" w:hAnsi="Times New Roman" w:cs="Times New Roman"/>
          <w:sz w:val="24"/>
          <w:szCs w:val="24"/>
        </w:rPr>
      </w:pPr>
      <w:bookmarkStart w:id="229" w:name="sub_2811"/>
      <w:r w:rsidRPr="000D7D95">
        <w:rPr>
          <w:rFonts w:ascii="Times New Roman" w:hAnsi="Times New Roman" w:cs="Times New Roman"/>
          <w:sz w:val="24"/>
          <w:szCs w:val="24"/>
        </w:rPr>
        <w:t xml:space="preserve">15.6. </w:t>
      </w:r>
      <w:bookmarkStart w:id="230" w:name="sub_2812"/>
      <w:bookmarkEnd w:id="229"/>
      <w:r w:rsidRPr="000D7D95">
        <w:rPr>
          <w:rFonts w:ascii="Times New Roman" w:hAnsi="Times New Roman" w:cs="Times New Roman"/>
          <w:sz w:val="24"/>
          <w:szCs w:val="24"/>
        </w:rPr>
        <w:t xml:space="preserve">Заказчик может в любое время до сдачи ему результата Работ отказаться от исполнения Договора, уплатив </w:t>
      </w:r>
      <w:proofErr w:type="gramStart"/>
      <w:r w:rsidRPr="000D7D95">
        <w:rPr>
          <w:rFonts w:ascii="Times New Roman" w:hAnsi="Times New Roman" w:cs="Times New Roman"/>
          <w:sz w:val="24"/>
          <w:szCs w:val="24"/>
        </w:rPr>
        <w:t>Подрядчику</w:t>
      </w:r>
      <w:proofErr w:type="gramEnd"/>
      <w:r w:rsidRPr="000D7D95">
        <w:rPr>
          <w:rFonts w:ascii="Times New Roman" w:hAnsi="Times New Roman" w:cs="Times New Roman"/>
          <w:sz w:val="24"/>
          <w:szCs w:val="24"/>
        </w:rPr>
        <w:t xml:space="preserve"> часть установленной цены пропорционально части Работ, выполненных до получения извещения об отказе Заказчика от исполнения Договора. В этом случае Заказчик возмещает Подрядчику убытки, причиненные прекращением Договора, в пределах разницы между ценой, определенной за все Работы, и частью цены, выплаченной за выполненные Работы.</w:t>
      </w:r>
    </w:p>
    <w:p w:rsidR="00EB34FC" w:rsidRPr="000D7D95" w:rsidRDefault="00EB34FC" w:rsidP="00EB34FC">
      <w:pPr>
        <w:pStyle w:val="affff"/>
        <w:rPr>
          <w:rFonts w:ascii="Times New Roman" w:hAnsi="Times New Roman" w:cs="Times New Roman"/>
          <w:sz w:val="24"/>
          <w:szCs w:val="24"/>
        </w:rPr>
      </w:pPr>
      <w:r w:rsidRPr="000D7D95">
        <w:rPr>
          <w:rFonts w:ascii="Times New Roman" w:hAnsi="Times New Roman" w:cs="Times New Roman"/>
          <w:sz w:val="24"/>
          <w:szCs w:val="24"/>
        </w:rPr>
        <w:t xml:space="preserve"> </w:t>
      </w:r>
      <w:r w:rsidRPr="000D7D95">
        <w:rPr>
          <w:rFonts w:ascii="Times New Roman" w:hAnsi="Times New Roman" w:cs="Times New Roman"/>
          <w:sz w:val="24"/>
          <w:szCs w:val="24"/>
        </w:rPr>
        <w:tab/>
        <w:t>15.7. Все положения настоящего Договора обязательны для правопреемников Заказчика и Подрядчика.</w:t>
      </w:r>
    </w:p>
    <w:p w:rsidR="00EB34FC" w:rsidRPr="000D7D95" w:rsidRDefault="00EB34FC" w:rsidP="00EB34FC">
      <w:pPr>
        <w:widowControl w:val="0"/>
        <w:shd w:val="clear" w:color="auto" w:fill="FFFFFF"/>
        <w:tabs>
          <w:tab w:val="left" w:pos="709"/>
        </w:tabs>
        <w:autoSpaceDE w:val="0"/>
        <w:autoSpaceDN w:val="0"/>
        <w:adjustRightInd w:val="0"/>
        <w:jc w:val="both"/>
        <w:rPr>
          <w:spacing w:val="5"/>
        </w:rPr>
      </w:pPr>
      <w:r w:rsidRPr="000D7D95">
        <w:rPr>
          <w:spacing w:val="5"/>
        </w:rPr>
        <w:tab/>
        <w:t>15.8. Любая договоренность между Сторонами, влекущая за собой новые обязательства, не предусмотренные Договором, считается действительной, если она подтверждена Сторонами в письменной форме в виде дополнительного соглашения.</w:t>
      </w:r>
    </w:p>
    <w:bookmarkEnd w:id="230"/>
    <w:p w:rsidR="00EB34FC" w:rsidRPr="000D7D95" w:rsidRDefault="00EB34FC" w:rsidP="00EB34FC">
      <w:pPr>
        <w:pStyle w:val="afe"/>
        <w:spacing w:after="0"/>
      </w:pPr>
    </w:p>
    <w:p w:rsidR="00EB34FC" w:rsidRPr="000D7D95" w:rsidRDefault="00EB34FC" w:rsidP="00EB34FC">
      <w:pPr>
        <w:pStyle w:val="afe"/>
        <w:spacing w:before="60" w:after="60"/>
        <w:ind w:firstLine="720"/>
        <w:rPr>
          <w:b/>
          <w:bCs/>
        </w:rPr>
      </w:pPr>
      <w:r w:rsidRPr="000D7D95">
        <w:rPr>
          <w:b/>
          <w:bCs/>
        </w:rPr>
        <w:t>16. Особые условия</w:t>
      </w:r>
    </w:p>
    <w:p w:rsidR="00EB34FC" w:rsidRPr="000D7D95" w:rsidRDefault="00EB34FC" w:rsidP="00EB34FC">
      <w:pPr>
        <w:shd w:val="clear" w:color="auto" w:fill="FFFFFF"/>
        <w:tabs>
          <w:tab w:val="left" w:pos="709"/>
          <w:tab w:val="left" w:pos="1157"/>
        </w:tabs>
        <w:spacing w:before="60"/>
        <w:ind w:left="19"/>
        <w:jc w:val="both"/>
      </w:pPr>
      <w:r w:rsidRPr="000D7D95">
        <w:tab/>
        <w:t>16.1. Производство Работ ведется</w:t>
      </w:r>
      <w:r>
        <w:t xml:space="preserve"> по адресу: </w:t>
      </w:r>
      <w:r w:rsidRPr="00902B8F">
        <w:t>Челябинская об</w:t>
      </w:r>
      <w:r>
        <w:t xml:space="preserve">ласть, г. </w:t>
      </w:r>
      <w:proofErr w:type="spellStart"/>
      <w:r>
        <w:t>Озёрск</w:t>
      </w:r>
      <w:proofErr w:type="spellEnd"/>
      <w:r>
        <w:t>,</w:t>
      </w:r>
      <w:r w:rsidRPr="00604C1F">
        <w:t xml:space="preserve"> </w:t>
      </w:r>
      <w:r>
        <w:t>на территории промышленной  площадки</w:t>
      </w:r>
      <w:r w:rsidRPr="00BB0F36">
        <w:t xml:space="preserve"> ФГУП «ПО «Маяк»</w:t>
      </w:r>
      <w:r>
        <w:t>, котельной № 1</w:t>
      </w:r>
      <w:r w:rsidRPr="000D7D95">
        <w:t>.</w:t>
      </w:r>
    </w:p>
    <w:p w:rsidR="00EB34FC" w:rsidRPr="000D7D95" w:rsidRDefault="00EB34FC" w:rsidP="00EB34FC">
      <w:pPr>
        <w:shd w:val="clear" w:color="auto" w:fill="FFFFFF"/>
        <w:tabs>
          <w:tab w:val="left" w:pos="709"/>
          <w:tab w:val="left" w:pos="1157"/>
        </w:tabs>
        <w:spacing w:before="60"/>
        <w:ind w:left="19"/>
        <w:jc w:val="both"/>
      </w:pPr>
      <w:r w:rsidRPr="000D7D95">
        <w:tab/>
        <w:t xml:space="preserve">16.2. Заказчик организует и контролирует, а Подрядчик выполняет Работы в соответствии с порядком, установленным соответствующими инструкциями (положениями, регламентами) Заказчика и определяющим порядок допуска работников Подрядчика к производству Работ, организацию радиационного контроля при их производстве. </w:t>
      </w:r>
    </w:p>
    <w:p w:rsidR="00EB34FC" w:rsidRPr="000D7D95" w:rsidRDefault="00EB34FC" w:rsidP="00EB34FC">
      <w:pPr>
        <w:shd w:val="clear" w:color="auto" w:fill="FFFFFF"/>
        <w:tabs>
          <w:tab w:val="left" w:pos="709"/>
          <w:tab w:val="left" w:pos="1157"/>
        </w:tabs>
        <w:spacing w:before="60"/>
        <w:ind w:left="19"/>
        <w:jc w:val="both"/>
      </w:pPr>
      <w:r w:rsidRPr="000D7D95">
        <w:tab/>
      </w:r>
      <w:bookmarkStart w:id="231" w:name="sub_1108"/>
    </w:p>
    <w:p w:rsidR="00EB34FC" w:rsidRPr="000D7D95" w:rsidRDefault="00EB34FC" w:rsidP="00EB34FC">
      <w:pPr>
        <w:ind w:firstLine="708"/>
        <w:jc w:val="both"/>
        <w:rPr>
          <w:b/>
          <w:bCs/>
        </w:rPr>
      </w:pPr>
      <w:r w:rsidRPr="000D7D95">
        <w:rPr>
          <w:b/>
          <w:bCs/>
        </w:rPr>
        <w:t xml:space="preserve">17. Конфиденциальность </w:t>
      </w:r>
    </w:p>
    <w:bookmarkEnd w:id="231"/>
    <w:p w:rsidR="00EB34FC" w:rsidRPr="000D7D95" w:rsidRDefault="00EB34FC" w:rsidP="00EB34FC">
      <w:pPr>
        <w:ind w:firstLine="708"/>
        <w:jc w:val="both"/>
      </w:pPr>
      <w:r w:rsidRPr="000D7D95">
        <w:t xml:space="preserve">17.1. </w:t>
      </w:r>
      <w:proofErr w:type="gramStart"/>
      <w:r w:rsidRPr="000D7D95">
        <w:t>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roofErr w:type="gramEnd"/>
    </w:p>
    <w:p w:rsidR="00EB34FC" w:rsidRPr="000D7D95" w:rsidRDefault="00EB34FC" w:rsidP="00EB34FC">
      <w:pPr>
        <w:ind w:firstLine="708"/>
        <w:jc w:val="both"/>
      </w:pPr>
      <w:r w:rsidRPr="000D7D95">
        <w:t>17.2. Требования п. 17.1. настоящего Договора  не  распространяются  на случаи раскрытия конфиденциальной информации по запросу уполномоченных организаций в случаях, предусмотренных законом.  Однако даже в этом случае Стороны обязаны согласовать друг с другом объем и характер предоставляемой информации.</w:t>
      </w:r>
    </w:p>
    <w:p w:rsidR="00EB34FC" w:rsidRPr="000D7D95" w:rsidRDefault="00EB34FC" w:rsidP="00EB34FC">
      <w:pPr>
        <w:ind w:firstLine="708"/>
        <w:jc w:val="both"/>
      </w:pPr>
      <w:r w:rsidRPr="000D7D95">
        <w:lastRenderedPageBreak/>
        <w:t xml:space="preserve"> 17.3. Любой  ущерб, причиненный  Стороне  несоблюдением  требований настоящей статьи  Договора,  подлежит  полному  возмещению  виновной Стороной.</w:t>
      </w:r>
    </w:p>
    <w:p w:rsidR="00EB34FC" w:rsidRPr="000D7D95" w:rsidRDefault="00EB34FC" w:rsidP="00EB34FC">
      <w:pPr>
        <w:ind w:firstLine="708"/>
        <w:jc w:val="both"/>
      </w:pPr>
    </w:p>
    <w:p w:rsidR="00EB34FC" w:rsidRPr="000D7D95" w:rsidRDefault="00EB34FC" w:rsidP="00EB34FC">
      <w:pPr>
        <w:shd w:val="clear" w:color="auto" w:fill="FFFFFF"/>
        <w:tabs>
          <w:tab w:val="left" w:pos="967"/>
        </w:tabs>
        <w:ind w:firstLine="720"/>
        <w:jc w:val="both"/>
        <w:rPr>
          <w:b/>
          <w:bCs/>
          <w:spacing w:val="5"/>
        </w:rPr>
      </w:pPr>
      <w:r w:rsidRPr="000D7D95">
        <w:t xml:space="preserve"> </w:t>
      </w:r>
      <w:r w:rsidRPr="000D7D95">
        <w:rPr>
          <w:b/>
          <w:bCs/>
          <w:spacing w:val="5"/>
        </w:rPr>
        <w:t>18. Разрешение споров между Сторонами</w:t>
      </w:r>
    </w:p>
    <w:p w:rsidR="00EB34FC" w:rsidRPr="000D7D95" w:rsidRDefault="00EB34FC" w:rsidP="00EB34FC">
      <w:pPr>
        <w:shd w:val="clear" w:color="auto" w:fill="FFFFFF"/>
        <w:tabs>
          <w:tab w:val="left" w:pos="1231"/>
        </w:tabs>
        <w:ind w:firstLine="720"/>
        <w:jc w:val="both"/>
        <w:rPr>
          <w:spacing w:val="5"/>
        </w:rPr>
      </w:pPr>
      <w:r w:rsidRPr="000D7D95">
        <w:rPr>
          <w:spacing w:val="5"/>
        </w:rPr>
        <w:t>18.1.</w:t>
      </w:r>
      <w:r w:rsidRPr="000D7D95">
        <w:rPr>
          <w:spacing w:val="5"/>
        </w:rPr>
        <w:tab/>
        <w:t>Споры по настоящему Договору разрешаются путем предъявления претензии. Срок ответа на претензию 30 (тридцать) календарных дней с момента ее получения Стороной.</w:t>
      </w:r>
    </w:p>
    <w:p w:rsidR="00EB34FC" w:rsidRPr="000D7D95" w:rsidRDefault="00EB34FC" w:rsidP="00EB34FC">
      <w:pPr>
        <w:shd w:val="clear" w:color="auto" w:fill="FFFFFF"/>
        <w:tabs>
          <w:tab w:val="left" w:pos="1291"/>
        </w:tabs>
        <w:ind w:firstLine="720"/>
        <w:jc w:val="both"/>
        <w:rPr>
          <w:spacing w:val="5"/>
        </w:rPr>
      </w:pPr>
      <w:r w:rsidRPr="000D7D95">
        <w:rPr>
          <w:spacing w:val="5"/>
        </w:rPr>
        <w:t>18.2.</w:t>
      </w:r>
      <w:r w:rsidRPr="000D7D95">
        <w:rPr>
          <w:spacing w:val="5"/>
        </w:rPr>
        <w:tab/>
        <w:t>Споры Сторон, не урегулированные в претензионном порядке, передаются на рассмотрение в Арбитражный суд Челябинской области.</w:t>
      </w:r>
    </w:p>
    <w:p w:rsidR="00EB34FC" w:rsidRPr="000D7D95" w:rsidRDefault="00EB34FC" w:rsidP="00EB34FC">
      <w:pPr>
        <w:ind w:firstLine="703"/>
        <w:jc w:val="both"/>
      </w:pPr>
      <w:r w:rsidRPr="000D7D95">
        <w:rPr>
          <w:spacing w:val="5"/>
        </w:rPr>
        <w:t xml:space="preserve">18.3. </w:t>
      </w:r>
      <w:r w:rsidRPr="000D7D95">
        <w:t>В случае заключения договора с организацией, подведомственной Государственной корпорации по атомной энергии «</w:t>
      </w:r>
      <w:proofErr w:type="spellStart"/>
      <w:r w:rsidRPr="000D7D95">
        <w:t>Росатом</w:t>
      </w:r>
      <w:proofErr w:type="spellEnd"/>
      <w:r w:rsidRPr="000D7D95">
        <w:t xml:space="preserve">», п. 18.2. читать в следующей редакции: </w:t>
      </w:r>
      <w:proofErr w:type="gramStart"/>
      <w:r w:rsidRPr="000D7D95">
        <w:t>«Все споры и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неурегулированные в порядке, предусмотренном п. 18.1 настоящего договора,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0D7D95">
        <w:t xml:space="preserve"> Решение Третейского суда является окончательным».</w:t>
      </w:r>
    </w:p>
    <w:p w:rsidR="00EB34FC" w:rsidRPr="000D7D95" w:rsidRDefault="00EB34FC" w:rsidP="00EB34FC">
      <w:pPr>
        <w:tabs>
          <w:tab w:val="left" w:pos="8931"/>
        </w:tabs>
        <w:jc w:val="both"/>
      </w:pPr>
      <w:r w:rsidRPr="000D7D95">
        <w:t xml:space="preserve">             </w:t>
      </w:r>
    </w:p>
    <w:p w:rsidR="00EB34FC" w:rsidRPr="000D7D95" w:rsidRDefault="00EB34FC" w:rsidP="00EB34FC">
      <w:pPr>
        <w:shd w:val="clear" w:color="auto" w:fill="FFFFFF"/>
        <w:tabs>
          <w:tab w:val="left" w:pos="967"/>
        </w:tabs>
        <w:ind w:firstLine="720"/>
        <w:jc w:val="both"/>
        <w:rPr>
          <w:b/>
          <w:bCs/>
          <w:spacing w:val="5"/>
        </w:rPr>
      </w:pPr>
      <w:r w:rsidRPr="000D7D95">
        <w:rPr>
          <w:b/>
          <w:bCs/>
          <w:spacing w:val="5"/>
        </w:rPr>
        <w:t>19. Срок действия Договора</w:t>
      </w:r>
    </w:p>
    <w:p w:rsidR="00A55134" w:rsidRDefault="00EB34FC" w:rsidP="00EB34FC">
      <w:pPr>
        <w:ind w:firstLine="703"/>
        <w:jc w:val="both"/>
      </w:pPr>
      <w:r w:rsidRPr="000D7D95">
        <w:rPr>
          <w:spacing w:val="5"/>
        </w:rPr>
        <w:t xml:space="preserve">19.1. </w:t>
      </w:r>
      <w:bookmarkStart w:id="232" w:name="sub_21002"/>
      <w:r w:rsidRPr="000D7D95">
        <w:t xml:space="preserve">Настоящий Договор вступает в силу и становится обязательным для </w:t>
      </w:r>
      <w:r w:rsidR="00A55134">
        <w:t>Сторон с момента его подписания.</w:t>
      </w:r>
    </w:p>
    <w:p w:rsidR="00EB34FC" w:rsidRPr="00EA0FDA" w:rsidRDefault="00EB34FC" w:rsidP="00EB34FC">
      <w:pPr>
        <w:ind w:firstLine="703"/>
        <w:jc w:val="both"/>
      </w:pPr>
      <w:r w:rsidRPr="00EA0FDA">
        <w:t>В случае необходимости согласования сделки в государственной корпорации по атомной энергии «</w:t>
      </w:r>
      <w:proofErr w:type="spellStart"/>
      <w:r w:rsidRPr="00EA0FDA">
        <w:t>Росатом</w:t>
      </w:r>
      <w:proofErr w:type="spellEnd"/>
      <w:r w:rsidRPr="00EA0FDA">
        <w:t xml:space="preserve">», п. 19.1. читать в следующей редакции: </w:t>
      </w:r>
    </w:p>
    <w:p w:rsidR="00EB34FC" w:rsidRPr="000D7D95" w:rsidRDefault="00EB34FC" w:rsidP="00EB34FC">
      <w:pPr>
        <w:ind w:firstLine="703"/>
        <w:jc w:val="both"/>
      </w:pPr>
      <w:r w:rsidRPr="000D7D95">
        <w:t>«19.1 Настоящий Договор действует с момента подписания до полного исполнения обязательств обеими сторонами.</w:t>
      </w:r>
    </w:p>
    <w:p w:rsidR="00EB34FC" w:rsidRPr="000D7D95" w:rsidRDefault="00EB34FC" w:rsidP="00EB34FC">
      <w:pPr>
        <w:ind w:firstLine="703"/>
        <w:jc w:val="both"/>
      </w:pPr>
      <w:r w:rsidRPr="000D7D95">
        <w:t>Права и обязанности Сторон настоящего договора возникают только после его согласования Государственной корпорацией по атомной энергии «</w:t>
      </w:r>
      <w:proofErr w:type="spellStart"/>
      <w:r w:rsidRPr="000D7D95">
        <w:t>Росатом</w:t>
      </w:r>
      <w:proofErr w:type="spellEnd"/>
      <w:r w:rsidRPr="000D7D95">
        <w:t>» в соответствии с Федеральным законом от 14.11.2002 №161-ФЗ «О государственных и муниципальных унитарных предприятиях».</w:t>
      </w:r>
    </w:p>
    <w:p w:rsidR="00EB34FC" w:rsidRPr="000D7D95" w:rsidRDefault="00EB34FC" w:rsidP="00EB34FC">
      <w:pPr>
        <w:shd w:val="clear" w:color="auto" w:fill="FFFFFF"/>
        <w:tabs>
          <w:tab w:val="left" w:pos="967"/>
        </w:tabs>
        <w:ind w:firstLine="720"/>
        <w:jc w:val="both"/>
        <w:rPr>
          <w:spacing w:val="5"/>
        </w:rPr>
      </w:pPr>
      <w:r w:rsidRPr="000D7D95">
        <w:rPr>
          <w:spacing w:val="5"/>
        </w:rPr>
        <w:t xml:space="preserve">19.2. Окончание срока действия Договора не освобождает Стороны от ответственности за нарушение его условий. </w:t>
      </w:r>
    </w:p>
    <w:p w:rsidR="00EB34FC" w:rsidRPr="000D7D95" w:rsidRDefault="00EB34FC" w:rsidP="00EB34FC">
      <w:pPr>
        <w:jc w:val="both"/>
        <w:rPr>
          <w:b/>
          <w:bCs/>
        </w:rPr>
      </w:pPr>
      <w:bookmarkStart w:id="233" w:name="sub_21103"/>
      <w:bookmarkEnd w:id="232"/>
    </w:p>
    <w:p w:rsidR="00EB34FC" w:rsidRPr="000D7D95" w:rsidRDefault="00EB34FC" w:rsidP="00EB34FC">
      <w:pPr>
        <w:ind w:firstLine="708"/>
        <w:jc w:val="both"/>
        <w:rPr>
          <w:b/>
          <w:bCs/>
        </w:rPr>
      </w:pPr>
      <w:r w:rsidRPr="000D7D95">
        <w:rPr>
          <w:b/>
          <w:bCs/>
        </w:rPr>
        <w:t>20. Прочие условия</w:t>
      </w:r>
    </w:p>
    <w:p w:rsidR="00EB34FC" w:rsidRPr="000D7D95" w:rsidRDefault="00EB34FC" w:rsidP="00EB34FC">
      <w:pPr>
        <w:ind w:firstLine="708"/>
        <w:jc w:val="both"/>
      </w:pPr>
      <w:r w:rsidRPr="000D7D95">
        <w:t>20.1. Настоящий Договор составлен в 2-х экземплярах, по одному для каждой Стороны, имеющих одинаковую юридическую силу.</w:t>
      </w:r>
    </w:p>
    <w:p w:rsidR="00EB34FC" w:rsidRPr="000D7D95" w:rsidRDefault="00EB34FC" w:rsidP="00EB34FC">
      <w:pPr>
        <w:ind w:firstLine="708"/>
        <w:jc w:val="both"/>
      </w:pPr>
      <w:r w:rsidRPr="000D7D95">
        <w:t>20.2. Все изменения и дополнения к Договору действительны только в письменной форме и в случае, если они оформлены в согласованном Сторонами порядке.</w:t>
      </w:r>
    </w:p>
    <w:p w:rsidR="00EB34FC" w:rsidRPr="000D7D95" w:rsidRDefault="00EB34FC" w:rsidP="00EB34FC">
      <w:pPr>
        <w:ind w:firstLine="708"/>
        <w:jc w:val="both"/>
      </w:pPr>
      <w:bookmarkStart w:id="234" w:name="sub_21104"/>
      <w:bookmarkEnd w:id="233"/>
      <w:r w:rsidRPr="000D7D95">
        <w:t>20.3. Документы, переданные альтернативными видами связи (факсимильная связь, электронная почта), имеют равную юридическую силу до момента обмена оригиналами.</w:t>
      </w:r>
    </w:p>
    <w:p w:rsidR="00EB34FC" w:rsidRPr="000D7D95" w:rsidRDefault="00EB34FC" w:rsidP="00EB34FC">
      <w:pPr>
        <w:ind w:firstLine="708"/>
        <w:jc w:val="both"/>
      </w:pPr>
      <w:r w:rsidRPr="000D7D95">
        <w:t>20.4. В случае если содержание какого-либо пункта Договора оказывается недействительным, действительность других пунктов Договора сохраняется.</w:t>
      </w:r>
    </w:p>
    <w:p w:rsidR="00EB34FC" w:rsidRPr="000D7D95" w:rsidRDefault="00EB34FC" w:rsidP="00EB34FC">
      <w:pPr>
        <w:ind w:firstLine="708"/>
        <w:jc w:val="both"/>
      </w:pPr>
      <w:bookmarkStart w:id="235" w:name="sub_31101"/>
      <w:r w:rsidRPr="000D7D95">
        <w:t>20.5. В состав документации, которая является неотъемлемой частью Договора, входят  следующие приложения к Договору:</w:t>
      </w:r>
    </w:p>
    <w:p w:rsidR="00EB34FC" w:rsidRPr="000D7D95" w:rsidRDefault="00EB34FC" w:rsidP="00EB34FC">
      <w:pPr>
        <w:pStyle w:val="affff"/>
        <w:ind w:firstLine="709"/>
        <w:rPr>
          <w:rFonts w:ascii="Times New Roman" w:hAnsi="Times New Roman" w:cs="Times New Roman"/>
          <w:sz w:val="24"/>
          <w:szCs w:val="24"/>
        </w:rPr>
      </w:pPr>
      <w:bookmarkStart w:id="236" w:name="sub_21105"/>
      <w:bookmarkEnd w:id="234"/>
      <w:bookmarkEnd w:id="235"/>
      <w:r w:rsidRPr="000D7D95">
        <w:rPr>
          <w:rFonts w:ascii="Times New Roman" w:hAnsi="Times New Roman" w:cs="Times New Roman"/>
          <w:sz w:val="24"/>
          <w:szCs w:val="24"/>
        </w:rPr>
        <w:t>20.5.1. Локальная смета (Приложение №</w:t>
      </w:r>
      <w:r>
        <w:rPr>
          <w:rFonts w:ascii="Times New Roman" w:hAnsi="Times New Roman" w:cs="Times New Roman"/>
          <w:sz w:val="24"/>
          <w:szCs w:val="24"/>
        </w:rPr>
        <w:t xml:space="preserve"> </w:t>
      </w:r>
      <w:r w:rsidRPr="000D7D95">
        <w:rPr>
          <w:rFonts w:ascii="Times New Roman" w:hAnsi="Times New Roman" w:cs="Times New Roman"/>
          <w:sz w:val="24"/>
          <w:szCs w:val="24"/>
        </w:rPr>
        <w:t xml:space="preserve">1) – </w:t>
      </w:r>
      <w:r w:rsidRPr="000D7D95">
        <w:rPr>
          <w:rFonts w:ascii="Times New Roman" w:hAnsi="Times New Roman" w:cs="Times New Roman"/>
          <w:i/>
          <w:sz w:val="24"/>
          <w:szCs w:val="24"/>
        </w:rPr>
        <w:t>представляется Подрядчиком</w:t>
      </w:r>
      <w:r w:rsidRPr="000D7D95">
        <w:rPr>
          <w:rFonts w:ascii="Times New Roman" w:hAnsi="Times New Roman" w:cs="Times New Roman"/>
          <w:sz w:val="24"/>
          <w:szCs w:val="24"/>
        </w:rPr>
        <w:t>;</w:t>
      </w:r>
    </w:p>
    <w:p w:rsidR="00EB34FC" w:rsidRPr="004064CB" w:rsidRDefault="00EB34FC" w:rsidP="00EB34FC">
      <w:pPr>
        <w:pStyle w:val="affff"/>
        <w:tabs>
          <w:tab w:val="left" w:pos="1080"/>
        </w:tabs>
        <w:ind w:firstLine="709"/>
        <w:rPr>
          <w:rFonts w:ascii="Times New Roman" w:hAnsi="Times New Roman" w:cs="Times New Roman"/>
          <w:sz w:val="24"/>
          <w:szCs w:val="24"/>
        </w:rPr>
      </w:pPr>
      <w:r w:rsidRPr="000D7D95">
        <w:rPr>
          <w:rFonts w:ascii="Times New Roman" w:hAnsi="Times New Roman" w:cs="Times New Roman"/>
          <w:sz w:val="24"/>
          <w:szCs w:val="24"/>
        </w:rPr>
        <w:t xml:space="preserve">20.5.2. Типовое обязательное приложение к Договору </w:t>
      </w:r>
      <w:r w:rsidRPr="00154EAE">
        <w:rPr>
          <w:rFonts w:ascii="Times New Roman" w:hAnsi="Times New Roman" w:cs="Times New Roman"/>
          <w:sz w:val="24"/>
          <w:szCs w:val="24"/>
        </w:rPr>
        <w:t xml:space="preserve">подряда «Мероприятия по обеспечению радиационной безопасности и безопасных условий труда и порядок взаимодействия сторон при их выполнении» на </w:t>
      </w:r>
      <w:smartTag w:uri="urn:schemas-microsoft-com:office:smarttags" w:element="metricconverter">
        <w:smartTagPr>
          <w:attr w:name="ProductID" w:val="2 л"/>
        </w:smartTagPr>
        <w:r w:rsidRPr="00154EAE">
          <w:rPr>
            <w:rFonts w:ascii="Times New Roman" w:hAnsi="Times New Roman" w:cs="Times New Roman"/>
            <w:sz w:val="24"/>
            <w:szCs w:val="24"/>
          </w:rPr>
          <w:t>2 л</w:t>
        </w:r>
      </w:smartTag>
      <w:r w:rsidRPr="00154EAE">
        <w:rPr>
          <w:rFonts w:ascii="Times New Roman" w:hAnsi="Times New Roman" w:cs="Times New Roman"/>
          <w:sz w:val="24"/>
          <w:szCs w:val="24"/>
        </w:rPr>
        <w:t>. (Приложение № 2</w:t>
      </w:r>
      <w:r w:rsidRPr="004064CB">
        <w:rPr>
          <w:rFonts w:ascii="Times New Roman" w:hAnsi="Times New Roman" w:cs="Times New Roman"/>
          <w:sz w:val="24"/>
          <w:szCs w:val="24"/>
        </w:rPr>
        <w:t xml:space="preserve">) - </w:t>
      </w:r>
      <w:r w:rsidRPr="004064CB">
        <w:rPr>
          <w:rFonts w:ascii="Times New Roman" w:hAnsi="Times New Roman" w:cs="Times New Roman"/>
          <w:i/>
          <w:sz w:val="24"/>
          <w:szCs w:val="24"/>
        </w:rPr>
        <w:t>представляется Заказчиком</w:t>
      </w:r>
      <w:r w:rsidRPr="004064CB">
        <w:rPr>
          <w:rFonts w:ascii="Times New Roman" w:hAnsi="Times New Roman" w:cs="Times New Roman"/>
          <w:sz w:val="24"/>
          <w:szCs w:val="24"/>
        </w:rPr>
        <w:t>.</w:t>
      </w:r>
    </w:p>
    <w:p w:rsidR="00EB34FC" w:rsidRPr="000D7D95" w:rsidRDefault="00EB34FC" w:rsidP="00EB34FC">
      <w:pPr>
        <w:jc w:val="both"/>
      </w:pPr>
      <w:r>
        <w:tab/>
        <w:t xml:space="preserve">20.5.3. График проведения </w:t>
      </w:r>
      <w:r w:rsidR="000E4CBD">
        <w:t xml:space="preserve">работ по сервисному обслуживанию и ремонту автоматической системы </w:t>
      </w:r>
      <w:proofErr w:type="spellStart"/>
      <w:r w:rsidR="000E4CBD">
        <w:t>комерческого</w:t>
      </w:r>
      <w:proofErr w:type="spellEnd"/>
      <w:r w:rsidR="000E4CBD">
        <w:t xml:space="preserve"> учета тепловой энергии (АСКУТЭ)</w:t>
      </w:r>
      <w:r w:rsidRPr="00DB1B18">
        <w:rPr>
          <w:spacing w:val="5"/>
        </w:rPr>
        <w:t xml:space="preserve"> </w:t>
      </w:r>
      <w:r w:rsidRPr="000D7D95">
        <w:t xml:space="preserve"> на </w:t>
      </w:r>
      <w:smartTag w:uri="urn:schemas-microsoft-com:office:smarttags" w:element="metricconverter">
        <w:smartTagPr>
          <w:attr w:name="ProductID" w:val="1 л"/>
        </w:smartTagPr>
        <w:r w:rsidRPr="000D7D95">
          <w:t>1 л</w:t>
        </w:r>
      </w:smartTag>
      <w:r w:rsidRPr="000D7D95">
        <w:t xml:space="preserve"> (Приложение №</w:t>
      </w:r>
      <w:r>
        <w:t xml:space="preserve"> </w:t>
      </w:r>
      <w:r w:rsidRPr="000D7D95">
        <w:t xml:space="preserve">3) – </w:t>
      </w:r>
      <w:r w:rsidRPr="000D7D95">
        <w:rPr>
          <w:i/>
        </w:rPr>
        <w:t>оформляется Подрядчиком;</w:t>
      </w:r>
    </w:p>
    <w:p w:rsidR="00EB34FC" w:rsidRPr="000D7D95" w:rsidRDefault="00EB34FC" w:rsidP="00EB34FC">
      <w:pPr>
        <w:jc w:val="both"/>
      </w:pPr>
      <w:r w:rsidRPr="000D7D95">
        <w:tab/>
        <w:t xml:space="preserve">20.5.4. Протокол соглашения о твердой договорной цене на </w:t>
      </w:r>
      <w:smartTag w:uri="urn:schemas-microsoft-com:office:smarttags" w:element="metricconverter">
        <w:smartTagPr>
          <w:attr w:name="ProductID" w:val="1 л"/>
        </w:smartTagPr>
        <w:r w:rsidRPr="000D7D95">
          <w:t>1 л</w:t>
        </w:r>
      </w:smartTag>
      <w:r w:rsidRPr="000D7D95">
        <w:t xml:space="preserve">. (Приложение № 4) – </w:t>
      </w:r>
      <w:r w:rsidRPr="000D7D95">
        <w:rPr>
          <w:i/>
        </w:rPr>
        <w:t>представляется Заказчиком;</w:t>
      </w:r>
    </w:p>
    <w:p w:rsidR="00EB34FC" w:rsidRPr="000D7D95" w:rsidRDefault="00EB34FC" w:rsidP="00EB34FC">
      <w:pPr>
        <w:ind w:firstLine="709"/>
        <w:jc w:val="both"/>
      </w:pPr>
      <w:r>
        <w:lastRenderedPageBreak/>
        <w:t>20.5.5</w:t>
      </w:r>
      <w:r w:rsidRPr="000D7D95">
        <w:t>. Техническое за</w:t>
      </w:r>
      <w:r>
        <w:t>дание на __ л. (Приложение № 5</w:t>
      </w:r>
      <w:r w:rsidRPr="000D7D95">
        <w:t xml:space="preserve">) – </w:t>
      </w:r>
      <w:r w:rsidRPr="000D7D95">
        <w:rPr>
          <w:i/>
        </w:rPr>
        <w:t>предоставляется Заказчиком.</w:t>
      </w:r>
    </w:p>
    <w:p w:rsidR="00EB34FC" w:rsidRDefault="00EB34FC" w:rsidP="00EB34FC"/>
    <w:p w:rsidR="00EB34FC" w:rsidRDefault="00EB34FC" w:rsidP="00EB34FC"/>
    <w:p w:rsidR="00EB34FC" w:rsidRPr="000D7D95" w:rsidRDefault="00EB34FC" w:rsidP="00EB34FC">
      <w:pPr>
        <w:ind w:firstLine="708"/>
        <w:jc w:val="both"/>
        <w:rPr>
          <w:b/>
          <w:bCs/>
        </w:rPr>
      </w:pPr>
      <w:bookmarkStart w:id="237" w:name="sub_21200"/>
      <w:bookmarkEnd w:id="236"/>
      <w:r w:rsidRPr="000D7D95">
        <w:rPr>
          <w:b/>
          <w:bCs/>
        </w:rPr>
        <w:t>21. Юридические адреса и расчетные счета Сторон</w:t>
      </w:r>
      <w:bookmarkEnd w:id="237"/>
    </w:p>
    <w:p w:rsidR="00EB34FC" w:rsidRPr="000D7D95" w:rsidRDefault="00EB34FC" w:rsidP="00EB34FC">
      <w:pPr>
        <w:pStyle w:val="affff"/>
        <w:rPr>
          <w:rFonts w:ascii="Times New Roman" w:hAnsi="Times New Roman" w:cs="Times New Roman"/>
          <w:sz w:val="24"/>
          <w:szCs w:val="24"/>
        </w:rPr>
      </w:pPr>
    </w:p>
    <w:p w:rsidR="00EB34FC" w:rsidRPr="000D7D95" w:rsidRDefault="00EB34FC" w:rsidP="00EB34FC">
      <w:pPr>
        <w:pStyle w:val="affff"/>
        <w:rPr>
          <w:rFonts w:ascii="Times New Roman" w:hAnsi="Times New Roman" w:cs="Times New Roman"/>
          <w:sz w:val="24"/>
          <w:szCs w:val="24"/>
        </w:rPr>
      </w:pPr>
      <w:r w:rsidRPr="000D7D95">
        <w:rPr>
          <w:rFonts w:ascii="Times New Roman" w:hAnsi="Times New Roman" w:cs="Times New Roman"/>
          <w:sz w:val="24"/>
          <w:szCs w:val="24"/>
        </w:rPr>
        <w:t xml:space="preserve">Заказчик </w:t>
      </w:r>
    </w:p>
    <w:p w:rsidR="00EB34FC" w:rsidRPr="000D7D95" w:rsidRDefault="00EB34FC" w:rsidP="00EB34FC"/>
    <w:p w:rsidR="00EB34FC" w:rsidRPr="000D7D95" w:rsidRDefault="00EB34FC" w:rsidP="00EB34FC">
      <w:r w:rsidRPr="000D7D95">
        <w:t>456780, Россия, Челябинская область, г. Озерск, пр. Ленина, 31</w:t>
      </w:r>
    </w:p>
    <w:p w:rsidR="00EB34FC" w:rsidRPr="000D7D95" w:rsidRDefault="00EB34FC" w:rsidP="00EB34FC">
      <w:r w:rsidRPr="000D7D95">
        <w:t>Федеральное государственное унитарное предприятие «Производственное объединение «Маяк».</w:t>
      </w:r>
    </w:p>
    <w:p w:rsidR="00EB34FC" w:rsidRPr="000D7D95" w:rsidRDefault="00EB34FC" w:rsidP="00EB34FC">
      <w:r w:rsidRPr="000D7D95">
        <w:t>ИНН 7422000795,  КПП 742150001,</w:t>
      </w:r>
    </w:p>
    <w:p w:rsidR="00EB34FC" w:rsidRPr="000D7D95" w:rsidRDefault="00EB34FC" w:rsidP="00EB34FC">
      <w:r w:rsidRPr="000D7D95">
        <w:t>р/</w:t>
      </w:r>
      <w:proofErr w:type="spellStart"/>
      <w:r w:rsidRPr="000D7D95">
        <w:t>сч</w:t>
      </w:r>
      <w:proofErr w:type="spellEnd"/>
      <w:r w:rsidRPr="000D7D95">
        <w:t>. 40502810272370000001</w:t>
      </w:r>
    </w:p>
    <w:p w:rsidR="00EB34FC" w:rsidRPr="000D7D95" w:rsidRDefault="00EB34FC" w:rsidP="00EB34FC">
      <w:r w:rsidRPr="000D7D95">
        <w:t>в Отделении № 8597 Сбербанка России г. Челябинск,</w:t>
      </w:r>
    </w:p>
    <w:p w:rsidR="00EB34FC" w:rsidRPr="000D7D95" w:rsidRDefault="00EB34FC" w:rsidP="00EB34FC">
      <w:r w:rsidRPr="000D7D95">
        <w:t xml:space="preserve">К/с 30101810700000000602 в ГРКЦ ГУ Банка России по Челябинской области, </w:t>
      </w:r>
    </w:p>
    <w:p w:rsidR="00EB34FC" w:rsidRPr="000D7D95" w:rsidRDefault="00EB34FC" w:rsidP="00EB34FC">
      <w:r w:rsidRPr="000D7D95">
        <w:t>БИК 047501602.</w:t>
      </w:r>
    </w:p>
    <w:p w:rsidR="00EB34FC" w:rsidRPr="000D7D95" w:rsidRDefault="00EB34FC" w:rsidP="00EB34FC">
      <w:pPr>
        <w:pStyle w:val="affff"/>
        <w:rPr>
          <w:rFonts w:ascii="Times New Roman" w:hAnsi="Times New Roman" w:cs="Times New Roman"/>
          <w:sz w:val="24"/>
          <w:szCs w:val="24"/>
        </w:rPr>
      </w:pPr>
    </w:p>
    <w:p w:rsidR="00EB34FC" w:rsidRPr="000D7D95" w:rsidRDefault="00EB34FC" w:rsidP="00EB34FC">
      <w:pPr>
        <w:pStyle w:val="affff"/>
        <w:rPr>
          <w:rFonts w:ascii="Times New Roman" w:hAnsi="Times New Roman" w:cs="Times New Roman"/>
          <w:sz w:val="24"/>
          <w:szCs w:val="24"/>
        </w:rPr>
      </w:pPr>
      <w:r w:rsidRPr="000D7D95">
        <w:rPr>
          <w:rFonts w:ascii="Times New Roman" w:hAnsi="Times New Roman" w:cs="Times New Roman"/>
          <w:sz w:val="24"/>
          <w:szCs w:val="24"/>
        </w:rPr>
        <w:t>Подрядчик</w:t>
      </w:r>
    </w:p>
    <w:p w:rsidR="00EB34FC" w:rsidRPr="000D7D95" w:rsidRDefault="00EB34FC" w:rsidP="00EB34FC">
      <w:pPr>
        <w:pStyle w:val="affff"/>
        <w:rPr>
          <w:rFonts w:ascii="Times New Roman" w:hAnsi="Times New Roman" w:cs="Times New Roman"/>
          <w:sz w:val="24"/>
          <w:szCs w:val="24"/>
        </w:rPr>
      </w:pPr>
      <w:r w:rsidRPr="000D7D95">
        <w:rPr>
          <w:rFonts w:ascii="Times New Roman" w:hAnsi="Times New Roman" w:cs="Times New Roman"/>
          <w:b/>
          <w:bCs/>
          <w:sz w:val="24"/>
          <w:szCs w:val="24"/>
        </w:rPr>
        <w:t>_</w:t>
      </w:r>
      <w:r w:rsidRPr="000D7D95">
        <w:rPr>
          <w:rFonts w:ascii="Times New Roman" w:hAnsi="Times New Roman" w:cs="Times New Roman"/>
          <w:sz w:val="24"/>
          <w:szCs w:val="24"/>
        </w:rPr>
        <w:t>________________________________________________________________________</w:t>
      </w:r>
    </w:p>
    <w:p w:rsidR="00EB34FC" w:rsidRPr="000D7D95" w:rsidRDefault="00EB34FC" w:rsidP="00EB34FC">
      <w:pPr>
        <w:pStyle w:val="affff"/>
        <w:rPr>
          <w:rFonts w:ascii="Times New Roman" w:hAnsi="Times New Roman" w:cs="Times New Roman"/>
          <w:sz w:val="24"/>
          <w:szCs w:val="24"/>
        </w:rPr>
      </w:pPr>
      <w:r w:rsidRPr="000D7D95">
        <w:rPr>
          <w:rFonts w:ascii="Times New Roman" w:hAnsi="Times New Roman" w:cs="Times New Roman"/>
          <w:sz w:val="24"/>
          <w:szCs w:val="24"/>
        </w:rPr>
        <w:t>_________________________________________________________________________</w:t>
      </w:r>
    </w:p>
    <w:p w:rsidR="00EB34FC" w:rsidRPr="000D7D95" w:rsidRDefault="00EB34FC" w:rsidP="00EB34FC"/>
    <w:tbl>
      <w:tblPr>
        <w:tblW w:w="0" w:type="auto"/>
        <w:tblLayout w:type="fixed"/>
        <w:tblLook w:val="00A0" w:firstRow="1" w:lastRow="0" w:firstColumn="1" w:lastColumn="0" w:noHBand="0" w:noVBand="0"/>
      </w:tblPr>
      <w:tblGrid>
        <w:gridCol w:w="5637"/>
        <w:gridCol w:w="4191"/>
      </w:tblGrid>
      <w:tr w:rsidR="00EB34FC" w:rsidRPr="000D7D95" w:rsidTr="00A2156C">
        <w:tc>
          <w:tcPr>
            <w:tcW w:w="5637" w:type="dxa"/>
          </w:tcPr>
          <w:p w:rsidR="00EB34FC" w:rsidRPr="000D7D95" w:rsidRDefault="00EB34FC" w:rsidP="00A2156C">
            <w:pPr>
              <w:tabs>
                <w:tab w:val="left" w:pos="1418"/>
              </w:tabs>
              <w:jc w:val="both"/>
              <w:rPr>
                <w:b/>
                <w:snapToGrid w:val="0"/>
                <w:sz w:val="23"/>
                <w:szCs w:val="23"/>
              </w:rPr>
            </w:pPr>
            <w:r w:rsidRPr="000D7D95">
              <w:rPr>
                <w:b/>
                <w:snapToGrid w:val="0"/>
                <w:sz w:val="23"/>
                <w:szCs w:val="23"/>
              </w:rPr>
              <w:t>От  Заказчика:</w:t>
            </w:r>
          </w:p>
          <w:p w:rsidR="00EB34FC" w:rsidRPr="000D7D95" w:rsidRDefault="00EB34FC" w:rsidP="00A2156C">
            <w:pPr>
              <w:tabs>
                <w:tab w:val="left" w:pos="1418"/>
              </w:tabs>
              <w:jc w:val="both"/>
              <w:rPr>
                <w:b/>
                <w:snapToGrid w:val="0"/>
                <w:sz w:val="23"/>
                <w:szCs w:val="23"/>
              </w:rPr>
            </w:pPr>
            <w:r w:rsidRPr="000D7D95">
              <w:rPr>
                <w:b/>
                <w:snapToGrid w:val="0"/>
                <w:sz w:val="23"/>
                <w:szCs w:val="23"/>
              </w:rPr>
              <w:t>________________________ /_____________/</w:t>
            </w:r>
          </w:p>
          <w:p w:rsidR="00EB34FC" w:rsidRPr="000D7D95" w:rsidRDefault="00EB34FC" w:rsidP="00A2156C">
            <w:pPr>
              <w:tabs>
                <w:tab w:val="left" w:pos="1418"/>
              </w:tabs>
              <w:jc w:val="both"/>
              <w:rPr>
                <w:b/>
                <w:snapToGrid w:val="0"/>
                <w:sz w:val="23"/>
                <w:szCs w:val="23"/>
              </w:rPr>
            </w:pPr>
            <w:r w:rsidRPr="000D7D95">
              <w:rPr>
                <w:b/>
                <w:snapToGrid w:val="0"/>
                <w:sz w:val="23"/>
                <w:szCs w:val="23"/>
              </w:rPr>
              <w:t>М.П.</w:t>
            </w:r>
          </w:p>
        </w:tc>
        <w:tc>
          <w:tcPr>
            <w:tcW w:w="4191" w:type="dxa"/>
          </w:tcPr>
          <w:p w:rsidR="00EB34FC" w:rsidRPr="000D7D95" w:rsidRDefault="00EB34FC" w:rsidP="00A2156C">
            <w:pPr>
              <w:tabs>
                <w:tab w:val="left" w:pos="1418"/>
              </w:tabs>
              <w:jc w:val="both"/>
              <w:rPr>
                <w:b/>
                <w:snapToGrid w:val="0"/>
                <w:sz w:val="23"/>
                <w:szCs w:val="23"/>
              </w:rPr>
            </w:pPr>
            <w:r w:rsidRPr="000D7D95">
              <w:rPr>
                <w:b/>
                <w:snapToGrid w:val="0"/>
                <w:sz w:val="23"/>
                <w:szCs w:val="23"/>
              </w:rPr>
              <w:t>От  Подрядчика:</w:t>
            </w:r>
          </w:p>
          <w:p w:rsidR="00EB34FC" w:rsidRPr="000D7D95" w:rsidRDefault="00EB34FC" w:rsidP="00A2156C">
            <w:pPr>
              <w:tabs>
                <w:tab w:val="left" w:pos="1418"/>
              </w:tabs>
              <w:jc w:val="both"/>
              <w:rPr>
                <w:b/>
                <w:snapToGrid w:val="0"/>
                <w:sz w:val="23"/>
                <w:szCs w:val="23"/>
              </w:rPr>
            </w:pPr>
            <w:r w:rsidRPr="000D7D95">
              <w:rPr>
                <w:b/>
                <w:snapToGrid w:val="0"/>
                <w:sz w:val="23"/>
                <w:szCs w:val="23"/>
              </w:rPr>
              <w:t>____________________ /____________/</w:t>
            </w:r>
          </w:p>
          <w:p w:rsidR="00EB34FC" w:rsidRPr="000D7D95" w:rsidRDefault="00EB34FC" w:rsidP="00A2156C">
            <w:pPr>
              <w:tabs>
                <w:tab w:val="left" w:pos="1418"/>
              </w:tabs>
              <w:jc w:val="both"/>
              <w:rPr>
                <w:b/>
                <w:snapToGrid w:val="0"/>
                <w:sz w:val="23"/>
                <w:szCs w:val="23"/>
              </w:rPr>
            </w:pPr>
            <w:r w:rsidRPr="000D7D95">
              <w:rPr>
                <w:b/>
                <w:snapToGrid w:val="0"/>
                <w:sz w:val="23"/>
                <w:szCs w:val="23"/>
              </w:rPr>
              <w:t>М.П.</w:t>
            </w:r>
          </w:p>
        </w:tc>
      </w:tr>
    </w:tbl>
    <w:p w:rsidR="00EB34FC" w:rsidRPr="000D7D95" w:rsidRDefault="00EB34FC" w:rsidP="00EB34FC">
      <w:pPr>
        <w:jc w:val="right"/>
      </w:pPr>
      <w:r w:rsidRPr="000D7D95">
        <w:br w:type="page"/>
      </w:r>
      <w:r w:rsidRPr="000D7D95">
        <w:lastRenderedPageBreak/>
        <w:t>Приложение № 2</w:t>
      </w:r>
    </w:p>
    <w:p w:rsidR="00EB34FC" w:rsidRPr="000D7D95" w:rsidRDefault="00EB34FC" w:rsidP="00EB34FC">
      <w:pPr>
        <w:pStyle w:val="affff"/>
        <w:jc w:val="right"/>
        <w:rPr>
          <w:rFonts w:ascii="Times New Roman" w:hAnsi="Times New Roman" w:cs="Times New Roman"/>
          <w:sz w:val="24"/>
          <w:szCs w:val="24"/>
        </w:rPr>
      </w:pPr>
      <w:r w:rsidRPr="000D7D95">
        <w:rPr>
          <w:rFonts w:ascii="Times New Roman" w:hAnsi="Times New Roman" w:cs="Times New Roman"/>
          <w:sz w:val="24"/>
          <w:szCs w:val="24"/>
        </w:rPr>
        <w:t xml:space="preserve">к договору подряда </w:t>
      </w:r>
    </w:p>
    <w:p w:rsidR="00EB34FC" w:rsidRPr="000D7D95" w:rsidRDefault="00EB34FC" w:rsidP="00EB34FC">
      <w:pPr>
        <w:jc w:val="right"/>
      </w:pPr>
      <w:r w:rsidRPr="000D7D95">
        <w:t>от «_____» _____ 20</w:t>
      </w:r>
      <w:r>
        <w:t>___</w:t>
      </w:r>
      <w:r w:rsidRPr="000D7D95">
        <w:t xml:space="preserve"> г. </w:t>
      </w:r>
    </w:p>
    <w:p w:rsidR="00EB34FC" w:rsidRPr="000D7D95" w:rsidRDefault="00EB34FC" w:rsidP="00EB34FC">
      <w:pPr>
        <w:jc w:val="right"/>
      </w:pPr>
      <w:r w:rsidRPr="000D7D95">
        <w:t>№___________</w:t>
      </w:r>
    </w:p>
    <w:p w:rsidR="00EB34FC" w:rsidRPr="000D7D95" w:rsidRDefault="00EB34FC" w:rsidP="00EB34FC">
      <w:pPr>
        <w:jc w:val="right"/>
      </w:pPr>
    </w:p>
    <w:p w:rsidR="00EB34FC" w:rsidRPr="000D7D95" w:rsidRDefault="00EB34FC" w:rsidP="00EB34FC">
      <w:pPr>
        <w:jc w:val="center"/>
        <w:rPr>
          <w:b/>
          <w:bCs/>
        </w:rPr>
      </w:pPr>
      <w:r w:rsidRPr="000D7D95">
        <w:rPr>
          <w:b/>
          <w:bCs/>
        </w:rPr>
        <w:t>ТИПОВОЕ ОБЯЗАТЕЛЬНОЕ ПРИЛОЖЕНИЕ К ДОГОВОРУ ПОДРЯДА</w:t>
      </w:r>
    </w:p>
    <w:p w:rsidR="00EB34FC" w:rsidRPr="000D7D95" w:rsidRDefault="00EB34FC" w:rsidP="00EB34FC">
      <w:pPr>
        <w:jc w:val="center"/>
        <w:rPr>
          <w:b/>
          <w:bCs/>
        </w:rPr>
      </w:pPr>
    </w:p>
    <w:p w:rsidR="00EB34FC" w:rsidRPr="000D7D95" w:rsidRDefault="00EB34FC" w:rsidP="00EB34FC">
      <w:pPr>
        <w:jc w:val="center"/>
      </w:pPr>
      <w:r w:rsidRPr="000D7D95">
        <w:t>«Мероприятия по обеспечению радиационной безопасности и безопасных условий труда и порядок взаимодействия сторон при их выполнении»</w:t>
      </w:r>
    </w:p>
    <w:p w:rsidR="00EB34FC" w:rsidRPr="000D7D95" w:rsidRDefault="00EB34FC" w:rsidP="00EB34FC">
      <w:pPr>
        <w:jc w:val="center"/>
      </w:pPr>
    </w:p>
    <w:p w:rsidR="00EB34FC" w:rsidRPr="000D7D95" w:rsidRDefault="00EB34FC" w:rsidP="00EB34FC">
      <w:pPr>
        <w:numPr>
          <w:ilvl w:val="0"/>
          <w:numId w:val="52"/>
        </w:numPr>
        <w:ind w:left="567" w:firstLine="567"/>
        <w:jc w:val="both"/>
        <w:rPr>
          <w:lang w:eastAsia="en-US"/>
        </w:rPr>
      </w:pPr>
      <w:r w:rsidRPr="000D7D95">
        <w:rPr>
          <w:lang w:eastAsia="en-US"/>
        </w:rPr>
        <w:t xml:space="preserve">При выполнении строительно-монтажных работ Подрядчик должен руководствоваться требованиями и рекомендациями: СНиП 12-03-2001 «Безопасность труда в строительстве. Часть 1. Общие требования, Часть 2. Строительное производство»; </w:t>
      </w:r>
      <w:r w:rsidRPr="000D7D95">
        <w:rPr>
          <w:lang w:eastAsia="en-US"/>
        </w:rPr>
        <w:br/>
        <w:t>И-ОРБ-042-2009 «Организация и производство работ в условиях повышенной радиационной опасности»; И-ОРБ-043-2012 «Организация и производство работ подрядными организациями в структурных подразделениях и на территории ФГУП «ПО «Маяк». ОСТ 95 10439-2002 «Оборудование для работ с радиоактивными средами».</w:t>
      </w:r>
    </w:p>
    <w:p w:rsidR="00EB34FC" w:rsidRPr="000D7D95" w:rsidRDefault="00EB34FC" w:rsidP="00EB34FC">
      <w:pPr>
        <w:rPr>
          <w:lang w:eastAsia="en-US"/>
        </w:rPr>
      </w:pPr>
    </w:p>
    <w:p w:rsidR="00EB34FC" w:rsidRPr="000D7D95" w:rsidRDefault="00EB34FC" w:rsidP="00EB34FC">
      <w:pPr>
        <w:numPr>
          <w:ilvl w:val="0"/>
          <w:numId w:val="52"/>
        </w:numPr>
        <w:ind w:left="567" w:firstLine="567"/>
        <w:jc w:val="both"/>
        <w:rPr>
          <w:lang w:eastAsia="en-US"/>
        </w:rPr>
      </w:pPr>
      <w:r w:rsidRPr="000D7D95">
        <w:rPr>
          <w:lang w:eastAsia="en-US"/>
        </w:rPr>
        <w:t>К работам на территории санитарно-защитной зоны ФГУП «ПО «Маяк» привлекается персонал группы А и/или Б, соответствующий требованиям ОСПОРБ-99/2010.</w:t>
      </w:r>
    </w:p>
    <w:p w:rsidR="00EB34FC" w:rsidRPr="000D7D95" w:rsidRDefault="00EB34FC" w:rsidP="00EB34FC">
      <w:pPr>
        <w:ind w:left="567" w:firstLine="567"/>
        <w:rPr>
          <w:lang w:eastAsia="en-US"/>
        </w:rPr>
      </w:pPr>
    </w:p>
    <w:p w:rsidR="00EB34FC" w:rsidRPr="000D7D95" w:rsidRDefault="00EB34FC" w:rsidP="00EB34FC">
      <w:pPr>
        <w:numPr>
          <w:ilvl w:val="0"/>
          <w:numId w:val="52"/>
        </w:numPr>
        <w:ind w:left="567" w:firstLine="567"/>
        <w:jc w:val="both"/>
        <w:rPr>
          <w:lang w:eastAsia="en-US"/>
        </w:rPr>
      </w:pPr>
      <w:r w:rsidRPr="000D7D95">
        <w:rPr>
          <w:lang w:eastAsia="en-US"/>
        </w:rPr>
        <w:t>До начала работ все работники Подрядчика, привлекаемые к производству работ должны быть ознакомлены под роспись с системой управления охраной труда (СУОТ), действующей на ФГУП «ПО «Маяк», и инструкцией И-ОРБ-043-2012.</w:t>
      </w:r>
    </w:p>
    <w:p w:rsidR="00EB34FC" w:rsidRPr="000D7D95" w:rsidRDefault="00EB34FC" w:rsidP="00EB34FC">
      <w:pPr>
        <w:ind w:left="567" w:firstLine="567"/>
        <w:rPr>
          <w:lang w:eastAsia="en-US"/>
        </w:rPr>
      </w:pPr>
    </w:p>
    <w:p w:rsidR="00EB34FC" w:rsidRPr="000D7D95" w:rsidRDefault="00EB34FC" w:rsidP="00EB34FC">
      <w:pPr>
        <w:numPr>
          <w:ilvl w:val="0"/>
          <w:numId w:val="52"/>
        </w:numPr>
        <w:ind w:left="567" w:firstLine="567"/>
        <w:jc w:val="both"/>
        <w:rPr>
          <w:lang w:eastAsia="en-US"/>
        </w:rPr>
      </w:pPr>
      <w:r w:rsidRPr="000D7D95">
        <w:rPr>
          <w:lang w:eastAsia="en-US"/>
        </w:rPr>
        <w:t>Перед началом производства строительно-монтажных работ Заказчик совместно с Подрядчиком производит проверку соответствия выполненных внеплощадочных и внутриплощадочных подготовительных работ требованиям безопасности труда и готовности объекта к началу строительства, требованиям ППР с составлением акта по приложению «И» СНиП 12-03-2001 «Безопасность труда в строительстве. Часть 1. Общие требования».</w:t>
      </w:r>
    </w:p>
    <w:p w:rsidR="00EB34FC" w:rsidRPr="000D7D95" w:rsidRDefault="00EB34FC" w:rsidP="00EB34FC">
      <w:pPr>
        <w:ind w:left="567" w:firstLine="567"/>
        <w:rPr>
          <w:lang w:eastAsia="en-US"/>
        </w:rPr>
      </w:pPr>
    </w:p>
    <w:p w:rsidR="00EB34FC" w:rsidRPr="000D7D95" w:rsidRDefault="00EB34FC" w:rsidP="00EB34FC">
      <w:pPr>
        <w:numPr>
          <w:ilvl w:val="0"/>
          <w:numId w:val="52"/>
        </w:numPr>
        <w:ind w:left="567" w:firstLine="567"/>
        <w:jc w:val="both"/>
        <w:rPr>
          <w:lang w:eastAsia="en-US"/>
        </w:rPr>
      </w:pPr>
      <w:r w:rsidRPr="000D7D95">
        <w:rPr>
          <w:lang w:eastAsia="en-US"/>
        </w:rPr>
        <w:t>При выполнении строительно-монтажных работ Подрядчик обязан применять только сертифицированные средства индивидуальной и коллективной защиты.</w:t>
      </w:r>
    </w:p>
    <w:p w:rsidR="00EB34FC" w:rsidRPr="000D7D95" w:rsidRDefault="00EB34FC" w:rsidP="00EB34FC">
      <w:pPr>
        <w:ind w:left="567" w:firstLine="567"/>
        <w:rPr>
          <w:lang w:eastAsia="en-US"/>
        </w:rPr>
      </w:pPr>
    </w:p>
    <w:p w:rsidR="00EB34FC" w:rsidRPr="000D7D95" w:rsidRDefault="00EB34FC" w:rsidP="00EB34FC">
      <w:pPr>
        <w:numPr>
          <w:ilvl w:val="0"/>
          <w:numId w:val="52"/>
        </w:numPr>
        <w:ind w:left="567" w:firstLine="567"/>
        <w:jc w:val="both"/>
        <w:rPr>
          <w:lang w:eastAsia="en-US"/>
        </w:rPr>
      </w:pPr>
      <w:r w:rsidRPr="000D7D95">
        <w:rPr>
          <w:lang w:eastAsia="en-US"/>
        </w:rPr>
        <w:t>Заказчик оставляет за собой право на проведение (по утверждённому графику) «дней охраны труда». По результатам проверки выписывается предписание настоящего Типового обязательного приложения к Договору подряда на устранение выявленных нарушений требований по охране труда, а также иных действующих нормативных документов, технических регламентов, обязательных требований стандартов, строительных норм и правил, других нормативных документов в области строительства при строительстве, реконструкции, капитальном ремонте объектов капитального строительства, с указанием срока устранения нарушений. В случае не устранения выявленных нарушений в установленный срок Подрядчик уплачивает заказчику штраф в размере от пяти до ста тысяч рублей. Уплата штрафа не освобождает Подрядчика от устранения выявленных нарушений, указанных в предписании.</w:t>
      </w:r>
    </w:p>
    <w:p w:rsidR="00EB34FC" w:rsidRPr="000D7D95" w:rsidRDefault="00EB34FC" w:rsidP="00EB34FC">
      <w:pPr>
        <w:ind w:left="567" w:firstLine="567"/>
        <w:rPr>
          <w:lang w:eastAsia="en-US"/>
        </w:rPr>
      </w:pPr>
    </w:p>
    <w:p w:rsidR="00EB34FC" w:rsidRPr="000D7D95" w:rsidRDefault="00EB34FC" w:rsidP="00EB34FC">
      <w:pPr>
        <w:numPr>
          <w:ilvl w:val="0"/>
          <w:numId w:val="52"/>
        </w:numPr>
        <w:ind w:left="567" w:firstLine="567"/>
        <w:jc w:val="both"/>
        <w:rPr>
          <w:lang w:eastAsia="en-US"/>
        </w:rPr>
      </w:pPr>
      <w:r w:rsidRPr="000D7D95">
        <w:rPr>
          <w:lang w:eastAsia="en-US"/>
        </w:rPr>
        <w:t xml:space="preserve"> В случае возникновения всех нештатных ситуаций на строительной площадке (аварии, возгорании, пожары, несчастные случаи и пр.) подрядчик обязан </w:t>
      </w:r>
      <w:r w:rsidRPr="000D7D95">
        <w:rPr>
          <w:lang w:eastAsia="en-US"/>
        </w:rPr>
        <w:lastRenderedPageBreak/>
        <w:t>немедленно (но не позднее 0,25 часа) уведомить о них, а также о принимаемых решениях/действиях, заказчика (группу оперативного управления предприятием) по тел.: 2-57-56. За несообщение о нештатной ситуации, возникшей на строительной площадке, в срок, установленный данным пунктом, подрядчик выплачивает заказчику штраф в размере от одной до пяти тысяч рублей.</w:t>
      </w:r>
    </w:p>
    <w:p w:rsidR="00EB34FC" w:rsidRPr="000D7D95" w:rsidRDefault="00EB34FC" w:rsidP="00EB34FC">
      <w:pPr>
        <w:ind w:left="567" w:firstLine="567"/>
        <w:rPr>
          <w:lang w:eastAsia="en-US"/>
        </w:rPr>
      </w:pPr>
    </w:p>
    <w:p w:rsidR="00EB34FC" w:rsidRPr="000D7D95" w:rsidRDefault="00EB34FC" w:rsidP="00EB34FC">
      <w:pPr>
        <w:numPr>
          <w:ilvl w:val="0"/>
          <w:numId w:val="52"/>
        </w:numPr>
        <w:ind w:left="567" w:firstLine="567"/>
        <w:jc w:val="both"/>
        <w:rPr>
          <w:lang w:eastAsia="en-US"/>
        </w:rPr>
      </w:pPr>
      <w:r w:rsidRPr="000D7D95">
        <w:rPr>
          <w:lang w:eastAsia="en-US"/>
        </w:rPr>
        <w:t>Подрядчик обязан проводить проверку знаний требований Межотраслевых правил по охране труда при работе на высоте (ПОТ РМ-012-200), требований СНиП 12-03-2001 «Безопасность труда в строительстве. Часть 1. Общие требования, Часть 2. Строительное производство», И-ОРБ-042-2009 «Организация и производство работ в условиях повышенной радиационной опасности», И-ОРБ-043-2012 «Организация и производство строительно-монтажных работ сторонними организациями в подразделениях и на территории предприятия», ОСТ 95 10439-2002 «Оборудование для работ с радиоактивными средами» у своих сотрудников, а также у сотрудников, привлекаемых им субподрядных организаций, с фиксацией результатов проверки знаний в журналах установленной формы.</w:t>
      </w:r>
    </w:p>
    <w:p w:rsidR="00EB34FC" w:rsidRPr="000D7D95" w:rsidRDefault="00EB34FC" w:rsidP="00EB34FC">
      <w:pPr>
        <w:ind w:left="567" w:firstLine="567"/>
        <w:rPr>
          <w:lang w:eastAsia="en-US"/>
        </w:rPr>
      </w:pPr>
    </w:p>
    <w:p w:rsidR="00EB34FC" w:rsidRPr="000D7D95" w:rsidRDefault="00EB34FC" w:rsidP="00EB34FC">
      <w:pPr>
        <w:numPr>
          <w:ilvl w:val="0"/>
          <w:numId w:val="52"/>
        </w:numPr>
        <w:ind w:left="567" w:firstLine="567"/>
        <w:jc w:val="both"/>
        <w:rPr>
          <w:lang w:eastAsia="en-US"/>
        </w:rPr>
      </w:pPr>
      <w:r w:rsidRPr="000D7D95">
        <w:rPr>
          <w:lang w:eastAsia="en-US"/>
        </w:rPr>
        <w:t xml:space="preserve"> Подрядчик при выполнении работ, являющихся предметом настоящего Договора, обязуется соблюдать нормы и требования пожарной безопасности, установленные действующим законодательством, и несёт ответственность за их нарушение, включая полное возмещение причинённого заказчику ущерба.</w:t>
      </w:r>
    </w:p>
    <w:p w:rsidR="00EB34FC" w:rsidRPr="000D7D95" w:rsidRDefault="00EB34FC" w:rsidP="00EB34FC">
      <w:pPr>
        <w:ind w:left="567" w:firstLine="567"/>
        <w:rPr>
          <w:lang w:eastAsia="en-US"/>
        </w:rPr>
      </w:pPr>
    </w:p>
    <w:p w:rsidR="00EB34FC" w:rsidRPr="000D7D95" w:rsidRDefault="00EB34FC" w:rsidP="00EB34FC">
      <w:pPr>
        <w:numPr>
          <w:ilvl w:val="0"/>
          <w:numId w:val="52"/>
        </w:numPr>
        <w:ind w:left="567" w:firstLine="567"/>
        <w:jc w:val="both"/>
        <w:rPr>
          <w:lang w:eastAsia="en-US"/>
        </w:rPr>
      </w:pPr>
      <w:r w:rsidRPr="000D7D95">
        <w:rPr>
          <w:lang w:eastAsia="en-US"/>
        </w:rPr>
        <w:t xml:space="preserve"> Подрядчик при выполнении работ, являющихся предметом настоящего Договора, обязуется соблюдать государственные нормативные правовые акты, отраслевые и локальные акты ФГУП «ПО «Маяк» по обеспечению радиационной безопасности.</w:t>
      </w:r>
    </w:p>
    <w:p w:rsidR="00EB34FC" w:rsidRPr="000D7D95" w:rsidRDefault="00EB34FC" w:rsidP="00EB34FC">
      <w:pPr>
        <w:ind w:left="567" w:firstLine="567"/>
        <w:rPr>
          <w:lang w:eastAsia="en-US"/>
        </w:rPr>
      </w:pPr>
    </w:p>
    <w:p w:rsidR="00EB34FC" w:rsidRPr="000D7D95" w:rsidRDefault="00EB34FC" w:rsidP="00EB34FC">
      <w:pPr>
        <w:numPr>
          <w:ilvl w:val="0"/>
          <w:numId w:val="52"/>
        </w:numPr>
        <w:ind w:left="567" w:firstLine="567"/>
        <w:jc w:val="both"/>
        <w:rPr>
          <w:lang w:eastAsia="en-US"/>
        </w:rPr>
      </w:pPr>
      <w:r w:rsidRPr="000D7D95">
        <w:rPr>
          <w:lang w:eastAsia="en-US"/>
        </w:rPr>
        <w:t xml:space="preserve"> Подрядчик несёт ответственность за нарушение норм и правил радиационной безопасности. Заказчик вправе приостановить выполнение работ до устранения нарушения подрядчиком норм и правил радиационной безопасности, выявленных (с последующей выдачей предписания) представителем службы РБ. Сроки и план устранения этих нарушений Подрядчик согласовывает с Заказчиком. Неспособность генподрядчика (или субподрядчика) принять надлежащие меры к выполнению согласованных сторонами планов и сроков их выполнения является основанием для одностороннего расторжения Заказчиком договора подряда.</w:t>
      </w:r>
    </w:p>
    <w:p w:rsidR="00EB34FC" w:rsidRPr="000D7D95" w:rsidRDefault="00EB34FC" w:rsidP="00EB34FC">
      <w:pPr>
        <w:pStyle w:val="affff"/>
        <w:rPr>
          <w:rFonts w:ascii="Times New Roman" w:hAnsi="Times New Roman" w:cs="Times New Roman"/>
          <w:sz w:val="24"/>
          <w:szCs w:val="24"/>
        </w:rPr>
      </w:pPr>
    </w:p>
    <w:tbl>
      <w:tblPr>
        <w:tblW w:w="0" w:type="auto"/>
        <w:tblLayout w:type="fixed"/>
        <w:tblLook w:val="00A0" w:firstRow="1" w:lastRow="0" w:firstColumn="1" w:lastColumn="0" w:noHBand="0" w:noVBand="0"/>
      </w:tblPr>
      <w:tblGrid>
        <w:gridCol w:w="5637"/>
        <w:gridCol w:w="4191"/>
      </w:tblGrid>
      <w:tr w:rsidR="00EB34FC" w:rsidRPr="000D7D95" w:rsidTr="00A2156C">
        <w:tc>
          <w:tcPr>
            <w:tcW w:w="5637" w:type="dxa"/>
          </w:tcPr>
          <w:p w:rsidR="00EB34FC" w:rsidRPr="000D7D95" w:rsidRDefault="00EB34FC" w:rsidP="00A2156C">
            <w:pPr>
              <w:tabs>
                <w:tab w:val="left" w:pos="1418"/>
              </w:tabs>
              <w:jc w:val="both"/>
              <w:rPr>
                <w:b/>
                <w:snapToGrid w:val="0"/>
                <w:sz w:val="23"/>
                <w:szCs w:val="23"/>
              </w:rPr>
            </w:pPr>
            <w:r w:rsidRPr="000D7D95">
              <w:rPr>
                <w:b/>
                <w:snapToGrid w:val="0"/>
                <w:sz w:val="23"/>
                <w:szCs w:val="23"/>
              </w:rPr>
              <w:t>От  Заказчика:</w:t>
            </w:r>
          </w:p>
          <w:p w:rsidR="00EB34FC" w:rsidRPr="000D7D95" w:rsidRDefault="00EB34FC" w:rsidP="00A2156C">
            <w:pPr>
              <w:tabs>
                <w:tab w:val="left" w:pos="1418"/>
              </w:tabs>
              <w:jc w:val="both"/>
              <w:rPr>
                <w:b/>
                <w:snapToGrid w:val="0"/>
                <w:sz w:val="23"/>
                <w:szCs w:val="23"/>
              </w:rPr>
            </w:pPr>
            <w:r w:rsidRPr="000D7D95">
              <w:rPr>
                <w:b/>
                <w:snapToGrid w:val="0"/>
                <w:sz w:val="23"/>
                <w:szCs w:val="23"/>
              </w:rPr>
              <w:t>________________________ /_____________/</w:t>
            </w:r>
          </w:p>
          <w:p w:rsidR="00EB34FC" w:rsidRPr="000D7D95" w:rsidRDefault="00EB34FC" w:rsidP="00A2156C">
            <w:pPr>
              <w:tabs>
                <w:tab w:val="left" w:pos="1418"/>
              </w:tabs>
              <w:jc w:val="both"/>
              <w:rPr>
                <w:b/>
                <w:snapToGrid w:val="0"/>
                <w:sz w:val="23"/>
                <w:szCs w:val="23"/>
              </w:rPr>
            </w:pPr>
            <w:r w:rsidRPr="000D7D95">
              <w:rPr>
                <w:b/>
                <w:snapToGrid w:val="0"/>
                <w:sz w:val="23"/>
                <w:szCs w:val="23"/>
              </w:rPr>
              <w:t>М.П.</w:t>
            </w:r>
          </w:p>
        </w:tc>
        <w:tc>
          <w:tcPr>
            <w:tcW w:w="4191" w:type="dxa"/>
          </w:tcPr>
          <w:p w:rsidR="00EB34FC" w:rsidRPr="000D7D95" w:rsidRDefault="00EB34FC" w:rsidP="00A2156C">
            <w:pPr>
              <w:tabs>
                <w:tab w:val="left" w:pos="1418"/>
              </w:tabs>
              <w:jc w:val="both"/>
              <w:rPr>
                <w:b/>
                <w:snapToGrid w:val="0"/>
                <w:sz w:val="23"/>
                <w:szCs w:val="23"/>
              </w:rPr>
            </w:pPr>
            <w:r w:rsidRPr="000D7D95">
              <w:rPr>
                <w:b/>
                <w:snapToGrid w:val="0"/>
                <w:sz w:val="23"/>
                <w:szCs w:val="23"/>
              </w:rPr>
              <w:t>От  Подрядчика:</w:t>
            </w:r>
          </w:p>
          <w:p w:rsidR="00EB34FC" w:rsidRPr="000D7D95" w:rsidRDefault="00EB34FC" w:rsidP="00A2156C">
            <w:pPr>
              <w:tabs>
                <w:tab w:val="left" w:pos="1418"/>
              </w:tabs>
              <w:jc w:val="both"/>
              <w:rPr>
                <w:b/>
                <w:snapToGrid w:val="0"/>
                <w:sz w:val="23"/>
                <w:szCs w:val="23"/>
              </w:rPr>
            </w:pPr>
            <w:r w:rsidRPr="000D7D95">
              <w:rPr>
                <w:b/>
                <w:snapToGrid w:val="0"/>
                <w:sz w:val="23"/>
                <w:szCs w:val="23"/>
              </w:rPr>
              <w:t>____________________ /____________/</w:t>
            </w:r>
          </w:p>
          <w:p w:rsidR="00EB34FC" w:rsidRPr="000D7D95" w:rsidRDefault="00EB34FC" w:rsidP="00A2156C">
            <w:pPr>
              <w:tabs>
                <w:tab w:val="left" w:pos="1418"/>
              </w:tabs>
              <w:jc w:val="both"/>
              <w:rPr>
                <w:b/>
                <w:snapToGrid w:val="0"/>
                <w:sz w:val="23"/>
                <w:szCs w:val="23"/>
              </w:rPr>
            </w:pPr>
            <w:r w:rsidRPr="000D7D95">
              <w:rPr>
                <w:b/>
                <w:snapToGrid w:val="0"/>
                <w:sz w:val="23"/>
                <w:szCs w:val="23"/>
              </w:rPr>
              <w:t>М.П.</w:t>
            </w:r>
          </w:p>
        </w:tc>
      </w:tr>
    </w:tbl>
    <w:p w:rsidR="00EB34FC" w:rsidRPr="000D7D95" w:rsidRDefault="00EB34FC" w:rsidP="00EB34FC">
      <w:pPr>
        <w:ind w:left="7080"/>
      </w:pPr>
      <w:r w:rsidRPr="000D7D95">
        <w:t xml:space="preserve">         </w:t>
      </w:r>
    </w:p>
    <w:p w:rsidR="00EB34FC" w:rsidRPr="000D7D95" w:rsidRDefault="00EB34FC" w:rsidP="00EB34FC">
      <w:pPr>
        <w:ind w:left="7080"/>
      </w:pPr>
    </w:p>
    <w:p w:rsidR="00EB34FC" w:rsidRPr="000D7D95" w:rsidRDefault="00EB34FC" w:rsidP="00EB34FC">
      <w:pPr>
        <w:ind w:left="7080"/>
        <w:jc w:val="right"/>
      </w:pPr>
      <w:r w:rsidRPr="000D7D95">
        <w:br w:type="page"/>
      </w:r>
      <w:r w:rsidRPr="000D7D95">
        <w:lastRenderedPageBreak/>
        <w:t>Приложение № 3</w:t>
      </w:r>
    </w:p>
    <w:p w:rsidR="00EB34FC" w:rsidRPr="000D7D95" w:rsidRDefault="00EB34FC" w:rsidP="00EB34FC">
      <w:pPr>
        <w:pStyle w:val="affff"/>
        <w:jc w:val="right"/>
        <w:rPr>
          <w:rFonts w:ascii="Times New Roman" w:hAnsi="Times New Roman" w:cs="Times New Roman"/>
          <w:sz w:val="24"/>
          <w:szCs w:val="24"/>
        </w:rPr>
      </w:pPr>
      <w:r w:rsidRPr="000D7D95">
        <w:rPr>
          <w:rFonts w:ascii="Times New Roman" w:hAnsi="Times New Roman" w:cs="Times New Roman"/>
          <w:sz w:val="24"/>
          <w:szCs w:val="24"/>
        </w:rPr>
        <w:t xml:space="preserve">к договору подряда </w:t>
      </w:r>
    </w:p>
    <w:p w:rsidR="00EB34FC" w:rsidRPr="000D7D95" w:rsidRDefault="00EB34FC" w:rsidP="00EB34FC">
      <w:pPr>
        <w:jc w:val="right"/>
      </w:pPr>
      <w:r w:rsidRPr="000D7D95">
        <w:t>от «_____» _____ 20</w:t>
      </w:r>
      <w:r>
        <w:t>___</w:t>
      </w:r>
      <w:r w:rsidRPr="000D7D95">
        <w:t xml:space="preserve"> г.</w:t>
      </w:r>
    </w:p>
    <w:p w:rsidR="00EB34FC" w:rsidRPr="000D7D95" w:rsidRDefault="00EB34FC" w:rsidP="00EB34FC">
      <w:pPr>
        <w:jc w:val="right"/>
      </w:pPr>
      <w:r w:rsidRPr="000D7D95">
        <w:t xml:space="preserve"> №___________</w:t>
      </w:r>
    </w:p>
    <w:p w:rsidR="00EB34FC" w:rsidRPr="000D7D95" w:rsidRDefault="00EB34FC" w:rsidP="00EB34FC"/>
    <w:p w:rsidR="00EB34FC" w:rsidRPr="000D7D95" w:rsidRDefault="00EB34FC" w:rsidP="00EB34FC">
      <w:pPr>
        <w:spacing w:before="60" w:after="60"/>
        <w:ind w:firstLine="709"/>
        <w:jc w:val="center"/>
        <w:rPr>
          <w:b/>
        </w:rPr>
      </w:pPr>
    </w:p>
    <w:p w:rsidR="00EB34FC" w:rsidRDefault="00EB34FC" w:rsidP="00EB34FC">
      <w:pPr>
        <w:jc w:val="center"/>
      </w:pPr>
      <w:r>
        <w:t xml:space="preserve">График проведения </w:t>
      </w:r>
    </w:p>
    <w:p w:rsidR="00EB34FC" w:rsidRDefault="00EB34FC" w:rsidP="00EB34FC">
      <w:pPr>
        <w:jc w:val="center"/>
        <w:rPr>
          <w:b/>
          <w:bCs/>
        </w:rPr>
      </w:pPr>
      <w:r>
        <w:rPr>
          <w:b/>
          <w:bCs/>
        </w:rPr>
        <w:t xml:space="preserve">по сервисному обслуживанию и ремонту автоматической </w:t>
      </w:r>
    </w:p>
    <w:p w:rsidR="00EB34FC" w:rsidRPr="00BD2FF0" w:rsidRDefault="00EB34FC" w:rsidP="00EB34FC">
      <w:pPr>
        <w:jc w:val="center"/>
        <w:rPr>
          <w:b/>
        </w:rPr>
      </w:pPr>
      <w:r>
        <w:rPr>
          <w:b/>
          <w:bCs/>
        </w:rPr>
        <w:t>системы коммерческого учета тепловой энергии (АСКУТЭ)</w:t>
      </w:r>
    </w:p>
    <w:p w:rsidR="00EB34FC" w:rsidRPr="000D7D95" w:rsidRDefault="00EB34FC" w:rsidP="00EB34FC">
      <w:pPr>
        <w:spacing w:before="60" w:after="60"/>
        <w:ind w:firstLine="709"/>
        <w:jc w:val="cente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8"/>
        <w:gridCol w:w="1554"/>
        <w:gridCol w:w="4609"/>
      </w:tblGrid>
      <w:tr w:rsidR="00EB34FC" w:rsidRPr="000D7D95" w:rsidTr="00A2156C">
        <w:tc>
          <w:tcPr>
            <w:tcW w:w="3510" w:type="dxa"/>
            <w:vAlign w:val="center"/>
          </w:tcPr>
          <w:p w:rsidR="00EB34FC" w:rsidRPr="000D7D95" w:rsidRDefault="00EB34FC" w:rsidP="00A2156C">
            <w:pPr>
              <w:spacing w:before="60" w:after="60"/>
              <w:jc w:val="center"/>
            </w:pPr>
            <w:r w:rsidRPr="000D7D95">
              <w:t>Наименование этапа</w:t>
            </w:r>
          </w:p>
        </w:tc>
        <w:tc>
          <w:tcPr>
            <w:tcW w:w="1560" w:type="dxa"/>
            <w:vAlign w:val="center"/>
          </w:tcPr>
          <w:p w:rsidR="00EB34FC" w:rsidRPr="000D7D95" w:rsidRDefault="00EB34FC" w:rsidP="00A2156C">
            <w:pPr>
              <w:spacing w:before="60" w:after="60"/>
              <w:jc w:val="center"/>
            </w:pPr>
            <w:r w:rsidRPr="000D7D95">
              <w:t>Срок выполнения</w:t>
            </w:r>
          </w:p>
        </w:tc>
        <w:tc>
          <w:tcPr>
            <w:tcW w:w="4783" w:type="dxa"/>
            <w:vAlign w:val="center"/>
          </w:tcPr>
          <w:p w:rsidR="00EB34FC" w:rsidRDefault="00EB34FC" w:rsidP="00A2156C">
            <w:pPr>
              <w:spacing w:before="60" w:after="60"/>
              <w:jc w:val="center"/>
            </w:pPr>
            <w:r w:rsidRPr="000D7D95">
              <w:t>Отчетная документация</w:t>
            </w:r>
            <w:r>
              <w:t>,</w:t>
            </w:r>
          </w:p>
          <w:p w:rsidR="00EB34FC" w:rsidRPr="000D7D95" w:rsidRDefault="00EB34FC" w:rsidP="00A2156C">
            <w:pPr>
              <w:spacing w:before="60" w:after="60"/>
              <w:jc w:val="center"/>
            </w:pPr>
            <w:r w:rsidRPr="000D7D95">
              <w:t xml:space="preserve"> передаваемая заказчику</w:t>
            </w:r>
          </w:p>
        </w:tc>
      </w:tr>
      <w:tr w:rsidR="00EB34FC" w:rsidRPr="000D7D95" w:rsidTr="00A2156C">
        <w:tc>
          <w:tcPr>
            <w:tcW w:w="3510" w:type="dxa"/>
          </w:tcPr>
          <w:p w:rsidR="00EB34FC" w:rsidRPr="000D7D95" w:rsidRDefault="00EB34FC" w:rsidP="00A2156C">
            <w:pPr>
              <w:spacing w:before="60" w:after="60"/>
            </w:pPr>
          </w:p>
        </w:tc>
        <w:tc>
          <w:tcPr>
            <w:tcW w:w="1560" w:type="dxa"/>
          </w:tcPr>
          <w:p w:rsidR="00EB34FC" w:rsidRPr="000D7D95" w:rsidRDefault="00EB34FC" w:rsidP="00A2156C">
            <w:pPr>
              <w:spacing w:before="60" w:after="60"/>
              <w:jc w:val="both"/>
            </w:pPr>
          </w:p>
        </w:tc>
        <w:tc>
          <w:tcPr>
            <w:tcW w:w="4783" w:type="dxa"/>
          </w:tcPr>
          <w:p w:rsidR="00EB34FC" w:rsidRPr="000D7D95" w:rsidRDefault="00EB34FC" w:rsidP="00A2156C">
            <w:pPr>
              <w:spacing w:before="60" w:after="60"/>
              <w:jc w:val="both"/>
            </w:pPr>
          </w:p>
        </w:tc>
      </w:tr>
      <w:tr w:rsidR="00EB34FC" w:rsidRPr="000D7D95" w:rsidTr="00A2156C">
        <w:tc>
          <w:tcPr>
            <w:tcW w:w="3510" w:type="dxa"/>
          </w:tcPr>
          <w:p w:rsidR="00EB34FC" w:rsidRPr="000D7D95" w:rsidRDefault="00EB34FC" w:rsidP="00A2156C">
            <w:pPr>
              <w:spacing w:before="60" w:after="60"/>
            </w:pPr>
          </w:p>
        </w:tc>
        <w:tc>
          <w:tcPr>
            <w:tcW w:w="1560" w:type="dxa"/>
          </w:tcPr>
          <w:p w:rsidR="00EB34FC" w:rsidRPr="000D7D95" w:rsidRDefault="00EB34FC" w:rsidP="00A2156C">
            <w:pPr>
              <w:spacing w:before="60" w:after="60"/>
              <w:jc w:val="both"/>
            </w:pPr>
          </w:p>
        </w:tc>
        <w:tc>
          <w:tcPr>
            <w:tcW w:w="4783" w:type="dxa"/>
          </w:tcPr>
          <w:p w:rsidR="00EB34FC" w:rsidRPr="000D7D95" w:rsidRDefault="00EB34FC" w:rsidP="00A2156C">
            <w:pPr>
              <w:spacing w:before="60" w:after="60"/>
              <w:jc w:val="both"/>
            </w:pPr>
          </w:p>
        </w:tc>
      </w:tr>
      <w:tr w:rsidR="00EB34FC" w:rsidRPr="000D7D95" w:rsidTr="00A2156C">
        <w:tc>
          <w:tcPr>
            <w:tcW w:w="3510" w:type="dxa"/>
          </w:tcPr>
          <w:p w:rsidR="00EB34FC" w:rsidRPr="000D7D95" w:rsidRDefault="00EB34FC" w:rsidP="00A2156C">
            <w:pPr>
              <w:spacing w:before="60" w:after="60"/>
            </w:pPr>
          </w:p>
        </w:tc>
        <w:tc>
          <w:tcPr>
            <w:tcW w:w="1560" w:type="dxa"/>
          </w:tcPr>
          <w:p w:rsidR="00EB34FC" w:rsidRPr="000D7D95" w:rsidRDefault="00EB34FC" w:rsidP="00A2156C">
            <w:pPr>
              <w:spacing w:before="60" w:after="60"/>
              <w:jc w:val="both"/>
            </w:pPr>
          </w:p>
        </w:tc>
        <w:tc>
          <w:tcPr>
            <w:tcW w:w="4783" w:type="dxa"/>
          </w:tcPr>
          <w:p w:rsidR="00EB34FC" w:rsidRPr="000D7D95" w:rsidRDefault="00EB34FC" w:rsidP="00A2156C">
            <w:pPr>
              <w:spacing w:before="60" w:after="60"/>
              <w:jc w:val="both"/>
            </w:pPr>
          </w:p>
        </w:tc>
      </w:tr>
      <w:tr w:rsidR="00EB34FC" w:rsidRPr="000D7D95" w:rsidTr="00A2156C">
        <w:tc>
          <w:tcPr>
            <w:tcW w:w="3510" w:type="dxa"/>
          </w:tcPr>
          <w:p w:rsidR="00EB34FC" w:rsidRPr="000D7D95" w:rsidRDefault="00EB34FC" w:rsidP="00A2156C">
            <w:pPr>
              <w:spacing w:before="60" w:after="60"/>
            </w:pPr>
          </w:p>
        </w:tc>
        <w:tc>
          <w:tcPr>
            <w:tcW w:w="1560" w:type="dxa"/>
          </w:tcPr>
          <w:p w:rsidR="00EB34FC" w:rsidRPr="000D7D95" w:rsidRDefault="00EB34FC" w:rsidP="00A2156C">
            <w:pPr>
              <w:spacing w:before="60" w:after="60"/>
              <w:jc w:val="both"/>
            </w:pPr>
          </w:p>
        </w:tc>
        <w:tc>
          <w:tcPr>
            <w:tcW w:w="4783" w:type="dxa"/>
          </w:tcPr>
          <w:p w:rsidR="00EB34FC" w:rsidRPr="000D7D95" w:rsidRDefault="00EB34FC" w:rsidP="00A2156C">
            <w:pPr>
              <w:spacing w:before="60" w:after="60"/>
              <w:jc w:val="both"/>
            </w:pPr>
          </w:p>
        </w:tc>
      </w:tr>
      <w:tr w:rsidR="00EB34FC" w:rsidRPr="000D7D95" w:rsidTr="00A2156C">
        <w:tc>
          <w:tcPr>
            <w:tcW w:w="3510" w:type="dxa"/>
            <w:vAlign w:val="center"/>
          </w:tcPr>
          <w:p w:rsidR="00EB34FC" w:rsidRPr="000D7D95" w:rsidRDefault="00EB34FC" w:rsidP="00A2156C">
            <w:pPr>
              <w:spacing w:before="60" w:after="60"/>
              <w:ind w:firstLine="709"/>
              <w:jc w:val="right"/>
            </w:pPr>
            <w:r w:rsidRPr="000D7D95">
              <w:t>Всего:</w:t>
            </w:r>
          </w:p>
        </w:tc>
        <w:tc>
          <w:tcPr>
            <w:tcW w:w="6343" w:type="dxa"/>
            <w:gridSpan w:val="2"/>
          </w:tcPr>
          <w:p w:rsidR="00EB34FC" w:rsidRPr="000D7D95" w:rsidRDefault="00EB34FC" w:rsidP="00A2156C">
            <w:pPr>
              <w:spacing w:before="60" w:after="60"/>
              <w:ind w:firstLine="709"/>
              <w:jc w:val="center"/>
            </w:pPr>
          </w:p>
        </w:tc>
      </w:tr>
      <w:tr w:rsidR="00EB34FC" w:rsidRPr="000D7D95" w:rsidTr="00A2156C">
        <w:tc>
          <w:tcPr>
            <w:tcW w:w="3510" w:type="dxa"/>
            <w:vAlign w:val="center"/>
          </w:tcPr>
          <w:p w:rsidR="00EB34FC" w:rsidRPr="000D7D95" w:rsidRDefault="00EB34FC" w:rsidP="00A2156C">
            <w:pPr>
              <w:spacing w:before="60" w:after="60"/>
              <w:ind w:firstLine="709"/>
              <w:jc w:val="right"/>
            </w:pPr>
            <w:r w:rsidRPr="000D7D95">
              <w:t>НДС 18%</w:t>
            </w:r>
          </w:p>
        </w:tc>
        <w:tc>
          <w:tcPr>
            <w:tcW w:w="6343" w:type="dxa"/>
            <w:gridSpan w:val="2"/>
          </w:tcPr>
          <w:p w:rsidR="00EB34FC" w:rsidRPr="000D7D95" w:rsidRDefault="00EB34FC" w:rsidP="00A2156C">
            <w:pPr>
              <w:spacing w:before="60" w:after="60"/>
              <w:ind w:firstLine="709"/>
              <w:jc w:val="center"/>
            </w:pPr>
          </w:p>
        </w:tc>
      </w:tr>
      <w:tr w:rsidR="00EB34FC" w:rsidRPr="000D7D95" w:rsidTr="00A2156C">
        <w:tc>
          <w:tcPr>
            <w:tcW w:w="3510" w:type="dxa"/>
            <w:vAlign w:val="center"/>
          </w:tcPr>
          <w:p w:rsidR="00EB34FC" w:rsidRPr="000D7D95" w:rsidRDefault="00EB34FC" w:rsidP="00A2156C">
            <w:pPr>
              <w:spacing w:before="60" w:after="60"/>
              <w:ind w:firstLine="709"/>
              <w:jc w:val="right"/>
            </w:pPr>
            <w:r w:rsidRPr="000D7D95">
              <w:t>Всего с НДС</w:t>
            </w:r>
          </w:p>
        </w:tc>
        <w:tc>
          <w:tcPr>
            <w:tcW w:w="6343" w:type="dxa"/>
            <w:gridSpan w:val="2"/>
          </w:tcPr>
          <w:p w:rsidR="00EB34FC" w:rsidRPr="000D7D95" w:rsidRDefault="00EB34FC" w:rsidP="00A2156C">
            <w:pPr>
              <w:spacing w:before="60" w:after="60"/>
              <w:ind w:firstLine="709"/>
              <w:jc w:val="center"/>
            </w:pPr>
          </w:p>
        </w:tc>
      </w:tr>
    </w:tbl>
    <w:p w:rsidR="00EB34FC" w:rsidRPr="000D7D95" w:rsidRDefault="00EB34FC" w:rsidP="00EB34FC">
      <w:pPr>
        <w:spacing w:before="60" w:after="60"/>
        <w:ind w:firstLine="709"/>
        <w:jc w:val="center"/>
      </w:pPr>
    </w:p>
    <w:p w:rsidR="00EB34FC" w:rsidRPr="000D7D95" w:rsidRDefault="00EB34FC" w:rsidP="00EB34FC">
      <w:pPr>
        <w:spacing w:before="60" w:after="60"/>
        <w:ind w:firstLine="709"/>
        <w:jc w:val="center"/>
      </w:pPr>
    </w:p>
    <w:p w:rsidR="00EB34FC" w:rsidRPr="000D7D95" w:rsidRDefault="00EB34FC" w:rsidP="00EB34FC">
      <w:pPr>
        <w:spacing w:before="60" w:after="60"/>
        <w:jc w:val="both"/>
      </w:pPr>
      <w:r w:rsidRPr="000D7D95">
        <w:t>Всего к оплате: _______________________________________, в том числе НДС по ставке 18% __________________________.</w:t>
      </w:r>
    </w:p>
    <w:p w:rsidR="00EB34FC" w:rsidRPr="000D7D95" w:rsidRDefault="00EB34FC" w:rsidP="00EB34FC">
      <w:pPr>
        <w:spacing w:before="60" w:after="60"/>
        <w:ind w:firstLine="709"/>
        <w:jc w:val="both"/>
      </w:pPr>
    </w:p>
    <w:p w:rsidR="00EB34FC" w:rsidRPr="000D7D95" w:rsidRDefault="00EB34FC" w:rsidP="00EB34FC">
      <w:pPr>
        <w:spacing w:before="60" w:after="60"/>
        <w:ind w:firstLine="709"/>
        <w:jc w:val="both"/>
      </w:pPr>
    </w:p>
    <w:p w:rsidR="00EB34FC" w:rsidRPr="000D7D95" w:rsidRDefault="00EB34FC" w:rsidP="00EB34FC">
      <w:pPr>
        <w:spacing w:before="60" w:after="60"/>
        <w:ind w:firstLine="709"/>
        <w:jc w:val="both"/>
      </w:pPr>
    </w:p>
    <w:p w:rsidR="00EB34FC" w:rsidRPr="000D7D95" w:rsidRDefault="00EB34FC" w:rsidP="00EB34FC">
      <w:pPr>
        <w:spacing w:before="60" w:after="60"/>
        <w:ind w:firstLine="709"/>
        <w:jc w:val="both"/>
      </w:pPr>
    </w:p>
    <w:tbl>
      <w:tblPr>
        <w:tblW w:w="0" w:type="auto"/>
        <w:tblLayout w:type="fixed"/>
        <w:tblLook w:val="00A0" w:firstRow="1" w:lastRow="0" w:firstColumn="1" w:lastColumn="0" w:noHBand="0" w:noVBand="0"/>
      </w:tblPr>
      <w:tblGrid>
        <w:gridCol w:w="5637"/>
        <w:gridCol w:w="4191"/>
      </w:tblGrid>
      <w:tr w:rsidR="00EB34FC" w:rsidRPr="000D7D95" w:rsidTr="00A2156C">
        <w:tc>
          <w:tcPr>
            <w:tcW w:w="5637" w:type="dxa"/>
          </w:tcPr>
          <w:p w:rsidR="00EB34FC" w:rsidRPr="000D7D95" w:rsidRDefault="00EB34FC" w:rsidP="00A2156C">
            <w:pPr>
              <w:tabs>
                <w:tab w:val="left" w:pos="1418"/>
              </w:tabs>
              <w:jc w:val="both"/>
              <w:rPr>
                <w:b/>
                <w:snapToGrid w:val="0"/>
                <w:sz w:val="23"/>
                <w:szCs w:val="23"/>
              </w:rPr>
            </w:pPr>
            <w:r w:rsidRPr="000D7D95">
              <w:rPr>
                <w:b/>
                <w:snapToGrid w:val="0"/>
                <w:sz w:val="23"/>
                <w:szCs w:val="23"/>
              </w:rPr>
              <w:t>От  Заказчика:</w:t>
            </w:r>
          </w:p>
          <w:p w:rsidR="00EB34FC" w:rsidRPr="000D7D95" w:rsidRDefault="00EB34FC" w:rsidP="00A2156C">
            <w:pPr>
              <w:tabs>
                <w:tab w:val="left" w:pos="1418"/>
              </w:tabs>
              <w:jc w:val="both"/>
              <w:rPr>
                <w:b/>
                <w:snapToGrid w:val="0"/>
                <w:sz w:val="23"/>
                <w:szCs w:val="23"/>
              </w:rPr>
            </w:pPr>
            <w:r w:rsidRPr="000D7D95">
              <w:rPr>
                <w:b/>
                <w:snapToGrid w:val="0"/>
                <w:sz w:val="23"/>
                <w:szCs w:val="23"/>
              </w:rPr>
              <w:t>________________________ /______________/</w:t>
            </w:r>
          </w:p>
          <w:p w:rsidR="00EB34FC" w:rsidRPr="000D7D95" w:rsidRDefault="00EB34FC" w:rsidP="00A2156C">
            <w:pPr>
              <w:tabs>
                <w:tab w:val="left" w:pos="1418"/>
              </w:tabs>
              <w:jc w:val="both"/>
              <w:rPr>
                <w:b/>
                <w:snapToGrid w:val="0"/>
                <w:sz w:val="23"/>
                <w:szCs w:val="23"/>
              </w:rPr>
            </w:pPr>
            <w:r w:rsidRPr="000D7D95">
              <w:rPr>
                <w:b/>
                <w:snapToGrid w:val="0"/>
                <w:sz w:val="23"/>
                <w:szCs w:val="23"/>
              </w:rPr>
              <w:t>М.П.</w:t>
            </w:r>
          </w:p>
        </w:tc>
        <w:tc>
          <w:tcPr>
            <w:tcW w:w="4191" w:type="dxa"/>
          </w:tcPr>
          <w:p w:rsidR="00EB34FC" w:rsidRPr="000D7D95" w:rsidRDefault="00EB34FC" w:rsidP="00A2156C">
            <w:pPr>
              <w:tabs>
                <w:tab w:val="left" w:pos="1418"/>
              </w:tabs>
              <w:jc w:val="both"/>
              <w:rPr>
                <w:b/>
                <w:snapToGrid w:val="0"/>
                <w:sz w:val="23"/>
                <w:szCs w:val="23"/>
              </w:rPr>
            </w:pPr>
            <w:r w:rsidRPr="000D7D95">
              <w:rPr>
                <w:b/>
                <w:snapToGrid w:val="0"/>
                <w:sz w:val="23"/>
                <w:szCs w:val="23"/>
              </w:rPr>
              <w:t>От  Подрядчика:</w:t>
            </w:r>
          </w:p>
          <w:p w:rsidR="00EB34FC" w:rsidRPr="000D7D95" w:rsidRDefault="00EB34FC" w:rsidP="00A2156C">
            <w:pPr>
              <w:tabs>
                <w:tab w:val="left" w:pos="1418"/>
              </w:tabs>
              <w:jc w:val="both"/>
              <w:rPr>
                <w:b/>
                <w:snapToGrid w:val="0"/>
                <w:sz w:val="23"/>
                <w:szCs w:val="23"/>
              </w:rPr>
            </w:pPr>
            <w:r w:rsidRPr="000D7D95">
              <w:rPr>
                <w:b/>
                <w:snapToGrid w:val="0"/>
                <w:sz w:val="23"/>
                <w:szCs w:val="23"/>
              </w:rPr>
              <w:t>____________________ /____________/</w:t>
            </w:r>
          </w:p>
          <w:p w:rsidR="00EB34FC" w:rsidRPr="000D7D95" w:rsidRDefault="00EB34FC" w:rsidP="00A2156C">
            <w:pPr>
              <w:tabs>
                <w:tab w:val="left" w:pos="1418"/>
              </w:tabs>
              <w:jc w:val="both"/>
              <w:rPr>
                <w:b/>
                <w:snapToGrid w:val="0"/>
                <w:sz w:val="23"/>
                <w:szCs w:val="23"/>
              </w:rPr>
            </w:pPr>
            <w:r w:rsidRPr="000D7D95">
              <w:rPr>
                <w:b/>
                <w:snapToGrid w:val="0"/>
                <w:sz w:val="23"/>
                <w:szCs w:val="23"/>
              </w:rPr>
              <w:t>М.П.</w:t>
            </w:r>
          </w:p>
        </w:tc>
      </w:tr>
    </w:tbl>
    <w:p w:rsidR="00EB34FC" w:rsidRPr="000D7D95" w:rsidRDefault="00EB34FC" w:rsidP="00EB34FC">
      <w:pPr>
        <w:jc w:val="right"/>
      </w:pPr>
    </w:p>
    <w:p w:rsidR="00EB34FC" w:rsidRPr="000D7D95" w:rsidRDefault="00EB34FC" w:rsidP="00EB34FC"/>
    <w:p w:rsidR="00EB34FC" w:rsidRPr="000D7D95" w:rsidRDefault="00EB34FC" w:rsidP="00EB34FC">
      <w:r w:rsidRPr="000D7D95">
        <w:br w:type="page"/>
      </w:r>
    </w:p>
    <w:p w:rsidR="00EB34FC" w:rsidRPr="000D7D95" w:rsidRDefault="00EB34FC" w:rsidP="00EB34FC">
      <w:pPr>
        <w:ind w:right="40"/>
        <w:jc w:val="right"/>
      </w:pPr>
      <w:r w:rsidRPr="000D7D95">
        <w:lastRenderedPageBreak/>
        <w:t>Приложение № 4</w:t>
      </w:r>
    </w:p>
    <w:p w:rsidR="00EB34FC" w:rsidRPr="000D7D95" w:rsidRDefault="00EB34FC" w:rsidP="00EB34FC">
      <w:pPr>
        <w:ind w:right="40"/>
        <w:jc w:val="right"/>
      </w:pPr>
      <w:r w:rsidRPr="000D7D95">
        <w:t>к договору № __________</w:t>
      </w:r>
    </w:p>
    <w:p w:rsidR="00EB34FC" w:rsidRPr="000D7D95" w:rsidRDefault="00EB34FC" w:rsidP="00EB34FC">
      <w:pPr>
        <w:ind w:right="40"/>
        <w:jc w:val="right"/>
      </w:pPr>
      <w:r w:rsidRPr="000D7D95">
        <w:t>от «</w:t>
      </w:r>
      <w:r w:rsidRPr="000D7D95">
        <w:rPr>
          <w:u w:val="single"/>
        </w:rPr>
        <w:t xml:space="preserve">      </w:t>
      </w:r>
      <w:r w:rsidRPr="000D7D95">
        <w:t xml:space="preserve">» </w:t>
      </w:r>
      <w:r w:rsidRPr="000D7D95">
        <w:rPr>
          <w:u w:val="single"/>
        </w:rPr>
        <w:t xml:space="preserve">               </w:t>
      </w:r>
      <w:r w:rsidRPr="000D7D95">
        <w:t xml:space="preserve"> 20</w:t>
      </w:r>
      <w:r>
        <w:t>___</w:t>
      </w:r>
      <w:r w:rsidRPr="000D7D95">
        <w:t xml:space="preserve"> г.</w:t>
      </w:r>
    </w:p>
    <w:p w:rsidR="00EB34FC" w:rsidRPr="000D7D95" w:rsidRDefault="00EB34FC" w:rsidP="00EB34FC">
      <w:pPr>
        <w:tabs>
          <w:tab w:val="left" w:pos="1418"/>
        </w:tabs>
        <w:ind w:right="324"/>
        <w:jc w:val="both"/>
        <w:rPr>
          <w:snapToGrid w:val="0"/>
        </w:rPr>
      </w:pPr>
    </w:p>
    <w:p w:rsidR="00EB34FC" w:rsidRPr="000D7D95" w:rsidRDefault="00EB34FC" w:rsidP="00EB34FC">
      <w:pPr>
        <w:tabs>
          <w:tab w:val="left" w:pos="1418"/>
        </w:tabs>
        <w:ind w:right="324"/>
        <w:jc w:val="both"/>
        <w:rPr>
          <w:snapToGrid w:val="0"/>
        </w:rPr>
      </w:pPr>
    </w:p>
    <w:p w:rsidR="00EB34FC" w:rsidRPr="000D7D95" w:rsidRDefault="00EB34FC" w:rsidP="00EB34FC">
      <w:pPr>
        <w:tabs>
          <w:tab w:val="left" w:pos="1418"/>
        </w:tabs>
        <w:ind w:right="324"/>
        <w:jc w:val="both"/>
        <w:rPr>
          <w:snapToGrid w:val="0"/>
        </w:rPr>
      </w:pPr>
    </w:p>
    <w:p w:rsidR="00EB34FC" w:rsidRPr="000D7D95" w:rsidRDefault="00EB34FC" w:rsidP="00EB34FC">
      <w:pPr>
        <w:jc w:val="center"/>
      </w:pPr>
      <w:r w:rsidRPr="000D7D95">
        <w:rPr>
          <w:smallCaps/>
        </w:rPr>
        <w:t>ПРОТОКОЛ  СОГЛАШЕНИЯ  О ТВЕРДОЙ  ДОГОВОРНОЙ  ЦЕНЕ</w:t>
      </w:r>
      <w:r w:rsidRPr="000D7D95">
        <w:t xml:space="preserve"> </w:t>
      </w:r>
    </w:p>
    <w:p w:rsidR="00EB34FC" w:rsidRPr="00BD2FF0" w:rsidRDefault="00EB34FC" w:rsidP="00EB34FC">
      <w:pPr>
        <w:jc w:val="center"/>
        <w:rPr>
          <w:b/>
        </w:rPr>
      </w:pPr>
      <w:r>
        <w:t>на выполнение работ по</w:t>
      </w:r>
      <w:r w:rsidRPr="000D7D95">
        <w:t xml:space="preserve"> </w:t>
      </w:r>
      <w:r>
        <w:rPr>
          <w:b/>
          <w:bCs/>
        </w:rPr>
        <w:t>сервисному обслуживанию и ремонту автоматической системы коммерческого учета тепловой энергии (АСКУТЭ)</w:t>
      </w:r>
    </w:p>
    <w:p w:rsidR="00EB34FC" w:rsidRPr="000D7D95" w:rsidRDefault="00EB34FC" w:rsidP="00EB34FC">
      <w:pPr>
        <w:jc w:val="center"/>
      </w:pPr>
    </w:p>
    <w:p w:rsidR="00EB34FC" w:rsidRPr="000D7D95" w:rsidRDefault="00EB34FC" w:rsidP="00EB34FC">
      <w:pPr>
        <w:shd w:val="clear" w:color="auto" w:fill="FFFFFF"/>
        <w:ind w:right="97"/>
        <w:jc w:val="both"/>
      </w:pPr>
      <w:r w:rsidRPr="000D7D95">
        <w:tab/>
        <w:t xml:space="preserve">Мы нижеподписавшиеся, от лица Заказчика – __________________________________, и от лица Подрядчика –__________________________________________  удостоверяем, что Сторонами достигнуто соглашение о твердой договорной цене Работ, подлежащих выполнению по настоящему Договору в текущих ценах в сумме:___________ (___________________) рублей, в том числе НДС по ставке 18 % _____________(________). </w:t>
      </w:r>
    </w:p>
    <w:p w:rsidR="00EB34FC" w:rsidRPr="000D7D95" w:rsidRDefault="00EB34FC" w:rsidP="00EB34FC">
      <w:pPr>
        <w:shd w:val="clear" w:color="auto" w:fill="FFFFFF"/>
        <w:ind w:right="97"/>
        <w:jc w:val="both"/>
      </w:pPr>
    </w:p>
    <w:p w:rsidR="00EB34FC" w:rsidRPr="000D7D95" w:rsidRDefault="00EB34FC" w:rsidP="00EB34FC">
      <w:pPr>
        <w:shd w:val="clear" w:color="auto" w:fill="FFFFFF"/>
        <w:ind w:right="97" w:firstLine="720"/>
        <w:jc w:val="both"/>
      </w:pPr>
      <w:r w:rsidRPr="000D7D95">
        <w:t>Настоящий Протокол является основанием для проведения взаимных расчетов между Исполнителем и Заказчиком.</w:t>
      </w:r>
    </w:p>
    <w:p w:rsidR="00EB34FC" w:rsidRPr="000D7D95" w:rsidRDefault="00EB34FC" w:rsidP="00EB34FC">
      <w:pPr>
        <w:shd w:val="clear" w:color="auto" w:fill="FFFFFF"/>
        <w:ind w:right="97"/>
      </w:pPr>
    </w:p>
    <w:p w:rsidR="00EB34FC" w:rsidRPr="000D7D95" w:rsidRDefault="00EB34FC" w:rsidP="00EB34FC">
      <w:pPr>
        <w:ind w:firstLine="720"/>
      </w:pPr>
    </w:p>
    <w:p w:rsidR="00EB34FC" w:rsidRPr="000D7D95" w:rsidRDefault="00EB34FC" w:rsidP="00EB34FC"/>
    <w:p w:rsidR="00EB34FC" w:rsidRPr="000D7D95" w:rsidRDefault="00EB34FC" w:rsidP="00EB34FC">
      <w:pPr>
        <w:tabs>
          <w:tab w:val="left" w:pos="1418"/>
        </w:tabs>
        <w:jc w:val="both"/>
        <w:rPr>
          <w:b/>
          <w:snapToGrid w:val="0"/>
          <w:sz w:val="23"/>
          <w:szCs w:val="23"/>
        </w:rPr>
      </w:pPr>
    </w:p>
    <w:tbl>
      <w:tblPr>
        <w:tblW w:w="0" w:type="auto"/>
        <w:tblLayout w:type="fixed"/>
        <w:tblLook w:val="00A0" w:firstRow="1" w:lastRow="0" w:firstColumn="1" w:lastColumn="0" w:noHBand="0" w:noVBand="0"/>
      </w:tblPr>
      <w:tblGrid>
        <w:gridCol w:w="5637"/>
        <w:gridCol w:w="4191"/>
      </w:tblGrid>
      <w:tr w:rsidR="00EB34FC" w:rsidRPr="00037F3B" w:rsidTr="00A2156C">
        <w:tc>
          <w:tcPr>
            <w:tcW w:w="5637" w:type="dxa"/>
          </w:tcPr>
          <w:p w:rsidR="00EB34FC" w:rsidRPr="000D7D95" w:rsidRDefault="00EB34FC" w:rsidP="00A2156C">
            <w:pPr>
              <w:tabs>
                <w:tab w:val="left" w:pos="1418"/>
              </w:tabs>
              <w:jc w:val="both"/>
              <w:rPr>
                <w:b/>
                <w:snapToGrid w:val="0"/>
                <w:sz w:val="23"/>
                <w:szCs w:val="23"/>
              </w:rPr>
            </w:pPr>
            <w:r w:rsidRPr="000D7D95">
              <w:rPr>
                <w:b/>
                <w:snapToGrid w:val="0"/>
                <w:sz w:val="23"/>
                <w:szCs w:val="23"/>
              </w:rPr>
              <w:t>От  Заказчика:</w:t>
            </w:r>
          </w:p>
          <w:p w:rsidR="00EB34FC" w:rsidRPr="000D7D95" w:rsidRDefault="00EB34FC" w:rsidP="00A2156C">
            <w:pPr>
              <w:tabs>
                <w:tab w:val="left" w:pos="1418"/>
              </w:tabs>
              <w:jc w:val="both"/>
              <w:rPr>
                <w:b/>
                <w:snapToGrid w:val="0"/>
                <w:sz w:val="23"/>
                <w:szCs w:val="23"/>
              </w:rPr>
            </w:pPr>
            <w:r w:rsidRPr="000D7D95">
              <w:rPr>
                <w:b/>
                <w:snapToGrid w:val="0"/>
                <w:sz w:val="23"/>
                <w:szCs w:val="23"/>
              </w:rPr>
              <w:t>________________________ /_____________/</w:t>
            </w:r>
          </w:p>
          <w:p w:rsidR="00EB34FC" w:rsidRPr="000D7D95" w:rsidRDefault="00EB34FC" w:rsidP="00A2156C">
            <w:pPr>
              <w:tabs>
                <w:tab w:val="left" w:pos="1418"/>
              </w:tabs>
              <w:jc w:val="both"/>
              <w:rPr>
                <w:b/>
                <w:snapToGrid w:val="0"/>
                <w:sz w:val="23"/>
                <w:szCs w:val="23"/>
              </w:rPr>
            </w:pPr>
            <w:r w:rsidRPr="000D7D95">
              <w:rPr>
                <w:b/>
                <w:snapToGrid w:val="0"/>
                <w:sz w:val="23"/>
                <w:szCs w:val="23"/>
              </w:rPr>
              <w:t>М.П.</w:t>
            </w:r>
          </w:p>
        </w:tc>
        <w:tc>
          <w:tcPr>
            <w:tcW w:w="4191" w:type="dxa"/>
          </w:tcPr>
          <w:p w:rsidR="00EB34FC" w:rsidRPr="000D7D95" w:rsidRDefault="00EB34FC" w:rsidP="00A2156C">
            <w:pPr>
              <w:tabs>
                <w:tab w:val="left" w:pos="1418"/>
              </w:tabs>
              <w:jc w:val="both"/>
              <w:rPr>
                <w:b/>
                <w:snapToGrid w:val="0"/>
                <w:sz w:val="23"/>
                <w:szCs w:val="23"/>
              </w:rPr>
            </w:pPr>
            <w:r w:rsidRPr="000D7D95">
              <w:rPr>
                <w:b/>
                <w:snapToGrid w:val="0"/>
                <w:sz w:val="23"/>
                <w:szCs w:val="23"/>
              </w:rPr>
              <w:t>От  Подрядчика:</w:t>
            </w:r>
          </w:p>
          <w:p w:rsidR="00EB34FC" w:rsidRPr="000D7D95" w:rsidRDefault="00EB34FC" w:rsidP="00A2156C">
            <w:pPr>
              <w:tabs>
                <w:tab w:val="left" w:pos="1418"/>
              </w:tabs>
              <w:jc w:val="both"/>
              <w:rPr>
                <w:b/>
                <w:snapToGrid w:val="0"/>
                <w:sz w:val="23"/>
                <w:szCs w:val="23"/>
              </w:rPr>
            </w:pPr>
            <w:r w:rsidRPr="000D7D95">
              <w:rPr>
                <w:b/>
                <w:snapToGrid w:val="0"/>
                <w:sz w:val="23"/>
                <w:szCs w:val="23"/>
              </w:rPr>
              <w:t>____________________ /____________/</w:t>
            </w:r>
          </w:p>
          <w:p w:rsidR="00EB34FC" w:rsidRPr="00037F3B" w:rsidRDefault="00EB34FC" w:rsidP="00A2156C">
            <w:pPr>
              <w:tabs>
                <w:tab w:val="left" w:pos="1418"/>
              </w:tabs>
              <w:jc w:val="both"/>
              <w:rPr>
                <w:b/>
                <w:snapToGrid w:val="0"/>
                <w:sz w:val="23"/>
                <w:szCs w:val="23"/>
              </w:rPr>
            </w:pPr>
            <w:r w:rsidRPr="000D7D95">
              <w:rPr>
                <w:b/>
                <w:snapToGrid w:val="0"/>
                <w:sz w:val="23"/>
                <w:szCs w:val="23"/>
              </w:rPr>
              <w:t>М.П.</w:t>
            </w:r>
          </w:p>
        </w:tc>
      </w:tr>
    </w:tbl>
    <w:p w:rsidR="00EB34FC" w:rsidRPr="0052290C" w:rsidRDefault="00EB34FC" w:rsidP="00EB34FC"/>
    <w:p w:rsidR="00EB34FC" w:rsidRDefault="00EB34FC" w:rsidP="00EB34FC"/>
    <w:p w:rsidR="00EB34FC" w:rsidRDefault="00EB34FC" w:rsidP="00EB34FC"/>
    <w:p w:rsidR="00EB34FC" w:rsidRDefault="00EB34FC" w:rsidP="00EB34FC"/>
    <w:p w:rsidR="00EB34FC" w:rsidRDefault="00EB34FC" w:rsidP="00EB34FC"/>
    <w:p w:rsidR="00EB34FC" w:rsidRDefault="00EB34FC" w:rsidP="00EB34FC"/>
    <w:p w:rsidR="00EB34FC" w:rsidRDefault="00EB34FC" w:rsidP="00EB34FC"/>
    <w:p w:rsidR="00EB34FC" w:rsidRDefault="00EB34FC" w:rsidP="00EB34FC"/>
    <w:p w:rsidR="00EB34FC" w:rsidRDefault="00EB34FC" w:rsidP="00EB34FC"/>
    <w:p w:rsidR="00EB34FC" w:rsidRPr="004A27D2" w:rsidRDefault="00EB34FC" w:rsidP="00EB34FC">
      <w:pPr>
        <w:jc w:val="right"/>
      </w:pPr>
    </w:p>
    <w:p w:rsidR="00EB34FC" w:rsidRDefault="00EB34FC" w:rsidP="00EB34FC"/>
    <w:p w:rsidR="00EB34FC" w:rsidRDefault="00EB34FC" w:rsidP="00EB34FC"/>
    <w:p w:rsidR="00EB34FC" w:rsidRDefault="00EB34FC" w:rsidP="00EB34FC"/>
    <w:p w:rsidR="00EB34FC" w:rsidRDefault="00EB34FC" w:rsidP="00EB34FC"/>
    <w:p w:rsidR="00EB34FC" w:rsidRDefault="00EB34FC" w:rsidP="00EB34FC"/>
    <w:p w:rsidR="00EB34FC" w:rsidRDefault="00EB34FC" w:rsidP="00EB34FC"/>
    <w:p w:rsidR="00EB34FC" w:rsidRDefault="00EB34FC" w:rsidP="00EB34FC"/>
    <w:p w:rsidR="00EB34FC" w:rsidRDefault="00EB34FC" w:rsidP="00EB34FC"/>
    <w:p w:rsidR="00EB34FC" w:rsidRDefault="00EB34FC" w:rsidP="00EB34FC"/>
    <w:p w:rsidR="00EB34FC" w:rsidRDefault="00EB34FC" w:rsidP="00EB34FC"/>
    <w:p w:rsidR="00EB34FC" w:rsidRDefault="00EB34FC" w:rsidP="00EB34FC"/>
    <w:p w:rsidR="00EB34FC" w:rsidRDefault="00EB34FC" w:rsidP="00EB34FC"/>
    <w:p w:rsidR="00EB34FC" w:rsidRDefault="00EB34FC" w:rsidP="00EB34FC"/>
    <w:p w:rsidR="00EB34FC" w:rsidRDefault="00EB34FC" w:rsidP="00EB34FC"/>
    <w:p w:rsidR="00EB34FC" w:rsidRDefault="00EB34FC" w:rsidP="00EB34FC"/>
    <w:p w:rsidR="00EB34FC" w:rsidRDefault="00EB34FC" w:rsidP="00EB34FC"/>
    <w:p w:rsidR="00EB34FC" w:rsidRDefault="00EB34FC" w:rsidP="00EB34FC"/>
    <w:p w:rsidR="00EB34FC" w:rsidRDefault="00EB34FC" w:rsidP="00EB34FC"/>
    <w:p w:rsidR="00EB34FC" w:rsidRDefault="00EB34FC" w:rsidP="00EB34FC"/>
    <w:p w:rsidR="00EB34FC" w:rsidRPr="000D7D95" w:rsidRDefault="00EB34FC" w:rsidP="00EB34FC">
      <w:pPr>
        <w:ind w:right="40"/>
        <w:jc w:val="right"/>
      </w:pPr>
      <w:r w:rsidRPr="000D7D95">
        <w:lastRenderedPageBreak/>
        <w:t xml:space="preserve">Приложение № </w:t>
      </w:r>
      <w:r>
        <w:t>5</w:t>
      </w:r>
    </w:p>
    <w:p w:rsidR="00EB34FC" w:rsidRPr="000D7D95" w:rsidRDefault="00EB34FC" w:rsidP="00EB34FC">
      <w:pPr>
        <w:ind w:right="40"/>
        <w:jc w:val="right"/>
      </w:pPr>
      <w:r w:rsidRPr="000D7D95">
        <w:t>к договору № __________</w:t>
      </w:r>
    </w:p>
    <w:p w:rsidR="00EB34FC" w:rsidRPr="000D7D95" w:rsidRDefault="00EB34FC" w:rsidP="00EB34FC">
      <w:pPr>
        <w:ind w:right="40"/>
        <w:jc w:val="right"/>
      </w:pPr>
      <w:r w:rsidRPr="000D7D95">
        <w:t>от «</w:t>
      </w:r>
      <w:r w:rsidRPr="000D7D95">
        <w:rPr>
          <w:u w:val="single"/>
        </w:rPr>
        <w:t xml:space="preserve">      </w:t>
      </w:r>
      <w:r w:rsidRPr="000D7D95">
        <w:t xml:space="preserve">» </w:t>
      </w:r>
      <w:r w:rsidRPr="000D7D95">
        <w:rPr>
          <w:u w:val="single"/>
        </w:rPr>
        <w:t xml:space="preserve">               </w:t>
      </w:r>
      <w:r w:rsidRPr="000D7D95">
        <w:t xml:space="preserve"> 20</w:t>
      </w:r>
      <w:r>
        <w:t>___</w:t>
      </w:r>
      <w:r w:rsidRPr="000D7D95">
        <w:t xml:space="preserve"> г.</w:t>
      </w:r>
    </w:p>
    <w:p w:rsidR="00EB34FC" w:rsidRDefault="00EB34FC" w:rsidP="00EB34FC">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b/>
        </w:rPr>
      </w:pPr>
    </w:p>
    <w:tbl>
      <w:tblPr>
        <w:tblW w:w="0" w:type="auto"/>
        <w:tblLook w:val="01E0" w:firstRow="1" w:lastRow="1" w:firstColumn="1" w:lastColumn="1" w:noHBand="0" w:noVBand="0"/>
      </w:tblPr>
      <w:tblGrid>
        <w:gridCol w:w="4785"/>
        <w:gridCol w:w="4786"/>
      </w:tblGrid>
      <w:tr w:rsidR="00EB34FC" w:rsidTr="00A2156C">
        <w:tc>
          <w:tcPr>
            <w:tcW w:w="4785" w:type="dxa"/>
          </w:tcPr>
          <w:p w:rsidR="00EB34FC" w:rsidRDefault="00EB34FC" w:rsidP="00A2156C">
            <w:r>
              <w:t>СОГЛАСОВАНО</w:t>
            </w:r>
          </w:p>
          <w:p w:rsidR="00EB34FC" w:rsidRDefault="00EB34FC" w:rsidP="00A2156C">
            <w:r>
              <w:t>Подрядчик__________________</w:t>
            </w:r>
          </w:p>
          <w:p w:rsidR="00EB34FC" w:rsidRDefault="00EB34FC" w:rsidP="00A2156C"/>
        </w:tc>
        <w:tc>
          <w:tcPr>
            <w:tcW w:w="4786" w:type="dxa"/>
          </w:tcPr>
          <w:p w:rsidR="00EB34FC" w:rsidRDefault="00EB34FC" w:rsidP="00A2156C">
            <w:r>
              <w:t>УТВЕРЖДАЮ</w:t>
            </w:r>
          </w:p>
          <w:p w:rsidR="00EB34FC" w:rsidRDefault="00EB34FC" w:rsidP="00A2156C">
            <w:r>
              <w:t>Заказчик__________________________</w:t>
            </w:r>
          </w:p>
        </w:tc>
      </w:tr>
      <w:tr w:rsidR="00EB34FC" w:rsidTr="00A2156C">
        <w:tc>
          <w:tcPr>
            <w:tcW w:w="4785" w:type="dxa"/>
          </w:tcPr>
          <w:p w:rsidR="00EB34FC" w:rsidRDefault="00EB34FC" w:rsidP="00A2156C"/>
          <w:p w:rsidR="00EB34FC" w:rsidRDefault="00EB34FC" w:rsidP="00A2156C">
            <w:r>
              <w:t>_____________________/____________/</w:t>
            </w:r>
          </w:p>
        </w:tc>
        <w:tc>
          <w:tcPr>
            <w:tcW w:w="4786" w:type="dxa"/>
          </w:tcPr>
          <w:p w:rsidR="00EB34FC" w:rsidRDefault="00EB34FC" w:rsidP="00A2156C"/>
          <w:p w:rsidR="00EB34FC" w:rsidRDefault="00EB34FC" w:rsidP="00A2156C">
            <w:r>
              <w:t>_____________________/_____________/</w:t>
            </w:r>
          </w:p>
        </w:tc>
      </w:tr>
    </w:tbl>
    <w:p w:rsidR="00EB34FC" w:rsidRDefault="00EB34FC" w:rsidP="00EB34FC"/>
    <w:p w:rsidR="00EB34FC" w:rsidRDefault="00EB34FC" w:rsidP="00EB34FC"/>
    <w:p w:rsidR="00EB34FC" w:rsidRDefault="00EB34FC" w:rsidP="00EB34FC"/>
    <w:p w:rsidR="00EB34FC" w:rsidRDefault="00EB34FC" w:rsidP="00EB34FC">
      <w:pPr>
        <w:jc w:val="center"/>
        <w:rPr>
          <w:b/>
          <w:bCs/>
        </w:rPr>
      </w:pPr>
      <w:r>
        <w:rPr>
          <w:b/>
          <w:bCs/>
        </w:rPr>
        <w:t>ТЕХНИЧЕСКОЕ ЗАДАНИЕ</w:t>
      </w:r>
    </w:p>
    <w:p w:rsidR="00EB34FC" w:rsidRPr="00D77C4E" w:rsidRDefault="00EB34FC" w:rsidP="00EB34FC">
      <w:pPr>
        <w:jc w:val="center"/>
        <w:rPr>
          <w:sz w:val="16"/>
          <w:szCs w:val="16"/>
        </w:rPr>
      </w:pPr>
    </w:p>
    <w:p w:rsidR="00EB34FC" w:rsidRPr="00BD2FF0" w:rsidRDefault="00EB34FC" w:rsidP="00EB34FC">
      <w:pPr>
        <w:jc w:val="center"/>
        <w:rPr>
          <w:b/>
        </w:rPr>
      </w:pPr>
      <w:r>
        <w:rPr>
          <w:b/>
          <w:bCs/>
        </w:rPr>
        <w:t>по сервисному обслуживанию и ремонту автоматической системы коммерческого учета тепловой энергии (АСКУТЭ)</w:t>
      </w:r>
    </w:p>
    <w:p w:rsidR="00EB34FC" w:rsidRDefault="00EB34FC" w:rsidP="00EB34FC">
      <w:pPr>
        <w:jc w:val="center"/>
        <w:rPr>
          <w:b/>
          <w:bCs/>
        </w:rPr>
      </w:pPr>
    </w:p>
    <w:p w:rsidR="00EB34FC" w:rsidRPr="00BD2FF0" w:rsidRDefault="00EB34FC" w:rsidP="00EB34FC">
      <w:pPr>
        <w:jc w:val="center"/>
        <w:rPr>
          <w:b/>
        </w:rPr>
      </w:pPr>
    </w:p>
    <w:p w:rsidR="00EB34FC" w:rsidRDefault="00EB34FC" w:rsidP="00EB34FC">
      <w:pPr>
        <w:numPr>
          <w:ilvl w:val="0"/>
          <w:numId w:val="59"/>
        </w:numPr>
        <w:spacing w:after="60"/>
        <w:jc w:val="both"/>
      </w:pPr>
      <w:r>
        <w:t xml:space="preserve">Система коммерческого учета АСКУТЭ состоит из следующего оборудования: </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8"/>
        <w:gridCol w:w="5811"/>
        <w:gridCol w:w="1843"/>
      </w:tblGrid>
      <w:tr w:rsidR="00EB34FC" w:rsidTr="00A2156C">
        <w:tc>
          <w:tcPr>
            <w:tcW w:w="948" w:type="dxa"/>
          </w:tcPr>
          <w:p w:rsidR="00EB34FC" w:rsidRDefault="00EB34FC" w:rsidP="00A2156C">
            <w:pPr>
              <w:spacing w:after="60"/>
              <w:jc w:val="both"/>
            </w:pPr>
            <w:r>
              <w:t>№ п/п</w:t>
            </w:r>
          </w:p>
        </w:tc>
        <w:tc>
          <w:tcPr>
            <w:tcW w:w="5811" w:type="dxa"/>
          </w:tcPr>
          <w:p w:rsidR="00EB34FC" w:rsidRDefault="00EB34FC" w:rsidP="00A2156C">
            <w:pPr>
              <w:spacing w:after="60"/>
              <w:jc w:val="both"/>
            </w:pPr>
            <w:r>
              <w:t>Наименование оборудования</w:t>
            </w:r>
          </w:p>
        </w:tc>
        <w:tc>
          <w:tcPr>
            <w:tcW w:w="1843" w:type="dxa"/>
          </w:tcPr>
          <w:p w:rsidR="00EB34FC" w:rsidRDefault="00EB34FC" w:rsidP="00A2156C">
            <w:pPr>
              <w:spacing w:after="60"/>
              <w:jc w:val="center"/>
            </w:pPr>
            <w:r>
              <w:t xml:space="preserve">Количество, </w:t>
            </w:r>
            <w:proofErr w:type="spellStart"/>
            <w:r>
              <w:t>шт</w:t>
            </w:r>
            <w:proofErr w:type="spellEnd"/>
          </w:p>
        </w:tc>
      </w:tr>
      <w:tr w:rsidR="00EB34FC" w:rsidTr="00A2156C">
        <w:tc>
          <w:tcPr>
            <w:tcW w:w="948" w:type="dxa"/>
          </w:tcPr>
          <w:p w:rsidR="00EB34FC" w:rsidRDefault="00EB34FC" w:rsidP="00A2156C">
            <w:pPr>
              <w:spacing w:after="60"/>
              <w:jc w:val="center"/>
            </w:pPr>
            <w:r>
              <w:t>1</w:t>
            </w:r>
          </w:p>
        </w:tc>
        <w:tc>
          <w:tcPr>
            <w:tcW w:w="5811" w:type="dxa"/>
          </w:tcPr>
          <w:p w:rsidR="00EB34FC" w:rsidRDefault="00EB34FC" w:rsidP="00A2156C">
            <w:pPr>
              <w:spacing w:after="60"/>
              <w:jc w:val="both"/>
            </w:pPr>
            <w:proofErr w:type="spellStart"/>
            <w:r>
              <w:t>Тепловычислитель</w:t>
            </w:r>
            <w:proofErr w:type="spellEnd"/>
            <w:r>
              <w:t xml:space="preserve"> «Логика» СПТ 961.2</w:t>
            </w:r>
          </w:p>
        </w:tc>
        <w:tc>
          <w:tcPr>
            <w:tcW w:w="1843" w:type="dxa"/>
          </w:tcPr>
          <w:p w:rsidR="00EB34FC" w:rsidRDefault="00EB34FC" w:rsidP="00A2156C">
            <w:pPr>
              <w:spacing w:after="60"/>
              <w:jc w:val="center"/>
            </w:pPr>
            <w:r>
              <w:t>6</w:t>
            </w:r>
          </w:p>
        </w:tc>
      </w:tr>
      <w:tr w:rsidR="00EB34FC" w:rsidTr="00A2156C">
        <w:tc>
          <w:tcPr>
            <w:tcW w:w="948" w:type="dxa"/>
          </w:tcPr>
          <w:p w:rsidR="00EB34FC" w:rsidRDefault="00EB34FC" w:rsidP="00A2156C">
            <w:pPr>
              <w:spacing w:after="60"/>
              <w:jc w:val="center"/>
            </w:pPr>
            <w:r>
              <w:t>2</w:t>
            </w:r>
          </w:p>
        </w:tc>
        <w:tc>
          <w:tcPr>
            <w:tcW w:w="5811" w:type="dxa"/>
          </w:tcPr>
          <w:p w:rsidR="00EB34FC" w:rsidRDefault="00EB34FC" w:rsidP="00A2156C">
            <w:pPr>
              <w:spacing w:after="60"/>
              <w:jc w:val="both"/>
            </w:pPr>
            <w:r>
              <w:t xml:space="preserve">Расходомер «Взлет МР», </w:t>
            </w:r>
            <w:proofErr w:type="spellStart"/>
            <w:r>
              <w:t>исп</w:t>
            </w:r>
            <w:proofErr w:type="spellEnd"/>
            <w:r>
              <w:t xml:space="preserve"> УРСВ-520Ц</w:t>
            </w:r>
          </w:p>
        </w:tc>
        <w:tc>
          <w:tcPr>
            <w:tcW w:w="1843" w:type="dxa"/>
          </w:tcPr>
          <w:p w:rsidR="00EB34FC" w:rsidRDefault="00EB34FC" w:rsidP="00A2156C">
            <w:pPr>
              <w:spacing w:after="60"/>
              <w:jc w:val="center"/>
            </w:pPr>
            <w:r>
              <w:t>5</w:t>
            </w:r>
          </w:p>
        </w:tc>
      </w:tr>
      <w:tr w:rsidR="00EB34FC" w:rsidTr="00A2156C">
        <w:tc>
          <w:tcPr>
            <w:tcW w:w="948" w:type="dxa"/>
          </w:tcPr>
          <w:p w:rsidR="00EB34FC" w:rsidRDefault="00EB34FC" w:rsidP="00A2156C">
            <w:pPr>
              <w:spacing w:after="60"/>
              <w:jc w:val="center"/>
            </w:pPr>
            <w:r>
              <w:t>3</w:t>
            </w:r>
          </w:p>
        </w:tc>
        <w:tc>
          <w:tcPr>
            <w:tcW w:w="5811" w:type="dxa"/>
          </w:tcPr>
          <w:p w:rsidR="00EB34FC" w:rsidRDefault="00EB34FC" w:rsidP="00A2156C">
            <w:pPr>
              <w:spacing w:after="60"/>
              <w:jc w:val="both"/>
            </w:pPr>
            <w:r>
              <w:t>Датчик расходомера Метран-55</w:t>
            </w:r>
          </w:p>
        </w:tc>
        <w:tc>
          <w:tcPr>
            <w:tcW w:w="1843" w:type="dxa"/>
          </w:tcPr>
          <w:p w:rsidR="00EB34FC" w:rsidRDefault="00EB34FC" w:rsidP="00A2156C">
            <w:pPr>
              <w:spacing w:after="60"/>
              <w:jc w:val="center"/>
            </w:pPr>
            <w:r>
              <w:t>16</w:t>
            </w:r>
          </w:p>
        </w:tc>
      </w:tr>
      <w:tr w:rsidR="00EB34FC" w:rsidTr="00A2156C">
        <w:tc>
          <w:tcPr>
            <w:tcW w:w="948" w:type="dxa"/>
          </w:tcPr>
          <w:p w:rsidR="00EB34FC" w:rsidRDefault="00EB34FC" w:rsidP="00A2156C">
            <w:pPr>
              <w:spacing w:after="60"/>
              <w:jc w:val="center"/>
            </w:pPr>
            <w:r>
              <w:t>4</w:t>
            </w:r>
          </w:p>
        </w:tc>
        <w:tc>
          <w:tcPr>
            <w:tcW w:w="5811" w:type="dxa"/>
          </w:tcPr>
          <w:p w:rsidR="00EB34FC" w:rsidRPr="00C83E44" w:rsidRDefault="00EB34FC" w:rsidP="00A2156C">
            <w:pPr>
              <w:spacing w:after="60"/>
              <w:jc w:val="both"/>
            </w:pPr>
            <w:r>
              <w:t>Расходомер «Р</w:t>
            </w:r>
            <w:proofErr w:type="spellStart"/>
            <w:r w:rsidRPr="00AA34B1">
              <w:rPr>
                <w:lang w:val="en-US"/>
              </w:rPr>
              <w:t>ro</w:t>
            </w:r>
            <w:proofErr w:type="spellEnd"/>
            <w:r w:rsidRPr="00C83E44">
              <w:t>-</w:t>
            </w:r>
            <w:r w:rsidRPr="00AA34B1">
              <w:rPr>
                <w:lang w:val="en-US"/>
              </w:rPr>
              <w:t>V</w:t>
            </w:r>
            <w:r>
              <w:t xml:space="preserve">», </w:t>
            </w:r>
            <w:proofErr w:type="spellStart"/>
            <w:r>
              <w:t>исп</w:t>
            </w:r>
            <w:proofErr w:type="spellEnd"/>
            <w:r>
              <w:t xml:space="preserve"> М-23 </w:t>
            </w:r>
            <w:r w:rsidRPr="00AA34B1">
              <w:rPr>
                <w:lang w:val="en-US"/>
              </w:rPr>
              <w:t>V</w:t>
            </w:r>
          </w:p>
        </w:tc>
        <w:tc>
          <w:tcPr>
            <w:tcW w:w="1843" w:type="dxa"/>
          </w:tcPr>
          <w:p w:rsidR="00EB34FC" w:rsidRPr="00AA34B1" w:rsidRDefault="00EB34FC" w:rsidP="00A2156C">
            <w:pPr>
              <w:spacing w:after="60"/>
              <w:jc w:val="center"/>
              <w:rPr>
                <w:lang w:val="en-US"/>
              </w:rPr>
            </w:pPr>
            <w:r w:rsidRPr="00AA34B1">
              <w:rPr>
                <w:lang w:val="en-US"/>
              </w:rPr>
              <w:t>2</w:t>
            </w:r>
          </w:p>
        </w:tc>
      </w:tr>
      <w:tr w:rsidR="00EB34FC" w:rsidTr="00A2156C">
        <w:tc>
          <w:tcPr>
            <w:tcW w:w="948" w:type="dxa"/>
          </w:tcPr>
          <w:p w:rsidR="00EB34FC" w:rsidRPr="00AA34B1" w:rsidRDefault="00EB34FC" w:rsidP="00A2156C">
            <w:pPr>
              <w:spacing w:after="60"/>
              <w:jc w:val="center"/>
              <w:rPr>
                <w:lang w:val="en-US"/>
              </w:rPr>
            </w:pPr>
            <w:r w:rsidRPr="00AA34B1">
              <w:rPr>
                <w:lang w:val="en-US"/>
              </w:rPr>
              <w:t>5</w:t>
            </w:r>
          </w:p>
        </w:tc>
        <w:tc>
          <w:tcPr>
            <w:tcW w:w="5811" w:type="dxa"/>
          </w:tcPr>
          <w:p w:rsidR="00EB34FC" w:rsidRPr="00C83E44" w:rsidRDefault="00EB34FC" w:rsidP="00A2156C">
            <w:pPr>
              <w:spacing w:after="60"/>
              <w:jc w:val="both"/>
            </w:pPr>
            <w:proofErr w:type="spellStart"/>
            <w:r>
              <w:t>Термопреобразователь</w:t>
            </w:r>
            <w:proofErr w:type="spellEnd"/>
            <w:r>
              <w:t xml:space="preserve"> сопротивления ТСП-0193</w:t>
            </w:r>
          </w:p>
        </w:tc>
        <w:tc>
          <w:tcPr>
            <w:tcW w:w="1843" w:type="dxa"/>
          </w:tcPr>
          <w:p w:rsidR="00EB34FC" w:rsidRPr="00C83E44" w:rsidRDefault="00EB34FC" w:rsidP="00A2156C">
            <w:pPr>
              <w:spacing w:after="60"/>
              <w:jc w:val="center"/>
            </w:pPr>
            <w:r>
              <w:t>5</w:t>
            </w:r>
          </w:p>
        </w:tc>
      </w:tr>
      <w:tr w:rsidR="00EB34FC" w:rsidTr="00A2156C">
        <w:tc>
          <w:tcPr>
            <w:tcW w:w="948" w:type="dxa"/>
          </w:tcPr>
          <w:p w:rsidR="00EB34FC" w:rsidRPr="00C83E44" w:rsidRDefault="00EB34FC" w:rsidP="00A2156C">
            <w:pPr>
              <w:spacing w:after="60"/>
              <w:jc w:val="center"/>
            </w:pPr>
            <w:r>
              <w:t>6</w:t>
            </w:r>
          </w:p>
        </w:tc>
        <w:tc>
          <w:tcPr>
            <w:tcW w:w="5811" w:type="dxa"/>
          </w:tcPr>
          <w:p w:rsidR="00EB34FC" w:rsidRDefault="00EB34FC" w:rsidP="00A2156C">
            <w:pPr>
              <w:spacing w:after="60"/>
              <w:jc w:val="both"/>
            </w:pPr>
            <w:proofErr w:type="spellStart"/>
            <w:r>
              <w:t>Термопреобразователь</w:t>
            </w:r>
            <w:proofErr w:type="spellEnd"/>
            <w:r>
              <w:t xml:space="preserve"> сопротивления «Взлет ТПС»</w:t>
            </w:r>
          </w:p>
        </w:tc>
        <w:tc>
          <w:tcPr>
            <w:tcW w:w="1843" w:type="dxa"/>
          </w:tcPr>
          <w:p w:rsidR="00EB34FC" w:rsidRDefault="00EB34FC" w:rsidP="00A2156C">
            <w:pPr>
              <w:spacing w:after="60"/>
              <w:jc w:val="center"/>
            </w:pPr>
            <w:r>
              <w:t>11</w:t>
            </w:r>
          </w:p>
        </w:tc>
      </w:tr>
      <w:tr w:rsidR="00EB34FC" w:rsidTr="00A2156C">
        <w:tc>
          <w:tcPr>
            <w:tcW w:w="948" w:type="dxa"/>
          </w:tcPr>
          <w:p w:rsidR="00EB34FC" w:rsidRDefault="00EB34FC" w:rsidP="00A2156C">
            <w:pPr>
              <w:spacing w:after="60"/>
              <w:jc w:val="center"/>
            </w:pPr>
            <w:r>
              <w:t>7</w:t>
            </w:r>
          </w:p>
        </w:tc>
        <w:tc>
          <w:tcPr>
            <w:tcW w:w="5811" w:type="dxa"/>
          </w:tcPr>
          <w:p w:rsidR="00EB34FC" w:rsidRDefault="00EB34FC" w:rsidP="00A2156C">
            <w:pPr>
              <w:spacing w:after="60"/>
              <w:jc w:val="both"/>
            </w:pPr>
            <w:r>
              <w:t>Расходомер ДРГ.М-500</w:t>
            </w:r>
          </w:p>
        </w:tc>
        <w:tc>
          <w:tcPr>
            <w:tcW w:w="1843" w:type="dxa"/>
          </w:tcPr>
          <w:p w:rsidR="00EB34FC" w:rsidRDefault="00EB34FC" w:rsidP="00A2156C">
            <w:pPr>
              <w:spacing w:after="60"/>
              <w:jc w:val="center"/>
            </w:pPr>
            <w:r>
              <w:t>3</w:t>
            </w:r>
          </w:p>
        </w:tc>
      </w:tr>
      <w:tr w:rsidR="00EB34FC" w:rsidTr="00A2156C">
        <w:tc>
          <w:tcPr>
            <w:tcW w:w="948" w:type="dxa"/>
          </w:tcPr>
          <w:p w:rsidR="00EB34FC" w:rsidRDefault="00EB34FC" w:rsidP="00A2156C">
            <w:pPr>
              <w:spacing w:after="60"/>
              <w:jc w:val="center"/>
            </w:pPr>
            <w:r>
              <w:t>8</w:t>
            </w:r>
          </w:p>
        </w:tc>
        <w:tc>
          <w:tcPr>
            <w:tcW w:w="5811" w:type="dxa"/>
          </w:tcPr>
          <w:p w:rsidR="00EB34FC" w:rsidRDefault="00EB34FC" w:rsidP="00A2156C">
            <w:pPr>
              <w:spacing w:after="60"/>
              <w:jc w:val="both"/>
            </w:pPr>
            <w:r>
              <w:t xml:space="preserve">Расходомер «Взлет ЭМ», </w:t>
            </w:r>
            <w:proofErr w:type="spellStart"/>
            <w:r>
              <w:t>исп</w:t>
            </w:r>
            <w:proofErr w:type="spellEnd"/>
            <w:r>
              <w:t xml:space="preserve"> ЭРСВ-420Л</w:t>
            </w:r>
          </w:p>
        </w:tc>
        <w:tc>
          <w:tcPr>
            <w:tcW w:w="1843" w:type="dxa"/>
          </w:tcPr>
          <w:p w:rsidR="00EB34FC" w:rsidRDefault="00EB34FC" w:rsidP="00A2156C">
            <w:pPr>
              <w:spacing w:after="60"/>
              <w:jc w:val="center"/>
            </w:pPr>
            <w:r w:rsidRPr="00F553A5">
              <w:t>2</w:t>
            </w:r>
          </w:p>
        </w:tc>
      </w:tr>
      <w:tr w:rsidR="00EB34FC" w:rsidTr="00A2156C">
        <w:tc>
          <w:tcPr>
            <w:tcW w:w="948" w:type="dxa"/>
          </w:tcPr>
          <w:p w:rsidR="00EB34FC" w:rsidRDefault="00EB34FC" w:rsidP="00A2156C">
            <w:pPr>
              <w:spacing w:after="60"/>
              <w:jc w:val="center"/>
            </w:pPr>
            <w:r>
              <w:t>9</w:t>
            </w:r>
          </w:p>
        </w:tc>
        <w:tc>
          <w:tcPr>
            <w:tcW w:w="5811" w:type="dxa"/>
          </w:tcPr>
          <w:p w:rsidR="00EB34FC" w:rsidRDefault="00EB34FC" w:rsidP="00A2156C">
            <w:pPr>
              <w:spacing w:after="60"/>
              <w:jc w:val="both"/>
            </w:pPr>
            <w:r>
              <w:t>Автоматизированное рабочее место пользователя</w:t>
            </w:r>
          </w:p>
        </w:tc>
        <w:tc>
          <w:tcPr>
            <w:tcW w:w="1843" w:type="dxa"/>
          </w:tcPr>
          <w:p w:rsidR="00EB34FC" w:rsidRDefault="00EB34FC" w:rsidP="00A2156C">
            <w:pPr>
              <w:spacing w:after="60"/>
              <w:jc w:val="center"/>
            </w:pPr>
            <w:r>
              <w:t>7</w:t>
            </w:r>
          </w:p>
        </w:tc>
      </w:tr>
      <w:tr w:rsidR="00EB34FC" w:rsidTr="00A2156C">
        <w:tc>
          <w:tcPr>
            <w:tcW w:w="948" w:type="dxa"/>
          </w:tcPr>
          <w:p w:rsidR="00EB34FC" w:rsidRDefault="00EB34FC" w:rsidP="00A2156C">
            <w:pPr>
              <w:spacing w:after="60"/>
              <w:jc w:val="center"/>
            </w:pPr>
            <w:r>
              <w:t>10</w:t>
            </w:r>
          </w:p>
        </w:tc>
        <w:tc>
          <w:tcPr>
            <w:tcW w:w="5811" w:type="dxa"/>
          </w:tcPr>
          <w:p w:rsidR="00EB34FC" w:rsidRDefault="00EB34FC" w:rsidP="00A2156C">
            <w:pPr>
              <w:spacing w:after="60"/>
              <w:jc w:val="both"/>
            </w:pPr>
            <w:r>
              <w:t>Сервер базы данных с установленным программным обеспечением</w:t>
            </w:r>
          </w:p>
        </w:tc>
        <w:tc>
          <w:tcPr>
            <w:tcW w:w="1843" w:type="dxa"/>
          </w:tcPr>
          <w:p w:rsidR="00EB34FC" w:rsidRDefault="00EB34FC" w:rsidP="00A2156C">
            <w:pPr>
              <w:spacing w:after="60"/>
              <w:jc w:val="center"/>
            </w:pPr>
            <w:r>
              <w:t>1</w:t>
            </w:r>
          </w:p>
        </w:tc>
      </w:tr>
      <w:tr w:rsidR="00EB34FC" w:rsidTr="00A2156C">
        <w:tc>
          <w:tcPr>
            <w:tcW w:w="948" w:type="dxa"/>
          </w:tcPr>
          <w:p w:rsidR="00EB34FC" w:rsidRDefault="00EB34FC" w:rsidP="00A2156C">
            <w:pPr>
              <w:spacing w:after="60"/>
              <w:jc w:val="center"/>
            </w:pPr>
            <w:r>
              <w:t>11</w:t>
            </w:r>
          </w:p>
        </w:tc>
        <w:tc>
          <w:tcPr>
            <w:tcW w:w="5811" w:type="dxa"/>
          </w:tcPr>
          <w:p w:rsidR="00EB34FC" w:rsidRDefault="00EB34FC" w:rsidP="00A2156C">
            <w:pPr>
              <w:spacing w:after="60"/>
              <w:jc w:val="both"/>
            </w:pPr>
            <w:r>
              <w:t>Программное обеспечение «</w:t>
            </w:r>
            <w:proofErr w:type="spellStart"/>
            <w:r>
              <w:t>Энергосфера</w:t>
            </w:r>
            <w:proofErr w:type="spellEnd"/>
            <w:r>
              <w:t>»</w:t>
            </w:r>
          </w:p>
        </w:tc>
        <w:tc>
          <w:tcPr>
            <w:tcW w:w="1843" w:type="dxa"/>
          </w:tcPr>
          <w:p w:rsidR="00EB34FC" w:rsidRDefault="00EB34FC" w:rsidP="00A2156C">
            <w:pPr>
              <w:spacing w:after="60"/>
              <w:jc w:val="center"/>
            </w:pPr>
            <w:r>
              <w:t>6</w:t>
            </w:r>
          </w:p>
        </w:tc>
      </w:tr>
      <w:tr w:rsidR="00EB34FC" w:rsidTr="00A2156C">
        <w:tc>
          <w:tcPr>
            <w:tcW w:w="948" w:type="dxa"/>
          </w:tcPr>
          <w:p w:rsidR="00EB34FC" w:rsidRDefault="00EB34FC" w:rsidP="00A2156C">
            <w:pPr>
              <w:spacing w:after="60"/>
              <w:jc w:val="center"/>
            </w:pPr>
            <w:r>
              <w:t>12</w:t>
            </w:r>
          </w:p>
        </w:tc>
        <w:tc>
          <w:tcPr>
            <w:tcW w:w="5811" w:type="dxa"/>
          </w:tcPr>
          <w:p w:rsidR="00EB34FC" w:rsidRDefault="00EB34FC" w:rsidP="00A2156C">
            <w:pPr>
              <w:spacing w:after="60"/>
              <w:jc w:val="both"/>
            </w:pPr>
            <w:r>
              <w:t>Программное обеспечение «Взлет СП»</w:t>
            </w:r>
          </w:p>
        </w:tc>
        <w:tc>
          <w:tcPr>
            <w:tcW w:w="1843" w:type="dxa"/>
          </w:tcPr>
          <w:p w:rsidR="00EB34FC" w:rsidRDefault="00EB34FC" w:rsidP="00A2156C">
            <w:pPr>
              <w:spacing w:after="60"/>
              <w:jc w:val="center"/>
            </w:pPr>
            <w:r>
              <w:t>1</w:t>
            </w:r>
          </w:p>
        </w:tc>
      </w:tr>
      <w:tr w:rsidR="00EB34FC" w:rsidTr="00A2156C">
        <w:tc>
          <w:tcPr>
            <w:tcW w:w="948" w:type="dxa"/>
          </w:tcPr>
          <w:p w:rsidR="00EB34FC" w:rsidRDefault="00EB34FC" w:rsidP="00A2156C">
            <w:pPr>
              <w:spacing w:after="60"/>
              <w:jc w:val="center"/>
            </w:pPr>
            <w:r>
              <w:t>13</w:t>
            </w:r>
          </w:p>
        </w:tc>
        <w:tc>
          <w:tcPr>
            <w:tcW w:w="5811" w:type="dxa"/>
          </w:tcPr>
          <w:p w:rsidR="00EB34FC" w:rsidRDefault="00EB34FC" w:rsidP="00A2156C">
            <w:pPr>
              <w:spacing w:after="60"/>
              <w:jc w:val="both"/>
            </w:pPr>
            <w:r>
              <w:t>УСПД «ЭКОМ-3000Т»</w:t>
            </w:r>
          </w:p>
        </w:tc>
        <w:tc>
          <w:tcPr>
            <w:tcW w:w="1843" w:type="dxa"/>
          </w:tcPr>
          <w:p w:rsidR="00EB34FC" w:rsidRDefault="00EB34FC" w:rsidP="00A2156C">
            <w:pPr>
              <w:spacing w:after="60"/>
              <w:jc w:val="center"/>
            </w:pPr>
            <w:r>
              <w:t>1</w:t>
            </w:r>
          </w:p>
        </w:tc>
      </w:tr>
      <w:tr w:rsidR="00EB34FC" w:rsidTr="00A2156C">
        <w:tc>
          <w:tcPr>
            <w:tcW w:w="948" w:type="dxa"/>
          </w:tcPr>
          <w:p w:rsidR="00EB34FC" w:rsidRDefault="00EB34FC" w:rsidP="00A2156C">
            <w:pPr>
              <w:spacing w:after="60"/>
              <w:jc w:val="center"/>
            </w:pPr>
            <w:r>
              <w:t>14</w:t>
            </w:r>
          </w:p>
        </w:tc>
        <w:tc>
          <w:tcPr>
            <w:tcW w:w="5811" w:type="dxa"/>
          </w:tcPr>
          <w:p w:rsidR="00EB34FC" w:rsidRPr="00EB0607" w:rsidRDefault="00EB34FC" w:rsidP="00A2156C">
            <w:pPr>
              <w:spacing w:after="60"/>
              <w:jc w:val="both"/>
            </w:pPr>
            <w:r w:rsidRPr="00AA34B1">
              <w:rPr>
                <w:lang w:val="en-US"/>
              </w:rPr>
              <w:t>GSM/GPRS-</w:t>
            </w:r>
            <w:r>
              <w:t xml:space="preserve">коммуникатор </w:t>
            </w:r>
            <w:r w:rsidRPr="00AA34B1">
              <w:rPr>
                <w:lang w:val="en-US"/>
              </w:rPr>
              <w:t>PGC</w:t>
            </w:r>
            <w:r>
              <w:t>.02</w:t>
            </w:r>
          </w:p>
        </w:tc>
        <w:tc>
          <w:tcPr>
            <w:tcW w:w="1843" w:type="dxa"/>
          </w:tcPr>
          <w:p w:rsidR="00EB34FC" w:rsidRDefault="00EB34FC" w:rsidP="00A2156C">
            <w:pPr>
              <w:spacing w:after="60"/>
              <w:jc w:val="center"/>
            </w:pPr>
            <w:r>
              <w:t>3</w:t>
            </w:r>
          </w:p>
        </w:tc>
      </w:tr>
      <w:tr w:rsidR="00EB34FC" w:rsidTr="00A2156C">
        <w:tc>
          <w:tcPr>
            <w:tcW w:w="948" w:type="dxa"/>
          </w:tcPr>
          <w:p w:rsidR="00EB34FC" w:rsidRDefault="00EB34FC" w:rsidP="00A2156C">
            <w:pPr>
              <w:spacing w:after="60"/>
              <w:jc w:val="center"/>
            </w:pPr>
            <w:r>
              <w:t>15</w:t>
            </w:r>
          </w:p>
        </w:tc>
        <w:tc>
          <w:tcPr>
            <w:tcW w:w="5811" w:type="dxa"/>
          </w:tcPr>
          <w:p w:rsidR="00EB34FC" w:rsidRPr="00EB0607" w:rsidRDefault="00EB34FC" w:rsidP="00A2156C">
            <w:pPr>
              <w:spacing w:after="60"/>
              <w:jc w:val="both"/>
            </w:pPr>
            <w:r>
              <w:t>Сетевой коммутатор НР</w:t>
            </w:r>
          </w:p>
        </w:tc>
        <w:tc>
          <w:tcPr>
            <w:tcW w:w="1843" w:type="dxa"/>
          </w:tcPr>
          <w:p w:rsidR="00EB34FC" w:rsidRDefault="00EB34FC" w:rsidP="00A2156C">
            <w:pPr>
              <w:spacing w:after="60"/>
              <w:jc w:val="center"/>
            </w:pPr>
            <w:r>
              <w:t>1</w:t>
            </w:r>
          </w:p>
        </w:tc>
      </w:tr>
      <w:tr w:rsidR="00EB34FC" w:rsidTr="00A2156C">
        <w:tc>
          <w:tcPr>
            <w:tcW w:w="948" w:type="dxa"/>
          </w:tcPr>
          <w:p w:rsidR="00EB34FC" w:rsidRDefault="00EB34FC" w:rsidP="00A2156C">
            <w:pPr>
              <w:spacing w:after="60"/>
              <w:jc w:val="center"/>
            </w:pPr>
            <w:r>
              <w:t>16</w:t>
            </w:r>
          </w:p>
        </w:tc>
        <w:tc>
          <w:tcPr>
            <w:tcW w:w="5811" w:type="dxa"/>
          </w:tcPr>
          <w:p w:rsidR="00EB34FC" w:rsidRDefault="00EB34FC" w:rsidP="00A2156C">
            <w:pPr>
              <w:spacing w:after="60"/>
              <w:jc w:val="both"/>
            </w:pPr>
            <w:r>
              <w:t xml:space="preserve">Преобразователь интерфейсов </w:t>
            </w:r>
          </w:p>
          <w:p w:rsidR="00EB34FC" w:rsidRDefault="00EB34FC" w:rsidP="00A2156C">
            <w:pPr>
              <w:spacing w:after="60"/>
              <w:jc w:val="both"/>
            </w:pPr>
            <w:r>
              <w:t>АПС-79</w:t>
            </w:r>
          </w:p>
        </w:tc>
        <w:tc>
          <w:tcPr>
            <w:tcW w:w="1843" w:type="dxa"/>
          </w:tcPr>
          <w:p w:rsidR="00EB34FC" w:rsidRDefault="00EB34FC" w:rsidP="00A2156C">
            <w:pPr>
              <w:spacing w:after="60"/>
              <w:jc w:val="center"/>
            </w:pPr>
            <w:r>
              <w:t>1</w:t>
            </w:r>
          </w:p>
        </w:tc>
      </w:tr>
      <w:tr w:rsidR="00EB34FC" w:rsidTr="00A2156C">
        <w:tc>
          <w:tcPr>
            <w:tcW w:w="948" w:type="dxa"/>
          </w:tcPr>
          <w:p w:rsidR="00EB34FC" w:rsidRDefault="00EB34FC" w:rsidP="00A2156C">
            <w:pPr>
              <w:spacing w:after="60"/>
              <w:jc w:val="center"/>
            </w:pPr>
            <w:r>
              <w:t>17</w:t>
            </w:r>
          </w:p>
        </w:tc>
        <w:tc>
          <w:tcPr>
            <w:tcW w:w="5811" w:type="dxa"/>
          </w:tcPr>
          <w:p w:rsidR="00EB34FC" w:rsidRPr="002E5FC6" w:rsidRDefault="00EB34FC" w:rsidP="00A2156C">
            <w:pPr>
              <w:spacing w:after="60"/>
              <w:jc w:val="both"/>
              <w:rPr>
                <w:highlight w:val="yellow"/>
              </w:rPr>
            </w:pPr>
            <w:r w:rsidRPr="00F553A5">
              <w:t>Первичный преобразователь расхода ИУ-012 с преобразователями электроакустическими ПЭА       В-202</w:t>
            </w:r>
          </w:p>
        </w:tc>
        <w:tc>
          <w:tcPr>
            <w:tcW w:w="1843" w:type="dxa"/>
          </w:tcPr>
          <w:p w:rsidR="00EB34FC" w:rsidRPr="002E5FC6" w:rsidRDefault="00EB34FC" w:rsidP="00A2156C">
            <w:pPr>
              <w:spacing w:after="60"/>
              <w:jc w:val="center"/>
              <w:rPr>
                <w:highlight w:val="yellow"/>
              </w:rPr>
            </w:pPr>
            <w:r w:rsidRPr="00F553A5">
              <w:t>4 пары</w:t>
            </w:r>
          </w:p>
        </w:tc>
      </w:tr>
    </w:tbl>
    <w:p w:rsidR="00EB34FC" w:rsidRDefault="00EB34FC" w:rsidP="00EB34FC">
      <w:pPr>
        <w:spacing w:after="60"/>
        <w:ind w:left="720"/>
        <w:jc w:val="both"/>
      </w:pPr>
    </w:p>
    <w:p w:rsidR="00EB34FC" w:rsidRDefault="00EB34FC" w:rsidP="00EB34FC">
      <w:pPr>
        <w:spacing w:after="60"/>
        <w:ind w:left="720"/>
        <w:jc w:val="both"/>
      </w:pPr>
    </w:p>
    <w:p w:rsidR="00EB34FC" w:rsidRDefault="00EB34FC" w:rsidP="00EB34FC">
      <w:pPr>
        <w:spacing w:after="60"/>
        <w:ind w:left="720"/>
        <w:jc w:val="both"/>
      </w:pPr>
    </w:p>
    <w:p w:rsidR="00EB34FC" w:rsidRDefault="00EB34FC" w:rsidP="00EB34FC">
      <w:pPr>
        <w:numPr>
          <w:ilvl w:val="0"/>
          <w:numId w:val="59"/>
        </w:numPr>
        <w:spacing w:after="60"/>
        <w:jc w:val="both"/>
      </w:pPr>
      <w:r>
        <w:t>Объем выполнения работ:</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8"/>
        <w:gridCol w:w="4981"/>
        <w:gridCol w:w="2972"/>
      </w:tblGrid>
      <w:tr w:rsidR="00EB34FC" w:rsidTr="00A2156C">
        <w:trPr>
          <w:tblHeader/>
        </w:trPr>
        <w:tc>
          <w:tcPr>
            <w:tcW w:w="948" w:type="dxa"/>
          </w:tcPr>
          <w:p w:rsidR="00EB34FC" w:rsidRDefault="00EB34FC" w:rsidP="00A2156C">
            <w:pPr>
              <w:spacing w:after="60"/>
              <w:jc w:val="both"/>
            </w:pPr>
            <w:r>
              <w:t>№ п/п</w:t>
            </w:r>
          </w:p>
        </w:tc>
        <w:tc>
          <w:tcPr>
            <w:tcW w:w="5338" w:type="dxa"/>
          </w:tcPr>
          <w:p w:rsidR="00EB34FC" w:rsidRDefault="00EB34FC" w:rsidP="00A2156C">
            <w:pPr>
              <w:spacing w:after="60"/>
              <w:jc w:val="both"/>
            </w:pPr>
            <w:r>
              <w:t>Наименование работы</w:t>
            </w:r>
          </w:p>
        </w:tc>
        <w:tc>
          <w:tcPr>
            <w:tcW w:w="3132" w:type="dxa"/>
          </w:tcPr>
          <w:p w:rsidR="00EB34FC" w:rsidRDefault="00EB34FC" w:rsidP="00A2156C">
            <w:pPr>
              <w:spacing w:after="60"/>
              <w:jc w:val="center"/>
            </w:pPr>
            <w:r>
              <w:t>Периодичность</w:t>
            </w:r>
          </w:p>
        </w:tc>
      </w:tr>
      <w:tr w:rsidR="00EB34FC" w:rsidTr="00A2156C">
        <w:tc>
          <w:tcPr>
            <w:tcW w:w="948" w:type="dxa"/>
          </w:tcPr>
          <w:p w:rsidR="00EB34FC" w:rsidRDefault="00EB34FC" w:rsidP="00A2156C">
            <w:pPr>
              <w:spacing w:after="60"/>
              <w:jc w:val="center"/>
            </w:pPr>
            <w:r>
              <w:t>1</w:t>
            </w:r>
          </w:p>
        </w:tc>
        <w:tc>
          <w:tcPr>
            <w:tcW w:w="5338" w:type="dxa"/>
          </w:tcPr>
          <w:p w:rsidR="00EB34FC" w:rsidRDefault="00EB34FC" w:rsidP="00A2156C">
            <w:pPr>
              <w:spacing w:after="60"/>
              <w:jc w:val="both"/>
            </w:pPr>
            <w:r>
              <w:t xml:space="preserve">Анализ функционирования системы АСКУТЭ, включающий в себя проверку </w:t>
            </w:r>
            <w:r>
              <w:lastRenderedPageBreak/>
              <w:t xml:space="preserve">исправности работы вышеперечисленного оборудования, </w:t>
            </w:r>
            <w:r w:rsidRPr="00F553A5">
              <w:t>при необходимости поверка оборудования, установка</w:t>
            </w:r>
            <w:r>
              <w:t xml:space="preserve"> обновлений для программного обеспечения,  составление дефектной ведомости </w:t>
            </w:r>
          </w:p>
        </w:tc>
        <w:tc>
          <w:tcPr>
            <w:tcW w:w="3132" w:type="dxa"/>
          </w:tcPr>
          <w:p w:rsidR="00EB34FC" w:rsidRDefault="00EB34FC" w:rsidP="00A2156C">
            <w:pPr>
              <w:spacing w:after="60"/>
              <w:jc w:val="both"/>
            </w:pPr>
            <w:r>
              <w:lastRenderedPageBreak/>
              <w:t xml:space="preserve">Перед первичным началом производства </w:t>
            </w:r>
            <w:r>
              <w:lastRenderedPageBreak/>
              <w:t xml:space="preserve">работ </w:t>
            </w:r>
          </w:p>
        </w:tc>
      </w:tr>
      <w:tr w:rsidR="00EB34FC" w:rsidTr="00A2156C">
        <w:tc>
          <w:tcPr>
            <w:tcW w:w="948" w:type="dxa"/>
          </w:tcPr>
          <w:p w:rsidR="00EB34FC" w:rsidRDefault="00EB34FC" w:rsidP="00A2156C">
            <w:pPr>
              <w:spacing w:after="60"/>
              <w:jc w:val="center"/>
            </w:pPr>
            <w:r>
              <w:lastRenderedPageBreak/>
              <w:t>2</w:t>
            </w:r>
          </w:p>
        </w:tc>
        <w:tc>
          <w:tcPr>
            <w:tcW w:w="5338" w:type="dxa"/>
          </w:tcPr>
          <w:p w:rsidR="00EB34FC" w:rsidRDefault="00EB34FC" w:rsidP="00A2156C">
            <w:pPr>
              <w:spacing w:after="60"/>
              <w:jc w:val="both"/>
            </w:pPr>
            <w:r>
              <w:t>Внесение изменений в проектную документацию (при наличии изменений по составу оборудования и компоновке оборудования)</w:t>
            </w:r>
          </w:p>
        </w:tc>
        <w:tc>
          <w:tcPr>
            <w:tcW w:w="3132" w:type="dxa"/>
          </w:tcPr>
          <w:p w:rsidR="00EB34FC" w:rsidRDefault="00EB34FC" w:rsidP="00A2156C">
            <w:pPr>
              <w:spacing w:after="60"/>
              <w:jc w:val="both"/>
            </w:pPr>
            <w:r>
              <w:t>Перед первичным началом  производства работ после выполнения п. 1</w:t>
            </w:r>
          </w:p>
        </w:tc>
      </w:tr>
      <w:tr w:rsidR="00EB34FC" w:rsidTr="00A2156C">
        <w:tc>
          <w:tcPr>
            <w:tcW w:w="948" w:type="dxa"/>
          </w:tcPr>
          <w:p w:rsidR="00EB34FC" w:rsidRDefault="00EB34FC" w:rsidP="00A2156C">
            <w:pPr>
              <w:spacing w:after="60"/>
              <w:jc w:val="center"/>
            </w:pPr>
            <w:r>
              <w:t>3</w:t>
            </w:r>
          </w:p>
        </w:tc>
        <w:tc>
          <w:tcPr>
            <w:tcW w:w="5338" w:type="dxa"/>
          </w:tcPr>
          <w:p w:rsidR="00EB34FC" w:rsidRDefault="00EB34FC" w:rsidP="00A2156C">
            <w:pPr>
              <w:spacing w:after="60"/>
              <w:jc w:val="both"/>
            </w:pPr>
            <w:r>
              <w:t xml:space="preserve">Замена элементов оборудования: </w:t>
            </w:r>
          </w:p>
          <w:p w:rsidR="00EB34FC" w:rsidRDefault="00EB34FC" w:rsidP="00A2156C">
            <w:pPr>
              <w:spacing w:after="60"/>
              <w:jc w:val="both"/>
            </w:pPr>
            <w:r>
              <w:t>- датчик давления Метран-55-ДИ-515-МП-</w:t>
            </w:r>
            <w:r>
              <w:rPr>
                <w:lang w:val="en-US"/>
              </w:rPr>
              <w:t>t</w:t>
            </w:r>
            <w:r>
              <w:t xml:space="preserve">10-025-1,0МПа-42-С-М20 – 4 </w:t>
            </w:r>
            <w:proofErr w:type="spellStart"/>
            <w:r>
              <w:t>шт</w:t>
            </w:r>
            <w:proofErr w:type="spellEnd"/>
            <w:r>
              <w:t>,</w:t>
            </w:r>
          </w:p>
          <w:p w:rsidR="00EB34FC" w:rsidRDefault="00EB34FC" w:rsidP="00A2156C">
            <w:pPr>
              <w:spacing w:after="60"/>
              <w:jc w:val="both"/>
            </w:pPr>
            <w:r>
              <w:t>-датчик давления Метран-55-ДИ-515-МП-</w:t>
            </w:r>
            <w:r>
              <w:rPr>
                <w:lang w:val="en-US"/>
              </w:rPr>
              <w:t>t</w:t>
            </w:r>
            <w:r w:rsidRPr="00F553A5">
              <w:t>10-025-2</w:t>
            </w:r>
            <w:r>
              <w:t xml:space="preserve">,5 МПа-42-С-М20 – 2 </w:t>
            </w:r>
            <w:proofErr w:type="spellStart"/>
            <w:r>
              <w:t>шт</w:t>
            </w:r>
            <w:proofErr w:type="spellEnd"/>
            <w:r>
              <w:t>,</w:t>
            </w:r>
          </w:p>
          <w:p w:rsidR="00EB34FC" w:rsidRPr="00F553A5" w:rsidRDefault="00EB34FC" w:rsidP="00A2156C">
            <w:pPr>
              <w:spacing w:after="60"/>
              <w:jc w:val="both"/>
            </w:pPr>
            <w:r>
              <w:t xml:space="preserve">-расходомер ЭРСВ-440Л В </w:t>
            </w:r>
            <w:proofErr w:type="spellStart"/>
            <w:r>
              <w:t>Ду</w:t>
            </w:r>
            <w:proofErr w:type="spellEnd"/>
            <w:r>
              <w:t xml:space="preserve"> 40 мм – 1 шт.</w:t>
            </w:r>
          </w:p>
        </w:tc>
        <w:tc>
          <w:tcPr>
            <w:tcW w:w="3132" w:type="dxa"/>
          </w:tcPr>
          <w:p w:rsidR="00EB34FC" w:rsidRDefault="00EB34FC" w:rsidP="00A2156C">
            <w:pPr>
              <w:spacing w:after="60"/>
              <w:jc w:val="both"/>
            </w:pPr>
            <w:r>
              <w:t>Перед первичным  началом производства работ</w:t>
            </w:r>
          </w:p>
        </w:tc>
      </w:tr>
      <w:tr w:rsidR="00EB34FC" w:rsidTr="00A2156C">
        <w:tc>
          <w:tcPr>
            <w:tcW w:w="948" w:type="dxa"/>
          </w:tcPr>
          <w:p w:rsidR="00EB34FC" w:rsidRDefault="00EB34FC" w:rsidP="00A2156C">
            <w:pPr>
              <w:spacing w:after="60"/>
              <w:jc w:val="center"/>
            </w:pPr>
            <w:r>
              <w:t>4</w:t>
            </w:r>
          </w:p>
        </w:tc>
        <w:tc>
          <w:tcPr>
            <w:tcW w:w="5338" w:type="dxa"/>
          </w:tcPr>
          <w:p w:rsidR="00EB34FC" w:rsidRDefault="00EB34FC" w:rsidP="00A2156C">
            <w:pPr>
              <w:spacing w:after="60"/>
              <w:jc w:val="both"/>
            </w:pPr>
            <w:r>
              <w:t>Замена неисправного оборудования, не вошедшего в п. 2.</w:t>
            </w:r>
          </w:p>
        </w:tc>
        <w:tc>
          <w:tcPr>
            <w:tcW w:w="3132" w:type="dxa"/>
          </w:tcPr>
          <w:p w:rsidR="00EB34FC" w:rsidRDefault="00EB34FC" w:rsidP="00A2156C">
            <w:pPr>
              <w:spacing w:after="60"/>
              <w:jc w:val="both"/>
            </w:pPr>
            <w:r>
              <w:t xml:space="preserve"> Замена вышедшего из строя оборудования, неподлежащего ремонту, производится после согласования стоимости и порядка оплаты.</w:t>
            </w:r>
          </w:p>
        </w:tc>
      </w:tr>
      <w:tr w:rsidR="00EB34FC" w:rsidTr="00A2156C">
        <w:tc>
          <w:tcPr>
            <w:tcW w:w="948" w:type="dxa"/>
          </w:tcPr>
          <w:p w:rsidR="00EB34FC" w:rsidRDefault="00EB34FC" w:rsidP="00A2156C">
            <w:pPr>
              <w:spacing w:after="60"/>
              <w:jc w:val="center"/>
            </w:pPr>
            <w:r>
              <w:t>5</w:t>
            </w:r>
          </w:p>
        </w:tc>
        <w:tc>
          <w:tcPr>
            <w:tcW w:w="5338" w:type="dxa"/>
          </w:tcPr>
          <w:p w:rsidR="00EB34FC" w:rsidRDefault="00EB34FC" w:rsidP="00A2156C">
            <w:pPr>
              <w:spacing w:after="60"/>
              <w:jc w:val="both"/>
            </w:pPr>
            <w:r w:rsidRPr="00F553A5">
              <w:t>Оформление и подписание актов допуска на каждый узел учета,</w:t>
            </w:r>
            <w:r>
              <w:t xml:space="preserve"> задействованный в расчете с потребителями.</w:t>
            </w:r>
          </w:p>
        </w:tc>
        <w:tc>
          <w:tcPr>
            <w:tcW w:w="3132" w:type="dxa"/>
          </w:tcPr>
          <w:p w:rsidR="00EB34FC" w:rsidRDefault="00EB34FC" w:rsidP="00A2156C">
            <w:pPr>
              <w:spacing w:after="60"/>
              <w:jc w:val="center"/>
            </w:pPr>
            <w:r>
              <w:t>1 раз в год</w:t>
            </w:r>
          </w:p>
        </w:tc>
      </w:tr>
      <w:tr w:rsidR="00EB34FC" w:rsidTr="00A2156C">
        <w:tc>
          <w:tcPr>
            <w:tcW w:w="948" w:type="dxa"/>
          </w:tcPr>
          <w:p w:rsidR="00EB34FC" w:rsidRDefault="00EB34FC" w:rsidP="00A2156C">
            <w:pPr>
              <w:spacing w:after="60"/>
              <w:jc w:val="center"/>
            </w:pPr>
            <w:r>
              <w:t>6</w:t>
            </w:r>
          </w:p>
        </w:tc>
        <w:tc>
          <w:tcPr>
            <w:tcW w:w="5338" w:type="dxa"/>
          </w:tcPr>
          <w:p w:rsidR="00EB34FC" w:rsidRDefault="00EB34FC" w:rsidP="00A2156C">
            <w:pPr>
              <w:spacing w:after="60"/>
              <w:jc w:val="both"/>
            </w:pPr>
            <w:r>
              <w:t>Устранение выявленных замечаний в работе оборудования, выявление отклонений эксплуатационных характеристик АСКУТЭ от проектных значений, диагностика состояния работы оборудования, проверка метрологических характеристик каналов измерений, корректировка настроечных параметров, снятие архивов</w:t>
            </w:r>
          </w:p>
        </w:tc>
        <w:tc>
          <w:tcPr>
            <w:tcW w:w="3132" w:type="dxa"/>
          </w:tcPr>
          <w:p w:rsidR="00EB34FC" w:rsidRDefault="00EB34FC" w:rsidP="00A2156C">
            <w:pPr>
              <w:spacing w:after="60"/>
              <w:jc w:val="center"/>
            </w:pPr>
            <w:r>
              <w:t>1 раз в месяц или по заявке Заказчика</w:t>
            </w:r>
          </w:p>
        </w:tc>
      </w:tr>
    </w:tbl>
    <w:p w:rsidR="00EB34FC" w:rsidRDefault="00EB34FC" w:rsidP="00EB34FC">
      <w:r>
        <w:br w:type="page"/>
      </w:r>
    </w:p>
    <w:p w:rsidR="00EB34FC" w:rsidRDefault="00EB34FC" w:rsidP="00EB34FC"/>
    <w:p w:rsidR="00AE240A" w:rsidRDefault="00AE240A" w:rsidP="009446FC">
      <w:pPr>
        <w:pStyle w:val="10"/>
        <w:numPr>
          <w:ilvl w:val="0"/>
          <w:numId w:val="0"/>
        </w:numPr>
        <w:jc w:val="left"/>
        <w:rPr>
          <w:b/>
        </w:rPr>
      </w:pPr>
      <w:r w:rsidRPr="00AE240A">
        <w:rPr>
          <w:b/>
        </w:rPr>
        <w:t>ЧАСТЬ 3. «ТЕХНИЧЕСКАЯ ЧАСТЬ»</w:t>
      </w:r>
      <w:bookmarkEnd w:id="223"/>
    </w:p>
    <w:p w:rsidR="00383930" w:rsidRDefault="00383930" w:rsidP="00A936A4">
      <w:pPr>
        <w:keepNext/>
        <w:ind w:left="360"/>
        <w:outlineLvl w:val="1"/>
        <w:rPr>
          <w:b/>
        </w:rPr>
      </w:pPr>
    </w:p>
    <w:p w:rsidR="00532392" w:rsidRDefault="00532392" w:rsidP="00532392">
      <w:pPr>
        <w:rPr>
          <w:b/>
          <w:bCs/>
        </w:rPr>
      </w:pPr>
    </w:p>
    <w:p w:rsidR="00532392" w:rsidRDefault="00532392" w:rsidP="00532392">
      <w:pPr>
        <w:jc w:val="center"/>
        <w:rPr>
          <w:b/>
          <w:bCs/>
        </w:rPr>
      </w:pPr>
      <w:r>
        <w:rPr>
          <w:b/>
          <w:bCs/>
        </w:rPr>
        <w:t>ТЕХНИЧЕСКАЯ ЧАСТЬ</w:t>
      </w:r>
    </w:p>
    <w:p w:rsidR="00532392" w:rsidRPr="00D77C4E" w:rsidRDefault="00532392" w:rsidP="00532392">
      <w:pPr>
        <w:jc w:val="center"/>
        <w:rPr>
          <w:sz w:val="16"/>
          <w:szCs w:val="16"/>
        </w:rPr>
      </w:pPr>
    </w:p>
    <w:p w:rsidR="006B6BFF" w:rsidRPr="00D77C4E" w:rsidRDefault="006B6BFF" w:rsidP="006B6BFF">
      <w:pPr>
        <w:jc w:val="center"/>
        <w:rPr>
          <w:sz w:val="16"/>
          <w:szCs w:val="16"/>
        </w:rPr>
      </w:pPr>
    </w:p>
    <w:p w:rsidR="00EB34FC" w:rsidRPr="00BD2FF0" w:rsidRDefault="00EB34FC" w:rsidP="00EB34FC">
      <w:pPr>
        <w:jc w:val="center"/>
        <w:rPr>
          <w:b/>
        </w:rPr>
      </w:pPr>
      <w:r>
        <w:rPr>
          <w:b/>
          <w:bCs/>
        </w:rPr>
        <w:t>по сервисному обслуживанию и ремонту автоматической системы коммерческого учета тепловой энергии (АСКУТЭ)</w:t>
      </w:r>
    </w:p>
    <w:p w:rsidR="00EB34FC" w:rsidRDefault="00EB34FC" w:rsidP="00EB34FC">
      <w:pPr>
        <w:jc w:val="center"/>
        <w:rPr>
          <w:b/>
          <w:bCs/>
        </w:rPr>
      </w:pPr>
    </w:p>
    <w:p w:rsidR="00EB34FC" w:rsidRPr="00BD2FF0" w:rsidRDefault="00EB34FC" w:rsidP="00EB34FC">
      <w:pPr>
        <w:jc w:val="center"/>
        <w:rPr>
          <w:b/>
        </w:rPr>
      </w:pPr>
    </w:p>
    <w:p w:rsidR="00EB34FC" w:rsidRDefault="00EB34FC" w:rsidP="00EB34FC">
      <w:pPr>
        <w:numPr>
          <w:ilvl w:val="0"/>
          <w:numId w:val="65"/>
        </w:numPr>
        <w:spacing w:after="60"/>
        <w:jc w:val="both"/>
      </w:pPr>
      <w:r>
        <w:t xml:space="preserve">Система коммерческого учета АСКУТЭ состоит из следующего оборудования: </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8"/>
        <w:gridCol w:w="5811"/>
        <w:gridCol w:w="1843"/>
      </w:tblGrid>
      <w:tr w:rsidR="00EB34FC" w:rsidTr="00A2156C">
        <w:tc>
          <w:tcPr>
            <w:tcW w:w="948" w:type="dxa"/>
          </w:tcPr>
          <w:p w:rsidR="00EB34FC" w:rsidRDefault="00EB34FC" w:rsidP="00A2156C">
            <w:pPr>
              <w:spacing w:after="60"/>
              <w:jc w:val="both"/>
            </w:pPr>
            <w:r>
              <w:t>№ п/п</w:t>
            </w:r>
          </w:p>
        </w:tc>
        <w:tc>
          <w:tcPr>
            <w:tcW w:w="5811" w:type="dxa"/>
          </w:tcPr>
          <w:p w:rsidR="00EB34FC" w:rsidRDefault="00EB34FC" w:rsidP="00A2156C">
            <w:pPr>
              <w:spacing w:after="60"/>
              <w:jc w:val="both"/>
            </w:pPr>
            <w:r>
              <w:t>Наименование оборудования</w:t>
            </w:r>
          </w:p>
        </w:tc>
        <w:tc>
          <w:tcPr>
            <w:tcW w:w="1843" w:type="dxa"/>
          </w:tcPr>
          <w:p w:rsidR="00EB34FC" w:rsidRDefault="00EB34FC" w:rsidP="00A2156C">
            <w:pPr>
              <w:spacing w:after="60"/>
              <w:jc w:val="center"/>
            </w:pPr>
            <w:r>
              <w:t xml:space="preserve">Количество, </w:t>
            </w:r>
            <w:proofErr w:type="spellStart"/>
            <w:r>
              <w:t>шт</w:t>
            </w:r>
            <w:proofErr w:type="spellEnd"/>
          </w:p>
        </w:tc>
      </w:tr>
      <w:tr w:rsidR="00EB34FC" w:rsidTr="00A2156C">
        <w:tc>
          <w:tcPr>
            <w:tcW w:w="948" w:type="dxa"/>
          </w:tcPr>
          <w:p w:rsidR="00EB34FC" w:rsidRDefault="00EB34FC" w:rsidP="00A2156C">
            <w:pPr>
              <w:spacing w:after="60"/>
              <w:jc w:val="center"/>
            </w:pPr>
            <w:r>
              <w:t>1</w:t>
            </w:r>
          </w:p>
        </w:tc>
        <w:tc>
          <w:tcPr>
            <w:tcW w:w="5811" w:type="dxa"/>
          </w:tcPr>
          <w:p w:rsidR="00EB34FC" w:rsidRDefault="00EB34FC" w:rsidP="00A2156C">
            <w:pPr>
              <w:spacing w:after="60"/>
              <w:jc w:val="both"/>
            </w:pPr>
            <w:proofErr w:type="spellStart"/>
            <w:r>
              <w:t>Тепловычислитель</w:t>
            </w:r>
            <w:proofErr w:type="spellEnd"/>
            <w:r>
              <w:t xml:space="preserve"> «Логика» СПТ 961.2</w:t>
            </w:r>
          </w:p>
        </w:tc>
        <w:tc>
          <w:tcPr>
            <w:tcW w:w="1843" w:type="dxa"/>
          </w:tcPr>
          <w:p w:rsidR="00EB34FC" w:rsidRDefault="00EB34FC" w:rsidP="00A2156C">
            <w:pPr>
              <w:spacing w:after="60"/>
              <w:jc w:val="center"/>
            </w:pPr>
            <w:r>
              <w:t>6</w:t>
            </w:r>
          </w:p>
        </w:tc>
      </w:tr>
      <w:tr w:rsidR="00EB34FC" w:rsidTr="00A2156C">
        <w:tc>
          <w:tcPr>
            <w:tcW w:w="948" w:type="dxa"/>
          </w:tcPr>
          <w:p w:rsidR="00EB34FC" w:rsidRDefault="00EB34FC" w:rsidP="00A2156C">
            <w:pPr>
              <w:spacing w:after="60"/>
              <w:jc w:val="center"/>
            </w:pPr>
            <w:r>
              <w:t>2</w:t>
            </w:r>
          </w:p>
        </w:tc>
        <w:tc>
          <w:tcPr>
            <w:tcW w:w="5811" w:type="dxa"/>
          </w:tcPr>
          <w:p w:rsidR="00EB34FC" w:rsidRDefault="00EB34FC" w:rsidP="00A2156C">
            <w:pPr>
              <w:spacing w:after="60"/>
              <w:jc w:val="both"/>
            </w:pPr>
            <w:r>
              <w:t xml:space="preserve">Расходомер «Взлет МР», </w:t>
            </w:r>
            <w:proofErr w:type="spellStart"/>
            <w:r>
              <w:t>исп</w:t>
            </w:r>
            <w:proofErr w:type="spellEnd"/>
            <w:r>
              <w:t xml:space="preserve"> УРСВ-520Ц</w:t>
            </w:r>
          </w:p>
        </w:tc>
        <w:tc>
          <w:tcPr>
            <w:tcW w:w="1843" w:type="dxa"/>
          </w:tcPr>
          <w:p w:rsidR="00EB34FC" w:rsidRDefault="00EB34FC" w:rsidP="00A2156C">
            <w:pPr>
              <w:spacing w:after="60"/>
              <w:jc w:val="center"/>
            </w:pPr>
            <w:r>
              <w:t>5</w:t>
            </w:r>
          </w:p>
        </w:tc>
      </w:tr>
      <w:tr w:rsidR="00EB34FC" w:rsidTr="00A2156C">
        <w:tc>
          <w:tcPr>
            <w:tcW w:w="948" w:type="dxa"/>
          </w:tcPr>
          <w:p w:rsidR="00EB34FC" w:rsidRDefault="00EB34FC" w:rsidP="00A2156C">
            <w:pPr>
              <w:spacing w:after="60"/>
              <w:jc w:val="center"/>
            </w:pPr>
            <w:r>
              <w:t>3</w:t>
            </w:r>
          </w:p>
        </w:tc>
        <w:tc>
          <w:tcPr>
            <w:tcW w:w="5811" w:type="dxa"/>
          </w:tcPr>
          <w:p w:rsidR="00EB34FC" w:rsidRDefault="00EB34FC" w:rsidP="00A2156C">
            <w:pPr>
              <w:spacing w:after="60"/>
              <w:jc w:val="both"/>
            </w:pPr>
            <w:r>
              <w:t>Датчик расходомера Метран-55</w:t>
            </w:r>
          </w:p>
        </w:tc>
        <w:tc>
          <w:tcPr>
            <w:tcW w:w="1843" w:type="dxa"/>
          </w:tcPr>
          <w:p w:rsidR="00EB34FC" w:rsidRDefault="00EB34FC" w:rsidP="00A2156C">
            <w:pPr>
              <w:spacing w:after="60"/>
              <w:jc w:val="center"/>
            </w:pPr>
            <w:r>
              <w:t>16</w:t>
            </w:r>
          </w:p>
        </w:tc>
      </w:tr>
      <w:tr w:rsidR="00EB34FC" w:rsidTr="00A2156C">
        <w:tc>
          <w:tcPr>
            <w:tcW w:w="948" w:type="dxa"/>
          </w:tcPr>
          <w:p w:rsidR="00EB34FC" w:rsidRDefault="00EB34FC" w:rsidP="00A2156C">
            <w:pPr>
              <w:spacing w:after="60"/>
              <w:jc w:val="center"/>
            </w:pPr>
            <w:r>
              <w:t>4</w:t>
            </w:r>
          </w:p>
        </w:tc>
        <w:tc>
          <w:tcPr>
            <w:tcW w:w="5811" w:type="dxa"/>
          </w:tcPr>
          <w:p w:rsidR="00EB34FC" w:rsidRPr="00C83E44" w:rsidRDefault="00EB34FC" w:rsidP="00A2156C">
            <w:pPr>
              <w:spacing w:after="60"/>
              <w:jc w:val="both"/>
            </w:pPr>
            <w:r>
              <w:t>Расходомер «Р</w:t>
            </w:r>
            <w:proofErr w:type="spellStart"/>
            <w:r w:rsidRPr="00AA34B1">
              <w:rPr>
                <w:lang w:val="en-US"/>
              </w:rPr>
              <w:t>ro</w:t>
            </w:r>
            <w:proofErr w:type="spellEnd"/>
            <w:r w:rsidRPr="00C83E44">
              <w:t>-</w:t>
            </w:r>
            <w:r w:rsidRPr="00AA34B1">
              <w:rPr>
                <w:lang w:val="en-US"/>
              </w:rPr>
              <w:t>V</w:t>
            </w:r>
            <w:r>
              <w:t xml:space="preserve">», </w:t>
            </w:r>
            <w:proofErr w:type="spellStart"/>
            <w:r>
              <w:t>исп</w:t>
            </w:r>
            <w:proofErr w:type="spellEnd"/>
            <w:r>
              <w:t xml:space="preserve"> М-23 </w:t>
            </w:r>
            <w:r w:rsidRPr="00AA34B1">
              <w:rPr>
                <w:lang w:val="en-US"/>
              </w:rPr>
              <w:t>V</w:t>
            </w:r>
          </w:p>
        </w:tc>
        <w:tc>
          <w:tcPr>
            <w:tcW w:w="1843" w:type="dxa"/>
          </w:tcPr>
          <w:p w:rsidR="00EB34FC" w:rsidRPr="00AA34B1" w:rsidRDefault="00EB34FC" w:rsidP="00A2156C">
            <w:pPr>
              <w:spacing w:after="60"/>
              <w:jc w:val="center"/>
              <w:rPr>
                <w:lang w:val="en-US"/>
              </w:rPr>
            </w:pPr>
            <w:r w:rsidRPr="00AA34B1">
              <w:rPr>
                <w:lang w:val="en-US"/>
              </w:rPr>
              <w:t>2</w:t>
            </w:r>
          </w:p>
        </w:tc>
      </w:tr>
      <w:tr w:rsidR="00EB34FC" w:rsidTr="00A2156C">
        <w:tc>
          <w:tcPr>
            <w:tcW w:w="948" w:type="dxa"/>
          </w:tcPr>
          <w:p w:rsidR="00EB34FC" w:rsidRPr="00AA34B1" w:rsidRDefault="00EB34FC" w:rsidP="00A2156C">
            <w:pPr>
              <w:spacing w:after="60"/>
              <w:jc w:val="center"/>
              <w:rPr>
                <w:lang w:val="en-US"/>
              </w:rPr>
            </w:pPr>
            <w:r w:rsidRPr="00AA34B1">
              <w:rPr>
                <w:lang w:val="en-US"/>
              </w:rPr>
              <w:t>5</w:t>
            </w:r>
          </w:p>
        </w:tc>
        <w:tc>
          <w:tcPr>
            <w:tcW w:w="5811" w:type="dxa"/>
          </w:tcPr>
          <w:p w:rsidR="00EB34FC" w:rsidRPr="00C83E44" w:rsidRDefault="00EB34FC" w:rsidP="00A2156C">
            <w:pPr>
              <w:spacing w:after="60"/>
              <w:jc w:val="both"/>
            </w:pPr>
            <w:proofErr w:type="spellStart"/>
            <w:r>
              <w:t>Термопреобразователь</w:t>
            </w:r>
            <w:proofErr w:type="spellEnd"/>
            <w:r>
              <w:t xml:space="preserve"> сопротивления ТСП-0193</w:t>
            </w:r>
          </w:p>
        </w:tc>
        <w:tc>
          <w:tcPr>
            <w:tcW w:w="1843" w:type="dxa"/>
          </w:tcPr>
          <w:p w:rsidR="00EB34FC" w:rsidRPr="00C83E44" w:rsidRDefault="00EB34FC" w:rsidP="00A2156C">
            <w:pPr>
              <w:spacing w:after="60"/>
              <w:jc w:val="center"/>
            </w:pPr>
            <w:r>
              <w:t>5</w:t>
            </w:r>
          </w:p>
        </w:tc>
      </w:tr>
      <w:tr w:rsidR="00EB34FC" w:rsidTr="00A2156C">
        <w:tc>
          <w:tcPr>
            <w:tcW w:w="948" w:type="dxa"/>
          </w:tcPr>
          <w:p w:rsidR="00EB34FC" w:rsidRPr="00C83E44" w:rsidRDefault="00EB34FC" w:rsidP="00A2156C">
            <w:pPr>
              <w:spacing w:after="60"/>
              <w:jc w:val="center"/>
            </w:pPr>
            <w:r>
              <w:t>6</w:t>
            </w:r>
          </w:p>
        </w:tc>
        <w:tc>
          <w:tcPr>
            <w:tcW w:w="5811" w:type="dxa"/>
          </w:tcPr>
          <w:p w:rsidR="00EB34FC" w:rsidRDefault="00EB34FC" w:rsidP="00A2156C">
            <w:pPr>
              <w:spacing w:after="60"/>
              <w:jc w:val="both"/>
            </w:pPr>
            <w:proofErr w:type="spellStart"/>
            <w:r>
              <w:t>Термопреобразователь</w:t>
            </w:r>
            <w:proofErr w:type="spellEnd"/>
            <w:r>
              <w:t xml:space="preserve"> сопротивления «Взлет ТПС»</w:t>
            </w:r>
          </w:p>
        </w:tc>
        <w:tc>
          <w:tcPr>
            <w:tcW w:w="1843" w:type="dxa"/>
          </w:tcPr>
          <w:p w:rsidR="00EB34FC" w:rsidRDefault="00EB34FC" w:rsidP="00A2156C">
            <w:pPr>
              <w:spacing w:after="60"/>
              <w:jc w:val="center"/>
            </w:pPr>
            <w:r>
              <w:t>11</w:t>
            </w:r>
          </w:p>
        </w:tc>
      </w:tr>
      <w:tr w:rsidR="00EB34FC" w:rsidTr="00A2156C">
        <w:tc>
          <w:tcPr>
            <w:tcW w:w="948" w:type="dxa"/>
          </w:tcPr>
          <w:p w:rsidR="00EB34FC" w:rsidRDefault="00EB34FC" w:rsidP="00A2156C">
            <w:pPr>
              <w:spacing w:after="60"/>
              <w:jc w:val="center"/>
            </w:pPr>
            <w:r>
              <w:t>7</w:t>
            </w:r>
          </w:p>
        </w:tc>
        <w:tc>
          <w:tcPr>
            <w:tcW w:w="5811" w:type="dxa"/>
          </w:tcPr>
          <w:p w:rsidR="00EB34FC" w:rsidRDefault="00EB34FC" w:rsidP="00A2156C">
            <w:pPr>
              <w:spacing w:after="60"/>
              <w:jc w:val="both"/>
            </w:pPr>
            <w:r>
              <w:t>Расходомер ДРГ.М-500</w:t>
            </w:r>
          </w:p>
        </w:tc>
        <w:tc>
          <w:tcPr>
            <w:tcW w:w="1843" w:type="dxa"/>
          </w:tcPr>
          <w:p w:rsidR="00EB34FC" w:rsidRDefault="00EB34FC" w:rsidP="00A2156C">
            <w:pPr>
              <w:spacing w:after="60"/>
              <w:jc w:val="center"/>
            </w:pPr>
            <w:r>
              <w:t>3</w:t>
            </w:r>
          </w:p>
        </w:tc>
      </w:tr>
      <w:tr w:rsidR="00EB34FC" w:rsidTr="00A2156C">
        <w:tc>
          <w:tcPr>
            <w:tcW w:w="948" w:type="dxa"/>
          </w:tcPr>
          <w:p w:rsidR="00EB34FC" w:rsidRDefault="00EB34FC" w:rsidP="00A2156C">
            <w:pPr>
              <w:spacing w:after="60"/>
              <w:jc w:val="center"/>
            </w:pPr>
            <w:r>
              <w:t>8</w:t>
            </w:r>
          </w:p>
        </w:tc>
        <w:tc>
          <w:tcPr>
            <w:tcW w:w="5811" w:type="dxa"/>
          </w:tcPr>
          <w:p w:rsidR="00EB34FC" w:rsidRDefault="00EB34FC" w:rsidP="00A2156C">
            <w:pPr>
              <w:spacing w:after="60"/>
              <w:jc w:val="both"/>
            </w:pPr>
            <w:r>
              <w:t xml:space="preserve">Расходомер «Взлет ЭМ», </w:t>
            </w:r>
            <w:proofErr w:type="spellStart"/>
            <w:r>
              <w:t>исп</w:t>
            </w:r>
            <w:proofErr w:type="spellEnd"/>
            <w:r>
              <w:t xml:space="preserve"> ЭРСВ-420Л</w:t>
            </w:r>
          </w:p>
        </w:tc>
        <w:tc>
          <w:tcPr>
            <w:tcW w:w="1843" w:type="dxa"/>
          </w:tcPr>
          <w:p w:rsidR="00EB34FC" w:rsidRDefault="00EB34FC" w:rsidP="00A2156C">
            <w:pPr>
              <w:spacing w:after="60"/>
              <w:jc w:val="center"/>
            </w:pPr>
            <w:r w:rsidRPr="00F553A5">
              <w:t>2</w:t>
            </w:r>
          </w:p>
        </w:tc>
      </w:tr>
      <w:tr w:rsidR="00EB34FC" w:rsidTr="00A2156C">
        <w:tc>
          <w:tcPr>
            <w:tcW w:w="948" w:type="dxa"/>
          </w:tcPr>
          <w:p w:rsidR="00EB34FC" w:rsidRDefault="00EB34FC" w:rsidP="00A2156C">
            <w:pPr>
              <w:spacing w:after="60"/>
              <w:jc w:val="center"/>
            </w:pPr>
            <w:r>
              <w:t>9</w:t>
            </w:r>
          </w:p>
        </w:tc>
        <w:tc>
          <w:tcPr>
            <w:tcW w:w="5811" w:type="dxa"/>
          </w:tcPr>
          <w:p w:rsidR="00EB34FC" w:rsidRDefault="00EB34FC" w:rsidP="00A2156C">
            <w:pPr>
              <w:spacing w:after="60"/>
              <w:jc w:val="both"/>
            </w:pPr>
            <w:r>
              <w:t>Автоматизированное рабочее место пользователя</w:t>
            </w:r>
          </w:p>
        </w:tc>
        <w:tc>
          <w:tcPr>
            <w:tcW w:w="1843" w:type="dxa"/>
          </w:tcPr>
          <w:p w:rsidR="00EB34FC" w:rsidRDefault="00EB34FC" w:rsidP="00A2156C">
            <w:pPr>
              <w:spacing w:after="60"/>
              <w:jc w:val="center"/>
            </w:pPr>
            <w:r>
              <w:t>7</w:t>
            </w:r>
          </w:p>
        </w:tc>
      </w:tr>
      <w:tr w:rsidR="00EB34FC" w:rsidTr="00A2156C">
        <w:tc>
          <w:tcPr>
            <w:tcW w:w="948" w:type="dxa"/>
          </w:tcPr>
          <w:p w:rsidR="00EB34FC" w:rsidRDefault="00EB34FC" w:rsidP="00A2156C">
            <w:pPr>
              <w:spacing w:after="60"/>
              <w:jc w:val="center"/>
            </w:pPr>
            <w:r>
              <w:t>10</w:t>
            </w:r>
          </w:p>
        </w:tc>
        <w:tc>
          <w:tcPr>
            <w:tcW w:w="5811" w:type="dxa"/>
          </w:tcPr>
          <w:p w:rsidR="00EB34FC" w:rsidRDefault="00EB34FC" w:rsidP="00A2156C">
            <w:pPr>
              <w:spacing w:after="60"/>
              <w:jc w:val="both"/>
            </w:pPr>
            <w:r>
              <w:t>Сервер базы данных с установленным программным обеспечением</w:t>
            </w:r>
          </w:p>
        </w:tc>
        <w:tc>
          <w:tcPr>
            <w:tcW w:w="1843" w:type="dxa"/>
          </w:tcPr>
          <w:p w:rsidR="00EB34FC" w:rsidRDefault="00EB34FC" w:rsidP="00A2156C">
            <w:pPr>
              <w:spacing w:after="60"/>
              <w:jc w:val="center"/>
            </w:pPr>
            <w:r>
              <w:t>1</w:t>
            </w:r>
          </w:p>
        </w:tc>
      </w:tr>
      <w:tr w:rsidR="00EB34FC" w:rsidTr="00A2156C">
        <w:tc>
          <w:tcPr>
            <w:tcW w:w="948" w:type="dxa"/>
          </w:tcPr>
          <w:p w:rsidR="00EB34FC" w:rsidRDefault="00EB34FC" w:rsidP="00A2156C">
            <w:pPr>
              <w:spacing w:after="60"/>
              <w:jc w:val="center"/>
            </w:pPr>
            <w:r>
              <w:t>11</w:t>
            </w:r>
          </w:p>
        </w:tc>
        <w:tc>
          <w:tcPr>
            <w:tcW w:w="5811" w:type="dxa"/>
          </w:tcPr>
          <w:p w:rsidR="00EB34FC" w:rsidRDefault="00EB34FC" w:rsidP="00A2156C">
            <w:pPr>
              <w:spacing w:after="60"/>
              <w:jc w:val="both"/>
            </w:pPr>
            <w:r>
              <w:t>Программное обеспечение «</w:t>
            </w:r>
            <w:proofErr w:type="spellStart"/>
            <w:r>
              <w:t>Энергосфера</w:t>
            </w:r>
            <w:proofErr w:type="spellEnd"/>
            <w:r>
              <w:t>»</w:t>
            </w:r>
          </w:p>
        </w:tc>
        <w:tc>
          <w:tcPr>
            <w:tcW w:w="1843" w:type="dxa"/>
          </w:tcPr>
          <w:p w:rsidR="00EB34FC" w:rsidRDefault="00EB34FC" w:rsidP="00A2156C">
            <w:pPr>
              <w:spacing w:after="60"/>
              <w:jc w:val="center"/>
            </w:pPr>
            <w:r>
              <w:t>6</w:t>
            </w:r>
          </w:p>
        </w:tc>
      </w:tr>
      <w:tr w:rsidR="00EB34FC" w:rsidTr="00A2156C">
        <w:tc>
          <w:tcPr>
            <w:tcW w:w="948" w:type="dxa"/>
          </w:tcPr>
          <w:p w:rsidR="00EB34FC" w:rsidRDefault="00EB34FC" w:rsidP="00A2156C">
            <w:pPr>
              <w:spacing w:after="60"/>
              <w:jc w:val="center"/>
            </w:pPr>
            <w:r>
              <w:t>12</w:t>
            </w:r>
          </w:p>
        </w:tc>
        <w:tc>
          <w:tcPr>
            <w:tcW w:w="5811" w:type="dxa"/>
          </w:tcPr>
          <w:p w:rsidR="00EB34FC" w:rsidRDefault="00EB34FC" w:rsidP="00A2156C">
            <w:pPr>
              <w:spacing w:after="60"/>
              <w:jc w:val="both"/>
            </w:pPr>
            <w:r>
              <w:t>Программное обеспечение «Взлет СП»</w:t>
            </w:r>
          </w:p>
        </w:tc>
        <w:tc>
          <w:tcPr>
            <w:tcW w:w="1843" w:type="dxa"/>
          </w:tcPr>
          <w:p w:rsidR="00EB34FC" w:rsidRDefault="00EB34FC" w:rsidP="00A2156C">
            <w:pPr>
              <w:spacing w:after="60"/>
              <w:jc w:val="center"/>
            </w:pPr>
            <w:r>
              <w:t>1</w:t>
            </w:r>
          </w:p>
        </w:tc>
      </w:tr>
      <w:tr w:rsidR="00EB34FC" w:rsidTr="00A2156C">
        <w:tc>
          <w:tcPr>
            <w:tcW w:w="948" w:type="dxa"/>
          </w:tcPr>
          <w:p w:rsidR="00EB34FC" w:rsidRDefault="00EB34FC" w:rsidP="00A2156C">
            <w:pPr>
              <w:spacing w:after="60"/>
              <w:jc w:val="center"/>
            </w:pPr>
            <w:r>
              <w:t>13</w:t>
            </w:r>
          </w:p>
        </w:tc>
        <w:tc>
          <w:tcPr>
            <w:tcW w:w="5811" w:type="dxa"/>
          </w:tcPr>
          <w:p w:rsidR="00EB34FC" w:rsidRDefault="00EB34FC" w:rsidP="00A2156C">
            <w:pPr>
              <w:spacing w:after="60"/>
              <w:jc w:val="both"/>
            </w:pPr>
            <w:r>
              <w:t>УСПД «ЭКОМ-3000Т»</w:t>
            </w:r>
          </w:p>
        </w:tc>
        <w:tc>
          <w:tcPr>
            <w:tcW w:w="1843" w:type="dxa"/>
          </w:tcPr>
          <w:p w:rsidR="00EB34FC" w:rsidRDefault="00EB34FC" w:rsidP="00A2156C">
            <w:pPr>
              <w:spacing w:after="60"/>
              <w:jc w:val="center"/>
            </w:pPr>
            <w:r>
              <w:t>1</w:t>
            </w:r>
          </w:p>
        </w:tc>
      </w:tr>
      <w:tr w:rsidR="00EB34FC" w:rsidTr="00A2156C">
        <w:tc>
          <w:tcPr>
            <w:tcW w:w="948" w:type="dxa"/>
          </w:tcPr>
          <w:p w:rsidR="00EB34FC" w:rsidRDefault="00EB34FC" w:rsidP="00A2156C">
            <w:pPr>
              <w:spacing w:after="60"/>
              <w:jc w:val="center"/>
            </w:pPr>
            <w:r>
              <w:t>14</w:t>
            </w:r>
          </w:p>
        </w:tc>
        <w:tc>
          <w:tcPr>
            <w:tcW w:w="5811" w:type="dxa"/>
          </w:tcPr>
          <w:p w:rsidR="00EB34FC" w:rsidRPr="00EB0607" w:rsidRDefault="00EB34FC" w:rsidP="00A2156C">
            <w:pPr>
              <w:spacing w:after="60"/>
              <w:jc w:val="both"/>
            </w:pPr>
            <w:r w:rsidRPr="00AA34B1">
              <w:rPr>
                <w:lang w:val="en-US"/>
              </w:rPr>
              <w:t>GSM/GPRS-</w:t>
            </w:r>
            <w:r>
              <w:t xml:space="preserve">коммуникатор </w:t>
            </w:r>
            <w:r w:rsidRPr="00AA34B1">
              <w:rPr>
                <w:lang w:val="en-US"/>
              </w:rPr>
              <w:t>PGC</w:t>
            </w:r>
            <w:r>
              <w:t>.02</w:t>
            </w:r>
          </w:p>
        </w:tc>
        <w:tc>
          <w:tcPr>
            <w:tcW w:w="1843" w:type="dxa"/>
          </w:tcPr>
          <w:p w:rsidR="00EB34FC" w:rsidRDefault="00EB34FC" w:rsidP="00A2156C">
            <w:pPr>
              <w:spacing w:after="60"/>
              <w:jc w:val="center"/>
            </w:pPr>
            <w:r>
              <w:t>3</w:t>
            </w:r>
          </w:p>
        </w:tc>
      </w:tr>
      <w:tr w:rsidR="00EB34FC" w:rsidTr="00A2156C">
        <w:tc>
          <w:tcPr>
            <w:tcW w:w="948" w:type="dxa"/>
          </w:tcPr>
          <w:p w:rsidR="00EB34FC" w:rsidRDefault="00EB34FC" w:rsidP="00A2156C">
            <w:pPr>
              <w:spacing w:after="60"/>
              <w:jc w:val="center"/>
            </w:pPr>
            <w:r>
              <w:t>15</w:t>
            </w:r>
          </w:p>
        </w:tc>
        <w:tc>
          <w:tcPr>
            <w:tcW w:w="5811" w:type="dxa"/>
          </w:tcPr>
          <w:p w:rsidR="00EB34FC" w:rsidRPr="00EB0607" w:rsidRDefault="00EB34FC" w:rsidP="00A2156C">
            <w:pPr>
              <w:spacing w:after="60"/>
              <w:jc w:val="both"/>
            </w:pPr>
            <w:r>
              <w:t>Сетевой коммутатор НР</w:t>
            </w:r>
          </w:p>
        </w:tc>
        <w:tc>
          <w:tcPr>
            <w:tcW w:w="1843" w:type="dxa"/>
          </w:tcPr>
          <w:p w:rsidR="00EB34FC" w:rsidRDefault="00EB34FC" w:rsidP="00A2156C">
            <w:pPr>
              <w:spacing w:after="60"/>
              <w:jc w:val="center"/>
            </w:pPr>
            <w:r>
              <w:t>1</w:t>
            </w:r>
          </w:p>
        </w:tc>
      </w:tr>
      <w:tr w:rsidR="00EB34FC" w:rsidTr="00A2156C">
        <w:tc>
          <w:tcPr>
            <w:tcW w:w="948" w:type="dxa"/>
          </w:tcPr>
          <w:p w:rsidR="00EB34FC" w:rsidRDefault="00EB34FC" w:rsidP="00A2156C">
            <w:pPr>
              <w:spacing w:after="60"/>
              <w:jc w:val="center"/>
            </w:pPr>
            <w:r>
              <w:t>16</w:t>
            </w:r>
          </w:p>
        </w:tc>
        <w:tc>
          <w:tcPr>
            <w:tcW w:w="5811" w:type="dxa"/>
          </w:tcPr>
          <w:p w:rsidR="00EB34FC" w:rsidRDefault="00EB34FC" w:rsidP="00A2156C">
            <w:pPr>
              <w:spacing w:after="60"/>
              <w:jc w:val="both"/>
            </w:pPr>
            <w:r>
              <w:t xml:space="preserve">Преобразователь интерфейсов </w:t>
            </w:r>
          </w:p>
          <w:p w:rsidR="00EB34FC" w:rsidRDefault="00EB34FC" w:rsidP="00A2156C">
            <w:pPr>
              <w:spacing w:after="60"/>
              <w:jc w:val="both"/>
            </w:pPr>
            <w:r>
              <w:t>АПС-79</w:t>
            </w:r>
          </w:p>
        </w:tc>
        <w:tc>
          <w:tcPr>
            <w:tcW w:w="1843" w:type="dxa"/>
          </w:tcPr>
          <w:p w:rsidR="00EB34FC" w:rsidRDefault="00EB34FC" w:rsidP="00A2156C">
            <w:pPr>
              <w:spacing w:after="60"/>
              <w:jc w:val="center"/>
            </w:pPr>
            <w:r>
              <w:t>1</w:t>
            </w:r>
          </w:p>
        </w:tc>
      </w:tr>
      <w:tr w:rsidR="00EB34FC" w:rsidTr="00A2156C">
        <w:tc>
          <w:tcPr>
            <w:tcW w:w="948" w:type="dxa"/>
          </w:tcPr>
          <w:p w:rsidR="00EB34FC" w:rsidRDefault="00EB34FC" w:rsidP="00A2156C">
            <w:pPr>
              <w:spacing w:after="60"/>
              <w:jc w:val="center"/>
            </w:pPr>
            <w:r>
              <w:t>17</w:t>
            </w:r>
          </w:p>
        </w:tc>
        <w:tc>
          <w:tcPr>
            <w:tcW w:w="5811" w:type="dxa"/>
          </w:tcPr>
          <w:p w:rsidR="00EB34FC" w:rsidRPr="002E5FC6" w:rsidRDefault="00EB34FC" w:rsidP="00A2156C">
            <w:pPr>
              <w:spacing w:after="60"/>
              <w:jc w:val="both"/>
              <w:rPr>
                <w:highlight w:val="yellow"/>
              </w:rPr>
            </w:pPr>
            <w:r w:rsidRPr="00F553A5">
              <w:t>Первичный преобразователь расхода ИУ-012 с преобразователями электроакустическими ПЭА       В-202</w:t>
            </w:r>
          </w:p>
        </w:tc>
        <w:tc>
          <w:tcPr>
            <w:tcW w:w="1843" w:type="dxa"/>
          </w:tcPr>
          <w:p w:rsidR="00EB34FC" w:rsidRPr="002E5FC6" w:rsidRDefault="00EB34FC" w:rsidP="00A2156C">
            <w:pPr>
              <w:spacing w:after="60"/>
              <w:jc w:val="center"/>
              <w:rPr>
                <w:highlight w:val="yellow"/>
              </w:rPr>
            </w:pPr>
            <w:r w:rsidRPr="00F553A5">
              <w:t>4 пары</w:t>
            </w:r>
          </w:p>
        </w:tc>
      </w:tr>
    </w:tbl>
    <w:p w:rsidR="00EB34FC" w:rsidRDefault="00EB34FC" w:rsidP="00EB34FC">
      <w:pPr>
        <w:spacing w:after="60"/>
        <w:ind w:left="720"/>
        <w:jc w:val="both"/>
      </w:pPr>
    </w:p>
    <w:p w:rsidR="00EB34FC" w:rsidRDefault="00EB34FC" w:rsidP="00EB34FC">
      <w:pPr>
        <w:spacing w:after="60"/>
        <w:ind w:left="720"/>
        <w:jc w:val="both"/>
      </w:pPr>
    </w:p>
    <w:p w:rsidR="00EB34FC" w:rsidRDefault="00EB34FC" w:rsidP="00EB34FC">
      <w:pPr>
        <w:spacing w:after="60"/>
        <w:ind w:left="720"/>
        <w:jc w:val="both"/>
      </w:pPr>
    </w:p>
    <w:p w:rsidR="00EB34FC" w:rsidRDefault="00EB34FC" w:rsidP="00EB34FC">
      <w:pPr>
        <w:numPr>
          <w:ilvl w:val="0"/>
          <w:numId w:val="65"/>
        </w:numPr>
        <w:spacing w:after="60"/>
        <w:jc w:val="both"/>
      </w:pPr>
      <w:r>
        <w:t>Объем выполнения работ:</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8"/>
        <w:gridCol w:w="4981"/>
        <w:gridCol w:w="2972"/>
      </w:tblGrid>
      <w:tr w:rsidR="00EB34FC" w:rsidTr="00A2156C">
        <w:trPr>
          <w:tblHeader/>
        </w:trPr>
        <w:tc>
          <w:tcPr>
            <w:tcW w:w="948" w:type="dxa"/>
          </w:tcPr>
          <w:p w:rsidR="00EB34FC" w:rsidRDefault="00EB34FC" w:rsidP="00A2156C">
            <w:pPr>
              <w:spacing w:after="60"/>
              <w:jc w:val="both"/>
            </w:pPr>
            <w:r>
              <w:t>№ п/п</w:t>
            </w:r>
          </w:p>
        </w:tc>
        <w:tc>
          <w:tcPr>
            <w:tcW w:w="5338" w:type="dxa"/>
          </w:tcPr>
          <w:p w:rsidR="00EB34FC" w:rsidRDefault="00EB34FC" w:rsidP="00A2156C">
            <w:pPr>
              <w:spacing w:after="60"/>
              <w:jc w:val="both"/>
            </w:pPr>
            <w:r>
              <w:t>Наименование работы</w:t>
            </w:r>
          </w:p>
        </w:tc>
        <w:tc>
          <w:tcPr>
            <w:tcW w:w="3132" w:type="dxa"/>
          </w:tcPr>
          <w:p w:rsidR="00EB34FC" w:rsidRDefault="00EB34FC" w:rsidP="00A2156C">
            <w:pPr>
              <w:spacing w:after="60"/>
              <w:jc w:val="center"/>
            </w:pPr>
            <w:r>
              <w:t>Периодичность</w:t>
            </w:r>
          </w:p>
        </w:tc>
      </w:tr>
      <w:tr w:rsidR="00EB34FC" w:rsidTr="00A2156C">
        <w:tc>
          <w:tcPr>
            <w:tcW w:w="948" w:type="dxa"/>
          </w:tcPr>
          <w:p w:rsidR="00EB34FC" w:rsidRDefault="00EB34FC" w:rsidP="00A2156C">
            <w:pPr>
              <w:spacing w:after="60"/>
              <w:jc w:val="center"/>
            </w:pPr>
            <w:r>
              <w:t>1</w:t>
            </w:r>
          </w:p>
        </w:tc>
        <w:tc>
          <w:tcPr>
            <w:tcW w:w="5338" w:type="dxa"/>
          </w:tcPr>
          <w:p w:rsidR="00EB34FC" w:rsidRDefault="00EB34FC" w:rsidP="00A2156C">
            <w:pPr>
              <w:spacing w:after="60"/>
              <w:jc w:val="both"/>
            </w:pPr>
            <w:r>
              <w:t xml:space="preserve">Анализ функционирования системы АСКУТЭ, включающий в себя проверку исправности работы вышеперечисленного оборудования, </w:t>
            </w:r>
            <w:r w:rsidRPr="00F553A5">
              <w:t>при необходимости поверка оборудования, установка</w:t>
            </w:r>
            <w:r>
              <w:t xml:space="preserve"> обновлений для программного обеспечения,  составление дефектной ведомости </w:t>
            </w:r>
          </w:p>
        </w:tc>
        <w:tc>
          <w:tcPr>
            <w:tcW w:w="3132" w:type="dxa"/>
          </w:tcPr>
          <w:p w:rsidR="00EB34FC" w:rsidRDefault="00EB34FC" w:rsidP="00A2156C">
            <w:pPr>
              <w:spacing w:after="60"/>
              <w:jc w:val="both"/>
            </w:pPr>
            <w:r>
              <w:t xml:space="preserve">Перед первичным началом производства работ </w:t>
            </w:r>
          </w:p>
        </w:tc>
      </w:tr>
      <w:tr w:rsidR="00EB34FC" w:rsidTr="00A2156C">
        <w:tc>
          <w:tcPr>
            <w:tcW w:w="948" w:type="dxa"/>
          </w:tcPr>
          <w:p w:rsidR="00EB34FC" w:rsidRDefault="00EB34FC" w:rsidP="00A2156C">
            <w:pPr>
              <w:spacing w:after="60"/>
              <w:jc w:val="center"/>
            </w:pPr>
            <w:r>
              <w:t>2</w:t>
            </w:r>
          </w:p>
        </w:tc>
        <w:tc>
          <w:tcPr>
            <w:tcW w:w="5338" w:type="dxa"/>
          </w:tcPr>
          <w:p w:rsidR="00EB34FC" w:rsidRDefault="00EB34FC" w:rsidP="00A2156C">
            <w:pPr>
              <w:spacing w:after="60"/>
              <w:jc w:val="both"/>
            </w:pPr>
            <w:r>
              <w:t xml:space="preserve">Внесение изменений в проектную документацию (при наличии изменений по составу оборудования и компоновке </w:t>
            </w:r>
            <w:r>
              <w:lastRenderedPageBreak/>
              <w:t>оборудования)</w:t>
            </w:r>
          </w:p>
        </w:tc>
        <w:tc>
          <w:tcPr>
            <w:tcW w:w="3132" w:type="dxa"/>
          </w:tcPr>
          <w:p w:rsidR="00EB34FC" w:rsidRDefault="00EB34FC" w:rsidP="00A2156C">
            <w:pPr>
              <w:spacing w:after="60"/>
              <w:jc w:val="both"/>
            </w:pPr>
            <w:r>
              <w:lastRenderedPageBreak/>
              <w:t xml:space="preserve">Перед первичным началом  производства работ после выполнения </w:t>
            </w:r>
            <w:r>
              <w:lastRenderedPageBreak/>
              <w:t>п. 1</w:t>
            </w:r>
          </w:p>
        </w:tc>
      </w:tr>
      <w:tr w:rsidR="00EB34FC" w:rsidTr="00A2156C">
        <w:tc>
          <w:tcPr>
            <w:tcW w:w="948" w:type="dxa"/>
          </w:tcPr>
          <w:p w:rsidR="00EB34FC" w:rsidRDefault="00EB34FC" w:rsidP="00A2156C">
            <w:pPr>
              <w:spacing w:after="60"/>
              <w:jc w:val="center"/>
            </w:pPr>
            <w:r>
              <w:lastRenderedPageBreak/>
              <w:t>3</w:t>
            </w:r>
          </w:p>
        </w:tc>
        <w:tc>
          <w:tcPr>
            <w:tcW w:w="5338" w:type="dxa"/>
          </w:tcPr>
          <w:p w:rsidR="00EB34FC" w:rsidRDefault="00EB34FC" w:rsidP="00A2156C">
            <w:pPr>
              <w:spacing w:after="60"/>
              <w:jc w:val="both"/>
            </w:pPr>
            <w:r>
              <w:t xml:space="preserve">Замена элементов оборудования: </w:t>
            </w:r>
          </w:p>
          <w:p w:rsidR="00EB34FC" w:rsidRDefault="00EB34FC" w:rsidP="00A2156C">
            <w:pPr>
              <w:spacing w:after="60"/>
              <w:jc w:val="both"/>
            </w:pPr>
            <w:r>
              <w:t>- датчик давления Метран-55-ДИ-515-МП-</w:t>
            </w:r>
            <w:r>
              <w:rPr>
                <w:lang w:val="en-US"/>
              </w:rPr>
              <w:t>t</w:t>
            </w:r>
            <w:r>
              <w:t xml:space="preserve">10-025-1,0МПа-42-С-М20 – 4 </w:t>
            </w:r>
            <w:proofErr w:type="spellStart"/>
            <w:r>
              <w:t>шт</w:t>
            </w:r>
            <w:proofErr w:type="spellEnd"/>
            <w:r>
              <w:t>,</w:t>
            </w:r>
          </w:p>
          <w:p w:rsidR="00EB34FC" w:rsidRDefault="00EB34FC" w:rsidP="00A2156C">
            <w:pPr>
              <w:spacing w:after="60"/>
              <w:jc w:val="both"/>
            </w:pPr>
            <w:r>
              <w:t>-датчик давления Метран-55-ДИ-515-МП-</w:t>
            </w:r>
            <w:r>
              <w:rPr>
                <w:lang w:val="en-US"/>
              </w:rPr>
              <w:t>t</w:t>
            </w:r>
            <w:r w:rsidRPr="00F553A5">
              <w:t>10-025-2</w:t>
            </w:r>
            <w:r>
              <w:t xml:space="preserve">,5 МПа-42-С-М20 – 2 </w:t>
            </w:r>
            <w:proofErr w:type="spellStart"/>
            <w:r>
              <w:t>шт</w:t>
            </w:r>
            <w:proofErr w:type="spellEnd"/>
            <w:r>
              <w:t>,</w:t>
            </w:r>
          </w:p>
          <w:p w:rsidR="00EB34FC" w:rsidRPr="00F553A5" w:rsidRDefault="00EB34FC" w:rsidP="00A2156C">
            <w:pPr>
              <w:spacing w:after="60"/>
              <w:jc w:val="both"/>
            </w:pPr>
            <w:r>
              <w:t xml:space="preserve">-расходомер ЭРСВ-440Л В </w:t>
            </w:r>
            <w:proofErr w:type="spellStart"/>
            <w:r>
              <w:t>Ду</w:t>
            </w:r>
            <w:proofErr w:type="spellEnd"/>
            <w:r>
              <w:t xml:space="preserve"> 40 мм – 1 шт.</w:t>
            </w:r>
          </w:p>
        </w:tc>
        <w:tc>
          <w:tcPr>
            <w:tcW w:w="3132" w:type="dxa"/>
          </w:tcPr>
          <w:p w:rsidR="00EB34FC" w:rsidRDefault="00EB34FC" w:rsidP="00A2156C">
            <w:pPr>
              <w:spacing w:after="60"/>
              <w:jc w:val="both"/>
            </w:pPr>
            <w:r>
              <w:t>Перед первичным  началом производства работ</w:t>
            </w:r>
          </w:p>
        </w:tc>
      </w:tr>
      <w:tr w:rsidR="00EB34FC" w:rsidTr="00A2156C">
        <w:tc>
          <w:tcPr>
            <w:tcW w:w="948" w:type="dxa"/>
          </w:tcPr>
          <w:p w:rsidR="00EB34FC" w:rsidRDefault="00EB34FC" w:rsidP="00A2156C">
            <w:pPr>
              <w:spacing w:after="60"/>
              <w:jc w:val="center"/>
            </w:pPr>
            <w:r>
              <w:t>4</w:t>
            </w:r>
          </w:p>
        </w:tc>
        <w:tc>
          <w:tcPr>
            <w:tcW w:w="5338" w:type="dxa"/>
          </w:tcPr>
          <w:p w:rsidR="00EB34FC" w:rsidRDefault="00EB34FC" w:rsidP="00A2156C">
            <w:pPr>
              <w:spacing w:after="60"/>
              <w:jc w:val="both"/>
            </w:pPr>
            <w:r>
              <w:t>Замена неисправного оборудования, не вошедшего в п. 2.</w:t>
            </w:r>
          </w:p>
        </w:tc>
        <w:tc>
          <w:tcPr>
            <w:tcW w:w="3132" w:type="dxa"/>
          </w:tcPr>
          <w:p w:rsidR="00EB34FC" w:rsidRDefault="00EB34FC" w:rsidP="00A2156C">
            <w:pPr>
              <w:spacing w:after="60"/>
              <w:jc w:val="both"/>
            </w:pPr>
            <w:r>
              <w:t xml:space="preserve"> Замена вышедшего из строя оборудования, неподлежащего ремонту, производится после согласования стоимости и порядка оплаты.</w:t>
            </w:r>
          </w:p>
        </w:tc>
      </w:tr>
      <w:tr w:rsidR="00EB34FC" w:rsidTr="00A2156C">
        <w:tc>
          <w:tcPr>
            <w:tcW w:w="948" w:type="dxa"/>
          </w:tcPr>
          <w:p w:rsidR="00EB34FC" w:rsidRDefault="00EB34FC" w:rsidP="00A2156C">
            <w:pPr>
              <w:spacing w:after="60"/>
              <w:jc w:val="center"/>
            </w:pPr>
            <w:r>
              <w:t>5</w:t>
            </w:r>
          </w:p>
        </w:tc>
        <w:tc>
          <w:tcPr>
            <w:tcW w:w="5338" w:type="dxa"/>
          </w:tcPr>
          <w:p w:rsidR="00EB34FC" w:rsidRDefault="00EB34FC" w:rsidP="00A2156C">
            <w:pPr>
              <w:spacing w:after="60"/>
              <w:jc w:val="both"/>
            </w:pPr>
            <w:r w:rsidRPr="00F553A5">
              <w:t>Оформление и подписание актов допуска на каждый узел учета,</w:t>
            </w:r>
            <w:r>
              <w:t xml:space="preserve"> задействованный в расчете с потребителями.</w:t>
            </w:r>
          </w:p>
        </w:tc>
        <w:tc>
          <w:tcPr>
            <w:tcW w:w="3132" w:type="dxa"/>
          </w:tcPr>
          <w:p w:rsidR="00EB34FC" w:rsidRDefault="00EB34FC" w:rsidP="00A2156C">
            <w:pPr>
              <w:spacing w:after="60"/>
              <w:jc w:val="center"/>
            </w:pPr>
            <w:r>
              <w:t>1 раз в год</w:t>
            </w:r>
          </w:p>
        </w:tc>
      </w:tr>
      <w:tr w:rsidR="00EB34FC" w:rsidTr="00A2156C">
        <w:tc>
          <w:tcPr>
            <w:tcW w:w="948" w:type="dxa"/>
          </w:tcPr>
          <w:p w:rsidR="00EB34FC" w:rsidRDefault="00EB34FC" w:rsidP="00A2156C">
            <w:pPr>
              <w:spacing w:after="60"/>
              <w:jc w:val="center"/>
            </w:pPr>
            <w:r>
              <w:t>6</w:t>
            </w:r>
          </w:p>
        </w:tc>
        <w:tc>
          <w:tcPr>
            <w:tcW w:w="5338" w:type="dxa"/>
          </w:tcPr>
          <w:p w:rsidR="00EB34FC" w:rsidRDefault="00EB34FC" w:rsidP="00A2156C">
            <w:pPr>
              <w:spacing w:after="60"/>
              <w:jc w:val="both"/>
            </w:pPr>
            <w:r>
              <w:t>Устранение выявленных замечаний в работе оборудования, выявление отклонений эксплуатационных характеристик АСКУТЭ от проектных значений, диагностика состояния работы оборудования, проверка метрологических характеристик каналов измерений, корректировка настроечных параметров, снятие архивов</w:t>
            </w:r>
          </w:p>
        </w:tc>
        <w:tc>
          <w:tcPr>
            <w:tcW w:w="3132" w:type="dxa"/>
          </w:tcPr>
          <w:p w:rsidR="00EB34FC" w:rsidRDefault="00EB34FC" w:rsidP="00A2156C">
            <w:pPr>
              <w:spacing w:after="60"/>
              <w:jc w:val="center"/>
            </w:pPr>
            <w:r>
              <w:t>1 раз в месяц или по заявке Заказчика</w:t>
            </w:r>
          </w:p>
        </w:tc>
      </w:tr>
    </w:tbl>
    <w:p w:rsidR="001741E5" w:rsidRPr="006B6BFF" w:rsidRDefault="001741E5" w:rsidP="00EB34FC">
      <w:pPr>
        <w:jc w:val="center"/>
      </w:pPr>
    </w:p>
    <w:sectPr w:rsidR="001741E5" w:rsidRPr="006B6BFF" w:rsidSect="00D36AC3">
      <w:footerReference w:type="default" r:id="rId36"/>
      <w:pgSz w:w="11907" w:h="16840" w:code="9"/>
      <w:pgMar w:top="851" w:right="851" w:bottom="851"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15B4" w:rsidRDefault="008115B4">
      <w:r>
        <w:separator/>
      </w:r>
    </w:p>
  </w:endnote>
  <w:endnote w:type="continuationSeparator" w:id="0">
    <w:p w:rsidR="008115B4" w:rsidRDefault="008115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ourier">
    <w:panose1 w:val="02070409020205020404"/>
    <w:charset w:val="00"/>
    <w:family w:val="modern"/>
    <w:notTrueType/>
    <w:pitch w:val="fixed"/>
    <w:sig w:usb0="00000003" w:usb1="00000000" w:usb2="00000000" w:usb3="00000000" w:csb0="00000001" w:csb1="00000000"/>
  </w:font>
  <w:font w:name="Garamond MT">
    <w:altName w:val="Garamond"/>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Bold">
    <w:altName w:val="Arial"/>
    <w:panose1 w:val="00000000000000000000"/>
    <w:charset w:val="00"/>
    <w:family w:val="swiss"/>
    <w:notTrueType/>
    <w:pitch w:val="default"/>
    <w:sig w:usb0="00000003" w:usb1="00000000" w:usb2="00000000" w:usb3="00000000" w:csb0="00000001" w:csb1="00000000"/>
  </w:font>
  <w:font w:name="Respect">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4892" w:rsidRDefault="00294892">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294892" w:rsidRDefault="00294892">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4892" w:rsidRPr="00FE6219" w:rsidRDefault="00294892" w:rsidP="00C87330">
    <w:pPr>
      <w:pStyle w:val="ac"/>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4892" w:rsidRDefault="00294892">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15B4" w:rsidRDefault="008115B4">
      <w:r>
        <w:separator/>
      </w:r>
    </w:p>
  </w:footnote>
  <w:footnote w:type="continuationSeparator" w:id="0">
    <w:p w:rsidR="008115B4" w:rsidRDefault="008115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4892" w:rsidRPr="00F429FC" w:rsidRDefault="00294892"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F41E1">
      <w:rPr>
        <w:rFonts w:ascii="Times New Roman" w:hAnsi="Times New Roman" w:cs="Times New Roman"/>
        <w:noProof/>
        <w:sz w:val="24"/>
      </w:rPr>
      <w:t>22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5">
    <w:nsid w:val="03DE0396"/>
    <w:multiLevelType w:val="hybridMultilevel"/>
    <w:tmpl w:val="BC00FC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EDD5459"/>
    <w:multiLevelType w:val="hybridMultilevel"/>
    <w:tmpl w:val="E24E525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0EE93AC1"/>
    <w:multiLevelType w:val="hybridMultilevel"/>
    <w:tmpl w:val="BC00FC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9E50952"/>
    <w:multiLevelType w:val="hybridMultilevel"/>
    <w:tmpl w:val="BED0C110"/>
    <w:lvl w:ilvl="0" w:tplc="CC26681E">
      <w:start w:val="1"/>
      <w:numFmt w:val="decimal"/>
      <w:lvlText w:val="%1."/>
      <w:lvlJc w:val="left"/>
      <w:pPr>
        <w:ind w:firstLine="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1B821331"/>
    <w:multiLevelType w:val="hybridMultilevel"/>
    <w:tmpl w:val="D506DE4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D9507E9"/>
    <w:multiLevelType w:val="hybridMultilevel"/>
    <w:tmpl w:val="357AD98A"/>
    <w:lvl w:ilvl="0" w:tplc="FEF8094A">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284"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1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507105"/>
    <w:multiLevelType w:val="hybridMultilevel"/>
    <w:tmpl w:val="59E29906"/>
    <w:lvl w:ilvl="0" w:tplc="EDAC8EA6">
      <w:start w:val="1"/>
      <w:numFmt w:val="bullet"/>
      <w:lvlText w:val=""/>
      <w:lvlJc w:val="left"/>
      <w:pPr>
        <w:ind w:left="1429" w:hanging="360"/>
      </w:pPr>
      <w:rPr>
        <w:rFonts w:ascii="Symbol" w:hAnsi="Symbol" w:hint="default"/>
      </w:rPr>
    </w:lvl>
    <w:lvl w:ilvl="1" w:tplc="13B2048A" w:tentative="1">
      <w:start w:val="1"/>
      <w:numFmt w:val="bullet"/>
      <w:lvlText w:val="o"/>
      <w:lvlJc w:val="left"/>
      <w:pPr>
        <w:ind w:left="2149" w:hanging="360"/>
      </w:pPr>
      <w:rPr>
        <w:rFonts w:ascii="Courier New" w:hAnsi="Courier New" w:cs="Courier New" w:hint="default"/>
      </w:rPr>
    </w:lvl>
    <w:lvl w:ilvl="2" w:tplc="9DC88548" w:tentative="1">
      <w:start w:val="1"/>
      <w:numFmt w:val="bullet"/>
      <w:lvlText w:val=""/>
      <w:lvlJc w:val="left"/>
      <w:pPr>
        <w:ind w:left="2869" w:hanging="360"/>
      </w:pPr>
      <w:rPr>
        <w:rFonts w:ascii="Wingdings" w:hAnsi="Wingdings" w:hint="default"/>
      </w:rPr>
    </w:lvl>
    <w:lvl w:ilvl="3" w:tplc="8F4A705E" w:tentative="1">
      <w:start w:val="1"/>
      <w:numFmt w:val="bullet"/>
      <w:lvlText w:val=""/>
      <w:lvlJc w:val="left"/>
      <w:pPr>
        <w:ind w:left="3589" w:hanging="360"/>
      </w:pPr>
      <w:rPr>
        <w:rFonts w:ascii="Symbol" w:hAnsi="Symbol" w:hint="default"/>
      </w:rPr>
    </w:lvl>
    <w:lvl w:ilvl="4" w:tplc="5BE252F6" w:tentative="1">
      <w:start w:val="1"/>
      <w:numFmt w:val="bullet"/>
      <w:lvlText w:val="o"/>
      <w:lvlJc w:val="left"/>
      <w:pPr>
        <w:ind w:left="4309" w:hanging="360"/>
      </w:pPr>
      <w:rPr>
        <w:rFonts w:ascii="Courier New" w:hAnsi="Courier New" w:cs="Courier New" w:hint="default"/>
      </w:rPr>
    </w:lvl>
    <w:lvl w:ilvl="5" w:tplc="04326070" w:tentative="1">
      <w:start w:val="1"/>
      <w:numFmt w:val="bullet"/>
      <w:lvlText w:val=""/>
      <w:lvlJc w:val="left"/>
      <w:pPr>
        <w:ind w:left="5029" w:hanging="360"/>
      </w:pPr>
      <w:rPr>
        <w:rFonts w:ascii="Wingdings" w:hAnsi="Wingdings" w:hint="default"/>
      </w:rPr>
    </w:lvl>
    <w:lvl w:ilvl="6" w:tplc="3C08508C" w:tentative="1">
      <w:start w:val="1"/>
      <w:numFmt w:val="bullet"/>
      <w:lvlText w:val=""/>
      <w:lvlJc w:val="left"/>
      <w:pPr>
        <w:ind w:left="5749" w:hanging="360"/>
      </w:pPr>
      <w:rPr>
        <w:rFonts w:ascii="Symbol" w:hAnsi="Symbol" w:hint="default"/>
      </w:rPr>
    </w:lvl>
    <w:lvl w:ilvl="7" w:tplc="76F8A8C8" w:tentative="1">
      <w:start w:val="1"/>
      <w:numFmt w:val="bullet"/>
      <w:lvlText w:val="o"/>
      <w:lvlJc w:val="left"/>
      <w:pPr>
        <w:ind w:left="6469" w:hanging="360"/>
      </w:pPr>
      <w:rPr>
        <w:rFonts w:ascii="Courier New" w:hAnsi="Courier New" w:cs="Courier New" w:hint="default"/>
      </w:rPr>
    </w:lvl>
    <w:lvl w:ilvl="8" w:tplc="695A057E"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FB69602">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7">
    <w:nsid w:val="27CD2EAB"/>
    <w:multiLevelType w:val="hybridMultilevel"/>
    <w:tmpl w:val="21CCD976"/>
    <w:lvl w:ilvl="0" w:tplc="07A48B02">
      <w:start w:val="1"/>
      <w:numFmt w:val="decimal"/>
      <w:lvlText w:val="%1."/>
      <w:lvlJc w:val="left"/>
      <w:pPr>
        <w:tabs>
          <w:tab w:val="num" w:pos="720"/>
        </w:tabs>
        <w:ind w:left="720" w:hanging="360"/>
      </w:pPr>
      <w:rPr>
        <w:b w:val="0"/>
        <w:i w:val="0"/>
        <w:sz w:val="28"/>
        <w:szCs w:val="28"/>
      </w:rPr>
    </w:lvl>
    <w:lvl w:ilvl="1" w:tplc="5B66D34E">
      <w:start w:val="1"/>
      <w:numFmt w:val="decimal"/>
      <w:lvlText w:val="%2."/>
      <w:lvlJc w:val="left"/>
      <w:pPr>
        <w:tabs>
          <w:tab w:val="num" w:pos="1070"/>
        </w:tabs>
        <w:ind w:left="1070" w:hanging="360"/>
      </w:pPr>
      <w:rPr>
        <w:b/>
        <w:i w:val="0"/>
        <w:sz w:val="24"/>
        <w:szCs w:val="24"/>
      </w:rPr>
    </w:lvl>
    <w:lvl w:ilvl="2" w:tplc="021EAE8E" w:tentative="1">
      <w:start w:val="1"/>
      <w:numFmt w:val="lowerRoman"/>
      <w:lvlText w:val="%3."/>
      <w:lvlJc w:val="right"/>
      <w:pPr>
        <w:tabs>
          <w:tab w:val="num" w:pos="2160"/>
        </w:tabs>
        <w:ind w:left="2160" w:hanging="180"/>
      </w:pPr>
    </w:lvl>
    <w:lvl w:ilvl="3" w:tplc="0F360A24" w:tentative="1">
      <w:start w:val="1"/>
      <w:numFmt w:val="decimal"/>
      <w:lvlText w:val="%4."/>
      <w:lvlJc w:val="left"/>
      <w:pPr>
        <w:tabs>
          <w:tab w:val="num" w:pos="2880"/>
        </w:tabs>
        <w:ind w:left="2880" w:hanging="360"/>
      </w:pPr>
    </w:lvl>
    <w:lvl w:ilvl="4" w:tplc="614C1B7A" w:tentative="1">
      <w:start w:val="1"/>
      <w:numFmt w:val="lowerLetter"/>
      <w:lvlText w:val="%5."/>
      <w:lvlJc w:val="left"/>
      <w:pPr>
        <w:tabs>
          <w:tab w:val="num" w:pos="3600"/>
        </w:tabs>
        <w:ind w:left="3600" w:hanging="360"/>
      </w:pPr>
    </w:lvl>
    <w:lvl w:ilvl="5" w:tplc="6D3AA1AA" w:tentative="1">
      <w:start w:val="1"/>
      <w:numFmt w:val="lowerRoman"/>
      <w:lvlText w:val="%6."/>
      <w:lvlJc w:val="right"/>
      <w:pPr>
        <w:tabs>
          <w:tab w:val="num" w:pos="4320"/>
        </w:tabs>
        <w:ind w:left="4320" w:hanging="180"/>
      </w:pPr>
    </w:lvl>
    <w:lvl w:ilvl="6" w:tplc="63226FA4" w:tentative="1">
      <w:start w:val="1"/>
      <w:numFmt w:val="decimal"/>
      <w:lvlText w:val="%7."/>
      <w:lvlJc w:val="left"/>
      <w:pPr>
        <w:tabs>
          <w:tab w:val="num" w:pos="5040"/>
        </w:tabs>
        <w:ind w:left="5040" w:hanging="360"/>
      </w:pPr>
    </w:lvl>
    <w:lvl w:ilvl="7" w:tplc="805A9260" w:tentative="1">
      <w:start w:val="1"/>
      <w:numFmt w:val="lowerLetter"/>
      <w:lvlText w:val="%8."/>
      <w:lvlJc w:val="left"/>
      <w:pPr>
        <w:tabs>
          <w:tab w:val="num" w:pos="5760"/>
        </w:tabs>
        <w:ind w:left="5760" w:hanging="360"/>
      </w:pPr>
    </w:lvl>
    <w:lvl w:ilvl="8" w:tplc="F68C2130" w:tentative="1">
      <w:start w:val="1"/>
      <w:numFmt w:val="lowerRoman"/>
      <w:lvlText w:val="%9."/>
      <w:lvlJc w:val="right"/>
      <w:pPr>
        <w:tabs>
          <w:tab w:val="num" w:pos="6480"/>
        </w:tabs>
        <w:ind w:left="6480" w:hanging="180"/>
      </w:pPr>
    </w:lvl>
  </w:abstractNum>
  <w:abstractNum w:abstractNumId="18">
    <w:nsid w:val="2E151760"/>
    <w:multiLevelType w:val="hybridMultilevel"/>
    <w:tmpl w:val="E10AE38A"/>
    <w:lvl w:ilvl="0" w:tplc="FFFFFFFF">
      <w:start w:val="1"/>
      <w:numFmt w:val="bullet"/>
      <w:lvlText w:val="₋"/>
      <w:lvlJc w:val="left"/>
      <w:pPr>
        <w:ind w:left="1509" w:hanging="360"/>
      </w:pPr>
      <w:rPr>
        <w:rFonts w:ascii="Calibri" w:hAnsi="Calibri" w:hint="default"/>
      </w:rPr>
    </w:lvl>
    <w:lvl w:ilvl="1" w:tplc="FFFFFFFF" w:tentative="1">
      <w:start w:val="1"/>
      <w:numFmt w:val="bullet"/>
      <w:lvlText w:val="o"/>
      <w:lvlJc w:val="left"/>
      <w:pPr>
        <w:ind w:left="2229" w:hanging="360"/>
      </w:pPr>
      <w:rPr>
        <w:rFonts w:ascii="Courier New" w:hAnsi="Courier New" w:cs="Courier New" w:hint="default"/>
      </w:rPr>
    </w:lvl>
    <w:lvl w:ilvl="2" w:tplc="FFFFFFFF" w:tentative="1">
      <w:start w:val="1"/>
      <w:numFmt w:val="bullet"/>
      <w:lvlText w:val=""/>
      <w:lvlJc w:val="left"/>
      <w:pPr>
        <w:ind w:left="2949" w:hanging="360"/>
      </w:pPr>
      <w:rPr>
        <w:rFonts w:ascii="Wingdings" w:hAnsi="Wingdings" w:hint="default"/>
      </w:rPr>
    </w:lvl>
    <w:lvl w:ilvl="3" w:tplc="FFFFFFFF" w:tentative="1">
      <w:start w:val="1"/>
      <w:numFmt w:val="bullet"/>
      <w:lvlText w:val=""/>
      <w:lvlJc w:val="left"/>
      <w:pPr>
        <w:ind w:left="3669" w:hanging="360"/>
      </w:pPr>
      <w:rPr>
        <w:rFonts w:ascii="Symbol" w:hAnsi="Symbol" w:hint="default"/>
      </w:rPr>
    </w:lvl>
    <w:lvl w:ilvl="4" w:tplc="FFFFFFFF" w:tentative="1">
      <w:start w:val="1"/>
      <w:numFmt w:val="bullet"/>
      <w:lvlText w:val="o"/>
      <w:lvlJc w:val="left"/>
      <w:pPr>
        <w:ind w:left="4389" w:hanging="360"/>
      </w:pPr>
      <w:rPr>
        <w:rFonts w:ascii="Courier New" w:hAnsi="Courier New" w:cs="Courier New" w:hint="default"/>
      </w:rPr>
    </w:lvl>
    <w:lvl w:ilvl="5" w:tplc="FFFFFFFF" w:tentative="1">
      <w:start w:val="1"/>
      <w:numFmt w:val="bullet"/>
      <w:lvlText w:val=""/>
      <w:lvlJc w:val="left"/>
      <w:pPr>
        <w:ind w:left="5109" w:hanging="360"/>
      </w:pPr>
      <w:rPr>
        <w:rFonts w:ascii="Wingdings" w:hAnsi="Wingdings" w:hint="default"/>
      </w:rPr>
    </w:lvl>
    <w:lvl w:ilvl="6" w:tplc="FFFFFFFF" w:tentative="1">
      <w:start w:val="1"/>
      <w:numFmt w:val="bullet"/>
      <w:lvlText w:val=""/>
      <w:lvlJc w:val="left"/>
      <w:pPr>
        <w:ind w:left="5829" w:hanging="360"/>
      </w:pPr>
      <w:rPr>
        <w:rFonts w:ascii="Symbol" w:hAnsi="Symbol" w:hint="default"/>
      </w:rPr>
    </w:lvl>
    <w:lvl w:ilvl="7" w:tplc="FFFFFFFF" w:tentative="1">
      <w:start w:val="1"/>
      <w:numFmt w:val="bullet"/>
      <w:lvlText w:val="o"/>
      <w:lvlJc w:val="left"/>
      <w:pPr>
        <w:ind w:left="6549" w:hanging="360"/>
      </w:pPr>
      <w:rPr>
        <w:rFonts w:ascii="Courier New" w:hAnsi="Courier New" w:cs="Courier New" w:hint="default"/>
      </w:rPr>
    </w:lvl>
    <w:lvl w:ilvl="8" w:tplc="FFFFFFFF"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styleLink w:val="21"/>
    <w:lvl w:ilvl="0" w:tplc="B7024816">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0">
    <w:nsid w:val="2ECC7F59"/>
    <w:multiLevelType w:val="hybridMultilevel"/>
    <w:tmpl w:val="4AD64884"/>
    <w:lvl w:ilvl="0" w:tplc="444C86FE">
      <w:start w:val="1"/>
      <w:numFmt w:val="decimal"/>
      <w:lvlText w:val="13.%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4F80380A">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4A870A4">
      <w:start w:val="1"/>
      <w:numFmt w:val="decimal"/>
      <w:lvlText w:val="%1."/>
      <w:lvlJc w:val="left"/>
      <w:pPr>
        <w:tabs>
          <w:tab w:val="num" w:pos="720"/>
        </w:tabs>
        <w:ind w:left="720" w:hanging="360"/>
      </w:pPr>
      <w:rPr>
        <w:rFonts w:hint="default"/>
      </w:rPr>
    </w:lvl>
    <w:lvl w:ilvl="1" w:tplc="BF5A8F30" w:tentative="1">
      <w:start w:val="1"/>
      <w:numFmt w:val="lowerLetter"/>
      <w:lvlText w:val="%2."/>
      <w:lvlJc w:val="left"/>
      <w:pPr>
        <w:ind w:left="1440" w:hanging="360"/>
      </w:pPr>
    </w:lvl>
    <w:lvl w:ilvl="2" w:tplc="9A46FED0">
      <w:start w:val="1"/>
      <w:numFmt w:val="lowerRoman"/>
      <w:lvlText w:val="%3."/>
      <w:lvlJc w:val="right"/>
      <w:pPr>
        <w:ind w:left="2160" w:hanging="180"/>
      </w:pPr>
    </w:lvl>
    <w:lvl w:ilvl="3" w:tplc="F8F2FA54" w:tentative="1">
      <w:start w:val="1"/>
      <w:numFmt w:val="decimal"/>
      <w:lvlText w:val="%4."/>
      <w:lvlJc w:val="left"/>
      <w:pPr>
        <w:ind w:left="2880" w:hanging="360"/>
      </w:pPr>
    </w:lvl>
    <w:lvl w:ilvl="4" w:tplc="2F4CEF5E" w:tentative="1">
      <w:start w:val="1"/>
      <w:numFmt w:val="lowerLetter"/>
      <w:lvlText w:val="%5."/>
      <w:lvlJc w:val="left"/>
      <w:pPr>
        <w:ind w:left="3600" w:hanging="360"/>
      </w:pPr>
    </w:lvl>
    <w:lvl w:ilvl="5" w:tplc="B17EBBA2" w:tentative="1">
      <w:start w:val="1"/>
      <w:numFmt w:val="lowerRoman"/>
      <w:lvlText w:val="%6."/>
      <w:lvlJc w:val="right"/>
      <w:pPr>
        <w:ind w:left="4320" w:hanging="180"/>
      </w:pPr>
    </w:lvl>
    <w:lvl w:ilvl="6" w:tplc="D5D86CB0" w:tentative="1">
      <w:start w:val="1"/>
      <w:numFmt w:val="decimal"/>
      <w:lvlText w:val="%7."/>
      <w:lvlJc w:val="left"/>
      <w:pPr>
        <w:ind w:left="5040" w:hanging="360"/>
      </w:pPr>
    </w:lvl>
    <w:lvl w:ilvl="7" w:tplc="187005B8" w:tentative="1">
      <w:start w:val="1"/>
      <w:numFmt w:val="lowerLetter"/>
      <w:lvlText w:val="%8."/>
      <w:lvlJc w:val="left"/>
      <w:pPr>
        <w:ind w:left="5760" w:hanging="360"/>
      </w:pPr>
    </w:lvl>
    <w:lvl w:ilvl="8" w:tplc="CB4EFD68" w:tentative="1">
      <w:start w:val="1"/>
      <w:numFmt w:val="lowerRoman"/>
      <w:lvlText w:val="%9."/>
      <w:lvlJc w:val="right"/>
      <w:pPr>
        <w:ind w:left="6480" w:hanging="180"/>
      </w:pPr>
    </w:lvl>
  </w:abstractNum>
  <w:abstractNum w:abstractNumId="23">
    <w:nsid w:val="2FD66436"/>
    <w:multiLevelType w:val="hybridMultilevel"/>
    <w:tmpl w:val="71AA0054"/>
    <w:lvl w:ilvl="0" w:tplc="A17ECC6E">
      <w:start w:val="1"/>
      <w:numFmt w:val="decimal"/>
      <w:pStyle w:val="Listnumbers"/>
      <w:lvlText w:val="%1."/>
      <w:lvlJc w:val="left"/>
      <w:pPr>
        <w:tabs>
          <w:tab w:val="num" w:pos="720"/>
        </w:tabs>
        <w:ind w:left="720" w:hanging="360"/>
      </w:pPr>
      <w:rPr>
        <w:rFonts w:hint="default"/>
      </w:rPr>
    </w:lvl>
    <w:lvl w:ilvl="1" w:tplc="2390C59A">
      <w:start w:val="1"/>
      <w:numFmt w:val="lowerLetter"/>
      <w:pStyle w:val="a0"/>
      <w:lvlText w:val="%2."/>
      <w:lvlJc w:val="left"/>
      <w:pPr>
        <w:tabs>
          <w:tab w:val="num" w:pos="1440"/>
        </w:tabs>
        <w:ind w:left="1440" w:hanging="360"/>
      </w:pPr>
    </w:lvl>
    <w:lvl w:ilvl="2" w:tplc="29180344"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4">
    <w:nsid w:val="327B5D29"/>
    <w:multiLevelType w:val="hybridMultilevel"/>
    <w:tmpl w:val="8DCC6C3C"/>
    <w:lvl w:ilvl="0" w:tplc="3210117E">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A62081A0">
      <w:start w:val="1"/>
      <w:numFmt w:val="decimal"/>
      <w:lvlText w:val="%1)"/>
      <w:lvlJc w:val="left"/>
      <w:pPr>
        <w:ind w:left="540" w:hanging="360"/>
      </w:pPr>
      <w:rPr>
        <w:rFonts w:hint="default"/>
        <w:b w:val="0"/>
        <w:i w:val="0"/>
      </w:rPr>
    </w:lvl>
    <w:lvl w:ilvl="1" w:tplc="7408E2C6">
      <w:start w:val="1"/>
      <w:numFmt w:val="bullet"/>
      <w:lvlText w:val="­"/>
      <w:lvlJc w:val="left"/>
      <w:pPr>
        <w:tabs>
          <w:tab w:val="num" w:pos="1457"/>
        </w:tabs>
        <w:ind w:left="1440" w:hanging="360"/>
      </w:pPr>
      <w:rPr>
        <w:rFonts w:ascii="Arial (WT)" w:hAnsi="Arial (WT)" w:hint="default"/>
      </w:rPr>
    </w:lvl>
    <w:lvl w:ilvl="2" w:tplc="7D606012" w:tentative="1">
      <w:start w:val="1"/>
      <w:numFmt w:val="lowerRoman"/>
      <w:lvlText w:val="%3."/>
      <w:lvlJc w:val="right"/>
      <w:pPr>
        <w:tabs>
          <w:tab w:val="num" w:pos="2160"/>
        </w:tabs>
        <w:ind w:left="2160" w:hanging="180"/>
      </w:pPr>
    </w:lvl>
    <w:lvl w:ilvl="3" w:tplc="18ACFB88" w:tentative="1">
      <w:start w:val="1"/>
      <w:numFmt w:val="decimal"/>
      <w:lvlText w:val="%4."/>
      <w:lvlJc w:val="left"/>
      <w:pPr>
        <w:tabs>
          <w:tab w:val="num" w:pos="2880"/>
        </w:tabs>
        <w:ind w:left="2880" w:hanging="360"/>
      </w:pPr>
    </w:lvl>
    <w:lvl w:ilvl="4" w:tplc="3D183F4C">
      <w:start w:val="1"/>
      <w:numFmt w:val="bullet"/>
      <w:lvlText w:val=""/>
      <w:lvlJc w:val="left"/>
      <w:pPr>
        <w:tabs>
          <w:tab w:val="num" w:pos="3600"/>
        </w:tabs>
        <w:ind w:left="3600" w:hanging="360"/>
      </w:pPr>
      <w:rPr>
        <w:rFonts w:ascii="Symbol" w:hAnsi="Symbol" w:hint="default"/>
      </w:rPr>
    </w:lvl>
    <w:lvl w:ilvl="5" w:tplc="A2D67812" w:tentative="1">
      <w:start w:val="1"/>
      <w:numFmt w:val="lowerRoman"/>
      <w:lvlText w:val="%6."/>
      <w:lvlJc w:val="right"/>
      <w:pPr>
        <w:tabs>
          <w:tab w:val="num" w:pos="4320"/>
        </w:tabs>
        <w:ind w:left="4320" w:hanging="180"/>
      </w:pPr>
    </w:lvl>
    <w:lvl w:ilvl="6" w:tplc="C8D2C3FE" w:tentative="1">
      <w:start w:val="1"/>
      <w:numFmt w:val="decimal"/>
      <w:lvlText w:val="%7."/>
      <w:lvlJc w:val="left"/>
      <w:pPr>
        <w:tabs>
          <w:tab w:val="num" w:pos="5040"/>
        </w:tabs>
        <w:ind w:left="5040" w:hanging="360"/>
      </w:pPr>
    </w:lvl>
    <w:lvl w:ilvl="7" w:tplc="94668BCE" w:tentative="1">
      <w:start w:val="1"/>
      <w:numFmt w:val="lowerLetter"/>
      <w:lvlText w:val="%8."/>
      <w:lvlJc w:val="left"/>
      <w:pPr>
        <w:tabs>
          <w:tab w:val="num" w:pos="5760"/>
        </w:tabs>
        <w:ind w:left="5760" w:hanging="360"/>
      </w:pPr>
    </w:lvl>
    <w:lvl w:ilvl="8" w:tplc="E5A0D3E4" w:tentative="1">
      <w:start w:val="1"/>
      <w:numFmt w:val="lowerRoman"/>
      <w:lvlText w:val="%9."/>
      <w:lvlJc w:val="right"/>
      <w:pPr>
        <w:tabs>
          <w:tab w:val="num" w:pos="6480"/>
        </w:tabs>
        <w:ind w:left="6480" w:hanging="180"/>
      </w:p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E8D4CAF6"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C3D229C"/>
    <w:multiLevelType w:val="singleLevel"/>
    <w:tmpl w:val="7188F7B0"/>
    <w:lvl w:ilvl="0">
      <w:start w:val="1"/>
      <w:numFmt w:val="bullet"/>
      <w:lvlText w:val="-"/>
      <w:lvlJc w:val="left"/>
      <w:pPr>
        <w:tabs>
          <w:tab w:val="num" w:pos="1260"/>
        </w:tabs>
        <w:ind w:left="1260" w:hanging="360"/>
      </w:pPr>
      <w:rPr>
        <w:rFonts w:hint="default"/>
      </w:rPr>
    </w:lvl>
  </w:abstractNum>
  <w:abstractNum w:abstractNumId="32">
    <w:nsid w:val="3E8C3CB3"/>
    <w:multiLevelType w:val="hybridMultilevel"/>
    <w:tmpl w:val="B610369E"/>
    <w:lvl w:ilvl="0" w:tplc="8EBC479E">
      <w:start w:val="1"/>
      <w:numFmt w:val="russianLower"/>
      <w:lvlText w:val="%1)"/>
      <w:lvlJc w:val="left"/>
      <w:pPr>
        <w:tabs>
          <w:tab w:val="num" w:pos="720"/>
        </w:tabs>
        <w:ind w:left="720" w:hanging="360"/>
      </w:pPr>
      <w:rPr>
        <w:rFonts w:hint="default"/>
        <w:color w:val="auto"/>
      </w:rPr>
    </w:lvl>
    <w:lvl w:ilvl="1" w:tplc="E3609C6C" w:tentative="1">
      <w:start w:val="1"/>
      <w:numFmt w:val="lowerLetter"/>
      <w:lvlText w:val="%2."/>
      <w:lvlJc w:val="left"/>
      <w:pPr>
        <w:ind w:left="1440" w:hanging="360"/>
      </w:pPr>
    </w:lvl>
    <w:lvl w:ilvl="2" w:tplc="87A2F9CE" w:tentative="1">
      <w:start w:val="1"/>
      <w:numFmt w:val="lowerRoman"/>
      <w:lvlText w:val="%3."/>
      <w:lvlJc w:val="right"/>
      <w:pPr>
        <w:ind w:left="2160" w:hanging="180"/>
      </w:pPr>
    </w:lvl>
    <w:lvl w:ilvl="3" w:tplc="EC2CF182" w:tentative="1">
      <w:start w:val="1"/>
      <w:numFmt w:val="decimal"/>
      <w:lvlText w:val="%4."/>
      <w:lvlJc w:val="left"/>
      <w:pPr>
        <w:ind w:left="2880" w:hanging="360"/>
      </w:pPr>
    </w:lvl>
    <w:lvl w:ilvl="4" w:tplc="BAB6881E" w:tentative="1">
      <w:start w:val="1"/>
      <w:numFmt w:val="lowerLetter"/>
      <w:lvlText w:val="%5."/>
      <w:lvlJc w:val="left"/>
      <w:pPr>
        <w:ind w:left="3600" w:hanging="360"/>
      </w:pPr>
    </w:lvl>
    <w:lvl w:ilvl="5" w:tplc="80B06F70" w:tentative="1">
      <w:start w:val="1"/>
      <w:numFmt w:val="lowerRoman"/>
      <w:lvlText w:val="%6."/>
      <w:lvlJc w:val="right"/>
      <w:pPr>
        <w:ind w:left="4320" w:hanging="180"/>
      </w:pPr>
    </w:lvl>
    <w:lvl w:ilvl="6" w:tplc="A0882CA8" w:tentative="1">
      <w:start w:val="1"/>
      <w:numFmt w:val="decimal"/>
      <w:lvlText w:val="%7."/>
      <w:lvlJc w:val="left"/>
      <w:pPr>
        <w:ind w:left="5040" w:hanging="360"/>
      </w:pPr>
    </w:lvl>
    <w:lvl w:ilvl="7" w:tplc="88FE1794" w:tentative="1">
      <w:start w:val="1"/>
      <w:numFmt w:val="lowerLetter"/>
      <w:lvlText w:val="%8."/>
      <w:lvlJc w:val="left"/>
      <w:pPr>
        <w:ind w:left="5760" w:hanging="360"/>
      </w:pPr>
    </w:lvl>
    <w:lvl w:ilvl="8" w:tplc="0AB0570E" w:tentative="1">
      <w:start w:val="1"/>
      <w:numFmt w:val="lowerRoman"/>
      <w:lvlText w:val="%9."/>
      <w:lvlJc w:val="right"/>
      <w:pPr>
        <w:ind w:left="6480" w:hanging="180"/>
      </w:pPr>
    </w:lvl>
  </w:abstractNum>
  <w:abstractNum w:abstractNumId="33">
    <w:nsid w:val="3ED07E00"/>
    <w:multiLevelType w:val="hybridMultilevel"/>
    <w:tmpl w:val="BC00FC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93603A66">
      <w:start w:val="1"/>
      <w:numFmt w:val="decimal"/>
      <w:lvlText w:val="ЧАСТЬ %1."/>
      <w:lvlJc w:val="left"/>
      <w:pPr>
        <w:ind w:left="720" w:hanging="360"/>
      </w:pPr>
      <w:rPr>
        <w:rFonts w:hint="default"/>
      </w:rPr>
    </w:lvl>
    <w:lvl w:ilvl="1" w:tplc="E54C3C06" w:tentative="1">
      <w:start w:val="1"/>
      <w:numFmt w:val="lowerLetter"/>
      <w:lvlText w:val="%2."/>
      <w:lvlJc w:val="left"/>
      <w:pPr>
        <w:ind w:left="1440" w:hanging="360"/>
      </w:pPr>
    </w:lvl>
    <w:lvl w:ilvl="2" w:tplc="0C488018" w:tentative="1">
      <w:start w:val="1"/>
      <w:numFmt w:val="lowerRoman"/>
      <w:lvlText w:val="%3."/>
      <w:lvlJc w:val="right"/>
      <w:pPr>
        <w:ind w:left="2160" w:hanging="180"/>
      </w:pPr>
    </w:lvl>
    <w:lvl w:ilvl="3" w:tplc="BBC4029E" w:tentative="1">
      <w:start w:val="1"/>
      <w:numFmt w:val="decimal"/>
      <w:lvlText w:val="%4."/>
      <w:lvlJc w:val="left"/>
      <w:pPr>
        <w:ind w:left="2880" w:hanging="360"/>
      </w:pPr>
    </w:lvl>
    <w:lvl w:ilvl="4" w:tplc="C5223BD0" w:tentative="1">
      <w:start w:val="1"/>
      <w:numFmt w:val="lowerLetter"/>
      <w:lvlText w:val="%5."/>
      <w:lvlJc w:val="left"/>
      <w:pPr>
        <w:ind w:left="3600" w:hanging="360"/>
      </w:pPr>
    </w:lvl>
    <w:lvl w:ilvl="5" w:tplc="220EBB38" w:tentative="1">
      <w:start w:val="1"/>
      <w:numFmt w:val="lowerRoman"/>
      <w:lvlText w:val="%6."/>
      <w:lvlJc w:val="right"/>
      <w:pPr>
        <w:ind w:left="4320" w:hanging="180"/>
      </w:pPr>
    </w:lvl>
    <w:lvl w:ilvl="6" w:tplc="CF7A3316" w:tentative="1">
      <w:start w:val="1"/>
      <w:numFmt w:val="decimal"/>
      <w:lvlText w:val="%7."/>
      <w:lvlJc w:val="left"/>
      <w:pPr>
        <w:ind w:left="5040" w:hanging="360"/>
      </w:pPr>
    </w:lvl>
    <w:lvl w:ilvl="7" w:tplc="428C75D8" w:tentative="1">
      <w:start w:val="1"/>
      <w:numFmt w:val="lowerLetter"/>
      <w:lvlText w:val="%8."/>
      <w:lvlJc w:val="left"/>
      <w:pPr>
        <w:ind w:left="5760" w:hanging="360"/>
      </w:pPr>
    </w:lvl>
    <w:lvl w:ilvl="8" w:tplc="425AE1C0" w:tentative="1">
      <w:start w:val="1"/>
      <w:numFmt w:val="lowerRoman"/>
      <w:lvlText w:val="%9."/>
      <w:lvlJc w:val="right"/>
      <w:pPr>
        <w:ind w:left="6480" w:hanging="180"/>
      </w:pPr>
    </w:lvl>
  </w:abstractNum>
  <w:abstractNum w:abstractNumId="36">
    <w:nsid w:val="478A395C"/>
    <w:multiLevelType w:val="multilevel"/>
    <w:tmpl w:val="2E3AE076"/>
    <w:lvl w:ilvl="0">
      <w:start w:val="6"/>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3522CBF2">
      <w:start w:val="1"/>
      <w:numFmt w:val="bullet"/>
      <w:lvlText w:val="­"/>
      <w:lvlJc w:val="left"/>
      <w:pPr>
        <w:ind w:left="1440" w:hanging="360"/>
      </w:pPr>
      <w:rPr>
        <w:rFonts w:ascii="Courier New" w:hAnsi="Courier New" w:hint="default"/>
        <w:sz w:val="28"/>
      </w:rPr>
    </w:lvl>
    <w:lvl w:ilvl="1" w:tplc="BCA20DA2" w:tentative="1">
      <w:start w:val="1"/>
      <w:numFmt w:val="bullet"/>
      <w:lvlText w:val="o"/>
      <w:lvlJc w:val="left"/>
      <w:pPr>
        <w:ind w:left="2160" w:hanging="360"/>
      </w:pPr>
      <w:rPr>
        <w:rFonts w:ascii="Courier New" w:hAnsi="Courier New" w:cs="Courier New" w:hint="default"/>
      </w:rPr>
    </w:lvl>
    <w:lvl w:ilvl="2" w:tplc="80BAE896" w:tentative="1">
      <w:start w:val="1"/>
      <w:numFmt w:val="bullet"/>
      <w:lvlText w:val=""/>
      <w:lvlJc w:val="left"/>
      <w:pPr>
        <w:ind w:left="2880" w:hanging="360"/>
      </w:pPr>
      <w:rPr>
        <w:rFonts w:ascii="Wingdings" w:hAnsi="Wingdings" w:hint="default"/>
      </w:rPr>
    </w:lvl>
    <w:lvl w:ilvl="3" w:tplc="7E921594" w:tentative="1">
      <w:start w:val="1"/>
      <w:numFmt w:val="bullet"/>
      <w:lvlText w:val=""/>
      <w:lvlJc w:val="left"/>
      <w:pPr>
        <w:ind w:left="3600" w:hanging="360"/>
      </w:pPr>
      <w:rPr>
        <w:rFonts w:ascii="Symbol" w:hAnsi="Symbol" w:hint="default"/>
      </w:rPr>
    </w:lvl>
    <w:lvl w:ilvl="4" w:tplc="2B36328A" w:tentative="1">
      <w:start w:val="1"/>
      <w:numFmt w:val="bullet"/>
      <w:lvlText w:val="o"/>
      <w:lvlJc w:val="left"/>
      <w:pPr>
        <w:ind w:left="4320" w:hanging="360"/>
      </w:pPr>
      <w:rPr>
        <w:rFonts w:ascii="Courier New" w:hAnsi="Courier New" w:cs="Courier New" w:hint="default"/>
      </w:rPr>
    </w:lvl>
    <w:lvl w:ilvl="5" w:tplc="200CC832" w:tentative="1">
      <w:start w:val="1"/>
      <w:numFmt w:val="bullet"/>
      <w:lvlText w:val=""/>
      <w:lvlJc w:val="left"/>
      <w:pPr>
        <w:ind w:left="5040" w:hanging="360"/>
      </w:pPr>
      <w:rPr>
        <w:rFonts w:ascii="Wingdings" w:hAnsi="Wingdings" w:hint="default"/>
      </w:rPr>
    </w:lvl>
    <w:lvl w:ilvl="6" w:tplc="D8829D34" w:tentative="1">
      <w:start w:val="1"/>
      <w:numFmt w:val="bullet"/>
      <w:lvlText w:val=""/>
      <w:lvlJc w:val="left"/>
      <w:pPr>
        <w:ind w:left="5760" w:hanging="360"/>
      </w:pPr>
      <w:rPr>
        <w:rFonts w:ascii="Symbol" w:hAnsi="Symbol" w:hint="default"/>
      </w:rPr>
    </w:lvl>
    <w:lvl w:ilvl="7" w:tplc="73AC2544" w:tentative="1">
      <w:start w:val="1"/>
      <w:numFmt w:val="bullet"/>
      <w:lvlText w:val="o"/>
      <w:lvlJc w:val="left"/>
      <w:pPr>
        <w:ind w:left="6480" w:hanging="360"/>
      </w:pPr>
      <w:rPr>
        <w:rFonts w:ascii="Courier New" w:hAnsi="Courier New" w:cs="Courier New" w:hint="default"/>
      </w:rPr>
    </w:lvl>
    <w:lvl w:ilvl="8" w:tplc="F4B66A7C" w:tentative="1">
      <w:start w:val="1"/>
      <w:numFmt w:val="bullet"/>
      <w:lvlText w:val=""/>
      <w:lvlJc w:val="left"/>
      <w:pPr>
        <w:ind w:left="7200" w:hanging="360"/>
      </w:pPr>
      <w:rPr>
        <w:rFonts w:ascii="Wingdings" w:hAnsi="Wingdings" w:hint="default"/>
      </w:rPr>
    </w:lvl>
  </w:abstractNum>
  <w:abstractNum w:abstractNumId="38">
    <w:nsid w:val="48337DD7"/>
    <w:multiLevelType w:val="hybridMultilevel"/>
    <w:tmpl w:val="D2A8F0E2"/>
    <w:lvl w:ilvl="0" w:tplc="1F3C8C0A">
      <w:start w:val="1"/>
      <w:numFmt w:val="russianLower"/>
      <w:lvlText w:val="%1)"/>
      <w:lvlJc w:val="left"/>
      <w:pPr>
        <w:tabs>
          <w:tab w:val="num" w:pos="720"/>
        </w:tabs>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9">
    <w:nsid w:val="4AD80D71"/>
    <w:multiLevelType w:val="hybridMultilevel"/>
    <w:tmpl w:val="2CE25F3A"/>
    <w:lvl w:ilvl="0" w:tplc="09AEB43E">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CFF1D55"/>
    <w:multiLevelType w:val="multilevel"/>
    <w:tmpl w:val="93824800"/>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a3"/>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37033DD"/>
    <w:multiLevelType w:val="hybridMultilevel"/>
    <w:tmpl w:val="6A9ECEEE"/>
    <w:lvl w:ilvl="0" w:tplc="876219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54A63701"/>
    <w:multiLevelType w:val="multilevel"/>
    <w:tmpl w:val="2B30429A"/>
    <w:lvl w:ilvl="0">
      <w:start w:val="3"/>
      <w:numFmt w:val="decimal"/>
      <w:lvlText w:val="%1."/>
      <w:lvlJc w:val="left"/>
      <w:pPr>
        <w:ind w:left="450" w:hanging="450"/>
      </w:pPr>
      <w:rPr>
        <w:rFonts w:hint="default"/>
      </w:rPr>
    </w:lvl>
    <w:lvl w:ilvl="1">
      <w:start w:val="1"/>
      <w:numFmt w:val="decimal"/>
      <w:lvlText w:val="%1.%2."/>
      <w:lvlJc w:val="left"/>
      <w:pPr>
        <w:ind w:left="3131"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4">
    <w:nsid w:val="57BE6A61"/>
    <w:multiLevelType w:val="hybridMultilevel"/>
    <w:tmpl w:val="B060C6E0"/>
    <w:lvl w:ilvl="0" w:tplc="A08CB45C">
      <w:start w:val="1"/>
      <w:numFmt w:val="russianLower"/>
      <w:lvlText w:val="%1)"/>
      <w:lvlJc w:val="left"/>
      <w:pPr>
        <w:tabs>
          <w:tab w:val="num" w:pos="720"/>
        </w:tabs>
        <w:ind w:left="720" w:hanging="360"/>
      </w:pPr>
      <w:rPr>
        <w:rFonts w:hint="default"/>
        <w:color w:val="auto"/>
      </w:rPr>
    </w:lvl>
    <w:lvl w:ilvl="1" w:tplc="E326ADCC" w:tentative="1">
      <w:start w:val="1"/>
      <w:numFmt w:val="lowerLetter"/>
      <w:lvlText w:val="%2."/>
      <w:lvlJc w:val="left"/>
      <w:pPr>
        <w:ind w:left="1440" w:hanging="360"/>
      </w:pPr>
    </w:lvl>
    <w:lvl w:ilvl="2" w:tplc="FF76E928" w:tentative="1">
      <w:start w:val="1"/>
      <w:numFmt w:val="lowerRoman"/>
      <w:lvlText w:val="%3."/>
      <w:lvlJc w:val="right"/>
      <w:pPr>
        <w:ind w:left="2160" w:hanging="180"/>
      </w:pPr>
    </w:lvl>
    <w:lvl w:ilvl="3" w:tplc="27CE942E" w:tentative="1">
      <w:start w:val="1"/>
      <w:numFmt w:val="decimal"/>
      <w:lvlText w:val="%4."/>
      <w:lvlJc w:val="left"/>
      <w:pPr>
        <w:ind w:left="2880" w:hanging="360"/>
      </w:pPr>
    </w:lvl>
    <w:lvl w:ilvl="4" w:tplc="248A2916" w:tentative="1">
      <w:start w:val="1"/>
      <w:numFmt w:val="lowerLetter"/>
      <w:lvlText w:val="%5."/>
      <w:lvlJc w:val="left"/>
      <w:pPr>
        <w:ind w:left="3600" w:hanging="360"/>
      </w:pPr>
    </w:lvl>
    <w:lvl w:ilvl="5" w:tplc="977A896C" w:tentative="1">
      <w:start w:val="1"/>
      <w:numFmt w:val="lowerRoman"/>
      <w:lvlText w:val="%6."/>
      <w:lvlJc w:val="right"/>
      <w:pPr>
        <w:ind w:left="4320" w:hanging="180"/>
      </w:pPr>
    </w:lvl>
    <w:lvl w:ilvl="6" w:tplc="692A0136" w:tentative="1">
      <w:start w:val="1"/>
      <w:numFmt w:val="decimal"/>
      <w:lvlText w:val="%7."/>
      <w:lvlJc w:val="left"/>
      <w:pPr>
        <w:ind w:left="5040" w:hanging="360"/>
      </w:pPr>
    </w:lvl>
    <w:lvl w:ilvl="7" w:tplc="BD1C5272" w:tentative="1">
      <w:start w:val="1"/>
      <w:numFmt w:val="lowerLetter"/>
      <w:lvlText w:val="%8."/>
      <w:lvlJc w:val="left"/>
      <w:pPr>
        <w:ind w:left="5760" w:hanging="360"/>
      </w:pPr>
    </w:lvl>
    <w:lvl w:ilvl="8" w:tplc="64708310" w:tentative="1">
      <w:start w:val="1"/>
      <w:numFmt w:val="lowerRoman"/>
      <w:lvlText w:val="%9."/>
      <w:lvlJc w:val="right"/>
      <w:pPr>
        <w:ind w:left="6480" w:hanging="180"/>
      </w:pPr>
    </w:lvl>
  </w:abstractNum>
  <w:abstractNum w:abstractNumId="45">
    <w:nsid w:val="59107895"/>
    <w:multiLevelType w:val="hybridMultilevel"/>
    <w:tmpl w:val="A0C6333A"/>
    <w:lvl w:ilvl="0" w:tplc="E3CCC388">
      <w:numFmt w:val="bullet"/>
      <w:lvlText w:val="-"/>
      <w:legacy w:legacy="1" w:legacySpace="360" w:legacyIndent="367"/>
      <w:lvlJc w:val="left"/>
      <w:rPr>
        <w:rFonts w:ascii="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4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pStyle w:val="a5"/>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3C8DB1E"/>
    <w:lvl w:ilvl="0" w:tplc="A2BA55F4">
      <w:start w:val="1"/>
      <w:numFmt w:val="decimal"/>
      <w:lvlText w:val="%1."/>
      <w:lvlJc w:val="left"/>
      <w:pPr>
        <w:tabs>
          <w:tab w:val="num" w:pos="1287"/>
        </w:tabs>
        <w:ind w:left="1287" w:hanging="360"/>
      </w:pPr>
    </w:lvl>
    <w:lvl w:ilvl="1" w:tplc="DB4479FC">
      <w:start w:val="1"/>
      <w:numFmt w:val="decimal"/>
      <w:lvlText w:val="%2."/>
      <w:lvlJc w:val="left"/>
      <w:pPr>
        <w:tabs>
          <w:tab w:val="num" w:pos="960"/>
        </w:tabs>
        <w:ind w:left="960" w:hanging="360"/>
      </w:pPr>
      <w:rPr>
        <w:rFonts w:hint="default"/>
        <w:sz w:val="20"/>
        <w:szCs w:val="20"/>
      </w:rPr>
    </w:lvl>
    <w:lvl w:ilvl="2" w:tplc="545000EA">
      <w:start w:val="1"/>
      <w:numFmt w:val="lowerRoman"/>
      <w:lvlText w:val="%3."/>
      <w:lvlJc w:val="right"/>
      <w:pPr>
        <w:tabs>
          <w:tab w:val="num" w:pos="2727"/>
        </w:tabs>
        <w:ind w:left="2727" w:hanging="180"/>
      </w:pPr>
    </w:lvl>
    <w:lvl w:ilvl="3" w:tplc="8688788C" w:tentative="1">
      <w:start w:val="1"/>
      <w:numFmt w:val="decimal"/>
      <w:lvlText w:val="%4."/>
      <w:lvlJc w:val="left"/>
      <w:pPr>
        <w:tabs>
          <w:tab w:val="num" w:pos="3447"/>
        </w:tabs>
        <w:ind w:left="3447" w:hanging="360"/>
      </w:pPr>
    </w:lvl>
    <w:lvl w:ilvl="4" w:tplc="08FE748C" w:tentative="1">
      <w:start w:val="1"/>
      <w:numFmt w:val="lowerLetter"/>
      <w:lvlText w:val="%5."/>
      <w:lvlJc w:val="left"/>
      <w:pPr>
        <w:tabs>
          <w:tab w:val="num" w:pos="4167"/>
        </w:tabs>
        <w:ind w:left="4167" w:hanging="360"/>
      </w:pPr>
    </w:lvl>
    <w:lvl w:ilvl="5" w:tplc="C07CDC02" w:tentative="1">
      <w:start w:val="1"/>
      <w:numFmt w:val="lowerRoman"/>
      <w:lvlText w:val="%6."/>
      <w:lvlJc w:val="right"/>
      <w:pPr>
        <w:tabs>
          <w:tab w:val="num" w:pos="4887"/>
        </w:tabs>
        <w:ind w:left="4887" w:hanging="180"/>
      </w:pPr>
    </w:lvl>
    <w:lvl w:ilvl="6" w:tplc="D2323DA2" w:tentative="1">
      <w:start w:val="1"/>
      <w:numFmt w:val="decimal"/>
      <w:lvlText w:val="%7."/>
      <w:lvlJc w:val="left"/>
      <w:pPr>
        <w:tabs>
          <w:tab w:val="num" w:pos="5607"/>
        </w:tabs>
        <w:ind w:left="5607" w:hanging="360"/>
      </w:pPr>
    </w:lvl>
    <w:lvl w:ilvl="7" w:tplc="C2FCDFF2" w:tentative="1">
      <w:start w:val="1"/>
      <w:numFmt w:val="lowerLetter"/>
      <w:lvlText w:val="%8."/>
      <w:lvlJc w:val="left"/>
      <w:pPr>
        <w:tabs>
          <w:tab w:val="num" w:pos="6327"/>
        </w:tabs>
        <w:ind w:left="6327" w:hanging="360"/>
      </w:pPr>
    </w:lvl>
    <w:lvl w:ilvl="8" w:tplc="C9F65C58" w:tentative="1">
      <w:start w:val="1"/>
      <w:numFmt w:val="lowerRoman"/>
      <w:lvlText w:val="%9."/>
      <w:lvlJc w:val="right"/>
      <w:pPr>
        <w:tabs>
          <w:tab w:val="num" w:pos="7047"/>
        </w:tabs>
        <w:ind w:left="7047" w:hanging="180"/>
      </w:pPr>
    </w:lvl>
  </w:abstractNum>
  <w:abstractNum w:abstractNumId="49">
    <w:nsid w:val="62CF73B6"/>
    <w:multiLevelType w:val="hybridMultilevel"/>
    <w:tmpl w:val="BC00FC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5291109"/>
    <w:multiLevelType w:val="hybridMultilevel"/>
    <w:tmpl w:val="8C225CF0"/>
    <w:styleLink w:val="11"/>
    <w:lvl w:ilvl="0" w:tplc="FFFFFFFF">
      <w:start w:val="1"/>
      <w:numFmt w:val="russianLower"/>
      <w:lvlText w:val="%1)"/>
      <w:lvlJc w:val="left"/>
      <w:pPr>
        <w:ind w:left="1429" w:hanging="360"/>
      </w:pPr>
      <w:rPr>
        <w:rFonts w:hint="default"/>
        <w:color w:val="auto"/>
      </w:rPr>
    </w:lvl>
    <w:lvl w:ilvl="1" w:tplc="85B4F244"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nsid w:val="687A53EB"/>
    <w:multiLevelType w:val="singleLevel"/>
    <w:tmpl w:val="7188F7B0"/>
    <w:lvl w:ilvl="0">
      <w:start w:val="1"/>
      <w:numFmt w:val="bullet"/>
      <w:lvlText w:val="-"/>
      <w:lvlJc w:val="left"/>
      <w:pPr>
        <w:tabs>
          <w:tab w:val="num" w:pos="2340"/>
        </w:tabs>
        <w:ind w:left="2340" w:hanging="360"/>
      </w:pPr>
      <w:rPr>
        <w:rFonts w:hint="default"/>
      </w:rPr>
    </w:lvl>
  </w:abstractNum>
  <w:abstractNum w:abstractNumId="52">
    <w:nsid w:val="6BED3D1F"/>
    <w:multiLevelType w:val="hybridMultilevel"/>
    <w:tmpl w:val="2D44FD72"/>
    <w:lvl w:ilvl="0" w:tplc="87A89FB8">
      <w:start w:val="1"/>
      <w:numFmt w:val="bullet"/>
      <w:lvlText w:val=""/>
      <w:lvlJc w:val="left"/>
      <w:pPr>
        <w:ind w:left="1713" w:hanging="360"/>
      </w:pPr>
      <w:rPr>
        <w:rFonts w:ascii="Symbol" w:hAnsi="Symbol" w:hint="default"/>
      </w:rPr>
    </w:lvl>
    <w:lvl w:ilvl="1" w:tplc="039A6342" w:tentative="1">
      <w:start w:val="1"/>
      <w:numFmt w:val="bullet"/>
      <w:lvlText w:val="o"/>
      <w:lvlJc w:val="left"/>
      <w:pPr>
        <w:ind w:left="2433" w:hanging="360"/>
      </w:pPr>
      <w:rPr>
        <w:rFonts w:ascii="Courier New" w:hAnsi="Courier New" w:cs="Courier New" w:hint="default"/>
      </w:rPr>
    </w:lvl>
    <w:lvl w:ilvl="2" w:tplc="51D0F12C" w:tentative="1">
      <w:start w:val="1"/>
      <w:numFmt w:val="bullet"/>
      <w:lvlText w:val=""/>
      <w:lvlJc w:val="left"/>
      <w:pPr>
        <w:ind w:left="3153" w:hanging="360"/>
      </w:pPr>
      <w:rPr>
        <w:rFonts w:ascii="Wingdings" w:hAnsi="Wingdings" w:hint="default"/>
      </w:rPr>
    </w:lvl>
    <w:lvl w:ilvl="3" w:tplc="DDD249E6" w:tentative="1">
      <w:start w:val="1"/>
      <w:numFmt w:val="bullet"/>
      <w:lvlText w:val=""/>
      <w:lvlJc w:val="left"/>
      <w:pPr>
        <w:ind w:left="3873" w:hanging="360"/>
      </w:pPr>
      <w:rPr>
        <w:rFonts w:ascii="Symbol" w:hAnsi="Symbol" w:hint="default"/>
      </w:rPr>
    </w:lvl>
    <w:lvl w:ilvl="4" w:tplc="8ED29530" w:tentative="1">
      <w:start w:val="1"/>
      <w:numFmt w:val="bullet"/>
      <w:lvlText w:val="o"/>
      <w:lvlJc w:val="left"/>
      <w:pPr>
        <w:ind w:left="4593" w:hanging="360"/>
      </w:pPr>
      <w:rPr>
        <w:rFonts w:ascii="Courier New" w:hAnsi="Courier New" w:cs="Courier New" w:hint="default"/>
      </w:rPr>
    </w:lvl>
    <w:lvl w:ilvl="5" w:tplc="F9F4BD9C" w:tentative="1">
      <w:start w:val="1"/>
      <w:numFmt w:val="bullet"/>
      <w:lvlText w:val=""/>
      <w:lvlJc w:val="left"/>
      <w:pPr>
        <w:ind w:left="5313" w:hanging="360"/>
      </w:pPr>
      <w:rPr>
        <w:rFonts w:ascii="Wingdings" w:hAnsi="Wingdings" w:hint="default"/>
      </w:rPr>
    </w:lvl>
    <w:lvl w:ilvl="6" w:tplc="AC80593A" w:tentative="1">
      <w:start w:val="1"/>
      <w:numFmt w:val="bullet"/>
      <w:lvlText w:val=""/>
      <w:lvlJc w:val="left"/>
      <w:pPr>
        <w:ind w:left="6033" w:hanging="360"/>
      </w:pPr>
      <w:rPr>
        <w:rFonts w:ascii="Symbol" w:hAnsi="Symbol" w:hint="default"/>
      </w:rPr>
    </w:lvl>
    <w:lvl w:ilvl="7" w:tplc="73981A80" w:tentative="1">
      <w:start w:val="1"/>
      <w:numFmt w:val="bullet"/>
      <w:lvlText w:val="o"/>
      <w:lvlJc w:val="left"/>
      <w:pPr>
        <w:ind w:left="6753" w:hanging="360"/>
      </w:pPr>
      <w:rPr>
        <w:rFonts w:ascii="Courier New" w:hAnsi="Courier New" w:cs="Courier New" w:hint="default"/>
      </w:rPr>
    </w:lvl>
    <w:lvl w:ilvl="8" w:tplc="0D54C32A"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25860"/>
    <w:multiLevelType w:val="hybridMultilevel"/>
    <w:tmpl w:val="6B367304"/>
    <w:lvl w:ilvl="0" w:tplc="3210117E">
      <w:start w:val="1"/>
      <w:numFmt w:val="bullet"/>
      <w:lvlText w:val=""/>
      <w:lvlJc w:val="left"/>
      <w:pPr>
        <w:tabs>
          <w:tab w:val="num" w:pos="720"/>
        </w:tabs>
        <w:ind w:left="720" w:hanging="360"/>
      </w:pPr>
      <w:rPr>
        <w:rFonts w:ascii="Symbol" w:hAnsi="Symbol" w:cs="Symbol" w:hint="default"/>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7">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8">
    <w:nsid w:val="74651557"/>
    <w:multiLevelType w:val="hybridMultilevel"/>
    <w:tmpl w:val="F0CEBB26"/>
    <w:lvl w:ilvl="0" w:tplc="FFFFFFFF">
      <w:numFmt w:val="bullet"/>
      <w:lvlText w:val="-"/>
      <w:legacy w:legacy="1" w:legacySpace="0" w:legacyIndent="367"/>
      <w:lvlJc w:val="left"/>
      <w:rPr>
        <w:rFonts w:ascii="Times New Roman" w:hAnsi="Times New Roman" w:cs="Times New Roman"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2880"/>
        </w:tabs>
        <w:ind w:left="2880" w:hanging="360"/>
      </w:pPr>
      <w:rPr>
        <w:rFonts w:ascii="Wingdings" w:hAnsi="Wingdings" w:cs="Wingdings" w:hint="default"/>
      </w:rPr>
    </w:lvl>
    <w:lvl w:ilvl="3" w:tplc="FFFFFFFF">
      <w:start w:val="1"/>
      <w:numFmt w:val="bullet"/>
      <w:lvlText w:val=""/>
      <w:lvlJc w:val="left"/>
      <w:pPr>
        <w:tabs>
          <w:tab w:val="num" w:pos="3600"/>
        </w:tabs>
        <w:ind w:left="3600" w:hanging="360"/>
      </w:pPr>
      <w:rPr>
        <w:rFonts w:ascii="Symbol" w:hAnsi="Symbol" w:cs="Symbol" w:hint="default"/>
      </w:rPr>
    </w:lvl>
    <w:lvl w:ilvl="4" w:tplc="FFFFFFFF">
      <w:start w:val="1"/>
      <w:numFmt w:val="bullet"/>
      <w:lvlText w:val="o"/>
      <w:lvlJc w:val="left"/>
      <w:pPr>
        <w:tabs>
          <w:tab w:val="num" w:pos="4320"/>
        </w:tabs>
        <w:ind w:left="4320" w:hanging="360"/>
      </w:pPr>
      <w:rPr>
        <w:rFonts w:ascii="Courier New" w:hAnsi="Courier New" w:cs="Courier New" w:hint="default"/>
      </w:rPr>
    </w:lvl>
    <w:lvl w:ilvl="5" w:tplc="FFFFFFFF">
      <w:start w:val="1"/>
      <w:numFmt w:val="bullet"/>
      <w:lvlText w:val=""/>
      <w:lvlJc w:val="left"/>
      <w:pPr>
        <w:tabs>
          <w:tab w:val="num" w:pos="5040"/>
        </w:tabs>
        <w:ind w:left="5040" w:hanging="360"/>
      </w:pPr>
      <w:rPr>
        <w:rFonts w:ascii="Wingdings" w:hAnsi="Wingdings" w:cs="Wingdings" w:hint="default"/>
      </w:rPr>
    </w:lvl>
    <w:lvl w:ilvl="6" w:tplc="FFFFFFFF">
      <w:start w:val="1"/>
      <w:numFmt w:val="bullet"/>
      <w:lvlText w:val=""/>
      <w:lvlJc w:val="left"/>
      <w:pPr>
        <w:tabs>
          <w:tab w:val="num" w:pos="5760"/>
        </w:tabs>
        <w:ind w:left="5760" w:hanging="360"/>
      </w:pPr>
      <w:rPr>
        <w:rFonts w:ascii="Symbol" w:hAnsi="Symbol" w:cs="Symbol" w:hint="default"/>
      </w:rPr>
    </w:lvl>
    <w:lvl w:ilvl="7" w:tplc="FFFFFFFF">
      <w:start w:val="1"/>
      <w:numFmt w:val="bullet"/>
      <w:lvlText w:val="o"/>
      <w:lvlJc w:val="left"/>
      <w:pPr>
        <w:tabs>
          <w:tab w:val="num" w:pos="6480"/>
        </w:tabs>
        <w:ind w:left="6480" w:hanging="360"/>
      </w:pPr>
      <w:rPr>
        <w:rFonts w:ascii="Courier New" w:hAnsi="Courier New" w:cs="Courier New" w:hint="default"/>
      </w:rPr>
    </w:lvl>
    <w:lvl w:ilvl="8" w:tplc="FFFFFFFF">
      <w:start w:val="1"/>
      <w:numFmt w:val="bullet"/>
      <w:lvlText w:val=""/>
      <w:lvlJc w:val="left"/>
      <w:pPr>
        <w:tabs>
          <w:tab w:val="num" w:pos="7200"/>
        </w:tabs>
        <w:ind w:left="7200" w:hanging="360"/>
      </w:pPr>
      <w:rPr>
        <w:rFonts w:ascii="Wingdings" w:hAnsi="Wingdings" w:cs="Wingdings" w:hint="default"/>
      </w:rPr>
    </w:lvl>
  </w:abstractNum>
  <w:abstractNum w:abstractNumId="59">
    <w:nsid w:val="76737651"/>
    <w:multiLevelType w:val="hybridMultilevel"/>
    <w:tmpl w:val="B05E91D0"/>
    <w:lvl w:ilvl="0" w:tplc="E3CCC388">
      <w:start w:val="1"/>
      <w:numFmt w:val="russianLower"/>
      <w:lvlText w:val="%1)"/>
      <w:lvlJc w:val="left"/>
      <w:pPr>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60">
    <w:nsid w:val="7EC114E3"/>
    <w:multiLevelType w:val="hybridMultilevel"/>
    <w:tmpl w:val="14125368"/>
    <w:lvl w:ilvl="0" w:tplc="3DEE52FC">
      <w:start w:val="1"/>
      <w:numFmt w:val="russianLower"/>
      <w:lvlText w:val="%1)"/>
      <w:lvlJc w:val="left"/>
      <w:pPr>
        <w:ind w:left="720" w:hanging="360"/>
      </w:pPr>
      <w:rPr>
        <w:rFonts w:hint="default"/>
        <w:color w:val="auto"/>
      </w:rPr>
    </w:lvl>
    <w:lvl w:ilvl="1" w:tplc="DF6E24FA" w:tentative="1">
      <w:start w:val="1"/>
      <w:numFmt w:val="lowerLetter"/>
      <w:lvlText w:val="%2."/>
      <w:lvlJc w:val="left"/>
      <w:pPr>
        <w:ind w:left="1440" w:hanging="360"/>
      </w:pPr>
    </w:lvl>
    <w:lvl w:ilvl="2" w:tplc="0A42CBDC" w:tentative="1">
      <w:start w:val="1"/>
      <w:numFmt w:val="lowerRoman"/>
      <w:lvlText w:val="%3."/>
      <w:lvlJc w:val="right"/>
      <w:pPr>
        <w:ind w:left="2160" w:hanging="180"/>
      </w:pPr>
    </w:lvl>
    <w:lvl w:ilvl="3" w:tplc="53CE5BCA" w:tentative="1">
      <w:start w:val="1"/>
      <w:numFmt w:val="decimal"/>
      <w:lvlText w:val="%4."/>
      <w:lvlJc w:val="left"/>
      <w:pPr>
        <w:ind w:left="2880" w:hanging="360"/>
      </w:pPr>
    </w:lvl>
    <w:lvl w:ilvl="4" w:tplc="AD262690" w:tentative="1">
      <w:start w:val="1"/>
      <w:numFmt w:val="lowerLetter"/>
      <w:lvlText w:val="%5."/>
      <w:lvlJc w:val="left"/>
      <w:pPr>
        <w:ind w:left="3600" w:hanging="360"/>
      </w:pPr>
    </w:lvl>
    <w:lvl w:ilvl="5" w:tplc="C5469732" w:tentative="1">
      <w:start w:val="1"/>
      <w:numFmt w:val="lowerRoman"/>
      <w:lvlText w:val="%6."/>
      <w:lvlJc w:val="right"/>
      <w:pPr>
        <w:ind w:left="4320" w:hanging="180"/>
      </w:pPr>
    </w:lvl>
    <w:lvl w:ilvl="6" w:tplc="F5EAB536" w:tentative="1">
      <w:start w:val="1"/>
      <w:numFmt w:val="decimal"/>
      <w:lvlText w:val="%7."/>
      <w:lvlJc w:val="left"/>
      <w:pPr>
        <w:ind w:left="5040" w:hanging="360"/>
      </w:pPr>
    </w:lvl>
    <w:lvl w:ilvl="7" w:tplc="72EAD462" w:tentative="1">
      <w:start w:val="1"/>
      <w:numFmt w:val="lowerLetter"/>
      <w:lvlText w:val="%8."/>
      <w:lvlJc w:val="left"/>
      <w:pPr>
        <w:ind w:left="5760" w:hanging="360"/>
      </w:pPr>
    </w:lvl>
    <w:lvl w:ilvl="8" w:tplc="575CB960" w:tentative="1">
      <w:start w:val="1"/>
      <w:numFmt w:val="lowerRoman"/>
      <w:lvlText w:val="%9."/>
      <w:lvlJc w:val="right"/>
      <w:pPr>
        <w:ind w:left="6480" w:hanging="180"/>
      </w:pPr>
    </w:lvl>
  </w:abstractNum>
  <w:abstractNum w:abstractNumId="61">
    <w:nsid w:val="7F367D25"/>
    <w:multiLevelType w:val="hybridMultilevel"/>
    <w:tmpl w:val="8026A81C"/>
    <w:lvl w:ilvl="0" w:tplc="FFFFFFFF">
      <w:start w:val="1"/>
      <w:numFmt w:val="decimal"/>
      <w:lvlText w:val="%1."/>
      <w:lvlJc w:val="left"/>
      <w:pPr>
        <w:tabs>
          <w:tab w:val="num" w:pos="960"/>
        </w:tabs>
        <w:ind w:left="960" w:hanging="360"/>
      </w:pPr>
      <w:rPr>
        <w:sz w:val="20"/>
        <w:szCs w:val="2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7"/>
  </w:num>
  <w:num w:numId="2">
    <w:abstractNumId w:val="46"/>
  </w:num>
  <w:num w:numId="3">
    <w:abstractNumId w:val="41"/>
  </w:num>
  <w:num w:numId="4">
    <w:abstractNumId w:val="1"/>
  </w:num>
  <w:num w:numId="5">
    <w:abstractNumId w:val="0"/>
  </w:num>
  <w:num w:numId="6">
    <w:abstractNumId w:val="17"/>
  </w:num>
  <w:num w:numId="7">
    <w:abstractNumId w:val="47"/>
  </w:num>
  <w:num w:numId="8">
    <w:abstractNumId w:val="36"/>
  </w:num>
  <w:num w:numId="9">
    <w:abstractNumId w:val="34"/>
  </w:num>
  <w:num w:numId="10">
    <w:abstractNumId w:val="3"/>
  </w:num>
  <w:num w:numId="11">
    <w:abstractNumId w:val="26"/>
  </w:num>
  <w:num w:numId="12">
    <w:abstractNumId w:val="16"/>
  </w:num>
  <w:num w:numId="13">
    <w:abstractNumId w:val="27"/>
  </w:num>
  <w:num w:numId="14">
    <w:abstractNumId w:val="2"/>
  </w:num>
  <w:num w:numId="15">
    <w:abstractNumId w:val="48"/>
  </w:num>
  <w:num w:numId="16">
    <w:abstractNumId w:val="61"/>
  </w:num>
  <w:num w:numId="17">
    <w:abstractNumId w:val="21"/>
  </w:num>
  <w:num w:numId="18">
    <w:abstractNumId w:val="30"/>
  </w:num>
  <w:num w:numId="19">
    <w:abstractNumId w:val="53"/>
  </w:num>
  <w:num w:numId="20">
    <w:abstractNumId w:val="55"/>
  </w:num>
  <w:num w:numId="21">
    <w:abstractNumId w:val="52"/>
  </w:num>
  <w:num w:numId="22">
    <w:abstractNumId w:val="9"/>
  </w:num>
  <w:num w:numId="23">
    <w:abstractNumId w:val="20"/>
  </w:num>
  <w:num w:numId="24">
    <w:abstractNumId w:val="22"/>
  </w:num>
  <w:num w:numId="25">
    <w:abstractNumId w:val="15"/>
  </w:num>
  <w:num w:numId="26">
    <w:abstractNumId w:val="60"/>
  </w:num>
  <w:num w:numId="27">
    <w:abstractNumId w:val="29"/>
  </w:num>
  <w:num w:numId="28">
    <w:abstractNumId w:val="50"/>
  </w:num>
  <w:num w:numId="29">
    <w:abstractNumId w:val="19"/>
  </w:num>
  <w:num w:numId="30">
    <w:abstractNumId w:val="11"/>
  </w:num>
  <w:num w:numId="31">
    <w:abstractNumId w:val="43"/>
  </w:num>
  <w:num w:numId="32">
    <w:abstractNumId w:val="24"/>
  </w:num>
  <w:num w:numId="33">
    <w:abstractNumId w:val="59"/>
  </w:num>
  <w:num w:numId="34">
    <w:abstractNumId w:val="37"/>
  </w:num>
  <w:num w:numId="35">
    <w:abstractNumId w:val="35"/>
  </w:num>
  <w:num w:numId="36">
    <w:abstractNumId w:val="13"/>
  </w:num>
  <w:num w:numId="37">
    <w:abstractNumId w:val="18"/>
  </w:num>
  <w:num w:numId="38">
    <w:abstractNumId w:val="28"/>
  </w:num>
  <w:num w:numId="39">
    <w:abstractNumId w:val="38"/>
  </w:num>
  <w:num w:numId="40">
    <w:abstractNumId w:val="32"/>
  </w:num>
  <w:num w:numId="41">
    <w:abstractNumId w:val="44"/>
  </w:num>
  <w:num w:numId="42">
    <w:abstractNumId w:val="40"/>
  </w:num>
  <w:num w:numId="43">
    <w:abstractNumId w:val="14"/>
  </w:num>
  <w:num w:numId="44">
    <w:abstractNumId w:val="54"/>
  </w:num>
  <w:num w:numId="45">
    <w:abstractNumId w:val="12"/>
  </w:num>
  <w:num w:numId="46">
    <w:abstractNumId w:val="39"/>
  </w:num>
  <w:num w:numId="47">
    <w:abstractNumId w:val="23"/>
  </w:num>
  <w:num w:numId="48">
    <w:abstractNumId w:val="4"/>
  </w:num>
  <w:num w:numId="49">
    <w:abstractNumId w:val="56"/>
  </w:num>
  <w:num w:numId="50">
    <w:abstractNumId w:val="31"/>
  </w:num>
  <w:num w:numId="51">
    <w:abstractNumId w:val="51"/>
  </w:num>
  <w:num w:numId="52">
    <w:abstractNumId w:val="10"/>
  </w:num>
  <w:num w:numId="53">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2"/>
  </w:num>
  <w:num w:numId="5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
  </w:num>
  <w:num w:numId="60">
    <w:abstractNumId w:val="49"/>
  </w:num>
  <w:num w:numId="61">
    <w:abstractNumId w:val="6"/>
  </w:num>
  <w:num w:numId="62">
    <w:abstractNumId w:val="25"/>
  </w:num>
  <w:num w:numId="63">
    <w:abstractNumId w:val="7"/>
  </w:num>
  <w:num w:numId="64">
    <w:abstractNumId w:val="8"/>
  </w:num>
  <w:num w:numId="65">
    <w:abstractNumId w:val="33"/>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1AEB"/>
    <w:rsid w:val="000024E5"/>
    <w:rsid w:val="000033F4"/>
    <w:rsid w:val="00003492"/>
    <w:rsid w:val="000040B1"/>
    <w:rsid w:val="000043D2"/>
    <w:rsid w:val="00005878"/>
    <w:rsid w:val="000076A2"/>
    <w:rsid w:val="00007A41"/>
    <w:rsid w:val="000101B6"/>
    <w:rsid w:val="0001026F"/>
    <w:rsid w:val="00010734"/>
    <w:rsid w:val="00010C38"/>
    <w:rsid w:val="0001108C"/>
    <w:rsid w:val="000117D2"/>
    <w:rsid w:val="000143C2"/>
    <w:rsid w:val="000156FE"/>
    <w:rsid w:val="00017B62"/>
    <w:rsid w:val="000234B1"/>
    <w:rsid w:val="00024D07"/>
    <w:rsid w:val="00025DF7"/>
    <w:rsid w:val="0002616F"/>
    <w:rsid w:val="00027AE0"/>
    <w:rsid w:val="00027D4F"/>
    <w:rsid w:val="0003154A"/>
    <w:rsid w:val="000316C6"/>
    <w:rsid w:val="00035643"/>
    <w:rsid w:val="000405A6"/>
    <w:rsid w:val="0004108A"/>
    <w:rsid w:val="00042DAB"/>
    <w:rsid w:val="000447E7"/>
    <w:rsid w:val="0004481B"/>
    <w:rsid w:val="0004572E"/>
    <w:rsid w:val="00046B0E"/>
    <w:rsid w:val="00054FD4"/>
    <w:rsid w:val="000577DD"/>
    <w:rsid w:val="00060547"/>
    <w:rsid w:val="000634BD"/>
    <w:rsid w:val="0006373D"/>
    <w:rsid w:val="00063ACA"/>
    <w:rsid w:val="00063E4B"/>
    <w:rsid w:val="0006474B"/>
    <w:rsid w:val="00064C5C"/>
    <w:rsid w:val="00065353"/>
    <w:rsid w:val="000731E7"/>
    <w:rsid w:val="000752E7"/>
    <w:rsid w:val="00077032"/>
    <w:rsid w:val="0008076E"/>
    <w:rsid w:val="0008141F"/>
    <w:rsid w:val="00081830"/>
    <w:rsid w:val="000823DA"/>
    <w:rsid w:val="00082EBF"/>
    <w:rsid w:val="00083870"/>
    <w:rsid w:val="000838EE"/>
    <w:rsid w:val="000846E4"/>
    <w:rsid w:val="000874C1"/>
    <w:rsid w:val="00087CCA"/>
    <w:rsid w:val="00091B7E"/>
    <w:rsid w:val="00093C94"/>
    <w:rsid w:val="000945DD"/>
    <w:rsid w:val="00096DBB"/>
    <w:rsid w:val="00096E79"/>
    <w:rsid w:val="00096FE5"/>
    <w:rsid w:val="000A068F"/>
    <w:rsid w:val="000A1961"/>
    <w:rsid w:val="000A1DB9"/>
    <w:rsid w:val="000A219A"/>
    <w:rsid w:val="000A43AE"/>
    <w:rsid w:val="000A4A41"/>
    <w:rsid w:val="000A4AD2"/>
    <w:rsid w:val="000B04BE"/>
    <w:rsid w:val="000B0F69"/>
    <w:rsid w:val="000B1727"/>
    <w:rsid w:val="000B1AA1"/>
    <w:rsid w:val="000B1B9B"/>
    <w:rsid w:val="000B2F08"/>
    <w:rsid w:val="000B4405"/>
    <w:rsid w:val="000B5374"/>
    <w:rsid w:val="000B5834"/>
    <w:rsid w:val="000B5839"/>
    <w:rsid w:val="000B69EC"/>
    <w:rsid w:val="000C136D"/>
    <w:rsid w:val="000C166C"/>
    <w:rsid w:val="000C6680"/>
    <w:rsid w:val="000D2E19"/>
    <w:rsid w:val="000D3BD4"/>
    <w:rsid w:val="000D73B6"/>
    <w:rsid w:val="000E12B7"/>
    <w:rsid w:val="000E208E"/>
    <w:rsid w:val="000E3F07"/>
    <w:rsid w:val="000E44B0"/>
    <w:rsid w:val="000E463A"/>
    <w:rsid w:val="000E4BE0"/>
    <w:rsid w:val="000E4CA8"/>
    <w:rsid w:val="000E4CBD"/>
    <w:rsid w:val="000E6268"/>
    <w:rsid w:val="000E781B"/>
    <w:rsid w:val="000F149B"/>
    <w:rsid w:val="000F157F"/>
    <w:rsid w:val="000F1CEB"/>
    <w:rsid w:val="000F22B7"/>
    <w:rsid w:val="000F6427"/>
    <w:rsid w:val="000F6CA0"/>
    <w:rsid w:val="00100A57"/>
    <w:rsid w:val="001011C8"/>
    <w:rsid w:val="00101D5D"/>
    <w:rsid w:val="00102EEB"/>
    <w:rsid w:val="001058C9"/>
    <w:rsid w:val="00106F2C"/>
    <w:rsid w:val="00110379"/>
    <w:rsid w:val="0011473B"/>
    <w:rsid w:val="001148C1"/>
    <w:rsid w:val="001217B3"/>
    <w:rsid w:val="00121C57"/>
    <w:rsid w:val="001235D8"/>
    <w:rsid w:val="00123920"/>
    <w:rsid w:val="001249CA"/>
    <w:rsid w:val="0012627E"/>
    <w:rsid w:val="0013016B"/>
    <w:rsid w:val="001310B4"/>
    <w:rsid w:val="0013561A"/>
    <w:rsid w:val="00135CBB"/>
    <w:rsid w:val="00135ED8"/>
    <w:rsid w:val="00136C39"/>
    <w:rsid w:val="00136F2F"/>
    <w:rsid w:val="0014114C"/>
    <w:rsid w:val="00142709"/>
    <w:rsid w:val="00144D01"/>
    <w:rsid w:val="00150DC0"/>
    <w:rsid w:val="00151463"/>
    <w:rsid w:val="00153105"/>
    <w:rsid w:val="001558C3"/>
    <w:rsid w:val="0015716D"/>
    <w:rsid w:val="0015799F"/>
    <w:rsid w:val="00160064"/>
    <w:rsid w:val="00160727"/>
    <w:rsid w:val="001610E7"/>
    <w:rsid w:val="00161892"/>
    <w:rsid w:val="0016392F"/>
    <w:rsid w:val="0016417D"/>
    <w:rsid w:val="00165277"/>
    <w:rsid w:val="00165D5E"/>
    <w:rsid w:val="00166228"/>
    <w:rsid w:val="00166388"/>
    <w:rsid w:val="00171CF8"/>
    <w:rsid w:val="00172174"/>
    <w:rsid w:val="00173D87"/>
    <w:rsid w:val="001741E5"/>
    <w:rsid w:val="001800E8"/>
    <w:rsid w:val="00180EF9"/>
    <w:rsid w:val="00182472"/>
    <w:rsid w:val="00183811"/>
    <w:rsid w:val="00183A25"/>
    <w:rsid w:val="00183DDE"/>
    <w:rsid w:val="0018477F"/>
    <w:rsid w:val="00185C17"/>
    <w:rsid w:val="00187684"/>
    <w:rsid w:val="001903EB"/>
    <w:rsid w:val="0019046C"/>
    <w:rsid w:val="00190919"/>
    <w:rsid w:val="0019158F"/>
    <w:rsid w:val="00192D83"/>
    <w:rsid w:val="001A59CE"/>
    <w:rsid w:val="001A788E"/>
    <w:rsid w:val="001A78DA"/>
    <w:rsid w:val="001A7CC1"/>
    <w:rsid w:val="001B0A14"/>
    <w:rsid w:val="001B0A51"/>
    <w:rsid w:val="001B1BB2"/>
    <w:rsid w:val="001B2C65"/>
    <w:rsid w:val="001B7DBD"/>
    <w:rsid w:val="001B7FED"/>
    <w:rsid w:val="001C00BE"/>
    <w:rsid w:val="001C18A5"/>
    <w:rsid w:val="001C33B1"/>
    <w:rsid w:val="001C3D2E"/>
    <w:rsid w:val="001C40AC"/>
    <w:rsid w:val="001C440B"/>
    <w:rsid w:val="001C56A5"/>
    <w:rsid w:val="001C594D"/>
    <w:rsid w:val="001C5F1F"/>
    <w:rsid w:val="001C7547"/>
    <w:rsid w:val="001C7866"/>
    <w:rsid w:val="001C7884"/>
    <w:rsid w:val="001D0134"/>
    <w:rsid w:val="001D0E2E"/>
    <w:rsid w:val="001D1CD8"/>
    <w:rsid w:val="001D22C9"/>
    <w:rsid w:val="001D4D01"/>
    <w:rsid w:val="001D792A"/>
    <w:rsid w:val="001E0335"/>
    <w:rsid w:val="001E085A"/>
    <w:rsid w:val="001E126B"/>
    <w:rsid w:val="001E13C8"/>
    <w:rsid w:val="001E1979"/>
    <w:rsid w:val="001E2D6F"/>
    <w:rsid w:val="001E70F7"/>
    <w:rsid w:val="001F02C2"/>
    <w:rsid w:val="001F13BB"/>
    <w:rsid w:val="001F1C27"/>
    <w:rsid w:val="001F1D30"/>
    <w:rsid w:val="001F22BD"/>
    <w:rsid w:val="001F2D6E"/>
    <w:rsid w:val="001F552D"/>
    <w:rsid w:val="001F6067"/>
    <w:rsid w:val="001F7063"/>
    <w:rsid w:val="0020036E"/>
    <w:rsid w:val="00202CD6"/>
    <w:rsid w:val="00205939"/>
    <w:rsid w:val="00205B2F"/>
    <w:rsid w:val="00205CE2"/>
    <w:rsid w:val="00206B3B"/>
    <w:rsid w:val="00207CBD"/>
    <w:rsid w:val="00212A43"/>
    <w:rsid w:val="00213571"/>
    <w:rsid w:val="002136F1"/>
    <w:rsid w:val="00213BCE"/>
    <w:rsid w:val="002141CC"/>
    <w:rsid w:val="002141E9"/>
    <w:rsid w:val="002151EA"/>
    <w:rsid w:val="002155E3"/>
    <w:rsid w:val="002215C9"/>
    <w:rsid w:val="0022197F"/>
    <w:rsid w:val="0022554A"/>
    <w:rsid w:val="00225DB0"/>
    <w:rsid w:val="0023199C"/>
    <w:rsid w:val="00231F47"/>
    <w:rsid w:val="00232FE1"/>
    <w:rsid w:val="00235009"/>
    <w:rsid w:val="002429E1"/>
    <w:rsid w:val="00244E09"/>
    <w:rsid w:val="00250989"/>
    <w:rsid w:val="00252FF5"/>
    <w:rsid w:val="00253298"/>
    <w:rsid w:val="002542AE"/>
    <w:rsid w:val="0025484D"/>
    <w:rsid w:val="00260936"/>
    <w:rsid w:val="00260DFA"/>
    <w:rsid w:val="0026204B"/>
    <w:rsid w:val="0026573D"/>
    <w:rsid w:val="00265BE7"/>
    <w:rsid w:val="00265F4C"/>
    <w:rsid w:val="00266729"/>
    <w:rsid w:val="00270981"/>
    <w:rsid w:val="00270BC7"/>
    <w:rsid w:val="002719DF"/>
    <w:rsid w:val="00275667"/>
    <w:rsid w:val="00275B2E"/>
    <w:rsid w:val="002768AF"/>
    <w:rsid w:val="002775B8"/>
    <w:rsid w:val="0028029D"/>
    <w:rsid w:val="00280526"/>
    <w:rsid w:val="0028054C"/>
    <w:rsid w:val="00280944"/>
    <w:rsid w:val="00281FA2"/>
    <w:rsid w:val="00282962"/>
    <w:rsid w:val="00283088"/>
    <w:rsid w:val="0028375C"/>
    <w:rsid w:val="002845E9"/>
    <w:rsid w:val="00285993"/>
    <w:rsid w:val="00294892"/>
    <w:rsid w:val="0029591E"/>
    <w:rsid w:val="002A087F"/>
    <w:rsid w:val="002A0BBB"/>
    <w:rsid w:val="002A1561"/>
    <w:rsid w:val="002A388D"/>
    <w:rsid w:val="002A53DF"/>
    <w:rsid w:val="002A6303"/>
    <w:rsid w:val="002B026D"/>
    <w:rsid w:val="002B66C5"/>
    <w:rsid w:val="002C0E7D"/>
    <w:rsid w:val="002C1013"/>
    <w:rsid w:val="002C1CF1"/>
    <w:rsid w:val="002C2B00"/>
    <w:rsid w:val="002C2B43"/>
    <w:rsid w:val="002C3D66"/>
    <w:rsid w:val="002C4D45"/>
    <w:rsid w:val="002C50BF"/>
    <w:rsid w:val="002C6279"/>
    <w:rsid w:val="002D0BE1"/>
    <w:rsid w:val="002D44E5"/>
    <w:rsid w:val="002D5E9D"/>
    <w:rsid w:val="002E1075"/>
    <w:rsid w:val="002E10FB"/>
    <w:rsid w:val="002E376F"/>
    <w:rsid w:val="002E3EE2"/>
    <w:rsid w:val="002E43F8"/>
    <w:rsid w:val="002E5966"/>
    <w:rsid w:val="002E6AB8"/>
    <w:rsid w:val="002E77A5"/>
    <w:rsid w:val="002F0766"/>
    <w:rsid w:val="002F0EAA"/>
    <w:rsid w:val="002F2FAF"/>
    <w:rsid w:val="002F530B"/>
    <w:rsid w:val="002F6CD0"/>
    <w:rsid w:val="002F7216"/>
    <w:rsid w:val="00300D70"/>
    <w:rsid w:val="003026FE"/>
    <w:rsid w:val="00303AF5"/>
    <w:rsid w:val="00304D68"/>
    <w:rsid w:val="003058B6"/>
    <w:rsid w:val="00305D7D"/>
    <w:rsid w:val="00312FE1"/>
    <w:rsid w:val="003132BE"/>
    <w:rsid w:val="003135D9"/>
    <w:rsid w:val="00315C8B"/>
    <w:rsid w:val="00320201"/>
    <w:rsid w:val="00321125"/>
    <w:rsid w:val="00321798"/>
    <w:rsid w:val="00322C01"/>
    <w:rsid w:val="00323FE8"/>
    <w:rsid w:val="00324B7C"/>
    <w:rsid w:val="003257B2"/>
    <w:rsid w:val="00327639"/>
    <w:rsid w:val="00330613"/>
    <w:rsid w:val="00330A3B"/>
    <w:rsid w:val="00331BA8"/>
    <w:rsid w:val="003336CC"/>
    <w:rsid w:val="00333F2D"/>
    <w:rsid w:val="00334AB8"/>
    <w:rsid w:val="00336429"/>
    <w:rsid w:val="00337614"/>
    <w:rsid w:val="003410E2"/>
    <w:rsid w:val="0035263D"/>
    <w:rsid w:val="0035329F"/>
    <w:rsid w:val="00355B66"/>
    <w:rsid w:val="003578B2"/>
    <w:rsid w:val="00360CF0"/>
    <w:rsid w:val="00360DB6"/>
    <w:rsid w:val="00362743"/>
    <w:rsid w:val="003633CB"/>
    <w:rsid w:val="003648DC"/>
    <w:rsid w:val="00366EE8"/>
    <w:rsid w:val="00370C5F"/>
    <w:rsid w:val="00370E30"/>
    <w:rsid w:val="00371E78"/>
    <w:rsid w:val="00373754"/>
    <w:rsid w:val="00373EEC"/>
    <w:rsid w:val="00373F51"/>
    <w:rsid w:val="003752AC"/>
    <w:rsid w:val="0038028D"/>
    <w:rsid w:val="00380F9D"/>
    <w:rsid w:val="00382F40"/>
    <w:rsid w:val="003831A4"/>
    <w:rsid w:val="00383930"/>
    <w:rsid w:val="0038701F"/>
    <w:rsid w:val="00391A8D"/>
    <w:rsid w:val="0039286F"/>
    <w:rsid w:val="00392911"/>
    <w:rsid w:val="00392D7C"/>
    <w:rsid w:val="003953D5"/>
    <w:rsid w:val="003964FE"/>
    <w:rsid w:val="00396E52"/>
    <w:rsid w:val="00397536"/>
    <w:rsid w:val="003A0205"/>
    <w:rsid w:val="003A08DC"/>
    <w:rsid w:val="003A0B0B"/>
    <w:rsid w:val="003A14C7"/>
    <w:rsid w:val="003A3370"/>
    <w:rsid w:val="003A36E0"/>
    <w:rsid w:val="003A3EF9"/>
    <w:rsid w:val="003A5666"/>
    <w:rsid w:val="003A627F"/>
    <w:rsid w:val="003B14BD"/>
    <w:rsid w:val="003B4E90"/>
    <w:rsid w:val="003B64F8"/>
    <w:rsid w:val="003B70F6"/>
    <w:rsid w:val="003B73B0"/>
    <w:rsid w:val="003B7A32"/>
    <w:rsid w:val="003C1127"/>
    <w:rsid w:val="003C2181"/>
    <w:rsid w:val="003C3F03"/>
    <w:rsid w:val="003C5257"/>
    <w:rsid w:val="003C5658"/>
    <w:rsid w:val="003C7416"/>
    <w:rsid w:val="003C7CCA"/>
    <w:rsid w:val="003C7DE6"/>
    <w:rsid w:val="003D2803"/>
    <w:rsid w:val="003D3C51"/>
    <w:rsid w:val="003D46B3"/>
    <w:rsid w:val="003D5B1C"/>
    <w:rsid w:val="003D62CE"/>
    <w:rsid w:val="003E0066"/>
    <w:rsid w:val="003E0955"/>
    <w:rsid w:val="003E0F9B"/>
    <w:rsid w:val="003E2D50"/>
    <w:rsid w:val="003E3641"/>
    <w:rsid w:val="003E59DB"/>
    <w:rsid w:val="003E647A"/>
    <w:rsid w:val="003E6B9B"/>
    <w:rsid w:val="003E6CD8"/>
    <w:rsid w:val="003E71FC"/>
    <w:rsid w:val="003E7A6E"/>
    <w:rsid w:val="003E7AB0"/>
    <w:rsid w:val="003F2A6D"/>
    <w:rsid w:val="003F3CD4"/>
    <w:rsid w:val="003F3D83"/>
    <w:rsid w:val="003F3EA8"/>
    <w:rsid w:val="003F66A1"/>
    <w:rsid w:val="003F6C75"/>
    <w:rsid w:val="003F731D"/>
    <w:rsid w:val="004026C9"/>
    <w:rsid w:val="00404B82"/>
    <w:rsid w:val="00405BF3"/>
    <w:rsid w:val="004066BB"/>
    <w:rsid w:val="0041085B"/>
    <w:rsid w:val="0041329A"/>
    <w:rsid w:val="0041359F"/>
    <w:rsid w:val="004151A5"/>
    <w:rsid w:val="00420E19"/>
    <w:rsid w:val="004225BB"/>
    <w:rsid w:val="004230C1"/>
    <w:rsid w:val="00426877"/>
    <w:rsid w:val="004304B8"/>
    <w:rsid w:val="00441F74"/>
    <w:rsid w:val="00444101"/>
    <w:rsid w:val="00444DBF"/>
    <w:rsid w:val="00445C37"/>
    <w:rsid w:val="00445E03"/>
    <w:rsid w:val="00446DB7"/>
    <w:rsid w:val="00447F03"/>
    <w:rsid w:val="00450BC8"/>
    <w:rsid w:val="00454E16"/>
    <w:rsid w:val="004560F3"/>
    <w:rsid w:val="004561A8"/>
    <w:rsid w:val="004564FB"/>
    <w:rsid w:val="00456524"/>
    <w:rsid w:val="00460059"/>
    <w:rsid w:val="0046302B"/>
    <w:rsid w:val="00463DFB"/>
    <w:rsid w:val="00464647"/>
    <w:rsid w:val="00465106"/>
    <w:rsid w:val="00465410"/>
    <w:rsid w:val="00466F9E"/>
    <w:rsid w:val="00470662"/>
    <w:rsid w:val="00471CA8"/>
    <w:rsid w:val="00473427"/>
    <w:rsid w:val="00473741"/>
    <w:rsid w:val="00473ECF"/>
    <w:rsid w:val="00475414"/>
    <w:rsid w:val="0047552E"/>
    <w:rsid w:val="00475C30"/>
    <w:rsid w:val="0048067E"/>
    <w:rsid w:val="004823EF"/>
    <w:rsid w:val="0048481F"/>
    <w:rsid w:val="004859EB"/>
    <w:rsid w:val="00486BE8"/>
    <w:rsid w:val="004874E4"/>
    <w:rsid w:val="00487892"/>
    <w:rsid w:val="0049084E"/>
    <w:rsid w:val="0049132F"/>
    <w:rsid w:val="0049170A"/>
    <w:rsid w:val="00491C71"/>
    <w:rsid w:val="0049396B"/>
    <w:rsid w:val="00494CE1"/>
    <w:rsid w:val="00495667"/>
    <w:rsid w:val="00495B5A"/>
    <w:rsid w:val="004A1DCA"/>
    <w:rsid w:val="004A41E6"/>
    <w:rsid w:val="004A5726"/>
    <w:rsid w:val="004A5DFD"/>
    <w:rsid w:val="004A6C28"/>
    <w:rsid w:val="004A7506"/>
    <w:rsid w:val="004A7526"/>
    <w:rsid w:val="004B539C"/>
    <w:rsid w:val="004B541C"/>
    <w:rsid w:val="004B7266"/>
    <w:rsid w:val="004C0790"/>
    <w:rsid w:val="004C1016"/>
    <w:rsid w:val="004C1219"/>
    <w:rsid w:val="004C1668"/>
    <w:rsid w:val="004C1A41"/>
    <w:rsid w:val="004C1B91"/>
    <w:rsid w:val="004C22A6"/>
    <w:rsid w:val="004C2F84"/>
    <w:rsid w:val="004C31F7"/>
    <w:rsid w:val="004D09D6"/>
    <w:rsid w:val="004D1DD2"/>
    <w:rsid w:val="004D2AA5"/>
    <w:rsid w:val="004D5112"/>
    <w:rsid w:val="004E1EDB"/>
    <w:rsid w:val="004E4847"/>
    <w:rsid w:val="004E6145"/>
    <w:rsid w:val="004E703B"/>
    <w:rsid w:val="004F3206"/>
    <w:rsid w:val="004F38D3"/>
    <w:rsid w:val="004F3F75"/>
    <w:rsid w:val="004F3F84"/>
    <w:rsid w:val="004F46C4"/>
    <w:rsid w:val="004F5DFF"/>
    <w:rsid w:val="004F6B5E"/>
    <w:rsid w:val="004F78CE"/>
    <w:rsid w:val="0050026E"/>
    <w:rsid w:val="00500290"/>
    <w:rsid w:val="00500EF8"/>
    <w:rsid w:val="005024EA"/>
    <w:rsid w:val="00503E7A"/>
    <w:rsid w:val="00505C97"/>
    <w:rsid w:val="00506B5D"/>
    <w:rsid w:val="00506E47"/>
    <w:rsid w:val="00507242"/>
    <w:rsid w:val="005076BA"/>
    <w:rsid w:val="00510E75"/>
    <w:rsid w:val="00511798"/>
    <w:rsid w:val="00513217"/>
    <w:rsid w:val="005135A9"/>
    <w:rsid w:val="0051432B"/>
    <w:rsid w:val="005222C8"/>
    <w:rsid w:val="00522C3C"/>
    <w:rsid w:val="005236FF"/>
    <w:rsid w:val="00530919"/>
    <w:rsid w:val="00530F63"/>
    <w:rsid w:val="005314FD"/>
    <w:rsid w:val="00532392"/>
    <w:rsid w:val="005349A9"/>
    <w:rsid w:val="0053532C"/>
    <w:rsid w:val="005357BC"/>
    <w:rsid w:val="005359AC"/>
    <w:rsid w:val="0053624C"/>
    <w:rsid w:val="00541399"/>
    <w:rsid w:val="0054239C"/>
    <w:rsid w:val="00542435"/>
    <w:rsid w:val="0054326F"/>
    <w:rsid w:val="0054368B"/>
    <w:rsid w:val="005450FD"/>
    <w:rsid w:val="00545E31"/>
    <w:rsid w:val="00546650"/>
    <w:rsid w:val="00551F0C"/>
    <w:rsid w:val="005544EA"/>
    <w:rsid w:val="005547E3"/>
    <w:rsid w:val="005609BB"/>
    <w:rsid w:val="00560BC8"/>
    <w:rsid w:val="00561067"/>
    <w:rsid w:val="00561255"/>
    <w:rsid w:val="00561636"/>
    <w:rsid w:val="005639E0"/>
    <w:rsid w:val="00563A6D"/>
    <w:rsid w:val="00564294"/>
    <w:rsid w:val="00567ED3"/>
    <w:rsid w:val="00570A02"/>
    <w:rsid w:val="00571FA6"/>
    <w:rsid w:val="00574E82"/>
    <w:rsid w:val="005761D6"/>
    <w:rsid w:val="0057638F"/>
    <w:rsid w:val="00576817"/>
    <w:rsid w:val="0057788E"/>
    <w:rsid w:val="00577CE0"/>
    <w:rsid w:val="0058002C"/>
    <w:rsid w:val="0058132F"/>
    <w:rsid w:val="00584F42"/>
    <w:rsid w:val="00585612"/>
    <w:rsid w:val="00593F78"/>
    <w:rsid w:val="00594A53"/>
    <w:rsid w:val="00595844"/>
    <w:rsid w:val="00596F51"/>
    <w:rsid w:val="005970C3"/>
    <w:rsid w:val="005A0C12"/>
    <w:rsid w:val="005A2353"/>
    <w:rsid w:val="005A31BC"/>
    <w:rsid w:val="005A39A2"/>
    <w:rsid w:val="005A4242"/>
    <w:rsid w:val="005A798F"/>
    <w:rsid w:val="005B4598"/>
    <w:rsid w:val="005B53F9"/>
    <w:rsid w:val="005B5E7F"/>
    <w:rsid w:val="005B6AC8"/>
    <w:rsid w:val="005B76C3"/>
    <w:rsid w:val="005B7B08"/>
    <w:rsid w:val="005C06FD"/>
    <w:rsid w:val="005C0A25"/>
    <w:rsid w:val="005C0EF3"/>
    <w:rsid w:val="005C15D7"/>
    <w:rsid w:val="005C1FAD"/>
    <w:rsid w:val="005C3FAB"/>
    <w:rsid w:val="005C4C7E"/>
    <w:rsid w:val="005C6601"/>
    <w:rsid w:val="005D13DE"/>
    <w:rsid w:val="005D1E74"/>
    <w:rsid w:val="005D4B44"/>
    <w:rsid w:val="005D51C6"/>
    <w:rsid w:val="005D620C"/>
    <w:rsid w:val="005E03E9"/>
    <w:rsid w:val="005E17D6"/>
    <w:rsid w:val="005E1A6E"/>
    <w:rsid w:val="005E2193"/>
    <w:rsid w:val="005E3229"/>
    <w:rsid w:val="005E4935"/>
    <w:rsid w:val="005E4ABD"/>
    <w:rsid w:val="005E4F7A"/>
    <w:rsid w:val="005E66A9"/>
    <w:rsid w:val="005E691F"/>
    <w:rsid w:val="005E6B28"/>
    <w:rsid w:val="005F0413"/>
    <w:rsid w:val="005F0D85"/>
    <w:rsid w:val="005F17AB"/>
    <w:rsid w:val="005F7242"/>
    <w:rsid w:val="005F79FA"/>
    <w:rsid w:val="00600E86"/>
    <w:rsid w:val="00600EC0"/>
    <w:rsid w:val="00600EE1"/>
    <w:rsid w:val="0060205B"/>
    <w:rsid w:val="006037AB"/>
    <w:rsid w:val="00604301"/>
    <w:rsid w:val="006062C6"/>
    <w:rsid w:val="006066A8"/>
    <w:rsid w:val="00606761"/>
    <w:rsid w:val="00606C4F"/>
    <w:rsid w:val="00612F30"/>
    <w:rsid w:val="0061407C"/>
    <w:rsid w:val="006200A4"/>
    <w:rsid w:val="00620811"/>
    <w:rsid w:val="0062378E"/>
    <w:rsid w:val="00623E49"/>
    <w:rsid w:val="00624974"/>
    <w:rsid w:val="0062542B"/>
    <w:rsid w:val="00627656"/>
    <w:rsid w:val="00630292"/>
    <w:rsid w:val="006307DE"/>
    <w:rsid w:val="00631450"/>
    <w:rsid w:val="00632073"/>
    <w:rsid w:val="00633C42"/>
    <w:rsid w:val="006341C4"/>
    <w:rsid w:val="006351E6"/>
    <w:rsid w:val="0063648E"/>
    <w:rsid w:val="00636A33"/>
    <w:rsid w:val="006376EB"/>
    <w:rsid w:val="00641C15"/>
    <w:rsid w:val="006436EF"/>
    <w:rsid w:val="0064672F"/>
    <w:rsid w:val="00647F8D"/>
    <w:rsid w:val="00651131"/>
    <w:rsid w:val="00652DB3"/>
    <w:rsid w:val="0065390A"/>
    <w:rsid w:val="00653A14"/>
    <w:rsid w:val="006541D1"/>
    <w:rsid w:val="00655BFA"/>
    <w:rsid w:val="00656D73"/>
    <w:rsid w:val="00657A45"/>
    <w:rsid w:val="006624A0"/>
    <w:rsid w:val="00663F35"/>
    <w:rsid w:val="00664050"/>
    <w:rsid w:val="006661C9"/>
    <w:rsid w:val="006708B5"/>
    <w:rsid w:val="00671A3A"/>
    <w:rsid w:val="00671CB9"/>
    <w:rsid w:val="00671FDB"/>
    <w:rsid w:val="00672CCA"/>
    <w:rsid w:val="00674518"/>
    <w:rsid w:val="00675CF6"/>
    <w:rsid w:val="00676948"/>
    <w:rsid w:val="00676A01"/>
    <w:rsid w:val="00680921"/>
    <w:rsid w:val="00680C42"/>
    <w:rsid w:val="00680E6E"/>
    <w:rsid w:val="006810AE"/>
    <w:rsid w:val="0068454E"/>
    <w:rsid w:val="00686193"/>
    <w:rsid w:val="006873A9"/>
    <w:rsid w:val="00687C8E"/>
    <w:rsid w:val="00691C64"/>
    <w:rsid w:val="00692839"/>
    <w:rsid w:val="0069465D"/>
    <w:rsid w:val="006954A4"/>
    <w:rsid w:val="006958F6"/>
    <w:rsid w:val="00695D9D"/>
    <w:rsid w:val="0069766D"/>
    <w:rsid w:val="006A33E1"/>
    <w:rsid w:val="006A3F4F"/>
    <w:rsid w:val="006A4115"/>
    <w:rsid w:val="006A45B2"/>
    <w:rsid w:val="006A6136"/>
    <w:rsid w:val="006B05FA"/>
    <w:rsid w:val="006B0D0B"/>
    <w:rsid w:val="006B2342"/>
    <w:rsid w:val="006B23C5"/>
    <w:rsid w:val="006B6BFF"/>
    <w:rsid w:val="006C07A7"/>
    <w:rsid w:val="006C3345"/>
    <w:rsid w:val="006C35A6"/>
    <w:rsid w:val="006C42DF"/>
    <w:rsid w:val="006C5B44"/>
    <w:rsid w:val="006C68B5"/>
    <w:rsid w:val="006D09E0"/>
    <w:rsid w:val="006D126A"/>
    <w:rsid w:val="006D246B"/>
    <w:rsid w:val="006D24D4"/>
    <w:rsid w:val="006D36FD"/>
    <w:rsid w:val="006D5F5F"/>
    <w:rsid w:val="006D7B10"/>
    <w:rsid w:val="006E017F"/>
    <w:rsid w:val="006E1EA3"/>
    <w:rsid w:val="006E2B91"/>
    <w:rsid w:val="006E5A22"/>
    <w:rsid w:val="006E73C5"/>
    <w:rsid w:val="006E767F"/>
    <w:rsid w:val="006F02C8"/>
    <w:rsid w:val="006F02EA"/>
    <w:rsid w:val="006F2610"/>
    <w:rsid w:val="006F2D16"/>
    <w:rsid w:val="006F31FB"/>
    <w:rsid w:val="006F3DAC"/>
    <w:rsid w:val="006F6E2A"/>
    <w:rsid w:val="006F7BAB"/>
    <w:rsid w:val="00700D81"/>
    <w:rsid w:val="00701164"/>
    <w:rsid w:val="00701716"/>
    <w:rsid w:val="00701E54"/>
    <w:rsid w:val="00702221"/>
    <w:rsid w:val="007026A5"/>
    <w:rsid w:val="00703D9D"/>
    <w:rsid w:val="00704A41"/>
    <w:rsid w:val="007063B2"/>
    <w:rsid w:val="0071142A"/>
    <w:rsid w:val="00711528"/>
    <w:rsid w:val="00711C70"/>
    <w:rsid w:val="00711FFF"/>
    <w:rsid w:val="00712DAC"/>
    <w:rsid w:val="0071394E"/>
    <w:rsid w:val="00715369"/>
    <w:rsid w:val="00715CB6"/>
    <w:rsid w:val="00715FD6"/>
    <w:rsid w:val="007222E7"/>
    <w:rsid w:val="00722D2E"/>
    <w:rsid w:val="007261A0"/>
    <w:rsid w:val="00732849"/>
    <w:rsid w:val="00732878"/>
    <w:rsid w:val="00733A75"/>
    <w:rsid w:val="00734C2D"/>
    <w:rsid w:val="0073516B"/>
    <w:rsid w:val="00736AE0"/>
    <w:rsid w:val="00737D62"/>
    <w:rsid w:val="00740D85"/>
    <w:rsid w:val="00740DEE"/>
    <w:rsid w:val="007413D4"/>
    <w:rsid w:val="00741530"/>
    <w:rsid w:val="0074399C"/>
    <w:rsid w:val="00744448"/>
    <w:rsid w:val="0074461F"/>
    <w:rsid w:val="007449C0"/>
    <w:rsid w:val="0074540F"/>
    <w:rsid w:val="00745D74"/>
    <w:rsid w:val="007461C6"/>
    <w:rsid w:val="00746471"/>
    <w:rsid w:val="00746D1D"/>
    <w:rsid w:val="00750ADE"/>
    <w:rsid w:val="00753445"/>
    <w:rsid w:val="00753531"/>
    <w:rsid w:val="00753EF0"/>
    <w:rsid w:val="007540C3"/>
    <w:rsid w:val="00754D85"/>
    <w:rsid w:val="0075509B"/>
    <w:rsid w:val="00755E36"/>
    <w:rsid w:val="007603BF"/>
    <w:rsid w:val="007609AE"/>
    <w:rsid w:val="00763BAD"/>
    <w:rsid w:val="00763BD2"/>
    <w:rsid w:val="00764362"/>
    <w:rsid w:val="007648C9"/>
    <w:rsid w:val="0076636E"/>
    <w:rsid w:val="00766FFB"/>
    <w:rsid w:val="00770D16"/>
    <w:rsid w:val="00772755"/>
    <w:rsid w:val="00772FB7"/>
    <w:rsid w:val="00774E5E"/>
    <w:rsid w:val="00776419"/>
    <w:rsid w:val="0077683F"/>
    <w:rsid w:val="00776FA2"/>
    <w:rsid w:val="007773C7"/>
    <w:rsid w:val="007816DE"/>
    <w:rsid w:val="00781786"/>
    <w:rsid w:val="0078291B"/>
    <w:rsid w:val="007867AD"/>
    <w:rsid w:val="00794065"/>
    <w:rsid w:val="00796059"/>
    <w:rsid w:val="007968E7"/>
    <w:rsid w:val="007969B5"/>
    <w:rsid w:val="007A0C42"/>
    <w:rsid w:val="007A148C"/>
    <w:rsid w:val="007A327B"/>
    <w:rsid w:val="007A3524"/>
    <w:rsid w:val="007A36EE"/>
    <w:rsid w:val="007A3C36"/>
    <w:rsid w:val="007A3F22"/>
    <w:rsid w:val="007A4D4B"/>
    <w:rsid w:val="007A530A"/>
    <w:rsid w:val="007A5C2B"/>
    <w:rsid w:val="007A5D9A"/>
    <w:rsid w:val="007A678F"/>
    <w:rsid w:val="007B1C01"/>
    <w:rsid w:val="007B277F"/>
    <w:rsid w:val="007B4C12"/>
    <w:rsid w:val="007B615E"/>
    <w:rsid w:val="007B7B11"/>
    <w:rsid w:val="007C09EE"/>
    <w:rsid w:val="007C0C86"/>
    <w:rsid w:val="007C12A6"/>
    <w:rsid w:val="007C1336"/>
    <w:rsid w:val="007C4D0F"/>
    <w:rsid w:val="007C564E"/>
    <w:rsid w:val="007C6EB4"/>
    <w:rsid w:val="007C723A"/>
    <w:rsid w:val="007C737E"/>
    <w:rsid w:val="007D0265"/>
    <w:rsid w:val="007D1DBD"/>
    <w:rsid w:val="007D2CE3"/>
    <w:rsid w:val="007D6914"/>
    <w:rsid w:val="007E236D"/>
    <w:rsid w:val="007E30B1"/>
    <w:rsid w:val="007E53D7"/>
    <w:rsid w:val="007E559C"/>
    <w:rsid w:val="007F0991"/>
    <w:rsid w:val="007F1C7B"/>
    <w:rsid w:val="007F1F6B"/>
    <w:rsid w:val="007F2027"/>
    <w:rsid w:val="007F48FA"/>
    <w:rsid w:val="007F77AE"/>
    <w:rsid w:val="0080346C"/>
    <w:rsid w:val="0080514B"/>
    <w:rsid w:val="00805543"/>
    <w:rsid w:val="008057FB"/>
    <w:rsid w:val="00805829"/>
    <w:rsid w:val="008069FC"/>
    <w:rsid w:val="00806D8D"/>
    <w:rsid w:val="00807AB1"/>
    <w:rsid w:val="0081072B"/>
    <w:rsid w:val="008115B4"/>
    <w:rsid w:val="00812246"/>
    <w:rsid w:val="00814435"/>
    <w:rsid w:val="00815182"/>
    <w:rsid w:val="00815B39"/>
    <w:rsid w:val="00816247"/>
    <w:rsid w:val="008168E3"/>
    <w:rsid w:val="0081714E"/>
    <w:rsid w:val="00817352"/>
    <w:rsid w:val="008174BC"/>
    <w:rsid w:val="00817849"/>
    <w:rsid w:val="00822AB6"/>
    <w:rsid w:val="00822F35"/>
    <w:rsid w:val="008240C6"/>
    <w:rsid w:val="008262C7"/>
    <w:rsid w:val="00827D11"/>
    <w:rsid w:val="00830100"/>
    <w:rsid w:val="00834060"/>
    <w:rsid w:val="008353FC"/>
    <w:rsid w:val="008358E6"/>
    <w:rsid w:val="008412FA"/>
    <w:rsid w:val="008413B9"/>
    <w:rsid w:val="008476AA"/>
    <w:rsid w:val="00850987"/>
    <w:rsid w:val="008516CC"/>
    <w:rsid w:val="00852413"/>
    <w:rsid w:val="00853FC6"/>
    <w:rsid w:val="00854278"/>
    <w:rsid w:val="0085523F"/>
    <w:rsid w:val="0086016D"/>
    <w:rsid w:val="00860E08"/>
    <w:rsid w:val="00860E21"/>
    <w:rsid w:val="0086246F"/>
    <w:rsid w:val="0086714B"/>
    <w:rsid w:val="00870343"/>
    <w:rsid w:val="00871FAF"/>
    <w:rsid w:val="008727F2"/>
    <w:rsid w:val="00873D48"/>
    <w:rsid w:val="0087662D"/>
    <w:rsid w:val="00877FEA"/>
    <w:rsid w:val="0088045F"/>
    <w:rsid w:val="008809EC"/>
    <w:rsid w:val="008816B2"/>
    <w:rsid w:val="00883059"/>
    <w:rsid w:val="00884D92"/>
    <w:rsid w:val="008850CF"/>
    <w:rsid w:val="0088743F"/>
    <w:rsid w:val="008900C3"/>
    <w:rsid w:val="00891AA2"/>
    <w:rsid w:val="00895AF7"/>
    <w:rsid w:val="008977A9"/>
    <w:rsid w:val="00897AF9"/>
    <w:rsid w:val="008A644E"/>
    <w:rsid w:val="008B0182"/>
    <w:rsid w:val="008B0847"/>
    <w:rsid w:val="008B0E52"/>
    <w:rsid w:val="008B2355"/>
    <w:rsid w:val="008B254F"/>
    <w:rsid w:val="008B2B40"/>
    <w:rsid w:val="008B398B"/>
    <w:rsid w:val="008B4E54"/>
    <w:rsid w:val="008B59F7"/>
    <w:rsid w:val="008B5C58"/>
    <w:rsid w:val="008B68D0"/>
    <w:rsid w:val="008B79DC"/>
    <w:rsid w:val="008C08D5"/>
    <w:rsid w:val="008C0BBC"/>
    <w:rsid w:val="008C143B"/>
    <w:rsid w:val="008C318B"/>
    <w:rsid w:val="008C481F"/>
    <w:rsid w:val="008C69D0"/>
    <w:rsid w:val="008C6DF7"/>
    <w:rsid w:val="008D10F7"/>
    <w:rsid w:val="008D1279"/>
    <w:rsid w:val="008D18FD"/>
    <w:rsid w:val="008D2492"/>
    <w:rsid w:val="008D371F"/>
    <w:rsid w:val="008D4E40"/>
    <w:rsid w:val="008D7AFD"/>
    <w:rsid w:val="008E0133"/>
    <w:rsid w:val="008E1348"/>
    <w:rsid w:val="008E1987"/>
    <w:rsid w:val="008E36FF"/>
    <w:rsid w:val="008E5A73"/>
    <w:rsid w:val="008E6DB2"/>
    <w:rsid w:val="008F1344"/>
    <w:rsid w:val="008F1389"/>
    <w:rsid w:val="008F22FB"/>
    <w:rsid w:val="008F33CB"/>
    <w:rsid w:val="008F37CA"/>
    <w:rsid w:val="008F411C"/>
    <w:rsid w:val="008F486E"/>
    <w:rsid w:val="008F4F46"/>
    <w:rsid w:val="009000DC"/>
    <w:rsid w:val="00901D0E"/>
    <w:rsid w:val="00904567"/>
    <w:rsid w:val="00904F39"/>
    <w:rsid w:val="009060CA"/>
    <w:rsid w:val="00906A50"/>
    <w:rsid w:val="00910336"/>
    <w:rsid w:val="0091089E"/>
    <w:rsid w:val="009149C5"/>
    <w:rsid w:val="0091532F"/>
    <w:rsid w:val="009158A4"/>
    <w:rsid w:val="009204AE"/>
    <w:rsid w:val="00924401"/>
    <w:rsid w:val="00925272"/>
    <w:rsid w:val="009278D2"/>
    <w:rsid w:val="00932412"/>
    <w:rsid w:val="009331B9"/>
    <w:rsid w:val="00933233"/>
    <w:rsid w:val="00934843"/>
    <w:rsid w:val="00936D32"/>
    <w:rsid w:val="00940FA6"/>
    <w:rsid w:val="009430A7"/>
    <w:rsid w:val="009434CF"/>
    <w:rsid w:val="00944214"/>
    <w:rsid w:val="0094447D"/>
    <w:rsid w:val="009446FC"/>
    <w:rsid w:val="00950D46"/>
    <w:rsid w:val="009513A0"/>
    <w:rsid w:val="00952BEA"/>
    <w:rsid w:val="00960971"/>
    <w:rsid w:val="009611F7"/>
    <w:rsid w:val="00963D48"/>
    <w:rsid w:val="00964E64"/>
    <w:rsid w:val="00973E61"/>
    <w:rsid w:val="009768C8"/>
    <w:rsid w:val="00980074"/>
    <w:rsid w:val="00981BF7"/>
    <w:rsid w:val="00982B58"/>
    <w:rsid w:val="009849C9"/>
    <w:rsid w:val="00984DC4"/>
    <w:rsid w:val="0098535E"/>
    <w:rsid w:val="00986826"/>
    <w:rsid w:val="0098742E"/>
    <w:rsid w:val="00990B36"/>
    <w:rsid w:val="00992EBF"/>
    <w:rsid w:val="0099332D"/>
    <w:rsid w:val="009936F6"/>
    <w:rsid w:val="00993C3B"/>
    <w:rsid w:val="00995637"/>
    <w:rsid w:val="00996357"/>
    <w:rsid w:val="00996482"/>
    <w:rsid w:val="00997043"/>
    <w:rsid w:val="009A3000"/>
    <w:rsid w:val="009A453C"/>
    <w:rsid w:val="009A4C92"/>
    <w:rsid w:val="009B05E3"/>
    <w:rsid w:val="009B2050"/>
    <w:rsid w:val="009B29ED"/>
    <w:rsid w:val="009B3A7C"/>
    <w:rsid w:val="009B416B"/>
    <w:rsid w:val="009B4E7C"/>
    <w:rsid w:val="009B65E9"/>
    <w:rsid w:val="009C1A04"/>
    <w:rsid w:val="009C4442"/>
    <w:rsid w:val="009C538C"/>
    <w:rsid w:val="009C5F84"/>
    <w:rsid w:val="009C796A"/>
    <w:rsid w:val="009D350D"/>
    <w:rsid w:val="009D3612"/>
    <w:rsid w:val="009D3C0C"/>
    <w:rsid w:val="009D403F"/>
    <w:rsid w:val="009D48D1"/>
    <w:rsid w:val="009D5BEA"/>
    <w:rsid w:val="009D6A1E"/>
    <w:rsid w:val="009D6ADE"/>
    <w:rsid w:val="009D75CD"/>
    <w:rsid w:val="009D78F3"/>
    <w:rsid w:val="009E0E18"/>
    <w:rsid w:val="009E3F8A"/>
    <w:rsid w:val="009E4C2F"/>
    <w:rsid w:val="009E54BD"/>
    <w:rsid w:val="009E6B46"/>
    <w:rsid w:val="009E6B81"/>
    <w:rsid w:val="009F032D"/>
    <w:rsid w:val="009F057F"/>
    <w:rsid w:val="009F11A9"/>
    <w:rsid w:val="009F2B33"/>
    <w:rsid w:val="009F41C4"/>
    <w:rsid w:val="009F41E1"/>
    <w:rsid w:val="009F5224"/>
    <w:rsid w:val="009F5CA3"/>
    <w:rsid w:val="009F7673"/>
    <w:rsid w:val="00A004EB"/>
    <w:rsid w:val="00A03859"/>
    <w:rsid w:val="00A0446F"/>
    <w:rsid w:val="00A13EE9"/>
    <w:rsid w:val="00A14120"/>
    <w:rsid w:val="00A144A1"/>
    <w:rsid w:val="00A206E3"/>
    <w:rsid w:val="00A20865"/>
    <w:rsid w:val="00A22396"/>
    <w:rsid w:val="00A226B0"/>
    <w:rsid w:val="00A228AF"/>
    <w:rsid w:val="00A231CA"/>
    <w:rsid w:val="00A2638F"/>
    <w:rsid w:val="00A30317"/>
    <w:rsid w:val="00A31516"/>
    <w:rsid w:val="00A31A07"/>
    <w:rsid w:val="00A33AE0"/>
    <w:rsid w:val="00A37CC3"/>
    <w:rsid w:val="00A405B9"/>
    <w:rsid w:val="00A415BA"/>
    <w:rsid w:val="00A4330B"/>
    <w:rsid w:val="00A43962"/>
    <w:rsid w:val="00A44380"/>
    <w:rsid w:val="00A44D20"/>
    <w:rsid w:val="00A459E3"/>
    <w:rsid w:val="00A46310"/>
    <w:rsid w:val="00A470A6"/>
    <w:rsid w:val="00A4754C"/>
    <w:rsid w:val="00A47C3C"/>
    <w:rsid w:val="00A50607"/>
    <w:rsid w:val="00A50826"/>
    <w:rsid w:val="00A5105C"/>
    <w:rsid w:val="00A52F3D"/>
    <w:rsid w:val="00A55134"/>
    <w:rsid w:val="00A56053"/>
    <w:rsid w:val="00A568B8"/>
    <w:rsid w:val="00A57583"/>
    <w:rsid w:val="00A60574"/>
    <w:rsid w:val="00A6066C"/>
    <w:rsid w:val="00A62A69"/>
    <w:rsid w:val="00A64339"/>
    <w:rsid w:val="00A6467A"/>
    <w:rsid w:val="00A65445"/>
    <w:rsid w:val="00A65ED9"/>
    <w:rsid w:val="00A661FA"/>
    <w:rsid w:val="00A66881"/>
    <w:rsid w:val="00A67F35"/>
    <w:rsid w:val="00A7053D"/>
    <w:rsid w:val="00A71913"/>
    <w:rsid w:val="00A71A47"/>
    <w:rsid w:val="00A731C4"/>
    <w:rsid w:val="00A74E17"/>
    <w:rsid w:val="00A75C8C"/>
    <w:rsid w:val="00A77154"/>
    <w:rsid w:val="00A81789"/>
    <w:rsid w:val="00A81D1F"/>
    <w:rsid w:val="00A85A0F"/>
    <w:rsid w:val="00A8648A"/>
    <w:rsid w:val="00A87DC6"/>
    <w:rsid w:val="00A92747"/>
    <w:rsid w:val="00A92B5E"/>
    <w:rsid w:val="00A936A4"/>
    <w:rsid w:val="00A94095"/>
    <w:rsid w:val="00A950C5"/>
    <w:rsid w:val="00A95D68"/>
    <w:rsid w:val="00A96C91"/>
    <w:rsid w:val="00A97E14"/>
    <w:rsid w:val="00AA2590"/>
    <w:rsid w:val="00AA3A80"/>
    <w:rsid w:val="00AA5DBC"/>
    <w:rsid w:val="00AA66C3"/>
    <w:rsid w:val="00AA6AB7"/>
    <w:rsid w:val="00AB2229"/>
    <w:rsid w:val="00AB2697"/>
    <w:rsid w:val="00AB2EE0"/>
    <w:rsid w:val="00AC2C95"/>
    <w:rsid w:val="00AC4086"/>
    <w:rsid w:val="00AC6ABA"/>
    <w:rsid w:val="00AC7F3B"/>
    <w:rsid w:val="00AD023D"/>
    <w:rsid w:val="00AD0365"/>
    <w:rsid w:val="00AD214E"/>
    <w:rsid w:val="00AD2C25"/>
    <w:rsid w:val="00AD3B8E"/>
    <w:rsid w:val="00AD5169"/>
    <w:rsid w:val="00AE0985"/>
    <w:rsid w:val="00AE1209"/>
    <w:rsid w:val="00AE240A"/>
    <w:rsid w:val="00AE4116"/>
    <w:rsid w:val="00AF3E12"/>
    <w:rsid w:val="00B01C51"/>
    <w:rsid w:val="00B02F04"/>
    <w:rsid w:val="00B03906"/>
    <w:rsid w:val="00B10EFF"/>
    <w:rsid w:val="00B11889"/>
    <w:rsid w:val="00B13723"/>
    <w:rsid w:val="00B13A2C"/>
    <w:rsid w:val="00B13B51"/>
    <w:rsid w:val="00B14BD7"/>
    <w:rsid w:val="00B15A9F"/>
    <w:rsid w:val="00B218A0"/>
    <w:rsid w:val="00B24686"/>
    <w:rsid w:val="00B25F32"/>
    <w:rsid w:val="00B267B4"/>
    <w:rsid w:val="00B27257"/>
    <w:rsid w:val="00B27E89"/>
    <w:rsid w:val="00B305FD"/>
    <w:rsid w:val="00B31A37"/>
    <w:rsid w:val="00B31A6B"/>
    <w:rsid w:val="00B3242E"/>
    <w:rsid w:val="00B328B1"/>
    <w:rsid w:val="00B351AA"/>
    <w:rsid w:val="00B35AFC"/>
    <w:rsid w:val="00B36870"/>
    <w:rsid w:val="00B37793"/>
    <w:rsid w:val="00B40BCA"/>
    <w:rsid w:val="00B463C9"/>
    <w:rsid w:val="00B50E31"/>
    <w:rsid w:val="00B52B64"/>
    <w:rsid w:val="00B60EB3"/>
    <w:rsid w:val="00B60EF9"/>
    <w:rsid w:val="00B62570"/>
    <w:rsid w:val="00B63606"/>
    <w:rsid w:val="00B63BD5"/>
    <w:rsid w:val="00B649C6"/>
    <w:rsid w:val="00B650E5"/>
    <w:rsid w:val="00B65B1C"/>
    <w:rsid w:val="00B6666F"/>
    <w:rsid w:val="00B67284"/>
    <w:rsid w:val="00B70B84"/>
    <w:rsid w:val="00B72910"/>
    <w:rsid w:val="00B737D8"/>
    <w:rsid w:val="00B73B31"/>
    <w:rsid w:val="00B7793E"/>
    <w:rsid w:val="00B80502"/>
    <w:rsid w:val="00B80575"/>
    <w:rsid w:val="00B80F80"/>
    <w:rsid w:val="00B81D81"/>
    <w:rsid w:val="00B85488"/>
    <w:rsid w:val="00B86787"/>
    <w:rsid w:val="00B92351"/>
    <w:rsid w:val="00B93D7B"/>
    <w:rsid w:val="00B947FB"/>
    <w:rsid w:val="00B96965"/>
    <w:rsid w:val="00B969E5"/>
    <w:rsid w:val="00B96A47"/>
    <w:rsid w:val="00BA06B4"/>
    <w:rsid w:val="00BA17AD"/>
    <w:rsid w:val="00BA3DDA"/>
    <w:rsid w:val="00BA464C"/>
    <w:rsid w:val="00BA6973"/>
    <w:rsid w:val="00BB022F"/>
    <w:rsid w:val="00BB1A4A"/>
    <w:rsid w:val="00BB2494"/>
    <w:rsid w:val="00BB25FF"/>
    <w:rsid w:val="00BB3229"/>
    <w:rsid w:val="00BB4541"/>
    <w:rsid w:val="00BB6C75"/>
    <w:rsid w:val="00BB7000"/>
    <w:rsid w:val="00BB703D"/>
    <w:rsid w:val="00BB734C"/>
    <w:rsid w:val="00BC2AEC"/>
    <w:rsid w:val="00BC4BB5"/>
    <w:rsid w:val="00BC4F8B"/>
    <w:rsid w:val="00BC6E89"/>
    <w:rsid w:val="00BC7644"/>
    <w:rsid w:val="00BC7DAC"/>
    <w:rsid w:val="00BD08FF"/>
    <w:rsid w:val="00BD1638"/>
    <w:rsid w:val="00BD5277"/>
    <w:rsid w:val="00BD6905"/>
    <w:rsid w:val="00BD7D4E"/>
    <w:rsid w:val="00BD7FA6"/>
    <w:rsid w:val="00BE1634"/>
    <w:rsid w:val="00BE1F34"/>
    <w:rsid w:val="00BE4838"/>
    <w:rsid w:val="00BE5D78"/>
    <w:rsid w:val="00BE6451"/>
    <w:rsid w:val="00BE6945"/>
    <w:rsid w:val="00BE6BB4"/>
    <w:rsid w:val="00BE7FE4"/>
    <w:rsid w:val="00BF1D55"/>
    <w:rsid w:val="00BF1DE6"/>
    <w:rsid w:val="00BF3A3B"/>
    <w:rsid w:val="00BF50E1"/>
    <w:rsid w:val="00BF5DCE"/>
    <w:rsid w:val="00C0058A"/>
    <w:rsid w:val="00C021C6"/>
    <w:rsid w:val="00C03A1D"/>
    <w:rsid w:val="00C04641"/>
    <w:rsid w:val="00C11123"/>
    <w:rsid w:val="00C1192A"/>
    <w:rsid w:val="00C14669"/>
    <w:rsid w:val="00C158C8"/>
    <w:rsid w:val="00C1706B"/>
    <w:rsid w:val="00C17E9A"/>
    <w:rsid w:val="00C20C58"/>
    <w:rsid w:val="00C20EF3"/>
    <w:rsid w:val="00C20F1C"/>
    <w:rsid w:val="00C216F1"/>
    <w:rsid w:val="00C2287D"/>
    <w:rsid w:val="00C24800"/>
    <w:rsid w:val="00C25DA7"/>
    <w:rsid w:val="00C26D79"/>
    <w:rsid w:val="00C273FC"/>
    <w:rsid w:val="00C27A29"/>
    <w:rsid w:val="00C30833"/>
    <w:rsid w:val="00C31F2B"/>
    <w:rsid w:val="00C35EE5"/>
    <w:rsid w:val="00C40823"/>
    <w:rsid w:val="00C418CC"/>
    <w:rsid w:val="00C4293B"/>
    <w:rsid w:val="00C43069"/>
    <w:rsid w:val="00C43314"/>
    <w:rsid w:val="00C44FDD"/>
    <w:rsid w:val="00C457A6"/>
    <w:rsid w:val="00C463D9"/>
    <w:rsid w:val="00C477D8"/>
    <w:rsid w:val="00C500A3"/>
    <w:rsid w:val="00C50C78"/>
    <w:rsid w:val="00C51AE8"/>
    <w:rsid w:val="00C51C39"/>
    <w:rsid w:val="00C5300B"/>
    <w:rsid w:val="00C53FC2"/>
    <w:rsid w:val="00C5498F"/>
    <w:rsid w:val="00C55E88"/>
    <w:rsid w:val="00C56222"/>
    <w:rsid w:val="00C56CA2"/>
    <w:rsid w:val="00C604F8"/>
    <w:rsid w:val="00C61493"/>
    <w:rsid w:val="00C61AAE"/>
    <w:rsid w:val="00C62290"/>
    <w:rsid w:val="00C62C56"/>
    <w:rsid w:val="00C62F44"/>
    <w:rsid w:val="00C62F68"/>
    <w:rsid w:val="00C64BFD"/>
    <w:rsid w:val="00C6628E"/>
    <w:rsid w:val="00C6700A"/>
    <w:rsid w:val="00C70F60"/>
    <w:rsid w:val="00C7101B"/>
    <w:rsid w:val="00C72DF2"/>
    <w:rsid w:val="00C73495"/>
    <w:rsid w:val="00C74FC1"/>
    <w:rsid w:val="00C827EA"/>
    <w:rsid w:val="00C82B3C"/>
    <w:rsid w:val="00C842A4"/>
    <w:rsid w:val="00C849B6"/>
    <w:rsid w:val="00C84F9D"/>
    <w:rsid w:val="00C85763"/>
    <w:rsid w:val="00C87330"/>
    <w:rsid w:val="00C87EE0"/>
    <w:rsid w:val="00C9006E"/>
    <w:rsid w:val="00C90E0F"/>
    <w:rsid w:val="00C91260"/>
    <w:rsid w:val="00C9142A"/>
    <w:rsid w:val="00C92949"/>
    <w:rsid w:val="00C93D66"/>
    <w:rsid w:val="00C959AA"/>
    <w:rsid w:val="00C9637E"/>
    <w:rsid w:val="00CA2886"/>
    <w:rsid w:val="00CA3F23"/>
    <w:rsid w:val="00CA5128"/>
    <w:rsid w:val="00CA6F9A"/>
    <w:rsid w:val="00CA7FA4"/>
    <w:rsid w:val="00CB2F59"/>
    <w:rsid w:val="00CB3291"/>
    <w:rsid w:val="00CB50BA"/>
    <w:rsid w:val="00CB6822"/>
    <w:rsid w:val="00CC1CD9"/>
    <w:rsid w:val="00CC2F5A"/>
    <w:rsid w:val="00CD2079"/>
    <w:rsid w:val="00CD2631"/>
    <w:rsid w:val="00CD293C"/>
    <w:rsid w:val="00CD3D90"/>
    <w:rsid w:val="00CD4EA2"/>
    <w:rsid w:val="00CD62D4"/>
    <w:rsid w:val="00CD6DCB"/>
    <w:rsid w:val="00CE1339"/>
    <w:rsid w:val="00CE1D20"/>
    <w:rsid w:val="00CE35B8"/>
    <w:rsid w:val="00CE370A"/>
    <w:rsid w:val="00CE4588"/>
    <w:rsid w:val="00CF0FB5"/>
    <w:rsid w:val="00CF302D"/>
    <w:rsid w:val="00CF3935"/>
    <w:rsid w:val="00CF3DAB"/>
    <w:rsid w:val="00CF4B3E"/>
    <w:rsid w:val="00CF5596"/>
    <w:rsid w:val="00CF5D06"/>
    <w:rsid w:val="00CF7C7B"/>
    <w:rsid w:val="00D0519E"/>
    <w:rsid w:val="00D06ABB"/>
    <w:rsid w:val="00D1155E"/>
    <w:rsid w:val="00D11620"/>
    <w:rsid w:val="00D1173F"/>
    <w:rsid w:val="00D12A08"/>
    <w:rsid w:val="00D13A2E"/>
    <w:rsid w:val="00D141D5"/>
    <w:rsid w:val="00D14675"/>
    <w:rsid w:val="00D21AAC"/>
    <w:rsid w:val="00D22C54"/>
    <w:rsid w:val="00D22C86"/>
    <w:rsid w:val="00D25769"/>
    <w:rsid w:val="00D2610E"/>
    <w:rsid w:val="00D279F2"/>
    <w:rsid w:val="00D3087E"/>
    <w:rsid w:val="00D3198A"/>
    <w:rsid w:val="00D3204D"/>
    <w:rsid w:val="00D34B0A"/>
    <w:rsid w:val="00D35743"/>
    <w:rsid w:val="00D35F80"/>
    <w:rsid w:val="00D36AC3"/>
    <w:rsid w:val="00D37620"/>
    <w:rsid w:val="00D400F6"/>
    <w:rsid w:val="00D413CC"/>
    <w:rsid w:val="00D41AB8"/>
    <w:rsid w:val="00D42224"/>
    <w:rsid w:val="00D428BD"/>
    <w:rsid w:val="00D46C66"/>
    <w:rsid w:val="00D53A1F"/>
    <w:rsid w:val="00D54268"/>
    <w:rsid w:val="00D545F6"/>
    <w:rsid w:val="00D54E9A"/>
    <w:rsid w:val="00D576BB"/>
    <w:rsid w:val="00D57933"/>
    <w:rsid w:val="00D65600"/>
    <w:rsid w:val="00D67CD1"/>
    <w:rsid w:val="00D70E58"/>
    <w:rsid w:val="00D71393"/>
    <w:rsid w:val="00D717F7"/>
    <w:rsid w:val="00D74149"/>
    <w:rsid w:val="00D741F9"/>
    <w:rsid w:val="00D75219"/>
    <w:rsid w:val="00D7547E"/>
    <w:rsid w:val="00D771B7"/>
    <w:rsid w:val="00D77DD4"/>
    <w:rsid w:val="00D77F31"/>
    <w:rsid w:val="00D83BE3"/>
    <w:rsid w:val="00D85D7C"/>
    <w:rsid w:val="00D8676F"/>
    <w:rsid w:val="00D90127"/>
    <w:rsid w:val="00D90F8A"/>
    <w:rsid w:val="00D913CA"/>
    <w:rsid w:val="00D937BC"/>
    <w:rsid w:val="00D9533D"/>
    <w:rsid w:val="00D96E84"/>
    <w:rsid w:val="00D96F15"/>
    <w:rsid w:val="00D978A4"/>
    <w:rsid w:val="00D97E1D"/>
    <w:rsid w:val="00DA05F5"/>
    <w:rsid w:val="00DA0A0B"/>
    <w:rsid w:val="00DA1362"/>
    <w:rsid w:val="00DA2011"/>
    <w:rsid w:val="00DA2830"/>
    <w:rsid w:val="00DA45A5"/>
    <w:rsid w:val="00DA5976"/>
    <w:rsid w:val="00DA5BDC"/>
    <w:rsid w:val="00DB36AE"/>
    <w:rsid w:val="00DB4635"/>
    <w:rsid w:val="00DC151C"/>
    <w:rsid w:val="00DC546D"/>
    <w:rsid w:val="00DC5FC4"/>
    <w:rsid w:val="00DD0201"/>
    <w:rsid w:val="00DD0805"/>
    <w:rsid w:val="00DE0976"/>
    <w:rsid w:val="00DE392A"/>
    <w:rsid w:val="00DE419C"/>
    <w:rsid w:val="00DE7878"/>
    <w:rsid w:val="00DE7E56"/>
    <w:rsid w:val="00DF1A5E"/>
    <w:rsid w:val="00DF421D"/>
    <w:rsid w:val="00DF5053"/>
    <w:rsid w:val="00DF61DF"/>
    <w:rsid w:val="00E0155B"/>
    <w:rsid w:val="00E02B65"/>
    <w:rsid w:val="00E047D1"/>
    <w:rsid w:val="00E06C69"/>
    <w:rsid w:val="00E07EA3"/>
    <w:rsid w:val="00E1038C"/>
    <w:rsid w:val="00E121AF"/>
    <w:rsid w:val="00E12CB6"/>
    <w:rsid w:val="00E131AB"/>
    <w:rsid w:val="00E150D4"/>
    <w:rsid w:val="00E1538C"/>
    <w:rsid w:val="00E17872"/>
    <w:rsid w:val="00E178A2"/>
    <w:rsid w:val="00E2125B"/>
    <w:rsid w:val="00E21B4C"/>
    <w:rsid w:val="00E23AF3"/>
    <w:rsid w:val="00E25760"/>
    <w:rsid w:val="00E26346"/>
    <w:rsid w:val="00E26670"/>
    <w:rsid w:val="00E317E1"/>
    <w:rsid w:val="00E31F4A"/>
    <w:rsid w:val="00E3295E"/>
    <w:rsid w:val="00E37649"/>
    <w:rsid w:val="00E40F04"/>
    <w:rsid w:val="00E4153F"/>
    <w:rsid w:val="00E421F5"/>
    <w:rsid w:val="00E43A21"/>
    <w:rsid w:val="00E43C23"/>
    <w:rsid w:val="00E44D68"/>
    <w:rsid w:val="00E462B9"/>
    <w:rsid w:val="00E46EE0"/>
    <w:rsid w:val="00E51ACD"/>
    <w:rsid w:val="00E51F60"/>
    <w:rsid w:val="00E526CF"/>
    <w:rsid w:val="00E52D83"/>
    <w:rsid w:val="00E546EE"/>
    <w:rsid w:val="00E55E60"/>
    <w:rsid w:val="00E620FD"/>
    <w:rsid w:val="00E62AFC"/>
    <w:rsid w:val="00E6361B"/>
    <w:rsid w:val="00E64067"/>
    <w:rsid w:val="00E64221"/>
    <w:rsid w:val="00E65693"/>
    <w:rsid w:val="00E6686A"/>
    <w:rsid w:val="00E675FD"/>
    <w:rsid w:val="00E6779F"/>
    <w:rsid w:val="00E67943"/>
    <w:rsid w:val="00E709EC"/>
    <w:rsid w:val="00E71027"/>
    <w:rsid w:val="00E75335"/>
    <w:rsid w:val="00E8151D"/>
    <w:rsid w:val="00E81E96"/>
    <w:rsid w:val="00E8406C"/>
    <w:rsid w:val="00E845A7"/>
    <w:rsid w:val="00E87115"/>
    <w:rsid w:val="00E87A55"/>
    <w:rsid w:val="00E9086A"/>
    <w:rsid w:val="00E910DD"/>
    <w:rsid w:val="00E9240B"/>
    <w:rsid w:val="00E932DC"/>
    <w:rsid w:val="00E95C92"/>
    <w:rsid w:val="00E973EB"/>
    <w:rsid w:val="00E97BAC"/>
    <w:rsid w:val="00EA1B59"/>
    <w:rsid w:val="00EA242C"/>
    <w:rsid w:val="00EA3F16"/>
    <w:rsid w:val="00EA510A"/>
    <w:rsid w:val="00EA5220"/>
    <w:rsid w:val="00EA5350"/>
    <w:rsid w:val="00EA70AB"/>
    <w:rsid w:val="00EB01A5"/>
    <w:rsid w:val="00EB0413"/>
    <w:rsid w:val="00EB0DA5"/>
    <w:rsid w:val="00EB13B6"/>
    <w:rsid w:val="00EB1F47"/>
    <w:rsid w:val="00EB247C"/>
    <w:rsid w:val="00EB3229"/>
    <w:rsid w:val="00EB34FC"/>
    <w:rsid w:val="00EB452A"/>
    <w:rsid w:val="00EB6A53"/>
    <w:rsid w:val="00EB72B5"/>
    <w:rsid w:val="00EC01D0"/>
    <w:rsid w:val="00EC02F0"/>
    <w:rsid w:val="00EC224C"/>
    <w:rsid w:val="00EC27C9"/>
    <w:rsid w:val="00EC2C6D"/>
    <w:rsid w:val="00EC3DBF"/>
    <w:rsid w:val="00EC516B"/>
    <w:rsid w:val="00EC52BA"/>
    <w:rsid w:val="00EC75B2"/>
    <w:rsid w:val="00ED3002"/>
    <w:rsid w:val="00ED3BDD"/>
    <w:rsid w:val="00ED3D3C"/>
    <w:rsid w:val="00ED3F7E"/>
    <w:rsid w:val="00ED622A"/>
    <w:rsid w:val="00ED67B1"/>
    <w:rsid w:val="00EE17A2"/>
    <w:rsid w:val="00EE7B91"/>
    <w:rsid w:val="00EF08C2"/>
    <w:rsid w:val="00EF0CE3"/>
    <w:rsid w:val="00EF171B"/>
    <w:rsid w:val="00EF203B"/>
    <w:rsid w:val="00EF23FD"/>
    <w:rsid w:val="00EF3F32"/>
    <w:rsid w:val="00EF4695"/>
    <w:rsid w:val="00EF4F9E"/>
    <w:rsid w:val="00EF6AF0"/>
    <w:rsid w:val="00EF70C5"/>
    <w:rsid w:val="00EF7609"/>
    <w:rsid w:val="00EF7735"/>
    <w:rsid w:val="00F002B2"/>
    <w:rsid w:val="00F00588"/>
    <w:rsid w:val="00F00B2E"/>
    <w:rsid w:val="00F01FB1"/>
    <w:rsid w:val="00F03353"/>
    <w:rsid w:val="00F0619E"/>
    <w:rsid w:val="00F066A0"/>
    <w:rsid w:val="00F11238"/>
    <w:rsid w:val="00F12A4D"/>
    <w:rsid w:val="00F13295"/>
    <w:rsid w:val="00F13839"/>
    <w:rsid w:val="00F13DCC"/>
    <w:rsid w:val="00F15F81"/>
    <w:rsid w:val="00F16DF3"/>
    <w:rsid w:val="00F208D2"/>
    <w:rsid w:val="00F21FE8"/>
    <w:rsid w:val="00F2381C"/>
    <w:rsid w:val="00F23E94"/>
    <w:rsid w:val="00F249AA"/>
    <w:rsid w:val="00F26182"/>
    <w:rsid w:val="00F300DE"/>
    <w:rsid w:val="00F306A3"/>
    <w:rsid w:val="00F33272"/>
    <w:rsid w:val="00F33CF3"/>
    <w:rsid w:val="00F3540C"/>
    <w:rsid w:val="00F359AE"/>
    <w:rsid w:val="00F35F38"/>
    <w:rsid w:val="00F36143"/>
    <w:rsid w:val="00F3684A"/>
    <w:rsid w:val="00F400CC"/>
    <w:rsid w:val="00F406C4"/>
    <w:rsid w:val="00F40EA1"/>
    <w:rsid w:val="00F4182E"/>
    <w:rsid w:val="00F42828"/>
    <w:rsid w:val="00F43753"/>
    <w:rsid w:val="00F501D2"/>
    <w:rsid w:val="00F50ABD"/>
    <w:rsid w:val="00F5157F"/>
    <w:rsid w:val="00F52DA5"/>
    <w:rsid w:val="00F53B2E"/>
    <w:rsid w:val="00F55504"/>
    <w:rsid w:val="00F55C42"/>
    <w:rsid w:val="00F573B9"/>
    <w:rsid w:val="00F60166"/>
    <w:rsid w:val="00F61136"/>
    <w:rsid w:val="00F6144C"/>
    <w:rsid w:val="00F62BD9"/>
    <w:rsid w:val="00F62C26"/>
    <w:rsid w:val="00F71DFC"/>
    <w:rsid w:val="00F7236A"/>
    <w:rsid w:val="00F84F2E"/>
    <w:rsid w:val="00F90D8B"/>
    <w:rsid w:val="00F9149D"/>
    <w:rsid w:val="00F917D8"/>
    <w:rsid w:val="00F94E82"/>
    <w:rsid w:val="00F95589"/>
    <w:rsid w:val="00F96DE1"/>
    <w:rsid w:val="00FA013F"/>
    <w:rsid w:val="00FA1AB8"/>
    <w:rsid w:val="00FA22A9"/>
    <w:rsid w:val="00FA2DBF"/>
    <w:rsid w:val="00FA35FA"/>
    <w:rsid w:val="00FA3E18"/>
    <w:rsid w:val="00FA54A7"/>
    <w:rsid w:val="00FA5D0C"/>
    <w:rsid w:val="00FA60F2"/>
    <w:rsid w:val="00FB3568"/>
    <w:rsid w:val="00FB63D5"/>
    <w:rsid w:val="00FB70DC"/>
    <w:rsid w:val="00FB768A"/>
    <w:rsid w:val="00FC1082"/>
    <w:rsid w:val="00FC1874"/>
    <w:rsid w:val="00FC37F4"/>
    <w:rsid w:val="00FC3967"/>
    <w:rsid w:val="00FC3B4D"/>
    <w:rsid w:val="00FC68A5"/>
    <w:rsid w:val="00FD20BE"/>
    <w:rsid w:val="00FD2CCA"/>
    <w:rsid w:val="00FD2E98"/>
    <w:rsid w:val="00FD3FA4"/>
    <w:rsid w:val="00FD7941"/>
    <w:rsid w:val="00FD7A69"/>
    <w:rsid w:val="00FE26FA"/>
    <w:rsid w:val="00FE3B0A"/>
    <w:rsid w:val="00FE5373"/>
    <w:rsid w:val="00FE5650"/>
    <w:rsid w:val="00FE7D36"/>
    <w:rsid w:val="00FF1A9D"/>
    <w:rsid w:val="00FF2D61"/>
    <w:rsid w:val="00FF5992"/>
    <w:rsid w:val="00FF74A7"/>
    <w:rsid w:val="00FF7D91"/>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footer" w:uiPriority="0"/>
    <w:lsdException w:name="caption" w:semiHidden="0" w:uiPriority="0" w:unhideWhenUsed="0" w:qFormat="1"/>
    <w:lsdException w:name="envelope address" w:uiPriority="0"/>
    <w:lsdException w:name="envelope return" w:uiPriority="0"/>
    <w:lsdException w:name="footnote reference" w:uiPriority="0"/>
    <w:lsdException w:name="annotation reference" w:uiPriority="0"/>
    <w:lsdException w:name="page number" w:uiPriority="0"/>
    <w:lsdException w:name="endnote text" w:uiPriority="0"/>
    <w:lsdException w:name="List Bullet" w:uiPriority="0"/>
    <w:lsdException w:name="List Number" w:uiPriority="0"/>
    <w:lsdException w:name="List 2" w:uiPriority="0"/>
    <w:lsdException w:name="List 3" w:uiPriority="0"/>
    <w:lsdException w:name="List 4"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8"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CD263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2"/>
    <w:qFormat/>
    <w:rsid w:val="00CD263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CD2631"/>
    <w:pPr>
      <w:keepNext/>
      <w:numPr>
        <w:ilvl w:val="1"/>
        <w:numId w:val="8"/>
      </w:numPr>
      <w:spacing w:before="240" w:after="60"/>
      <w:outlineLvl w:val="1"/>
    </w:pPr>
    <w:rPr>
      <w:rFonts w:ascii="Arial" w:hAnsi="Arial" w:cs="Arial"/>
      <w:b/>
      <w:bCs/>
      <w:i/>
      <w:iCs/>
      <w:sz w:val="28"/>
      <w:szCs w:val="28"/>
    </w:rPr>
  </w:style>
  <w:style w:type="paragraph" w:styleId="31">
    <w:name w:val="heading 3"/>
    <w:aliases w:val="H3,Заголовок 3 Знак Знак Знак Знак Знак"/>
    <w:basedOn w:val="a6"/>
    <w:next w:val="a6"/>
    <w:qFormat/>
    <w:rsid w:val="00CD2631"/>
    <w:pPr>
      <w:keepNext/>
      <w:numPr>
        <w:ilvl w:val="2"/>
        <w:numId w:val="9"/>
      </w:numPr>
      <w:spacing w:before="240" w:after="60"/>
      <w:outlineLvl w:val="2"/>
    </w:pPr>
    <w:rPr>
      <w:rFonts w:ascii="Cambria" w:hAnsi="Cambria"/>
      <w:b/>
      <w:bCs/>
      <w:sz w:val="26"/>
      <w:szCs w:val="26"/>
    </w:rPr>
  </w:style>
  <w:style w:type="paragraph" w:styleId="4">
    <w:name w:val="heading 4"/>
    <w:aliases w:val="H4"/>
    <w:basedOn w:val="a6"/>
    <w:next w:val="a6"/>
    <w:qFormat/>
    <w:rsid w:val="00CD2631"/>
    <w:pPr>
      <w:keepNext/>
      <w:numPr>
        <w:ilvl w:val="3"/>
        <w:numId w:val="9"/>
      </w:numPr>
      <w:spacing w:before="240" w:after="60"/>
      <w:outlineLvl w:val="3"/>
    </w:pPr>
    <w:rPr>
      <w:rFonts w:eastAsia="Arial Unicode MS"/>
      <w:b/>
      <w:bCs/>
      <w:sz w:val="28"/>
      <w:szCs w:val="28"/>
    </w:rPr>
  </w:style>
  <w:style w:type="paragraph" w:styleId="5">
    <w:name w:val="heading 5"/>
    <w:aliases w:val="H5"/>
    <w:basedOn w:val="a6"/>
    <w:next w:val="a6"/>
    <w:link w:val="51"/>
    <w:qFormat/>
    <w:rsid w:val="00CD263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CD2631"/>
    <w:pPr>
      <w:spacing w:before="240" w:after="60"/>
      <w:outlineLvl w:val="5"/>
    </w:pPr>
    <w:rPr>
      <w:b/>
      <w:bCs/>
      <w:sz w:val="22"/>
      <w:szCs w:val="22"/>
    </w:rPr>
  </w:style>
  <w:style w:type="paragraph" w:styleId="7">
    <w:name w:val="heading 7"/>
    <w:basedOn w:val="a6"/>
    <w:next w:val="a6"/>
    <w:qFormat/>
    <w:rsid w:val="00CD2631"/>
    <w:pPr>
      <w:tabs>
        <w:tab w:val="num" w:pos="3469"/>
      </w:tabs>
      <w:spacing w:before="240" w:after="60"/>
      <w:ind w:left="3469" w:hanging="1296"/>
      <w:outlineLvl w:val="6"/>
    </w:pPr>
  </w:style>
  <w:style w:type="paragraph" w:styleId="8">
    <w:name w:val="heading 8"/>
    <w:basedOn w:val="a6"/>
    <w:next w:val="a6"/>
    <w:qFormat/>
    <w:rsid w:val="00CD2631"/>
    <w:pPr>
      <w:tabs>
        <w:tab w:val="num" w:pos="3613"/>
      </w:tabs>
      <w:spacing w:before="240" w:after="60"/>
      <w:ind w:left="3613" w:hanging="1440"/>
      <w:outlineLvl w:val="7"/>
    </w:pPr>
    <w:rPr>
      <w:i/>
      <w:iCs/>
    </w:rPr>
  </w:style>
  <w:style w:type="paragraph" w:styleId="9">
    <w:name w:val="heading 9"/>
    <w:basedOn w:val="a6"/>
    <w:next w:val="a6"/>
    <w:qFormat/>
    <w:rsid w:val="00CD2631"/>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uiPriority w:val="99"/>
    <w:rsid w:val="00CD2631"/>
    <w:pPr>
      <w:tabs>
        <w:tab w:val="center" w:pos="4153"/>
        <w:tab w:val="right" w:pos="8306"/>
      </w:tabs>
    </w:pPr>
    <w:rPr>
      <w:rFonts w:ascii="Courier New" w:hAnsi="Courier New" w:cs="Courier New"/>
      <w:sz w:val="20"/>
      <w:szCs w:val="20"/>
    </w:rPr>
  </w:style>
  <w:style w:type="paragraph" w:styleId="ac">
    <w:name w:val="footer"/>
    <w:basedOn w:val="a6"/>
    <w:rsid w:val="00CD2631"/>
    <w:pPr>
      <w:tabs>
        <w:tab w:val="center" w:pos="4153"/>
        <w:tab w:val="right" w:pos="8306"/>
      </w:tabs>
    </w:pPr>
    <w:rPr>
      <w:rFonts w:ascii="Courier New" w:hAnsi="Courier New" w:cs="Courier New"/>
      <w:sz w:val="20"/>
      <w:szCs w:val="20"/>
    </w:rPr>
  </w:style>
  <w:style w:type="paragraph" w:customStyle="1" w:styleId="ConsNormal">
    <w:name w:val="ConsNormal"/>
    <w:rsid w:val="00CD2631"/>
    <w:pPr>
      <w:autoSpaceDE w:val="0"/>
      <w:autoSpaceDN w:val="0"/>
      <w:adjustRightInd w:val="0"/>
      <w:ind w:right="19772" w:firstLine="720"/>
    </w:pPr>
    <w:rPr>
      <w:rFonts w:ascii="Arial" w:hAnsi="Arial" w:cs="Arial"/>
    </w:rPr>
  </w:style>
  <w:style w:type="paragraph" w:styleId="ad">
    <w:name w:val="Body Text Indent"/>
    <w:aliases w:val="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6"/>
    <w:rsid w:val="00CD2631"/>
    <w:pPr>
      <w:ind w:firstLine="720"/>
      <w:jc w:val="both"/>
    </w:pPr>
    <w:rPr>
      <w:color w:val="000000"/>
    </w:rPr>
  </w:style>
  <w:style w:type="paragraph" w:customStyle="1" w:styleId="ConsTitle">
    <w:name w:val="ConsTitle"/>
    <w:rsid w:val="00CD2631"/>
    <w:pPr>
      <w:autoSpaceDE w:val="0"/>
      <w:autoSpaceDN w:val="0"/>
      <w:adjustRightInd w:val="0"/>
      <w:ind w:right="19772"/>
    </w:pPr>
    <w:rPr>
      <w:rFonts w:ascii="Arial" w:hAnsi="Arial" w:cs="Arial"/>
      <w:b/>
      <w:bCs/>
      <w:sz w:val="14"/>
      <w:szCs w:val="14"/>
    </w:rPr>
  </w:style>
  <w:style w:type="paragraph" w:customStyle="1" w:styleId="13">
    <w:name w:val="Обычный1"/>
    <w:rsid w:val="00CD2631"/>
    <w:rPr>
      <w:sz w:val="24"/>
    </w:rPr>
  </w:style>
  <w:style w:type="character" w:styleId="ae">
    <w:name w:val="page number"/>
    <w:basedOn w:val="a7"/>
    <w:rsid w:val="00CD2631"/>
  </w:style>
  <w:style w:type="character" w:styleId="af">
    <w:name w:val="annotation reference"/>
    <w:rsid w:val="00CD2631"/>
    <w:rPr>
      <w:sz w:val="16"/>
      <w:szCs w:val="16"/>
    </w:rPr>
  </w:style>
  <w:style w:type="paragraph" w:styleId="af0">
    <w:name w:val="annotation text"/>
    <w:basedOn w:val="a6"/>
    <w:rsid w:val="00CD2631"/>
    <w:rPr>
      <w:sz w:val="20"/>
      <w:szCs w:val="20"/>
    </w:rPr>
  </w:style>
  <w:style w:type="character" w:customStyle="1" w:styleId="af1">
    <w:name w:val="Текст примечания Знак"/>
    <w:basedOn w:val="a7"/>
    <w:rsid w:val="00CD2631"/>
  </w:style>
  <w:style w:type="paragraph" w:styleId="af2">
    <w:name w:val="annotation subject"/>
    <w:basedOn w:val="af0"/>
    <w:next w:val="af0"/>
    <w:rsid w:val="00CD2631"/>
    <w:rPr>
      <w:b/>
      <w:bCs/>
    </w:rPr>
  </w:style>
  <w:style w:type="character" w:customStyle="1" w:styleId="af3">
    <w:name w:val="Тема примечания Знак"/>
    <w:rsid w:val="00CD2631"/>
    <w:rPr>
      <w:b/>
      <w:bCs/>
    </w:rPr>
  </w:style>
  <w:style w:type="paragraph" w:styleId="af4">
    <w:name w:val="Balloon Text"/>
    <w:basedOn w:val="a6"/>
    <w:uiPriority w:val="99"/>
    <w:rsid w:val="00CD2631"/>
    <w:rPr>
      <w:rFonts w:ascii="Tahoma" w:hAnsi="Tahoma" w:cs="Tahoma"/>
      <w:sz w:val="16"/>
      <w:szCs w:val="16"/>
    </w:rPr>
  </w:style>
  <w:style w:type="character" w:customStyle="1" w:styleId="af5">
    <w:name w:val="Текст выноски Знак"/>
    <w:uiPriority w:val="99"/>
    <w:rsid w:val="00CD2631"/>
    <w:rPr>
      <w:rFonts w:ascii="Tahoma" w:hAnsi="Tahoma" w:cs="Tahoma"/>
      <w:sz w:val="16"/>
      <w:szCs w:val="16"/>
    </w:rPr>
  </w:style>
  <w:style w:type="paragraph" w:styleId="23">
    <w:name w:val="Body Text Indent 2"/>
    <w:basedOn w:val="a6"/>
    <w:rsid w:val="00CD2631"/>
    <w:pPr>
      <w:ind w:firstLine="720"/>
      <w:jc w:val="both"/>
    </w:pPr>
  </w:style>
  <w:style w:type="paragraph" w:styleId="33">
    <w:name w:val="Body Text Indent 3"/>
    <w:aliases w:val=" uvlaka 3"/>
    <w:basedOn w:val="a6"/>
    <w:link w:val="34"/>
    <w:rsid w:val="00CD2631"/>
    <w:pPr>
      <w:ind w:firstLine="720"/>
      <w:jc w:val="both"/>
    </w:pPr>
    <w:rPr>
      <w:color w:val="0000FF"/>
      <w:u w:val="single"/>
    </w:rPr>
  </w:style>
  <w:style w:type="character" w:customStyle="1" w:styleId="labelheaderlevel21">
    <w:name w:val="label_header_level_21"/>
    <w:rsid w:val="00CD2631"/>
    <w:rPr>
      <w:b/>
      <w:bCs/>
      <w:color w:val="0000FF"/>
      <w:sz w:val="20"/>
      <w:szCs w:val="20"/>
    </w:rPr>
  </w:style>
  <w:style w:type="paragraph" w:styleId="af6">
    <w:name w:val="Normal (Web)"/>
    <w:aliases w:val="Обычный (Web),Обычный (веб) Знак Знак,Обычный (Web) Знак Знак Знак"/>
    <w:basedOn w:val="a6"/>
    <w:link w:val="af7"/>
    <w:rsid w:val="00CD2631"/>
    <w:pPr>
      <w:spacing w:before="100" w:beforeAutospacing="1" w:after="100" w:afterAutospacing="1"/>
    </w:pPr>
  </w:style>
  <w:style w:type="paragraph" w:styleId="24">
    <w:name w:val="List 2"/>
    <w:basedOn w:val="a6"/>
    <w:rsid w:val="00CD2631"/>
    <w:pPr>
      <w:ind w:left="566" w:hanging="283"/>
    </w:pPr>
  </w:style>
  <w:style w:type="paragraph" w:customStyle="1" w:styleId="af8">
    <w:name w:val="Знак"/>
    <w:basedOn w:val="a6"/>
    <w:rsid w:val="00CD2631"/>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6"/>
    <w:rsid w:val="00CD2631"/>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CD2631"/>
    <w:pPr>
      <w:keepNext/>
      <w:jc w:val="center"/>
    </w:pPr>
    <w:rPr>
      <w:snapToGrid w:val="0"/>
      <w:szCs w:val="20"/>
    </w:rPr>
  </w:style>
  <w:style w:type="paragraph" w:styleId="25">
    <w:name w:val="Body Text 2"/>
    <w:basedOn w:val="a6"/>
    <w:link w:val="26"/>
    <w:rsid w:val="00CD2631"/>
    <w:pPr>
      <w:spacing w:after="120" w:line="480" w:lineRule="auto"/>
    </w:pPr>
  </w:style>
  <w:style w:type="paragraph" w:styleId="35">
    <w:name w:val="Body Text 3"/>
    <w:basedOn w:val="a6"/>
    <w:link w:val="36"/>
    <w:rsid w:val="00CD2631"/>
    <w:pPr>
      <w:spacing w:after="120"/>
    </w:pPr>
    <w:rPr>
      <w:sz w:val="16"/>
      <w:szCs w:val="16"/>
    </w:rPr>
  </w:style>
  <w:style w:type="paragraph" w:customStyle="1" w:styleId="14">
    <w:name w:val="заголовок 1"/>
    <w:basedOn w:val="a6"/>
    <w:next w:val="a6"/>
    <w:rsid w:val="00CD2631"/>
    <w:pPr>
      <w:keepNext/>
      <w:widowControl w:val="0"/>
      <w:jc w:val="center"/>
    </w:pPr>
    <w:rPr>
      <w:b/>
      <w:snapToGrid w:val="0"/>
      <w:sz w:val="22"/>
      <w:szCs w:val="20"/>
    </w:rPr>
  </w:style>
  <w:style w:type="paragraph" w:customStyle="1" w:styleId="27">
    <w:name w:val="çàãîëîâîê 2"/>
    <w:basedOn w:val="a6"/>
    <w:next w:val="a6"/>
    <w:rsid w:val="00CD2631"/>
    <w:pPr>
      <w:keepNext/>
      <w:jc w:val="both"/>
    </w:pPr>
    <w:rPr>
      <w:szCs w:val="20"/>
      <w:lang w:val="en-GB"/>
    </w:rPr>
  </w:style>
  <w:style w:type="paragraph" w:customStyle="1" w:styleId="afa">
    <w:name w:val="Таблица шапка"/>
    <w:basedOn w:val="a6"/>
    <w:rsid w:val="00CD2631"/>
    <w:pPr>
      <w:keepNext/>
      <w:spacing w:before="40" w:after="40"/>
      <w:ind w:left="57" w:right="57"/>
    </w:pPr>
    <w:rPr>
      <w:snapToGrid w:val="0"/>
      <w:sz w:val="22"/>
      <w:szCs w:val="20"/>
    </w:rPr>
  </w:style>
  <w:style w:type="paragraph" w:customStyle="1" w:styleId="afb">
    <w:name w:val="Таблица текст"/>
    <w:basedOn w:val="a6"/>
    <w:rsid w:val="00CD2631"/>
    <w:pPr>
      <w:spacing w:before="40" w:after="40"/>
      <w:ind w:left="57" w:right="57"/>
    </w:pPr>
    <w:rPr>
      <w:snapToGrid w:val="0"/>
      <w:szCs w:val="20"/>
    </w:rPr>
  </w:style>
  <w:style w:type="paragraph" w:customStyle="1" w:styleId="a2">
    <w:name w:val="Пункт"/>
    <w:basedOn w:val="a6"/>
    <w:rsid w:val="00CD2631"/>
    <w:pPr>
      <w:numPr>
        <w:ilvl w:val="2"/>
        <w:numId w:val="8"/>
      </w:numPr>
      <w:spacing w:line="360" w:lineRule="auto"/>
      <w:jc w:val="both"/>
    </w:pPr>
    <w:rPr>
      <w:snapToGrid w:val="0"/>
      <w:sz w:val="28"/>
      <w:szCs w:val="28"/>
    </w:rPr>
  </w:style>
  <w:style w:type="paragraph" w:styleId="HTML">
    <w:name w:val="HTML Preformatted"/>
    <w:basedOn w:val="a6"/>
    <w:rsid w:val="00CD26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D2631"/>
    <w:rPr>
      <w:rFonts w:ascii="Courier New" w:hAnsi="Courier New" w:cs="Courier New"/>
    </w:rPr>
  </w:style>
  <w:style w:type="character" w:customStyle="1" w:styleId="afc">
    <w:name w:val="Нижний колонтитул Знак"/>
    <w:rsid w:val="00CD2631"/>
    <w:rPr>
      <w:rFonts w:ascii="Courier New" w:hAnsi="Courier New" w:cs="Courier New"/>
    </w:rPr>
  </w:style>
  <w:style w:type="character" w:styleId="afd">
    <w:name w:val="Hyperlink"/>
    <w:rsid w:val="00CD2631"/>
    <w:rPr>
      <w:color w:val="0000FF"/>
      <w:u w:val="single"/>
    </w:rPr>
  </w:style>
  <w:style w:type="paragraph" w:styleId="afe">
    <w:name w:val="Body Text"/>
    <w:aliases w:val="Основной текст Знак Знак"/>
    <w:basedOn w:val="a6"/>
    <w:rsid w:val="00CD2631"/>
    <w:pPr>
      <w:spacing w:after="120"/>
    </w:pPr>
  </w:style>
  <w:style w:type="character" w:customStyle="1" w:styleId="aff">
    <w:name w:val="Основной текст Знак"/>
    <w:aliases w:val="Основной текст Знак Знак Знак1"/>
    <w:rsid w:val="00CD2631"/>
    <w:rPr>
      <w:sz w:val="24"/>
      <w:szCs w:val="24"/>
    </w:rPr>
  </w:style>
  <w:style w:type="paragraph" w:styleId="aff0">
    <w:name w:val="footnote text"/>
    <w:basedOn w:val="a6"/>
    <w:semiHidden/>
    <w:rsid w:val="00CD2631"/>
    <w:pPr>
      <w:spacing w:line="360" w:lineRule="auto"/>
      <w:ind w:firstLine="567"/>
      <w:jc w:val="both"/>
    </w:pPr>
    <w:rPr>
      <w:snapToGrid w:val="0"/>
      <w:szCs w:val="20"/>
    </w:rPr>
  </w:style>
  <w:style w:type="character" w:customStyle="1" w:styleId="aff1">
    <w:name w:val="Текст сноски Знак"/>
    <w:rsid w:val="00CD2631"/>
    <w:rPr>
      <w:snapToGrid w:val="0"/>
      <w:sz w:val="24"/>
    </w:rPr>
  </w:style>
  <w:style w:type="character" w:customStyle="1" w:styleId="28">
    <w:name w:val="Заголовок 2 Знак"/>
    <w:uiPriority w:val="9"/>
    <w:rsid w:val="00CD2631"/>
    <w:rPr>
      <w:rFonts w:ascii="Arial" w:hAnsi="Arial" w:cs="Arial"/>
      <w:b/>
      <w:bCs/>
      <w:i/>
      <w:iCs/>
      <w:sz w:val="28"/>
      <w:szCs w:val="28"/>
    </w:rPr>
  </w:style>
  <w:style w:type="character" w:customStyle="1" w:styleId="FontStyle15">
    <w:name w:val="Font Style15"/>
    <w:rsid w:val="00CD2631"/>
    <w:rPr>
      <w:rFonts w:ascii="Times New Roman" w:hAnsi="Times New Roman" w:cs="Times New Roman"/>
      <w:sz w:val="26"/>
      <w:szCs w:val="26"/>
    </w:rPr>
  </w:style>
  <w:style w:type="character" w:customStyle="1" w:styleId="41">
    <w:name w:val="Заголовок 4 Знак"/>
    <w:aliases w:val="H4 Знак"/>
    <w:rsid w:val="00CD2631"/>
    <w:rPr>
      <w:rFonts w:eastAsia="Arial Unicode MS"/>
      <w:b/>
      <w:bCs/>
      <w:sz w:val="28"/>
      <w:szCs w:val="28"/>
    </w:rPr>
  </w:style>
  <w:style w:type="character" w:customStyle="1" w:styleId="50">
    <w:name w:val="Заголовок 5 Знак"/>
    <w:rsid w:val="00CD2631"/>
    <w:rPr>
      <w:rFonts w:ascii="Times New Roman CYR" w:eastAsia="Arial Unicode MS" w:hAnsi="Times New Roman CYR"/>
      <w:b/>
      <w:bCs/>
      <w:i/>
      <w:iCs/>
      <w:sz w:val="26"/>
      <w:szCs w:val="26"/>
    </w:rPr>
  </w:style>
  <w:style w:type="character" w:customStyle="1" w:styleId="70">
    <w:name w:val="Заголовок 7 Знак"/>
    <w:rsid w:val="00CD2631"/>
    <w:rPr>
      <w:sz w:val="24"/>
      <w:szCs w:val="24"/>
    </w:rPr>
  </w:style>
  <w:style w:type="character" w:customStyle="1" w:styleId="80">
    <w:name w:val="Заголовок 8 Знак"/>
    <w:rsid w:val="00CD2631"/>
    <w:rPr>
      <w:i/>
      <w:iCs/>
      <w:sz w:val="24"/>
      <w:szCs w:val="24"/>
    </w:rPr>
  </w:style>
  <w:style w:type="character" w:customStyle="1" w:styleId="90">
    <w:name w:val="Заголовок 9 Знак"/>
    <w:rsid w:val="00CD2631"/>
    <w:rPr>
      <w:rFonts w:ascii="Arial" w:hAnsi="Arial" w:cs="Arial"/>
      <w:sz w:val="22"/>
      <w:szCs w:val="22"/>
    </w:rPr>
  </w:style>
  <w:style w:type="paragraph" w:customStyle="1" w:styleId="29">
    <w:name w:val="Уровень2"/>
    <w:basedOn w:val="a6"/>
    <w:rsid w:val="00CD263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CD2631"/>
    <w:pPr>
      <w:tabs>
        <w:tab w:val="clear" w:pos="927"/>
        <w:tab w:val="num" w:pos="360"/>
        <w:tab w:val="num" w:pos="2160"/>
      </w:tabs>
      <w:ind w:left="2160" w:hanging="180"/>
    </w:pPr>
  </w:style>
  <w:style w:type="paragraph" w:customStyle="1" w:styleId="aff2">
    <w:name w:val="Заголовок статьи"/>
    <w:basedOn w:val="a6"/>
    <w:next w:val="a6"/>
    <w:rsid w:val="00CD263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CD263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6"/>
    <w:rsid w:val="00CD2631"/>
    <w:pPr>
      <w:numPr>
        <w:numId w:val="3"/>
      </w:numPr>
      <w:jc w:val="both"/>
    </w:pPr>
  </w:style>
  <w:style w:type="paragraph" w:customStyle="1" w:styleId="38">
    <w:name w:val="Стиль3"/>
    <w:basedOn w:val="23"/>
    <w:link w:val="39"/>
    <w:rsid w:val="00CD2631"/>
    <w:pPr>
      <w:widowControl w:val="0"/>
      <w:tabs>
        <w:tab w:val="num" w:pos="1307"/>
      </w:tabs>
      <w:adjustRightInd w:val="0"/>
      <w:ind w:left="1080" w:firstLine="0"/>
      <w:textAlignment w:val="baseline"/>
    </w:pPr>
    <w:rPr>
      <w:szCs w:val="20"/>
    </w:rPr>
  </w:style>
  <w:style w:type="paragraph" w:customStyle="1" w:styleId="1-3">
    <w:name w:val="Текст1-3"/>
    <w:basedOn w:val="a6"/>
    <w:rsid w:val="00CD2631"/>
    <w:pPr>
      <w:spacing w:after="60" w:line="288" w:lineRule="auto"/>
      <w:jc w:val="both"/>
    </w:pPr>
    <w:rPr>
      <w:szCs w:val="20"/>
    </w:rPr>
  </w:style>
  <w:style w:type="paragraph" w:customStyle="1" w:styleId="aHeader">
    <w:name w:val="a_Header"/>
    <w:basedOn w:val="a6"/>
    <w:rsid w:val="00CD2631"/>
    <w:pPr>
      <w:tabs>
        <w:tab w:val="left" w:pos="1985"/>
      </w:tabs>
      <w:spacing w:after="60"/>
      <w:jc w:val="center"/>
    </w:pPr>
    <w:rPr>
      <w:rFonts w:ascii="Courier New" w:hAnsi="Courier New"/>
    </w:rPr>
  </w:style>
  <w:style w:type="paragraph" w:styleId="aff3">
    <w:name w:val="Plain Text"/>
    <w:basedOn w:val="a6"/>
    <w:rsid w:val="00CD2631"/>
    <w:rPr>
      <w:rFonts w:ascii="Courier New" w:hAnsi="Courier New"/>
      <w:snapToGrid w:val="0"/>
      <w:sz w:val="20"/>
      <w:szCs w:val="20"/>
    </w:rPr>
  </w:style>
  <w:style w:type="character" w:customStyle="1" w:styleId="aff4">
    <w:name w:val="Текст Знак"/>
    <w:rsid w:val="00CD2631"/>
    <w:rPr>
      <w:rFonts w:ascii="Courier New" w:hAnsi="Courier New"/>
      <w:snapToGrid w:val="0"/>
    </w:rPr>
  </w:style>
  <w:style w:type="paragraph" w:styleId="aff5">
    <w:name w:val="Block Text"/>
    <w:basedOn w:val="a6"/>
    <w:uiPriority w:val="99"/>
    <w:rsid w:val="00CD2631"/>
    <w:pPr>
      <w:ind w:left="-5220" w:right="-105"/>
      <w:jc w:val="both"/>
    </w:pPr>
    <w:rPr>
      <w:i/>
      <w:iCs/>
    </w:rPr>
  </w:style>
  <w:style w:type="paragraph" w:styleId="2a">
    <w:name w:val="toc 2"/>
    <w:basedOn w:val="a6"/>
    <w:next w:val="a6"/>
    <w:autoRedefine/>
    <w:uiPriority w:val="39"/>
    <w:qFormat/>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aliases w:val="Знак Знак, Знак Знак"/>
    <w:rsid w:val="00CD2631"/>
    <w:rPr>
      <w:sz w:val="24"/>
      <w:szCs w:val="24"/>
    </w:rPr>
  </w:style>
  <w:style w:type="character" w:customStyle="1" w:styleId="3a">
    <w:name w:val="Заголовок 3 Знак"/>
    <w:aliases w:val="H3 Знак,Заголовок 3 Знак Знак Знак Знак Знак Знак1"/>
    <w:rsid w:val="00CD2631"/>
    <w:rPr>
      <w:rFonts w:ascii="Cambria" w:eastAsia="Times New Roman" w:hAnsi="Cambria" w:cs="Times New Roman"/>
      <w:b/>
      <w:bCs/>
      <w:sz w:val="26"/>
      <w:szCs w:val="26"/>
    </w:rPr>
  </w:style>
  <w:style w:type="paragraph" w:styleId="aff6">
    <w:name w:val="Document Map"/>
    <w:basedOn w:val="a6"/>
    <w:semiHidden/>
    <w:rsid w:val="00CD2631"/>
    <w:pPr>
      <w:shd w:val="clear" w:color="auto" w:fill="000080"/>
    </w:pPr>
    <w:rPr>
      <w:rFonts w:ascii="Tahoma" w:hAnsi="Tahoma" w:cs="Tahoma"/>
      <w:szCs w:val="20"/>
    </w:rPr>
  </w:style>
  <w:style w:type="character" w:customStyle="1" w:styleId="aff7">
    <w:name w:val="Схема документа Знак"/>
    <w:rsid w:val="00CD2631"/>
    <w:rPr>
      <w:rFonts w:ascii="Tahoma" w:hAnsi="Tahoma" w:cs="Tahoma"/>
      <w:sz w:val="24"/>
      <w:shd w:val="clear" w:color="auto" w:fill="000080"/>
    </w:rPr>
  </w:style>
  <w:style w:type="paragraph" w:styleId="15">
    <w:name w:val="toc 1"/>
    <w:basedOn w:val="a6"/>
    <w:next w:val="a6"/>
    <w:autoRedefine/>
    <w:uiPriority w:val="39"/>
    <w:qFormat/>
    <w:rsid w:val="00E1538C"/>
    <w:pPr>
      <w:tabs>
        <w:tab w:val="left" w:pos="0"/>
        <w:tab w:val="left" w:pos="1134"/>
        <w:tab w:val="right" w:leader="dot" w:pos="9923"/>
      </w:tabs>
    </w:pPr>
    <w:rPr>
      <w:noProof/>
      <w:szCs w:val="20"/>
    </w:rPr>
  </w:style>
  <w:style w:type="paragraph" w:styleId="3b">
    <w:name w:val="toc 3"/>
    <w:basedOn w:val="a6"/>
    <w:next w:val="a6"/>
    <w:autoRedefine/>
    <w:uiPriority w:val="39"/>
    <w:semiHidden/>
    <w:qFormat/>
    <w:rsid w:val="00070D14"/>
    <w:pPr>
      <w:jc w:val="both"/>
    </w:pPr>
    <w:rPr>
      <w:szCs w:val="20"/>
    </w:rPr>
  </w:style>
  <w:style w:type="paragraph" w:styleId="42">
    <w:name w:val="toc 4"/>
    <w:basedOn w:val="a6"/>
    <w:next w:val="a6"/>
    <w:autoRedefine/>
    <w:semiHidden/>
    <w:rsid w:val="00CD2631"/>
    <w:pPr>
      <w:ind w:left="720"/>
    </w:pPr>
    <w:rPr>
      <w:szCs w:val="20"/>
    </w:rPr>
  </w:style>
  <w:style w:type="paragraph" w:styleId="52">
    <w:name w:val="toc 5"/>
    <w:basedOn w:val="a6"/>
    <w:next w:val="a6"/>
    <w:autoRedefine/>
    <w:semiHidden/>
    <w:rsid w:val="00CD2631"/>
    <w:pPr>
      <w:ind w:left="960"/>
    </w:pPr>
    <w:rPr>
      <w:szCs w:val="20"/>
    </w:rPr>
  </w:style>
  <w:style w:type="paragraph" w:styleId="61">
    <w:name w:val="toc 6"/>
    <w:basedOn w:val="a6"/>
    <w:next w:val="a6"/>
    <w:autoRedefine/>
    <w:semiHidden/>
    <w:rsid w:val="00CD2631"/>
    <w:pPr>
      <w:ind w:left="1200"/>
    </w:pPr>
    <w:rPr>
      <w:szCs w:val="20"/>
    </w:rPr>
  </w:style>
  <w:style w:type="paragraph" w:styleId="71">
    <w:name w:val="toc 7"/>
    <w:basedOn w:val="a6"/>
    <w:next w:val="a6"/>
    <w:autoRedefine/>
    <w:semiHidden/>
    <w:rsid w:val="00CD2631"/>
    <w:pPr>
      <w:ind w:left="1440"/>
    </w:pPr>
    <w:rPr>
      <w:szCs w:val="20"/>
    </w:rPr>
  </w:style>
  <w:style w:type="paragraph" w:styleId="81">
    <w:name w:val="toc 8"/>
    <w:basedOn w:val="a6"/>
    <w:next w:val="a6"/>
    <w:autoRedefine/>
    <w:semiHidden/>
    <w:rsid w:val="00CD2631"/>
    <w:pPr>
      <w:ind w:left="1680"/>
    </w:pPr>
    <w:rPr>
      <w:szCs w:val="20"/>
    </w:rPr>
  </w:style>
  <w:style w:type="paragraph" w:styleId="91">
    <w:name w:val="toc 9"/>
    <w:basedOn w:val="a6"/>
    <w:next w:val="a6"/>
    <w:autoRedefine/>
    <w:semiHidden/>
    <w:rsid w:val="00CD2631"/>
    <w:pPr>
      <w:ind w:left="1920"/>
    </w:pPr>
    <w:rPr>
      <w:szCs w:val="20"/>
    </w:rPr>
  </w:style>
  <w:style w:type="paragraph" w:customStyle="1" w:styleId="aff8">
    <w:name w:val="Подраздел"/>
    <w:basedOn w:val="a6"/>
    <w:rsid w:val="00CD2631"/>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CD2631"/>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rsid w:val="00CD2631"/>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c">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b">
    <w:name w:val="List Continue"/>
    <w:basedOn w:val="a6"/>
    <w:rsid w:val="00B175B8"/>
    <w:pPr>
      <w:spacing w:after="120"/>
      <w:ind w:left="283"/>
    </w:pPr>
  </w:style>
  <w:style w:type="paragraph" w:styleId="a">
    <w:name w:val="List Number"/>
    <w:basedOn w:val="a6"/>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c">
    <w:name w:val="caption"/>
    <w:basedOn w:val="a6"/>
    <w:next w:val="a6"/>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e"/>
    <w:rsid w:val="00933693"/>
    <w:pPr>
      <w:numPr>
        <w:numId w:val="11"/>
      </w:numPr>
    </w:pPr>
  </w:style>
  <w:style w:type="paragraph" w:customStyle="1" w:styleId="afff">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6"/>
    <w:link w:val="16"/>
    <w:rsid w:val="00741B1F"/>
    <w:pPr>
      <w:spacing w:before="120" w:after="120" w:line="360" w:lineRule="auto"/>
      <w:ind w:firstLine="851"/>
      <w:jc w:val="both"/>
    </w:pPr>
    <w:rPr>
      <w:rFonts w:ascii="Arial" w:hAnsi="Arial" w:cs="Arial"/>
    </w:rPr>
  </w:style>
  <w:style w:type="character" w:customStyle="1" w:styleId="16">
    <w:name w:val="Ариал Знак1"/>
    <w:link w:val="afff0"/>
    <w:locked/>
    <w:rsid w:val="00741B1F"/>
    <w:rPr>
      <w:rFonts w:ascii="Arial" w:hAnsi="Arial" w:cs="Arial"/>
      <w:sz w:val="24"/>
      <w:szCs w:val="24"/>
      <w:lang w:val="ru-RU" w:eastAsia="ru-RU" w:bidi="ar-SA"/>
    </w:rPr>
  </w:style>
  <w:style w:type="paragraph" w:styleId="afff1">
    <w:name w:val="List Paragraph"/>
    <w:basedOn w:val="a6"/>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6">
    <w:name w:val="endnote text"/>
    <w:basedOn w:val="a6"/>
    <w:semiHidden/>
    <w:rsid w:val="00F60D29"/>
    <w:rPr>
      <w:sz w:val="20"/>
      <w:szCs w:val="20"/>
    </w:rPr>
  </w:style>
  <w:style w:type="table" w:styleId="afff7">
    <w:name w:val="Table Grid"/>
    <w:basedOn w:val="a8"/>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2">
    <w:name w:val="Стиль2"/>
    <w:uiPriority w:val="99"/>
    <w:rsid w:val="009A46DC"/>
    <w:pPr>
      <w:numPr>
        <w:numId w:val="19"/>
      </w:numPr>
    </w:pPr>
  </w:style>
  <w:style w:type="paragraph" w:customStyle="1" w:styleId="afffa">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6"/>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6"/>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6"/>
    <w:link w:val="Bodytext"/>
    <w:rsid w:val="009B4E7C"/>
    <w:pPr>
      <w:shd w:val="clear" w:color="auto" w:fill="FFFFFF"/>
      <w:spacing w:line="0" w:lineRule="atLeast"/>
      <w:jc w:val="right"/>
    </w:pPr>
    <w:rPr>
      <w:rFonts w:ascii="Arial" w:eastAsia="Arial" w:hAnsi="Arial"/>
      <w:sz w:val="18"/>
      <w:szCs w:val="18"/>
    </w:rPr>
  </w:style>
  <w:style w:type="paragraph" w:customStyle="1" w:styleId="afffe">
    <w:name w:val="Таблица"/>
    <w:rsid w:val="0098535E"/>
    <w:pPr>
      <w:suppressAutoHyphens/>
      <w:spacing w:line="276" w:lineRule="auto"/>
    </w:pPr>
    <w:rPr>
      <w:rFonts w:eastAsia="Arial"/>
      <w:sz w:val="24"/>
      <w:lang w:eastAsia="ar-SA"/>
    </w:rPr>
  </w:style>
  <w:style w:type="paragraph" w:customStyle="1" w:styleId="-">
    <w:name w:val="Контракт-раздел"/>
    <w:basedOn w:val="a6"/>
    <w:next w:val="a6"/>
    <w:rsid w:val="008F4F46"/>
    <w:pPr>
      <w:keepNext/>
      <w:numPr>
        <w:numId w:val="36"/>
      </w:numPr>
      <w:tabs>
        <w:tab w:val="left" w:pos="540"/>
      </w:tabs>
      <w:suppressAutoHyphens/>
      <w:spacing w:before="360" w:after="120"/>
      <w:jc w:val="center"/>
      <w:outlineLvl w:val="3"/>
    </w:pPr>
    <w:rPr>
      <w:b/>
      <w:bCs/>
      <w:caps/>
      <w:smallCaps/>
    </w:rPr>
  </w:style>
  <w:style w:type="paragraph" w:customStyle="1" w:styleId="-0">
    <w:name w:val="Контракт-пункт"/>
    <w:basedOn w:val="a6"/>
    <w:link w:val="-8"/>
    <w:rsid w:val="008F4F46"/>
    <w:pPr>
      <w:numPr>
        <w:ilvl w:val="1"/>
        <w:numId w:val="36"/>
      </w:numPr>
      <w:jc w:val="both"/>
    </w:pPr>
  </w:style>
  <w:style w:type="paragraph" w:customStyle="1" w:styleId="-1">
    <w:name w:val="Контракт-подпункт"/>
    <w:basedOn w:val="a6"/>
    <w:link w:val="-9"/>
    <w:rsid w:val="008F4F46"/>
    <w:pPr>
      <w:numPr>
        <w:ilvl w:val="2"/>
        <w:numId w:val="36"/>
      </w:numPr>
      <w:jc w:val="both"/>
    </w:pPr>
  </w:style>
  <w:style w:type="paragraph" w:customStyle="1" w:styleId="-2">
    <w:name w:val="Контракт-подподпункт"/>
    <w:basedOn w:val="a6"/>
    <w:rsid w:val="008F4F46"/>
    <w:pPr>
      <w:numPr>
        <w:ilvl w:val="3"/>
        <w:numId w:val="36"/>
      </w:numPr>
      <w:jc w:val="both"/>
    </w:pPr>
  </w:style>
  <w:style w:type="paragraph" w:customStyle="1" w:styleId="affff">
    <w:name w:val="Таблицы (моноширинный)"/>
    <w:basedOn w:val="a6"/>
    <w:next w:val="a6"/>
    <w:link w:val="affff0"/>
    <w:rsid w:val="002151EA"/>
    <w:pPr>
      <w:autoSpaceDE w:val="0"/>
      <w:autoSpaceDN w:val="0"/>
      <w:adjustRightInd w:val="0"/>
      <w:jc w:val="both"/>
    </w:pPr>
    <w:rPr>
      <w:rFonts w:ascii="Courier New" w:hAnsi="Courier New" w:cs="Courier New"/>
      <w:sz w:val="20"/>
      <w:szCs w:val="20"/>
    </w:rPr>
  </w:style>
  <w:style w:type="numbering" w:customStyle="1" w:styleId="1a">
    <w:name w:val="Нет списка1"/>
    <w:next w:val="a9"/>
    <w:semiHidden/>
    <w:rsid w:val="005076BA"/>
  </w:style>
  <w:style w:type="character" w:styleId="affff1">
    <w:name w:val="footnote reference"/>
    <w:rsid w:val="005076BA"/>
    <w:rPr>
      <w:vertAlign w:val="superscript"/>
    </w:rPr>
  </w:style>
  <w:style w:type="paragraph" w:customStyle="1" w:styleId="Style4">
    <w:name w:val="Style4"/>
    <w:basedOn w:val="a6"/>
    <w:rsid w:val="005076BA"/>
    <w:pPr>
      <w:widowControl w:val="0"/>
      <w:autoSpaceDE w:val="0"/>
      <w:autoSpaceDN w:val="0"/>
      <w:adjustRightInd w:val="0"/>
      <w:spacing w:line="286" w:lineRule="exact"/>
      <w:ind w:firstLine="610"/>
      <w:jc w:val="both"/>
    </w:pPr>
  </w:style>
  <w:style w:type="character" w:customStyle="1" w:styleId="FontStyle13">
    <w:name w:val="Font Style13"/>
    <w:uiPriority w:val="99"/>
    <w:rsid w:val="005076BA"/>
    <w:rPr>
      <w:rFonts w:ascii="Times New Roman" w:hAnsi="Times New Roman" w:cs="Times New Roman"/>
      <w:sz w:val="22"/>
      <w:szCs w:val="22"/>
    </w:rPr>
  </w:style>
  <w:style w:type="paragraph" w:customStyle="1" w:styleId="Style3">
    <w:name w:val="Style3"/>
    <w:basedOn w:val="a6"/>
    <w:rsid w:val="005076BA"/>
    <w:pPr>
      <w:widowControl w:val="0"/>
      <w:autoSpaceDE w:val="0"/>
      <w:autoSpaceDN w:val="0"/>
      <w:adjustRightInd w:val="0"/>
      <w:spacing w:line="293" w:lineRule="exact"/>
      <w:ind w:firstLine="619"/>
      <w:jc w:val="both"/>
    </w:pPr>
  </w:style>
  <w:style w:type="table" w:customStyle="1" w:styleId="1b">
    <w:name w:val="Сетка таблицы1"/>
    <w:basedOn w:val="a8"/>
    <w:next w:val="afff7"/>
    <w:rsid w:val="005076B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60">
    <w:name w:val="Заголовок 6 Знак"/>
    <w:basedOn w:val="a7"/>
    <w:link w:val="6"/>
    <w:rsid w:val="005076BA"/>
    <w:rPr>
      <w:b/>
      <w:bCs/>
      <w:sz w:val="22"/>
      <w:szCs w:val="22"/>
    </w:rPr>
  </w:style>
  <w:style w:type="paragraph" w:styleId="a5">
    <w:name w:val="List Bullet"/>
    <w:basedOn w:val="a6"/>
    <w:rsid w:val="005076BA"/>
    <w:pPr>
      <w:keepNext/>
      <w:numPr>
        <w:numId w:val="7"/>
      </w:numPr>
      <w:tabs>
        <w:tab w:val="left" w:pos="1134"/>
      </w:tabs>
      <w:spacing w:after="120"/>
      <w:jc w:val="both"/>
    </w:pPr>
    <w:rPr>
      <w:rFonts w:ascii="Arial" w:hAnsi="Arial"/>
      <w:szCs w:val="20"/>
    </w:rPr>
  </w:style>
  <w:style w:type="paragraph" w:customStyle="1" w:styleId="a3">
    <w:name w:val="Дьяков"/>
    <w:basedOn w:val="a6"/>
    <w:link w:val="affff2"/>
    <w:qFormat/>
    <w:rsid w:val="005076BA"/>
    <w:pPr>
      <w:numPr>
        <w:ilvl w:val="2"/>
        <w:numId w:val="42"/>
      </w:numPr>
    </w:pPr>
  </w:style>
  <w:style w:type="character" w:customStyle="1" w:styleId="affff2">
    <w:name w:val="Дьяков Знак"/>
    <w:link w:val="a3"/>
    <w:rsid w:val="005076BA"/>
    <w:rPr>
      <w:sz w:val="24"/>
      <w:szCs w:val="24"/>
    </w:rPr>
  </w:style>
  <w:style w:type="paragraph" w:customStyle="1" w:styleId="140">
    <w:name w:val="Осн 14  отст"/>
    <w:basedOn w:val="a6"/>
    <w:rsid w:val="005076BA"/>
    <w:pPr>
      <w:spacing w:line="360" w:lineRule="auto"/>
      <w:ind w:firstLine="720"/>
      <w:jc w:val="both"/>
    </w:pPr>
    <w:rPr>
      <w:rFonts w:eastAsia="Calibri"/>
      <w:sz w:val="28"/>
      <w:szCs w:val="28"/>
    </w:rPr>
  </w:style>
  <w:style w:type="paragraph" w:customStyle="1" w:styleId="affff3">
    <w:name w:val="Нормальный"/>
    <w:rsid w:val="005076BA"/>
  </w:style>
  <w:style w:type="character" w:customStyle="1" w:styleId="FontStyle20">
    <w:name w:val="Font Style20"/>
    <w:rsid w:val="005076BA"/>
    <w:rPr>
      <w:rFonts w:ascii="Times New Roman" w:hAnsi="Times New Roman" w:cs="Times New Roman"/>
      <w:b/>
      <w:bCs/>
      <w:sz w:val="28"/>
      <w:szCs w:val="28"/>
    </w:rPr>
  </w:style>
  <w:style w:type="paragraph" w:customStyle="1" w:styleId="Style15">
    <w:name w:val="Style15"/>
    <w:basedOn w:val="a6"/>
    <w:rsid w:val="005076BA"/>
    <w:pPr>
      <w:widowControl w:val="0"/>
      <w:autoSpaceDE w:val="0"/>
      <w:autoSpaceDN w:val="0"/>
      <w:adjustRightInd w:val="0"/>
      <w:spacing w:line="293" w:lineRule="exact"/>
      <w:ind w:firstLine="667"/>
      <w:jc w:val="both"/>
    </w:pPr>
    <w:rPr>
      <w:rFonts w:ascii="Arial Unicode MS" w:eastAsia="Arial Unicode MS"/>
    </w:rPr>
  </w:style>
  <w:style w:type="character" w:customStyle="1" w:styleId="FontStyle14">
    <w:name w:val="Font Style14"/>
    <w:rsid w:val="005076BA"/>
    <w:rPr>
      <w:rFonts w:ascii="Times New Roman" w:hAnsi="Times New Roman" w:cs="Times New Roman"/>
      <w:sz w:val="22"/>
      <w:szCs w:val="22"/>
    </w:rPr>
  </w:style>
  <w:style w:type="paragraph" w:customStyle="1" w:styleId="Style7">
    <w:name w:val="Style7"/>
    <w:basedOn w:val="a6"/>
    <w:rsid w:val="005076BA"/>
    <w:pPr>
      <w:widowControl w:val="0"/>
      <w:autoSpaceDE w:val="0"/>
      <w:autoSpaceDN w:val="0"/>
      <w:adjustRightInd w:val="0"/>
      <w:jc w:val="both"/>
    </w:pPr>
  </w:style>
  <w:style w:type="paragraph" w:customStyle="1" w:styleId="Style10">
    <w:name w:val="Style10"/>
    <w:basedOn w:val="a6"/>
    <w:rsid w:val="005076BA"/>
    <w:pPr>
      <w:widowControl w:val="0"/>
      <w:autoSpaceDE w:val="0"/>
      <w:autoSpaceDN w:val="0"/>
      <w:adjustRightInd w:val="0"/>
      <w:jc w:val="both"/>
    </w:pPr>
  </w:style>
  <w:style w:type="paragraph" w:customStyle="1" w:styleId="Style11">
    <w:name w:val="Style11"/>
    <w:basedOn w:val="a6"/>
    <w:rsid w:val="005076BA"/>
    <w:pPr>
      <w:widowControl w:val="0"/>
      <w:autoSpaceDE w:val="0"/>
      <w:autoSpaceDN w:val="0"/>
      <w:adjustRightInd w:val="0"/>
      <w:spacing w:line="401" w:lineRule="exact"/>
      <w:ind w:firstLine="696"/>
      <w:jc w:val="both"/>
    </w:pPr>
  </w:style>
  <w:style w:type="character" w:customStyle="1" w:styleId="affff4">
    <w:name w:val="Основной текст_"/>
    <w:link w:val="1c"/>
    <w:rsid w:val="005076BA"/>
    <w:rPr>
      <w:spacing w:val="-3"/>
      <w:sz w:val="26"/>
      <w:szCs w:val="26"/>
      <w:shd w:val="clear" w:color="auto" w:fill="FFFFFF"/>
    </w:rPr>
  </w:style>
  <w:style w:type="paragraph" w:customStyle="1" w:styleId="1c">
    <w:name w:val="Основной текст1"/>
    <w:basedOn w:val="a6"/>
    <w:link w:val="affff4"/>
    <w:rsid w:val="005076BA"/>
    <w:pPr>
      <w:widowControl w:val="0"/>
      <w:shd w:val="clear" w:color="auto" w:fill="FFFFFF"/>
      <w:spacing w:line="479" w:lineRule="exact"/>
      <w:ind w:firstLine="1000"/>
      <w:jc w:val="both"/>
    </w:pPr>
    <w:rPr>
      <w:spacing w:val="-3"/>
      <w:sz w:val="26"/>
      <w:szCs w:val="26"/>
    </w:rPr>
  </w:style>
  <w:style w:type="paragraph" w:customStyle="1" w:styleId="affff5">
    <w:name w:val="текст"/>
    <w:basedOn w:val="afe"/>
    <w:link w:val="affff6"/>
    <w:rsid w:val="005076BA"/>
  </w:style>
  <w:style w:type="character" w:customStyle="1" w:styleId="affff6">
    <w:name w:val="текст Знак"/>
    <w:aliases w:val="Основной текст с отступом Знак1,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текст Знак1"/>
    <w:basedOn w:val="a7"/>
    <w:link w:val="affff5"/>
    <w:rsid w:val="005076BA"/>
    <w:rPr>
      <w:sz w:val="24"/>
      <w:szCs w:val="24"/>
    </w:rPr>
  </w:style>
  <w:style w:type="paragraph" w:customStyle="1" w:styleId="220">
    <w:name w:val="Заголовок 2.Бушер_абз_2"/>
    <w:basedOn w:val="a6"/>
    <w:rsid w:val="005076BA"/>
    <w:pPr>
      <w:tabs>
        <w:tab w:val="left" w:pos="284"/>
        <w:tab w:val="num" w:pos="643"/>
      </w:tabs>
      <w:spacing w:line="360" w:lineRule="auto"/>
      <w:ind w:left="284" w:right="284" w:firstLine="851"/>
      <w:outlineLvl w:val="1"/>
    </w:pPr>
    <w:rPr>
      <w:rFonts w:ascii="Courier New" w:hAnsi="Courier New"/>
      <w:kern w:val="28"/>
      <w:szCs w:val="20"/>
    </w:rPr>
  </w:style>
  <w:style w:type="character" w:customStyle="1" w:styleId="36">
    <w:name w:val="Основной текст 3 Знак"/>
    <w:basedOn w:val="a7"/>
    <w:link w:val="35"/>
    <w:rsid w:val="005076BA"/>
    <w:rPr>
      <w:sz w:val="16"/>
      <w:szCs w:val="16"/>
    </w:rPr>
  </w:style>
  <w:style w:type="paragraph" w:customStyle="1" w:styleId="affff7">
    <w:name w:val="Îáû÷íûé"/>
    <w:rsid w:val="005076BA"/>
    <w:rPr>
      <w:rFonts w:ascii="Courier New" w:hAnsi="Courier New"/>
      <w:sz w:val="24"/>
    </w:rPr>
  </w:style>
  <w:style w:type="paragraph" w:customStyle="1" w:styleId="texte">
    <w:name w:val="texte"/>
    <w:basedOn w:val="a6"/>
    <w:rsid w:val="005076BA"/>
    <w:pPr>
      <w:spacing w:after="120"/>
      <w:ind w:firstLine="284"/>
      <w:jc w:val="both"/>
    </w:pPr>
    <w:rPr>
      <w:rFonts w:ascii="Arial" w:hAnsi="Arial" w:cs="Arial"/>
      <w:sz w:val="22"/>
      <w:szCs w:val="22"/>
      <w:lang w:val="fr-FR" w:eastAsia="fr-FR"/>
    </w:rPr>
  </w:style>
  <w:style w:type="paragraph" w:styleId="affff8">
    <w:name w:val="Subtitle"/>
    <w:basedOn w:val="a6"/>
    <w:link w:val="affff9"/>
    <w:qFormat/>
    <w:rsid w:val="005076BA"/>
    <w:rPr>
      <w:sz w:val="28"/>
      <w:szCs w:val="20"/>
    </w:rPr>
  </w:style>
  <w:style w:type="character" w:customStyle="1" w:styleId="affff9">
    <w:name w:val="Подзаголовок Знак"/>
    <w:basedOn w:val="a7"/>
    <w:link w:val="affff8"/>
    <w:rsid w:val="005076BA"/>
    <w:rPr>
      <w:sz w:val="28"/>
    </w:rPr>
  </w:style>
  <w:style w:type="numbering" w:customStyle="1" w:styleId="2d">
    <w:name w:val="Нет списка2"/>
    <w:next w:val="a9"/>
    <w:uiPriority w:val="99"/>
    <w:semiHidden/>
    <w:unhideWhenUsed/>
    <w:rsid w:val="00445C37"/>
  </w:style>
  <w:style w:type="paragraph" w:customStyle="1" w:styleId="2e">
    <w:name w:val="Обычный2"/>
    <w:rsid w:val="00445C37"/>
    <w:pPr>
      <w:widowControl w:val="0"/>
      <w:adjustRightInd w:val="0"/>
      <w:spacing w:line="360" w:lineRule="atLeast"/>
      <w:jc w:val="both"/>
      <w:textAlignment w:val="baseline"/>
    </w:pPr>
    <w:rPr>
      <w:sz w:val="24"/>
    </w:rPr>
  </w:style>
  <w:style w:type="paragraph" w:customStyle="1" w:styleId="affffa">
    <w:name w:val="Знак"/>
    <w:basedOn w:val="a6"/>
    <w:rsid w:val="00445C37"/>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fffb">
    <w:name w:val="Знак Знак Знак Знак"/>
    <w:basedOn w:val="a6"/>
    <w:rsid w:val="00445C37"/>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221">
    <w:name w:val="Основной текст с отступом 22"/>
    <w:basedOn w:val="a6"/>
    <w:rsid w:val="00445C37"/>
    <w:pPr>
      <w:widowControl w:val="0"/>
      <w:overflowPunct w:val="0"/>
      <w:autoSpaceDE w:val="0"/>
      <w:autoSpaceDN w:val="0"/>
      <w:adjustRightInd w:val="0"/>
      <w:spacing w:after="360" w:line="240" w:lineRule="exact"/>
      <w:ind w:firstLine="851"/>
      <w:jc w:val="both"/>
      <w:textAlignment w:val="baseline"/>
    </w:pPr>
    <w:rPr>
      <w:szCs w:val="20"/>
    </w:rPr>
  </w:style>
  <w:style w:type="numbering" w:customStyle="1" w:styleId="11">
    <w:name w:val="Стиль11"/>
    <w:uiPriority w:val="99"/>
    <w:rsid w:val="00445C37"/>
    <w:pPr>
      <w:numPr>
        <w:numId w:val="28"/>
      </w:numPr>
    </w:pPr>
  </w:style>
  <w:style w:type="numbering" w:customStyle="1" w:styleId="21">
    <w:name w:val="Стиль21"/>
    <w:uiPriority w:val="99"/>
    <w:rsid w:val="00445C37"/>
    <w:pPr>
      <w:numPr>
        <w:numId w:val="29"/>
      </w:numPr>
    </w:pPr>
  </w:style>
  <w:style w:type="paragraph" w:styleId="2f">
    <w:name w:val="envelope return"/>
    <w:basedOn w:val="a6"/>
    <w:rsid w:val="00445C37"/>
    <w:pPr>
      <w:spacing w:after="60"/>
      <w:jc w:val="both"/>
    </w:pPr>
    <w:rPr>
      <w:rFonts w:ascii="Arial" w:hAnsi="Arial" w:cs="Arial"/>
      <w:sz w:val="20"/>
      <w:szCs w:val="20"/>
    </w:rPr>
  </w:style>
  <w:style w:type="paragraph" w:customStyle="1" w:styleId="ConsPlusCell">
    <w:name w:val="ConsPlusCell"/>
    <w:rsid w:val="00445C37"/>
    <w:pPr>
      <w:autoSpaceDE w:val="0"/>
      <w:autoSpaceDN w:val="0"/>
      <w:adjustRightInd w:val="0"/>
    </w:pPr>
    <w:rPr>
      <w:rFonts w:ascii="Arial" w:hAnsi="Arial" w:cs="Arial"/>
    </w:rPr>
  </w:style>
  <w:style w:type="paragraph" w:customStyle="1" w:styleId="1d">
    <w:name w:val="Абзац списка1"/>
    <w:basedOn w:val="a6"/>
    <w:qFormat/>
    <w:rsid w:val="00445C37"/>
    <w:pPr>
      <w:spacing w:after="200" w:line="276" w:lineRule="auto"/>
      <w:ind w:left="720"/>
      <w:contextualSpacing/>
    </w:pPr>
    <w:rPr>
      <w:rFonts w:ascii="Calibri" w:eastAsia="Calibri" w:hAnsi="Calibri"/>
      <w:sz w:val="22"/>
      <w:szCs w:val="22"/>
      <w:lang w:eastAsia="en-US"/>
    </w:rPr>
  </w:style>
  <w:style w:type="paragraph" w:styleId="affffc">
    <w:name w:val="No Spacing"/>
    <w:uiPriority w:val="1"/>
    <w:qFormat/>
    <w:rsid w:val="00445C37"/>
    <w:pPr>
      <w:jc w:val="both"/>
    </w:pPr>
    <w:rPr>
      <w:sz w:val="24"/>
      <w:szCs w:val="24"/>
    </w:rPr>
  </w:style>
  <w:style w:type="paragraph" w:customStyle="1" w:styleId="Style6">
    <w:name w:val="Style6"/>
    <w:basedOn w:val="a6"/>
    <w:rsid w:val="00445C37"/>
    <w:pPr>
      <w:tabs>
        <w:tab w:val="left" w:pos="720"/>
      </w:tabs>
      <w:autoSpaceDE w:val="0"/>
      <w:autoSpaceDN w:val="0"/>
      <w:adjustRightInd w:val="0"/>
      <w:spacing w:before="120"/>
      <w:ind w:left="284"/>
      <w:jc w:val="both"/>
    </w:pPr>
    <w:rPr>
      <w:lang w:val="en-US"/>
    </w:rPr>
  </w:style>
  <w:style w:type="character" w:customStyle="1" w:styleId="51">
    <w:name w:val="Заголовок 5 Знак1"/>
    <w:aliases w:val="H5 Знак"/>
    <w:basedOn w:val="a7"/>
    <w:link w:val="5"/>
    <w:rsid w:val="00445C37"/>
    <w:rPr>
      <w:rFonts w:ascii="Times New Roman CYR" w:eastAsia="Arial Unicode MS" w:hAnsi="Times New Roman CYR"/>
      <w:b/>
      <w:bCs/>
      <w:i/>
      <w:iCs/>
      <w:sz w:val="26"/>
      <w:szCs w:val="26"/>
    </w:rPr>
  </w:style>
  <w:style w:type="paragraph" w:customStyle="1" w:styleId="affffd">
    <w:name w:val="Стиль"/>
    <w:rsid w:val="00445C37"/>
    <w:pPr>
      <w:widowControl w:val="0"/>
      <w:autoSpaceDE w:val="0"/>
      <w:autoSpaceDN w:val="0"/>
      <w:adjustRightInd w:val="0"/>
    </w:pPr>
    <w:rPr>
      <w:sz w:val="24"/>
      <w:szCs w:val="24"/>
    </w:rPr>
  </w:style>
  <w:style w:type="paragraph" w:customStyle="1" w:styleId="2f0">
    <w:name w:val="Заголовок 2 мой"/>
    <w:basedOn w:val="20"/>
    <w:link w:val="2f1"/>
    <w:qFormat/>
    <w:rsid w:val="00445C37"/>
    <w:pPr>
      <w:keepLines/>
      <w:numPr>
        <w:ilvl w:val="0"/>
        <w:numId w:val="0"/>
      </w:numPr>
      <w:spacing w:before="200" w:after="0"/>
      <w:ind w:firstLine="709"/>
      <w:jc w:val="both"/>
    </w:pPr>
    <w:rPr>
      <w:rFonts w:ascii="Cambria" w:hAnsi="Cambria" w:cs="Times New Roman"/>
      <w:i w:val="0"/>
      <w:iCs w:val="0"/>
      <w:sz w:val="26"/>
      <w:szCs w:val="26"/>
    </w:rPr>
  </w:style>
  <w:style w:type="character" w:customStyle="1" w:styleId="2f1">
    <w:name w:val="Заголовок 2 мой Знак"/>
    <w:basedOn w:val="a7"/>
    <w:link w:val="2f0"/>
    <w:rsid w:val="00445C37"/>
    <w:rPr>
      <w:rFonts w:ascii="Cambria" w:hAnsi="Cambria"/>
      <w:b/>
      <w:bCs/>
      <w:sz w:val="26"/>
      <w:szCs w:val="26"/>
    </w:rPr>
  </w:style>
  <w:style w:type="paragraph" w:customStyle="1" w:styleId="affffe">
    <w:name w:val="Мой заголовок"/>
    <w:basedOn w:val="2f0"/>
    <w:link w:val="afffff"/>
    <w:qFormat/>
    <w:rsid w:val="00445C37"/>
    <w:rPr>
      <w:rFonts w:ascii="Times New Roman" w:hAnsi="Times New Roman"/>
    </w:rPr>
  </w:style>
  <w:style w:type="character" w:customStyle="1" w:styleId="afffff">
    <w:name w:val="Мой заголовок Знак"/>
    <w:basedOn w:val="2f1"/>
    <w:link w:val="affffe"/>
    <w:rsid w:val="00445C37"/>
    <w:rPr>
      <w:rFonts w:ascii="Cambria" w:hAnsi="Cambria"/>
      <w:b/>
      <w:bCs/>
      <w:sz w:val="26"/>
      <w:szCs w:val="26"/>
    </w:rPr>
  </w:style>
  <w:style w:type="paragraph" w:styleId="afffff0">
    <w:name w:val="TOC Heading"/>
    <w:basedOn w:val="10"/>
    <w:next w:val="a6"/>
    <w:uiPriority w:val="39"/>
    <w:unhideWhenUsed/>
    <w:qFormat/>
    <w:rsid w:val="00445C37"/>
    <w:pPr>
      <w:keepLines/>
      <w:numPr>
        <w:numId w:val="0"/>
      </w:numPr>
      <w:spacing w:before="480" w:line="276" w:lineRule="auto"/>
      <w:jc w:val="left"/>
      <w:outlineLvl w:val="9"/>
    </w:pPr>
    <w:rPr>
      <w:rFonts w:ascii="Cambria" w:hAnsi="Cambria"/>
      <w:b/>
      <w:bCs/>
      <w:iCs w:val="0"/>
      <w:color w:val="365F91"/>
      <w:sz w:val="28"/>
      <w:szCs w:val="28"/>
      <w:lang w:eastAsia="en-US"/>
    </w:rPr>
  </w:style>
  <w:style w:type="character" w:customStyle="1" w:styleId="2f2">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2"/>
    <w:basedOn w:val="a7"/>
    <w:rsid w:val="00445C37"/>
    <w:rPr>
      <w:rFonts w:ascii="Times New Roman" w:eastAsia="Times New Roman" w:hAnsi="Times New Roman" w:cs="Times New Roman"/>
      <w:sz w:val="24"/>
      <w:szCs w:val="20"/>
      <w:lang w:eastAsia="ru-RU"/>
    </w:rPr>
  </w:style>
  <w:style w:type="character" w:customStyle="1" w:styleId="34">
    <w:name w:val="Основной текст с отступом 3 Знак"/>
    <w:aliases w:val=" uvlaka 3 Знак"/>
    <w:basedOn w:val="a7"/>
    <w:link w:val="33"/>
    <w:rsid w:val="00445C37"/>
    <w:rPr>
      <w:color w:val="0000FF"/>
      <w:sz w:val="24"/>
      <w:szCs w:val="24"/>
      <w:u w:val="single"/>
    </w:rPr>
  </w:style>
  <w:style w:type="paragraph" w:customStyle="1" w:styleId="212">
    <w:name w:val="Основной текст 21"/>
    <w:basedOn w:val="a6"/>
    <w:rsid w:val="00445C37"/>
    <w:rPr>
      <w:b/>
      <w:szCs w:val="20"/>
    </w:rPr>
  </w:style>
  <w:style w:type="paragraph" w:customStyle="1" w:styleId="310">
    <w:name w:val="Основной текст 31"/>
    <w:basedOn w:val="a6"/>
    <w:rsid w:val="00445C37"/>
    <w:pPr>
      <w:jc w:val="center"/>
    </w:pPr>
    <w:rPr>
      <w:szCs w:val="20"/>
    </w:rPr>
  </w:style>
  <w:style w:type="paragraph" w:styleId="2f3">
    <w:name w:val="List Number 2"/>
    <w:basedOn w:val="a6"/>
    <w:unhideWhenUsed/>
    <w:rsid w:val="00445C37"/>
    <w:pPr>
      <w:tabs>
        <w:tab w:val="num" w:pos="432"/>
      </w:tabs>
      <w:spacing w:after="60"/>
      <w:ind w:left="432" w:hanging="432"/>
      <w:contextualSpacing/>
      <w:jc w:val="both"/>
    </w:pPr>
  </w:style>
  <w:style w:type="character" w:customStyle="1" w:styleId="39">
    <w:name w:val="Стиль3 Знак"/>
    <w:basedOn w:val="a7"/>
    <w:link w:val="38"/>
    <w:rsid w:val="00445C37"/>
    <w:rPr>
      <w:sz w:val="24"/>
    </w:rPr>
  </w:style>
  <w:style w:type="character" w:customStyle="1" w:styleId="26">
    <w:name w:val="Основной текст 2 Знак"/>
    <w:basedOn w:val="a7"/>
    <w:link w:val="25"/>
    <w:rsid w:val="00445C37"/>
    <w:rPr>
      <w:sz w:val="24"/>
      <w:szCs w:val="24"/>
    </w:rPr>
  </w:style>
  <w:style w:type="paragraph" w:customStyle="1" w:styleId="text-1">
    <w:name w:val="text-1"/>
    <w:basedOn w:val="a6"/>
    <w:rsid w:val="00445C37"/>
    <w:pPr>
      <w:spacing w:before="100" w:beforeAutospacing="1" w:after="100" w:afterAutospacing="1"/>
    </w:pPr>
  </w:style>
  <w:style w:type="paragraph" w:customStyle="1" w:styleId="a0">
    <w:name w:val="Пункт Знак"/>
    <w:basedOn w:val="a6"/>
    <w:link w:val="afffff1"/>
    <w:rsid w:val="00445C37"/>
    <w:pPr>
      <w:numPr>
        <w:ilvl w:val="1"/>
        <w:numId w:val="47"/>
      </w:numPr>
      <w:tabs>
        <w:tab w:val="left" w:pos="851"/>
        <w:tab w:val="left" w:pos="1134"/>
      </w:tabs>
      <w:spacing w:line="360" w:lineRule="auto"/>
      <w:jc w:val="both"/>
    </w:pPr>
    <w:rPr>
      <w:snapToGrid w:val="0"/>
      <w:sz w:val="28"/>
      <w:szCs w:val="20"/>
    </w:rPr>
  </w:style>
  <w:style w:type="character" w:customStyle="1" w:styleId="afffff1">
    <w:name w:val="Пункт Знак Знак"/>
    <w:basedOn w:val="a7"/>
    <w:link w:val="a0"/>
    <w:locked/>
    <w:rsid w:val="00445C37"/>
    <w:rPr>
      <w:snapToGrid w:val="0"/>
      <w:sz w:val="28"/>
    </w:rPr>
  </w:style>
  <w:style w:type="paragraph" w:customStyle="1" w:styleId="afffff2">
    <w:name w:val="Подподподпункт"/>
    <w:basedOn w:val="a6"/>
    <w:rsid w:val="00445C37"/>
    <w:pPr>
      <w:tabs>
        <w:tab w:val="left" w:pos="1134"/>
        <w:tab w:val="num" w:pos="1576"/>
        <w:tab w:val="left" w:pos="1701"/>
      </w:tabs>
      <w:spacing w:line="360" w:lineRule="auto"/>
      <w:ind w:left="1576" w:hanging="1008"/>
      <w:jc w:val="both"/>
    </w:pPr>
    <w:rPr>
      <w:snapToGrid w:val="0"/>
      <w:sz w:val="28"/>
      <w:szCs w:val="20"/>
    </w:rPr>
  </w:style>
  <w:style w:type="paragraph" w:customStyle="1" w:styleId="1e">
    <w:name w:val="Пункт1"/>
    <w:basedOn w:val="a6"/>
    <w:rsid w:val="00445C37"/>
    <w:pPr>
      <w:tabs>
        <w:tab w:val="num" w:pos="720"/>
      </w:tabs>
      <w:spacing w:before="240" w:line="360" w:lineRule="auto"/>
      <w:ind w:left="720" w:hanging="360"/>
      <w:jc w:val="center"/>
    </w:pPr>
    <w:rPr>
      <w:rFonts w:ascii="Arial" w:hAnsi="Arial"/>
      <w:b/>
      <w:snapToGrid w:val="0"/>
      <w:sz w:val="28"/>
      <w:szCs w:val="28"/>
    </w:rPr>
  </w:style>
  <w:style w:type="character" w:customStyle="1" w:styleId="postbody">
    <w:name w:val="postbody"/>
    <w:basedOn w:val="a7"/>
    <w:rsid w:val="00445C37"/>
  </w:style>
  <w:style w:type="paragraph" w:styleId="afffff3">
    <w:name w:val="envelope address"/>
    <w:basedOn w:val="a6"/>
    <w:rsid w:val="00445C37"/>
    <w:pPr>
      <w:framePr w:w="7920" w:h="1980" w:hSpace="180" w:wrap="auto" w:hAnchor="page" w:xAlign="center" w:yAlign="bottom"/>
      <w:spacing w:after="60"/>
      <w:ind w:left="2880"/>
      <w:jc w:val="both"/>
    </w:pPr>
    <w:rPr>
      <w:rFonts w:ascii="Arial" w:hAnsi="Arial" w:cs="Arial"/>
    </w:rPr>
  </w:style>
  <w:style w:type="paragraph" w:styleId="44">
    <w:name w:val="List Bullet 4"/>
    <w:basedOn w:val="a6"/>
    <w:autoRedefine/>
    <w:rsid w:val="00445C37"/>
    <w:pPr>
      <w:tabs>
        <w:tab w:val="num" w:pos="1209"/>
      </w:tabs>
      <w:spacing w:after="60"/>
      <w:ind w:left="1209" w:hanging="360"/>
      <w:jc w:val="both"/>
    </w:pPr>
    <w:rPr>
      <w:szCs w:val="20"/>
    </w:rPr>
  </w:style>
  <w:style w:type="paragraph" w:styleId="53">
    <w:name w:val="List Bullet 5"/>
    <w:basedOn w:val="a6"/>
    <w:autoRedefine/>
    <w:rsid w:val="00445C37"/>
    <w:pPr>
      <w:tabs>
        <w:tab w:val="num" w:pos="1492"/>
      </w:tabs>
      <w:spacing w:after="60"/>
      <w:ind w:left="1492" w:hanging="360"/>
      <w:jc w:val="both"/>
    </w:pPr>
    <w:rPr>
      <w:szCs w:val="20"/>
    </w:rPr>
  </w:style>
  <w:style w:type="paragraph" w:styleId="45">
    <w:name w:val="List Number 4"/>
    <w:basedOn w:val="a6"/>
    <w:rsid w:val="00445C37"/>
    <w:pPr>
      <w:tabs>
        <w:tab w:val="num" w:pos="1209"/>
      </w:tabs>
      <w:spacing w:after="60"/>
      <w:ind w:left="1209" w:hanging="360"/>
      <w:jc w:val="both"/>
    </w:pPr>
    <w:rPr>
      <w:szCs w:val="20"/>
    </w:rPr>
  </w:style>
  <w:style w:type="paragraph" w:styleId="54">
    <w:name w:val="List Number 5"/>
    <w:basedOn w:val="a6"/>
    <w:rsid w:val="00445C37"/>
    <w:pPr>
      <w:tabs>
        <w:tab w:val="num" w:pos="1492"/>
      </w:tabs>
      <w:spacing w:after="60"/>
      <w:ind w:left="1492" w:hanging="360"/>
      <w:jc w:val="both"/>
    </w:pPr>
    <w:rPr>
      <w:szCs w:val="20"/>
    </w:rPr>
  </w:style>
  <w:style w:type="paragraph" w:styleId="afffff4">
    <w:name w:val="Title"/>
    <w:basedOn w:val="a6"/>
    <w:link w:val="1f"/>
    <w:qFormat/>
    <w:rsid w:val="00445C37"/>
    <w:pPr>
      <w:spacing w:before="240" w:after="60"/>
      <w:jc w:val="center"/>
      <w:outlineLvl w:val="0"/>
    </w:pPr>
    <w:rPr>
      <w:rFonts w:ascii="Arial" w:hAnsi="Arial"/>
      <w:b/>
      <w:kern w:val="28"/>
      <w:sz w:val="32"/>
      <w:szCs w:val="20"/>
    </w:rPr>
  </w:style>
  <w:style w:type="character" w:customStyle="1" w:styleId="afffff5">
    <w:name w:val="Название Знак"/>
    <w:basedOn w:val="a7"/>
    <w:rsid w:val="00445C37"/>
    <w:rPr>
      <w:rFonts w:asciiTheme="majorHAnsi" w:eastAsiaTheme="majorEastAsia" w:hAnsiTheme="majorHAnsi" w:cstheme="majorBidi"/>
      <w:color w:val="17365D" w:themeColor="text2" w:themeShade="BF"/>
      <w:spacing w:val="5"/>
      <w:kern w:val="28"/>
      <w:sz w:val="52"/>
      <w:szCs w:val="52"/>
    </w:rPr>
  </w:style>
  <w:style w:type="character" w:customStyle="1" w:styleId="1f">
    <w:name w:val="Название Знак1"/>
    <w:basedOn w:val="a7"/>
    <w:link w:val="afffff4"/>
    <w:rsid w:val="00445C37"/>
    <w:rPr>
      <w:rFonts w:ascii="Arial" w:hAnsi="Arial"/>
      <w:b/>
      <w:kern w:val="28"/>
      <w:sz w:val="32"/>
    </w:rPr>
  </w:style>
  <w:style w:type="paragraph" w:styleId="afffff6">
    <w:name w:val="Date"/>
    <w:basedOn w:val="a6"/>
    <w:next w:val="a6"/>
    <w:link w:val="afffff7"/>
    <w:rsid w:val="00445C37"/>
    <w:pPr>
      <w:spacing w:after="60"/>
      <w:jc w:val="both"/>
    </w:pPr>
    <w:rPr>
      <w:szCs w:val="20"/>
    </w:rPr>
  </w:style>
  <w:style w:type="character" w:customStyle="1" w:styleId="afffff7">
    <w:name w:val="Дата Знак"/>
    <w:basedOn w:val="a7"/>
    <w:link w:val="afffff6"/>
    <w:rsid w:val="00445C37"/>
    <w:rPr>
      <w:sz w:val="24"/>
    </w:rPr>
  </w:style>
  <w:style w:type="character" w:customStyle="1" w:styleId="3c">
    <w:name w:val="Стиль3 Знак Знак"/>
    <w:basedOn w:val="a7"/>
    <w:locked/>
    <w:rsid w:val="00445C37"/>
    <w:rPr>
      <w:sz w:val="24"/>
      <w:lang w:val="ru-RU" w:eastAsia="ru-RU" w:bidi="ar-SA"/>
    </w:rPr>
  </w:style>
  <w:style w:type="paragraph" w:customStyle="1" w:styleId="2-11">
    <w:name w:val="содержание2-11"/>
    <w:basedOn w:val="a6"/>
    <w:rsid w:val="00445C37"/>
    <w:pPr>
      <w:spacing w:after="60"/>
      <w:jc w:val="both"/>
    </w:pPr>
  </w:style>
  <w:style w:type="paragraph" w:customStyle="1" w:styleId="afffff8">
    <w:name w:val="Словарная статья"/>
    <w:basedOn w:val="a6"/>
    <w:next w:val="a6"/>
    <w:rsid w:val="00445C37"/>
    <w:pPr>
      <w:autoSpaceDE w:val="0"/>
      <w:autoSpaceDN w:val="0"/>
      <w:adjustRightInd w:val="0"/>
      <w:ind w:right="118"/>
      <w:jc w:val="both"/>
    </w:pPr>
    <w:rPr>
      <w:rFonts w:ascii="Arial" w:hAnsi="Arial"/>
      <w:sz w:val="20"/>
      <w:szCs w:val="20"/>
    </w:rPr>
  </w:style>
  <w:style w:type="paragraph" w:customStyle="1" w:styleId="FR2">
    <w:name w:val="FR2"/>
    <w:rsid w:val="00445C37"/>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f9">
    <w:name w:val="текст таблицы"/>
    <w:basedOn w:val="a6"/>
    <w:rsid w:val="00445C37"/>
    <w:pPr>
      <w:spacing w:before="120"/>
      <w:ind w:right="-102"/>
    </w:pPr>
  </w:style>
  <w:style w:type="character" w:customStyle="1" w:styleId="-9">
    <w:name w:val="Контракт-подпункт Знак"/>
    <w:basedOn w:val="a7"/>
    <w:link w:val="-1"/>
    <w:locked/>
    <w:rsid w:val="00445C37"/>
    <w:rPr>
      <w:sz w:val="24"/>
      <w:szCs w:val="24"/>
    </w:rPr>
  </w:style>
  <w:style w:type="paragraph" w:customStyle="1" w:styleId="ConsPlusNormal">
    <w:name w:val="ConsPlusNormal"/>
    <w:rsid w:val="00445C37"/>
    <w:pPr>
      <w:autoSpaceDE w:val="0"/>
      <w:autoSpaceDN w:val="0"/>
      <w:adjustRightInd w:val="0"/>
      <w:ind w:firstLine="720"/>
      <w:jc w:val="both"/>
    </w:pPr>
    <w:rPr>
      <w:rFonts w:ascii="Arial" w:hAnsi="Arial" w:cs="Arial"/>
    </w:rPr>
  </w:style>
  <w:style w:type="character" w:customStyle="1" w:styleId="afffffa">
    <w:name w:val="Знак Знак Знак"/>
    <w:basedOn w:val="a7"/>
    <w:rsid w:val="00445C37"/>
    <w:rPr>
      <w:sz w:val="24"/>
      <w:lang w:val="ru-RU" w:eastAsia="ru-RU" w:bidi="ar-SA"/>
    </w:rPr>
  </w:style>
  <w:style w:type="paragraph" w:customStyle="1" w:styleId="200">
    <w:name w:val="Стиль Заголовок 2 + По центру Первая строка:  0 см"/>
    <w:basedOn w:val="aff3"/>
    <w:rsid w:val="00445C37"/>
    <w:pPr>
      <w:jc w:val="center"/>
    </w:pPr>
    <w:rPr>
      <w:rFonts w:ascii="Times New Roman" w:hAnsi="Times New Roman" w:cs="Courier New"/>
      <w:bCs/>
      <w:snapToGrid/>
      <w:sz w:val="24"/>
    </w:rPr>
  </w:style>
  <w:style w:type="paragraph" w:customStyle="1" w:styleId="2f4">
    <w:name w:val="Знак Знак Знак2 Знак"/>
    <w:basedOn w:val="a6"/>
    <w:rsid w:val="00445C37"/>
    <w:pPr>
      <w:widowControl w:val="0"/>
      <w:adjustRightInd w:val="0"/>
      <w:spacing w:after="160" w:line="240" w:lineRule="exact"/>
      <w:jc w:val="right"/>
    </w:pPr>
    <w:rPr>
      <w:sz w:val="20"/>
      <w:szCs w:val="20"/>
      <w:lang w:val="en-GB" w:eastAsia="en-US"/>
    </w:rPr>
  </w:style>
  <w:style w:type="character" w:customStyle="1" w:styleId="1f0">
    <w:name w:val="Основной текст Знак1"/>
    <w:aliases w:val="Основной текст Знак Знак Знак,Основной текст Знак Знак1"/>
    <w:basedOn w:val="a7"/>
    <w:rsid w:val="00445C37"/>
    <w:rPr>
      <w:sz w:val="24"/>
      <w:lang w:val="ru-RU" w:eastAsia="ru-RU" w:bidi="ar-SA"/>
    </w:rPr>
  </w:style>
  <w:style w:type="character" w:customStyle="1" w:styleId="1f1">
    <w:name w:val="Верхний колонтитул Знак1"/>
    <w:basedOn w:val="a7"/>
    <w:rsid w:val="00445C37"/>
    <w:rPr>
      <w:rFonts w:ascii="Arial" w:hAnsi="Arial"/>
      <w:noProof/>
      <w:sz w:val="24"/>
      <w:lang w:val="ru-RU" w:eastAsia="ru-RU" w:bidi="ar-SA"/>
    </w:rPr>
  </w:style>
  <w:style w:type="paragraph" w:customStyle="1" w:styleId="311">
    <w:name w:val="Основной текст с отступом 31"/>
    <w:basedOn w:val="a6"/>
    <w:rsid w:val="00445C37"/>
    <w:pPr>
      <w:ind w:left="426"/>
      <w:jc w:val="both"/>
    </w:pPr>
    <w:rPr>
      <w:sz w:val="20"/>
      <w:szCs w:val="20"/>
    </w:rPr>
  </w:style>
  <w:style w:type="character" w:customStyle="1" w:styleId="1f2">
    <w:name w:val="Нижний колонтитул Знак1"/>
    <w:basedOn w:val="a7"/>
    <w:rsid w:val="00445C37"/>
    <w:rPr>
      <w:noProof/>
      <w:sz w:val="24"/>
    </w:rPr>
  </w:style>
  <w:style w:type="paragraph" w:customStyle="1" w:styleId="Listnumbers">
    <w:name w:val="List_numbers"/>
    <w:basedOn w:val="a6"/>
    <w:rsid w:val="00445C37"/>
    <w:pPr>
      <w:numPr>
        <w:numId w:val="47"/>
      </w:numPr>
      <w:spacing w:before="240" w:after="240"/>
      <w:jc w:val="both"/>
    </w:pPr>
    <w:rPr>
      <w:sz w:val="28"/>
    </w:rPr>
  </w:style>
  <w:style w:type="paragraph" w:customStyle="1" w:styleId="03osnovnoytexttabl">
    <w:name w:val="03osnovnoytexttabl"/>
    <w:basedOn w:val="a6"/>
    <w:rsid w:val="00445C37"/>
    <w:pPr>
      <w:spacing w:before="120" w:line="320" w:lineRule="atLeast"/>
    </w:pPr>
    <w:rPr>
      <w:rFonts w:ascii="GaramondC" w:hAnsi="GaramondC"/>
      <w:color w:val="000000"/>
      <w:sz w:val="20"/>
      <w:szCs w:val="20"/>
    </w:rPr>
  </w:style>
  <w:style w:type="paragraph" w:customStyle="1" w:styleId="55">
    <w:name w:val="Знак5 Знак Знак Знак"/>
    <w:basedOn w:val="a6"/>
    <w:rsid w:val="00445C37"/>
    <w:pPr>
      <w:spacing w:before="100" w:beforeAutospacing="1" w:after="100" w:afterAutospacing="1"/>
    </w:pPr>
    <w:rPr>
      <w:rFonts w:ascii="Tahoma" w:hAnsi="Tahoma"/>
      <w:sz w:val="20"/>
      <w:szCs w:val="20"/>
      <w:lang w:val="en-US" w:eastAsia="en-US"/>
    </w:rPr>
  </w:style>
  <w:style w:type="paragraph" w:customStyle="1" w:styleId="3d">
    <w:name w:val="Знак3"/>
    <w:basedOn w:val="a6"/>
    <w:rsid w:val="00445C37"/>
    <w:pPr>
      <w:spacing w:before="100" w:beforeAutospacing="1" w:after="100" w:afterAutospacing="1"/>
    </w:pPr>
    <w:rPr>
      <w:rFonts w:ascii="Tahoma" w:hAnsi="Tahoma"/>
      <w:sz w:val="20"/>
      <w:szCs w:val="20"/>
      <w:lang w:val="en-US" w:eastAsia="en-US"/>
    </w:rPr>
  </w:style>
  <w:style w:type="paragraph" w:styleId="afffffb">
    <w:name w:val="Note Heading"/>
    <w:basedOn w:val="a6"/>
    <w:next w:val="a6"/>
    <w:link w:val="afffffc"/>
    <w:semiHidden/>
    <w:rsid w:val="00445C37"/>
    <w:pPr>
      <w:spacing w:after="60"/>
      <w:jc w:val="both"/>
    </w:pPr>
  </w:style>
  <w:style w:type="character" w:customStyle="1" w:styleId="afffffc">
    <w:name w:val="Заголовок записки Знак"/>
    <w:basedOn w:val="a7"/>
    <w:link w:val="afffffb"/>
    <w:semiHidden/>
    <w:rsid w:val="00445C37"/>
    <w:rPr>
      <w:sz w:val="24"/>
      <w:szCs w:val="24"/>
    </w:rPr>
  </w:style>
  <w:style w:type="paragraph" w:customStyle="1" w:styleId="FR1">
    <w:name w:val="FR1"/>
    <w:rsid w:val="00445C3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6"/>
    <w:rsid w:val="00445C37"/>
    <w:pPr>
      <w:spacing w:before="120" w:line="320" w:lineRule="atLeast"/>
      <w:ind w:left="2900" w:hanging="880"/>
      <w:jc w:val="both"/>
    </w:pPr>
    <w:rPr>
      <w:rFonts w:ascii="GaramondNarrowC" w:hAnsi="GaramondNarrowC"/>
      <w:color w:val="000000"/>
      <w:sz w:val="21"/>
      <w:szCs w:val="21"/>
    </w:rPr>
  </w:style>
  <w:style w:type="paragraph" w:customStyle="1" w:styleId="46">
    <w:name w:val="Стиль4"/>
    <w:basedOn w:val="a6"/>
    <w:rsid w:val="00445C37"/>
    <w:pPr>
      <w:jc w:val="both"/>
    </w:pPr>
    <w:rPr>
      <w:szCs w:val="20"/>
    </w:rPr>
  </w:style>
  <w:style w:type="character" w:customStyle="1" w:styleId="grame">
    <w:name w:val="grame"/>
    <w:basedOn w:val="a7"/>
    <w:rsid w:val="00445C37"/>
  </w:style>
  <w:style w:type="paragraph" w:customStyle="1" w:styleId="afffffd">
    <w:name w:val="Раздел"/>
    <w:basedOn w:val="a6"/>
    <w:semiHidden/>
    <w:rsid w:val="00445C37"/>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e">
    <w:name w:val="Раздел 3"/>
    <w:basedOn w:val="a6"/>
    <w:semiHidden/>
    <w:rsid w:val="00445C37"/>
    <w:pPr>
      <w:tabs>
        <w:tab w:val="num" w:pos="851"/>
        <w:tab w:val="num" w:pos="926"/>
      </w:tabs>
      <w:spacing w:before="120" w:after="120"/>
      <w:ind w:left="851" w:hanging="284"/>
      <w:jc w:val="center"/>
    </w:pPr>
    <w:rPr>
      <w:rFonts w:eastAsia="MS Mincho"/>
      <w:b/>
      <w:szCs w:val="20"/>
    </w:rPr>
  </w:style>
  <w:style w:type="paragraph" w:customStyle="1" w:styleId="afffffe">
    <w:name w:val="Условия контракта"/>
    <w:basedOn w:val="a6"/>
    <w:semiHidden/>
    <w:rsid w:val="00445C37"/>
    <w:pPr>
      <w:tabs>
        <w:tab w:val="num" w:pos="567"/>
        <w:tab w:val="num" w:pos="1209"/>
        <w:tab w:val="num" w:pos="2140"/>
      </w:tabs>
      <w:spacing w:before="240" w:after="120"/>
      <w:ind w:left="567" w:hanging="567"/>
      <w:jc w:val="both"/>
    </w:pPr>
    <w:rPr>
      <w:rFonts w:eastAsia="MS Mincho"/>
      <w:b/>
      <w:szCs w:val="20"/>
    </w:rPr>
  </w:style>
  <w:style w:type="character" w:customStyle="1" w:styleId="312">
    <w:name w:val="Стиль3 Знак Знак1"/>
    <w:basedOn w:val="a7"/>
    <w:rsid w:val="00445C37"/>
    <w:rPr>
      <w:rFonts w:cs="Times New Roman"/>
      <w:sz w:val="24"/>
      <w:lang w:val="ru-RU" w:eastAsia="ru-RU" w:bidi="ar-SA"/>
    </w:rPr>
  </w:style>
  <w:style w:type="paragraph" w:customStyle="1" w:styleId="affffff">
    <w:name w:val="Íîðìàëüíûé"/>
    <w:semiHidden/>
    <w:rsid w:val="00445C37"/>
    <w:pPr>
      <w:jc w:val="both"/>
    </w:pPr>
    <w:rPr>
      <w:rFonts w:ascii="Courier" w:eastAsia="MS Mincho" w:hAnsi="Courier"/>
      <w:sz w:val="24"/>
      <w:lang w:val="en-GB"/>
    </w:rPr>
  </w:style>
  <w:style w:type="character" w:customStyle="1" w:styleId="111">
    <w:name w:val="Заголовок 1 Знак Знак Знак Знак Знак Знак Знак Знак Знак Знак1"/>
    <w:aliases w:val="H1 Знак Знак1"/>
    <w:basedOn w:val="a7"/>
    <w:rsid w:val="00445C37"/>
    <w:rPr>
      <w:rFonts w:cs="Times New Roman"/>
      <w:b/>
      <w:kern w:val="28"/>
      <w:sz w:val="36"/>
      <w:lang w:val="ru-RU" w:eastAsia="ru-RU" w:bidi="ar-SA"/>
    </w:rPr>
  </w:style>
  <w:style w:type="paragraph" w:customStyle="1" w:styleId="Aieoiaio">
    <w:name w:val="Aieoiaio"/>
    <w:basedOn w:val="a6"/>
    <w:rsid w:val="00445C37"/>
    <w:pPr>
      <w:overflowPunct w:val="0"/>
      <w:autoSpaceDE w:val="0"/>
      <w:autoSpaceDN w:val="0"/>
      <w:adjustRightInd w:val="0"/>
      <w:ind w:firstLine="720"/>
      <w:jc w:val="both"/>
      <w:textAlignment w:val="baseline"/>
    </w:pPr>
    <w:rPr>
      <w:rFonts w:eastAsia="MS Mincho"/>
      <w:sz w:val="28"/>
      <w:szCs w:val="20"/>
    </w:rPr>
  </w:style>
  <w:style w:type="paragraph" w:customStyle="1" w:styleId="xl48">
    <w:name w:val="xl48"/>
    <w:basedOn w:val="a6"/>
    <w:rsid w:val="00445C37"/>
    <w:pPr>
      <w:spacing w:before="100" w:beforeAutospacing="1" w:after="100" w:afterAutospacing="1"/>
    </w:pPr>
    <w:rPr>
      <w:rFonts w:eastAsia="MS Mincho"/>
      <w:b/>
      <w:bCs/>
    </w:rPr>
  </w:style>
  <w:style w:type="character" w:customStyle="1" w:styleId="affffff0">
    <w:name w:val="Цветовое выделение"/>
    <w:rsid w:val="00445C37"/>
    <w:rPr>
      <w:b/>
      <w:color w:val="000080"/>
      <w:sz w:val="20"/>
    </w:rPr>
  </w:style>
  <w:style w:type="character" w:customStyle="1" w:styleId="DeltaViewInsertion">
    <w:name w:val="DeltaView Insertion"/>
    <w:rsid w:val="00445C37"/>
    <w:rPr>
      <w:color w:val="0000FF"/>
      <w:spacing w:val="0"/>
      <w:u w:val="double"/>
    </w:rPr>
  </w:style>
  <w:style w:type="character" w:styleId="affffff1">
    <w:name w:val="Strong"/>
    <w:basedOn w:val="a7"/>
    <w:qFormat/>
    <w:rsid w:val="00445C37"/>
    <w:rPr>
      <w:rFonts w:cs="Times New Roman"/>
      <w:b/>
      <w:bCs/>
    </w:rPr>
  </w:style>
  <w:style w:type="paragraph" w:customStyle="1" w:styleId="CMSHeadL2">
    <w:name w:val="CMS Head L2"/>
    <w:basedOn w:val="a6"/>
    <w:next w:val="CMSHeadL3"/>
    <w:rsid w:val="00445C37"/>
    <w:pPr>
      <w:keepNext/>
      <w:keepLines/>
      <w:numPr>
        <w:ilvl w:val="1"/>
        <w:numId w:val="48"/>
      </w:numPr>
      <w:autoSpaceDE w:val="0"/>
      <w:autoSpaceDN w:val="0"/>
      <w:adjustRightInd w:val="0"/>
      <w:spacing w:before="240" w:after="240"/>
      <w:outlineLvl w:val="1"/>
    </w:pPr>
    <w:rPr>
      <w:rFonts w:ascii="Garamond MT" w:eastAsia="MS Mincho" w:hAnsi="Garamond MT"/>
      <w:b/>
      <w:bCs/>
      <w:lang w:val="en-GB" w:eastAsia="en-US"/>
    </w:rPr>
  </w:style>
  <w:style w:type="paragraph" w:customStyle="1" w:styleId="CMSHeadL3">
    <w:name w:val="CMS Head L3"/>
    <w:basedOn w:val="a6"/>
    <w:rsid w:val="00445C37"/>
    <w:pPr>
      <w:numPr>
        <w:ilvl w:val="2"/>
        <w:numId w:val="48"/>
      </w:numPr>
      <w:autoSpaceDE w:val="0"/>
      <w:autoSpaceDN w:val="0"/>
      <w:adjustRightInd w:val="0"/>
      <w:spacing w:after="240"/>
      <w:outlineLvl w:val="2"/>
    </w:pPr>
    <w:rPr>
      <w:rFonts w:ascii="Garamond MT" w:eastAsia="MS Mincho" w:hAnsi="Garamond MT"/>
      <w:lang w:val="en-GB" w:eastAsia="en-US"/>
    </w:rPr>
  </w:style>
  <w:style w:type="paragraph" w:customStyle="1" w:styleId="CMSHeadL4">
    <w:name w:val="CMS Head L4"/>
    <w:basedOn w:val="a6"/>
    <w:rsid w:val="00445C37"/>
    <w:pPr>
      <w:numPr>
        <w:ilvl w:val="3"/>
        <w:numId w:val="48"/>
      </w:numPr>
      <w:autoSpaceDE w:val="0"/>
      <w:autoSpaceDN w:val="0"/>
      <w:adjustRightInd w:val="0"/>
      <w:spacing w:after="240"/>
      <w:outlineLvl w:val="3"/>
    </w:pPr>
    <w:rPr>
      <w:rFonts w:ascii="Garamond MT" w:eastAsia="MS Mincho" w:hAnsi="Garamond MT"/>
      <w:lang w:val="en-GB" w:eastAsia="en-US"/>
    </w:rPr>
  </w:style>
  <w:style w:type="paragraph" w:customStyle="1" w:styleId="CMSHeadL5">
    <w:name w:val="CMS Head L5"/>
    <w:basedOn w:val="a6"/>
    <w:rsid w:val="00445C37"/>
    <w:pPr>
      <w:numPr>
        <w:ilvl w:val="4"/>
        <w:numId w:val="48"/>
      </w:numPr>
      <w:autoSpaceDE w:val="0"/>
      <w:autoSpaceDN w:val="0"/>
      <w:adjustRightInd w:val="0"/>
      <w:spacing w:after="240"/>
      <w:outlineLvl w:val="4"/>
    </w:pPr>
    <w:rPr>
      <w:rFonts w:ascii="Garamond MT" w:eastAsia="MS Mincho" w:hAnsi="Garamond MT"/>
      <w:lang w:val="en-GB" w:eastAsia="en-US"/>
    </w:rPr>
  </w:style>
  <w:style w:type="character" w:styleId="affffff2">
    <w:name w:val="Emphasis"/>
    <w:basedOn w:val="a7"/>
    <w:qFormat/>
    <w:rsid w:val="00445C37"/>
    <w:rPr>
      <w:rFonts w:cs="Times New Roman"/>
      <w:i/>
    </w:rPr>
  </w:style>
  <w:style w:type="paragraph" w:customStyle="1" w:styleId="1f3">
    <w:name w:val="Без интервала1"/>
    <w:basedOn w:val="a6"/>
    <w:link w:val="affffff3"/>
    <w:rsid w:val="00445C37"/>
    <w:rPr>
      <w:rFonts w:eastAsia="SimSun"/>
      <w:lang w:val="en-GB" w:eastAsia="zh-CN"/>
    </w:rPr>
  </w:style>
  <w:style w:type="character" w:customStyle="1" w:styleId="affffff3">
    <w:name w:val="Без интервала Знак"/>
    <w:basedOn w:val="a7"/>
    <w:link w:val="1f3"/>
    <w:locked/>
    <w:rsid w:val="00445C37"/>
    <w:rPr>
      <w:rFonts w:eastAsia="SimSun"/>
      <w:sz w:val="24"/>
      <w:szCs w:val="24"/>
      <w:lang w:val="en-GB" w:eastAsia="zh-CN"/>
    </w:rPr>
  </w:style>
  <w:style w:type="paragraph" w:customStyle="1" w:styleId="213">
    <w:name w:val="Цитата 21"/>
    <w:basedOn w:val="a6"/>
    <w:next w:val="a6"/>
    <w:link w:val="2f5"/>
    <w:rsid w:val="00445C37"/>
    <w:rPr>
      <w:rFonts w:eastAsia="SimSun"/>
      <w:i/>
      <w:iCs/>
      <w:color w:val="000000"/>
      <w:lang w:val="en-GB" w:eastAsia="zh-CN"/>
    </w:rPr>
  </w:style>
  <w:style w:type="character" w:customStyle="1" w:styleId="2f5">
    <w:name w:val="Цитата 2 Знак"/>
    <w:basedOn w:val="a7"/>
    <w:link w:val="213"/>
    <w:locked/>
    <w:rsid w:val="00445C37"/>
    <w:rPr>
      <w:rFonts w:eastAsia="SimSun"/>
      <w:i/>
      <w:iCs/>
      <w:color w:val="000000"/>
      <w:sz w:val="24"/>
      <w:szCs w:val="24"/>
      <w:lang w:val="en-GB" w:eastAsia="zh-CN"/>
    </w:rPr>
  </w:style>
  <w:style w:type="paragraph" w:customStyle="1" w:styleId="1f4">
    <w:name w:val="Выделенная цитата1"/>
    <w:basedOn w:val="a6"/>
    <w:next w:val="a6"/>
    <w:link w:val="affffff4"/>
    <w:rsid w:val="00445C37"/>
    <w:pPr>
      <w:pBdr>
        <w:bottom w:val="single" w:sz="4" w:space="4" w:color="4F81BD"/>
      </w:pBdr>
      <w:spacing w:before="200" w:after="280"/>
      <w:ind w:left="936" w:right="936"/>
    </w:pPr>
    <w:rPr>
      <w:rFonts w:eastAsia="SimSun"/>
      <w:b/>
      <w:bCs/>
      <w:i/>
      <w:iCs/>
      <w:color w:val="4F81BD"/>
      <w:lang w:val="en-GB" w:eastAsia="zh-CN"/>
    </w:rPr>
  </w:style>
  <w:style w:type="character" w:customStyle="1" w:styleId="affffff4">
    <w:name w:val="Выделенная цитата Знак"/>
    <w:basedOn w:val="a7"/>
    <w:link w:val="1f4"/>
    <w:locked/>
    <w:rsid w:val="00445C37"/>
    <w:rPr>
      <w:rFonts w:eastAsia="SimSun"/>
      <w:b/>
      <w:bCs/>
      <w:i/>
      <w:iCs/>
      <w:color w:val="4F81BD"/>
      <w:sz w:val="24"/>
      <w:szCs w:val="24"/>
      <w:lang w:val="en-GB" w:eastAsia="zh-CN"/>
    </w:rPr>
  </w:style>
  <w:style w:type="character" w:customStyle="1" w:styleId="1f5">
    <w:name w:val="Слабое выделение1"/>
    <w:basedOn w:val="a7"/>
    <w:rsid w:val="00445C37"/>
    <w:rPr>
      <w:rFonts w:cs="Times New Roman"/>
      <w:i/>
      <w:color w:val="808080"/>
    </w:rPr>
  </w:style>
  <w:style w:type="character" w:customStyle="1" w:styleId="1f6">
    <w:name w:val="Сильное выделение1"/>
    <w:basedOn w:val="a7"/>
    <w:rsid w:val="00445C37"/>
    <w:rPr>
      <w:rFonts w:cs="Times New Roman"/>
      <w:b/>
      <w:i/>
      <w:color w:val="4F81BD"/>
    </w:rPr>
  </w:style>
  <w:style w:type="character" w:customStyle="1" w:styleId="1f7">
    <w:name w:val="Слабая ссылка1"/>
    <w:basedOn w:val="a7"/>
    <w:rsid w:val="00445C37"/>
    <w:rPr>
      <w:rFonts w:cs="Times New Roman"/>
      <w:smallCaps/>
      <w:color w:val="C0504D"/>
      <w:u w:val="single"/>
    </w:rPr>
  </w:style>
  <w:style w:type="character" w:customStyle="1" w:styleId="1f8">
    <w:name w:val="Сильная ссылка1"/>
    <w:basedOn w:val="a7"/>
    <w:rsid w:val="00445C37"/>
    <w:rPr>
      <w:rFonts w:cs="Times New Roman"/>
      <w:b/>
      <w:smallCaps/>
      <w:color w:val="C0504D"/>
      <w:spacing w:val="5"/>
      <w:u w:val="single"/>
    </w:rPr>
  </w:style>
  <w:style w:type="character" w:customStyle="1" w:styleId="1f9">
    <w:name w:val="Название книги1"/>
    <w:basedOn w:val="a7"/>
    <w:rsid w:val="00445C37"/>
    <w:rPr>
      <w:rFonts w:cs="Times New Roman"/>
      <w:b/>
      <w:smallCaps/>
      <w:spacing w:val="5"/>
    </w:rPr>
  </w:style>
  <w:style w:type="paragraph" w:customStyle="1" w:styleId="1fa">
    <w:name w:val="Заголовок оглавления1"/>
    <w:basedOn w:val="10"/>
    <w:next w:val="a6"/>
    <w:semiHidden/>
    <w:rsid w:val="00445C37"/>
    <w:pPr>
      <w:numPr>
        <w:numId w:val="0"/>
      </w:numPr>
      <w:spacing w:before="240" w:after="60"/>
      <w:jc w:val="left"/>
      <w:outlineLvl w:val="9"/>
    </w:pPr>
    <w:rPr>
      <w:rFonts w:ascii="Cambria" w:eastAsia="MS Mincho" w:hAnsi="Cambria"/>
      <w:b/>
      <w:bCs/>
      <w:iCs w:val="0"/>
      <w:kern w:val="32"/>
      <w:szCs w:val="32"/>
      <w:lang w:val="en-GB" w:eastAsia="zh-CN"/>
    </w:rPr>
  </w:style>
  <w:style w:type="paragraph" w:customStyle="1" w:styleId="TableHeaders">
    <w:name w:val="Table Headers"/>
    <w:link w:val="TableHeaders0"/>
    <w:autoRedefine/>
    <w:rsid w:val="00445C37"/>
    <w:pPr>
      <w:keepNext/>
      <w:jc w:val="center"/>
    </w:pPr>
    <w:rPr>
      <w:rFonts w:ascii="Arial Bold" w:eastAsia="MS Mincho" w:hAnsi="Arial Bold"/>
      <w:b/>
      <w:noProof/>
      <w:sz w:val="18"/>
    </w:rPr>
  </w:style>
  <w:style w:type="character" w:customStyle="1" w:styleId="TableHeaders0">
    <w:name w:val="Table Headers Знак"/>
    <w:basedOn w:val="a7"/>
    <w:link w:val="TableHeaders"/>
    <w:locked/>
    <w:rsid w:val="00445C37"/>
    <w:rPr>
      <w:rFonts w:ascii="Arial Bold" w:eastAsia="MS Mincho" w:hAnsi="Arial Bold"/>
      <w:b/>
      <w:noProof/>
      <w:sz w:val="18"/>
    </w:rPr>
  </w:style>
  <w:style w:type="paragraph" w:customStyle="1" w:styleId="TableText">
    <w:name w:val="Table Text"/>
    <w:basedOn w:val="TableHeaders"/>
    <w:link w:val="TableText0"/>
    <w:autoRedefine/>
    <w:rsid w:val="00445C37"/>
    <w:pPr>
      <w:keepNext w:val="0"/>
      <w:tabs>
        <w:tab w:val="num" w:pos="720"/>
      </w:tabs>
    </w:pPr>
    <w:rPr>
      <w:rFonts w:ascii="Arial" w:hAnsi="Arial"/>
      <w:sz w:val="20"/>
      <w:szCs w:val="16"/>
    </w:rPr>
  </w:style>
  <w:style w:type="character" w:customStyle="1" w:styleId="TableText0">
    <w:name w:val="Table Text Знак"/>
    <w:basedOn w:val="TableHeaders0"/>
    <w:link w:val="TableText"/>
    <w:locked/>
    <w:rsid w:val="00445C37"/>
    <w:rPr>
      <w:rFonts w:ascii="Arial" w:eastAsia="MS Mincho" w:hAnsi="Arial"/>
      <w:b/>
      <w:noProof/>
      <w:sz w:val="18"/>
      <w:szCs w:val="16"/>
    </w:rPr>
  </w:style>
  <w:style w:type="paragraph" w:customStyle="1" w:styleId="TableCaption">
    <w:name w:val="Table Caption"/>
    <w:basedOn w:val="a6"/>
    <w:next w:val="a6"/>
    <w:rsid w:val="00445C37"/>
    <w:pPr>
      <w:keepNext/>
      <w:keepLines/>
      <w:spacing w:before="240" w:after="120" w:line="360" w:lineRule="auto"/>
      <w:ind w:firstLine="709"/>
      <w:jc w:val="both"/>
    </w:pPr>
    <w:rPr>
      <w:rFonts w:ascii="Arial" w:eastAsia="SimSun" w:hAnsi="Arial" w:cs="Arial"/>
      <w:b/>
      <w:sz w:val="20"/>
      <w:szCs w:val="20"/>
      <w:lang w:val="en-GB" w:eastAsia="zh-CN"/>
    </w:rPr>
  </w:style>
  <w:style w:type="paragraph" w:customStyle="1" w:styleId="47">
    <w:name w:val="Основной текст 4"/>
    <w:basedOn w:val="afe"/>
    <w:link w:val="48"/>
    <w:rsid w:val="00445C37"/>
    <w:pPr>
      <w:spacing w:after="240"/>
      <w:ind w:left="1077"/>
      <w:jc w:val="both"/>
    </w:pPr>
    <w:rPr>
      <w:rFonts w:ascii="Verdana" w:eastAsia="SimSun" w:hAnsi="Verdana"/>
      <w:lang w:val="en-GB" w:eastAsia="zh-CN"/>
    </w:rPr>
  </w:style>
  <w:style w:type="character" w:customStyle="1" w:styleId="48">
    <w:name w:val="Основной текст 4 Знак"/>
    <w:basedOn w:val="a7"/>
    <w:link w:val="47"/>
    <w:locked/>
    <w:rsid w:val="00445C37"/>
    <w:rPr>
      <w:rFonts w:ascii="Verdana" w:eastAsia="SimSun" w:hAnsi="Verdana"/>
      <w:sz w:val="24"/>
      <w:szCs w:val="24"/>
      <w:lang w:val="en-GB" w:eastAsia="zh-CN"/>
    </w:rPr>
  </w:style>
  <w:style w:type="character" w:customStyle="1" w:styleId="FontStyle60">
    <w:name w:val="Font Style60"/>
    <w:basedOn w:val="a7"/>
    <w:rsid w:val="00445C37"/>
    <w:rPr>
      <w:rFonts w:ascii="Times New Roman" w:hAnsi="Times New Roman" w:cs="Times New Roman"/>
      <w:sz w:val="18"/>
      <w:szCs w:val="18"/>
    </w:rPr>
  </w:style>
  <w:style w:type="paragraph" w:customStyle="1" w:styleId="Style1">
    <w:name w:val="Style1"/>
    <w:basedOn w:val="a6"/>
    <w:rsid w:val="00445C37"/>
    <w:pPr>
      <w:widowControl w:val="0"/>
      <w:autoSpaceDE w:val="0"/>
      <w:autoSpaceDN w:val="0"/>
      <w:adjustRightInd w:val="0"/>
      <w:spacing w:line="206" w:lineRule="exact"/>
      <w:jc w:val="both"/>
    </w:pPr>
    <w:rPr>
      <w:rFonts w:eastAsia="MS Mincho"/>
    </w:rPr>
  </w:style>
  <w:style w:type="paragraph" w:customStyle="1" w:styleId="Heading">
    <w:name w:val="Heading"/>
    <w:rsid w:val="00445C37"/>
    <w:pPr>
      <w:widowControl w:val="0"/>
      <w:autoSpaceDE w:val="0"/>
      <w:autoSpaceDN w:val="0"/>
      <w:adjustRightInd w:val="0"/>
      <w:jc w:val="both"/>
    </w:pPr>
    <w:rPr>
      <w:rFonts w:ascii="Arial" w:eastAsia="MS Mincho" w:hAnsi="Arial" w:cs="Arial"/>
      <w:b/>
      <w:bCs/>
      <w:sz w:val="22"/>
      <w:szCs w:val="22"/>
    </w:rPr>
  </w:style>
  <w:style w:type="paragraph" w:customStyle="1" w:styleId="affffff5">
    <w:name w:val="Пояснение"/>
    <w:rsid w:val="00445C37"/>
    <w:pPr>
      <w:widowControl w:val="0"/>
      <w:ind w:firstLine="720"/>
      <w:jc w:val="both"/>
    </w:pPr>
    <w:rPr>
      <w:sz w:val="24"/>
    </w:rPr>
  </w:style>
  <w:style w:type="character" w:customStyle="1" w:styleId="affffff6">
    <w:name w:val="Гипертекстовая ссылка"/>
    <w:basedOn w:val="affffff0"/>
    <w:uiPriority w:val="99"/>
    <w:rsid w:val="00445C37"/>
    <w:rPr>
      <w:b/>
      <w:bCs/>
      <w:color w:val="008000"/>
      <w:sz w:val="20"/>
      <w:szCs w:val="20"/>
      <w:u w:val="single"/>
    </w:rPr>
  </w:style>
  <w:style w:type="paragraph" w:customStyle="1" w:styleId="affffff7">
    <w:name w:val="Основное меню"/>
    <w:basedOn w:val="a6"/>
    <w:next w:val="a6"/>
    <w:rsid w:val="00445C37"/>
    <w:pPr>
      <w:widowControl w:val="0"/>
      <w:autoSpaceDE w:val="0"/>
      <w:autoSpaceDN w:val="0"/>
      <w:adjustRightInd w:val="0"/>
      <w:ind w:firstLine="720"/>
      <w:jc w:val="both"/>
    </w:pPr>
    <w:rPr>
      <w:rFonts w:ascii="Verdana" w:hAnsi="Verdana" w:cs="Verdana"/>
      <w:sz w:val="22"/>
      <w:szCs w:val="22"/>
    </w:rPr>
  </w:style>
  <w:style w:type="paragraph" w:customStyle="1" w:styleId="affffff8">
    <w:name w:val="Заголовок"/>
    <w:basedOn w:val="affffff7"/>
    <w:next w:val="a6"/>
    <w:rsid w:val="00445C37"/>
    <w:rPr>
      <w:b/>
      <w:bCs/>
      <w:color w:val="C0C0C0"/>
    </w:rPr>
  </w:style>
  <w:style w:type="paragraph" w:customStyle="1" w:styleId="affffff9">
    <w:name w:val="Интерактивный заголовок"/>
    <w:basedOn w:val="affffff8"/>
    <w:next w:val="a6"/>
    <w:rsid w:val="00445C37"/>
    <w:rPr>
      <w:u w:val="single"/>
    </w:rPr>
  </w:style>
  <w:style w:type="paragraph" w:customStyle="1" w:styleId="affffffa">
    <w:name w:val="Комментарий"/>
    <w:basedOn w:val="a6"/>
    <w:next w:val="a6"/>
    <w:rsid w:val="00445C37"/>
    <w:pPr>
      <w:widowControl w:val="0"/>
      <w:autoSpaceDE w:val="0"/>
      <w:autoSpaceDN w:val="0"/>
      <w:adjustRightInd w:val="0"/>
      <w:ind w:left="170"/>
      <w:jc w:val="both"/>
    </w:pPr>
    <w:rPr>
      <w:rFonts w:ascii="Arial" w:hAnsi="Arial" w:cs="Arial"/>
      <w:i/>
      <w:iCs/>
      <w:color w:val="800080"/>
      <w:sz w:val="20"/>
      <w:szCs w:val="20"/>
    </w:rPr>
  </w:style>
  <w:style w:type="paragraph" w:customStyle="1" w:styleId="affffffb">
    <w:name w:val="Информация о версии"/>
    <w:basedOn w:val="affffffa"/>
    <w:next w:val="a6"/>
    <w:rsid w:val="00445C37"/>
    <w:rPr>
      <w:color w:val="000080"/>
    </w:rPr>
  </w:style>
  <w:style w:type="paragraph" w:customStyle="1" w:styleId="affffffc">
    <w:name w:val="Текст (лев. подпись)"/>
    <w:basedOn w:val="a6"/>
    <w:next w:val="a6"/>
    <w:rsid w:val="00445C37"/>
    <w:pPr>
      <w:widowControl w:val="0"/>
      <w:autoSpaceDE w:val="0"/>
      <w:autoSpaceDN w:val="0"/>
      <w:adjustRightInd w:val="0"/>
    </w:pPr>
    <w:rPr>
      <w:rFonts w:ascii="Arial" w:hAnsi="Arial" w:cs="Arial"/>
      <w:sz w:val="20"/>
      <w:szCs w:val="20"/>
    </w:rPr>
  </w:style>
  <w:style w:type="paragraph" w:customStyle="1" w:styleId="affffffd">
    <w:name w:val="Колонтитул (левый)"/>
    <w:basedOn w:val="affffffc"/>
    <w:next w:val="a6"/>
    <w:rsid w:val="00445C37"/>
    <w:rPr>
      <w:sz w:val="14"/>
      <w:szCs w:val="14"/>
    </w:rPr>
  </w:style>
  <w:style w:type="paragraph" w:customStyle="1" w:styleId="affffffe">
    <w:name w:val="Текст (прав. подпись)"/>
    <w:basedOn w:val="a6"/>
    <w:next w:val="a6"/>
    <w:rsid w:val="00445C37"/>
    <w:pPr>
      <w:widowControl w:val="0"/>
      <w:autoSpaceDE w:val="0"/>
      <w:autoSpaceDN w:val="0"/>
      <w:adjustRightInd w:val="0"/>
      <w:jc w:val="right"/>
    </w:pPr>
    <w:rPr>
      <w:rFonts w:ascii="Arial" w:hAnsi="Arial" w:cs="Arial"/>
      <w:sz w:val="20"/>
      <w:szCs w:val="20"/>
    </w:rPr>
  </w:style>
  <w:style w:type="paragraph" w:customStyle="1" w:styleId="afffffff">
    <w:name w:val="Колонтитул (правый)"/>
    <w:basedOn w:val="affffffe"/>
    <w:next w:val="a6"/>
    <w:rsid w:val="00445C37"/>
    <w:rPr>
      <w:sz w:val="14"/>
      <w:szCs w:val="14"/>
    </w:rPr>
  </w:style>
  <w:style w:type="paragraph" w:customStyle="1" w:styleId="afffffff0">
    <w:name w:val="Комментарий пользователя"/>
    <w:basedOn w:val="affffffa"/>
    <w:next w:val="a6"/>
    <w:rsid w:val="00445C37"/>
    <w:pPr>
      <w:jc w:val="left"/>
    </w:pPr>
    <w:rPr>
      <w:color w:val="000080"/>
    </w:rPr>
  </w:style>
  <w:style w:type="paragraph" w:customStyle="1" w:styleId="afffffff1">
    <w:name w:val="Моноширинный"/>
    <w:basedOn w:val="a6"/>
    <w:next w:val="a6"/>
    <w:rsid w:val="00445C37"/>
    <w:pPr>
      <w:widowControl w:val="0"/>
      <w:autoSpaceDE w:val="0"/>
      <w:autoSpaceDN w:val="0"/>
      <w:adjustRightInd w:val="0"/>
      <w:jc w:val="both"/>
    </w:pPr>
    <w:rPr>
      <w:rFonts w:ascii="Courier New" w:hAnsi="Courier New" w:cs="Courier New"/>
      <w:sz w:val="20"/>
      <w:szCs w:val="20"/>
    </w:rPr>
  </w:style>
  <w:style w:type="character" w:customStyle="1" w:styleId="afffffff2">
    <w:name w:val="Найденные слова"/>
    <w:basedOn w:val="affffff0"/>
    <w:rsid w:val="00445C37"/>
    <w:rPr>
      <w:b/>
      <w:bCs/>
      <w:color w:val="000080"/>
      <w:sz w:val="20"/>
      <w:szCs w:val="20"/>
    </w:rPr>
  </w:style>
  <w:style w:type="character" w:customStyle="1" w:styleId="afffffff3">
    <w:name w:val="Не вступил в силу"/>
    <w:basedOn w:val="affffff0"/>
    <w:rsid w:val="00445C37"/>
    <w:rPr>
      <w:b/>
      <w:bCs/>
      <w:color w:val="008080"/>
      <w:sz w:val="20"/>
      <w:szCs w:val="20"/>
    </w:rPr>
  </w:style>
  <w:style w:type="paragraph" w:customStyle="1" w:styleId="afffffff4">
    <w:name w:val="Нормальный (таблица)"/>
    <w:basedOn w:val="a6"/>
    <w:next w:val="a6"/>
    <w:rsid w:val="00445C37"/>
    <w:pPr>
      <w:widowControl w:val="0"/>
      <w:autoSpaceDE w:val="0"/>
      <w:autoSpaceDN w:val="0"/>
      <w:adjustRightInd w:val="0"/>
      <w:jc w:val="both"/>
    </w:pPr>
    <w:rPr>
      <w:rFonts w:ascii="Arial" w:hAnsi="Arial" w:cs="Arial"/>
      <w:sz w:val="20"/>
      <w:szCs w:val="20"/>
    </w:rPr>
  </w:style>
  <w:style w:type="paragraph" w:customStyle="1" w:styleId="afffffff5">
    <w:name w:val="Объект"/>
    <w:basedOn w:val="a6"/>
    <w:next w:val="a6"/>
    <w:rsid w:val="00445C37"/>
    <w:pPr>
      <w:widowControl w:val="0"/>
      <w:autoSpaceDE w:val="0"/>
      <w:autoSpaceDN w:val="0"/>
      <w:adjustRightInd w:val="0"/>
      <w:ind w:firstLine="720"/>
      <w:jc w:val="both"/>
    </w:pPr>
    <w:rPr>
      <w:rFonts w:ascii="Arial" w:hAnsi="Arial" w:cs="Arial"/>
      <w:sz w:val="20"/>
      <w:szCs w:val="20"/>
    </w:rPr>
  </w:style>
  <w:style w:type="paragraph" w:customStyle="1" w:styleId="afffffff6">
    <w:name w:val="Оглавление"/>
    <w:basedOn w:val="affff"/>
    <w:next w:val="a6"/>
    <w:rsid w:val="00445C37"/>
    <w:pPr>
      <w:widowControl w:val="0"/>
      <w:ind w:left="140"/>
    </w:pPr>
  </w:style>
  <w:style w:type="character" w:customStyle="1" w:styleId="afffffff7">
    <w:name w:val="Опечатки"/>
    <w:rsid w:val="00445C37"/>
    <w:rPr>
      <w:color w:val="FF0000"/>
      <w:sz w:val="20"/>
      <w:szCs w:val="20"/>
    </w:rPr>
  </w:style>
  <w:style w:type="paragraph" w:customStyle="1" w:styleId="afffffff8">
    <w:name w:val="Переменная часть"/>
    <w:basedOn w:val="affffff7"/>
    <w:next w:val="a6"/>
    <w:rsid w:val="00445C37"/>
    <w:rPr>
      <w:sz w:val="18"/>
      <w:szCs w:val="18"/>
    </w:rPr>
  </w:style>
  <w:style w:type="paragraph" w:customStyle="1" w:styleId="afffffff9">
    <w:name w:val="Постоянная часть"/>
    <w:basedOn w:val="affffff7"/>
    <w:next w:val="a6"/>
    <w:rsid w:val="00445C37"/>
    <w:rPr>
      <w:sz w:val="20"/>
      <w:szCs w:val="20"/>
    </w:rPr>
  </w:style>
  <w:style w:type="paragraph" w:customStyle="1" w:styleId="afffffffa">
    <w:name w:val="Прижатый влево"/>
    <w:basedOn w:val="a6"/>
    <w:next w:val="a6"/>
    <w:rsid w:val="00445C37"/>
    <w:pPr>
      <w:widowControl w:val="0"/>
      <w:autoSpaceDE w:val="0"/>
      <w:autoSpaceDN w:val="0"/>
      <w:adjustRightInd w:val="0"/>
    </w:pPr>
    <w:rPr>
      <w:rFonts w:ascii="Arial" w:hAnsi="Arial" w:cs="Arial"/>
      <w:sz w:val="20"/>
      <w:szCs w:val="20"/>
    </w:rPr>
  </w:style>
  <w:style w:type="character" w:customStyle="1" w:styleId="afffffffb">
    <w:name w:val="Продолжение ссылки"/>
    <w:basedOn w:val="affffff6"/>
    <w:rsid w:val="00445C37"/>
    <w:rPr>
      <w:b/>
      <w:bCs/>
      <w:color w:val="008000"/>
      <w:sz w:val="20"/>
      <w:szCs w:val="20"/>
      <w:u w:val="single"/>
    </w:rPr>
  </w:style>
  <w:style w:type="paragraph" w:customStyle="1" w:styleId="afffffffc">
    <w:name w:val="Текст (справка)"/>
    <w:basedOn w:val="a6"/>
    <w:next w:val="a6"/>
    <w:rsid w:val="00445C37"/>
    <w:pPr>
      <w:widowControl w:val="0"/>
      <w:autoSpaceDE w:val="0"/>
      <w:autoSpaceDN w:val="0"/>
      <w:adjustRightInd w:val="0"/>
      <w:ind w:left="170" w:right="170"/>
    </w:pPr>
    <w:rPr>
      <w:rFonts w:ascii="Arial" w:hAnsi="Arial" w:cs="Arial"/>
      <w:sz w:val="20"/>
      <w:szCs w:val="20"/>
    </w:rPr>
  </w:style>
  <w:style w:type="paragraph" w:customStyle="1" w:styleId="afffffffd">
    <w:name w:val="Текст в таблице"/>
    <w:basedOn w:val="afffffff4"/>
    <w:next w:val="a6"/>
    <w:rsid w:val="00445C37"/>
    <w:pPr>
      <w:ind w:firstLine="500"/>
    </w:pPr>
  </w:style>
  <w:style w:type="paragraph" w:customStyle="1" w:styleId="afffffffe">
    <w:name w:val="Технический комментарий"/>
    <w:basedOn w:val="a6"/>
    <w:next w:val="a6"/>
    <w:rsid w:val="00445C37"/>
    <w:pPr>
      <w:widowControl w:val="0"/>
      <w:autoSpaceDE w:val="0"/>
      <w:autoSpaceDN w:val="0"/>
      <w:adjustRightInd w:val="0"/>
    </w:pPr>
    <w:rPr>
      <w:rFonts w:ascii="Arial" w:hAnsi="Arial" w:cs="Arial"/>
      <w:sz w:val="20"/>
      <w:szCs w:val="20"/>
    </w:rPr>
  </w:style>
  <w:style w:type="character" w:customStyle="1" w:styleId="affffffff">
    <w:name w:val="Утратил силу"/>
    <w:basedOn w:val="affffff0"/>
    <w:rsid w:val="00445C37"/>
    <w:rPr>
      <w:b/>
      <w:bCs/>
      <w:strike/>
      <w:color w:val="808000"/>
      <w:sz w:val="20"/>
      <w:szCs w:val="20"/>
    </w:rPr>
  </w:style>
  <w:style w:type="character" w:customStyle="1" w:styleId="100">
    <w:name w:val="Знак Знак10"/>
    <w:basedOn w:val="a7"/>
    <w:rsid w:val="00445C37"/>
    <w:rPr>
      <w:rFonts w:ascii="Arial" w:hAnsi="Arial"/>
      <w:b/>
      <w:kern w:val="28"/>
      <w:sz w:val="32"/>
      <w:lang w:val="ru-RU" w:eastAsia="ru-RU" w:bidi="ar-SA"/>
    </w:rPr>
  </w:style>
  <w:style w:type="paragraph" w:customStyle="1" w:styleId="141">
    <w:name w:val="Пояснение14"/>
    <w:basedOn w:val="a6"/>
    <w:rsid w:val="00445C37"/>
    <w:pPr>
      <w:widowControl w:val="0"/>
      <w:ind w:firstLine="720"/>
      <w:jc w:val="both"/>
    </w:pPr>
    <w:rPr>
      <w:sz w:val="28"/>
      <w:szCs w:val="20"/>
    </w:rPr>
  </w:style>
  <w:style w:type="paragraph" w:customStyle="1" w:styleId="affffffff0">
    <w:name w:val="Титул"/>
    <w:rsid w:val="00445C37"/>
    <w:pPr>
      <w:spacing w:before="200"/>
      <w:jc w:val="center"/>
    </w:pPr>
    <w:rPr>
      <w:b/>
      <w:caps/>
      <w:sz w:val="24"/>
    </w:rPr>
  </w:style>
  <w:style w:type="paragraph" w:customStyle="1" w:styleId="affffffff1">
    <w:name w:val="Марк.список"/>
    <w:rsid w:val="00445C37"/>
    <w:pPr>
      <w:widowControl w:val="0"/>
      <w:ind w:left="947" w:hanging="227"/>
      <w:jc w:val="both"/>
    </w:pPr>
    <w:rPr>
      <w:sz w:val="24"/>
    </w:rPr>
  </w:style>
  <w:style w:type="paragraph" w:customStyle="1" w:styleId="affffffff2">
    <w:name w:val="Табл"/>
    <w:rsid w:val="00445C37"/>
    <w:pPr>
      <w:spacing w:before="120" w:after="80" w:line="280" w:lineRule="atLeast"/>
      <w:jc w:val="both"/>
    </w:pPr>
    <w:rPr>
      <w:sz w:val="24"/>
    </w:rPr>
  </w:style>
  <w:style w:type="paragraph" w:customStyle="1" w:styleId="affffffff3">
    <w:name w:val="Бланк"/>
    <w:rsid w:val="00445C37"/>
    <w:pPr>
      <w:jc w:val="both"/>
    </w:pPr>
    <w:rPr>
      <w:sz w:val="24"/>
    </w:rPr>
  </w:style>
  <w:style w:type="paragraph" w:customStyle="1" w:styleId="affffffff4">
    <w:name w:val="ГрафЛист"/>
    <w:rsid w:val="00445C37"/>
    <w:pPr>
      <w:spacing w:before="120" w:after="80" w:line="280" w:lineRule="atLeast"/>
      <w:jc w:val="center"/>
    </w:pPr>
    <w:rPr>
      <w:sz w:val="24"/>
    </w:rPr>
  </w:style>
  <w:style w:type="paragraph" w:customStyle="1" w:styleId="affffffff5">
    <w:name w:val="основной с отступом"/>
    <w:basedOn w:val="afe"/>
    <w:rsid w:val="00445C37"/>
    <w:pPr>
      <w:spacing w:after="0"/>
      <w:ind w:firstLine="720"/>
      <w:jc w:val="both"/>
    </w:pPr>
    <w:rPr>
      <w:szCs w:val="20"/>
      <w:lang w:val="en-US"/>
    </w:rPr>
  </w:style>
  <w:style w:type="paragraph" w:styleId="1fb">
    <w:name w:val="index 1"/>
    <w:basedOn w:val="a6"/>
    <w:next w:val="a6"/>
    <w:autoRedefine/>
    <w:rsid w:val="00445C37"/>
    <w:pPr>
      <w:ind w:left="240" w:hanging="240"/>
    </w:pPr>
    <w:rPr>
      <w:szCs w:val="20"/>
    </w:rPr>
  </w:style>
  <w:style w:type="character" w:customStyle="1" w:styleId="3f">
    <w:name w:val="Заголовок 3 Знак Знак Знак Знак Знак Знак"/>
    <w:basedOn w:val="a7"/>
    <w:rsid w:val="00445C37"/>
    <w:rPr>
      <w:b/>
      <w:noProof w:val="0"/>
      <w:sz w:val="28"/>
      <w:lang w:val="ru-RU" w:eastAsia="ru-RU" w:bidi="ar-SA"/>
    </w:rPr>
  </w:style>
  <w:style w:type="paragraph" w:customStyle="1" w:styleId="affffffff6">
    <w:name w:val="МаркСписок"/>
    <w:rsid w:val="00445C37"/>
    <w:pPr>
      <w:widowControl w:val="0"/>
      <w:tabs>
        <w:tab w:val="num" w:pos="432"/>
      </w:tabs>
      <w:ind w:left="947" w:hanging="227"/>
      <w:jc w:val="both"/>
    </w:pPr>
    <w:rPr>
      <w:sz w:val="24"/>
    </w:rPr>
  </w:style>
  <w:style w:type="paragraph" w:customStyle="1" w:styleId="C">
    <w:name w:val="НумCписок"/>
    <w:rsid w:val="00445C37"/>
    <w:pPr>
      <w:widowControl w:val="0"/>
      <w:ind w:left="947" w:hanging="227"/>
      <w:jc w:val="both"/>
    </w:pPr>
    <w:rPr>
      <w:sz w:val="24"/>
    </w:rPr>
  </w:style>
  <w:style w:type="paragraph" w:customStyle="1" w:styleId="142">
    <w:name w:val="МаркСписок14"/>
    <w:basedOn w:val="a6"/>
    <w:next w:val="a6"/>
    <w:rsid w:val="00445C37"/>
    <w:pPr>
      <w:widowControl w:val="0"/>
      <w:ind w:left="947" w:hanging="227"/>
      <w:jc w:val="both"/>
    </w:pPr>
    <w:rPr>
      <w:sz w:val="28"/>
      <w:szCs w:val="20"/>
    </w:rPr>
  </w:style>
  <w:style w:type="paragraph" w:customStyle="1" w:styleId="143">
    <w:name w:val="ГрафЛист14"/>
    <w:basedOn w:val="a6"/>
    <w:rsid w:val="00445C37"/>
    <w:pPr>
      <w:tabs>
        <w:tab w:val="num" w:pos="720"/>
      </w:tabs>
      <w:spacing w:before="120" w:after="80" w:line="280" w:lineRule="atLeast"/>
      <w:ind w:left="720" w:hanging="360"/>
      <w:jc w:val="center"/>
    </w:pPr>
    <w:rPr>
      <w:sz w:val="28"/>
      <w:szCs w:val="20"/>
    </w:rPr>
  </w:style>
  <w:style w:type="paragraph" w:customStyle="1" w:styleId="144">
    <w:name w:val="НумСписок14"/>
    <w:basedOn w:val="a6"/>
    <w:rsid w:val="00445C37"/>
    <w:pPr>
      <w:widowControl w:val="0"/>
      <w:ind w:left="947" w:hanging="227"/>
      <w:jc w:val="both"/>
    </w:pPr>
    <w:rPr>
      <w:sz w:val="28"/>
      <w:szCs w:val="20"/>
    </w:rPr>
  </w:style>
  <w:style w:type="paragraph" w:customStyle="1" w:styleId="145">
    <w:name w:val="Табл14"/>
    <w:basedOn w:val="affffffff2"/>
    <w:rsid w:val="00445C37"/>
    <w:rPr>
      <w:sz w:val="28"/>
    </w:rPr>
  </w:style>
  <w:style w:type="paragraph" w:customStyle="1" w:styleId="Noeeu1">
    <w:name w:val="Noeeu1"/>
    <w:basedOn w:val="a6"/>
    <w:rsid w:val="00445C37"/>
    <w:pPr>
      <w:overflowPunct w:val="0"/>
      <w:autoSpaceDE w:val="0"/>
      <w:autoSpaceDN w:val="0"/>
      <w:adjustRightInd w:val="0"/>
      <w:spacing w:before="120" w:after="240"/>
      <w:ind w:firstLine="709"/>
      <w:jc w:val="both"/>
      <w:textAlignment w:val="baseline"/>
    </w:pPr>
    <w:rPr>
      <w:rFonts w:ascii="Respect" w:hAnsi="Respect"/>
      <w:b/>
      <w:szCs w:val="20"/>
    </w:rPr>
  </w:style>
  <w:style w:type="paragraph" w:customStyle="1" w:styleId="affffffff7">
    <w:name w:val="Таблица_влево"/>
    <w:basedOn w:val="a6"/>
    <w:rsid w:val="00445C37"/>
    <w:pPr>
      <w:spacing w:line="360" w:lineRule="auto"/>
    </w:pPr>
    <w:rPr>
      <w:sz w:val="28"/>
      <w:szCs w:val="28"/>
    </w:rPr>
  </w:style>
  <w:style w:type="table" w:styleId="82">
    <w:name w:val="Table Grid 8"/>
    <w:basedOn w:val="a8"/>
    <w:rsid w:val="00445C37"/>
    <w:pPr>
      <w:spacing w:line="360" w:lineRule="auto"/>
      <w:ind w:firstLine="851"/>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0950">
    <w:name w:val="Стиль Слева:  095 см Первая строка:  0 см"/>
    <w:basedOn w:val="a6"/>
    <w:rsid w:val="00445C37"/>
    <w:pPr>
      <w:spacing w:line="348" w:lineRule="auto"/>
      <w:ind w:left="539"/>
      <w:jc w:val="both"/>
    </w:pPr>
    <w:rPr>
      <w:sz w:val="28"/>
      <w:szCs w:val="20"/>
    </w:rPr>
  </w:style>
  <w:style w:type="paragraph" w:styleId="49">
    <w:name w:val="List 4"/>
    <w:basedOn w:val="a6"/>
    <w:unhideWhenUsed/>
    <w:rsid w:val="00445C37"/>
    <w:pPr>
      <w:spacing w:after="60"/>
      <w:ind w:left="1132" w:hanging="283"/>
      <w:contextualSpacing/>
      <w:jc w:val="both"/>
    </w:pPr>
  </w:style>
  <w:style w:type="paragraph" w:styleId="3f0">
    <w:name w:val="List 3"/>
    <w:basedOn w:val="a6"/>
    <w:unhideWhenUsed/>
    <w:rsid w:val="00445C37"/>
    <w:pPr>
      <w:spacing w:after="60"/>
      <w:ind w:left="849" w:hanging="283"/>
      <w:contextualSpacing/>
      <w:jc w:val="both"/>
    </w:pPr>
  </w:style>
  <w:style w:type="character" w:customStyle="1" w:styleId="FontStyle12">
    <w:name w:val="Font Style12"/>
    <w:basedOn w:val="a7"/>
    <w:rsid w:val="00445C37"/>
    <w:rPr>
      <w:rFonts w:ascii="Times New Roman" w:hAnsi="Times New Roman" w:cs="Times New Roman"/>
      <w:sz w:val="26"/>
      <w:szCs w:val="26"/>
    </w:rPr>
  </w:style>
  <w:style w:type="paragraph" w:customStyle="1" w:styleId="CharChar">
    <w:name w:val="Char Знак Знак Char Знак Знак Знак Знак Знак Знак Знак Знак Знак Знак Знак Знак Знак Знак Знак Знак"/>
    <w:basedOn w:val="a6"/>
    <w:rsid w:val="00445C37"/>
    <w:rPr>
      <w:rFonts w:ascii="Verdana" w:hAnsi="Verdana" w:cs="Verdana"/>
      <w:sz w:val="20"/>
      <w:szCs w:val="20"/>
      <w:lang w:val="en-US" w:eastAsia="en-US"/>
    </w:rPr>
  </w:style>
  <w:style w:type="paragraph" w:customStyle="1" w:styleId="KTG">
    <w:name w:val="KTG"/>
    <w:basedOn w:val="a6"/>
    <w:rsid w:val="00445C37"/>
    <w:pPr>
      <w:tabs>
        <w:tab w:val="left" w:pos="1134"/>
      </w:tabs>
    </w:pPr>
    <w:rPr>
      <w:rFonts w:ascii="Arial" w:hAnsi="Arial" w:cs="Arial"/>
      <w:sz w:val="22"/>
      <w:szCs w:val="22"/>
      <w:lang w:val="de-DE" w:eastAsia="de-DE"/>
    </w:rPr>
  </w:style>
  <w:style w:type="paragraph" w:customStyle="1" w:styleId="msonormalcxspmiddle">
    <w:name w:val="msonormalcxspmiddle"/>
    <w:basedOn w:val="a6"/>
    <w:rsid w:val="00445C37"/>
    <w:pPr>
      <w:spacing w:before="100" w:beforeAutospacing="1" w:after="100" w:afterAutospacing="1"/>
    </w:pPr>
  </w:style>
  <w:style w:type="paragraph" w:customStyle="1" w:styleId="1fc">
    <w:name w:val="Цитата1"/>
    <w:basedOn w:val="a6"/>
    <w:rsid w:val="00445C37"/>
    <w:pPr>
      <w:suppressAutoHyphens/>
      <w:spacing w:line="256" w:lineRule="auto"/>
      <w:ind w:left="1520" w:right="400"/>
      <w:jc w:val="both"/>
    </w:pPr>
    <w:rPr>
      <w:rFonts w:cs="Calibri"/>
      <w:szCs w:val="20"/>
      <w:lang w:eastAsia="ar-SA"/>
    </w:rPr>
  </w:style>
  <w:style w:type="paragraph" w:customStyle="1" w:styleId="affffffff8">
    <w:name w:val="Обычный текст с отступом"/>
    <w:basedOn w:val="a6"/>
    <w:rsid w:val="00445C37"/>
    <w:pPr>
      <w:spacing w:line="360" w:lineRule="auto"/>
      <w:ind w:firstLine="720"/>
      <w:jc w:val="both"/>
    </w:pPr>
    <w:rPr>
      <w:sz w:val="28"/>
    </w:rPr>
  </w:style>
  <w:style w:type="paragraph" w:customStyle="1" w:styleId="Style2">
    <w:name w:val="Style2"/>
    <w:basedOn w:val="a6"/>
    <w:rsid w:val="00445C37"/>
    <w:pPr>
      <w:widowControl w:val="0"/>
      <w:autoSpaceDE w:val="0"/>
      <w:autoSpaceDN w:val="0"/>
      <w:adjustRightInd w:val="0"/>
      <w:spacing w:line="322" w:lineRule="exact"/>
      <w:ind w:firstLine="1051"/>
    </w:pPr>
  </w:style>
  <w:style w:type="paragraph" w:customStyle="1" w:styleId="Style5">
    <w:name w:val="Style5"/>
    <w:basedOn w:val="a6"/>
    <w:rsid w:val="00445C37"/>
    <w:pPr>
      <w:widowControl w:val="0"/>
      <w:autoSpaceDE w:val="0"/>
      <w:autoSpaceDN w:val="0"/>
      <w:adjustRightInd w:val="0"/>
    </w:pPr>
  </w:style>
  <w:style w:type="paragraph" w:customStyle="1" w:styleId="Style8">
    <w:name w:val="Style8"/>
    <w:basedOn w:val="a6"/>
    <w:rsid w:val="00445C37"/>
    <w:pPr>
      <w:widowControl w:val="0"/>
      <w:autoSpaceDE w:val="0"/>
      <w:autoSpaceDN w:val="0"/>
      <w:adjustRightInd w:val="0"/>
      <w:spacing w:line="322" w:lineRule="exact"/>
    </w:pPr>
  </w:style>
  <w:style w:type="character" w:customStyle="1" w:styleId="affff0">
    <w:name w:val="Таблицы (моноширинный) Знак"/>
    <w:basedOn w:val="a7"/>
    <w:link w:val="affff"/>
    <w:locked/>
    <w:rsid w:val="003B4E90"/>
    <w:rPr>
      <w:rFonts w:ascii="Courier New" w:hAnsi="Courier New" w:cs="Courier New"/>
    </w:rPr>
  </w:style>
  <w:style w:type="character" w:customStyle="1" w:styleId="-8">
    <w:name w:val="Контракт-пункт Знак"/>
    <w:basedOn w:val="a7"/>
    <w:link w:val="-0"/>
    <w:rsid w:val="003B4E90"/>
    <w:rPr>
      <w:sz w:val="24"/>
      <w:szCs w:val="24"/>
    </w:rPr>
  </w:style>
  <w:style w:type="paragraph" w:customStyle="1" w:styleId="affffffff9">
    <w:name w:val="Пункт решения"/>
    <w:basedOn w:val="a6"/>
    <w:rsid w:val="000F157F"/>
    <w:pPr>
      <w:spacing w:after="240" w:line="360" w:lineRule="auto"/>
      <w:jc w:val="both"/>
    </w:pPr>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numbering" w:customStyle="1" w:styleId="aa">
    <w:name w:val="21"/>
    <w:pPr>
      <w:numPr>
        <w:numId w:val="29"/>
      </w:numPr>
    </w:pPr>
  </w:style>
  <w:style w:type="numbering" w:customStyle="1" w:styleId="ac">
    <w:name w:val="1"/>
    <w:pPr>
      <w:numPr>
        <w:numId w:val="18"/>
      </w:numPr>
    </w:pPr>
  </w:style>
  <w:style w:type="numbering" w:customStyle="1" w:styleId="ConsNormal">
    <w:name w:val="11"/>
    <w:pPr>
      <w:numPr>
        <w:numId w:val="28"/>
      </w:numPr>
    </w:pPr>
  </w:style>
  <w:style w:type="numbering" w:customStyle="1" w:styleId="ad">
    <w:name w:val="22"/>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518912">
      <w:bodyDiv w:val="1"/>
      <w:marLeft w:val="0"/>
      <w:marRight w:val="0"/>
      <w:marTop w:val="0"/>
      <w:marBottom w:val="0"/>
      <w:divBdr>
        <w:top w:val="none" w:sz="0" w:space="0" w:color="auto"/>
        <w:left w:val="none" w:sz="0" w:space="0" w:color="auto"/>
        <w:bottom w:val="none" w:sz="0" w:space="0" w:color="auto"/>
        <w:right w:val="none" w:sz="0" w:space="0" w:color="auto"/>
      </w:divBdr>
    </w:div>
    <w:div w:id="31033228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5627040">
      <w:bodyDiv w:val="1"/>
      <w:marLeft w:val="0"/>
      <w:marRight w:val="0"/>
      <w:marTop w:val="0"/>
      <w:marBottom w:val="0"/>
      <w:divBdr>
        <w:top w:val="none" w:sz="0" w:space="0" w:color="auto"/>
        <w:left w:val="none" w:sz="0" w:space="0" w:color="auto"/>
        <w:bottom w:val="none" w:sz="0" w:space="0" w:color="auto"/>
        <w:right w:val="none" w:sz="0" w:space="0" w:color="auto"/>
      </w:divBdr>
    </w:div>
    <w:div w:id="1286231154">
      <w:bodyDiv w:val="1"/>
      <w:marLeft w:val="0"/>
      <w:marRight w:val="0"/>
      <w:marTop w:val="0"/>
      <w:marBottom w:val="0"/>
      <w:divBdr>
        <w:top w:val="none" w:sz="0" w:space="0" w:color="auto"/>
        <w:left w:val="none" w:sz="0" w:space="0" w:color="auto"/>
        <w:bottom w:val="none" w:sz="0" w:space="0" w:color="auto"/>
        <w:right w:val="none" w:sz="0" w:space="0" w:color="auto"/>
      </w:divBdr>
    </w:div>
    <w:div w:id="1501503231">
      <w:bodyDiv w:val="1"/>
      <w:marLeft w:val="0"/>
      <w:marRight w:val="0"/>
      <w:marTop w:val="0"/>
      <w:marBottom w:val="0"/>
      <w:divBdr>
        <w:top w:val="none" w:sz="0" w:space="0" w:color="auto"/>
        <w:left w:val="none" w:sz="0" w:space="0" w:color="auto"/>
        <w:bottom w:val="none" w:sz="0" w:space="0" w:color="auto"/>
        <w:right w:val="none" w:sz="0" w:space="0" w:color="auto"/>
      </w:divBdr>
    </w:div>
    <w:div w:id="1693456358">
      <w:bodyDiv w:val="1"/>
      <w:marLeft w:val="0"/>
      <w:marRight w:val="0"/>
      <w:marTop w:val="0"/>
      <w:marBottom w:val="0"/>
      <w:divBdr>
        <w:top w:val="none" w:sz="0" w:space="0" w:color="auto"/>
        <w:left w:val="none" w:sz="0" w:space="0" w:color="auto"/>
        <w:bottom w:val="none" w:sz="0" w:space="0" w:color="auto"/>
        <w:right w:val="none" w:sz="0" w:space="0" w:color="auto"/>
      </w:divBdr>
    </w:div>
    <w:div w:id="2010253050">
      <w:bodyDiv w:val="1"/>
      <w:marLeft w:val="0"/>
      <w:marRight w:val="0"/>
      <w:marTop w:val="0"/>
      <w:marBottom w:val="0"/>
      <w:divBdr>
        <w:top w:val="none" w:sz="0" w:space="0" w:color="auto"/>
        <w:left w:val="none" w:sz="0" w:space="0" w:color="auto"/>
        <w:bottom w:val="none" w:sz="0" w:space="0" w:color="auto"/>
        <w:right w:val="none" w:sz="0" w:space="0" w:color="auto"/>
      </w:divBdr>
    </w:div>
    <w:div w:id="21326288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standardandpoors.com" TargetMode="External"/><Relationship Id="rId34"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mailto:Biletskaya@po-mayak.ru" TargetMode="Externa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33" Type="http://schemas.openxmlformats.org/officeDocument/2006/relationships/hyperlink" Target="http://zakupki.rosatom.ru"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mailto:Biletskaya@po-mayak.ru" TargetMode="External"/><Relationship Id="rId32" Type="http://schemas.openxmlformats.org/officeDocument/2006/relationships/hyperlink" Target="http://www.a-k-d.ru"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fitchratings.com" TargetMode="External"/><Relationship Id="rId28" Type="http://schemas.openxmlformats.org/officeDocument/2006/relationships/hyperlink" Target="http://www.a-k-d.ru" TargetMode="External"/><Relationship Id="rId36" Type="http://schemas.openxmlformats.org/officeDocument/2006/relationships/footer" Target="footer3.xml"/><Relationship Id="rId10" Type="http://schemas.openxmlformats.org/officeDocument/2006/relationships/header" Target="header1.xml"/><Relationship Id="rId19" Type="http://schemas.openxmlformats.org/officeDocument/2006/relationships/hyperlink" Target="http://www.zakupki.rosatom.ru" TargetMode="External"/><Relationship Id="rId31" Type="http://schemas.openxmlformats.org/officeDocument/2006/relationships/hyperlink" Target="mailto:0707@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hyperlink" Target="http://www.moodys.com" TargetMode="External"/><Relationship Id="rId27" Type="http://schemas.openxmlformats.org/officeDocument/2006/relationships/hyperlink" Target="http://www.a-k-d.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90C30F-65B1-4546-9002-8CEFDA5CC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544</TotalTime>
  <Pages>56</Pages>
  <Words>22226</Words>
  <Characters>126694</Characters>
  <Application>Microsoft Office Word</Application>
  <DocSecurity>0</DocSecurity>
  <Lines>1055</Lines>
  <Paragraphs>297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148623</CharactersWithSpaces>
  <SharedDoc>false</SharedDoc>
  <HLinks>
    <vt:vector size="264" baseType="variant">
      <vt:variant>
        <vt:i4>1572875</vt:i4>
      </vt:variant>
      <vt:variant>
        <vt:i4>462</vt:i4>
      </vt:variant>
      <vt:variant>
        <vt:i4>0</vt:i4>
      </vt:variant>
      <vt:variant>
        <vt:i4>5</vt:i4>
      </vt:variant>
      <vt:variant>
        <vt:lpwstr>http://www.a-k-d.ru/</vt:lpwstr>
      </vt:variant>
      <vt:variant>
        <vt:lpwstr/>
      </vt:variant>
      <vt:variant>
        <vt:i4>1572875</vt:i4>
      </vt:variant>
      <vt:variant>
        <vt:i4>459</vt:i4>
      </vt:variant>
      <vt:variant>
        <vt:i4>0</vt:i4>
      </vt:variant>
      <vt:variant>
        <vt:i4>5</vt:i4>
      </vt:variant>
      <vt:variant>
        <vt:lpwstr>http://www.a-k-d.ru/</vt:lpwstr>
      </vt:variant>
      <vt:variant>
        <vt:lpwstr/>
      </vt:variant>
      <vt:variant>
        <vt:i4>6684770</vt:i4>
      </vt:variant>
      <vt:variant>
        <vt:i4>423</vt:i4>
      </vt:variant>
      <vt:variant>
        <vt:i4>0</vt:i4>
      </vt:variant>
      <vt:variant>
        <vt:i4>5</vt:i4>
      </vt:variant>
      <vt:variant>
        <vt:lpwstr>http://zakupki.rosatom.ru/</vt:lpwstr>
      </vt:variant>
      <vt:variant>
        <vt:lpwstr/>
      </vt:variant>
      <vt:variant>
        <vt:i4>1572875</vt:i4>
      </vt:variant>
      <vt:variant>
        <vt:i4>420</vt:i4>
      </vt:variant>
      <vt:variant>
        <vt:i4>0</vt:i4>
      </vt:variant>
      <vt:variant>
        <vt:i4>5</vt:i4>
      </vt:variant>
      <vt:variant>
        <vt:lpwstr>http://www.a-k-d.ru/</vt:lpwstr>
      </vt:variant>
      <vt:variant>
        <vt:lpwstr/>
      </vt:variant>
      <vt:variant>
        <vt:i4>1572896</vt:i4>
      </vt:variant>
      <vt:variant>
        <vt:i4>417</vt:i4>
      </vt:variant>
      <vt:variant>
        <vt:i4>0</vt:i4>
      </vt:variant>
      <vt:variant>
        <vt:i4>5</vt:i4>
      </vt:variant>
      <vt:variant>
        <vt:lpwstr>mailto:0707@rosatom.ru</vt:lpwstr>
      </vt:variant>
      <vt:variant>
        <vt:lpwstr/>
      </vt:variant>
      <vt:variant>
        <vt:i4>6684770</vt:i4>
      </vt:variant>
      <vt:variant>
        <vt:i4>414</vt:i4>
      </vt:variant>
      <vt:variant>
        <vt:i4>0</vt:i4>
      </vt:variant>
      <vt:variant>
        <vt:i4>5</vt:i4>
      </vt:variant>
      <vt:variant>
        <vt:lpwstr>http://zakupki.rosatom.ru/</vt:lpwstr>
      </vt:variant>
      <vt:variant>
        <vt:lpwstr/>
      </vt:variant>
      <vt:variant>
        <vt:i4>1638455</vt:i4>
      </vt:variant>
      <vt:variant>
        <vt:i4>411</vt:i4>
      </vt:variant>
      <vt:variant>
        <vt:i4>0</vt:i4>
      </vt:variant>
      <vt:variant>
        <vt:i4>5</vt:i4>
      </vt:variant>
      <vt:variant>
        <vt:lpwstr>mailto:arbitration@rosatom.ru</vt:lpwstr>
      </vt:variant>
      <vt:variant>
        <vt:lpwstr/>
      </vt:variant>
      <vt:variant>
        <vt:i4>1572875</vt:i4>
      </vt:variant>
      <vt:variant>
        <vt:i4>408</vt:i4>
      </vt:variant>
      <vt:variant>
        <vt:i4>0</vt:i4>
      </vt:variant>
      <vt:variant>
        <vt:i4>5</vt:i4>
      </vt:variant>
      <vt:variant>
        <vt:lpwstr>http://www.a-k-d.ru/</vt:lpwstr>
      </vt:variant>
      <vt:variant>
        <vt:lpwstr/>
      </vt:variant>
      <vt:variant>
        <vt:i4>70975529</vt:i4>
      </vt:variant>
      <vt:variant>
        <vt:i4>399</vt:i4>
      </vt:variant>
      <vt:variant>
        <vt:i4>0</vt:i4>
      </vt:variant>
      <vt:variant>
        <vt:i4>5</vt:i4>
      </vt:variant>
      <vt:variant>
        <vt:lpwstr/>
      </vt:variant>
      <vt:variant>
        <vt:lpwstr>_Анкета_Участника_процедуры</vt:lpwstr>
      </vt:variant>
      <vt:variant>
        <vt:i4>7930983</vt:i4>
      </vt:variant>
      <vt:variant>
        <vt:i4>396</vt:i4>
      </vt:variant>
      <vt:variant>
        <vt:i4>0</vt:i4>
      </vt:variant>
      <vt:variant>
        <vt:i4>5</vt:i4>
      </vt:variant>
      <vt:variant>
        <vt:lpwstr/>
      </vt:variant>
      <vt:variant>
        <vt:lpwstr>_Письмо_о_подаче</vt:lpwstr>
      </vt:variant>
      <vt:variant>
        <vt:i4>1572875</vt:i4>
      </vt:variant>
      <vt:variant>
        <vt:i4>384</vt:i4>
      </vt:variant>
      <vt:variant>
        <vt:i4>0</vt:i4>
      </vt:variant>
      <vt:variant>
        <vt:i4>5</vt:i4>
      </vt:variant>
      <vt:variant>
        <vt:lpwstr>http://www.a-k-d.ru/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378</vt:i4>
      </vt:variant>
      <vt:variant>
        <vt:i4>0</vt:i4>
      </vt:variant>
      <vt:variant>
        <vt:i4>5</vt:i4>
      </vt:variant>
      <vt:variant>
        <vt:lpwstr>http://www.zakupki.gov.ru/</vt:lpwstr>
      </vt:variant>
      <vt:variant>
        <vt:lpwstr/>
      </vt:variant>
      <vt:variant>
        <vt:i4>7012355</vt:i4>
      </vt:variant>
      <vt:variant>
        <vt:i4>375</vt:i4>
      </vt:variant>
      <vt:variant>
        <vt:i4>0</vt:i4>
      </vt:variant>
      <vt:variant>
        <vt:i4>5</vt:i4>
      </vt:variant>
      <vt:variant>
        <vt:lpwstr>mailto:nmklepalova@po-mayak.ru</vt:lpwstr>
      </vt:variant>
      <vt:variant>
        <vt:lpwstr/>
      </vt:variant>
      <vt:variant>
        <vt:i4>5242959</vt:i4>
      </vt:variant>
      <vt:variant>
        <vt:i4>366</vt:i4>
      </vt:variant>
      <vt:variant>
        <vt:i4>0</vt:i4>
      </vt:variant>
      <vt:variant>
        <vt:i4>5</vt:i4>
      </vt:variant>
      <vt:variant>
        <vt:lpwstr>http://www.fitchratings.com/</vt:lpwstr>
      </vt:variant>
      <vt:variant>
        <vt:lpwstr/>
      </vt:variant>
      <vt:variant>
        <vt:i4>4063270</vt:i4>
      </vt:variant>
      <vt:variant>
        <vt:i4>363</vt:i4>
      </vt:variant>
      <vt:variant>
        <vt:i4>0</vt:i4>
      </vt:variant>
      <vt:variant>
        <vt:i4>5</vt:i4>
      </vt:variant>
      <vt:variant>
        <vt:lpwstr>http://www.moodys.com/</vt:lpwstr>
      </vt:variant>
      <vt:variant>
        <vt:lpwstr/>
      </vt:variant>
      <vt:variant>
        <vt:i4>5832771</vt:i4>
      </vt:variant>
      <vt:variant>
        <vt:i4>360</vt:i4>
      </vt:variant>
      <vt:variant>
        <vt:i4>0</vt:i4>
      </vt:variant>
      <vt:variant>
        <vt:i4>5</vt:i4>
      </vt:variant>
      <vt:variant>
        <vt:lpwstr>http://www.standardandpoors.com/</vt:lpwstr>
      </vt:variant>
      <vt:variant>
        <vt:lpwstr/>
      </vt:variant>
      <vt:variant>
        <vt:i4>6684770</vt:i4>
      </vt:variant>
      <vt:variant>
        <vt:i4>357</vt:i4>
      </vt:variant>
      <vt:variant>
        <vt:i4>0</vt:i4>
      </vt:variant>
      <vt:variant>
        <vt:i4>5</vt:i4>
      </vt:variant>
      <vt:variant>
        <vt:lpwstr>http://zakupki.rosatom.ru/</vt:lpwstr>
      </vt:variant>
      <vt:variant>
        <vt:lpwstr/>
      </vt:variant>
      <vt:variant>
        <vt:i4>7930983</vt:i4>
      </vt:variant>
      <vt:variant>
        <vt:i4>174</vt:i4>
      </vt:variant>
      <vt:variant>
        <vt:i4>0</vt:i4>
      </vt:variant>
      <vt:variant>
        <vt:i4>5</vt:i4>
      </vt:variant>
      <vt:variant>
        <vt:lpwstr/>
      </vt:variant>
      <vt:variant>
        <vt:lpwstr>_Письмо_о_подаче</vt:lpwstr>
      </vt:variant>
      <vt:variant>
        <vt:i4>6684731</vt:i4>
      </vt:variant>
      <vt:variant>
        <vt:i4>141</vt:i4>
      </vt:variant>
      <vt:variant>
        <vt:i4>0</vt:i4>
      </vt:variant>
      <vt:variant>
        <vt:i4>5</vt:i4>
      </vt:variant>
      <vt:variant>
        <vt:lpwstr>http://www.zakupki.rosatom.ru/</vt:lpwstr>
      </vt:variant>
      <vt:variant>
        <vt:lpwstr/>
      </vt:variant>
      <vt:variant>
        <vt:i4>7274549</vt:i4>
      </vt:variant>
      <vt:variant>
        <vt:i4>138</vt:i4>
      </vt:variant>
      <vt:variant>
        <vt:i4>0</vt:i4>
      </vt:variant>
      <vt:variant>
        <vt:i4>5</vt:i4>
      </vt:variant>
      <vt:variant>
        <vt:lpwstr>http://www.zakupki.gov.ru/</vt:lpwstr>
      </vt:variant>
      <vt:variant>
        <vt:lpwstr/>
      </vt:variant>
      <vt:variant>
        <vt:i4>1572875</vt:i4>
      </vt:variant>
      <vt:variant>
        <vt:i4>117</vt:i4>
      </vt:variant>
      <vt:variant>
        <vt:i4>0</vt:i4>
      </vt:variant>
      <vt:variant>
        <vt:i4>5</vt:i4>
      </vt:variant>
      <vt:variant>
        <vt:lpwstr>http://www.a-k-d.ru/</vt:lpwstr>
      </vt:variant>
      <vt:variant>
        <vt:lpwstr/>
      </vt:variant>
      <vt:variant>
        <vt:i4>1572875</vt:i4>
      </vt:variant>
      <vt:variant>
        <vt:i4>114</vt:i4>
      </vt:variant>
      <vt:variant>
        <vt:i4>0</vt:i4>
      </vt:variant>
      <vt:variant>
        <vt:i4>5</vt:i4>
      </vt:variant>
      <vt:variant>
        <vt:lpwstr>http://www.a-k-d.ru/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1572875</vt:i4>
      </vt:variant>
      <vt:variant>
        <vt:i4>105</vt:i4>
      </vt:variant>
      <vt:variant>
        <vt:i4>0</vt:i4>
      </vt:variant>
      <vt:variant>
        <vt:i4>5</vt:i4>
      </vt:variant>
      <vt:variant>
        <vt:lpwstr>http://www.a-k-d.ru/</vt:lpwstr>
      </vt:variant>
      <vt:variant>
        <vt:lpwstr/>
      </vt:variant>
      <vt:variant>
        <vt:i4>1769576</vt:i4>
      </vt:variant>
      <vt:variant>
        <vt:i4>102</vt:i4>
      </vt:variant>
      <vt:variant>
        <vt:i4>0</vt:i4>
      </vt:variant>
      <vt:variant>
        <vt:i4>5</vt:i4>
      </vt:variant>
      <vt:variant>
        <vt:lpwstr>mailto:mayak@po-mayak.ru</vt:lpwstr>
      </vt:variant>
      <vt:variant>
        <vt:lpwstr/>
      </vt:variant>
      <vt:variant>
        <vt:i4>7012355</vt:i4>
      </vt:variant>
      <vt:variant>
        <vt:i4>99</vt:i4>
      </vt:variant>
      <vt:variant>
        <vt:i4>0</vt:i4>
      </vt:variant>
      <vt:variant>
        <vt:i4>5</vt:i4>
      </vt:variant>
      <vt:variant>
        <vt:lpwstr>mailto:nmklepalova@po-mayak.ru</vt:lpwstr>
      </vt:variant>
      <vt:variant>
        <vt:lpwstr/>
      </vt:variant>
      <vt:variant>
        <vt:i4>1376314</vt:i4>
      </vt:variant>
      <vt:variant>
        <vt:i4>92</vt:i4>
      </vt:variant>
      <vt:variant>
        <vt:i4>0</vt:i4>
      </vt:variant>
      <vt:variant>
        <vt:i4>5</vt:i4>
      </vt:variant>
      <vt:variant>
        <vt:lpwstr/>
      </vt:variant>
      <vt:variant>
        <vt:lpwstr>_Toc366673810</vt:lpwstr>
      </vt:variant>
      <vt:variant>
        <vt:i4>1310778</vt:i4>
      </vt:variant>
      <vt:variant>
        <vt:i4>86</vt:i4>
      </vt:variant>
      <vt:variant>
        <vt:i4>0</vt:i4>
      </vt:variant>
      <vt:variant>
        <vt:i4>5</vt:i4>
      </vt:variant>
      <vt:variant>
        <vt:lpwstr/>
      </vt:variant>
      <vt:variant>
        <vt:lpwstr>_Toc366673808</vt:lpwstr>
      </vt:variant>
      <vt:variant>
        <vt:i4>1310778</vt:i4>
      </vt:variant>
      <vt:variant>
        <vt:i4>80</vt:i4>
      </vt:variant>
      <vt:variant>
        <vt:i4>0</vt:i4>
      </vt:variant>
      <vt:variant>
        <vt:i4>5</vt:i4>
      </vt:variant>
      <vt:variant>
        <vt:lpwstr/>
      </vt:variant>
      <vt:variant>
        <vt:lpwstr>_Toc366673807</vt:lpwstr>
      </vt:variant>
      <vt:variant>
        <vt:i4>1310778</vt:i4>
      </vt:variant>
      <vt:variant>
        <vt:i4>74</vt:i4>
      </vt:variant>
      <vt:variant>
        <vt:i4>0</vt:i4>
      </vt:variant>
      <vt:variant>
        <vt:i4>5</vt:i4>
      </vt:variant>
      <vt:variant>
        <vt:lpwstr/>
      </vt:variant>
      <vt:variant>
        <vt:lpwstr>_Toc366673806</vt:lpwstr>
      </vt:variant>
      <vt:variant>
        <vt:i4>1310778</vt:i4>
      </vt:variant>
      <vt:variant>
        <vt:i4>68</vt:i4>
      </vt:variant>
      <vt:variant>
        <vt:i4>0</vt:i4>
      </vt:variant>
      <vt:variant>
        <vt:i4>5</vt:i4>
      </vt:variant>
      <vt:variant>
        <vt:lpwstr/>
      </vt:variant>
      <vt:variant>
        <vt:lpwstr>_Toc366673805</vt:lpwstr>
      </vt:variant>
      <vt:variant>
        <vt:i4>1310778</vt:i4>
      </vt:variant>
      <vt:variant>
        <vt:i4>62</vt:i4>
      </vt:variant>
      <vt:variant>
        <vt:i4>0</vt:i4>
      </vt:variant>
      <vt:variant>
        <vt:i4>5</vt:i4>
      </vt:variant>
      <vt:variant>
        <vt:lpwstr/>
      </vt:variant>
      <vt:variant>
        <vt:lpwstr>_Toc366673804</vt:lpwstr>
      </vt:variant>
      <vt:variant>
        <vt:i4>1310778</vt:i4>
      </vt:variant>
      <vt:variant>
        <vt:i4>56</vt:i4>
      </vt:variant>
      <vt:variant>
        <vt:i4>0</vt:i4>
      </vt:variant>
      <vt:variant>
        <vt:i4>5</vt:i4>
      </vt:variant>
      <vt:variant>
        <vt:lpwstr/>
      </vt:variant>
      <vt:variant>
        <vt:lpwstr>_Toc366673803</vt:lpwstr>
      </vt:variant>
      <vt:variant>
        <vt:i4>1310778</vt:i4>
      </vt:variant>
      <vt:variant>
        <vt:i4>50</vt:i4>
      </vt:variant>
      <vt:variant>
        <vt:i4>0</vt:i4>
      </vt:variant>
      <vt:variant>
        <vt:i4>5</vt:i4>
      </vt:variant>
      <vt:variant>
        <vt:lpwstr/>
      </vt:variant>
      <vt:variant>
        <vt:lpwstr>_Toc366673802</vt:lpwstr>
      </vt:variant>
      <vt:variant>
        <vt:i4>1310778</vt:i4>
      </vt:variant>
      <vt:variant>
        <vt:i4>44</vt:i4>
      </vt:variant>
      <vt:variant>
        <vt:i4>0</vt:i4>
      </vt:variant>
      <vt:variant>
        <vt:i4>5</vt:i4>
      </vt:variant>
      <vt:variant>
        <vt:lpwstr/>
      </vt:variant>
      <vt:variant>
        <vt:lpwstr>_Toc366673801</vt:lpwstr>
      </vt:variant>
      <vt:variant>
        <vt:i4>1310778</vt:i4>
      </vt:variant>
      <vt:variant>
        <vt:i4>38</vt:i4>
      </vt:variant>
      <vt:variant>
        <vt:i4>0</vt:i4>
      </vt:variant>
      <vt:variant>
        <vt:i4>5</vt:i4>
      </vt:variant>
      <vt:variant>
        <vt:lpwstr/>
      </vt:variant>
      <vt:variant>
        <vt:lpwstr>_Toc366673800</vt:lpwstr>
      </vt:variant>
      <vt:variant>
        <vt:i4>1900597</vt:i4>
      </vt:variant>
      <vt:variant>
        <vt:i4>32</vt:i4>
      </vt:variant>
      <vt:variant>
        <vt:i4>0</vt:i4>
      </vt:variant>
      <vt:variant>
        <vt:i4>5</vt:i4>
      </vt:variant>
      <vt:variant>
        <vt:lpwstr/>
      </vt:variant>
      <vt:variant>
        <vt:lpwstr>_Toc366673799</vt:lpwstr>
      </vt:variant>
      <vt:variant>
        <vt:i4>1900597</vt:i4>
      </vt:variant>
      <vt:variant>
        <vt:i4>26</vt:i4>
      </vt:variant>
      <vt:variant>
        <vt:i4>0</vt:i4>
      </vt:variant>
      <vt:variant>
        <vt:i4>5</vt:i4>
      </vt:variant>
      <vt:variant>
        <vt:lpwstr/>
      </vt:variant>
      <vt:variant>
        <vt:lpwstr>_Toc366673798</vt:lpwstr>
      </vt:variant>
      <vt:variant>
        <vt:i4>1900597</vt:i4>
      </vt:variant>
      <vt:variant>
        <vt:i4>20</vt:i4>
      </vt:variant>
      <vt:variant>
        <vt:i4>0</vt:i4>
      </vt:variant>
      <vt:variant>
        <vt:i4>5</vt:i4>
      </vt:variant>
      <vt:variant>
        <vt:lpwstr/>
      </vt:variant>
      <vt:variant>
        <vt:lpwstr>_Toc366673797</vt:lpwstr>
      </vt:variant>
      <vt:variant>
        <vt:i4>1900597</vt:i4>
      </vt:variant>
      <vt:variant>
        <vt:i4>14</vt:i4>
      </vt:variant>
      <vt:variant>
        <vt:i4>0</vt:i4>
      </vt:variant>
      <vt:variant>
        <vt:i4>5</vt:i4>
      </vt:variant>
      <vt:variant>
        <vt:lpwstr/>
      </vt:variant>
      <vt:variant>
        <vt:lpwstr>_Toc366673796</vt:lpwstr>
      </vt:variant>
      <vt:variant>
        <vt:i4>1900597</vt:i4>
      </vt:variant>
      <vt:variant>
        <vt:i4>8</vt:i4>
      </vt:variant>
      <vt:variant>
        <vt:i4>0</vt:i4>
      </vt:variant>
      <vt:variant>
        <vt:i4>5</vt:i4>
      </vt:variant>
      <vt:variant>
        <vt:lpwstr/>
      </vt:variant>
      <vt:variant>
        <vt:lpwstr>_Toc366673795</vt:lpwstr>
      </vt:variant>
      <vt:variant>
        <vt:i4>1900597</vt:i4>
      </vt:variant>
      <vt:variant>
        <vt:i4>2</vt:i4>
      </vt:variant>
      <vt:variant>
        <vt:i4>0</vt:i4>
      </vt:variant>
      <vt:variant>
        <vt:i4>5</vt:i4>
      </vt:variant>
      <vt:variant>
        <vt:lpwstr/>
      </vt:variant>
      <vt:variant>
        <vt:lpwstr>_Toc366673794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Билецкая Ирина Юрьевна</cp:lastModifiedBy>
  <cp:revision>71</cp:revision>
  <cp:lastPrinted>2014-05-29T10:31:00Z</cp:lastPrinted>
  <dcterms:created xsi:type="dcterms:W3CDTF">2013-10-04T03:38:00Z</dcterms:created>
  <dcterms:modified xsi:type="dcterms:W3CDTF">2014-06-27T02:48:00Z</dcterms:modified>
</cp:coreProperties>
</file>