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FF9" w:rsidRDefault="00383FF9" w:rsidP="00AD3963">
      <w:pPr>
        <w:spacing w:line="360" w:lineRule="auto"/>
        <w:ind w:firstLine="709"/>
      </w:pPr>
    </w:p>
    <w:p w:rsidR="00B1451A" w:rsidRDefault="00B1451A" w:rsidP="00AD3963">
      <w:pPr>
        <w:spacing w:line="360" w:lineRule="auto"/>
        <w:ind w:firstLine="709"/>
      </w:pPr>
    </w:p>
    <w:p w:rsidR="00B1451A" w:rsidRPr="002E3C14" w:rsidRDefault="00B1451A" w:rsidP="00B1451A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Приложение № 1</w:t>
      </w:r>
    </w:p>
    <w:p w:rsidR="00B1451A" w:rsidRPr="002E3C14" w:rsidRDefault="00B1451A" w:rsidP="00B1451A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B1451A" w:rsidRPr="002E3C14" w:rsidRDefault="00B1451A" w:rsidP="00B1451A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D0775A" w:rsidRDefault="00D0775A" w:rsidP="00B1451A">
      <w:pPr>
        <w:pStyle w:val="a7"/>
        <w:spacing w:line="360" w:lineRule="auto"/>
        <w:ind w:firstLine="0"/>
        <w:rPr>
          <w:b/>
          <w:bCs/>
        </w:rPr>
      </w:pPr>
    </w:p>
    <w:p w:rsidR="00D0775A" w:rsidRDefault="00D0775A" w:rsidP="00B1451A">
      <w:pPr>
        <w:pStyle w:val="a7"/>
        <w:spacing w:line="360" w:lineRule="auto"/>
        <w:ind w:firstLine="0"/>
        <w:rPr>
          <w:b/>
          <w:bCs/>
        </w:rPr>
      </w:pPr>
    </w:p>
    <w:p w:rsidR="00D0775A" w:rsidRDefault="00D0775A" w:rsidP="00D0775A">
      <w:pPr>
        <w:pStyle w:val="Style2"/>
        <w:widowControl/>
        <w:spacing w:before="38"/>
        <w:ind w:left="2395"/>
        <w:jc w:val="both"/>
        <w:rPr>
          <w:rStyle w:val="FontStyle30"/>
          <w:b/>
        </w:rPr>
      </w:pPr>
      <w:r w:rsidRPr="00B1451A">
        <w:rPr>
          <w:rStyle w:val="FontStyle30"/>
          <w:b/>
        </w:rPr>
        <w:t xml:space="preserve">СПЕЦИФИКАЦИЯ </w:t>
      </w:r>
      <w:proofErr w:type="gramStart"/>
      <w:r w:rsidRPr="00B1451A">
        <w:rPr>
          <w:rStyle w:val="FontStyle30"/>
          <w:b/>
        </w:rPr>
        <w:t>ПОСТАВЛЯЕМЫХ</w:t>
      </w:r>
      <w:proofErr w:type="gramEnd"/>
      <w:r w:rsidRPr="00B1451A">
        <w:rPr>
          <w:rStyle w:val="FontStyle30"/>
          <w:b/>
        </w:rPr>
        <w:t xml:space="preserve"> ТМЦ</w:t>
      </w:r>
    </w:p>
    <w:p w:rsidR="00D0775A" w:rsidRDefault="00D0775A" w:rsidP="00B1451A">
      <w:pPr>
        <w:pStyle w:val="a7"/>
        <w:spacing w:line="360" w:lineRule="auto"/>
        <w:ind w:firstLine="0"/>
        <w:rPr>
          <w:b/>
          <w:bCs/>
        </w:rPr>
      </w:pPr>
    </w:p>
    <w:tbl>
      <w:tblPr>
        <w:tblpPr w:leftFromText="180" w:rightFromText="180" w:vertAnchor="text" w:horzAnchor="margin" w:tblpXSpec="center" w:tblpY="299"/>
        <w:tblW w:w="954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3"/>
        <w:gridCol w:w="3318"/>
        <w:gridCol w:w="775"/>
        <w:gridCol w:w="993"/>
        <w:gridCol w:w="1701"/>
        <w:gridCol w:w="2276"/>
      </w:tblGrid>
      <w:tr w:rsidR="00D0775A" w:rsidRPr="007962C6" w:rsidTr="00D0775A">
        <w:trPr>
          <w:trHeight w:val="505"/>
        </w:trPr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"/>
              <w:widowControl/>
              <w:rPr>
                <w:rStyle w:val="FontStyle29"/>
              </w:rPr>
            </w:pPr>
            <w:r w:rsidRPr="007962C6">
              <w:rPr>
                <w:rStyle w:val="FontStyle29"/>
              </w:rPr>
              <w:t>№</w:t>
            </w:r>
          </w:p>
        </w:tc>
        <w:tc>
          <w:tcPr>
            <w:tcW w:w="3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2"/>
              <w:widowControl/>
              <w:spacing w:line="240" w:lineRule="auto"/>
              <w:ind w:left="1613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Наименование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2"/>
              <w:widowControl/>
              <w:spacing w:line="240" w:lineRule="auto"/>
              <w:rPr>
                <w:rStyle w:val="FontStyle30"/>
              </w:rPr>
            </w:pPr>
            <w:r w:rsidRPr="007962C6">
              <w:rPr>
                <w:rStyle w:val="FontStyle30"/>
              </w:rPr>
              <w:t>Кол-во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7962C6" w:rsidRDefault="00D0775A" w:rsidP="00B1451A">
            <w:pPr>
              <w:pStyle w:val="Style12"/>
              <w:widowControl/>
              <w:rPr>
                <w:rStyle w:val="FontStyle30"/>
              </w:rPr>
            </w:pPr>
            <w:proofErr w:type="spellStart"/>
            <w:r>
              <w:rPr>
                <w:rStyle w:val="FontStyle30"/>
              </w:rPr>
              <w:t>Ед</w:t>
            </w:r>
            <w:proofErr w:type="gramStart"/>
            <w:r>
              <w:rPr>
                <w:rStyle w:val="FontStyle30"/>
              </w:rPr>
              <w:t>.и</w:t>
            </w:r>
            <w:proofErr w:type="gramEnd"/>
            <w:r>
              <w:rPr>
                <w:rStyle w:val="FontStyle30"/>
              </w:rPr>
              <w:t>зм</w:t>
            </w:r>
            <w:proofErr w:type="spellEnd"/>
            <w:r>
              <w:rPr>
                <w:rStyle w:val="FontStyle30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2"/>
              <w:widowControl/>
              <w:rPr>
                <w:rStyle w:val="FontStyle30"/>
              </w:rPr>
            </w:pPr>
            <w:r w:rsidRPr="007962C6">
              <w:rPr>
                <w:rStyle w:val="FontStyle30"/>
              </w:rPr>
              <w:t>Стоимость,</w:t>
            </w:r>
            <w:r w:rsidRPr="007962C6">
              <w:rPr>
                <w:rStyle w:val="FontStyle30"/>
              </w:rPr>
              <w:br/>
              <w:t>руб.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7962C6" w:rsidRDefault="00D0775A" w:rsidP="00B1451A">
            <w:pPr>
              <w:pStyle w:val="Style12"/>
              <w:widowControl/>
              <w:spacing w:line="240" w:lineRule="auto"/>
              <w:ind w:left="475"/>
              <w:jc w:val="left"/>
              <w:rPr>
                <w:rStyle w:val="FontStyle30"/>
              </w:rPr>
            </w:pPr>
            <w:r>
              <w:rPr>
                <w:rStyle w:val="FontStyle30"/>
              </w:rPr>
              <w:t xml:space="preserve">Сумма, </w:t>
            </w:r>
          </w:p>
          <w:p w:rsidR="00B1451A" w:rsidRPr="007962C6" w:rsidRDefault="00D0775A" w:rsidP="00B1451A">
            <w:pPr>
              <w:pStyle w:val="Style12"/>
              <w:widowControl/>
              <w:spacing w:line="240" w:lineRule="auto"/>
              <w:ind w:left="475"/>
              <w:jc w:val="left"/>
              <w:rPr>
                <w:rStyle w:val="FontStyle30"/>
              </w:rPr>
            </w:pPr>
            <w:r>
              <w:rPr>
                <w:rStyle w:val="FontStyle30"/>
              </w:rPr>
              <w:t xml:space="preserve">      </w:t>
            </w:r>
            <w:r w:rsidR="00B1451A" w:rsidRPr="007962C6">
              <w:rPr>
                <w:rStyle w:val="FontStyle30"/>
              </w:rPr>
              <w:t>руб.</w:t>
            </w:r>
          </w:p>
        </w:tc>
      </w:tr>
      <w:tr w:rsidR="00D0775A" w:rsidRPr="007962C6" w:rsidTr="00D0775A">
        <w:trPr>
          <w:trHeight w:val="267"/>
        </w:trPr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1</w:t>
            </w:r>
          </w:p>
        </w:tc>
        <w:tc>
          <w:tcPr>
            <w:tcW w:w="3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3"/>
              <w:widowControl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3"/>
              <w:widowControl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3"/>
              <w:widowControl/>
            </w:pP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3"/>
              <w:widowControl/>
            </w:pPr>
          </w:p>
        </w:tc>
      </w:tr>
      <w:tr w:rsidR="00D0775A" w:rsidRPr="007962C6" w:rsidTr="00D0775A">
        <w:trPr>
          <w:trHeight w:val="2020"/>
        </w:trPr>
        <w:tc>
          <w:tcPr>
            <w:tcW w:w="4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3"/>
              <w:widowControl/>
            </w:pPr>
          </w:p>
        </w:tc>
        <w:tc>
          <w:tcPr>
            <w:tcW w:w="33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Default="00B1451A" w:rsidP="00B1451A">
            <w:pPr>
              <w:pStyle w:val="Style12"/>
              <w:widowControl/>
              <w:spacing w:line="240" w:lineRule="auto"/>
              <w:jc w:val="left"/>
            </w:pPr>
            <w:r w:rsidRPr="00CB57DD">
              <w:rPr>
                <w:sz w:val="22"/>
                <w:szCs w:val="22"/>
              </w:rPr>
              <w:t xml:space="preserve">Система кондиционирования и  охлаждения </w:t>
            </w:r>
            <w:r>
              <w:t xml:space="preserve">с комплектом материалов  для монтажа </w:t>
            </w:r>
          </w:p>
          <w:p w:rsidR="00B1451A" w:rsidRDefault="00B1451A" w:rsidP="00B1451A">
            <w:pPr>
              <w:pStyle w:val="Style12"/>
              <w:widowControl/>
              <w:spacing w:line="240" w:lineRule="auto"/>
              <w:jc w:val="left"/>
            </w:pPr>
            <w:r>
              <w:t xml:space="preserve">( мощностью 2,3 </w:t>
            </w:r>
            <w:proofErr w:type="spellStart"/>
            <w:r>
              <w:t>кВТ</w:t>
            </w:r>
            <w:proofErr w:type="spellEnd"/>
            <w:r>
              <w:t>) + Система зимнего запуска</w:t>
            </w:r>
          </w:p>
          <w:p w:rsidR="00B1451A" w:rsidRDefault="00B1451A" w:rsidP="00B1451A">
            <w:pPr>
              <w:pStyle w:val="Style12"/>
              <w:widowControl/>
              <w:spacing w:line="240" w:lineRule="auto"/>
              <w:jc w:val="left"/>
            </w:pPr>
          </w:p>
          <w:p w:rsidR="00B1451A" w:rsidRPr="007962C6" w:rsidRDefault="00B1451A" w:rsidP="00B1451A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Default="00B1451A" w:rsidP="00B1451A">
            <w:pPr>
              <w:jc w:val="center"/>
            </w:pPr>
            <w:r>
              <w:t>7</w:t>
            </w:r>
          </w:p>
          <w:p w:rsidR="00B1451A" w:rsidRDefault="00B1451A" w:rsidP="00B1451A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</w:p>
          <w:p w:rsidR="00B1451A" w:rsidRPr="00B1451A" w:rsidRDefault="00B1451A" w:rsidP="00B1451A"/>
          <w:p w:rsidR="00B1451A" w:rsidRDefault="00B1451A" w:rsidP="00B1451A"/>
          <w:p w:rsidR="00B1451A" w:rsidRPr="00B1451A" w:rsidRDefault="00B1451A" w:rsidP="00B1451A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B1451A" w:rsidRDefault="00D0775A" w:rsidP="00B1451A">
            <w:pPr>
              <w:pStyle w:val="Style12"/>
              <w:widowControl/>
              <w:spacing w:line="240" w:lineRule="auto"/>
              <w:rPr>
                <w:rStyle w:val="FontStyle30"/>
                <w:sz w:val="24"/>
                <w:szCs w:val="24"/>
              </w:rPr>
            </w:pPr>
            <w:r>
              <w:rPr>
                <w:rStyle w:val="FontStyle30"/>
                <w:sz w:val="24"/>
                <w:szCs w:val="24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B1451A" w:rsidRDefault="00B1451A" w:rsidP="00B1451A">
            <w:pPr>
              <w:pStyle w:val="Style12"/>
              <w:widowControl/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B1451A" w:rsidRDefault="00B1451A" w:rsidP="00B1451A"/>
          <w:p w:rsidR="00B1451A" w:rsidRPr="00B1451A" w:rsidRDefault="00B1451A" w:rsidP="00B1451A"/>
          <w:p w:rsidR="00B1451A" w:rsidRPr="00B1451A" w:rsidRDefault="00B1451A" w:rsidP="00B1451A">
            <w:r w:rsidRPr="00B1451A">
              <w:t xml:space="preserve">          </w:t>
            </w:r>
          </w:p>
        </w:tc>
      </w:tr>
      <w:tr w:rsidR="00D0775A" w:rsidRPr="007962C6" w:rsidTr="00D0775A">
        <w:trPr>
          <w:trHeight w:val="80"/>
        </w:trPr>
        <w:tc>
          <w:tcPr>
            <w:tcW w:w="48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3"/>
              <w:widowControl/>
            </w:pPr>
          </w:p>
        </w:tc>
        <w:tc>
          <w:tcPr>
            <w:tcW w:w="3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3"/>
              <w:widowControl/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1451A" w:rsidRPr="00B1451A" w:rsidRDefault="00B1451A" w:rsidP="00B1451A">
            <w:pPr>
              <w:pStyle w:val="Style13"/>
              <w:widowControl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1451A" w:rsidRPr="00B1451A" w:rsidRDefault="00B1451A" w:rsidP="00B1451A">
            <w:pPr>
              <w:pStyle w:val="Style13"/>
              <w:widowControl/>
            </w:pPr>
          </w:p>
        </w:tc>
        <w:tc>
          <w:tcPr>
            <w:tcW w:w="227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1451A" w:rsidRPr="00B1451A" w:rsidRDefault="00B1451A" w:rsidP="00B1451A">
            <w:pPr>
              <w:pStyle w:val="Style13"/>
              <w:widowControl/>
            </w:pPr>
          </w:p>
        </w:tc>
      </w:tr>
      <w:tr w:rsidR="00D0775A" w:rsidRPr="007962C6" w:rsidTr="00D0775A">
        <w:trPr>
          <w:trHeight w:val="267"/>
        </w:trPr>
        <w:tc>
          <w:tcPr>
            <w:tcW w:w="48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2</w:t>
            </w:r>
          </w:p>
        </w:tc>
        <w:tc>
          <w:tcPr>
            <w:tcW w:w="3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2"/>
              <w:widowControl/>
              <w:spacing w:line="240" w:lineRule="auto"/>
              <w:rPr>
                <w:rStyle w:val="FontStyle3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B1451A" w:rsidRDefault="00B1451A" w:rsidP="00B1451A">
            <w:pPr>
              <w:pStyle w:val="Style12"/>
              <w:widowControl/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B1451A" w:rsidRDefault="00B1451A" w:rsidP="00B1451A">
            <w:pPr>
              <w:pStyle w:val="Style12"/>
              <w:widowControl/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1451A" w:rsidRPr="00B1451A" w:rsidRDefault="00B1451A" w:rsidP="00B1451A">
            <w:pPr>
              <w:pStyle w:val="Style12"/>
              <w:widowControl/>
              <w:spacing w:line="240" w:lineRule="auto"/>
              <w:ind w:left="658"/>
              <w:jc w:val="left"/>
              <w:rPr>
                <w:rStyle w:val="FontStyle30"/>
                <w:sz w:val="24"/>
                <w:szCs w:val="24"/>
              </w:rPr>
            </w:pPr>
          </w:p>
        </w:tc>
      </w:tr>
      <w:tr w:rsidR="00D0775A" w:rsidRPr="007962C6" w:rsidTr="00D0775A">
        <w:trPr>
          <w:trHeight w:val="1585"/>
        </w:trPr>
        <w:tc>
          <w:tcPr>
            <w:tcW w:w="4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3"/>
              <w:widowControl/>
            </w:pPr>
          </w:p>
        </w:tc>
        <w:tc>
          <w:tcPr>
            <w:tcW w:w="3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Default="00B1451A" w:rsidP="00B1451A">
            <w:pPr>
              <w:pStyle w:val="Style12"/>
              <w:widowControl/>
              <w:spacing w:line="240" w:lineRule="auto"/>
              <w:jc w:val="left"/>
            </w:pPr>
            <w:r w:rsidRPr="00CB57DD">
              <w:rPr>
                <w:sz w:val="22"/>
                <w:szCs w:val="22"/>
              </w:rPr>
              <w:t xml:space="preserve">Система кондиционирования и  охлаждения </w:t>
            </w:r>
            <w:r>
              <w:t xml:space="preserve">с комплектом материалов  для монтажа </w:t>
            </w:r>
          </w:p>
          <w:p w:rsidR="00B1451A" w:rsidRDefault="00B1451A" w:rsidP="00B1451A">
            <w:pPr>
              <w:pStyle w:val="Style12"/>
              <w:widowControl/>
              <w:spacing w:line="240" w:lineRule="auto"/>
              <w:jc w:val="left"/>
            </w:pPr>
            <w:r>
              <w:t xml:space="preserve">( мощностью 3,2 </w:t>
            </w:r>
            <w:proofErr w:type="spellStart"/>
            <w:r>
              <w:t>кВТ</w:t>
            </w:r>
            <w:proofErr w:type="spellEnd"/>
            <w:r>
              <w:t>) +  Система  зимнего запуска</w:t>
            </w:r>
          </w:p>
          <w:p w:rsidR="00D0775A" w:rsidRDefault="00D0775A" w:rsidP="00B1451A">
            <w:pPr>
              <w:pStyle w:val="Style12"/>
              <w:widowControl/>
              <w:spacing w:line="240" w:lineRule="auto"/>
              <w:jc w:val="left"/>
            </w:pPr>
          </w:p>
          <w:p w:rsidR="00D0775A" w:rsidRPr="00B1451A" w:rsidRDefault="00D0775A" w:rsidP="00B1451A">
            <w:pPr>
              <w:pStyle w:val="Style12"/>
              <w:widowControl/>
              <w:spacing w:line="240" w:lineRule="auto"/>
              <w:jc w:val="left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Default="00B1451A" w:rsidP="00B1451A">
            <w:pPr>
              <w:pStyle w:val="Style13"/>
              <w:widowControl/>
            </w:pPr>
          </w:p>
          <w:p w:rsidR="00B1451A" w:rsidRDefault="00B1451A" w:rsidP="00B1451A">
            <w:pPr>
              <w:jc w:val="center"/>
            </w:pPr>
            <w:r>
              <w:t>2</w:t>
            </w:r>
          </w:p>
          <w:p w:rsidR="00B1451A" w:rsidRDefault="00B1451A" w:rsidP="00B1451A"/>
          <w:p w:rsidR="00B1451A" w:rsidRPr="00B1451A" w:rsidRDefault="00B1451A" w:rsidP="00B1451A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775A" w:rsidRDefault="00D0775A" w:rsidP="00B1451A">
            <w:pPr>
              <w:jc w:val="center"/>
            </w:pPr>
          </w:p>
          <w:p w:rsidR="00B1451A" w:rsidRPr="00D0775A" w:rsidRDefault="00D0775A" w:rsidP="00D0775A">
            <w:r>
              <w:t xml:space="preserve">   шт.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B1451A" w:rsidRDefault="00B1451A" w:rsidP="00B1451A">
            <w:pPr>
              <w:jc w:val="center"/>
            </w:pPr>
          </w:p>
        </w:tc>
        <w:tc>
          <w:tcPr>
            <w:tcW w:w="2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B1451A" w:rsidRDefault="00B1451A" w:rsidP="00B1451A">
            <w:pPr>
              <w:jc w:val="center"/>
            </w:pPr>
          </w:p>
        </w:tc>
      </w:tr>
      <w:tr w:rsidR="00D0775A" w:rsidRPr="007962C6" w:rsidTr="00D0775A">
        <w:trPr>
          <w:trHeight w:val="267"/>
        </w:trPr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3"/>
              <w:widowControl/>
            </w:pPr>
          </w:p>
        </w:tc>
        <w:tc>
          <w:tcPr>
            <w:tcW w:w="3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D0775A" w:rsidRDefault="00D0775A" w:rsidP="00D0775A">
            <w:pPr>
              <w:pStyle w:val="Style12"/>
              <w:widowControl/>
              <w:spacing w:line="240" w:lineRule="auto"/>
              <w:rPr>
                <w:rStyle w:val="FontStyle30"/>
                <w:b/>
              </w:rPr>
            </w:pPr>
            <w:r w:rsidRPr="00D0775A">
              <w:rPr>
                <w:rStyle w:val="FontStyle30"/>
                <w:b/>
              </w:rPr>
              <w:t>ИТОГО: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D0775A" w:rsidRDefault="00B1451A" w:rsidP="00B1451A">
            <w:pPr>
              <w:pStyle w:val="Style13"/>
              <w:widowControl/>
              <w:jc w:val="center"/>
              <w:rPr>
                <w:b/>
              </w:rPr>
            </w:pPr>
            <w:r w:rsidRPr="00D0775A">
              <w:rPr>
                <w:b/>
              </w:rPr>
              <w:t>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7962C6" w:rsidRDefault="00D0775A" w:rsidP="00B1451A">
            <w:pPr>
              <w:pStyle w:val="Style13"/>
              <w:widowControl/>
            </w:pPr>
            <w:r>
              <w:t xml:space="preserve">    шт.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7962C6" w:rsidRDefault="00B1451A" w:rsidP="00B1451A">
            <w:pPr>
              <w:pStyle w:val="Style13"/>
              <w:widowControl/>
            </w:pP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451A" w:rsidRPr="00D0775A" w:rsidRDefault="00B1451A" w:rsidP="00B1451A">
            <w:pPr>
              <w:pStyle w:val="Style11"/>
              <w:widowControl/>
              <w:ind w:left="629"/>
              <w:rPr>
                <w:rStyle w:val="FontStyle28"/>
              </w:rPr>
            </w:pPr>
          </w:p>
        </w:tc>
      </w:tr>
    </w:tbl>
    <w:p w:rsidR="00B1451A" w:rsidRPr="00B1451A" w:rsidRDefault="00B1451A" w:rsidP="00B1451A">
      <w:pPr>
        <w:pStyle w:val="Style2"/>
        <w:widowControl/>
        <w:spacing w:line="240" w:lineRule="exact"/>
        <w:jc w:val="both"/>
        <w:rPr>
          <w:b/>
          <w:sz w:val="20"/>
          <w:szCs w:val="20"/>
        </w:rPr>
      </w:pPr>
    </w:p>
    <w:p w:rsidR="00B1451A" w:rsidRPr="00B1451A" w:rsidRDefault="00B1451A" w:rsidP="00B1451A">
      <w:pPr>
        <w:pStyle w:val="Style2"/>
        <w:widowControl/>
        <w:spacing w:before="38"/>
        <w:ind w:left="2395"/>
        <w:jc w:val="both"/>
        <w:rPr>
          <w:rStyle w:val="FontStyle30"/>
          <w:b/>
        </w:rPr>
      </w:pPr>
    </w:p>
    <w:p w:rsidR="00B1451A" w:rsidRDefault="00B1451A" w:rsidP="00B1451A">
      <w:pPr>
        <w:spacing w:after="245" w:line="1" w:lineRule="exact"/>
        <w:rPr>
          <w:sz w:val="2"/>
          <w:szCs w:val="2"/>
        </w:rPr>
      </w:pPr>
    </w:p>
    <w:p w:rsidR="00B1451A" w:rsidRDefault="00B1451A" w:rsidP="00B1451A">
      <w:pPr>
        <w:pStyle w:val="Style21"/>
        <w:widowControl/>
        <w:spacing w:line="240" w:lineRule="exact"/>
        <w:ind w:left="298"/>
        <w:rPr>
          <w:sz w:val="20"/>
          <w:szCs w:val="20"/>
        </w:rPr>
      </w:pPr>
    </w:p>
    <w:p w:rsidR="00B1451A" w:rsidRDefault="00B1451A" w:rsidP="00B1451A">
      <w:pPr>
        <w:pStyle w:val="Style21"/>
        <w:widowControl/>
        <w:tabs>
          <w:tab w:val="left" w:pos="571"/>
        </w:tabs>
        <w:spacing w:before="77"/>
        <w:ind w:left="298"/>
        <w:rPr>
          <w:rStyle w:val="FontStyle30"/>
        </w:rPr>
      </w:pPr>
    </w:p>
    <w:p w:rsidR="00B1451A" w:rsidRDefault="00B1451A" w:rsidP="00B1451A">
      <w:pPr>
        <w:pStyle w:val="Style21"/>
        <w:widowControl/>
        <w:tabs>
          <w:tab w:val="left" w:pos="571"/>
        </w:tabs>
        <w:spacing w:before="77"/>
        <w:ind w:left="298"/>
        <w:rPr>
          <w:rStyle w:val="FontStyle30"/>
        </w:rPr>
      </w:pPr>
    </w:p>
    <w:p w:rsidR="00B1451A" w:rsidRDefault="00B1451A" w:rsidP="00B1451A">
      <w:pPr>
        <w:pStyle w:val="Style21"/>
        <w:widowControl/>
        <w:tabs>
          <w:tab w:val="left" w:pos="571"/>
        </w:tabs>
        <w:spacing w:before="77"/>
        <w:ind w:left="298"/>
        <w:rPr>
          <w:rStyle w:val="FontStyle30"/>
        </w:rPr>
      </w:pPr>
      <w:r>
        <w:rPr>
          <w:rStyle w:val="FontStyle30"/>
        </w:rPr>
        <w:t>1.</w:t>
      </w:r>
      <w:r>
        <w:rPr>
          <w:rStyle w:val="FontStyle30"/>
        </w:rPr>
        <w:tab/>
        <w:t xml:space="preserve">Расчет между ЗАКАЗЧИКОМ и ПОСТАВЩИКОМ за </w:t>
      </w:r>
      <w:proofErr w:type="gramStart"/>
      <w:r>
        <w:rPr>
          <w:rStyle w:val="FontStyle30"/>
        </w:rPr>
        <w:t>поставленные</w:t>
      </w:r>
      <w:proofErr w:type="gramEnd"/>
      <w:r>
        <w:rPr>
          <w:rStyle w:val="FontStyle30"/>
        </w:rPr>
        <w:t xml:space="preserve"> ТМЦ  производится</w:t>
      </w:r>
      <w:r>
        <w:rPr>
          <w:rStyle w:val="FontStyle30"/>
        </w:rPr>
        <w:br/>
        <w:t>следующим образом:</w:t>
      </w:r>
    </w:p>
    <w:p w:rsidR="00B1451A" w:rsidRDefault="00B1451A" w:rsidP="00B1451A">
      <w:pPr>
        <w:pStyle w:val="Style19"/>
        <w:widowControl/>
        <w:spacing w:before="10"/>
        <w:ind w:left="1282"/>
        <w:rPr>
          <w:rStyle w:val="FontStyle30"/>
        </w:rPr>
      </w:pPr>
      <w:r>
        <w:rPr>
          <w:rStyle w:val="FontStyle30"/>
        </w:rPr>
        <w:t>•    после подписания договора ЗАКАЗЧИК перечисляет на расчётный счет ПОСТАВЩИКА</w:t>
      </w:r>
      <w:r>
        <w:rPr>
          <w:rStyle w:val="FontStyle30"/>
        </w:rPr>
        <w:br/>
        <w:t>сумму  в размере 100 % общей стоимости ТМЦ по спецификации.</w:t>
      </w:r>
    </w:p>
    <w:p w:rsidR="00B1451A" w:rsidRDefault="00B1451A" w:rsidP="00B1451A">
      <w:pPr>
        <w:pStyle w:val="Style21"/>
        <w:widowControl/>
        <w:tabs>
          <w:tab w:val="left" w:pos="682"/>
        </w:tabs>
        <w:spacing w:line="254" w:lineRule="exact"/>
        <w:ind w:left="288"/>
        <w:rPr>
          <w:rStyle w:val="FontStyle30"/>
        </w:rPr>
      </w:pPr>
      <w:r>
        <w:rPr>
          <w:rStyle w:val="FontStyle30"/>
        </w:rPr>
        <w:t>2.</w:t>
      </w:r>
      <w:r>
        <w:rPr>
          <w:rStyle w:val="FontStyle30"/>
        </w:rPr>
        <w:tab/>
        <w:t>Отгрузка ТМЦ производится комплектно со склада ПОСТАВЩИКА. Доставка</w:t>
      </w:r>
      <w:r>
        <w:rPr>
          <w:rStyle w:val="FontStyle30"/>
        </w:rPr>
        <w:br/>
        <w:t xml:space="preserve">ТМЦ осуществляется силами ПОСТАВЩИКА в г. </w:t>
      </w:r>
      <w:proofErr w:type="spellStart"/>
      <w:r>
        <w:rPr>
          <w:rStyle w:val="FontStyle30"/>
        </w:rPr>
        <w:t>Краснокаменск</w:t>
      </w:r>
      <w:proofErr w:type="spellEnd"/>
      <w:r>
        <w:rPr>
          <w:rStyle w:val="FontStyle30"/>
        </w:rPr>
        <w:t xml:space="preserve"> по отгрузочным реквизитам</w:t>
      </w:r>
      <w:r>
        <w:rPr>
          <w:rStyle w:val="FontStyle30"/>
        </w:rPr>
        <w:br/>
        <w:t>указанным ЗАКАЗЧИКОМ.</w:t>
      </w:r>
    </w:p>
    <w:p w:rsidR="00B1451A" w:rsidRDefault="00B1451A" w:rsidP="00B1451A">
      <w:pPr>
        <w:pStyle w:val="Style9"/>
        <w:widowControl/>
        <w:spacing w:line="240" w:lineRule="exact"/>
        <w:ind w:left="451"/>
        <w:jc w:val="both"/>
        <w:rPr>
          <w:sz w:val="20"/>
          <w:szCs w:val="20"/>
        </w:rPr>
      </w:pPr>
    </w:p>
    <w:p w:rsidR="00B1451A" w:rsidRDefault="00B1451A" w:rsidP="00B1451A">
      <w:pPr>
        <w:pStyle w:val="Style9"/>
        <w:widowControl/>
        <w:spacing w:line="240" w:lineRule="exact"/>
        <w:jc w:val="both"/>
        <w:rPr>
          <w:sz w:val="20"/>
          <w:szCs w:val="20"/>
        </w:rPr>
      </w:pPr>
    </w:p>
    <w:p w:rsidR="00B1451A" w:rsidRDefault="00B1451A" w:rsidP="00B1451A">
      <w:pPr>
        <w:pStyle w:val="a7"/>
        <w:spacing w:line="360" w:lineRule="auto"/>
        <w:ind w:firstLine="0"/>
        <w:rPr>
          <w:b/>
          <w:bCs/>
        </w:rPr>
      </w:pPr>
    </w:p>
    <w:p w:rsidR="00B1451A" w:rsidRDefault="00B1451A" w:rsidP="00B1451A">
      <w:pPr>
        <w:pStyle w:val="a7"/>
        <w:spacing w:line="360" w:lineRule="auto"/>
        <w:ind w:firstLine="0"/>
        <w:rPr>
          <w:b/>
          <w:bCs/>
        </w:rPr>
      </w:pPr>
    </w:p>
    <w:p w:rsidR="00B1451A" w:rsidRDefault="00B1451A" w:rsidP="00B1451A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И.о</w:t>
      </w:r>
      <w:proofErr w:type="gramStart"/>
      <w:r>
        <w:rPr>
          <w:b/>
          <w:bCs/>
        </w:rPr>
        <w:t>.д</w:t>
      </w:r>
      <w:proofErr w:type="gramEnd"/>
      <w:r>
        <w:rPr>
          <w:b/>
          <w:bCs/>
        </w:rPr>
        <w:t>иректора________ Фетинг В.Н.</w:t>
      </w:r>
    </w:p>
    <w:p w:rsidR="00B1451A" w:rsidRDefault="00B1451A" w:rsidP="00B1451A">
      <w:pPr>
        <w:pStyle w:val="a7"/>
        <w:spacing w:line="360" w:lineRule="auto"/>
        <w:ind w:firstLine="0"/>
        <w:rPr>
          <w:b/>
          <w:bCs/>
        </w:rPr>
      </w:pPr>
    </w:p>
    <w:p w:rsidR="00B1451A" w:rsidRDefault="00B1451A" w:rsidP="00B1451A">
      <w:pPr>
        <w:pStyle w:val="a7"/>
        <w:spacing w:line="360" w:lineRule="auto"/>
        <w:ind w:firstLine="0"/>
        <w:rPr>
          <w:b/>
          <w:bCs/>
        </w:rPr>
      </w:pPr>
    </w:p>
    <w:p w:rsidR="006000A3" w:rsidRPr="006000A3" w:rsidRDefault="006000A3" w:rsidP="00D0775A">
      <w:pPr>
        <w:tabs>
          <w:tab w:val="left" w:pos="5730"/>
        </w:tabs>
      </w:pPr>
    </w:p>
    <w:sectPr w:rsidR="006000A3" w:rsidRPr="006000A3" w:rsidSect="001100C8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07D85"/>
    <w:rsid w:val="00017C5E"/>
    <w:rsid w:val="000252B5"/>
    <w:rsid w:val="00031DDE"/>
    <w:rsid w:val="00042876"/>
    <w:rsid w:val="00052CCB"/>
    <w:rsid w:val="000723AE"/>
    <w:rsid w:val="00101DAB"/>
    <w:rsid w:val="001100C8"/>
    <w:rsid w:val="001150AB"/>
    <w:rsid w:val="00144807"/>
    <w:rsid w:val="0016084C"/>
    <w:rsid w:val="00182A3E"/>
    <w:rsid w:val="001B5571"/>
    <w:rsid w:val="001D438A"/>
    <w:rsid w:val="00253777"/>
    <w:rsid w:val="00260EEF"/>
    <w:rsid w:val="002B1DE4"/>
    <w:rsid w:val="002E2CD1"/>
    <w:rsid w:val="00360447"/>
    <w:rsid w:val="003754F2"/>
    <w:rsid w:val="00382977"/>
    <w:rsid w:val="00383FF9"/>
    <w:rsid w:val="003A6D14"/>
    <w:rsid w:val="003C0F8D"/>
    <w:rsid w:val="003D5B0E"/>
    <w:rsid w:val="003F3860"/>
    <w:rsid w:val="00415765"/>
    <w:rsid w:val="00415A18"/>
    <w:rsid w:val="0041610C"/>
    <w:rsid w:val="00460F94"/>
    <w:rsid w:val="004E6F8F"/>
    <w:rsid w:val="005027C1"/>
    <w:rsid w:val="005222AB"/>
    <w:rsid w:val="0053548A"/>
    <w:rsid w:val="00577763"/>
    <w:rsid w:val="005F2E5B"/>
    <w:rsid w:val="005F473A"/>
    <w:rsid w:val="006000A3"/>
    <w:rsid w:val="00624EF5"/>
    <w:rsid w:val="006B4690"/>
    <w:rsid w:val="006C22CC"/>
    <w:rsid w:val="00714A79"/>
    <w:rsid w:val="00737D65"/>
    <w:rsid w:val="00761529"/>
    <w:rsid w:val="007768C7"/>
    <w:rsid w:val="007A79A1"/>
    <w:rsid w:val="007B201D"/>
    <w:rsid w:val="007B2A51"/>
    <w:rsid w:val="007E3475"/>
    <w:rsid w:val="007E3CE8"/>
    <w:rsid w:val="007F31C3"/>
    <w:rsid w:val="00816160"/>
    <w:rsid w:val="008212C8"/>
    <w:rsid w:val="008539FB"/>
    <w:rsid w:val="00871B7F"/>
    <w:rsid w:val="0087250A"/>
    <w:rsid w:val="0087343A"/>
    <w:rsid w:val="008D4A6F"/>
    <w:rsid w:val="008E5B6A"/>
    <w:rsid w:val="008E6F5E"/>
    <w:rsid w:val="0090774A"/>
    <w:rsid w:val="00916461"/>
    <w:rsid w:val="00920A5B"/>
    <w:rsid w:val="00923CE0"/>
    <w:rsid w:val="0094651D"/>
    <w:rsid w:val="009D0E36"/>
    <w:rsid w:val="009F3572"/>
    <w:rsid w:val="00A001BD"/>
    <w:rsid w:val="00A415FC"/>
    <w:rsid w:val="00A47795"/>
    <w:rsid w:val="00A5136C"/>
    <w:rsid w:val="00A515C1"/>
    <w:rsid w:val="00A5390E"/>
    <w:rsid w:val="00AA352B"/>
    <w:rsid w:val="00AC555C"/>
    <w:rsid w:val="00AD3963"/>
    <w:rsid w:val="00AF192E"/>
    <w:rsid w:val="00B1451A"/>
    <w:rsid w:val="00B600BF"/>
    <w:rsid w:val="00B90C7A"/>
    <w:rsid w:val="00BE56AB"/>
    <w:rsid w:val="00C046A1"/>
    <w:rsid w:val="00C43177"/>
    <w:rsid w:val="00C56312"/>
    <w:rsid w:val="00CB39DF"/>
    <w:rsid w:val="00D037E3"/>
    <w:rsid w:val="00D0775A"/>
    <w:rsid w:val="00D76ED4"/>
    <w:rsid w:val="00DA464A"/>
    <w:rsid w:val="00DB51DB"/>
    <w:rsid w:val="00DB6E4E"/>
    <w:rsid w:val="00DE27B2"/>
    <w:rsid w:val="00EA072F"/>
    <w:rsid w:val="00EE353A"/>
    <w:rsid w:val="00EF209C"/>
    <w:rsid w:val="00F17394"/>
    <w:rsid w:val="00F2347F"/>
    <w:rsid w:val="00F23AEE"/>
    <w:rsid w:val="00F2595E"/>
    <w:rsid w:val="00F61DA2"/>
    <w:rsid w:val="00FB56DC"/>
    <w:rsid w:val="00FE3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5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Balloon Text"/>
    <w:basedOn w:val="a"/>
    <w:link w:val="a6"/>
    <w:rsid w:val="00A4779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47795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B1451A"/>
    <w:pPr>
      <w:ind w:firstLine="720"/>
      <w:jc w:val="both"/>
    </w:pPr>
    <w:rPr>
      <w:szCs w:val="20"/>
    </w:rPr>
  </w:style>
  <w:style w:type="character" w:customStyle="1" w:styleId="a8">
    <w:name w:val="Основной текст с отступом Знак"/>
    <w:basedOn w:val="a0"/>
    <w:link w:val="a7"/>
    <w:rsid w:val="00B1451A"/>
    <w:rPr>
      <w:sz w:val="24"/>
    </w:rPr>
  </w:style>
  <w:style w:type="paragraph" w:customStyle="1" w:styleId="Style1">
    <w:name w:val="Style1"/>
    <w:basedOn w:val="a"/>
    <w:uiPriority w:val="99"/>
    <w:rsid w:val="00B1451A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B1451A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B1451A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B1451A"/>
    <w:pPr>
      <w:widowControl w:val="0"/>
      <w:autoSpaceDE w:val="0"/>
      <w:autoSpaceDN w:val="0"/>
      <w:adjustRightInd w:val="0"/>
      <w:spacing w:line="250" w:lineRule="exact"/>
    </w:pPr>
  </w:style>
  <w:style w:type="paragraph" w:customStyle="1" w:styleId="Style12">
    <w:name w:val="Style12"/>
    <w:basedOn w:val="a"/>
    <w:uiPriority w:val="99"/>
    <w:rsid w:val="00B1451A"/>
    <w:pPr>
      <w:widowControl w:val="0"/>
      <w:autoSpaceDE w:val="0"/>
      <w:autoSpaceDN w:val="0"/>
      <w:adjustRightInd w:val="0"/>
      <w:spacing w:line="254" w:lineRule="exact"/>
      <w:jc w:val="center"/>
    </w:pPr>
  </w:style>
  <w:style w:type="paragraph" w:customStyle="1" w:styleId="Style13">
    <w:name w:val="Style13"/>
    <w:basedOn w:val="a"/>
    <w:uiPriority w:val="99"/>
    <w:rsid w:val="00B1451A"/>
    <w:pPr>
      <w:widowControl w:val="0"/>
      <w:autoSpaceDE w:val="0"/>
      <w:autoSpaceDN w:val="0"/>
      <w:adjustRightInd w:val="0"/>
    </w:pPr>
  </w:style>
  <w:style w:type="paragraph" w:customStyle="1" w:styleId="Style19">
    <w:name w:val="Style19"/>
    <w:basedOn w:val="a"/>
    <w:uiPriority w:val="99"/>
    <w:rsid w:val="00B1451A"/>
    <w:pPr>
      <w:widowControl w:val="0"/>
      <w:autoSpaceDE w:val="0"/>
      <w:autoSpaceDN w:val="0"/>
      <w:adjustRightInd w:val="0"/>
      <w:spacing w:line="259" w:lineRule="exact"/>
      <w:ind w:hanging="422"/>
    </w:pPr>
  </w:style>
  <w:style w:type="paragraph" w:customStyle="1" w:styleId="Style21">
    <w:name w:val="Style21"/>
    <w:basedOn w:val="a"/>
    <w:uiPriority w:val="99"/>
    <w:rsid w:val="00B1451A"/>
    <w:pPr>
      <w:widowControl w:val="0"/>
      <w:autoSpaceDE w:val="0"/>
      <w:autoSpaceDN w:val="0"/>
      <w:adjustRightInd w:val="0"/>
      <w:spacing w:line="259" w:lineRule="exact"/>
      <w:jc w:val="both"/>
    </w:pPr>
  </w:style>
  <w:style w:type="character" w:customStyle="1" w:styleId="FontStyle28">
    <w:name w:val="Font Style28"/>
    <w:basedOn w:val="a0"/>
    <w:uiPriority w:val="99"/>
    <w:rsid w:val="00B1451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B1451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B1451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ShuranovaEV</cp:lastModifiedBy>
  <cp:revision>41</cp:revision>
  <cp:lastPrinted>2011-07-26T05:55:00Z</cp:lastPrinted>
  <dcterms:created xsi:type="dcterms:W3CDTF">2010-11-16T12:46:00Z</dcterms:created>
  <dcterms:modified xsi:type="dcterms:W3CDTF">2011-07-26T00:05:00Z</dcterms:modified>
</cp:coreProperties>
</file>