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C4A" w:rsidRPr="006C6C4A" w:rsidRDefault="006C6C4A" w:rsidP="006C6C4A">
      <w:pPr>
        <w:tabs>
          <w:tab w:val="left" w:pos="5103"/>
        </w:tabs>
        <w:spacing w:after="0" w:line="240" w:lineRule="auto"/>
        <w:ind w:left="5103"/>
        <w:jc w:val="center"/>
        <w:rPr>
          <w:rFonts w:ascii="Times New Roman" w:eastAsia="Times New Roman" w:hAnsi="Times New Roman" w:cs="Times New Roman"/>
          <w:i/>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D13C2D" w:rsidRP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Техническое задание </w:t>
      </w:r>
    </w:p>
    <w:p w:rsid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на поставку заготовок для </w:t>
      </w:r>
      <w:proofErr w:type="spellStart"/>
      <w:r w:rsidRPr="00D13C2D">
        <w:rPr>
          <w:rFonts w:ascii="Times New Roman" w:hAnsi="Times New Roman" w:cs="Times New Roman"/>
          <w:color w:val="000000"/>
          <w:sz w:val="28"/>
          <w:szCs w:val="28"/>
        </w:rPr>
        <w:t>БелАЭС</w:t>
      </w:r>
      <w:proofErr w:type="spellEnd"/>
      <w:r w:rsidRPr="00D13C2D">
        <w:rPr>
          <w:rFonts w:ascii="Times New Roman" w:hAnsi="Times New Roman" w:cs="Times New Roman"/>
          <w:color w:val="000000"/>
          <w:sz w:val="28"/>
          <w:szCs w:val="28"/>
        </w:rPr>
        <w:t>, бл.1</w:t>
      </w:r>
    </w:p>
    <w:p w:rsidR="0009289E" w:rsidRDefault="0009289E" w:rsidP="00D13C2D">
      <w:pPr>
        <w:jc w:val="center"/>
        <w:rPr>
          <w:rFonts w:ascii="Times New Roman" w:hAnsi="Times New Roman" w:cs="Times New Roman"/>
          <w:color w:val="000000"/>
          <w:sz w:val="28"/>
          <w:szCs w:val="28"/>
        </w:rPr>
      </w:pPr>
    </w:p>
    <w:p w:rsidR="0009289E" w:rsidRPr="00D13C2D" w:rsidRDefault="0009289E" w:rsidP="00D13C2D">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ЛОТ  2 </w:t>
      </w: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Предмет закупки: поставка заготовок для </w:t>
      </w:r>
      <w:proofErr w:type="spellStart"/>
      <w:r w:rsidRPr="00D13C2D">
        <w:rPr>
          <w:rFonts w:ascii="Times New Roman" w:hAnsi="Times New Roman" w:cs="Times New Roman"/>
          <w:color w:val="000000"/>
          <w:sz w:val="28"/>
          <w:szCs w:val="28"/>
        </w:rPr>
        <w:t>БелАЭС</w:t>
      </w:r>
      <w:proofErr w:type="spellEnd"/>
      <w:r w:rsidRPr="00D13C2D">
        <w:rPr>
          <w:rFonts w:ascii="Times New Roman" w:hAnsi="Times New Roman" w:cs="Times New Roman"/>
          <w:color w:val="000000"/>
          <w:sz w:val="28"/>
          <w:szCs w:val="28"/>
        </w:rPr>
        <w:t>, бл.1</w:t>
      </w:r>
    </w:p>
    <w:p w:rsidR="00D13C2D" w:rsidRPr="00D13C2D" w:rsidRDefault="00D13C2D" w:rsidP="00D13C2D">
      <w:pPr>
        <w:jc w:val="center"/>
        <w:rPr>
          <w:rFonts w:ascii="Times New Roman" w:hAnsi="Times New Roman" w:cs="Times New Roman"/>
          <w:color w:val="000000"/>
          <w:sz w:val="28"/>
          <w:szCs w:val="28"/>
        </w:rPr>
      </w:pPr>
    </w:p>
    <w:p w:rsidR="006C6C4A" w:rsidRPr="006C6C4A" w:rsidRDefault="006C6C4A" w:rsidP="00042B6D">
      <w:pPr>
        <w:spacing w:after="0" w:line="240" w:lineRule="auto"/>
        <w:jc w:val="center"/>
        <w:rPr>
          <w:rFonts w:ascii="Times New Roman" w:eastAsia="Times New Roman" w:hAnsi="Times New Roman" w:cs="Times New Roman"/>
          <w:color w:val="000000"/>
          <w:sz w:val="20"/>
          <w:szCs w:val="20"/>
          <w:lang w:eastAsia="ru-RU"/>
        </w:rPr>
      </w:pPr>
    </w:p>
    <w:p w:rsidR="006C6C4A" w:rsidRPr="006C6C4A" w:rsidRDefault="006C6C4A" w:rsidP="006C6C4A">
      <w:pPr>
        <w:spacing w:after="0" w:line="240" w:lineRule="auto"/>
        <w:rPr>
          <w:rFonts w:ascii="Times New Roman" w:eastAsia="Times New Roman" w:hAnsi="Times New Roman" w:cs="Times New Roman"/>
          <w:color w:val="000000"/>
          <w:sz w:val="20"/>
          <w:szCs w:val="20"/>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1C51F9" w:rsidP="006C6C4A">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Санкт-Петербург</w:t>
      </w:r>
    </w:p>
    <w:p w:rsidR="006C6C4A" w:rsidRPr="006C6C4A" w:rsidRDefault="006C6C4A" w:rsidP="00D365BE">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20</w:t>
      </w:r>
      <w:r w:rsidR="001C51F9">
        <w:rPr>
          <w:rFonts w:ascii="Times New Roman" w:eastAsia="Times New Roman" w:hAnsi="Times New Roman" w:cs="Times New Roman"/>
          <w:color w:val="000000"/>
          <w:sz w:val="28"/>
          <w:szCs w:val="28"/>
          <w:lang w:eastAsia="ru-RU"/>
        </w:rPr>
        <w:t>13</w:t>
      </w:r>
      <w:r w:rsidRPr="006C6C4A">
        <w:rPr>
          <w:rFonts w:ascii="Times New Roman" w:eastAsia="Times New Roman" w:hAnsi="Times New Roman" w:cs="Times New Roman"/>
          <w:color w:val="000000"/>
          <w:sz w:val="28"/>
          <w:szCs w:val="28"/>
          <w:lang w:eastAsia="ru-RU"/>
        </w:rPr>
        <w:br w:type="page"/>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СОДЕРЖАНИЕ</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РАЗДЕЛ 1. ОБЩИЕ СВЕДЕНИЯ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1.1 Наименование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1.2 Сведения о новизне</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1.3 Этапы разработки / изготовления</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1.4 Документы для разработки / изготовления</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1.5 Код ОКП</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2. ОБЛАСТЬ ПРИМЕНЕНИЯ</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3. УСЛОВИЯ ЭКСПЛУАТАЦИИ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4. ТЕХНИЧЕСКИЕ ТРЕБОВАНИЯ</w:t>
      </w:r>
    </w:p>
    <w:p w:rsidR="006C6C4A" w:rsidRPr="006C6C4A" w:rsidRDefault="006C6C4A" w:rsidP="006C6C4A">
      <w:pPr>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4.1 Технические, функциональные и качественные хара</w:t>
      </w:r>
      <w:r w:rsidRPr="006C6C4A">
        <w:rPr>
          <w:rFonts w:ascii="Times New Roman" w:eastAsia="Times New Roman" w:hAnsi="Times New Roman" w:cs="Times New Roman"/>
          <w:color w:val="000000"/>
          <w:sz w:val="28"/>
          <w:szCs w:val="28"/>
          <w:lang w:eastAsia="ru-RU"/>
        </w:rPr>
        <w:t>к</w:t>
      </w:r>
      <w:r w:rsidRPr="006C6C4A">
        <w:rPr>
          <w:rFonts w:ascii="Times New Roman" w:eastAsia="Times New Roman" w:hAnsi="Times New Roman" w:cs="Times New Roman"/>
          <w:color w:val="000000"/>
          <w:sz w:val="28"/>
          <w:szCs w:val="28"/>
          <w:lang w:eastAsia="ru-RU"/>
        </w:rPr>
        <w:t xml:space="preserve">теристики (потребительские свойства) товаров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4.2. Требования к надежности </w:t>
      </w:r>
    </w:p>
    <w:p w:rsidR="006C6C4A" w:rsidRPr="006C6C4A" w:rsidRDefault="006C6C4A" w:rsidP="006C6C4A">
      <w:pPr>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4.3. Требования к составным частям, исходным и эксплу</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тационным материалам</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4.4 Требования к маркировке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4.5 Требования к упаковке</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5. ТРЕБОВАНИЯ ПО ПРАВИЛАМ СДАЧИ И ПРИЕМКИ</w:t>
      </w:r>
    </w:p>
    <w:p w:rsidR="006C6C4A" w:rsidRPr="006C6C4A" w:rsidRDefault="006C6C4A" w:rsidP="006C6C4A">
      <w:pPr>
        <w:tabs>
          <w:tab w:val="left" w:pos="851"/>
        </w:tabs>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5.1 Порядок сдачи и приемки</w:t>
      </w:r>
    </w:p>
    <w:p w:rsidR="006C6C4A" w:rsidRPr="006C6C4A" w:rsidRDefault="006C6C4A" w:rsidP="006C6C4A">
      <w:pPr>
        <w:tabs>
          <w:tab w:val="left" w:pos="1276"/>
        </w:tabs>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5.2 Требования по передаче заказчику технических и иных документов при поставке товаров</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6. ТРЕБОВАНИЯ К ТРАНСПОРТИРОВАНИЮ</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7. ТРЕБОВАНИЯ К ХРАНЕНИЮ</w:t>
      </w:r>
    </w:p>
    <w:p w:rsidR="006C6C4A" w:rsidRPr="006C6C4A" w:rsidRDefault="006C6C4A" w:rsidP="006C6C4A">
      <w:pPr>
        <w:spacing w:after="0" w:line="240" w:lineRule="auto"/>
        <w:ind w:left="1418" w:hanging="1418"/>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8. ТРЕБОВАНИЯ К ОБЪЕМУ И/ИЛИ СРОКУ ПРЕДОСТАВЛ</w:t>
      </w:r>
      <w:r w:rsidRPr="006C6C4A">
        <w:rPr>
          <w:rFonts w:ascii="Times New Roman" w:eastAsia="Times New Roman" w:hAnsi="Times New Roman" w:cs="Times New Roman"/>
          <w:color w:val="000000"/>
          <w:sz w:val="28"/>
          <w:szCs w:val="28"/>
          <w:lang w:eastAsia="ru-RU"/>
        </w:rPr>
        <w:t>Е</w:t>
      </w:r>
      <w:r w:rsidRPr="006C6C4A">
        <w:rPr>
          <w:rFonts w:ascii="Times New Roman" w:eastAsia="Times New Roman" w:hAnsi="Times New Roman" w:cs="Times New Roman"/>
          <w:color w:val="000000"/>
          <w:sz w:val="28"/>
          <w:szCs w:val="28"/>
          <w:lang w:eastAsia="ru-RU"/>
        </w:rPr>
        <w:t>НИЯ ГАРАНТИЙ</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9. ТРЕБОВАНИЯ К ОБСЛУЖИВАНИЮ</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10. ЭКОЛОГИЧЕСКИЕ ТРЕБОВАНИЯ</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11. ТРЕБОВАНИЯ ПО БЕЗОПАСНОСТИ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12. ТРЕБОВАНИЯ К КАЧЕСТВУ</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13. ДОПОЛНИТЕЛЬНЫЕ (ИНЫЕ) ТРЕБОВАНИЯ</w:t>
      </w:r>
    </w:p>
    <w:p w:rsidR="006C6C4A" w:rsidRPr="006C6C4A" w:rsidRDefault="006C6C4A" w:rsidP="006C6C4A">
      <w:pPr>
        <w:spacing w:after="0" w:line="240" w:lineRule="auto"/>
        <w:ind w:left="1418" w:hanging="1418"/>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14. ТРЕБОВАНИЯ К КОЛИЧЕСТВУ И СРОКУ (ПЕРИОДИЧН</w:t>
      </w:r>
      <w:r w:rsidRPr="006C6C4A">
        <w:rPr>
          <w:rFonts w:ascii="Times New Roman" w:eastAsia="Times New Roman" w:hAnsi="Times New Roman" w:cs="Times New Roman"/>
          <w:color w:val="000000"/>
          <w:sz w:val="28"/>
          <w:szCs w:val="28"/>
          <w:lang w:eastAsia="ru-RU"/>
        </w:rPr>
        <w:t>О</w:t>
      </w:r>
      <w:r w:rsidRPr="006C6C4A">
        <w:rPr>
          <w:rFonts w:ascii="Times New Roman" w:eastAsia="Times New Roman" w:hAnsi="Times New Roman" w:cs="Times New Roman"/>
          <w:color w:val="000000"/>
          <w:sz w:val="28"/>
          <w:szCs w:val="28"/>
          <w:lang w:eastAsia="ru-RU"/>
        </w:rPr>
        <w:t>СТИ) ПОСТАВКИ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15. ТРЕБОВАНИЕ К ФОРМЕ ПРЕДСТАВЛЯЕМОЙ  ИНФОРМ</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ЦИИ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bookmarkStart w:id="0" w:name="OLE_LINK2"/>
      <w:bookmarkStart w:id="1" w:name="OLE_LINK3"/>
      <w:r w:rsidRPr="006C6C4A">
        <w:rPr>
          <w:rFonts w:ascii="Times New Roman" w:eastAsia="Times New Roman" w:hAnsi="Times New Roman" w:cs="Times New Roman"/>
          <w:color w:val="000000"/>
          <w:sz w:val="28"/>
          <w:szCs w:val="28"/>
          <w:lang w:eastAsia="ru-RU"/>
        </w:rPr>
        <w:t>РАЗДЕЛ 16. ПЕРЕЧЕНЬ ПРИНЯТЫХ СОКРАЩЕНИЙ</w:t>
      </w:r>
    </w:p>
    <w:bookmarkEnd w:id="0"/>
    <w:bookmarkEnd w:id="1"/>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17. ПЕРЕЧЕНЬ ПРИЛОЖЕНИЙ</w:t>
      </w:r>
    </w:p>
    <w:p w:rsidR="006C6C4A" w:rsidRPr="006C6C4A" w:rsidRDefault="006C6C4A" w:rsidP="006C6C4A">
      <w:pPr>
        <w:spacing w:after="0" w:line="240" w:lineRule="auto"/>
        <w:rPr>
          <w:rFonts w:ascii="Times New Roman" w:eastAsia="Times New Roman" w:hAnsi="Times New Roman" w:cs="Times New Roman"/>
          <w:color w:val="000000"/>
          <w:sz w:val="26"/>
          <w:szCs w:val="26"/>
          <w:lang w:eastAsia="ru-RU"/>
        </w:rPr>
      </w:pPr>
    </w:p>
    <w:p w:rsidR="006C6C4A" w:rsidRDefault="006C6C4A"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407DA8" w:rsidRPr="006C6C4A" w:rsidRDefault="00407DA8" w:rsidP="006C6C4A">
      <w:pPr>
        <w:spacing w:after="0" w:line="240" w:lineRule="auto"/>
        <w:rPr>
          <w:rFonts w:ascii="Times New Roman" w:eastAsia="Times New Roman" w:hAnsi="Times New Roman" w:cs="Times New Roman"/>
          <w:color w:val="000000"/>
          <w:sz w:val="26"/>
          <w:szCs w:val="26"/>
          <w:lang w:eastAsia="ru-RU"/>
        </w:rPr>
      </w:pPr>
    </w:p>
    <w:p w:rsidR="006C6C4A" w:rsidRPr="006C6C4A" w:rsidRDefault="006C6C4A" w:rsidP="006C6C4A">
      <w:pPr>
        <w:spacing w:after="0" w:line="240" w:lineRule="auto"/>
        <w:rPr>
          <w:rFonts w:ascii="Times New Roman" w:eastAsia="Times New Roman" w:hAnsi="Times New Roman" w:cs="Times New Roman"/>
          <w:color w:val="000000"/>
          <w:sz w:val="26"/>
          <w:szCs w:val="26"/>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lastRenderedPageBreak/>
        <w:t>РАЗДЕЛ 1. ОБЩИЕ СВЕДЕНИЯ</w:t>
      </w:r>
    </w:p>
    <w:p w:rsidR="006C6C4A" w:rsidRPr="006C6C4A" w:rsidRDefault="006C6C4A" w:rsidP="006C6C4A">
      <w:pPr>
        <w:spacing w:after="0" w:line="240" w:lineRule="auto"/>
        <w:rPr>
          <w:rFonts w:ascii="Times New Roman" w:eastAsia="Times New Roman" w:hAnsi="Times New Roman" w:cs="Times New Roman"/>
          <w:color w:val="000000"/>
          <w:sz w:val="24"/>
          <w:szCs w:val="24"/>
          <w:lang w:eastAsia="ru-RU"/>
        </w:rPr>
      </w:pPr>
    </w:p>
    <w:tbl>
      <w:tblPr>
        <w:tblW w:w="562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1967"/>
        <w:gridCol w:w="1563"/>
        <w:gridCol w:w="1774"/>
        <w:gridCol w:w="37"/>
        <w:gridCol w:w="1096"/>
        <w:gridCol w:w="1137"/>
        <w:gridCol w:w="1559"/>
        <w:gridCol w:w="1124"/>
      </w:tblGrid>
      <w:tr w:rsidR="00B1418C" w:rsidRPr="00042B6D" w:rsidTr="005F58CD">
        <w:trPr>
          <w:gridAfter w:val="1"/>
          <w:wAfter w:w="522" w:type="pct"/>
          <w:trHeight w:val="273"/>
        </w:trPr>
        <w:tc>
          <w:tcPr>
            <w:tcW w:w="236" w:type="pct"/>
            <w:tcBorders>
              <w:top w:val="nil"/>
              <w:left w:val="nil"/>
              <w:bottom w:val="nil"/>
              <w:right w:val="nil"/>
            </w:tcBorders>
          </w:tcPr>
          <w:p w:rsidR="00B1418C" w:rsidRPr="00042B6D" w:rsidRDefault="00B1418C" w:rsidP="006C6C4A">
            <w:pPr>
              <w:spacing w:after="0" w:line="240" w:lineRule="auto"/>
              <w:jc w:val="center"/>
              <w:rPr>
                <w:rFonts w:ascii="Times New Roman" w:eastAsia="Times New Roman" w:hAnsi="Times New Roman" w:cs="Times New Roman"/>
                <w:color w:val="000000"/>
                <w:sz w:val="28"/>
                <w:szCs w:val="28"/>
                <w:lang w:eastAsia="ru-RU"/>
              </w:rPr>
            </w:pPr>
          </w:p>
        </w:tc>
        <w:tc>
          <w:tcPr>
            <w:tcW w:w="914" w:type="pct"/>
            <w:tcBorders>
              <w:top w:val="nil"/>
              <w:left w:val="nil"/>
              <w:bottom w:val="nil"/>
              <w:right w:val="nil"/>
            </w:tcBorders>
          </w:tcPr>
          <w:p w:rsidR="00B1418C" w:rsidRDefault="00B1418C" w:rsidP="006C6C4A">
            <w:pPr>
              <w:spacing w:after="0" w:line="240" w:lineRule="auto"/>
              <w:jc w:val="center"/>
              <w:rPr>
                <w:rFonts w:ascii="Times New Roman" w:eastAsia="Times New Roman" w:hAnsi="Times New Roman" w:cs="Times New Roman"/>
                <w:color w:val="000000"/>
                <w:sz w:val="28"/>
                <w:szCs w:val="28"/>
                <w:lang w:eastAsia="ru-RU"/>
              </w:rPr>
            </w:pPr>
            <w:r w:rsidRPr="00042B6D">
              <w:rPr>
                <w:rFonts w:ascii="Times New Roman" w:eastAsia="Times New Roman" w:hAnsi="Times New Roman" w:cs="Times New Roman"/>
                <w:color w:val="000000"/>
                <w:sz w:val="28"/>
                <w:szCs w:val="28"/>
                <w:lang w:eastAsia="ru-RU"/>
              </w:rPr>
              <w:t xml:space="preserve">Подраздел 1.1 </w:t>
            </w:r>
          </w:p>
          <w:p w:rsidR="00B1418C" w:rsidRPr="00042B6D" w:rsidRDefault="00B1418C" w:rsidP="006C6C4A">
            <w:pPr>
              <w:spacing w:after="0" w:line="240" w:lineRule="auto"/>
              <w:jc w:val="center"/>
              <w:rPr>
                <w:rFonts w:ascii="Times New Roman" w:eastAsia="Times New Roman" w:hAnsi="Times New Roman" w:cs="Times New Roman"/>
                <w:color w:val="000000"/>
                <w:sz w:val="28"/>
                <w:szCs w:val="28"/>
                <w:lang w:eastAsia="ru-RU"/>
              </w:rPr>
            </w:pPr>
            <w:r w:rsidRPr="00042B6D">
              <w:rPr>
                <w:rFonts w:ascii="Times New Roman" w:eastAsia="Times New Roman" w:hAnsi="Times New Roman" w:cs="Times New Roman"/>
                <w:color w:val="000000"/>
                <w:sz w:val="28"/>
                <w:szCs w:val="28"/>
                <w:lang w:eastAsia="ru-RU"/>
              </w:rPr>
              <w:t>Наименование</w:t>
            </w:r>
          </w:p>
        </w:tc>
        <w:tc>
          <w:tcPr>
            <w:tcW w:w="726" w:type="pct"/>
            <w:tcBorders>
              <w:top w:val="nil"/>
              <w:left w:val="nil"/>
              <w:bottom w:val="nil"/>
              <w:right w:val="nil"/>
            </w:tcBorders>
          </w:tcPr>
          <w:p w:rsidR="00B1418C" w:rsidRPr="00042B6D" w:rsidRDefault="00B1418C" w:rsidP="006C6C4A">
            <w:pPr>
              <w:spacing w:after="0" w:line="240" w:lineRule="auto"/>
              <w:jc w:val="center"/>
              <w:rPr>
                <w:rFonts w:ascii="Times New Roman" w:eastAsia="Times New Roman" w:hAnsi="Times New Roman" w:cs="Times New Roman"/>
                <w:color w:val="000000"/>
                <w:sz w:val="28"/>
                <w:szCs w:val="28"/>
                <w:lang w:eastAsia="ru-RU"/>
              </w:rPr>
            </w:pPr>
          </w:p>
        </w:tc>
        <w:tc>
          <w:tcPr>
            <w:tcW w:w="841" w:type="pct"/>
            <w:gridSpan w:val="2"/>
            <w:tcBorders>
              <w:top w:val="nil"/>
              <w:left w:val="nil"/>
              <w:bottom w:val="nil"/>
              <w:right w:val="nil"/>
            </w:tcBorders>
          </w:tcPr>
          <w:p w:rsidR="00B1418C" w:rsidRPr="00042B6D" w:rsidRDefault="00B1418C" w:rsidP="006C6C4A">
            <w:pPr>
              <w:spacing w:after="0" w:line="240" w:lineRule="auto"/>
              <w:jc w:val="center"/>
              <w:rPr>
                <w:rFonts w:ascii="Times New Roman" w:eastAsia="Times New Roman" w:hAnsi="Times New Roman" w:cs="Times New Roman"/>
                <w:color w:val="000000"/>
                <w:sz w:val="28"/>
                <w:szCs w:val="28"/>
                <w:lang w:eastAsia="ru-RU"/>
              </w:rPr>
            </w:pPr>
          </w:p>
        </w:tc>
        <w:tc>
          <w:tcPr>
            <w:tcW w:w="509" w:type="pct"/>
            <w:tcBorders>
              <w:top w:val="nil"/>
              <w:left w:val="nil"/>
              <w:bottom w:val="nil"/>
              <w:right w:val="nil"/>
            </w:tcBorders>
          </w:tcPr>
          <w:p w:rsidR="00B1418C" w:rsidRPr="00042B6D" w:rsidRDefault="00B1418C" w:rsidP="006C6C4A">
            <w:pPr>
              <w:spacing w:after="0" w:line="240" w:lineRule="auto"/>
              <w:jc w:val="center"/>
              <w:rPr>
                <w:rFonts w:ascii="Times New Roman" w:eastAsia="Times New Roman" w:hAnsi="Times New Roman" w:cs="Times New Roman"/>
                <w:color w:val="000000"/>
                <w:sz w:val="28"/>
                <w:szCs w:val="28"/>
                <w:lang w:eastAsia="ru-RU"/>
              </w:rPr>
            </w:pPr>
          </w:p>
        </w:tc>
        <w:tc>
          <w:tcPr>
            <w:tcW w:w="528" w:type="pct"/>
            <w:tcBorders>
              <w:top w:val="nil"/>
              <w:left w:val="nil"/>
              <w:bottom w:val="nil"/>
              <w:right w:val="nil"/>
            </w:tcBorders>
          </w:tcPr>
          <w:p w:rsidR="00B1418C" w:rsidRPr="00042B6D" w:rsidRDefault="00B1418C" w:rsidP="006C6C4A">
            <w:pPr>
              <w:spacing w:after="0" w:line="240" w:lineRule="auto"/>
              <w:jc w:val="center"/>
              <w:rPr>
                <w:rFonts w:ascii="Times New Roman" w:eastAsia="Times New Roman" w:hAnsi="Times New Roman" w:cs="Times New Roman"/>
                <w:color w:val="000000"/>
                <w:sz w:val="28"/>
                <w:szCs w:val="28"/>
                <w:lang w:eastAsia="ru-RU"/>
              </w:rPr>
            </w:pPr>
          </w:p>
        </w:tc>
        <w:tc>
          <w:tcPr>
            <w:tcW w:w="724" w:type="pct"/>
            <w:tcBorders>
              <w:top w:val="nil"/>
              <w:left w:val="nil"/>
              <w:bottom w:val="nil"/>
              <w:right w:val="nil"/>
            </w:tcBorders>
          </w:tcPr>
          <w:p w:rsidR="00B1418C" w:rsidRPr="00042B6D" w:rsidRDefault="00B1418C" w:rsidP="006C6C4A">
            <w:pPr>
              <w:spacing w:after="0" w:line="240" w:lineRule="auto"/>
              <w:jc w:val="center"/>
              <w:rPr>
                <w:rFonts w:ascii="Times New Roman" w:eastAsia="Times New Roman" w:hAnsi="Times New Roman" w:cs="Times New Roman"/>
                <w:color w:val="000000"/>
                <w:sz w:val="28"/>
                <w:szCs w:val="28"/>
                <w:lang w:eastAsia="ru-RU"/>
              </w:rPr>
            </w:pPr>
          </w:p>
        </w:tc>
      </w:tr>
      <w:tr w:rsidR="005F58CD" w:rsidRPr="00665206" w:rsidTr="005F58CD">
        <w:trPr>
          <w:trHeight w:val="320"/>
        </w:trPr>
        <w:tc>
          <w:tcPr>
            <w:tcW w:w="236" w:type="pct"/>
            <w:tcBorders>
              <w:top w:val="single" w:sz="4" w:space="0" w:color="auto"/>
              <w:left w:val="single" w:sz="4" w:space="0" w:color="auto"/>
              <w:bottom w:val="single" w:sz="4" w:space="0" w:color="auto"/>
              <w:right w:val="single" w:sz="4" w:space="0" w:color="auto"/>
            </w:tcBorders>
            <w:vAlign w:val="center"/>
          </w:tcPr>
          <w:p w:rsidR="00506DA3" w:rsidRPr="00042B6D" w:rsidRDefault="00506DA3"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 </w:t>
            </w:r>
            <w:proofErr w:type="gramStart"/>
            <w:r>
              <w:rPr>
                <w:rFonts w:ascii="Times New Roman" w:hAnsi="Times New Roman" w:cs="Times New Roman"/>
                <w:color w:val="000000"/>
              </w:rPr>
              <w:t>п</w:t>
            </w:r>
            <w:proofErr w:type="gramEnd"/>
            <w:r>
              <w:rPr>
                <w:rFonts w:ascii="Times New Roman" w:hAnsi="Times New Roman" w:cs="Times New Roman"/>
                <w:color w:val="000000"/>
              </w:rPr>
              <w:t>/п</w:t>
            </w:r>
          </w:p>
        </w:tc>
        <w:tc>
          <w:tcPr>
            <w:tcW w:w="914" w:type="pct"/>
            <w:tcBorders>
              <w:top w:val="single" w:sz="4" w:space="0" w:color="auto"/>
              <w:left w:val="single" w:sz="4" w:space="0" w:color="auto"/>
              <w:bottom w:val="single" w:sz="4" w:space="0" w:color="auto"/>
              <w:right w:val="single" w:sz="4" w:space="0" w:color="auto"/>
            </w:tcBorders>
            <w:vAlign w:val="center"/>
          </w:tcPr>
          <w:p w:rsidR="00506DA3" w:rsidRPr="00827400" w:rsidRDefault="00506DA3" w:rsidP="00B1418C">
            <w:pPr>
              <w:spacing w:after="0" w:line="240" w:lineRule="auto"/>
              <w:jc w:val="center"/>
              <w:rPr>
                <w:rFonts w:ascii="Times New Roman" w:hAnsi="Times New Roman" w:cs="Times New Roman"/>
                <w:color w:val="000000"/>
                <w:sz w:val="20"/>
                <w:szCs w:val="20"/>
              </w:rPr>
            </w:pPr>
            <w:bookmarkStart w:id="2" w:name="_Hlk356466017"/>
            <w:r w:rsidRPr="00827400">
              <w:rPr>
                <w:rFonts w:ascii="Times New Roman" w:hAnsi="Times New Roman" w:cs="Times New Roman"/>
                <w:color w:val="000000"/>
                <w:sz w:val="20"/>
                <w:szCs w:val="20"/>
              </w:rPr>
              <w:t>Наименование</w:t>
            </w:r>
          </w:p>
        </w:tc>
        <w:tc>
          <w:tcPr>
            <w:tcW w:w="726" w:type="pct"/>
            <w:vAlign w:val="center"/>
          </w:tcPr>
          <w:p w:rsidR="00506DA3" w:rsidRPr="00827400" w:rsidRDefault="00506DA3" w:rsidP="00B1418C">
            <w:pPr>
              <w:spacing w:after="0" w:line="240" w:lineRule="auto"/>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Основные те</w:t>
            </w:r>
            <w:r w:rsidRPr="00827400">
              <w:rPr>
                <w:rFonts w:ascii="Times New Roman" w:hAnsi="Times New Roman" w:cs="Times New Roman"/>
                <w:color w:val="000000"/>
                <w:sz w:val="20"/>
                <w:szCs w:val="20"/>
              </w:rPr>
              <w:t>х</w:t>
            </w:r>
            <w:r w:rsidRPr="00827400">
              <w:rPr>
                <w:rFonts w:ascii="Times New Roman" w:hAnsi="Times New Roman" w:cs="Times New Roman"/>
                <w:color w:val="000000"/>
                <w:sz w:val="20"/>
                <w:szCs w:val="20"/>
              </w:rPr>
              <w:t>нические х</w:t>
            </w:r>
            <w:r w:rsidRPr="00827400">
              <w:rPr>
                <w:rFonts w:ascii="Times New Roman" w:hAnsi="Times New Roman" w:cs="Times New Roman"/>
                <w:color w:val="000000"/>
                <w:sz w:val="20"/>
                <w:szCs w:val="20"/>
              </w:rPr>
              <w:t>а</w:t>
            </w:r>
            <w:r w:rsidRPr="00827400">
              <w:rPr>
                <w:rFonts w:ascii="Times New Roman" w:hAnsi="Times New Roman" w:cs="Times New Roman"/>
                <w:color w:val="000000"/>
                <w:sz w:val="20"/>
                <w:szCs w:val="20"/>
              </w:rPr>
              <w:t>рактеристики товара</w:t>
            </w:r>
          </w:p>
        </w:tc>
        <w:tc>
          <w:tcPr>
            <w:tcW w:w="841" w:type="pct"/>
            <w:gridSpan w:val="2"/>
            <w:vAlign w:val="center"/>
          </w:tcPr>
          <w:p w:rsidR="00506DA3" w:rsidRPr="00827400" w:rsidRDefault="00506DA3" w:rsidP="00B1418C">
            <w:pPr>
              <w:spacing w:after="0" w:line="240" w:lineRule="auto"/>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Ссылка на прил</w:t>
            </w:r>
            <w:r w:rsidRPr="00827400">
              <w:rPr>
                <w:rFonts w:ascii="Times New Roman" w:hAnsi="Times New Roman" w:cs="Times New Roman"/>
                <w:color w:val="000000"/>
                <w:sz w:val="20"/>
                <w:szCs w:val="20"/>
              </w:rPr>
              <w:t>а</w:t>
            </w:r>
            <w:r w:rsidRPr="00827400">
              <w:rPr>
                <w:rFonts w:ascii="Times New Roman" w:hAnsi="Times New Roman" w:cs="Times New Roman"/>
                <w:color w:val="000000"/>
                <w:sz w:val="20"/>
                <w:szCs w:val="20"/>
              </w:rPr>
              <w:t>гаемый норм</w:t>
            </w:r>
            <w:r w:rsidRPr="00827400">
              <w:rPr>
                <w:rFonts w:ascii="Times New Roman" w:hAnsi="Times New Roman" w:cs="Times New Roman"/>
                <w:color w:val="000000"/>
                <w:sz w:val="20"/>
                <w:szCs w:val="20"/>
              </w:rPr>
              <w:t>а</w:t>
            </w:r>
            <w:r w:rsidRPr="00827400">
              <w:rPr>
                <w:rFonts w:ascii="Times New Roman" w:hAnsi="Times New Roman" w:cs="Times New Roman"/>
                <w:color w:val="000000"/>
                <w:sz w:val="20"/>
                <w:szCs w:val="20"/>
              </w:rPr>
              <w:t>тивный документ, который устана</w:t>
            </w:r>
            <w:r w:rsidRPr="00827400">
              <w:rPr>
                <w:rFonts w:ascii="Times New Roman" w:hAnsi="Times New Roman" w:cs="Times New Roman"/>
                <w:color w:val="000000"/>
                <w:sz w:val="20"/>
                <w:szCs w:val="20"/>
              </w:rPr>
              <w:t>в</w:t>
            </w:r>
            <w:r w:rsidRPr="00827400">
              <w:rPr>
                <w:rFonts w:ascii="Times New Roman" w:hAnsi="Times New Roman" w:cs="Times New Roman"/>
                <w:color w:val="000000"/>
                <w:sz w:val="20"/>
                <w:szCs w:val="20"/>
              </w:rPr>
              <w:t>ливает технич</w:t>
            </w:r>
            <w:r w:rsidRPr="00827400">
              <w:rPr>
                <w:rFonts w:ascii="Times New Roman" w:hAnsi="Times New Roman" w:cs="Times New Roman"/>
                <w:color w:val="000000"/>
                <w:sz w:val="20"/>
                <w:szCs w:val="20"/>
              </w:rPr>
              <w:t>е</w:t>
            </w:r>
            <w:r w:rsidRPr="00827400">
              <w:rPr>
                <w:rFonts w:ascii="Times New Roman" w:hAnsi="Times New Roman" w:cs="Times New Roman"/>
                <w:color w:val="000000"/>
                <w:sz w:val="20"/>
                <w:szCs w:val="20"/>
              </w:rPr>
              <w:t>ские требования к поставке товаров (ГОСТ, чертеж, ТУ, иной норм</w:t>
            </w:r>
            <w:r w:rsidRPr="00827400">
              <w:rPr>
                <w:rFonts w:ascii="Times New Roman" w:hAnsi="Times New Roman" w:cs="Times New Roman"/>
                <w:color w:val="000000"/>
                <w:sz w:val="20"/>
                <w:szCs w:val="20"/>
              </w:rPr>
              <w:t>а</w:t>
            </w:r>
            <w:r w:rsidRPr="00827400">
              <w:rPr>
                <w:rFonts w:ascii="Times New Roman" w:hAnsi="Times New Roman" w:cs="Times New Roman"/>
                <w:color w:val="000000"/>
                <w:sz w:val="20"/>
                <w:szCs w:val="20"/>
              </w:rPr>
              <w:t>тивный документ</w:t>
            </w:r>
            <w:r w:rsidRPr="00827400">
              <w:rPr>
                <w:color w:val="000000"/>
                <w:sz w:val="20"/>
                <w:szCs w:val="20"/>
              </w:rPr>
              <w:t>)</w:t>
            </w:r>
          </w:p>
        </w:tc>
        <w:tc>
          <w:tcPr>
            <w:tcW w:w="509" w:type="pct"/>
            <w:vAlign w:val="center"/>
          </w:tcPr>
          <w:p w:rsidR="00506DA3" w:rsidRPr="00827400" w:rsidRDefault="00506DA3" w:rsidP="00B1418C">
            <w:pPr>
              <w:spacing w:after="0" w:line="240" w:lineRule="auto"/>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Колич</w:t>
            </w:r>
            <w:r w:rsidRPr="00827400">
              <w:rPr>
                <w:rFonts w:ascii="Times New Roman" w:hAnsi="Times New Roman" w:cs="Times New Roman"/>
                <w:color w:val="000000"/>
                <w:sz w:val="20"/>
                <w:szCs w:val="20"/>
              </w:rPr>
              <w:t>е</w:t>
            </w:r>
            <w:r w:rsidRPr="00827400">
              <w:rPr>
                <w:rFonts w:ascii="Times New Roman" w:hAnsi="Times New Roman" w:cs="Times New Roman"/>
                <w:color w:val="000000"/>
                <w:sz w:val="20"/>
                <w:szCs w:val="20"/>
              </w:rPr>
              <w:t>ство д</w:t>
            </w:r>
            <w:r w:rsidRPr="00827400">
              <w:rPr>
                <w:rFonts w:ascii="Times New Roman" w:hAnsi="Times New Roman" w:cs="Times New Roman"/>
                <w:color w:val="000000"/>
                <w:sz w:val="20"/>
                <w:szCs w:val="20"/>
              </w:rPr>
              <w:t>е</w:t>
            </w:r>
            <w:r w:rsidRPr="00827400">
              <w:rPr>
                <w:rFonts w:ascii="Times New Roman" w:hAnsi="Times New Roman" w:cs="Times New Roman"/>
                <w:color w:val="000000"/>
                <w:sz w:val="20"/>
                <w:szCs w:val="20"/>
              </w:rPr>
              <w:t>талей</w:t>
            </w:r>
          </w:p>
          <w:p w:rsidR="00506DA3" w:rsidRPr="00827400" w:rsidRDefault="00506DA3" w:rsidP="00B1418C">
            <w:pPr>
              <w:spacing w:after="0" w:line="240" w:lineRule="auto"/>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шт.</w:t>
            </w:r>
          </w:p>
        </w:tc>
        <w:tc>
          <w:tcPr>
            <w:tcW w:w="528" w:type="pct"/>
            <w:vAlign w:val="center"/>
          </w:tcPr>
          <w:p w:rsidR="00506DA3" w:rsidRPr="00827400" w:rsidRDefault="00506DA3" w:rsidP="00C849A5">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Масса детали (чист</w:t>
            </w:r>
            <w:r>
              <w:rPr>
                <w:rFonts w:ascii="Times New Roman" w:hAnsi="Times New Roman" w:cs="Times New Roman"/>
                <w:color w:val="000000"/>
                <w:sz w:val="20"/>
                <w:szCs w:val="20"/>
              </w:rPr>
              <w:t>о</w:t>
            </w:r>
            <w:r>
              <w:rPr>
                <w:rFonts w:ascii="Times New Roman" w:hAnsi="Times New Roman" w:cs="Times New Roman"/>
                <w:color w:val="000000"/>
                <w:sz w:val="20"/>
                <w:szCs w:val="20"/>
              </w:rPr>
              <w:t xml:space="preserve">вая), </w:t>
            </w:r>
            <w:proofErr w:type="gramStart"/>
            <w:r>
              <w:rPr>
                <w:rFonts w:ascii="Times New Roman" w:hAnsi="Times New Roman" w:cs="Times New Roman"/>
                <w:color w:val="000000"/>
                <w:sz w:val="20"/>
                <w:szCs w:val="20"/>
              </w:rPr>
              <w:t>кг</w:t>
            </w:r>
            <w:proofErr w:type="gramEnd"/>
          </w:p>
        </w:tc>
        <w:tc>
          <w:tcPr>
            <w:tcW w:w="724" w:type="pct"/>
            <w:vAlign w:val="center"/>
          </w:tcPr>
          <w:p w:rsidR="00506DA3" w:rsidRPr="00827400" w:rsidRDefault="00506DA3" w:rsidP="00C849A5">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Габаритные размеры дет</w:t>
            </w:r>
            <w:r>
              <w:rPr>
                <w:rFonts w:ascii="Times New Roman" w:hAnsi="Times New Roman" w:cs="Times New Roman"/>
                <w:color w:val="000000"/>
                <w:sz w:val="20"/>
                <w:szCs w:val="20"/>
              </w:rPr>
              <w:t>а</w:t>
            </w:r>
            <w:r>
              <w:rPr>
                <w:rFonts w:ascii="Times New Roman" w:hAnsi="Times New Roman" w:cs="Times New Roman"/>
                <w:color w:val="000000"/>
                <w:sz w:val="20"/>
                <w:szCs w:val="20"/>
              </w:rPr>
              <w:t xml:space="preserve">ли, </w:t>
            </w:r>
            <w:proofErr w:type="gramStart"/>
            <w:r>
              <w:rPr>
                <w:rFonts w:ascii="Times New Roman" w:hAnsi="Times New Roman" w:cs="Times New Roman"/>
                <w:color w:val="000000"/>
                <w:sz w:val="20"/>
                <w:szCs w:val="20"/>
              </w:rPr>
              <w:t>мм</w:t>
            </w:r>
            <w:proofErr w:type="gramEnd"/>
          </w:p>
        </w:tc>
        <w:tc>
          <w:tcPr>
            <w:tcW w:w="522" w:type="pct"/>
            <w:vAlign w:val="center"/>
          </w:tcPr>
          <w:p w:rsidR="00506DA3" w:rsidRPr="00827400" w:rsidRDefault="00506DA3" w:rsidP="00B1418C">
            <w:pPr>
              <w:spacing w:after="0" w:line="240" w:lineRule="auto"/>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Класс безопа</w:t>
            </w:r>
            <w:r w:rsidRPr="00827400">
              <w:rPr>
                <w:rFonts w:ascii="Times New Roman" w:hAnsi="Times New Roman" w:cs="Times New Roman"/>
                <w:color w:val="000000"/>
                <w:sz w:val="20"/>
                <w:szCs w:val="20"/>
              </w:rPr>
              <w:t>с</w:t>
            </w:r>
            <w:r w:rsidRPr="00827400">
              <w:rPr>
                <w:rFonts w:ascii="Times New Roman" w:hAnsi="Times New Roman" w:cs="Times New Roman"/>
                <w:color w:val="000000"/>
                <w:sz w:val="20"/>
                <w:szCs w:val="20"/>
              </w:rPr>
              <w:t>ности</w:t>
            </w:r>
            <w:r>
              <w:rPr>
                <w:rFonts w:ascii="Times New Roman" w:hAnsi="Times New Roman" w:cs="Times New Roman"/>
                <w:color w:val="000000"/>
                <w:sz w:val="20"/>
                <w:szCs w:val="20"/>
              </w:rPr>
              <w:t>/ К</w:t>
            </w:r>
            <w:r w:rsidRPr="00827400">
              <w:rPr>
                <w:rFonts w:ascii="Times New Roman" w:hAnsi="Times New Roman" w:cs="Times New Roman"/>
                <w:color w:val="000000"/>
                <w:sz w:val="20"/>
                <w:szCs w:val="20"/>
              </w:rPr>
              <w:t>атегория обеспеч</w:t>
            </w:r>
            <w:r w:rsidRPr="00827400">
              <w:rPr>
                <w:rFonts w:ascii="Times New Roman" w:hAnsi="Times New Roman" w:cs="Times New Roman"/>
                <w:color w:val="000000"/>
                <w:sz w:val="20"/>
                <w:szCs w:val="20"/>
              </w:rPr>
              <w:t>е</w:t>
            </w:r>
            <w:r w:rsidRPr="00827400">
              <w:rPr>
                <w:rFonts w:ascii="Times New Roman" w:hAnsi="Times New Roman" w:cs="Times New Roman"/>
                <w:color w:val="000000"/>
                <w:sz w:val="20"/>
                <w:szCs w:val="20"/>
              </w:rPr>
              <w:t>ния кач</w:t>
            </w:r>
            <w:r w:rsidRPr="00827400">
              <w:rPr>
                <w:rFonts w:ascii="Times New Roman" w:hAnsi="Times New Roman" w:cs="Times New Roman"/>
                <w:color w:val="000000"/>
                <w:sz w:val="20"/>
                <w:szCs w:val="20"/>
              </w:rPr>
              <w:t>е</w:t>
            </w:r>
            <w:r w:rsidRPr="00827400">
              <w:rPr>
                <w:rFonts w:ascii="Times New Roman" w:hAnsi="Times New Roman" w:cs="Times New Roman"/>
                <w:color w:val="000000"/>
                <w:sz w:val="20"/>
                <w:szCs w:val="20"/>
              </w:rPr>
              <w:t>ства</w:t>
            </w:r>
          </w:p>
        </w:tc>
      </w:tr>
      <w:bookmarkEnd w:id="2"/>
      <w:tr w:rsidR="00506DA3" w:rsidRPr="00042B6D" w:rsidTr="00037D85">
        <w:trPr>
          <w:trHeight w:val="399"/>
        </w:trPr>
        <w:tc>
          <w:tcPr>
            <w:tcW w:w="5000" w:type="pct"/>
            <w:gridSpan w:val="9"/>
            <w:tcBorders>
              <w:top w:val="single" w:sz="4" w:space="0" w:color="auto"/>
              <w:left w:val="single" w:sz="4" w:space="0" w:color="auto"/>
              <w:bottom w:val="single" w:sz="4" w:space="0" w:color="auto"/>
            </w:tcBorders>
            <w:vAlign w:val="center"/>
          </w:tcPr>
          <w:p w:rsidR="00506DA3" w:rsidRPr="002F44B8" w:rsidRDefault="00506DA3" w:rsidP="00B1418C">
            <w:pPr>
              <w:spacing w:after="0" w:line="240" w:lineRule="auto"/>
              <w:jc w:val="center"/>
              <w:rPr>
                <w:rFonts w:ascii="Times New Roman" w:hAnsi="Times New Roman" w:cs="Times New Roman"/>
                <w:color w:val="000000"/>
                <w:sz w:val="24"/>
                <w:szCs w:val="24"/>
              </w:rPr>
            </w:pPr>
            <w:r w:rsidRPr="002F44B8">
              <w:rPr>
                <w:rFonts w:ascii="Times New Roman" w:hAnsi="Times New Roman" w:cs="Times New Roman"/>
                <w:b/>
                <w:color w:val="000000"/>
                <w:sz w:val="24"/>
                <w:szCs w:val="24"/>
              </w:rPr>
              <w:t>Блок верхний</w:t>
            </w:r>
          </w:p>
        </w:tc>
      </w:tr>
      <w:tr w:rsidR="005F58CD"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506DA3" w:rsidRDefault="00506DA3"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914" w:type="pct"/>
            <w:tcBorders>
              <w:top w:val="single" w:sz="4" w:space="0" w:color="auto"/>
              <w:left w:val="single" w:sz="4" w:space="0" w:color="auto"/>
              <w:bottom w:val="single" w:sz="4" w:space="0" w:color="auto"/>
              <w:right w:val="single" w:sz="4" w:space="0" w:color="auto"/>
            </w:tcBorders>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ШПИЛЬКА</w:t>
            </w:r>
          </w:p>
        </w:tc>
        <w:tc>
          <w:tcPr>
            <w:tcW w:w="726" w:type="pct"/>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Pr>
                <w:rFonts w:ascii="Times New Roman" w:hAnsi="Times New Roman" w:cs="Times New Roman"/>
                <w:color w:val="000000"/>
                <w:sz w:val="20"/>
                <w:szCs w:val="20"/>
              </w:rPr>
              <w:t xml:space="preserve">2 </w:t>
            </w:r>
            <w:r w:rsidRPr="00562AB8">
              <w:rPr>
                <w:rFonts w:ascii="Times New Roman" w:hAnsi="Times New Roman" w:cs="Times New Roman"/>
                <w:color w:val="000000"/>
                <w:sz w:val="20"/>
                <w:szCs w:val="20"/>
              </w:rPr>
              <w:t xml:space="preserve"> КП 490</w:t>
            </w:r>
          </w:p>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10Х11Н20ТЗР</w:t>
            </w:r>
          </w:p>
          <w:p w:rsidR="00506DA3" w:rsidRPr="00562AB8" w:rsidRDefault="00506DA3"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ГОСТ 23304-78</w:t>
            </w:r>
          </w:p>
        </w:tc>
        <w:tc>
          <w:tcPr>
            <w:tcW w:w="824" w:type="pct"/>
            <w:vAlign w:val="center"/>
          </w:tcPr>
          <w:p w:rsidR="00506DA3" w:rsidRPr="00562AB8" w:rsidRDefault="00506DA3"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АМ106.03.02.321</w:t>
            </w:r>
          </w:p>
        </w:tc>
        <w:tc>
          <w:tcPr>
            <w:tcW w:w="526" w:type="pct"/>
            <w:gridSpan w:val="2"/>
            <w:vAlign w:val="center"/>
          </w:tcPr>
          <w:p w:rsidR="00506DA3" w:rsidRPr="00A72F2A" w:rsidRDefault="00506DA3" w:rsidP="00B1418C">
            <w:pPr>
              <w:spacing w:after="0" w:line="240" w:lineRule="auto"/>
              <w:jc w:val="center"/>
              <w:rPr>
                <w:rFonts w:ascii="Times New Roman" w:hAnsi="Times New Roman" w:cs="Times New Roman"/>
                <w:color w:val="000000"/>
                <w:sz w:val="20"/>
                <w:szCs w:val="20"/>
              </w:rPr>
            </w:pPr>
            <w:r w:rsidRPr="00A72F2A">
              <w:rPr>
                <w:rFonts w:ascii="Times New Roman" w:hAnsi="Times New Roman" w:cs="Times New Roman"/>
                <w:color w:val="000000"/>
                <w:sz w:val="20"/>
                <w:szCs w:val="20"/>
              </w:rPr>
              <w:t>20</w:t>
            </w:r>
          </w:p>
        </w:tc>
        <w:tc>
          <w:tcPr>
            <w:tcW w:w="528" w:type="pct"/>
            <w:vAlign w:val="center"/>
          </w:tcPr>
          <w:p w:rsidR="00506DA3" w:rsidRPr="00037D85" w:rsidRDefault="00037D85"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0,665</w:t>
            </w:r>
          </w:p>
        </w:tc>
        <w:tc>
          <w:tcPr>
            <w:tcW w:w="724" w:type="pct"/>
            <w:vAlign w:val="center"/>
          </w:tcPr>
          <w:p w:rsidR="00037D85" w:rsidRPr="00071211" w:rsidRDefault="00037D85" w:rsidP="00037D85">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24</w:t>
            </w:r>
            <w:r w:rsidRPr="00071211">
              <w:rPr>
                <w:rFonts w:ascii="Times New Roman" w:hAnsi="Times New Roman" w:cs="Times New Roman"/>
                <w:color w:val="000000"/>
                <w:sz w:val="20"/>
                <w:szCs w:val="20"/>
              </w:rPr>
              <w:t>;</w:t>
            </w:r>
          </w:p>
          <w:p w:rsidR="00506DA3" w:rsidRDefault="00037D85" w:rsidP="00037D85">
            <w:pPr>
              <w:spacing w:after="0" w:line="240" w:lineRule="auto"/>
              <w:jc w:val="center"/>
              <w:rPr>
                <w:rFonts w:ascii="Times New Roman" w:hAnsi="Times New Roman" w:cs="Times New Roman"/>
                <w:color w:val="000000"/>
                <w:sz w:val="20"/>
                <w:szCs w:val="20"/>
                <w:lang w:val="en-US"/>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252</w:t>
            </w:r>
          </w:p>
        </w:tc>
        <w:tc>
          <w:tcPr>
            <w:tcW w:w="522" w:type="pct"/>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5F58CD"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506DA3" w:rsidRDefault="00506DA3"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914" w:type="pct"/>
            <w:tcBorders>
              <w:top w:val="single" w:sz="4" w:space="0" w:color="auto"/>
              <w:left w:val="single" w:sz="4" w:space="0" w:color="auto"/>
              <w:bottom w:val="single" w:sz="4" w:space="0" w:color="auto"/>
              <w:right w:val="single" w:sz="4" w:space="0" w:color="auto"/>
            </w:tcBorders>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ФЛАНЕЦ</w:t>
            </w:r>
          </w:p>
        </w:tc>
        <w:tc>
          <w:tcPr>
            <w:tcW w:w="726" w:type="pct"/>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КП 215, Гр.</w:t>
            </w:r>
            <w:r w:rsidRPr="00562AB8">
              <w:rPr>
                <w:rFonts w:ascii="Times New Roman" w:hAnsi="Times New Roman" w:cs="Times New Roman"/>
                <w:color w:val="000000"/>
                <w:sz w:val="20"/>
                <w:szCs w:val="20"/>
                <w:lang w:val="en-US"/>
              </w:rPr>
              <w:t>II</w:t>
            </w:r>
            <w:r>
              <w:rPr>
                <w:rFonts w:ascii="Times New Roman" w:hAnsi="Times New Roman" w:cs="Times New Roman"/>
                <w:color w:val="000000"/>
                <w:sz w:val="20"/>
                <w:szCs w:val="20"/>
                <w:lang w:val="en-US"/>
              </w:rPr>
              <w:t>I</w:t>
            </w:r>
          </w:p>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22К</w:t>
            </w:r>
          </w:p>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ТУ 302.02.092-90</w:t>
            </w:r>
          </w:p>
        </w:tc>
        <w:tc>
          <w:tcPr>
            <w:tcW w:w="824" w:type="pct"/>
            <w:vAlign w:val="center"/>
          </w:tcPr>
          <w:p w:rsidR="00506DA3" w:rsidRPr="00562AB8" w:rsidRDefault="00506DA3"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96.2355.001</w:t>
            </w:r>
          </w:p>
        </w:tc>
        <w:tc>
          <w:tcPr>
            <w:tcW w:w="526" w:type="pct"/>
            <w:gridSpan w:val="2"/>
            <w:vAlign w:val="center"/>
          </w:tcPr>
          <w:p w:rsidR="00506DA3" w:rsidRPr="00A72F2A" w:rsidRDefault="00506DA3" w:rsidP="00B1418C">
            <w:pPr>
              <w:spacing w:after="0" w:line="240" w:lineRule="auto"/>
              <w:jc w:val="center"/>
              <w:rPr>
                <w:rFonts w:ascii="Times New Roman" w:hAnsi="Times New Roman" w:cs="Times New Roman"/>
                <w:color w:val="000000"/>
                <w:sz w:val="20"/>
                <w:szCs w:val="20"/>
              </w:rPr>
            </w:pPr>
            <w:r w:rsidRPr="00A72F2A">
              <w:rPr>
                <w:rFonts w:ascii="Times New Roman" w:hAnsi="Times New Roman" w:cs="Times New Roman"/>
                <w:color w:val="000000"/>
                <w:sz w:val="20"/>
                <w:szCs w:val="20"/>
              </w:rPr>
              <w:t>139</w:t>
            </w:r>
          </w:p>
        </w:tc>
        <w:tc>
          <w:tcPr>
            <w:tcW w:w="528" w:type="pct"/>
            <w:vAlign w:val="center"/>
          </w:tcPr>
          <w:p w:rsidR="00506DA3" w:rsidRPr="00130338" w:rsidRDefault="00130338"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724" w:type="pct"/>
            <w:vAlign w:val="center"/>
          </w:tcPr>
          <w:p w:rsidR="00130338" w:rsidRPr="00071211" w:rsidRDefault="00130338" w:rsidP="00130338">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230</w:t>
            </w:r>
            <w:r w:rsidRPr="00071211">
              <w:rPr>
                <w:rFonts w:ascii="Times New Roman" w:hAnsi="Times New Roman" w:cs="Times New Roman"/>
                <w:color w:val="000000"/>
                <w:sz w:val="20"/>
                <w:szCs w:val="20"/>
              </w:rPr>
              <w:t>;</w:t>
            </w:r>
          </w:p>
          <w:p w:rsidR="00130338" w:rsidRPr="00071211" w:rsidRDefault="00130338" w:rsidP="00130338">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135</w:t>
            </w:r>
            <w:r w:rsidRPr="00071211">
              <w:rPr>
                <w:rFonts w:ascii="Times New Roman" w:hAnsi="Times New Roman" w:cs="Times New Roman"/>
                <w:color w:val="000000"/>
                <w:sz w:val="20"/>
                <w:szCs w:val="20"/>
              </w:rPr>
              <w:t>;</w:t>
            </w:r>
          </w:p>
          <w:p w:rsidR="00506DA3" w:rsidRDefault="00130338" w:rsidP="00130338">
            <w:pPr>
              <w:spacing w:after="0" w:line="240" w:lineRule="auto"/>
              <w:jc w:val="center"/>
              <w:rPr>
                <w:rFonts w:ascii="Times New Roman" w:hAnsi="Times New Roman" w:cs="Times New Roman"/>
                <w:color w:val="000000"/>
                <w:sz w:val="20"/>
                <w:szCs w:val="20"/>
                <w:lang w:val="en-US"/>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85</w:t>
            </w:r>
          </w:p>
        </w:tc>
        <w:tc>
          <w:tcPr>
            <w:tcW w:w="522" w:type="pct"/>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5F58CD"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506DA3" w:rsidRDefault="00506DA3"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3</w:t>
            </w:r>
          </w:p>
        </w:tc>
        <w:tc>
          <w:tcPr>
            <w:tcW w:w="914" w:type="pct"/>
            <w:tcBorders>
              <w:top w:val="single" w:sz="4" w:space="0" w:color="auto"/>
              <w:left w:val="single" w:sz="4" w:space="0" w:color="auto"/>
              <w:bottom w:val="single" w:sz="4" w:space="0" w:color="auto"/>
              <w:right w:val="single" w:sz="4" w:space="0" w:color="auto"/>
            </w:tcBorders>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БОБЫШКА</w:t>
            </w:r>
          </w:p>
        </w:tc>
        <w:tc>
          <w:tcPr>
            <w:tcW w:w="726" w:type="pct"/>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КП 215, Гр.</w:t>
            </w:r>
            <w:r w:rsidRPr="00562AB8">
              <w:rPr>
                <w:rFonts w:ascii="Times New Roman" w:hAnsi="Times New Roman" w:cs="Times New Roman"/>
                <w:color w:val="000000"/>
                <w:sz w:val="20"/>
                <w:szCs w:val="20"/>
                <w:lang w:val="en-US"/>
              </w:rPr>
              <w:t>II</w:t>
            </w:r>
            <w:r>
              <w:rPr>
                <w:rFonts w:ascii="Times New Roman" w:hAnsi="Times New Roman" w:cs="Times New Roman"/>
                <w:color w:val="000000"/>
                <w:sz w:val="20"/>
                <w:szCs w:val="20"/>
                <w:lang w:val="en-US"/>
              </w:rPr>
              <w:t>I</w:t>
            </w:r>
          </w:p>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22К</w:t>
            </w:r>
          </w:p>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ТУ 302.02.092-90</w:t>
            </w:r>
          </w:p>
        </w:tc>
        <w:tc>
          <w:tcPr>
            <w:tcW w:w="824" w:type="pct"/>
            <w:vAlign w:val="center"/>
          </w:tcPr>
          <w:p w:rsidR="00506DA3" w:rsidRPr="00562AB8" w:rsidRDefault="00506DA3"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96.2355.01.02.002</w:t>
            </w:r>
          </w:p>
        </w:tc>
        <w:tc>
          <w:tcPr>
            <w:tcW w:w="526" w:type="pct"/>
            <w:gridSpan w:val="2"/>
            <w:vAlign w:val="center"/>
          </w:tcPr>
          <w:p w:rsidR="00506DA3" w:rsidRPr="00A72F2A" w:rsidRDefault="00506DA3" w:rsidP="00B1418C">
            <w:pPr>
              <w:spacing w:after="0" w:line="240" w:lineRule="auto"/>
              <w:jc w:val="center"/>
              <w:rPr>
                <w:rFonts w:ascii="Times New Roman" w:hAnsi="Times New Roman" w:cs="Times New Roman"/>
                <w:color w:val="000000"/>
                <w:sz w:val="20"/>
                <w:szCs w:val="20"/>
              </w:rPr>
            </w:pPr>
            <w:r w:rsidRPr="00A72F2A">
              <w:rPr>
                <w:rFonts w:ascii="Times New Roman" w:hAnsi="Times New Roman" w:cs="Times New Roman"/>
                <w:color w:val="000000"/>
                <w:sz w:val="20"/>
                <w:szCs w:val="20"/>
              </w:rPr>
              <w:t>6</w:t>
            </w:r>
          </w:p>
        </w:tc>
        <w:tc>
          <w:tcPr>
            <w:tcW w:w="528" w:type="pct"/>
            <w:vAlign w:val="center"/>
          </w:tcPr>
          <w:p w:rsidR="00506DA3" w:rsidRPr="00562AB8" w:rsidRDefault="00130338"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71,5</w:t>
            </w:r>
          </w:p>
        </w:tc>
        <w:tc>
          <w:tcPr>
            <w:tcW w:w="724" w:type="pct"/>
            <w:vAlign w:val="center"/>
          </w:tcPr>
          <w:p w:rsidR="00130338" w:rsidRPr="00071211" w:rsidRDefault="00130338" w:rsidP="00130338">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190</w:t>
            </w:r>
            <w:r w:rsidRPr="00071211">
              <w:rPr>
                <w:rFonts w:ascii="Times New Roman" w:hAnsi="Times New Roman" w:cs="Times New Roman"/>
                <w:color w:val="000000"/>
                <w:sz w:val="20"/>
                <w:szCs w:val="20"/>
              </w:rPr>
              <w:t>;</w:t>
            </w:r>
          </w:p>
          <w:p w:rsidR="00506DA3" w:rsidRPr="00562AB8" w:rsidRDefault="00130338" w:rsidP="00130338">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395</w:t>
            </w:r>
          </w:p>
        </w:tc>
        <w:tc>
          <w:tcPr>
            <w:tcW w:w="522" w:type="pct"/>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1/</w:t>
            </w:r>
            <w:r w:rsidRPr="00562AB8">
              <w:rPr>
                <w:rFonts w:ascii="Times New Roman" w:hAnsi="Times New Roman" w:cs="Times New Roman"/>
                <w:color w:val="000000"/>
                <w:sz w:val="20"/>
                <w:szCs w:val="20"/>
                <w:lang w:val="en-US"/>
              </w:rPr>
              <w:t>QA1</w:t>
            </w:r>
          </w:p>
        </w:tc>
      </w:tr>
      <w:tr w:rsidR="005F58CD"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506DA3" w:rsidRDefault="00506DA3"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4</w:t>
            </w:r>
          </w:p>
        </w:tc>
        <w:tc>
          <w:tcPr>
            <w:tcW w:w="914" w:type="pct"/>
            <w:tcBorders>
              <w:top w:val="single" w:sz="4" w:space="0" w:color="auto"/>
              <w:left w:val="single" w:sz="4" w:space="0" w:color="auto"/>
              <w:bottom w:val="single" w:sz="4" w:space="0" w:color="auto"/>
              <w:right w:val="single" w:sz="4" w:space="0" w:color="auto"/>
            </w:tcBorders>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ШПИЛЬКА</w:t>
            </w:r>
          </w:p>
        </w:tc>
        <w:tc>
          <w:tcPr>
            <w:tcW w:w="726" w:type="pct"/>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гр.2а, КП 880 38ХН3МФА,</w:t>
            </w:r>
          </w:p>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ГОСТ 23304-78</w:t>
            </w:r>
          </w:p>
        </w:tc>
        <w:tc>
          <w:tcPr>
            <w:tcW w:w="824" w:type="pct"/>
            <w:vAlign w:val="center"/>
          </w:tcPr>
          <w:p w:rsidR="00506DA3" w:rsidRPr="00562AB8" w:rsidRDefault="00506DA3"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АМ106.03.02.301</w:t>
            </w:r>
          </w:p>
        </w:tc>
        <w:tc>
          <w:tcPr>
            <w:tcW w:w="526" w:type="pct"/>
            <w:gridSpan w:val="2"/>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960</w:t>
            </w:r>
          </w:p>
        </w:tc>
        <w:tc>
          <w:tcPr>
            <w:tcW w:w="528" w:type="pct"/>
            <w:vAlign w:val="center"/>
          </w:tcPr>
          <w:p w:rsidR="00506DA3" w:rsidRPr="00130338" w:rsidRDefault="00130338"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0,81</w:t>
            </w:r>
          </w:p>
        </w:tc>
        <w:tc>
          <w:tcPr>
            <w:tcW w:w="724" w:type="pct"/>
            <w:vAlign w:val="center"/>
          </w:tcPr>
          <w:p w:rsidR="00130338" w:rsidRPr="00071211" w:rsidRDefault="00130338" w:rsidP="00130338">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27</w:t>
            </w:r>
            <w:r w:rsidRPr="00071211">
              <w:rPr>
                <w:rFonts w:ascii="Times New Roman" w:hAnsi="Times New Roman" w:cs="Times New Roman"/>
                <w:color w:val="000000"/>
                <w:sz w:val="20"/>
                <w:szCs w:val="20"/>
              </w:rPr>
              <w:t>;</w:t>
            </w:r>
          </w:p>
          <w:p w:rsidR="00506DA3" w:rsidRDefault="00130338" w:rsidP="00130338">
            <w:pPr>
              <w:spacing w:after="0" w:line="240" w:lineRule="auto"/>
              <w:jc w:val="center"/>
              <w:rPr>
                <w:rFonts w:ascii="Times New Roman" w:hAnsi="Times New Roman" w:cs="Times New Roman"/>
                <w:color w:val="000000"/>
                <w:sz w:val="20"/>
                <w:szCs w:val="20"/>
                <w:lang w:val="en-US"/>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285</w:t>
            </w:r>
          </w:p>
        </w:tc>
        <w:tc>
          <w:tcPr>
            <w:tcW w:w="522" w:type="pct"/>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5F58CD"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506DA3" w:rsidRDefault="00506DA3"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5</w:t>
            </w:r>
          </w:p>
        </w:tc>
        <w:tc>
          <w:tcPr>
            <w:tcW w:w="914" w:type="pct"/>
            <w:tcBorders>
              <w:top w:val="single" w:sz="4" w:space="0" w:color="auto"/>
              <w:left w:val="single" w:sz="4" w:space="0" w:color="auto"/>
              <w:bottom w:val="single" w:sz="4" w:space="0" w:color="auto"/>
              <w:right w:val="single" w:sz="4" w:space="0" w:color="auto"/>
            </w:tcBorders>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СЕРЬГА</w:t>
            </w:r>
          </w:p>
        </w:tc>
        <w:tc>
          <w:tcPr>
            <w:tcW w:w="726" w:type="pct"/>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IV</w:t>
            </w:r>
            <w:r w:rsidRPr="00562AB8">
              <w:rPr>
                <w:rFonts w:ascii="Times New Roman" w:hAnsi="Times New Roman" w:cs="Times New Roman"/>
                <w:color w:val="000000"/>
                <w:sz w:val="20"/>
                <w:szCs w:val="20"/>
              </w:rPr>
              <w:t xml:space="preserve"> КП 245</w:t>
            </w:r>
            <w:proofErr w:type="gramStart"/>
            <w:r w:rsidRPr="00562AB8">
              <w:rPr>
                <w:rFonts w:ascii="Times New Roman" w:hAnsi="Times New Roman" w:cs="Times New Roman"/>
                <w:color w:val="000000"/>
                <w:sz w:val="20"/>
                <w:szCs w:val="20"/>
              </w:rPr>
              <w:t xml:space="preserve"> С</w:t>
            </w:r>
            <w:proofErr w:type="gramEnd"/>
            <w:r w:rsidRPr="00562AB8">
              <w:rPr>
                <w:rFonts w:ascii="Times New Roman" w:hAnsi="Times New Roman" w:cs="Times New Roman"/>
                <w:color w:val="000000"/>
                <w:sz w:val="20"/>
                <w:szCs w:val="20"/>
              </w:rPr>
              <w:t>т.20,  ГОСТ 8479-70</w:t>
            </w:r>
          </w:p>
        </w:tc>
        <w:tc>
          <w:tcPr>
            <w:tcW w:w="824" w:type="pct"/>
            <w:vAlign w:val="center"/>
          </w:tcPr>
          <w:p w:rsidR="00506DA3" w:rsidRPr="00562AB8" w:rsidRDefault="00506DA3"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АМ106.03.02.101</w:t>
            </w:r>
          </w:p>
        </w:tc>
        <w:tc>
          <w:tcPr>
            <w:tcW w:w="526" w:type="pct"/>
            <w:gridSpan w:val="2"/>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1</w:t>
            </w:r>
          </w:p>
        </w:tc>
        <w:tc>
          <w:tcPr>
            <w:tcW w:w="528" w:type="pct"/>
            <w:vAlign w:val="center"/>
          </w:tcPr>
          <w:p w:rsidR="00506DA3" w:rsidRDefault="00130338"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879</w:t>
            </w:r>
          </w:p>
        </w:tc>
        <w:tc>
          <w:tcPr>
            <w:tcW w:w="724" w:type="pct"/>
            <w:vAlign w:val="center"/>
          </w:tcPr>
          <w:p w:rsidR="00506DA3" w:rsidRDefault="00130338"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1480*560*290</w:t>
            </w:r>
          </w:p>
        </w:tc>
        <w:tc>
          <w:tcPr>
            <w:tcW w:w="522" w:type="pct"/>
            <w:vAlign w:val="center"/>
          </w:tcPr>
          <w:p w:rsidR="00506DA3" w:rsidRPr="00F24CFA" w:rsidRDefault="00506DA3"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QA</w:t>
            </w:r>
            <w:r>
              <w:rPr>
                <w:rFonts w:ascii="Times New Roman" w:hAnsi="Times New Roman" w:cs="Times New Roman"/>
                <w:color w:val="000000"/>
                <w:sz w:val="20"/>
                <w:szCs w:val="20"/>
              </w:rPr>
              <w:t>3</w:t>
            </w:r>
          </w:p>
        </w:tc>
      </w:tr>
      <w:tr w:rsidR="005F58CD"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506DA3" w:rsidRDefault="00506DA3"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6</w:t>
            </w:r>
          </w:p>
        </w:tc>
        <w:tc>
          <w:tcPr>
            <w:tcW w:w="914" w:type="pct"/>
            <w:tcBorders>
              <w:top w:val="single" w:sz="4" w:space="0" w:color="auto"/>
              <w:left w:val="single" w:sz="4" w:space="0" w:color="auto"/>
              <w:bottom w:val="single" w:sz="4" w:space="0" w:color="auto"/>
              <w:right w:val="single" w:sz="4" w:space="0" w:color="auto"/>
            </w:tcBorders>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ВТУЛКА</w:t>
            </w:r>
          </w:p>
        </w:tc>
        <w:tc>
          <w:tcPr>
            <w:tcW w:w="726" w:type="pct"/>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IV</w:t>
            </w:r>
            <w:r w:rsidRPr="00562AB8">
              <w:rPr>
                <w:rFonts w:ascii="Times New Roman" w:hAnsi="Times New Roman" w:cs="Times New Roman"/>
                <w:color w:val="000000"/>
                <w:sz w:val="20"/>
                <w:szCs w:val="20"/>
              </w:rPr>
              <w:t xml:space="preserve"> КП 2</w:t>
            </w:r>
            <w:r w:rsidRPr="00990C3A">
              <w:rPr>
                <w:rFonts w:ascii="Times New Roman" w:hAnsi="Times New Roman" w:cs="Times New Roman"/>
                <w:color w:val="000000"/>
                <w:sz w:val="20"/>
                <w:szCs w:val="20"/>
              </w:rPr>
              <w:t>1</w:t>
            </w:r>
            <w:r w:rsidRPr="00562AB8">
              <w:rPr>
                <w:rFonts w:ascii="Times New Roman" w:hAnsi="Times New Roman" w:cs="Times New Roman"/>
                <w:color w:val="000000"/>
                <w:sz w:val="20"/>
                <w:szCs w:val="20"/>
              </w:rPr>
              <w:t>5</w:t>
            </w:r>
            <w:proofErr w:type="gramStart"/>
            <w:r w:rsidRPr="00562AB8">
              <w:rPr>
                <w:rFonts w:ascii="Times New Roman" w:hAnsi="Times New Roman" w:cs="Times New Roman"/>
                <w:color w:val="000000"/>
                <w:sz w:val="20"/>
                <w:szCs w:val="20"/>
              </w:rPr>
              <w:t xml:space="preserve"> С</w:t>
            </w:r>
            <w:proofErr w:type="gramEnd"/>
            <w:r w:rsidRPr="00562AB8">
              <w:rPr>
                <w:rFonts w:ascii="Times New Roman" w:hAnsi="Times New Roman" w:cs="Times New Roman"/>
                <w:color w:val="000000"/>
                <w:sz w:val="20"/>
                <w:szCs w:val="20"/>
              </w:rPr>
              <w:t>т.20,  ГОСТ 8479-70</w:t>
            </w:r>
          </w:p>
        </w:tc>
        <w:tc>
          <w:tcPr>
            <w:tcW w:w="824" w:type="pct"/>
            <w:vAlign w:val="center"/>
          </w:tcPr>
          <w:p w:rsidR="00506DA3" w:rsidRPr="00562AB8" w:rsidRDefault="00506DA3"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АМ106.03.02.121</w:t>
            </w:r>
          </w:p>
        </w:tc>
        <w:tc>
          <w:tcPr>
            <w:tcW w:w="526" w:type="pct"/>
            <w:gridSpan w:val="2"/>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1</w:t>
            </w:r>
          </w:p>
        </w:tc>
        <w:tc>
          <w:tcPr>
            <w:tcW w:w="528" w:type="pct"/>
            <w:vAlign w:val="center"/>
          </w:tcPr>
          <w:p w:rsidR="00506DA3" w:rsidRPr="005F58CD" w:rsidRDefault="005F58CD"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515</w:t>
            </w:r>
          </w:p>
        </w:tc>
        <w:tc>
          <w:tcPr>
            <w:tcW w:w="724" w:type="pct"/>
            <w:vAlign w:val="center"/>
          </w:tcPr>
          <w:p w:rsidR="005F58CD" w:rsidRPr="00071211" w:rsidRDefault="005F58CD" w:rsidP="005F58CD">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450</w:t>
            </w:r>
            <w:r w:rsidRPr="00071211">
              <w:rPr>
                <w:rFonts w:ascii="Times New Roman" w:hAnsi="Times New Roman" w:cs="Times New Roman"/>
                <w:color w:val="000000"/>
                <w:sz w:val="20"/>
                <w:szCs w:val="20"/>
              </w:rPr>
              <w:t>;</w:t>
            </w:r>
          </w:p>
          <w:p w:rsidR="005F58CD" w:rsidRPr="00071211" w:rsidRDefault="005F58CD" w:rsidP="005F58CD">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240</w:t>
            </w:r>
            <w:r w:rsidRPr="00071211">
              <w:rPr>
                <w:rFonts w:ascii="Times New Roman" w:hAnsi="Times New Roman" w:cs="Times New Roman"/>
                <w:color w:val="000000"/>
                <w:sz w:val="20"/>
                <w:szCs w:val="20"/>
              </w:rPr>
              <w:t>;</w:t>
            </w:r>
          </w:p>
          <w:p w:rsidR="00506DA3" w:rsidRDefault="005F58CD" w:rsidP="005F58CD">
            <w:pPr>
              <w:spacing w:after="0" w:line="240" w:lineRule="auto"/>
              <w:jc w:val="center"/>
              <w:rPr>
                <w:rFonts w:ascii="Times New Roman" w:hAnsi="Times New Roman" w:cs="Times New Roman"/>
                <w:color w:val="000000"/>
                <w:sz w:val="20"/>
                <w:szCs w:val="20"/>
                <w:lang w:val="en-US"/>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740</w:t>
            </w:r>
          </w:p>
        </w:tc>
        <w:tc>
          <w:tcPr>
            <w:tcW w:w="522" w:type="pct"/>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3</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3</w:t>
            </w:r>
          </w:p>
        </w:tc>
      </w:tr>
      <w:tr w:rsidR="005F58CD"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506DA3" w:rsidRDefault="00506DA3"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7</w:t>
            </w:r>
          </w:p>
        </w:tc>
        <w:tc>
          <w:tcPr>
            <w:tcW w:w="914" w:type="pct"/>
            <w:tcBorders>
              <w:top w:val="single" w:sz="4" w:space="0" w:color="auto"/>
              <w:left w:val="single" w:sz="4" w:space="0" w:color="auto"/>
              <w:bottom w:val="single" w:sz="4" w:space="0" w:color="auto"/>
              <w:right w:val="single" w:sz="4" w:space="0" w:color="auto"/>
            </w:tcBorders>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ГАЙКА</w:t>
            </w:r>
          </w:p>
        </w:tc>
        <w:tc>
          <w:tcPr>
            <w:tcW w:w="726" w:type="pct"/>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IV</w:t>
            </w:r>
            <w:r w:rsidRPr="00562AB8">
              <w:rPr>
                <w:rFonts w:ascii="Times New Roman" w:hAnsi="Times New Roman" w:cs="Times New Roman"/>
                <w:color w:val="000000"/>
                <w:sz w:val="20"/>
                <w:szCs w:val="20"/>
              </w:rPr>
              <w:t xml:space="preserve"> КП 245</w:t>
            </w:r>
            <w:proofErr w:type="gramStart"/>
            <w:r w:rsidRPr="00562AB8">
              <w:rPr>
                <w:rFonts w:ascii="Times New Roman" w:hAnsi="Times New Roman" w:cs="Times New Roman"/>
                <w:color w:val="000000"/>
                <w:sz w:val="20"/>
                <w:szCs w:val="20"/>
              </w:rPr>
              <w:t xml:space="preserve"> С</w:t>
            </w:r>
            <w:proofErr w:type="gramEnd"/>
            <w:r w:rsidRPr="00562AB8">
              <w:rPr>
                <w:rFonts w:ascii="Times New Roman" w:hAnsi="Times New Roman" w:cs="Times New Roman"/>
                <w:color w:val="000000"/>
                <w:sz w:val="20"/>
                <w:szCs w:val="20"/>
              </w:rPr>
              <w:t>т.20,  ГОСТ 8479-70</w:t>
            </w:r>
          </w:p>
        </w:tc>
        <w:tc>
          <w:tcPr>
            <w:tcW w:w="824" w:type="pct"/>
            <w:vAlign w:val="center"/>
          </w:tcPr>
          <w:p w:rsidR="00506DA3" w:rsidRPr="00562AB8" w:rsidRDefault="00506DA3"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АМ106.03.02.013</w:t>
            </w:r>
          </w:p>
        </w:tc>
        <w:tc>
          <w:tcPr>
            <w:tcW w:w="526" w:type="pct"/>
            <w:gridSpan w:val="2"/>
            <w:vAlign w:val="center"/>
          </w:tcPr>
          <w:p w:rsidR="00506DA3" w:rsidRPr="00562AB8" w:rsidRDefault="00506DA3"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6</w:t>
            </w:r>
          </w:p>
        </w:tc>
        <w:tc>
          <w:tcPr>
            <w:tcW w:w="528" w:type="pct"/>
            <w:vAlign w:val="center"/>
          </w:tcPr>
          <w:p w:rsidR="00506DA3" w:rsidRDefault="00506DA3" w:rsidP="00B1418C">
            <w:pPr>
              <w:spacing w:after="0" w:line="240" w:lineRule="auto"/>
              <w:jc w:val="center"/>
              <w:rPr>
                <w:rFonts w:ascii="Times New Roman" w:hAnsi="Times New Roman" w:cs="Times New Roman"/>
                <w:color w:val="000000"/>
                <w:sz w:val="20"/>
                <w:szCs w:val="20"/>
              </w:rPr>
            </w:pPr>
          </w:p>
        </w:tc>
        <w:tc>
          <w:tcPr>
            <w:tcW w:w="724" w:type="pct"/>
            <w:vAlign w:val="center"/>
          </w:tcPr>
          <w:p w:rsidR="00506DA3" w:rsidRDefault="00506DA3" w:rsidP="004E4422">
            <w:pPr>
              <w:spacing w:after="0" w:line="240" w:lineRule="auto"/>
              <w:jc w:val="center"/>
              <w:rPr>
                <w:rFonts w:ascii="Times New Roman" w:hAnsi="Times New Roman" w:cs="Times New Roman"/>
                <w:color w:val="000000"/>
                <w:sz w:val="20"/>
                <w:szCs w:val="20"/>
              </w:rPr>
            </w:pPr>
          </w:p>
        </w:tc>
        <w:tc>
          <w:tcPr>
            <w:tcW w:w="522" w:type="pct"/>
            <w:vAlign w:val="center"/>
          </w:tcPr>
          <w:p w:rsidR="00506DA3" w:rsidRPr="00A72F2A" w:rsidRDefault="00506DA3"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Default="004E4422"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8</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ВТУЛКА</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IV</w:t>
            </w:r>
            <w:r w:rsidRPr="00562AB8">
              <w:rPr>
                <w:rFonts w:ascii="Times New Roman" w:hAnsi="Times New Roman" w:cs="Times New Roman"/>
                <w:color w:val="000000"/>
                <w:sz w:val="20"/>
                <w:szCs w:val="20"/>
              </w:rPr>
              <w:t xml:space="preserve"> КП 245</w:t>
            </w:r>
            <w:proofErr w:type="gramStart"/>
            <w:r w:rsidRPr="00562AB8">
              <w:rPr>
                <w:rFonts w:ascii="Times New Roman" w:hAnsi="Times New Roman" w:cs="Times New Roman"/>
                <w:color w:val="000000"/>
                <w:sz w:val="20"/>
                <w:szCs w:val="20"/>
              </w:rPr>
              <w:t xml:space="preserve"> С</w:t>
            </w:r>
            <w:proofErr w:type="gramEnd"/>
            <w:r w:rsidRPr="00562AB8">
              <w:rPr>
                <w:rFonts w:ascii="Times New Roman" w:hAnsi="Times New Roman" w:cs="Times New Roman"/>
                <w:color w:val="000000"/>
                <w:sz w:val="20"/>
                <w:szCs w:val="20"/>
              </w:rPr>
              <w:t>т.20,  ГОСТ 8479-70</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АМ106.03.02.113</w:t>
            </w:r>
          </w:p>
        </w:tc>
        <w:tc>
          <w:tcPr>
            <w:tcW w:w="526" w:type="pct"/>
            <w:gridSpan w:val="2"/>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6</w:t>
            </w:r>
          </w:p>
        </w:tc>
        <w:tc>
          <w:tcPr>
            <w:tcW w:w="528" w:type="pct"/>
            <w:vAlign w:val="center"/>
          </w:tcPr>
          <w:p w:rsidR="004E4422" w:rsidRDefault="004E4422" w:rsidP="00C849A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63</w:t>
            </w:r>
          </w:p>
        </w:tc>
        <w:tc>
          <w:tcPr>
            <w:tcW w:w="724" w:type="pct"/>
            <w:vAlign w:val="center"/>
          </w:tcPr>
          <w:p w:rsidR="004E4422" w:rsidRPr="00071211" w:rsidRDefault="004E4422" w:rsidP="00C849A5">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200</w:t>
            </w:r>
            <w:r w:rsidRPr="00071211">
              <w:rPr>
                <w:rFonts w:ascii="Times New Roman" w:hAnsi="Times New Roman" w:cs="Times New Roman"/>
                <w:color w:val="000000"/>
                <w:sz w:val="20"/>
                <w:szCs w:val="20"/>
              </w:rPr>
              <w:t>;</w:t>
            </w:r>
          </w:p>
          <w:p w:rsidR="004E4422" w:rsidRPr="00071211" w:rsidRDefault="004E4422" w:rsidP="00C849A5">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80</w:t>
            </w:r>
            <w:r w:rsidRPr="00071211">
              <w:rPr>
                <w:rFonts w:ascii="Times New Roman" w:hAnsi="Times New Roman" w:cs="Times New Roman"/>
                <w:color w:val="000000"/>
                <w:sz w:val="20"/>
                <w:szCs w:val="20"/>
              </w:rPr>
              <w:t>;</w:t>
            </w:r>
          </w:p>
          <w:p w:rsidR="004E4422" w:rsidRDefault="004E4422" w:rsidP="00C849A5">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510</w:t>
            </w:r>
          </w:p>
        </w:tc>
        <w:tc>
          <w:tcPr>
            <w:tcW w:w="522" w:type="pct"/>
            <w:vAlign w:val="center"/>
          </w:tcPr>
          <w:p w:rsidR="004E4422" w:rsidRPr="00A72F2A"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QA</w:t>
            </w:r>
            <w:r>
              <w:rPr>
                <w:rFonts w:ascii="Times New Roman" w:hAnsi="Times New Roman" w:cs="Times New Roman"/>
                <w:color w:val="000000"/>
                <w:sz w:val="20"/>
                <w:szCs w:val="20"/>
              </w:rPr>
              <w:t>3</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9</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ГАЙКА</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IV</w:t>
            </w:r>
            <w:r w:rsidRPr="00562AB8">
              <w:rPr>
                <w:rFonts w:ascii="Times New Roman" w:hAnsi="Times New Roman" w:cs="Times New Roman"/>
                <w:color w:val="000000"/>
                <w:sz w:val="20"/>
                <w:szCs w:val="20"/>
              </w:rPr>
              <w:t xml:space="preserve"> КП 245</w:t>
            </w:r>
            <w:proofErr w:type="gramStart"/>
            <w:r w:rsidRPr="00562AB8">
              <w:rPr>
                <w:rFonts w:ascii="Times New Roman" w:hAnsi="Times New Roman" w:cs="Times New Roman"/>
                <w:color w:val="000000"/>
                <w:sz w:val="20"/>
                <w:szCs w:val="20"/>
              </w:rPr>
              <w:t xml:space="preserve"> С</w:t>
            </w:r>
            <w:proofErr w:type="gramEnd"/>
            <w:r w:rsidRPr="00562AB8">
              <w:rPr>
                <w:rFonts w:ascii="Times New Roman" w:hAnsi="Times New Roman" w:cs="Times New Roman"/>
                <w:color w:val="000000"/>
                <w:sz w:val="20"/>
                <w:szCs w:val="20"/>
              </w:rPr>
              <w:t>т.20,  ГОСТ 8479-70</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АМ106.03.02.003</w:t>
            </w:r>
          </w:p>
        </w:tc>
        <w:tc>
          <w:tcPr>
            <w:tcW w:w="526" w:type="pct"/>
            <w:gridSpan w:val="2"/>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6</w:t>
            </w:r>
          </w:p>
        </w:tc>
        <w:tc>
          <w:tcPr>
            <w:tcW w:w="528" w:type="pct"/>
            <w:vAlign w:val="center"/>
          </w:tcPr>
          <w:p w:rsidR="004E4422"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16,2</w:t>
            </w:r>
          </w:p>
        </w:tc>
        <w:tc>
          <w:tcPr>
            <w:tcW w:w="724" w:type="pct"/>
            <w:vAlign w:val="center"/>
          </w:tcPr>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220</w:t>
            </w:r>
            <w:r w:rsidRPr="00071211">
              <w:rPr>
                <w:rFonts w:ascii="Times New Roman" w:hAnsi="Times New Roman" w:cs="Times New Roman"/>
                <w:color w:val="000000"/>
                <w:sz w:val="20"/>
                <w:szCs w:val="20"/>
              </w:rPr>
              <w:t>;</w:t>
            </w:r>
          </w:p>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170</w:t>
            </w:r>
            <w:r w:rsidRPr="00071211">
              <w:rPr>
                <w:rFonts w:ascii="Times New Roman" w:hAnsi="Times New Roman" w:cs="Times New Roman"/>
                <w:color w:val="000000"/>
                <w:sz w:val="20"/>
                <w:szCs w:val="20"/>
              </w:rPr>
              <w:t>;</w:t>
            </w:r>
          </w:p>
          <w:p w:rsidR="004E4422" w:rsidRDefault="004E4422" w:rsidP="004E4422">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175</w:t>
            </w:r>
          </w:p>
        </w:tc>
        <w:tc>
          <w:tcPr>
            <w:tcW w:w="522" w:type="pct"/>
            <w:vAlign w:val="center"/>
          </w:tcPr>
          <w:p w:rsidR="004E4422" w:rsidRPr="00A72F2A"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10</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ГАЙКА</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IV</w:t>
            </w:r>
            <w:r w:rsidRPr="00562AB8">
              <w:rPr>
                <w:rFonts w:ascii="Times New Roman" w:hAnsi="Times New Roman" w:cs="Times New Roman"/>
                <w:color w:val="000000"/>
                <w:sz w:val="20"/>
                <w:szCs w:val="20"/>
              </w:rPr>
              <w:t xml:space="preserve"> КП 245</w:t>
            </w:r>
            <w:proofErr w:type="gramStart"/>
            <w:r w:rsidRPr="00562AB8">
              <w:rPr>
                <w:rFonts w:ascii="Times New Roman" w:hAnsi="Times New Roman" w:cs="Times New Roman"/>
                <w:color w:val="000000"/>
                <w:sz w:val="20"/>
                <w:szCs w:val="20"/>
              </w:rPr>
              <w:t xml:space="preserve"> С</w:t>
            </w:r>
            <w:proofErr w:type="gramEnd"/>
            <w:r w:rsidRPr="00562AB8">
              <w:rPr>
                <w:rFonts w:ascii="Times New Roman" w:hAnsi="Times New Roman" w:cs="Times New Roman"/>
                <w:color w:val="000000"/>
                <w:sz w:val="20"/>
                <w:szCs w:val="20"/>
              </w:rPr>
              <w:t>т.20,  ГОСТ 8479-70</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АМ106.03.02.007</w:t>
            </w:r>
          </w:p>
        </w:tc>
        <w:tc>
          <w:tcPr>
            <w:tcW w:w="526" w:type="pct"/>
            <w:gridSpan w:val="2"/>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6</w:t>
            </w:r>
          </w:p>
        </w:tc>
        <w:tc>
          <w:tcPr>
            <w:tcW w:w="528" w:type="pct"/>
            <w:vAlign w:val="center"/>
          </w:tcPr>
          <w:p w:rsidR="004E4422"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13,8</w:t>
            </w:r>
          </w:p>
        </w:tc>
        <w:tc>
          <w:tcPr>
            <w:tcW w:w="724" w:type="pct"/>
            <w:vAlign w:val="center"/>
          </w:tcPr>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220</w:t>
            </w:r>
            <w:r w:rsidRPr="00071211">
              <w:rPr>
                <w:rFonts w:ascii="Times New Roman" w:hAnsi="Times New Roman" w:cs="Times New Roman"/>
                <w:color w:val="000000"/>
                <w:sz w:val="20"/>
                <w:szCs w:val="20"/>
              </w:rPr>
              <w:t>;</w:t>
            </w:r>
          </w:p>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170</w:t>
            </w:r>
            <w:r w:rsidRPr="00071211">
              <w:rPr>
                <w:rFonts w:ascii="Times New Roman" w:hAnsi="Times New Roman" w:cs="Times New Roman"/>
                <w:color w:val="000000"/>
                <w:sz w:val="20"/>
                <w:szCs w:val="20"/>
              </w:rPr>
              <w:t>;</w:t>
            </w:r>
          </w:p>
          <w:p w:rsidR="004E4422" w:rsidRDefault="004E4422" w:rsidP="004E4422">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165</w:t>
            </w:r>
          </w:p>
        </w:tc>
        <w:tc>
          <w:tcPr>
            <w:tcW w:w="522" w:type="pct"/>
            <w:vAlign w:val="center"/>
          </w:tcPr>
          <w:p w:rsidR="004E4422" w:rsidRPr="00A72F2A"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11</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ГАЙКА</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IV</w:t>
            </w:r>
            <w:r w:rsidRPr="00562AB8">
              <w:rPr>
                <w:rFonts w:ascii="Times New Roman" w:hAnsi="Times New Roman" w:cs="Times New Roman"/>
                <w:color w:val="000000"/>
                <w:sz w:val="20"/>
                <w:szCs w:val="20"/>
              </w:rPr>
              <w:t xml:space="preserve"> КП 245</w:t>
            </w:r>
            <w:proofErr w:type="gramStart"/>
            <w:r w:rsidRPr="00562AB8">
              <w:rPr>
                <w:rFonts w:ascii="Times New Roman" w:hAnsi="Times New Roman" w:cs="Times New Roman"/>
                <w:color w:val="000000"/>
                <w:sz w:val="20"/>
                <w:szCs w:val="20"/>
              </w:rPr>
              <w:t xml:space="preserve"> С</w:t>
            </w:r>
            <w:proofErr w:type="gramEnd"/>
            <w:r w:rsidRPr="00562AB8">
              <w:rPr>
                <w:rFonts w:ascii="Times New Roman" w:hAnsi="Times New Roman" w:cs="Times New Roman"/>
                <w:color w:val="000000"/>
                <w:sz w:val="20"/>
                <w:szCs w:val="20"/>
              </w:rPr>
              <w:t>т.20,  ГОСТ 8479-70</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АМ106.03.02.009</w:t>
            </w:r>
          </w:p>
        </w:tc>
        <w:tc>
          <w:tcPr>
            <w:tcW w:w="526" w:type="pct"/>
            <w:gridSpan w:val="2"/>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6</w:t>
            </w:r>
          </w:p>
        </w:tc>
        <w:tc>
          <w:tcPr>
            <w:tcW w:w="528" w:type="pct"/>
            <w:vAlign w:val="center"/>
          </w:tcPr>
          <w:p w:rsidR="004E4422"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7,7</w:t>
            </w:r>
          </w:p>
        </w:tc>
        <w:tc>
          <w:tcPr>
            <w:tcW w:w="724" w:type="pct"/>
            <w:vAlign w:val="center"/>
          </w:tcPr>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220</w:t>
            </w:r>
            <w:r w:rsidRPr="00071211">
              <w:rPr>
                <w:rFonts w:ascii="Times New Roman" w:hAnsi="Times New Roman" w:cs="Times New Roman"/>
                <w:color w:val="000000"/>
                <w:sz w:val="20"/>
                <w:szCs w:val="20"/>
              </w:rPr>
              <w:t>;</w:t>
            </w:r>
          </w:p>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170</w:t>
            </w:r>
            <w:r w:rsidRPr="00071211">
              <w:rPr>
                <w:rFonts w:ascii="Times New Roman" w:hAnsi="Times New Roman" w:cs="Times New Roman"/>
                <w:color w:val="000000"/>
                <w:sz w:val="20"/>
                <w:szCs w:val="20"/>
              </w:rPr>
              <w:t>;</w:t>
            </w:r>
          </w:p>
          <w:p w:rsidR="004E4422" w:rsidRDefault="004E4422" w:rsidP="004E4422">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90</w:t>
            </w:r>
          </w:p>
        </w:tc>
        <w:tc>
          <w:tcPr>
            <w:tcW w:w="522" w:type="pct"/>
            <w:vAlign w:val="center"/>
          </w:tcPr>
          <w:p w:rsidR="004E4422" w:rsidRPr="00FE63AA"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12</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ГАЙКА</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IV</w:t>
            </w:r>
            <w:r w:rsidRPr="00562AB8">
              <w:rPr>
                <w:rFonts w:ascii="Times New Roman" w:hAnsi="Times New Roman" w:cs="Times New Roman"/>
                <w:color w:val="000000"/>
                <w:sz w:val="20"/>
                <w:szCs w:val="20"/>
              </w:rPr>
              <w:t xml:space="preserve"> КП 245</w:t>
            </w:r>
            <w:proofErr w:type="gramStart"/>
            <w:r w:rsidRPr="00562AB8">
              <w:rPr>
                <w:rFonts w:ascii="Times New Roman" w:hAnsi="Times New Roman" w:cs="Times New Roman"/>
                <w:color w:val="000000"/>
                <w:sz w:val="20"/>
                <w:szCs w:val="20"/>
              </w:rPr>
              <w:t xml:space="preserve"> С</w:t>
            </w:r>
            <w:proofErr w:type="gramEnd"/>
            <w:r w:rsidRPr="00562AB8">
              <w:rPr>
                <w:rFonts w:ascii="Times New Roman" w:hAnsi="Times New Roman" w:cs="Times New Roman"/>
                <w:color w:val="000000"/>
                <w:sz w:val="20"/>
                <w:szCs w:val="20"/>
              </w:rPr>
              <w:t>т.20,  ГОСТ 8479-70</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АМ106.03.02.011</w:t>
            </w:r>
          </w:p>
        </w:tc>
        <w:tc>
          <w:tcPr>
            <w:tcW w:w="526" w:type="pct"/>
            <w:gridSpan w:val="2"/>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6</w:t>
            </w:r>
          </w:p>
        </w:tc>
        <w:tc>
          <w:tcPr>
            <w:tcW w:w="528" w:type="pct"/>
            <w:vAlign w:val="center"/>
          </w:tcPr>
          <w:p w:rsidR="004E4422"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w:t>
            </w:r>
          </w:p>
        </w:tc>
        <w:tc>
          <w:tcPr>
            <w:tcW w:w="724" w:type="pct"/>
            <w:vAlign w:val="center"/>
          </w:tcPr>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220</w:t>
            </w:r>
            <w:r w:rsidRPr="00071211">
              <w:rPr>
                <w:rFonts w:ascii="Times New Roman" w:hAnsi="Times New Roman" w:cs="Times New Roman"/>
                <w:color w:val="000000"/>
                <w:sz w:val="20"/>
                <w:szCs w:val="20"/>
              </w:rPr>
              <w:t>;</w:t>
            </w:r>
          </w:p>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170</w:t>
            </w:r>
            <w:r w:rsidRPr="00071211">
              <w:rPr>
                <w:rFonts w:ascii="Times New Roman" w:hAnsi="Times New Roman" w:cs="Times New Roman"/>
                <w:color w:val="000000"/>
                <w:sz w:val="20"/>
                <w:szCs w:val="20"/>
              </w:rPr>
              <w:t>;</w:t>
            </w:r>
          </w:p>
          <w:p w:rsidR="004E4422" w:rsidRDefault="004E4422" w:rsidP="004E4422">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125</w:t>
            </w:r>
          </w:p>
        </w:tc>
        <w:tc>
          <w:tcPr>
            <w:tcW w:w="522" w:type="pct"/>
            <w:vAlign w:val="center"/>
          </w:tcPr>
          <w:p w:rsidR="004E4422" w:rsidRPr="00FE63AA"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4E4422" w:rsidRPr="00042B6D" w:rsidTr="005F58CD">
        <w:trPr>
          <w:cantSplit/>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lastRenderedPageBreak/>
              <w:t>13</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ГАЙКА</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IV</w:t>
            </w:r>
            <w:r w:rsidRPr="00562AB8">
              <w:rPr>
                <w:rFonts w:ascii="Times New Roman" w:hAnsi="Times New Roman" w:cs="Times New Roman"/>
                <w:color w:val="000000"/>
                <w:sz w:val="20"/>
                <w:szCs w:val="20"/>
              </w:rPr>
              <w:t xml:space="preserve"> КП 245</w:t>
            </w:r>
            <w:proofErr w:type="gramStart"/>
            <w:r w:rsidRPr="00562AB8">
              <w:rPr>
                <w:rFonts w:ascii="Times New Roman" w:hAnsi="Times New Roman" w:cs="Times New Roman"/>
                <w:color w:val="000000"/>
                <w:sz w:val="20"/>
                <w:szCs w:val="20"/>
              </w:rPr>
              <w:t xml:space="preserve"> С</w:t>
            </w:r>
            <w:proofErr w:type="gramEnd"/>
            <w:r w:rsidRPr="00562AB8">
              <w:rPr>
                <w:rFonts w:ascii="Times New Roman" w:hAnsi="Times New Roman" w:cs="Times New Roman"/>
                <w:color w:val="000000"/>
                <w:sz w:val="20"/>
                <w:szCs w:val="20"/>
              </w:rPr>
              <w:t>т.20,  ГОСТ 8479-70</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АМ106.03.02.012</w:t>
            </w:r>
          </w:p>
        </w:tc>
        <w:tc>
          <w:tcPr>
            <w:tcW w:w="526" w:type="pct"/>
            <w:gridSpan w:val="2"/>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6</w:t>
            </w:r>
          </w:p>
        </w:tc>
        <w:tc>
          <w:tcPr>
            <w:tcW w:w="528" w:type="pct"/>
            <w:vAlign w:val="center"/>
          </w:tcPr>
          <w:p w:rsidR="004E4422"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6,1</w:t>
            </w:r>
          </w:p>
        </w:tc>
        <w:tc>
          <w:tcPr>
            <w:tcW w:w="724" w:type="pct"/>
            <w:vAlign w:val="center"/>
          </w:tcPr>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220</w:t>
            </w:r>
            <w:r w:rsidRPr="00071211">
              <w:rPr>
                <w:rFonts w:ascii="Times New Roman" w:hAnsi="Times New Roman" w:cs="Times New Roman"/>
                <w:color w:val="000000"/>
                <w:sz w:val="20"/>
                <w:szCs w:val="20"/>
              </w:rPr>
              <w:t>;</w:t>
            </w:r>
          </w:p>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170</w:t>
            </w:r>
            <w:r w:rsidRPr="00071211">
              <w:rPr>
                <w:rFonts w:ascii="Times New Roman" w:hAnsi="Times New Roman" w:cs="Times New Roman"/>
                <w:color w:val="000000"/>
                <w:sz w:val="20"/>
                <w:szCs w:val="20"/>
              </w:rPr>
              <w:t>;</w:t>
            </w:r>
          </w:p>
          <w:p w:rsidR="004E4422" w:rsidRDefault="004E4422" w:rsidP="004E4422">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70</w:t>
            </w:r>
          </w:p>
        </w:tc>
        <w:tc>
          <w:tcPr>
            <w:tcW w:w="522" w:type="pct"/>
            <w:vAlign w:val="center"/>
          </w:tcPr>
          <w:p w:rsidR="004E4422" w:rsidRPr="00FE63AA"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14</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ВТУЛКА</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IV</w:t>
            </w:r>
            <w:r w:rsidRPr="00562AB8">
              <w:rPr>
                <w:rFonts w:ascii="Times New Roman" w:hAnsi="Times New Roman" w:cs="Times New Roman"/>
                <w:color w:val="000000"/>
                <w:sz w:val="20"/>
                <w:szCs w:val="20"/>
              </w:rPr>
              <w:t xml:space="preserve"> КП 245</w:t>
            </w:r>
            <w:proofErr w:type="gramStart"/>
            <w:r w:rsidRPr="00562AB8">
              <w:rPr>
                <w:rFonts w:ascii="Times New Roman" w:hAnsi="Times New Roman" w:cs="Times New Roman"/>
                <w:color w:val="000000"/>
                <w:sz w:val="20"/>
                <w:szCs w:val="20"/>
              </w:rPr>
              <w:t xml:space="preserve"> С</w:t>
            </w:r>
            <w:proofErr w:type="gramEnd"/>
            <w:r w:rsidRPr="00562AB8">
              <w:rPr>
                <w:rFonts w:ascii="Times New Roman" w:hAnsi="Times New Roman" w:cs="Times New Roman"/>
                <w:color w:val="000000"/>
                <w:sz w:val="20"/>
                <w:szCs w:val="20"/>
              </w:rPr>
              <w:t>т.20,  ГОСТ 8479-70</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АМ106.03.02.371</w:t>
            </w:r>
          </w:p>
        </w:tc>
        <w:tc>
          <w:tcPr>
            <w:tcW w:w="526" w:type="pct"/>
            <w:gridSpan w:val="2"/>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54</w:t>
            </w:r>
          </w:p>
        </w:tc>
        <w:tc>
          <w:tcPr>
            <w:tcW w:w="528" w:type="pct"/>
            <w:vAlign w:val="center"/>
          </w:tcPr>
          <w:p w:rsidR="004E4422"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23,5</w:t>
            </w:r>
          </w:p>
        </w:tc>
        <w:tc>
          <w:tcPr>
            <w:tcW w:w="724" w:type="pct"/>
            <w:vAlign w:val="center"/>
          </w:tcPr>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235</w:t>
            </w:r>
            <w:r w:rsidRPr="00071211">
              <w:rPr>
                <w:rFonts w:ascii="Times New Roman" w:hAnsi="Times New Roman" w:cs="Times New Roman"/>
                <w:color w:val="000000"/>
                <w:sz w:val="20"/>
                <w:szCs w:val="20"/>
              </w:rPr>
              <w:t>;</w:t>
            </w:r>
          </w:p>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80</w:t>
            </w:r>
            <w:r w:rsidRPr="00071211">
              <w:rPr>
                <w:rFonts w:ascii="Times New Roman" w:hAnsi="Times New Roman" w:cs="Times New Roman"/>
                <w:color w:val="000000"/>
                <w:sz w:val="20"/>
                <w:szCs w:val="20"/>
              </w:rPr>
              <w:t>;</w:t>
            </w:r>
          </w:p>
          <w:p w:rsidR="004E4422" w:rsidRDefault="004E4422" w:rsidP="004E4422">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510</w:t>
            </w:r>
          </w:p>
        </w:tc>
        <w:tc>
          <w:tcPr>
            <w:tcW w:w="522" w:type="pct"/>
            <w:vAlign w:val="center"/>
          </w:tcPr>
          <w:p w:rsidR="004E4422" w:rsidRPr="00FE63AA"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15</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ГАЙКА</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IV</w:t>
            </w:r>
            <w:r w:rsidRPr="00562AB8">
              <w:rPr>
                <w:rFonts w:ascii="Times New Roman" w:hAnsi="Times New Roman" w:cs="Times New Roman"/>
                <w:color w:val="000000"/>
                <w:sz w:val="20"/>
                <w:szCs w:val="20"/>
              </w:rPr>
              <w:t xml:space="preserve"> КП 275</w:t>
            </w:r>
            <w:proofErr w:type="gramStart"/>
            <w:r w:rsidRPr="00562AB8">
              <w:rPr>
                <w:rFonts w:ascii="Times New Roman" w:hAnsi="Times New Roman" w:cs="Times New Roman"/>
                <w:color w:val="000000"/>
                <w:sz w:val="20"/>
                <w:szCs w:val="20"/>
              </w:rPr>
              <w:t xml:space="preserve"> С</w:t>
            </w:r>
            <w:proofErr w:type="gramEnd"/>
            <w:r w:rsidRPr="00562AB8">
              <w:rPr>
                <w:rFonts w:ascii="Times New Roman" w:hAnsi="Times New Roman" w:cs="Times New Roman"/>
                <w:color w:val="000000"/>
                <w:sz w:val="20"/>
                <w:szCs w:val="20"/>
              </w:rPr>
              <w:t>т.35,  ГОСТ 8479-70</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АМ106.03.02.102</w:t>
            </w:r>
          </w:p>
        </w:tc>
        <w:tc>
          <w:tcPr>
            <w:tcW w:w="526" w:type="pct"/>
            <w:gridSpan w:val="2"/>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1</w:t>
            </w:r>
          </w:p>
        </w:tc>
        <w:tc>
          <w:tcPr>
            <w:tcW w:w="528" w:type="pct"/>
            <w:vAlign w:val="center"/>
          </w:tcPr>
          <w:p w:rsidR="004E4422"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152</w:t>
            </w:r>
          </w:p>
        </w:tc>
        <w:tc>
          <w:tcPr>
            <w:tcW w:w="724" w:type="pct"/>
            <w:vAlign w:val="center"/>
          </w:tcPr>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355</w:t>
            </w:r>
            <w:r w:rsidRPr="00071211">
              <w:rPr>
                <w:rFonts w:ascii="Times New Roman" w:hAnsi="Times New Roman" w:cs="Times New Roman"/>
                <w:color w:val="000000"/>
                <w:sz w:val="20"/>
                <w:szCs w:val="20"/>
              </w:rPr>
              <w:t>;</w:t>
            </w:r>
          </w:p>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165</w:t>
            </w:r>
            <w:r w:rsidRPr="00071211">
              <w:rPr>
                <w:rFonts w:ascii="Times New Roman" w:hAnsi="Times New Roman" w:cs="Times New Roman"/>
                <w:color w:val="000000"/>
                <w:sz w:val="20"/>
                <w:szCs w:val="20"/>
              </w:rPr>
              <w:t>;</w:t>
            </w:r>
          </w:p>
          <w:p w:rsidR="004E4422" w:rsidRDefault="004E4422" w:rsidP="004E4422">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140</w:t>
            </w:r>
          </w:p>
        </w:tc>
        <w:tc>
          <w:tcPr>
            <w:tcW w:w="522" w:type="pct"/>
            <w:vAlign w:val="center"/>
          </w:tcPr>
          <w:p w:rsidR="004E4422" w:rsidRPr="00FE63AA"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QA</w:t>
            </w:r>
            <w:r>
              <w:rPr>
                <w:rFonts w:ascii="Times New Roman" w:hAnsi="Times New Roman" w:cs="Times New Roman"/>
                <w:color w:val="000000"/>
                <w:sz w:val="20"/>
                <w:szCs w:val="20"/>
              </w:rPr>
              <w:t>3</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16</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ГАЙКА</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IV</w:t>
            </w:r>
            <w:r w:rsidRPr="00562AB8">
              <w:rPr>
                <w:rFonts w:ascii="Times New Roman" w:hAnsi="Times New Roman" w:cs="Times New Roman"/>
                <w:color w:val="000000"/>
                <w:sz w:val="20"/>
                <w:szCs w:val="20"/>
              </w:rPr>
              <w:t xml:space="preserve"> КП 245</w:t>
            </w:r>
            <w:proofErr w:type="gramStart"/>
            <w:r w:rsidRPr="00562AB8">
              <w:rPr>
                <w:rFonts w:ascii="Times New Roman" w:hAnsi="Times New Roman" w:cs="Times New Roman"/>
                <w:color w:val="000000"/>
                <w:sz w:val="20"/>
                <w:szCs w:val="20"/>
              </w:rPr>
              <w:t xml:space="preserve"> С</w:t>
            </w:r>
            <w:proofErr w:type="gramEnd"/>
            <w:r w:rsidRPr="00562AB8">
              <w:rPr>
                <w:rFonts w:ascii="Times New Roman" w:hAnsi="Times New Roman" w:cs="Times New Roman"/>
                <w:color w:val="000000"/>
                <w:sz w:val="20"/>
                <w:szCs w:val="20"/>
              </w:rPr>
              <w:t>т.45,  ГОСТ 8479-70</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w:t>
            </w:r>
            <w:r w:rsidRPr="00562AB8">
              <w:rPr>
                <w:rFonts w:ascii="Times New Roman" w:hAnsi="Times New Roman" w:cs="Times New Roman"/>
                <w:sz w:val="20"/>
                <w:szCs w:val="20"/>
              </w:rPr>
              <w:t>106.03.02.016</w:t>
            </w:r>
          </w:p>
        </w:tc>
        <w:tc>
          <w:tcPr>
            <w:tcW w:w="526" w:type="pct"/>
            <w:gridSpan w:val="2"/>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6</w:t>
            </w:r>
          </w:p>
        </w:tc>
        <w:tc>
          <w:tcPr>
            <w:tcW w:w="528" w:type="pct"/>
            <w:vAlign w:val="center"/>
          </w:tcPr>
          <w:p w:rsidR="004E4422"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26,2</w:t>
            </w:r>
          </w:p>
        </w:tc>
        <w:tc>
          <w:tcPr>
            <w:tcW w:w="724" w:type="pct"/>
            <w:vAlign w:val="center"/>
          </w:tcPr>
          <w:p w:rsidR="004E4422" w:rsidRPr="00071211" w:rsidRDefault="004E4422" w:rsidP="004E4422">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150</w:t>
            </w:r>
            <w:r w:rsidRPr="00071211">
              <w:rPr>
                <w:rFonts w:ascii="Times New Roman" w:hAnsi="Times New Roman" w:cs="Times New Roman"/>
                <w:color w:val="000000"/>
                <w:sz w:val="20"/>
                <w:szCs w:val="20"/>
              </w:rPr>
              <w:t>;</w:t>
            </w:r>
          </w:p>
          <w:p w:rsidR="004E4422" w:rsidRDefault="004E4422" w:rsidP="004E4422">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260</w:t>
            </w:r>
          </w:p>
        </w:tc>
        <w:tc>
          <w:tcPr>
            <w:tcW w:w="522" w:type="pct"/>
            <w:vAlign w:val="center"/>
          </w:tcPr>
          <w:p w:rsidR="004E4422" w:rsidRPr="00FE63AA" w:rsidRDefault="004E4422" w:rsidP="00B1418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r w:rsidRPr="00562AB8">
              <w:rPr>
                <w:rFonts w:ascii="Times New Roman" w:hAnsi="Times New Roman" w:cs="Times New Roman"/>
                <w:color w:val="000000"/>
                <w:sz w:val="20"/>
                <w:szCs w:val="20"/>
              </w:rPr>
              <w:t>/</w:t>
            </w:r>
            <w:r w:rsidRPr="00562AB8">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4E4422" w:rsidRPr="00042B6D" w:rsidTr="00037D85">
        <w:trPr>
          <w:trHeight w:val="453"/>
        </w:trPr>
        <w:tc>
          <w:tcPr>
            <w:tcW w:w="5000" w:type="pct"/>
            <w:gridSpan w:val="9"/>
            <w:tcBorders>
              <w:top w:val="single" w:sz="4" w:space="0" w:color="auto"/>
              <w:left w:val="single" w:sz="4" w:space="0" w:color="auto"/>
              <w:bottom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b/>
                <w:color w:val="000000"/>
                <w:sz w:val="24"/>
                <w:szCs w:val="24"/>
              </w:rPr>
            </w:pPr>
            <w:r w:rsidRPr="00562AB8">
              <w:rPr>
                <w:rFonts w:ascii="Times New Roman" w:hAnsi="Times New Roman" w:cs="Times New Roman"/>
                <w:b/>
                <w:color w:val="000000"/>
                <w:sz w:val="24"/>
                <w:szCs w:val="24"/>
              </w:rPr>
              <w:t>Детали главного уплотнения</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Default="004E4422"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ГАЙКА</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гр.0, КП 880 38ХН3МФА,  ГОСТ 23304-78</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АМ101.03.01.001</w:t>
            </w:r>
          </w:p>
        </w:tc>
        <w:tc>
          <w:tcPr>
            <w:tcW w:w="526" w:type="pct"/>
            <w:gridSpan w:val="2"/>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65</w:t>
            </w:r>
          </w:p>
        </w:tc>
        <w:tc>
          <w:tcPr>
            <w:tcW w:w="528" w:type="pct"/>
            <w:vAlign w:val="center"/>
          </w:tcPr>
          <w:p w:rsidR="004E4422" w:rsidRPr="00562AB8" w:rsidRDefault="007F6A34" w:rsidP="00B141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43</w:t>
            </w:r>
          </w:p>
        </w:tc>
        <w:tc>
          <w:tcPr>
            <w:tcW w:w="724" w:type="pct"/>
            <w:vAlign w:val="center"/>
          </w:tcPr>
          <w:p w:rsidR="007F6A34" w:rsidRPr="00071211" w:rsidRDefault="007F6A34" w:rsidP="007F6A34">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235</w:t>
            </w:r>
            <w:r w:rsidRPr="00071211">
              <w:rPr>
                <w:rFonts w:ascii="Times New Roman" w:hAnsi="Times New Roman" w:cs="Times New Roman"/>
                <w:color w:val="000000"/>
                <w:sz w:val="20"/>
                <w:szCs w:val="20"/>
              </w:rPr>
              <w:t>;</w:t>
            </w:r>
          </w:p>
          <w:p w:rsidR="007F6A34" w:rsidRPr="00071211" w:rsidRDefault="007F6A34" w:rsidP="007F6A34">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150</w:t>
            </w:r>
            <w:r w:rsidRPr="00071211">
              <w:rPr>
                <w:rFonts w:ascii="Times New Roman" w:hAnsi="Times New Roman" w:cs="Times New Roman"/>
                <w:color w:val="000000"/>
                <w:sz w:val="20"/>
                <w:szCs w:val="20"/>
              </w:rPr>
              <w:t>;</w:t>
            </w:r>
          </w:p>
          <w:p w:rsidR="004E4422" w:rsidRPr="00562AB8" w:rsidRDefault="007F6A34" w:rsidP="007F6A34">
            <w:pPr>
              <w:spacing w:after="0" w:line="240" w:lineRule="auto"/>
              <w:jc w:val="center"/>
              <w:rPr>
                <w:rFonts w:ascii="Times New Roman" w:hAnsi="Times New Roman" w:cs="Times New Roman"/>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260</w:t>
            </w:r>
          </w:p>
        </w:tc>
        <w:tc>
          <w:tcPr>
            <w:tcW w:w="522"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1/</w:t>
            </w:r>
            <w:r w:rsidRPr="00562AB8">
              <w:rPr>
                <w:rFonts w:ascii="Times New Roman" w:hAnsi="Times New Roman" w:cs="Times New Roman"/>
                <w:color w:val="000000"/>
                <w:sz w:val="20"/>
                <w:szCs w:val="20"/>
                <w:lang w:val="en-US"/>
              </w:rPr>
              <w:t>QA1</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Default="004E4422"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ШАЙБА ВЫПУ</w:t>
            </w:r>
            <w:r w:rsidRPr="00562AB8">
              <w:rPr>
                <w:rFonts w:ascii="Times New Roman" w:hAnsi="Times New Roman" w:cs="Times New Roman"/>
                <w:sz w:val="20"/>
                <w:szCs w:val="20"/>
              </w:rPr>
              <w:t>К</w:t>
            </w:r>
            <w:r w:rsidRPr="00562AB8">
              <w:rPr>
                <w:rFonts w:ascii="Times New Roman" w:hAnsi="Times New Roman" w:cs="Times New Roman"/>
                <w:sz w:val="20"/>
                <w:szCs w:val="20"/>
              </w:rPr>
              <w:t>ЛАЯ</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гр.2, КП 880 38ХН3МФА,  ГОСТ 23304-78</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АМ101.03.01.002</w:t>
            </w:r>
          </w:p>
        </w:tc>
        <w:tc>
          <w:tcPr>
            <w:tcW w:w="526" w:type="pct"/>
            <w:gridSpan w:val="2"/>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64</w:t>
            </w:r>
          </w:p>
        </w:tc>
        <w:tc>
          <w:tcPr>
            <w:tcW w:w="528" w:type="pct"/>
            <w:vAlign w:val="center"/>
          </w:tcPr>
          <w:p w:rsidR="004E4422" w:rsidRPr="00562AB8" w:rsidRDefault="007F6A34" w:rsidP="00B141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4,8</w:t>
            </w:r>
          </w:p>
        </w:tc>
        <w:tc>
          <w:tcPr>
            <w:tcW w:w="724" w:type="pct"/>
            <w:vAlign w:val="center"/>
          </w:tcPr>
          <w:p w:rsidR="007F6A34" w:rsidRPr="00071211" w:rsidRDefault="007F6A34" w:rsidP="007F6A34">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238</w:t>
            </w:r>
            <w:r w:rsidRPr="00071211">
              <w:rPr>
                <w:rFonts w:ascii="Times New Roman" w:hAnsi="Times New Roman" w:cs="Times New Roman"/>
                <w:color w:val="000000"/>
                <w:sz w:val="20"/>
                <w:szCs w:val="20"/>
              </w:rPr>
              <w:t>;</w:t>
            </w:r>
          </w:p>
          <w:p w:rsidR="007F6A34" w:rsidRPr="00071211" w:rsidRDefault="007F6A34" w:rsidP="007F6A34">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171</w:t>
            </w:r>
            <w:r w:rsidRPr="00071211">
              <w:rPr>
                <w:rFonts w:ascii="Times New Roman" w:hAnsi="Times New Roman" w:cs="Times New Roman"/>
                <w:color w:val="000000"/>
                <w:sz w:val="20"/>
                <w:szCs w:val="20"/>
              </w:rPr>
              <w:t>;</w:t>
            </w:r>
          </w:p>
          <w:p w:rsidR="004E4422" w:rsidRPr="00562AB8" w:rsidRDefault="007F6A34" w:rsidP="007F6A34">
            <w:pPr>
              <w:spacing w:after="0" w:line="240" w:lineRule="auto"/>
              <w:jc w:val="center"/>
              <w:rPr>
                <w:rFonts w:ascii="Times New Roman" w:hAnsi="Times New Roman" w:cs="Times New Roman"/>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30</w:t>
            </w:r>
          </w:p>
        </w:tc>
        <w:tc>
          <w:tcPr>
            <w:tcW w:w="522"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1/</w:t>
            </w:r>
            <w:r w:rsidRPr="00562AB8">
              <w:rPr>
                <w:rFonts w:ascii="Times New Roman" w:hAnsi="Times New Roman" w:cs="Times New Roman"/>
                <w:color w:val="000000"/>
                <w:sz w:val="20"/>
                <w:szCs w:val="20"/>
                <w:lang w:val="en-US"/>
              </w:rPr>
              <w:t>QA1</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Default="004E4422" w:rsidP="00B1418C">
            <w:pPr>
              <w:spacing w:after="0" w:line="240" w:lineRule="auto"/>
              <w:jc w:val="center"/>
              <w:rPr>
                <w:rFonts w:ascii="Times New Roman" w:hAnsi="Times New Roman" w:cs="Times New Roman"/>
                <w:color w:val="000000"/>
              </w:rPr>
            </w:pPr>
            <w:r>
              <w:rPr>
                <w:rFonts w:ascii="Times New Roman" w:hAnsi="Times New Roman" w:cs="Times New Roman"/>
                <w:color w:val="000000"/>
              </w:rPr>
              <w:t>3</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ШАЙБА ВОГН</w:t>
            </w:r>
            <w:r w:rsidRPr="00562AB8">
              <w:rPr>
                <w:rFonts w:ascii="Times New Roman" w:hAnsi="Times New Roman" w:cs="Times New Roman"/>
                <w:sz w:val="20"/>
                <w:szCs w:val="20"/>
              </w:rPr>
              <w:t>У</w:t>
            </w:r>
            <w:r w:rsidRPr="00562AB8">
              <w:rPr>
                <w:rFonts w:ascii="Times New Roman" w:hAnsi="Times New Roman" w:cs="Times New Roman"/>
                <w:sz w:val="20"/>
                <w:szCs w:val="20"/>
              </w:rPr>
              <w:t>ТАЯ</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гр.2, КП 880 38ХН3МФА,  ГОСТ 23304-78</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АМ101.03.01.003</w:t>
            </w:r>
          </w:p>
        </w:tc>
        <w:tc>
          <w:tcPr>
            <w:tcW w:w="526" w:type="pct"/>
            <w:gridSpan w:val="2"/>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64</w:t>
            </w:r>
          </w:p>
        </w:tc>
        <w:tc>
          <w:tcPr>
            <w:tcW w:w="528" w:type="pct"/>
            <w:vAlign w:val="center"/>
          </w:tcPr>
          <w:p w:rsidR="004E4422" w:rsidRPr="00562AB8" w:rsidRDefault="007F6A34" w:rsidP="00B141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5,41</w:t>
            </w:r>
          </w:p>
        </w:tc>
        <w:tc>
          <w:tcPr>
            <w:tcW w:w="724" w:type="pct"/>
            <w:vAlign w:val="center"/>
          </w:tcPr>
          <w:p w:rsidR="007F6A34" w:rsidRPr="00071211" w:rsidRDefault="007F6A34" w:rsidP="007F6A34">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238</w:t>
            </w:r>
            <w:r w:rsidRPr="00071211">
              <w:rPr>
                <w:rFonts w:ascii="Times New Roman" w:hAnsi="Times New Roman" w:cs="Times New Roman"/>
                <w:color w:val="000000"/>
                <w:sz w:val="20"/>
                <w:szCs w:val="20"/>
              </w:rPr>
              <w:t>;</w:t>
            </w:r>
          </w:p>
          <w:p w:rsidR="007F6A34" w:rsidRPr="00071211" w:rsidRDefault="007F6A34" w:rsidP="007F6A34">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171</w:t>
            </w:r>
            <w:r w:rsidRPr="00071211">
              <w:rPr>
                <w:rFonts w:ascii="Times New Roman" w:hAnsi="Times New Roman" w:cs="Times New Roman"/>
                <w:color w:val="000000"/>
                <w:sz w:val="20"/>
                <w:szCs w:val="20"/>
              </w:rPr>
              <w:t>;</w:t>
            </w:r>
          </w:p>
          <w:p w:rsidR="004E4422" w:rsidRPr="00562AB8" w:rsidRDefault="007F6A34" w:rsidP="007F6A34">
            <w:pPr>
              <w:spacing w:after="0" w:line="240" w:lineRule="auto"/>
              <w:jc w:val="center"/>
              <w:rPr>
                <w:rFonts w:ascii="Times New Roman" w:hAnsi="Times New Roman" w:cs="Times New Roman"/>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34</w:t>
            </w:r>
          </w:p>
        </w:tc>
        <w:tc>
          <w:tcPr>
            <w:tcW w:w="522"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1/</w:t>
            </w:r>
            <w:r w:rsidRPr="00562AB8">
              <w:rPr>
                <w:rFonts w:ascii="Times New Roman" w:hAnsi="Times New Roman" w:cs="Times New Roman"/>
                <w:color w:val="000000"/>
                <w:sz w:val="20"/>
                <w:szCs w:val="20"/>
                <w:lang w:val="en-US"/>
              </w:rPr>
              <w:t>QA1</w:t>
            </w:r>
          </w:p>
        </w:tc>
      </w:tr>
      <w:tr w:rsidR="004E4422" w:rsidRPr="00042B6D" w:rsidTr="00037D85">
        <w:trPr>
          <w:trHeight w:val="399"/>
        </w:trPr>
        <w:tc>
          <w:tcPr>
            <w:tcW w:w="5000" w:type="pct"/>
            <w:gridSpan w:val="9"/>
            <w:tcBorders>
              <w:top w:val="single" w:sz="4" w:space="0" w:color="auto"/>
              <w:left w:val="single" w:sz="4" w:space="0" w:color="auto"/>
              <w:bottom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b/>
                <w:color w:val="000000"/>
                <w:sz w:val="24"/>
                <w:szCs w:val="24"/>
              </w:rPr>
            </w:pPr>
            <w:r w:rsidRPr="00562AB8">
              <w:rPr>
                <w:rFonts w:ascii="Times New Roman" w:hAnsi="Times New Roman" w:cs="Times New Roman"/>
                <w:b/>
                <w:color w:val="000000"/>
                <w:sz w:val="24"/>
                <w:szCs w:val="24"/>
              </w:rPr>
              <w:t>Кольцо опорное</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rPr>
            </w:pPr>
            <w:r w:rsidRPr="00562AB8">
              <w:rPr>
                <w:rFonts w:ascii="Times New Roman" w:hAnsi="Times New Roman" w:cs="Times New Roman"/>
                <w:color w:val="000000"/>
              </w:rPr>
              <w:t>1</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ПЛАНКА</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V</w:t>
            </w:r>
            <w:r w:rsidRPr="00562AB8">
              <w:rPr>
                <w:rFonts w:ascii="Times New Roman" w:hAnsi="Times New Roman" w:cs="Times New Roman"/>
                <w:color w:val="000000"/>
                <w:sz w:val="20"/>
                <w:szCs w:val="20"/>
              </w:rPr>
              <w:t xml:space="preserve"> КП685,</w:t>
            </w:r>
          </w:p>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ТУ 108.11.853-87</w:t>
            </w:r>
          </w:p>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38ХН3МФА</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96.2434.002</w:t>
            </w:r>
          </w:p>
        </w:tc>
        <w:tc>
          <w:tcPr>
            <w:tcW w:w="526" w:type="pct"/>
            <w:gridSpan w:val="2"/>
            <w:vAlign w:val="center"/>
          </w:tcPr>
          <w:p w:rsidR="004E4422" w:rsidRPr="00562AB8" w:rsidRDefault="004E4422" w:rsidP="00C849A5">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34</w:t>
            </w:r>
          </w:p>
        </w:tc>
        <w:tc>
          <w:tcPr>
            <w:tcW w:w="528" w:type="pct"/>
            <w:vAlign w:val="center"/>
          </w:tcPr>
          <w:p w:rsidR="004E4422" w:rsidRPr="00562AB8" w:rsidRDefault="00D477AB" w:rsidP="00B141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48</w:t>
            </w:r>
          </w:p>
        </w:tc>
        <w:tc>
          <w:tcPr>
            <w:tcW w:w="724" w:type="pct"/>
            <w:vAlign w:val="center"/>
          </w:tcPr>
          <w:p w:rsidR="004E4422" w:rsidRPr="00562AB8" w:rsidRDefault="00D477AB" w:rsidP="00B141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527*203*70</w:t>
            </w:r>
          </w:p>
        </w:tc>
        <w:tc>
          <w:tcPr>
            <w:tcW w:w="522" w:type="pct"/>
            <w:vAlign w:val="center"/>
          </w:tcPr>
          <w:p w:rsidR="004E4422" w:rsidRPr="00B1418C"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2</w:t>
            </w:r>
            <w:r w:rsidRPr="00562AB8">
              <w:rPr>
                <w:rFonts w:ascii="Times New Roman" w:hAnsi="Times New Roman" w:cs="Times New Roman"/>
                <w:color w:val="000000"/>
                <w:sz w:val="20"/>
                <w:szCs w:val="20"/>
                <w:lang w:val="en-US"/>
              </w:rPr>
              <w:t>/QA2</w:t>
            </w:r>
          </w:p>
        </w:tc>
      </w:tr>
      <w:tr w:rsidR="004E4422" w:rsidRPr="00042B6D" w:rsidTr="005F58CD">
        <w:trPr>
          <w:trHeight w:val="283"/>
        </w:trPr>
        <w:tc>
          <w:tcPr>
            <w:tcW w:w="236"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rPr>
            </w:pPr>
            <w:r w:rsidRPr="00562AB8">
              <w:rPr>
                <w:rFonts w:ascii="Times New Roman" w:hAnsi="Times New Roman" w:cs="Times New Roman"/>
                <w:color w:val="000000"/>
              </w:rPr>
              <w:t>2</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ШПОНКА</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V</w:t>
            </w:r>
            <w:r w:rsidRPr="00562AB8">
              <w:rPr>
                <w:rFonts w:ascii="Times New Roman" w:hAnsi="Times New Roman" w:cs="Times New Roman"/>
                <w:color w:val="000000"/>
                <w:sz w:val="20"/>
                <w:szCs w:val="20"/>
              </w:rPr>
              <w:t xml:space="preserve"> КП685,</w:t>
            </w:r>
          </w:p>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ТУ 108.11.853-87</w:t>
            </w:r>
          </w:p>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38ХН3МФА</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96.2434.003</w:t>
            </w:r>
          </w:p>
        </w:tc>
        <w:tc>
          <w:tcPr>
            <w:tcW w:w="526" w:type="pct"/>
            <w:gridSpan w:val="2"/>
            <w:vAlign w:val="center"/>
          </w:tcPr>
          <w:p w:rsidR="004E4422" w:rsidRPr="00562AB8" w:rsidRDefault="004E4422" w:rsidP="00C849A5">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40</w:t>
            </w:r>
          </w:p>
        </w:tc>
        <w:tc>
          <w:tcPr>
            <w:tcW w:w="528" w:type="pct"/>
            <w:vAlign w:val="center"/>
          </w:tcPr>
          <w:p w:rsidR="004E4422" w:rsidRPr="00562AB8" w:rsidRDefault="00D477AB" w:rsidP="00B141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16</w:t>
            </w:r>
          </w:p>
        </w:tc>
        <w:tc>
          <w:tcPr>
            <w:tcW w:w="724" w:type="pct"/>
            <w:vAlign w:val="center"/>
          </w:tcPr>
          <w:p w:rsidR="004E4422" w:rsidRPr="00562AB8" w:rsidRDefault="00D477AB" w:rsidP="00B141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175*140*105</w:t>
            </w:r>
          </w:p>
        </w:tc>
        <w:tc>
          <w:tcPr>
            <w:tcW w:w="522" w:type="pct"/>
            <w:vAlign w:val="center"/>
          </w:tcPr>
          <w:p w:rsidR="004E4422" w:rsidRPr="00562AB8" w:rsidRDefault="004E4422" w:rsidP="00B1418C">
            <w:pPr>
              <w:spacing w:after="0" w:line="240" w:lineRule="auto"/>
              <w:jc w:val="center"/>
            </w:pPr>
            <w:r w:rsidRPr="00562AB8">
              <w:rPr>
                <w:rFonts w:ascii="Times New Roman" w:hAnsi="Times New Roman" w:cs="Times New Roman"/>
                <w:color w:val="000000"/>
                <w:sz w:val="20"/>
                <w:szCs w:val="20"/>
              </w:rPr>
              <w:t>2</w:t>
            </w:r>
            <w:r w:rsidRPr="00562AB8">
              <w:rPr>
                <w:rFonts w:ascii="Times New Roman" w:hAnsi="Times New Roman" w:cs="Times New Roman"/>
                <w:color w:val="000000"/>
                <w:sz w:val="20"/>
                <w:szCs w:val="20"/>
                <w:lang w:val="en-US"/>
              </w:rPr>
              <w:t>/QA2</w:t>
            </w:r>
          </w:p>
        </w:tc>
      </w:tr>
      <w:tr w:rsidR="004E4422" w:rsidRPr="00042B6D" w:rsidTr="005F58CD">
        <w:trPr>
          <w:trHeight w:val="399"/>
        </w:trPr>
        <w:tc>
          <w:tcPr>
            <w:tcW w:w="236"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color w:val="000000"/>
              </w:rPr>
            </w:pPr>
            <w:r w:rsidRPr="00562AB8">
              <w:rPr>
                <w:rFonts w:ascii="Times New Roman" w:hAnsi="Times New Roman" w:cs="Times New Roman"/>
                <w:color w:val="000000"/>
              </w:rPr>
              <w:t>3</w:t>
            </w:r>
          </w:p>
        </w:tc>
        <w:tc>
          <w:tcPr>
            <w:tcW w:w="914" w:type="pct"/>
            <w:tcBorders>
              <w:top w:val="single" w:sz="4" w:space="0" w:color="auto"/>
              <w:left w:val="single" w:sz="4" w:space="0" w:color="auto"/>
              <w:bottom w:val="single" w:sz="4" w:space="0" w:color="auto"/>
              <w:right w:val="single" w:sz="4" w:space="0" w:color="auto"/>
            </w:tcBorders>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ФИКСАТОР</w:t>
            </w:r>
          </w:p>
        </w:tc>
        <w:tc>
          <w:tcPr>
            <w:tcW w:w="726" w:type="pct"/>
            <w:vAlign w:val="center"/>
          </w:tcPr>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Поковка гр.</w:t>
            </w:r>
            <w:r w:rsidRPr="00562AB8">
              <w:rPr>
                <w:rFonts w:ascii="Times New Roman" w:hAnsi="Times New Roman" w:cs="Times New Roman"/>
                <w:color w:val="000000"/>
                <w:sz w:val="20"/>
                <w:szCs w:val="20"/>
                <w:lang w:val="en-US"/>
              </w:rPr>
              <w:t>III</w:t>
            </w:r>
            <w:r w:rsidRPr="00562AB8">
              <w:rPr>
                <w:rFonts w:ascii="Times New Roman" w:hAnsi="Times New Roman" w:cs="Times New Roman"/>
                <w:color w:val="000000"/>
                <w:sz w:val="20"/>
                <w:szCs w:val="20"/>
              </w:rPr>
              <w:t xml:space="preserve"> КП 215,</w:t>
            </w:r>
          </w:p>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ТУ 302.02.092-90</w:t>
            </w:r>
          </w:p>
          <w:p w:rsidR="004E4422" w:rsidRPr="00562AB8" w:rsidRDefault="004E4422" w:rsidP="00B1418C">
            <w:pPr>
              <w:spacing w:after="0" w:line="240" w:lineRule="auto"/>
              <w:jc w:val="center"/>
              <w:rPr>
                <w:rFonts w:ascii="Times New Roman" w:hAnsi="Times New Roman" w:cs="Times New Roman"/>
                <w:color w:val="000000"/>
                <w:sz w:val="20"/>
                <w:szCs w:val="20"/>
              </w:rPr>
            </w:pPr>
            <w:r w:rsidRPr="00562AB8">
              <w:rPr>
                <w:rFonts w:ascii="Times New Roman" w:hAnsi="Times New Roman" w:cs="Times New Roman"/>
                <w:color w:val="000000"/>
                <w:sz w:val="20"/>
                <w:szCs w:val="20"/>
              </w:rPr>
              <w:t>22К</w:t>
            </w:r>
          </w:p>
        </w:tc>
        <w:tc>
          <w:tcPr>
            <w:tcW w:w="824" w:type="pct"/>
            <w:vAlign w:val="center"/>
          </w:tcPr>
          <w:p w:rsidR="004E4422" w:rsidRPr="00562AB8" w:rsidRDefault="004E4422" w:rsidP="00B1418C">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96.2434.001</w:t>
            </w:r>
          </w:p>
        </w:tc>
        <w:tc>
          <w:tcPr>
            <w:tcW w:w="526" w:type="pct"/>
            <w:gridSpan w:val="2"/>
            <w:vAlign w:val="center"/>
          </w:tcPr>
          <w:p w:rsidR="004E4422" w:rsidRPr="00562AB8" w:rsidRDefault="004E4422" w:rsidP="00C849A5">
            <w:pPr>
              <w:spacing w:after="0" w:line="240" w:lineRule="auto"/>
              <w:jc w:val="center"/>
              <w:rPr>
                <w:rFonts w:ascii="Times New Roman" w:hAnsi="Times New Roman" w:cs="Times New Roman"/>
                <w:sz w:val="20"/>
                <w:szCs w:val="20"/>
              </w:rPr>
            </w:pPr>
            <w:r w:rsidRPr="00562AB8">
              <w:rPr>
                <w:rFonts w:ascii="Times New Roman" w:hAnsi="Times New Roman" w:cs="Times New Roman"/>
                <w:sz w:val="20"/>
                <w:szCs w:val="20"/>
              </w:rPr>
              <w:t>31</w:t>
            </w:r>
          </w:p>
        </w:tc>
        <w:tc>
          <w:tcPr>
            <w:tcW w:w="528" w:type="pct"/>
            <w:vAlign w:val="center"/>
          </w:tcPr>
          <w:p w:rsidR="004E4422" w:rsidRPr="00562AB8" w:rsidRDefault="00D477AB" w:rsidP="00B141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240</w:t>
            </w:r>
          </w:p>
        </w:tc>
        <w:tc>
          <w:tcPr>
            <w:tcW w:w="724" w:type="pct"/>
            <w:vAlign w:val="center"/>
          </w:tcPr>
          <w:p w:rsidR="004E4422" w:rsidRPr="00562AB8" w:rsidRDefault="00D477AB" w:rsidP="00B141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470*408*280</w:t>
            </w:r>
          </w:p>
        </w:tc>
        <w:tc>
          <w:tcPr>
            <w:tcW w:w="522" w:type="pct"/>
            <w:vAlign w:val="center"/>
          </w:tcPr>
          <w:p w:rsidR="004E4422" w:rsidRPr="00562AB8" w:rsidRDefault="004E4422" w:rsidP="00B1418C">
            <w:pPr>
              <w:spacing w:after="0" w:line="240" w:lineRule="auto"/>
              <w:jc w:val="center"/>
            </w:pPr>
            <w:r w:rsidRPr="00562AB8">
              <w:rPr>
                <w:rFonts w:ascii="Times New Roman" w:hAnsi="Times New Roman" w:cs="Times New Roman"/>
                <w:color w:val="000000"/>
                <w:sz w:val="20"/>
                <w:szCs w:val="20"/>
              </w:rPr>
              <w:t>2</w:t>
            </w:r>
            <w:r w:rsidRPr="00562AB8">
              <w:rPr>
                <w:rFonts w:ascii="Times New Roman" w:hAnsi="Times New Roman" w:cs="Times New Roman"/>
                <w:color w:val="000000"/>
                <w:sz w:val="20"/>
                <w:szCs w:val="20"/>
                <w:lang w:val="en-US"/>
              </w:rPr>
              <w:t>/QA2</w:t>
            </w:r>
          </w:p>
        </w:tc>
      </w:tr>
    </w:tbl>
    <w:p w:rsidR="008B5A77" w:rsidRDefault="008B5A77" w:rsidP="00161B41">
      <w:pPr>
        <w:spacing w:after="0" w:line="240" w:lineRule="auto"/>
        <w:rPr>
          <w:rFonts w:ascii="Times New Roman" w:eastAsia="Times New Roman" w:hAnsi="Times New Roman" w:cs="Times New Roman"/>
          <w:color w:val="000000"/>
          <w:sz w:val="28"/>
          <w:szCs w:val="28"/>
          <w:lang w:eastAsia="ru-RU"/>
        </w:rPr>
      </w:pPr>
    </w:p>
    <w:p w:rsidR="00161B41" w:rsidRPr="00223DCB" w:rsidRDefault="00161B41" w:rsidP="00161B41">
      <w:pPr>
        <w:tabs>
          <w:tab w:val="left" w:pos="8001"/>
        </w:tabs>
        <w:spacing w:after="0" w:line="240" w:lineRule="auto"/>
        <w:rPr>
          <w:rFonts w:ascii="Times New Roman" w:eastAsia="Times New Roman" w:hAnsi="Times New Roman" w:cs="Times New Roman"/>
          <w:color w:val="000000" w:themeColor="text1"/>
          <w:sz w:val="24"/>
          <w:szCs w:val="24"/>
          <w:lang w:eastAsia="ru-RU"/>
        </w:rPr>
      </w:pPr>
      <w:r w:rsidRPr="00223DCB">
        <w:rPr>
          <w:rFonts w:ascii="Times New Roman" w:hAnsi="Times New Roman" w:cs="Times New Roman"/>
          <w:color w:val="000000" w:themeColor="text1"/>
          <w:sz w:val="24"/>
          <w:szCs w:val="24"/>
        </w:rPr>
        <w:t>Поставка заготовок в состоянии «механическая обработка под УЗК», эскизы поставки ра</w:t>
      </w:r>
      <w:r w:rsidRPr="00223DCB">
        <w:rPr>
          <w:rFonts w:ascii="Times New Roman" w:hAnsi="Times New Roman" w:cs="Times New Roman"/>
          <w:color w:val="000000" w:themeColor="text1"/>
          <w:sz w:val="24"/>
          <w:szCs w:val="24"/>
        </w:rPr>
        <w:t>з</w:t>
      </w:r>
      <w:r w:rsidRPr="00223DCB">
        <w:rPr>
          <w:rFonts w:ascii="Times New Roman" w:hAnsi="Times New Roman" w:cs="Times New Roman"/>
          <w:color w:val="000000" w:themeColor="text1"/>
          <w:sz w:val="24"/>
          <w:szCs w:val="24"/>
        </w:rPr>
        <w:t>рабатывает Поставщик</w:t>
      </w:r>
    </w:p>
    <w:p w:rsidR="00161B41" w:rsidRDefault="00161B41" w:rsidP="00161B41">
      <w:pPr>
        <w:spacing w:after="0" w:line="240" w:lineRule="auto"/>
        <w:rPr>
          <w:rFonts w:ascii="Times New Roman" w:eastAsia="Times New Roman" w:hAnsi="Times New Roman" w:cs="Times New Roman"/>
          <w:color w:val="000000"/>
          <w:sz w:val="28"/>
          <w:szCs w:val="28"/>
          <w:lang w:eastAsia="ru-RU"/>
        </w:rPr>
      </w:pPr>
    </w:p>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r w:rsidRPr="00D13C2D">
        <w:rPr>
          <w:rFonts w:ascii="Times New Roman" w:eastAsia="Times New Roman" w:hAnsi="Times New Roman" w:cs="Times New Roman"/>
          <w:color w:val="000000"/>
          <w:sz w:val="28"/>
          <w:szCs w:val="28"/>
          <w:lang w:eastAsia="ru-RU"/>
        </w:rPr>
        <w:t>Подраздел 1.2 Сведения о новизне</w:t>
      </w:r>
    </w:p>
    <w:p w:rsidR="00D13C2D" w:rsidRPr="00471CD8" w:rsidRDefault="00D13C2D" w:rsidP="00D13C2D">
      <w:pPr>
        <w:pBdr>
          <w:top w:val="single" w:sz="4" w:space="1" w:color="auto"/>
          <w:left w:val="single" w:sz="4" w:space="16" w:color="auto"/>
          <w:bottom w:val="single" w:sz="4" w:space="1" w:color="auto"/>
          <w:right w:val="single" w:sz="4" w:space="4" w:color="auto"/>
        </w:pBdr>
        <w:spacing w:after="0" w:line="240" w:lineRule="auto"/>
        <w:rPr>
          <w:rFonts w:ascii="Times New Roman" w:eastAsia="Times New Roman" w:hAnsi="Times New Roman" w:cs="Times New Roman"/>
          <w:color w:val="000000"/>
          <w:sz w:val="24"/>
          <w:szCs w:val="24"/>
          <w:lang w:eastAsia="ru-RU"/>
        </w:rPr>
      </w:pPr>
      <w:r w:rsidRPr="00471CD8">
        <w:rPr>
          <w:rFonts w:ascii="Times New Roman" w:hAnsi="Times New Roman" w:cs="Times New Roman"/>
          <w:color w:val="000000"/>
          <w:sz w:val="24"/>
          <w:szCs w:val="24"/>
        </w:rPr>
        <w:t>Изделия должны быть новыми, неиспользованными ранее, укомплектованными в соотве</w:t>
      </w:r>
      <w:r w:rsidRPr="00471CD8">
        <w:rPr>
          <w:rFonts w:ascii="Times New Roman" w:hAnsi="Times New Roman" w:cs="Times New Roman"/>
          <w:color w:val="000000"/>
          <w:sz w:val="24"/>
          <w:szCs w:val="24"/>
        </w:rPr>
        <w:t>т</w:t>
      </w:r>
      <w:r w:rsidRPr="00471CD8">
        <w:rPr>
          <w:rFonts w:ascii="Times New Roman" w:hAnsi="Times New Roman" w:cs="Times New Roman"/>
          <w:color w:val="000000"/>
          <w:sz w:val="24"/>
          <w:szCs w:val="24"/>
        </w:rPr>
        <w:t>ствии с разработанной и согласованной в соответствии с условиями Договора Технолог</w:t>
      </w:r>
      <w:r w:rsidRPr="00471CD8">
        <w:rPr>
          <w:rFonts w:ascii="Times New Roman" w:hAnsi="Times New Roman" w:cs="Times New Roman"/>
          <w:color w:val="000000"/>
          <w:sz w:val="24"/>
          <w:szCs w:val="24"/>
        </w:rPr>
        <w:t>и</w:t>
      </w:r>
      <w:r w:rsidRPr="00471CD8">
        <w:rPr>
          <w:rFonts w:ascii="Times New Roman" w:hAnsi="Times New Roman" w:cs="Times New Roman"/>
          <w:color w:val="000000"/>
          <w:sz w:val="24"/>
          <w:szCs w:val="24"/>
        </w:rPr>
        <w:t>ческой документацией и товаросопроводительной документацией.</w:t>
      </w:r>
      <w:r w:rsidRPr="00471CD8">
        <w:rPr>
          <w:rFonts w:ascii="Times New Roman" w:hAnsi="Times New Roman" w:cs="Times New Roman"/>
          <w:sz w:val="24"/>
          <w:szCs w:val="24"/>
        </w:rPr>
        <w:t xml:space="preserve"> </w:t>
      </w:r>
      <w:r w:rsidRPr="00471CD8">
        <w:rPr>
          <w:rFonts w:ascii="Times New Roman" w:hAnsi="Times New Roman" w:cs="Times New Roman"/>
          <w:color w:val="000000"/>
          <w:sz w:val="24"/>
          <w:szCs w:val="24"/>
        </w:rPr>
        <w:t>Качество Изделий, п</w:t>
      </w:r>
      <w:r w:rsidRPr="00471CD8">
        <w:rPr>
          <w:rFonts w:ascii="Times New Roman" w:hAnsi="Times New Roman" w:cs="Times New Roman"/>
          <w:color w:val="000000"/>
          <w:sz w:val="24"/>
          <w:szCs w:val="24"/>
        </w:rPr>
        <w:t>о</w:t>
      </w:r>
      <w:r w:rsidRPr="00471CD8">
        <w:rPr>
          <w:rFonts w:ascii="Times New Roman" w:hAnsi="Times New Roman" w:cs="Times New Roman"/>
          <w:color w:val="000000"/>
          <w:sz w:val="24"/>
          <w:szCs w:val="24"/>
        </w:rPr>
        <w:t>ставляемых по Договору, должно соответствовать ГОСТ и ТУ, техническим регламентам изготовителя, иным обязательным требованиям действующих нормативных документов, конструкторской документации и чертежам, согласованным с изготовителем требованиям, техническому заданию, иным условиям договора, и подтверждаться сертификатом изг</w:t>
      </w:r>
      <w:r w:rsidRPr="00471CD8">
        <w:rPr>
          <w:rFonts w:ascii="Times New Roman" w:hAnsi="Times New Roman" w:cs="Times New Roman"/>
          <w:color w:val="000000"/>
          <w:sz w:val="24"/>
          <w:szCs w:val="24"/>
        </w:rPr>
        <w:t>о</w:t>
      </w:r>
      <w:r w:rsidRPr="00471CD8">
        <w:rPr>
          <w:rFonts w:ascii="Times New Roman" w:hAnsi="Times New Roman" w:cs="Times New Roman"/>
          <w:color w:val="000000"/>
          <w:sz w:val="24"/>
          <w:szCs w:val="24"/>
        </w:rPr>
        <w:t>товителя и/или иными подтверждающими качество Изделий документами</w:t>
      </w:r>
    </w:p>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D13C2D" w:rsidRPr="001F6931"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D13C2D" w:rsidRPr="001F6931" w:rsidRDefault="00D13C2D" w:rsidP="008B5A77">
            <w:pPr>
              <w:jc w:val="center"/>
              <w:rPr>
                <w:i/>
                <w:color w:val="000000"/>
                <w:sz w:val="24"/>
                <w:szCs w:val="24"/>
              </w:rPr>
            </w:pPr>
            <w:r w:rsidRPr="00D13C2D">
              <w:rPr>
                <w:rFonts w:ascii="Times New Roman" w:eastAsia="Times New Roman" w:hAnsi="Times New Roman" w:cs="Times New Roman"/>
                <w:color w:val="000000"/>
                <w:sz w:val="28"/>
                <w:szCs w:val="28"/>
                <w:lang w:eastAsia="ru-RU"/>
              </w:rPr>
              <w:lastRenderedPageBreak/>
              <w:t>Подраздел 1.3 Этапы разработки / изготовления</w:t>
            </w:r>
          </w:p>
        </w:tc>
      </w:tr>
      <w:tr w:rsidR="00D13C2D" w:rsidRPr="001F6931"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481668" w:rsidRDefault="00471CD8" w:rsidP="00481668">
            <w:pPr>
              <w:autoSpaceDE w:val="0"/>
              <w:autoSpaceDN w:val="0"/>
              <w:adjustRightInd w:val="0"/>
              <w:rPr>
                <w:rFonts w:ascii="Times New Roman" w:hAnsi="Times New Roman" w:cs="Times New Roman"/>
                <w:color w:val="000000"/>
                <w:sz w:val="24"/>
                <w:szCs w:val="24"/>
              </w:rPr>
            </w:pPr>
            <w:r w:rsidRPr="007278A2">
              <w:rPr>
                <w:b/>
                <w:i/>
              </w:rPr>
              <w:t xml:space="preserve"> </w:t>
            </w:r>
            <w:r w:rsidR="00481668" w:rsidRPr="00481668">
              <w:rPr>
                <w:rFonts w:ascii="Times New Roman" w:hAnsi="Times New Roman" w:cs="Times New Roman"/>
                <w:color w:val="000000"/>
                <w:sz w:val="24"/>
                <w:szCs w:val="24"/>
              </w:rPr>
              <w:t xml:space="preserve">Участники процедуры, не являющиеся производителями Изделия  по предмету закупки, должны осуществляют поставку со сдачей изделий  Уполномоченной организации концерна «Росэнергоатом» по планам качества и/или протоколу и/или акту. </w:t>
            </w:r>
          </w:p>
          <w:p w:rsidR="00471CD8" w:rsidRPr="007278A2" w:rsidRDefault="00481668" w:rsidP="00481668">
            <w:pPr>
              <w:autoSpaceDE w:val="0"/>
              <w:autoSpaceDN w:val="0"/>
              <w:adjustRightInd w:val="0"/>
              <w:rPr>
                <w:b/>
                <w:i/>
              </w:rPr>
            </w:pPr>
            <w:r w:rsidRPr="00481668">
              <w:rPr>
                <w:rFonts w:ascii="Times New Roman" w:hAnsi="Times New Roman" w:cs="Times New Roman"/>
                <w:color w:val="000000"/>
                <w:sz w:val="24"/>
                <w:szCs w:val="24"/>
              </w:rPr>
              <w:t>Производится приемка готовых Изделий специалистами ЗАО «АЭМ - технологии» на те</w:t>
            </w:r>
            <w:r w:rsidRPr="00481668">
              <w:rPr>
                <w:rFonts w:ascii="Times New Roman" w:hAnsi="Times New Roman" w:cs="Times New Roman"/>
                <w:color w:val="000000"/>
                <w:sz w:val="24"/>
                <w:szCs w:val="24"/>
              </w:rPr>
              <w:t>р</w:t>
            </w:r>
            <w:r w:rsidRPr="00481668">
              <w:rPr>
                <w:rFonts w:ascii="Times New Roman" w:hAnsi="Times New Roman" w:cs="Times New Roman"/>
                <w:color w:val="000000"/>
                <w:sz w:val="24"/>
                <w:szCs w:val="24"/>
              </w:rPr>
              <w:t>ритории завод</w:t>
            </w:r>
            <w:proofErr w:type="gramStart"/>
            <w:r w:rsidRPr="00481668">
              <w:rPr>
                <w:rFonts w:ascii="Times New Roman" w:hAnsi="Times New Roman" w:cs="Times New Roman"/>
                <w:color w:val="000000"/>
                <w:sz w:val="24"/>
                <w:szCs w:val="24"/>
              </w:rPr>
              <w:t>а-</w:t>
            </w:r>
            <w:proofErr w:type="gramEnd"/>
            <w:r w:rsidRPr="00481668">
              <w:rPr>
                <w:rFonts w:ascii="Times New Roman" w:hAnsi="Times New Roman" w:cs="Times New Roman"/>
                <w:color w:val="000000"/>
                <w:sz w:val="24"/>
                <w:szCs w:val="24"/>
              </w:rPr>
              <w:t xml:space="preserve"> изготовителя/ поставщика.  Входной контроль производится потребителем Изделия  в соответствии внутренней инструкцией.</w:t>
            </w:r>
            <w:r w:rsidR="000E639D" w:rsidRPr="000E639D">
              <w:rPr>
                <w:rFonts w:ascii="Times New Roman" w:hAnsi="Times New Roman" w:cs="Times New Roman"/>
                <w:color w:val="000000"/>
                <w:sz w:val="24"/>
                <w:szCs w:val="24"/>
              </w:rPr>
              <w:t xml:space="preserve"> </w:t>
            </w:r>
            <w:r w:rsidR="00471CD8" w:rsidRPr="00481668">
              <w:rPr>
                <w:rFonts w:ascii="Times New Roman" w:hAnsi="Times New Roman" w:cs="Times New Roman"/>
                <w:color w:val="000000"/>
                <w:sz w:val="24"/>
                <w:szCs w:val="24"/>
              </w:rPr>
              <w:t>Поставщик изготовляет и осуществляет поставку Изделий с учетом требований нормативных документов, правил и норм, регламе</w:t>
            </w:r>
            <w:r w:rsidR="00471CD8" w:rsidRPr="00481668">
              <w:rPr>
                <w:rFonts w:ascii="Times New Roman" w:hAnsi="Times New Roman" w:cs="Times New Roman"/>
                <w:color w:val="000000"/>
                <w:sz w:val="24"/>
                <w:szCs w:val="24"/>
              </w:rPr>
              <w:t>н</w:t>
            </w:r>
            <w:r w:rsidR="00471CD8" w:rsidRPr="00481668">
              <w:rPr>
                <w:rFonts w:ascii="Times New Roman" w:hAnsi="Times New Roman" w:cs="Times New Roman"/>
                <w:color w:val="000000"/>
                <w:sz w:val="24"/>
                <w:szCs w:val="24"/>
              </w:rPr>
              <w:t>тирующих разработку, изготовление, испытания и приемку Изделий для атомных электр</w:t>
            </w:r>
            <w:r w:rsidR="00471CD8" w:rsidRPr="00481668">
              <w:rPr>
                <w:rFonts w:ascii="Times New Roman" w:hAnsi="Times New Roman" w:cs="Times New Roman"/>
                <w:color w:val="000000"/>
                <w:sz w:val="24"/>
                <w:szCs w:val="24"/>
              </w:rPr>
              <w:t>о</w:t>
            </w:r>
            <w:r w:rsidR="00471CD8" w:rsidRPr="00481668">
              <w:rPr>
                <w:rFonts w:ascii="Times New Roman" w:hAnsi="Times New Roman" w:cs="Times New Roman"/>
                <w:color w:val="000000"/>
                <w:sz w:val="24"/>
                <w:szCs w:val="24"/>
              </w:rPr>
              <w:t>станций</w:t>
            </w:r>
            <w:r w:rsidR="00471CD8" w:rsidRPr="00471CD8">
              <w:rPr>
                <w:b/>
                <w:i/>
                <w:sz w:val="24"/>
                <w:szCs w:val="24"/>
              </w:rPr>
              <w:t>.</w:t>
            </w:r>
          </w:p>
          <w:p w:rsidR="00D13C2D" w:rsidRPr="001F6931" w:rsidRDefault="00D13C2D" w:rsidP="00D13C2D">
            <w:pPr>
              <w:rPr>
                <w:i/>
                <w:color w:val="000000"/>
                <w:sz w:val="24"/>
                <w:szCs w:val="24"/>
              </w:rPr>
            </w:pPr>
          </w:p>
        </w:tc>
      </w:tr>
    </w:tbl>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F6931" w:rsidRDefault="0008438F" w:rsidP="008B5A77">
            <w:pPr>
              <w:jc w:val="center"/>
              <w:rPr>
                <w:i/>
                <w:color w:val="000000"/>
                <w:sz w:val="24"/>
                <w:szCs w:val="24"/>
              </w:rPr>
            </w:pPr>
            <w:r w:rsidRPr="0008438F">
              <w:rPr>
                <w:rFonts w:ascii="Times New Roman" w:eastAsia="Times New Roman" w:hAnsi="Times New Roman" w:cs="Times New Roman"/>
                <w:color w:val="000000"/>
                <w:sz w:val="28"/>
                <w:szCs w:val="28"/>
                <w:lang w:eastAsia="ru-RU"/>
              </w:rPr>
              <w:t>Подраздел 1.4 Документы для разработки / изготовления</w:t>
            </w: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E813E8" w:rsidRPr="00DB7BE5" w:rsidRDefault="00E813E8" w:rsidP="00E813E8">
            <w:pPr>
              <w:pStyle w:val="2"/>
              <w:ind w:left="141"/>
              <w:jc w:val="both"/>
              <w:rPr>
                <w:sz w:val="24"/>
              </w:rPr>
            </w:pPr>
            <w:r w:rsidRPr="00DB7BE5">
              <w:rPr>
                <w:sz w:val="24"/>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w:t>
            </w:r>
            <w:r w:rsidRPr="00DB7BE5">
              <w:rPr>
                <w:sz w:val="24"/>
              </w:rPr>
              <w:t>а</w:t>
            </w:r>
            <w:r w:rsidRPr="00DB7BE5">
              <w:rPr>
                <w:sz w:val="24"/>
              </w:rPr>
              <w:t>лов обеспечить необходимое содействие Покупателю для получения разрешения на пр</w:t>
            </w:r>
            <w:r w:rsidRPr="00DB7BE5">
              <w:rPr>
                <w:sz w:val="24"/>
              </w:rPr>
              <w:t>и</w:t>
            </w:r>
            <w:r w:rsidRPr="00DB7BE5">
              <w:rPr>
                <w:sz w:val="24"/>
              </w:rPr>
              <w:t>менение.</w:t>
            </w:r>
          </w:p>
          <w:p w:rsidR="00E813E8" w:rsidRPr="00DB7BE5" w:rsidRDefault="00E813E8" w:rsidP="00E813E8">
            <w:pPr>
              <w:spacing w:after="0" w:line="240" w:lineRule="auto"/>
              <w:ind w:left="141"/>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E813E8" w:rsidRPr="00E813E8" w:rsidRDefault="00E813E8" w:rsidP="00E813E8">
            <w:pPr>
              <w:spacing w:after="0" w:line="240" w:lineRule="auto"/>
              <w:ind w:left="141"/>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 xml:space="preserve">Не позднее 7 (Семи) календарных дней от даты вступления договора в силу разработать и представить Покупателю проекты Планов </w:t>
            </w:r>
            <w:r w:rsidRPr="00E813E8">
              <w:rPr>
                <w:rFonts w:ascii="Times New Roman" w:eastAsia="Times New Roman" w:hAnsi="Times New Roman" w:cs="Times New Roman"/>
                <w:sz w:val="24"/>
                <w:szCs w:val="24"/>
                <w:lang w:eastAsia="ru-RU"/>
              </w:rPr>
              <w:t xml:space="preserve">качества вместе с графиками изготовления  для рассмотрения и согласования, в том числе для согласования с другими заинтересованными сторонами. </w:t>
            </w:r>
          </w:p>
          <w:p w:rsidR="00E813E8" w:rsidRPr="00E813E8" w:rsidRDefault="00E813E8" w:rsidP="00E813E8">
            <w:pPr>
              <w:spacing w:after="0" w:line="240" w:lineRule="auto"/>
              <w:ind w:left="141"/>
              <w:jc w:val="both"/>
              <w:rPr>
                <w:rFonts w:ascii="Times New Roman" w:eastAsia="Times New Roman" w:hAnsi="Times New Roman" w:cs="Times New Roman"/>
                <w:sz w:val="24"/>
                <w:szCs w:val="24"/>
                <w:lang w:eastAsia="ru-RU"/>
              </w:rPr>
            </w:pPr>
            <w:r w:rsidRPr="00E813E8">
              <w:rPr>
                <w:rFonts w:ascii="Times New Roman" w:eastAsia="Times New Roman" w:hAnsi="Times New Roman" w:cs="Times New Roman"/>
                <w:sz w:val="24"/>
                <w:szCs w:val="24"/>
                <w:lang w:eastAsia="ru-RU"/>
              </w:rPr>
              <w:t>Требования о разработке и выполнении Планов качества распространяются и на Субпо</w:t>
            </w:r>
            <w:r w:rsidRPr="00E813E8">
              <w:rPr>
                <w:rFonts w:ascii="Times New Roman" w:eastAsia="Times New Roman" w:hAnsi="Times New Roman" w:cs="Times New Roman"/>
                <w:sz w:val="24"/>
                <w:szCs w:val="24"/>
                <w:lang w:eastAsia="ru-RU"/>
              </w:rPr>
              <w:t>д</w:t>
            </w:r>
            <w:r w:rsidRPr="00E813E8">
              <w:rPr>
                <w:rFonts w:ascii="Times New Roman" w:eastAsia="Times New Roman" w:hAnsi="Times New Roman" w:cs="Times New Roman"/>
                <w:sz w:val="24"/>
                <w:szCs w:val="24"/>
                <w:lang w:eastAsia="ru-RU"/>
              </w:rPr>
              <w:t>рядчиков Поставщика.</w:t>
            </w:r>
          </w:p>
          <w:p w:rsidR="00E813E8" w:rsidRDefault="00E813E8" w:rsidP="00E813E8">
            <w:pPr>
              <w:spacing w:after="0" w:line="240" w:lineRule="auto"/>
              <w:ind w:left="141"/>
              <w:jc w:val="both"/>
              <w:rPr>
                <w:rFonts w:ascii="Times New Roman" w:eastAsia="Times New Roman" w:hAnsi="Times New Roman" w:cs="Times New Roman"/>
                <w:sz w:val="24"/>
                <w:szCs w:val="24"/>
                <w:lang w:eastAsia="ru-RU"/>
              </w:rPr>
            </w:pPr>
            <w:r w:rsidRPr="00E813E8">
              <w:rPr>
                <w:rFonts w:ascii="Times New Roman" w:eastAsia="Times New Roman" w:hAnsi="Times New Roman" w:cs="Times New Roman"/>
                <w:sz w:val="24"/>
                <w:szCs w:val="24"/>
                <w:lang w:eastAsia="ru-RU"/>
              </w:rPr>
              <w:t xml:space="preserve">В случае если поставщик является </w:t>
            </w:r>
            <w:proofErr w:type="gramStart"/>
            <w:r w:rsidRPr="00E813E8">
              <w:rPr>
                <w:rFonts w:ascii="Times New Roman" w:eastAsia="Times New Roman" w:hAnsi="Times New Roman" w:cs="Times New Roman"/>
                <w:sz w:val="24"/>
                <w:szCs w:val="24"/>
                <w:lang w:eastAsia="ru-RU"/>
              </w:rPr>
              <w:t xml:space="preserve">юридическим лицом, зарегистрированным </w:t>
            </w:r>
            <w:r w:rsidRPr="00DB7BE5">
              <w:rPr>
                <w:rFonts w:ascii="Times New Roman" w:eastAsia="Times New Roman" w:hAnsi="Times New Roman" w:cs="Times New Roman"/>
                <w:sz w:val="24"/>
                <w:szCs w:val="24"/>
                <w:lang w:eastAsia="ru-RU"/>
              </w:rPr>
              <w:t>по праву иностранного государства совместно с планом качества предоставляется</w:t>
            </w:r>
            <w:proofErr w:type="gramEnd"/>
            <w:r w:rsidRPr="00DB7BE5">
              <w:rPr>
                <w:rFonts w:ascii="Times New Roman" w:eastAsia="Times New Roman" w:hAnsi="Times New Roman" w:cs="Times New Roman"/>
                <w:sz w:val="24"/>
                <w:szCs w:val="24"/>
                <w:lang w:eastAsia="ru-RU"/>
              </w:rPr>
              <w:t xml:space="preserve"> программа прои</w:t>
            </w:r>
            <w:r w:rsidRPr="00DB7BE5">
              <w:rPr>
                <w:rFonts w:ascii="Times New Roman" w:eastAsia="Times New Roman" w:hAnsi="Times New Roman" w:cs="Times New Roman"/>
                <w:sz w:val="24"/>
                <w:szCs w:val="24"/>
                <w:lang w:eastAsia="ru-RU"/>
              </w:rPr>
              <w:t>з</w:t>
            </w:r>
            <w:r w:rsidRPr="00DB7BE5">
              <w:rPr>
                <w:rFonts w:ascii="Times New Roman" w:eastAsia="Times New Roman" w:hAnsi="Times New Roman" w:cs="Times New Roman"/>
                <w:sz w:val="24"/>
                <w:szCs w:val="24"/>
                <w:lang w:eastAsia="ru-RU"/>
              </w:rPr>
              <w:t>водства (</w:t>
            </w:r>
            <w:proofErr w:type="spellStart"/>
            <w:r w:rsidRPr="00DB7BE5">
              <w:rPr>
                <w:rFonts w:ascii="Times New Roman" w:eastAsia="Times New Roman" w:hAnsi="Times New Roman" w:cs="Times New Roman"/>
                <w:sz w:val="24"/>
                <w:szCs w:val="24"/>
                <w:lang w:eastAsia="ru-RU"/>
              </w:rPr>
              <w:t>Manufacturing</w:t>
            </w:r>
            <w:proofErr w:type="spellEnd"/>
            <w:r>
              <w:rPr>
                <w:rFonts w:ascii="Times New Roman" w:eastAsia="Times New Roman" w:hAnsi="Times New Roman" w:cs="Times New Roman"/>
                <w:sz w:val="24"/>
                <w:szCs w:val="24"/>
                <w:lang w:eastAsia="ru-RU"/>
              </w:rPr>
              <w:t xml:space="preserve"> </w:t>
            </w:r>
            <w:proofErr w:type="spellStart"/>
            <w:r w:rsidRPr="00DB7BE5">
              <w:rPr>
                <w:rFonts w:ascii="Times New Roman" w:eastAsia="Times New Roman" w:hAnsi="Times New Roman" w:cs="Times New Roman"/>
                <w:sz w:val="24"/>
                <w:szCs w:val="24"/>
                <w:lang w:eastAsia="ru-RU"/>
              </w:rPr>
              <w:t>Inspection</w:t>
            </w:r>
            <w:proofErr w:type="spellEnd"/>
            <w:r>
              <w:rPr>
                <w:rFonts w:ascii="Times New Roman" w:eastAsia="Times New Roman" w:hAnsi="Times New Roman" w:cs="Times New Roman"/>
                <w:sz w:val="24"/>
                <w:szCs w:val="24"/>
                <w:lang w:eastAsia="ru-RU"/>
              </w:rPr>
              <w:t xml:space="preserve"> </w:t>
            </w:r>
            <w:proofErr w:type="spellStart"/>
            <w:r w:rsidRPr="00DB7BE5">
              <w:rPr>
                <w:rFonts w:ascii="Times New Roman" w:eastAsia="Times New Roman" w:hAnsi="Times New Roman" w:cs="Times New Roman"/>
                <w:sz w:val="24"/>
                <w:szCs w:val="24"/>
                <w:lang w:eastAsia="ru-RU"/>
              </w:rPr>
              <w:t>Plan</w:t>
            </w:r>
            <w:proofErr w:type="spellEnd"/>
            <w:r w:rsidRPr="00DB7BE5">
              <w:rPr>
                <w:rFonts w:ascii="Times New Roman" w:eastAsia="Times New Roman" w:hAnsi="Times New Roman" w:cs="Times New Roman"/>
                <w:sz w:val="24"/>
                <w:szCs w:val="24"/>
                <w:lang w:eastAsia="ru-RU"/>
              </w:rPr>
              <w:t>) для согласования Покупателем  и Головной матер</w:t>
            </w:r>
            <w:r w:rsidRPr="00DB7BE5">
              <w:rPr>
                <w:rFonts w:ascii="Times New Roman" w:eastAsia="Times New Roman" w:hAnsi="Times New Roman" w:cs="Times New Roman"/>
                <w:sz w:val="24"/>
                <w:szCs w:val="24"/>
                <w:lang w:eastAsia="ru-RU"/>
              </w:rPr>
              <w:t>и</w:t>
            </w:r>
            <w:r w:rsidRPr="00DB7BE5">
              <w:rPr>
                <w:rFonts w:ascii="Times New Roman" w:eastAsia="Times New Roman" w:hAnsi="Times New Roman" w:cs="Times New Roman"/>
                <w:sz w:val="24"/>
                <w:szCs w:val="24"/>
                <w:lang w:eastAsia="ru-RU"/>
              </w:rPr>
              <w:t>аловедческой организацией.</w:t>
            </w:r>
          </w:p>
          <w:p w:rsidR="00DB7BE5" w:rsidRPr="001F6931" w:rsidRDefault="00DB7BE5" w:rsidP="00E813E8">
            <w:pPr>
              <w:spacing w:after="0" w:line="240" w:lineRule="auto"/>
              <w:ind w:left="141"/>
              <w:jc w:val="both"/>
              <w:rPr>
                <w:i/>
                <w:color w:val="000000"/>
                <w:sz w:val="24"/>
                <w:szCs w:val="24"/>
              </w:rPr>
            </w:pP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F6931" w:rsidRDefault="0008438F" w:rsidP="008B5A77">
            <w:pPr>
              <w:jc w:val="center"/>
              <w:rPr>
                <w:i/>
                <w:color w:val="000000"/>
                <w:sz w:val="24"/>
                <w:szCs w:val="24"/>
              </w:rPr>
            </w:pPr>
            <w:r w:rsidRPr="0008438F">
              <w:rPr>
                <w:rFonts w:ascii="Times New Roman" w:eastAsia="Times New Roman" w:hAnsi="Times New Roman" w:cs="Times New Roman"/>
                <w:color w:val="000000"/>
                <w:sz w:val="28"/>
                <w:szCs w:val="28"/>
                <w:lang w:eastAsia="ru-RU"/>
              </w:rPr>
              <w:t>Подраздел 1.5 Код ОКП</w:t>
            </w: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27400" w:rsidRPr="00827400" w:rsidRDefault="00827400" w:rsidP="00827400">
            <w:pPr>
              <w:rPr>
                <w:rFonts w:ascii="Times New Roman" w:eastAsia="Times New Roman" w:hAnsi="Times New Roman" w:cs="Times New Roman"/>
                <w:sz w:val="24"/>
                <w:szCs w:val="24"/>
                <w:lang w:eastAsia="ru-RU"/>
              </w:rPr>
            </w:pPr>
            <w:r w:rsidRPr="00827400">
              <w:rPr>
                <w:rFonts w:ascii="Times New Roman" w:eastAsia="Times New Roman" w:hAnsi="Times New Roman" w:cs="Times New Roman"/>
                <w:sz w:val="24"/>
                <w:szCs w:val="24"/>
                <w:lang w:eastAsia="ru-RU"/>
              </w:rPr>
              <w:t>Код ОКП 08 9380 для 10Х11Н20Т3Р</w:t>
            </w:r>
          </w:p>
          <w:p w:rsidR="00827400" w:rsidRPr="00827400" w:rsidRDefault="00827400" w:rsidP="0058135B">
            <w:pPr>
              <w:rPr>
                <w:i/>
                <w:color w:val="000000"/>
                <w:sz w:val="24"/>
                <w:szCs w:val="24"/>
              </w:rPr>
            </w:pPr>
            <w:r w:rsidRPr="00827400">
              <w:rPr>
                <w:rFonts w:ascii="Times New Roman" w:eastAsia="Times New Roman" w:hAnsi="Times New Roman" w:cs="Times New Roman"/>
                <w:sz w:val="24"/>
                <w:szCs w:val="24"/>
                <w:lang w:eastAsia="ru-RU"/>
              </w:rPr>
              <w:t>Код ОКП 41 2100 для 38ХН3МФА</w:t>
            </w:r>
            <w:r>
              <w:rPr>
                <w:rFonts w:ascii="Times New Roman" w:eastAsia="Times New Roman" w:hAnsi="Times New Roman" w:cs="Times New Roman"/>
                <w:sz w:val="24"/>
                <w:szCs w:val="24"/>
                <w:lang w:eastAsia="ru-RU"/>
              </w:rPr>
              <w:t>,</w:t>
            </w:r>
            <w:r w:rsidR="00562AB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20,</w:t>
            </w:r>
            <w:r w:rsidR="00562AB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35,</w:t>
            </w:r>
            <w:r w:rsidR="00562AB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45, 22К,</w:t>
            </w:r>
            <w:r w:rsidRPr="00827400">
              <w:rPr>
                <w:rFonts w:ascii="Times New Roman" w:eastAsia="Times New Roman" w:hAnsi="Times New Roman" w:cs="Times New Roman"/>
                <w:sz w:val="24"/>
                <w:szCs w:val="24"/>
                <w:lang w:eastAsia="ru-RU"/>
              </w:rPr>
              <w:t xml:space="preserve"> 22К-Ш, </w:t>
            </w:r>
            <w:r>
              <w:rPr>
                <w:rFonts w:ascii="Times New Roman" w:eastAsia="Times New Roman" w:hAnsi="Times New Roman" w:cs="Times New Roman"/>
                <w:sz w:val="24"/>
                <w:szCs w:val="24"/>
                <w:lang w:eastAsia="ru-RU"/>
              </w:rPr>
              <w:t xml:space="preserve"> </w:t>
            </w:r>
            <w:r w:rsidRPr="00827400">
              <w:rPr>
                <w:rFonts w:ascii="Times New Roman" w:eastAsia="Times New Roman" w:hAnsi="Times New Roman" w:cs="Times New Roman"/>
                <w:sz w:val="24"/>
                <w:szCs w:val="24"/>
                <w:lang w:eastAsia="ru-RU"/>
              </w:rPr>
              <w:t>15Х2НМФА</w:t>
            </w:r>
            <w:r>
              <w:rPr>
                <w:rFonts w:ascii="Times New Roman" w:eastAsia="Times New Roman" w:hAnsi="Times New Roman" w:cs="Times New Roman"/>
                <w:sz w:val="24"/>
                <w:szCs w:val="24"/>
                <w:lang w:eastAsia="ru-RU"/>
              </w:rPr>
              <w:t>.</w:t>
            </w:r>
          </w:p>
        </w:tc>
      </w:tr>
    </w:tbl>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2. ОБЛАСТЬ ПРИМЕНЕНИЯ</w:t>
      </w:r>
    </w:p>
    <w:p w:rsidR="006C6C4A" w:rsidRPr="006C6C4A" w:rsidRDefault="006C6C4A" w:rsidP="006C6C4A">
      <w:pPr>
        <w:spacing w:after="0" w:line="240" w:lineRule="auto"/>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471CD8">
        <w:trPr>
          <w:trHeight w:val="335"/>
        </w:trPr>
        <w:tc>
          <w:tcPr>
            <w:tcW w:w="9498" w:type="dxa"/>
            <w:tcBorders>
              <w:top w:val="single" w:sz="4" w:space="0" w:color="auto"/>
              <w:left w:val="single" w:sz="4" w:space="0" w:color="auto"/>
              <w:right w:val="single" w:sz="4" w:space="0" w:color="auto"/>
            </w:tcBorders>
          </w:tcPr>
          <w:p w:rsidR="006C6C4A" w:rsidRPr="005640EA" w:rsidRDefault="005640EA" w:rsidP="00E00E14">
            <w:pPr>
              <w:spacing w:after="0" w:line="240" w:lineRule="auto"/>
              <w:rPr>
                <w:rFonts w:ascii="Times New Roman" w:eastAsia="Times New Roman" w:hAnsi="Times New Roman" w:cs="Times New Roman"/>
                <w:b/>
                <w:color w:val="000000"/>
                <w:sz w:val="24"/>
                <w:szCs w:val="24"/>
                <w:lang w:eastAsia="ru-RU"/>
              </w:rPr>
            </w:pPr>
            <w:r w:rsidRPr="00BA0B02">
              <w:rPr>
                <w:rFonts w:ascii="Times New Roman" w:hAnsi="Times New Roman" w:cs="Times New Roman"/>
                <w:color w:val="000000"/>
                <w:sz w:val="24"/>
                <w:szCs w:val="24"/>
              </w:rPr>
              <w:t xml:space="preserve">Для изготовления оборудования на </w:t>
            </w:r>
            <w:r w:rsidR="00E00E14">
              <w:rPr>
                <w:rFonts w:ascii="Times New Roman" w:hAnsi="Times New Roman" w:cs="Times New Roman"/>
                <w:color w:val="000000"/>
                <w:sz w:val="24"/>
                <w:szCs w:val="24"/>
              </w:rPr>
              <w:t>блок верхний, детали главного уплотнения, кольцо опорное</w:t>
            </w:r>
            <w:r w:rsidRPr="00BA0B02">
              <w:rPr>
                <w:rFonts w:ascii="Times New Roman" w:hAnsi="Times New Roman" w:cs="Times New Roman"/>
                <w:color w:val="000000"/>
                <w:sz w:val="24"/>
                <w:szCs w:val="24"/>
              </w:rPr>
              <w:t xml:space="preserve"> для </w:t>
            </w:r>
            <w:proofErr w:type="spellStart"/>
            <w:r w:rsidRPr="00BA0B02">
              <w:rPr>
                <w:rFonts w:ascii="Times New Roman" w:hAnsi="Times New Roman" w:cs="Times New Roman"/>
                <w:color w:val="000000"/>
                <w:sz w:val="24"/>
                <w:szCs w:val="24"/>
              </w:rPr>
              <w:t>БелАЭС</w:t>
            </w:r>
            <w:proofErr w:type="spellEnd"/>
            <w:r w:rsidRPr="00BA0B02">
              <w:rPr>
                <w:rFonts w:ascii="Times New Roman" w:hAnsi="Times New Roman" w:cs="Times New Roman"/>
                <w:color w:val="000000"/>
                <w:sz w:val="24"/>
                <w:szCs w:val="24"/>
              </w:rPr>
              <w:t xml:space="preserve"> бл.1</w:t>
            </w:r>
          </w:p>
        </w:tc>
      </w:tr>
    </w:tbl>
    <w:p w:rsidR="006C6C4A" w:rsidRDefault="006C6C4A" w:rsidP="006C6C4A">
      <w:pPr>
        <w:spacing w:after="0" w:line="240" w:lineRule="auto"/>
        <w:jc w:val="center"/>
        <w:rPr>
          <w:rFonts w:ascii="Times New Roman" w:eastAsia="Times New Roman" w:hAnsi="Times New Roman" w:cs="Times New Roman"/>
          <w:color w:val="000000"/>
          <w:sz w:val="28"/>
          <w:szCs w:val="28"/>
          <w:lang w:val="en-US" w:eastAsia="ru-RU"/>
        </w:rPr>
      </w:pPr>
    </w:p>
    <w:p w:rsidR="00223DCB" w:rsidRDefault="00223DCB" w:rsidP="006C6C4A">
      <w:pPr>
        <w:spacing w:after="0" w:line="240" w:lineRule="auto"/>
        <w:jc w:val="center"/>
        <w:rPr>
          <w:rFonts w:ascii="Times New Roman" w:eastAsia="Times New Roman" w:hAnsi="Times New Roman" w:cs="Times New Roman"/>
          <w:color w:val="000000"/>
          <w:sz w:val="28"/>
          <w:szCs w:val="28"/>
          <w:lang w:val="en-US" w:eastAsia="ru-RU"/>
        </w:rPr>
      </w:pPr>
    </w:p>
    <w:p w:rsidR="00223DCB" w:rsidRPr="00223DCB" w:rsidRDefault="00223DCB" w:rsidP="006C6C4A">
      <w:pPr>
        <w:spacing w:after="0" w:line="240" w:lineRule="auto"/>
        <w:jc w:val="center"/>
        <w:rPr>
          <w:rFonts w:ascii="Times New Roman" w:eastAsia="Times New Roman" w:hAnsi="Times New Roman" w:cs="Times New Roman"/>
          <w:color w:val="000000"/>
          <w:sz w:val="28"/>
          <w:szCs w:val="28"/>
          <w:lang w:val="en-US"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lastRenderedPageBreak/>
        <w:t>РАЗДЕЛ 3. УСЛОВИЯ ЭКСПЛУАТАЦИИ</w:t>
      </w:r>
    </w:p>
    <w:p w:rsidR="006C6C4A" w:rsidRPr="00340DA4" w:rsidRDefault="006C6C4A" w:rsidP="006C6C4A">
      <w:pPr>
        <w:spacing w:after="0" w:line="240" w:lineRule="auto"/>
        <w:jc w:val="center"/>
        <w:rPr>
          <w:rFonts w:ascii="Times New Roman" w:eastAsia="Times New Roman" w:hAnsi="Times New Roman" w:cs="Times New Roman"/>
          <w:b/>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9053E4" w:rsidTr="00471CD8">
        <w:trPr>
          <w:trHeight w:val="269"/>
        </w:trPr>
        <w:tc>
          <w:tcPr>
            <w:tcW w:w="9498" w:type="dxa"/>
            <w:tcBorders>
              <w:top w:val="single" w:sz="4" w:space="0" w:color="auto"/>
              <w:left w:val="single" w:sz="4" w:space="0" w:color="auto"/>
              <w:right w:val="single" w:sz="4" w:space="0" w:color="auto"/>
            </w:tcBorders>
          </w:tcPr>
          <w:p w:rsidR="009053E4" w:rsidRPr="00340DA4" w:rsidRDefault="007851D3" w:rsidP="007851D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340DA4">
              <w:rPr>
                <w:b w:val="0"/>
                <w:i w:val="0"/>
                <w:szCs w:val="24"/>
              </w:rPr>
              <w:t xml:space="preserve">Условия эксплуатации </w:t>
            </w:r>
            <w:r w:rsidR="00F24CFA" w:rsidRPr="00F24CFA">
              <w:rPr>
                <w:b w:val="0"/>
                <w:i w:val="0"/>
                <w:szCs w:val="24"/>
              </w:rPr>
              <w:t xml:space="preserve"> </w:t>
            </w:r>
            <w:r w:rsidR="00F24CFA">
              <w:rPr>
                <w:b w:val="0"/>
                <w:i w:val="0"/>
                <w:szCs w:val="24"/>
              </w:rPr>
              <w:t>блока верхнего</w:t>
            </w:r>
            <w:r w:rsidRPr="00340DA4">
              <w:rPr>
                <w:b w:val="0"/>
                <w:i w:val="0"/>
                <w:szCs w:val="24"/>
              </w:rPr>
              <w:t>:</w:t>
            </w:r>
          </w:p>
          <w:p w:rsidR="007851D3" w:rsidRPr="00340DA4" w:rsidRDefault="007851D3" w:rsidP="007851D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340DA4">
              <w:rPr>
                <w:b w:val="0"/>
                <w:i w:val="0"/>
                <w:szCs w:val="24"/>
              </w:rPr>
              <w:t>Давление рабочее 17,64 МПа</w:t>
            </w:r>
          </w:p>
          <w:p w:rsidR="007851D3" w:rsidRDefault="007851D3"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340DA4">
              <w:rPr>
                <w:b w:val="0"/>
                <w:i w:val="0"/>
                <w:szCs w:val="24"/>
              </w:rPr>
              <w:t>Рабочая среда – теплоноситель первого контура температурой 298,2 … 328,9</w:t>
            </w:r>
            <w:proofErr w:type="gramStart"/>
            <w:r w:rsidRPr="00340DA4">
              <w:rPr>
                <w:b w:val="0"/>
                <w:i w:val="0"/>
                <w:szCs w:val="24"/>
              </w:rPr>
              <w:t xml:space="preserve"> С</w:t>
            </w:r>
            <w:proofErr w:type="gramEnd"/>
          </w:p>
          <w:p w:rsidR="00E813E8" w:rsidRDefault="00E813E8"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Pr>
                <w:b w:val="0"/>
                <w:i w:val="0"/>
                <w:szCs w:val="24"/>
              </w:rPr>
              <w:t>Условия эксплуатации деталей главного уплотнения:</w:t>
            </w:r>
          </w:p>
          <w:p w:rsidR="00E813E8" w:rsidRDefault="00E813E8" w:rsidP="00E813E8">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340DA4">
              <w:rPr>
                <w:b w:val="0"/>
                <w:i w:val="0"/>
                <w:szCs w:val="24"/>
              </w:rPr>
              <w:t>Давление рабочее 17,64 Мпа</w:t>
            </w:r>
          </w:p>
          <w:p w:rsidR="00E813E8" w:rsidRDefault="00E813E8" w:rsidP="00E813E8">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Pr>
                <w:b w:val="0"/>
                <w:i w:val="0"/>
                <w:szCs w:val="24"/>
              </w:rPr>
              <w:t>Температура расчетная 350</w:t>
            </w:r>
            <w:proofErr w:type="gramStart"/>
            <w:r>
              <w:rPr>
                <w:b w:val="0"/>
                <w:i w:val="0"/>
                <w:szCs w:val="24"/>
              </w:rPr>
              <w:t xml:space="preserve"> С</w:t>
            </w:r>
            <w:proofErr w:type="gramEnd"/>
          </w:p>
          <w:p w:rsidR="00E813E8" w:rsidRDefault="00E813E8" w:rsidP="00E813E8">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Pr>
                <w:b w:val="0"/>
                <w:i w:val="0"/>
                <w:szCs w:val="24"/>
              </w:rPr>
              <w:t>Условия эксплуатации кольца опорного:</w:t>
            </w:r>
          </w:p>
          <w:p w:rsidR="00E813E8" w:rsidRPr="00340DA4" w:rsidRDefault="00E813E8" w:rsidP="00E813E8">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Pr>
                <w:b w:val="0"/>
                <w:i w:val="0"/>
                <w:szCs w:val="24"/>
              </w:rPr>
              <w:t>Температура расчетная 350</w:t>
            </w:r>
            <w:proofErr w:type="gramStart"/>
            <w:r>
              <w:rPr>
                <w:b w:val="0"/>
                <w:i w:val="0"/>
                <w:szCs w:val="24"/>
              </w:rPr>
              <w:t xml:space="preserve"> С</w:t>
            </w:r>
            <w:proofErr w:type="gramEnd"/>
          </w:p>
          <w:p w:rsidR="00E813E8" w:rsidRPr="00340DA4" w:rsidRDefault="00E813E8"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i w:val="0"/>
                <w:color w:val="000000"/>
                <w:szCs w:val="24"/>
              </w:rPr>
            </w:pPr>
          </w:p>
        </w:tc>
      </w:tr>
    </w:tbl>
    <w:p w:rsidR="006C6C4A" w:rsidRPr="009053E4" w:rsidRDefault="006C6C4A" w:rsidP="009053E4">
      <w:pPr>
        <w:tabs>
          <w:tab w:val="left" w:pos="0"/>
          <w:tab w:val="center" w:pos="4677"/>
          <w:tab w:val="right" w:pos="9355"/>
        </w:tabs>
        <w:spacing w:after="0" w:line="240" w:lineRule="auto"/>
        <w:ind w:right="34" w:firstLine="318"/>
        <w:jc w:val="both"/>
        <w:rPr>
          <w:rFonts w:ascii="Times New Roman" w:eastAsia="Times New Roman" w:hAnsi="Times New Roman" w:cs="Times New Roman"/>
          <w:i/>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4. ТЕХНИЧЕСКИЕ ТРЕБОВАНИЯ</w:t>
      </w:r>
    </w:p>
    <w:p w:rsidR="006C6C4A" w:rsidRPr="00340DA4" w:rsidRDefault="006C6C4A" w:rsidP="006C6C4A">
      <w:pPr>
        <w:spacing w:after="0" w:line="240" w:lineRule="auto"/>
        <w:jc w:val="center"/>
        <w:rPr>
          <w:rFonts w:ascii="Times New Roman" w:eastAsia="Times New Roman" w:hAnsi="Times New Roman" w:cs="Times New Roman"/>
          <w:b/>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6C6C4A" w:rsidRPr="00340DA4"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Подраздел 4.1 Технические, функциональные и качественные характерист</w:t>
            </w:r>
            <w:r w:rsidRPr="00340DA4">
              <w:rPr>
                <w:rFonts w:ascii="Times New Roman" w:eastAsia="Times New Roman" w:hAnsi="Times New Roman" w:cs="Times New Roman"/>
                <w:color w:val="000000"/>
                <w:sz w:val="28"/>
                <w:szCs w:val="28"/>
                <w:lang w:eastAsia="ru-RU"/>
              </w:rPr>
              <w:t>и</w:t>
            </w:r>
            <w:r w:rsidRPr="00340DA4">
              <w:rPr>
                <w:rFonts w:ascii="Times New Roman" w:eastAsia="Times New Roman" w:hAnsi="Times New Roman" w:cs="Times New Roman"/>
                <w:color w:val="000000"/>
                <w:sz w:val="28"/>
                <w:szCs w:val="28"/>
                <w:lang w:eastAsia="ru-RU"/>
              </w:rPr>
              <w:t>ки (потребительские свойства) товаров</w:t>
            </w:r>
          </w:p>
        </w:tc>
      </w:tr>
      <w:tr w:rsidR="006C6C4A" w:rsidRPr="00340DA4"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4B451E" w:rsidRPr="00340DA4" w:rsidRDefault="004B451E" w:rsidP="00F24CFA">
            <w:pPr>
              <w:tabs>
                <w:tab w:val="left" w:pos="-250"/>
                <w:tab w:val="center" w:pos="4677"/>
                <w:tab w:val="right" w:pos="9355"/>
              </w:tabs>
              <w:spacing w:after="0" w:line="240" w:lineRule="auto"/>
              <w:ind w:right="34"/>
              <w:jc w:val="both"/>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 xml:space="preserve">В соответствии </w:t>
            </w:r>
            <w:r w:rsidR="000E639D" w:rsidRPr="00340DA4">
              <w:rPr>
                <w:rFonts w:ascii="Times New Roman" w:eastAsia="Times New Roman" w:hAnsi="Times New Roman" w:cs="Times New Roman"/>
                <w:sz w:val="24"/>
                <w:szCs w:val="24"/>
                <w:lang w:eastAsia="ru-RU"/>
              </w:rPr>
              <w:t>с чертежами (см. подраздел 1.1) и</w:t>
            </w:r>
            <w:r w:rsidR="00BA0B02" w:rsidRPr="00340DA4">
              <w:rPr>
                <w:rFonts w:ascii="Times New Roman" w:eastAsia="Times New Roman" w:hAnsi="Times New Roman" w:cs="Times New Roman"/>
                <w:sz w:val="24"/>
                <w:szCs w:val="24"/>
                <w:lang w:eastAsia="ru-RU"/>
              </w:rPr>
              <w:t xml:space="preserve"> ТУ 302.02.092-90, </w:t>
            </w:r>
            <w:r w:rsidR="00E813E8">
              <w:rPr>
                <w:rFonts w:ascii="Times New Roman" w:eastAsia="Times New Roman" w:hAnsi="Times New Roman" w:cs="Times New Roman"/>
                <w:sz w:val="24"/>
                <w:szCs w:val="24"/>
                <w:lang w:eastAsia="ru-RU"/>
              </w:rPr>
              <w:t xml:space="preserve"> ГОСТ 23304-78, ГОСТ 8479-70, ТУ 108.11.853-87</w:t>
            </w:r>
          </w:p>
        </w:tc>
      </w:tr>
      <w:tr w:rsidR="006C6C4A" w:rsidRPr="00340DA4"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4.2. Требования к надежности</w:t>
            </w:r>
          </w:p>
        </w:tc>
      </w:tr>
      <w:tr w:rsidR="006C6C4A" w:rsidRPr="006C6C4A"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BA0B02" w:rsidP="00D22DFC">
            <w:pPr>
              <w:autoSpaceDE w:val="0"/>
              <w:autoSpaceDN w:val="0"/>
              <w:adjustRightInd w:val="0"/>
              <w:ind w:firstLine="709"/>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 xml:space="preserve"> </w:t>
            </w:r>
            <w:r w:rsidR="00D22DFC" w:rsidRPr="00340DA4">
              <w:rPr>
                <w:rFonts w:ascii="Times New Roman" w:eastAsia="Times New Roman" w:hAnsi="Times New Roman" w:cs="Times New Roman"/>
                <w:sz w:val="24"/>
                <w:szCs w:val="24"/>
                <w:lang w:eastAsia="ru-RU"/>
              </w:rPr>
              <w:t>Требования к надежности не предъявляются</w:t>
            </w:r>
            <w:r w:rsidR="007C09FE">
              <w:rPr>
                <w:rFonts w:ascii="Times New Roman" w:eastAsia="Times New Roman" w:hAnsi="Times New Roman" w:cs="Times New Roman"/>
                <w:sz w:val="24"/>
                <w:szCs w:val="24"/>
                <w:lang w:eastAsia="ru-RU"/>
              </w:rPr>
              <w:t>.</w:t>
            </w:r>
            <w:r w:rsidR="004B451E" w:rsidRPr="00340DA4">
              <w:rPr>
                <w:rFonts w:ascii="Times New Roman" w:eastAsia="Times New Roman" w:hAnsi="Times New Roman" w:cs="Times New Roman"/>
                <w:b/>
                <w:sz w:val="24"/>
                <w:szCs w:val="24"/>
                <w:lang w:eastAsia="ru-RU"/>
              </w:rPr>
              <w:t xml:space="preserve"> </w:t>
            </w:r>
          </w:p>
        </w:tc>
      </w:tr>
      <w:tr w:rsidR="006C6C4A" w:rsidRPr="006C6C4A"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4.3. Требования к составным частям, исходным и эксплуатацио</w:t>
            </w:r>
            <w:r w:rsidRPr="00340DA4">
              <w:rPr>
                <w:rFonts w:ascii="Times New Roman" w:eastAsia="Times New Roman" w:hAnsi="Times New Roman" w:cs="Times New Roman"/>
                <w:color w:val="000000"/>
                <w:sz w:val="28"/>
                <w:szCs w:val="28"/>
                <w:lang w:eastAsia="ru-RU"/>
              </w:rPr>
              <w:t>н</w:t>
            </w:r>
            <w:r w:rsidRPr="00340DA4">
              <w:rPr>
                <w:rFonts w:ascii="Times New Roman" w:eastAsia="Times New Roman" w:hAnsi="Times New Roman" w:cs="Times New Roman"/>
                <w:color w:val="000000"/>
                <w:sz w:val="28"/>
                <w:szCs w:val="28"/>
                <w:lang w:eastAsia="ru-RU"/>
              </w:rPr>
              <w:t>ным материалам</w:t>
            </w:r>
          </w:p>
        </w:tc>
      </w:tr>
      <w:tr w:rsidR="006C6C4A" w:rsidRPr="006C6C4A"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3C45EC"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Требования к составным частям, исходным и эксплуатационным материалам не предъявляются</w:t>
            </w:r>
            <w:r w:rsidR="00340DA4">
              <w:rPr>
                <w:rFonts w:ascii="Times New Roman" w:eastAsia="Times New Roman" w:hAnsi="Times New Roman" w:cs="Times New Roman"/>
                <w:sz w:val="24"/>
                <w:szCs w:val="24"/>
                <w:lang w:eastAsia="ru-RU"/>
              </w:rPr>
              <w:t>.</w:t>
            </w:r>
          </w:p>
        </w:tc>
      </w:tr>
      <w:tr w:rsidR="006C6C4A" w:rsidRPr="006C6C4A"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4.4 Требования к маркировке</w:t>
            </w:r>
          </w:p>
        </w:tc>
      </w:tr>
      <w:tr w:rsidR="006C6C4A" w:rsidRPr="006C6C4A"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BA0B02" w:rsidRPr="00340DA4" w:rsidRDefault="00BA0B02"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Каждая единица Изделий должна иметь маркировку клеймами в соответствии с требованиями чертежа поставки.</w:t>
            </w:r>
          </w:p>
          <w:p w:rsidR="00AF7CFF" w:rsidRPr="00340DA4" w:rsidRDefault="00AF7CFF" w:rsidP="00DD02F0">
            <w:pPr>
              <w:tabs>
                <w:tab w:val="left" w:pos="-250"/>
                <w:tab w:val="center" w:pos="4677"/>
                <w:tab w:val="right" w:pos="9355"/>
              </w:tabs>
              <w:spacing w:after="0" w:line="240" w:lineRule="auto"/>
              <w:ind w:right="34"/>
              <w:jc w:val="both"/>
              <w:rPr>
                <w:rFonts w:ascii="Times New Roman" w:hAnsi="Times New Roman" w:cs="Times New Roman"/>
                <w:b/>
                <w:sz w:val="24"/>
                <w:szCs w:val="24"/>
              </w:rPr>
            </w:pPr>
          </w:p>
        </w:tc>
      </w:tr>
      <w:tr w:rsidR="006C6C4A" w:rsidRPr="006C6C4A"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4.5 Требования к упаковке</w:t>
            </w:r>
          </w:p>
        </w:tc>
      </w:tr>
      <w:tr w:rsidR="006C6C4A" w:rsidRPr="006C6C4A" w:rsidTr="00BA0B02">
        <w:trPr>
          <w:trHeight w:val="42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BA0B02" w:rsidP="00481668">
            <w:pPr>
              <w:ind w:firstLine="601"/>
              <w:jc w:val="both"/>
              <w:rPr>
                <w:rFonts w:ascii="Times New Roman" w:hAnsi="Times New Roman" w:cs="Times New Roman"/>
                <w:b/>
                <w:sz w:val="24"/>
                <w:szCs w:val="24"/>
              </w:rPr>
            </w:pPr>
            <w:r w:rsidRPr="00340DA4">
              <w:rPr>
                <w:rFonts w:ascii="Times New Roman" w:hAnsi="Times New Roman" w:cs="Times New Roman"/>
                <w:color w:val="000000"/>
                <w:sz w:val="24"/>
                <w:szCs w:val="24"/>
              </w:rPr>
              <w:t>Изделия должны быть покрыты консервационной смазкой с целью предотвращения коррозии в процессе транспортировки.</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340DA4" w:rsidRDefault="00340DA4"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5. ТРЕБОВАНИЯ ПО ПРАВИЛАМ СДАЧИ И ПРИЕМКИ</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340DA4" w:rsidTr="00DB7BE5">
        <w:trPr>
          <w:trHeight w:val="399"/>
        </w:trPr>
        <w:tc>
          <w:tcPr>
            <w:tcW w:w="9498" w:type="dxa"/>
            <w:tcBorders>
              <w:top w:val="single" w:sz="4" w:space="0" w:color="auto"/>
              <w:left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5.1 Порядок сдачи и приемки</w:t>
            </w:r>
          </w:p>
        </w:tc>
      </w:tr>
      <w:tr w:rsidR="006C6C4A" w:rsidRPr="00340DA4" w:rsidTr="00DB7BE5">
        <w:trPr>
          <w:trHeight w:val="399"/>
        </w:trPr>
        <w:tc>
          <w:tcPr>
            <w:tcW w:w="9498" w:type="dxa"/>
            <w:tcBorders>
              <w:top w:val="single" w:sz="4" w:space="0" w:color="auto"/>
              <w:left w:val="single" w:sz="4" w:space="0" w:color="auto"/>
              <w:bottom w:val="single" w:sz="4" w:space="0" w:color="auto"/>
              <w:right w:val="single" w:sz="4" w:space="0" w:color="auto"/>
            </w:tcBorders>
          </w:tcPr>
          <w:p w:rsidR="00E813E8" w:rsidRPr="00E813E8" w:rsidRDefault="00E813E8" w:rsidP="00E813E8">
            <w:pPr>
              <w:autoSpaceDE w:val="0"/>
              <w:autoSpaceDN w:val="0"/>
              <w:adjustRightInd w:val="0"/>
              <w:spacing w:after="0"/>
              <w:rPr>
                <w:rFonts w:ascii="Times New Roman" w:hAnsi="Times New Roman" w:cs="Times New Roman"/>
                <w:color w:val="000000"/>
                <w:sz w:val="24"/>
                <w:szCs w:val="24"/>
              </w:rPr>
            </w:pPr>
            <w:r w:rsidRPr="00E813E8">
              <w:rPr>
                <w:rFonts w:ascii="Times New Roman" w:hAnsi="Times New Roman" w:cs="Times New Roman"/>
                <w:color w:val="000000"/>
                <w:sz w:val="24"/>
                <w:szCs w:val="24"/>
              </w:rPr>
              <w:t>Инспекции в ходе выполнения работ по изготовлению  заготовок проводятся в соотве</w:t>
            </w:r>
            <w:r w:rsidRPr="00E813E8">
              <w:rPr>
                <w:rFonts w:ascii="Times New Roman" w:hAnsi="Times New Roman" w:cs="Times New Roman"/>
                <w:color w:val="000000"/>
                <w:sz w:val="24"/>
                <w:szCs w:val="24"/>
              </w:rPr>
              <w:t>т</w:t>
            </w:r>
            <w:r w:rsidRPr="00E813E8">
              <w:rPr>
                <w:rFonts w:ascii="Times New Roman" w:hAnsi="Times New Roman" w:cs="Times New Roman"/>
                <w:color w:val="000000"/>
                <w:sz w:val="24"/>
                <w:szCs w:val="24"/>
              </w:rPr>
              <w:t>ствии с согласованными Планами качества.</w:t>
            </w:r>
          </w:p>
          <w:p w:rsidR="006C6C4A" w:rsidRPr="00340DA4" w:rsidRDefault="00E813E8" w:rsidP="004516CD">
            <w:pPr>
              <w:autoSpaceDE w:val="0"/>
              <w:autoSpaceDN w:val="0"/>
              <w:adjustRightInd w:val="0"/>
              <w:rPr>
                <w:rFonts w:ascii="Times New Roman" w:eastAsia="Times New Roman" w:hAnsi="Times New Roman" w:cs="Times New Roman"/>
                <w:i/>
                <w:color w:val="000000"/>
                <w:sz w:val="24"/>
                <w:szCs w:val="24"/>
                <w:lang w:eastAsia="ru-RU"/>
              </w:rPr>
            </w:pPr>
            <w:r w:rsidRPr="00E813E8">
              <w:rPr>
                <w:rFonts w:ascii="Times New Roman" w:hAnsi="Times New Roman" w:cs="Times New Roman"/>
                <w:color w:val="000000"/>
                <w:sz w:val="24"/>
                <w:szCs w:val="24"/>
              </w:rPr>
              <w:t>Началу изготовления заготовок должно предшествовать совещание по проверке готовн</w:t>
            </w:r>
            <w:r w:rsidRPr="00E813E8">
              <w:rPr>
                <w:rFonts w:ascii="Times New Roman" w:hAnsi="Times New Roman" w:cs="Times New Roman"/>
                <w:color w:val="000000"/>
                <w:sz w:val="24"/>
                <w:szCs w:val="24"/>
              </w:rPr>
              <w:t>о</w:t>
            </w:r>
            <w:r w:rsidRPr="00E813E8">
              <w:rPr>
                <w:rFonts w:ascii="Times New Roman" w:hAnsi="Times New Roman" w:cs="Times New Roman"/>
                <w:color w:val="000000"/>
                <w:sz w:val="24"/>
                <w:szCs w:val="24"/>
              </w:rPr>
              <w:t>сти производства, проводимое на территории Поставщика с обязательным приглашением представителей Генподрядчика и ГУ « ДСАЭ»</w:t>
            </w:r>
            <w:r w:rsidR="004516CD">
              <w:rPr>
                <w:rFonts w:ascii="Times New Roman" w:hAnsi="Times New Roman" w:cs="Times New Roman"/>
                <w:color w:val="000000"/>
                <w:sz w:val="24"/>
                <w:szCs w:val="24"/>
              </w:rPr>
              <w:t>.</w:t>
            </w:r>
          </w:p>
        </w:tc>
      </w:tr>
      <w:tr w:rsidR="006C6C4A" w:rsidRPr="00340DA4" w:rsidTr="00DB7BE5">
        <w:trPr>
          <w:trHeight w:val="399"/>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5.2 Требования по передаче заказчику технических и иных док</w:t>
            </w:r>
            <w:r w:rsidRPr="00340DA4">
              <w:rPr>
                <w:rFonts w:ascii="Times New Roman" w:eastAsia="Times New Roman" w:hAnsi="Times New Roman" w:cs="Times New Roman"/>
                <w:color w:val="000000"/>
                <w:sz w:val="28"/>
                <w:szCs w:val="28"/>
                <w:lang w:eastAsia="ru-RU"/>
              </w:rPr>
              <w:t>у</w:t>
            </w:r>
            <w:r w:rsidRPr="00340DA4">
              <w:rPr>
                <w:rFonts w:ascii="Times New Roman" w:eastAsia="Times New Roman" w:hAnsi="Times New Roman" w:cs="Times New Roman"/>
                <w:color w:val="000000"/>
                <w:sz w:val="28"/>
                <w:szCs w:val="28"/>
                <w:lang w:eastAsia="ru-RU"/>
              </w:rPr>
              <w:lastRenderedPageBreak/>
              <w:t>ментов при поставке товаров</w:t>
            </w:r>
          </w:p>
        </w:tc>
      </w:tr>
      <w:tr w:rsidR="006C6C4A" w:rsidRPr="006C6C4A" w:rsidTr="00DB7BE5">
        <w:trPr>
          <w:trHeight w:val="399"/>
        </w:trPr>
        <w:tc>
          <w:tcPr>
            <w:tcW w:w="9498" w:type="dxa"/>
            <w:tcBorders>
              <w:top w:val="single" w:sz="4" w:space="0" w:color="auto"/>
              <w:left w:val="single" w:sz="4" w:space="0" w:color="auto"/>
              <w:right w:val="single" w:sz="4" w:space="0" w:color="auto"/>
            </w:tcBorders>
          </w:tcPr>
          <w:p w:rsidR="00E813E8" w:rsidRPr="00E813E8" w:rsidRDefault="00E813E8" w:rsidP="00E813E8">
            <w:pPr>
              <w:pStyle w:val="3"/>
              <w:spacing w:before="0" w:after="0"/>
              <w:rPr>
                <w:rFonts w:eastAsiaTheme="minorHAnsi"/>
                <w:b w:val="0"/>
                <w:i w:val="0"/>
                <w:szCs w:val="24"/>
                <w:lang w:eastAsia="en-US"/>
              </w:rPr>
            </w:pPr>
            <w:r w:rsidRPr="00E813E8">
              <w:rPr>
                <w:rFonts w:eastAsiaTheme="minorHAnsi"/>
                <w:b w:val="0"/>
                <w:i w:val="0"/>
                <w:szCs w:val="24"/>
                <w:lang w:eastAsia="en-US"/>
              </w:rPr>
              <w:lastRenderedPageBreak/>
              <w:t xml:space="preserve">Поставщик должен передать Покупателю вместе с Изделиями: </w:t>
            </w:r>
          </w:p>
          <w:p w:rsidR="00E813E8" w:rsidRPr="00E813E8" w:rsidRDefault="00E813E8" w:rsidP="00E813E8">
            <w:pPr>
              <w:pStyle w:val="3"/>
              <w:spacing w:before="0" w:after="0"/>
              <w:rPr>
                <w:rFonts w:eastAsiaTheme="minorHAnsi"/>
                <w:b w:val="0"/>
                <w:i w:val="0"/>
                <w:szCs w:val="24"/>
                <w:lang w:eastAsia="en-US"/>
              </w:rPr>
            </w:pPr>
            <w:r w:rsidRPr="00E813E8">
              <w:rPr>
                <w:rFonts w:eastAsiaTheme="minorHAnsi"/>
                <w:b w:val="0"/>
                <w:i w:val="0"/>
                <w:szCs w:val="24"/>
                <w:lang w:eastAsia="en-US"/>
              </w:rPr>
              <w:t>- сертификат качества (паспорт) на Изделие- 1 экз. оригинал</w:t>
            </w:r>
          </w:p>
          <w:p w:rsidR="00E813E8" w:rsidRPr="00E813E8" w:rsidRDefault="00E813E8" w:rsidP="00E813E8">
            <w:pPr>
              <w:pStyle w:val="3"/>
              <w:spacing w:before="0" w:after="0"/>
              <w:rPr>
                <w:rFonts w:eastAsiaTheme="minorHAnsi"/>
                <w:b w:val="0"/>
                <w:i w:val="0"/>
                <w:szCs w:val="24"/>
                <w:lang w:eastAsia="en-US"/>
              </w:rPr>
            </w:pPr>
            <w:r w:rsidRPr="00E813E8">
              <w:rPr>
                <w:rFonts w:eastAsiaTheme="minorHAnsi"/>
                <w:b w:val="0"/>
                <w:i w:val="0"/>
                <w:szCs w:val="24"/>
                <w:lang w:eastAsia="en-US"/>
              </w:rPr>
              <w:t>- сертификат на исходный металл – 1 экз. копия</w:t>
            </w:r>
          </w:p>
          <w:p w:rsidR="00E813E8" w:rsidRPr="00E813E8" w:rsidRDefault="00E813E8" w:rsidP="00E813E8">
            <w:pPr>
              <w:pStyle w:val="3"/>
              <w:spacing w:before="0" w:after="0"/>
              <w:rPr>
                <w:rFonts w:eastAsiaTheme="minorHAnsi"/>
                <w:b w:val="0"/>
                <w:i w:val="0"/>
                <w:szCs w:val="24"/>
                <w:lang w:eastAsia="en-US"/>
              </w:rPr>
            </w:pPr>
            <w:r w:rsidRPr="00E813E8">
              <w:rPr>
                <w:rFonts w:eastAsiaTheme="minorHAnsi"/>
                <w:b w:val="0"/>
                <w:i w:val="0"/>
                <w:szCs w:val="24"/>
                <w:lang w:eastAsia="en-US"/>
              </w:rPr>
              <w:t>- План качества- 1 экз. оригинал</w:t>
            </w:r>
          </w:p>
          <w:p w:rsidR="00E813E8" w:rsidRPr="00E813E8" w:rsidRDefault="00E813E8" w:rsidP="00E813E8">
            <w:pPr>
              <w:pStyle w:val="3"/>
              <w:spacing w:before="0" w:after="0"/>
              <w:rPr>
                <w:rFonts w:eastAsiaTheme="minorHAnsi"/>
                <w:b w:val="0"/>
                <w:i w:val="0"/>
                <w:szCs w:val="24"/>
                <w:lang w:eastAsia="en-US"/>
              </w:rPr>
            </w:pPr>
            <w:r w:rsidRPr="00E813E8">
              <w:rPr>
                <w:rFonts w:eastAsiaTheme="minorHAnsi"/>
                <w:b w:val="0"/>
                <w:i w:val="0"/>
                <w:szCs w:val="24"/>
                <w:lang w:eastAsia="en-US"/>
              </w:rPr>
              <w:t xml:space="preserve">- удостоверение о </w:t>
            </w:r>
            <w:proofErr w:type="spellStart"/>
            <w:r w:rsidRPr="00E813E8">
              <w:rPr>
                <w:rFonts w:eastAsiaTheme="minorHAnsi"/>
                <w:b w:val="0"/>
                <w:i w:val="0"/>
                <w:szCs w:val="24"/>
                <w:lang w:eastAsia="en-US"/>
              </w:rPr>
              <w:t>премочной</w:t>
            </w:r>
            <w:proofErr w:type="spellEnd"/>
            <w:r w:rsidRPr="00E813E8">
              <w:rPr>
                <w:rFonts w:eastAsiaTheme="minorHAnsi"/>
                <w:b w:val="0"/>
                <w:i w:val="0"/>
                <w:szCs w:val="24"/>
                <w:lang w:eastAsia="en-US"/>
              </w:rPr>
              <w:t xml:space="preserve"> инспекции – 1экз. копия</w:t>
            </w:r>
          </w:p>
          <w:p w:rsidR="00E813E8" w:rsidRPr="00E813E8" w:rsidRDefault="00E813E8" w:rsidP="00E813E8">
            <w:pPr>
              <w:pStyle w:val="3"/>
              <w:spacing w:before="0" w:after="0"/>
              <w:rPr>
                <w:rFonts w:eastAsiaTheme="minorHAnsi"/>
                <w:b w:val="0"/>
                <w:i w:val="0"/>
                <w:szCs w:val="24"/>
                <w:lang w:eastAsia="en-US"/>
              </w:rPr>
            </w:pPr>
            <w:r w:rsidRPr="00E813E8">
              <w:rPr>
                <w:rFonts w:eastAsiaTheme="minorHAnsi"/>
                <w:b w:val="0"/>
                <w:i w:val="0"/>
                <w:szCs w:val="24"/>
                <w:lang w:eastAsia="en-US"/>
              </w:rPr>
              <w:t xml:space="preserve">- протоколы </w:t>
            </w:r>
            <w:proofErr w:type="gramStart"/>
            <w:r w:rsidRPr="00E813E8">
              <w:rPr>
                <w:rFonts w:eastAsiaTheme="minorHAnsi"/>
                <w:b w:val="0"/>
                <w:i w:val="0"/>
                <w:szCs w:val="24"/>
                <w:lang w:eastAsia="en-US"/>
              </w:rPr>
              <w:t>разрушающий</w:t>
            </w:r>
            <w:proofErr w:type="gramEnd"/>
            <w:r w:rsidRPr="00E813E8">
              <w:rPr>
                <w:rFonts w:eastAsiaTheme="minorHAnsi"/>
                <w:b w:val="0"/>
                <w:i w:val="0"/>
                <w:szCs w:val="24"/>
                <w:lang w:eastAsia="en-US"/>
              </w:rPr>
              <w:t xml:space="preserve"> и неразрушающих контролей – 1экз. копия</w:t>
            </w:r>
          </w:p>
          <w:p w:rsidR="00E813E8" w:rsidRPr="00E813E8" w:rsidRDefault="00E813E8" w:rsidP="00E813E8">
            <w:pPr>
              <w:pStyle w:val="3"/>
              <w:spacing w:before="0" w:after="0"/>
              <w:rPr>
                <w:rFonts w:eastAsiaTheme="minorHAnsi"/>
                <w:b w:val="0"/>
                <w:i w:val="0"/>
                <w:szCs w:val="24"/>
                <w:lang w:eastAsia="en-US"/>
              </w:rPr>
            </w:pPr>
            <w:r w:rsidRPr="00E813E8">
              <w:rPr>
                <w:rFonts w:eastAsiaTheme="minorHAnsi"/>
                <w:b w:val="0"/>
                <w:i w:val="0"/>
                <w:szCs w:val="24"/>
                <w:lang w:eastAsia="en-US"/>
              </w:rPr>
              <w:t>- диаграммы термообработки – 1экз копия</w:t>
            </w:r>
          </w:p>
          <w:p w:rsidR="00E813E8" w:rsidRPr="00E813E8" w:rsidRDefault="00E813E8" w:rsidP="00E813E8">
            <w:pPr>
              <w:pStyle w:val="3"/>
              <w:spacing w:before="0" w:after="0"/>
              <w:rPr>
                <w:rFonts w:eastAsiaTheme="minorHAnsi"/>
                <w:b w:val="0"/>
                <w:i w:val="0"/>
                <w:szCs w:val="24"/>
                <w:lang w:eastAsia="en-US"/>
              </w:rPr>
            </w:pPr>
            <w:r w:rsidRPr="00E813E8">
              <w:rPr>
                <w:rFonts w:eastAsiaTheme="minorHAnsi"/>
                <w:b w:val="0"/>
                <w:i w:val="0"/>
                <w:szCs w:val="24"/>
                <w:lang w:eastAsia="en-US"/>
              </w:rPr>
              <w:t xml:space="preserve">- аттестацию </w:t>
            </w:r>
            <w:proofErr w:type="spellStart"/>
            <w:r w:rsidRPr="00E813E8">
              <w:rPr>
                <w:rFonts w:eastAsiaTheme="minorHAnsi"/>
                <w:b w:val="0"/>
                <w:i w:val="0"/>
                <w:szCs w:val="24"/>
                <w:lang w:eastAsia="en-US"/>
              </w:rPr>
              <w:t>дефектоскопистов</w:t>
            </w:r>
            <w:proofErr w:type="spellEnd"/>
            <w:r w:rsidRPr="00E813E8">
              <w:rPr>
                <w:rFonts w:eastAsiaTheme="minorHAnsi"/>
                <w:b w:val="0"/>
                <w:i w:val="0"/>
                <w:szCs w:val="24"/>
                <w:lang w:eastAsia="en-US"/>
              </w:rPr>
              <w:t xml:space="preserve"> – 1экз. копия</w:t>
            </w:r>
          </w:p>
          <w:p w:rsidR="00E813E8" w:rsidRPr="00E813E8" w:rsidRDefault="00E813E8" w:rsidP="00E813E8">
            <w:pPr>
              <w:pStyle w:val="3"/>
              <w:spacing w:before="0" w:after="0"/>
              <w:rPr>
                <w:rFonts w:eastAsiaTheme="minorHAnsi"/>
                <w:b w:val="0"/>
                <w:i w:val="0"/>
                <w:szCs w:val="24"/>
                <w:lang w:eastAsia="en-US"/>
              </w:rPr>
            </w:pPr>
            <w:r w:rsidRPr="00E813E8">
              <w:rPr>
                <w:rFonts w:eastAsiaTheme="minorHAnsi"/>
                <w:b w:val="0"/>
                <w:i w:val="0"/>
                <w:szCs w:val="24"/>
                <w:lang w:eastAsia="en-US"/>
              </w:rPr>
              <w:t xml:space="preserve">- отчеты о несоответствии </w:t>
            </w:r>
            <w:proofErr w:type="gramStart"/>
            <w:r w:rsidRPr="00E813E8">
              <w:rPr>
                <w:rFonts w:eastAsiaTheme="minorHAnsi"/>
                <w:b w:val="0"/>
                <w:i w:val="0"/>
                <w:szCs w:val="24"/>
                <w:lang w:eastAsia="en-US"/>
              </w:rPr>
              <w:t xml:space="preserve">( </w:t>
            </w:r>
            <w:proofErr w:type="gramEnd"/>
            <w:r w:rsidRPr="00E813E8">
              <w:rPr>
                <w:rFonts w:eastAsiaTheme="minorHAnsi"/>
                <w:b w:val="0"/>
                <w:i w:val="0"/>
                <w:szCs w:val="24"/>
                <w:lang w:eastAsia="en-US"/>
              </w:rPr>
              <w:t>при наличии) – 1экз. копия</w:t>
            </w:r>
          </w:p>
          <w:p w:rsidR="00E813E8" w:rsidRPr="00E813E8" w:rsidRDefault="00E813E8" w:rsidP="00E813E8">
            <w:pPr>
              <w:pStyle w:val="3"/>
              <w:spacing w:before="0" w:after="0"/>
              <w:rPr>
                <w:rFonts w:eastAsiaTheme="minorHAnsi"/>
                <w:b w:val="0"/>
                <w:i w:val="0"/>
                <w:szCs w:val="24"/>
                <w:lang w:eastAsia="en-US"/>
              </w:rPr>
            </w:pPr>
            <w:r w:rsidRPr="00E813E8">
              <w:rPr>
                <w:rFonts w:eastAsiaTheme="minorHAnsi"/>
                <w:b w:val="0"/>
                <w:i w:val="0"/>
                <w:szCs w:val="24"/>
                <w:lang w:eastAsia="en-US"/>
              </w:rPr>
              <w:t>- перечень отчетов о несоответствии – 1экз. оригинал</w:t>
            </w:r>
          </w:p>
          <w:p w:rsidR="00E813E8" w:rsidRPr="00E813E8" w:rsidRDefault="00E813E8" w:rsidP="00E813E8">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E813E8">
              <w:rPr>
                <w:rFonts w:eastAsiaTheme="minorHAnsi"/>
                <w:b w:val="0"/>
                <w:i w:val="0"/>
                <w:szCs w:val="24"/>
                <w:lang w:eastAsia="en-US"/>
              </w:rPr>
              <w:t xml:space="preserve">комплектовочную ведомость; </w:t>
            </w:r>
          </w:p>
          <w:p w:rsidR="00E813E8" w:rsidRPr="00E813E8" w:rsidRDefault="00E813E8" w:rsidP="00E813E8">
            <w:pPr>
              <w:pStyle w:val="3"/>
              <w:numPr>
                <w:ilvl w:val="0"/>
                <w:numId w:val="6"/>
              </w:numPr>
              <w:tabs>
                <w:tab w:val="clear" w:pos="567"/>
                <w:tab w:val="left" w:pos="171"/>
              </w:tabs>
              <w:spacing w:before="0" w:after="0"/>
              <w:ind w:left="171" w:hanging="171"/>
              <w:rPr>
                <w:rFonts w:eastAsiaTheme="minorHAnsi"/>
                <w:b w:val="0"/>
                <w:i w:val="0"/>
                <w:szCs w:val="24"/>
                <w:lang w:eastAsia="en-US"/>
              </w:rPr>
            </w:pPr>
            <w:proofErr w:type="gramStart"/>
            <w:r w:rsidRPr="00E813E8">
              <w:rPr>
                <w:rFonts w:eastAsiaTheme="minorHAnsi"/>
                <w:b w:val="0"/>
                <w:i w:val="0"/>
                <w:szCs w:val="24"/>
                <w:lang w:eastAsia="en-US"/>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roofErr w:type="gramEnd"/>
          </w:p>
          <w:p w:rsidR="00E813E8" w:rsidRPr="00E813E8" w:rsidRDefault="00E813E8" w:rsidP="00E813E8">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E813E8">
              <w:rPr>
                <w:rFonts w:eastAsiaTheme="minorHAnsi"/>
                <w:b w:val="0"/>
                <w:i w:val="0"/>
                <w:szCs w:val="24"/>
                <w:lang w:eastAsia="en-US"/>
              </w:rPr>
              <w:t>инвойс – 1 оригинал и 1 копию (с указанием номера Договора, № спецификации, наименования Изделий, цены, количества, 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E813E8" w:rsidRPr="00E813E8" w:rsidRDefault="00E813E8" w:rsidP="00E813E8">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E813E8">
              <w:rPr>
                <w:rFonts w:eastAsiaTheme="minorHAnsi"/>
                <w:b w:val="0"/>
                <w:i w:val="0"/>
                <w:szCs w:val="24"/>
                <w:lang w:eastAsia="en-US"/>
              </w:rPr>
              <w:t xml:space="preserve">сертификат происхождения – 1 экз. копия; </w:t>
            </w:r>
          </w:p>
          <w:p w:rsidR="00E813E8" w:rsidRPr="00E813E8" w:rsidRDefault="00E813E8" w:rsidP="00E813E8">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E813E8">
              <w:rPr>
                <w:rFonts w:eastAsiaTheme="minorHAnsi"/>
                <w:b w:val="0"/>
                <w:i w:val="0"/>
                <w:szCs w:val="24"/>
                <w:lang w:eastAsia="en-US"/>
              </w:rPr>
              <w:t xml:space="preserve">Транспортные документы – 1 оригинал и 1 копия (для ТТН – «заверенная Поставщиком копия»).  </w:t>
            </w:r>
          </w:p>
          <w:p w:rsidR="00E813E8" w:rsidRPr="00340DA4" w:rsidRDefault="00E813E8" w:rsidP="00E813E8">
            <w:pPr>
              <w:pStyle w:val="3"/>
              <w:numPr>
                <w:ilvl w:val="0"/>
                <w:numId w:val="7"/>
              </w:numPr>
              <w:tabs>
                <w:tab w:val="clear" w:pos="567"/>
                <w:tab w:val="left" w:pos="171"/>
              </w:tabs>
              <w:spacing w:before="0" w:after="0"/>
              <w:ind w:left="171" w:hanging="171"/>
              <w:rPr>
                <w:rFonts w:eastAsiaTheme="minorHAnsi"/>
                <w:b w:val="0"/>
                <w:i w:val="0"/>
                <w:color w:val="000000"/>
                <w:szCs w:val="24"/>
                <w:lang w:eastAsia="en-US"/>
              </w:rPr>
            </w:pPr>
            <w:r w:rsidRPr="00340DA4">
              <w:rPr>
                <w:rFonts w:eastAsiaTheme="minorHAnsi"/>
                <w:b w:val="0"/>
                <w:i w:val="0"/>
                <w:color w:val="000000"/>
                <w:szCs w:val="24"/>
                <w:lang w:eastAsia="en-US"/>
              </w:rPr>
              <w:t xml:space="preserve">инструкция по транспортированию, консервации, упаковке и хранению.   </w:t>
            </w:r>
          </w:p>
          <w:p w:rsidR="00E813E8" w:rsidRPr="00340DA4" w:rsidRDefault="00E813E8" w:rsidP="00C66EEC">
            <w:pPr>
              <w:pStyle w:val="3"/>
              <w:spacing w:before="0" w:after="0"/>
              <w:ind w:firstLine="318"/>
              <w:rPr>
                <w:rFonts w:eastAsiaTheme="minorHAnsi"/>
                <w:b w:val="0"/>
                <w:i w:val="0"/>
                <w:color w:val="000000"/>
                <w:szCs w:val="24"/>
                <w:lang w:eastAsia="en-US"/>
              </w:rPr>
            </w:pPr>
            <w:r w:rsidRPr="00340DA4">
              <w:rPr>
                <w:rFonts w:eastAsiaTheme="minorHAnsi"/>
                <w:b w:val="0"/>
                <w:i w:val="0"/>
                <w:color w:val="000000"/>
                <w:szCs w:val="24"/>
                <w:lang w:eastAsia="en-US"/>
              </w:rPr>
              <w:t>Товаросопроводительные документы должны  предварительно быть согласованы и одобрены Покупателем перед их выпуском.</w:t>
            </w:r>
          </w:p>
          <w:p w:rsidR="00340DA4" w:rsidRDefault="00340DA4" w:rsidP="00DB7BE5">
            <w:pPr>
              <w:pStyle w:val="a5"/>
              <w:tabs>
                <w:tab w:val="left" w:pos="284"/>
              </w:tabs>
              <w:spacing w:after="120"/>
              <w:ind w:right="34"/>
              <w:rPr>
                <w:rFonts w:ascii="Times New Roman" w:hAnsi="Times New Roman" w:cs="Times New Roman"/>
                <w:color w:val="000000"/>
                <w:sz w:val="24"/>
                <w:szCs w:val="24"/>
              </w:rPr>
            </w:pPr>
          </w:p>
          <w:p w:rsidR="00340DA4" w:rsidRPr="00BA0B02" w:rsidRDefault="00340DA4" w:rsidP="00DB7BE5">
            <w:pPr>
              <w:pStyle w:val="a5"/>
              <w:tabs>
                <w:tab w:val="left" w:pos="284"/>
              </w:tabs>
              <w:spacing w:after="120"/>
              <w:ind w:right="34"/>
              <w:rPr>
                <w:rFonts w:ascii="Times New Roman" w:hAnsi="Times New Roman" w:cs="Times New Roman"/>
                <w:color w:val="000000"/>
                <w:sz w:val="24"/>
                <w:szCs w:val="24"/>
              </w:rPr>
            </w:pPr>
          </w:p>
          <w:p w:rsidR="00AF7CFF" w:rsidRPr="006C6C4A" w:rsidRDefault="00AF7CFF" w:rsidP="004B451E">
            <w:pPr>
              <w:tabs>
                <w:tab w:val="left" w:pos="284"/>
                <w:tab w:val="center" w:pos="4677"/>
                <w:tab w:val="right" w:pos="9355"/>
              </w:tabs>
              <w:spacing w:after="0" w:line="240" w:lineRule="auto"/>
              <w:ind w:right="33"/>
              <w:jc w:val="both"/>
              <w:rPr>
                <w:rFonts w:ascii="Times New Roman" w:eastAsia="Times New Roman" w:hAnsi="Times New Roman" w:cs="Times New Roman"/>
                <w:i/>
                <w:color w:val="000000"/>
                <w:sz w:val="24"/>
                <w:szCs w:val="24"/>
                <w:lang w:eastAsia="ru-RU"/>
              </w:rPr>
            </w:pPr>
          </w:p>
        </w:tc>
      </w:tr>
    </w:tbl>
    <w:p w:rsidR="0086422A" w:rsidRPr="00223DCB" w:rsidRDefault="0086422A" w:rsidP="00223DCB">
      <w:pPr>
        <w:spacing w:after="0" w:line="240" w:lineRule="auto"/>
        <w:rPr>
          <w:rFonts w:ascii="Times New Roman" w:eastAsia="Times New Roman" w:hAnsi="Times New Roman" w:cs="Times New Roman"/>
          <w:color w:val="000000"/>
          <w:sz w:val="28"/>
          <w:szCs w:val="28"/>
          <w:lang w:val="en-US" w:eastAsia="ru-RU"/>
        </w:rPr>
      </w:pPr>
    </w:p>
    <w:p w:rsidR="00340DA4" w:rsidRDefault="00340DA4"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6. ТРЕБОВАНИЯ К ТРАНСПОРТИРОВАНИЮ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340DA4" w:rsidRPr="003908D7" w:rsidRDefault="00340DA4" w:rsidP="00340DA4">
            <w:pPr>
              <w:pStyle w:val="3"/>
              <w:tabs>
                <w:tab w:val="clear" w:pos="567"/>
                <w:tab w:val="left" w:pos="171"/>
              </w:tabs>
              <w:spacing w:before="0" w:after="0"/>
              <w:ind w:left="284"/>
              <w:jc w:val="left"/>
              <w:rPr>
                <w:rFonts w:eastAsia="Calibri"/>
                <w:b w:val="0"/>
                <w:i w:val="0"/>
                <w:color w:val="000000"/>
                <w:szCs w:val="24"/>
                <w:lang w:eastAsia="en-US"/>
              </w:rPr>
            </w:pPr>
            <w:r w:rsidRPr="003908D7">
              <w:rPr>
                <w:rFonts w:eastAsia="Calibri"/>
                <w:b w:val="0"/>
                <w:i w:val="0"/>
                <w:color w:val="000000"/>
                <w:szCs w:val="24"/>
                <w:lang w:eastAsia="en-US"/>
              </w:rPr>
              <w:t xml:space="preserve">Допускается отгрузка железнодорожным транспортом или автомобильным. </w:t>
            </w:r>
          </w:p>
          <w:p w:rsidR="00340DA4" w:rsidRPr="003908D7" w:rsidRDefault="00340DA4" w:rsidP="00340DA4">
            <w:pPr>
              <w:pStyle w:val="af1"/>
              <w:ind w:left="360"/>
              <w:rPr>
                <w:color w:val="000000"/>
                <w:lang w:eastAsia="en-US"/>
              </w:rPr>
            </w:pPr>
            <w:r>
              <w:rPr>
                <w:color w:val="000000"/>
                <w:lang w:eastAsia="en-US"/>
              </w:rPr>
              <w:t>Необходимо в</w:t>
            </w:r>
            <w:r w:rsidRPr="003908D7">
              <w:rPr>
                <w:color w:val="000000"/>
                <w:lang w:eastAsia="en-US"/>
              </w:rPr>
              <w:t>ыполнить все условия необходимые для безопасности и сохранности Изделий  при выбранном способе транспортировки.</w:t>
            </w:r>
          </w:p>
          <w:p w:rsidR="00340DA4" w:rsidRDefault="00340DA4" w:rsidP="00340DA4">
            <w:pPr>
              <w:pStyle w:val="3"/>
              <w:tabs>
                <w:tab w:val="clear" w:pos="567"/>
                <w:tab w:val="left" w:pos="171"/>
              </w:tabs>
              <w:spacing w:before="0" w:after="0"/>
              <w:ind w:left="284"/>
              <w:jc w:val="left"/>
              <w:rPr>
                <w:rFonts w:eastAsia="Calibri"/>
                <w:b w:val="0"/>
                <w:i w:val="0"/>
                <w:color w:val="000000"/>
                <w:szCs w:val="24"/>
                <w:lang w:eastAsia="en-US"/>
              </w:rPr>
            </w:pPr>
            <w:r w:rsidRPr="003908D7">
              <w:rPr>
                <w:rFonts w:eastAsia="Calibri"/>
                <w:b w:val="0"/>
                <w:i w:val="0"/>
                <w:color w:val="000000"/>
                <w:szCs w:val="24"/>
                <w:lang w:eastAsia="en-US"/>
              </w:rPr>
              <w:t xml:space="preserve">Использовать транспорт и перегрузочную технику только в исправном состоянии, </w:t>
            </w:r>
            <w:proofErr w:type="gramStart"/>
            <w:r w:rsidRPr="003908D7">
              <w:rPr>
                <w:rFonts w:eastAsia="Calibri"/>
                <w:b w:val="0"/>
                <w:i w:val="0"/>
                <w:color w:val="000000"/>
                <w:szCs w:val="24"/>
                <w:lang w:eastAsia="en-US"/>
              </w:rPr>
              <w:t>позволяющие</w:t>
            </w:r>
            <w:proofErr w:type="gramEnd"/>
            <w:r w:rsidRPr="003908D7">
              <w:rPr>
                <w:rFonts w:eastAsia="Calibri"/>
                <w:b w:val="0"/>
                <w:i w:val="0"/>
                <w:color w:val="000000"/>
                <w:szCs w:val="24"/>
                <w:lang w:eastAsia="en-US"/>
              </w:rPr>
              <w:t xml:space="preserve"> произвести транспортировку и перегрузку, исключающие повреждение или утрату Груза</w:t>
            </w:r>
            <w:r>
              <w:rPr>
                <w:rFonts w:eastAsia="Calibri"/>
                <w:b w:val="0"/>
                <w:i w:val="0"/>
                <w:color w:val="000000"/>
                <w:szCs w:val="24"/>
                <w:lang w:eastAsia="en-US"/>
              </w:rPr>
              <w:t>.</w:t>
            </w:r>
          </w:p>
          <w:p w:rsidR="006C6C4A" w:rsidRPr="006C6C4A" w:rsidRDefault="00340DA4" w:rsidP="00340DA4">
            <w:pPr>
              <w:pStyle w:val="3"/>
              <w:tabs>
                <w:tab w:val="clear" w:pos="567"/>
                <w:tab w:val="left" w:pos="171"/>
              </w:tabs>
              <w:spacing w:before="0" w:after="0"/>
              <w:ind w:left="360"/>
              <w:jc w:val="left"/>
              <w:rPr>
                <w:i w:val="0"/>
                <w:color w:val="000000"/>
                <w:szCs w:val="24"/>
              </w:rPr>
            </w:pPr>
            <w:r w:rsidRPr="000E6886">
              <w:rPr>
                <w:rFonts w:eastAsia="Calibri"/>
                <w:b w:val="0"/>
                <w:i w:val="0"/>
                <w:color w:val="000000"/>
                <w:szCs w:val="24"/>
                <w:lang w:eastAsia="en-US"/>
              </w:rPr>
              <w:t xml:space="preserve">Условия поставки: </w:t>
            </w:r>
            <w:proofErr w:type="gramStart"/>
            <w:r w:rsidRPr="000E6886">
              <w:rPr>
                <w:rFonts w:eastAsia="Calibri"/>
                <w:b w:val="0"/>
                <w:i w:val="0"/>
                <w:color w:val="000000"/>
                <w:szCs w:val="24"/>
                <w:lang w:eastAsia="en-US"/>
              </w:rPr>
              <w:t>Поставка Изделия осуществляется силами Поставщика на  условиях DAP</w:t>
            </w:r>
            <w:r>
              <w:rPr>
                <w:rFonts w:eastAsia="Calibri"/>
                <w:b w:val="0"/>
                <w:i w:val="0"/>
                <w:color w:val="000000"/>
                <w:szCs w:val="24"/>
                <w:lang w:eastAsia="en-US"/>
              </w:rPr>
              <w:t xml:space="preserve"> </w:t>
            </w:r>
            <w:r w:rsidRPr="000E6886">
              <w:rPr>
                <w:rFonts w:eastAsia="Calibri"/>
                <w:b w:val="0"/>
                <w:i w:val="0"/>
                <w:color w:val="000000"/>
                <w:szCs w:val="24"/>
                <w:lang w:eastAsia="en-US"/>
              </w:rPr>
              <w:t xml:space="preserve">(г. Волгодонск (для российских Поставщиков) до склада Грузополучателя или на условиях  DAP </w:t>
            </w:r>
            <w:r>
              <w:rPr>
                <w:rFonts w:eastAsia="Calibri"/>
                <w:b w:val="0"/>
                <w:i w:val="0"/>
                <w:color w:val="000000"/>
                <w:szCs w:val="24"/>
                <w:lang w:eastAsia="en-US"/>
              </w:rPr>
              <w:t>(</w:t>
            </w:r>
            <w:r w:rsidRPr="000E6886">
              <w:rPr>
                <w:rFonts w:eastAsia="Calibri"/>
                <w:b w:val="0"/>
                <w:i w:val="0"/>
                <w:color w:val="000000"/>
                <w:szCs w:val="24"/>
                <w:lang w:eastAsia="en-US"/>
              </w:rPr>
              <w:t>г. Волгодонск) (для иностранных поставщиков) согласно INCOTERMC 2010</w:t>
            </w:r>
            <w:r>
              <w:rPr>
                <w:rFonts w:eastAsia="Calibri"/>
                <w:b w:val="0"/>
                <w:i w:val="0"/>
                <w:color w:val="000000"/>
                <w:szCs w:val="24"/>
                <w:lang w:eastAsia="en-US"/>
              </w:rPr>
              <w:t>.</w:t>
            </w:r>
            <w:proofErr w:type="gramEnd"/>
          </w:p>
        </w:tc>
      </w:tr>
    </w:tbl>
    <w:p w:rsidR="00223DCB" w:rsidRDefault="00223DCB" w:rsidP="00223DCB">
      <w:pPr>
        <w:spacing w:after="0" w:line="240" w:lineRule="auto"/>
        <w:rPr>
          <w:rFonts w:ascii="Times New Roman" w:eastAsia="Times New Roman" w:hAnsi="Times New Roman" w:cs="Times New Roman"/>
          <w:color w:val="000000"/>
          <w:sz w:val="28"/>
          <w:szCs w:val="28"/>
          <w:lang w:val="en-US" w:eastAsia="ru-RU"/>
        </w:rPr>
      </w:pPr>
    </w:p>
    <w:p w:rsidR="00223DCB" w:rsidRDefault="00223DCB" w:rsidP="00223DCB">
      <w:pPr>
        <w:spacing w:after="0" w:line="240" w:lineRule="auto"/>
        <w:rPr>
          <w:rFonts w:ascii="Times New Roman" w:eastAsia="Times New Roman" w:hAnsi="Times New Roman" w:cs="Times New Roman"/>
          <w:color w:val="000000"/>
          <w:sz w:val="28"/>
          <w:szCs w:val="28"/>
          <w:lang w:val="en-US" w:eastAsia="ru-RU"/>
        </w:rPr>
      </w:pPr>
    </w:p>
    <w:p w:rsidR="00223DCB" w:rsidRDefault="00223DCB" w:rsidP="00223DCB">
      <w:pPr>
        <w:spacing w:after="0" w:line="240" w:lineRule="auto"/>
        <w:rPr>
          <w:rFonts w:ascii="Times New Roman" w:eastAsia="Times New Roman" w:hAnsi="Times New Roman" w:cs="Times New Roman"/>
          <w:color w:val="000000"/>
          <w:sz w:val="28"/>
          <w:szCs w:val="28"/>
          <w:lang w:val="en-US" w:eastAsia="ru-RU"/>
        </w:rPr>
      </w:pPr>
    </w:p>
    <w:p w:rsidR="00223DCB" w:rsidRDefault="00223DCB" w:rsidP="00223DCB">
      <w:pPr>
        <w:spacing w:after="0" w:line="240" w:lineRule="auto"/>
        <w:rPr>
          <w:rFonts w:ascii="Times New Roman" w:eastAsia="Times New Roman" w:hAnsi="Times New Roman" w:cs="Times New Roman"/>
          <w:color w:val="000000"/>
          <w:sz w:val="28"/>
          <w:szCs w:val="28"/>
          <w:lang w:val="en-US" w:eastAsia="ru-RU"/>
        </w:rPr>
      </w:pPr>
    </w:p>
    <w:p w:rsidR="00223DCB" w:rsidRDefault="00223DCB" w:rsidP="00223DCB">
      <w:pPr>
        <w:spacing w:after="0" w:line="240" w:lineRule="auto"/>
        <w:rPr>
          <w:rFonts w:ascii="Times New Roman" w:eastAsia="Times New Roman" w:hAnsi="Times New Roman" w:cs="Times New Roman"/>
          <w:color w:val="000000"/>
          <w:sz w:val="28"/>
          <w:szCs w:val="28"/>
          <w:lang w:val="en-US" w:eastAsia="ru-RU"/>
        </w:rPr>
      </w:pPr>
      <w:bookmarkStart w:id="3" w:name="_GoBack"/>
      <w:bookmarkEnd w:id="3"/>
    </w:p>
    <w:p w:rsidR="00223DCB" w:rsidRPr="00223DCB" w:rsidRDefault="00223DCB" w:rsidP="006C6C4A">
      <w:pPr>
        <w:spacing w:after="0" w:line="240" w:lineRule="auto"/>
        <w:jc w:val="center"/>
        <w:rPr>
          <w:rFonts w:ascii="Times New Roman" w:eastAsia="Times New Roman" w:hAnsi="Times New Roman" w:cs="Times New Roman"/>
          <w:color w:val="000000"/>
          <w:sz w:val="28"/>
          <w:szCs w:val="28"/>
          <w:lang w:val="en-US"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lastRenderedPageBreak/>
        <w:t>РАЗДЕЛ 7. ТРЕБОВАНИЯ К ХРАНЕНИЮ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6C6C4A" w:rsidRPr="00963BCE" w:rsidRDefault="000E6886" w:rsidP="000E6886">
            <w:pPr>
              <w:pStyle w:val="3"/>
              <w:tabs>
                <w:tab w:val="clear" w:pos="567"/>
                <w:tab w:val="left" w:pos="171"/>
              </w:tabs>
              <w:spacing w:before="0" w:after="0"/>
              <w:ind w:left="360"/>
              <w:jc w:val="left"/>
              <w:rPr>
                <w:b w:val="0"/>
                <w:szCs w:val="24"/>
              </w:rPr>
            </w:pPr>
            <w:r w:rsidRPr="000E6886">
              <w:rPr>
                <w:rFonts w:eastAsiaTheme="minorHAnsi"/>
                <w:b w:val="0"/>
                <w:i w:val="0"/>
                <w:color w:val="000000"/>
                <w:szCs w:val="24"/>
                <w:lang w:eastAsia="en-US"/>
              </w:rPr>
              <w:t>Условия хранения должны обеспечить отсутствие остаточных деформаций, сохранность поверхности от механических повреждений и нарушения формы и размеров.</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8. ТРЕБОВАНИЯ К ОБЪЕМУ И/ИЛИ СРОКУ ПРЕДОСТАВЛ</w:t>
      </w:r>
      <w:r w:rsidRPr="006C6C4A">
        <w:rPr>
          <w:rFonts w:ascii="Times New Roman" w:eastAsia="Times New Roman" w:hAnsi="Times New Roman" w:cs="Times New Roman"/>
          <w:color w:val="000000"/>
          <w:sz w:val="28"/>
          <w:szCs w:val="28"/>
          <w:lang w:eastAsia="ru-RU"/>
        </w:rPr>
        <w:t>Е</w:t>
      </w:r>
      <w:r w:rsidRPr="006C6C4A">
        <w:rPr>
          <w:rFonts w:ascii="Times New Roman" w:eastAsia="Times New Roman" w:hAnsi="Times New Roman" w:cs="Times New Roman"/>
          <w:color w:val="000000"/>
          <w:sz w:val="28"/>
          <w:szCs w:val="28"/>
          <w:lang w:eastAsia="ru-RU"/>
        </w:rPr>
        <w:t>НИЯ ГАРАНТИЙ</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Pr>
                <w:b w:val="0"/>
                <w:i w:val="0"/>
                <w:sz w:val="22"/>
                <w:szCs w:val="22"/>
              </w:rPr>
              <w:t xml:space="preserve">- </w:t>
            </w:r>
            <w:r w:rsidRPr="000E6886">
              <w:rPr>
                <w:b w:val="0"/>
                <w:i w:val="0"/>
                <w:szCs w:val="24"/>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Поставщик гарантирует, что документация, передаваемая Поставщиком по  Договору, будет соответствовать требованиям Договора.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Гарантийный срок на поставляемые Изделия по Договору составляет 36 (тридцать шесть) месяцев от даты поставки Изделий.</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C64699" w:rsidRPr="006C6C4A" w:rsidRDefault="00963BCE" w:rsidP="000E6886">
            <w:pPr>
              <w:tabs>
                <w:tab w:val="left" w:pos="284"/>
                <w:tab w:val="center" w:pos="4677"/>
                <w:tab w:val="right" w:pos="9355"/>
              </w:tabs>
              <w:spacing w:after="0" w:line="240" w:lineRule="auto"/>
              <w:ind w:right="34"/>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 xml:space="preserve"> </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9. ТРЕБОВАНИЯ К ОБСЛУЖИВАНИЮ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831CC0" w:rsidRDefault="00C64699" w:rsidP="00C64699">
            <w:pPr>
              <w:spacing w:after="0" w:line="240" w:lineRule="auto"/>
              <w:rPr>
                <w:rFonts w:ascii="Times New Roman" w:eastAsia="Times New Roman" w:hAnsi="Times New Roman" w:cs="Times New Roman"/>
                <w:i/>
                <w:color w:val="000000"/>
                <w:sz w:val="24"/>
                <w:szCs w:val="24"/>
                <w:lang w:eastAsia="ru-RU"/>
              </w:rPr>
            </w:pPr>
            <w:r w:rsidRPr="00831CC0">
              <w:rPr>
                <w:rFonts w:ascii="Times New Roman" w:eastAsia="Times New Roman" w:hAnsi="Times New Roman" w:cs="Times New Roman"/>
                <w:color w:val="000000"/>
                <w:sz w:val="24"/>
                <w:szCs w:val="24"/>
                <w:lang w:eastAsia="ru-RU"/>
              </w:rPr>
              <w:t>Требования к обслуживанию н</w:t>
            </w:r>
            <w:r w:rsidR="00825CD6" w:rsidRPr="00831CC0">
              <w:rPr>
                <w:rFonts w:ascii="Times New Roman" w:eastAsia="Times New Roman" w:hAnsi="Times New Roman" w:cs="Times New Roman"/>
                <w:color w:val="000000"/>
                <w:sz w:val="24"/>
                <w:szCs w:val="24"/>
                <w:lang w:eastAsia="ru-RU"/>
              </w:rPr>
              <w:t>е предъявляются</w:t>
            </w:r>
            <w:r w:rsidR="006C6C4A" w:rsidRPr="00831CC0">
              <w:rPr>
                <w:rFonts w:ascii="Times New Roman" w:eastAsia="Times New Roman" w:hAnsi="Times New Roman" w:cs="Times New Roman"/>
                <w:i/>
                <w:color w:val="000000"/>
                <w:sz w:val="24"/>
                <w:szCs w:val="24"/>
                <w:lang w:eastAsia="ru-RU"/>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10. ЭКОЛОГИЧЕСКИЕ ТРЕБОВАНИЯ</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340DA4" w:rsidRPr="00340DA4" w:rsidTr="00831CC0">
        <w:trPr>
          <w:trHeight w:val="399"/>
        </w:trPr>
        <w:tc>
          <w:tcPr>
            <w:tcW w:w="9498" w:type="dxa"/>
            <w:tcBorders>
              <w:top w:val="single" w:sz="4" w:space="0" w:color="auto"/>
              <w:left w:val="single" w:sz="4" w:space="0" w:color="auto"/>
              <w:right w:val="single" w:sz="4" w:space="0" w:color="auto"/>
            </w:tcBorders>
          </w:tcPr>
          <w:p w:rsidR="006C6C4A" w:rsidRPr="00340DA4" w:rsidRDefault="00831CC0" w:rsidP="00831CC0">
            <w:pPr>
              <w:spacing w:after="0" w:line="240" w:lineRule="auto"/>
              <w:jc w:val="both"/>
              <w:rPr>
                <w:rFonts w:ascii="Times New Roman" w:eastAsia="Times New Roman" w:hAnsi="Times New Roman" w:cs="Times New Roman"/>
                <w:b/>
                <w:sz w:val="24"/>
                <w:szCs w:val="24"/>
                <w:lang w:eastAsia="ru-RU"/>
              </w:rPr>
            </w:pPr>
            <w:r w:rsidRPr="00340DA4">
              <w:rPr>
                <w:rFonts w:ascii="Times New Roman" w:eastAsia="Times New Roman" w:hAnsi="Times New Roman" w:cs="Times New Roman"/>
                <w:sz w:val="24"/>
                <w:szCs w:val="24"/>
                <w:lang w:eastAsia="ru-RU"/>
              </w:rPr>
              <w:t>Экологические требования не предъявляются.</w:t>
            </w:r>
            <w:r w:rsidR="00963BCE" w:rsidRPr="00340DA4">
              <w:rPr>
                <w:rFonts w:ascii="Times New Roman" w:eastAsia="Times New Roman" w:hAnsi="Times New Roman" w:cs="Times New Roman"/>
                <w:i/>
                <w:sz w:val="24"/>
                <w:szCs w:val="24"/>
                <w:lang w:eastAsia="ru-RU"/>
              </w:rPr>
              <w:t xml:space="preserve"> </w:t>
            </w:r>
          </w:p>
        </w:tc>
      </w:tr>
    </w:tbl>
    <w:p w:rsidR="006C6C4A" w:rsidRPr="00340DA4" w:rsidRDefault="006C6C4A" w:rsidP="006C6C4A">
      <w:pPr>
        <w:spacing w:after="0" w:line="240" w:lineRule="auto"/>
        <w:jc w:val="center"/>
        <w:rPr>
          <w:rFonts w:ascii="Times New Roman" w:eastAsia="Times New Roman" w:hAnsi="Times New Roman" w:cs="Times New Roman"/>
          <w:sz w:val="28"/>
          <w:szCs w:val="28"/>
          <w:lang w:eastAsia="ru-RU"/>
        </w:rPr>
      </w:pPr>
    </w:p>
    <w:p w:rsidR="00353062" w:rsidRDefault="00353062"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353062" w:rsidRDefault="00353062"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11. ТРЕБОВАНИЯ ПО БЕЗОПАСНОСТИ</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340DA4" w:rsidTr="00831CC0">
        <w:trPr>
          <w:trHeight w:val="399"/>
        </w:trPr>
        <w:tc>
          <w:tcPr>
            <w:tcW w:w="9498" w:type="dxa"/>
            <w:tcBorders>
              <w:top w:val="single" w:sz="4" w:space="0" w:color="auto"/>
              <w:left w:val="single" w:sz="4" w:space="0" w:color="auto"/>
              <w:right w:val="single" w:sz="4" w:space="0" w:color="auto"/>
            </w:tcBorders>
          </w:tcPr>
          <w:p w:rsidR="006C6C4A" w:rsidRPr="00340DA4" w:rsidRDefault="00B25136" w:rsidP="00E813E8">
            <w:pPr>
              <w:tabs>
                <w:tab w:val="left" w:pos="284"/>
                <w:tab w:val="center" w:pos="4677"/>
                <w:tab w:val="right" w:pos="9355"/>
              </w:tabs>
              <w:spacing w:after="0" w:line="240" w:lineRule="auto"/>
              <w:ind w:right="34"/>
              <w:jc w:val="both"/>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4"/>
                <w:szCs w:val="24"/>
                <w:lang w:eastAsia="ru-RU"/>
              </w:rPr>
              <w:t>Заготовки поставляются для оборудования первого</w:t>
            </w:r>
            <w:r w:rsidR="00F6037E">
              <w:rPr>
                <w:rFonts w:ascii="Times New Roman" w:eastAsia="Times New Roman" w:hAnsi="Times New Roman" w:cs="Times New Roman"/>
                <w:color w:val="000000"/>
                <w:sz w:val="24"/>
                <w:szCs w:val="24"/>
                <w:lang w:eastAsia="ru-RU"/>
              </w:rPr>
              <w:t xml:space="preserve"> и второго</w:t>
            </w:r>
            <w:r w:rsidRPr="00340DA4">
              <w:rPr>
                <w:rFonts w:ascii="Times New Roman" w:eastAsia="Times New Roman" w:hAnsi="Times New Roman" w:cs="Times New Roman"/>
                <w:color w:val="000000"/>
                <w:sz w:val="24"/>
                <w:szCs w:val="24"/>
                <w:lang w:eastAsia="ru-RU"/>
              </w:rPr>
              <w:t xml:space="preserve"> класса безопасности</w:t>
            </w:r>
            <w:r w:rsidR="00E813E8">
              <w:rPr>
                <w:rFonts w:ascii="Times New Roman" w:eastAsia="Times New Roman" w:hAnsi="Times New Roman" w:cs="Times New Roman"/>
                <w:color w:val="000000"/>
                <w:sz w:val="24"/>
                <w:szCs w:val="24"/>
                <w:lang w:eastAsia="ru-RU"/>
              </w:rPr>
              <w:t>,  в с</w:t>
            </w:r>
            <w:r w:rsidR="00E813E8">
              <w:rPr>
                <w:rFonts w:ascii="Times New Roman" w:eastAsia="Times New Roman" w:hAnsi="Times New Roman" w:cs="Times New Roman"/>
                <w:color w:val="000000"/>
                <w:sz w:val="24"/>
                <w:szCs w:val="24"/>
                <w:lang w:eastAsia="ru-RU"/>
              </w:rPr>
              <w:t>о</w:t>
            </w:r>
            <w:r w:rsidR="00E813E8">
              <w:rPr>
                <w:rFonts w:ascii="Times New Roman" w:eastAsia="Times New Roman" w:hAnsi="Times New Roman" w:cs="Times New Roman"/>
                <w:color w:val="000000"/>
                <w:sz w:val="24"/>
                <w:szCs w:val="24"/>
                <w:lang w:eastAsia="ru-RU"/>
              </w:rPr>
              <w:t>ставе которого имеются детали, отнесенные к третьему и четвертому классам безопасн</w:t>
            </w:r>
            <w:r w:rsidR="00E813E8">
              <w:rPr>
                <w:rFonts w:ascii="Times New Roman" w:eastAsia="Times New Roman" w:hAnsi="Times New Roman" w:cs="Times New Roman"/>
                <w:color w:val="000000"/>
                <w:sz w:val="24"/>
                <w:szCs w:val="24"/>
                <w:lang w:eastAsia="ru-RU"/>
              </w:rPr>
              <w:t>о</w:t>
            </w:r>
            <w:r w:rsidR="00E813E8">
              <w:rPr>
                <w:rFonts w:ascii="Times New Roman" w:eastAsia="Times New Roman" w:hAnsi="Times New Roman" w:cs="Times New Roman"/>
                <w:color w:val="000000"/>
                <w:sz w:val="24"/>
                <w:szCs w:val="24"/>
                <w:lang w:eastAsia="ru-RU"/>
              </w:rPr>
              <w:t>сти.</w:t>
            </w:r>
          </w:p>
        </w:tc>
      </w:tr>
    </w:tbl>
    <w:p w:rsidR="003A4FC6" w:rsidRPr="00340DA4" w:rsidRDefault="003A4FC6"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12. ТРЕБОВАНИЯ К КАЧЕСТВУ</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831CC0" w:rsidRPr="00831CC0" w:rsidRDefault="00831CC0" w:rsidP="00831CC0">
            <w:pPr>
              <w:autoSpaceDE w:val="0"/>
              <w:autoSpaceDN w:val="0"/>
              <w:adjustRightInd w:val="0"/>
              <w:ind w:firstLine="709"/>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Качество поставляемых Изделий должно соответствовать действующим в России стандартам (ГОСТ), техническим условиям (ТУ) и подтверждаться паспортом завода-изготовителя на изделие с отметкой ОТК/планом качества на изделия. Поставляемые И</w:t>
            </w:r>
            <w:r w:rsidRPr="00340DA4">
              <w:rPr>
                <w:rFonts w:ascii="Times New Roman" w:eastAsia="Times New Roman" w:hAnsi="Times New Roman" w:cs="Times New Roman"/>
                <w:sz w:val="24"/>
                <w:szCs w:val="24"/>
                <w:lang w:eastAsia="ru-RU"/>
              </w:rPr>
              <w:t>з</w:t>
            </w:r>
            <w:r w:rsidRPr="00340DA4">
              <w:rPr>
                <w:rFonts w:ascii="Times New Roman" w:eastAsia="Times New Roman" w:hAnsi="Times New Roman" w:cs="Times New Roman"/>
                <w:sz w:val="24"/>
                <w:szCs w:val="24"/>
                <w:lang w:eastAsia="ru-RU"/>
              </w:rPr>
              <w:t>делия должны быть новыми, (не допускается поставка выставочных образцов) Изделия должны быть поставлены  комплектно и обеспечивать конструктивную и функционал</w:t>
            </w:r>
            <w:r w:rsidRPr="00340DA4">
              <w:rPr>
                <w:rFonts w:ascii="Times New Roman" w:eastAsia="Times New Roman" w:hAnsi="Times New Roman" w:cs="Times New Roman"/>
                <w:sz w:val="24"/>
                <w:szCs w:val="24"/>
                <w:lang w:eastAsia="ru-RU"/>
              </w:rPr>
              <w:t>ь</w:t>
            </w:r>
            <w:r w:rsidRPr="00340DA4">
              <w:rPr>
                <w:rFonts w:ascii="Times New Roman" w:eastAsia="Times New Roman" w:hAnsi="Times New Roman" w:cs="Times New Roman"/>
                <w:sz w:val="24"/>
                <w:szCs w:val="24"/>
                <w:lang w:eastAsia="ru-RU"/>
              </w:rPr>
              <w:t>ную совместимость.</w:t>
            </w:r>
          </w:p>
          <w:p w:rsidR="00C64699" w:rsidRPr="006C6C4A" w:rsidRDefault="00C64699" w:rsidP="00A616A6">
            <w:pPr>
              <w:tabs>
                <w:tab w:val="left" w:pos="284"/>
                <w:tab w:val="center" w:pos="4677"/>
                <w:tab w:val="right" w:pos="9355"/>
              </w:tabs>
              <w:spacing w:after="0" w:line="240" w:lineRule="auto"/>
              <w:ind w:right="34"/>
              <w:jc w:val="both"/>
              <w:rPr>
                <w:rFonts w:ascii="Times New Roman" w:eastAsia="Times New Roman" w:hAnsi="Times New Roman" w:cs="Times New Roman"/>
                <w:i/>
                <w:color w:val="000000"/>
                <w:sz w:val="24"/>
                <w:szCs w:val="24"/>
                <w:lang w:eastAsia="ru-RU"/>
              </w:rPr>
            </w:pP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13. ДОПОЛНИТЕЛЬНЫЕ (ИНЫЕ) ТРЕБОВАНИЯ</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340DA4" w:rsidRDefault="00105D42" w:rsidP="00340DA4">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В случае разработки поставщиком собственных чертежей заготовок их необходимо с</w:t>
            </w:r>
            <w:r w:rsidRPr="00340DA4">
              <w:rPr>
                <w:rFonts w:ascii="Times New Roman" w:eastAsia="Times New Roman" w:hAnsi="Times New Roman" w:cs="Times New Roman"/>
                <w:sz w:val="24"/>
                <w:szCs w:val="24"/>
                <w:lang w:eastAsia="ru-RU"/>
              </w:rPr>
              <w:t>о</w:t>
            </w:r>
            <w:r w:rsidRPr="00340DA4">
              <w:rPr>
                <w:rFonts w:ascii="Times New Roman" w:eastAsia="Times New Roman" w:hAnsi="Times New Roman" w:cs="Times New Roman"/>
                <w:sz w:val="24"/>
                <w:szCs w:val="24"/>
                <w:lang w:eastAsia="ru-RU"/>
              </w:rPr>
              <w:t>гласовать с заказчиком. Поставщик должен передать заказчику дубликаты согласова</w:t>
            </w:r>
            <w:r w:rsidRPr="00340DA4">
              <w:rPr>
                <w:rFonts w:ascii="Times New Roman" w:eastAsia="Times New Roman" w:hAnsi="Times New Roman" w:cs="Times New Roman"/>
                <w:sz w:val="24"/>
                <w:szCs w:val="24"/>
                <w:lang w:eastAsia="ru-RU"/>
              </w:rPr>
              <w:t>н</w:t>
            </w:r>
            <w:r w:rsidRPr="00340DA4">
              <w:rPr>
                <w:rFonts w:ascii="Times New Roman" w:eastAsia="Times New Roman" w:hAnsi="Times New Roman" w:cs="Times New Roman"/>
                <w:sz w:val="24"/>
                <w:szCs w:val="24"/>
                <w:lang w:eastAsia="ru-RU"/>
              </w:rPr>
              <w:t>ных чертежей заготовок</w:t>
            </w:r>
            <w:r w:rsidR="00340DA4">
              <w:rPr>
                <w:rFonts w:ascii="Times New Roman" w:eastAsia="Times New Roman" w:hAnsi="Times New Roman" w:cs="Times New Roman"/>
                <w:sz w:val="24"/>
                <w:szCs w:val="24"/>
                <w:lang w:eastAsia="ru-RU"/>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14. ТРЕБОВАНИЯ К КОЛИЧЕСТВУ И СРОКУ (ПЕРИОДИЧН</w:t>
      </w:r>
      <w:r w:rsidRPr="006C6C4A">
        <w:rPr>
          <w:rFonts w:ascii="Times New Roman" w:eastAsia="Times New Roman" w:hAnsi="Times New Roman" w:cs="Times New Roman"/>
          <w:color w:val="000000"/>
          <w:sz w:val="28"/>
          <w:szCs w:val="28"/>
          <w:lang w:eastAsia="ru-RU"/>
        </w:rPr>
        <w:t>О</w:t>
      </w:r>
      <w:r w:rsidRPr="006C6C4A">
        <w:rPr>
          <w:rFonts w:ascii="Times New Roman" w:eastAsia="Times New Roman" w:hAnsi="Times New Roman" w:cs="Times New Roman"/>
          <w:color w:val="000000"/>
          <w:sz w:val="28"/>
          <w:szCs w:val="28"/>
          <w:lang w:eastAsia="ru-RU"/>
        </w:rPr>
        <w:t>СТИ) ПОСТАВКИ</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C66EEC" w:rsidRDefault="00C66EEC" w:rsidP="00831CC0">
            <w:pPr>
              <w:spacing w:after="0" w:line="240" w:lineRule="auto"/>
              <w:ind w:firstLine="34"/>
              <w:rPr>
                <w:rFonts w:ascii="Times New Roman" w:eastAsia="Times New Roman" w:hAnsi="Times New Roman" w:cs="Times New Roman"/>
                <w:sz w:val="24"/>
                <w:szCs w:val="24"/>
                <w:lang w:eastAsia="ru-RU"/>
              </w:rPr>
            </w:pPr>
            <w:r w:rsidRPr="00C66EEC">
              <w:rPr>
                <w:rFonts w:ascii="Times New Roman" w:eastAsia="Times New Roman" w:hAnsi="Times New Roman" w:cs="Times New Roman"/>
                <w:sz w:val="24"/>
                <w:szCs w:val="24"/>
                <w:lang w:eastAsia="ru-RU"/>
              </w:rPr>
              <w:t>Срок поставки</w:t>
            </w:r>
            <w:r>
              <w:rPr>
                <w:rFonts w:ascii="Times New Roman" w:eastAsia="Times New Roman" w:hAnsi="Times New Roman" w:cs="Times New Roman"/>
                <w:sz w:val="24"/>
                <w:szCs w:val="24"/>
                <w:lang w:eastAsia="ru-RU"/>
              </w:rPr>
              <w:t xml:space="preserve">: </w:t>
            </w:r>
          </w:p>
          <w:p w:rsidR="00C66EEC" w:rsidRPr="00223DCB" w:rsidRDefault="00C66EEC" w:rsidP="00831CC0">
            <w:pPr>
              <w:spacing w:after="0" w:line="240" w:lineRule="auto"/>
              <w:ind w:firstLine="34"/>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sz w:val="24"/>
                <w:szCs w:val="24"/>
                <w:lang w:eastAsia="ru-RU"/>
              </w:rPr>
              <w:t xml:space="preserve"> блок верхний  </w:t>
            </w:r>
            <w:r w:rsidR="00F50A58" w:rsidRPr="00223DCB">
              <w:rPr>
                <w:rFonts w:ascii="Times New Roman" w:eastAsia="Times New Roman" w:hAnsi="Times New Roman" w:cs="Times New Roman"/>
                <w:color w:val="000000" w:themeColor="text1"/>
                <w:sz w:val="24"/>
                <w:szCs w:val="24"/>
                <w:lang w:eastAsia="ru-RU"/>
              </w:rPr>
              <w:t xml:space="preserve">120 дней </w:t>
            </w:r>
            <w:proofErr w:type="gramStart"/>
            <w:r w:rsidR="00F50A58" w:rsidRPr="00223DCB">
              <w:rPr>
                <w:rFonts w:ascii="Times New Roman" w:eastAsia="Times New Roman" w:hAnsi="Times New Roman" w:cs="Times New Roman"/>
                <w:color w:val="000000" w:themeColor="text1"/>
                <w:sz w:val="24"/>
                <w:szCs w:val="24"/>
                <w:lang w:eastAsia="ru-RU"/>
              </w:rPr>
              <w:t>с даты согласования</w:t>
            </w:r>
            <w:proofErr w:type="gramEnd"/>
            <w:r w:rsidR="00F50A58" w:rsidRPr="00223DCB">
              <w:rPr>
                <w:rFonts w:ascii="Times New Roman" w:eastAsia="Times New Roman" w:hAnsi="Times New Roman" w:cs="Times New Roman"/>
                <w:color w:val="000000" w:themeColor="text1"/>
                <w:sz w:val="24"/>
                <w:szCs w:val="24"/>
                <w:lang w:eastAsia="ru-RU"/>
              </w:rPr>
              <w:t xml:space="preserve"> ПК</w:t>
            </w:r>
            <w:r w:rsidRPr="00223DCB">
              <w:rPr>
                <w:rFonts w:ascii="Times New Roman" w:eastAsia="Times New Roman" w:hAnsi="Times New Roman" w:cs="Times New Roman"/>
                <w:color w:val="000000" w:themeColor="text1"/>
                <w:sz w:val="24"/>
                <w:szCs w:val="24"/>
                <w:lang w:eastAsia="ru-RU"/>
              </w:rPr>
              <w:t>,</w:t>
            </w:r>
          </w:p>
          <w:p w:rsidR="00C66EEC" w:rsidRPr="006C6C4A" w:rsidRDefault="00C66EEC" w:rsidP="00F50A58">
            <w:pPr>
              <w:spacing w:after="0" w:line="240" w:lineRule="auto"/>
              <w:ind w:firstLine="34"/>
              <w:rPr>
                <w:rFonts w:ascii="Times New Roman" w:eastAsia="Times New Roman" w:hAnsi="Times New Roman" w:cs="Times New Roman"/>
                <w:i/>
                <w:color w:val="000000"/>
                <w:sz w:val="24"/>
                <w:szCs w:val="24"/>
                <w:lang w:eastAsia="ru-RU"/>
              </w:rPr>
            </w:pPr>
            <w:r w:rsidRPr="00223DCB">
              <w:rPr>
                <w:rFonts w:ascii="Times New Roman" w:eastAsia="Times New Roman" w:hAnsi="Times New Roman" w:cs="Times New Roman"/>
                <w:color w:val="000000" w:themeColor="text1"/>
                <w:sz w:val="24"/>
                <w:szCs w:val="24"/>
                <w:lang w:eastAsia="ru-RU"/>
              </w:rPr>
              <w:t xml:space="preserve"> детали главного уплотнения, кольцо опорное</w:t>
            </w:r>
            <w:r w:rsidR="00F50A58" w:rsidRPr="00223DCB">
              <w:rPr>
                <w:rFonts w:ascii="Times New Roman" w:eastAsia="Times New Roman" w:hAnsi="Times New Roman" w:cs="Times New Roman"/>
                <w:color w:val="000000" w:themeColor="text1"/>
                <w:sz w:val="24"/>
                <w:szCs w:val="24"/>
                <w:lang w:eastAsia="ru-RU"/>
              </w:rPr>
              <w:t>:</w:t>
            </w:r>
            <w:r w:rsidRPr="00223DCB">
              <w:rPr>
                <w:rFonts w:ascii="Times New Roman" w:eastAsia="Times New Roman" w:hAnsi="Times New Roman" w:cs="Times New Roman"/>
                <w:color w:val="000000" w:themeColor="text1"/>
                <w:sz w:val="24"/>
                <w:szCs w:val="24"/>
                <w:lang w:eastAsia="ru-RU"/>
              </w:rPr>
              <w:t xml:space="preserve">  </w:t>
            </w:r>
            <w:r w:rsidR="00F50A58" w:rsidRPr="00223DCB">
              <w:rPr>
                <w:rFonts w:ascii="Times New Roman" w:eastAsia="Times New Roman" w:hAnsi="Times New Roman" w:cs="Times New Roman"/>
                <w:color w:val="000000" w:themeColor="text1"/>
                <w:sz w:val="24"/>
                <w:szCs w:val="24"/>
                <w:lang w:eastAsia="ru-RU"/>
              </w:rPr>
              <w:t xml:space="preserve">150 дней </w:t>
            </w:r>
            <w:proofErr w:type="gramStart"/>
            <w:r w:rsidR="00F50A58" w:rsidRPr="00223DCB">
              <w:rPr>
                <w:rFonts w:ascii="Times New Roman" w:eastAsia="Times New Roman" w:hAnsi="Times New Roman" w:cs="Times New Roman"/>
                <w:color w:val="000000" w:themeColor="text1"/>
                <w:sz w:val="24"/>
                <w:szCs w:val="24"/>
                <w:lang w:eastAsia="ru-RU"/>
              </w:rPr>
              <w:t>с даты согласования</w:t>
            </w:r>
            <w:proofErr w:type="gramEnd"/>
            <w:r w:rsidR="00F50A58" w:rsidRPr="00223DCB">
              <w:rPr>
                <w:rFonts w:ascii="Times New Roman" w:eastAsia="Times New Roman" w:hAnsi="Times New Roman" w:cs="Times New Roman"/>
                <w:color w:val="000000" w:themeColor="text1"/>
                <w:sz w:val="24"/>
                <w:szCs w:val="24"/>
                <w:lang w:eastAsia="ru-RU"/>
              </w:rPr>
              <w:t xml:space="preserve"> ПК</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15. ТРЕБОВАНИЕ К ФОРМЕ ПРЕДСТАВЛЯЕМОЙ ИНФОРМ</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ЦИИ</w:t>
      </w:r>
    </w:p>
    <w:p w:rsidR="006C6C4A" w:rsidRPr="00C64699" w:rsidRDefault="006C6C4A" w:rsidP="006C6C4A">
      <w:pPr>
        <w:spacing w:after="0" w:line="240" w:lineRule="auto"/>
        <w:rPr>
          <w:rFonts w:ascii="Times New Roman" w:eastAsia="Times New Roman" w:hAnsi="Times New Roman" w:cs="Times New Roman"/>
          <w:b/>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C64699" w:rsidTr="00831CC0">
        <w:trPr>
          <w:trHeight w:val="399"/>
        </w:trPr>
        <w:tc>
          <w:tcPr>
            <w:tcW w:w="9498" w:type="dxa"/>
            <w:tcBorders>
              <w:top w:val="single" w:sz="4" w:space="0" w:color="auto"/>
              <w:left w:val="single" w:sz="4" w:space="0" w:color="auto"/>
              <w:right w:val="single" w:sz="4" w:space="0" w:color="auto"/>
            </w:tcBorders>
          </w:tcPr>
          <w:p w:rsidR="006C6C4A" w:rsidRPr="0093261A" w:rsidRDefault="0093261A" w:rsidP="0093261A">
            <w:pPr>
              <w:spacing w:after="0" w:line="240" w:lineRule="auto"/>
              <w:jc w:val="both"/>
              <w:rPr>
                <w:rFonts w:ascii="Times New Roman" w:eastAsia="Times New Roman" w:hAnsi="Times New Roman" w:cs="Times New Roman"/>
                <w:sz w:val="24"/>
                <w:szCs w:val="24"/>
                <w:lang w:eastAsia="ru-RU"/>
              </w:rPr>
            </w:pPr>
            <w:r w:rsidRPr="0093261A">
              <w:rPr>
                <w:rFonts w:ascii="Times New Roman" w:eastAsia="Times New Roman" w:hAnsi="Times New Roman" w:cs="Times New Roman"/>
                <w:sz w:val="24"/>
                <w:szCs w:val="24"/>
                <w:lang w:eastAsia="ru-RU"/>
              </w:rPr>
              <w:t xml:space="preserve">Для Российских поставщиков </w:t>
            </w:r>
            <w:r w:rsidR="00353062">
              <w:rPr>
                <w:rFonts w:ascii="Times New Roman" w:eastAsia="Times New Roman" w:hAnsi="Times New Roman" w:cs="Times New Roman"/>
                <w:sz w:val="24"/>
                <w:szCs w:val="24"/>
                <w:lang w:eastAsia="ru-RU"/>
              </w:rPr>
              <w:t>я</w:t>
            </w:r>
            <w:r w:rsidRPr="0093261A">
              <w:rPr>
                <w:rFonts w:ascii="Times New Roman" w:eastAsia="Times New Roman" w:hAnsi="Times New Roman" w:cs="Times New Roman"/>
                <w:sz w:val="24"/>
                <w:szCs w:val="24"/>
                <w:lang w:eastAsia="ru-RU"/>
              </w:rPr>
              <w:t>зык документации –</w:t>
            </w:r>
            <w:r>
              <w:rPr>
                <w:rFonts w:ascii="Times New Roman" w:eastAsia="Times New Roman" w:hAnsi="Times New Roman" w:cs="Times New Roman"/>
                <w:sz w:val="24"/>
                <w:szCs w:val="24"/>
                <w:lang w:eastAsia="ru-RU"/>
              </w:rPr>
              <w:t xml:space="preserve"> </w:t>
            </w:r>
            <w:r w:rsidRPr="0093261A">
              <w:rPr>
                <w:rFonts w:ascii="Times New Roman" w:eastAsia="Times New Roman" w:hAnsi="Times New Roman" w:cs="Times New Roman"/>
                <w:sz w:val="24"/>
                <w:szCs w:val="24"/>
                <w:lang w:eastAsia="ru-RU"/>
              </w:rPr>
              <w:t>русский</w:t>
            </w:r>
          </w:p>
          <w:p w:rsidR="0093261A" w:rsidRPr="0093261A" w:rsidRDefault="0093261A" w:rsidP="0093261A">
            <w:pPr>
              <w:spacing w:after="0" w:line="240" w:lineRule="auto"/>
              <w:jc w:val="both"/>
              <w:rPr>
                <w:rFonts w:ascii="Times New Roman" w:eastAsia="Times New Roman" w:hAnsi="Times New Roman" w:cs="Times New Roman"/>
                <w:sz w:val="24"/>
                <w:szCs w:val="24"/>
                <w:lang w:eastAsia="ru-RU"/>
              </w:rPr>
            </w:pPr>
            <w:r w:rsidRPr="0093261A">
              <w:rPr>
                <w:rFonts w:ascii="Times New Roman" w:eastAsia="Times New Roman" w:hAnsi="Times New Roman" w:cs="Times New Roman"/>
                <w:sz w:val="24"/>
                <w:szCs w:val="24"/>
                <w:lang w:eastAsia="ru-RU"/>
              </w:rPr>
              <w:t xml:space="preserve">Для зарубежных поставщиков </w:t>
            </w:r>
            <w:r w:rsidR="00353062">
              <w:rPr>
                <w:rFonts w:ascii="Times New Roman" w:eastAsia="Times New Roman" w:hAnsi="Times New Roman" w:cs="Times New Roman"/>
                <w:sz w:val="24"/>
                <w:szCs w:val="24"/>
                <w:lang w:eastAsia="ru-RU"/>
              </w:rPr>
              <w:t>я</w:t>
            </w:r>
            <w:r w:rsidRPr="0093261A">
              <w:rPr>
                <w:rFonts w:ascii="Times New Roman" w:eastAsia="Times New Roman" w:hAnsi="Times New Roman" w:cs="Times New Roman"/>
                <w:sz w:val="24"/>
                <w:szCs w:val="24"/>
                <w:lang w:eastAsia="ru-RU"/>
              </w:rPr>
              <w:t>зык документации  -</w:t>
            </w:r>
            <w:r w:rsidR="007C09FE">
              <w:rPr>
                <w:rFonts w:ascii="Times New Roman" w:eastAsia="Times New Roman" w:hAnsi="Times New Roman" w:cs="Times New Roman"/>
                <w:sz w:val="24"/>
                <w:szCs w:val="24"/>
                <w:lang w:eastAsia="ru-RU"/>
              </w:rPr>
              <w:t xml:space="preserve"> </w:t>
            </w:r>
            <w:r w:rsidRPr="0093261A">
              <w:rPr>
                <w:rFonts w:ascii="Times New Roman" w:eastAsia="Times New Roman" w:hAnsi="Times New Roman" w:cs="Times New Roman"/>
                <w:sz w:val="24"/>
                <w:szCs w:val="24"/>
                <w:lang w:eastAsia="ru-RU"/>
              </w:rPr>
              <w:t>английский</w:t>
            </w:r>
          </w:p>
          <w:p w:rsidR="0093261A" w:rsidRPr="00C64699" w:rsidRDefault="0093261A" w:rsidP="0093261A">
            <w:pPr>
              <w:spacing w:after="0" w:line="240" w:lineRule="auto"/>
              <w:jc w:val="both"/>
              <w:rPr>
                <w:rFonts w:ascii="Times New Roman" w:eastAsia="Times New Roman" w:hAnsi="Times New Roman" w:cs="Times New Roman"/>
                <w:b/>
                <w:color w:val="000000"/>
                <w:sz w:val="24"/>
                <w:szCs w:val="24"/>
                <w:lang w:eastAsia="ru-RU"/>
              </w:rPr>
            </w:pPr>
            <w:r w:rsidRPr="0093261A">
              <w:rPr>
                <w:rFonts w:ascii="Times New Roman" w:eastAsia="Times New Roman" w:hAnsi="Times New Roman" w:cs="Times New Roman"/>
                <w:sz w:val="24"/>
                <w:szCs w:val="24"/>
                <w:lang w:eastAsia="ru-RU"/>
              </w:rPr>
              <w:t>Необходимость предоставления документации в электронном виде нет.</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16. ПЕРЕЧЕНЬ ПРИНЯТЫХ СОКРАЩЕНИЙ</w:t>
      </w:r>
    </w:p>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 xml:space="preserve">№ </w:t>
            </w:r>
            <w:proofErr w:type="gramStart"/>
            <w:r w:rsidRPr="006C6C4A">
              <w:rPr>
                <w:rFonts w:ascii="Times New Roman" w:eastAsia="Times New Roman" w:hAnsi="Times New Roman" w:cs="Times New Roman"/>
                <w:color w:val="000000"/>
                <w:sz w:val="24"/>
                <w:szCs w:val="24"/>
                <w:lang w:eastAsia="ru-RU"/>
              </w:rPr>
              <w:t>п</w:t>
            </w:r>
            <w:proofErr w:type="gramEnd"/>
            <w:r w:rsidRPr="006C6C4A">
              <w:rPr>
                <w:rFonts w:ascii="Times New Roman" w:eastAsia="Times New Roman" w:hAnsi="Times New Roman" w:cs="Times New Roman"/>
                <w:color w:val="000000"/>
                <w:sz w:val="24"/>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Расшифровка сокращения</w:t>
            </w:r>
          </w:p>
        </w:tc>
      </w:tr>
      <w:tr w:rsidR="006C6C4A" w:rsidRPr="006C6C4A" w:rsidTr="00831CC0">
        <w:trPr>
          <w:trHeight w:val="399"/>
        </w:trPr>
        <w:tc>
          <w:tcPr>
            <w:tcW w:w="709" w:type="dxa"/>
            <w:tcBorders>
              <w:top w:val="single" w:sz="4" w:space="0" w:color="auto"/>
              <w:left w:val="single" w:sz="4" w:space="0" w:color="auto"/>
              <w:right w:val="single" w:sz="4" w:space="0" w:color="auto"/>
            </w:tcBorders>
          </w:tcPr>
          <w:p w:rsidR="006C6C4A" w:rsidRPr="006C6C4A" w:rsidRDefault="006C6C4A" w:rsidP="006C6C4A">
            <w:pPr>
              <w:spacing w:after="0" w:line="240" w:lineRule="auto"/>
              <w:jc w:val="both"/>
              <w:rPr>
                <w:rFonts w:ascii="Times New Roman" w:eastAsia="Times New Roman" w:hAnsi="Times New Roman" w:cs="Times New Roman"/>
                <w:color w:val="000000"/>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6C6C4A" w:rsidRDefault="006C6C4A"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B1DAB">
              <w:rPr>
                <w:rFonts w:ascii="Times New Roman" w:eastAsia="Times New Roman" w:hAnsi="Times New Roman" w:cs="Times New Roman"/>
                <w:sz w:val="24"/>
                <w:szCs w:val="24"/>
                <w:lang w:eastAsia="ru-RU"/>
              </w:rPr>
              <w:t>«АС»</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 xml:space="preserve"> </w:t>
            </w:r>
            <w:r w:rsidRPr="003B1DAB">
              <w:rPr>
                <w:rFonts w:ascii="Times New Roman" w:eastAsia="Times New Roman" w:hAnsi="Times New Roman" w:cs="Times New Roman"/>
                <w:lang w:eastAsia="ru-RU"/>
              </w:rPr>
              <w:t xml:space="preserve">«Государственные органы регулирования </w:t>
            </w:r>
            <w:r w:rsidRPr="003B1DAB">
              <w:rPr>
                <w:rFonts w:ascii="Times New Roman" w:eastAsia="Times New Roman" w:hAnsi="Times New Roman" w:cs="Times New Roman"/>
                <w:lang w:eastAsia="ru-RU"/>
              </w:rPr>
              <w:lastRenderedPageBreak/>
              <w:t>и надзора РФ»</w:t>
            </w: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3B1DAB">
              <w:rPr>
                <w:rFonts w:ascii="Times New Roman" w:eastAsia="Times New Roman" w:hAnsi="Times New Roman" w:cs="Times New Roman"/>
                <w:lang w:eastAsia="ru-RU"/>
              </w:rPr>
              <w:t>«Грузополучатель»</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3B1DAB">
              <w:rPr>
                <w:rFonts w:ascii="Times New Roman" w:eastAsia="Times New Roman" w:hAnsi="Times New Roman" w:cs="Times New Roman"/>
                <w:lang w:eastAsia="ru-RU"/>
              </w:rPr>
              <w:t>«Дата вступления Д</w:t>
            </w:r>
            <w:r w:rsidRPr="003B1DAB">
              <w:rPr>
                <w:rFonts w:ascii="Times New Roman" w:eastAsia="Times New Roman" w:hAnsi="Times New Roman" w:cs="Times New Roman"/>
                <w:lang w:eastAsia="ru-RU"/>
              </w:rPr>
              <w:t>о</w:t>
            </w:r>
            <w:r w:rsidRPr="003B1DAB">
              <w:rPr>
                <w:rFonts w:ascii="Times New Roman" w:eastAsia="Times New Roman" w:hAnsi="Times New Roman" w:cs="Times New Roman"/>
                <w:lang w:eastAsia="ru-RU"/>
              </w:rPr>
              <w:t>говора в силу»</w:t>
            </w: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Дата отгрузки</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bCs/>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«Дефект»</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b/>
                <w:bCs/>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Документация»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«Качество»</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«Контроль качества»</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«Лицензия»</w:t>
            </w: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r w:rsidRPr="007278A2">
              <w:rPr>
                <w:b/>
                <w:i/>
              </w:rPr>
              <w:t xml:space="preserve"> </w:t>
            </w:r>
            <w:r w:rsidRPr="00EA4502">
              <w:rPr>
                <w:rFonts w:ascii="Times New Roman" w:eastAsia="Times New Roman" w:hAnsi="Times New Roman" w:cs="Times New Roman"/>
                <w:lang w:eastAsia="ru-RU"/>
              </w:rPr>
              <w:t>«Несоответствия</w:t>
            </w:r>
            <w:r w:rsidRPr="007278A2">
              <w:rPr>
                <w:b/>
                <w:i/>
              </w:rPr>
              <w:t>»</w:t>
            </w: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«Обеспечение кач</w:t>
            </w:r>
            <w:r w:rsidRPr="00EA4502">
              <w:rPr>
                <w:rFonts w:ascii="Times New Roman" w:eastAsia="Times New Roman" w:hAnsi="Times New Roman" w:cs="Times New Roman"/>
                <w:lang w:eastAsia="ru-RU"/>
              </w:rPr>
              <w:t>е</w:t>
            </w:r>
            <w:r w:rsidRPr="00EA4502">
              <w:rPr>
                <w:rFonts w:ascii="Times New Roman" w:eastAsia="Times New Roman" w:hAnsi="Times New Roman" w:cs="Times New Roman"/>
                <w:lang w:eastAsia="ru-RU"/>
              </w:rPr>
              <w:t>ства»</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«Оценка соотве</w:t>
            </w:r>
            <w:r w:rsidRPr="00EA4502">
              <w:rPr>
                <w:rFonts w:ascii="Times New Roman" w:eastAsia="Times New Roman" w:hAnsi="Times New Roman" w:cs="Times New Roman"/>
                <w:lang w:eastAsia="ru-RU"/>
              </w:rPr>
              <w:t>т</w:t>
            </w:r>
            <w:r w:rsidRPr="00EA4502">
              <w:rPr>
                <w:rFonts w:ascii="Times New Roman" w:eastAsia="Times New Roman" w:hAnsi="Times New Roman" w:cs="Times New Roman"/>
                <w:lang w:eastAsia="ru-RU"/>
              </w:rPr>
              <w:t>ствия»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lastRenderedPageBreak/>
              <w:t>«</w:t>
            </w:r>
            <w:r w:rsidRPr="00EA4502">
              <w:rPr>
                <w:rFonts w:ascii="Times New Roman" w:eastAsia="Times New Roman" w:hAnsi="Times New Roman" w:cs="Times New Roman"/>
                <w:lang w:eastAsia="ru-RU"/>
              </w:rPr>
              <w:t>План качества»</w:t>
            </w: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t>«</w:t>
            </w:r>
            <w:r w:rsidRPr="00EA4502">
              <w:rPr>
                <w:rFonts w:ascii="Times New Roman" w:eastAsia="Times New Roman" w:hAnsi="Times New Roman" w:cs="Times New Roman"/>
                <w:lang w:eastAsia="ru-RU"/>
              </w:rPr>
              <w:t>Представитель Пок</w:t>
            </w:r>
            <w:r w:rsidRPr="00EA4502">
              <w:rPr>
                <w:rFonts w:ascii="Times New Roman" w:eastAsia="Times New Roman" w:hAnsi="Times New Roman" w:cs="Times New Roman"/>
                <w:lang w:eastAsia="ru-RU"/>
              </w:rPr>
              <w:t>у</w:t>
            </w:r>
            <w:r w:rsidRPr="00EA4502">
              <w:rPr>
                <w:rFonts w:ascii="Times New Roman" w:eastAsia="Times New Roman" w:hAnsi="Times New Roman" w:cs="Times New Roman"/>
                <w:lang w:eastAsia="ru-RU"/>
              </w:rPr>
              <w:t>пателя»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«Процедура»</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«Согласование»</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«Технологическая д</w:t>
            </w:r>
            <w:r w:rsidRPr="00EA4502">
              <w:rPr>
                <w:rFonts w:ascii="Times New Roman" w:eastAsia="Times New Roman" w:hAnsi="Times New Roman" w:cs="Times New Roman"/>
                <w:lang w:eastAsia="ru-RU"/>
              </w:rPr>
              <w:t>о</w:t>
            </w:r>
            <w:r w:rsidRPr="00EA4502">
              <w:rPr>
                <w:rFonts w:ascii="Times New Roman" w:eastAsia="Times New Roman" w:hAnsi="Times New Roman" w:cs="Times New Roman"/>
                <w:lang w:eastAsia="ru-RU"/>
              </w:rPr>
              <w:t>кументация»</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Уполномоченная о</w:t>
            </w:r>
            <w:r w:rsidRPr="00EA4502">
              <w:rPr>
                <w:rFonts w:ascii="Times New Roman" w:eastAsia="Times New Roman" w:hAnsi="Times New Roman" w:cs="Times New Roman"/>
                <w:lang w:eastAsia="ru-RU"/>
              </w:rPr>
              <w:t>р</w:t>
            </w:r>
            <w:r w:rsidRPr="00EA4502">
              <w:rPr>
                <w:rFonts w:ascii="Times New Roman" w:eastAsia="Times New Roman" w:hAnsi="Times New Roman" w:cs="Times New Roman"/>
                <w:lang w:eastAsia="ru-RU"/>
              </w:rPr>
              <w:t>ганизация»</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r w:rsidRPr="00EA4502">
              <w:rPr>
                <w:rFonts w:ascii="Times New Roman" w:eastAsia="Times New Roman" w:hAnsi="Times New Roman" w:cs="Times New Roman"/>
                <w:lang w:eastAsia="ru-RU"/>
              </w:rPr>
              <w:t>«Уведомление о г</w:t>
            </w:r>
            <w:r w:rsidRPr="00EA4502">
              <w:rPr>
                <w:rFonts w:ascii="Times New Roman" w:eastAsia="Times New Roman" w:hAnsi="Times New Roman" w:cs="Times New Roman"/>
                <w:lang w:eastAsia="ru-RU"/>
              </w:rPr>
              <w:t>о</w:t>
            </w:r>
            <w:r w:rsidRPr="00EA4502">
              <w:rPr>
                <w:rFonts w:ascii="Times New Roman" w:eastAsia="Times New Roman" w:hAnsi="Times New Roman" w:cs="Times New Roman"/>
                <w:lang w:eastAsia="ru-RU"/>
              </w:rPr>
              <w:t>товности</w:t>
            </w:r>
            <w:r w:rsidRPr="007278A2">
              <w:rPr>
                <w:b/>
                <w:i/>
              </w:rPr>
              <w:t>»</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48695D" w:rsidRDefault="0048695D"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«Заказчик»</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48695D" w:rsidRDefault="0048695D"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«Генподрядчик»</w:t>
            </w: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48695D" w:rsidRDefault="0048695D"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Поручение Заказч</w:t>
            </w:r>
            <w:r w:rsidRPr="00EA4502">
              <w:rPr>
                <w:rFonts w:ascii="Times New Roman" w:eastAsia="Times New Roman" w:hAnsi="Times New Roman" w:cs="Times New Roman"/>
                <w:lang w:eastAsia="ru-RU"/>
              </w:rPr>
              <w:t>и</w:t>
            </w:r>
            <w:r w:rsidRPr="00EA4502">
              <w:rPr>
                <w:rFonts w:ascii="Times New Roman" w:eastAsia="Times New Roman" w:hAnsi="Times New Roman" w:cs="Times New Roman"/>
                <w:lang w:eastAsia="ru-RU"/>
              </w:rPr>
              <w:t>ка»</w:t>
            </w: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Pr="006C6C4A"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EA4502">
              <w:rPr>
                <w:rFonts w:ascii="Times New Roman" w:eastAsia="Times New Roman" w:hAnsi="Times New Roman" w:cs="Times New Roman"/>
                <w:lang w:eastAsia="ru-RU"/>
              </w:rPr>
              <w:t>«Документация по к</w:t>
            </w:r>
            <w:r w:rsidRPr="00EA4502">
              <w:rPr>
                <w:rFonts w:ascii="Times New Roman" w:eastAsia="Times New Roman" w:hAnsi="Times New Roman" w:cs="Times New Roman"/>
                <w:lang w:eastAsia="ru-RU"/>
              </w:rPr>
              <w:t>а</w:t>
            </w:r>
            <w:r w:rsidRPr="00EA4502">
              <w:rPr>
                <w:rFonts w:ascii="Times New Roman" w:eastAsia="Times New Roman" w:hAnsi="Times New Roman" w:cs="Times New Roman"/>
                <w:lang w:eastAsia="ru-RU"/>
              </w:rPr>
              <w:t>честву»</w:t>
            </w:r>
          </w:p>
        </w:tc>
        <w:tc>
          <w:tcPr>
            <w:tcW w:w="6379" w:type="dxa"/>
            <w:tcBorders>
              <w:top w:val="single" w:sz="4" w:space="0" w:color="auto"/>
              <w:left w:val="single" w:sz="4" w:space="0" w:color="auto"/>
              <w:bottom w:val="single" w:sz="4" w:space="0" w:color="auto"/>
              <w:right w:val="single" w:sz="4" w:space="0" w:color="auto"/>
            </w:tcBorders>
          </w:tcPr>
          <w:p w:rsidR="003B1DAB" w:rsidRPr="003B1DAB" w:rsidRDefault="003B1DAB" w:rsidP="003B1DAB">
            <w:pPr>
              <w:spacing w:after="0"/>
              <w:rPr>
                <w:rFonts w:ascii="Times New Roman" w:eastAsia="Times New Roman" w:hAnsi="Times New Roman" w:cs="Times New Roman"/>
                <w:lang w:eastAsia="ru-RU"/>
              </w:rPr>
            </w:pPr>
            <w:r w:rsidRPr="003B1DAB">
              <w:rPr>
                <w:rFonts w:ascii="Times New Roman" w:eastAsia="Times New Roman" w:hAnsi="Times New Roman" w:cs="Times New Roman"/>
                <w:lang w:eastAsia="ru-RU"/>
              </w:rPr>
              <w:lastRenderedPageBreak/>
              <w:t>Термины, используемые в Договоре, означают нижеследующее:</w:t>
            </w: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атомная электростанция.</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7278A2"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органы, осуществляющие в пределах своих полномочий государственный контроль выполнения хозяйствующими </w:t>
            </w:r>
            <w:r w:rsidRPr="007278A2">
              <w:rPr>
                <w:b w:val="0"/>
                <w:i w:val="0"/>
                <w:sz w:val="22"/>
                <w:szCs w:val="22"/>
              </w:rPr>
              <w:lastRenderedPageBreak/>
              <w:t>субъектами законодательства Российской Федерации, строительных норм и правил, норм и правил в области использования атомной энергии.</w:t>
            </w: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w:t>
            </w:r>
            <w:r w:rsidRPr="007278A2">
              <w:rPr>
                <w:b w:val="0"/>
                <w:i w:val="0"/>
                <w:sz w:val="22"/>
                <w:szCs w:val="22"/>
                <w:lang w:eastAsia="en-US"/>
              </w:rPr>
              <w:t>грузополучатель - физическое или юридическое лицо, уполномоченное на получение груза</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дата подписания Сторонами  Договора</w:t>
            </w:r>
            <w:r>
              <w:rPr>
                <w:b w:val="0"/>
                <w:i w:val="0"/>
                <w:sz w:val="22"/>
                <w:szCs w:val="22"/>
              </w:rPr>
              <w:t xml:space="preserve">, но не ранее проведения Покупателем аудита Поставщика и выполнения Поставщиком иных требований РД 03-36 и  Приложения №2 к настоящему Договору, что подтверждается </w:t>
            </w:r>
            <w:r w:rsidRPr="007D36CC">
              <w:rPr>
                <w:b w:val="0"/>
                <w:i w:val="0"/>
                <w:sz w:val="22"/>
                <w:szCs w:val="22"/>
              </w:rPr>
              <w:t>отчет</w:t>
            </w:r>
            <w:r>
              <w:rPr>
                <w:b w:val="0"/>
                <w:i w:val="0"/>
                <w:sz w:val="22"/>
                <w:szCs w:val="22"/>
              </w:rPr>
              <w:t>ом</w:t>
            </w:r>
            <w:r w:rsidRPr="007D36CC">
              <w:rPr>
                <w:b w:val="0"/>
                <w:i w:val="0"/>
                <w:sz w:val="22"/>
                <w:szCs w:val="22"/>
              </w:rPr>
              <w:t xml:space="preserve"> проверки условий производства  Поставщика</w:t>
            </w:r>
            <w:r>
              <w:rPr>
                <w:b w:val="0"/>
                <w:i w:val="0"/>
                <w:sz w:val="22"/>
                <w:szCs w:val="22"/>
              </w:rPr>
              <w:t>, который оформляет Покупатель после проведения аудита</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дата приёмки Изделий первым перевозчиком, подтверждённая товарно-транспортной, железнодорожной или транспортной накладной.</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bCs/>
                <w:i w:val="0"/>
                <w:sz w:val="22"/>
                <w:szCs w:val="22"/>
              </w:rPr>
              <w:t xml:space="preserve">- </w:t>
            </w:r>
            <w:r w:rsidRPr="007278A2">
              <w:rPr>
                <w:b w:val="0"/>
                <w:i w:val="0"/>
                <w:sz w:val="22"/>
                <w:szCs w:val="22"/>
              </w:rPr>
              <w:t>каждое отдельное несоответствие Изделия установленным требованиям.</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товаросопроводительная и Технологическая документация на Изделия.</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контроль количественных и (или) качественных характеристик Изделий.</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7278A2"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B1DAB" w:rsidRDefault="003B1DAB" w:rsidP="003B1DAB">
            <w:pPr>
              <w:pStyle w:val="2"/>
              <w:autoSpaceDE w:val="0"/>
              <w:autoSpaceDN w:val="0"/>
              <w:ind w:left="0"/>
              <w:jc w:val="both"/>
              <w:rPr>
                <w:sz w:val="22"/>
                <w:szCs w:val="22"/>
              </w:rPr>
            </w:pPr>
            <w:r w:rsidRPr="007278A2">
              <w:rPr>
                <w:sz w:val="22"/>
                <w:szCs w:val="22"/>
              </w:rPr>
              <w:t xml:space="preserve"> - документ, в котором   определяется, какие процедуры и с соо</w:t>
            </w:r>
            <w:r w:rsidRPr="007278A2">
              <w:rPr>
                <w:sz w:val="22"/>
                <w:szCs w:val="22"/>
              </w:rPr>
              <w:t>т</w:t>
            </w:r>
            <w:r w:rsidRPr="007278A2">
              <w:rPr>
                <w:sz w:val="22"/>
                <w:szCs w:val="22"/>
              </w:rPr>
              <w:lastRenderedPageBreak/>
              <w:t>ветствующие ресурсы, кем и когда должны применяться к ко</w:t>
            </w:r>
            <w:r w:rsidRPr="007278A2">
              <w:rPr>
                <w:sz w:val="22"/>
                <w:szCs w:val="22"/>
              </w:rPr>
              <w:t>н</w:t>
            </w:r>
            <w:r w:rsidRPr="007278A2">
              <w:rPr>
                <w:sz w:val="22"/>
                <w:szCs w:val="22"/>
              </w:rPr>
              <w:t>кретному Изделию. План качества включает в себя описательное перечисление технологических процессов и контрольных опер</w:t>
            </w:r>
            <w:r w:rsidRPr="007278A2">
              <w:rPr>
                <w:sz w:val="22"/>
                <w:szCs w:val="22"/>
              </w:rPr>
              <w:t>а</w:t>
            </w:r>
            <w:r w:rsidRPr="007278A2">
              <w:rPr>
                <w:sz w:val="22"/>
                <w:szCs w:val="22"/>
              </w:rPr>
              <w:t>ций, подлежащих надзору, требований к ним, а также колич</w:t>
            </w:r>
            <w:r w:rsidRPr="007278A2">
              <w:rPr>
                <w:sz w:val="22"/>
                <w:szCs w:val="22"/>
              </w:rPr>
              <w:t>е</w:t>
            </w:r>
            <w:r w:rsidRPr="007278A2">
              <w:rPr>
                <w:sz w:val="22"/>
                <w:szCs w:val="22"/>
              </w:rPr>
              <w:t>ство и статус контрольных точек</w:t>
            </w:r>
          </w:p>
          <w:p w:rsidR="003B1DAB" w:rsidRPr="007278A2" w:rsidRDefault="003B1DAB" w:rsidP="003B1DAB">
            <w:pPr>
              <w:pStyle w:val="2"/>
              <w:autoSpaceDE w:val="0"/>
              <w:autoSpaceDN w:val="0"/>
              <w:ind w:left="0"/>
              <w:jc w:val="both"/>
              <w:rPr>
                <w:sz w:val="22"/>
                <w:szCs w:val="22"/>
              </w:rPr>
            </w:pPr>
          </w:p>
          <w:p w:rsidR="003B1DAB" w:rsidRDefault="003B1DAB" w:rsidP="003B1DAB">
            <w:pPr>
              <w:pStyle w:val="2"/>
              <w:autoSpaceDE w:val="0"/>
              <w:autoSpaceDN w:val="0"/>
              <w:ind w:left="0"/>
              <w:jc w:val="both"/>
              <w:rPr>
                <w:sz w:val="22"/>
                <w:szCs w:val="22"/>
              </w:rPr>
            </w:pPr>
            <w:r w:rsidRPr="007278A2">
              <w:rPr>
                <w:sz w:val="22"/>
                <w:szCs w:val="22"/>
              </w:rPr>
              <w:t xml:space="preserve"> - лицо, уполномоченное Покупателем на совершение от его имени действий в соответствии с Договором.</w:t>
            </w:r>
          </w:p>
          <w:p w:rsidR="003B1DAB" w:rsidRDefault="003B1DAB" w:rsidP="003B1DAB">
            <w:pPr>
              <w:pStyle w:val="2"/>
              <w:autoSpaceDE w:val="0"/>
              <w:autoSpaceDN w:val="0"/>
              <w:ind w:left="0"/>
              <w:jc w:val="both"/>
              <w:rPr>
                <w:sz w:val="22"/>
                <w:szCs w:val="22"/>
              </w:rPr>
            </w:pPr>
          </w:p>
          <w:p w:rsidR="00EA4502" w:rsidRDefault="00EA4502" w:rsidP="003B1DAB">
            <w:pPr>
              <w:pStyle w:val="2"/>
              <w:autoSpaceDE w:val="0"/>
              <w:autoSpaceDN w:val="0"/>
              <w:ind w:left="0"/>
              <w:jc w:val="both"/>
              <w:rPr>
                <w:sz w:val="22"/>
                <w:szCs w:val="22"/>
              </w:rPr>
            </w:pPr>
          </w:p>
          <w:p w:rsidR="00EA4502" w:rsidRPr="007278A2" w:rsidRDefault="00EA4502" w:rsidP="003B1DAB">
            <w:pPr>
              <w:pStyle w:val="2"/>
              <w:autoSpaceDE w:val="0"/>
              <w:autoSpaceDN w:val="0"/>
              <w:ind w:left="0"/>
              <w:jc w:val="both"/>
              <w:rPr>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документированный установленный способ осуществления деятельности или процесса.</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письменное одобрение и/или подтверждение со стороны Покупателя  или другой уполномоченной Покупателем организации.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документация, регламентирующая технологию изготовления.</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организация, осуществляющая оценку соответствия Изделий установленным требованиям  по Поручению Заказчика.</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документ о качестве принятых Изделий, подписанный Уполномоченной организацией.</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w:t>
            </w:r>
            <w:r w:rsidRPr="00C80D44">
              <w:rPr>
                <w:b w:val="0"/>
                <w:i w:val="0"/>
                <w:noProof/>
                <w:sz w:val="22"/>
                <w:szCs w:val="22"/>
              </w:rPr>
              <w:t xml:space="preserve"> Открытое акционерное общество «Дирекция единого заказа оборудования для АЭС»</w:t>
            </w:r>
            <w:r w:rsidRPr="00C80D44">
              <w:rPr>
                <w:b w:val="0"/>
                <w:i w:val="0"/>
                <w:sz w:val="22"/>
                <w:szCs w:val="22"/>
              </w:rPr>
              <w:t xml:space="preserve"> и его законные правопреемники</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организация, осуществляющая комплексную поставку оборудования на АЭС: </w:t>
            </w:r>
            <w:r w:rsidRPr="002C0DF3">
              <w:rPr>
                <w:b w:val="0"/>
                <w:i w:val="0"/>
                <w:sz w:val="22"/>
                <w:szCs w:val="22"/>
              </w:rPr>
              <w:t>Закрытое акционерное общество «</w:t>
            </w:r>
            <w:proofErr w:type="spellStart"/>
            <w:r w:rsidRPr="002C0DF3">
              <w:rPr>
                <w:b w:val="0"/>
                <w:i w:val="0"/>
                <w:sz w:val="22"/>
                <w:szCs w:val="22"/>
              </w:rPr>
              <w:t>Атомстройэкспорт</w:t>
            </w:r>
            <w:proofErr w:type="spellEnd"/>
            <w:r w:rsidRPr="002C0DF3">
              <w:rPr>
                <w:b w:val="0"/>
                <w:i w:val="0"/>
                <w:sz w:val="22"/>
                <w:szCs w:val="22"/>
              </w:rPr>
              <w:t>» (ЗАО «</w:t>
            </w:r>
            <w:proofErr w:type="spellStart"/>
            <w:r w:rsidRPr="002C0DF3">
              <w:rPr>
                <w:b w:val="0"/>
                <w:i w:val="0"/>
                <w:sz w:val="22"/>
                <w:szCs w:val="22"/>
              </w:rPr>
              <w:t>Атомстройэкспорт</w:t>
            </w:r>
            <w:proofErr w:type="spellEnd"/>
            <w:r w:rsidRPr="002C0DF3">
              <w:rPr>
                <w:b w:val="0"/>
                <w:i w:val="0"/>
                <w:sz w:val="22"/>
                <w:szCs w:val="22"/>
              </w:rPr>
              <w:t>») и его законные правопреемники</w:t>
            </w:r>
            <w:r w:rsidRPr="007278A2">
              <w:rPr>
                <w:b w:val="0"/>
                <w:i w:val="0"/>
                <w:sz w:val="22"/>
                <w:szCs w:val="22"/>
              </w:rPr>
              <w:t>.</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 как правило, письмо Заказчика, определяющий полномочия Уполномоченной организации.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3B1DAB" w:rsidRPr="007278A2" w:rsidRDefault="003B1DAB" w:rsidP="003B1DAB">
            <w:pPr>
              <w:pStyle w:val="3"/>
              <w:spacing w:before="0" w:after="0"/>
              <w:rPr>
                <w:b w:val="0"/>
                <w:i w:val="0"/>
                <w:sz w:val="22"/>
                <w:szCs w:val="22"/>
              </w:rPr>
            </w:pPr>
            <w:r w:rsidRPr="007278A2">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6C6C4A" w:rsidRPr="006C6C4A" w:rsidRDefault="007A7C01" w:rsidP="007A7C0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w:t>
            </w:r>
          </w:p>
        </w:tc>
      </w:tr>
    </w:tbl>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p w:rsidR="00C243F2" w:rsidRDefault="00C243F2" w:rsidP="006C6C4A">
      <w:pPr>
        <w:spacing w:after="0" w:line="240" w:lineRule="auto"/>
        <w:jc w:val="center"/>
        <w:rPr>
          <w:rFonts w:ascii="Times New Roman" w:eastAsia="Times New Roman" w:hAnsi="Times New Roman" w:cs="Times New Roman"/>
          <w:color w:val="000000"/>
          <w:sz w:val="28"/>
          <w:szCs w:val="28"/>
          <w:lang w:eastAsia="ru-RU"/>
        </w:rPr>
      </w:pPr>
    </w:p>
    <w:p w:rsidR="00C243F2" w:rsidRDefault="00C243F2" w:rsidP="006C6C4A">
      <w:pPr>
        <w:spacing w:after="0" w:line="240" w:lineRule="auto"/>
        <w:jc w:val="center"/>
        <w:rPr>
          <w:rFonts w:ascii="Times New Roman" w:eastAsia="Times New Roman" w:hAnsi="Times New Roman" w:cs="Times New Roman"/>
          <w:color w:val="000000"/>
          <w:sz w:val="28"/>
          <w:szCs w:val="28"/>
          <w:lang w:eastAsia="ru-RU"/>
        </w:rPr>
      </w:pPr>
    </w:p>
    <w:p w:rsidR="00C243F2" w:rsidRDefault="00C243F2"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17. ПЕРЕЧЕНЬ ПРИЛОЖЕНИЙ</w:t>
      </w:r>
    </w:p>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560"/>
      </w:tblGrid>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 xml:space="preserve">№ </w:t>
            </w:r>
            <w:proofErr w:type="gramStart"/>
            <w:r w:rsidRPr="006C6C4A">
              <w:rPr>
                <w:rFonts w:ascii="Times New Roman" w:eastAsia="Times New Roman" w:hAnsi="Times New Roman" w:cs="Times New Roman"/>
                <w:color w:val="000000"/>
                <w:sz w:val="24"/>
                <w:szCs w:val="24"/>
                <w:lang w:eastAsia="ru-RU"/>
              </w:rPr>
              <w:t>п</w:t>
            </w:r>
            <w:proofErr w:type="gramEnd"/>
            <w:r w:rsidRPr="006C6C4A">
              <w:rPr>
                <w:rFonts w:ascii="Times New Roman" w:eastAsia="Times New Roman" w:hAnsi="Times New Roman" w:cs="Times New Roman"/>
                <w:color w:val="000000"/>
                <w:sz w:val="24"/>
                <w:szCs w:val="24"/>
                <w:lang w:eastAsia="ru-RU"/>
              </w:rPr>
              <w:t>/п</w:t>
            </w:r>
          </w:p>
        </w:tc>
        <w:tc>
          <w:tcPr>
            <w:tcW w:w="722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Номер стр</w:t>
            </w:r>
            <w:r w:rsidRPr="006C6C4A">
              <w:rPr>
                <w:rFonts w:ascii="Times New Roman" w:eastAsia="Times New Roman" w:hAnsi="Times New Roman" w:cs="Times New Roman"/>
                <w:color w:val="000000"/>
                <w:sz w:val="24"/>
                <w:szCs w:val="24"/>
                <w:lang w:eastAsia="ru-RU"/>
              </w:rPr>
              <w:t>а</w:t>
            </w:r>
            <w:r w:rsidRPr="006C6C4A">
              <w:rPr>
                <w:rFonts w:ascii="Times New Roman" w:eastAsia="Times New Roman" w:hAnsi="Times New Roman" w:cs="Times New Roman"/>
                <w:color w:val="000000"/>
                <w:sz w:val="24"/>
                <w:szCs w:val="24"/>
                <w:lang w:eastAsia="ru-RU"/>
              </w:rPr>
              <w:t>ницы</w:t>
            </w:r>
          </w:p>
        </w:tc>
      </w:tr>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tcPr>
          <w:p w:rsidR="006C6C4A"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Pr="006C6C4A" w:rsidRDefault="00251947"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7229" w:type="dxa"/>
            <w:tcBorders>
              <w:top w:val="single" w:sz="4" w:space="0" w:color="auto"/>
              <w:left w:val="single" w:sz="4" w:space="0" w:color="auto"/>
              <w:bottom w:val="single" w:sz="4" w:space="0" w:color="auto"/>
              <w:right w:val="single" w:sz="4" w:space="0" w:color="auto"/>
            </w:tcBorders>
          </w:tcPr>
          <w:p w:rsidR="00631491" w:rsidRDefault="00631491" w:rsidP="00631491">
            <w:pPr>
              <w:spacing w:after="0"/>
              <w:outlineLvl w:val="0"/>
              <w:rPr>
                <w:rFonts w:ascii="Times New Roman" w:eastAsia="Times New Roman" w:hAnsi="Times New Roman" w:cs="Times New Roman"/>
                <w:lang w:eastAsia="ru-RU"/>
              </w:rPr>
            </w:pPr>
          </w:p>
          <w:p w:rsidR="00631491" w:rsidRPr="00631491" w:rsidRDefault="00631491" w:rsidP="00631491">
            <w:pPr>
              <w:spacing w:after="0"/>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ДОГОВОР ПОСТАВКИ</w:t>
            </w:r>
            <w:r>
              <w:rPr>
                <w:rFonts w:ascii="Times New Roman" w:eastAsia="Times New Roman" w:hAnsi="Times New Roman" w:cs="Times New Roman"/>
                <w:lang w:eastAsia="ru-RU"/>
              </w:rPr>
              <w:t xml:space="preserve"> </w:t>
            </w:r>
            <w:r w:rsidRPr="00631491">
              <w:rPr>
                <w:rFonts w:ascii="Times New Roman" w:eastAsia="Times New Roman" w:hAnsi="Times New Roman" w:cs="Times New Roman"/>
                <w:lang w:eastAsia="ru-RU"/>
              </w:rPr>
              <w:t>№ АЭМ/КД</w:t>
            </w:r>
            <w:r w:rsidRPr="00631491" w:rsidDel="00E05BD5">
              <w:rPr>
                <w:rFonts w:ascii="Times New Roman" w:eastAsia="Times New Roman" w:hAnsi="Times New Roman" w:cs="Times New Roman"/>
                <w:lang w:eastAsia="ru-RU"/>
              </w:rPr>
              <w:t xml:space="preserve"> </w:t>
            </w:r>
            <w:r w:rsidR="000665F2">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 xml:space="preserve"> БелАЭС</w:t>
            </w:r>
            <w:r w:rsidR="000665F2">
              <w:rPr>
                <w:rFonts w:ascii="Times New Roman" w:eastAsia="Times New Roman" w:hAnsi="Times New Roman" w:cs="Times New Roman"/>
                <w:lang w:eastAsia="ru-RU"/>
              </w:rPr>
              <w:t>-1-21</w:t>
            </w:r>
            <w:r w:rsidR="00562AB8">
              <w:rPr>
                <w:rFonts w:ascii="Times New Roman" w:eastAsia="Times New Roman" w:hAnsi="Times New Roman" w:cs="Times New Roman"/>
                <w:lang w:eastAsia="ru-RU"/>
              </w:rPr>
              <w:t>5</w:t>
            </w:r>
          </w:p>
          <w:p w:rsidR="006C6C4A" w:rsidRPr="00631491" w:rsidRDefault="006C6C4A"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Default="00631491" w:rsidP="00631491">
            <w:pPr>
              <w:spacing w:after="0"/>
              <w:ind w:firstLine="34"/>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Приложение № </w:t>
            </w:r>
            <w:r w:rsidR="000665F2">
              <w:rPr>
                <w:rFonts w:ascii="Times New Roman" w:eastAsia="Times New Roman" w:hAnsi="Times New Roman" w:cs="Times New Roman"/>
                <w:lang w:eastAsia="ru-RU"/>
              </w:rPr>
              <w:t>1</w:t>
            </w:r>
          </w:p>
          <w:p w:rsidR="00631491" w:rsidRPr="00631491" w:rsidRDefault="00631491" w:rsidP="00631491">
            <w:pPr>
              <w:spacing w:after="0"/>
              <w:ind w:firstLine="34"/>
              <w:rPr>
                <w:rFonts w:ascii="Times New Roman" w:eastAsia="Times New Roman" w:hAnsi="Times New Roman" w:cs="Times New Roman"/>
                <w:lang w:eastAsia="ru-RU"/>
              </w:rPr>
            </w:pPr>
          </w:p>
          <w:p w:rsidR="00631491" w:rsidRDefault="00631491" w:rsidP="00631491">
            <w:pPr>
              <w:autoSpaceDE w:val="0"/>
              <w:autoSpaceDN w:val="0"/>
              <w:adjustRightInd w:val="0"/>
              <w:spacing w:after="0" w:line="240" w:lineRule="auto"/>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sidR="000665F2">
              <w:rPr>
                <w:rFonts w:ascii="Times New Roman" w:eastAsia="Times New Roman" w:hAnsi="Times New Roman" w:cs="Times New Roman"/>
                <w:lang w:eastAsia="ru-RU"/>
              </w:rPr>
              <w:t>-1-21</w:t>
            </w:r>
            <w:r w:rsidR="00562AB8">
              <w:rPr>
                <w:rFonts w:ascii="Times New Roman" w:eastAsia="Times New Roman" w:hAnsi="Times New Roman" w:cs="Times New Roman"/>
                <w:lang w:eastAsia="ru-RU"/>
              </w:rPr>
              <w:t>5</w:t>
            </w:r>
          </w:p>
          <w:p w:rsidR="00631491" w:rsidRDefault="00631491" w:rsidP="00631491">
            <w:pPr>
              <w:autoSpaceDE w:val="0"/>
              <w:autoSpaceDN w:val="0"/>
              <w:adjustRightInd w:val="0"/>
              <w:spacing w:after="0" w:line="240" w:lineRule="auto"/>
              <w:rPr>
                <w:rFonts w:ascii="Times New Roman" w:eastAsia="Times New Roman" w:hAnsi="Times New Roman" w:cs="Times New Roman"/>
                <w:lang w:eastAsia="ru-RU"/>
              </w:rPr>
            </w:pPr>
          </w:p>
          <w:p w:rsidR="00631491" w:rsidRDefault="000665F2" w:rsidP="00631491">
            <w:pPr>
              <w:rPr>
                <w:rFonts w:ascii="Times New Roman" w:eastAsia="Times New Roman" w:hAnsi="Times New Roman" w:cs="Times New Roman"/>
                <w:lang w:eastAsia="ru-RU"/>
              </w:rPr>
            </w:pPr>
            <w:r>
              <w:rPr>
                <w:rFonts w:ascii="Times New Roman" w:eastAsia="Times New Roman" w:hAnsi="Times New Roman" w:cs="Times New Roman"/>
                <w:lang w:eastAsia="ru-RU"/>
              </w:rPr>
              <w:t>Образец маркировки</w:t>
            </w:r>
          </w:p>
          <w:p w:rsidR="000665F2" w:rsidRDefault="000665F2" w:rsidP="00631491">
            <w:pPr>
              <w:rPr>
                <w:rFonts w:ascii="Times New Roman" w:eastAsia="Times New Roman" w:hAnsi="Times New Roman" w:cs="Times New Roman"/>
                <w:lang w:eastAsia="ru-RU"/>
              </w:rPr>
            </w:pPr>
          </w:p>
          <w:p w:rsidR="00631491" w:rsidRDefault="00631491" w:rsidP="00631491">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0665F2">
              <w:rPr>
                <w:rFonts w:ascii="Times New Roman" w:eastAsia="Times New Roman" w:hAnsi="Times New Roman" w:cs="Times New Roman"/>
                <w:lang w:eastAsia="ru-RU"/>
              </w:rPr>
              <w:t>2</w:t>
            </w:r>
          </w:p>
          <w:p w:rsidR="00631491" w:rsidRDefault="00631491" w:rsidP="00631491">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sidR="000665F2">
              <w:rPr>
                <w:rFonts w:ascii="Times New Roman" w:eastAsia="Times New Roman" w:hAnsi="Times New Roman" w:cs="Times New Roman"/>
                <w:lang w:eastAsia="ru-RU"/>
              </w:rPr>
              <w:t>1-21</w:t>
            </w:r>
            <w:r w:rsidR="00562AB8">
              <w:rPr>
                <w:rFonts w:ascii="Times New Roman" w:eastAsia="Times New Roman" w:hAnsi="Times New Roman" w:cs="Times New Roman"/>
                <w:lang w:eastAsia="ru-RU"/>
              </w:rPr>
              <w:t>5</w:t>
            </w:r>
          </w:p>
          <w:p w:rsidR="00375669" w:rsidRDefault="00FB5694" w:rsidP="00631491">
            <w:pPr>
              <w:spacing w:after="40"/>
              <w:rPr>
                <w:rFonts w:ascii="Times New Roman" w:eastAsia="Times New Roman" w:hAnsi="Times New Roman" w:cs="Times New Roman"/>
                <w:lang w:eastAsia="ru-RU"/>
              </w:rPr>
            </w:pPr>
            <w:r>
              <w:rPr>
                <w:rFonts w:ascii="Times New Roman" w:eastAsia="Times New Roman" w:hAnsi="Times New Roman" w:cs="Times New Roman"/>
                <w:lang w:eastAsia="ru-RU"/>
              </w:rPr>
              <w:t>Менеджмент качества</w:t>
            </w:r>
          </w:p>
          <w:p w:rsidR="00FB5694" w:rsidRDefault="00FB5694" w:rsidP="00631491">
            <w:pPr>
              <w:spacing w:after="40"/>
              <w:rPr>
                <w:rFonts w:ascii="Times New Roman" w:eastAsia="Times New Roman" w:hAnsi="Times New Roman" w:cs="Times New Roman"/>
                <w:lang w:eastAsia="ru-RU"/>
              </w:rPr>
            </w:pPr>
          </w:p>
          <w:p w:rsidR="00FB5694" w:rsidRDefault="00FB5694" w:rsidP="00631491">
            <w:pPr>
              <w:spacing w:after="40"/>
              <w:rPr>
                <w:rFonts w:ascii="Times New Roman" w:eastAsia="Times New Roman" w:hAnsi="Times New Roman" w:cs="Times New Roman"/>
                <w:lang w:eastAsia="ru-RU"/>
              </w:rPr>
            </w:pP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251947">
              <w:rPr>
                <w:rFonts w:ascii="Times New Roman" w:eastAsia="Times New Roman" w:hAnsi="Times New Roman" w:cs="Times New Roman"/>
                <w:lang w:eastAsia="ru-RU"/>
              </w:rPr>
              <w:t>3</w:t>
            </w: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sidR="000665F2">
              <w:rPr>
                <w:rFonts w:ascii="Times New Roman" w:eastAsia="Times New Roman" w:hAnsi="Times New Roman" w:cs="Times New Roman"/>
                <w:lang w:eastAsia="ru-RU"/>
              </w:rPr>
              <w:t>-1-21</w:t>
            </w:r>
            <w:r w:rsidR="00562AB8">
              <w:rPr>
                <w:rFonts w:ascii="Times New Roman" w:eastAsia="Times New Roman" w:hAnsi="Times New Roman" w:cs="Times New Roman"/>
                <w:lang w:eastAsia="ru-RU"/>
              </w:rPr>
              <w:t>5</w:t>
            </w:r>
          </w:p>
          <w:p w:rsidR="00251947" w:rsidRPr="00251947" w:rsidRDefault="00251947" w:rsidP="00251947">
            <w:pPr>
              <w:spacing w:before="60"/>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Требования к упаковке, маркировке и хранению Изделий</w:t>
            </w:r>
          </w:p>
          <w:p w:rsidR="00375669" w:rsidRDefault="00375669" w:rsidP="00375669">
            <w:pPr>
              <w:shd w:val="clear" w:color="auto" w:fill="FFFFFF"/>
              <w:tabs>
                <w:tab w:val="left" w:leader="dot" w:pos="5966"/>
              </w:tabs>
              <w:outlineLvl w:val="0"/>
              <w:rPr>
                <w:rFonts w:ascii="Times New Roman" w:eastAsia="Times New Roman" w:hAnsi="Times New Roman" w:cs="Times New Roman"/>
                <w:lang w:eastAsia="ru-RU"/>
              </w:rPr>
            </w:pP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251947">
              <w:rPr>
                <w:rFonts w:ascii="Times New Roman" w:eastAsia="Times New Roman" w:hAnsi="Times New Roman" w:cs="Times New Roman"/>
                <w:lang w:eastAsia="ru-RU"/>
              </w:rPr>
              <w:t>4</w:t>
            </w: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sidR="000665F2">
              <w:rPr>
                <w:rFonts w:ascii="Times New Roman" w:eastAsia="Times New Roman" w:hAnsi="Times New Roman" w:cs="Times New Roman"/>
                <w:lang w:eastAsia="ru-RU"/>
              </w:rPr>
              <w:t>-1-21</w:t>
            </w:r>
            <w:r w:rsidR="00562AB8">
              <w:rPr>
                <w:rFonts w:ascii="Times New Roman" w:eastAsia="Times New Roman" w:hAnsi="Times New Roman" w:cs="Times New Roman"/>
                <w:lang w:eastAsia="ru-RU"/>
              </w:rPr>
              <w:t>5</w:t>
            </w:r>
          </w:p>
          <w:p w:rsidR="00251947" w:rsidRPr="00251947" w:rsidRDefault="00251947" w:rsidP="00251947">
            <w:pPr>
              <w:shd w:val="clear" w:color="auto" w:fill="FFFFFF"/>
              <w:tabs>
                <w:tab w:val="left" w:leader="dot" w:pos="5966"/>
              </w:tabs>
              <w:spacing w:before="60"/>
              <w:outlineLvl w:val="0"/>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Условия конфиденциальности</w:t>
            </w:r>
          </w:p>
          <w:p w:rsidR="00375669" w:rsidRDefault="00375669" w:rsidP="00375669">
            <w:pPr>
              <w:outlineLvl w:val="0"/>
              <w:rPr>
                <w:rFonts w:ascii="Times New Roman" w:eastAsia="Times New Roman" w:hAnsi="Times New Roman" w:cs="Times New Roman"/>
                <w:lang w:eastAsia="ru-RU"/>
              </w:rPr>
            </w:pPr>
          </w:p>
          <w:p w:rsidR="00251947" w:rsidRDefault="00251947" w:rsidP="00251947">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Pr>
                <w:rFonts w:ascii="Times New Roman" w:eastAsia="Times New Roman" w:hAnsi="Times New Roman" w:cs="Times New Roman"/>
                <w:lang w:eastAsia="ru-RU"/>
              </w:rPr>
              <w:t>5</w:t>
            </w:r>
          </w:p>
          <w:p w:rsidR="00251947" w:rsidRDefault="00251947" w:rsidP="00251947">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Pr>
                <w:rFonts w:ascii="Times New Roman" w:eastAsia="Times New Roman" w:hAnsi="Times New Roman" w:cs="Times New Roman"/>
                <w:lang w:eastAsia="ru-RU"/>
              </w:rPr>
              <w:t>-1-21</w:t>
            </w:r>
            <w:r w:rsidR="00562AB8">
              <w:rPr>
                <w:rFonts w:ascii="Times New Roman" w:eastAsia="Times New Roman" w:hAnsi="Times New Roman" w:cs="Times New Roman"/>
                <w:lang w:eastAsia="ru-RU"/>
              </w:rPr>
              <w:t>5</w:t>
            </w:r>
          </w:p>
          <w:p w:rsidR="00251947" w:rsidRPr="00251947" w:rsidRDefault="00251947" w:rsidP="00251947">
            <w:pPr>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Условия пребывания специалистов Покупателя Генподрядчика и Зака</w:t>
            </w:r>
            <w:r w:rsidRPr="00251947">
              <w:rPr>
                <w:rFonts w:ascii="Times New Roman" w:eastAsia="Times New Roman" w:hAnsi="Times New Roman" w:cs="Times New Roman"/>
                <w:lang w:eastAsia="ru-RU"/>
              </w:rPr>
              <w:t>з</w:t>
            </w:r>
            <w:r w:rsidRPr="00251947">
              <w:rPr>
                <w:rFonts w:ascii="Times New Roman" w:eastAsia="Times New Roman" w:hAnsi="Times New Roman" w:cs="Times New Roman"/>
                <w:lang w:eastAsia="ru-RU"/>
              </w:rPr>
              <w:t>чика /Уполномоченной организации на предприятии Поставщ</w:t>
            </w:r>
            <w:r w:rsidRPr="00251947">
              <w:rPr>
                <w:rFonts w:ascii="Times New Roman" w:eastAsia="Times New Roman" w:hAnsi="Times New Roman" w:cs="Times New Roman"/>
                <w:lang w:eastAsia="ru-RU"/>
              </w:rPr>
              <w:t>и</w:t>
            </w:r>
            <w:r w:rsidRPr="00251947">
              <w:rPr>
                <w:rFonts w:ascii="Times New Roman" w:eastAsia="Times New Roman" w:hAnsi="Times New Roman" w:cs="Times New Roman"/>
                <w:lang w:eastAsia="ru-RU"/>
              </w:rPr>
              <w:t>ка/Субпоставщика</w:t>
            </w:r>
          </w:p>
          <w:p w:rsidR="00F7503E" w:rsidRDefault="00F7503E" w:rsidP="00251947">
            <w:pPr>
              <w:outlineLvl w:val="0"/>
              <w:rPr>
                <w:rFonts w:ascii="Times New Roman" w:eastAsia="Times New Roman" w:hAnsi="Times New Roman" w:cs="Times New Roman"/>
                <w:lang w:eastAsia="ru-RU"/>
              </w:rPr>
            </w:pPr>
            <w:r w:rsidRPr="00F7503E">
              <w:rPr>
                <w:rFonts w:ascii="Times New Roman" w:eastAsia="Times New Roman" w:hAnsi="Times New Roman" w:cs="Times New Roman"/>
                <w:lang w:eastAsia="ru-RU"/>
              </w:rPr>
              <w:t>Спецификация №1-2013</w:t>
            </w:r>
          </w:p>
          <w:p w:rsidR="00F7503E" w:rsidRDefault="00F7503E" w:rsidP="00F7503E">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Pr>
                <w:rFonts w:ascii="Times New Roman" w:eastAsia="Times New Roman" w:hAnsi="Times New Roman" w:cs="Times New Roman"/>
                <w:lang w:eastAsia="ru-RU"/>
              </w:rPr>
              <w:t>-1-21</w:t>
            </w:r>
            <w:r w:rsidR="00562AB8">
              <w:rPr>
                <w:rFonts w:ascii="Times New Roman" w:eastAsia="Times New Roman" w:hAnsi="Times New Roman" w:cs="Times New Roman"/>
                <w:lang w:eastAsia="ru-RU"/>
              </w:rPr>
              <w:t>5</w:t>
            </w: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tcPr>
          <w:p w:rsidR="006C6C4A" w:rsidRDefault="00631491" w:rsidP="007A7C0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1-</w:t>
            </w:r>
            <w:r w:rsidR="000665F2">
              <w:rPr>
                <w:rFonts w:ascii="Times New Roman" w:eastAsia="Times New Roman" w:hAnsi="Times New Roman" w:cs="Times New Roman"/>
                <w:i/>
                <w:color w:val="000000"/>
                <w:sz w:val="24"/>
                <w:szCs w:val="24"/>
                <w:lang w:eastAsia="ru-RU"/>
              </w:rPr>
              <w:t>2</w:t>
            </w:r>
            <w:r w:rsidR="00D66774">
              <w:rPr>
                <w:rFonts w:ascii="Times New Roman" w:eastAsia="Times New Roman" w:hAnsi="Times New Roman" w:cs="Times New Roman"/>
                <w:i/>
                <w:color w:val="000000"/>
                <w:sz w:val="24"/>
                <w:szCs w:val="24"/>
                <w:lang w:eastAsia="ru-RU"/>
              </w:rPr>
              <w:t>3</w:t>
            </w: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w:t>
            </w:r>
            <w:r w:rsidR="00D66774">
              <w:rPr>
                <w:rFonts w:ascii="Times New Roman" w:eastAsia="Times New Roman" w:hAnsi="Times New Roman" w:cs="Times New Roman"/>
                <w:i/>
                <w:color w:val="000000"/>
                <w:sz w:val="24"/>
                <w:szCs w:val="24"/>
                <w:lang w:eastAsia="ru-RU"/>
              </w:rPr>
              <w:t>4</w:t>
            </w:r>
            <w:r w:rsidR="000665F2">
              <w:rPr>
                <w:rFonts w:ascii="Times New Roman" w:eastAsia="Times New Roman" w:hAnsi="Times New Roman" w:cs="Times New Roman"/>
                <w:i/>
                <w:color w:val="000000"/>
                <w:sz w:val="24"/>
                <w:szCs w:val="24"/>
                <w:lang w:eastAsia="ru-RU"/>
              </w:rPr>
              <w:t>-2</w:t>
            </w:r>
            <w:r w:rsidR="00D66774">
              <w:rPr>
                <w:rFonts w:ascii="Times New Roman" w:eastAsia="Times New Roman" w:hAnsi="Times New Roman" w:cs="Times New Roman"/>
                <w:i/>
                <w:color w:val="000000"/>
                <w:sz w:val="24"/>
                <w:szCs w:val="24"/>
                <w:lang w:eastAsia="ru-RU"/>
              </w:rPr>
              <w:t>5</w:t>
            </w: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FB5694"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1-81</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251947"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w:t>
            </w:r>
            <w:r w:rsidR="00D66774">
              <w:rPr>
                <w:rFonts w:ascii="Times New Roman" w:eastAsia="Times New Roman" w:hAnsi="Times New Roman" w:cs="Times New Roman"/>
                <w:i/>
                <w:color w:val="000000"/>
                <w:sz w:val="24"/>
                <w:szCs w:val="24"/>
                <w:lang w:eastAsia="ru-RU"/>
              </w:rPr>
              <w:t>6</w:t>
            </w:r>
            <w:r>
              <w:rPr>
                <w:rFonts w:ascii="Times New Roman" w:eastAsia="Times New Roman" w:hAnsi="Times New Roman" w:cs="Times New Roman"/>
                <w:i/>
                <w:color w:val="000000"/>
                <w:sz w:val="24"/>
                <w:szCs w:val="24"/>
                <w:lang w:eastAsia="ru-RU"/>
              </w:rPr>
              <w:t>-2</w:t>
            </w:r>
            <w:r w:rsidR="00D66774">
              <w:rPr>
                <w:rFonts w:ascii="Times New Roman" w:eastAsia="Times New Roman" w:hAnsi="Times New Roman" w:cs="Times New Roman"/>
                <w:i/>
                <w:color w:val="000000"/>
                <w:sz w:val="24"/>
                <w:szCs w:val="24"/>
                <w:lang w:eastAsia="ru-RU"/>
              </w:rPr>
              <w:t>7</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D66774"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28</w:t>
            </w:r>
            <w:r w:rsidR="00251947">
              <w:rPr>
                <w:rFonts w:ascii="Times New Roman" w:eastAsia="Times New Roman" w:hAnsi="Times New Roman" w:cs="Times New Roman"/>
                <w:i/>
                <w:color w:val="000000"/>
                <w:sz w:val="24"/>
                <w:szCs w:val="24"/>
                <w:lang w:eastAsia="ru-RU"/>
              </w:rPr>
              <w:t>-3</w:t>
            </w:r>
            <w:r>
              <w:rPr>
                <w:rFonts w:ascii="Times New Roman" w:eastAsia="Times New Roman" w:hAnsi="Times New Roman" w:cs="Times New Roman"/>
                <w:i/>
                <w:color w:val="000000"/>
                <w:sz w:val="24"/>
                <w:szCs w:val="24"/>
                <w:lang w:eastAsia="ru-RU"/>
              </w:rPr>
              <w:t>0</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755474" w:rsidRDefault="00755474" w:rsidP="00631491">
            <w:pPr>
              <w:spacing w:after="0" w:line="240" w:lineRule="auto"/>
              <w:jc w:val="center"/>
              <w:rPr>
                <w:rFonts w:ascii="Times New Roman" w:eastAsia="Times New Roman" w:hAnsi="Times New Roman" w:cs="Times New Roman"/>
                <w:i/>
                <w:color w:val="000000"/>
                <w:sz w:val="24"/>
                <w:szCs w:val="24"/>
                <w:lang w:eastAsia="ru-RU"/>
              </w:rPr>
            </w:pPr>
          </w:p>
          <w:p w:rsidR="00755474" w:rsidRDefault="00755474" w:rsidP="00631491">
            <w:pPr>
              <w:spacing w:after="0" w:line="240" w:lineRule="auto"/>
              <w:jc w:val="center"/>
              <w:rPr>
                <w:rFonts w:ascii="Times New Roman" w:eastAsia="Times New Roman" w:hAnsi="Times New Roman" w:cs="Times New Roman"/>
                <w:i/>
                <w:color w:val="000000"/>
                <w:sz w:val="24"/>
                <w:szCs w:val="24"/>
                <w:lang w:eastAsia="ru-RU"/>
              </w:rPr>
            </w:pPr>
          </w:p>
          <w:p w:rsidR="00251947" w:rsidRDefault="00251947"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3</w:t>
            </w:r>
            <w:r w:rsidR="00D66774">
              <w:rPr>
                <w:rFonts w:ascii="Times New Roman" w:eastAsia="Times New Roman" w:hAnsi="Times New Roman" w:cs="Times New Roman"/>
                <w:i/>
                <w:color w:val="000000"/>
                <w:sz w:val="24"/>
                <w:szCs w:val="24"/>
                <w:lang w:eastAsia="ru-RU"/>
              </w:rPr>
              <w:t>1</w:t>
            </w:r>
            <w:r>
              <w:rPr>
                <w:rFonts w:ascii="Times New Roman" w:eastAsia="Times New Roman" w:hAnsi="Times New Roman" w:cs="Times New Roman"/>
                <w:i/>
                <w:color w:val="000000"/>
                <w:sz w:val="24"/>
                <w:szCs w:val="24"/>
                <w:lang w:eastAsia="ru-RU"/>
              </w:rPr>
              <w:t>-3</w:t>
            </w:r>
            <w:r w:rsidR="00D66774">
              <w:rPr>
                <w:rFonts w:ascii="Times New Roman" w:eastAsia="Times New Roman" w:hAnsi="Times New Roman" w:cs="Times New Roman"/>
                <w:i/>
                <w:color w:val="000000"/>
                <w:sz w:val="24"/>
                <w:szCs w:val="24"/>
                <w:lang w:eastAsia="ru-RU"/>
              </w:rPr>
              <w:t>2</w:t>
            </w: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Pr="006C6C4A" w:rsidRDefault="00F7503E" w:rsidP="00755474">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3</w:t>
            </w:r>
            <w:r w:rsidR="00755474">
              <w:rPr>
                <w:rFonts w:ascii="Times New Roman" w:eastAsia="Times New Roman" w:hAnsi="Times New Roman" w:cs="Times New Roman"/>
                <w:i/>
                <w:color w:val="000000"/>
                <w:sz w:val="24"/>
                <w:szCs w:val="24"/>
                <w:lang w:eastAsia="ru-RU"/>
              </w:rPr>
              <w:t>3</w:t>
            </w:r>
            <w:r w:rsidR="000737DD">
              <w:rPr>
                <w:rFonts w:ascii="Times New Roman" w:eastAsia="Times New Roman" w:hAnsi="Times New Roman" w:cs="Times New Roman"/>
                <w:i/>
                <w:color w:val="000000"/>
                <w:sz w:val="24"/>
                <w:szCs w:val="24"/>
                <w:lang w:eastAsia="ru-RU"/>
              </w:rPr>
              <w:t>-3</w:t>
            </w:r>
            <w:r w:rsidR="00755474">
              <w:rPr>
                <w:rFonts w:ascii="Times New Roman" w:eastAsia="Times New Roman" w:hAnsi="Times New Roman" w:cs="Times New Roman"/>
                <w:i/>
                <w:color w:val="000000"/>
                <w:sz w:val="24"/>
                <w:szCs w:val="24"/>
                <w:lang w:eastAsia="ru-RU"/>
              </w:rPr>
              <w:t>6</w:t>
            </w:r>
          </w:p>
        </w:tc>
      </w:tr>
    </w:tbl>
    <w:p w:rsidR="00E014C7" w:rsidRDefault="00E014C7"/>
    <w:sectPr w:rsidR="00E014C7" w:rsidSect="004C5589">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632" w:rsidRDefault="000F4632" w:rsidP="00407DA8">
      <w:pPr>
        <w:spacing w:after="0" w:line="240" w:lineRule="auto"/>
      </w:pPr>
      <w:r>
        <w:separator/>
      </w:r>
    </w:p>
  </w:endnote>
  <w:endnote w:type="continuationSeparator" w:id="0">
    <w:p w:rsidR="000F4632" w:rsidRDefault="000F4632" w:rsidP="0040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156967"/>
      <w:docPartObj>
        <w:docPartGallery w:val="Page Numbers (Bottom of Page)"/>
        <w:docPartUnique/>
      </w:docPartObj>
    </w:sdtPr>
    <w:sdtEndPr/>
    <w:sdtContent>
      <w:p w:rsidR="00B1418C" w:rsidRDefault="00B1418C">
        <w:pPr>
          <w:pStyle w:val="a7"/>
          <w:jc w:val="center"/>
        </w:pPr>
        <w:r>
          <w:fldChar w:fldCharType="begin"/>
        </w:r>
        <w:r>
          <w:instrText xml:space="preserve"> PAGE   \* MERGEFORMAT </w:instrText>
        </w:r>
        <w:r>
          <w:fldChar w:fldCharType="separate"/>
        </w:r>
        <w:r w:rsidR="00223DCB">
          <w:rPr>
            <w:noProof/>
          </w:rPr>
          <w:t>1</w:t>
        </w:r>
        <w:r>
          <w:rPr>
            <w:noProof/>
          </w:rPr>
          <w:fldChar w:fldCharType="end"/>
        </w:r>
      </w:p>
    </w:sdtContent>
  </w:sdt>
  <w:p w:rsidR="00B1418C" w:rsidRDefault="00B1418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632" w:rsidRDefault="000F4632" w:rsidP="00407DA8">
      <w:pPr>
        <w:spacing w:after="0" w:line="240" w:lineRule="auto"/>
      </w:pPr>
      <w:r>
        <w:separator/>
      </w:r>
    </w:p>
  </w:footnote>
  <w:footnote w:type="continuationSeparator" w:id="0">
    <w:p w:rsidR="000F4632" w:rsidRDefault="000F4632" w:rsidP="00407D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0D83"/>
    <w:multiLevelType w:val="multilevel"/>
    <w:tmpl w:val="8E6E9DD8"/>
    <w:lvl w:ilvl="0">
      <w:start w:val="1"/>
      <w:numFmt w:val="decimal"/>
      <w:lvlText w:val="%1."/>
      <w:lvlJc w:val="left"/>
      <w:pPr>
        <w:ind w:left="360" w:hanging="360"/>
      </w:pPr>
      <w:rPr>
        <w:rFonts w:hint="default"/>
      </w:rPr>
    </w:lvl>
    <w:lvl w:ilvl="1">
      <w:start w:val="3"/>
      <w:numFmt w:val="decimal"/>
      <w:lvlText w:val="1.%2"/>
      <w:lvlJc w:val="left"/>
      <w:pPr>
        <w:ind w:left="716"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CE686F"/>
    <w:multiLevelType w:val="hybridMultilevel"/>
    <w:tmpl w:val="69E86F72"/>
    <w:lvl w:ilvl="0" w:tplc="D4B83B9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7C4313F"/>
    <w:multiLevelType w:val="multilevel"/>
    <w:tmpl w:val="2B90B6D2"/>
    <w:lvl w:ilvl="0">
      <w:start w:val="1"/>
      <w:numFmt w:val="decimal"/>
      <w:lvlText w:val="%1"/>
      <w:lvlJc w:val="left"/>
      <w:pPr>
        <w:ind w:left="360" w:hanging="360"/>
      </w:pPr>
      <w:rPr>
        <w:rFonts w:hint="default"/>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2E0407C9"/>
    <w:multiLevelType w:val="hybridMultilevel"/>
    <w:tmpl w:val="CFE64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3B211C91"/>
    <w:multiLevelType w:val="hybridMultilevel"/>
    <w:tmpl w:val="1C36921A"/>
    <w:lvl w:ilvl="0" w:tplc="88C8D8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10">
    <w:nsid w:val="55AA258D"/>
    <w:multiLevelType w:val="hybridMultilevel"/>
    <w:tmpl w:val="39943556"/>
    <w:lvl w:ilvl="0" w:tplc="85E8AA3C">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1">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12">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8"/>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2"/>
  </w:num>
  <w:num w:numId="8">
    <w:abstractNumId w:val="1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0BC"/>
    <w:rsid w:val="00006055"/>
    <w:rsid w:val="00037D85"/>
    <w:rsid w:val="00042B6D"/>
    <w:rsid w:val="00052F60"/>
    <w:rsid w:val="00060CDA"/>
    <w:rsid w:val="000626C8"/>
    <w:rsid w:val="000665F2"/>
    <w:rsid w:val="000737DD"/>
    <w:rsid w:val="0008438F"/>
    <w:rsid w:val="0009289E"/>
    <w:rsid w:val="000E5955"/>
    <w:rsid w:val="000E639D"/>
    <w:rsid w:val="000E6886"/>
    <w:rsid w:val="000F4632"/>
    <w:rsid w:val="00105D42"/>
    <w:rsid w:val="00110EEB"/>
    <w:rsid w:val="001140F7"/>
    <w:rsid w:val="00130338"/>
    <w:rsid w:val="00131F9B"/>
    <w:rsid w:val="00135897"/>
    <w:rsid w:val="00160AA1"/>
    <w:rsid w:val="00161B41"/>
    <w:rsid w:val="001939D7"/>
    <w:rsid w:val="001956A6"/>
    <w:rsid w:val="001A799E"/>
    <w:rsid w:val="001B043E"/>
    <w:rsid w:val="001B240D"/>
    <w:rsid w:val="001C4611"/>
    <w:rsid w:val="001C51F9"/>
    <w:rsid w:val="0020326A"/>
    <w:rsid w:val="00223DCB"/>
    <w:rsid w:val="00251947"/>
    <w:rsid w:val="002915D3"/>
    <w:rsid w:val="002A64D0"/>
    <w:rsid w:val="002E286E"/>
    <w:rsid w:val="002F44B8"/>
    <w:rsid w:val="00300E50"/>
    <w:rsid w:val="00340DA4"/>
    <w:rsid w:val="00353062"/>
    <w:rsid w:val="00353D60"/>
    <w:rsid w:val="00363483"/>
    <w:rsid w:val="00367E0F"/>
    <w:rsid w:val="00375669"/>
    <w:rsid w:val="003A4FC6"/>
    <w:rsid w:val="003B13EA"/>
    <w:rsid w:val="003B1DAB"/>
    <w:rsid w:val="003C45EC"/>
    <w:rsid w:val="003E2659"/>
    <w:rsid w:val="00407DA8"/>
    <w:rsid w:val="00431CB9"/>
    <w:rsid w:val="00442E2B"/>
    <w:rsid w:val="004516CD"/>
    <w:rsid w:val="0045288C"/>
    <w:rsid w:val="0046701F"/>
    <w:rsid w:val="00471CD8"/>
    <w:rsid w:val="00481668"/>
    <w:rsid w:val="00484528"/>
    <w:rsid w:val="0048695D"/>
    <w:rsid w:val="00490E49"/>
    <w:rsid w:val="00492A26"/>
    <w:rsid w:val="004A2144"/>
    <w:rsid w:val="004A450D"/>
    <w:rsid w:val="004B451E"/>
    <w:rsid w:val="004C5589"/>
    <w:rsid w:val="004E4422"/>
    <w:rsid w:val="00506DA3"/>
    <w:rsid w:val="00531DFD"/>
    <w:rsid w:val="005420BC"/>
    <w:rsid w:val="005539E3"/>
    <w:rsid w:val="00562AB8"/>
    <w:rsid w:val="005640EA"/>
    <w:rsid w:val="0058135B"/>
    <w:rsid w:val="005C17DE"/>
    <w:rsid w:val="005C51E1"/>
    <w:rsid w:val="005D5112"/>
    <w:rsid w:val="005E4A2B"/>
    <w:rsid w:val="005F58CD"/>
    <w:rsid w:val="0060735A"/>
    <w:rsid w:val="00607F90"/>
    <w:rsid w:val="00620897"/>
    <w:rsid w:val="0062352C"/>
    <w:rsid w:val="00627078"/>
    <w:rsid w:val="00631491"/>
    <w:rsid w:val="0064289C"/>
    <w:rsid w:val="00665206"/>
    <w:rsid w:val="006951B5"/>
    <w:rsid w:val="00695611"/>
    <w:rsid w:val="006A7FB4"/>
    <w:rsid w:val="006C6C4A"/>
    <w:rsid w:val="006E2D60"/>
    <w:rsid w:val="00733FBD"/>
    <w:rsid w:val="00745F15"/>
    <w:rsid w:val="00746CC7"/>
    <w:rsid w:val="00746DB9"/>
    <w:rsid w:val="007550AE"/>
    <w:rsid w:val="00755474"/>
    <w:rsid w:val="007851D3"/>
    <w:rsid w:val="007A327B"/>
    <w:rsid w:val="007A7C01"/>
    <w:rsid w:val="007C09FE"/>
    <w:rsid w:val="007D4A30"/>
    <w:rsid w:val="007F0695"/>
    <w:rsid w:val="007F6A34"/>
    <w:rsid w:val="00805D26"/>
    <w:rsid w:val="00825CD6"/>
    <w:rsid w:val="00827400"/>
    <w:rsid w:val="00831CC0"/>
    <w:rsid w:val="00843A4A"/>
    <w:rsid w:val="0086422A"/>
    <w:rsid w:val="00895245"/>
    <w:rsid w:val="008B5A77"/>
    <w:rsid w:val="008B73A7"/>
    <w:rsid w:val="008F035B"/>
    <w:rsid w:val="009053E4"/>
    <w:rsid w:val="00915ED1"/>
    <w:rsid w:val="009210DC"/>
    <w:rsid w:val="00923E9F"/>
    <w:rsid w:val="0093261A"/>
    <w:rsid w:val="00955A93"/>
    <w:rsid w:val="00963BCE"/>
    <w:rsid w:val="00990C3A"/>
    <w:rsid w:val="009919D1"/>
    <w:rsid w:val="0099673A"/>
    <w:rsid w:val="009E4B2C"/>
    <w:rsid w:val="009E5753"/>
    <w:rsid w:val="00A4045A"/>
    <w:rsid w:val="00A40F25"/>
    <w:rsid w:val="00A51CE5"/>
    <w:rsid w:val="00A616A6"/>
    <w:rsid w:val="00A72F2A"/>
    <w:rsid w:val="00AE0D87"/>
    <w:rsid w:val="00AF7CFF"/>
    <w:rsid w:val="00B00333"/>
    <w:rsid w:val="00B1418C"/>
    <w:rsid w:val="00B170AF"/>
    <w:rsid w:val="00B25136"/>
    <w:rsid w:val="00B4042F"/>
    <w:rsid w:val="00B56150"/>
    <w:rsid w:val="00B919D2"/>
    <w:rsid w:val="00BA0B02"/>
    <w:rsid w:val="00BB48E3"/>
    <w:rsid w:val="00C17364"/>
    <w:rsid w:val="00C243F2"/>
    <w:rsid w:val="00C37484"/>
    <w:rsid w:val="00C41B5D"/>
    <w:rsid w:val="00C53666"/>
    <w:rsid w:val="00C5778C"/>
    <w:rsid w:val="00C64699"/>
    <w:rsid w:val="00C66EEC"/>
    <w:rsid w:val="00CA2DA1"/>
    <w:rsid w:val="00D020A4"/>
    <w:rsid w:val="00D13C2D"/>
    <w:rsid w:val="00D22DFC"/>
    <w:rsid w:val="00D365BE"/>
    <w:rsid w:val="00D477AB"/>
    <w:rsid w:val="00D519F6"/>
    <w:rsid w:val="00D66774"/>
    <w:rsid w:val="00D74153"/>
    <w:rsid w:val="00D913F9"/>
    <w:rsid w:val="00DB0253"/>
    <w:rsid w:val="00DB7BE5"/>
    <w:rsid w:val="00DD02F0"/>
    <w:rsid w:val="00E00E14"/>
    <w:rsid w:val="00E014C7"/>
    <w:rsid w:val="00E571A0"/>
    <w:rsid w:val="00E67227"/>
    <w:rsid w:val="00E73946"/>
    <w:rsid w:val="00E813E8"/>
    <w:rsid w:val="00E935A2"/>
    <w:rsid w:val="00EA4502"/>
    <w:rsid w:val="00EB27A4"/>
    <w:rsid w:val="00EF622D"/>
    <w:rsid w:val="00F24CFA"/>
    <w:rsid w:val="00F3220E"/>
    <w:rsid w:val="00F50A58"/>
    <w:rsid w:val="00F6037E"/>
    <w:rsid w:val="00F611FE"/>
    <w:rsid w:val="00F7503E"/>
    <w:rsid w:val="00F838E8"/>
    <w:rsid w:val="00F918EA"/>
    <w:rsid w:val="00F939CB"/>
    <w:rsid w:val="00FB5694"/>
    <w:rsid w:val="00FC2CBA"/>
    <w:rsid w:val="00FE63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510999">
      <w:bodyDiv w:val="1"/>
      <w:marLeft w:val="0"/>
      <w:marRight w:val="0"/>
      <w:marTop w:val="0"/>
      <w:marBottom w:val="0"/>
      <w:divBdr>
        <w:top w:val="none" w:sz="0" w:space="0" w:color="auto"/>
        <w:left w:val="none" w:sz="0" w:space="0" w:color="auto"/>
        <w:bottom w:val="none" w:sz="0" w:space="0" w:color="auto"/>
        <w:right w:val="none" w:sz="0" w:space="0" w:color="auto"/>
      </w:divBdr>
    </w:div>
    <w:div w:id="638806752">
      <w:bodyDiv w:val="1"/>
      <w:marLeft w:val="0"/>
      <w:marRight w:val="0"/>
      <w:marTop w:val="0"/>
      <w:marBottom w:val="0"/>
      <w:divBdr>
        <w:top w:val="none" w:sz="0" w:space="0" w:color="auto"/>
        <w:left w:val="none" w:sz="0" w:space="0" w:color="auto"/>
        <w:bottom w:val="none" w:sz="0" w:space="0" w:color="auto"/>
        <w:right w:val="none" w:sz="0" w:space="0" w:color="auto"/>
      </w:divBdr>
    </w:div>
    <w:div w:id="880289305">
      <w:bodyDiv w:val="1"/>
      <w:marLeft w:val="0"/>
      <w:marRight w:val="0"/>
      <w:marTop w:val="0"/>
      <w:marBottom w:val="0"/>
      <w:divBdr>
        <w:top w:val="none" w:sz="0" w:space="0" w:color="auto"/>
        <w:left w:val="none" w:sz="0" w:space="0" w:color="auto"/>
        <w:bottom w:val="none" w:sz="0" w:space="0" w:color="auto"/>
        <w:right w:val="none" w:sz="0" w:space="0" w:color="auto"/>
      </w:divBdr>
    </w:div>
    <w:div w:id="937710719">
      <w:bodyDiv w:val="1"/>
      <w:marLeft w:val="0"/>
      <w:marRight w:val="0"/>
      <w:marTop w:val="0"/>
      <w:marBottom w:val="0"/>
      <w:divBdr>
        <w:top w:val="none" w:sz="0" w:space="0" w:color="auto"/>
        <w:left w:val="none" w:sz="0" w:space="0" w:color="auto"/>
        <w:bottom w:val="none" w:sz="0" w:space="0" w:color="auto"/>
        <w:right w:val="none" w:sz="0" w:space="0" w:color="auto"/>
      </w:divBdr>
    </w:div>
    <w:div w:id="173226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0208F-2B8D-43EC-9911-4C26D2C8B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13</Pages>
  <Words>2991</Words>
  <Characters>17049</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Ласточкин Андрей Валентинович</dc:creator>
  <cp:keywords/>
  <dc:description/>
  <cp:lastModifiedBy>Петрова Мария Александровна</cp:lastModifiedBy>
  <cp:revision>7</cp:revision>
  <cp:lastPrinted>2013-11-12T09:28:00Z</cp:lastPrinted>
  <dcterms:created xsi:type="dcterms:W3CDTF">2013-11-28T10:53:00Z</dcterms:created>
  <dcterms:modified xsi:type="dcterms:W3CDTF">2014-01-24T07:21:00Z</dcterms:modified>
</cp:coreProperties>
</file>