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9919FA" w:rsidRDefault="002E6E59" w:rsidP="00A0704E">
      <w:pPr>
        <w:spacing w:after="0" w:line="240" w:lineRule="auto"/>
        <w:ind w:right="22"/>
        <w:jc w:val="center"/>
        <w:rPr>
          <w:rFonts w:ascii="Times New Roman" w:hAnsi="Times New Roman" w:cs="Times New Roman"/>
          <w:b/>
          <w:sz w:val="28"/>
          <w:szCs w:val="28"/>
        </w:rPr>
      </w:pPr>
    </w:p>
    <w:p w:rsidR="00065189" w:rsidRPr="009919FA" w:rsidRDefault="00065189" w:rsidP="00A0704E">
      <w:pPr>
        <w:spacing w:after="0" w:line="240" w:lineRule="auto"/>
        <w:ind w:right="22"/>
        <w:jc w:val="center"/>
        <w:rPr>
          <w:rFonts w:ascii="Times New Roman" w:hAnsi="Times New Roman" w:cs="Times New Roman"/>
          <w:b/>
          <w:sz w:val="28"/>
          <w:szCs w:val="28"/>
        </w:rPr>
      </w:pPr>
      <w:r w:rsidRPr="009919FA">
        <w:rPr>
          <w:rFonts w:ascii="Times New Roman" w:hAnsi="Times New Roman" w:cs="Times New Roman"/>
          <w:b/>
          <w:sz w:val="28"/>
          <w:szCs w:val="28"/>
        </w:rPr>
        <w:t>Федеральное государственное унитарное предприятие</w:t>
      </w:r>
    </w:p>
    <w:p w:rsidR="00065189" w:rsidRPr="009919FA" w:rsidRDefault="00065189" w:rsidP="00A0704E">
      <w:pPr>
        <w:spacing w:after="0" w:line="240" w:lineRule="auto"/>
        <w:ind w:right="22"/>
        <w:jc w:val="center"/>
        <w:rPr>
          <w:rFonts w:ascii="Times New Roman" w:hAnsi="Times New Roman" w:cs="Times New Roman"/>
          <w:b/>
          <w:sz w:val="28"/>
          <w:szCs w:val="28"/>
        </w:rPr>
      </w:pPr>
      <w:r w:rsidRPr="009919FA">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9919FA" w:rsidTr="00065189">
        <w:tc>
          <w:tcPr>
            <w:tcW w:w="4659" w:type="dxa"/>
          </w:tcPr>
          <w:p w:rsidR="00065189" w:rsidRPr="009919FA"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9919FA" w:rsidRDefault="00065189" w:rsidP="00A0704E">
            <w:pPr>
              <w:pStyle w:val="a3"/>
              <w:spacing w:before="0" w:after="0"/>
              <w:jc w:val="center"/>
              <w:rPr>
                <w:sz w:val="28"/>
                <w:szCs w:val="28"/>
              </w:rPr>
            </w:pPr>
            <w:r w:rsidRPr="009919FA">
              <w:rPr>
                <w:sz w:val="28"/>
                <w:szCs w:val="28"/>
              </w:rPr>
              <w:t>УТВЕРЖДАЮ:</w:t>
            </w:r>
          </w:p>
          <w:p w:rsidR="00065189" w:rsidRPr="009919FA" w:rsidRDefault="00065189" w:rsidP="00A0704E">
            <w:pPr>
              <w:pStyle w:val="a3"/>
              <w:spacing w:before="0" w:after="0"/>
              <w:jc w:val="center"/>
              <w:rPr>
                <w:sz w:val="28"/>
                <w:szCs w:val="28"/>
              </w:rPr>
            </w:pPr>
            <w:r w:rsidRPr="009919FA">
              <w:rPr>
                <w:sz w:val="28"/>
                <w:szCs w:val="28"/>
              </w:rPr>
              <w:t>Заместитель Председателя</w:t>
            </w:r>
          </w:p>
          <w:p w:rsidR="00065189" w:rsidRPr="009919FA" w:rsidRDefault="00065189" w:rsidP="00A0704E">
            <w:pPr>
              <w:pStyle w:val="a3"/>
              <w:spacing w:before="0" w:after="0"/>
              <w:jc w:val="center"/>
              <w:rPr>
                <w:sz w:val="28"/>
                <w:szCs w:val="28"/>
              </w:rPr>
            </w:pPr>
            <w:r w:rsidRPr="009919FA">
              <w:rPr>
                <w:sz w:val="28"/>
                <w:szCs w:val="28"/>
              </w:rPr>
              <w:t>Закупочного комитета</w:t>
            </w:r>
          </w:p>
          <w:p w:rsidR="00065189" w:rsidRPr="009919FA" w:rsidRDefault="00065189" w:rsidP="00A0704E">
            <w:pPr>
              <w:pStyle w:val="a3"/>
              <w:spacing w:before="0" w:after="0"/>
              <w:jc w:val="center"/>
              <w:rPr>
                <w:sz w:val="28"/>
                <w:szCs w:val="28"/>
              </w:rPr>
            </w:pPr>
            <w:r w:rsidRPr="009919FA">
              <w:rPr>
                <w:sz w:val="28"/>
                <w:szCs w:val="28"/>
              </w:rPr>
              <w:t>_________С.В. Тарасов</w:t>
            </w:r>
          </w:p>
          <w:p w:rsidR="00065189" w:rsidRPr="009919FA" w:rsidRDefault="00065189" w:rsidP="005241D1">
            <w:pPr>
              <w:pStyle w:val="a3"/>
              <w:spacing w:before="0" w:after="0"/>
              <w:jc w:val="center"/>
              <w:rPr>
                <w:b/>
                <w:sz w:val="28"/>
                <w:szCs w:val="28"/>
              </w:rPr>
            </w:pPr>
            <w:r w:rsidRPr="009919FA">
              <w:rPr>
                <w:sz w:val="28"/>
                <w:szCs w:val="28"/>
              </w:rPr>
              <w:t xml:space="preserve">«__» </w:t>
            </w:r>
            <w:r w:rsidR="005241D1" w:rsidRPr="009919FA">
              <w:rPr>
                <w:sz w:val="28"/>
                <w:szCs w:val="28"/>
              </w:rPr>
              <w:t>сентябрь</w:t>
            </w:r>
            <w:r w:rsidRPr="009919FA">
              <w:rPr>
                <w:sz w:val="28"/>
                <w:szCs w:val="28"/>
              </w:rPr>
              <w:t xml:space="preserve"> 201</w:t>
            </w:r>
            <w:r w:rsidR="0026372F" w:rsidRPr="009919FA">
              <w:rPr>
                <w:sz w:val="28"/>
                <w:szCs w:val="28"/>
              </w:rPr>
              <w:t>4</w:t>
            </w:r>
            <w:r w:rsidRPr="009919FA">
              <w:rPr>
                <w:sz w:val="28"/>
                <w:szCs w:val="28"/>
              </w:rPr>
              <w:t xml:space="preserve"> г.</w:t>
            </w:r>
          </w:p>
        </w:tc>
      </w:tr>
    </w:tbl>
    <w:p w:rsidR="00065189" w:rsidRPr="009919FA" w:rsidRDefault="00222AF6" w:rsidP="00A0704E">
      <w:pPr>
        <w:spacing w:after="0" w:line="240" w:lineRule="auto"/>
        <w:jc w:val="center"/>
        <w:rPr>
          <w:rFonts w:ascii="Times New Roman" w:hAnsi="Times New Roman" w:cs="Times New Roman"/>
          <w:b/>
          <w:sz w:val="28"/>
          <w:szCs w:val="28"/>
          <w:lang w:eastAsia="en-US"/>
        </w:rPr>
      </w:pPr>
      <w:r w:rsidRPr="00222AF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9919FA" w:rsidRDefault="00065189"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387351" w:rsidRPr="009919FA" w:rsidRDefault="00387351"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682C08" w:rsidRPr="009919FA" w:rsidRDefault="00682C08" w:rsidP="00A0704E">
      <w:pPr>
        <w:spacing w:after="0" w:line="240" w:lineRule="auto"/>
        <w:jc w:val="center"/>
        <w:rPr>
          <w:rFonts w:ascii="Times New Roman" w:hAnsi="Times New Roman" w:cs="Times New Roman"/>
          <w:b/>
          <w:sz w:val="28"/>
          <w:szCs w:val="28"/>
        </w:rPr>
      </w:pPr>
    </w:p>
    <w:p w:rsidR="00FA4F4F" w:rsidRPr="009919FA" w:rsidRDefault="00FA4F4F" w:rsidP="00A0704E">
      <w:pPr>
        <w:spacing w:after="0" w:line="240" w:lineRule="auto"/>
        <w:jc w:val="center"/>
        <w:rPr>
          <w:rFonts w:ascii="Times New Roman" w:hAnsi="Times New Roman" w:cs="Times New Roman"/>
          <w:b/>
          <w:sz w:val="28"/>
          <w:szCs w:val="28"/>
        </w:rPr>
      </w:pPr>
    </w:p>
    <w:p w:rsidR="00065189" w:rsidRPr="009919FA" w:rsidRDefault="00065189" w:rsidP="00A0704E">
      <w:pPr>
        <w:spacing w:after="0" w:line="240" w:lineRule="auto"/>
        <w:jc w:val="center"/>
        <w:rPr>
          <w:rFonts w:ascii="Times New Roman" w:hAnsi="Times New Roman" w:cs="Times New Roman"/>
          <w:bCs/>
          <w:sz w:val="28"/>
          <w:szCs w:val="28"/>
        </w:rPr>
      </w:pPr>
      <w:r w:rsidRPr="009919FA">
        <w:rPr>
          <w:rFonts w:ascii="Times New Roman" w:hAnsi="Times New Roman" w:cs="Times New Roman"/>
          <w:bCs/>
          <w:sz w:val="28"/>
          <w:szCs w:val="28"/>
        </w:rPr>
        <w:t>ДОКУМЕНТАЦИЯ ПО ПРОВЕДЕНИЮ ЗАПРОСА ЦЕН В ЭЛЕКТРОННОЙ ФОРМЕ</w:t>
      </w:r>
    </w:p>
    <w:p w:rsidR="00065189" w:rsidRPr="009919FA" w:rsidRDefault="00065189" w:rsidP="00A0704E">
      <w:pPr>
        <w:spacing w:after="0" w:line="240" w:lineRule="auto"/>
        <w:jc w:val="center"/>
        <w:rPr>
          <w:rFonts w:ascii="Times New Roman" w:hAnsi="Times New Roman" w:cs="Times New Roman"/>
          <w:bCs/>
          <w:sz w:val="28"/>
          <w:szCs w:val="28"/>
        </w:rPr>
      </w:pPr>
    </w:p>
    <w:p w:rsidR="00065189" w:rsidRPr="009919FA" w:rsidRDefault="00065189" w:rsidP="00A0704E">
      <w:pPr>
        <w:spacing w:after="0" w:line="240" w:lineRule="auto"/>
        <w:jc w:val="center"/>
        <w:rPr>
          <w:rFonts w:ascii="Times New Roman" w:hAnsi="Times New Roman" w:cs="Times New Roman"/>
          <w:bCs/>
          <w:sz w:val="28"/>
          <w:szCs w:val="28"/>
        </w:rPr>
      </w:pPr>
      <w:r w:rsidRPr="009919FA">
        <w:rPr>
          <w:rFonts w:ascii="Times New Roman" w:hAnsi="Times New Roman" w:cs="Times New Roman"/>
          <w:sz w:val="28"/>
          <w:szCs w:val="28"/>
        </w:rPr>
        <w:t>Открытый запрос цен на право заключения договора</w:t>
      </w:r>
    </w:p>
    <w:p w:rsidR="00065189" w:rsidRPr="00EE2646" w:rsidRDefault="00EE2646" w:rsidP="00A0704E">
      <w:pPr>
        <w:spacing w:after="0" w:line="240" w:lineRule="auto"/>
        <w:jc w:val="center"/>
        <w:rPr>
          <w:rFonts w:ascii="Times New Roman" w:hAnsi="Times New Roman" w:cs="Times New Roman"/>
          <w:b/>
          <w:i/>
          <w:sz w:val="28"/>
          <w:szCs w:val="28"/>
          <w:u w:val="single"/>
        </w:rPr>
      </w:pPr>
      <w:r w:rsidRPr="00EE2646">
        <w:rPr>
          <w:rFonts w:ascii="Times New Roman" w:hAnsi="Times New Roman" w:cs="Times New Roman"/>
          <w:b/>
          <w:i/>
          <w:sz w:val="28"/>
          <w:szCs w:val="28"/>
          <w:highlight w:val="yellow"/>
        </w:rPr>
        <w:t>на поставку комплекта оборудования для измерения параметров миниатюрных электромеханических приборов</w:t>
      </w:r>
      <w:r w:rsidR="00C97ADA" w:rsidRPr="00EE2646">
        <w:rPr>
          <w:rFonts w:ascii="Times New Roman" w:hAnsi="Times New Roman" w:cs="Times New Roman"/>
          <w:highlight w:val="yellow"/>
        </w:rPr>
        <w:t>.</w:t>
      </w:r>
    </w:p>
    <w:p w:rsidR="00065189" w:rsidRPr="009919FA" w:rsidRDefault="00065189" w:rsidP="00A0704E">
      <w:pPr>
        <w:spacing w:after="0" w:line="240" w:lineRule="auto"/>
        <w:jc w:val="center"/>
        <w:rPr>
          <w:rFonts w:ascii="Times New Roman" w:hAnsi="Times New Roman" w:cs="Times New Roman"/>
          <w:sz w:val="28"/>
          <w:szCs w:val="28"/>
        </w:rPr>
      </w:pPr>
    </w:p>
    <w:p w:rsidR="00B85839" w:rsidRPr="009919FA" w:rsidRDefault="00B8583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caps/>
          <w:sz w:val="28"/>
          <w:szCs w:val="28"/>
        </w:rPr>
      </w:pPr>
      <w:r w:rsidRPr="009919FA">
        <w:rPr>
          <w:rFonts w:ascii="Times New Roman" w:hAnsi="Times New Roman" w:cs="Times New Roman"/>
          <w:caps/>
          <w:sz w:val="28"/>
          <w:szCs w:val="28"/>
        </w:rPr>
        <w:t>том 2 «техническая часть»</w:t>
      </w: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682C08" w:rsidRPr="009919FA" w:rsidRDefault="00682C08" w:rsidP="00A0704E">
      <w:pPr>
        <w:spacing w:after="0" w:line="240" w:lineRule="auto"/>
        <w:jc w:val="center"/>
        <w:rPr>
          <w:rFonts w:ascii="Times New Roman" w:hAnsi="Times New Roman" w:cs="Times New Roman"/>
          <w:sz w:val="28"/>
          <w:szCs w:val="28"/>
        </w:rPr>
      </w:pPr>
    </w:p>
    <w:p w:rsidR="00E27B6E" w:rsidRPr="009919FA" w:rsidRDefault="00E27B6E" w:rsidP="00A0704E">
      <w:pPr>
        <w:spacing w:after="0" w:line="240" w:lineRule="auto"/>
        <w:jc w:val="center"/>
        <w:rPr>
          <w:rFonts w:ascii="Times New Roman" w:hAnsi="Times New Roman" w:cs="Times New Roman"/>
          <w:sz w:val="28"/>
          <w:szCs w:val="28"/>
        </w:rPr>
      </w:pPr>
    </w:p>
    <w:p w:rsidR="009F074C" w:rsidRPr="009919FA" w:rsidRDefault="009F074C"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4E5FFC" w:rsidRPr="009919FA" w:rsidRDefault="004E5FFC"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
    <w:p w:rsidR="00065189" w:rsidRPr="009919FA" w:rsidRDefault="00065189" w:rsidP="00A0704E">
      <w:pPr>
        <w:spacing w:after="0" w:line="240" w:lineRule="auto"/>
        <w:jc w:val="center"/>
        <w:rPr>
          <w:rFonts w:ascii="Times New Roman" w:hAnsi="Times New Roman" w:cs="Times New Roman"/>
          <w:sz w:val="28"/>
          <w:szCs w:val="28"/>
        </w:rPr>
      </w:pPr>
      <w:proofErr w:type="spellStart"/>
      <w:r w:rsidRPr="009919FA">
        <w:rPr>
          <w:rFonts w:ascii="Times New Roman" w:hAnsi="Times New Roman" w:cs="Times New Roman"/>
          <w:sz w:val="28"/>
          <w:szCs w:val="28"/>
        </w:rPr>
        <w:t>г</w:t>
      </w:r>
      <w:proofErr w:type="gramStart"/>
      <w:r w:rsidRPr="009919FA">
        <w:rPr>
          <w:rFonts w:ascii="Times New Roman" w:hAnsi="Times New Roman" w:cs="Times New Roman"/>
          <w:sz w:val="28"/>
          <w:szCs w:val="28"/>
        </w:rPr>
        <w:t>.С</w:t>
      </w:r>
      <w:proofErr w:type="gramEnd"/>
      <w:r w:rsidRPr="009919FA">
        <w:rPr>
          <w:rFonts w:ascii="Times New Roman" w:hAnsi="Times New Roman" w:cs="Times New Roman"/>
          <w:sz w:val="28"/>
          <w:szCs w:val="28"/>
        </w:rPr>
        <w:t>аров</w:t>
      </w:r>
      <w:proofErr w:type="spellEnd"/>
    </w:p>
    <w:p w:rsidR="00065189" w:rsidRPr="009919FA" w:rsidRDefault="00065189" w:rsidP="00A0704E">
      <w:pPr>
        <w:spacing w:after="0" w:line="240" w:lineRule="auto"/>
        <w:jc w:val="center"/>
        <w:rPr>
          <w:rFonts w:ascii="Times New Roman" w:hAnsi="Times New Roman" w:cs="Times New Roman"/>
          <w:sz w:val="28"/>
          <w:szCs w:val="28"/>
        </w:rPr>
      </w:pPr>
      <w:r w:rsidRPr="009919FA">
        <w:rPr>
          <w:rFonts w:ascii="Times New Roman" w:hAnsi="Times New Roman" w:cs="Times New Roman"/>
          <w:sz w:val="28"/>
          <w:szCs w:val="28"/>
        </w:rPr>
        <w:t>201</w:t>
      </w:r>
      <w:r w:rsidR="0026372F" w:rsidRPr="009919FA">
        <w:rPr>
          <w:rFonts w:ascii="Times New Roman" w:hAnsi="Times New Roman" w:cs="Times New Roman"/>
          <w:sz w:val="28"/>
          <w:szCs w:val="28"/>
        </w:rPr>
        <w:t>4</w:t>
      </w:r>
      <w:r w:rsidRPr="009919FA">
        <w:rPr>
          <w:rFonts w:ascii="Times New Roman" w:hAnsi="Times New Roman" w:cs="Times New Roman"/>
          <w:sz w:val="28"/>
          <w:szCs w:val="28"/>
        </w:rPr>
        <w:t xml:space="preserve"> г.</w:t>
      </w:r>
    </w:p>
    <w:p w:rsidR="00C97ADA" w:rsidRDefault="00C97ADA" w:rsidP="00A0704E">
      <w:pPr>
        <w:pStyle w:val="a3"/>
        <w:spacing w:before="0" w:after="0"/>
        <w:ind w:firstLine="851"/>
        <w:jc w:val="both"/>
        <w:rPr>
          <w:rFonts w:eastAsiaTheme="minorEastAsia"/>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618"/>
      </w:tblGrid>
      <w:tr w:rsidR="00EE2646" w:rsidRPr="004425F2" w:rsidTr="00EE2646">
        <w:tc>
          <w:tcPr>
            <w:tcW w:w="2880" w:type="dxa"/>
          </w:tcPr>
          <w:p w:rsidR="00EE2646" w:rsidRDefault="00EE2646" w:rsidP="005F5B69">
            <w:pPr>
              <w:tabs>
                <w:tab w:val="left" w:pos="0"/>
              </w:tabs>
            </w:pPr>
            <w:r>
              <w:t>Предмет закупки (наименование товаров, работ и услуг)</w:t>
            </w:r>
          </w:p>
          <w:p w:rsidR="00EE2646" w:rsidRDefault="00EE2646" w:rsidP="005F5B69">
            <w:pPr>
              <w:tabs>
                <w:tab w:val="left" w:pos="0"/>
              </w:tabs>
            </w:pPr>
          </w:p>
        </w:tc>
        <w:tc>
          <w:tcPr>
            <w:tcW w:w="6618" w:type="dxa"/>
          </w:tcPr>
          <w:p w:rsidR="00EE2646" w:rsidRPr="00F31E76" w:rsidRDefault="00EE2646" w:rsidP="005F5B69">
            <w:pPr>
              <w:rPr>
                <w:sz w:val="12"/>
                <w:szCs w:val="26"/>
              </w:rPr>
            </w:pPr>
          </w:p>
          <w:p w:rsidR="00EE2646" w:rsidRDefault="00EE2646" w:rsidP="005F5B69">
            <w:pPr>
              <w:rPr>
                <w:sz w:val="26"/>
                <w:szCs w:val="26"/>
              </w:rPr>
            </w:pPr>
            <w:r>
              <w:rPr>
                <w:sz w:val="26"/>
                <w:szCs w:val="26"/>
              </w:rPr>
              <w:t>«Комплект</w:t>
            </w:r>
            <w:r w:rsidRPr="00F31E76">
              <w:rPr>
                <w:sz w:val="26"/>
                <w:szCs w:val="26"/>
              </w:rPr>
              <w:t xml:space="preserve"> оборудования для измерения параметров миниатюрных электромеханических приборов»</w:t>
            </w:r>
          </w:p>
          <w:p w:rsidR="00EE2646" w:rsidRPr="004425F2" w:rsidRDefault="00EE2646" w:rsidP="005F5B69">
            <w:pPr>
              <w:rPr>
                <w:sz w:val="16"/>
                <w:szCs w:val="16"/>
              </w:rPr>
            </w:pPr>
          </w:p>
        </w:tc>
      </w:tr>
      <w:tr w:rsidR="00EE2646" w:rsidRPr="00F05728" w:rsidTr="00EE2646">
        <w:tc>
          <w:tcPr>
            <w:tcW w:w="2880" w:type="dxa"/>
          </w:tcPr>
          <w:p w:rsidR="00EE2646" w:rsidRDefault="00EE2646" w:rsidP="005F5B69">
            <w:pPr>
              <w:tabs>
                <w:tab w:val="left" w:pos="0"/>
              </w:tabs>
            </w:pPr>
            <w:r>
              <w:t>Начальная максимальная цена договора, рублей</w:t>
            </w:r>
          </w:p>
        </w:tc>
        <w:tc>
          <w:tcPr>
            <w:tcW w:w="6618" w:type="dxa"/>
            <w:vAlign w:val="center"/>
          </w:tcPr>
          <w:p w:rsidR="00EE2646" w:rsidRPr="00F05728" w:rsidRDefault="00EE2646" w:rsidP="005F5B69">
            <w:pPr>
              <w:tabs>
                <w:tab w:val="left" w:pos="0"/>
              </w:tabs>
              <w:jc w:val="center"/>
              <w:rPr>
                <w:b/>
              </w:rPr>
            </w:pPr>
            <w:r w:rsidRPr="00FF2D84">
              <w:rPr>
                <w:b/>
              </w:rPr>
              <w:t>3 049 184,67 руб.</w:t>
            </w:r>
          </w:p>
        </w:tc>
      </w:tr>
      <w:tr w:rsidR="00EE2646" w:rsidTr="00EE2646">
        <w:tc>
          <w:tcPr>
            <w:tcW w:w="2880" w:type="dxa"/>
          </w:tcPr>
          <w:p w:rsidR="00EE2646" w:rsidRDefault="00EE2646" w:rsidP="005F5B69">
            <w:pPr>
              <w:tabs>
                <w:tab w:val="left" w:pos="0"/>
              </w:tabs>
            </w:pPr>
            <w:r>
              <w:t>Порядок расчетов (условия оплаты: с авансом, без аванса)</w:t>
            </w:r>
          </w:p>
          <w:p w:rsidR="00EE2646" w:rsidRDefault="00EE2646" w:rsidP="005F5B69">
            <w:pPr>
              <w:tabs>
                <w:tab w:val="left" w:pos="0"/>
              </w:tabs>
            </w:pPr>
          </w:p>
        </w:tc>
        <w:tc>
          <w:tcPr>
            <w:tcW w:w="6618" w:type="dxa"/>
          </w:tcPr>
          <w:p w:rsidR="00EE2646" w:rsidRDefault="00EE2646" w:rsidP="005F5B69">
            <w:pPr>
              <w:tabs>
                <w:tab w:val="left" w:pos="0"/>
              </w:tabs>
              <w:jc w:val="both"/>
            </w:pPr>
            <w:r>
              <w:t>100% о</w:t>
            </w:r>
            <w:r w:rsidRPr="00696E80">
              <w:t>плата будет п</w:t>
            </w:r>
            <w:r>
              <w:t xml:space="preserve">роизводиться путем перечисления </w:t>
            </w:r>
            <w:r w:rsidRPr="00696E80">
              <w:t>денежных средств на расчетный счет Поставщика в течение 30 рабочих дней с момента поставки Товара</w:t>
            </w:r>
          </w:p>
        </w:tc>
      </w:tr>
      <w:tr w:rsidR="00EE2646" w:rsidRPr="00D0278C" w:rsidTr="00EE2646">
        <w:tc>
          <w:tcPr>
            <w:tcW w:w="2880" w:type="dxa"/>
          </w:tcPr>
          <w:p w:rsidR="00EE2646" w:rsidRDefault="00EE2646" w:rsidP="005F5B69">
            <w:pPr>
              <w:tabs>
                <w:tab w:val="left" w:pos="0"/>
              </w:tabs>
            </w:pPr>
            <w:r>
              <w:t>Требуемый срок выполнения обязательств по договору</w:t>
            </w:r>
          </w:p>
        </w:tc>
        <w:tc>
          <w:tcPr>
            <w:tcW w:w="6618" w:type="dxa"/>
          </w:tcPr>
          <w:p w:rsidR="00EE2646" w:rsidRPr="00D0278C" w:rsidRDefault="00EE2646" w:rsidP="005F5B69">
            <w:pPr>
              <w:tabs>
                <w:tab w:val="left" w:pos="0"/>
              </w:tabs>
            </w:pPr>
            <w:r w:rsidRPr="00415EC5">
              <w:rPr>
                <w:color w:val="000000"/>
                <w:szCs w:val="26"/>
              </w:rPr>
              <w:t xml:space="preserve">Поставка оборудования осуществляется в </w:t>
            </w:r>
            <w:r>
              <w:rPr>
                <w:color w:val="000000"/>
                <w:szCs w:val="26"/>
              </w:rPr>
              <w:t>течени</w:t>
            </w:r>
            <w:proofErr w:type="gramStart"/>
            <w:r>
              <w:rPr>
                <w:color w:val="000000"/>
                <w:szCs w:val="26"/>
              </w:rPr>
              <w:t>и</w:t>
            </w:r>
            <w:proofErr w:type="gramEnd"/>
            <w:r w:rsidRPr="00415EC5">
              <w:rPr>
                <w:color w:val="000000"/>
                <w:szCs w:val="26"/>
              </w:rPr>
              <w:t xml:space="preserve"> 90 календарных дней </w:t>
            </w:r>
            <w:r>
              <w:rPr>
                <w:color w:val="000000"/>
                <w:szCs w:val="26"/>
              </w:rPr>
              <w:t xml:space="preserve">с момента </w:t>
            </w:r>
            <w:r w:rsidRPr="00415EC5">
              <w:rPr>
                <w:color w:val="000000"/>
                <w:szCs w:val="26"/>
              </w:rPr>
              <w:t xml:space="preserve"> заключения договора.</w:t>
            </w:r>
          </w:p>
        </w:tc>
      </w:tr>
      <w:tr w:rsidR="00EE2646" w:rsidRPr="004425F2" w:rsidTr="00EE2646">
        <w:tc>
          <w:tcPr>
            <w:tcW w:w="2880" w:type="dxa"/>
          </w:tcPr>
          <w:p w:rsidR="00EE2646" w:rsidRDefault="00EE2646" w:rsidP="005F5B69">
            <w:pPr>
              <w:tabs>
                <w:tab w:val="left" w:pos="0"/>
              </w:tabs>
            </w:pPr>
            <w:r>
              <w:t>Требования к месту и условиям выпол</w:t>
            </w:r>
            <w:r>
              <w:softHyphen/>
              <w:t xml:space="preserve">нения предмета закупки </w:t>
            </w:r>
          </w:p>
          <w:p w:rsidR="00EE2646" w:rsidRDefault="00EE2646" w:rsidP="005F5B69">
            <w:pPr>
              <w:tabs>
                <w:tab w:val="left" w:pos="0"/>
              </w:tabs>
            </w:pPr>
          </w:p>
          <w:p w:rsidR="00EE2646" w:rsidRDefault="00EE2646" w:rsidP="005F5B69">
            <w:pPr>
              <w:tabs>
                <w:tab w:val="left" w:pos="0"/>
              </w:tabs>
            </w:pPr>
          </w:p>
        </w:tc>
        <w:tc>
          <w:tcPr>
            <w:tcW w:w="6618" w:type="dxa"/>
          </w:tcPr>
          <w:p w:rsidR="00EE2646" w:rsidRPr="00EE2646" w:rsidRDefault="00EE2646" w:rsidP="005F5B69">
            <w:pPr>
              <w:pStyle w:val="a9"/>
              <w:jc w:val="both"/>
              <w:rPr>
                <w:sz w:val="24"/>
                <w:szCs w:val="24"/>
                <w:lang w:val="ru-RU"/>
              </w:rPr>
            </w:pPr>
            <w:r w:rsidRPr="00EE2646">
              <w:rPr>
                <w:sz w:val="24"/>
                <w:szCs w:val="24"/>
                <w:lang w:val="ru-RU"/>
              </w:rPr>
              <w:t xml:space="preserve">Склад Заказчика </w:t>
            </w:r>
            <w:proofErr w:type="gramStart"/>
            <w:r w:rsidRPr="00EE2646">
              <w:rPr>
                <w:sz w:val="24"/>
                <w:szCs w:val="24"/>
                <w:lang w:val="ru-RU"/>
              </w:rPr>
              <w:t>в</w:t>
            </w:r>
            <w:proofErr w:type="gramEnd"/>
            <w:r w:rsidRPr="00EE2646">
              <w:rPr>
                <w:sz w:val="24"/>
                <w:szCs w:val="24"/>
                <w:lang w:val="ru-RU"/>
              </w:rPr>
              <w:t xml:space="preserve"> ЗАТО г. </w:t>
            </w:r>
            <w:proofErr w:type="spellStart"/>
            <w:r w:rsidRPr="00EE2646">
              <w:rPr>
                <w:sz w:val="24"/>
                <w:szCs w:val="24"/>
                <w:lang w:val="ru-RU"/>
              </w:rPr>
              <w:t>Саров</w:t>
            </w:r>
            <w:proofErr w:type="spellEnd"/>
            <w:r w:rsidRPr="00EE2646">
              <w:rPr>
                <w:sz w:val="24"/>
                <w:szCs w:val="24"/>
                <w:lang w:val="ru-RU"/>
              </w:rPr>
              <w:t xml:space="preserve">, Нижегородской области. Доставка товара до склада Заказчика осуществляется силами и  транспортом Поставщика. ЗАТО </w:t>
            </w:r>
            <w:proofErr w:type="gramStart"/>
            <w:r w:rsidRPr="00EE2646">
              <w:rPr>
                <w:sz w:val="24"/>
                <w:szCs w:val="24"/>
                <w:lang w:val="ru-RU"/>
              </w:rPr>
              <w:t>г</w:t>
            </w:r>
            <w:proofErr w:type="gramEnd"/>
            <w:r w:rsidRPr="00EE2646">
              <w:rPr>
                <w:sz w:val="24"/>
                <w:szCs w:val="24"/>
                <w:lang w:val="ru-RU"/>
              </w:rPr>
              <w:t xml:space="preserve">. </w:t>
            </w:r>
            <w:proofErr w:type="spellStart"/>
            <w:r w:rsidRPr="00EE2646">
              <w:rPr>
                <w:sz w:val="24"/>
                <w:szCs w:val="24"/>
                <w:lang w:val="ru-RU"/>
              </w:rPr>
              <w:t>Саров</w:t>
            </w:r>
            <w:proofErr w:type="spellEnd"/>
            <w:r w:rsidRPr="00EE2646">
              <w:rPr>
                <w:sz w:val="24"/>
                <w:szCs w:val="24"/>
                <w:lang w:val="ru-RU"/>
              </w:rPr>
              <w:t xml:space="preserve"> является закрытым административно-территориальным образованием системы </w:t>
            </w:r>
            <w:proofErr w:type="spellStart"/>
            <w:r w:rsidRPr="00EE2646">
              <w:rPr>
                <w:sz w:val="24"/>
                <w:szCs w:val="24"/>
                <w:lang w:val="ru-RU"/>
              </w:rPr>
              <w:t>Росатома</w:t>
            </w:r>
            <w:proofErr w:type="spellEnd"/>
            <w:r w:rsidRPr="00EE2646">
              <w:rPr>
                <w:sz w:val="24"/>
                <w:szCs w:val="24"/>
                <w:lang w:val="ru-RU"/>
              </w:rPr>
              <w:t xml:space="preserve">, правовой статус которого установлен Федеральным законом от 14.04.1992 №3297-1 «О закрытом административно территориальном образовании». На территории  ЗАТО </w:t>
            </w:r>
            <w:proofErr w:type="spellStart"/>
            <w:r w:rsidRPr="00EE2646">
              <w:rPr>
                <w:sz w:val="24"/>
                <w:szCs w:val="24"/>
                <w:lang w:val="ru-RU"/>
              </w:rPr>
              <w:t>г</w:t>
            </w:r>
            <w:proofErr w:type="gramStart"/>
            <w:r w:rsidRPr="00EE2646">
              <w:rPr>
                <w:sz w:val="24"/>
                <w:szCs w:val="24"/>
                <w:lang w:val="ru-RU"/>
              </w:rPr>
              <w:t>.С</w:t>
            </w:r>
            <w:proofErr w:type="gramEnd"/>
            <w:r w:rsidRPr="00EE2646">
              <w:rPr>
                <w:sz w:val="24"/>
                <w:szCs w:val="24"/>
                <w:lang w:val="ru-RU"/>
              </w:rPr>
              <w:t>аров</w:t>
            </w:r>
            <w:proofErr w:type="spellEnd"/>
            <w:r w:rsidRPr="00EE2646">
              <w:rPr>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tc>
      </w:tr>
      <w:tr w:rsidR="00EE2646" w:rsidTr="00EE2646">
        <w:tc>
          <w:tcPr>
            <w:tcW w:w="2880" w:type="dxa"/>
          </w:tcPr>
          <w:p w:rsidR="00EE2646" w:rsidRDefault="00EE2646" w:rsidP="005F5B69">
            <w:pPr>
              <w:tabs>
                <w:tab w:val="left" w:pos="0"/>
              </w:tabs>
            </w:pPr>
            <w:r>
              <w:t>Требования к участникам закупки</w:t>
            </w:r>
          </w:p>
        </w:tc>
        <w:tc>
          <w:tcPr>
            <w:tcW w:w="6618" w:type="dxa"/>
          </w:tcPr>
          <w:p w:rsidR="00EE2646" w:rsidRPr="006D2D0B" w:rsidRDefault="00EE2646" w:rsidP="005F5B69">
            <w:pPr>
              <w:tabs>
                <w:tab w:val="left" w:pos="-142"/>
              </w:tabs>
              <w:jc w:val="both"/>
            </w:pPr>
            <w:r>
              <w:t>1.</w:t>
            </w:r>
            <w:r w:rsidRPr="006D2D0B">
              <w:t xml:space="preserve">На каждую единицу оборудования, переданную Покупателю, Поставщик </w:t>
            </w:r>
            <w:proofErr w:type="gramStart"/>
            <w:r w:rsidRPr="006D2D0B">
              <w:t>предоставляет следующие документы</w:t>
            </w:r>
            <w:proofErr w:type="gramEnd"/>
            <w:r w:rsidRPr="006D2D0B">
              <w:t xml:space="preserve">: технические паспорта, полный комплект технической  документации на </w:t>
            </w:r>
            <w:r>
              <w:t xml:space="preserve">русском языке на </w:t>
            </w:r>
            <w:r w:rsidRPr="006D2D0B">
              <w:t>оборудование, приборы и блоки, гарантийные талоны, счета - фактуры, товарные накладные и иные документы по согласованию сторон.</w:t>
            </w:r>
          </w:p>
          <w:p w:rsidR="00EE2646" w:rsidRPr="00882716" w:rsidRDefault="00EE2646" w:rsidP="005F5B69">
            <w:pPr>
              <w:widowControl w:val="0"/>
              <w:tabs>
                <w:tab w:val="left" w:pos="-142"/>
              </w:tabs>
              <w:autoSpaceDE w:val="0"/>
              <w:autoSpaceDN w:val="0"/>
              <w:adjustRightInd w:val="0"/>
              <w:spacing w:before="48"/>
              <w:jc w:val="both"/>
              <w:rPr>
                <w:sz w:val="12"/>
              </w:rPr>
            </w:pPr>
          </w:p>
          <w:p w:rsidR="00EE2646" w:rsidRPr="006D2D0B" w:rsidRDefault="00EE2646" w:rsidP="005F5B69">
            <w:pPr>
              <w:widowControl w:val="0"/>
              <w:tabs>
                <w:tab w:val="left" w:pos="-142"/>
              </w:tabs>
              <w:autoSpaceDE w:val="0"/>
              <w:autoSpaceDN w:val="0"/>
              <w:adjustRightInd w:val="0"/>
              <w:spacing w:before="48"/>
              <w:jc w:val="both"/>
            </w:pPr>
            <w:r>
              <w:t>2.</w:t>
            </w:r>
            <w:r w:rsidRPr="006D2D0B">
              <w:t xml:space="preserve"> Поставщик обязан поставить новое  (не восстановленное) оборудование не ранее 2013 года выпуска  на склад Покупателя в ЗАТО </w:t>
            </w:r>
            <w:proofErr w:type="spellStart"/>
            <w:r w:rsidRPr="006D2D0B">
              <w:t>г</w:t>
            </w:r>
            <w:proofErr w:type="gramStart"/>
            <w:r w:rsidRPr="006D2D0B">
              <w:t>.С</w:t>
            </w:r>
            <w:proofErr w:type="gramEnd"/>
            <w:r w:rsidRPr="006D2D0B">
              <w:t>аров</w:t>
            </w:r>
            <w:proofErr w:type="spellEnd"/>
            <w:r w:rsidRPr="006D2D0B">
              <w:t xml:space="preserve">. </w:t>
            </w:r>
          </w:p>
          <w:p w:rsidR="00EE2646" w:rsidRPr="00882716" w:rsidRDefault="00EE2646" w:rsidP="005F5B69">
            <w:pPr>
              <w:widowControl w:val="0"/>
              <w:tabs>
                <w:tab w:val="left" w:pos="-142"/>
              </w:tabs>
              <w:autoSpaceDE w:val="0"/>
              <w:autoSpaceDN w:val="0"/>
              <w:adjustRightInd w:val="0"/>
              <w:spacing w:before="48"/>
              <w:jc w:val="both"/>
              <w:rPr>
                <w:sz w:val="14"/>
              </w:rPr>
            </w:pPr>
          </w:p>
          <w:p w:rsidR="00EE2646" w:rsidRDefault="00EE2646" w:rsidP="005F5B69">
            <w:pPr>
              <w:tabs>
                <w:tab w:val="left" w:pos="-142"/>
              </w:tabs>
              <w:jc w:val="both"/>
            </w:pPr>
            <w:r>
              <w:t>3</w:t>
            </w:r>
            <w:r w:rsidRPr="006D2D0B">
              <w:t>. Победитель конкурса обязан заключить договор с Покупателем на условиях, указанных в проекте договора</w:t>
            </w:r>
            <w:r>
              <w:t xml:space="preserve"> (Приложение №1) и ТЗ (Приложение №2)</w:t>
            </w:r>
          </w:p>
        </w:tc>
      </w:tr>
    </w:tbl>
    <w:p w:rsidR="00C97ADA" w:rsidRDefault="00C97ADA" w:rsidP="00A0704E">
      <w:pPr>
        <w:pStyle w:val="a3"/>
        <w:spacing w:before="0" w:after="0"/>
        <w:ind w:firstLine="851"/>
        <w:jc w:val="both"/>
        <w:rPr>
          <w:rFonts w:eastAsiaTheme="minorEastAsia"/>
          <w:sz w:val="28"/>
          <w:szCs w:val="28"/>
        </w:rPr>
      </w:pPr>
    </w:p>
    <w:p w:rsidR="00EE2646" w:rsidRPr="001F6931" w:rsidRDefault="00EE2646" w:rsidP="00EE2646">
      <w:pPr>
        <w:jc w:val="center"/>
        <w:rPr>
          <w:color w:val="000000"/>
        </w:rPr>
      </w:pPr>
    </w:p>
    <w:p w:rsidR="00EE2646" w:rsidRPr="004425F2" w:rsidRDefault="00EE2646" w:rsidP="00EE2646">
      <w:pPr>
        <w:spacing w:line="360" w:lineRule="auto"/>
        <w:jc w:val="center"/>
        <w:rPr>
          <w:rStyle w:val="af5"/>
          <w:b/>
          <w:i w:val="0"/>
          <w:sz w:val="32"/>
          <w:szCs w:val="32"/>
        </w:rPr>
      </w:pPr>
      <w:r w:rsidRPr="00952FC5">
        <w:rPr>
          <w:rStyle w:val="af5"/>
          <w:b/>
          <w:i w:val="0"/>
          <w:sz w:val="32"/>
          <w:szCs w:val="32"/>
        </w:rPr>
        <w:lastRenderedPageBreak/>
        <w:t>Техническое задание</w:t>
      </w:r>
    </w:p>
    <w:p w:rsidR="00EE2646" w:rsidRPr="004425F2" w:rsidRDefault="00EE2646" w:rsidP="00EE2646">
      <w:pPr>
        <w:jc w:val="center"/>
        <w:rPr>
          <w:rStyle w:val="af5"/>
          <w:i w:val="0"/>
          <w:sz w:val="28"/>
          <w:szCs w:val="28"/>
        </w:rPr>
      </w:pPr>
      <w:r w:rsidRPr="004425F2">
        <w:rPr>
          <w:rStyle w:val="af5"/>
          <w:i w:val="0"/>
          <w:sz w:val="28"/>
          <w:szCs w:val="28"/>
        </w:rPr>
        <w:t xml:space="preserve">на поставку </w:t>
      </w:r>
      <w:r w:rsidRPr="00C07971">
        <w:rPr>
          <w:sz w:val="26"/>
          <w:szCs w:val="26"/>
        </w:rPr>
        <w:t>«Комплект</w:t>
      </w:r>
      <w:r>
        <w:rPr>
          <w:sz w:val="26"/>
          <w:szCs w:val="26"/>
        </w:rPr>
        <w:t>а</w:t>
      </w:r>
      <w:r w:rsidRPr="00C07971">
        <w:rPr>
          <w:sz w:val="26"/>
          <w:szCs w:val="26"/>
        </w:rPr>
        <w:t xml:space="preserve"> оборудования для измерения параметров миниатюрных электромеханических приборов»</w:t>
      </w:r>
    </w:p>
    <w:p w:rsidR="00EE2646" w:rsidRPr="001F6931" w:rsidRDefault="00EE2646" w:rsidP="00EE2646">
      <w:pPr>
        <w:jc w:val="center"/>
      </w:pPr>
    </w:p>
    <w:p w:rsidR="00EE2646" w:rsidRDefault="00EE2646" w:rsidP="00EE2646">
      <w:pPr>
        <w:jc w:val="center"/>
        <w:rPr>
          <w:color w:val="000000"/>
        </w:rPr>
      </w:pPr>
    </w:p>
    <w:p w:rsidR="00EE2646" w:rsidRPr="00BA4EDC" w:rsidRDefault="00EE2646" w:rsidP="00EE2646">
      <w:pPr>
        <w:rPr>
          <w:b/>
          <w:color w:val="000000"/>
          <w:sz w:val="26"/>
          <w:szCs w:val="26"/>
        </w:rPr>
      </w:pPr>
      <w:r w:rsidRPr="00BA4EDC">
        <w:rPr>
          <w:b/>
          <w:color w:val="000000"/>
          <w:sz w:val="26"/>
          <w:szCs w:val="26"/>
        </w:rPr>
        <w:t>РАЗДЕЛ 1. ОБЩИЕ СВЕДЕНИЯ</w:t>
      </w:r>
    </w:p>
    <w:p w:rsidR="00EE2646" w:rsidRDefault="00EE2646" w:rsidP="00EE2646">
      <w:pPr>
        <w:rPr>
          <w:color w:val="000000"/>
        </w:rPr>
      </w:pPr>
    </w:p>
    <w:p w:rsidR="00EE2646" w:rsidRDefault="00EE2646" w:rsidP="00EE2646">
      <w:pPr>
        <w:rPr>
          <w:b/>
          <w:i/>
          <w:color w:val="000000"/>
        </w:rPr>
      </w:pPr>
      <w:r w:rsidRPr="00BA4EDC">
        <w:rPr>
          <w:b/>
          <w:i/>
          <w:color w:val="000000"/>
        </w:rPr>
        <w:t>Подраздел 1.1 ПЕРЕЧЕНЬ ТОВАРОВ</w:t>
      </w:r>
    </w:p>
    <w:p w:rsidR="00EE2646" w:rsidRPr="00BA4EDC" w:rsidRDefault="00EE2646" w:rsidP="00EE2646">
      <w:pPr>
        <w:rPr>
          <w:b/>
          <w:i/>
          <w:color w:val="000000"/>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6947"/>
        <w:gridCol w:w="567"/>
        <w:gridCol w:w="567"/>
        <w:gridCol w:w="709"/>
        <w:gridCol w:w="1275"/>
      </w:tblGrid>
      <w:tr w:rsidR="00EE2646" w:rsidRPr="00196E32" w:rsidTr="005F5B69">
        <w:tc>
          <w:tcPr>
            <w:tcW w:w="567" w:type="dxa"/>
            <w:tcBorders>
              <w:top w:val="single" w:sz="4" w:space="0" w:color="auto"/>
              <w:left w:val="single" w:sz="4" w:space="0" w:color="auto"/>
              <w:bottom w:val="single" w:sz="4" w:space="0" w:color="auto"/>
              <w:right w:val="single" w:sz="4" w:space="0" w:color="auto"/>
            </w:tcBorders>
            <w:shd w:val="clear" w:color="auto" w:fill="auto"/>
          </w:tcPr>
          <w:p w:rsidR="00EE2646" w:rsidRPr="00196E32" w:rsidRDefault="00EE2646" w:rsidP="005F5B69">
            <w:pPr>
              <w:jc w:val="center"/>
              <w:rPr>
                <w:b/>
                <w:color w:val="000000"/>
              </w:rPr>
            </w:pPr>
            <w:r w:rsidRPr="00196E32">
              <w:rPr>
                <w:b/>
                <w:color w:val="000000"/>
              </w:rPr>
              <w:t>№</w:t>
            </w:r>
          </w:p>
          <w:p w:rsidR="00EE2646" w:rsidRPr="00196E32" w:rsidRDefault="00EE2646" w:rsidP="005F5B69">
            <w:pPr>
              <w:jc w:val="center"/>
              <w:rPr>
                <w:b/>
                <w:color w:val="000000"/>
              </w:rPr>
            </w:pPr>
            <w:proofErr w:type="spellStart"/>
            <w:proofErr w:type="gramStart"/>
            <w:r w:rsidRPr="00196E32">
              <w:rPr>
                <w:b/>
                <w:color w:val="000000"/>
              </w:rPr>
              <w:t>п</w:t>
            </w:r>
            <w:proofErr w:type="spellEnd"/>
            <w:proofErr w:type="gramEnd"/>
            <w:r w:rsidRPr="00196E32">
              <w:rPr>
                <w:b/>
                <w:color w:val="000000"/>
              </w:rPr>
              <w:t>/</w:t>
            </w:r>
            <w:proofErr w:type="spellStart"/>
            <w:r w:rsidRPr="00196E32">
              <w:rPr>
                <w:b/>
                <w:color w:val="000000"/>
              </w:rPr>
              <w:t>п</w:t>
            </w:r>
            <w:proofErr w:type="spellEnd"/>
          </w:p>
        </w:tc>
        <w:tc>
          <w:tcPr>
            <w:tcW w:w="6947" w:type="dxa"/>
            <w:tcBorders>
              <w:top w:val="single" w:sz="4" w:space="0" w:color="auto"/>
              <w:left w:val="single" w:sz="4" w:space="0" w:color="auto"/>
              <w:bottom w:val="single" w:sz="4" w:space="0" w:color="auto"/>
              <w:right w:val="single" w:sz="4" w:space="0" w:color="auto"/>
            </w:tcBorders>
            <w:shd w:val="clear" w:color="auto" w:fill="auto"/>
          </w:tcPr>
          <w:p w:rsidR="00EE2646" w:rsidRPr="00196E32" w:rsidRDefault="00EE2646" w:rsidP="005F5B69">
            <w:pPr>
              <w:rPr>
                <w:b/>
                <w:color w:val="000000"/>
              </w:rPr>
            </w:pPr>
            <w:r w:rsidRPr="00196E32">
              <w:rPr>
                <w:b/>
                <w:color w:val="000000"/>
              </w:rPr>
              <w:t>Наименование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E2646" w:rsidRPr="00196E32" w:rsidRDefault="00EE2646" w:rsidP="005F5B69">
            <w:pPr>
              <w:ind w:left="-108" w:right="-108"/>
              <w:rPr>
                <w:b/>
                <w:color w:val="000000"/>
              </w:rPr>
            </w:pPr>
            <w:r w:rsidRPr="00196E32">
              <w:rPr>
                <w:b/>
                <w:color w:val="000000"/>
              </w:rPr>
              <w:t>Ед</w:t>
            </w:r>
            <w:r>
              <w:rPr>
                <w:b/>
                <w:color w:val="000000"/>
              </w:rPr>
              <w:t xml:space="preserve">. </w:t>
            </w:r>
            <w:proofErr w:type="spellStart"/>
            <w:r w:rsidRPr="00196E32">
              <w:rPr>
                <w:b/>
                <w:color w:val="000000"/>
              </w:rPr>
              <w:t>изм</w:t>
            </w:r>
            <w:proofErr w:type="spellEnd"/>
            <w:r>
              <w:rPr>
                <w:b/>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E2646" w:rsidRPr="00196E32" w:rsidRDefault="00EE2646" w:rsidP="005F5B69">
            <w:pPr>
              <w:ind w:left="-108" w:right="-108"/>
              <w:rPr>
                <w:b/>
                <w:color w:val="000000"/>
              </w:rPr>
            </w:pPr>
            <w:r w:rsidRPr="00196E32">
              <w:rPr>
                <w:b/>
                <w:color w:val="000000"/>
              </w:rPr>
              <w:t>Кол</w:t>
            </w:r>
            <w:r>
              <w:rPr>
                <w:b/>
                <w:color w:val="000000"/>
              </w:rPr>
              <w:t>-</w:t>
            </w:r>
            <w:r w:rsidRPr="00196E32">
              <w:rPr>
                <w:b/>
                <w:color w:val="000000"/>
              </w:rPr>
              <w:t>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2646" w:rsidRPr="00196E32" w:rsidRDefault="00EE2646" w:rsidP="005F5B69">
            <w:pPr>
              <w:ind w:left="-108" w:right="-108"/>
              <w:rPr>
                <w:b/>
                <w:color w:val="000000"/>
              </w:rPr>
            </w:pPr>
            <w:r w:rsidRPr="00196E32">
              <w:rPr>
                <w:b/>
                <w:color w:val="000000"/>
              </w:rPr>
              <w:t>Срок поставки</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EE2646" w:rsidRPr="00196E32" w:rsidRDefault="00EE2646" w:rsidP="005F5B69">
            <w:pPr>
              <w:ind w:left="-108" w:right="-108"/>
              <w:rPr>
                <w:b/>
                <w:color w:val="000000"/>
              </w:rPr>
            </w:pPr>
            <w:r w:rsidRPr="00196E32">
              <w:rPr>
                <w:b/>
                <w:color w:val="000000"/>
              </w:rPr>
              <w:t>Объем гарантий  и гарантийный срок</w:t>
            </w:r>
          </w:p>
        </w:tc>
      </w:tr>
      <w:tr w:rsidR="00EE2646" w:rsidRPr="001F6931" w:rsidTr="005F5B69">
        <w:trPr>
          <w:trHeight w:val="2684"/>
        </w:trPr>
        <w:tc>
          <w:tcPr>
            <w:tcW w:w="567" w:type="dxa"/>
            <w:tcBorders>
              <w:top w:val="single" w:sz="4" w:space="0" w:color="auto"/>
              <w:left w:val="single" w:sz="4" w:space="0" w:color="auto"/>
              <w:bottom w:val="single" w:sz="4" w:space="0" w:color="auto"/>
              <w:right w:val="single" w:sz="4" w:space="0" w:color="auto"/>
            </w:tcBorders>
            <w:shd w:val="clear" w:color="auto" w:fill="auto"/>
          </w:tcPr>
          <w:p w:rsidR="00EE2646" w:rsidRDefault="00EE2646" w:rsidP="005F5B69">
            <w:pPr>
              <w:rPr>
                <w:color w:val="000000"/>
                <w:sz w:val="20"/>
                <w:szCs w:val="20"/>
              </w:rPr>
            </w:pPr>
          </w:p>
          <w:p w:rsidR="00EE2646" w:rsidRPr="001F6931" w:rsidRDefault="00EE2646" w:rsidP="005F5B69">
            <w:pPr>
              <w:rPr>
                <w:color w:val="000000"/>
                <w:sz w:val="20"/>
                <w:szCs w:val="20"/>
              </w:rPr>
            </w:pPr>
            <w:r>
              <w:rPr>
                <w:color w:val="000000"/>
                <w:sz w:val="20"/>
                <w:szCs w:val="20"/>
              </w:rPr>
              <w:t>1</w:t>
            </w:r>
          </w:p>
        </w:tc>
        <w:tc>
          <w:tcPr>
            <w:tcW w:w="6947" w:type="dxa"/>
            <w:tcBorders>
              <w:top w:val="single" w:sz="4" w:space="0" w:color="auto"/>
              <w:left w:val="single" w:sz="4" w:space="0" w:color="auto"/>
              <w:bottom w:val="single" w:sz="4" w:space="0" w:color="auto"/>
              <w:right w:val="single" w:sz="4" w:space="0" w:color="auto"/>
            </w:tcBorders>
            <w:shd w:val="clear" w:color="auto" w:fill="auto"/>
          </w:tcPr>
          <w:p w:rsidR="00EE2646" w:rsidRPr="00F31E76" w:rsidRDefault="00EE2646" w:rsidP="005F5B69">
            <w:pPr>
              <w:jc w:val="both"/>
              <w:rPr>
                <w:b/>
                <w:bCs/>
                <w:color w:val="000000"/>
              </w:rPr>
            </w:pPr>
            <w:r>
              <w:rPr>
                <w:b/>
                <w:bCs/>
                <w:noProof/>
                <w:color w:val="000000"/>
              </w:rPr>
              <w:pict>
                <v:rect id="_x0000_s1030" style="position:absolute;left:0;text-align:left;margin-left:303.6pt;margin-top:365.2pt;width:33pt;height:23.25pt;z-index:251663360;mso-position-horizontal-relative:text;mso-position-vertical-relative:text" stroked="f">
                  <v:textbox>
                    <w:txbxContent>
                      <w:p w:rsidR="00EE2646" w:rsidRDefault="00EE2646" w:rsidP="00EE2646">
                        <w:pPr>
                          <w:ind w:left="-142" w:right="-207"/>
                        </w:pPr>
                        <w:r w:rsidRPr="00D87093">
                          <w:rPr>
                            <w:rFonts w:ascii="Calibri" w:hAnsi="Calibri"/>
                          </w:rPr>
                          <w:t xml:space="preserve">- 1 </w:t>
                        </w:r>
                        <w:proofErr w:type="spellStart"/>
                        <w:proofErr w:type="gramStart"/>
                        <w:r w:rsidRPr="00D87093">
                          <w:rPr>
                            <w:rFonts w:ascii="Calibri" w:hAnsi="Calibri"/>
                          </w:rPr>
                          <w:t>шт</w:t>
                        </w:r>
                        <w:proofErr w:type="spellEnd"/>
                        <w:proofErr w:type="gramEnd"/>
                      </w:p>
                    </w:txbxContent>
                  </v:textbox>
                </v:rect>
              </w:pict>
            </w:r>
            <w:r>
              <w:rPr>
                <w:b/>
                <w:bCs/>
                <w:noProof/>
                <w:color w:val="000000"/>
              </w:rPr>
              <w:pict>
                <v:rect id="_x0000_s1029" style="position:absolute;left:0;text-align:left;margin-left:303.6pt;margin-top:346.45pt;width:33pt;height:23.25pt;z-index:251662336;mso-position-horizontal-relative:text;mso-position-vertical-relative:text" stroked="f">
                  <v:textbox>
                    <w:txbxContent>
                      <w:p w:rsidR="00EE2646" w:rsidRDefault="00EE2646" w:rsidP="00EE2646">
                        <w:pPr>
                          <w:ind w:left="-142" w:right="-207"/>
                        </w:pPr>
                        <w:r w:rsidRPr="00D87093">
                          <w:rPr>
                            <w:rFonts w:ascii="Calibri" w:hAnsi="Calibri"/>
                          </w:rPr>
                          <w:t xml:space="preserve">- 1 </w:t>
                        </w:r>
                        <w:proofErr w:type="spellStart"/>
                        <w:proofErr w:type="gramStart"/>
                        <w:r w:rsidRPr="00D87093">
                          <w:rPr>
                            <w:rFonts w:ascii="Calibri" w:hAnsi="Calibri"/>
                          </w:rPr>
                          <w:t>шт</w:t>
                        </w:r>
                        <w:proofErr w:type="spellEnd"/>
                        <w:proofErr w:type="gramEnd"/>
                      </w:p>
                    </w:txbxContent>
                  </v:textbox>
                </v:rect>
              </w:pict>
            </w:r>
            <w:r>
              <w:rPr>
                <w:b/>
                <w:bCs/>
                <w:noProof/>
                <w:color w:val="000000"/>
              </w:rPr>
              <w:pict>
                <v:rect id="_x0000_s1028" style="position:absolute;left:0;text-align:left;margin-left:303.6pt;margin-top:323.2pt;width:33pt;height:23.25pt;z-index:251661312;mso-position-horizontal-relative:text;mso-position-vertical-relative:text" stroked="f">
                  <v:textbox>
                    <w:txbxContent>
                      <w:p w:rsidR="00EE2646" w:rsidRDefault="00EE2646" w:rsidP="00EE2646">
                        <w:pPr>
                          <w:ind w:left="-142" w:right="-207"/>
                        </w:pPr>
                        <w:r w:rsidRPr="00D87093">
                          <w:rPr>
                            <w:rFonts w:ascii="Calibri" w:hAnsi="Calibri"/>
                          </w:rPr>
                          <w:t xml:space="preserve">- 1 </w:t>
                        </w:r>
                        <w:proofErr w:type="spellStart"/>
                        <w:proofErr w:type="gramStart"/>
                        <w:r w:rsidRPr="00D87093">
                          <w:rPr>
                            <w:rFonts w:ascii="Calibri" w:hAnsi="Calibri"/>
                          </w:rPr>
                          <w:t>шт</w:t>
                        </w:r>
                        <w:proofErr w:type="spellEnd"/>
                        <w:proofErr w:type="gramEnd"/>
                      </w:p>
                    </w:txbxContent>
                  </v:textbox>
                </v:rect>
              </w:pict>
            </w:r>
            <w:r w:rsidRPr="00F31E76">
              <w:rPr>
                <w:b/>
                <w:bCs/>
                <w:color w:val="000000"/>
              </w:rPr>
              <w:t>Стенд для измерений характеристик преобразования МЭМС акселерометров, датчиков температуры и давления в комплектации:</w:t>
            </w:r>
          </w:p>
          <w:p w:rsidR="00EE2646" w:rsidRPr="00FF4407" w:rsidRDefault="00EE2646" w:rsidP="00EE2646">
            <w:pPr>
              <w:pStyle w:val="a5"/>
              <w:widowControl w:val="0"/>
              <w:numPr>
                <w:ilvl w:val="0"/>
                <w:numId w:val="21"/>
              </w:numPr>
              <w:spacing w:after="0"/>
              <w:ind w:right="40"/>
              <w:rPr>
                <w:rFonts w:ascii="Calibri" w:hAnsi="Calibri"/>
              </w:rPr>
            </w:pPr>
            <w:r w:rsidRPr="00FF4407">
              <w:rPr>
                <w:rFonts w:ascii="Calibri" w:hAnsi="Calibri"/>
                <w:color w:val="000000"/>
              </w:rPr>
              <w:t xml:space="preserve"> </w:t>
            </w:r>
            <w:proofErr w:type="gramStart"/>
            <w:r w:rsidRPr="00FF4407">
              <w:rPr>
                <w:rFonts w:ascii="Calibri" w:hAnsi="Calibri"/>
              </w:rPr>
              <w:t xml:space="preserve">Вакуумный откачной пост без </w:t>
            </w:r>
            <w:proofErr w:type="spellStart"/>
            <w:r w:rsidRPr="00FF4407">
              <w:rPr>
                <w:rFonts w:ascii="Calibri" w:hAnsi="Calibri"/>
              </w:rPr>
              <w:t>байпасной</w:t>
            </w:r>
            <w:proofErr w:type="spellEnd"/>
            <w:r w:rsidRPr="00FF4407">
              <w:rPr>
                <w:rFonts w:ascii="Calibri" w:hAnsi="Calibri"/>
              </w:rPr>
              <w:t xml:space="preserve"> линии с пультом автоматического управления, </w:t>
            </w:r>
            <w:r w:rsidRPr="00FF4407">
              <w:rPr>
                <w:rFonts w:ascii="Calibri" w:hAnsi="Calibri"/>
                <w:lang w:val="en-US"/>
              </w:rPr>
              <w:t>TSC</w:t>
            </w:r>
            <w:r w:rsidRPr="00FF4407">
              <w:rPr>
                <w:rFonts w:ascii="Calibri" w:hAnsi="Calibri"/>
              </w:rPr>
              <w:t>300</w:t>
            </w:r>
            <w:r w:rsidRPr="00FF4407">
              <w:rPr>
                <w:rFonts w:ascii="Calibri" w:hAnsi="Calibri"/>
                <w:lang w:val="en-US"/>
              </w:rPr>
              <w:t>PF</w:t>
            </w:r>
            <w:r w:rsidRPr="00FF4407">
              <w:rPr>
                <w:rFonts w:ascii="Calibri" w:hAnsi="Calibri"/>
              </w:rPr>
              <w:t>-100</w:t>
            </w:r>
            <w:r w:rsidRPr="00FF4407">
              <w:rPr>
                <w:rFonts w:ascii="Calibri" w:hAnsi="Calibri"/>
                <w:lang w:val="en-US"/>
              </w:rPr>
              <w:t>ISO</w:t>
            </w:r>
            <w:r w:rsidRPr="00FF4407">
              <w:rPr>
                <w:rFonts w:ascii="Calibri" w:hAnsi="Calibri"/>
              </w:rPr>
              <w:t>-250  - 1 шт.</w:t>
            </w:r>
            <w:proofErr w:type="gramEnd"/>
          </w:p>
          <w:p w:rsidR="00EE2646" w:rsidRPr="00FF4407" w:rsidRDefault="00EE2646" w:rsidP="005F5B69">
            <w:pPr>
              <w:pStyle w:val="a5"/>
              <w:ind w:left="720" w:right="40"/>
              <w:rPr>
                <w:rFonts w:ascii="Calibri" w:hAnsi="Calibri"/>
              </w:rPr>
            </w:pPr>
            <w:r w:rsidRPr="00FF4407">
              <w:rPr>
                <w:rFonts w:ascii="Calibri" w:hAnsi="Calibri"/>
              </w:rPr>
              <w:t xml:space="preserve"> в составе:</w:t>
            </w:r>
          </w:p>
          <w:p w:rsidR="00EE2646" w:rsidRPr="00FF4407" w:rsidRDefault="00EE2646" w:rsidP="005F5B69">
            <w:pPr>
              <w:pStyle w:val="a5"/>
              <w:ind w:left="720" w:right="-108"/>
              <w:rPr>
                <w:rFonts w:ascii="Calibri" w:hAnsi="Calibri"/>
              </w:rPr>
            </w:pPr>
            <w:r>
              <w:rPr>
                <w:rFonts w:ascii="Calibri" w:hAnsi="Calibri"/>
                <w:noProof/>
              </w:rPr>
              <w:drawing>
                <wp:inline distT="0" distB="0" distL="0" distR="0">
                  <wp:extent cx="3400425" cy="8858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3400425" cy="885825"/>
                          </a:xfrm>
                          <a:prstGeom prst="rect">
                            <a:avLst/>
                          </a:prstGeom>
                          <a:noFill/>
                          <a:ln w="9525">
                            <a:noFill/>
                            <a:miter lim="800000"/>
                            <a:headEnd/>
                            <a:tailEnd/>
                          </a:ln>
                        </pic:spPr>
                      </pic:pic>
                    </a:graphicData>
                  </a:graphic>
                </wp:inline>
              </w:drawing>
            </w:r>
            <w:r w:rsidRPr="00FF4407">
              <w:rPr>
                <w:rFonts w:ascii="Calibri" w:hAnsi="Calibri"/>
              </w:rPr>
              <w:t xml:space="preserve"> - 1 шт.</w:t>
            </w:r>
          </w:p>
          <w:p w:rsidR="00EE2646" w:rsidRPr="00FF4407" w:rsidRDefault="00EE2646" w:rsidP="005F5B69">
            <w:pPr>
              <w:pStyle w:val="a5"/>
              <w:ind w:left="720" w:right="40"/>
              <w:rPr>
                <w:rFonts w:ascii="Calibri" w:hAnsi="Calibri"/>
                <w:noProof/>
              </w:rPr>
            </w:pPr>
            <w:r>
              <w:rPr>
                <w:rFonts w:ascii="Calibri" w:hAnsi="Calibri"/>
                <w:noProof/>
              </w:rPr>
              <w:drawing>
                <wp:inline distT="0" distB="0" distL="0" distR="0">
                  <wp:extent cx="3400425" cy="86677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3400425" cy="866775"/>
                          </a:xfrm>
                          <a:prstGeom prst="rect">
                            <a:avLst/>
                          </a:prstGeom>
                          <a:noFill/>
                          <a:ln w="9525">
                            <a:noFill/>
                            <a:miter lim="800000"/>
                            <a:headEnd/>
                            <a:tailEnd/>
                          </a:ln>
                        </pic:spPr>
                      </pic:pic>
                    </a:graphicData>
                  </a:graphic>
                </wp:inline>
              </w:drawing>
            </w:r>
            <w:r w:rsidRPr="00FF4407">
              <w:rPr>
                <w:rFonts w:ascii="Calibri" w:hAnsi="Calibri"/>
              </w:rPr>
              <w:t xml:space="preserve">- 1 </w:t>
            </w:r>
            <w:proofErr w:type="spellStart"/>
            <w:proofErr w:type="gramStart"/>
            <w:r w:rsidRPr="00FF4407">
              <w:rPr>
                <w:rFonts w:ascii="Calibri" w:hAnsi="Calibri"/>
              </w:rPr>
              <w:t>шт</w:t>
            </w:r>
            <w:proofErr w:type="spellEnd"/>
            <w:proofErr w:type="gramEnd"/>
          </w:p>
          <w:p w:rsidR="00EE2646" w:rsidRPr="00FF4407" w:rsidRDefault="00EE2646" w:rsidP="005F5B69">
            <w:pPr>
              <w:pStyle w:val="a5"/>
              <w:ind w:left="720" w:right="40"/>
              <w:rPr>
                <w:rFonts w:ascii="Calibri" w:hAnsi="Calibri"/>
              </w:rPr>
            </w:pPr>
            <w:r>
              <w:rPr>
                <w:rFonts w:ascii="Calibri" w:hAnsi="Calibri"/>
                <w:noProof/>
              </w:rPr>
              <w:lastRenderedPageBreak/>
              <w:pict>
                <v:rect id="_x0000_s1027" style="position:absolute;left:0;text-align:left;margin-left:303.6pt;margin-top:2.7pt;width:33pt;height:23.25pt;z-index:251660288" stroked="f">
                  <v:textbox>
                    <w:txbxContent>
                      <w:p w:rsidR="00EE2646" w:rsidRDefault="00EE2646" w:rsidP="00EE2646">
                        <w:pPr>
                          <w:ind w:left="-142" w:right="-207"/>
                        </w:pPr>
                        <w:r w:rsidRPr="00D87093">
                          <w:rPr>
                            <w:rFonts w:ascii="Calibri" w:hAnsi="Calibri"/>
                          </w:rPr>
                          <w:t xml:space="preserve">- 1 </w:t>
                        </w:r>
                        <w:proofErr w:type="spellStart"/>
                        <w:proofErr w:type="gramStart"/>
                        <w:r w:rsidRPr="00D87093">
                          <w:rPr>
                            <w:rFonts w:ascii="Calibri" w:hAnsi="Calibri"/>
                          </w:rPr>
                          <w:t>шт</w:t>
                        </w:r>
                        <w:proofErr w:type="spellEnd"/>
                        <w:proofErr w:type="gramEnd"/>
                      </w:p>
                    </w:txbxContent>
                  </v:textbox>
                </v:rect>
              </w:pict>
            </w:r>
            <w:r>
              <w:rPr>
                <w:rFonts w:ascii="Calibri" w:hAnsi="Calibri"/>
                <w:noProof/>
              </w:rPr>
              <w:drawing>
                <wp:inline distT="0" distB="0" distL="0" distR="0">
                  <wp:extent cx="3400425" cy="2162175"/>
                  <wp:effectExtent l="19050" t="0" r="952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3400425" cy="2162175"/>
                          </a:xfrm>
                          <a:prstGeom prst="rect">
                            <a:avLst/>
                          </a:prstGeom>
                          <a:noFill/>
                          <a:ln w="9525">
                            <a:noFill/>
                            <a:miter lim="800000"/>
                            <a:headEnd/>
                            <a:tailEnd/>
                          </a:ln>
                        </pic:spPr>
                      </pic:pic>
                    </a:graphicData>
                  </a:graphic>
                </wp:inline>
              </w:drawing>
            </w:r>
          </w:p>
          <w:p w:rsidR="00EE2646" w:rsidRPr="00FF4407" w:rsidRDefault="00EE2646" w:rsidP="00EE2646">
            <w:pPr>
              <w:pStyle w:val="a5"/>
              <w:widowControl w:val="0"/>
              <w:numPr>
                <w:ilvl w:val="0"/>
                <w:numId w:val="21"/>
              </w:numPr>
              <w:spacing w:after="0"/>
              <w:ind w:right="40"/>
              <w:rPr>
                <w:rFonts w:ascii="Calibri" w:hAnsi="Calibri"/>
              </w:rPr>
            </w:pPr>
            <w:r w:rsidRPr="00FF4407">
              <w:rPr>
                <w:rFonts w:ascii="Calibri" w:hAnsi="Calibri"/>
              </w:rPr>
              <w:t xml:space="preserve">баллон для напуска азота в камеру, объем 10л с редуктором и шлангом </w:t>
            </w:r>
            <w:r w:rsidRPr="00FF4407">
              <w:rPr>
                <w:rFonts w:ascii="Calibri" w:hAnsi="Calibri"/>
                <w:lang w:val="en-US"/>
              </w:rPr>
              <w:t>N</w:t>
            </w:r>
            <w:r w:rsidRPr="00FF4407">
              <w:rPr>
                <w:rFonts w:ascii="Calibri" w:hAnsi="Calibri"/>
              </w:rPr>
              <w:t>2/10л, «</w:t>
            </w:r>
            <w:proofErr w:type="spellStart"/>
            <w:r w:rsidRPr="00FF4407">
              <w:rPr>
                <w:rFonts w:ascii="Calibri" w:hAnsi="Calibri"/>
              </w:rPr>
              <w:t>Криосистемы</w:t>
            </w:r>
            <w:proofErr w:type="spellEnd"/>
            <w:r w:rsidRPr="00FF4407">
              <w:rPr>
                <w:rFonts w:ascii="Calibri" w:hAnsi="Calibri"/>
              </w:rPr>
              <w:t>» – 1 шт.</w:t>
            </w:r>
          </w:p>
          <w:p w:rsidR="00EE2646" w:rsidRPr="00FF4407" w:rsidRDefault="00EE2646" w:rsidP="00EE2646">
            <w:pPr>
              <w:pStyle w:val="a5"/>
              <w:widowControl w:val="0"/>
              <w:numPr>
                <w:ilvl w:val="0"/>
                <w:numId w:val="21"/>
              </w:numPr>
              <w:spacing w:after="0"/>
              <w:ind w:right="40"/>
              <w:rPr>
                <w:rFonts w:ascii="Calibri" w:hAnsi="Calibri"/>
              </w:rPr>
            </w:pPr>
            <w:r w:rsidRPr="00FF4407">
              <w:rPr>
                <w:rFonts w:ascii="Calibri" w:hAnsi="Calibri"/>
              </w:rPr>
              <w:t xml:space="preserve">вакуумная цилиндрическая камера </w:t>
            </w:r>
            <w:r w:rsidRPr="00FF4407">
              <w:rPr>
                <w:rFonts w:ascii="Calibri" w:hAnsi="Calibri"/>
                <w:lang w:val="en-US"/>
              </w:rPr>
              <w:t>Box</w:t>
            </w:r>
            <w:r w:rsidRPr="00FF4407">
              <w:rPr>
                <w:rFonts w:ascii="Calibri" w:hAnsi="Calibri"/>
              </w:rPr>
              <w:t>-1, «</w:t>
            </w:r>
            <w:r w:rsidRPr="00FF4407">
              <w:rPr>
                <w:rFonts w:ascii="Calibri" w:hAnsi="Calibri"/>
                <w:lang w:val="en-US"/>
              </w:rPr>
              <w:t>HTC</w:t>
            </w:r>
            <w:r w:rsidRPr="00FF4407">
              <w:rPr>
                <w:rFonts w:ascii="Calibri" w:hAnsi="Calibri"/>
              </w:rPr>
              <w:t>» - 1 шт.</w:t>
            </w:r>
          </w:p>
          <w:p w:rsidR="00EE2646" w:rsidRPr="00FF4407" w:rsidRDefault="00EE2646" w:rsidP="005F5B69">
            <w:pPr>
              <w:pStyle w:val="a5"/>
              <w:ind w:left="720" w:right="40"/>
              <w:rPr>
                <w:rFonts w:ascii="Calibri" w:hAnsi="Calibri"/>
              </w:rPr>
            </w:pPr>
            <w:r w:rsidRPr="00FF4407">
              <w:rPr>
                <w:rFonts w:ascii="Calibri" w:hAnsi="Calibri"/>
              </w:rPr>
              <w:t>в составе</w:t>
            </w:r>
            <w:r w:rsidRPr="00FF4407">
              <w:rPr>
                <w:rFonts w:ascii="Calibri" w:hAnsi="Calibri"/>
                <w:lang w:val="en-US"/>
              </w:rPr>
              <w:t>:</w:t>
            </w:r>
          </w:p>
          <w:p w:rsidR="00EE2646" w:rsidRPr="00FF4407" w:rsidRDefault="00EE2646" w:rsidP="005F5B69">
            <w:pPr>
              <w:pStyle w:val="a5"/>
              <w:ind w:left="720" w:right="40"/>
              <w:rPr>
                <w:rFonts w:ascii="Calibri" w:hAnsi="Calibri"/>
              </w:rPr>
            </w:pPr>
            <w:r>
              <w:rPr>
                <w:rFonts w:ascii="Calibri" w:hAnsi="Calibri"/>
                <w:noProof/>
              </w:rPr>
              <w:drawing>
                <wp:inline distT="0" distB="0" distL="0" distR="0">
                  <wp:extent cx="3581400" cy="1495425"/>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srcRect/>
                          <a:stretch>
                            <a:fillRect/>
                          </a:stretch>
                        </pic:blipFill>
                        <pic:spPr bwMode="auto">
                          <a:xfrm>
                            <a:off x="0" y="0"/>
                            <a:ext cx="3581400" cy="1495425"/>
                          </a:xfrm>
                          <a:prstGeom prst="rect">
                            <a:avLst/>
                          </a:prstGeom>
                          <a:noFill/>
                          <a:ln w="9525">
                            <a:noFill/>
                            <a:miter lim="800000"/>
                            <a:headEnd/>
                            <a:tailEnd/>
                          </a:ln>
                        </pic:spPr>
                      </pic:pic>
                    </a:graphicData>
                  </a:graphic>
                </wp:inline>
              </w:drawing>
            </w:r>
          </w:p>
          <w:p w:rsidR="00EE2646" w:rsidRPr="00FF4407" w:rsidRDefault="00EE2646" w:rsidP="00EE2646">
            <w:pPr>
              <w:pStyle w:val="a5"/>
              <w:widowControl w:val="0"/>
              <w:numPr>
                <w:ilvl w:val="0"/>
                <w:numId w:val="21"/>
              </w:numPr>
              <w:spacing w:after="0"/>
              <w:ind w:right="40"/>
              <w:rPr>
                <w:rFonts w:ascii="Calibri" w:hAnsi="Calibri"/>
              </w:rPr>
            </w:pPr>
            <w:r w:rsidRPr="00FF4407">
              <w:rPr>
                <w:rFonts w:ascii="Calibri" w:hAnsi="Calibri"/>
              </w:rPr>
              <w:t xml:space="preserve">вакуумная цилиндрическая камера </w:t>
            </w:r>
            <w:r w:rsidRPr="00FF4407">
              <w:rPr>
                <w:rFonts w:ascii="Calibri" w:hAnsi="Calibri"/>
                <w:lang w:val="en-US"/>
              </w:rPr>
              <w:t>Box</w:t>
            </w:r>
            <w:r w:rsidRPr="00FF4407">
              <w:rPr>
                <w:rFonts w:ascii="Calibri" w:hAnsi="Calibri"/>
              </w:rPr>
              <w:t>-2, «</w:t>
            </w:r>
            <w:r w:rsidRPr="00FF4407">
              <w:rPr>
                <w:rFonts w:ascii="Calibri" w:hAnsi="Calibri"/>
                <w:lang w:val="en-US"/>
              </w:rPr>
              <w:t>HTC</w:t>
            </w:r>
            <w:r w:rsidRPr="00FF4407">
              <w:rPr>
                <w:rFonts w:ascii="Calibri" w:hAnsi="Calibri"/>
              </w:rPr>
              <w:t>» - 1 шт.</w:t>
            </w:r>
          </w:p>
          <w:p w:rsidR="00EE2646" w:rsidRPr="00FF4407" w:rsidRDefault="00EE2646" w:rsidP="005F5B69">
            <w:pPr>
              <w:pStyle w:val="a5"/>
              <w:ind w:left="720" w:right="40"/>
              <w:rPr>
                <w:rFonts w:ascii="Calibri" w:hAnsi="Calibri"/>
              </w:rPr>
            </w:pPr>
            <w:r w:rsidRPr="00FF4407">
              <w:rPr>
                <w:rFonts w:ascii="Calibri" w:hAnsi="Calibri"/>
              </w:rPr>
              <w:t>в составе</w:t>
            </w:r>
            <w:r w:rsidRPr="00FF4407">
              <w:rPr>
                <w:rFonts w:ascii="Calibri" w:hAnsi="Calibri"/>
                <w:lang w:val="en-US"/>
              </w:rPr>
              <w:t>:</w:t>
            </w:r>
          </w:p>
          <w:p w:rsidR="00EE2646" w:rsidRPr="00FF4407" w:rsidRDefault="00EE2646" w:rsidP="005F5B69">
            <w:pPr>
              <w:pStyle w:val="a5"/>
              <w:ind w:left="720" w:right="40"/>
              <w:rPr>
                <w:rFonts w:ascii="Calibri" w:hAnsi="Calibri"/>
              </w:rPr>
            </w:pPr>
            <w:r>
              <w:rPr>
                <w:rFonts w:ascii="Calibri" w:hAnsi="Calibri"/>
                <w:noProof/>
              </w:rPr>
              <w:drawing>
                <wp:inline distT="0" distB="0" distL="0" distR="0">
                  <wp:extent cx="3590925" cy="1371600"/>
                  <wp:effectExtent l="19050" t="0" r="9525"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srcRect/>
                          <a:stretch>
                            <a:fillRect/>
                          </a:stretch>
                        </pic:blipFill>
                        <pic:spPr bwMode="auto">
                          <a:xfrm>
                            <a:off x="0" y="0"/>
                            <a:ext cx="3590925" cy="1371600"/>
                          </a:xfrm>
                          <a:prstGeom prst="rect">
                            <a:avLst/>
                          </a:prstGeom>
                          <a:noFill/>
                          <a:ln w="9525">
                            <a:noFill/>
                            <a:miter lim="800000"/>
                            <a:headEnd/>
                            <a:tailEnd/>
                          </a:ln>
                        </pic:spPr>
                      </pic:pic>
                    </a:graphicData>
                  </a:graphic>
                </wp:inline>
              </w:drawing>
            </w:r>
          </w:p>
          <w:p w:rsidR="00EE2646" w:rsidRPr="00FF4407" w:rsidRDefault="00EE2646" w:rsidP="00EE2646">
            <w:pPr>
              <w:pStyle w:val="a5"/>
              <w:widowControl w:val="0"/>
              <w:numPr>
                <w:ilvl w:val="0"/>
                <w:numId w:val="21"/>
              </w:numPr>
              <w:spacing w:after="0"/>
              <w:ind w:right="40"/>
              <w:rPr>
                <w:rFonts w:ascii="Calibri" w:hAnsi="Calibri"/>
                <w:sz w:val="26"/>
                <w:szCs w:val="26"/>
              </w:rPr>
            </w:pPr>
            <w:r w:rsidRPr="00FF4407">
              <w:rPr>
                <w:rFonts w:ascii="Calibri" w:hAnsi="Calibri"/>
                <w:sz w:val="26"/>
                <w:szCs w:val="26"/>
              </w:rPr>
              <w:t>окно вакуумное 11466-01-</w:t>
            </w:r>
            <w:r w:rsidRPr="00FF4407">
              <w:rPr>
                <w:rFonts w:ascii="Calibri" w:hAnsi="Calibri"/>
                <w:sz w:val="26"/>
                <w:szCs w:val="26"/>
                <w:lang w:val="en-US"/>
              </w:rPr>
              <w:t>CF</w:t>
            </w:r>
            <w:r w:rsidRPr="00FF4407">
              <w:rPr>
                <w:rFonts w:ascii="Calibri" w:hAnsi="Calibri"/>
                <w:sz w:val="26"/>
                <w:szCs w:val="26"/>
              </w:rPr>
              <w:t>, «</w:t>
            </w:r>
            <w:proofErr w:type="spellStart"/>
            <w:r w:rsidRPr="00FF4407">
              <w:rPr>
                <w:rFonts w:ascii="Calibri" w:hAnsi="Calibri"/>
                <w:sz w:val="26"/>
                <w:szCs w:val="26"/>
                <w:lang w:val="en-US"/>
              </w:rPr>
              <w:t>CeramTec</w:t>
            </w:r>
            <w:proofErr w:type="spellEnd"/>
            <w:r w:rsidRPr="00FF4407">
              <w:rPr>
                <w:rFonts w:ascii="Calibri" w:hAnsi="Calibri"/>
                <w:sz w:val="26"/>
                <w:szCs w:val="26"/>
              </w:rPr>
              <w:t xml:space="preserve">» - 1 шт.  </w:t>
            </w:r>
          </w:p>
          <w:p w:rsidR="00EE2646" w:rsidRPr="00FF4407" w:rsidRDefault="00EE2646" w:rsidP="005F5B69">
            <w:pPr>
              <w:pStyle w:val="a5"/>
              <w:ind w:left="720" w:right="40"/>
              <w:rPr>
                <w:rFonts w:ascii="Calibri" w:hAnsi="Calibri"/>
                <w:sz w:val="26"/>
                <w:szCs w:val="26"/>
              </w:rPr>
            </w:pPr>
            <w:r w:rsidRPr="00FF4407">
              <w:rPr>
                <w:rFonts w:ascii="Calibri" w:hAnsi="Calibri"/>
                <w:sz w:val="26"/>
                <w:szCs w:val="26"/>
              </w:rPr>
              <w:t>в составе:</w:t>
            </w:r>
          </w:p>
          <w:p w:rsidR="00EE2646" w:rsidRPr="00FF4407" w:rsidRDefault="00EE2646" w:rsidP="005F5B69">
            <w:pPr>
              <w:pStyle w:val="a5"/>
              <w:ind w:left="720" w:right="40"/>
              <w:rPr>
                <w:rFonts w:ascii="Calibri" w:hAnsi="Calibri"/>
                <w:noProof/>
              </w:rPr>
            </w:pPr>
            <w:r>
              <w:rPr>
                <w:rFonts w:ascii="Calibri" w:hAnsi="Calibri"/>
                <w:noProof/>
              </w:rPr>
              <w:drawing>
                <wp:inline distT="0" distB="0" distL="0" distR="0">
                  <wp:extent cx="3552825" cy="647700"/>
                  <wp:effectExtent l="19050" t="0" r="952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srcRect/>
                          <a:stretch>
                            <a:fillRect/>
                          </a:stretch>
                        </pic:blipFill>
                        <pic:spPr bwMode="auto">
                          <a:xfrm>
                            <a:off x="0" y="0"/>
                            <a:ext cx="3552825" cy="647700"/>
                          </a:xfrm>
                          <a:prstGeom prst="rect">
                            <a:avLst/>
                          </a:prstGeom>
                          <a:noFill/>
                          <a:ln w="9525">
                            <a:noFill/>
                            <a:miter lim="800000"/>
                            <a:headEnd/>
                            <a:tailEnd/>
                          </a:ln>
                        </pic:spPr>
                      </pic:pic>
                    </a:graphicData>
                  </a:graphic>
                </wp:inline>
              </w:drawing>
            </w:r>
          </w:p>
          <w:p w:rsidR="00EE2646" w:rsidRPr="00FF4407" w:rsidRDefault="00EE2646" w:rsidP="00EE2646">
            <w:pPr>
              <w:pStyle w:val="a5"/>
              <w:widowControl w:val="0"/>
              <w:numPr>
                <w:ilvl w:val="0"/>
                <w:numId w:val="21"/>
              </w:numPr>
              <w:spacing w:after="0"/>
              <w:ind w:left="460" w:right="40"/>
              <w:rPr>
                <w:rFonts w:ascii="Calibri" w:hAnsi="Calibri"/>
              </w:rPr>
            </w:pPr>
            <w:proofErr w:type="spellStart"/>
            <w:r w:rsidRPr="00FF4407">
              <w:rPr>
                <w:rFonts w:ascii="Calibri" w:hAnsi="Calibri"/>
              </w:rPr>
              <w:t>мультипиновый</w:t>
            </w:r>
            <w:proofErr w:type="spellEnd"/>
            <w:r w:rsidRPr="00FF4407">
              <w:rPr>
                <w:rFonts w:ascii="Calibri" w:hAnsi="Calibri"/>
              </w:rPr>
              <w:t xml:space="preserve"> вакуумный ввод 17162-01-</w:t>
            </w:r>
            <w:r w:rsidRPr="00FF4407">
              <w:rPr>
                <w:rFonts w:ascii="Calibri" w:hAnsi="Calibri"/>
                <w:lang w:val="en-US"/>
              </w:rPr>
              <w:t>KF</w:t>
            </w:r>
            <w:r w:rsidRPr="00FF4407">
              <w:rPr>
                <w:rFonts w:ascii="Calibri" w:hAnsi="Calibri"/>
              </w:rPr>
              <w:t xml:space="preserve"> тип </w:t>
            </w:r>
            <w:r w:rsidRPr="00FF4407">
              <w:rPr>
                <w:rFonts w:ascii="Calibri" w:hAnsi="Calibri"/>
                <w:lang w:val="en-US"/>
              </w:rPr>
              <w:t>MIL</w:t>
            </w:r>
            <w:r w:rsidRPr="00FF4407">
              <w:rPr>
                <w:rFonts w:ascii="Calibri" w:hAnsi="Calibri"/>
              </w:rPr>
              <w:t>-</w:t>
            </w:r>
            <w:r w:rsidRPr="00FF4407">
              <w:rPr>
                <w:rFonts w:ascii="Calibri" w:hAnsi="Calibri"/>
                <w:lang w:val="en-US"/>
              </w:rPr>
              <w:t>C</w:t>
            </w:r>
            <w:r w:rsidRPr="00FF4407">
              <w:rPr>
                <w:rFonts w:ascii="Calibri" w:hAnsi="Calibri"/>
              </w:rPr>
              <w:t>-26482, «</w:t>
            </w:r>
            <w:proofErr w:type="spellStart"/>
            <w:r w:rsidRPr="00FF4407">
              <w:rPr>
                <w:rFonts w:ascii="Calibri" w:hAnsi="Calibri"/>
                <w:lang w:val="en-US"/>
              </w:rPr>
              <w:t>CeramTec</w:t>
            </w:r>
            <w:proofErr w:type="spellEnd"/>
            <w:r w:rsidRPr="00FF4407">
              <w:rPr>
                <w:rFonts w:ascii="Calibri" w:hAnsi="Calibri"/>
              </w:rPr>
              <w:t>»  – 1 шт.</w:t>
            </w:r>
          </w:p>
          <w:p w:rsidR="00EE2646" w:rsidRPr="00FF4407" w:rsidRDefault="00EE2646" w:rsidP="00EE2646">
            <w:pPr>
              <w:pStyle w:val="a5"/>
              <w:widowControl w:val="0"/>
              <w:numPr>
                <w:ilvl w:val="0"/>
                <w:numId w:val="21"/>
              </w:numPr>
              <w:spacing w:after="0"/>
              <w:ind w:left="460" w:right="40"/>
              <w:rPr>
                <w:rFonts w:ascii="Calibri" w:hAnsi="Calibri"/>
              </w:rPr>
            </w:pPr>
            <w:proofErr w:type="spellStart"/>
            <w:r w:rsidRPr="00FF4407">
              <w:rPr>
                <w:rFonts w:ascii="Calibri" w:hAnsi="Calibri"/>
              </w:rPr>
              <w:t>мультипиновый</w:t>
            </w:r>
            <w:proofErr w:type="spellEnd"/>
            <w:r w:rsidRPr="00FF4407">
              <w:rPr>
                <w:rFonts w:ascii="Calibri" w:hAnsi="Calibri"/>
              </w:rPr>
              <w:t xml:space="preserve"> разъем со стороны атмосферы 16060-03-А тип </w:t>
            </w:r>
            <w:r w:rsidRPr="00FF4407">
              <w:rPr>
                <w:rFonts w:ascii="Calibri" w:hAnsi="Calibri"/>
                <w:lang w:val="en-US"/>
              </w:rPr>
              <w:t>MIL</w:t>
            </w:r>
            <w:r w:rsidRPr="00FF4407">
              <w:rPr>
                <w:rFonts w:ascii="Calibri" w:hAnsi="Calibri"/>
              </w:rPr>
              <w:t>-</w:t>
            </w:r>
            <w:r w:rsidRPr="00FF4407">
              <w:rPr>
                <w:rFonts w:ascii="Calibri" w:hAnsi="Calibri"/>
                <w:lang w:val="en-US"/>
              </w:rPr>
              <w:t>C</w:t>
            </w:r>
            <w:r w:rsidRPr="00FF4407">
              <w:rPr>
                <w:rFonts w:ascii="Calibri" w:hAnsi="Calibri"/>
              </w:rPr>
              <w:t>-26482, «</w:t>
            </w:r>
            <w:proofErr w:type="spellStart"/>
            <w:r w:rsidRPr="00FF4407">
              <w:rPr>
                <w:rFonts w:ascii="Calibri" w:hAnsi="Calibri"/>
                <w:lang w:val="en-US"/>
              </w:rPr>
              <w:t>CeramTec</w:t>
            </w:r>
            <w:proofErr w:type="spellEnd"/>
            <w:r w:rsidRPr="00FF4407">
              <w:rPr>
                <w:rFonts w:ascii="Calibri" w:hAnsi="Calibri"/>
              </w:rPr>
              <w:t>»  - 1 шт.</w:t>
            </w:r>
          </w:p>
          <w:p w:rsidR="00EE2646" w:rsidRPr="00FF4407" w:rsidRDefault="00EE2646" w:rsidP="00EE2646">
            <w:pPr>
              <w:pStyle w:val="a5"/>
              <w:widowControl w:val="0"/>
              <w:numPr>
                <w:ilvl w:val="0"/>
                <w:numId w:val="21"/>
              </w:numPr>
              <w:spacing w:after="0"/>
              <w:ind w:left="460" w:right="40"/>
              <w:rPr>
                <w:rFonts w:ascii="Calibri" w:hAnsi="Calibri"/>
              </w:rPr>
            </w:pPr>
            <w:proofErr w:type="spellStart"/>
            <w:r w:rsidRPr="00FF4407">
              <w:rPr>
                <w:rFonts w:ascii="Calibri" w:hAnsi="Calibri"/>
              </w:rPr>
              <w:t>мультипиновый</w:t>
            </w:r>
            <w:proofErr w:type="spellEnd"/>
            <w:r w:rsidRPr="00FF4407">
              <w:rPr>
                <w:rFonts w:ascii="Calibri" w:hAnsi="Calibri"/>
              </w:rPr>
              <w:t xml:space="preserve"> вакуумный ввод 17163-01-</w:t>
            </w:r>
            <w:r w:rsidRPr="00FF4407">
              <w:rPr>
                <w:rFonts w:ascii="Calibri" w:hAnsi="Calibri"/>
                <w:lang w:val="en-US"/>
              </w:rPr>
              <w:t>KF</w:t>
            </w:r>
            <w:r w:rsidRPr="00FF4407">
              <w:rPr>
                <w:rFonts w:ascii="Calibri" w:hAnsi="Calibri"/>
              </w:rPr>
              <w:t xml:space="preserve"> тип </w:t>
            </w:r>
            <w:r w:rsidRPr="00FF4407">
              <w:rPr>
                <w:rFonts w:ascii="Calibri" w:hAnsi="Calibri"/>
                <w:lang w:val="en-US"/>
              </w:rPr>
              <w:t>MIL</w:t>
            </w:r>
            <w:r w:rsidRPr="00FF4407">
              <w:rPr>
                <w:rFonts w:ascii="Calibri" w:hAnsi="Calibri"/>
              </w:rPr>
              <w:t>-</w:t>
            </w:r>
            <w:r w:rsidRPr="00FF4407">
              <w:rPr>
                <w:rFonts w:ascii="Calibri" w:hAnsi="Calibri"/>
                <w:lang w:val="en-US"/>
              </w:rPr>
              <w:t>C</w:t>
            </w:r>
            <w:r w:rsidRPr="00FF4407">
              <w:rPr>
                <w:rFonts w:ascii="Calibri" w:hAnsi="Calibri"/>
              </w:rPr>
              <w:t>-26482, «</w:t>
            </w:r>
            <w:proofErr w:type="spellStart"/>
            <w:r w:rsidRPr="00FF4407">
              <w:rPr>
                <w:rFonts w:ascii="Calibri" w:hAnsi="Calibri"/>
                <w:lang w:val="en-US"/>
              </w:rPr>
              <w:t>CeramTec</w:t>
            </w:r>
            <w:proofErr w:type="spellEnd"/>
            <w:r w:rsidRPr="00FF4407">
              <w:rPr>
                <w:rFonts w:ascii="Calibri" w:hAnsi="Calibri"/>
              </w:rPr>
              <w:t>»  – 1 шт.</w:t>
            </w:r>
          </w:p>
          <w:p w:rsidR="00EE2646" w:rsidRPr="00FF4407" w:rsidRDefault="00EE2646" w:rsidP="00EE2646">
            <w:pPr>
              <w:pStyle w:val="a5"/>
              <w:widowControl w:val="0"/>
              <w:numPr>
                <w:ilvl w:val="0"/>
                <w:numId w:val="21"/>
              </w:numPr>
              <w:spacing w:after="0"/>
              <w:ind w:left="460" w:right="40"/>
              <w:rPr>
                <w:rFonts w:ascii="Calibri" w:hAnsi="Calibri"/>
              </w:rPr>
            </w:pPr>
            <w:proofErr w:type="spellStart"/>
            <w:r w:rsidRPr="00FF4407">
              <w:rPr>
                <w:rFonts w:ascii="Calibri" w:hAnsi="Calibri"/>
              </w:rPr>
              <w:t>мультипиновый</w:t>
            </w:r>
            <w:proofErr w:type="spellEnd"/>
            <w:r w:rsidRPr="00FF4407">
              <w:rPr>
                <w:rFonts w:ascii="Calibri" w:hAnsi="Calibri"/>
              </w:rPr>
              <w:t xml:space="preserve"> разъем со стороны атмосферы 16060-04-А </w:t>
            </w:r>
            <w:r w:rsidRPr="00FF4407">
              <w:rPr>
                <w:rFonts w:ascii="Calibri" w:hAnsi="Calibri"/>
              </w:rPr>
              <w:lastRenderedPageBreak/>
              <w:t xml:space="preserve">тип </w:t>
            </w:r>
            <w:r w:rsidRPr="00FF4407">
              <w:rPr>
                <w:rFonts w:ascii="Calibri" w:hAnsi="Calibri"/>
                <w:lang w:val="en-US"/>
              </w:rPr>
              <w:t>MIL</w:t>
            </w:r>
            <w:r w:rsidRPr="00FF4407">
              <w:rPr>
                <w:rFonts w:ascii="Calibri" w:hAnsi="Calibri"/>
              </w:rPr>
              <w:t>-</w:t>
            </w:r>
            <w:r w:rsidRPr="00FF4407">
              <w:rPr>
                <w:rFonts w:ascii="Calibri" w:hAnsi="Calibri"/>
                <w:lang w:val="en-US"/>
              </w:rPr>
              <w:t>C</w:t>
            </w:r>
            <w:r w:rsidRPr="00FF4407">
              <w:rPr>
                <w:rFonts w:ascii="Calibri" w:hAnsi="Calibri"/>
              </w:rPr>
              <w:t>-26482, «</w:t>
            </w:r>
            <w:proofErr w:type="spellStart"/>
            <w:r w:rsidRPr="00FF4407">
              <w:rPr>
                <w:rFonts w:ascii="Calibri" w:hAnsi="Calibri"/>
                <w:lang w:val="en-US"/>
              </w:rPr>
              <w:t>CeramTec</w:t>
            </w:r>
            <w:proofErr w:type="spellEnd"/>
            <w:r w:rsidRPr="00FF4407">
              <w:rPr>
                <w:rFonts w:ascii="Calibri" w:hAnsi="Calibri"/>
              </w:rPr>
              <w:t>»  - 1 шт.</w:t>
            </w:r>
          </w:p>
          <w:p w:rsidR="00EE2646" w:rsidRPr="00FF4407" w:rsidRDefault="00EE2646" w:rsidP="00EE2646">
            <w:pPr>
              <w:pStyle w:val="a5"/>
              <w:widowControl w:val="0"/>
              <w:numPr>
                <w:ilvl w:val="0"/>
                <w:numId w:val="21"/>
              </w:numPr>
              <w:spacing w:after="0"/>
              <w:ind w:left="460" w:right="40"/>
              <w:rPr>
                <w:rFonts w:ascii="Calibri" w:hAnsi="Calibri"/>
              </w:rPr>
            </w:pPr>
            <w:r w:rsidRPr="00FF4407">
              <w:rPr>
                <w:rFonts w:ascii="Calibri" w:hAnsi="Calibri"/>
              </w:rPr>
              <w:t>Контакт под обжим 16167-03-А, «</w:t>
            </w:r>
            <w:proofErr w:type="spellStart"/>
            <w:r w:rsidRPr="00FF4407">
              <w:rPr>
                <w:rFonts w:ascii="Calibri" w:hAnsi="Calibri"/>
                <w:lang w:val="en-US"/>
              </w:rPr>
              <w:t>CeramTec</w:t>
            </w:r>
            <w:proofErr w:type="spellEnd"/>
            <w:r w:rsidRPr="00FF4407">
              <w:rPr>
                <w:rFonts w:ascii="Calibri" w:hAnsi="Calibri"/>
              </w:rPr>
              <w:t>» (в упаковке 5 шт.) – 7 шт.</w:t>
            </w:r>
          </w:p>
          <w:p w:rsidR="00EE2646" w:rsidRPr="00FF4407" w:rsidRDefault="00EE2646" w:rsidP="00EE2646">
            <w:pPr>
              <w:pStyle w:val="a5"/>
              <w:widowControl w:val="0"/>
              <w:numPr>
                <w:ilvl w:val="0"/>
                <w:numId w:val="21"/>
              </w:numPr>
              <w:spacing w:after="0"/>
              <w:ind w:left="460" w:right="40"/>
              <w:rPr>
                <w:rFonts w:ascii="Calibri" w:hAnsi="Calibri"/>
              </w:rPr>
            </w:pPr>
            <w:r w:rsidRPr="00FF4407">
              <w:rPr>
                <w:rFonts w:ascii="Calibri" w:hAnsi="Calibri"/>
              </w:rPr>
              <w:t>Инструмент для обжима (для контактов 0.6-1.9 мм) 2840-05 , «</w:t>
            </w:r>
            <w:proofErr w:type="spellStart"/>
            <w:r w:rsidRPr="00FF4407">
              <w:rPr>
                <w:rFonts w:ascii="Calibri" w:hAnsi="Calibri"/>
                <w:lang w:val="en-US"/>
              </w:rPr>
              <w:t>CeramTec</w:t>
            </w:r>
            <w:proofErr w:type="spellEnd"/>
            <w:r w:rsidRPr="00FF4407">
              <w:rPr>
                <w:rFonts w:ascii="Calibri" w:hAnsi="Calibri"/>
              </w:rPr>
              <w:t>»  - 1 шт.</w:t>
            </w:r>
          </w:p>
          <w:p w:rsidR="00EE2646" w:rsidRPr="00FF4407" w:rsidRDefault="00EE2646" w:rsidP="00EE2646">
            <w:pPr>
              <w:pStyle w:val="a5"/>
              <w:widowControl w:val="0"/>
              <w:numPr>
                <w:ilvl w:val="0"/>
                <w:numId w:val="21"/>
              </w:numPr>
              <w:spacing w:after="0"/>
              <w:ind w:left="460" w:right="40"/>
              <w:rPr>
                <w:rFonts w:ascii="Calibri" w:hAnsi="Calibri"/>
              </w:rPr>
            </w:pPr>
            <w:r w:rsidRPr="00FF4407">
              <w:rPr>
                <w:rFonts w:ascii="Calibri" w:hAnsi="Calibri"/>
              </w:rPr>
              <w:t xml:space="preserve">Широкодиапазонный датчик </w:t>
            </w:r>
            <w:r w:rsidRPr="00FF4407">
              <w:rPr>
                <w:rFonts w:ascii="Calibri" w:hAnsi="Calibri"/>
                <w:lang w:val="en-US"/>
              </w:rPr>
              <w:t>PKR</w:t>
            </w:r>
            <w:r w:rsidRPr="00FF4407">
              <w:rPr>
                <w:rFonts w:ascii="Calibri" w:hAnsi="Calibri"/>
              </w:rPr>
              <w:t xml:space="preserve"> 251 </w:t>
            </w:r>
            <w:r w:rsidRPr="00FF4407">
              <w:rPr>
                <w:rFonts w:ascii="Calibri" w:hAnsi="Calibri"/>
                <w:lang w:val="en-US"/>
              </w:rPr>
              <w:t>PT</w:t>
            </w:r>
            <w:r w:rsidRPr="00FF4407">
              <w:rPr>
                <w:rFonts w:ascii="Calibri" w:hAnsi="Calibri"/>
              </w:rPr>
              <w:t xml:space="preserve"> </w:t>
            </w:r>
            <w:r w:rsidRPr="00FF4407">
              <w:rPr>
                <w:rFonts w:ascii="Calibri" w:hAnsi="Calibri"/>
                <w:lang w:val="en-US"/>
              </w:rPr>
              <w:t>R</w:t>
            </w:r>
            <w:r w:rsidRPr="00FF4407">
              <w:rPr>
                <w:rFonts w:ascii="Calibri" w:hAnsi="Calibri"/>
              </w:rPr>
              <w:t>26 000, «</w:t>
            </w:r>
            <w:r w:rsidRPr="00FF4407">
              <w:rPr>
                <w:rFonts w:ascii="Calibri" w:hAnsi="Calibri"/>
                <w:lang w:val="en-US"/>
              </w:rPr>
              <w:t>Pfeiffer</w:t>
            </w:r>
            <w:r w:rsidRPr="00FF4407">
              <w:rPr>
                <w:rFonts w:ascii="Calibri" w:hAnsi="Calibri"/>
              </w:rPr>
              <w:t>» - 2 шт.</w:t>
            </w:r>
          </w:p>
          <w:p w:rsidR="00EE2646" w:rsidRPr="00FF4407" w:rsidRDefault="00EE2646" w:rsidP="00EE2646">
            <w:pPr>
              <w:pStyle w:val="a5"/>
              <w:widowControl w:val="0"/>
              <w:numPr>
                <w:ilvl w:val="0"/>
                <w:numId w:val="21"/>
              </w:numPr>
              <w:spacing w:after="0"/>
              <w:ind w:left="460" w:right="40"/>
              <w:rPr>
                <w:rFonts w:ascii="Calibri" w:hAnsi="Calibri"/>
              </w:rPr>
            </w:pPr>
            <w:r w:rsidRPr="00FF4407">
              <w:rPr>
                <w:rFonts w:ascii="Calibri" w:hAnsi="Calibri"/>
              </w:rPr>
              <w:t xml:space="preserve">Контроллер </w:t>
            </w:r>
            <w:r w:rsidRPr="00FF4407">
              <w:rPr>
                <w:rFonts w:ascii="Calibri" w:hAnsi="Calibri"/>
                <w:lang w:val="en-US"/>
              </w:rPr>
              <w:t>TPG</w:t>
            </w:r>
            <w:r w:rsidRPr="00FF4407">
              <w:rPr>
                <w:rFonts w:ascii="Calibri" w:hAnsi="Calibri"/>
              </w:rPr>
              <w:t xml:space="preserve"> 261 </w:t>
            </w:r>
            <w:r w:rsidRPr="00FF4407">
              <w:rPr>
                <w:rFonts w:ascii="Calibri" w:hAnsi="Calibri"/>
                <w:lang w:val="en-US"/>
              </w:rPr>
              <w:t>PT</w:t>
            </w:r>
            <w:r w:rsidRPr="00FF4407">
              <w:rPr>
                <w:rFonts w:ascii="Calibri" w:hAnsi="Calibri"/>
              </w:rPr>
              <w:t xml:space="preserve"> </w:t>
            </w:r>
            <w:r w:rsidRPr="00FF4407">
              <w:rPr>
                <w:rFonts w:ascii="Calibri" w:hAnsi="Calibri"/>
                <w:lang w:val="en-US"/>
              </w:rPr>
              <w:t>G</w:t>
            </w:r>
            <w:r w:rsidRPr="00FF4407">
              <w:rPr>
                <w:rFonts w:ascii="Calibri" w:hAnsi="Calibri"/>
              </w:rPr>
              <w:t>28 030, «</w:t>
            </w:r>
            <w:r w:rsidRPr="00FF4407">
              <w:rPr>
                <w:rFonts w:ascii="Calibri" w:hAnsi="Calibri"/>
                <w:lang w:val="en-US"/>
              </w:rPr>
              <w:t>Pfeiffer</w:t>
            </w:r>
            <w:r w:rsidRPr="00FF4407">
              <w:rPr>
                <w:rFonts w:ascii="Calibri" w:hAnsi="Calibri"/>
              </w:rPr>
              <w:t>» - 1 шт.</w:t>
            </w:r>
          </w:p>
          <w:p w:rsidR="00EE2646" w:rsidRPr="00FF4407" w:rsidRDefault="00EE2646" w:rsidP="00EE2646">
            <w:pPr>
              <w:pStyle w:val="a5"/>
              <w:widowControl w:val="0"/>
              <w:numPr>
                <w:ilvl w:val="0"/>
                <w:numId w:val="21"/>
              </w:numPr>
              <w:spacing w:after="0"/>
              <w:ind w:left="460" w:right="40"/>
              <w:rPr>
                <w:rFonts w:ascii="Calibri" w:hAnsi="Calibri"/>
              </w:rPr>
            </w:pPr>
            <w:r w:rsidRPr="00FF4407">
              <w:rPr>
                <w:rFonts w:ascii="Calibri" w:hAnsi="Calibri"/>
              </w:rPr>
              <w:t xml:space="preserve">Кабель вакуумного датчика, 3 метра </w:t>
            </w:r>
            <w:r w:rsidRPr="00FF4407">
              <w:rPr>
                <w:rFonts w:ascii="Calibri" w:hAnsi="Calibri"/>
                <w:lang w:val="en-US"/>
              </w:rPr>
              <w:t>PT</w:t>
            </w:r>
            <w:r w:rsidRPr="00FF4407">
              <w:rPr>
                <w:rFonts w:ascii="Calibri" w:hAnsi="Calibri"/>
              </w:rPr>
              <w:t xml:space="preserve"> 448 250–</w:t>
            </w:r>
            <w:r w:rsidRPr="00FF4407">
              <w:rPr>
                <w:rFonts w:ascii="Calibri" w:hAnsi="Calibri"/>
                <w:lang w:val="en-US"/>
              </w:rPr>
              <w:t>T</w:t>
            </w:r>
            <w:r w:rsidRPr="00FF4407">
              <w:rPr>
                <w:rFonts w:ascii="Calibri" w:hAnsi="Calibri"/>
              </w:rPr>
              <w:t>, «</w:t>
            </w:r>
            <w:r w:rsidRPr="00FF4407">
              <w:rPr>
                <w:rFonts w:ascii="Calibri" w:hAnsi="Calibri"/>
                <w:lang w:val="en-US"/>
              </w:rPr>
              <w:t>Pfeiffer</w:t>
            </w:r>
            <w:r w:rsidRPr="00FF4407">
              <w:rPr>
                <w:rFonts w:ascii="Calibri" w:hAnsi="Calibri"/>
              </w:rPr>
              <w:t>» - 2 шт.</w:t>
            </w:r>
          </w:p>
          <w:p w:rsidR="00EE2646" w:rsidRPr="00FF4407" w:rsidRDefault="00EE2646" w:rsidP="00EE2646">
            <w:pPr>
              <w:pStyle w:val="a5"/>
              <w:widowControl w:val="0"/>
              <w:numPr>
                <w:ilvl w:val="0"/>
                <w:numId w:val="21"/>
              </w:numPr>
              <w:spacing w:after="0"/>
              <w:ind w:left="460" w:right="40"/>
              <w:rPr>
                <w:rFonts w:ascii="Calibri" w:hAnsi="Calibri"/>
              </w:rPr>
            </w:pPr>
            <w:r w:rsidRPr="00FF4407">
              <w:rPr>
                <w:rFonts w:ascii="Calibri" w:hAnsi="Calibri"/>
              </w:rPr>
              <w:t xml:space="preserve">Тройник </w:t>
            </w:r>
            <w:r w:rsidRPr="00FF4407">
              <w:rPr>
                <w:rFonts w:ascii="Calibri" w:hAnsi="Calibri"/>
                <w:lang w:val="en-US"/>
              </w:rPr>
              <w:t>KF</w:t>
            </w:r>
            <w:r w:rsidRPr="00FF4407">
              <w:rPr>
                <w:rFonts w:ascii="Calibri" w:hAnsi="Calibri"/>
              </w:rPr>
              <w:t>25</w:t>
            </w:r>
            <w:r w:rsidRPr="00FF4407">
              <w:rPr>
                <w:rFonts w:ascii="Calibri" w:hAnsi="Calibri"/>
                <w:lang w:val="en-US"/>
              </w:rPr>
              <w:t>TE</w:t>
            </w:r>
            <w:r w:rsidRPr="00FF4407">
              <w:rPr>
                <w:rFonts w:ascii="Calibri" w:hAnsi="Calibri"/>
              </w:rPr>
              <w:t>, «</w:t>
            </w:r>
            <w:r w:rsidRPr="00FF4407">
              <w:rPr>
                <w:rFonts w:ascii="Calibri" w:hAnsi="Calibri"/>
                <w:lang w:val="en-US"/>
              </w:rPr>
              <w:t>HTC</w:t>
            </w:r>
            <w:r w:rsidRPr="00FF4407">
              <w:rPr>
                <w:rFonts w:ascii="Calibri" w:hAnsi="Calibri"/>
              </w:rPr>
              <w:t>» - 4 шт.</w:t>
            </w:r>
          </w:p>
          <w:p w:rsidR="00EE2646" w:rsidRPr="00FF4407" w:rsidRDefault="00EE2646" w:rsidP="00EE2646">
            <w:pPr>
              <w:pStyle w:val="a5"/>
              <w:widowControl w:val="0"/>
              <w:numPr>
                <w:ilvl w:val="0"/>
                <w:numId w:val="21"/>
              </w:numPr>
              <w:spacing w:after="0"/>
              <w:ind w:left="460" w:right="40"/>
              <w:rPr>
                <w:rFonts w:ascii="Calibri" w:hAnsi="Calibri"/>
              </w:rPr>
            </w:pPr>
            <w:r w:rsidRPr="00FF4407">
              <w:rPr>
                <w:rFonts w:ascii="Calibri" w:hAnsi="Calibri"/>
              </w:rPr>
              <w:t xml:space="preserve">Колено 90град. </w:t>
            </w:r>
            <w:r w:rsidRPr="00FF4407">
              <w:rPr>
                <w:rFonts w:ascii="Calibri" w:hAnsi="Calibri"/>
                <w:lang w:val="en-US"/>
              </w:rPr>
              <w:t>KF</w:t>
            </w:r>
            <w:r w:rsidRPr="00FF4407">
              <w:rPr>
                <w:rFonts w:ascii="Calibri" w:hAnsi="Calibri"/>
              </w:rPr>
              <w:t>25</w:t>
            </w:r>
            <w:r w:rsidRPr="00FF4407">
              <w:rPr>
                <w:rFonts w:ascii="Calibri" w:hAnsi="Calibri"/>
                <w:lang w:val="en-US"/>
              </w:rPr>
              <w:t>EL</w:t>
            </w:r>
            <w:r w:rsidRPr="00FF4407">
              <w:rPr>
                <w:rFonts w:ascii="Calibri" w:hAnsi="Calibri"/>
              </w:rPr>
              <w:t>90</w:t>
            </w:r>
            <w:r w:rsidRPr="00FF4407">
              <w:rPr>
                <w:rFonts w:ascii="Calibri" w:hAnsi="Calibri"/>
                <w:lang w:val="en-US"/>
              </w:rPr>
              <w:t>E</w:t>
            </w:r>
            <w:r w:rsidRPr="00FF4407">
              <w:rPr>
                <w:rFonts w:ascii="Calibri" w:hAnsi="Calibri"/>
              </w:rPr>
              <w:t>, «</w:t>
            </w:r>
            <w:r w:rsidRPr="00FF4407">
              <w:rPr>
                <w:rFonts w:ascii="Calibri" w:hAnsi="Calibri"/>
                <w:lang w:val="en-US"/>
              </w:rPr>
              <w:t>HTC</w:t>
            </w:r>
            <w:r w:rsidRPr="00FF4407">
              <w:rPr>
                <w:rFonts w:ascii="Calibri" w:hAnsi="Calibri"/>
              </w:rPr>
              <w:t>» - 2 шт.</w:t>
            </w:r>
          </w:p>
          <w:p w:rsidR="00EE2646" w:rsidRPr="00FF4407" w:rsidRDefault="00EE2646" w:rsidP="00EE2646">
            <w:pPr>
              <w:pStyle w:val="a5"/>
              <w:widowControl w:val="0"/>
              <w:numPr>
                <w:ilvl w:val="0"/>
                <w:numId w:val="21"/>
              </w:numPr>
              <w:spacing w:after="0"/>
              <w:ind w:left="460" w:right="40"/>
              <w:rPr>
                <w:rFonts w:ascii="Calibri" w:hAnsi="Calibri"/>
              </w:rPr>
            </w:pPr>
            <w:r w:rsidRPr="00FF4407">
              <w:rPr>
                <w:rFonts w:ascii="Calibri" w:hAnsi="Calibri"/>
              </w:rPr>
              <w:t xml:space="preserve">Сжимаемый сильфон 100мм </w:t>
            </w:r>
            <w:r w:rsidRPr="00FF4407">
              <w:rPr>
                <w:rFonts w:ascii="Calibri" w:hAnsi="Calibri"/>
                <w:lang w:val="en-US"/>
              </w:rPr>
              <w:t>KF</w:t>
            </w:r>
            <w:r w:rsidRPr="00FF4407">
              <w:rPr>
                <w:rFonts w:ascii="Calibri" w:hAnsi="Calibri"/>
              </w:rPr>
              <w:t>25</w:t>
            </w:r>
            <w:r w:rsidRPr="00FF4407">
              <w:rPr>
                <w:rFonts w:ascii="Calibri" w:hAnsi="Calibri"/>
                <w:lang w:val="en-US"/>
              </w:rPr>
              <w:t>FXC</w:t>
            </w:r>
            <w:r w:rsidRPr="00FF4407">
              <w:rPr>
                <w:rFonts w:ascii="Calibri" w:hAnsi="Calibri"/>
              </w:rPr>
              <w:t>100-</w:t>
            </w:r>
            <w:r w:rsidRPr="00FF4407">
              <w:rPr>
                <w:rFonts w:ascii="Calibri" w:hAnsi="Calibri"/>
                <w:lang w:val="en-US"/>
              </w:rPr>
              <w:t>Soft</w:t>
            </w:r>
            <w:r w:rsidRPr="00FF4407">
              <w:rPr>
                <w:rFonts w:ascii="Calibri" w:hAnsi="Calibri"/>
              </w:rPr>
              <w:t>, «</w:t>
            </w:r>
            <w:r w:rsidRPr="00FF4407">
              <w:rPr>
                <w:rFonts w:ascii="Calibri" w:hAnsi="Calibri"/>
                <w:lang w:val="en-US"/>
              </w:rPr>
              <w:t>HTC</w:t>
            </w:r>
            <w:r w:rsidRPr="00FF4407">
              <w:rPr>
                <w:rFonts w:ascii="Calibri" w:hAnsi="Calibri"/>
              </w:rPr>
              <w:t>» - 2 шт.</w:t>
            </w:r>
          </w:p>
          <w:p w:rsidR="00EE2646" w:rsidRPr="00FF4407" w:rsidRDefault="00EE2646" w:rsidP="00EE2646">
            <w:pPr>
              <w:pStyle w:val="a5"/>
              <w:widowControl w:val="0"/>
              <w:numPr>
                <w:ilvl w:val="0"/>
                <w:numId w:val="21"/>
              </w:numPr>
              <w:spacing w:after="0"/>
              <w:ind w:left="318" w:right="-108" w:hanging="284"/>
              <w:rPr>
                <w:rFonts w:ascii="Calibri" w:hAnsi="Calibri"/>
              </w:rPr>
            </w:pPr>
            <w:r w:rsidRPr="00FF4407">
              <w:rPr>
                <w:rFonts w:ascii="Calibri" w:hAnsi="Calibri"/>
              </w:rPr>
              <w:t xml:space="preserve">Гибкий </w:t>
            </w:r>
            <w:proofErr w:type="spellStart"/>
            <w:r w:rsidRPr="00FF4407">
              <w:rPr>
                <w:rFonts w:ascii="Calibri" w:hAnsi="Calibri"/>
              </w:rPr>
              <w:t>сильфонный</w:t>
            </w:r>
            <w:proofErr w:type="spellEnd"/>
            <w:r w:rsidRPr="00FF4407">
              <w:rPr>
                <w:rFonts w:ascii="Calibri" w:hAnsi="Calibri"/>
              </w:rPr>
              <w:t xml:space="preserve"> шланг 500мм </w:t>
            </w:r>
            <w:r w:rsidRPr="00FF4407">
              <w:rPr>
                <w:rFonts w:ascii="Calibri" w:hAnsi="Calibri"/>
                <w:lang w:val="en-US"/>
              </w:rPr>
              <w:t>KF</w:t>
            </w:r>
            <w:r w:rsidRPr="00FF4407">
              <w:rPr>
                <w:rFonts w:ascii="Calibri" w:hAnsi="Calibri"/>
              </w:rPr>
              <w:t>25</w:t>
            </w:r>
            <w:r w:rsidRPr="00FF4407">
              <w:rPr>
                <w:rFonts w:ascii="Calibri" w:hAnsi="Calibri"/>
                <w:lang w:val="en-US"/>
              </w:rPr>
              <w:t>FX</w:t>
            </w:r>
            <w:r w:rsidRPr="00FF4407">
              <w:rPr>
                <w:rFonts w:ascii="Calibri" w:hAnsi="Calibri"/>
              </w:rPr>
              <w:t>500, «</w:t>
            </w:r>
            <w:r w:rsidRPr="00FF4407">
              <w:rPr>
                <w:rFonts w:ascii="Calibri" w:hAnsi="Calibri"/>
                <w:lang w:val="en-US"/>
              </w:rPr>
              <w:t>HTC</w:t>
            </w:r>
            <w:r w:rsidRPr="00FF4407">
              <w:rPr>
                <w:rFonts w:ascii="Calibri" w:hAnsi="Calibri"/>
              </w:rPr>
              <w:t>»-1 шт.</w:t>
            </w:r>
          </w:p>
          <w:p w:rsidR="00EE2646" w:rsidRPr="00FF4407" w:rsidRDefault="00EE2646" w:rsidP="00EE2646">
            <w:pPr>
              <w:pStyle w:val="a5"/>
              <w:widowControl w:val="0"/>
              <w:numPr>
                <w:ilvl w:val="0"/>
                <w:numId w:val="21"/>
              </w:numPr>
              <w:spacing w:after="0"/>
              <w:ind w:left="460" w:right="-108"/>
              <w:rPr>
                <w:rFonts w:ascii="Calibri" w:hAnsi="Calibri"/>
              </w:rPr>
            </w:pPr>
            <w:r w:rsidRPr="00FF4407">
              <w:rPr>
                <w:rFonts w:ascii="Calibri" w:hAnsi="Calibri"/>
              </w:rPr>
              <w:t xml:space="preserve">Клапан с ручным приводом </w:t>
            </w:r>
            <w:r w:rsidRPr="00FF4407">
              <w:rPr>
                <w:rFonts w:ascii="Calibri" w:hAnsi="Calibri"/>
                <w:lang w:val="en-US"/>
              </w:rPr>
              <w:t>AVB</w:t>
            </w:r>
            <w:r w:rsidRPr="00FF4407">
              <w:rPr>
                <w:rFonts w:ascii="Calibri" w:hAnsi="Calibri"/>
              </w:rPr>
              <w:t>-</w:t>
            </w:r>
            <w:r w:rsidRPr="00FF4407">
              <w:rPr>
                <w:rFonts w:ascii="Calibri" w:hAnsi="Calibri"/>
                <w:lang w:val="en-US"/>
              </w:rPr>
              <w:t>KF</w:t>
            </w:r>
            <w:r w:rsidRPr="00FF4407">
              <w:rPr>
                <w:rFonts w:ascii="Calibri" w:hAnsi="Calibri"/>
              </w:rPr>
              <w:t>25-</w:t>
            </w:r>
            <w:r w:rsidRPr="00FF4407">
              <w:rPr>
                <w:rFonts w:ascii="Calibri" w:hAnsi="Calibri"/>
                <w:lang w:val="en-US"/>
              </w:rPr>
              <w:t>M</w:t>
            </w:r>
            <w:r w:rsidRPr="00FF4407">
              <w:rPr>
                <w:rFonts w:ascii="Calibri" w:hAnsi="Calibri"/>
              </w:rPr>
              <w:t>-</w:t>
            </w:r>
            <w:r w:rsidRPr="00FF4407">
              <w:rPr>
                <w:rFonts w:ascii="Calibri" w:hAnsi="Calibri"/>
                <w:lang w:val="en-US"/>
              </w:rPr>
              <w:t>E</w:t>
            </w:r>
            <w:r w:rsidRPr="00FF4407">
              <w:rPr>
                <w:rFonts w:ascii="Calibri" w:hAnsi="Calibri"/>
              </w:rPr>
              <w:t>, «</w:t>
            </w:r>
            <w:r w:rsidRPr="00FF4407">
              <w:rPr>
                <w:rFonts w:ascii="Calibri" w:hAnsi="Calibri"/>
                <w:lang w:val="en-US"/>
              </w:rPr>
              <w:t>HTC</w:t>
            </w:r>
            <w:r w:rsidRPr="00FF4407">
              <w:rPr>
                <w:rFonts w:ascii="Calibri" w:hAnsi="Calibri"/>
              </w:rPr>
              <w:t>» - 2 шт.</w:t>
            </w:r>
          </w:p>
          <w:p w:rsidR="00EE2646" w:rsidRPr="00FF4407" w:rsidRDefault="00EE2646" w:rsidP="00EE2646">
            <w:pPr>
              <w:pStyle w:val="a5"/>
              <w:widowControl w:val="0"/>
              <w:numPr>
                <w:ilvl w:val="0"/>
                <w:numId w:val="21"/>
              </w:numPr>
              <w:spacing w:after="0"/>
              <w:ind w:left="460" w:right="-108"/>
              <w:rPr>
                <w:rFonts w:ascii="Calibri" w:hAnsi="Calibri"/>
              </w:rPr>
            </w:pPr>
            <w:r w:rsidRPr="00FF4407">
              <w:rPr>
                <w:rFonts w:ascii="Calibri" w:hAnsi="Calibri"/>
              </w:rPr>
              <w:t xml:space="preserve">Центрирующее кольцо </w:t>
            </w:r>
            <w:r w:rsidRPr="00FF4407">
              <w:rPr>
                <w:rFonts w:ascii="Calibri" w:hAnsi="Calibri"/>
                <w:lang w:val="en-US"/>
              </w:rPr>
              <w:t>KF</w:t>
            </w:r>
            <w:r w:rsidRPr="00FF4407">
              <w:rPr>
                <w:rFonts w:ascii="Calibri" w:hAnsi="Calibri"/>
              </w:rPr>
              <w:t>25</w:t>
            </w:r>
            <w:r w:rsidRPr="00FF4407">
              <w:rPr>
                <w:rFonts w:ascii="Calibri" w:hAnsi="Calibri"/>
                <w:lang w:val="en-US"/>
              </w:rPr>
              <w:t>CRVS</w:t>
            </w:r>
            <w:r w:rsidRPr="00FF4407">
              <w:rPr>
                <w:rFonts w:ascii="Calibri" w:hAnsi="Calibri"/>
              </w:rPr>
              <w:t>, «</w:t>
            </w:r>
            <w:r w:rsidRPr="00FF4407">
              <w:rPr>
                <w:rFonts w:ascii="Calibri" w:hAnsi="Calibri"/>
                <w:lang w:val="en-US"/>
              </w:rPr>
              <w:t>HTC</w:t>
            </w:r>
            <w:r w:rsidRPr="00FF4407">
              <w:rPr>
                <w:rFonts w:ascii="Calibri" w:hAnsi="Calibri"/>
              </w:rPr>
              <w:t>» - 15 шт.</w:t>
            </w:r>
          </w:p>
          <w:p w:rsidR="00EE2646" w:rsidRPr="00FF4407" w:rsidRDefault="00EE2646" w:rsidP="00EE2646">
            <w:pPr>
              <w:pStyle w:val="a5"/>
              <w:widowControl w:val="0"/>
              <w:numPr>
                <w:ilvl w:val="0"/>
                <w:numId w:val="21"/>
              </w:numPr>
              <w:spacing w:after="0"/>
              <w:ind w:left="460" w:right="-108"/>
              <w:rPr>
                <w:rFonts w:ascii="Calibri" w:hAnsi="Calibri"/>
              </w:rPr>
            </w:pPr>
            <w:r w:rsidRPr="00FF4407">
              <w:rPr>
                <w:rFonts w:ascii="Calibri" w:hAnsi="Calibri"/>
              </w:rPr>
              <w:t xml:space="preserve">Хомут быстросъемный </w:t>
            </w:r>
            <w:r w:rsidRPr="00FF4407">
              <w:rPr>
                <w:rFonts w:ascii="Calibri" w:hAnsi="Calibri"/>
                <w:lang w:val="en-US"/>
              </w:rPr>
              <w:t>KF</w:t>
            </w:r>
            <w:r w:rsidRPr="00FF4407">
              <w:rPr>
                <w:rFonts w:ascii="Calibri" w:hAnsi="Calibri"/>
              </w:rPr>
              <w:t>25</w:t>
            </w:r>
            <w:r w:rsidRPr="00FF4407">
              <w:rPr>
                <w:rFonts w:ascii="Calibri" w:hAnsi="Calibri"/>
                <w:lang w:val="en-US"/>
              </w:rPr>
              <w:t>CLA</w:t>
            </w:r>
            <w:r w:rsidRPr="00FF4407">
              <w:rPr>
                <w:rFonts w:ascii="Calibri" w:hAnsi="Calibri"/>
              </w:rPr>
              <w:t>, «</w:t>
            </w:r>
            <w:r w:rsidRPr="00FF4407">
              <w:rPr>
                <w:rFonts w:ascii="Calibri" w:hAnsi="Calibri"/>
                <w:lang w:val="en-US"/>
              </w:rPr>
              <w:t>HTC</w:t>
            </w:r>
            <w:r w:rsidRPr="00FF4407">
              <w:rPr>
                <w:rFonts w:ascii="Calibri" w:hAnsi="Calibri"/>
              </w:rPr>
              <w:t>» - 15 шт.</w:t>
            </w:r>
          </w:p>
          <w:p w:rsidR="00EE2646" w:rsidRPr="00FF4407" w:rsidRDefault="00EE2646" w:rsidP="00EE2646">
            <w:pPr>
              <w:pStyle w:val="a5"/>
              <w:widowControl w:val="0"/>
              <w:numPr>
                <w:ilvl w:val="0"/>
                <w:numId w:val="21"/>
              </w:numPr>
              <w:spacing w:after="0"/>
              <w:ind w:left="460" w:right="-108"/>
              <w:rPr>
                <w:rFonts w:ascii="Calibri" w:hAnsi="Calibri"/>
              </w:rPr>
            </w:pPr>
            <w:r w:rsidRPr="00FF4407">
              <w:rPr>
                <w:rFonts w:ascii="Calibri" w:hAnsi="Calibri"/>
              </w:rPr>
              <w:t xml:space="preserve">Центрирующее кольцо </w:t>
            </w:r>
            <w:r w:rsidRPr="00FF4407">
              <w:rPr>
                <w:rFonts w:ascii="Calibri" w:hAnsi="Calibri"/>
                <w:lang w:val="en-US"/>
              </w:rPr>
              <w:t>KF</w:t>
            </w:r>
            <w:r w:rsidRPr="00FF4407">
              <w:rPr>
                <w:rFonts w:ascii="Calibri" w:hAnsi="Calibri"/>
              </w:rPr>
              <w:t>40</w:t>
            </w:r>
            <w:r w:rsidRPr="00FF4407">
              <w:rPr>
                <w:rFonts w:ascii="Calibri" w:hAnsi="Calibri"/>
                <w:lang w:val="en-US"/>
              </w:rPr>
              <w:t>CRVS</w:t>
            </w:r>
            <w:r w:rsidRPr="00FF4407">
              <w:rPr>
                <w:rFonts w:ascii="Calibri" w:hAnsi="Calibri"/>
              </w:rPr>
              <w:t>, «</w:t>
            </w:r>
            <w:r w:rsidRPr="00FF4407">
              <w:rPr>
                <w:rFonts w:ascii="Calibri" w:hAnsi="Calibri"/>
                <w:lang w:val="en-US"/>
              </w:rPr>
              <w:t>HTC</w:t>
            </w:r>
            <w:r w:rsidRPr="00FF4407">
              <w:rPr>
                <w:rFonts w:ascii="Calibri" w:hAnsi="Calibri"/>
              </w:rPr>
              <w:t>» - 4 шт.</w:t>
            </w:r>
          </w:p>
          <w:p w:rsidR="00EE2646" w:rsidRPr="00FF4407" w:rsidRDefault="00EE2646" w:rsidP="00EE2646">
            <w:pPr>
              <w:pStyle w:val="a5"/>
              <w:widowControl w:val="0"/>
              <w:numPr>
                <w:ilvl w:val="0"/>
                <w:numId w:val="21"/>
              </w:numPr>
              <w:spacing w:after="0"/>
              <w:ind w:left="460" w:right="-108"/>
              <w:rPr>
                <w:rFonts w:ascii="Calibri" w:hAnsi="Calibri"/>
              </w:rPr>
            </w:pPr>
            <w:r w:rsidRPr="00FF4407">
              <w:rPr>
                <w:rFonts w:ascii="Calibri" w:hAnsi="Calibri"/>
              </w:rPr>
              <w:t xml:space="preserve">Хомут быстросъемный </w:t>
            </w:r>
            <w:r w:rsidRPr="00FF4407">
              <w:rPr>
                <w:rFonts w:ascii="Calibri" w:hAnsi="Calibri"/>
                <w:lang w:val="en-US"/>
              </w:rPr>
              <w:t>KF</w:t>
            </w:r>
            <w:r w:rsidRPr="00FF4407">
              <w:rPr>
                <w:rFonts w:ascii="Calibri" w:hAnsi="Calibri"/>
              </w:rPr>
              <w:t>40</w:t>
            </w:r>
            <w:r w:rsidRPr="00FF4407">
              <w:rPr>
                <w:rFonts w:ascii="Calibri" w:hAnsi="Calibri"/>
                <w:lang w:val="en-US"/>
              </w:rPr>
              <w:t>CLA</w:t>
            </w:r>
            <w:r w:rsidRPr="00FF4407">
              <w:rPr>
                <w:rFonts w:ascii="Calibri" w:hAnsi="Calibri"/>
              </w:rPr>
              <w:t>, «</w:t>
            </w:r>
            <w:r w:rsidRPr="00FF4407">
              <w:rPr>
                <w:rFonts w:ascii="Calibri" w:hAnsi="Calibri"/>
                <w:lang w:val="en-US"/>
              </w:rPr>
              <w:t>HTC</w:t>
            </w:r>
            <w:r w:rsidRPr="00FF4407">
              <w:rPr>
                <w:rFonts w:ascii="Calibri" w:hAnsi="Calibri"/>
              </w:rPr>
              <w:t>» - 4 шт.</w:t>
            </w:r>
          </w:p>
          <w:p w:rsidR="00EE2646" w:rsidRPr="00FF4407" w:rsidRDefault="00EE2646" w:rsidP="00EE2646">
            <w:pPr>
              <w:pStyle w:val="a5"/>
              <w:widowControl w:val="0"/>
              <w:numPr>
                <w:ilvl w:val="0"/>
                <w:numId w:val="21"/>
              </w:numPr>
              <w:spacing w:after="0"/>
              <w:ind w:left="460" w:right="-108"/>
              <w:rPr>
                <w:rFonts w:ascii="Calibri" w:hAnsi="Calibri"/>
              </w:rPr>
            </w:pPr>
            <w:r w:rsidRPr="00FF4407">
              <w:rPr>
                <w:rFonts w:ascii="Calibri" w:hAnsi="Calibri"/>
              </w:rPr>
              <w:t xml:space="preserve">Фланец глухой </w:t>
            </w:r>
            <w:r w:rsidRPr="00FF4407">
              <w:rPr>
                <w:rFonts w:ascii="Calibri" w:hAnsi="Calibri"/>
                <w:lang w:val="en-US"/>
              </w:rPr>
              <w:t>KF</w:t>
            </w:r>
            <w:r w:rsidRPr="00FF4407">
              <w:rPr>
                <w:rFonts w:ascii="Calibri" w:hAnsi="Calibri"/>
              </w:rPr>
              <w:t>25</w:t>
            </w:r>
            <w:r w:rsidRPr="00FF4407">
              <w:rPr>
                <w:rFonts w:ascii="Calibri" w:hAnsi="Calibri"/>
                <w:lang w:val="en-US"/>
              </w:rPr>
              <w:t>BS</w:t>
            </w:r>
            <w:r w:rsidRPr="00FF4407">
              <w:rPr>
                <w:rFonts w:ascii="Calibri" w:hAnsi="Calibri"/>
              </w:rPr>
              <w:t>, «</w:t>
            </w:r>
            <w:r w:rsidRPr="00FF4407">
              <w:rPr>
                <w:rFonts w:ascii="Calibri" w:hAnsi="Calibri"/>
                <w:lang w:val="en-US"/>
              </w:rPr>
              <w:t>HTC</w:t>
            </w:r>
            <w:r w:rsidRPr="00FF4407">
              <w:rPr>
                <w:rFonts w:ascii="Calibri" w:hAnsi="Calibri"/>
              </w:rPr>
              <w:t>» - 4 шт.</w:t>
            </w:r>
          </w:p>
          <w:p w:rsidR="00EE2646" w:rsidRPr="00FF4407" w:rsidRDefault="00EE2646" w:rsidP="00EE2646">
            <w:pPr>
              <w:pStyle w:val="a5"/>
              <w:widowControl w:val="0"/>
              <w:numPr>
                <w:ilvl w:val="0"/>
                <w:numId w:val="21"/>
              </w:numPr>
              <w:spacing w:after="0"/>
              <w:ind w:left="460" w:right="-108"/>
              <w:rPr>
                <w:rFonts w:ascii="Calibri" w:hAnsi="Calibri"/>
              </w:rPr>
            </w:pPr>
            <w:r w:rsidRPr="00FF4407">
              <w:rPr>
                <w:rFonts w:ascii="Calibri" w:hAnsi="Calibri"/>
              </w:rPr>
              <w:t>Микроскоп МБС-10</w:t>
            </w:r>
            <w:r w:rsidRPr="00FF4407">
              <w:rPr>
                <w:rFonts w:ascii="Calibri" w:hAnsi="Calibri"/>
                <w:lang w:val="en-US"/>
              </w:rPr>
              <w:t xml:space="preserve"> – 5 </w:t>
            </w:r>
            <w:r w:rsidRPr="00FF4407">
              <w:rPr>
                <w:rFonts w:ascii="Calibri" w:hAnsi="Calibri"/>
              </w:rPr>
              <w:t>шт.</w:t>
            </w:r>
          </w:p>
          <w:p w:rsidR="00EE2646" w:rsidRPr="00EE2646" w:rsidRDefault="00EE2646" w:rsidP="005F5B69">
            <w:pPr>
              <w:pStyle w:val="a9"/>
              <w:rPr>
                <w:lang w:val="ru-RU"/>
              </w:rPr>
            </w:pPr>
            <w:r w:rsidRPr="00FF4407">
              <w:rPr>
                <w:sz w:val="24"/>
                <w:szCs w:val="24"/>
                <w:lang/>
              </w:rPr>
              <w:t xml:space="preserve">Работа по финишной сборке вакуумных камер и </w:t>
            </w:r>
            <w:r w:rsidRPr="00EE2646">
              <w:rPr>
                <w:sz w:val="24"/>
                <w:szCs w:val="24"/>
                <w:lang w:val="ru-RU"/>
              </w:rPr>
              <w:t xml:space="preserve">приемо-сдаточные </w:t>
            </w:r>
            <w:r w:rsidRPr="00FF4407">
              <w:rPr>
                <w:sz w:val="24"/>
                <w:szCs w:val="24"/>
                <w:lang/>
              </w:rPr>
              <w:t xml:space="preserve"> испытания на территории </w:t>
            </w:r>
            <w:r w:rsidRPr="00EE2646">
              <w:rPr>
                <w:sz w:val="24"/>
                <w:szCs w:val="24"/>
                <w:lang w:val="ru-RU"/>
              </w:rPr>
              <w:t>П</w:t>
            </w:r>
            <w:proofErr w:type="spellStart"/>
            <w:r w:rsidRPr="00FF4407">
              <w:rPr>
                <w:sz w:val="24"/>
                <w:szCs w:val="24"/>
                <w:lang/>
              </w:rPr>
              <w:t>оставщика</w:t>
            </w:r>
            <w:proofErr w:type="spellEnd"/>
            <w:r w:rsidRPr="00EE2646">
              <w:rPr>
                <w:sz w:val="24"/>
                <w:szCs w:val="24"/>
                <w:lang w:val="ru-RU"/>
              </w:rPr>
              <w:t xml:space="preserve"> в течении 45 дней с момента поставки оборудования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E2646" w:rsidRDefault="00EE2646" w:rsidP="005F5B69">
            <w:pPr>
              <w:ind w:left="-108" w:right="-108"/>
              <w:rPr>
                <w:color w:val="000000"/>
                <w:sz w:val="20"/>
                <w:szCs w:val="20"/>
              </w:rPr>
            </w:pPr>
          </w:p>
          <w:p w:rsidR="00EE2646" w:rsidRPr="001F6931" w:rsidRDefault="00EE2646" w:rsidP="005F5B69">
            <w:pPr>
              <w:ind w:left="-108" w:right="-108"/>
              <w:rPr>
                <w:color w:val="000000"/>
                <w:sz w:val="20"/>
                <w:szCs w:val="20"/>
              </w:rPr>
            </w:pPr>
            <w:r>
              <w:rPr>
                <w:color w:val="000000"/>
                <w:sz w:val="20"/>
                <w:szCs w:val="20"/>
              </w:rPr>
              <w:t xml:space="preserve"> </w:t>
            </w:r>
            <w:proofErr w:type="spellStart"/>
            <w:r>
              <w:rPr>
                <w:color w:val="000000"/>
                <w:sz w:val="20"/>
                <w:szCs w:val="20"/>
              </w:rPr>
              <w:t>Компл</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E2646" w:rsidRDefault="00EE2646" w:rsidP="005F5B69">
            <w:pPr>
              <w:rPr>
                <w:color w:val="000000"/>
                <w:sz w:val="20"/>
                <w:szCs w:val="20"/>
              </w:rPr>
            </w:pPr>
          </w:p>
          <w:p w:rsidR="00EE2646" w:rsidRPr="001F6931" w:rsidRDefault="00EE2646" w:rsidP="005F5B69">
            <w:pPr>
              <w:rPr>
                <w:color w:val="000000"/>
                <w:sz w:val="20"/>
                <w:szCs w:val="20"/>
              </w:rPr>
            </w:pPr>
            <w:r>
              <w:rPr>
                <w:color w:val="000000"/>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2646" w:rsidRDefault="00EE2646" w:rsidP="005F5B69">
            <w:pPr>
              <w:rPr>
                <w:color w:val="000000"/>
                <w:sz w:val="20"/>
                <w:szCs w:val="20"/>
              </w:rPr>
            </w:pPr>
          </w:p>
          <w:p w:rsidR="00EE2646" w:rsidRPr="001F6931" w:rsidRDefault="00EE2646" w:rsidP="005F5B69">
            <w:pPr>
              <w:rPr>
                <w:color w:val="000000"/>
                <w:sz w:val="20"/>
                <w:szCs w:val="20"/>
              </w:rPr>
            </w:pPr>
            <w:r>
              <w:rPr>
                <w:color w:val="000000"/>
                <w:sz w:val="20"/>
                <w:szCs w:val="20"/>
              </w:rPr>
              <w:t xml:space="preserve">3 </w:t>
            </w:r>
            <w:proofErr w:type="spellStart"/>
            <w:proofErr w:type="gramStart"/>
            <w:r>
              <w:rPr>
                <w:color w:val="000000"/>
                <w:sz w:val="20"/>
                <w:szCs w:val="20"/>
              </w:rPr>
              <w:t>мес</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EE2646" w:rsidRDefault="00EE2646" w:rsidP="005F5B69">
            <w:pPr>
              <w:rPr>
                <w:color w:val="000000"/>
                <w:sz w:val="20"/>
                <w:szCs w:val="20"/>
              </w:rPr>
            </w:pPr>
          </w:p>
          <w:p w:rsidR="00EE2646" w:rsidRPr="001F6931" w:rsidRDefault="00EE2646" w:rsidP="005F5B69">
            <w:pPr>
              <w:rPr>
                <w:color w:val="000000"/>
                <w:sz w:val="20"/>
                <w:szCs w:val="20"/>
              </w:rPr>
            </w:pPr>
            <w:r>
              <w:rPr>
                <w:color w:val="000000"/>
                <w:sz w:val="20"/>
                <w:szCs w:val="20"/>
              </w:rPr>
              <w:t xml:space="preserve">12  </w:t>
            </w:r>
            <w:proofErr w:type="spellStart"/>
            <w:proofErr w:type="gramStart"/>
            <w:r>
              <w:rPr>
                <w:color w:val="000000"/>
                <w:sz w:val="20"/>
                <w:szCs w:val="20"/>
              </w:rPr>
              <w:t>мес</w:t>
            </w:r>
            <w:proofErr w:type="spellEnd"/>
            <w:proofErr w:type="gramEnd"/>
          </w:p>
        </w:tc>
      </w:tr>
    </w:tbl>
    <w:p w:rsidR="00EE2646" w:rsidRDefault="00EE2646" w:rsidP="00EE2646">
      <w:pPr>
        <w:rPr>
          <w:color w:val="000000"/>
        </w:rPr>
        <w:sectPr w:rsidR="00EE2646" w:rsidSect="00052F10">
          <w:pgSz w:w="11906" w:h="16838" w:code="9"/>
          <w:pgMar w:top="1134" w:right="567" w:bottom="1134" w:left="1701" w:header="709" w:footer="709" w:gutter="0"/>
          <w:pgNumType w:start="1"/>
          <w:cols w:space="708"/>
          <w:titlePg/>
          <w:docGrid w:linePitch="360"/>
        </w:sectPr>
      </w:pPr>
    </w:p>
    <w:p w:rsidR="00EE2646" w:rsidRDefault="00EE2646" w:rsidP="00EE2646">
      <w:pPr>
        <w:rPr>
          <w:color w:val="000000"/>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6"/>
      </w:tblGrid>
      <w:tr w:rsidR="00EE2646" w:rsidRPr="008A4C9B" w:rsidTr="005F5B69">
        <w:trPr>
          <w:trHeight w:val="399"/>
        </w:trPr>
        <w:tc>
          <w:tcPr>
            <w:tcW w:w="9738" w:type="dxa"/>
            <w:tcBorders>
              <w:top w:val="single" w:sz="4" w:space="0" w:color="auto"/>
              <w:left w:val="single" w:sz="4" w:space="0" w:color="auto"/>
              <w:bottom w:val="single" w:sz="4" w:space="0" w:color="auto"/>
              <w:right w:val="single" w:sz="4" w:space="0" w:color="auto"/>
            </w:tcBorders>
          </w:tcPr>
          <w:p w:rsidR="00EE2646" w:rsidRPr="00BA4EDC" w:rsidRDefault="00EE2646" w:rsidP="005F5B69">
            <w:pPr>
              <w:rPr>
                <w:b/>
                <w:i/>
                <w:color w:val="000000"/>
              </w:rPr>
            </w:pPr>
            <w:r w:rsidRPr="00BA4EDC">
              <w:rPr>
                <w:b/>
                <w:i/>
                <w:color w:val="000000"/>
              </w:rPr>
              <w:t>Подраздел 1.2 Сведения о новизне</w:t>
            </w:r>
          </w:p>
        </w:tc>
      </w:tr>
      <w:tr w:rsidR="00EE2646" w:rsidRPr="001F6931" w:rsidTr="005F5B69">
        <w:trPr>
          <w:trHeight w:val="399"/>
        </w:trPr>
        <w:tc>
          <w:tcPr>
            <w:tcW w:w="9738" w:type="dxa"/>
            <w:tcBorders>
              <w:top w:val="single" w:sz="4" w:space="0" w:color="auto"/>
              <w:left w:val="single" w:sz="4" w:space="0" w:color="auto"/>
              <w:bottom w:val="single" w:sz="4" w:space="0" w:color="auto"/>
              <w:right w:val="single" w:sz="4" w:space="0" w:color="auto"/>
            </w:tcBorders>
          </w:tcPr>
          <w:p w:rsidR="00EE2646" w:rsidRPr="008A4C9B" w:rsidRDefault="00EE2646" w:rsidP="005F5B69">
            <w:pPr>
              <w:rPr>
                <w:color w:val="000000"/>
              </w:rPr>
            </w:pPr>
            <w:r w:rsidRPr="008A4C9B">
              <w:rPr>
                <w:color w:val="000000"/>
              </w:rPr>
              <w:t xml:space="preserve">Поставляемое оборудование должно быть новым, выпуска не ранее </w:t>
            </w:r>
            <w:r>
              <w:rPr>
                <w:color w:val="000000"/>
              </w:rPr>
              <w:t>2013</w:t>
            </w:r>
            <w:r w:rsidRPr="008A4C9B">
              <w:rPr>
                <w:color w:val="000000"/>
              </w:rPr>
              <w:t xml:space="preserve"> года</w:t>
            </w:r>
            <w:r>
              <w:rPr>
                <w:color w:val="000000"/>
              </w:rPr>
              <w:t xml:space="preserve">, </w:t>
            </w:r>
            <w:r w:rsidRPr="008A4C9B">
              <w:rPr>
                <w:color w:val="000000"/>
              </w:rPr>
              <w:t>не бывшим в употреблении, не восстановленным, не являться выставочными образцами, свободным от  прав третьих лиц.</w:t>
            </w:r>
          </w:p>
        </w:tc>
      </w:tr>
    </w:tbl>
    <w:p w:rsidR="00EE2646" w:rsidRDefault="00EE2646" w:rsidP="00EE2646">
      <w:pPr>
        <w:ind w:left="709"/>
        <w:rPr>
          <w:b/>
          <w:color w:val="000000"/>
          <w:sz w:val="26"/>
          <w:szCs w:val="26"/>
        </w:rPr>
      </w:pPr>
    </w:p>
    <w:tbl>
      <w:tblPr>
        <w:tblW w:w="1031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9"/>
      </w:tblGrid>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8A4C9B" w:rsidRDefault="00EE2646" w:rsidP="005F5B69">
            <w:pPr>
              <w:rPr>
                <w:color w:val="000000"/>
              </w:rPr>
            </w:pPr>
            <w:r w:rsidRPr="00BA4EDC">
              <w:rPr>
                <w:b/>
                <w:color w:val="000000"/>
                <w:sz w:val="26"/>
                <w:szCs w:val="26"/>
              </w:rPr>
              <w:t xml:space="preserve">РАЗДЕЛ </w:t>
            </w:r>
            <w:r>
              <w:rPr>
                <w:b/>
                <w:color w:val="000000"/>
                <w:sz w:val="26"/>
                <w:szCs w:val="26"/>
              </w:rPr>
              <w:t>2</w:t>
            </w:r>
            <w:r w:rsidRPr="00BA4EDC">
              <w:rPr>
                <w:b/>
                <w:color w:val="000000"/>
                <w:sz w:val="26"/>
                <w:szCs w:val="26"/>
              </w:rPr>
              <w:t>. УСЛОВИЯ ЭКСПЛУАТАЦИИ</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915BD3" w:rsidRDefault="00EE2646" w:rsidP="00EE2646">
            <w:pPr>
              <w:numPr>
                <w:ilvl w:val="1"/>
                <w:numId w:val="12"/>
              </w:numPr>
              <w:tabs>
                <w:tab w:val="left" w:pos="1077"/>
              </w:tabs>
              <w:spacing w:before="120" w:after="0"/>
              <w:jc w:val="both"/>
              <w:rPr>
                <w:szCs w:val="28"/>
              </w:rPr>
            </w:pPr>
            <w:r w:rsidRPr="00915BD3">
              <w:rPr>
                <w:szCs w:val="28"/>
              </w:rPr>
              <w:t>Оборудование должно эксплуатироваться в нормальных климатических условиях:</w:t>
            </w:r>
          </w:p>
          <w:p w:rsidR="00EE2646" w:rsidRPr="00915BD3" w:rsidRDefault="00EE2646" w:rsidP="00EE2646">
            <w:pPr>
              <w:numPr>
                <w:ilvl w:val="0"/>
                <w:numId w:val="13"/>
              </w:numPr>
              <w:tabs>
                <w:tab w:val="left" w:pos="1077"/>
              </w:tabs>
              <w:spacing w:after="0"/>
              <w:ind w:left="1077" w:hanging="357"/>
              <w:jc w:val="both"/>
              <w:rPr>
                <w:szCs w:val="28"/>
              </w:rPr>
            </w:pPr>
            <w:r w:rsidRPr="00915BD3">
              <w:rPr>
                <w:szCs w:val="28"/>
              </w:rPr>
              <w:t>температурой воздуха от плюс 15 до плюс 35</w:t>
            </w:r>
            <w:proofErr w:type="gramStart"/>
            <w:r w:rsidRPr="00915BD3">
              <w:rPr>
                <w:szCs w:val="28"/>
              </w:rPr>
              <w:t>° С</w:t>
            </w:r>
            <w:proofErr w:type="gramEnd"/>
            <w:r w:rsidRPr="00915BD3">
              <w:rPr>
                <w:szCs w:val="28"/>
              </w:rPr>
              <w:t>;</w:t>
            </w:r>
          </w:p>
          <w:p w:rsidR="00EE2646" w:rsidRPr="00915BD3" w:rsidRDefault="00EE2646" w:rsidP="00EE2646">
            <w:pPr>
              <w:numPr>
                <w:ilvl w:val="0"/>
                <w:numId w:val="13"/>
              </w:numPr>
              <w:tabs>
                <w:tab w:val="left" w:pos="1077"/>
              </w:tabs>
              <w:spacing w:after="0"/>
              <w:ind w:left="1077" w:hanging="357"/>
              <w:jc w:val="both"/>
              <w:rPr>
                <w:szCs w:val="28"/>
              </w:rPr>
            </w:pPr>
            <w:r w:rsidRPr="00915BD3">
              <w:rPr>
                <w:szCs w:val="28"/>
              </w:rPr>
              <w:t>относительной влажностью воздуха от 45 до 75 %;</w:t>
            </w:r>
          </w:p>
          <w:p w:rsidR="00EE2646" w:rsidRPr="00C86D6F" w:rsidRDefault="00EE2646" w:rsidP="00EE2646">
            <w:pPr>
              <w:numPr>
                <w:ilvl w:val="0"/>
                <w:numId w:val="13"/>
              </w:numPr>
              <w:tabs>
                <w:tab w:val="left" w:pos="1077"/>
              </w:tabs>
              <w:spacing w:after="0"/>
              <w:ind w:left="1077" w:hanging="357"/>
              <w:jc w:val="both"/>
              <w:rPr>
                <w:sz w:val="28"/>
                <w:szCs w:val="28"/>
              </w:rPr>
            </w:pPr>
            <w:r w:rsidRPr="00915BD3">
              <w:rPr>
                <w:szCs w:val="28"/>
              </w:rPr>
              <w:t xml:space="preserve">атмосферным давлением от 86 до 106 кПа (от 645 до </w:t>
            </w:r>
            <w:smartTag w:uri="urn:schemas-microsoft-com:office:smarttags" w:element="metricconverter">
              <w:smartTagPr>
                <w:attr w:name="ProductID" w:val="795 мм"/>
              </w:smartTagPr>
              <w:r w:rsidRPr="00915BD3">
                <w:rPr>
                  <w:szCs w:val="28"/>
                </w:rPr>
                <w:t>795 мм</w:t>
              </w:r>
            </w:smartTag>
            <w:r w:rsidRPr="00915BD3">
              <w:rPr>
                <w:szCs w:val="28"/>
              </w:rPr>
              <w:t xml:space="preserve"> </w:t>
            </w:r>
            <w:proofErr w:type="spellStart"/>
            <w:r w:rsidRPr="00915BD3">
              <w:rPr>
                <w:szCs w:val="28"/>
              </w:rPr>
              <w:t>рт</w:t>
            </w:r>
            <w:proofErr w:type="spellEnd"/>
            <w:r w:rsidRPr="00915BD3">
              <w:rPr>
                <w:szCs w:val="28"/>
              </w:rPr>
              <w:t>. ст.)</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BA4EDC" w:rsidRDefault="00EE2646" w:rsidP="005F5B69">
            <w:pPr>
              <w:rPr>
                <w:b/>
                <w:color w:val="000000"/>
                <w:sz w:val="26"/>
                <w:szCs w:val="26"/>
              </w:rPr>
            </w:pPr>
            <w:r w:rsidRPr="00BA4EDC">
              <w:rPr>
                <w:b/>
                <w:color w:val="000000"/>
                <w:sz w:val="26"/>
                <w:szCs w:val="26"/>
              </w:rPr>
              <w:t xml:space="preserve">РАЗДЕЛ </w:t>
            </w:r>
            <w:r>
              <w:rPr>
                <w:b/>
                <w:color w:val="000000"/>
                <w:sz w:val="26"/>
                <w:szCs w:val="26"/>
              </w:rPr>
              <w:t>3</w:t>
            </w:r>
            <w:r w:rsidRPr="00BA4EDC">
              <w:rPr>
                <w:b/>
                <w:color w:val="000000"/>
                <w:sz w:val="26"/>
                <w:szCs w:val="26"/>
              </w:rPr>
              <w:t>. ТЕХНИЧЕСКИЕ ТРЕБОВАНИЯ</w:t>
            </w:r>
          </w:p>
        </w:tc>
      </w:tr>
      <w:tr w:rsidR="00EE2646" w:rsidRPr="00566E05" w:rsidTr="005F5B69">
        <w:trPr>
          <w:trHeight w:val="335"/>
        </w:trPr>
        <w:tc>
          <w:tcPr>
            <w:tcW w:w="10313" w:type="dxa"/>
            <w:tcBorders>
              <w:top w:val="single" w:sz="4" w:space="0" w:color="auto"/>
              <w:left w:val="single" w:sz="4" w:space="0" w:color="auto"/>
              <w:bottom w:val="single" w:sz="4" w:space="0" w:color="auto"/>
              <w:right w:val="single" w:sz="4" w:space="0" w:color="auto"/>
            </w:tcBorders>
          </w:tcPr>
          <w:p w:rsidR="00EE2646" w:rsidRPr="00BA4EDC" w:rsidRDefault="00EE2646" w:rsidP="005F5B69">
            <w:pPr>
              <w:rPr>
                <w:b/>
                <w:i/>
                <w:color w:val="000000"/>
              </w:rPr>
            </w:pPr>
            <w:r w:rsidRPr="00BA4EDC">
              <w:rPr>
                <w:b/>
                <w:i/>
                <w:color w:val="000000"/>
              </w:rPr>
              <w:t xml:space="preserve">Подраздел </w:t>
            </w:r>
            <w:r>
              <w:rPr>
                <w:b/>
                <w:i/>
                <w:color w:val="000000"/>
              </w:rPr>
              <w:t>3</w:t>
            </w:r>
            <w:r w:rsidRPr="00BA4EDC">
              <w:rPr>
                <w:b/>
                <w:i/>
                <w:color w:val="000000"/>
              </w:rPr>
              <w:t>.1 Основные параметры и размеры</w:t>
            </w:r>
          </w:p>
        </w:tc>
      </w:tr>
      <w:tr w:rsidR="00EE2646" w:rsidRPr="001F6931" w:rsidTr="005F5B69">
        <w:trPr>
          <w:trHeight w:val="335"/>
        </w:trPr>
        <w:tc>
          <w:tcPr>
            <w:tcW w:w="10313" w:type="dxa"/>
            <w:tcBorders>
              <w:top w:val="single" w:sz="4" w:space="0" w:color="auto"/>
              <w:left w:val="single" w:sz="4" w:space="0" w:color="auto"/>
              <w:bottom w:val="single" w:sz="4" w:space="0" w:color="auto"/>
              <w:right w:val="single" w:sz="4" w:space="0" w:color="auto"/>
            </w:tcBorders>
          </w:tcPr>
          <w:tbl>
            <w:tblP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gridCol w:w="5953"/>
            </w:tblGrid>
            <w:tr w:rsidR="00EE2646" w:rsidRPr="00915BD3" w:rsidTr="005F5B69">
              <w:trPr>
                <w:tblHeader/>
              </w:trPr>
              <w:tc>
                <w:tcPr>
                  <w:tcW w:w="4140" w:type="dxa"/>
                </w:tcPr>
                <w:p w:rsidR="00EE2646" w:rsidRPr="00915BD3" w:rsidRDefault="00EE2646" w:rsidP="005F5B69">
                  <w:pPr>
                    <w:rPr>
                      <w:rFonts w:eastAsia="MS Mincho"/>
                      <w:lang w:eastAsia="en-US"/>
                    </w:rPr>
                  </w:pPr>
                  <w:r w:rsidRPr="00915BD3">
                    <w:rPr>
                      <w:rFonts w:eastAsia="MS Mincho"/>
                      <w:lang w:eastAsia="en-US"/>
                    </w:rPr>
                    <w:t>Оборудование</w:t>
                  </w:r>
                </w:p>
              </w:tc>
              <w:tc>
                <w:tcPr>
                  <w:tcW w:w="5953" w:type="dxa"/>
                </w:tcPr>
                <w:p w:rsidR="00EE2646" w:rsidRPr="00915BD3" w:rsidRDefault="00EE2646" w:rsidP="005F5B69">
                  <w:pPr>
                    <w:rPr>
                      <w:rFonts w:eastAsia="MS Mincho"/>
                      <w:lang w:eastAsia="en-US"/>
                    </w:rPr>
                  </w:pPr>
                  <w:r w:rsidRPr="00915BD3">
                    <w:rPr>
                      <w:rFonts w:eastAsia="MS Mincho"/>
                      <w:lang w:eastAsia="en-US"/>
                    </w:rPr>
                    <w:t>Состав и технические характеристики</w:t>
                  </w:r>
                </w:p>
              </w:tc>
            </w:tr>
            <w:tr w:rsidR="00EE2646" w:rsidRPr="00915BD3" w:rsidTr="005F5B69">
              <w:trPr>
                <w:tblHeader/>
              </w:trPr>
              <w:tc>
                <w:tcPr>
                  <w:tcW w:w="4140" w:type="dxa"/>
                </w:tcPr>
                <w:p w:rsidR="00EE2646" w:rsidRPr="00915BD3" w:rsidRDefault="00EE2646" w:rsidP="005F5B69">
                  <w:pPr>
                    <w:jc w:val="center"/>
                    <w:rPr>
                      <w:rFonts w:eastAsia="MS Mincho"/>
                      <w:lang w:eastAsia="en-US"/>
                    </w:rPr>
                  </w:pPr>
                  <w:r w:rsidRPr="00915BD3">
                    <w:rPr>
                      <w:rFonts w:eastAsia="MS Mincho"/>
                      <w:lang w:eastAsia="en-US"/>
                    </w:rPr>
                    <w:t>1</w:t>
                  </w:r>
                </w:p>
              </w:tc>
              <w:tc>
                <w:tcPr>
                  <w:tcW w:w="5953" w:type="dxa"/>
                </w:tcPr>
                <w:p w:rsidR="00EE2646" w:rsidRPr="00915BD3" w:rsidRDefault="00EE2646" w:rsidP="005F5B69">
                  <w:pPr>
                    <w:jc w:val="center"/>
                    <w:rPr>
                      <w:rFonts w:eastAsia="MS Mincho"/>
                      <w:lang w:eastAsia="en-US"/>
                    </w:rPr>
                  </w:pPr>
                  <w:r w:rsidRPr="00915BD3">
                    <w:rPr>
                      <w:rFonts w:eastAsia="MS Mincho"/>
                      <w:lang w:eastAsia="en-US"/>
                    </w:rPr>
                    <w:t>2</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Турбомолекулярный насос  с блоком контроля</w:t>
                  </w:r>
                  <w:proofErr w:type="gramStart"/>
                  <w:r w:rsidRPr="00915BD3">
                    <w:rPr>
                      <w:rFonts w:eastAsia="MS Mincho"/>
                      <w:lang w:eastAsia="en-US"/>
                    </w:rPr>
                    <w:t xml:space="preserve"> ,</w:t>
                  </w:r>
                  <w:proofErr w:type="gramEnd"/>
                  <w:r w:rsidRPr="00915BD3">
                    <w:rPr>
                      <w:rFonts w:eastAsia="MS Mincho"/>
                      <w:lang w:eastAsia="en-US"/>
                    </w:rPr>
                    <w:t xml:space="preserve"> входной фланец </w:t>
                  </w:r>
                  <w:r w:rsidRPr="00915BD3">
                    <w:rPr>
                      <w:rFonts w:eastAsia="MS Mincho"/>
                      <w:lang w:val="en-US" w:eastAsia="en-US"/>
                    </w:rPr>
                    <w:t>DN</w:t>
                  </w:r>
                  <w:r w:rsidRPr="00915BD3">
                    <w:rPr>
                      <w:rFonts w:eastAsia="MS Mincho"/>
                      <w:lang w:eastAsia="en-US"/>
                    </w:rPr>
                    <w:t xml:space="preserve"> 100 </w:t>
                  </w:r>
                  <w:r w:rsidRPr="00915BD3">
                    <w:rPr>
                      <w:rFonts w:eastAsia="MS Mincho"/>
                      <w:lang w:val="en-US" w:eastAsia="en-US"/>
                    </w:rPr>
                    <w:t>ISO</w:t>
                  </w:r>
                  <w:r w:rsidRPr="00915BD3">
                    <w:rPr>
                      <w:rFonts w:eastAsia="MS Mincho"/>
                      <w:lang w:eastAsia="en-US"/>
                    </w:rPr>
                    <w:t>-</w:t>
                  </w:r>
                  <w:r w:rsidRPr="00915BD3">
                    <w:rPr>
                      <w:rFonts w:eastAsia="MS Mincho"/>
                      <w:lang w:val="en-US" w:eastAsia="en-US"/>
                    </w:rPr>
                    <w:t>K</w:t>
                  </w:r>
                </w:p>
              </w:tc>
              <w:tc>
                <w:tcPr>
                  <w:tcW w:w="5953" w:type="dxa"/>
                </w:tcPr>
                <w:p w:rsidR="00EE2646" w:rsidRPr="00915BD3" w:rsidRDefault="00EE2646" w:rsidP="005F5B69">
                  <w:pPr>
                    <w:ind w:left="106"/>
                    <w:rPr>
                      <w:rFonts w:eastAsia="Calibri"/>
                      <w:lang w:eastAsia="en-US"/>
                    </w:rPr>
                  </w:pPr>
                  <w:r w:rsidRPr="00915BD3">
                    <w:rPr>
                      <w:rFonts w:eastAsia="Calibri"/>
                      <w:lang w:eastAsia="en-US"/>
                    </w:rPr>
                    <w:t>- Подвеска ротора насоса - гибридная.</w:t>
                  </w:r>
                </w:p>
                <w:p w:rsidR="00EE2646" w:rsidRPr="00915BD3" w:rsidRDefault="00EE2646" w:rsidP="005F5B69">
                  <w:pPr>
                    <w:ind w:left="106"/>
                    <w:rPr>
                      <w:rFonts w:eastAsia="Calibri"/>
                      <w:lang w:eastAsia="en-US"/>
                    </w:rPr>
                  </w:pPr>
                  <w:r w:rsidRPr="00915BD3">
                    <w:rPr>
                      <w:rFonts w:eastAsia="Calibri"/>
                      <w:lang w:eastAsia="en-US"/>
                    </w:rPr>
                    <w:t>- Охлаждени</w:t>
                  </w:r>
                  <w:proofErr w:type="gramStart"/>
                  <w:r w:rsidRPr="00915BD3">
                    <w:rPr>
                      <w:rFonts w:eastAsia="Calibri"/>
                      <w:lang w:eastAsia="en-US"/>
                    </w:rPr>
                    <w:t>е-</w:t>
                  </w:r>
                  <w:proofErr w:type="gramEnd"/>
                  <w:r w:rsidRPr="00915BD3">
                    <w:rPr>
                      <w:rFonts w:eastAsia="Calibri"/>
                      <w:lang w:eastAsia="en-US"/>
                    </w:rPr>
                    <w:t xml:space="preserve"> воздушное</w:t>
                  </w:r>
                </w:p>
                <w:p w:rsidR="00EE2646" w:rsidRPr="00915BD3" w:rsidRDefault="00EE2646" w:rsidP="005F5B69">
                  <w:pPr>
                    <w:ind w:left="106"/>
                    <w:rPr>
                      <w:rFonts w:eastAsia="Calibri"/>
                      <w:lang w:eastAsia="en-US"/>
                    </w:rPr>
                  </w:pPr>
                  <w:r w:rsidRPr="00915BD3">
                    <w:rPr>
                      <w:rFonts w:eastAsia="Calibri"/>
                      <w:lang w:eastAsia="en-US"/>
                    </w:rPr>
                    <w:t xml:space="preserve">- Предельный вакуум - не хуже 1х10-7 </w:t>
                  </w:r>
                  <w:proofErr w:type="spellStart"/>
                  <w:r w:rsidRPr="00915BD3">
                    <w:rPr>
                      <w:rFonts w:eastAsia="Calibri"/>
                      <w:lang w:eastAsia="en-US"/>
                    </w:rPr>
                    <w:t>торр</w:t>
                  </w:r>
                  <w:proofErr w:type="spellEnd"/>
                  <w:r w:rsidRPr="00915BD3">
                    <w:rPr>
                      <w:rFonts w:eastAsia="Calibri"/>
                      <w:lang w:eastAsia="en-US"/>
                    </w:rPr>
                    <w:t xml:space="preserve"> </w:t>
                  </w:r>
                </w:p>
                <w:p w:rsidR="00EE2646" w:rsidRPr="00915BD3" w:rsidRDefault="00EE2646" w:rsidP="005F5B69">
                  <w:pPr>
                    <w:ind w:left="106"/>
                    <w:rPr>
                      <w:rFonts w:eastAsia="Calibri"/>
                      <w:lang w:eastAsia="en-US"/>
                    </w:rPr>
                  </w:pPr>
                  <w:r w:rsidRPr="00915BD3">
                    <w:rPr>
                      <w:rFonts w:eastAsia="Calibri"/>
                      <w:lang w:eastAsia="en-US"/>
                    </w:rPr>
                    <w:t>- Быстрота действия:</w:t>
                  </w:r>
                </w:p>
                <w:p w:rsidR="00EE2646" w:rsidRPr="00915BD3" w:rsidRDefault="00EE2646" w:rsidP="005F5B69">
                  <w:pPr>
                    <w:ind w:left="313"/>
                    <w:rPr>
                      <w:rFonts w:eastAsia="Calibri"/>
                      <w:lang w:eastAsia="en-US"/>
                    </w:rPr>
                  </w:pPr>
                  <w:r w:rsidRPr="00915BD3">
                    <w:rPr>
                      <w:rFonts w:eastAsia="Calibri"/>
                      <w:lang w:eastAsia="en-US"/>
                    </w:rPr>
                    <w:t>1)</w:t>
                  </w:r>
                  <w:r w:rsidRPr="00915BD3">
                    <w:rPr>
                      <w:rFonts w:eastAsia="Calibri"/>
                      <w:lang w:eastAsia="en-US"/>
                    </w:rPr>
                    <w:tab/>
                    <w:t>- по азот</w:t>
                  </w:r>
                  <w:proofErr w:type="gramStart"/>
                  <w:r w:rsidRPr="00915BD3">
                    <w:rPr>
                      <w:rFonts w:eastAsia="Calibri"/>
                      <w:lang w:eastAsia="en-US"/>
                    </w:rPr>
                    <w:t>у-</w:t>
                  </w:r>
                  <w:proofErr w:type="gramEnd"/>
                  <w:r w:rsidRPr="00915BD3">
                    <w:rPr>
                      <w:rFonts w:eastAsia="Calibri"/>
                      <w:lang w:eastAsia="en-US"/>
                    </w:rPr>
                    <w:t xml:space="preserve"> не менее  260 л/с</w:t>
                  </w:r>
                </w:p>
                <w:p w:rsidR="00EE2646" w:rsidRPr="00915BD3" w:rsidRDefault="00EE2646" w:rsidP="005F5B69">
                  <w:pPr>
                    <w:ind w:left="313"/>
                    <w:rPr>
                      <w:rFonts w:eastAsia="Calibri"/>
                      <w:lang w:eastAsia="en-US"/>
                    </w:rPr>
                  </w:pPr>
                  <w:r w:rsidRPr="00915BD3">
                    <w:rPr>
                      <w:rFonts w:eastAsia="Calibri"/>
                      <w:lang w:eastAsia="en-US"/>
                    </w:rPr>
                    <w:t>2)</w:t>
                  </w:r>
                  <w:r w:rsidRPr="00915BD3">
                    <w:rPr>
                      <w:rFonts w:eastAsia="Calibri"/>
                      <w:lang w:eastAsia="en-US"/>
                    </w:rPr>
                    <w:tab/>
                    <w:t>- по гели</w:t>
                  </w:r>
                  <w:proofErr w:type="gramStart"/>
                  <w:r w:rsidRPr="00915BD3">
                    <w:rPr>
                      <w:rFonts w:eastAsia="Calibri"/>
                      <w:lang w:eastAsia="en-US"/>
                    </w:rPr>
                    <w:t>ю-</w:t>
                  </w:r>
                  <w:proofErr w:type="gramEnd"/>
                  <w:r w:rsidRPr="00915BD3">
                    <w:rPr>
                      <w:rFonts w:eastAsia="Calibri"/>
                      <w:lang w:eastAsia="en-US"/>
                    </w:rPr>
                    <w:t xml:space="preserve"> не менее  255 л/с</w:t>
                  </w:r>
                </w:p>
                <w:p w:rsidR="00EE2646" w:rsidRPr="00915BD3" w:rsidRDefault="00EE2646" w:rsidP="005F5B69">
                  <w:pPr>
                    <w:ind w:left="313"/>
                    <w:rPr>
                      <w:rFonts w:eastAsia="Calibri"/>
                      <w:lang w:eastAsia="en-US"/>
                    </w:rPr>
                  </w:pPr>
                  <w:r w:rsidRPr="00915BD3">
                    <w:rPr>
                      <w:rFonts w:eastAsia="Calibri"/>
                      <w:lang w:eastAsia="en-US"/>
                    </w:rPr>
                    <w:t>3)</w:t>
                  </w:r>
                  <w:r w:rsidRPr="00915BD3">
                    <w:rPr>
                      <w:rFonts w:eastAsia="Calibri"/>
                      <w:lang w:eastAsia="en-US"/>
                    </w:rPr>
                    <w:tab/>
                    <w:t>- по водород</w:t>
                  </w:r>
                  <w:proofErr w:type="gramStart"/>
                  <w:r w:rsidRPr="00915BD3">
                    <w:rPr>
                      <w:rFonts w:eastAsia="Calibri"/>
                      <w:lang w:eastAsia="en-US"/>
                    </w:rPr>
                    <w:t>у-</w:t>
                  </w:r>
                  <w:proofErr w:type="gramEnd"/>
                  <w:r w:rsidRPr="00915BD3">
                    <w:rPr>
                      <w:rFonts w:eastAsia="Calibri"/>
                      <w:lang w:eastAsia="en-US"/>
                    </w:rPr>
                    <w:t xml:space="preserve"> не менее 220 л/с</w:t>
                  </w:r>
                </w:p>
                <w:p w:rsidR="00EE2646" w:rsidRPr="00915BD3" w:rsidRDefault="00EE2646" w:rsidP="005F5B69">
                  <w:pPr>
                    <w:ind w:left="106"/>
                    <w:rPr>
                      <w:rFonts w:eastAsia="Calibri"/>
                      <w:lang w:eastAsia="en-US"/>
                    </w:rPr>
                  </w:pPr>
                  <w:r w:rsidRPr="00915BD3">
                    <w:rPr>
                      <w:rFonts w:eastAsia="Calibri"/>
                      <w:lang w:eastAsia="en-US"/>
                    </w:rPr>
                    <w:t>- Время выхода на режим, не более 4 мин</w:t>
                  </w:r>
                </w:p>
                <w:p w:rsidR="00EE2646" w:rsidRPr="00915BD3" w:rsidRDefault="00EE2646" w:rsidP="005F5B69">
                  <w:pPr>
                    <w:ind w:left="106"/>
                    <w:rPr>
                      <w:rFonts w:eastAsia="Calibri"/>
                      <w:lang w:eastAsia="en-US"/>
                    </w:rPr>
                  </w:pPr>
                  <w:r w:rsidRPr="00915BD3">
                    <w:rPr>
                      <w:rFonts w:eastAsia="Calibri"/>
                      <w:lang w:eastAsia="en-US"/>
                    </w:rPr>
                    <w:t>- Входной фланец DN100 ISO-F, выходной KF16</w:t>
                  </w:r>
                </w:p>
                <w:p w:rsidR="00EE2646" w:rsidRPr="00915BD3" w:rsidRDefault="00EE2646" w:rsidP="005F5B69">
                  <w:pPr>
                    <w:rPr>
                      <w:rFonts w:eastAsia="Calibri"/>
                      <w:lang w:eastAsia="en-US"/>
                    </w:rPr>
                  </w:pPr>
                  <w:r w:rsidRPr="00915BD3">
                    <w:rPr>
                      <w:rFonts w:eastAsia="Calibri"/>
                      <w:lang w:eastAsia="en-US"/>
                    </w:rPr>
                    <w:t xml:space="preserve"> – Габариты насоса (</w:t>
                  </w:r>
                  <w:proofErr w:type="spellStart"/>
                  <w:r w:rsidRPr="00915BD3">
                    <w:rPr>
                      <w:rFonts w:eastAsia="Calibri"/>
                      <w:lang w:eastAsia="en-US"/>
                    </w:rPr>
                    <w:t>ДхШхВ</w:t>
                  </w:r>
                  <w:proofErr w:type="spellEnd"/>
                  <w:r w:rsidRPr="00915BD3">
                    <w:rPr>
                      <w:rFonts w:eastAsia="Calibri"/>
                      <w:lang w:eastAsia="en-US"/>
                    </w:rPr>
                    <w:t>) не более 190х150х195 мм.</w:t>
                  </w:r>
                </w:p>
                <w:p w:rsidR="00EE2646" w:rsidRPr="00915BD3" w:rsidRDefault="00EE2646" w:rsidP="005F5B69">
                  <w:pPr>
                    <w:rPr>
                      <w:rFonts w:eastAsia="Calibri"/>
                      <w:lang w:eastAsia="en-US"/>
                    </w:rPr>
                  </w:pPr>
                  <w:r w:rsidRPr="00915BD3">
                    <w:rPr>
                      <w:rFonts w:eastAsia="Calibri"/>
                      <w:lang w:eastAsia="en-US"/>
                    </w:rPr>
                    <w:t xml:space="preserve">-  Вес насоса не более </w:t>
                  </w:r>
                  <w:smartTag w:uri="urn:schemas-microsoft-com:office:smarttags" w:element="metricconverter">
                    <w:smartTagPr>
                      <w:attr w:name="ProductID" w:val="7 кг"/>
                    </w:smartTagPr>
                    <w:r w:rsidRPr="00915BD3">
                      <w:rPr>
                        <w:rFonts w:eastAsia="Calibri"/>
                        <w:lang w:eastAsia="en-US"/>
                      </w:rPr>
                      <w:t>7 кг</w:t>
                    </w:r>
                  </w:smartTag>
                  <w:r w:rsidRPr="00915BD3">
                    <w:rPr>
                      <w:rFonts w:eastAsia="Calibri"/>
                      <w:lang w:eastAsia="en-US"/>
                    </w:rPr>
                    <w:t xml:space="preserve">; </w:t>
                  </w:r>
                </w:p>
                <w:p w:rsidR="00EE2646" w:rsidRPr="00915BD3" w:rsidRDefault="00EE2646" w:rsidP="005F5B69">
                  <w:pPr>
                    <w:rPr>
                      <w:rFonts w:eastAsia="Calibri"/>
                      <w:lang w:eastAsia="en-US"/>
                    </w:rPr>
                  </w:pPr>
                  <w:r w:rsidRPr="00915BD3">
                    <w:rPr>
                      <w:rFonts w:eastAsia="Calibri"/>
                      <w:lang w:eastAsia="en-US"/>
                    </w:rPr>
                    <w:t>- Контроллер турбомолекулярного насоса должен выполнять функцию управления откачным постом.          -  Габариты контроллера не более 107х53х130 мм</w:t>
                  </w:r>
                </w:p>
                <w:p w:rsidR="00EE2646" w:rsidRPr="00915BD3" w:rsidRDefault="00EE2646" w:rsidP="005F5B69">
                  <w:pPr>
                    <w:rPr>
                      <w:rFonts w:eastAsia="MS Mincho" w:cs="Calibri"/>
                      <w:lang w:eastAsia="en-US"/>
                    </w:rPr>
                  </w:pPr>
                  <w:r w:rsidRPr="00915BD3">
                    <w:rPr>
                      <w:rFonts w:eastAsia="Calibri"/>
                      <w:lang w:eastAsia="en-US"/>
                    </w:rPr>
                    <w:t xml:space="preserve">- Разъём для подключения вакуумного датчика.                        </w:t>
                  </w:r>
                </w:p>
              </w:tc>
            </w:tr>
            <w:tr w:rsidR="00EE2646" w:rsidRPr="00915BD3" w:rsidTr="005F5B69">
              <w:tc>
                <w:tcPr>
                  <w:tcW w:w="4140" w:type="dxa"/>
                </w:tcPr>
                <w:p w:rsidR="00EE2646" w:rsidRPr="00915BD3" w:rsidRDefault="00EE2646" w:rsidP="005F5B69">
                  <w:pPr>
                    <w:rPr>
                      <w:rFonts w:eastAsia="MS Mincho" w:cs="Calibri"/>
                      <w:lang w:eastAsia="en-US"/>
                    </w:rPr>
                  </w:pPr>
                  <w:proofErr w:type="spellStart"/>
                  <w:r w:rsidRPr="00915BD3">
                    <w:rPr>
                      <w:rFonts w:eastAsia="MS Mincho"/>
                      <w:lang w:eastAsia="en-US"/>
                    </w:rPr>
                    <w:lastRenderedPageBreak/>
                    <w:t>Безмасляный</w:t>
                  </w:r>
                  <w:proofErr w:type="spellEnd"/>
                  <w:r w:rsidRPr="00915BD3">
                    <w:rPr>
                      <w:rFonts w:eastAsia="MS Mincho"/>
                      <w:lang w:eastAsia="en-US"/>
                    </w:rPr>
                    <w:t xml:space="preserve"> спиральный насос</w:t>
                  </w:r>
                </w:p>
              </w:tc>
              <w:tc>
                <w:tcPr>
                  <w:tcW w:w="5953" w:type="dxa"/>
                </w:tcPr>
                <w:p w:rsidR="00EE2646" w:rsidRPr="00915BD3" w:rsidRDefault="00EE2646" w:rsidP="005F5B69">
                  <w:pPr>
                    <w:autoSpaceDE w:val="0"/>
                    <w:autoSpaceDN w:val="0"/>
                    <w:adjustRightInd w:val="0"/>
                    <w:ind w:left="106"/>
                    <w:rPr>
                      <w:rFonts w:eastAsia="Calibri"/>
                      <w:lang w:eastAsia="en-US"/>
                    </w:rPr>
                  </w:pPr>
                  <w:r w:rsidRPr="00915BD3">
                    <w:rPr>
                      <w:rFonts w:eastAsia="Calibri"/>
                      <w:lang w:eastAsia="en-US"/>
                    </w:rPr>
                    <w:t>1.</w:t>
                  </w:r>
                  <w:r w:rsidRPr="00915BD3">
                    <w:rPr>
                      <w:rFonts w:eastAsia="Calibri"/>
                      <w:lang w:eastAsia="en-US"/>
                    </w:rPr>
                    <w:tab/>
                    <w:t xml:space="preserve">Тип насоса – спиральный, </w:t>
                  </w:r>
                  <w:proofErr w:type="spellStart"/>
                  <w:r w:rsidRPr="00915BD3">
                    <w:rPr>
                      <w:rFonts w:eastAsia="Calibri"/>
                      <w:lang w:eastAsia="en-US"/>
                    </w:rPr>
                    <w:t>безмаслян</w:t>
                  </w:r>
                  <w:r>
                    <w:rPr>
                      <w:rFonts w:eastAsia="Calibri"/>
                      <w:lang w:eastAsia="en-US"/>
                    </w:rPr>
                    <w:t>н</w:t>
                  </w:r>
                  <w:r w:rsidRPr="00915BD3">
                    <w:rPr>
                      <w:rFonts w:eastAsia="Calibri"/>
                      <w:lang w:eastAsia="en-US"/>
                    </w:rPr>
                    <w:t>ый</w:t>
                  </w:r>
                  <w:proofErr w:type="spellEnd"/>
                </w:p>
                <w:p w:rsidR="00EE2646" w:rsidRPr="00915BD3" w:rsidRDefault="00EE2646" w:rsidP="005F5B69">
                  <w:pPr>
                    <w:autoSpaceDE w:val="0"/>
                    <w:autoSpaceDN w:val="0"/>
                    <w:adjustRightInd w:val="0"/>
                    <w:ind w:left="106"/>
                    <w:rPr>
                      <w:rFonts w:eastAsia="Calibri"/>
                      <w:lang w:eastAsia="en-US"/>
                    </w:rPr>
                  </w:pPr>
                  <w:r w:rsidRPr="00915BD3">
                    <w:rPr>
                      <w:rFonts w:eastAsia="Calibri"/>
                      <w:lang w:eastAsia="en-US"/>
                    </w:rPr>
                    <w:t>2.</w:t>
                  </w:r>
                  <w:r w:rsidRPr="00915BD3">
                    <w:rPr>
                      <w:rFonts w:eastAsia="Calibri"/>
                      <w:lang w:eastAsia="en-US"/>
                    </w:rPr>
                    <w:tab/>
                    <w:t>Скорость откачк</w:t>
                  </w:r>
                  <w:proofErr w:type="gramStart"/>
                  <w:r w:rsidRPr="00915BD3">
                    <w:rPr>
                      <w:rFonts w:eastAsia="Calibri"/>
                      <w:lang w:eastAsia="en-US"/>
                    </w:rPr>
                    <w:t>и-</w:t>
                  </w:r>
                  <w:proofErr w:type="gramEnd"/>
                  <w:r w:rsidRPr="00915BD3">
                    <w:rPr>
                      <w:rFonts w:eastAsia="Calibri"/>
                      <w:lang w:eastAsia="en-US"/>
                    </w:rPr>
                    <w:t xml:space="preserve"> не менее 250  л/мин,</w:t>
                  </w:r>
                </w:p>
                <w:p w:rsidR="00EE2646" w:rsidRPr="00915BD3" w:rsidRDefault="00EE2646" w:rsidP="005F5B69">
                  <w:pPr>
                    <w:autoSpaceDE w:val="0"/>
                    <w:autoSpaceDN w:val="0"/>
                    <w:adjustRightInd w:val="0"/>
                    <w:ind w:left="106"/>
                    <w:rPr>
                      <w:rFonts w:eastAsia="Calibri"/>
                      <w:lang w:eastAsia="en-US"/>
                    </w:rPr>
                  </w:pPr>
                  <w:r w:rsidRPr="00915BD3">
                    <w:rPr>
                      <w:rFonts w:eastAsia="Calibri"/>
                      <w:lang w:eastAsia="en-US"/>
                    </w:rPr>
                    <w:t>3.</w:t>
                  </w:r>
                  <w:r w:rsidRPr="00915BD3">
                    <w:rPr>
                      <w:rFonts w:eastAsia="Calibri"/>
                      <w:lang w:eastAsia="en-US"/>
                    </w:rPr>
                    <w:tab/>
                    <w:t xml:space="preserve">Диапазон откачки – от атмосферы до 12 </w:t>
                  </w:r>
                  <w:proofErr w:type="spellStart"/>
                  <w:r w:rsidRPr="00915BD3">
                    <w:rPr>
                      <w:rFonts w:eastAsia="Calibri"/>
                      <w:lang w:eastAsia="en-US"/>
                    </w:rPr>
                    <w:t>мТорр</w:t>
                  </w:r>
                  <w:proofErr w:type="spellEnd"/>
                  <w:r w:rsidRPr="00915BD3">
                    <w:rPr>
                      <w:rFonts w:eastAsia="Calibri"/>
                      <w:lang w:eastAsia="en-US"/>
                    </w:rPr>
                    <w:t xml:space="preserve"> (1,6 Па),</w:t>
                  </w:r>
                </w:p>
                <w:p w:rsidR="00EE2646" w:rsidRPr="00915BD3" w:rsidRDefault="00EE2646" w:rsidP="005F5B69">
                  <w:pPr>
                    <w:autoSpaceDE w:val="0"/>
                    <w:autoSpaceDN w:val="0"/>
                    <w:adjustRightInd w:val="0"/>
                    <w:rPr>
                      <w:rFonts w:eastAsia="Calibri"/>
                      <w:lang w:eastAsia="en-US"/>
                    </w:rPr>
                  </w:pPr>
                  <w:r w:rsidRPr="00915BD3">
                    <w:rPr>
                      <w:rFonts w:eastAsia="Calibri"/>
                      <w:lang w:eastAsia="en-US"/>
                    </w:rPr>
                    <w:t xml:space="preserve">  4.</w:t>
                  </w:r>
                  <w:r w:rsidRPr="00915BD3">
                    <w:rPr>
                      <w:rFonts w:eastAsia="Calibri"/>
                      <w:lang w:eastAsia="en-US"/>
                    </w:rPr>
                    <w:tab/>
                    <w:t xml:space="preserve">Входной фланец KF25, расположенный вертикально, выходной фланец KF16, </w:t>
                  </w:r>
                </w:p>
                <w:p w:rsidR="00EE2646" w:rsidRPr="00915BD3" w:rsidRDefault="00EE2646" w:rsidP="005F5B69">
                  <w:pPr>
                    <w:autoSpaceDE w:val="0"/>
                    <w:autoSpaceDN w:val="0"/>
                    <w:adjustRightInd w:val="0"/>
                    <w:ind w:left="106"/>
                    <w:rPr>
                      <w:rFonts w:eastAsia="Calibri"/>
                      <w:lang w:eastAsia="en-US"/>
                    </w:rPr>
                  </w:pPr>
                  <w:r w:rsidRPr="00915BD3">
                    <w:rPr>
                      <w:rFonts w:eastAsia="Calibri"/>
                      <w:lang w:eastAsia="en-US"/>
                    </w:rPr>
                    <w:t>5.</w:t>
                  </w:r>
                  <w:r w:rsidRPr="00915BD3">
                    <w:rPr>
                      <w:rFonts w:eastAsia="Calibri"/>
                      <w:lang w:eastAsia="en-US"/>
                    </w:rPr>
                    <w:tab/>
                    <w:t>Охлаждени</w:t>
                  </w:r>
                  <w:proofErr w:type="gramStart"/>
                  <w:r w:rsidRPr="00915BD3">
                    <w:rPr>
                      <w:rFonts w:eastAsia="Calibri"/>
                      <w:lang w:eastAsia="en-US"/>
                    </w:rPr>
                    <w:t>е-</w:t>
                  </w:r>
                  <w:proofErr w:type="gramEnd"/>
                  <w:r w:rsidRPr="00915BD3">
                    <w:rPr>
                      <w:rFonts w:eastAsia="Calibri"/>
                      <w:lang w:eastAsia="en-US"/>
                    </w:rPr>
                    <w:t xml:space="preserve"> воздушное</w:t>
                  </w:r>
                </w:p>
                <w:p w:rsidR="00EE2646" w:rsidRPr="00915BD3" w:rsidRDefault="00EE2646" w:rsidP="005F5B69">
                  <w:pPr>
                    <w:autoSpaceDE w:val="0"/>
                    <w:autoSpaceDN w:val="0"/>
                    <w:adjustRightInd w:val="0"/>
                    <w:ind w:left="106"/>
                    <w:rPr>
                      <w:rFonts w:eastAsia="Calibri"/>
                      <w:lang w:eastAsia="en-US"/>
                    </w:rPr>
                  </w:pPr>
                  <w:r w:rsidRPr="00915BD3">
                    <w:rPr>
                      <w:rFonts w:eastAsia="Calibri"/>
                      <w:lang w:eastAsia="en-US"/>
                    </w:rPr>
                    <w:t>6.</w:t>
                  </w:r>
                  <w:r w:rsidRPr="00915BD3">
                    <w:rPr>
                      <w:rFonts w:eastAsia="Calibri"/>
                      <w:lang w:eastAsia="en-US"/>
                    </w:rPr>
                    <w:tab/>
                    <w:t>Уровень шум</w:t>
                  </w:r>
                  <w:proofErr w:type="gramStart"/>
                  <w:r w:rsidRPr="00915BD3">
                    <w:rPr>
                      <w:rFonts w:eastAsia="Calibri"/>
                      <w:lang w:eastAsia="en-US"/>
                    </w:rPr>
                    <w:t>а-</w:t>
                  </w:r>
                  <w:proofErr w:type="gramEnd"/>
                  <w:r w:rsidRPr="00915BD3">
                    <w:rPr>
                      <w:rFonts w:eastAsia="Calibri"/>
                      <w:lang w:eastAsia="en-US"/>
                    </w:rPr>
                    <w:t xml:space="preserve"> не более 58 дБ</w:t>
                  </w:r>
                </w:p>
                <w:p w:rsidR="00EE2646" w:rsidRPr="00915BD3" w:rsidRDefault="00EE2646" w:rsidP="005F5B69">
                  <w:pPr>
                    <w:autoSpaceDE w:val="0"/>
                    <w:autoSpaceDN w:val="0"/>
                    <w:adjustRightInd w:val="0"/>
                    <w:ind w:left="106"/>
                    <w:rPr>
                      <w:rFonts w:eastAsia="Calibri"/>
                      <w:lang w:eastAsia="en-US"/>
                    </w:rPr>
                  </w:pPr>
                  <w:r w:rsidRPr="00915BD3">
                    <w:rPr>
                      <w:rFonts w:eastAsia="Calibri"/>
                      <w:lang w:eastAsia="en-US"/>
                    </w:rPr>
                    <w:t>7.</w:t>
                  </w:r>
                  <w:r w:rsidRPr="00915BD3">
                    <w:rPr>
                      <w:rFonts w:eastAsia="Calibri"/>
                      <w:lang w:eastAsia="en-US"/>
                    </w:rPr>
                    <w:tab/>
                    <w:t>Питание- 220</w:t>
                  </w:r>
                  <w:proofErr w:type="gramStart"/>
                  <w:r w:rsidRPr="00915BD3">
                    <w:rPr>
                      <w:rFonts w:eastAsia="Calibri"/>
                      <w:lang w:eastAsia="en-US"/>
                    </w:rPr>
                    <w:t xml:space="preserve"> В</w:t>
                  </w:r>
                  <w:proofErr w:type="gramEnd"/>
                  <w:r w:rsidRPr="00915BD3">
                    <w:rPr>
                      <w:rFonts w:eastAsia="Calibri"/>
                      <w:lang w:eastAsia="en-US"/>
                    </w:rPr>
                    <w:t>/1 фаза, 50 Гц.</w:t>
                  </w:r>
                </w:p>
                <w:p w:rsidR="00EE2646" w:rsidRPr="00915BD3" w:rsidRDefault="00EE2646" w:rsidP="005F5B69">
                  <w:pPr>
                    <w:autoSpaceDE w:val="0"/>
                    <w:autoSpaceDN w:val="0"/>
                    <w:adjustRightInd w:val="0"/>
                    <w:ind w:left="106"/>
                    <w:rPr>
                      <w:rFonts w:eastAsia="Calibri"/>
                      <w:lang w:eastAsia="en-US"/>
                    </w:rPr>
                  </w:pPr>
                  <w:r w:rsidRPr="00915BD3">
                    <w:rPr>
                      <w:rFonts w:eastAsia="Calibri"/>
                      <w:lang w:eastAsia="en-US"/>
                    </w:rPr>
                    <w:t>8.</w:t>
                  </w:r>
                  <w:r w:rsidRPr="00915BD3">
                    <w:rPr>
                      <w:rFonts w:eastAsia="Calibri"/>
                      <w:lang w:eastAsia="en-US"/>
                    </w:rPr>
                    <w:tab/>
                    <w:t>Потребляемая мощност</w:t>
                  </w:r>
                  <w:proofErr w:type="gramStart"/>
                  <w:r w:rsidRPr="00915BD3">
                    <w:rPr>
                      <w:rFonts w:eastAsia="Calibri"/>
                      <w:lang w:eastAsia="en-US"/>
                    </w:rPr>
                    <w:t>ь-</w:t>
                  </w:r>
                  <w:proofErr w:type="gramEnd"/>
                  <w:r w:rsidRPr="00915BD3">
                    <w:rPr>
                      <w:rFonts w:eastAsia="Calibri"/>
                      <w:lang w:eastAsia="en-US"/>
                    </w:rPr>
                    <w:t xml:space="preserve"> не более 0,4 кВт</w:t>
                  </w:r>
                </w:p>
                <w:p w:rsidR="00EE2646" w:rsidRPr="00915BD3" w:rsidRDefault="00EE2646" w:rsidP="005F5B69">
                  <w:pPr>
                    <w:autoSpaceDE w:val="0"/>
                    <w:autoSpaceDN w:val="0"/>
                    <w:adjustRightInd w:val="0"/>
                    <w:ind w:left="106"/>
                    <w:rPr>
                      <w:rFonts w:eastAsia="Calibri"/>
                      <w:lang w:eastAsia="en-US"/>
                    </w:rPr>
                  </w:pPr>
                  <w:r w:rsidRPr="00915BD3">
                    <w:rPr>
                      <w:rFonts w:eastAsia="Calibri"/>
                      <w:lang w:eastAsia="en-US"/>
                    </w:rPr>
                    <w:t xml:space="preserve">9.        Вес не более </w:t>
                  </w:r>
                  <w:smartTag w:uri="urn:schemas-microsoft-com:office:smarttags" w:element="metricconverter">
                    <w:smartTagPr>
                      <w:attr w:name="ProductID" w:val="25 кг"/>
                    </w:smartTagPr>
                    <w:r w:rsidRPr="00915BD3">
                      <w:rPr>
                        <w:rFonts w:eastAsia="Calibri"/>
                        <w:lang w:eastAsia="en-US"/>
                      </w:rPr>
                      <w:t>25 кг</w:t>
                    </w:r>
                  </w:smartTag>
                  <w:r w:rsidRPr="00915BD3">
                    <w:rPr>
                      <w:rFonts w:eastAsia="Calibri"/>
                      <w:lang w:eastAsia="en-US"/>
                    </w:rPr>
                    <w:t xml:space="preserve">.                                                      10.  Габариты </w:t>
                  </w:r>
                  <w:proofErr w:type="spellStart"/>
                  <w:r w:rsidRPr="00915BD3">
                    <w:rPr>
                      <w:rFonts w:eastAsia="Calibri"/>
                      <w:lang w:eastAsia="en-US"/>
                    </w:rPr>
                    <w:t>ДхШхВ</w:t>
                  </w:r>
                  <w:proofErr w:type="spellEnd"/>
                  <w:r w:rsidRPr="00915BD3">
                    <w:rPr>
                      <w:rFonts w:eastAsia="Calibri"/>
                      <w:lang w:eastAsia="en-US"/>
                    </w:rPr>
                    <w:t xml:space="preserve"> не более: 252х400х336 мм.</w:t>
                  </w:r>
                </w:p>
                <w:p w:rsidR="00EE2646" w:rsidRPr="00AC17A0" w:rsidRDefault="00EE2646" w:rsidP="005F5B69">
                  <w:pPr>
                    <w:ind w:left="106"/>
                    <w:rPr>
                      <w:rFonts w:eastAsia="Calibri"/>
                      <w:lang w:eastAsia="en-US"/>
                    </w:rPr>
                  </w:pPr>
                  <w:r w:rsidRPr="00915BD3">
                    <w:rPr>
                      <w:rFonts w:eastAsia="Calibri"/>
                      <w:lang w:eastAsia="en-US"/>
                    </w:rPr>
                    <w:t>11.   Интервал сервисного обслуживания до проведения ТО не менее 16 000 часов.</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val="en-US" w:eastAsia="en-US"/>
                    </w:rPr>
                    <w:t>ISO</w:t>
                  </w:r>
                  <w:r w:rsidRPr="00915BD3">
                    <w:rPr>
                      <w:rFonts w:eastAsia="MS Mincho"/>
                      <w:lang w:eastAsia="en-US"/>
                    </w:rPr>
                    <w:t>-</w:t>
                  </w:r>
                  <w:r w:rsidRPr="00915BD3">
                    <w:rPr>
                      <w:rFonts w:eastAsia="MS Mincho"/>
                      <w:lang w:val="en-US" w:eastAsia="en-US"/>
                    </w:rPr>
                    <w:t>KF</w:t>
                  </w:r>
                  <w:r w:rsidRPr="00915BD3">
                    <w:rPr>
                      <w:rFonts w:eastAsia="MS Mincho"/>
                      <w:lang w:eastAsia="en-US"/>
                    </w:rPr>
                    <w:t xml:space="preserve"> трубный адаптер, фланцы </w:t>
                  </w:r>
                  <w:r w:rsidRPr="00915BD3">
                    <w:rPr>
                      <w:rFonts w:eastAsia="MS Mincho"/>
                      <w:lang w:val="en-US" w:eastAsia="en-US"/>
                    </w:rPr>
                    <w:t>ISO</w:t>
                  </w:r>
                  <w:r w:rsidRPr="00915BD3">
                    <w:rPr>
                      <w:rFonts w:eastAsia="MS Mincho"/>
                      <w:lang w:eastAsia="en-US"/>
                    </w:rPr>
                    <w:t>100/</w:t>
                  </w:r>
                  <w:r w:rsidRPr="00915BD3">
                    <w:rPr>
                      <w:rFonts w:eastAsia="MS Mincho"/>
                      <w:lang w:val="en-US" w:eastAsia="en-US"/>
                    </w:rPr>
                    <w:t>KF</w:t>
                  </w:r>
                  <w:r w:rsidRPr="00915BD3">
                    <w:rPr>
                      <w:rFonts w:eastAsia="MS Mincho"/>
                      <w:lang w:eastAsia="en-US"/>
                    </w:rPr>
                    <w:t>25</w:t>
                  </w:r>
                </w:p>
              </w:tc>
              <w:tc>
                <w:tcPr>
                  <w:tcW w:w="5953" w:type="dxa"/>
                </w:tcPr>
                <w:p w:rsidR="00EE2646" w:rsidRPr="00915BD3" w:rsidRDefault="00EE2646" w:rsidP="005F5B69">
                  <w:pPr>
                    <w:rPr>
                      <w:rFonts w:eastAsia="MS Mincho"/>
                      <w:lang w:eastAsia="en-US"/>
                    </w:rPr>
                  </w:pPr>
                  <w:r w:rsidRPr="00915BD3">
                    <w:rPr>
                      <w:rFonts w:eastAsia="MS Mincho"/>
                      <w:lang w:eastAsia="en-US"/>
                    </w:rPr>
                    <w:t>материал: нерж</w:t>
                  </w:r>
                  <w:proofErr w:type="gramStart"/>
                  <w:r w:rsidRPr="00915BD3">
                    <w:rPr>
                      <w:rFonts w:eastAsia="MS Mincho"/>
                      <w:lang w:eastAsia="en-US"/>
                    </w:rPr>
                    <w:t>.с</w:t>
                  </w:r>
                  <w:proofErr w:type="gramEnd"/>
                  <w:r w:rsidRPr="00915BD3">
                    <w:rPr>
                      <w:rFonts w:eastAsia="MS Mincho"/>
                      <w:lang w:eastAsia="en-US"/>
                    </w:rPr>
                    <w:t>таль 304</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 xml:space="preserve">Клапан угловой с электромагнитным приводом, фланец </w:t>
                  </w:r>
                  <w:r w:rsidRPr="00915BD3">
                    <w:rPr>
                      <w:rFonts w:eastAsia="MS Mincho"/>
                      <w:lang w:val="en-US" w:eastAsia="en-US"/>
                    </w:rPr>
                    <w:t>KF</w:t>
                  </w:r>
                  <w:r w:rsidRPr="00915BD3">
                    <w:rPr>
                      <w:rFonts w:eastAsia="MS Mincho"/>
                      <w:lang w:eastAsia="en-US"/>
                    </w:rPr>
                    <w:t>25, материал: алюминий</w:t>
                  </w:r>
                </w:p>
              </w:tc>
              <w:tc>
                <w:tcPr>
                  <w:tcW w:w="5953" w:type="dxa"/>
                </w:tcPr>
                <w:p w:rsidR="00EE2646" w:rsidRPr="00915BD3" w:rsidRDefault="00EE2646" w:rsidP="005F5B69">
                  <w:pPr>
                    <w:rPr>
                      <w:rFonts w:eastAsia="MS Mincho"/>
                      <w:lang w:eastAsia="en-US"/>
                    </w:rPr>
                  </w:pPr>
                  <w:r w:rsidRPr="00915BD3">
                    <w:rPr>
                      <w:rFonts w:eastAsia="MS Mincho"/>
                      <w:lang w:eastAsia="en-US"/>
                    </w:rPr>
                    <w:t>- с электромагнитным приводом;</w:t>
                  </w:r>
                </w:p>
                <w:p w:rsidR="00EE2646" w:rsidRPr="00915BD3" w:rsidRDefault="00EE2646" w:rsidP="005F5B69">
                  <w:pPr>
                    <w:rPr>
                      <w:rFonts w:eastAsia="MS Mincho"/>
                      <w:lang w:eastAsia="en-US"/>
                    </w:rPr>
                  </w:pPr>
                  <w:r w:rsidRPr="00915BD3">
                    <w:rPr>
                      <w:rFonts w:eastAsia="MS Mincho"/>
                      <w:lang w:eastAsia="en-US"/>
                    </w:rPr>
                    <w:t xml:space="preserve">- фланец </w:t>
                  </w:r>
                  <w:r w:rsidRPr="00915BD3">
                    <w:rPr>
                      <w:rFonts w:eastAsia="MS Mincho"/>
                      <w:lang w:val="en-US" w:eastAsia="en-US"/>
                    </w:rPr>
                    <w:t>KF</w:t>
                  </w:r>
                  <w:r w:rsidRPr="00915BD3">
                    <w:rPr>
                      <w:rFonts w:eastAsia="MS Mincho"/>
                      <w:lang w:eastAsia="en-US"/>
                    </w:rPr>
                    <w:t>25;</w:t>
                  </w:r>
                </w:p>
                <w:p w:rsidR="00EE2646" w:rsidRPr="00915BD3" w:rsidRDefault="00EE2646" w:rsidP="005F5B69">
                  <w:pPr>
                    <w:rPr>
                      <w:rFonts w:eastAsia="MS Mincho"/>
                      <w:lang w:eastAsia="en-US"/>
                    </w:rPr>
                  </w:pPr>
                  <w:r w:rsidRPr="00915BD3">
                    <w:rPr>
                      <w:rFonts w:eastAsia="MS Mincho"/>
                      <w:lang w:eastAsia="en-US"/>
                    </w:rPr>
                    <w:t>- материал: алюминий;</w:t>
                  </w:r>
                </w:p>
                <w:p w:rsidR="00EE2646" w:rsidRPr="00915BD3" w:rsidRDefault="00EE2646" w:rsidP="005F5B69">
                  <w:pPr>
                    <w:rPr>
                      <w:rFonts w:eastAsia="MS Mincho" w:cs="Calibri"/>
                      <w:lang w:eastAsia="en-US"/>
                    </w:rPr>
                  </w:pPr>
                  <w:r w:rsidRPr="00915BD3">
                    <w:rPr>
                      <w:rFonts w:eastAsia="MS Mincho"/>
                      <w:lang w:eastAsia="en-US"/>
                    </w:rPr>
                    <w:t xml:space="preserve">- напряжение 220 </w:t>
                  </w:r>
                  <w:r w:rsidRPr="00915BD3">
                    <w:rPr>
                      <w:rFonts w:eastAsia="MS Mincho"/>
                      <w:lang w:val="en-US" w:eastAsia="en-US"/>
                    </w:rPr>
                    <w:t>VAC</w:t>
                  </w:r>
                  <w:r w:rsidRPr="00915BD3">
                    <w:rPr>
                      <w:rFonts w:eastAsia="MS Mincho"/>
                      <w:lang w:eastAsia="en-US"/>
                    </w:rPr>
                    <w:t>;</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Вакуумная арматура в комплекте</w:t>
                  </w:r>
                </w:p>
              </w:tc>
              <w:tc>
                <w:tcPr>
                  <w:tcW w:w="5953" w:type="dxa"/>
                </w:tcPr>
                <w:p w:rsidR="00EE2646" w:rsidRPr="00915BD3" w:rsidRDefault="00EE2646" w:rsidP="005F5B69">
                  <w:pPr>
                    <w:rPr>
                      <w:rFonts w:eastAsia="MS Mincho"/>
                      <w:lang w:eastAsia="en-US"/>
                    </w:rPr>
                  </w:pPr>
                  <w:r w:rsidRPr="00915BD3">
                    <w:rPr>
                      <w:rFonts w:eastAsia="MS Mincho"/>
                      <w:lang w:eastAsia="en-US"/>
                    </w:rPr>
                    <w:t>материал: нерж</w:t>
                  </w:r>
                  <w:proofErr w:type="gramStart"/>
                  <w:r w:rsidRPr="00915BD3">
                    <w:rPr>
                      <w:rFonts w:eastAsia="MS Mincho"/>
                      <w:lang w:eastAsia="en-US"/>
                    </w:rPr>
                    <w:t>.с</w:t>
                  </w:r>
                  <w:proofErr w:type="gramEnd"/>
                  <w:r w:rsidRPr="00915BD3">
                    <w:rPr>
                      <w:rFonts w:eastAsia="MS Mincho"/>
                      <w:lang w:eastAsia="en-US"/>
                    </w:rPr>
                    <w:t xml:space="preserve">таль 304, уплотнения – </w:t>
                  </w:r>
                  <w:proofErr w:type="spellStart"/>
                  <w:r w:rsidRPr="00915BD3">
                    <w:rPr>
                      <w:rFonts w:eastAsia="MS Mincho"/>
                      <w:lang w:eastAsia="en-US"/>
                    </w:rPr>
                    <w:t>витон</w:t>
                  </w:r>
                  <w:proofErr w:type="spellEnd"/>
                  <w:r w:rsidRPr="00915BD3">
                    <w:rPr>
                      <w:rFonts w:eastAsia="MS Mincho"/>
                      <w:lang w:eastAsia="en-US"/>
                    </w:rPr>
                    <w:t>.</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Релейный блок управления работает в схеме с системой контроля вакуума</w:t>
                  </w:r>
                </w:p>
              </w:tc>
              <w:tc>
                <w:tcPr>
                  <w:tcW w:w="5953" w:type="dxa"/>
                </w:tcPr>
                <w:p w:rsidR="00EE2646" w:rsidRPr="00915BD3" w:rsidRDefault="00EE2646" w:rsidP="005F5B69">
                  <w:pPr>
                    <w:rPr>
                      <w:rFonts w:eastAsia="MS Mincho" w:cs="Calibri"/>
                      <w:lang w:eastAsia="en-US"/>
                    </w:rPr>
                  </w:pPr>
                  <w:r w:rsidRPr="00915BD3">
                    <w:rPr>
                      <w:rFonts w:eastAsia="MS Mincho"/>
                      <w:lang w:eastAsia="en-US"/>
                    </w:rPr>
                    <w:t>- работает по схеме обратной связи с системой контроля вакуума</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Электрический бокс</w:t>
                  </w:r>
                </w:p>
              </w:tc>
              <w:tc>
                <w:tcPr>
                  <w:tcW w:w="5953" w:type="dxa"/>
                </w:tcPr>
                <w:p w:rsidR="00EE2646" w:rsidRPr="00915BD3" w:rsidRDefault="00EE2646" w:rsidP="005F5B69">
                  <w:pPr>
                    <w:rPr>
                      <w:rFonts w:eastAsia="MS Mincho" w:cs="Calibri"/>
                      <w:lang w:eastAsia="en-US"/>
                    </w:rPr>
                  </w:pPr>
                  <w:r w:rsidRPr="00915BD3">
                    <w:rPr>
                      <w:rFonts w:eastAsia="MS Mincho"/>
                      <w:lang w:eastAsia="en-US"/>
                    </w:rPr>
                    <w:t>питание 220В/50Гц</w:t>
                  </w:r>
                </w:p>
              </w:tc>
            </w:tr>
            <w:tr w:rsidR="00EE2646" w:rsidRPr="00915BD3" w:rsidTr="005F5B69">
              <w:tc>
                <w:tcPr>
                  <w:tcW w:w="4140" w:type="dxa"/>
                </w:tcPr>
                <w:p w:rsidR="00EE2646" w:rsidRPr="00915BD3" w:rsidRDefault="00EE2646" w:rsidP="005F5B69">
                  <w:pPr>
                    <w:ind w:right="-108"/>
                    <w:rPr>
                      <w:rFonts w:eastAsia="MS Mincho" w:cs="Calibri"/>
                      <w:lang w:eastAsia="en-US"/>
                    </w:rPr>
                  </w:pPr>
                  <w:r w:rsidRPr="00915BD3">
                    <w:rPr>
                      <w:rFonts w:eastAsia="MS Mincho"/>
                      <w:lang w:eastAsia="en-US"/>
                    </w:rPr>
                    <w:t>Монтаж оборудования на единой раме</w:t>
                  </w:r>
                </w:p>
              </w:tc>
              <w:tc>
                <w:tcPr>
                  <w:tcW w:w="5953" w:type="dxa"/>
                </w:tcPr>
                <w:p w:rsidR="00EE2646" w:rsidRPr="00915BD3" w:rsidRDefault="00EE2646" w:rsidP="005F5B69">
                  <w:pPr>
                    <w:rPr>
                      <w:rFonts w:eastAsia="MS Mincho" w:cs="Calibri"/>
                      <w:lang w:eastAsia="en-US"/>
                    </w:rPr>
                  </w:pPr>
                  <w:r w:rsidRPr="00915BD3">
                    <w:rPr>
                      <w:rFonts w:eastAsia="MS Mincho"/>
                      <w:lang w:eastAsia="en-US"/>
                    </w:rPr>
                    <w:t xml:space="preserve">Предусмотреть опору под </w:t>
                  </w:r>
                  <w:proofErr w:type="spellStart"/>
                  <w:r w:rsidRPr="00915BD3">
                    <w:rPr>
                      <w:rFonts w:eastAsia="MS Mincho"/>
                      <w:lang w:eastAsia="en-US"/>
                    </w:rPr>
                    <w:t>сильфонную</w:t>
                  </w:r>
                  <w:proofErr w:type="spellEnd"/>
                  <w:r w:rsidRPr="00915BD3">
                    <w:rPr>
                      <w:rFonts w:eastAsia="MS Mincho"/>
                      <w:lang w:eastAsia="en-US"/>
                    </w:rPr>
                    <w:t xml:space="preserve"> развязку, колесные опоры с фиксаторами.</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Опции для вакуумного поста</w:t>
                  </w:r>
                </w:p>
              </w:tc>
              <w:tc>
                <w:tcPr>
                  <w:tcW w:w="5953" w:type="dxa"/>
                </w:tcPr>
                <w:p w:rsidR="00EE2646" w:rsidRPr="00915BD3" w:rsidRDefault="00EE2646" w:rsidP="005F5B69">
                  <w:pPr>
                    <w:rPr>
                      <w:rFonts w:eastAsia="MS Mincho" w:cs="Calibri"/>
                      <w:lang w:eastAsia="en-US"/>
                    </w:rPr>
                  </w:pP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 xml:space="preserve">Баллон для напуска азота в камеру, объём - </w:t>
                  </w:r>
                  <w:smartTag w:uri="urn:schemas-microsoft-com:office:smarttags" w:element="metricconverter">
                    <w:smartTagPr>
                      <w:attr w:name="ProductID" w:val="10 л"/>
                    </w:smartTagPr>
                    <w:r w:rsidRPr="00915BD3">
                      <w:rPr>
                        <w:rFonts w:eastAsia="MS Mincho"/>
                        <w:lang w:eastAsia="en-US"/>
                      </w:rPr>
                      <w:t>10 л</w:t>
                    </w:r>
                  </w:smartTag>
                  <w:r w:rsidRPr="00915BD3">
                    <w:rPr>
                      <w:rFonts w:eastAsia="MS Mincho"/>
                      <w:lang w:eastAsia="en-US"/>
                    </w:rPr>
                    <w:t>, с редуктором и шлангом</w:t>
                  </w:r>
                </w:p>
              </w:tc>
              <w:tc>
                <w:tcPr>
                  <w:tcW w:w="5953" w:type="dxa"/>
                </w:tcPr>
                <w:p w:rsidR="00EE2646" w:rsidRPr="00915BD3" w:rsidRDefault="00EE2646" w:rsidP="005F5B69">
                  <w:pPr>
                    <w:rPr>
                      <w:rFonts w:eastAsia="MS Mincho" w:cs="Calibri"/>
                      <w:lang w:eastAsia="en-US"/>
                    </w:rPr>
                  </w:pPr>
                  <w:r w:rsidRPr="00915BD3">
                    <w:rPr>
                      <w:rFonts w:eastAsia="MS Mincho"/>
                      <w:lang w:eastAsia="en-US"/>
                    </w:rPr>
                    <w:t xml:space="preserve">Баллон </w:t>
                  </w:r>
                  <w:r w:rsidRPr="00915BD3">
                    <w:rPr>
                      <w:rFonts w:eastAsia="MS Mincho"/>
                      <w:lang w:val="en-US" w:eastAsia="en-US"/>
                    </w:rPr>
                    <w:t>N</w:t>
                  </w:r>
                  <w:r w:rsidRPr="00915BD3">
                    <w:rPr>
                      <w:rFonts w:eastAsia="MS Mincho"/>
                      <w:lang w:eastAsia="en-US"/>
                    </w:rPr>
                    <w:t xml:space="preserve">2 объёмом - </w:t>
                  </w:r>
                  <w:smartTag w:uri="urn:schemas-microsoft-com:office:smarttags" w:element="metricconverter">
                    <w:smartTagPr>
                      <w:attr w:name="ProductID" w:val="10 л"/>
                    </w:smartTagPr>
                    <w:r w:rsidRPr="00915BD3">
                      <w:rPr>
                        <w:rFonts w:eastAsia="MS Mincho"/>
                        <w:lang w:eastAsia="en-US"/>
                      </w:rPr>
                      <w:t>10 л</w:t>
                    </w:r>
                  </w:smartTag>
                  <w:r w:rsidRPr="00915BD3">
                    <w:rPr>
                      <w:rFonts w:eastAsia="MS Mincho"/>
                      <w:lang w:eastAsia="en-US"/>
                    </w:rPr>
                    <w:t>, с редуктором и шлангом</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 xml:space="preserve">Вакуумная камера </w:t>
                  </w:r>
                  <w:r w:rsidRPr="00915BD3">
                    <w:rPr>
                      <w:rFonts w:eastAsia="MS Mincho"/>
                      <w:lang w:val="en-US" w:eastAsia="en-US"/>
                    </w:rPr>
                    <w:t>Box</w:t>
                  </w:r>
                  <w:r w:rsidRPr="00915BD3">
                    <w:rPr>
                      <w:rFonts w:eastAsia="MS Mincho"/>
                      <w:lang w:eastAsia="en-US"/>
                    </w:rPr>
                    <w:t>-1</w:t>
                  </w:r>
                </w:p>
              </w:tc>
              <w:tc>
                <w:tcPr>
                  <w:tcW w:w="5953" w:type="dxa"/>
                </w:tcPr>
                <w:p w:rsidR="00EE2646" w:rsidRPr="00915BD3" w:rsidRDefault="00EE2646" w:rsidP="005F5B69">
                  <w:pPr>
                    <w:rPr>
                      <w:rFonts w:eastAsia="MS Mincho" w:cs="Calibri"/>
                      <w:lang w:eastAsia="en-US"/>
                    </w:rPr>
                  </w:pP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 xml:space="preserve">Внутренние габариты </w:t>
                  </w:r>
                </w:p>
              </w:tc>
              <w:tc>
                <w:tcPr>
                  <w:tcW w:w="5953" w:type="dxa"/>
                </w:tcPr>
                <w:p w:rsidR="00EE2646" w:rsidRPr="00915BD3" w:rsidRDefault="00EE2646" w:rsidP="005F5B69">
                  <w:pPr>
                    <w:rPr>
                      <w:rFonts w:eastAsia="MS Mincho" w:cs="Calibri"/>
                      <w:lang w:eastAsia="en-US"/>
                    </w:rPr>
                  </w:pPr>
                  <w:proofErr w:type="gramStart"/>
                  <w:r w:rsidRPr="00915BD3">
                    <w:rPr>
                      <w:rFonts w:eastAsia="MS Mincho"/>
                      <w:lang w:eastAsia="en-US"/>
                    </w:rPr>
                    <w:t>Цилиндрическая</w:t>
                  </w:r>
                  <w:proofErr w:type="gramEnd"/>
                  <w:r w:rsidRPr="00915BD3">
                    <w:rPr>
                      <w:rFonts w:eastAsia="MS Mincho"/>
                      <w:lang w:eastAsia="en-US"/>
                    </w:rPr>
                    <w:t xml:space="preserve">, внутренний диаметр </w:t>
                  </w:r>
                  <w:smartTag w:uri="urn:schemas-microsoft-com:office:smarttags" w:element="metricconverter">
                    <w:smartTagPr>
                      <w:attr w:name="ProductID" w:val="200 мм"/>
                    </w:smartTagPr>
                    <w:r w:rsidRPr="00915BD3">
                      <w:rPr>
                        <w:rFonts w:eastAsia="MS Mincho"/>
                        <w:lang w:eastAsia="en-US"/>
                      </w:rPr>
                      <w:t>200 мм</w:t>
                    </w:r>
                  </w:smartTag>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lastRenderedPageBreak/>
                    <w:t>Смотровое окно на верхнем фланце камеры</w:t>
                  </w:r>
                </w:p>
              </w:tc>
              <w:tc>
                <w:tcPr>
                  <w:tcW w:w="5953" w:type="dxa"/>
                </w:tcPr>
                <w:p w:rsidR="00EE2646" w:rsidRPr="00915BD3" w:rsidRDefault="00EE2646" w:rsidP="005F5B69">
                  <w:pPr>
                    <w:rPr>
                      <w:rFonts w:eastAsia="MS Mincho" w:cs="Calibri"/>
                      <w:lang w:val="en-US" w:eastAsia="en-US"/>
                    </w:rPr>
                  </w:pPr>
                  <w:r w:rsidRPr="00915BD3">
                    <w:rPr>
                      <w:rFonts w:eastAsia="MS Mincho"/>
                      <w:lang w:eastAsia="en-US"/>
                    </w:rPr>
                    <w:t xml:space="preserve">Кварцевое стекло, фланец </w:t>
                  </w:r>
                  <w:r w:rsidRPr="00915BD3">
                    <w:rPr>
                      <w:rFonts w:eastAsia="MS Mincho"/>
                      <w:lang w:val="en-US" w:eastAsia="en-US"/>
                    </w:rPr>
                    <w:t>CF40.</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 xml:space="preserve">Патрубки: </w:t>
                  </w:r>
                  <w:r w:rsidRPr="00915BD3">
                    <w:rPr>
                      <w:rFonts w:eastAsia="MS Mincho"/>
                      <w:lang w:val="en-US" w:eastAsia="en-US"/>
                    </w:rPr>
                    <w:t>KF</w:t>
                  </w:r>
                  <w:r w:rsidRPr="00915BD3">
                    <w:rPr>
                      <w:rFonts w:eastAsia="MS Mincho"/>
                      <w:lang w:eastAsia="en-US"/>
                    </w:rPr>
                    <w:t xml:space="preserve">40 -1 </w:t>
                  </w:r>
                  <w:proofErr w:type="spellStart"/>
                  <w:r w:rsidRPr="00915BD3">
                    <w:rPr>
                      <w:rFonts w:eastAsia="MS Mincho"/>
                      <w:lang w:eastAsia="en-US"/>
                    </w:rPr>
                    <w:t>шт</w:t>
                  </w:r>
                  <w:proofErr w:type="spellEnd"/>
                </w:p>
              </w:tc>
              <w:tc>
                <w:tcPr>
                  <w:tcW w:w="5953" w:type="dxa"/>
                </w:tcPr>
                <w:p w:rsidR="00EE2646" w:rsidRPr="00915BD3" w:rsidRDefault="00EE2646" w:rsidP="005F5B69">
                  <w:pPr>
                    <w:rPr>
                      <w:rFonts w:eastAsia="MS Mincho" w:cs="Calibri"/>
                      <w:lang w:eastAsia="en-US"/>
                    </w:rPr>
                  </w:pPr>
                  <w:r w:rsidRPr="00915BD3">
                    <w:rPr>
                      <w:rFonts w:eastAsia="MS Mincho"/>
                      <w:lang w:eastAsia="en-US"/>
                    </w:rPr>
                    <w:t xml:space="preserve">Материал – нерж. сталь 304 </w:t>
                  </w:r>
                </w:p>
              </w:tc>
            </w:tr>
            <w:tr w:rsidR="00EE2646" w:rsidRPr="00915BD3" w:rsidTr="005F5B69">
              <w:tc>
                <w:tcPr>
                  <w:tcW w:w="4140" w:type="dxa"/>
                </w:tcPr>
                <w:p w:rsidR="00EE2646" w:rsidRPr="00915BD3" w:rsidRDefault="00EE2646" w:rsidP="005F5B69">
                  <w:pPr>
                    <w:rPr>
                      <w:rFonts w:eastAsia="MS Mincho"/>
                      <w:lang w:eastAsia="en-US"/>
                    </w:rPr>
                  </w:pPr>
                  <w:r w:rsidRPr="00915BD3">
                    <w:rPr>
                      <w:rFonts w:eastAsia="MS Mincho"/>
                      <w:lang w:eastAsia="en-US"/>
                    </w:rPr>
                    <w:t xml:space="preserve">Клапан проходной с ручным приводом, </w:t>
                  </w:r>
                  <w:r w:rsidRPr="00915BD3">
                    <w:rPr>
                      <w:rFonts w:eastAsia="MS Mincho"/>
                      <w:lang w:val="en-US" w:eastAsia="en-US"/>
                    </w:rPr>
                    <w:t>KF</w:t>
                  </w:r>
                  <w:r w:rsidRPr="00915BD3">
                    <w:rPr>
                      <w:rFonts w:eastAsia="MS Mincho"/>
                      <w:lang w:eastAsia="en-US"/>
                    </w:rPr>
                    <w:t>25</w:t>
                  </w:r>
                </w:p>
              </w:tc>
              <w:tc>
                <w:tcPr>
                  <w:tcW w:w="5953" w:type="dxa"/>
                </w:tcPr>
                <w:p w:rsidR="00EE2646" w:rsidRPr="00915BD3" w:rsidRDefault="00EE2646" w:rsidP="005F5B69">
                  <w:pPr>
                    <w:rPr>
                      <w:rFonts w:eastAsia="MS Mincho"/>
                      <w:lang w:eastAsia="en-US"/>
                    </w:rPr>
                  </w:pPr>
                  <w:r w:rsidRPr="00915BD3">
                    <w:rPr>
                      <w:rFonts w:eastAsia="MS Mincho"/>
                      <w:lang w:eastAsia="en-US"/>
                    </w:rPr>
                    <w:t xml:space="preserve">Ручной привод, </w:t>
                  </w:r>
                  <w:proofErr w:type="spellStart"/>
                  <w:r w:rsidRPr="00915BD3">
                    <w:rPr>
                      <w:rFonts w:eastAsia="MS Mincho"/>
                      <w:lang w:eastAsia="en-US"/>
                    </w:rPr>
                    <w:t>сильфонное</w:t>
                  </w:r>
                  <w:proofErr w:type="spellEnd"/>
                  <w:r w:rsidRPr="00915BD3">
                    <w:rPr>
                      <w:rFonts w:eastAsia="MS Mincho"/>
                      <w:lang w:eastAsia="en-US"/>
                    </w:rPr>
                    <w:t xml:space="preserve"> уплотнение штока, фланцы KF25, материал: нерж</w:t>
                  </w:r>
                  <w:proofErr w:type="gramStart"/>
                  <w:r w:rsidRPr="00915BD3">
                    <w:rPr>
                      <w:rFonts w:eastAsia="MS Mincho"/>
                      <w:lang w:eastAsia="en-US"/>
                    </w:rPr>
                    <w:t>.с</w:t>
                  </w:r>
                  <w:proofErr w:type="gramEnd"/>
                  <w:r w:rsidRPr="00915BD3">
                    <w:rPr>
                      <w:rFonts w:eastAsia="MS Mincho"/>
                      <w:lang w:eastAsia="en-US"/>
                    </w:rPr>
                    <w:t>таль 304.</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Материал и обработка поверхностей</w:t>
                  </w:r>
                </w:p>
              </w:tc>
              <w:tc>
                <w:tcPr>
                  <w:tcW w:w="5953" w:type="dxa"/>
                </w:tcPr>
                <w:p w:rsidR="00EE2646" w:rsidRPr="00915BD3" w:rsidRDefault="00EE2646" w:rsidP="005F5B69">
                  <w:pPr>
                    <w:rPr>
                      <w:rFonts w:eastAsia="MS Mincho" w:cs="Calibri"/>
                      <w:lang w:eastAsia="en-US"/>
                    </w:rPr>
                  </w:pPr>
                  <w:r w:rsidRPr="00915BD3">
                    <w:rPr>
                      <w:rFonts w:eastAsia="MS Mincho"/>
                      <w:lang w:eastAsia="en-US"/>
                    </w:rPr>
                    <w:t xml:space="preserve">материал - нерж. сталь 304; обработка - </w:t>
                  </w:r>
                  <w:proofErr w:type="spellStart"/>
                  <w:r w:rsidRPr="00915BD3">
                    <w:rPr>
                      <w:rFonts w:eastAsia="MS Mincho"/>
                      <w:lang w:eastAsia="en-US"/>
                    </w:rPr>
                    <w:t>электрополировка</w:t>
                  </w:r>
                  <w:proofErr w:type="spellEnd"/>
                  <w:r w:rsidRPr="00915BD3">
                    <w:rPr>
                      <w:rFonts w:eastAsia="MS Mincho"/>
                      <w:lang w:eastAsia="en-US"/>
                    </w:rPr>
                    <w:t xml:space="preserve"> </w:t>
                  </w:r>
                  <w:proofErr w:type="gramStart"/>
                  <w:r w:rsidRPr="00915BD3">
                    <w:rPr>
                      <w:rFonts w:eastAsia="MS Mincho"/>
                      <w:lang w:eastAsia="en-US"/>
                    </w:rPr>
                    <w:t>внешних</w:t>
                  </w:r>
                  <w:proofErr w:type="gramEnd"/>
                  <w:r w:rsidRPr="00915BD3">
                    <w:rPr>
                      <w:rFonts w:eastAsia="MS Mincho"/>
                      <w:lang w:eastAsia="en-US"/>
                    </w:rPr>
                    <w:t xml:space="preserve"> и внутренних </w:t>
                  </w:r>
                  <w:proofErr w:type="spellStart"/>
                  <w:r w:rsidRPr="00915BD3">
                    <w:rPr>
                      <w:rFonts w:eastAsia="MS Mincho"/>
                      <w:lang w:eastAsia="en-US"/>
                    </w:rPr>
                    <w:t>пов-тей</w:t>
                  </w:r>
                  <w:proofErr w:type="spellEnd"/>
                  <w:r w:rsidRPr="00915BD3">
                    <w:rPr>
                      <w:rFonts w:eastAsia="MS Mincho"/>
                      <w:lang w:eastAsia="en-US"/>
                    </w:rPr>
                    <w:t xml:space="preserve">; шероховатость внутри не хуже </w:t>
                  </w:r>
                  <w:r w:rsidRPr="00915BD3">
                    <w:rPr>
                      <w:rFonts w:eastAsia="MS Mincho"/>
                      <w:lang w:val="en-US" w:eastAsia="en-US"/>
                    </w:rPr>
                    <w:t>Ra</w:t>
                  </w:r>
                  <w:r w:rsidRPr="00915BD3">
                    <w:rPr>
                      <w:rFonts w:eastAsia="MS Mincho"/>
                      <w:lang w:eastAsia="en-US"/>
                    </w:rPr>
                    <w:t xml:space="preserve"> 1,6</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 xml:space="preserve">Тест на герметичность </w:t>
                  </w:r>
                  <w:proofErr w:type="gramStart"/>
                  <w:r w:rsidRPr="00915BD3">
                    <w:rPr>
                      <w:rFonts w:eastAsia="MS Mincho"/>
                      <w:lang w:eastAsia="en-US"/>
                    </w:rPr>
                    <w:t>гелиевым</w:t>
                  </w:r>
                  <w:proofErr w:type="gramEnd"/>
                  <w:r w:rsidRPr="00915BD3">
                    <w:rPr>
                      <w:rFonts w:eastAsia="MS Mincho"/>
                      <w:lang w:eastAsia="en-US"/>
                    </w:rPr>
                    <w:t xml:space="preserve"> </w:t>
                  </w:r>
                  <w:proofErr w:type="spellStart"/>
                  <w:r w:rsidRPr="00915BD3">
                    <w:rPr>
                      <w:rFonts w:eastAsia="MS Mincho"/>
                      <w:lang w:eastAsia="en-US"/>
                    </w:rPr>
                    <w:t>течеискателем</w:t>
                  </w:r>
                  <w:proofErr w:type="spellEnd"/>
                  <w:r w:rsidRPr="00915BD3">
                    <w:rPr>
                      <w:rFonts w:eastAsia="MS Mincho"/>
                      <w:lang w:eastAsia="en-US"/>
                    </w:rPr>
                    <w:t xml:space="preserve"> на заводе производителя.</w:t>
                  </w:r>
                </w:p>
              </w:tc>
              <w:tc>
                <w:tcPr>
                  <w:tcW w:w="5953" w:type="dxa"/>
                </w:tcPr>
                <w:p w:rsidR="00EE2646" w:rsidRPr="00915BD3" w:rsidRDefault="00EE2646" w:rsidP="005F5B69">
                  <w:pPr>
                    <w:rPr>
                      <w:rFonts w:eastAsia="MS Mincho" w:cs="Calibri"/>
                      <w:lang w:eastAsia="en-US"/>
                    </w:rPr>
                  </w:pPr>
                  <w:r w:rsidRPr="00915BD3">
                    <w:rPr>
                      <w:rFonts w:eastAsia="MS Mincho"/>
                      <w:lang w:eastAsia="en-US"/>
                    </w:rPr>
                    <w:t xml:space="preserve">уровень натекания не более 5*10-8 </w:t>
                  </w:r>
                  <w:r w:rsidRPr="00915BD3">
                    <w:rPr>
                      <w:rFonts w:eastAsia="MS Mincho"/>
                      <w:lang w:val="en-US" w:eastAsia="en-US"/>
                    </w:rPr>
                    <w:t>mbar</w:t>
                  </w:r>
                  <w:r w:rsidRPr="00915BD3">
                    <w:rPr>
                      <w:rFonts w:eastAsia="MS Mincho"/>
                      <w:lang w:eastAsia="en-US"/>
                    </w:rPr>
                    <w:t xml:space="preserve"> </w:t>
                  </w:r>
                  <w:proofErr w:type="spellStart"/>
                  <w:r w:rsidRPr="00915BD3">
                    <w:rPr>
                      <w:rFonts w:eastAsia="MS Mincho"/>
                      <w:lang w:val="en-US" w:eastAsia="en-US"/>
                    </w:rPr>
                    <w:t>Ltr</w:t>
                  </w:r>
                  <w:proofErr w:type="spellEnd"/>
                  <w:r w:rsidRPr="00915BD3">
                    <w:rPr>
                      <w:rFonts w:eastAsia="MS Mincho"/>
                      <w:lang w:eastAsia="en-US"/>
                    </w:rPr>
                    <w:t>/</w:t>
                  </w:r>
                  <w:r w:rsidRPr="00915BD3">
                    <w:rPr>
                      <w:rFonts w:eastAsia="MS Mincho"/>
                      <w:lang w:val="en-US" w:eastAsia="en-US"/>
                    </w:rPr>
                    <w:t>s</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 xml:space="preserve">Вакуумная камера </w:t>
                  </w:r>
                  <w:r w:rsidRPr="00915BD3">
                    <w:rPr>
                      <w:rFonts w:eastAsia="MS Mincho"/>
                      <w:lang w:val="en-US" w:eastAsia="en-US"/>
                    </w:rPr>
                    <w:t>Box</w:t>
                  </w:r>
                  <w:r w:rsidRPr="00915BD3">
                    <w:rPr>
                      <w:rFonts w:eastAsia="MS Mincho"/>
                      <w:lang w:eastAsia="en-US"/>
                    </w:rPr>
                    <w:t xml:space="preserve">-2: </w:t>
                  </w:r>
                </w:p>
              </w:tc>
              <w:tc>
                <w:tcPr>
                  <w:tcW w:w="5953" w:type="dxa"/>
                </w:tcPr>
                <w:p w:rsidR="00EE2646" w:rsidRPr="00915BD3" w:rsidRDefault="00EE2646" w:rsidP="005F5B69">
                  <w:pPr>
                    <w:rPr>
                      <w:rFonts w:eastAsia="MS Mincho" w:cs="Calibri"/>
                      <w:lang w:eastAsia="en-US"/>
                    </w:rPr>
                  </w:pP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Внутренние габариты</w:t>
                  </w:r>
                </w:p>
              </w:tc>
              <w:tc>
                <w:tcPr>
                  <w:tcW w:w="5953" w:type="dxa"/>
                </w:tcPr>
                <w:p w:rsidR="00EE2646" w:rsidRPr="00915BD3" w:rsidRDefault="00EE2646" w:rsidP="005F5B69">
                  <w:pPr>
                    <w:rPr>
                      <w:rFonts w:eastAsia="MS Mincho" w:cs="Calibri"/>
                      <w:lang w:eastAsia="en-US"/>
                    </w:rPr>
                  </w:pPr>
                  <w:proofErr w:type="gramStart"/>
                  <w:r w:rsidRPr="00915BD3">
                    <w:rPr>
                      <w:rFonts w:eastAsia="MS Mincho"/>
                      <w:lang w:eastAsia="en-US"/>
                    </w:rPr>
                    <w:t>Цилиндрическая</w:t>
                  </w:r>
                  <w:proofErr w:type="gramEnd"/>
                  <w:r w:rsidRPr="00915BD3">
                    <w:rPr>
                      <w:rFonts w:eastAsia="MS Mincho"/>
                      <w:lang w:eastAsia="en-US"/>
                    </w:rPr>
                    <w:t xml:space="preserve">, внутренний диаметр </w:t>
                  </w:r>
                  <w:smartTag w:uri="urn:schemas-microsoft-com:office:smarttags" w:element="metricconverter">
                    <w:smartTagPr>
                      <w:attr w:name="ProductID" w:val="120 мм"/>
                    </w:smartTagPr>
                    <w:r w:rsidRPr="00915BD3">
                      <w:rPr>
                        <w:rFonts w:eastAsia="MS Mincho"/>
                        <w:lang w:eastAsia="en-US"/>
                      </w:rPr>
                      <w:t>120 мм</w:t>
                    </w:r>
                  </w:smartTag>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 xml:space="preserve">Патрубок </w:t>
                  </w:r>
                  <w:r w:rsidRPr="00915BD3">
                    <w:rPr>
                      <w:rFonts w:eastAsia="MS Mincho"/>
                      <w:lang w:val="en-US" w:eastAsia="en-US"/>
                    </w:rPr>
                    <w:t>KF</w:t>
                  </w:r>
                  <w:r w:rsidRPr="00915BD3">
                    <w:rPr>
                      <w:rFonts w:eastAsia="MS Mincho"/>
                      <w:lang w:eastAsia="en-US"/>
                    </w:rPr>
                    <w:t xml:space="preserve">-40 - 1 </w:t>
                  </w:r>
                  <w:proofErr w:type="spellStart"/>
                  <w:proofErr w:type="gramStart"/>
                  <w:r w:rsidRPr="00915BD3">
                    <w:rPr>
                      <w:rFonts w:eastAsia="MS Mincho"/>
                      <w:lang w:eastAsia="en-US"/>
                    </w:rPr>
                    <w:t>шт</w:t>
                  </w:r>
                  <w:proofErr w:type="spellEnd"/>
                  <w:proofErr w:type="gramEnd"/>
                </w:p>
              </w:tc>
              <w:tc>
                <w:tcPr>
                  <w:tcW w:w="5953" w:type="dxa"/>
                </w:tcPr>
                <w:p w:rsidR="00EE2646" w:rsidRPr="00915BD3" w:rsidRDefault="00EE2646" w:rsidP="005F5B69">
                  <w:pPr>
                    <w:rPr>
                      <w:rFonts w:eastAsia="MS Mincho" w:cs="Calibri"/>
                      <w:lang w:eastAsia="en-US"/>
                    </w:rPr>
                  </w:pPr>
                  <w:r w:rsidRPr="00915BD3">
                    <w:rPr>
                      <w:rFonts w:eastAsia="MS Mincho"/>
                      <w:lang w:eastAsia="en-US"/>
                    </w:rPr>
                    <w:t>Материал – нерж. сталь 304</w:t>
                  </w:r>
                </w:p>
              </w:tc>
            </w:tr>
            <w:tr w:rsidR="00EE2646" w:rsidRPr="00915BD3" w:rsidTr="005F5B69">
              <w:tc>
                <w:tcPr>
                  <w:tcW w:w="4140" w:type="dxa"/>
                </w:tcPr>
                <w:p w:rsidR="00EE2646" w:rsidRPr="00915BD3" w:rsidRDefault="00EE2646" w:rsidP="005F5B69">
                  <w:pPr>
                    <w:rPr>
                      <w:rFonts w:eastAsia="MS Mincho" w:cs="Calibri"/>
                      <w:lang w:eastAsia="en-US"/>
                    </w:rPr>
                  </w:pPr>
                  <w:r w:rsidRPr="00915BD3">
                    <w:rPr>
                      <w:rFonts w:eastAsia="MS Mincho"/>
                      <w:lang w:eastAsia="en-US"/>
                    </w:rPr>
                    <w:t xml:space="preserve">Клапан проходной с ручным приводом, </w:t>
                  </w:r>
                  <w:r w:rsidRPr="00915BD3">
                    <w:rPr>
                      <w:rFonts w:eastAsia="MS Mincho"/>
                      <w:lang w:val="en-US" w:eastAsia="en-US"/>
                    </w:rPr>
                    <w:t>KF</w:t>
                  </w:r>
                  <w:r w:rsidRPr="00915BD3">
                    <w:rPr>
                      <w:rFonts w:eastAsia="MS Mincho"/>
                      <w:lang w:eastAsia="en-US"/>
                    </w:rPr>
                    <w:t>25</w:t>
                  </w:r>
                </w:p>
              </w:tc>
              <w:tc>
                <w:tcPr>
                  <w:tcW w:w="5953" w:type="dxa"/>
                </w:tcPr>
                <w:p w:rsidR="00EE2646" w:rsidRPr="00915BD3" w:rsidRDefault="00EE2646" w:rsidP="005F5B69">
                  <w:pPr>
                    <w:rPr>
                      <w:rFonts w:eastAsia="MS Mincho"/>
                      <w:lang w:eastAsia="en-US"/>
                    </w:rPr>
                  </w:pPr>
                  <w:r w:rsidRPr="00915BD3">
                    <w:rPr>
                      <w:rFonts w:eastAsia="MS Mincho"/>
                      <w:lang w:eastAsia="en-US"/>
                    </w:rPr>
                    <w:t xml:space="preserve">Ручной привод, </w:t>
                  </w:r>
                  <w:proofErr w:type="spellStart"/>
                  <w:r w:rsidRPr="00915BD3">
                    <w:rPr>
                      <w:rFonts w:eastAsia="MS Mincho"/>
                      <w:lang w:eastAsia="en-US"/>
                    </w:rPr>
                    <w:t>сильфонное</w:t>
                  </w:r>
                  <w:proofErr w:type="spellEnd"/>
                  <w:r w:rsidRPr="00915BD3">
                    <w:rPr>
                      <w:rFonts w:eastAsia="MS Mincho"/>
                      <w:lang w:eastAsia="en-US"/>
                    </w:rPr>
                    <w:t xml:space="preserve"> уплотнение штока, фланцы KF25, материал корпуса: нерж. сталь 304.; сварное соединение с корпусом камеры.</w:t>
                  </w:r>
                </w:p>
              </w:tc>
            </w:tr>
            <w:tr w:rsidR="00EE2646" w:rsidRPr="00915BD3" w:rsidTr="005F5B69">
              <w:tc>
                <w:tcPr>
                  <w:tcW w:w="4140" w:type="dxa"/>
                </w:tcPr>
                <w:p w:rsidR="00EE2646" w:rsidRPr="00915BD3" w:rsidRDefault="00EE2646" w:rsidP="005F5B69">
                  <w:pPr>
                    <w:rPr>
                      <w:rFonts w:eastAsia="MS Mincho"/>
                      <w:lang w:eastAsia="en-US"/>
                    </w:rPr>
                  </w:pPr>
                  <w:r w:rsidRPr="00915BD3">
                    <w:rPr>
                      <w:rFonts w:eastAsia="MS Mincho"/>
                      <w:lang w:eastAsia="en-US"/>
                    </w:rPr>
                    <w:t>Материал и обработка поверхностей</w:t>
                  </w:r>
                </w:p>
              </w:tc>
              <w:tc>
                <w:tcPr>
                  <w:tcW w:w="5953" w:type="dxa"/>
                </w:tcPr>
                <w:p w:rsidR="00EE2646" w:rsidRPr="00915BD3" w:rsidRDefault="00EE2646" w:rsidP="005F5B69">
                  <w:pPr>
                    <w:rPr>
                      <w:rFonts w:eastAsia="MS Mincho"/>
                      <w:lang w:eastAsia="en-US"/>
                    </w:rPr>
                  </w:pPr>
                  <w:r w:rsidRPr="00915BD3">
                    <w:rPr>
                      <w:rFonts w:eastAsia="MS Mincho"/>
                      <w:lang w:eastAsia="en-US"/>
                    </w:rPr>
                    <w:t xml:space="preserve">материал - нерж. сталь 304; обработка - </w:t>
                  </w:r>
                  <w:proofErr w:type="spellStart"/>
                  <w:r w:rsidRPr="00915BD3">
                    <w:rPr>
                      <w:rFonts w:eastAsia="MS Mincho"/>
                      <w:lang w:eastAsia="en-US"/>
                    </w:rPr>
                    <w:t>электрополировка</w:t>
                  </w:r>
                  <w:proofErr w:type="spellEnd"/>
                  <w:r w:rsidRPr="00915BD3">
                    <w:rPr>
                      <w:rFonts w:eastAsia="MS Mincho"/>
                      <w:lang w:eastAsia="en-US"/>
                    </w:rPr>
                    <w:t xml:space="preserve"> </w:t>
                  </w:r>
                  <w:proofErr w:type="gramStart"/>
                  <w:r w:rsidRPr="00915BD3">
                    <w:rPr>
                      <w:rFonts w:eastAsia="MS Mincho"/>
                      <w:lang w:eastAsia="en-US"/>
                    </w:rPr>
                    <w:t>внешних</w:t>
                  </w:r>
                  <w:proofErr w:type="gramEnd"/>
                  <w:r w:rsidRPr="00915BD3">
                    <w:rPr>
                      <w:rFonts w:eastAsia="MS Mincho"/>
                      <w:lang w:eastAsia="en-US"/>
                    </w:rPr>
                    <w:t xml:space="preserve"> и внутренних </w:t>
                  </w:r>
                  <w:proofErr w:type="spellStart"/>
                  <w:r w:rsidRPr="00915BD3">
                    <w:rPr>
                      <w:rFonts w:eastAsia="MS Mincho"/>
                      <w:lang w:eastAsia="en-US"/>
                    </w:rPr>
                    <w:t>пов-тей</w:t>
                  </w:r>
                  <w:proofErr w:type="spellEnd"/>
                  <w:r w:rsidRPr="00915BD3">
                    <w:rPr>
                      <w:rFonts w:eastAsia="MS Mincho"/>
                      <w:lang w:eastAsia="en-US"/>
                    </w:rPr>
                    <w:t xml:space="preserve">; шероховатость внутри не хуже </w:t>
                  </w:r>
                  <w:r w:rsidRPr="00915BD3">
                    <w:rPr>
                      <w:rFonts w:eastAsia="MS Mincho"/>
                      <w:lang w:val="en-US" w:eastAsia="en-US"/>
                    </w:rPr>
                    <w:t>Ra</w:t>
                  </w:r>
                  <w:r w:rsidRPr="00915BD3">
                    <w:rPr>
                      <w:rFonts w:eastAsia="MS Mincho"/>
                      <w:lang w:eastAsia="en-US"/>
                    </w:rPr>
                    <w:t xml:space="preserve"> 1,6</w:t>
                  </w:r>
                </w:p>
              </w:tc>
            </w:tr>
            <w:tr w:rsidR="00EE2646" w:rsidRPr="00915BD3" w:rsidTr="005F5B69">
              <w:tc>
                <w:tcPr>
                  <w:tcW w:w="4140" w:type="dxa"/>
                </w:tcPr>
                <w:p w:rsidR="00EE2646" w:rsidRPr="00915BD3" w:rsidRDefault="00EE2646" w:rsidP="005F5B69">
                  <w:pPr>
                    <w:rPr>
                      <w:rFonts w:eastAsia="MS Mincho"/>
                      <w:lang w:eastAsia="en-US"/>
                    </w:rPr>
                  </w:pPr>
                  <w:r w:rsidRPr="00915BD3">
                    <w:rPr>
                      <w:rFonts w:eastAsia="MS Mincho"/>
                      <w:lang w:eastAsia="en-US"/>
                    </w:rPr>
                    <w:t xml:space="preserve">Тест на герметичность </w:t>
                  </w:r>
                  <w:proofErr w:type="gramStart"/>
                  <w:r w:rsidRPr="00915BD3">
                    <w:rPr>
                      <w:rFonts w:eastAsia="MS Mincho"/>
                      <w:lang w:eastAsia="en-US"/>
                    </w:rPr>
                    <w:t>гелиевым</w:t>
                  </w:r>
                  <w:proofErr w:type="gramEnd"/>
                  <w:r w:rsidRPr="00915BD3">
                    <w:rPr>
                      <w:rFonts w:eastAsia="MS Mincho"/>
                      <w:lang w:eastAsia="en-US"/>
                    </w:rPr>
                    <w:t xml:space="preserve"> </w:t>
                  </w:r>
                  <w:proofErr w:type="spellStart"/>
                  <w:r w:rsidRPr="00915BD3">
                    <w:rPr>
                      <w:rFonts w:eastAsia="MS Mincho"/>
                      <w:lang w:eastAsia="en-US"/>
                    </w:rPr>
                    <w:t>течеискателем</w:t>
                  </w:r>
                  <w:proofErr w:type="spellEnd"/>
                  <w:r w:rsidRPr="00915BD3">
                    <w:rPr>
                      <w:rFonts w:eastAsia="MS Mincho"/>
                      <w:lang w:eastAsia="en-US"/>
                    </w:rPr>
                    <w:t xml:space="preserve"> </w:t>
                  </w:r>
                </w:p>
              </w:tc>
              <w:tc>
                <w:tcPr>
                  <w:tcW w:w="5953" w:type="dxa"/>
                </w:tcPr>
                <w:p w:rsidR="00EE2646" w:rsidRPr="00915BD3" w:rsidRDefault="00EE2646" w:rsidP="005F5B69">
                  <w:pPr>
                    <w:rPr>
                      <w:rFonts w:eastAsia="MS Mincho" w:cs="MS Reference Sans Serif"/>
                      <w:lang w:eastAsia="en-US"/>
                    </w:rPr>
                  </w:pPr>
                  <w:r w:rsidRPr="00915BD3">
                    <w:rPr>
                      <w:rFonts w:eastAsia="MS Mincho"/>
                      <w:lang w:eastAsia="en-US"/>
                    </w:rPr>
                    <w:t xml:space="preserve">уровень натекания не более 5*10-8 </w:t>
                  </w:r>
                  <w:r w:rsidRPr="00915BD3">
                    <w:rPr>
                      <w:rFonts w:eastAsia="MS Mincho"/>
                      <w:lang w:val="en-US" w:eastAsia="en-US"/>
                    </w:rPr>
                    <w:t>mbar</w:t>
                  </w:r>
                  <w:r w:rsidRPr="00915BD3">
                    <w:rPr>
                      <w:rFonts w:eastAsia="MS Mincho"/>
                      <w:lang w:eastAsia="en-US"/>
                    </w:rPr>
                    <w:t xml:space="preserve"> </w:t>
                  </w:r>
                  <w:proofErr w:type="spellStart"/>
                  <w:r w:rsidRPr="00915BD3">
                    <w:rPr>
                      <w:rFonts w:eastAsia="MS Mincho"/>
                      <w:lang w:val="en-US" w:eastAsia="en-US"/>
                    </w:rPr>
                    <w:t>Ltr</w:t>
                  </w:r>
                  <w:proofErr w:type="spellEnd"/>
                  <w:r w:rsidRPr="00915BD3">
                    <w:rPr>
                      <w:rFonts w:eastAsia="MS Mincho"/>
                      <w:lang w:eastAsia="en-US"/>
                    </w:rPr>
                    <w:t>/</w:t>
                  </w:r>
                  <w:r w:rsidRPr="00915BD3">
                    <w:rPr>
                      <w:rFonts w:eastAsia="MS Mincho"/>
                      <w:lang w:val="en-US" w:eastAsia="en-US"/>
                    </w:rPr>
                    <w:t>s</w:t>
                  </w:r>
                </w:p>
              </w:tc>
            </w:tr>
            <w:tr w:rsidR="00EE2646" w:rsidRPr="00915BD3" w:rsidTr="005F5B69">
              <w:tc>
                <w:tcPr>
                  <w:tcW w:w="4140" w:type="dxa"/>
                </w:tcPr>
                <w:p w:rsidR="00EE2646" w:rsidRPr="00915BD3" w:rsidRDefault="00EE2646" w:rsidP="005F5B69">
                  <w:pPr>
                    <w:rPr>
                      <w:rFonts w:eastAsia="MS Mincho"/>
                      <w:lang w:eastAsia="en-US"/>
                    </w:rPr>
                  </w:pPr>
                  <w:proofErr w:type="spellStart"/>
                  <w:r w:rsidRPr="00915BD3">
                    <w:rPr>
                      <w:rFonts w:eastAsia="MS Mincho"/>
                      <w:lang w:eastAsia="en-US"/>
                    </w:rPr>
                    <w:t>Мультипиновый</w:t>
                  </w:r>
                  <w:proofErr w:type="spellEnd"/>
                  <w:r w:rsidRPr="00915BD3">
                    <w:rPr>
                      <w:rFonts w:eastAsia="MS Mincho"/>
                      <w:lang w:eastAsia="en-US"/>
                    </w:rPr>
                    <w:t xml:space="preserve"> вакуумный ввод</w:t>
                  </w:r>
                </w:p>
              </w:tc>
              <w:tc>
                <w:tcPr>
                  <w:tcW w:w="5953" w:type="dxa"/>
                </w:tcPr>
                <w:p w:rsidR="00EE2646" w:rsidRPr="00915BD3" w:rsidRDefault="00EE2646" w:rsidP="005F5B69">
                  <w:pPr>
                    <w:rPr>
                      <w:rFonts w:eastAsia="MS Mincho" w:cs="MS Reference Sans Serif"/>
                      <w:lang w:eastAsia="en-US"/>
                    </w:rPr>
                  </w:pPr>
                  <w:r w:rsidRPr="00915BD3">
                    <w:rPr>
                      <w:rFonts w:eastAsia="MS Mincho"/>
                      <w:lang w:eastAsia="en-US"/>
                    </w:rPr>
                    <w:t xml:space="preserve">Напряжение до 1 кВ </w:t>
                  </w:r>
                  <w:r w:rsidRPr="00915BD3">
                    <w:rPr>
                      <w:rFonts w:eastAsia="MS Mincho"/>
                      <w:lang w:val="en-US" w:eastAsia="en-US"/>
                    </w:rPr>
                    <w:t>DC</w:t>
                  </w:r>
                  <w:r w:rsidRPr="00915BD3">
                    <w:rPr>
                      <w:rFonts w:eastAsia="MS Mincho"/>
                      <w:lang w:eastAsia="en-US"/>
                    </w:rPr>
                    <w:t>, ток до 5А/</w:t>
                  </w:r>
                  <w:proofErr w:type="spellStart"/>
                  <w:r w:rsidRPr="00915BD3">
                    <w:rPr>
                      <w:rFonts w:eastAsia="MS Mincho"/>
                      <w:lang w:eastAsia="en-US"/>
                    </w:rPr>
                    <w:t>пин</w:t>
                  </w:r>
                  <w:proofErr w:type="spellEnd"/>
                  <w:r w:rsidRPr="00915BD3">
                    <w:rPr>
                      <w:rFonts w:eastAsia="MS Mincho"/>
                      <w:lang w:eastAsia="en-US"/>
                    </w:rPr>
                    <w:t xml:space="preserve">. Тип- </w:t>
                  </w:r>
                  <w:r w:rsidRPr="00915BD3">
                    <w:rPr>
                      <w:rFonts w:eastAsia="MS Mincho"/>
                      <w:lang w:val="en-US" w:eastAsia="en-US"/>
                    </w:rPr>
                    <w:t>MIL</w:t>
                  </w:r>
                  <w:r w:rsidRPr="00915BD3">
                    <w:rPr>
                      <w:rFonts w:eastAsia="MS Mincho"/>
                      <w:lang w:eastAsia="en-US"/>
                    </w:rPr>
                    <w:t>-</w:t>
                  </w:r>
                  <w:r w:rsidRPr="00915BD3">
                    <w:rPr>
                      <w:rFonts w:eastAsia="MS Mincho"/>
                      <w:lang w:val="en-US" w:eastAsia="en-US"/>
                    </w:rPr>
                    <w:t>C</w:t>
                  </w:r>
                  <w:r w:rsidRPr="00915BD3">
                    <w:rPr>
                      <w:rFonts w:eastAsia="MS Mincho"/>
                      <w:lang w:eastAsia="en-US"/>
                    </w:rPr>
                    <w:t xml:space="preserve">-26482, количество </w:t>
                  </w:r>
                  <w:proofErr w:type="spellStart"/>
                  <w:r w:rsidRPr="00915BD3">
                    <w:rPr>
                      <w:rFonts w:eastAsia="MS Mincho"/>
                      <w:lang w:eastAsia="en-US"/>
                    </w:rPr>
                    <w:t>пинов</w:t>
                  </w:r>
                  <w:proofErr w:type="spellEnd"/>
                  <w:r w:rsidRPr="00915BD3">
                    <w:rPr>
                      <w:rFonts w:eastAsia="MS Mincho"/>
                      <w:lang w:eastAsia="en-US"/>
                    </w:rPr>
                    <w:t xml:space="preserve">- 19, фланец </w:t>
                  </w:r>
                  <w:r w:rsidRPr="00915BD3">
                    <w:rPr>
                      <w:rFonts w:eastAsia="MS Mincho"/>
                      <w:lang w:val="en-US" w:eastAsia="en-US"/>
                    </w:rPr>
                    <w:t>NW</w:t>
                  </w:r>
                  <w:r w:rsidRPr="00915BD3">
                    <w:rPr>
                      <w:rFonts w:eastAsia="MS Mincho"/>
                      <w:lang w:eastAsia="en-US"/>
                    </w:rPr>
                    <w:t>40</w:t>
                  </w:r>
                  <w:r w:rsidRPr="00915BD3">
                    <w:rPr>
                      <w:rFonts w:eastAsia="MS Mincho"/>
                      <w:lang w:val="en-US" w:eastAsia="en-US"/>
                    </w:rPr>
                    <w:t>KF</w:t>
                  </w:r>
                </w:p>
              </w:tc>
            </w:tr>
            <w:tr w:rsidR="00EE2646" w:rsidRPr="00915BD3" w:rsidTr="005F5B69">
              <w:tc>
                <w:tcPr>
                  <w:tcW w:w="4140" w:type="dxa"/>
                </w:tcPr>
                <w:p w:rsidR="00EE2646" w:rsidRPr="00915BD3" w:rsidRDefault="00EE2646" w:rsidP="005F5B69">
                  <w:pPr>
                    <w:rPr>
                      <w:rFonts w:eastAsia="MS Mincho"/>
                      <w:lang w:eastAsia="en-US"/>
                    </w:rPr>
                  </w:pPr>
                  <w:proofErr w:type="spellStart"/>
                  <w:r w:rsidRPr="00915BD3">
                    <w:rPr>
                      <w:rFonts w:eastAsia="MS Mincho"/>
                      <w:lang w:eastAsia="en-US"/>
                    </w:rPr>
                    <w:t>Мультипиновый</w:t>
                  </w:r>
                  <w:proofErr w:type="spellEnd"/>
                  <w:r w:rsidRPr="00915BD3">
                    <w:rPr>
                      <w:rFonts w:eastAsia="MS Mincho"/>
                      <w:lang w:eastAsia="en-US"/>
                    </w:rPr>
                    <w:t xml:space="preserve"> разъём со стороны атмосферы</w:t>
                  </w:r>
                </w:p>
              </w:tc>
              <w:tc>
                <w:tcPr>
                  <w:tcW w:w="5953" w:type="dxa"/>
                </w:tcPr>
                <w:p w:rsidR="00EE2646" w:rsidRPr="00915BD3" w:rsidRDefault="00EE2646" w:rsidP="005F5B69">
                  <w:pPr>
                    <w:rPr>
                      <w:rFonts w:eastAsia="MS Mincho"/>
                      <w:lang w:eastAsia="en-US"/>
                    </w:rPr>
                  </w:pPr>
                  <w:r w:rsidRPr="00915BD3">
                    <w:rPr>
                      <w:rFonts w:eastAsia="MS Mincho"/>
                      <w:lang w:eastAsia="en-US"/>
                    </w:rPr>
                    <w:t xml:space="preserve">Тип- </w:t>
                  </w:r>
                  <w:r w:rsidRPr="00915BD3">
                    <w:rPr>
                      <w:rFonts w:eastAsia="MS Mincho"/>
                      <w:lang w:val="en-US" w:eastAsia="en-US"/>
                    </w:rPr>
                    <w:t>MIL</w:t>
                  </w:r>
                  <w:r w:rsidRPr="00915BD3">
                    <w:rPr>
                      <w:rFonts w:eastAsia="MS Mincho"/>
                      <w:lang w:eastAsia="en-US"/>
                    </w:rPr>
                    <w:t>-</w:t>
                  </w:r>
                  <w:r w:rsidRPr="00915BD3">
                    <w:rPr>
                      <w:rFonts w:eastAsia="MS Mincho"/>
                      <w:lang w:val="en-US" w:eastAsia="en-US"/>
                    </w:rPr>
                    <w:t>C</w:t>
                  </w:r>
                  <w:r w:rsidRPr="00915BD3">
                    <w:rPr>
                      <w:rFonts w:eastAsia="MS Mincho"/>
                      <w:lang w:eastAsia="en-US"/>
                    </w:rPr>
                    <w:t xml:space="preserve">-26482, количество </w:t>
                  </w:r>
                  <w:proofErr w:type="spellStart"/>
                  <w:r w:rsidRPr="00915BD3">
                    <w:rPr>
                      <w:rFonts w:eastAsia="MS Mincho"/>
                      <w:lang w:eastAsia="en-US"/>
                    </w:rPr>
                    <w:t>пинов</w:t>
                  </w:r>
                  <w:proofErr w:type="spellEnd"/>
                  <w:r w:rsidRPr="00915BD3">
                    <w:rPr>
                      <w:rFonts w:eastAsia="MS Mincho"/>
                      <w:lang w:eastAsia="en-US"/>
                    </w:rPr>
                    <w:t>- 19</w:t>
                  </w:r>
                </w:p>
              </w:tc>
            </w:tr>
            <w:tr w:rsidR="00EE2646" w:rsidRPr="00915BD3" w:rsidTr="005F5B69">
              <w:tc>
                <w:tcPr>
                  <w:tcW w:w="4140" w:type="dxa"/>
                </w:tcPr>
                <w:p w:rsidR="00EE2646" w:rsidRPr="00915BD3" w:rsidRDefault="00EE2646" w:rsidP="005F5B69">
                  <w:pPr>
                    <w:rPr>
                      <w:rFonts w:eastAsia="MS Mincho"/>
                      <w:lang w:eastAsia="en-US"/>
                    </w:rPr>
                  </w:pPr>
                  <w:proofErr w:type="spellStart"/>
                  <w:r w:rsidRPr="00915BD3">
                    <w:rPr>
                      <w:rFonts w:eastAsia="MS Mincho"/>
                      <w:lang w:eastAsia="en-US"/>
                    </w:rPr>
                    <w:t>Мультипиновый</w:t>
                  </w:r>
                  <w:proofErr w:type="spellEnd"/>
                  <w:r w:rsidRPr="00915BD3">
                    <w:rPr>
                      <w:rFonts w:eastAsia="MS Mincho"/>
                      <w:lang w:eastAsia="en-US"/>
                    </w:rPr>
                    <w:t xml:space="preserve"> вакуумный ввод</w:t>
                  </w:r>
                </w:p>
              </w:tc>
              <w:tc>
                <w:tcPr>
                  <w:tcW w:w="5953" w:type="dxa"/>
                </w:tcPr>
                <w:p w:rsidR="00EE2646" w:rsidRPr="00915BD3" w:rsidRDefault="00EE2646" w:rsidP="005F5B69">
                  <w:pPr>
                    <w:rPr>
                      <w:rFonts w:eastAsia="MS Mincho" w:cs="MS Reference Sans Serif"/>
                      <w:lang w:eastAsia="en-US"/>
                    </w:rPr>
                  </w:pPr>
                  <w:r w:rsidRPr="00915BD3">
                    <w:rPr>
                      <w:rFonts w:eastAsia="MS Mincho"/>
                      <w:lang w:eastAsia="en-US"/>
                    </w:rPr>
                    <w:t xml:space="preserve">Напряжение до 1 кВ </w:t>
                  </w:r>
                  <w:r w:rsidRPr="00915BD3">
                    <w:rPr>
                      <w:rFonts w:eastAsia="MS Mincho"/>
                      <w:lang w:val="en-US" w:eastAsia="en-US"/>
                    </w:rPr>
                    <w:t>DC</w:t>
                  </w:r>
                  <w:r w:rsidRPr="00915BD3">
                    <w:rPr>
                      <w:rFonts w:eastAsia="MS Mincho"/>
                      <w:lang w:eastAsia="en-US"/>
                    </w:rPr>
                    <w:t>, ток до 5А/</w:t>
                  </w:r>
                  <w:proofErr w:type="spellStart"/>
                  <w:r w:rsidRPr="00915BD3">
                    <w:rPr>
                      <w:rFonts w:eastAsia="MS Mincho"/>
                      <w:lang w:eastAsia="en-US"/>
                    </w:rPr>
                    <w:t>пин</w:t>
                  </w:r>
                  <w:proofErr w:type="spellEnd"/>
                  <w:r w:rsidRPr="00915BD3">
                    <w:rPr>
                      <w:rFonts w:eastAsia="MS Mincho"/>
                      <w:lang w:eastAsia="en-US"/>
                    </w:rPr>
                    <w:t xml:space="preserve">. Тип- </w:t>
                  </w:r>
                  <w:r w:rsidRPr="00915BD3">
                    <w:rPr>
                      <w:rFonts w:eastAsia="MS Mincho"/>
                      <w:lang w:val="en-US" w:eastAsia="en-US"/>
                    </w:rPr>
                    <w:t>MIL</w:t>
                  </w:r>
                  <w:r w:rsidRPr="00915BD3">
                    <w:rPr>
                      <w:rFonts w:eastAsia="MS Mincho"/>
                      <w:lang w:eastAsia="en-US"/>
                    </w:rPr>
                    <w:t>-</w:t>
                  </w:r>
                  <w:r w:rsidRPr="00915BD3">
                    <w:rPr>
                      <w:rFonts w:eastAsia="MS Mincho"/>
                      <w:lang w:val="en-US" w:eastAsia="en-US"/>
                    </w:rPr>
                    <w:t>C</w:t>
                  </w:r>
                  <w:r w:rsidRPr="00915BD3">
                    <w:rPr>
                      <w:rFonts w:eastAsia="MS Mincho"/>
                      <w:lang w:eastAsia="en-US"/>
                    </w:rPr>
                    <w:t xml:space="preserve">-26482, количество </w:t>
                  </w:r>
                  <w:proofErr w:type="spellStart"/>
                  <w:r w:rsidRPr="00915BD3">
                    <w:rPr>
                      <w:rFonts w:eastAsia="MS Mincho"/>
                      <w:lang w:eastAsia="en-US"/>
                    </w:rPr>
                    <w:t>пинов</w:t>
                  </w:r>
                  <w:proofErr w:type="spellEnd"/>
                  <w:r w:rsidRPr="00915BD3">
                    <w:rPr>
                      <w:rFonts w:eastAsia="MS Mincho"/>
                      <w:lang w:eastAsia="en-US"/>
                    </w:rPr>
                    <w:t xml:space="preserve">- 10, фланец </w:t>
                  </w:r>
                  <w:r w:rsidRPr="00915BD3">
                    <w:rPr>
                      <w:rFonts w:eastAsia="MS Mincho"/>
                      <w:lang w:val="en-US" w:eastAsia="en-US"/>
                    </w:rPr>
                    <w:t>NW</w:t>
                  </w:r>
                  <w:r w:rsidRPr="00915BD3">
                    <w:rPr>
                      <w:rFonts w:eastAsia="MS Mincho"/>
                      <w:lang w:eastAsia="en-US"/>
                    </w:rPr>
                    <w:t>40</w:t>
                  </w:r>
                  <w:r w:rsidRPr="00915BD3">
                    <w:rPr>
                      <w:rFonts w:eastAsia="MS Mincho"/>
                      <w:lang w:val="en-US" w:eastAsia="en-US"/>
                    </w:rPr>
                    <w:t>KF</w:t>
                  </w:r>
                </w:p>
              </w:tc>
            </w:tr>
            <w:tr w:rsidR="00EE2646" w:rsidRPr="00915BD3" w:rsidTr="005F5B69">
              <w:tc>
                <w:tcPr>
                  <w:tcW w:w="4140" w:type="dxa"/>
                </w:tcPr>
                <w:p w:rsidR="00EE2646" w:rsidRPr="00915BD3" w:rsidRDefault="00EE2646" w:rsidP="005F5B69">
                  <w:pPr>
                    <w:rPr>
                      <w:rFonts w:eastAsia="MS Mincho"/>
                      <w:lang w:eastAsia="en-US"/>
                    </w:rPr>
                  </w:pPr>
                  <w:proofErr w:type="spellStart"/>
                  <w:r w:rsidRPr="00915BD3">
                    <w:rPr>
                      <w:rFonts w:eastAsia="MS Mincho"/>
                      <w:lang w:eastAsia="en-US"/>
                    </w:rPr>
                    <w:t>Мультипиновый</w:t>
                  </w:r>
                  <w:proofErr w:type="spellEnd"/>
                  <w:r w:rsidRPr="00915BD3">
                    <w:rPr>
                      <w:rFonts w:eastAsia="MS Mincho"/>
                      <w:lang w:eastAsia="en-US"/>
                    </w:rPr>
                    <w:t xml:space="preserve"> разъём со стороны вакуума</w:t>
                  </w:r>
                </w:p>
              </w:tc>
              <w:tc>
                <w:tcPr>
                  <w:tcW w:w="5953" w:type="dxa"/>
                </w:tcPr>
                <w:p w:rsidR="00EE2646" w:rsidRPr="00915BD3" w:rsidRDefault="00EE2646" w:rsidP="005F5B69">
                  <w:pPr>
                    <w:rPr>
                      <w:rFonts w:eastAsia="MS Mincho"/>
                      <w:lang w:eastAsia="en-US"/>
                    </w:rPr>
                  </w:pPr>
                  <w:r w:rsidRPr="00915BD3">
                    <w:rPr>
                      <w:rFonts w:eastAsia="MS Mincho"/>
                      <w:lang w:eastAsia="en-US"/>
                    </w:rPr>
                    <w:t xml:space="preserve">Тип- </w:t>
                  </w:r>
                  <w:r w:rsidRPr="00915BD3">
                    <w:rPr>
                      <w:rFonts w:eastAsia="MS Mincho"/>
                      <w:lang w:val="en-US" w:eastAsia="en-US"/>
                    </w:rPr>
                    <w:t>MIL</w:t>
                  </w:r>
                  <w:r w:rsidRPr="00915BD3">
                    <w:rPr>
                      <w:rFonts w:eastAsia="MS Mincho"/>
                      <w:lang w:eastAsia="en-US"/>
                    </w:rPr>
                    <w:t>-</w:t>
                  </w:r>
                  <w:r w:rsidRPr="00915BD3">
                    <w:rPr>
                      <w:rFonts w:eastAsia="MS Mincho"/>
                      <w:lang w:val="en-US" w:eastAsia="en-US"/>
                    </w:rPr>
                    <w:t>C</w:t>
                  </w:r>
                  <w:r w:rsidRPr="00915BD3">
                    <w:rPr>
                      <w:rFonts w:eastAsia="MS Mincho"/>
                      <w:lang w:eastAsia="en-US"/>
                    </w:rPr>
                    <w:t xml:space="preserve">-26482, количество </w:t>
                  </w:r>
                  <w:proofErr w:type="spellStart"/>
                  <w:r w:rsidRPr="00915BD3">
                    <w:rPr>
                      <w:rFonts w:eastAsia="MS Mincho"/>
                      <w:lang w:eastAsia="en-US"/>
                    </w:rPr>
                    <w:t>пинов</w:t>
                  </w:r>
                  <w:proofErr w:type="spellEnd"/>
                  <w:r w:rsidRPr="00915BD3">
                    <w:rPr>
                      <w:rFonts w:eastAsia="MS Mincho"/>
                      <w:lang w:eastAsia="en-US"/>
                    </w:rPr>
                    <w:t>- 10</w:t>
                  </w:r>
                </w:p>
              </w:tc>
            </w:tr>
            <w:tr w:rsidR="00EE2646" w:rsidRPr="00915BD3" w:rsidTr="005F5B69">
              <w:tc>
                <w:tcPr>
                  <w:tcW w:w="4140" w:type="dxa"/>
                </w:tcPr>
                <w:p w:rsidR="00EE2646" w:rsidRPr="00915BD3" w:rsidRDefault="00EE2646" w:rsidP="005F5B69">
                  <w:pPr>
                    <w:rPr>
                      <w:rFonts w:eastAsia="MS Mincho"/>
                      <w:lang w:eastAsia="en-US"/>
                    </w:rPr>
                  </w:pPr>
                  <w:r w:rsidRPr="00915BD3">
                    <w:rPr>
                      <w:rFonts w:eastAsia="MS Mincho"/>
                      <w:lang w:eastAsia="en-US"/>
                    </w:rPr>
                    <w:t>Контакт под обжим</w:t>
                  </w:r>
                </w:p>
              </w:tc>
              <w:tc>
                <w:tcPr>
                  <w:tcW w:w="5953" w:type="dxa"/>
                </w:tcPr>
                <w:p w:rsidR="00EE2646" w:rsidRPr="00915BD3" w:rsidRDefault="00EE2646" w:rsidP="005F5B69">
                  <w:pPr>
                    <w:rPr>
                      <w:rFonts w:eastAsia="MS Mincho"/>
                      <w:lang w:eastAsia="en-US"/>
                    </w:rPr>
                  </w:pPr>
                  <w:r w:rsidRPr="00915BD3">
                    <w:rPr>
                      <w:rFonts w:eastAsia="MS Mincho"/>
                      <w:lang w:eastAsia="en-US"/>
                    </w:rPr>
                    <w:t xml:space="preserve">Диаметр штырька 1,0мм ток до 15А, материал контакта - позолочённая медь. </w:t>
                  </w:r>
                </w:p>
              </w:tc>
            </w:tr>
            <w:tr w:rsidR="00EE2646" w:rsidRPr="00915BD3" w:rsidTr="005F5B69">
              <w:tc>
                <w:tcPr>
                  <w:tcW w:w="4140" w:type="dxa"/>
                </w:tcPr>
                <w:p w:rsidR="00EE2646" w:rsidRPr="00915BD3" w:rsidRDefault="00EE2646" w:rsidP="005F5B69">
                  <w:pPr>
                    <w:rPr>
                      <w:rFonts w:eastAsia="MS Mincho"/>
                      <w:lang w:eastAsia="en-US"/>
                    </w:rPr>
                  </w:pPr>
                  <w:r w:rsidRPr="00915BD3">
                    <w:rPr>
                      <w:rFonts w:eastAsia="MS Mincho"/>
                      <w:lang w:eastAsia="en-US"/>
                    </w:rPr>
                    <w:t>Инструмент для обжима</w:t>
                  </w:r>
                </w:p>
              </w:tc>
              <w:tc>
                <w:tcPr>
                  <w:tcW w:w="5953" w:type="dxa"/>
                </w:tcPr>
                <w:p w:rsidR="00EE2646" w:rsidRPr="00915BD3" w:rsidRDefault="00EE2646" w:rsidP="005F5B69">
                  <w:pPr>
                    <w:rPr>
                      <w:rFonts w:eastAsia="MS Mincho"/>
                      <w:lang w:eastAsia="en-US"/>
                    </w:rPr>
                  </w:pPr>
                  <w:r w:rsidRPr="00915BD3">
                    <w:rPr>
                      <w:rFonts w:eastAsia="MS Mincho"/>
                      <w:lang w:eastAsia="en-US"/>
                    </w:rPr>
                    <w:t>Для диаметров контактов от 0,6 до 1,9мм</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t>Широкодиапазонный датчик PKR 251 (</w:t>
                  </w:r>
                  <w:proofErr w:type="spellStart"/>
                  <w:r w:rsidRPr="00915BD3">
                    <w:rPr>
                      <w:rFonts w:eastAsia="MS Mincho"/>
                      <w:color w:val="000000"/>
                      <w:lang w:eastAsia="en-US"/>
                    </w:rPr>
                    <w:t>Pirani</w:t>
                  </w:r>
                  <w:proofErr w:type="spellEnd"/>
                  <w:r w:rsidRPr="00915BD3">
                    <w:rPr>
                      <w:rFonts w:eastAsia="MS Mincho"/>
                      <w:color w:val="000000"/>
                      <w:lang w:eastAsia="en-US"/>
                    </w:rPr>
                    <w:t>/</w:t>
                  </w:r>
                  <w:proofErr w:type="spellStart"/>
                  <w:r w:rsidRPr="00915BD3">
                    <w:rPr>
                      <w:rFonts w:eastAsia="MS Mincho"/>
                      <w:color w:val="000000"/>
                      <w:lang w:eastAsia="en-US"/>
                    </w:rPr>
                    <w:t>Cold</w:t>
                  </w:r>
                  <w:proofErr w:type="spellEnd"/>
                  <w:r w:rsidRPr="00915BD3">
                    <w:rPr>
                      <w:rFonts w:eastAsia="MS Mincho"/>
                      <w:color w:val="000000"/>
                      <w:lang w:eastAsia="en-US"/>
                    </w:rPr>
                    <w:t xml:space="preserve"> </w:t>
                  </w:r>
                  <w:proofErr w:type="spellStart"/>
                  <w:r w:rsidRPr="00915BD3">
                    <w:rPr>
                      <w:rFonts w:eastAsia="MS Mincho"/>
                      <w:color w:val="000000"/>
                      <w:lang w:eastAsia="en-US"/>
                    </w:rPr>
                    <w:t>Cathode</w:t>
                  </w:r>
                  <w:proofErr w:type="spellEnd"/>
                  <w:r w:rsidRPr="00915BD3">
                    <w:rPr>
                      <w:rFonts w:eastAsia="MS Mincho"/>
                      <w:color w:val="000000"/>
                      <w:lang w:eastAsia="en-US"/>
                    </w:rPr>
                    <w:t>)</w:t>
                  </w:r>
                </w:p>
              </w:tc>
              <w:tc>
                <w:tcPr>
                  <w:tcW w:w="5953" w:type="dxa"/>
                </w:tcPr>
                <w:p w:rsidR="00EE2646" w:rsidRPr="00915BD3" w:rsidRDefault="00EE2646" w:rsidP="005F5B69">
                  <w:pPr>
                    <w:rPr>
                      <w:rFonts w:eastAsia="MS Mincho"/>
                      <w:color w:val="000000"/>
                      <w:lang w:eastAsia="en-US"/>
                    </w:rPr>
                  </w:pPr>
                  <w:r w:rsidRPr="00915BD3">
                    <w:rPr>
                      <w:rFonts w:eastAsia="MS Mincho"/>
                      <w:color w:val="000000"/>
                      <w:lang w:eastAsia="en-US"/>
                    </w:rPr>
                    <w:t xml:space="preserve">Диапазон измерений от 1000 </w:t>
                  </w:r>
                  <w:proofErr w:type="spellStart"/>
                  <w:r w:rsidRPr="00915BD3">
                    <w:rPr>
                      <w:rFonts w:eastAsia="MS Mincho"/>
                      <w:color w:val="000000"/>
                      <w:lang w:eastAsia="en-US"/>
                    </w:rPr>
                    <w:t>д</w:t>
                  </w:r>
                  <w:proofErr w:type="gramStart"/>
                  <w:r w:rsidRPr="00915BD3">
                    <w:rPr>
                      <w:rFonts w:eastAsia="MS Mincho"/>
                      <w:color w:val="000000"/>
                      <w:lang w:eastAsia="en-US"/>
                    </w:rPr>
                    <w:t>o</w:t>
                  </w:r>
                  <w:proofErr w:type="spellEnd"/>
                  <w:proofErr w:type="gramEnd"/>
                  <w:r w:rsidRPr="00915BD3">
                    <w:rPr>
                      <w:rFonts w:eastAsia="MS Mincho"/>
                      <w:color w:val="000000"/>
                      <w:lang w:eastAsia="en-US"/>
                    </w:rPr>
                    <w:t xml:space="preserve"> 5x10-9 </w:t>
                  </w:r>
                  <w:proofErr w:type="spellStart"/>
                  <w:r w:rsidRPr="00915BD3">
                    <w:rPr>
                      <w:rFonts w:eastAsia="MS Mincho"/>
                      <w:color w:val="000000"/>
                      <w:lang w:eastAsia="en-US"/>
                    </w:rPr>
                    <w:t>мбар</w:t>
                  </w:r>
                  <w:proofErr w:type="spellEnd"/>
                  <w:r w:rsidRPr="00915BD3">
                    <w:rPr>
                      <w:rFonts w:eastAsia="MS Mincho"/>
                      <w:color w:val="000000"/>
                      <w:lang w:eastAsia="en-US"/>
                    </w:rPr>
                    <w:t xml:space="preserve">. Присоединительный фланец DN 25 ISO-KF. Питание 15-30 VDC. Линейный аналоговый выход 0-10 VDC. Прогрев </w:t>
                  </w:r>
                  <w:r w:rsidRPr="00915BD3">
                    <w:rPr>
                      <w:rFonts w:eastAsia="MS Mincho"/>
                      <w:color w:val="000000"/>
                      <w:lang w:eastAsia="en-US"/>
                    </w:rPr>
                    <w:lastRenderedPageBreak/>
                    <w:t xml:space="preserve">фланца до </w:t>
                  </w:r>
                  <w:smartTag w:uri="urn:schemas-microsoft-com:office:smarttags" w:element="metricconverter">
                    <w:smartTagPr>
                      <w:attr w:name="ProductID" w:val="150°C"/>
                    </w:smartTagPr>
                    <w:r w:rsidRPr="00915BD3">
                      <w:rPr>
                        <w:rFonts w:eastAsia="MS Mincho"/>
                        <w:color w:val="000000"/>
                        <w:lang w:eastAsia="en-US"/>
                      </w:rPr>
                      <w:t>150°C</w:t>
                    </w:r>
                  </w:smartTag>
                  <w:r w:rsidRPr="00915BD3">
                    <w:rPr>
                      <w:rFonts w:eastAsia="MS Mincho"/>
                      <w:color w:val="000000"/>
                      <w:lang w:eastAsia="en-US"/>
                    </w:rPr>
                    <w:t>.</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lastRenderedPageBreak/>
                    <w:t>Контроллер TPG 261 для одного датчика</w:t>
                  </w:r>
                </w:p>
              </w:tc>
              <w:tc>
                <w:tcPr>
                  <w:tcW w:w="5953" w:type="dxa"/>
                </w:tcPr>
                <w:p w:rsidR="00EE2646" w:rsidRPr="00915BD3" w:rsidRDefault="00EE2646" w:rsidP="005F5B69">
                  <w:pPr>
                    <w:ind w:right="-250"/>
                    <w:rPr>
                      <w:rFonts w:ascii="Calibri" w:eastAsia="MS Mincho" w:hAnsi="Calibri" w:cs="Calibri"/>
                      <w:color w:val="000000"/>
                    </w:rPr>
                  </w:pPr>
                  <w:r w:rsidRPr="00915BD3">
                    <w:rPr>
                      <w:rFonts w:eastAsia="MS Mincho"/>
                      <w:color w:val="000000"/>
                    </w:rPr>
                    <w:t>Контроллер TPG 261 для вакуумного датчика. Подключение 1-ого компактного активного датчика, 2 реле контроля. Интерфейс RS-232- C. Питание 220В, 50Гц. (Установка в панель управления вакуумного поста)</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t>Кабель вакуумного датчика</w:t>
                  </w:r>
                </w:p>
              </w:tc>
              <w:tc>
                <w:tcPr>
                  <w:tcW w:w="5953" w:type="dxa"/>
                </w:tcPr>
                <w:p w:rsidR="00EE2646" w:rsidRPr="00915BD3" w:rsidRDefault="00EE2646" w:rsidP="005F5B69">
                  <w:pPr>
                    <w:rPr>
                      <w:rFonts w:eastAsia="MS Mincho"/>
                      <w:color w:val="000000"/>
                      <w:lang w:eastAsia="en-US"/>
                    </w:rPr>
                  </w:pPr>
                  <w:r w:rsidRPr="00915BD3">
                    <w:rPr>
                      <w:rFonts w:eastAsia="MS Mincho"/>
                      <w:color w:val="000000"/>
                      <w:lang w:eastAsia="en-US"/>
                    </w:rPr>
                    <w:t>длина 3м</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t>Тройник, фланцы KF25</w:t>
                  </w:r>
                </w:p>
              </w:tc>
              <w:tc>
                <w:tcPr>
                  <w:tcW w:w="5953" w:type="dxa"/>
                </w:tcPr>
                <w:p w:rsidR="00EE2646" w:rsidRPr="00915BD3" w:rsidRDefault="00EE2646" w:rsidP="005F5B69">
                  <w:pPr>
                    <w:rPr>
                      <w:rFonts w:eastAsia="MS Mincho"/>
                      <w:color w:val="000000"/>
                      <w:lang w:eastAsia="en-US"/>
                    </w:rPr>
                  </w:pPr>
                  <w:r w:rsidRPr="00915BD3">
                    <w:rPr>
                      <w:rFonts w:eastAsia="MS Mincho"/>
                      <w:color w:val="000000"/>
                      <w:lang w:eastAsia="en-US"/>
                    </w:rPr>
                    <w:t>материал: нерж</w:t>
                  </w:r>
                  <w:proofErr w:type="gramStart"/>
                  <w:r w:rsidRPr="00915BD3">
                    <w:rPr>
                      <w:rFonts w:eastAsia="MS Mincho"/>
                      <w:color w:val="000000"/>
                      <w:lang w:eastAsia="en-US"/>
                    </w:rPr>
                    <w:t>.с</w:t>
                  </w:r>
                  <w:proofErr w:type="gramEnd"/>
                  <w:r w:rsidRPr="00915BD3">
                    <w:rPr>
                      <w:rFonts w:eastAsia="MS Mincho"/>
                      <w:color w:val="000000"/>
                      <w:lang w:eastAsia="en-US"/>
                    </w:rPr>
                    <w:t>таль 304</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t>Колено 90° , фланцы KF25</w:t>
                  </w:r>
                </w:p>
              </w:tc>
              <w:tc>
                <w:tcPr>
                  <w:tcW w:w="5953" w:type="dxa"/>
                </w:tcPr>
                <w:p w:rsidR="00EE2646" w:rsidRPr="00915BD3" w:rsidRDefault="00EE2646" w:rsidP="005F5B69">
                  <w:pPr>
                    <w:rPr>
                      <w:rFonts w:eastAsia="MS Mincho"/>
                      <w:color w:val="000000"/>
                      <w:lang w:eastAsia="en-US"/>
                    </w:rPr>
                  </w:pPr>
                  <w:r w:rsidRPr="00915BD3">
                    <w:rPr>
                      <w:rFonts w:eastAsia="MS Mincho"/>
                      <w:color w:val="000000"/>
                      <w:lang w:eastAsia="en-US"/>
                    </w:rPr>
                    <w:t>материал: нерж</w:t>
                  </w:r>
                  <w:proofErr w:type="gramStart"/>
                  <w:r w:rsidRPr="00915BD3">
                    <w:rPr>
                      <w:rFonts w:eastAsia="MS Mincho"/>
                      <w:color w:val="000000"/>
                      <w:lang w:eastAsia="en-US"/>
                    </w:rPr>
                    <w:t>.с</w:t>
                  </w:r>
                  <w:proofErr w:type="gramEnd"/>
                  <w:r w:rsidRPr="00915BD3">
                    <w:rPr>
                      <w:rFonts w:eastAsia="MS Mincho"/>
                      <w:color w:val="000000"/>
                      <w:lang w:eastAsia="en-US"/>
                    </w:rPr>
                    <w:t>таль 304</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t>Сжимаемый сильфон, длина 100мм, фланцы KF25</w:t>
                  </w:r>
                </w:p>
              </w:tc>
              <w:tc>
                <w:tcPr>
                  <w:tcW w:w="5953" w:type="dxa"/>
                </w:tcPr>
                <w:p w:rsidR="00EE2646" w:rsidRPr="00915BD3" w:rsidRDefault="00EE2646" w:rsidP="005F5B69">
                  <w:pPr>
                    <w:rPr>
                      <w:rFonts w:eastAsia="MS Mincho"/>
                      <w:color w:val="000000"/>
                      <w:lang w:eastAsia="en-US"/>
                    </w:rPr>
                  </w:pPr>
                  <w:r w:rsidRPr="00915BD3">
                    <w:rPr>
                      <w:rFonts w:eastAsia="MS Mincho"/>
                      <w:color w:val="000000"/>
                      <w:lang w:eastAsia="en-US"/>
                    </w:rPr>
                    <w:t>материал: нерж</w:t>
                  </w:r>
                  <w:proofErr w:type="gramStart"/>
                  <w:r w:rsidRPr="00915BD3">
                    <w:rPr>
                      <w:rFonts w:eastAsia="MS Mincho"/>
                      <w:color w:val="000000"/>
                      <w:lang w:eastAsia="en-US"/>
                    </w:rPr>
                    <w:t>.с</w:t>
                  </w:r>
                  <w:proofErr w:type="gramEnd"/>
                  <w:r w:rsidRPr="00915BD3">
                    <w:rPr>
                      <w:rFonts w:eastAsia="MS Mincho"/>
                      <w:color w:val="000000"/>
                      <w:lang w:eastAsia="en-US"/>
                    </w:rPr>
                    <w:t>таль 304, мягкий материал</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t xml:space="preserve">Гибкий </w:t>
                  </w:r>
                  <w:proofErr w:type="spellStart"/>
                  <w:r w:rsidRPr="00915BD3">
                    <w:rPr>
                      <w:rFonts w:eastAsia="MS Mincho"/>
                      <w:color w:val="000000"/>
                      <w:lang w:eastAsia="en-US"/>
                    </w:rPr>
                    <w:t>сильфонный</w:t>
                  </w:r>
                  <w:proofErr w:type="spellEnd"/>
                  <w:r w:rsidRPr="00915BD3">
                    <w:rPr>
                      <w:rFonts w:eastAsia="MS Mincho"/>
                      <w:color w:val="000000"/>
                      <w:lang w:eastAsia="en-US"/>
                    </w:rPr>
                    <w:t xml:space="preserve"> шланг толстостенный</w:t>
                  </w:r>
                </w:p>
              </w:tc>
              <w:tc>
                <w:tcPr>
                  <w:tcW w:w="5953" w:type="dxa"/>
                </w:tcPr>
                <w:p w:rsidR="00EE2646" w:rsidRPr="00915BD3" w:rsidRDefault="00EE2646" w:rsidP="005F5B69">
                  <w:pPr>
                    <w:rPr>
                      <w:rFonts w:eastAsia="MS Mincho"/>
                      <w:color w:val="000000"/>
                      <w:lang w:eastAsia="en-US"/>
                    </w:rPr>
                  </w:pPr>
                  <w:r w:rsidRPr="00915BD3">
                    <w:rPr>
                      <w:rFonts w:eastAsia="MS Mincho"/>
                      <w:color w:val="000000"/>
                      <w:lang w:eastAsia="en-US"/>
                    </w:rPr>
                    <w:t xml:space="preserve">длина </w:t>
                  </w:r>
                  <w:smartTag w:uri="urn:schemas-microsoft-com:office:smarttags" w:element="metricconverter">
                    <w:smartTagPr>
                      <w:attr w:name="ProductID" w:val="500 мм"/>
                    </w:smartTagPr>
                    <w:r w:rsidRPr="00915BD3">
                      <w:rPr>
                        <w:rFonts w:eastAsia="MS Mincho"/>
                        <w:color w:val="000000"/>
                        <w:lang w:eastAsia="en-US"/>
                      </w:rPr>
                      <w:t>500 мм</w:t>
                    </w:r>
                  </w:smartTag>
                  <w:r w:rsidRPr="00915BD3">
                    <w:rPr>
                      <w:rFonts w:eastAsia="MS Mincho"/>
                      <w:color w:val="000000"/>
                      <w:lang w:eastAsia="en-US"/>
                    </w:rPr>
                    <w:t>, фланцы KF25, материал: нерж</w:t>
                  </w:r>
                  <w:proofErr w:type="gramStart"/>
                  <w:r w:rsidRPr="00915BD3">
                    <w:rPr>
                      <w:rFonts w:eastAsia="MS Mincho"/>
                      <w:color w:val="000000"/>
                      <w:lang w:eastAsia="en-US"/>
                    </w:rPr>
                    <w:t>.с</w:t>
                  </w:r>
                  <w:proofErr w:type="gramEnd"/>
                  <w:r w:rsidRPr="00915BD3">
                    <w:rPr>
                      <w:rFonts w:eastAsia="MS Mincho"/>
                      <w:color w:val="000000"/>
                      <w:lang w:eastAsia="en-US"/>
                    </w:rPr>
                    <w:t>таль 304</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t>Клапан с ручным приводом</w:t>
                  </w:r>
                </w:p>
              </w:tc>
              <w:tc>
                <w:tcPr>
                  <w:tcW w:w="5953" w:type="dxa"/>
                </w:tcPr>
                <w:p w:rsidR="00EE2646" w:rsidRPr="00915BD3" w:rsidRDefault="00EE2646" w:rsidP="005F5B69">
                  <w:pPr>
                    <w:rPr>
                      <w:rFonts w:eastAsia="MS Mincho"/>
                      <w:color w:val="000000"/>
                      <w:lang w:eastAsia="en-US"/>
                    </w:rPr>
                  </w:pPr>
                  <w:proofErr w:type="spellStart"/>
                  <w:r w:rsidRPr="00915BD3">
                    <w:rPr>
                      <w:rFonts w:eastAsia="MS Mincho"/>
                      <w:color w:val="000000"/>
                      <w:lang w:eastAsia="en-US"/>
                    </w:rPr>
                    <w:t>сильфонное</w:t>
                  </w:r>
                  <w:proofErr w:type="spellEnd"/>
                  <w:r w:rsidRPr="00915BD3">
                    <w:rPr>
                      <w:rFonts w:eastAsia="MS Mincho"/>
                      <w:color w:val="000000"/>
                      <w:lang w:eastAsia="en-US"/>
                    </w:rPr>
                    <w:t xml:space="preserve"> уплотнение штока, фланцы KF25, материал: нерж</w:t>
                  </w:r>
                  <w:proofErr w:type="gramStart"/>
                  <w:r w:rsidRPr="00915BD3">
                    <w:rPr>
                      <w:rFonts w:eastAsia="MS Mincho"/>
                      <w:color w:val="000000"/>
                      <w:lang w:eastAsia="en-US"/>
                    </w:rPr>
                    <w:t>.с</w:t>
                  </w:r>
                  <w:proofErr w:type="gramEnd"/>
                  <w:r w:rsidRPr="00915BD3">
                    <w:rPr>
                      <w:rFonts w:eastAsia="MS Mincho"/>
                      <w:color w:val="000000"/>
                      <w:lang w:eastAsia="en-US"/>
                    </w:rPr>
                    <w:t>таль 304</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t xml:space="preserve">Центрирующее кольцо KF25 с </w:t>
                  </w:r>
                  <w:proofErr w:type="spellStart"/>
                  <w:r w:rsidRPr="00915BD3">
                    <w:rPr>
                      <w:rFonts w:eastAsia="MS Mincho"/>
                      <w:color w:val="000000"/>
                      <w:lang w:eastAsia="en-US"/>
                    </w:rPr>
                    <w:t>витоновым</w:t>
                  </w:r>
                  <w:proofErr w:type="spellEnd"/>
                  <w:r w:rsidRPr="00915BD3">
                    <w:rPr>
                      <w:rFonts w:eastAsia="MS Mincho"/>
                      <w:color w:val="000000"/>
                      <w:lang w:eastAsia="en-US"/>
                    </w:rPr>
                    <w:t xml:space="preserve"> уплотнением</w:t>
                  </w:r>
                </w:p>
              </w:tc>
              <w:tc>
                <w:tcPr>
                  <w:tcW w:w="5953" w:type="dxa"/>
                </w:tcPr>
                <w:p w:rsidR="00EE2646" w:rsidRPr="00915BD3" w:rsidRDefault="00EE2646" w:rsidP="005F5B69">
                  <w:pPr>
                    <w:rPr>
                      <w:rFonts w:eastAsia="MS Mincho"/>
                      <w:color w:val="000000"/>
                      <w:lang w:eastAsia="en-US"/>
                    </w:rPr>
                  </w:pPr>
                  <w:r w:rsidRPr="00915BD3">
                    <w:rPr>
                      <w:rFonts w:eastAsia="MS Mincho"/>
                      <w:color w:val="000000"/>
                      <w:lang w:eastAsia="en-US"/>
                    </w:rPr>
                    <w:t>материа</w:t>
                  </w:r>
                  <w:proofErr w:type="gramStart"/>
                  <w:r w:rsidRPr="00915BD3">
                    <w:rPr>
                      <w:rFonts w:eastAsia="MS Mincho"/>
                      <w:color w:val="000000"/>
                      <w:lang w:eastAsia="en-US"/>
                    </w:rPr>
                    <w:t>л-</w:t>
                  </w:r>
                  <w:proofErr w:type="gramEnd"/>
                  <w:r w:rsidRPr="00915BD3">
                    <w:rPr>
                      <w:rFonts w:eastAsia="MS Mincho"/>
                      <w:color w:val="000000"/>
                      <w:lang w:eastAsia="en-US"/>
                    </w:rPr>
                    <w:t xml:space="preserve"> нержавеющая сталь 304</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t>Хомут быстросъемный</w:t>
                  </w:r>
                </w:p>
              </w:tc>
              <w:tc>
                <w:tcPr>
                  <w:tcW w:w="5953" w:type="dxa"/>
                </w:tcPr>
                <w:p w:rsidR="00EE2646" w:rsidRPr="00915BD3" w:rsidRDefault="00EE2646" w:rsidP="005F5B69">
                  <w:pPr>
                    <w:rPr>
                      <w:rFonts w:eastAsia="MS Mincho"/>
                      <w:color w:val="000000"/>
                      <w:lang w:eastAsia="en-US"/>
                    </w:rPr>
                  </w:pPr>
                  <w:r w:rsidRPr="00915BD3">
                    <w:rPr>
                      <w:rFonts w:eastAsia="MS Mincho"/>
                      <w:color w:val="000000"/>
                      <w:lang w:eastAsia="en-US"/>
                    </w:rPr>
                    <w:t>фланец KF25, материал- алюминий</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t xml:space="preserve">Центрирующее кольцо KF40 с </w:t>
                  </w:r>
                  <w:proofErr w:type="spellStart"/>
                  <w:r w:rsidRPr="00915BD3">
                    <w:rPr>
                      <w:rFonts w:eastAsia="MS Mincho"/>
                      <w:color w:val="000000"/>
                      <w:lang w:eastAsia="en-US"/>
                    </w:rPr>
                    <w:t>витоновым</w:t>
                  </w:r>
                  <w:proofErr w:type="spellEnd"/>
                  <w:r w:rsidRPr="00915BD3">
                    <w:rPr>
                      <w:rFonts w:eastAsia="MS Mincho"/>
                      <w:color w:val="000000"/>
                      <w:lang w:eastAsia="en-US"/>
                    </w:rPr>
                    <w:t xml:space="preserve"> уплотнением</w:t>
                  </w:r>
                </w:p>
              </w:tc>
              <w:tc>
                <w:tcPr>
                  <w:tcW w:w="5953" w:type="dxa"/>
                </w:tcPr>
                <w:p w:rsidR="00EE2646" w:rsidRPr="00915BD3" w:rsidRDefault="00EE2646" w:rsidP="005F5B69">
                  <w:pPr>
                    <w:rPr>
                      <w:rFonts w:eastAsia="MS Mincho"/>
                      <w:color w:val="000000"/>
                      <w:lang w:eastAsia="en-US"/>
                    </w:rPr>
                  </w:pPr>
                  <w:r w:rsidRPr="00915BD3">
                    <w:rPr>
                      <w:rFonts w:eastAsia="MS Mincho"/>
                      <w:color w:val="000000"/>
                      <w:lang w:eastAsia="en-US"/>
                    </w:rPr>
                    <w:t>материа</w:t>
                  </w:r>
                  <w:proofErr w:type="gramStart"/>
                  <w:r w:rsidRPr="00915BD3">
                    <w:rPr>
                      <w:rFonts w:eastAsia="MS Mincho"/>
                      <w:color w:val="000000"/>
                      <w:lang w:eastAsia="en-US"/>
                    </w:rPr>
                    <w:t>л-</w:t>
                  </w:r>
                  <w:proofErr w:type="gramEnd"/>
                  <w:r w:rsidRPr="00915BD3">
                    <w:rPr>
                      <w:rFonts w:eastAsia="MS Mincho"/>
                      <w:color w:val="000000"/>
                      <w:lang w:eastAsia="en-US"/>
                    </w:rPr>
                    <w:t xml:space="preserve"> нержавеющая сталь 304</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t>Хомут быстросъемный, фланец KF40</w:t>
                  </w:r>
                </w:p>
              </w:tc>
              <w:tc>
                <w:tcPr>
                  <w:tcW w:w="5953" w:type="dxa"/>
                </w:tcPr>
                <w:p w:rsidR="00EE2646" w:rsidRPr="00915BD3" w:rsidRDefault="00EE2646" w:rsidP="005F5B69">
                  <w:pPr>
                    <w:rPr>
                      <w:rFonts w:eastAsia="MS Mincho"/>
                      <w:color w:val="000000"/>
                      <w:lang w:eastAsia="en-US"/>
                    </w:rPr>
                  </w:pPr>
                  <w:r w:rsidRPr="00915BD3">
                    <w:rPr>
                      <w:rFonts w:eastAsia="MS Mincho"/>
                      <w:color w:val="000000"/>
                      <w:lang w:eastAsia="en-US"/>
                    </w:rPr>
                    <w:t>материал- алюминий</w:t>
                  </w:r>
                </w:p>
              </w:tc>
            </w:tr>
            <w:tr w:rsidR="00EE2646" w:rsidRPr="00915BD3" w:rsidTr="005F5B69">
              <w:tc>
                <w:tcPr>
                  <w:tcW w:w="4140" w:type="dxa"/>
                </w:tcPr>
                <w:p w:rsidR="00EE2646" w:rsidRPr="00915BD3" w:rsidRDefault="00EE2646" w:rsidP="005F5B69">
                  <w:pPr>
                    <w:rPr>
                      <w:rFonts w:eastAsia="MS Mincho"/>
                      <w:color w:val="000000"/>
                      <w:lang w:eastAsia="en-US"/>
                    </w:rPr>
                  </w:pPr>
                  <w:r w:rsidRPr="00915BD3">
                    <w:rPr>
                      <w:rFonts w:eastAsia="MS Mincho"/>
                      <w:color w:val="000000"/>
                      <w:lang w:eastAsia="en-US"/>
                    </w:rPr>
                    <w:t>Фланец KF25 глухой</w:t>
                  </w:r>
                </w:p>
              </w:tc>
              <w:tc>
                <w:tcPr>
                  <w:tcW w:w="5953" w:type="dxa"/>
                </w:tcPr>
                <w:p w:rsidR="00EE2646" w:rsidRPr="00915BD3" w:rsidRDefault="00EE2646" w:rsidP="005F5B69">
                  <w:pPr>
                    <w:rPr>
                      <w:rFonts w:eastAsia="MS Mincho"/>
                      <w:color w:val="000000"/>
                      <w:lang w:eastAsia="en-US"/>
                    </w:rPr>
                  </w:pPr>
                  <w:r w:rsidRPr="00915BD3">
                    <w:rPr>
                      <w:rFonts w:eastAsia="MS Mincho"/>
                      <w:color w:val="000000"/>
                      <w:lang w:eastAsia="en-US"/>
                    </w:rPr>
                    <w:t>материал: нержавеющая сталь 304</w:t>
                  </w:r>
                </w:p>
              </w:tc>
            </w:tr>
            <w:tr w:rsidR="00EE2646" w:rsidRPr="00915BD3" w:rsidTr="005F5B69">
              <w:tc>
                <w:tcPr>
                  <w:tcW w:w="4140" w:type="dxa"/>
                </w:tcPr>
                <w:p w:rsidR="00EE2646" w:rsidRPr="00915BD3" w:rsidRDefault="00EE2646" w:rsidP="005F5B69">
                  <w:pPr>
                    <w:rPr>
                      <w:rFonts w:eastAsia="MS Mincho" w:cs="MS Reference Sans Serif"/>
                      <w:color w:val="000000"/>
                      <w:lang w:eastAsia="en-US"/>
                    </w:rPr>
                  </w:pPr>
                  <w:r w:rsidRPr="00915BD3">
                    <w:rPr>
                      <w:rFonts w:eastAsia="MS Mincho"/>
                      <w:lang w:eastAsia="en-US"/>
                    </w:rPr>
                    <w:t>Работы</w:t>
                  </w:r>
                </w:p>
              </w:tc>
              <w:tc>
                <w:tcPr>
                  <w:tcW w:w="5953" w:type="dxa"/>
                </w:tcPr>
                <w:p w:rsidR="00EE2646" w:rsidRPr="00915BD3" w:rsidRDefault="00EE2646" w:rsidP="005F5B69">
                  <w:pPr>
                    <w:rPr>
                      <w:rFonts w:eastAsia="MS Mincho" w:cs="MS Reference Sans Serif"/>
                      <w:color w:val="000000"/>
                      <w:lang w:eastAsia="en-US"/>
                    </w:rPr>
                  </w:pPr>
                </w:p>
              </w:tc>
            </w:tr>
            <w:tr w:rsidR="00EE2646" w:rsidRPr="00915BD3" w:rsidTr="005F5B69">
              <w:tc>
                <w:tcPr>
                  <w:tcW w:w="4140" w:type="dxa"/>
                </w:tcPr>
                <w:p w:rsidR="00EE2646" w:rsidRPr="00AC17A0" w:rsidRDefault="00EE2646" w:rsidP="005F5B69">
                  <w:pPr>
                    <w:ind w:left="-80" w:right="-108"/>
                    <w:rPr>
                      <w:rStyle w:val="af5"/>
                      <w:rFonts w:eastAsia="MS Mincho"/>
                      <w:i w:val="0"/>
                    </w:rPr>
                  </w:pPr>
                  <w:r w:rsidRPr="00AC17A0">
                    <w:rPr>
                      <w:rStyle w:val="af5"/>
                      <w:i w:val="0"/>
                    </w:rPr>
                    <w:t>Работа по финишной сборке вакуумных камер и приемо-сдаточные  испытания на территории Поставщика</w:t>
                  </w:r>
                </w:p>
              </w:tc>
              <w:tc>
                <w:tcPr>
                  <w:tcW w:w="5953" w:type="dxa"/>
                </w:tcPr>
                <w:p w:rsidR="00EE2646" w:rsidRPr="00AC17A0" w:rsidRDefault="00EE2646" w:rsidP="00EE2646">
                  <w:pPr>
                    <w:rPr>
                      <w:rFonts w:eastAsia="MS Mincho"/>
                      <w:color w:val="000000"/>
                      <w:lang w:eastAsia="en-US"/>
                    </w:rPr>
                  </w:pPr>
                  <w:r w:rsidRPr="00AC17A0">
                    <w:rPr>
                      <w:lang/>
                    </w:rPr>
                    <w:t xml:space="preserve">Работа по финишной сборке вакуумных камер и </w:t>
                  </w:r>
                  <w:r w:rsidRPr="00AC17A0">
                    <w:rPr>
                      <w:lang/>
                    </w:rPr>
                    <w:t xml:space="preserve">приемо-сдаточные </w:t>
                  </w:r>
                  <w:r w:rsidRPr="00AC17A0">
                    <w:rPr>
                      <w:lang/>
                    </w:rPr>
                    <w:t xml:space="preserve"> испытания на территории </w:t>
                  </w:r>
                  <w:r w:rsidRPr="00AC17A0">
                    <w:rPr>
                      <w:lang/>
                    </w:rPr>
                    <w:t>П</w:t>
                  </w:r>
                  <w:proofErr w:type="spellStart"/>
                  <w:r w:rsidRPr="00AC17A0">
                    <w:rPr>
                      <w:lang/>
                    </w:rPr>
                    <w:t>оставщика</w:t>
                  </w:r>
                  <w:proofErr w:type="spellEnd"/>
                  <w:r w:rsidRPr="00AC17A0">
                    <w:rPr>
                      <w:rFonts w:eastAsia="MS Mincho"/>
                      <w:color w:val="000000"/>
                      <w:lang w:eastAsia="en-US"/>
                    </w:rPr>
                    <w:t xml:space="preserve"> </w:t>
                  </w:r>
                </w:p>
              </w:tc>
            </w:tr>
          </w:tbl>
          <w:p w:rsidR="00EE2646" w:rsidRPr="003D443D" w:rsidRDefault="00EE2646" w:rsidP="005F5B69">
            <w:pPr>
              <w:jc w:val="both"/>
              <w:rPr>
                <w:sz w:val="28"/>
                <w:szCs w:val="28"/>
              </w:rPr>
            </w:pPr>
          </w:p>
        </w:tc>
      </w:tr>
      <w:tr w:rsidR="00EE2646" w:rsidRPr="00566E05" w:rsidTr="005F5B69">
        <w:trPr>
          <w:trHeight w:val="335"/>
        </w:trPr>
        <w:tc>
          <w:tcPr>
            <w:tcW w:w="10313" w:type="dxa"/>
            <w:tcBorders>
              <w:top w:val="single" w:sz="4" w:space="0" w:color="auto"/>
              <w:left w:val="single" w:sz="4" w:space="0" w:color="auto"/>
              <w:bottom w:val="single" w:sz="4" w:space="0" w:color="auto"/>
              <w:right w:val="single" w:sz="4" w:space="0" w:color="auto"/>
            </w:tcBorders>
          </w:tcPr>
          <w:p w:rsidR="00EE2646" w:rsidRPr="00BA4EDC" w:rsidRDefault="00EE2646" w:rsidP="005F5B69">
            <w:pPr>
              <w:rPr>
                <w:b/>
                <w:i/>
                <w:color w:val="000000"/>
              </w:rPr>
            </w:pPr>
            <w:r w:rsidRPr="00BA4EDC">
              <w:rPr>
                <w:b/>
                <w:i/>
                <w:color w:val="000000"/>
              </w:rPr>
              <w:lastRenderedPageBreak/>
              <w:t xml:space="preserve">Подраздел </w:t>
            </w:r>
            <w:r>
              <w:rPr>
                <w:b/>
                <w:i/>
                <w:color w:val="000000"/>
              </w:rPr>
              <w:t>3</w:t>
            </w:r>
            <w:r w:rsidRPr="00BA4EDC">
              <w:rPr>
                <w:b/>
                <w:i/>
                <w:color w:val="000000"/>
              </w:rPr>
              <w:t>.7. Требования к электропитанию</w:t>
            </w:r>
          </w:p>
        </w:tc>
      </w:tr>
      <w:tr w:rsidR="00EE2646" w:rsidRPr="001F6931" w:rsidTr="005F5B69">
        <w:trPr>
          <w:trHeight w:val="335"/>
        </w:trPr>
        <w:tc>
          <w:tcPr>
            <w:tcW w:w="10313" w:type="dxa"/>
            <w:tcBorders>
              <w:top w:val="single" w:sz="4" w:space="0" w:color="auto"/>
              <w:left w:val="single" w:sz="4" w:space="0" w:color="auto"/>
              <w:bottom w:val="single" w:sz="4" w:space="0" w:color="auto"/>
              <w:right w:val="single" w:sz="4" w:space="0" w:color="auto"/>
            </w:tcBorders>
          </w:tcPr>
          <w:p w:rsidR="00EE2646" w:rsidRPr="00E20B44" w:rsidRDefault="00EE2646" w:rsidP="005F5B69">
            <w:pPr>
              <w:jc w:val="both"/>
            </w:pPr>
            <w:r w:rsidRPr="00FD6D17">
              <w:t xml:space="preserve">Питание </w:t>
            </w:r>
            <w:r>
              <w:t>оборудования</w:t>
            </w:r>
            <w:r w:rsidRPr="00FD6D17">
              <w:t xml:space="preserve"> должно осуществляться от сети переменного тока напряжением  (220 ± 22) </w:t>
            </w:r>
            <w:proofErr w:type="gramStart"/>
            <w:r w:rsidRPr="00FD6D17">
              <w:t>В</w:t>
            </w:r>
            <w:proofErr w:type="gramEnd"/>
            <w:r w:rsidRPr="00FD6D17">
              <w:t xml:space="preserve">, </w:t>
            </w:r>
            <w:proofErr w:type="gramStart"/>
            <w:r w:rsidRPr="00FD6D17">
              <w:t>частотой</w:t>
            </w:r>
            <w:proofErr w:type="gramEnd"/>
            <w:r w:rsidRPr="00FD6D17">
              <w:t xml:space="preserve"> (50 ± 0,5) Гц.</w:t>
            </w:r>
          </w:p>
        </w:tc>
      </w:tr>
      <w:tr w:rsidR="00EE2646" w:rsidRPr="00566E05" w:rsidTr="005F5B69">
        <w:trPr>
          <w:trHeight w:val="335"/>
        </w:trPr>
        <w:tc>
          <w:tcPr>
            <w:tcW w:w="10313" w:type="dxa"/>
            <w:tcBorders>
              <w:top w:val="single" w:sz="4" w:space="0" w:color="auto"/>
              <w:left w:val="single" w:sz="4" w:space="0" w:color="auto"/>
              <w:bottom w:val="single" w:sz="4" w:space="0" w:color="auto"/>
              <w:right w:val="single" w:sz="4" w:space="0" w:color="auto"/>
            </w:tcBorders>
          </w:tcPr>
          <w:p w:rsidR="00EE2646" w:rsidRPr="00BA4EDC" w:rsidRDefault="00EE2646" w:rsidP="005F5B69">
            <w:pPr>
              <w:rPr>
                <w:b/>
                <w:i/>
                <w:color w:val="000000"/>
              </w:rPr>
            </w:pPr>
            <w:r w:rsidRPr="00BA4EDC">
              <w:rPr>
                <w:b/>
                <w:i/>
                <w:color w:val="000000"/>
              </w:rPr>
              <w:t xml:space="preserve">Подраздел </w:t>
            </w:r>
            <w:r>
              <w:rPr>
                <w:b/>
                <w:i/>
                <w:color w:val="000000"/>
              </w:rPr>
              <w:t>3</w:t>
            </w:r>
            <w:r w:rsidRPr="00BA4EDC">
              <w:rPr>
                <w:b/>
                <w:i/>
                <w:color w:val="000000"/>
              </w:rPr>
              <w:t>.9 Требования к комплектности</w:t>
            </w:r>
          </w:p>
        </w:tc>
      </w:tr>
      <w:tr w:rsidR="00EE2646" w:rsidRPr="001F6931" w:rsidTr="005F5B69">
        <w:trPr>
          <w:trHeight w:val="335"/>
        </w:trPr>
        <w:tc>
          <w:tcPr>
            <w:tcW w:w="10313" w:type="dxa"/>
            <w:tcBorders>
              <w:top w:val="single" w:sz="4" w:space="0" w:color="auto"/>
              <w:left w:val="single" w:sz="4" w:space="0" w:color="auto"/>
              <w:bottom w:val="single" w:sz="4" w:space="0" w:color="auto"/>
              <w:right w:val="single" w:sz="4" w:space="0" w:color="auto"/>
            </w:tcBorders>
          </w:tcPr>
          <w:p w:rsidR="00EE2646" w:rsidRPr="009E1722" w:rsidRDefault="00EE2646" w:rsidP="005F5B69">
            <w:pPr>
              <w:rPr>
                <w:i/>
                <w:color w:val="000000"/>
              </w:rPr>
            </w:pPr>
            <w:r>
              <w:t>Оборудование должно быть поставлено комплектно и обеспечивать конструктивную и функциональную совместимость.</w:t>
            </w:r>
          </w:p>
        </w:tc>
      </w:tr>
      <w:tr w:rsidR="00EE2646" w:rsidRPr="00566E05" w:rsidTr="005F5B69">
        <w:trPr>
          <w:trHeight w:val="335"/>
        </w:trPr>
        <w:tc>
          <w:tcPr>
            <w:tcW w:w="10313" w:type="dxa"/>
            <w:tcBorders>
              <w:top w:val="single" w:sz="4" w:space="0" w:color="auto"/>
              <w:left w:val="single" w:sz="4" w:space="0" w:color="auto"/>
              <w:bottom w:val="single" w:sz="4" w:space="0" w:color="auto"/>
              <w:right w:val="single" w:sz="4" w:space="0" w:color="auto"/>
            </w:tcBorders>
          </w:tcPr>
          <w:p w:rsidR="00EE2646" w:rsidRPr="00BA4EDC" w:rsidRDefault="00EE2646" w:rsidP="005F5B69">
            <w:pPr>
              <w:rPr>
                <w:b/>
                <w:i/>
                <w:color w:val="000000"/>
              </w:rPr>
            </w:pPr>
            <w:r w:rsidRPr="00BA4EDC">
              <w:rPr>
                <w:b/>
                <w:i/>
                <w:color w:val="000000"/>
              </w:rPr>
              <w:t xml:space="preserve">Подраздел </w:t>
            </w:r>
            <w:r>
              <w:rPr>
                <w:b/>
                <w:i/>
                <w:color w:val="000000"/>
              </w:rPr>
              <w:t>3</w:t>
            </w:r>
            <w:r w:rsidRPr="00BA4EDC">
              <w:rPr>
                <w:b/>
                <w:i/>
                <w:color w:val="000000"/>
              </w:rPr>
              <w:t>.11 Требования к упаковке</w:t>
            </w:r>
          </w:p>
        </w:tc>
      </w:tr>
      <w:tr w:rsidR="00EE2646" w:rsidRPr="001F6931" w:rsidTr="005F5B69">
        <w:trPr>
          <w:trHeight w:val="335"/>
        </w:trPr>
        <w:tc>
          <w:tcPr>
            <w:tcW w:w="10313" w:type="dxa"/>
            <w:tcBorders>
              <w:top w:val="single" w:sz="4" w:space="0" w:color="auto"/>
              <w:left w:val="single" w:sz="4" w:space="0" w:color="auto"/>
              <w:bottom w:val="single" w:sz="4" w:space="0" w:color="auto"/>
              <w:right w:val="single" w:sz="4" w:space="0" w:color="auto"/>
            </w:tcBorders>
          </w:tcPr>
          <w:p w:rsidR="00EE2646" w:rsidRPr="00F92174" w:rsidRDefault="00EE2646" w:rsidP="00EE2646">
            <w:pPr>
              <w:numPr>
                <w:ilvl w:val="1"/>
                <w:numId w:val="12"/>
              </w:numPr>
              <w:tabs>
                <w:tab w:val="clear" w:pos="780"/>
              </w:tabs>
              <w:spacing w:before="120" w:after="0"/>
              <w:ind w:left="0" w:firstLine="426"/>
              <w:jc w:val="both"/>
              <w:rPr>
                <w:szCs w:val="26"/>
              </w:rPr>
            </w:pPr>
            <w:r w:rsidRPr="00F92174">
              <w:rPr>
                <w:szCs w:val="26"/>
              </w:rPr>
              <w:t xml:space="preserve">Оборудование (средства измерения) должно выдерживать транспортирование в таре </w:t>
            </w:r>
            <w:r w:rsidRPr="00F92174">
              <w:rPr>
                <w:szCs w:val="26"/>
              </w:rPr>
              <w:lastRenderedPageBreak/>
              <w:t>предприятия-изготовителя в соответствии с требованиями ГОСТ 22261 94 для средств измерения группы 1, кроме транспортирования воздушным и морским транспортом и транспортирования в районы с тропическим климатом.</w:t>
            </w:r>
          </w:p>
          <w:p w:rsidR="00EE2646" w:rsidRPr="00E20B44" w:rsidRDefault="00EE2646" w:rsidP="005F5B69">
            <w:pPr>
              <w:ind w:firstLine="540"/>
              <w:jc w:val="both"/>
              <w:rPr>
                <w:szCs w:val="26"/>
              </w:rPr>
            </w:pPr>
            <w:r w:rsidRPr="00F92174">
              <w:rPr>
                <w:szCs w:val="26"/>
              </w:rPr>
              <w:t xml:space="preserve">2.Упаковка продукции (Товара) должна обеспечивать ее сохранность при транспортировке и хранении. </w:t>
            </w:r>
          </w:p>
        </w:tc>
      </w:tr>
      <w:tr w:rsidR="00EE2646" w:rsidRPr="001F6931" w:rsidTr="005F5B69">
        <w:trPr>
          <w:trHeight w:val="335"/>
        </w:trPr>
        <w:tc>
          <w:tcPr>
            <w:tcW w:w="10313" w:type="dxa"/>
            <w:tcBorders>
              <w:top w:val="single" w:sz="4" w:space="0" w:color="auto"/>
              <w:left w:val="single" w:sz="4" w:space="0" w:color="auto"/>
              <w:bottom w:val="single" w:sz="4" w:space="0" w:color="auto"/>
              <w:right w:val="single" w:sz="4" w:space="0" w:color="auto"/>
            </w:tcBorders>
          </w:tcPr>
          <w:p w:rsidR="00EE2646" w:rsidRPr="001F6931" w:rsidRDefault="00EE2646" w:rsidP="005F5B69">
            <w:pPr>
              <w:rPr>
                <w:color w:val="000000"/>
              </w:rPr>
            </w:pPr>
            <w:r w:rsidRPr="00566E05">
              <w:rPr>
                <w:b/>
                <w:color w:val="000000"/>
                <w:sz w:val="26"/>
                <w:szCs w:val="26"/>
              </w:rPr>
              <w:lastRenderedPageBreak/>
              <w:t xml:space="preserve">РАЗДЕЛ </w:t>
            </w:r>
            <w:r>
              <w:rPr>
                <w:b/>
                <w:color w:val="000000"/>
                <w:sz w:val="26"/>
                <w:szCs w:val="26"/>
              </w:rPr>
              <w:t>4</w:t>
            </w:r>
            <w:r w:rsidRPr="00566E05">
              <w:rPr>
                <w:b/>
                <w:color w:val="000000"/>
                <w:sz w:val="26"/>
                <w:szCs w:val="26"/>
              </w:rPr>
              <w:t>. ТРЕБОВАНИЯ ПО ПРАВИЛАМ СДАЧИ И ПРИЕМКИ</w:t>
            </w:r>
          </w:p>
        </w:tc>
      </w:tr>
      <w:tr w:rsidR="00EE2646" w:rsidRPr="00BA4EDC" w:rsidTr="005F5B69">
        <w:trPr>
          <w:trHeight w:val="399"/>
        </w:trPr>
        <w:tc>
          <w:tcPr>
            <w:tcW w:w="10313" w:type="dxa"/>
            <w:tcBorders>
              <w:top w:val="single" w:sz="4" w:space="0" w:color="auto"/>
              <w:left w:val="single" w:sz="4" w:space="0" w:color="auto"/>
              <w:right w:val="single" w:sz="4" w:space="0" w:color="auto"/>
            </w:tcBorders>
          </w:tcPr>
          <w:p w:rsidR="00EE2646" w:rsidRPr="00BA4EDC" w:rsidRDefault="00EE2646" w:rsidP="005F5B69">
            <w:pPr>
              <w:rPr>
                <w:b/>
                <w:i/>
                <w:color w:val="000000"/>
              </w:rPr>
            </w:pPr>
            <w:r w:rsidRPr="00BA4EDC">
              <w:rPr>
                <w:b/>
                <w:i/>
                <w:color w:val="000000"/>
              </w:rPr>
              <w:t>Подраздел 4.1 Порядок сдачи и приемки</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915BD3" w:rsidRDefault="00EE2646" w:rsidP="00EE2646">
            <w:pPr>
              <w:pStyle w:val="af6"/>
              <w:numPr>
                <w:ilvl w:val="1"/>
                <w:numId w:val="22"/>
              </w:numPr>
              <w:tabs>
                <w:tab w:val="clear" w:pos="780"/>
                <w:tab w:val="clear" w:pos="1077"/>
                <w:tab w:val="num" w:pos="-108"/>
              </w:tabs>
              <w:spacing w:before="0" w:line="276" w:lineRule="auto"/>
              <w:ind w:left="33" w:firstLine="0"/>
              <w:rPr>
                <w:sz w:val="24"/>
              </w:rPr>
            </w:pPr>
            <w:r w:rsidRPr="00915BD3">
              <w:rPr>
                <w:sz w:val="24"/>
              </w:rPr>
              <w:t>Контроль и приемка работы установки происходит  на территории завода производителя. После того, как оборудование будет проверено, подписывается предварительный акт приемки оборудования, и производитель выполняет упаковку оборудования, пломбирование и транспортировку заказчику.</w:t>
            </w:r>
          </w:p>
          <w:p w:rsidR="00EE2646" w:rsidRPr="00915BD3" w:rsidRDefault="00EE2646" w:rsidP="00EE2646">
            <w:pPr>
              <w:pStyle w:val="af6"/>
              <w:numPr>
                <w:ilvl w:val="1"/>
                <w:numId w:val="22"/>
              </w:numPr>
              <w:tabs>
                <w:tab w:val="clear" w:pos="780"/>
                <w:tab w:val="clear" w:pos="1077"/>
                <w:tab w:val="num" w:pos="-108"/>
                <w:tab w:val="num" w:pos="846"/>
              </w:tabs>
              <w:spacing w:before="0" w:line="276" w:lineRule="auto"/>
              <w:ind w:left="33" w:firstLine="0"/>
              <w:rPr>
                <w:sz w:val="24"/>
              </w:rPr>
            </w:pPr>
            <w:r w:rsidRPr="00915BD3">
              <w:rPr>
                <w:sz w:val="24"/>
              </w:rPr>
              <w:t>Акт приемки оборудования подписывается в течени</w:t>
            </w:r>
            <w:proofErr w:type="gramStart"/>
            <w:r w:rsidRPr="00915BD3">
              <w:rPr>
                <w:sz w:val="24"/>
              </w:rPr>
              <w:t>и</w:t>
            </w:r>
            <w:proofErr w:type="gramEnd"/>
            <w:r w:rsidRPr="00915BD3">
              <w:rPr>
                <w:sz w:val="24"/>
              </w:rPr>
              <w:t xml:space="preserve"> 20 дней после поставки оборудования на территорию заказчика.</w:t>
            </w:r>
          </w:p>
          <w:p w:rsidR="00EE2646" w:rsidRPr="00915BD3" w:rsidRDefault="00EE2646" w:rsidP="00EE2646">
            <w:pPr>
              <w:pStyle w:val="af6"/>
              <w:numPr>
                <w:ilvl w:val="1"/>
                <w:numId w:val="22"/>
              </w:numPr>
              <w:tabs>
                <w:tab w:val="clear" w:pos="780"/>
                <w:tab w:val="clear" w:pos="1077"/>
                <w:tab w:val="num" w:pos="-108"/>
                <w:tab w:val="num" w:pos="846"/>
              </w:tabs>
              <w:spacing w:before="0" w:line="276" w:lineRule="auto"/>
              <w:ind w:left="33" w:firstLine="0"/>
            </w:pPr>
            <w:r w:rsidRPr="00915BD3">
              <w:rPr>
                <w:sz w:val="24"/>
              </w:rPr>
              <w:t>Требования по передаче заказчику технических и иных документов при поставке товаров: Поставщик обязан предоставить полный комплект оригинальной Технической  документации и Технической  документации на русском языке. При поставке средств измерения, поставщик обязан предоставить свидетельство о первичной поверке средств измерения</w:t>
            </w:r>
          </w:p>
        </w:tc>
      </w:tr>
      <w:tr w:rsidR="00EE2646" w:rsidRPr="00566E05"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BA4EDC" w:rsidRDefault="00EE2646" w:rsidP="005F5B69">
            <w:pPr>
              <w:rPr>
                <w:b/>
                <w:i/>
                <w:color w:val="000000"/>
              </w:rPr>
            </w:pPr>
            <w:r w:rsidRPr="00BA4EDC">
              <w:rPr>
                <w:b/>
                <w:i/>
                <w:color w:val="000000"/>
              </w:rPr>
              <w:t xml:space="preserve">Подраздел </w:t>
            </w:r>
            <w:r>
              <w:rPr>
                <w:b/>
                <w:i/>
                <w:color w:val="000000"/>
              </w:rPr>
              <w:t>4</w:t>
            </w:r>
            <w:r w:rsidRPr="00BA4EDC">
              <w:rPr>
                <w:b/>
                <w:i/>
                <w:color w:val="000000"/>
              </w:rPr>
              <w:t>.2 Требования по передаче заказчику технических и иных документов при поставке товаров</w:t>
            </w:r>
          </w:p>
        </w:tc>
      </w:tr>
      <w:tr w:rsidR="00EE2646" w:rsidRPr="001F6931" w:rsidTr="005F5B69">
        <w:trPr>
          <w:trHeight w:val="399"/>
        </w:trPr>
        <w:tc>
          <w:tcPr>
            <w:tcW w:w="10313" w:type="dxa"/>
            <w:tcBorders>
              <w:top w:val="single" w:sz="4" w:space="0" w:color="auto"/>
              <w:left w:val="single" w:sz="4" w:space="0" w:color="auto"/>
              <w:right w:val="single" w:sz="4" w:space="0" w:color="auto"/>
            </w:tcBorders>
          </w:tcPr>
          <w:p w:rsidR="00EE2646" w:rsidRDefault="00EE2646" w:rsidP="005F5B69">
            <w:pPr>
              <w:pStyle w:val="af7"/>
              <w:spacing w:line="240" w:lineRule="auto"/>
              <w:rPr>
                <w:sz w:val="24"/>
                <w:szCs w:val="24"/>
              </w:rPr>
            </w:pPr>
            <w:proofErr w:type="gramStart"/>
            <w:r w:rsidRPr="00F92174">
              <w:rPr>
                <w:b/>
                <w:sz w:val="24"/>
              </w:rPr>
              <w:t>1</w:t>
            </w:r>
            <w:r>
              <w:rPr>
                <w:sz w:val="24"/>
              </w:rPr>
              <w:t>.</w:t>
            </w:r>
            <w:r w:rsidRPr="00CE607C">
              <w:rPr>
                <w:sz w:val="24"/>
              </w:rPr>
              <w:t>На каждую единицу оборудования представленной в спецификации должны быть следующие документы: сертификаты соответствия, технические паспорта, комплект технической эксплуатационной документации на русском языке, гарантийные талоны, счета- фактуры, товарные накладные</w:t>
            </w:r>
            <w:proofErr w:type="gramEnd"/>
          </w:p>
          <w:p w:rsidR="00EE2646" w:rsidRPr="003D443D" w:rsidRDefault="00EE2646" w:rsidP="005F5B69">
            <w:pPr>
              <w:pStyle w:val="af7"/>
              <w:spacing w:line="240" w:lineRule="auto"/>
              <w:rPr>
                <w:sz w:val="24"/>
                <w:szCs w:val="24"/>
              </w:rPr>
            </w:pPr>
            <w:r w:rsidRPr="00F92174">
              <w:rPr>
                <w:b/>
                <w:sz w:val="24"/>
                <w:szCs w:val="24"/>
              </w:rPr>
              <w:t>2.</w:t>
            </w:r>
            <w:r>
              <w:rPr>
                <w:sz w:val="24"/>
                <w:szCs w:val="24"/>
              </w:rPr>
              <w:t xml:space="preserve"> </w:t>
            </w:r>
            <w:r w:rsidRPr="003D443D">
              <w:rPr>
                <w:sz w:val="24"/>
                <w:szCs w:val="24"/>
              </w:rPr>
              <w:t>Комплект документации должен включать в себя документацию, предусмотренную производителем, в том числе:</w:t>
            </w:r>
          </w:p>
          <w:p w:rsidR="00EE2646" w:rsidRPr="003D443D" w:rsidRDefault="00EE2646" w:rsidP="00EE2646">
            <w:pPr>
              <w:numPr>
                <w:ilvl w:val="0"/>
                <w:numId w:val="14"/>
              </w:numPr>
              <w:spacing w:after="0" w:line="240" w:lineRule="auto"/>
            </w:pPr>
            <w:r w:rsidRPr="003D443D">
              <w:t xml:space="preserve">Техническое описание и руководство по эксплуатации (с поставкой).   </w:t>
            </w:r>
          </w:p>
          <w:p w:rsidR="00EE2646" w:rsidRPr="003D443D" w:rsidRDefault="00EE2646" w:rsidP="00EE2646">
            <w:pPr>
              <w:numPr>
                <w:ilvl w:val="0"/>
                <w:numId w:val="14"/>
              </w:numPr>
              <w:spacing w:after="0" w:line="240" w:lineRule="auto"/>
            </w:pPr>
            <w:r w:rsidRPr="003D443D">
              <w:t>Паспорт завода изготовителя (с поставкой).</w:t>
            </w:r>
          </w:p>
          <w:p w:rsidR="00EE2646" w:rsidRPr="003D443D" w:rsidRDefault="00EE2646" w:rsidP="00EE2646">
            <w:pPr>
              <w:numPr>
                <w:ilvl w:val="0"/>
                <w:numId w:val="14"/>
              </w:numPr>
              <w:spacing w:after="0" w:line="240" w:lineRule="auto"/>
            </w:pPr>
            <w:r w:rsidRPr="003D443D">
              <w:t>Сертификат об утверждении типа средств измерения (в составе котировочной заявки).</w:t>
            </w:r>
          </w:p>
          <w:p w:rsidR="00EE2646" w:rsidRPr="00E20B44" w:rsidRDefault="00EE2646" w:rsidP="005F5B69">
            <w:r w:rsidRPr="003D443D">
              <w:t>Свидетельство о первичной поверке РФ, методику поверки (с поставкой)</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1F6931" w:rsidRDefault="00EE2646" w:rsidP="005F5B69">
            <w:pPr>
              <w:rPr>
                <w:i/>
                <w:color w:val="000000"/>
              </w:rPr>
            </w:pPr>
            <w:r w:rsidRPr="00566E05">
              <w:rPr>
                <w:b/>
                <w:color w:val="000000"/>
                <w:sz w:val="26"/>
                <w:szCs w:val="26"/>
              </w:rPr>
              <w:t xml:space="preserve">РАЗДЕЛ </w:t>
            </w:r>
            <w:r>
              <w:rPr>
                <w:b/>
                <w:color w:val="000000"/>
                <w:sz w:val="26"/>
                <w:szCs w:val="26"/>
              </w:rPr>
              <w:t>5</w:t>
            </w:r>
            <w:r w:rsidRPr="00566E05">
              <w:rPr>
                <w:b/>
                <w:color w:val="000000"/>
                <w:sz w:val="26"/>
                <w:szCs w:val="26"/>
              </w:rPr>
              <w:t>. ТРЕБОВАНИЯ К ТРАНСПОРТИРОВАНИЮ</w:t>
            </w:r>
            <w:r>
              <w:rPr>
                <w:b/>
                <w:color w:val="000000"/>
                <w:sz w:val="26"/>
                <w:szCs w:val="26"/>
              </w:rPr>
              <w:t xml:space="preserve"> И МОНТАЖУ</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E20B44" w:rsidRDefault="00EE2646" w:rsidP="00EE2646">
            <w:pPr>
              <w:numPr>
                <w:ilvl w:val="1"/>
                <w:numId w:val="16"/>
              </w:numPr>
              <w:spacing w:before="120" w:after="0"/>
              <w:jc w:val="both"/>
              <w:rPr>
                <w:szCs w:val="28"/>
              </w:rPr>
            </w:pPr>
            <w:r w:rsidRPr="00E20B44">
              <w:rPr>
                <w:szCs w:val="28"/>
              </w:rPr>
              <w:t>Оборудование (средства измерения) должно выдерживать транспортирование в таре предприятия-изготовителя всеми видами наземного транспорта.</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1F6931" w:rsidRDefault="00EE2646" w:rsidP="005F5B69">
            <w:pPr>
              <w:rPr>
                <w:i/>
                <w:color w:val="000000"/>
              </w:rPr>
            </w:pPr>
            <w:r w:rsidRPr="00566E05">
              <w:rPr>
                <w:b/>
                <w:color w:val="000000"/>
                <w:sz w:val="26"/>
                <w:szCs w:val="26"/>
              </w:rPr>
              <w:t xml:space="preserve">РАЗДЕЛ </w:t>
            </w:r>
            <w:r>
              <w:rPr>
                <w:b/>
                <w:color w:val="000000"/>
                <w:sz w:val="26"/>
                <w:szCs w:val="26"/>
              </w:rPr>
              <w:t>6</w:t>
            </w:r>
            <w:r w:rsidRPr="00566E05">
              <w:rPr>
                <w:b/>
                <w:color w:val="000000"/>
                <w:sz w:val="26"/>
                <w:szCs w:val="26"/>
              </w:rPr>
              <w:t>. ТРЕБОВАНИЯ К ХРАНЕНИЮ</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Default="00EE2646" w:rsidP="00EE2646">
            <w:pPr>
              <w:numPr>
                <w:ilvl w:val="1"/>
                <w:numId w:val="17"/>
              </w:numPr>
              <w:tabs>
                <w:tab w:val="clear" w:pos="780"/>
                <w:tab w:val="num" w:pos="-108"/>
              </w:tabs>
              <w:spacing w:before="120" w:after="0"/>
              <w:ind w:left="175" w:firstLine="0"/>
              <w:jc w:val="both"/>
              <w:rPr>
                <w:szCs w:val="28"/>
              </w:rPr>
            </w:pPr>
            <w:r w:rsidRPr="00E20B44">
              <w:rPr>
                <w:szCs w:val="28"/>
              </w:rPr>
              <w:t>Оборудование должно храниться в таре предприятия-изготовителя при температуре окружающего воздуха от +5</w:t>
            </w:r>
            <w:proofErr w:type="gramStart"/>
            <w:r w:rsidRPr="00E20B44">
              <w:rPr>
                <w:szCs w:val="28"/>
              </w:rPr>
              <w:t>°С</w:t>
            </w:r>
            <w:proofErr w:type="gramEnd"/>
            <w:r w:rsidRPr="00E20B44">
              <w:rPr>
                <w:szCs w:val="28"/>
              </w:rPr>
              <w:t xml:space="preserve"> до +35°С и относительной влажности воздуха до 80% при температуре 25°С.</w:t>
            </w:r>
          </w:p>
          <w:p w:rsidR="00EE2646" w:rsidRPr="00E20B44" w:rsidRDefault="00EE2646" w:rsidP="005F5B69">
            <w:pPr>
              <w:spacing w:before="120"/>
              <w:ind w:left="175"/>
              <w:jc w:val="both"/>
              <w:rPr>
                <w:szCs w:val="28"/>
              </w:rPr>
            </w:pP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EE2646" w:rsidRDefault="00EE2646" w:rsidP="005F5B69">
            <w:pPr>
              <w:rPr>
                <w:b/>
                <w:color w:val="000000"/>
                <w:sz w:val="26"/>
                <w:szCs w:val="26"/>
              </w:rPr>
            </w:pPr>
            <w:r w:rsidRPr="00566E05">
              <w:rPr>
                <w:b/>
                <w:color w:val="000000"/>
                <w:sz w:val="26"/>
                <w:szCs w:val="26"/>
              </w:rPr>
              <w:t xml:space="preserve">РАЗДЕЛ </w:t>
            </w:r>
            <w:r>
              <w:rPr>
                <w:b/>
                <w:color w:val="000000"/>
                <w:sz w:val="26"/>
                <w:szCs w:val="26"/>
              </w:rPr>
              <w:t>7</w:t>
            </w:r>
            <w:r w:rsidRPr="00566E05">
              <w:rPr>
                <w:b/>
                <w:color w:val="000000"/>
                <w:sz w:val="26"/>
                <w:szCs w:val="26"/>
              </w:rPr>
              <w:t>. ТРЕБОВАНИЯ К ОБЪЕМУ И/ИЛИ СРОКУ ПРЕДОСТАВЛЕНИЯ ГАРАНТИЙ</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E20B44" w:rsidRDefault="00EE2646" w:rsidP="00EE2646">
            <w:pPr>
              <w:pStyle w:val="21"/>
              <w:numPr>
                <w:ilvl w:val="1"/>
                <w:numId w:val="18"/>
              </w:numPr>
              <w:tabs>
                <w:tab w:val="clear" w:pos="567"/>
                <w:tab w:val="clear" w:pos="780"/>
                <w:tab w:val="num" w:pos="-108"/>
              </w:tabs>
              <w:ind w:left="33" w:firstLine="142"/>
              <w:rPr>
                <w:sz w:val="24"/>
              </w:rPr>
            </w:pPr>
            <w:r w:rsidRPr="00E20B44">
              <w:rPr>
                <w:sz w:val="24"/>
              </w:rPr>
              <w:t xml:space="preserve">Срок гарантии на поставляемое оборудование не мене 12 месяцев с момента подписания </w:t>
            </w:r>
            <w:r w:rsidRPr="00E20B44">
              <w:rPr>
                <w:sz w:val="24"/>
              </w:rPr>
              <w:lastRenderedPageBreak/>
              <w:t>акта приемки оборудования, независимо от срока гарантии Производителя. По вызову Заказчика Поставщик в течение не более 30 (тридцати) дней прибывает для выяснения причин возникновения неисправности оборудования, принимает меры к устранению неисправности и наладке оборудования в соответствии с техническими параметрами. При этом затраты на доставку вышедших из строя запасных частей и комплектующих оборудования до сервисного центра и обратно возлагаются на Поставщика.</w:t>
            </w:r>
          </w:p>
          <w:p w:rsidR="00EE2646" w:rsidRPr="00D14D09" w:rsidRDefault="00EE2646" w:rsidP="00EE2646">
            <w:pPr>
              <w:pStyle w:val="21"/>
              <w:numPr>
                <w:ilvl w:val="1"/>
                <w:numId w:val="18"/>
              </w:numPr>
              <w:tabs>
                <w:tab w:val="clear" w:pos="567"/>
                <w:tab w:val="clear" w:pos="780"/>
                <w:tab w:val="num" w:pos="-108"/>
                <w:tab w:val="num" w:pos="846"/>
              </w:tabs>
              <w:ind w:left="33" w:firstLine="142"/>
              <w:rPr>
                <w:sz w:val="24"/>
              </w:rPr>
            </w:pPr>
            <w:r w:rsidRPr="00E20B44">
              <w:rPr>
                <w:sz w:val="24"/>
              </w:rPr>
              <w:t>После устранения неисправности Поставщик передает Заказчику оборудование в работоспособном состоянии по акту.</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952FC5" w:rsidRDefault="00EE2646" w:rsidP="005F5B69">
            <w:pPr>
              <w:rPr>
                <w:b/>
                <w:color w:val="000000"/>
                <w:sz w:val="26"/>
                <w:szCs w:val="26"/>
                <w:lang w:val="en-US"/>
              </w:rPr>
            </w:pPr>
            <w:r w:rsidRPr="00566E05">
              <w:rPr>
                <w:b/>
                <w:color w:val="000000"/>
                <w:sz w:val="26"/>
                <w:szCs w:val="26"/>
              </w:rPr>
              <w:lastRenderedPageBreak/>
              <w:t xml:space="preserve">РАЗДЕЛ </w:t>
            </w:r>
            <w:r>
              <w:rPr>
                <w:b/>
                <w:color w:val="000000"/>
                <w:sz w:val="26"/>
                <w:szCs w:val="26"/>
              </w:rPr>
              <w:t>8</w:t>
            </w:r>
            <w:r w:rsidRPr="00566E05">
              <w:rPr>
                <w:b/>
                <w:color w:val="000000"/>
                <w:sz w:val="26"/>
                <w:szCs w:val="26"/>
              </w:rPr>
              <w:t>. ТРЕБОВАНИЯ ПО РЕМОНТОПРИГОДНОСТИ</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191AFE" w:rsidRDefault="00EE2646" w:rsidP="005F5B69">
            <w:pPr>
              <w:ind w:left="780"/>
              <w:jc w:val="both"/>
            </w:pPr>
            <w:r w:rsidRPr="00191AFE">
              <w:t>Ремонтопригодность оборудования должна обеспечиваться:</w:t>
            </w:r>
          </w:p>
          <w:p w:rsidR="00EE2646" w:rsidRPr="00191AFE" w:rsidRDefault="00EE2646" w:rsidP="00EE2646">
            <w:pPr>
              <w:numPr>
                <w:ilvl w:val="1"/>
                <w:numId w:val="15"/>
              </w:numPr>
              <w:spacing w:after="0" w:line="240" w:lineRule="auto"/>
              <w:ind w:left="0" w:firstLine="567"/>
              <w:jc w:val="both"/>
            </w:pPr>
            <w:r w:rsidRPr="00191AFE">
              <w:t>модульным принципом конструкции;</w:t>
            </w:r>
          </w:p>
          <w:p w:rsidR="00EE2646" w:rsidRPr="00191AFE" w:rsidRDefault="00EE2646" w:rsidP="00EE2646">
            <w:pPr>
              <w:numPr>
                <w:ilvl w:val="1"/>
                <w:numId w:val="15"/>
              </w:numPr>
              <w:spacing w:after="0" w:line="240" w:lineRule="auto"/>
              <w:ind w:left="0" w:firstLine="567"/>
              <w:jc w:val="both"/>
            </w:pPr>
            <w:r w:rsidRPr="00191AFE">
              <w:t>использованием стандартных комплектующих и составных частей;</w:t>
            </w:r>
          </w:p>
          <w:p w:rsidR="00EE2646" w:rsidRPr="00191AFE" w:rsidRDefault="00EE2646" w:rsidP="00EE2646">
            <w:pPr>
              <w:numPr>
                <w:ilvl w:val="1"/>
                <w:numId w:val="15"/>
              </w:numPr>
              <w:spacing w:after="0" w:line="240" w:lineRule="auto"/>
              <w:ind w:left="0" w:firstLine="567"/>
              <w:jc w:val="both"/>
            </w:pPr>
            <w:r w:rsidRPr="00191AFE">
              <w:t>возможностью беспрепятственного доступа ко всем элементам, узлам и блокам, требующим ремонта или замены.</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952FC5" w:rsidRDefault="00EE2646" w:rsidP="005F5B69">
            <w:pPr>
              <w:rPr>
                <w:b/>
                <w:color w:val="000000"/>
                <w:sz w:val="26"/>
                <w:szCs w:val="26"/>
                <w:lang w:val="en-US"/>
              </w:rPr>
            </w:pPr>
            <w:r w:rsidRPr="00566E05">
              <w:rPr>
                <w:b/>
                <w:color w:val="000000"/>
                <w:sz w:val="26"/>
                <w:szCs w:val="26"/>
              </w:rPr>
              <w:t xml:space="preserve">РАЗДЕЛ </w:t>
            </w:r>
            <w:r>
              <w:rPr>
                <w:b/>
                <w:color w:val="000000"/>
                <w:sz w:val="26"/>
                <w:szCs w:val="26"/>
              </w:rPr>
              <w:t>9</w:t>
            </w:r>
            <w:r w:rsidRPr="00566E05">
              <w:rPr>
                <w:b/>
                <w:color w:val="000000"/>
                <w:sz w:val="26"/>
                <w:szCs w:val="26"/>
              </w:rPr>
              <w:t>. ТРЕБОВАНИЯ ПО БЕЗОПАСНОСТИ</w:t>
            </w:r>
          </w:p>
        </w:tc>
      </w:tr>
      <w:tr w:rsidR="00EE2646" w:rsidRPr="001F6931" w:rsidTr="005F5B69">
        <w:trPr>
          <w:trHeight w:val="399"/>
        </w:trPr>
        <w:tc>
          <w:tcPr>
            <w:tcW w:w="10313" w:type="dxa"/>
            <w:tcBorders>
              <w:top w:val="single" w:sz="4" w:space="0" w:color="auto"/>
              <w:left w:val="single" w:sz="4" w:space="0" w:color="auto"/>
              <w:right w:val="single" w:sz="4" w:space="0" w:color="auto"/>
            </w:tcBorders>
          </w:tcPr>
          <w:p w:rsidR="00EE2646" w:rsidRPr="00191AFE" w:rsidRDefault="00EE2646" w:rsidP="005F5B69">
            <w:pPr>
              <w:pStyle w:val="21"/>
              <w:tabs>
                <w:tab w:val="clear" w:pos="567"/>
              </w:tabs>
              <w:spacing w:before="0" w:line="240" w:lineRule="auto"/>
              <w:ind w:left="360"/>
              <w:rPr>
                <w:sz w:val="24"/>
              </w:rPr>
            </w:pPr>
            <w:r w:rsidRPr="00191AFE">
              <w:rPr>
                <w:b/>
                <w:sz w:val="24"/>
              </w:rPr>
              <w:t>1</w:t>
            </w:r>
            <w:r>
              <w:rPr>
                <w:sz w:val="24"/>
              </w:rPr>
              <w:t>.</w:t>
            </w:r>
            <w:r w:rsidRPr="00191AFE">
              <w:rPr>
                <w:sz w:val="24"/>
              </w:rPr>
              <w:t>Оборудование должно соответствовать требованиям ПУЭ.</w:t>
            </w:r>
          </w:p>
          <w:p w:rsidR="00EE2646" w:rsidRPr="00191AFE" w:rsidRDefault="00EE2646" w:rsidP="005F5B69">
            <w:pPr>
              <w:pStyle w:val="21"/>
              <w:tabs>
                <w:tab w:val="clear" w:pos="567"/>
              </w:tabs>
              <w:spacing w:before="0" w:line="240" w:lineRule="auto"/>
              <w:ind w:firstLine="426"/>
              <w:rPr>
                <w:sz w:val="24"/>
              </w:rPr>
            </w:pP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1F6931" w:rsidRDefault="00EE2646" w:rsidP="005F5B69">
            <w:pPr>
              <w:rPr>
                <w:i/>
                <w:color w:val="000000"/>
              </w:rPr>
            </w:pPr>
            <w:r w:rsidRPr="00566E05">
              <w:rPr>
                <w:b/>
                <w:color w:val="000000"/>
                <w:sz w:val="26"/>
                <w:szCs w:val="26"/>
              </w:rPr>
              <w:t>РАЗДЕЛ 1</w:t>
            </w:r>
            <w:r>
              <w:rPr>
                <w:b/>
                <w:color w:val="000000"/>
                <w:sz w:val="26"/>
                <w:szCs w:val="26"/>
              </w:rPr>
              <w:t>0</w:t>
            </w:r>
            <w:r w:rsidRPr="00566E05">
              <w:rPr>
                <w:b/>
                <w:color w:val="000000"/>
                <w:sz w:val="26"/>
                <w:szCs w:val="26"/>
              </w:rPr>
              <w:t>. ТРЕБОВАНИЯ К КАЧЕСТВУ И КЛАССИФИКАЦИЯ ОБОРУДОВАНИЯ</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1F6931" w:rsidRDefault="00EE2646" w:rsidP="00EE2646">
            <w:pPr>
              <w:rPr>
                <w:i/>
                <w:color w:val="000000"/>
              </w:rPr>
            </w:pPr>
            <w:r w:rsidRPr="00E20B44">
              <w:t>Не предъявляется</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1F6931" w:rsidRDefault="00EE2646" w:rsidP="005F5B69">
            <w:pPr>
              <w:rPr>
                <w:i/>
                <w:color w:val="000000"/>
              </w:rPr>
            </w:pPr>
            <w:r w:rsidRPr="00566E05">
              <w:rPr>
                <w:b/>
                <w:color w:val="000000"/>
                <w:sz w:val="26"/>
                <w:szCs w:val="26"/>
              </w:rPr>
              <w:t>РАЗДЕЛ 1</w:t>
            </w:r>
            <w:r>
              <w:rPr>
                <w:b/>
                <w:color w:val="000000"/>
                <w:sz w:val="26"/>
                <w:szCs w:val="26"/>
              </w:rPr>
              <w:t>1</w:t>
            </w:r>
            <w:r w:rsidRPr="00566E05">
              <w:rPr>
                <w:b/>
                <w:color w:val="000000"/>
                <w:sz w:val="26"/>
                <w:szCs w:val="26"/>
              </w:rPr>
              <w:t>. ДОПОЛНИТЕЛЬНЫЕ (ИНЫЕ) ТРЕБОВАНИЯ</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6D00DA" w:rsidRDefault="00EE2646" w:rsidP="00EE2646">
            <w:pPr>
              <w:numPr>
                <w:ilvl w:val="1"/>
                <w:numId w:val="19"/>
              </w:numPr>
              <w:tabs>
                <w:tab w:val="clear" w:pos="780"/>
                <w:tab w:val="num" w:pos="317"/>
              </w:tabs>
              <w:spacing w:after="0"/>
              <w:ind w:left="33" w:firstLine="0"/>
              <w:jc w:val="both"/>
            </w:pPr>
            <w:r w:rsidRPr="006D00DA">
              <w:t>Оборудование должно быть поставлено комплектно и обеспечивать конструктивную и функциональную совместимость.</w:t>
            </w:r>
          </w:p>
          <w:p w:rsidR="00EE2646" w:rsidRPr="006D00DA" w:rsidRDefault="00EE2646" w:rsidP="00EE2646">
            <w:pPr>
              <w:numPr>
                <w:ilvl w:val="1"/>
                <w:numId w:val="19"/>
              </w:numPr>
              <w:tabs>
                <w:tab w:val="clear" w:pos="780"/>
                <w:tab w:val="num" w:pos="-108"/>
                <w:tab w:val="num" w:pos="317"/>
              </w:tabs>
              <w:spacing w:after="0"/>
              <w:ind w:left="33" w:firstLine="0"/>
              <w:jc w:val="both"/>
            </w:pPr>
            <w:r w:rsidRPr="006D00DA">
              <w:t>Поставляемое оборудование должно быть укомплектовано всеми необходимыми расходными материалами.</w:t>
            </w:r>
          </w:p>
          <w:p w:rsidR="00EE2646" w:rsidRPr="006D00DA" w:rsidRDefault="00EE2646" w:rsidP="00EE2646">
            <w:pPr>
              <w:numPr>
                <w:ilvl w:val="1"/>
                <w:numId w:val="19"/>
              </w:numPr>
              <w:tabs>
                <w:tab w:val="clear" w:pos="780"/>
                <w:tab w:val="num" w:pos="-108"/>
                <w:tab w:val="num" w:pos="317"/>
              </w:tabs>
              <w:spacing w:after="0"/>
              <w:ind w:left="33" w:firstLine="0"/>
              <w:jc w:val="both"/>
            </w:pPr>
            <w:r w:rsidRPr="006D00DA">
              <w:t>Должно быть обеспечено выполнение требований действующего законодательства к участникам размещения Заказа.</w:t>
            </w:r>
          </w:p>
          <w:p w:rsidR="00EE2646" w:rsidRPr="005660B6" w:rsidRDefault="00EE2646" w:rsidP="005F5B69">
            <w:pPr>
              <w:pStyle w:val="af6"/>
              <w:tabs>
                <w:tab w:val="clear" w:pos="1077"/>
              </w:tabs>
              <w:spacing w:before="0" w:line="276" w:lineRule="auto"/>
              <w:ind w:left="33" w:firstLine="0"/>
              <w:rPr>
                <w:sz w:val="24"/>
              </w:rPr>
            </w:pPr>
            <w:r>
              <w:rPr>
                <w:sz w:val="24"/>
              </w:rPr>
              <w:t>4.</w:t>
            </w:r>
            <w:r w:rsidRPr="005660B6">
              <w:rPr>
                <w:sz w:val="24"/>
              </w:rPr>
              <w:t xml:space="preserve">Все поставляемое оборудование должно иметь паспорта и руководства пользователя на русском языке, предусмотренные производителем. Все контрольно-измерительное оборудование должно быть внесено в </w:t>
            </w:r>
            <w:proofErr w:type="spellStart"/>
            <w:r w:rsidRPr="005660B6">
              <w:rPr>
                <w:sz w:val="24"/>
              </w:rPr>
              <w:t>госреестр</w:t>
            </w:r>
            <w:proofErr w:type="spellEnd"/>
            <w:r w:rsidRPr="005660B6">
              <w:rPr>
                <w:sz w:val="24"/>
              </w:rPr>
              <w:t xml:space="preserve"> РФ как средство измерения  - иметь с</w:t>
            </w:r>
            <w:r w:rsidRPr="005660B6">
              <w:rPr>
                <w:sz w:val="24"/>
                <w:szCs w:val="18"/>
              </w:rPr>
              <w:t>ертификат об утверждении типа средств измерения</w:t>
            </w:r>
            <w:r w:rsidRPr="005660B6">
              <w:rPr>
                <w:sz w:val="24"/>
              </w:rPr>
              <w:t xml:space="preserve">, быть поверенным - иметь свидетельство о первичной поверке РФ, методику поверки установленного образца, сертификаты соответствия (или заверенные копии). </w:t>
            </w:r>
          </w:p>
          <w:p w:rsidR="00EE2646" w:rsidRPr="006D00DA" w:rsidRDefault="00EE2646" w:rsidP="005F5B69">
            <w:pPr>
              <w:tabs>
                <w:tab w:val="num" w:pos="-108"/>
              </w:tabs>
              <w:ind w:left="33"/>
              <w:jc w:val="both"/>
            </w:pPr>
            <w:r>
              <w:t xml:space="preserve">5. </w:t>
            </w:r>
            <w:r w:rsidRPr="006D00DA">
              <w:t xml:space="preserve">По требованию Заказчика участник обязан предоставить документы, подтверждающие договоренность о первичной поверке оборудования </w:t>
            </w:r>
            <w:bookmarkStart w:id="0" w:name="_GoBack"/>
            <w:bookmarkEnd w:id="0"/>
            <w:r w:rsidRPr="006D00DA">
              <w:t>во ФГУП «научно-исследовательский институт метр</w:t>
            </w:r>
            <w:r>
              <w:t>ологии им. Д.И. Менделеева», г</w:t>
            </w:r>
            <w:proofErr w:type="gramStart"/>
            <w:r>
              <w:t>.</w:t>
            </w:r>
            <w:r w:rsidRPr="006D00DA">
              <w:t>С</w:t>
            </w:r>
            <w:proofErr w:type="gramEnd"/>
            <w:r w:rsidRPr="006D00DA">
              <w:t>анкт-Петербург (договор, предварительный договор и т.п.).</w:t>
            </w:r>
          </w:p>
          <w:p w:rsidR="00EE2646" w:rsidRPr="00415EC5" w:rsidRDefault="00EE2646" w:rsidP="00EE2646">
            <w:pPr>
              <w:tabs>
                <w:tab w:val="num" w:pos="-108"/>
              </w:tabs>
              <w:ind w:left="33"/>
              <w:jc w:val="both"/>
            </w:pPr>
            <w:r>
              <w:t xml:space="preserve">6. </w:t>
            </w:r>
            <w:r w:rsidRPr="006D00DA">
              <w:t xml:space="preserve">Участник должен отсутствовать в реестре недобросовестных </w:t>
            </w:r>
            <w:r>
              <w:t>Поставщиков.</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1F6931" w:rsidRDefault="00EE2646" w:rsidP="005F5B69">
            <w:pPr>
              <w:rPr>
                <w:i/>
                <w:color w:val="000000"/>
              </w:rPr>
            </w:pPr>
            <w:r w:rsidRPr="00566E05">
              <w:rPr>
                <w:b/>
                <w:color w:val="000000"/>
                <w:sz w:val="26"/>
                <w:szCs w:val="26"/>
              </w:rPr>
              <w:t>РАЗДЕЛ 1</w:t>
            </w:r>
            <w:r>
              <w:rPr>
                <w:b/>
                <w:color w:val="000000"/>
                <w:sz w:val="26"/>
                <w:szCs w:val="26"/>
              </w:rPr>
              <w:t>2</w:t>
            </w:r>
            <w:r w:rsidRPr="00566E05">
              <w:rPr>
                <w:b/>
                <w:color w:val="000000"/>
                <w:sz w:val="26"/>
                <w:szCs w:val="26"/>
              </w:rPr>
              <w:t>. ТРЕБОВАНИЯ К КОЛИЧЕСТВУ И СРОКУ (ПЕРИОДИЧНОСТИ) ПОСТАВКИ</w:t>
            </w:r>
          </w:p>
        </w:tc>
      </w:tr>
      <w:tr w:rsidR="00EE2646" w:rsidRPr="001F6931" w:rsidTr="005F5B69">
        <w:trPr>
          <w:trHeight w:val="399"/>
        </w:trPr>
        <w:tc>
          <w:tcPr>
            <w:tcW w:w="10313" w:type="dxa"/>
            <w:tcBorders>
              <w:top w:val="single" w:sz="4" w:space="0" w:color="auto"/>
              <w:left w:val="single" w:sz="4" w:space="0" w:color="auto"/>
              <w:bottom w:val="single" w:sz="4" w:space="0" w:color="auto"/>
              <w:right w:val="single" w:sz="4" w:space="0" w:color="auto"/>
            </w:tcBorders>
          </w:tcPr>
          <w:p w:rsidR="00EE2646" w:rsidRPr="00415EC5" w:rsidRDefault="00EE2646" w:rsidP="005F5B69">
            <w:pPr>
              <w:pStyle w:val="21"/>
              <w:rPr>
                <w:sz w:val="24"/>
              </w:rPr>
            </w:pPr>
            <w:r>
              <w:rPr>
                <w:color w:val="000000"/>
                <w:sz w:val="24"/>
                <w:szCs w:val="26"/>
              </w:rPr>
              <w:t xml:space="preserve">    </w:t>
            </w:r>
            <w:r w:rsidRPr="00415EC5">
              <w:rPr>
                <w:color w:val="000000"/>
                <w:sz w:val="24"/>
                <w:szCs w:val="26"/>
              </w:rPr>
              <w:t xml:space="preserve">Поставка оборудования осуществляется в </w:t>
            </w:r>
            <w:r>
              <w:rPr>
                <w:color w:val="000000"/>
                <w:sz w:val="24"/>
                <w:szCs w:val="26"/>
              </w:rPr>
              <w:t>течени</w:t>
            </w:r>
            <w:proofErr w:type="gramStart"/>
            <w:r>
              <w:rPr>
                <w:color w:val="000000"/>
                <w:sz w:val="24"/>
                <w:szCs w:val="26"/>
              </w:rPr>
              <w:t>и</w:t>
            </w:r>
            <w:proofErr w:type="gramEnd"/>
            <w:r w:rsidRPr="00415EC5">
              <w:rPr>
                <w:color w:val="000000"/>
                <w:sz w:val="24"/>
                <w:szCs w:val="26"/>
              </w:rPr>
              <w:t xml:space="preserve"> 90 календарных дней </w:t>
            </w:r>
            <w:r>
              <w:rPr>
                <w:color w:val="000000"/>
                <w:sz w:val="24"/>
                <w:szCs w:val="26"/>
              </w:rPr>
              <w:t xml:space="preserve">с момента </w:t>
            </w:r>
            <w:r w:rsidRPr="00415EC5">
              <w:rPr>
                <w:color w:val="000000"/>
                <w:sz w:val="24"/>
                <w:szCs w:val="26"/>
              </w:rPr>
              <w:t xml:space="preserve"> заключения договора.</w:t>
            </w:r>
          </w:p>
        </w:tc>
      </w:tr>
    </w:tbl>
    <w:p w:rsidR="00EE2646" w:rsidRDefault="00EE2646" w:rsidP="00A0704E">
      <w:pPr>
        <w:pStyle w:val="a3"/>
        <w:spacing w:before="0" w:after="0"/>
        <w:ind w:firstLine="851"/>
        <w:jc w:val="both"/>
        <w:rPr>
          <w:rFonts w:eastAsiaTheme="minorEastAsia"/>
          <w:sz w:val="28"/>
          <w:szCs w:val="28"/>
        </w:rPr>
      </w:pPr>
    </w:p>
    <w:p w:rsidR="00065189" w:rsidRPr="009919FA" w:rsidRDefault="00065189" w:rsidP="00A0704E">
      <w:pPr>
        <w:pStyle w:val="a3"/>
        <w:spacing w:before="0" w:after="0"/>
        <w:ind w:firstLine="851"/>
        <w:jc w:val="both"/>
        <w:rPr>
          <w:i/>
          <w:sz w:val="28"/>
          <w:szCs w:val="28"/>
        </w:rPr>
      </w:pPr>
      <w:r w:rsidRPr="009919FA">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19FA">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9919FA" w:rsidRDefault="00065189" w:rsidP="00A0704E">
      <w:pPr>
        <w:pStyle w:val="a3"/>
        <w:spacing w:before="0" w:after="0"/>
        <w:ind w:firstLine="851"/>
        <w:jc w:val="both"/>
        <w:rPr>
          <w:i/>
          <w:sz w:val="28"/>
          <w:szCs w:val="28"/>
        </w:rPr>
      </w:pPr>
    </w:p>
    <w:p w:rsidR="00065189" w:rsidRPr="009919FA" w:rsidRDefault="00065189" w:rsidP="00A0704E">
      <w:pPr>
        <w:pStyle w:val="a3"/>
        <w:spacing w:before="0" w:after="0"/>
        <w:ind w:firstLine="851"/>
        <w:jc w:val="both"/>
        <w:rPr>
          <w:sz w:val="28"/>
          <w:szCs w:val="28"/>
        </w:rPr>
      </w:pPr>
      <w:r w:rsidRPr="009919FA">
        <w:rPr>
          <w:b/>
          <w:sz w:val="28"/>
          <w:szCs w:val="28"/>
        </w:rPr>
        <w:t>2. Срок предоставления гарантии качества товара</w:t>
      </w:r>
      <w:r w:rsidRPr="009919FA">
        <w:rPr>
          <w:sz w:val="28"/>
          <w:szCs w:val="28"/>
        </w:rPr>
        <w:t xml:space="preserve">: </w:t>
      </w:r>
    </w:p>
    <w:p w:rsidR="00065189" w:rsidRPr="009919FA"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9919FA">
        <w:rPr>
          <w:rFonts w:ascii="Times New Roman" w:hAnsi="Times New Roman" w:cs="Times New Roman"/>
          <w:sz w:val="28"/>
          <w:szCs w:val="28"/>
        </w:rPr>
        <w:t>Гарантийный срок на поставленный товар___________________________________</w:t>
      </w:r>
    </w:p>
    <w:p w:rsidR="00065189" w:rsidRPr="009919FA"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9919FA">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9919FA"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9919FA">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9919FA" w:rsidRDefault="00065189" w:rsidP="00A0704E">
      <w:pPr>
        <w:spacing w:after="0" w:line="240" w:lineRule="auto"/>
        <w:ind w:firstLine="851"/>
        <w:jc w:val="both"/>
        <w:rPr>
          <w:rFonts w:ascii="Times New Roman" w:hAnsi="Times New Roman" w:cs="Times New Roman"/>
          <w:b/>
          <w:sz w:val="28"/>
          <w:szCs w:val="28"/>
        </w:rPr>
      </w:pPr>
      <w:r w:rsidRPr="009919FA">
        <w:rPr>
          <w:rFonts w:ascii="Times New Roman" w:hAnsi="Times New Roman" w:cs="Times New Roman"/>
          <w:b/>
          <w:sz w:val="28"/>
          <w:szCs w:val="28"/>
        </w:rPr>
        <w:t xml:space="preserve">3. Требования к поставляемому товару: </w:t>
      </w:r>
    </w:p>
    <w:p w:rsidR="00065189" w:rsidRPr="009919FA" w:rsidRDefault="00065189" w:rsidP="00A0704E">
      <w:pPr>
        <w:pStyle w:val="a3"/>
        <w:spacing w:before="0" w:after="0"/>
        <w:ind w:firstLine="851"/>
        <w:jc w:val="both"/>
        <w:rPr>
          <w:sz w:val="28"/>
          <w:szCs w:val="28"/>
          <w:u w:val="single"/>
        </w:rPr>
      </w:pPr>
      <w:r w:rsidRPr="009919FA">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9919FA">
        <w:rPr>
          <w:sz w:val="28"/>
          <w:szCs w:val="28"/>
        </w:rPr>
        <w:t>ГОСТах</w:t>
      </w:r>
      <w:proofErr w:type="spellEnd"/>
      <w:r w:rsidRPr="009919FA">
        <w:rPr>
          <w:sz w:val="28"/>
          <w:szCs w:val="28"/>
        </w:rPr>
        <w:t>, ТУ и сертификатах качества или паспортом качества;</w:t>
      </w:r>
    </w:p>
    <w:p w:rsidR="00065189" w:rsidRPr="009919FA" w:rsidRDefault="00065189" w:rsidP="00A0704E">
      <w:pPr>
        <w:pStyle w:val="a3"/>
        <w:spacing w:before="0" w:after="0"/>
        <w:ind w:firstLine="851"/>
        <w:jc w:val="both"/>
        <w:rPr>
          <w:sz w:val="28"/>
          <w:szCs w:val="28"/>
        </w:rPr>
      </w:pPr>
      <w:r w:rsidRPr="009919FA">
        <w:rPr>
          <w:sz w:val="28"/>
          <w:szCs w:val="28"/>
        </w:rPr>
        <w:t>- товар должен быть новым, т.е. не б/</w:t>
      </w:r>
      <w:proofErr w:type="gramStart"/>
      <w:r w:rsidRPr="009919FA">
        <w:rPr>
          <w:sz w:val="28"/>
          <w:szCs w:val="28"/>
        </w:rPr>
        <w:t>у</w:t>
      </w:r>
      <w:proofErr w:type="gramEnd"/>
      <w:r w:rsidRPr="009919FA">
        <w:rPr>
          <w:sz w:val="28"/>
          <w:szCs w:val="28"/>
        </w:rPr>
        <w:t xml:space="preserve"> и не восстановленным;</w:t>
      </w:r>
    </w:p>
    <w:p w:rsidR="00065189" w:rsidRPr="009919FA" w:rsidRDefault="00065189" w:rsidP="00A0704E">
      <w:pPr>
        <w:pStyle w:val="a3"/>
        <w:spacing w:before="0" w:after="0"/>
        <w:ind w:firstLine="851"/>
        <w:jc w:val="both"/>
        <w:rPr>
          <w:sz w:val="28"/>
          <w:szCs w:val="28"/>
        </w:rPr>
      </w:pPr>
      <w:r w:rsidRPr="009919FA">
        <w:rPr>
          <w:sz w:val="28"/>
          <w:szCs w:val="28"/>
        </w:rPr>
        <w:t>- товар должен соответствовать заявленным параметрам и техническим условиям.</w:t>
      </w:r>
    </w:p>
    <w:p w:rsidR="009919FA" w:rsidRDefault="00065189" w:rsidP="00F115F4">
      <w:pPr>
        <w:spacing w:after="0" w:line="240" w:lineRule="auto"/>
        <w:ind w:firstLine="851"/>
        <w:jc w:val="both"/>
        <w:rPr>
          <w:rFonts w:ascii="Times New Roman" w:hAnsi="Times New Roman" w:cs="Times New Roman"/>
          <w:b/>
          <w:sz w:val="28"/>
          <w:szCs w:val="28"/>
        </w:rPr>
      </w:pPr>
      <w:r w:rsidRPr="009919FA">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F115F4" w:rsidRPr="009919FA" w:rsidRDefault="00C97ADA" w:rsidP="00F115F4">
      <w:pPr>
        <w:spacing w:after="0" w:line="240" w:lineRule="auto"/>
        <w:ind w:firstLine="851"/>
        <w:jc w:val="both"/>
        <w:rPr>
          <w:rFonts w:ascii="Times New Roman" w:hAnsi="Times New Roman" w:cs="Times New Roman"/>
          <w:b/>
          <w:sz w:val="28"/>
          <w:szCs w:val="28"/>
        </w:rPr>
      </w:pPr>
      <w:r>
        <w:rPr>
          <w:rFonts w:ascii="Times New Roman" w:hAnsi="Times New Roman" w:cs="Times New Roman"/>
          <w:b/>
          <w:i/>
          <w:sz w:val="28"/>
          <w:szCs w:val="28"/>
        </w:rPr>
        <w:t>нет</w:t>
      </w:r>
    </w:p>
    <w:sectPr w:rsidR="00F115F4" w:rsidRPr="009919FA"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MS Reference Sans Serif">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C6B4A"/>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
    <w:nsid w:val="0495044B"/>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nsid w:val="08544200"/>
    <w:multiLevelType w:val="hybridMultilevel"/>
    <w:tmpl w:val="5EB47454"/>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5">
    <w:nsid w:val="19797A79"/>
    <w:multiLevelType w:val="hybridMultilevel"/>
    <w:tmpl w:val="871A5970"/>
    <w:lvl w:ilvl="0" w:tplc="D690FD34">
      <w:start w:val="1"/>
      <w:numFmt w:val="bullet"/>
      <w:lvlText w:val=""/>
      <w:lvlJc w:val="left"/>
      <w:pPr>
        <w:ind w:left="1429" w:hanging="360"/>
      </w:pPr>
      <w:rPr>
        <w:rFonts w:ascii="Symbol" w:hAnsi="Symbol" w:hint="default"/>
      </w:rPr>
    </w:lvl>
    <w:lvl w:ilvl="1" w:tplc="D690FD34">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9">
    <w:nsid w:val="2AC043EF"/>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nsid w:val="36807E87"/>
    <w:multiLevelType w:val="hybridMultilevel"/>
    <w:tmpl w:val="8FFE80FC"/>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77F11C5"/>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528511CF"/>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5">
    <w:nsid w:val="5A05307A"/>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6">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75DA762B"/>
    <w:multiLevelType w:val="hybridMultilevel"/>
    <w:tmpl w:val="5E7ADF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66F5191"/>
    <w:multiLevelType w:val="hybridMultilevel"/>
    <w:tmpl w:val="E1D065CA"/>
    <w:lvl w:ilvl="0" w:tplc="D690FD3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20">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6"/>
  </w:num>
  <w:num w:numId="6">
    <w:abstractNumId w:val="2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4"/>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8"/>
  </w:num>
  <w:num w:numId="14">
    <w:abstractNumId w:val="3"/>
  </w:num>
  <w:num w:numId="15">
    <w:abstractNumId w:val="5"/>
  </w:num>
  <w:num w:numId="16">
    <w:abstractNumId w:val="14"/>
  </w:num>
  <w:num w:numId="17">
    <w:abstractNumId w:val="9"/>
  </w:num>
  <w:num w:numId="18">
    <w:abstractNumId w:val="2"/>
  </w:num>
  <w:num w:numId="19">
    <w:abstractNumId w:val="15"/>
  </w:num>
  <w:num w:numId="20">
    <w:abstractNumId w:val="17"/>
  </w:num>
  <w:num w:numId="21">
    <w:abstractNumId w:val="10"/>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22AF6"/>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D4414"/>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19FA"/>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91597"/>
    <w:rsid w:val="00C97ADA"/>
    <w:rsid w:val="00CF059D"/>
    <w:rsid w:val="00D276B7"/>
    <w:rsid w:val="00D41E4D"/>
    <w:rsid w:val="00D6118D"/>
    <w:rsid w:val="00D948C0"/>
    <w:rsid w:val="00E27B6E"/>
    <w:rsid w:val="00E34837"/>
    <w:rsid w:val="00E622E0"/>
    <w:rsid w:val="00E70FE9"/>
    <w:rsid w:val="00EB3171"/>
    <w:rsid w:val="00EC4F08"/>
    <w:rsid w:val="00ED763A"/>
    <w:rsid w:val="00EE1C4D"/>
    <w:rsid w:val="00EE2646"/>
    <w:rsid w:val="00EF266D"/>
    <w:rsid w:val="00F01673"/>
    <w:rsid w:val="00F115F4"/>
    <w:rsid w:val="00F31723"/>
    <w:rsid w:val="00F5342C"/>
    <w:rsid w:val="00F6019A"/>
    <w:rsid w:val="00FA26E1"/>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 w:type="paragraph" w:customStyle="1" w:styleId="af6">
    <w:name w:val="Стиль_тест"/>
    <w:basedOn w:val="a"/>
    <w:qFormat/>
    <w:rsid w:val="00C97ADA"/>
    <w:pPr>
      <w:tabs>
        <w:tab w:val="left" w:pos="1077"/>
      </w:tabs>
      <w:spacing w:before="120" w:after="0" w:line="240" w:lineRule="auto"/>
      <w:ind w:firstLine="567"/>
      <w:jc w:val="both"/>
    </w:pPr>
    <w:rPr>
      <w:rFonts w:ascii="Times New Roman" w:eastAsia="Times New Roman" w:hAnsi="Times New Roman" w:cs="Times New Roman"/>
      <w:sz w:val="28"/>
      <w:szCs w:val="28"/>
    </w:rPr>
  </w:style>
  <w:style w:type="paragraph" w:customStyle="1" w:styleId="af7">
    <w:name w:val="Стиль_Текст обычный"/>
    <w:basedOn w:val="a"/>
    <w:qFormat/>
    <w:rsid w:val="00C97ADA"/>
    <w:pPr>
      <w:tabs>
        <w:tab w:val="left" w:pos="1077"/>
      </w:tabs>
      <w:spacing w:before="120" w:after="0"/>
      <w:ind w:firstLine="426"/>
      <w:jc w:val="both"/>
    </w:pPr>
    <w:rPr>
      <w:rFonts w:ascii="Times New Roman" w:eastAsia="Times New Roman" w:hAnsi="Times New Roman" w:cs="Times New Roman"/>
      <w:sz w:val="28"/>
      <w:szCs w:val="28"/>
    </w:rPr>
  </w:style>
  <w:style w:type="paragraph" w:customStyle="1" w:styleId="21">
    <w:name w:val="Стиль_тест_2"/>
    <w:basedOn w:val="a"/>
    <w:qFormat/>
    <w:rsid w:val="00C97ADA"/>
    <w:pPr>
      <w:tabs>
        <w:tab w:val="left" w:pos="567"/>
      </w:tabs>
      <w:spacing w:before="120" w:after="0"/>
      <w:jc w:val="both"/>
    </w:pPr>
    <w:rPr>
      <w:rFonts w:ascii="Times New Roman" w:eastAsia="Times New Roman" w:hAnsi="Times New Roman" w:cs="Times New Roman"/>
      <w:sz w:val="28"/>
      <w:szCs w:val="28"/>
    </w:rPr>
  </w:style>
  <w:style w:type="character" w:customStyle="1" w:styleId="textindent">
    <w:name w:val="textindent"/>
    <w:rsid w:val="00C97ADA"/>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12</Pages>
  <Words>2588</Words>
  <Characters>14757</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17311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80</cp:revision>
  <cp:lastPrinted>2014-09-02T10:46:00Z</cp:lastPrinted>
  <dcterms:created xsi:type="dcterms:W3CDTF">2012-10-05T07:23:00Z</dcterms:created>
  <dcterms:modified xsi:type="dcterms:W3CDTF">2014-09-02T12:17:00Z</dcterms:modified>
</cp:coreProperties>
</file>