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8E2" w:rsidRPr="0069067E" w:rsidRDefault="007938E2" w:rsidP="007938E2">
      <w:pPr>
        <w:jc w:val="center"/>
        <w:rPr>
          <w:bCs/>
          <w:sz w:val="28"/>
          <w:szCs w:val="28"/>
        </w:rPr>
      </w:pPr>
      <w:r w:rsidRPr="0069067E">
        <w:rPr>
          <w:b/>
          <w:sz w:val="28"/>
          <w:szCs w:val="28"/>
        </w:rPr>
        <w:t>ОАО «Сибирский химический комбинат»</w:t>
      </w:r>
    </w:p>
    <w:p w:rsidR="007938E2" w:rsidRDefault="00A70828" w:rsidP="007938E2">
      <w:pPr>
        <w:pStyle w:val="4"/>
      </w:pPr>
      <w:r>
        <w:rPr>
          <w:noProof/>
        </w:rPr>
        <w:pict>
          <v:line id="_x0000_s1026" style="position:absolute;left:0;text-align:left;z-index:251657728" from="41.8pt,3.15pt" to="446.85pt,3.15pt" o:allowincell="f" strokeweight="4.5pt">
            <v:stroke linestyle="thickThin"/>
          </v:line>
        </w:pict>
      </w:r>
      <w:r w:rsidR="007938E2" w:rsidRPr="007B5BCB">
        <w:t xml:space="preserve"> </w:t>
      </w:r>
    </w:p>
    <w:p w:rsidR="007938E2" w:rsidRDefault="007938E2" w:rsidP="007938E2">
      <w:pPr>
        <w:pStyle w:val="4"/>
      </w:pPr>
      <w:r w:rsidRPr="00E73503">
        <w:t>ИЗВЕЩЕНИЕ О ПРОВЕДЕНИИ ЗАПРОСА ЦЕН</w:t>
      </w:r>
    </w:p>
    <w:p w:rsidR="008B12E8" w:rsidRPr="00E73503" w:rsidRDefault="008B12E8" w:rsidP="007938E2">
      <w:pPr>
        <w:pStyle w:val="4"/>
      </w:pPr>
    </w:p>
    <w:tbl>
      <w:tblPr>
        <w:tblW w:w="4800" w:type="dxa"/>
        <w:tblInd w:w="2520" w:type="dxa"/>
        <w:tblLook w:val="01E0"/>
      </w:tblPr>
      <w:tblGrid>
        <w:gridCol w:w="4800"/>
      </w:tblGrid>
      <w:tr w:rsidR="007938E2" w:rsidRPr="001B1299" w:rsidTr="002131AC">
        <w:trPr>
          <w:trHeight w:val="695"/>
        </w:trPr>
        <w:tc>
          <w:tcPr>
            <w:tcW w:w="4800" w:type="dxa"/>
            <w:vAlign w:val="center"/>
          </w:tcPr>
          <w:p w:rsidR="009B2C15" w:rsidRPr="001B1299" w:rsidRDefault="009B2C15" w:rsidP="009B2C15">
            <w:pPr>
              <w:suppressAutoHyphens/>
              <w:jc w:val="center"/>
              <w:rPr>
                <w:b/>
                <w:u w:val="single"/>
              </w:rPr>
            </w:pPr>
            <w:r w:rsidRPr="001B1299">
              <w:rPr>
                <w:b/>
                <w:u w:val="single"/>
              </w:rPr>
              <w:t>№98/</w:t>
            </w:r>
            <w:r w:rsidR="002131AC">
              <w:rPr>
                <w:b/>
                <w:u w:val="single"/>
              </w:rPr>
              <w:t>3</w:t>
            </w:r>
            <w:r w:rsidR="001D2A96">
              <w:rPr>
                <w:b/>
                <w:u w:val="single"/>
              </w:rPr>
              <w:t>900</w:t>
            </w:r>
            <w:r w:rsidR="002131AC">
              <w:rPr>
                <w:b/>
                <w:u w:val="single"/>
              </w:rPr>
              <w:t xml:space="preserve"> </w:t>
            </w:r>
            <w:r w:rsidR="00DD7EC5" w:rsidRPr="00343940">
              <w:rPr>
                <w:b/>
                <w:u w:val="single"/>
              </w:rPr>
              <w:t>от «</w:t>
            </w:r>
            <w:r w:rsidR="001D2A96">
              <w:rPr>
                <w:b/>
                <w:u w:val="single"/>
              </w:rPr>
              <w:t>06</w:t>
            </w:r>
            <w:r w:rsidRPr="00343940">
              <w:rPr>
                <w:b/>
                <w:u w:val="single"/>
              </w:rPr>
              <w:t>»</w:t>
            </w:r>
            <w:r w:rsidRPr="001B1299">
              <w:rPr>
                <w:b/>
                <w:u w:val="single"/>
              </w:rPr>
              <w:t xml:space="preserve">   </w:t>
            </w:r>
            <w:r w:rsidR="007217E3">
              <w:rPr>
                <w:b/>
                <w:u w:val="single"/>
              </w:rPr>
              <w:t>февраля</w:t>
            </w:r>
            <w:r w:rsidR="00060237">
              <w:rPr>
                <w:b/>
                <w:u w:val="single"/>
              </w:rPr>
              <w:t xml:space="preserve"> </w:t>
            </w:r>
            <w:r w:rsidR="002131AC">
              <w:rPr>
                <w:b/>
                <w:u w:val="single"/>
              </w:rPr>
              <w:t xml:space="preserve"> 2014</w:t>
            </w:r>
            <w:r w:rsidRPr="001B1299">
              <w:rPr>
                <w:b/>
                <w:u w:val="single"/>
              </w:rPr>
              <w:t xml:space="preserve"> года   </w:t>
            </w:r>
          </w:p>
          <w:p w:rsidR="007938E2" w:rsidRDefault="009B2C15" w:rsidP="009B2C15">
            <w:pPr>
              <w:suppressAutoHyphens/>
              <w:jc w:val="center"/>
              <w:rPr>
                <w:b/>
              </w:rPr>
            </w:pPr>
            <w:r w:rsidRPr="001B1299">
              <w:rPr>
                <w:b/>
              </w:rPr>
              <w:t>901-SH-</w:t>
            </w:r>
            <w:r w:rsidR="001D2A96">
              <w:rPr>
                <w:b/>
              </w:rPr>
              <w:t>6162</w:t>
            </w:r>
          </w:p>
          <w:p w:rsidR="00BC6F5F" w:rsidRPr="001B1299" w:rsidRDefault="001D2A96" w:rsidP="00343940">
            <w:pPr>
              <w:suppressAutoHyphens/>
              <w:jc w:val="center"/>
              <w:rPr>
                <w:b/>
                <w:sz w:val="22"/>
                <w:szCs w:val="22"/>
                <w:u w:val="single"/>
              </w:rPr>
            </w:pPr>
            <w:r>
              <w:rPr>
                <w:b/>
              </w:rPr>
              <w:t>5979</w:t>
            </w:r>
            <w:r w:rsidR="00714EF4" w:rsidRPr="00343940">
              <w:rPr>
                <w:b/>
              </w:rPr>
              <w:t>/</w:t>
            </w:r>
            <w:r>
              <w:rPr>
                <w:b/>
              </w:rPr>
              <w:t>69</w:t>
            </w:r>
          </w:p>
        </w:tc>
      </w:tr>
    </w:tbl>
    <w:p w:rsidR="008B12E8" w:rsidRDefault="008B12E8"/>
    <w:tbl>
      <w:tblPr>
        <w:tblW w:w="9932" w:type="dxa"/>
        <w:tblLook w:val="04A0"/>
      </w:tblPr>
      <w:tblGrid>
        <w:gridCol w:w="3721"/>
        <w:gridCol w:w="6211"/>
      </w:tblGrid>
      <w:tr w:rsidR="007938E2" w:rsidRPr="007D4215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7D4215" w:rsidRDefault="007938E2" w:rsidP="007938E2">
            <w:pPr>
              <w:rPr>
                <w:b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spacing w:val="-6"/>
              </w:rPr>
              <w:t>Форма и способ процедуры закупки:</w:t>
            </w:r>
          </w:p>
        </w:tc>
      </w:tr>
      <w:tr w:rsidR="007938E2" w:rsidRPr="007D4215">
        <w:trPr>
          <w:trHeight w:val="146"/>
        </w:trPr>
        <w:tc>
          <w:tcPr>
            <w:tcW w:w="9932" w:type="dxa"/>
            <w:gridSpan w:val="2"/>
          </w:tcPr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  <w:r w:rsidRPr="007D4215">
              <w:t>Открытый запрос цен в электронной форме.</w:t>
            </w:r>
          </w:p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2. Заказчик/организатор запроса цен: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2131AC" w:rsidRDefault="007938E2" w:rsidP="00A47B3C">
            <w:pPr>
              <w:snapToGrid w:val="0"/>
              <w:rPr>
                <w:color w:val="000000"/>
              </w:rPr>
            </w:pPr>
            <w:r w:rsidRPr="002131AC">
              <w:rPr>
                <w:color w:val="000000"/>
              </w:rPr>
              <w:t xml:space="preserve">ОАО «Сибирский химический комбинат» (ОАО «СХК»)  </w:t>
            </w:r>
          </w:p>
          <w:p w:rsidR="007938E2" w:rsidRPr="002131AC" w:rsidRDefault="007938E2" w:rsidP="00A47B3C">
            <w:pPr>
              <w:snapToGrid w:val="0"/>
              <w:rPr>
                <w:color w:val="000000"/>
              </w:rPr>
            </w:pPr>
            <w:r w:rsidRPr="002131AC">
              <w:rPr>
                <w:color w:val="000000"/>
              </w:rPr>
              <w:t>ИНН 7024029499, КПП 702450001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2131AC" w:rsidRDefault="00A01F1E" w:rsidP="00A47B3C">
            <w:pPr>
              <w:snapToGrid w:val="0"/>
              <w:rPr>
                <w:color w:val="000000"/>
              </w:rPr>
            </w:pPr>
            <w:r w:rsidRPr="002131AC">
              <w:rPr>
                <w:color w:val="000000"/>
              </w:rPr>
              <w:t xml:space="preserve">636039, Россия, Томская область, </w:t>
            </w:r>
            <w:r w:rsidR="007938E2" w:rsidRPr="002131AC">
              <w:rPr>
                <w:color w:val="000000"/>
              </w:rPr>
              <w:t>г. Северск, улица Курча</w:t>
            </w:r>
            <w:r w:rsidR="00475AF9" w:rsidRPr="002131AC">
              <w:rPr>
                <w:color w:val="000000"/>
              </w:rPr>
              <w:t>това,</w:t>
            </w:r>
            <w:r w:rsidR="007938E2" w:rsidRPr="002131AC">
              <w:rPr>
                <w:color w:val="000000"/>
              </w:rPr>
              <w:t xml:space="preserve"> 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2131AC" w:rsidRDefault="007938E2" w:rsidP="00A47B3C">
            <w:pPr>
              <w:snapToGrid w:val="0"/>
              <w:rPr>
                <w:color w:val="000000"/>
              </w:rPr>
            </w:pPr>
            <w:r w:rsidRPr="002131AC">
              <w:rPr>
                <w:color w:val="000000"/>
              </w:rPr>
              <w:t>636039, Россия, Томская область, г. Северск, улица Курчатов</w:t>
            </w:r>
            <w:r w:rsidR="00475AF9" w:rsidRPr="002131AC">
              <w:rPr>
                <w:color w:val="000000"/>
              </w:rPr>
              <w:t xml:space="preserve">а, </w:t>
            </w:r>
            <w:r w:rsidRPr="002131AC">
              <w:rPr>
                <w:color w:val="000000"/>
              </w:rPr>
              <w:t>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2131AC" w:rsidRDefault="007938E2" w:rsidP="00A47B3C">
            <w:pPr>
              <w:snapToGrid w:val="0"/>
            </w:pPr>
            <w:r w:rsidRPr="002131AC">
              <w:t xml:space="preserve"> 8 (3823) 52-34-80, 8 (3823) </w:t>
            </w:r>
            <w:r w:rsidRPr="002131AC">
              <w:rPr>
                <w:color w:val="000000"/>
              </w:rPr>
              <w:t>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2131AC" w:rsidRDefault="00A70828" w:rsidP="002131AC">
            <w:pPr>
              <w:rPr>
                <w:u w:val="single"/>
                <w:lang w:val="en-US"/>
              </w:rPr>
            </w:pPr>
            <w:hyperlink r:id="rId8" w:history="1">
              <w:r w:rsidR="002131AC" w:rsidRPr="00D400CA">
                <w:rPr>
                  <w:rStyle w:val="a8"/>
                  <w:lang w:val="en-US"/>
                </w:rPr>
                <w:t>rumyantseva</w:t>
              </w:r>
              <w:r w:rsidR="002131AC" w:rsidRPr="00D400CA">
                <w:rPr>
                  <w:rStyle w:val="a8"/>
                </w:rPr>
                <w:t>@</w:t>
              </w:r>
              <w:r w:rsidR="002131AC" w:rsidRPr="00D400CA">
                <w:rPr>
                  <w:rStyle w:val="a8"/>
                  <w:lang w:val="en-US"/>
                </w:rPr>
                <w:t>atomsib</w:t>
              </w:r>
              <w:r w:rsidR="002131AC" w:rsidRPr="00D400CA">
                <w:rPr>
                  <w:rStyle w:val="a8"/>
                </w:rPr>
                <w:t>.</w:t>
              </w:r>
              <w:r w:rsidR="002131AC" w:rsidRPr="00D400CA">
                <w:rPr>
                  <w:rStyle w:val="a8"/>
                  <w:lang w:val="en-US"/>
                </w:rPr>
                <w:t>ru</w:t>
              </w:r>
            </w:hyperlink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AEF" w:rsidRPr="002131AC" w:rsidRDefault="001D2A96" w:rsidP="001D2A96">
            <w:pPr>
              <w:ind w:right="153"/>
              <w:jc w:val="both"/>
            </w:pPr>
            <w:r>
              <w:rPr>
                <w:b/>
              </w:rPr>
              <w:t>Хижняк Александр Евгеньевич</w:t>
            </w:r>
            <w:r w:rsidR="00DD7EC5" w:rsidRPr="002131AC">
              <w:t xml:space="preserve">, телефон: (3823) </w:t>
            </w:r>
            <w:r w:rsidR="002131AC" w:rsidRPr="002131AC">
              <w:t>8-3823</w:t>
            </w:r>
            <w:r w:rsidR="002131AC" w:rsidRPr="007217E3">
              <w:t>-</w:t>
            </w:r>
            <w:r>
              <w:t>52-62-75</w:t>
            </w:r>
            <w:r w:rsidR="00DD7EC5" w:rsidRPr="007217E3">
              <w:t xml:space="preserve">, факс (3823) </w:t>
            </w:r>
            <w:r>
              <w:t>52-62-52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2131AC" w:rsidRDefault="002131AC" w:rsidP="00A47B3C">
            <w:r w:rsidRPr="002131AC">
              <w:t>Румянцева Светлана Николаевна</w:t>
            </w:r>
            <w:r w:rsidR="007938E2" w:rsidRPr="002131AC">
              <w:t xml:space="preserve">, </w:t>
            </w:r>
          </w:p>
          <w:p w:rsidR="007938E2" w:rsidRPr="002131AC" w:rsidRDefault="007938E2" w:rsidP="002131AC">
            <w:r w:rsidRPr="002131AC">
              <w:t xml:space="preserve">телефон (3823) </w:t>
            </w:r>
            <w:r w:rsidR="002131AC" w:rsidRPr="002131AC">
              <w:t>52-34-70</w:t>
            </w:r>
            <w:r w:rsidRPr="002131AC">
              <w:t>,  факс (3823) 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2131AC" w:rsidRDefault="007938E2" w:rsidP="00A47B3C">
            <w:r w:rsidRPr="002131AC">
              <w:t>в рабочие дни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17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(пятница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15</w:t>
            </w:r>
            <w:r w:rsidRPr="002131AC">
              <w:rPr>
                <w:vertAlign w:val="superscript"/>
              </w:rPr>
              <w:t>45</w:t>
            </w:r>
            <w:r w:rsidRPr="002131AC">
              <w:t>), по томскому времени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3. Предмет договора:</w:t>
            </w:r>
            <w:r w:rsidR="003C6E96" w:rsidRPr="00F16CE4">
              <w:t xml:space="preserve"> 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2131AC" w:rsidRDefault="002131AC" w:rsidP="00FF2FE7">
            <w:pPr>
              <w:rPr>
                <w:b/>
                <w:bCs/>
                <w:sz w:val="26"/>
                <w:szCs w:val="26"/>
              </w:rPr>
            </w:pPr>
          </w:p>
          <w:p w:rsidR="00662B45" w:rsidRDefault="005A7B7D" w:rsidP="00FF2FE7">
            <w:pPr>
              <w:rPr>
                <w:b/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право заключения договора на поставку</w:t>
            </w:r>
            <w:r w:rsidR="00662B45" w:rsidRPr="00662B45">
              <w:rPr>
                <w:bCs/>
                <w:sz w:val="26"/>
                <w:szCs w:val="26"/>
              </w:rPr>
              <w:t xml:space="preserve"> </w:t>
            </w:r>
            <w:r>
              <w:rPr>
                <w:bCs/>
                <w:sz w:val="26"/>
                <w:szCs w:val="26"/>
              </w:rPr>
              <w:t xml:space="preserve"> </w:t>
            </w:r>
            <w:r w:rsidR="001D2A96" w:rsidRPr="001D2A96">
              <w:rPr>
                <w:b/>
                <w:bCs/>
                <w:sz w:val="26"/>
                <w:szCs w:val="26"/>
              </w:rPr>
              <w:t>Декантер</w:t>
            </w:r>
            <w:r>
              <w:rPr>
                <w:b/>
                <w:bCs/>
                <w:sz w:val="26"/>
                <w:szCs w:val="26"/>
              </w:rPr>
              <w:t>а</w:t>
            </w:r>
            <w:r w:rsidR="001D2A96" w:rsidRPr="001D2A96">
              <w:rPr>
                <w:b/>
                <w:bCs/>
                <w:sz w:val="26"/>
                <w:szCs w:val="26"/>
              </w:rPr>
              <w:t>-осветлител</w:t>
            </w:r>
            <w:r>
              <w:rPr>
                <w:b/>
                <w:bCs/>
                <w:sz w:val="26"/>
                <w:szCs w:val="26"/>
              </w:rPr>
              <w:t>я</w:t>
            </w:r>
            <w:r w:rsidR="001D2A96">
              <w:t xml:space="preserve"> </w:t>
            </w:r>
            <w:r w:rsidR="001D2A96" w:rsidRPr="001D2A96">
              <w:rPr>
                <w:b/>
                <w:bCs/>
                <w:sz w:val="26"/>
                <w:szCs w:val="26"/>
              </w:rPr>
              <w:t>СЕ.205-00-00</w:t>
            </w:r>
            <w:r>
              <w:rPr>
                <w:b/>
                <w:bCs/>
                <w:sz w:val="26"/>
                <w:szCs w:val="26"/>
              </w:rPr>
              <w:t xml:space="preserve"> (или эквивалент)</w:t>
            </w:r>
          </w:p>
          <w:p w:rsidR="0026308B" w:rsidRPr="002131AC" w:rsidRDefault="0026308B" w:rsidP="00FF2FE7">
            <w:pPr>
              <w:rPr>
                <w:b/>
                <w:sz w:val="26"/>
                <w:szCs w:val="26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Default="007938E2" w:rsidP="00A47B3C">
            <w:r w:rsidRPr="00B975CB">
              <w:rPr>
                <w:b/>
              </w:rPr>
              <w:t>Состав и объем товара/работ/услуг:</w:t>
            </w:r>
            <w:r w:rsidRPr="00B975CB">
              <w:t xml:space="preserve"> указан в ЧАСТИ 3 «ТЕХНИЧЕСКАЯ ЧАСТЬ».</w:t>
            </w:r>
          </w:p>
          <w:p w:rsidR="002131AC" w:rsidRPr="00B975CB" w:rsidRDefault="002131AC" w:rsidP="00A47B3C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7938E2">
            <w:r w:rsidRPr="00B975CB">
              <w:rPr>
                <w:b/>
              </w:rPr>
              <w:t xml:space="preserve">Срок поставки товара, выполнения работ или оказания услуг: 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662B45" w:rsidRDefault="001D2A96">
            <w:pPr>
              <w:rPr>
                <w:bCs/>
              </w:rPr>
            </w:pPr>
            <w:r w:rsidRPr="001D2A96">
              <w:rPr>
                <w:bCs/>
              </w:rPr>
              <w:t>в течение 10 календарных дней с момента перечисления денежных средств (аванса) на расчетный счет поставщика.</w:t>
            </w:r>
          </w:p>
          <w:p w:rsidR="0026308B" w:rsidRPr="00B975CB" w:rsidRDefault="0026308B">
            <w:pPr>
              <w:rPr>
                <w:b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133A94">
            <w:pPr>
              <w:rPr>
                <w:color w:val="FF0000"/>
              </w:rPr>
            </w:pPr>
            <w:r w:rsidRPr="00405B6A">
              <w:rPr>
                <w:b/>
              </w:rPr>
              <w:t>Условия оплаты</w:t>
            </w:r>
            <w:r>
              <w:rPr>
                <w:b/>
              </w:rPr>
              <w:t>:</w:t>
            </w:r>
          </w:p>
        </w:tc>
      </w:tr>
      <w:tr w:rsidR="00133A94" w:rsidRPr="00B975CB">
        <w:trPr>
          <w:trHeight w:val="146"/>
        </w:trPr>
        <w:tc>
          <w:tcPr>
            <w:tcW w:w="9932" w:type="dxa"/>
            <w:gridSpan w:val="2"/>
          </w:tcPr>
          <w:p w:rsidR="007A2CF8" w:rsidRDefault="003310DE" w:rsidP="00F6705A">
            <w:r w:rsidRPr="003310DE">
              <w:rPr>
                <w:b/>
              </w:rPr>
              <w:t>А</w:t>
            </w:r>
            <w:r>
              <w:rPr>
                <w:b/>
              </w:rPr>
              <w:t>ванс</w:t>
            </w:r>
            <w:r w:rsidR="001D2A96" w:rsidRPr="003310DE">
              <w:rPr>
                <w:b/>
              </w:rPr>
              <w:t xml:space="preserve"> </w:t>
            </w:r>
            <w:r w:rsidR="001D2A96" w:rsidRPr="001D2A96">
              <w:t>в размере 100,00 % в течение 30 календарных дней  с момента подписания договора уполномоченными представителями сторон и предоставления обеспечения возврата аванса на сумму аванса</w:t>
            </w:r>
            <w:r w:rsidR="00B14649">
              <w:t xml:space="preserve"> в виде безотзывной банковской гарантии</w:t>
            </w:r>
            <w:r w:rsidR="001D2A96">
              <w:t>.</w:t>
            </w:r>
          </w:p>
          <w:p w:rsidR="00F6705A" w:rsidRPr="00B975CB" w:rsidRDefault="00F6705A" w:rsidP="005A7B7D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7938E2">
            <w:pPr>
              <w:rPr>
                <w:b/>
              </w:rPr>
            </w:pPr>
            <w:r w:rsidRPr="00B975CB">
              <w:rPr>
                <w:b/>
              </w:rPr>
              <w:t>4. Место поставки товара, выполнения работ, оказания услуг:</w:t>
            </w:r>
            <w:r w:rsidRPr="00B975CB">
              <w:rPr>
                <w:color w:val="FF0000"/>
              </w:rPr>
              <w:t xml:space="preserve"> 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141A28" w:rsidRDefault="00141A28" w:rsidP="00141A28">
            <w:pPr>
              <w:ind w:right="153"/>
              <w:jc w:val="both"/>
            </w:pPr>
            <w:r w:rsidRPr="00141A28">
              <w:t>Место поставки: Томская область, г. Северск, ул. Предзаводская, 9</w:t>
            </w:r>
            <w:r>
              <w:t>.</w:t>
            </w:r>
          </w:p>
          <w:p w:rsidR="00141A28" w:rsidRDefault="00141A28" w:rsidP="00141A28">
            <w:pPr>
              <w:ind w:right="153"/>
              <w:jc w:val="both"/>
            </w:pPr>
            <w:r>
              <w:t xml:space="preserve">Способ поставки: </w:t>
            </w:r>
          </w:p>
          <w:p w:rsidR="00141A28" w:rsidRDefault="00141A28" w:rsidP="00141A28">
            <w:pPr>
              <w:ind w:right="153"/>
              <w:jc w:val="both"/>
            </w:pPr>
            <w:r>
              <w:t xml:space="preserve">- </w:t>
            </w:r>
            <w:r w:rsidRPr="00141A28">
              <w:t xml:space="preserve">железнодорожным транспортом до ст.Томск-2 Западно-Сибирской железной дороги (повагонные и мелкие отправки) или до ст.Томск грузовой Западно-Сибирской железной дороги (контейнерные отправки); </w:t>
            </w:r>
          </w:p>
          <w:p w:rsidR="007938E2" w:rsidRPr="00EA42EF" w:rsidRDefault="00141A28" w:rsidP="00141A28">
            <w:pPr>
              <w:ind w:right="153"/>
              <w:jc w:val="both"/>
              <w:rPr>
                <w:color w:val="FF0000"/>
              </w:rPr>
            </w:pPr>
            <w:r>
              <w:t xml:space="preserve">- </w:t>
            </w:r>
            <w:r w:rsidRPr="00141A28">
              <w:t>автомобильным транспортом до терминала автотранспортной компании в г. Томске (адрес транспортной компании): далее самовывоз Покупателем до склада ОАО «СХК»: Томская область, г. Северск, ул. Предзаводская, 9</w:t>
            </w:r>
            <w:r>
              <w:t>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5. 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A41139" w:rsidRPr="004939EB" w:rsidRDefault="00A41139" w:rsidP="00A41139">
            <w:pPr>
              <w:shd w:val="clear" w:color="auto" w:fill="FFFFFF"/>
              <w:autoSpaceDE w:val="0"/>
              <w:autoSpaceDN w:val="0"/>
              <w:adjustRightInd w:val="0"/>
            </w:pPr>
            <w:r w:rsidRPr="004939EB">
              <w:t xml:space="preserve">Запрос цен проводится на электронной торговой площадке </w:t>
            </w:r>
            <w:r w:rsidR="00EF34FB" w:rsidRPr="00EF34FB">
              <w:t xml:space="preserve">«Аукционный конкурсный дом»  в сети «Интернет» по адресу: </w:t>
            </w:r>
            <w:hyperlink r:id="rId9" w:history="1">
              <w:r w:rsidR="00EF34FB" w:rsidRPr="00EF34FB">
                <w:rPr>
                  <w:rStyle w:val="a8"/>
                </w:rPr>
                <w:t>www.</w:t>
              </w:r>
              <w:r w:rsidR="00EF34FB" w:rsidRPr="00EF34FB">
                <w:rPr>
                  <w:rStyle w:val="a8"/>
                  <w:lang w:val="en-US"/>
                </w:rPr>
                <w:t>a</w:t>
              </w:r>
              <w:r w:rsidR="00EF34FB" w:rsidRPr="00EF34FB">
                <w:rPr>
                  <w:rStyle w:val="a8"/>
                </w:rPr>
                <w:t>-</w:t>
              </w:r>
              <w:r w:rsidR="00EF34FB" w:rsidRPr="00EF34FB">
                <w:rPr>
                  <w:rStyle w:val="a8"/>
                  <w:lang w:val="en-US"/>
                </w:rPr>
                <w:t>k</w:t>
              </w:r>
              <w:r w:rsidR="00EF34FB" w:rsidRPr="00EF34FB">
                <w:rPr>
                  <w:rStyle w:val="a8"/>
                </w:rPr>
                <w:t>-</w:t>
              </w:r>
              <w:r w:rsidR="00EF34FB" w:rsidRPr="00EF34FB">
                <w:rPr>
                  <w:rStyle w:val="a8"/>
                  <w:lang w:val="en-US"/>
                </w:rPr>
                <w:t>d</w:t>
              </w:r>
              <w:r w:rsidR="00EF34FB" w:rsidRPr="00EF34FB">
                <w:rPr>
                  <w:rStyle w:val="a8"/>
                </w:rPr>
                <w:t>.</w:t>
              </w:r>
              <w:r w:rsidR="00EF34FB" w:rsidRPr="00EF34FB">
                <w:rPr>
                  <w:rStyle w:val="a8"/>
                  <w:lang w:val="en-US"/>
                </w:rPr>
                <w:t>ru</w:t>
              </w:r>
            </w:hyperlink>
            <w:r w:rsidRPr="004939EB">
              <w:t xml:space="preserve">  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A41139" w:rsidRPr="004939EB" w:rsidRDefault="00A41139" w:rsidP="00A41139">
            <w:pPr>
              <w:tabs>
                <w:tab w:val="left" w:pos="1134"/>
              </w:tabs>
              <w:contextualSpacing/>
            </w:pPr>
            <w:r w:rsidRPr="004939EB">
              <w:t>Для участия в запросе цен участникам необходимо быть аккредитованным на указанной ЭТП в соответствии с правилами данной ЭТП.</w:t>
            </w:r>
          </w:p>
          <w:p w:rsidR="007938E2" w:rsidRPr="00B975CB" w:rsidRDefault="00A41139" w:rsidP="00A41139">
            <w:r w:rsidRPr="004939EB"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6. Начальная (максимальная) цена договора:</w:t>
            </w:r>
          </w:p>
        </w:tc>
      </w:tr>
      <w:tr w:rsidR="00D55F73" w:rsidRPr="001B1299">
        <w:trPr>
          <w:trHeight w:val="678"/>
        </w:trPr>
        <w:tc>
          <w:tcPr>
            <w:tcW w:w="9932" w:type="dxa"/>
            <w:gridSpan w:val="2"/>
          </w:tcPr>
          <w:p w:rsidR="003A7C28" w:rsidRDefault="003A7C28" w:rsidP="00681320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b/>
                <w:bCs/>
                <w:szCs w:val="24"/>
              </w:rPr>
            </w:pPr>
          </w:p>
          <w:p w:rsidR="00681320" w:rsidRPr="00543F30" w:rsidRDefault="001D2A96" w:rsidP="00681320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b/>
                <w:szCs w:val="24"/>
                <w:shd w:val="clear" w:color="auto" w:fill="FFFFFF"/>
              </w:rPr>
            </w:pPr>
            <w:r>
              <w:rPr>
                <w:b/>
                <w:bCs/>
                <w:szCs w:val="24"/>
              </w:rPr>
              <w:t>3 500 000</w:t>
            </w:r>
            <w:r w:rsidR="007217E3" w:rsidRPr="00543F30">
              <w:rPr>
                <w:b/>
                <w:bCs/>
                <w:szCs w:val="24"/>
              </w:rPr>
              <w:t xml:space="preserve"> (</w:t>
            </w:r>
            <w:r>
              <w:rPr>
                <w:b/>
                <w:bCs/>
                <w:szCs w:val="24"/>
              </w:rPr>
              <w:t>три миллиона пятьсот</w:t>
            </w:r>
            <w:r w:rsidR="005C3AA1">
              <w:rPr>
                <w:b/>
                <w:bCs/>
                <w:szCs w:val="24"/>
              </w:rPr>
              <w:t xml:space="preserve"> тысяч</w:t>
            </w:r>
            <w:r w:rsidR="007217E3" w:rsidRPr="00543F30">
              <w:rPr>
                <w:b/>
                <w:szCs w:val="24"/>
              </w:rPr>
              <w:t>)</w:t>
            </w:r>
            <w:r w:rsidR="002131AC" w:rsidRPr="00543F30">
              <w:rPr>
                <w:szCs w:val="24"/>
                <w:shd w:val="clear" w:color="auto" w:fill="FFFFFF"/>
              </w:rPr>
              <w:t xml:space="preserve"> </w:t>
            </w:r>
            <w:r w:rsidRPr="00543F30">
              <w:rPr>
                <w:b/>
                <w:szCs w:val="24"/>
              </w:rPr>
              <w:t xml:space="preserve">рублей </w:t>
            </w:r>
            <w:r w:rsidR="00543F30" w:rsidRPr="001D2A96">
              <w:rPr>
                <w:szCs w:val="24"/>
              </w:rPr>
              <w:t>00 копеек</w:t>
            </w:r>
            <w:r w:rsidR="00543F30" w:rsidRPr="00543F30">
              <w:rPr>
                <w:szCs w:val="24"/>
                <w:shd w:val="clear" w:color="auto" w:fill="FFFFFF"/>
              </w:rPr>
              <w:t xml:space="preserve">, </w:t>
            </w:r>
            <w:r w:rsidR="002131AC" w:rsidRPr="00543F30">
              <w:rPr>
                <w:szCs w:val="24"/>
                <w:shd w:val="clear" w:color="auto" w:fill="FFFFFF"/>
              </w:rPr>
              <w:t>в т.ч. НДС – 18%</w:t>
            </w:r>
            <w:r w:rsidR="002131AC" w:rsidRPr="00543F30">
              <w:rPr>
                <w:b/>
                <w:szCs w:val="24"/>
                <w:shd w:val="clear" w:color="auto" w:fill="FFFFFF"/>
              </w:rPr>
              <w:t xml:space="preserve"> </w:t>
            </w:r>
          </w:p>
          <w:p w:rsidR="002131AC" w:rsidRDefault="002131AC" w:rsidP="00681320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</w:p>
          <w:p w:rsidR="00641146" w:rsidRDefault="00681320" w:rsidP="00681320">
            <w:pPr>
              <w:tabs>
                <w:tab w:val="left" w:pos="1134"/>
              </w:tabs>
              <w:contextualSpacing/>
              <w:jc w:val="both"/>
              <w:rPr>
                <w:b/>
                <w:iCs/>
                <w:u w:val="single"/>
              </w:rPr>
            </w:pPr>
            <w:r>
              <w:t xml:space="preserve">Начальная максимальная цена </w:t>
            </w:r>
            <w:r w:rsidRPr="00B272BC">
              <w:t xml:space="preserve"> договора включает в себя:</w:t>
            </w:r>
            <w:r>
              <w:t xml:space="preserve"> стоимость товара, стоимость тары, транспортные расходы, погрузку, НДС, страхование, уплату таможенных пошлин, сборы и другие расходы, связанные с исполнением договора.</w:t>
            </w:r>
          </w:p>
          <w:p w:rsidR="00D55F73" w:rsidRPr="001B1299" w:rsidRDefault="00D55F73" w:rsidP="003A7C28">
            <w:pPr>
              <w:tabs>
                <w:tab w:val="left" w:pos="1134"/>
              </w:tabs>
              <w:contextualSpacing/>
              <w:jc w:val="both"/>
              <w:rPr>
                <w:iCs/>
                <w:u w:val="single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225C74" w:rsidRDefault="00225C74" w:rsidP="00225C74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</w:rPr>
            </w:pPr>
            <w:r w:rsidRPr="00225C74">
              <w:rPr>
                <w:sz w:val="24"/>
              </w:rPr>
      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Проведение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7. С</w:t>
            </w:r>
            <w:r w:rsidRPr="00B975CB">
              <w:rPr>
                <w:b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7938E2">
            <w:pPr>
              <w:tabs>
                <w:tab w:val="left" w:pos="1134"/>
              </w:tabs>
              <w:contextualSpacing/>
            </w:pPr>
            <w:r w:rsidRPr="00B975CB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10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>), на официальном сайте по закупкам атомной отрасли Госкорпорации «Росатом» (</w:t>
            </w:r>
            <w:hyperlink r:id="rId11" w:history="1">
              <w:r w:rsidRPr="00B975CB">
                <w:rPr>
                  <w:rStyle w:val="a8"/>
                </w:rPr>
                <w:t>http://zakupki.rosatom.ru</w:t>
              </w:r>
            </w:hyperlink>
            <w:r w:rsidRPr="00B975CB">
              <w:t xml:space="preserve">) документация по запросу цен находится в открытом доступе, начиная с даты размещения настоящего извещения и документации по запросу цен. </w:t>
            </w:r>
            <w:r w:rsidR="00A41139" w:rsidRPr="004939EB">
              <w:t xml:space="preserve">Порядок получения документации по запросу цен </w:t>
            </w:r>
            <w:r w:rsidR="00EF34FB">
              <w:t xml:space="preserve">на </w:t>
            </w:r>
            <w:r w:rsidR="00EF34FB" w:rsidRPr="00EF34FB">
              <w:t xml:space="preserve">ЭТП «Аукционный конкурсный дом»  в сети «Интернет» по адресу: </w:t>
            </w:r>
            <w:hyperlink r:id="rId12" w:history="1">
              <w:r w:rsidR="00EF34FB" w:rsidRPr="006154BF">
                <w:rPr>
                  <w:rStyle w:val="a8"/>
                </w:rPr>
                <w:t>www.a-k-d.ru</w:t>
              </w:r>
            </w:hyperlink>
            <w:r w:rsidR="00EF34FB">
              <w:t xml:space="preserve"> </w:t>
            </w:r>
            <w:r w:rsidR="00A41139" w:rsidRPr="004939EB">
              <w:t>определяется правилами данной электронной торговой площадки.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  <w:spacing w:val="-6"/>
              </w:rPr>
              <w:t>8. 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1B1299" w:rsidRDefault="007938E2" w:rsidP="007938E2">
            <w:pPr>
              <w:outlineLvl w:val="0"/>
            </w:pPr>
            <w:r w:rsidRPr="001B1299">
              <w:rPr>
                <w:spacing w:val="-6"/>
              </w:rPr>
              <w:t>возможна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9. Дата начала и дата и время окончания подачи заявок на участие в запросе цен, место и порядок их подачи участниками: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7938E2">
            <w:pPr>
              <w:jc w:val="both"/>
              <w:rPr>
                <w:i/>
                <w:iCs/>
              </w:rPr>
            </w:pPr>
            <w:r w:rsidRPr="00B975CB">
              <w:rPr>
                <w:i/>
                <w:iCs/>
              </w:rPr>
              <w:t xml:space="preserve">дата начала приема заявок: </w:t>
            </w:r>
            <w:r w:rsidR="00681320">
              <w:rPr>
                <w:i/>
                <w:iCs/>
              </w:rPr>
              <w:t>со дня публикации настоящего извещения на официальном сайте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1B1299" w:rsidRDefault="00A70828" w:rsidP="00681320">
            <w:pPr>
              <w:rPr>
                <w:b/>
                <w:u w:val="single"/>
              </w:rPr>
            </w:pPr>
            <w:hyperlink r:id="rId13" w:history="1">
              <w:r w:rsidR="00681320" w:rsidRPr="00B975CB">
                <w:rPr>
                  <w:rStyle w:val="a8"/>
                </w:rPr>
                <w:t>http://www.zakupki.gov.ru</w:t>
              </w:r>
            </w:hyperlink>
            <w:r w:rsidR="00681320" w:rsidRPr="00B975CB">
              <w:t xml:space="preserve"> </w:t>
            </w:r>
            <w:r w:rsidR="00681320">
              <w:t xml:space="preserve">и </w:t>
            </w:r>
            <w:hyperlink r:id="rId14" w:history="1">
              <w:r w:rsidR="00681320" w:rsidRPr="00B975CB">
                <w:rPr>
                  <w:rStyle w:val="a8"/>
                </w:rPr>
                <w:t>http://zakupki.rosatom.ru</w:t>
              </w:r>
            </w:hyperlink>
            <w:r w:rsidR="00681320">
              <w:t>.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1B1299" w:rsidRDefault="007938E2" w:rsidP="007938E2">
            <w:pPr>
              <w:jc w:val="both"/>
              <w:rPr>
                <w:i/>
                <w:iCs/>
              </w:rPr>
            </w:pPr>
            <w:r w:rsidRPr="001B1299">
              <w:rPr>
                <w:i/>
                <w:iCs/>
              </w:rPr>
              <w:t xml:space="preserve">дата и время окончания подачи заявок: 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953B98" w:rsidRDefault="00EF34FB" w:rsidP="009B37DF">
            <w:pPr>
              <w:pStyle w:val="Times12"/>
              <w:ind w:firstLine="0"/>
              <w:rPr>
                <w:b/>
                <w:i/>
                <w:szCs w:val="24"/>
                <w:u w:val="single"/>
              </w:rPr>
            </w:pPr>
            <w:r w:rsidRPr="00343940">
              <w:rPr>
                <w:b/>
                <w:i/>
                <w:szCs w:val="24"/>
                <w:u w:val="single"/>
              </w:rPr>
              <w:t>«</w:t>
            </w:r>
            <w:r w:rsidR="005C3AA1">
              <w:rPr>
                <w:b/>
                <w:i/>
                <w:szCs w:val="24"/>
                <w:u w:val="single"/>
              </w:rPr>
              <w:t>12</w:t>
            </w:r>
            <w:r w:rsidR="00953B98" w:rsidRPr="00343940">
              <w:rPr>
                <w:b/>
                <w:i/>
                <w:szCs w:val="24"/>
                <w:u w:val="single"/>
              </w:rPr>
              <w:t xml:space="preserve">» </w:t>
            </w:r>
            <w:r w:rsidR="009B37DF" w:rsidRPr="00343940">
              <w:rPr>
                <w:b/>
                <w:i/>
                <w:szCs w:val="24"/>
                <w:u w:val="single"/>
              </w:rPr>
              <w:t>февраля</w:t>
            </w:r>
            <w:r w:rsidR="00953B98" w:rsidRPr="00343940">
              <w:rPr>
                <w:b/>
                <w:i/>
                <w:szCs w:val="24"/>
                <w:u w:val="single"/>
              </w:rPr>
              <w:t xml:space="preserve"> 201</w:t>
            </w:r>
            <w:r w:rsidR="002131AC" w:rsidRPr="00343940">
              <w:rPr>
                <w:b/>
                <w:i/>
                <w:szCs w:val="24"/>
                <w:u w:val="single"/>
              </w:rPr>
              <w:t>4</w:t>
            </w:r>
            <w:r w:rsidR="00953B98" w:rsidRPr="00343940">
              <w:rPr>
                <w:b/>
                <w:i/>
                <w:szCs w:val="24"/>
                <w:u w:val="single"/>
              </w:rPr>
              <w:t xml:space="preserve"> года </w:t>
            </w:r>
            <w:r w:rsidR="007938E2" w:rsidRPr="00343940">
              <w:rPr>
                <w:b/>
                <w:i/>
                <w:iCs/>
                <w:u w:val="single"/>
              </w:rPr>
              <w:t>в 05:00 (время московское).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A41139" w:rsidP="00EF34FB">
            <w:pPr>
              <w:contextualSpacing/>
              <w:jc w:val="both"/>
              <w:rPr>
                <w:spacing w:val="-6"/>
              </w:rPr>
            </w:pPr>
            <w:r w:rsidRPr="004939EB">
              <w:rPr>
                <w:spacing w:val="-6"/>
              </w:rPr>
              <w:t xml:space="preserve">Заявки на участие в запросе цен предоставляются на электронную торговую </w:t>
            </w:r>
            <w:r w:rsidR="00EF34FB">
              <w:t xml:space="preserve">площадку </w:t>
            </w:r>
            <w:r w:rsidR="00EF34FB" w:rsidRPr="00EF34FB">
              <w:t xml:space="preserve">«Аукционный конкурсный дом»  в сети «Интернет» по адресу: </w:t>
            </w:r>
            <w:hyperlink r:id="rId15" w:history="1">
              <w:r w:rsidR="00EF34FB" w:rsidRPr="006154BF">
                <w:rPr>
                  <w:rStyle w:val="a8"/>
                </w:rPr>
                <w:t>www.a-k-d.ru</w:t>
              </w:r>
            </w:hyperlink>
            <w:r w:rsidRPr="004939EB">
              <w:t xml:space="preserve">, </w:t>
            </w:r>
            <w:r w:rsidRPr="004939EB">
              <w:rPr>
                <w:spacing w:val="-6"/>
              </w:rPr>
              <w:t>начиная с даты</w:t>
            </w:r>
            <w:r w:rsidRPr="004939EB">
              <w:rPr>
                <w:b/>
                <w:i/>
              </w:rPr>
              <w:t xml:space="preserve"> </w:t>
            </w:r>
            <w:r w:rsidRPr="004939EB">
              <w:t>размещения настоящего извещения и документации по запросу цен на официальном сайте и на данной ЭТП,</w:t>
            </w:r>
            <w:r w:rsidRPr="004939EB">
              <w:rPr>
                <w:spacing w:val="-6"/>
              </w:rPr>
              <w:t xml:space="preserve"> в порядке и в соответствии с регламентом работы данной ЭТП.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EF34FB" w:rsidRDefault="00EF34FB" w:rsidP="00A47B3C"/>
          <w:p w:rsidR="005C3AA1" w:rsidRPr="00B975CB" w:rsidRDefault="005C3AA1" w:rsidP="00A47B3C"/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lastRenderedPageBreak/>
              <w:t>10. Место и дата проведения отборочной стадии: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7938E2" w:rsidRPr="001B1299" w:rsidRDefault="007938E2" w:rsidP="007938E2">
            <w:r w:rsidRPr="001B1299">
              <w:t>636039, Россия, Томская область, г. Северск, улица Курчатова,</w:t>
            </w:r>
            <w:r w:rsidR="009A52E2">
              <w:t xml:space="preserve"> </w:t>
            </w:r>
            <w:r w:rsidR="00F27B00">
              <w:t>1, ОАО «СХК»</w:t>
            </w:r>
          </w:p>
          <w:p w:rsidR="007938E2" w:rsidRDefault="007938E2" w:rsidP="00A47B3C">
            <w:pPr>
              <w:rPr>
                <w:iCs/>
              </w:rPr>
            </w:pPr>
            <w:r w:rsidRPr="001B1299">
              <w:t>В течение 20 (двадцати) дней, следующих за днем окончания срока подачи заявок на участие в запросе цен</w:t>
            </w:r>
            <w:r w:rsidRPr="001B1299">
              <w:rPr>
                <w:iCs/>
              </w:rPr>
              <w:t>.</w:t>
            </w:r>
          </w:p>
          <w:p w:rsidR="002131AC" w:rsidRPr="001B1299" w:rsidRDefault="002131AC" w:rsidP="00A47B3C"/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7938E2" w:rsidRPr="001B1299" w:rsidRDefault="007938E2" w:rsidP="00A47B3C"/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1B1299" w:rsidRDefault="007938E2" w:rsidP="00A47B3C">
            <w:r w:rsidRPr="001B1299">
              <w:rPr>
                <w:b/>
                <w:spacing w:val="-6"/>
              </w:rPr>
              <w:t>11. Место и дата проведения итогов запроса цен: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7938E2" w:rsidRPr="001B1299" w:rsidRDefault="007938E2" w:rsidP="007938E2">
            <w:r w:rsidRPr="001B1299">
              <w:t>636039, Россия, Томская область, г</w:t>
            </w:r>
            <w:r w:rsidR="009A52E2">
              <w:t xml:space="preserve">. Северск, улица Курчатова, </w:t>
            </w:r>
            <w:r w:rsidRPr="001B1299">
              <w:t>1, ОАО «СХК»</w:t>
            </w:r>
          </w:p>
          <w:p w:rsidR="007938E2" w:rsidRPr="001B1299" w:rsidRDefault="007938E2" w:rsidP="00A47B3C">
            <w:pPr>
              <w:rPr>
                <w:iCs/>
              </w:rPr>
            </w:pPr>
            <w:r w:rsidRPr="001B1299">
              <w:t>В течение 20 (двадцати) дней, следующих за днем окончания срока подачи заявок на участие в запросе цен</w:t>
            </w:r>
            <w:r w:rsidRPr="001B1299">
              <w:rPr>
                <w:iCs/>
              </w:rPr>
              <w:t>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5A6CAF" w:rsidRPr="00225DB0" w:rsidRDefault="005A6CAF" w:rsidP="005A6CAF">
            <w:pPr>
              <w:ind w:right="153" w:firstLine="637"/>
              <w:jc w:val="both"/>
              <w:rPr>
                <w:b/>
                <w:bCs/>
                <w:i/>
              </w:rPr>
            </w:pPr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>и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направления указанного договора.</w:t>
            </w:r>
            <w:r w:rsidRPr="00225DB0">
              <w:rPr>
                <w:b/>
                <w:bCs/>
                <w:i/>
              </w:rPr>
              <w:t xml:space="preserve"> </w:t>
            </w:r>
          </w:p>
          <w:p w:rsidR="005A6CAF" w:rsidRPr="00225DB0" w:rsidRDefault="005A6CAF" w:rsidP="005A6CAF">
            <w:pPr>
              <w:ind w:right="153" w:firstLine="637"/>
              <w:jc w:val="both"/>
            </w:pPr>
            <w:r w:rsidRPr="00225DB0">
              <w:t xml:space="preserve">Договор заключается в течение </w:t>
            </w:r>
            <w:r w:rsidRPr="001F6067">
              <w:rPr>
                <w:bCs/>
              </w:rPr>
              <w:t>20</w:t>
            </w:r>
            <w:r w:rsidRPr="00225DB0">
              <w:rPr>
                <w:b/>
                <w:bCs/>
                <w:i/>
              </w:rPr>
              <w:t xml:space="preserve"> </w:t>
            </w:r>
            <w:r w:rsidRPr="00225DB0">
              <w:t xml:space="preserve">дней, но не ранее </w:t>
            </w:r>
            <w:r w:rsidRPr="001F6067">
              <w:t>10</w:t>
            </w:r>
            <w:r w:rsidRPr="00225DB0">
              <w:t xml:space="preserve"> дней со дня размещения на официальном сайте протокола оценки и сопоставления заявок на участие в запросе цен.</w:t>
            </w:r>
            <w:r>
              <w:t xml:space="preserve">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5A6CAF" w:rsidRPr="00242BFB" w:rsidRDefault="005A6CAF" w:rsidP="005A6CAF">
            <w:pPr>
              <w:ind w:right="153" w:firstLine="637"/>
              <w:jc w:val="both"/>
              <w:rPr>
                <w:b/>
                <w:spacing w:val="-6"/>
              </w:rPr>
            </w:pPr>
            <w:r w:rsidRPr="00225DB0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5A6CAF" w:rsidRPr="009E58BB" w:rsidRDefault="005A6CAF" w:rsidP="005A6CAF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bookmarkStart w:id="0" w:name="_Ref342307609"/>
            <w:r w:rsidRPr="009E58BB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0"/>
          </w:p>
          <w:p w:rsidR="005A6CAF" w:rsidRPr="00B975CB" w:rsidRDefault="005A6CAF" w:rsidP="005A6CAF">
            <w:pPr>
              <w:rPr>
                <w:color w:val="7030A0"/>
              </w:rPr>
            </w:pPr>
            <w:r w:rsidRPr="009E58BB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7938E2" w:rsidRPr="00B975CB">
        <w:trPr>
          <w:trHeight w:val="271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288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13. Форма, размер и срок предоставления обеспечения исполнения договора:</w:t>
            </w:r>
          </w:p>
        </w:tc>
      </w:tr>
      <w:tr w:rsidR="007938E2" w:rsidRPr="001B1299">
        <w:trPr>
          <w:trHeight w:val="559"/>
        </w:trPr>
        <w:tc>
          <w:tcPr>
            <w:tcW w:w="9932" w:type="dxa"/>
            <w:gridSpan w:val="2"/>
          </w:tcPr>
          <w:p w:rsidR="007938E2" w:rsidRPr="001B1299" w:rsidRDefault="007938E2" w:rsidP="007938E2">
            <w:r w:rsidRPr="001B1299">
              <w:t>Требование не установлено</w:t>
            </w:r>
          </w:p>
          <w:p w:rsidR="007938E2" w:rsidRPr="001B1299" w:rsidRDefault="007938E2" w:rsidP="00A47B3C"/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 xml:space="preserve">1 Обеспечение исполнения договора: 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D37B65" w:rsidRDefault="00804E7E" w:rsidP="00804E7E">
            <w:r w:rsidRPr="00D37B65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>2 Обеспечение возврата аванса: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 w:rsidRPr="00D37B65">
              <w:t>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>3 Обеспечение исполнения гарантийных обязательств: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F92449" w:rsidRDefault="005A7B7D" w:rsidP="00E35637">
            <w:pPr>
              <w:rPr>
                <w:b/>
              </w:rPr>
            </w:pPr>
            <w:r w:rsidRPr="00D37B65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847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 xml:space="preserve">14. Процедура запроса цен не является торгами по законодательству Российской Федерации </w:t>
            </w:r>
            <w:r w:rsidRPr="00B975CB">
              <w:t>и заказчик/организатор запроса цен имеет право, но не обязанность заключить договор с победителем запроса цен.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Default="00804E7E" w:rsidP="00A47B3C"/>
          <w:p w:rsidR="00543F30" w:rsidRPr="00B975CB" w:rsidRDefault="00543F30" w:rsidP="00A47B3C"/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lastRenderedPageBreak/>
              <w:t>15. Отказ от проведения запроса цен:</w:t>
            </w:r>
          </w:p>
        </w:tc>
      </w:tr>
      <w:tr w:rsidR="00804E7E" w:rsidRPr="00B975CB">
        <w:trPr>
          <w:trHeight w:val="1118"/>
        </w:trPr>
        <w:tc>
          <w:tcPr>
            <w:tcW w:w="9932" w:type="dxa"/>
            <w:gridSpan w:val="2"/>
          </w:tcPr>
          <w:p w:rsidR="00804E7E" w:rsidRPr="00B975CB" w:rsidRDefault="00543F30" w:rsidP="007938E2">
            <w:pPr>
              <w:tabs>
                <w:tab w:val="left" w:pos="1134"/>
              </w:tabs>
              <w:contextualSpacing/>
            </w:pPr>
            <w:r>
              <w:t>З</w:t>
            </w:r>
            <w:r w:rsidRPr="00B975CB">
              <w:t>аказчик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559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>16. Остальные и более подробные условия запроса цен содержатся в документации по запросу цен.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17. Примечание:</w:t>
            </w:r>
          </w:p>
        </w:tc>
      </w:tr>
      <w:tr w:rsidR="00804E7E" w:rsidRPr="00B975CB">
        <w:trPr>
          <w:trHeight w:val="3353"/>
        </w:trPr>
        <w:tc>
          <w:tcPr>
            <w:tcW w:w="9932" w:type="dxa"/>
            <w:gridSpan w:val="2"/>
          </w:tcPr>
          <w:p w:rsidR="00072459" w:rsidRPr="00497941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49794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072459" w:rsidRPr="00497941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49794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072459" w:rsidRPr="00072459" w:rsidRDefault="00072459" w:rsidP="00072459">
            <w:pPr>
              <w:ind w:right="153"/>
              <w:jc w:val="both"/>
              <w:rPr>
                <w:b/>
              </w:rPr>
            </w:pPr>
            <w:r w:rsidRPr="00072459">
              <w:t>Для въезда в ЗАТО Северск необходимо наличие пропуска. Участники процедуры закупки обязаны своевременно (</w:t>
            </w:r>
            <w:r w:rsidR="00C710C8">
              <w:t>за</w:t>
            </w:r>
            <w:r w:rsidR="003A6B32">
              <w:t xml:space="preserve"> 30 дней</w:t>
            </w:r>
            <w:r w:rsidRPr="00072459">
              <w:t>) оформлять документы на въезд в город в соответствии с установленными правилами (тел</w:t>
            </w:r>
            <w:r w:rsidR="00C710C8">
              <w:t>. для справок: 8 (3823) 52-50-28</w:t>
            </w:r>
            <w:r w:rsidRPr="00072459">
              <w:t xml:space="preserve"> секретарь ОФЗОиСП ОАО «СХК»).</w:t>
            </w:r>
          </w:p>
        </w:tc>
      </w:tr>
    </w:tbl>
    <w:p w:rsidR="007938E2" w:rsidRDefault="007938E2" w:rsidP="00072459"/>
    <w:sectPr w:rsidR="007938E2" w:rsidSect="00B408E3">
      <w:footerReference w:type="default" r:id="rId1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3644A" w:rsidRDefault="0063644A" w:rsidP="007938E2">
      <w:r>
        <w:separator/>
      </w:r>
    </w:p>
  </w:endnote>
  <w:endnote w:type="continuationSeparator" w:id="0">
    <w:p w:rsidR="0063644A" w:rsidRDefault="0063644A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3FAB" w:rsidRDefault="00A70828">
    <w:pPr>
      <w:pStyle w:val="a5"/>
      <w:jc w:val="center"/>
    </w:pPr>
    <w:fldSimple w:instr=" PAGE   \* MERGEFORMAT ">
      <w:r w:rsidR="005A7B7D">
        <w:rPr>
          <w:noProof/>
        </w:rPr>
        <w:t>1</w:t>
      </w:r>
    </w:fldSimple>
  </w:p>
  <w:p w:rsidR="00E63FAB" w:rsidRDefault="00E63FA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3644A" w:rsidRDefault="0063644A" w:rsidP="007938E2">
      <w:r>
        <w:separator/>
      </w:r>
    </w:p>
  </w:footnote>
  <w:footnote w:type="continuationSeparator" w:id="0">
    <w:p w:rsidR="0063644A" w:rsidRDefault="0063644A" w:rsidP="007938E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">
    <w:nsid w:val="6FD04417"/>
    <w:multiLevelType w:val="hybridMultilevel"/>
    <w:tmpl w:val="D5AA7CC4"/>
    <w:lvl w:ilvl="0" w:tplc="CE286CFE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938E2"/>
    <w:rsid w:val="000151A8"/>
    <w:rsid w:val="00031D9F"/>
    <w:rsid w:val="00046382"/>
    <w:rsid w:val="00060237"/>
    <w:rsid w:val="00072459"/>
    <w:rsid w:val="00082074"/>
    <w:rsid w:val="000A1DB5"/>
    <w:rsid w:val="000C4F38"/>
    <w:rsid w:val="000E5C13"/>
    <w:rsid w:val="000E63BA"/>
    <w:rsid w:val="00100B88"/>
    <w:rsid w:val="00113CA8"/>
    <w:rsid w:val="00133A94"/>
    <w:rsid w:val="00134E91"/>
    <w:rsid w:val="00141A28"/>
    <w:rsid w:val="00157134"/>
    <w:rsid w:val="001A1CB3"/>
    <w:rsid w:val="001A2900"/>
    <w:rsid w:val="001B1299"/>
    <w:rsid w:val="001D2A96"/>
    <w:rsid w:val="001E1983"/>
    <w:rsid w:val="002131AC"/>
    <w:rsid w:val="00225C74"/>
    <w:rsid w:val="0026308B"/>
    <w:rsid w:val="002652BC"/>
    <w:rsid w:val="00276113"/>
    <w:rsid w:val="002904AA"/>
    <w:rsid w:val="002A0D0E"/>
    <w:rsid w:val="002A5796"/>
    <w:rsid w:val="002E08D7"/>
    <w:rsid w:val="002E0C19"/>
    <w:rsid w:val="00300AEF"/>
    <w:rsid w:val="0032778E"/>
    <w:rsid w:val="003310DE"/>
    <w:rsid w:val="00343940"/>
    <w:rsid w:val="003826D0"/>
    <w:rsid w:val="003A6B32"/>
    <w:rsid w:val="003A7C28"/>
    <w:rsid w:val="003C6E96"/>
    <w:rsid w:val="003D574F"/>
    <w:rsid w:val="003E13D6"/>
    <w:rsid w:val="00411216"/>
    <w:rsid w:val="00464934"/>
    <w:rsid w:val="00475AF9"/>
    <w:rsid w:val="00492D26"/>
    <w:rsid w:val="00497941"/>
    <w:rsid w:val="004B0D1D"/>
    <w:rsid w:val="004B170A"/>
    <w:rsid w:val="004C1332"/>
    <w:rsid w:val="004C3B3E"/>
    <w:rsid w:val="00543F30"/>
    <w:rsid w:val="005A6CAF"/>
    <w:rsid w:val="005A7B7D"/>
    <w:rsid w:val="005C3AA1"/>
    <w:rsid w:val="00602D1D"/>
    <w:rsid w:val="0063644A"/>
    <w:rsid w:val="00640351"/>
    <w:rsid w:val="00641146"/>
    <w:rsid w:val="00652195"/>
    <w:rsid w:val="006536BB"/>
    <w:rsid w:val="00662B45"/>
    <w:rsid w:val="00681320"/>
    <w:rsid w:val="006A4CB8"/>
    <w:rsid w:val="006F69A6"/>
    <w:rsid w:val="00710028"/>
    <w:rsid w:val="00714EF4"/>
    <w:rsid w:val="007217E3"/>
    <w:rsid w:val="007249CF"/>
    <w:rsid w:val="0077538E"/>
    <w:rsid w:val="007938E2"/>
    <w:rsid w:val="007A0DF3"/>
    <w:rsid w:val="007A2CF8"/>
    <w:rsid w:val="007D4215"/>
    <w:rsid w:val="007F0CF3"/>
    <w:rsid w:val="00804E7E"/>
    <w:rsid w:val="00871A41"/>
    <w:rsid w:val="00890BA1"/>
    <w:rsid w:val="008B12E8"/>
    <w:rsid w:val="008C70E8"/>
    <w:rsid w:val="008E4AF9"/>
    <w:rsid w:val="008F65FF"/>
    <w:rsid w:val="00953B98"/>
    <w:rsid w:val="0097599B"/>
    <w:rsid w:val="00986247"/>
    <w:rsid w:val="009959D4"/>
    <w:rsid w:val="009A425B"/>
    <w:rsid w:val="009A52E2"/>
    <w:rsid w:val="009B2C15"/>
    <w:rsid w:val="009B37DF"/>
    <w:rsid w:val="009D7ED1"/>
    <w:rsid w:val="009E24AA"/>
    <w:rsid w:val="009F680F"/>
    <w:rsid w:val="00A01F1E"/>
    <w:rsid w:val="00A41139"/>
    <w:rsid w:val="00A47B3C"/>
    <w:rsid w:val="00A65880"/>
    <w:rsid w:val="00A70828"/>
    <w:rsid w:val="00A86651"/>
    <w:rsid w:val="00AB44EB"/>
    <w:rsid w:val="00AB5B1C"/>
    <w:rsid w:val="00AC6717"/>
    <w:rsid w:val="00B14649"/>
    <w:rsid w:val="00B408E3"/>
    <w:rsid w:val="00B94692"/>
    <w:rsid w:val="00B975CB"/>
    <w:rsid w:val="00BC6F5F"/>
    <w:rsid w:val="00BE7FAA"/>
    <w:rsid w:val="00C05AAA"/>
    <w:rsid w:val="00C45C70"/>
    <w:rsid w:val="00C57635"/>
    <w:rsid w:val="00C710C8"/>
    <w:rsid w:val="00C81B36"/>
    <w:rsid w:val="00C946C4"/>
    <w:rsid w:val="00C96805"/>
    <w:rsid w:val="00CD1AE1"/>
    <w:rsid w:val="00CD57FB"/>
    <w:rsid w:val="00CF3D1B"/>
    <w:rsid w:val="00D3192B"/>
    <w:rsid w:val="00D402F9"/>
    <w:rsid w:val="00D55F73"/>
    <w:rsid w:val="00D672C2"/>
    <w:rsid w:val="00DB6DBD"/>
    <w:rsid w:val="00DD04F0"/>
    <w:rsid w:val="00DD18CE"/>
    <w:rsid w:val="00DD2E10"/>
    <w:rsid w:val="00DD7EC5"/>
    <w:rsid w:val="00E15D52"/>
    <w:rsid w:val="00E35637"/>
    <w:rsid w:val="00E37C09"/>
    <w:rsid w:val="00E63FAB"/>
    <w:rsid w:val="00EA2047"/>
    <w:rsid w:val="00EA42EF"/>
    <w:rsid w:val="00EF34FB"/>
    <w:rsid w:val="00EF788A"/>
    <w:rsid w:val="00F16CE4"/>
    <w:rsid w:val="00F2078C"/>
    <w:rsid w:val="00F27B00"/>
    <w:rsid w:val="00F6705A"/>
    <w:rsid w:val="00FE101E"/>
    <w:rsid w:val="00FF2F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basedOn w:val="a"/>
    <w:link w:val="a4"/>
    <w:uiPriority w:val="99"/>
    <w:semiHidden/>
    <w:unhideWhenUsed/>
    <w:rsid w:val="007938E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7938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1">
    <w:name w:val="Знак Знак Знак1 Знак"/>
    <w:basedOn w:val="a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a"/>
    <w:link w:val="ListParagraphChar"/>
    <w:rsid w:val="00072459"/>
    <w:pPr>
      <w:spacing w:after="200" w:line="276" w:lineRule="auto"/>
      <w:ind w:left="720"/>
      <w:contextualSpacing/>
    </w:pPr>
    <w:rPr>
      <w:rFonts w:ascii="Calibri" w:eastAsia="Calibri" w:hAnsi="Calibri"/>
      <w:sz w:val="20"/>
      <w:szCs w:val="20"/>
    </w:rPr>
  </w:style>
  <w:style w:type="character" w:customStyle="1" w:styleId="ListParagraphChar">
    <w:name w:val="List Paragraph Char"/>
    <w:link w:val="10"/>
    <w:locked/>
    <w:rsid w:val="00072459"/>
    <w:rPr>
      <w:rFonts w:ascii="Calibri" w:hAnsi="Calibri"/>
      <w:lang w:eastAsia="ru-RU" w:bidi="ar-SA"/>
    </w:rPr>
  </w:style>
  <w:style w:type="paragraph" w:customStyle="1" w:styleId="3">
    <w:name w:val="Стиль3"/>
    <w:basedOn w:val="2"/>
    <w:rsid w:val="00DD7EC5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rsid w:val="00DD7EC5"/>
    <w:pPr>
      <w:spacing w:after="120" w:line="480" w:lineRule="auto"/>
      <w:ind w:left="283"/>
    </w:pPr>
  </w:style>
  <w:style w:type="paragraph" w:customStyle="1" w:styleId="Times12">
    <w:name w:val="Times 12"/>
    <w:basedOn w:val="a"/>
    <w:rsid w:val="00953B9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9">
    <w:name w:val="List Paragraph"/>
    <w:basedOn w:val="a"/>
    <w:uiPriority w:val="34"/>
    <w:qFormat/>
    <w:rsid w:val="00EA42E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221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1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umyantseva@atomsib.ru" TargetMode="External"/><Relationship Id="rId13" Type="http://schemas.openxmlformats.org/officeDocument/2006/relationships/hyperlink" Target="http://www.zakupki.gov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324E9C-AB4E-4F86-BFE2-ABD72BE41C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4</Pages>
  <Words>1437</Words>
  <Characters>8196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ОЗЦ</vt:lpstr>
    </vt:vector>
  </TitlesOfParts>
  <Company/>
  <LinksUpToDate>false</LinksUpToDate>
  <CharactersWithSpaces>9614</CharactersWithSpaces>
  <SharedDoc>false</SharedDoc>
  <HLinks>
    <vt:vector size="30" baseType="variant">
      <vt:variant>
        <vt:i4>6684770</vt:i4>
      </vt:variant>
      <vt:variant>
        <vt:i4>12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7077911</vt:i4>
      </vt:variant>
      <vt:variant>
        <vt:i4>0</vt:i4>
      </vt:variant>
      <vt:variant>
        <vt:i4>0</vt:i4>
      </vt:variant>
      <vt:variant>
        <vt:i4>5</vt:i4>
      </vt:variant>
      <vt:variant>
        <vt:lpwstr>mailto:mitukevich@seversk.tomsknet.ru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cp:lastModifiedBy>Пользователь</cp:lastModifiedBy>
  <cp:revision>17</cp:revision>
  <cp:lastPrinted>2013-08-16T05:58:00Z</cp:lastPrinted>
  <dcterms:created xsi:type="dcterms:W3CDTF">2014-01-21T08:45:00Z</dcterms:created>
  <dcterms:modified xsi:type="dcterms:W3CDTF">2014-02-06T04:59:00Z</dcterms:modified>
</cp:coreProperties>
</file>