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97" w:rsidRPr="0021768E" w:rsidRDefault="00E03097" w:rsidP="00E03097">
      <w:pPr>
        <w:ind w:left="5664"/>
      </w:pPr>
      <w:r w:rsidRPr="0021768E">
        <w:t>Для служебного пользования</w:t>
      </w:r>
    </w:p>
    <w:p w:rsidR="00E03097" w:rsidRPr="0021768E" w:rsidRDefault="00E03097" w:rsidP="00E03097">
      <w:pPr>
        <w:ind w:left="5664"/>
      </w:pPr>
      <w:r>
        <w:t>п</w:t>
      </w:r>
      <w:r w:rsidRPr="0021768E">
        <w:t>ункт</w:t>
      </w:r>
      <w:r>
        <w:t>ы 10.18, 10.31</w:t>
      </w:r>
      <w:r w:rsidRPr="0021768E">
        <w:t xml:space="preserve"> </w:t>
      </w:r>
      <w:r>
        <w:t>п</w:t>
      </w:r>
      <w:r w:rsidRPr="0021768E">
        <w:t>еречня ДСП</w:t>
      </w:r>
    </w:p>
    <w:p w:rsidR="00E03097" w:rsidRPr="0021768E" w:rsidRDefault="00E03097" w:rsidP="00E03097">
      <w:pPr>
        <w:ind w:left="5664"/>
      </w:pPr>
      <w:r w:rsidRPr="0021768E">
        <w:t>экз. № ____</w:t>
      </w:r>
    </w:p>
    <w:p w:rsidR="00E03097" w:rsidRDefault="00E03097" w:rsidP="00E03097">
      <w:pPr>
        <w:widowControl w:val="0"/>
        <w:ind w:firstLine="7938"/>
      </w:pPr>
    </w:p>
    <w:p w:rsidR="00E03097" w:rsidRDefault="00E03097" w:rsidP="00E03097">
      <w:pPr>
        <w:widowControl w:val="0"/>
        <w:ind w:left="5664"/>
      </w:pPr>
      <w:r>
        <w:t xml:space="preserve">Приложение № 1 </w:t>
      </w:r>
    </w:p>
    <w:p w:rsidR="00E03097" w:rsidRDefault="00E03097" w:rsidP="00E03097">
      <w:pPr>
        <w:widowControl w:val="0"/>
        <w:ind w:left="5664"/>
      </w:pPr>
      <w:r>
        <w:t xml:space="preserve">к договору </w:t>
      </w:r>
      <w:r w:rsidRPr="00800883">
        <w:t>№____</w:t>
      </w:r>
      <w:r>
        <w:t>_________</w:t>
      </w:r>
    </w:p>
    <w:p w:rsidR="00E03097" w:rsidRDefault="00E03097" w:rsidP="00E03097">
      <w:pPr>
        <w:widowControl w:val="0"/>
        <w:ind w:left="5664"/>
      </w:pPr>
      <w:r w:rsidRPr="00800883">
        <w:t>от «___» _______ 201</w:t>
      </w:r>
      <w:r>
        <w:t>5</w:t>
      </w:r>
      <w:r w:rsidRPr="00800883">
        <w:t>г.</w:t>
      </w:r>
    </w:p>
    <w:p w:rsidR="00E03097" w:rsidRDefault="00E03097" w:rsidP="00E03097">
      <w:pPr>
        <w:widowControl w:val="0"/>
        <w:ind w:left="5664"/>
      </w:pPr>
    </w:p>
    <w:p w:rsidR="00E03097" w:rsidRPr="00800883" w:rsidRDefault="00E03097" w:rsidP="00E03097">
      <w:pPr>
        <w:widowControl w:val="0"/>
        <w:ind w:left="5664"/>
      </w:pPr>
    </w:p>
    <w:p w:rsidR="00E03097" w:rsidRPr="004C4E8D" w:rsidRDefault="00E03097" w:rsidP="00E03097">
      <w:pPr>
        <w:spacing w:before="240"/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03097" w:rsidRPr="004C4E8D" w:rsidRDefault="00E03097" w:rsidP="00E0309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03097" w:rsidRPr="004C4E8D" w:rsidRDefault="00E03097" w:rsidP="00E03097">
      <w:pPr>
        <w:jc w:val="both"/>
        <w:rPr>
          <w:color w:val="000000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764F90" id="Прямая соединительная линия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    <v:stroke linestyle="thickThin"/>
              </v:line>
            </w:pict>
          </mc:Fallback>
        </mc:AlternateContent>
      </w:r>
      <w:r w:rsidRPr="004C4E8D">
        <w:rPr>
          <w:color w:val="000000"/>
          <w:sz w:val="16"/>
          <w:szCs w:val="16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55"/>
        <w:gridCol w:w="645"/>
        <w:gridCol w:w="4355"/>
      </w:tblGrid>
      <w:tr w:rsidR="00E03097" w:rsidTr="00774285">
        <w:tc>
          <w:tcPr>
            <w:tcW w:w="3114" w:type="dxa"/>
            <w:shd w:val="clear" w:color="auto" w:fill="auto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E03097" w:rsidRPr="004C4E8D" w:rsidTr="00774285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03097" w:rsidRPr="008C4EFA" w:rsidRDefault="00E03097" w:rsidP="00774285">
                  <w:pPr>
                    <w:pStyle w:val="a3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8C4EFA">
                    <w:rPr>
                      <w:b/>
                      <w:color w:val="000000"/>
                    </w:rPr>
                    <w:t>УТВЕРЖДАЮ</w:t>
                  </w:r>
                </w:p>
              </w:tc>
            </w:tr>
            <w:tr w:rsidR="00E03097" w:rsidRPr="004C4E8D" w:rsidTr="00774285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03097" w:rsidRDefault="00E03097" w:rsidP="00774285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E03097" w:rsidRDefault="00E03097" w:rsidP="00774285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E03097" w:rsidRPr="009242FD" w:rsidRDefault="00E03097" w:rsidP="00774285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E03097" w:rsidRPr="004C4E8D" w:rsidTr="00774285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E03097" w:rsidRPr="008C4EFA" w:rsidRDefault="00E03097" w:rsidP="00774285">
                  <w:pPr>
                    <w:pStyle w:val="a3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8C4EFA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E03097" w:rsidRPr="008C4EFA" w:rsidRDefault="00E03097" w:rsidP="00774285">
                  <w:pPr>
                    <w:pStyle w:val="a3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E03097" w:rsidRPr="004C4E8D" w:rsidTr="00774285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03097" w:rsidRPr="008C4EFA" w:rsidRDefault="00E03097" w:rsidP="00774285">
                  <w:pPr>
                    <w:pStyle w:val="a3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8C4EFA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E03097" w:rsidRPr="002E44E2" w:rsidRDefault="00E03097" w:rsidP="00774285">
            <w:pPr>
              <w:widowControl w:val="0"/>
              <w:rPr>
                <w:b/>
              </w:rPr>
            </w:pPr>
          </w:p>
        </w:tc>
        <w:tc>
          <w:tcPr>
            <w:tcW w:w="3115" w:type="dxa"/>
            <w:shd w:val="clear" w:color="auto" w:fill="auto"/>
          </w:tcPr>
          <w:p w:rsidR="00E03097" w:rsidRPr="002E44E2" w:rsidRDefault="00E03097" w:rsidP="00774285">
            <w:pPr>
              <w:widowControl w:val="0"/>
              <w:rPr>
                <w:b/>
              </w:rPr>
            </w:pPr>
          </w:p>
        </w:tc>
        <w:tc>
          <w:tcPr>
            <w:tcW w:w="3115" w:type="dxa"/>
            <w:shd w:val="clear" w:color="auto" w:fill="auto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E03097" w:rsidRPr="004C4E8D" w:rsidTr="00774285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03097" w:rsidRPr="008C4EFA" w:rsidRDefault="00E03097" w:rsidP="00774285">
                  <w:pPr>
                    <w:pStyle w:val="a3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8C4EFA">
                    <w:rPr>
                      <w:b/>
                      <w:color w:val="000000"/>
                    </w:rPr>
                    <w:t>СОГЛАСОВАНО</w:t>
                  </w:r>
                </w:p>
              </w:tc>
            </w:tr>
            <w:tr w:rsidR="00E03097" w:rsidRPr="004C4E8D" w:rsidTr="00774285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03097" w:rsidRDefault="00E03097" w:rsidP="00774285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безопасности</w:t>
                  </w:r>
                </w:p>
                <w:p w:rsidR="00E03097" w:rsidRPr="009242FD" w:rsidRDefault="00E03097" w:rsidP="00774285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E03097" w:rsidRPr="004C4E8D" w:rsidTr="00774285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E03097" w:rsidRPr="008C4EFA" w:rsidRDefault="00E03097" w:rsidP="00774285">
                  <w:pPr>
                    <w:pStyle w:val="a3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8C4EFA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E03097" w:rsidRPr="008C4EFA" w:rsidRDefault="00E03097" w:rsidP="00774285">
                  <w:pPr>
                    <w:pStyle w:val="a3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DF6848">
                    <w:rPr>
                      <w:color w:val="000000"/>
                    </w:rPr>
                    <w:t>Э.Н. Васильев</w:t>
                  </w:r>
                </w:p>
              </w:tc>
            </w:tr>
            <w:tr w:rsidR="00E03097" w:rsidRPr="004C4E8D" w:rsidTr="00774285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03097" w:rsidRPr="008C4EFA" w:rsidRDefault="00E03097" w:rsidP="00774285">
                  <w:pPr>
                    <w:pStyle w:val="a3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8C4EFA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E03097" w:rsidRPr="002E44E2" w:rsidRDefault="00E03097" w:rsidP="00774285">
            <w:pPr>
              <w:widowControl w:val="0"/>
              <w:rPr>
                <w:b/>
              </w:rPr>
            </w:pPr>
          </w:p>
        </w:tc>
      </w:tr>
    </w:tbl>
    <w:p w:rsidR="00E03097" w:rsidRPr="001F6931" w:rsidRDefault="00E03097" w:rsidP="00E03097">
      <w:pPr>
        <w:jc w:val="center"/>
        <w:rPr>
          <w:color w:val="000000"/>
        </w:rPr>
      </w:pPr>
    </w:p>
    <w:p w:rsidR="00E03097" w:rsidRPr="001F6931" w:rsidRDefault="00E03097" w:rsidP="00E03097">
      <w:pPr>
        <w:jc w:val="center"/>
        <w:rPr>
          <w:color w:val="000000"/>
        </w:rPr>
      </w:pPr>
    </w:p>
    <w:p w:rsidR="00E03097" w:rsidRPr="001F6931" w:rsidRDefault="00E03097" w:rsidP="00E03097">
      <w:pPr>
        <w:jc w:val="center"/>
        <w:rPr>
          <w:color w:val="000000"/>
        </w:rPr>
      </w:pPr>
    </w:p>
    <w:p w:rsidR="00E03097" w:rsidRPr="001F6931" w:rsidRDefault="00E03097" w:rsidP="00E03097">
      <w:pPr>
        <w:jc w:val="center"/>
        <w:rPr>
          <w:color w:val="000000"/>
        </w:rPr>
      </w:pPr>
    </w:p>
    <w:p w:rsidR="00E03097" w:rsidRDefault="00E03097" w:rsidP="00E03097">
      <w:pPr>
        <w:jc w:val="center"/>
        <w:rPr>
          <w:color w:val="000000"/>
        </w:rPr>
      </w:pPr>
    </w:p>
    <w:p w:rsidR="00E03097" w:rsidRPr="001F6931" w:rsidRDefault="00E03097" w:rsidP="00E03097">
      <w:pPr>
        <w:jc w:val="center"/>
        <w:rPr>
          <w:color w:val="000000"/>
        </w:rPr>
      </w:pPr>
    </w:p>
    <w:p w:rsidR="00E03097" w:rsidRPr="001F6931" w:rsidRDefault="00E03097" w:rsidP="00E03097">
      <w:pPr>
        <w:jc w:val="center"/>
        <w:rPr>
          <w:color w:val="000000"/>
        </w:rPr>
      </w:pPr>
    </w:p>
    <w:p w:rsidR="00E03097" w:rsidRPr="001F6931" w:rsidRDefault="00E03097" w:rsidP="00E03097">
      <w:pPr>
        <w:jc w:val="center"/>
        <w:rPr>
          <w:color w:val="000000"/>
        </w:rPr>
      </w:pPr>
    </w:p>
    <w:p w:rsidR="00E03097" w:rsidRPr="009A1DA5" w:rsidRDefault="00E03097" w:rsidP="00E03097">
      <w:pPr>
        <w:jc w:val="center"/>
        <w:rPr>
          <w:b/>
          <w:color w:val="000000"/>
        </w:rPr>
      </w:pPr>
      <w:r w:rsidRPr="009A1DA5">
        <w:rPr>
          <w:b/>
          <w:color w:val="000000"/>
        </w:rPr>
        <w:t xml:space="preserve">ТЕХНИЧЕСКОЕ ЗАДАНИЕ </w:t>
      </w:r>
    </w:p>
    <w:p w:rsidR="00E03097" w:rsidRPr="001F6931" w:rsidRDefault="00E03097" w:rsidP="00E03097">
      <w:pPr>
        <w:jc w:val="center"/>
        <w:rPr>
          <w:color w:val="000000"/>
        </w:rPr>
      </w:pPr>
      <w:r>
        <w:rPr>
          <w:color w:val="000000"/>
        </w:rPr>
        <w:t xml:space="preserve">на выполнение работ в рамках проекта «Проведение строительно-монтажных работ по модернизации СФЗ ФГУП «Атомфлот», приобретение и установка комплекса технических средств физической защиты от пловцов – диверсантов со стороны водной среды «Гарпун – </w:t>
      </w:r>
      <w:proofErr w:type="gramStart"/>
      <w:r>
        <w:rPr>
          <w:color w:val="000000"/>
        </w:rPr>
        <w:t>2 »</w:t>
      </w:r>
      <w:proofErr w:type="gramEnd"/>
      <w:r>
        <w:rPr>
          <w:color w:val="000000"/>
        </w:rPr>
        <w:t xml:space="preserve"> (3-я очередь)</w:t>
      </w:r>
    </w:p>
    <w:p w:rsidR="00E03097" w:rsidRPr="001F6931" w:rsidRDefault="00E03097" w:rsidP="00E03097">
      <w:pPr>
        <w:jc w:val="center"/>
        <w:rPr>
          <w:color w:val="000000"/>
        </w:rPr>
      </w:pPr>
    </w:p>
    <w:p w:rsidR="00E03097" w:rsidRPr="001F6931" w:rsidRDefault="00E03097" w:rsidP="00E03097">
      <w:pPr>
        <w:jc w:val="center"/>
        <w:rPr>
          <w:color w:val="000000"/>
        </w:rPr>
      </w:pPr>
    </w:p>
    <w:p w:rsidR="00E03097" w:rsidRPr="001F6931" w:rsidRDefault="00E03097" w:rsidP="00E03097">
      <w:pPr>
        <w:jc w:val="center"/>
        <w:rPr>
          <w:color w:val="000000"/>
        </w:rPr>
      </w:pPr>
    </w:p>
    <w:p w:rsidR="00E03097" w:rsidRPr="001F6931" w:rsidRDefault="00E03097" w:rsidP="00E03097">
      <w:pPr>
        <w:rPr>
          <w:color w:val="000000"/>
        </w:rPr>
      </w:pPr>
    </w:p>
    <w:p w:rsidR="00E03097" w:rsidRPr="001F6931" w:rsidRDefault="00E03097" w:rsidP="00E03097">
      <w:pPr>
        <w:rPr>
          <w:color w:val="000000"/>
        </w:rPr>
      </w:pPr>
    </w:p>
    <w:p w:rsidR="00E03097" w:rsidRDefault="00E03097" w:rsidP="00E03097">
      <w:pPr>
        <w:rPr>
          <w:color w:val="000000"/>
        </w:rPr>
      </w:pPr>
    </w:p>
    <w:p w:rsidR="00E03097" w:rsidRDefault="00E03097" w:rsidP="00E03097">
      <w:pPr>
        <w:rPr>
          <w:color w:val="000000"/>
        </w:rPr>
      </w:pPr>
    </w:p>
    <w:p w:rsidR="00E03097" w:rsidRDefault="00E03097" w:rsidP="00E03097">
      <w:pPr>
        <w:rPr>
          <w:color w:val="000000"/>
        </w:rPr>
      </w:pPr>
    </w:p>
    <w:p w:rsidR="00E03097" w:rsidRDefault="00E03097" w:rsidP="00E03097">
      <w:pPr>
        <w:rPr>
          <w:color w:val="000000"/>
        </w:rPr>
      </w:pPr>
    </w:p>
    <w:p w:rsidR="00E03097" w:rsidRPr="001F6931" w:rsidRDefault="00E03097" w:rsidP="00E03097">
      <w:pPr>
        <w:rPr>
          <w:color w:val="000000"/>
        </w:rPr>
      </w:pPr>
    </w:p>
    <w:p w:rsidR="00E03097" w:rsidRPr="001F6931" w:rsidRDefault="00E03097" w:rsidP="00E03097">
      <w:pPr>
        <w:rPr>
          <w:color w:val="000000"/>
        </w:rPr>
      </w:pPr>
    </w:p>
    <w:p w:rsidR="00E03097" w:rsidRPr="001F6931" w:rsidRDefault="00E03097" w:rsidP="00E03097">
      <w:pPr>
        <w:rPr>
          <w:color w:val="000000"/>
        </w:rPr>
      </w:pPr>
    </w:p>
    <w:p w:rsidR="00E03097" w:rsidRPr="001F6931" w:rsidRDefault="00E03097" w:rsidP="00E03097">
      <w:pPr>
        <w:rPr>
          <w:color w:val="000000"/>
        </w:rPr>
      </w:pPr>
    </w:p>
    <w:p w:rsidR="00E03097" w:rsidRPr="001F6931" w:rsidRDefault="00E03097" w:rsidP="00E03097">
      <w:pPr>
        <w:rPr>
          <w:color w:val="000000"/>
        </w:rPr>
      </w:pPr>
    </w:p>
    <w:p w:rsidR="00E03097" w:rsidRPr="001F6931" w:rsidRDefault="00E03097" w:rsidP="00E03097">
      <w:pPr>
        <w:rPr>
          <w:color w:val="000000"/>
        </w:rPr>
      </w:pPr>
    </w:p>
    <w:p w:rsidR="00E03097" w:rsidRPr="001F6931" w:rsidRDefault="00E03097" w:rsidP="00E03097">
      <w:pPr>
        <w:rPr>
          <w:color w:val="000000"/>
        </w:rPr>
      </w:pPr>
    </w:p>
    <w:p w:rsidR="00E03097" w:rsidRPr="001F6931" w:rsidRDefault="00E03097" w:rsidP="00E03097">
      <w:pPr>
        <w:rPr>
          <w:color w:val="000000"/>
        </w:rPr>
      </w:pPr>
    </w:p>
    <w:p w:rsidR="00E03097" w:rsidRPr="00E03097" w:rsidRDefault="00E03097" w:rsidP="00E03097">
      <w:pPr>
        <w:jc w:val="center"/>
        <w:rPr>
          <w:color w:val="000000"/>
        </w:rPr>
      </w:pPr>
      <w:r w:rsidRPr="001F6931">
        <w:rPr>
          <w:color w:val="000000"/>
        </w:rPr>
        <w:t>М</w:t>
      </w:r>
      <w:r>
        <w:rPr>
          <w:color w:val="000000"/>
        </w:rPr>
        <w:t>урманск</w:t>
      </w:r>
      <w:r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1F6931">
          <w:rPr>
            <w:color w:val="000000"/>
          </w:rPr>
          <w:t>20</w:t>
        </w:r>
        <w:r>
          <w:rPr>
            <w:color w:val="000000"/>
          </w:rPr>
          <w:t>15 г</w:t>
        </w:r>
      </w:smartTag>
      <w:r>
        <w:rPr>
          <w:color w:val="000000"/>
        </w:rPr>
        <w:t>.</w:t>
      </w:r>
    </w:p>
    <w:p w:rsidR="00E03097" w:rsidRPr="00E03097" w:rsidRDefault="00E03097" w:rsidP="00E03097">
      <w:pPr>
        <w:widowControl w:val="0"/>
        <w:tabs>
          <w:tab w:val="num" w:pos="1326"/>
        </w:tabs>
        <w:jc w:val="center"/>
        <w:rPr>
          <w:rFonts w:ascii="Arial Narrow" w:hAnsi="Arial Narrow"/>
          <w:b/>
          <w:bCs/>
          <w:sz w:val="28"/>
          <w:szCs w:val="28"/>
        </w:rPr>
      </w:pPr>
      <w:r w:rsidRPr="00E03097">
        <w:rPr>
          <w:rFonts w:ascii="Arial Narrow" w:hAnsi="Arial Narrow"/>
          <w:b/>
          <w:bCs/>
          <w:sz w:val="28"/>
          <w:szCs w:val="28"/>
        </w:rPr>
        <w:lastRenderedPageBreak/>
        <w:t>Техническое задание</w:t>
      </w:r>
    </w:p>
    <w:p w:rsidR="00E03097" w:rsidRDefault="00E03097" w:rsidP="00E03097">
      <w:pPr>
        <w:widowControl w:val="0"/>
        <w:tabs>
          <w:tab w:val="num" w:pos="1326"/>
        </w:tabs>
        <w:jc w:val="both"/>
        <w:rPr>
          <w:rFonts w:ascii="Arial Narrow" w:hAnsi="Arial Narrow"/>
          <w:bCs/>
        </w:rPr>
      </w:pPr>
    </w:p>
    <w:p w:rsidR="00E03097" w:rsidRPr="00E03097" w:rsidRDefault="00E03097" w:rsidP="00E03097">
      <w:pPr>
        <w:widowControl w:val="0"/>
        <w:tabs>
          <w:tab w:val="num" w:pos="1326"/>
        </w:tabs>
        <w:jc w:val="both"/>
        <w:rPr>
          <w:rFonts w:ascii="Arial Narrow" w:eastAsia="Arial" w:hAnsi="Arial Narrow" w:cs="Arial"/>
          <w:kern w:val="1"/>
          <w:lang w:eastAsia="ar-SA"/>
        </w:rPr>
      </w:pPr>
      <w:bookmarkStart w:id="0" w:name="_GoBack"/>
      <w:bookmarkEnd w:id="0"/>
      <w:r w:rsidRPr="00E03097">
        <w:rPr>
          <w:rFonts w:ascii="Arial Narrow" w:hAnsi="Arial Narrow"/>
          <w:bCs/>
        </w:rPr>
        <w:t>Д</w:t>
      </w:r>
      <w:r w:rsidRPr="00E03097">
        <w:rPr>
          <w:rFonts w:ascii="Arial Narrow" w:eastAsia="Arial" w:hAnsi="Arial Narrow" w:cs="Arial"/>
          <w:kern w:val="1"/>
          <w:lang w:eastAsia="ar-SA"/>
        </w:rPr>
        <w:t>ля получения технической документации (с приложениями) участник процедуры закупки предоставляет в адрес ФГУП «Атомфлот» заявку на получение соответствующей документации. К указанной заявке в обязательном порядке участник процедуры закупки прилагает соглашение о конфиденциальности и неразглашении служебной информации ограниченного распространения.</w:t>
      </w:r>
    </w:p>
    <w:p w:rsidR="00CC572F" w:rsidRDefault="00CC572F"/>
    <w:sectPr w:rsidR="00CC5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036"/>
    <w:rsid w:val="00043036"/>
    <w:rsid w:val="00CC572F"/>
    <w:rsid w:val="00E0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2128B-CEB5-4853-AA35-2E148A79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E03097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E030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309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30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2015-08-31T14:08:00Z</cp:lastPrinted>
  <dcterms:created xsi:type="dcterms:W3CDTF">2015-08-31T14:04:00Z</dcterms:created>
  <dcterms:modified xsi:type="dcterms:W3CDTF">2015-08-31T14:08:00Z</dcterms:modified>
</cp:coreProperties>
</file>