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C42D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Pr="002D3BC4" w:rsidRDefault="007938E2" w:rsidP="007938E2">
      <w:pPr>
        <w:pStyle w:val="4"/>
        <w:rPr>
          <w:color w:val="auto"/>
        </w:rPr>
      </w:pPr>
      <w:r w:rsidRPr="002D3BC4">
        <w:rPr>
          <w:color w:val="auto"/>
        </w:rPr>
        <w:t>ИЗВЕЩЕНИЕ О ПРОВЕДЕНИИ ЗАПРОСА ЦЕН</w:t>
      </w:r>
    </w:p>
    <w:tbl>
      <w:tblPr>
        <w:tblW w:w="9932" w:type="dxa"/>
        <w:tblLook w:val="01E0"/>
      </w:tblPr>
      <w:tblGrid>
        <w:gridCol w:w="2520"/>
        <w:gridCol w:w="1132"/>
        <w:gridCol w:w="3668"/>
        <w:gridCol w:w="2427"/>
        <w:gridCol w:w="185"/>
      </w:tblGrid>
      <w:tr w:rsidR="007938E2" w:rsidRPr="002D3BC4" w:rsidTr="00B156F9">
        <w:trPr>
          <w:gridBefore w:val="1"/>
          <w:gridAfter w:val="2"/>
          <w:wBefore w:w="2520" w:type="dxa"/>
          <w:wAfter w:w="2612" w:type="dxa"/>
          <w:trHeight w:val="581"/>
        </w:trPr>
        <w:tc>
          <w:tcPr>
            <w:tcW w:w="4800" w:type="dxa"/>
            <w:gridSpan w:val="2"/>
            <w:vAlign w:val="center"/>
          </w:tcPr>
          <w:p w:rsidR="009B2C15" w:rsidRPr="000A6447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0A6447">
              <w:rPr>
                <w:b/>
                <w:u w:val="single"/>
              </w:rPr>
              <w:t>№98/</w:t>
            </w:r>
            <w:r w:rsidR="0094251C" w:rsidRPr="000A6447">
              <w:rPr>
                <w:b/>
                <w:u w:val="single"/>
              </w:rPr>
              <w:t>3</w:t>
            </w:r>
            <w:r w:rsidR="00B156F9">
              <w:rPr>
                <w:b/>
                <w:u w:val="single"/>
              </w:rPr>
              <w:t>624</w:t>
            </w:r>
            <w:r w:rsidR="00B85CA2" w:rsidRPr="000A6447">
              <w:rPr>
                <w:b/>
                <w:u w:val="single"/>
              </w:rPr>
              <w:t xml:space="preserve"> от «</w:t>
            </w:r>
            <w:r w:rsidR="00B156F9">
              <w:rPr>
                <w:b/>
                <w:u w:val="single"/>
              </w:rPr>
              <w:t>13</w:t>
            </w:r>
            <w:r w:rsidRPr="000A6447">
              <w:rPr>
                <w:b/>
                <w:u w:val="single"/>
              </w:rPr>
              <w:t xml:space="preserve">»   </w:t>
            </w:r>
            <w:r w:rsidR="00B156F9">
              <w:rPr>
                <w:b/>
                <w:u w:val="single"/>
              </w:rPr>
              <w:t>сентября</w:t>
            </w:r>
            <w:r w:rsidR="00060237" w:rsidRPr="000A6447">
              <w:rPr>
                <w:b/>
                <w:u w:val="single"/>
              </w:rPr>
              <w:t xml:space="preserve"> </w:t>
            </w:r>
            <w:r w:rsidRPr="000A6447">
              <w:rPr>
                <w:b/>
                <w:u w:val="single"/>
              </w:rPr>
              <w:t xml:space="preserve"> 2013 года   </w:t>
            </w:r>
          </w:p>
          <w:p w:rsidR="00A32503" w:rsidRPr="000A6447" w:rsidRDefault="00A32503" w:rsidP="00B7265C">
            <w:pPr>
              <w:suppressAutoHyphens/>
              <w:jc w:val="center"/>
              <w:rPr>
                <w:b/>
              </w:rPr>
            </w:pPr>
            <w:r w:rsidRPr="000A6447">
              <w:rPr>
                <w:b/>
              </w:rPr>
              <w:t xml:space="preserve"> (</w:t>
            </w:r>
            <w:r w:rsidR="00BE20FE" w:rsidRPr="000A6447">
              <w:rPr>
                <w:b/>
              </w:rPr>
              <w:t>901-SH-</w:t>
            </w:r>
            <w:r w:rsidR="00B156F9">
              <w:rPr>
                <w:b/>
              </w:rPr>
              <w:t>3122</w:t>
            </w:r>
            <w:r w:rsidRPr="000A6447">
              <w:rPr>
                <w:b/>
              </w:rPr>
              <w:t>)</w:t>
            </w:r>
          </w:p>
          <w:p w:rsidR="00BB1876" w:rsidRPr="00BE20FE" w:rsidRDefault="00BB1876" w:rsidP="00B156F9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 w:rsidRPr="000A6447">
              <w:rPr>
                <w:b/>
              </w:rPr>
              <w:t>41</w:t>
            </w:r>
            <w:r w:rsidR="005028CC" w:rsidRPr="000A6447">
              <w:rPr>
                <w:b/>
                <w:lang w:val="en-US"/>
              </w:rPr>
              <w:t>8</w:t>
            </w:r>
            <w:r w:rsidR="002D3BC4" w:rsidRPr="000A6447">
              <w:rPr>
                <w:b/>
                <w:lang w:val="en-US"/>
              </w:rPr>
              <w:t>9</w:t>
            </w:r>
            <w:r w:rsidRPr="000A6447">
              <w:rPr>
                <w:b/>
              </w:rPr>
              <w:t>/</w:t>
            </w:r>
            <w:r w:rsidR="00B156F9">
              <w:rPr>
                <w:b/>
              </w:rPr>
              <w:t>158</w:t>
            </w:r>
          </w:p>
        </w:tc>
      </w:tr>
      <w:tr w:rsidR="007938E2" w:rsidRPr="007D4215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5E61ED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5E61ED">
              <w:rPr>
                <w:sz w:val="22"/>
                <w:szCs w:val="22"/>
              </w:rPr>
              <w:t>42-21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C42D1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5E61ED" w:rsidRPr="00DC442E">
                <w:rPr>
                  <w:rStyle w:val="a8"/>
                </w:rPr>
                <w:t>dudnik@seversk.tomsknet.ru</w:t>
              </w:r>
            </w:hyperlink>
          </w:p>
        </w:tc>
      </w:tr>
      <w:tr w:rsidR="007938E2" w:rsidRPr="00770EBA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70EBA" w:rsidRDefault="007938E2" w:rsidP="00A47B3C">
            <w:pPr>
              <w:snapToGrid w:val="0"/>
              <w:rPr>
                <w:b/>
                <w:kern w:val="2"/>
                <w:sz w:val="22"/>
                <w:szCs w:val="22"/>
              </w:rPr>
            </w:pPr>
            <w:r w:rsidRPr="00770EBA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70EBA" w:rsidRDefault="00700A70" w:rsidP="00EE190C">
            <w:pPr>
              <w:snapToGrid w:val="0"/>
              <w:spacing w:after="60"/>
              <w:jc w:val="both"/>
              <w:rPr>
                <w:b/>
                <w:sz w:val="22"/>
                <w:szCs w:val="22"/>
              </w:rPr>
            </w:pPr>
            <w:r w:rsidRPr="00770EBA">
              <w:rPr>
                <w:b/>
                <w:sz w:val="22"/>
                <w:szCs w:val="22"/>
              </w:rPr>
              <w:t>Караулова Наталья Анатольевна, телефон (3823)52-9812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ED" w:rsidRPr="005E61ED" w:rsidRDefault="005E61ED" w:rsidP="005E61ED">
            <w:r w:rsidRPr="005E61ED">
              <w:t xml:space="preserve">Дудник Марина Павловна, </w:t>
            </w:r>
          </w:p>
          <w:p w:rsidR="007938E2" w:rsidRPr="007938E2" w:rsidRDefault="005E61ED" w:rsidP="005E61ED">
            <w:pPr>
              <w:rPr>
                <w:sz w:val="22"/>
                <w:szCs w:val="22"/>
              </w:rPr>
            </w:pPr>
            <w:r>
              <w:t>т</w:t>
            </w:r>
            <w:r w:rsidRPr="00FE0EA7">
              <w:t xml:space="preserve">елефон (3823) </w:t>
            </w:r>
            <w:r>
              <w:t>52-</w:t>
            </w:r>
            <w:r w:rsidRPr="00371099">
              <w:t>42-21</w:t>
            </w:r>
            <w:r>
              <w:t>,  факс (3823) 56-25-</w:t>
            </w:r>
            <w:r w:rsidRPr="00FE0EA7">
              <w:t>50</w:t>
            </w:r>
          </w:p>
        </w:tc>
      </w:tr>
      <w:tr w:rsidR="007938E2" w:rsidRPr="007938E2" w:rsidTr="00B156F9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rPr>
          <w:gridAfter w:val="1"/>
          <w:wAfter w:w="185" w:type="dxa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770EBA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770EBA" w:rsidRDefault="00BB1876" w:rsidP="00B156F9">
            <w:pPr>
              <w:rPr>
                <w:u w:val="single"/>
              </w:rPr>
            </w:pPr>
            <w:r w:rsidRPr="00770EBA">
              <w:t xml:space="preserve">право заключения договора на поставку </w:t>
            </w:r>
            <w:r w:rsidR="00B156F9" w:rsidRPr="00B156F9">
              <w:rPr>
                <w:b/>
              </w:rPr>
              <w:t>Сигнализатор</w:t>
            </w:r>
            <w:r w:rsidR="00B156F9">
              <w:rPr>
                <w:b/>
              </w:rPr>
              <w:t>ов</w:t>
            </w:r>
            <w:r w:rsidR="00B156F9" w:rsidRPr="00B156F9">
              <w:rPr>
                <w:b/>
              </w:rPr>
              <w:t xml:space="preserve"> уровня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7938E2" w:rsidP="00A47B3C">
            <w:r w:rsidRPr="005E61ED">
              <w:rPr>
                <w:b/>
              </w:rPr>
              <w:t>Состав и объем товара/работ/услуг:</w:t>
            </w:r>
            <w:r w:rsidRPr="005E61ED">
              <w:t xml:space="preserve"> указан в ЧАСТИ 3 «ТЕХНИЧЕСКАЯ ЧАСТЬ».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7938E2" w:rsidP="007938E2">
            <w:r w:rsidRPr="005E61ED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9D514D" w:rsidRPr="00983A2D" w:rsidRDefault="009D514D" w:rsidP="009D514D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</w:t>
            </w:r>
            <w:r w:rsidR="00B156F9">
              <w:rPr>
                <w:sz w:val="20"/>
                <w:szCs w:val="20"/>
              </w:rPr>
              <w:t>98</w:t>
            </w:r>
            <w:r>
              <w:rPr>
                <w:sz w:val="20"/>
                <w:szCs w:val="20"/>
              </w:rPr>
              <w:t xml:space="preserve"> </w:t>
            </w:r>
            <w:r w:rsidRPr="00983A2D">
              <w:rPr>
                <w:sz w:val="20"/>
                <w:szCs w:val="20"/>
              </w:rPr>
              <w:t>календарных дней с момента подписания договора уполномоченными представителями сторон.</w:t>
            </w:r>
            <w:r w:rsidRPr="00983A2D">
              <w:rPr>
                <w:b/>
                <w:bCs/>
                <w:i/>
                <w:sz w:val="20"/>
                <w:szCs w:val="20"/>
              </w:rPr>
              <w:t xml:space="preserve"> </w:t>
            </w:r>
          </w:p>
          <w:p w:rsidR="007938E2" w:rsidRPr="005E61ED" w:rsidRDefault="007938E2">
            <w:pPr>
              <w:rPr>
                <w:b/>
              </w:rPr>
            </w:pP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5E61ED" w:rsidRDefault="00133A94">
            <w:pPr>
              <w:rPr>
                <w:color w:val="FF0000"/>
              </w:rPr>
            </w:pPr>
            <w:r w:rsidRPr="005E61ED">
              <w:rPr>
                <w:b/>
              </w:rPr>
              <w:t>Условия оплаты:</w:t>
            </w:r>
          </w:p>
        </w:tc>
      </w:tr>
      <w:tr w:rsidR="00133A94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133A94" w:rsidRPr="00B156F9" w:rsidRDefault="00B156F9" w:rsidP="00700A70">
            <w:pPr>
              <w:ind w:right="153"/>
            </w:pPr>
            <w:r w:rsidRPr="00B156F9">
              <w:t>100,00 % Оплата в течение 30 календарных дней  с момента приемки товара Покупателем на своем  складе, на основании выставленных  счетов, счетов-фактур.</w:t>
            </w:r>
            <w:r w:rsidRPr="00B156F9">
              <w:br/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5E61ED" w:rsidRDefault="007938E2" w:rsidP="007938E2">
            <w:pPr>
              <w:rPr>
                <w:b/>
              </w:rPr>
            </w:pPr>
            <w:r w:rsidRPr="005E61ED">
              <w:rPr>
                <w:b/>
              </w:rPr>
              <w:t>4. Место поставки товара, выполнения работ, оказания услуг:</w:t>
            </w:r>
            <w:r w:rsidRPr="005E61ED">
              <w:rPr>
                <w:color w:val="FF0000"/>
              </w:rPr>
              <w:t xml:space="preserve"> </w:t>
            </w:r>
          </w:p>
        </w:tc>
      </w:tr>
      <w:tr w:rsidR="00555422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555422" w:rsidRPr="00B156F9" w:rsidRDefault="00B156F9" w:rsidP="00B156F9">
            <w:pPr>
              <w:rPr>
                <w:color w:val="FF0000"/>
              </w:rPr>
            </w:pPr>
            <w:r w:rsidRPr="00B156F9">
              <w:t>Томская область, г. Северск, ул. Предзаводская, 9.</w:t>
            </w:r>
            <w:r w:rsidRPr="00B156F9">
              <w:br/>
            </w:r>
            <w:r w:rsidRPr="00B156F9">
              <w:br/>
              <w:t xml:space="preserve">При выборе данного места доставки поставщик должен учитывать, что г. Северск является Закрытым Административно-Территориальным Образованием (ЗАТО) системы Росатома. </w:t>
            </w:r>
            <w:r w:rsidRPr="00B156F9">
              <w:br/>
            </w:r>
            <w:r w:rsidRPr="00B156F9">
              <w:br/>
              <w:t>Либо автотранспортом Транспортной компании до склада транспортной компании в городе Томске.</w:t>
            </w:r>
            <w:r w:rsidRPr="00B156F9">
              <w:br/>
              <w:t>Обязательства Поставщика по передаче товара считаются исполненными с момента приёмки товара Покупателем на своём складе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F551BD" w:rsidRPr="00A54B93" w:rsidTr="00B156F9">
        <w:tblPrEx>
          <w:tblLook w:val="04A0"/>
        </w:tblPrEx>
        <w:trPr>
          <w:gridAfter w:val="1"/>
          <w:wAfter w:w="185" w:type="dxa"/>
          <w:trHeight w:val="670"/>
        </w:trPr>
        <w:tc>
          <w:tcPr>
            <w:tcW w:w="9747" w:type="dxa"/>
            <w:gridSpan w:val="4"/>
          </w:tcPr>
          <w:p w:rsidR="00B156F9" w:rsidRPr="00A54B93" w:rsidRDefault="00B156F9" w:rsidP="00B156F9">
            <w:pPr>
              <w:jc w:val="both"/>
              <w:rPr>
                <w:b/>
              </w:rPr>
            </w:pPr>
            <w:r w:rsidRPr="00A54B93">
              <w:rPr>
                <w:b/>
              </w:rPr>
              <w:t xml:space="preserve">12 326,40 ЕВРО (двенадцать тысяч триста двадцать шесть) Евро 40 центов, включая НДС 18%. </w:t>
            </w:r>
          </w:p>
          <w:p w:rsidR="007F5034" w:rsidRPr="00A54B93" w:rsidRDefault="007F5034" w:rsidP="007F5034">
            <w:pPr>
              <w:jc w:val="both"/>
            </w:pPr>
            <w:r w:rsidRPr="00A54B93">
              <w:rPr>
                <w:rFonts w:eastAsia="MS Mincho"/>
                <w:b/>
                <w:lang w:eastAsia="ja-JP"/>
              </w:rPr>
              <w:t>Расчеты производятся в рублях по курсу Евро ЦБ РФ на день оплаты.</w:t>
            </w:r>
          </w:p>
          <w:p w:rsidR="00B156F9" w:rsidRPr="00A54B93" w:rsidRDefault="00B156F9" w:rsidP="00B156F9">
            <w:pPr>
              <w:jc w:val="both"/>
              <w:rPr>
                <w:rFonts w:eastAsia="MS Mincho"/>
                <w:lang w:eastAsia="ja-JP"/>
              </w:rPr>
            </w:pPr>
            <w:r w:rsidRPr="00A54B93">
              <w:t xml:space="preserve">В начальную цену договора  включены: стоимость самого товара с НДС, </w:t>
            </w:r>
            <w:r w:rsidRPr="00A54B93">
              <w:rPr>
                <w:rFonts w:eastAsia="MS Mincho"/>
                <w:lang w:eastAsia="ja-JP"/>
              </w:rPr>
              <w:t xml:space="preserve"> таможенным оформлением, </w:t>
            </w:r>
            <w:r w:rsidRPr="00A54B93">
              <w:t>расходы, связанные с первичной поверкой (калибровкой), сертификация (сертификаты происхождения, качества, соответствия), а также стоимость тары, упаковки, маркировки</w:t>
            </w:r>
            <w:r w:rsidRPr="00A54B93">
              <w:rPr>
                <w:rFonts w:eastAsia="MS Mincho"/>
                <w:lang w:eastAsia="ja-JP"/>
              </w:rPr>
              <w:t>, транспортные расходы по доставке ТМЦ Покупателю.</w:t>
            </w:r>
          </w:p>
          <w:p w:rsidR="00F551BD" w:rsidRPr="00A54B93" w:rsidRDefault="00F551BD" w:rsidP="00FE54F6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</w:p>
        </w:tc>
      </w:tr>
      <w:tr w:rsidR="00F551BD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F551BD" w:rsidRPr="00B156F9" w:rsidRDefault="00B156F9" w:rsidP="00FE54F6">
            <w:r w:rsidRPr="00B156F9"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B156F9" w:rsidP="00C66B5E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C66B5E">
              <w:rPr>
                <w:b/>
                <w:i/>
                <w:iCs/>
                <w:u w:val="single"/>
              </w:rPr>
              <w:t>7</w:t>
            </w:r>
            <w:r w:rsidR="00635A7D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с</w:t>
            </w:r>
            <w:r w:rsidR="00635A7D">
              <w:rPr>
                <w:b/>
                <w:i/>
                <w:iCs/>
                <w:u w:val="single"/>
              </w:rPr>
              <w:t>е</w:t>
            </w:r>
            <w:r>
              <w:rPr>
                <w:b/>
                <w:i/>
                <w:iCs/>
                <w:u w:val="single"/>
              </w:rPr>
              <w:t>нтября</w:t>
            </w:r>
            <w:r w:rsidR="007938E2" w:rsidRPr="001B1299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156F9" w:rsidRDefault="00B156F9" w:rsidP="00C66B5E">
            <w:pPr>
              <w:rPr>
                <w:b/>
                <w:i/>
                <w:iCs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C66B5E">
              <w:rPr>
                <w:b/>
                <w:i/>
                <w:iCs/>
                <w:u w:val="single"/>
              </w:rPr>
              <w:t>4</w:t>
            </w:r>
            <w:r>
              <w:rPr>
                <w:b/>
                <w:i/>
                <w:iCs/>
                <w:u w:val="single"/>
              </w:rPr>
              <w:t xml:space="preserve"> сентября</w:t>
            </w:r>
            <w:r w:rsidR="00CE0D85">
              <w:rPr>
                <w:b/>
                <w:i/>
                <w:iCs/>
                <w:u w:val="single"/>
              </w:rPr>
              <w:t xml:space="preserve"> </w:t>
            </w:r>
            <w:r w:rsidR="007938E2" w:rsidRPr="001B1299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5375E" w:rsidRDefault="0075375E" w:rsidP="00A47B3C">
            <w:r w:rsidRPr="00B476DF">
              <w:rPr>
                <w:color w:val="000000"/>
              </w:rPr>
              <w:t xml:space="preserve">636039, г. Северск, Томской обл., ул. Курчатова 1, ОАО «СХК», каб. гл. инж.  УКСа ОАО «СХК» 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A47B3C"/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5375E" w:rsidRDefault="0075375E" w:rsidP="00A47B3C">
            <w:r w:rsidRPr="00B476DF">
              <w:rPr>
                <w:color w:val="000000"/>
              </w:rPr>
              <w:t xml:space="preserve">636039, г. Северск, Томской обл., ул. Курчатова 1, ОАО «СХК», каб. гл. инж.  УКСа ОАО «СХК» 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B156F9" w:rsidRPr="00B156F9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B156F9" w:rsidRPr="00B156F9" w:rsidRDefault="00B156F9" w:rsidP="00E0739D">
            <w:r w:rsidRPr="00B156F9">
              <w:t>Гарантийное обслуживание в течение 12 месяцев с момента ввода оборудования в эксплуатацию, но не более  18 месяцев с момента поставки.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A47B3C"/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  <w:shd w:val="clear" w:color="auto" w:fill="D9D9D9"/>
          </w:tcPr>
          <w:p w:rsidR="00700A70" w:rsidRPr="00B975CB" w:rsidRDefault="00700A70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B156F9" w:rsidRPr="00B975CB" w:rsidTr="00B156F9">
        <w:tblPrEx>
          <w:tblLook w:val="04A0"/>
        </w:tblPrEx>
        <w:trPr>
          <w:trHeight w:val="3353"/>
        </w:trPr>
        <w:tc>
          <w:tcPr>
            <w:tcW w:w="9932" w:type="dxa"/>
            <w:gridSpan w:val="5"/>
          </w:tcPr>
          <w:p w:rsidR="00B156F9" w:rsidRPr="00D17ED1" w:rsidRDefault="00B156F9" w:rsidP="00E0739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B156F9" w:rsidRPr="00D17ED1" w:rsidRDefault="00B156F9" w:rsidP="00E0739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B156F9" w:rsidRPr="00072459" w:rsidRDefault="00B156F9" w:rsidP="00E0739D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  <w:tr w:rsidR="00700A70" w:rsidRPr="00B975CB" w:rsidTr="00B156F9">
        <w:tblPrEx>
          <w:tblLook w:val="04A0"/>
        </w:tblPrEx>
        <w:trPr>
          <w:gridAfter w:val="1"/>
          <w:wAfter w:w="185" w:type="dxa"/>
        </w:trPr>
        <w:tc>
          <w:tcPr>
            <w:tcW w:w="9747" w:type="dxa"/>
            <w:gridSpan w:val="4"/>
          </w:tcPr>
          <w:p w:rsidR="00700A70" w:rsidRPr="00B975CB" w:rsidRDefault="00700A70" w:rsidP="007938E2"/>
        </w:tc>
      </w:tr>
    </w:tbl>
    <w:p w:rsidR="007938E2" w:rsidRDefault="007938E2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ABC" w:rsidRDefault="00CE5ABC" w:rsidP="007938E2">
      <w:r>
        <w:separator/>
      </w:r>
    </w:p>
  </w:endnote>
  <w:endnote w:type="continuationSeparator" w:id="0">
    <w:p w:rsidR="00CE5ABC" w:rsidRDefault="00CE5AB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78E" w:rsidRDefault="00AC42D1">
    <w:pPr>
      <w:pStyle w:val="a5"/>
      <w:jc w:val="center"/>
    </w:pPr>
    <w:fldSimple w:instr=" PAGE   \* MERGEFORMAT ">
      <w:r w:rsidR="00C66B5E">
        <w:rPr>
          <w:noProof/>
        </w:rPr>
        <w:t>1</w:t>
      </w:r>
    </w:fldSimple>
  </w:p>
  <w:p w:rsidR="0032778E" w:rsidRDefault="003277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ABC" w:rsidRDefault="00CE5ABC" w:rsidP="007938E2">
      <w:r>
        <w:separator/>
      </w:r>
    </w:p>
  </w:footnote>
  <w:footnote w:type="continuationSeparator" w:id="0">
    <w:p w:rsidR="00CE5ABC" w:rsidRDefault="00CE5AB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938E2"/>
    <w:rsid w:val="00015ADF"/>
    <w:rsid w:val="00046382"/>
    <w:rsid w:val="00053A79"/>
    <w:rsid w:val="00060237"/>
    <w:rsid w:val="0007215F"/>
    <w:rsid w:val="00082074"/>
    <w:rsid w:val="00083D99"/>
    <w:rsid w:val="000A01CE"/>
    <w:rsid w:val="000A6447"/>
    <w:rsid w:val="000C4F38"/>
    <w:rsid w:val="000E63BA"/>
    <w:rsid w:val="00133A94"/>
    <w:rsid w:val="001A1CB3"/>
    <w:rsid w:val="001B1299"/>
    <w:rsid w:val="001D3AB6"/>
    <w:rsid w:val="001E1983"/>
    <w:rsid w:val="001E5F3A"/>
    <w:rsid w:val="002652BC"/>
    <w:rsid w:val="0026606F"/>
    <w:rsid w:val="00271823"/>
    <w:rsid w:val="00281BDE"/>
    <w:rsid w:val="002A0D0E"/>
    <w:rsid w:val="002A5796"/>
    <w:rsid w:val="002C3236"/>
    <w:rsid w:val="002D3BC4"/>
    <w:rsid w:val="002E08D7"/>
    <w:rsid w:val="002E5FBA"/>
    <w:rsid w:val="00300AEF"/>
    <w:rsid w:val="003139A0"/>
    <w:rsid w:val="0032778E"/>
    <w:rsid w:val="003826D0"/>
    <w:rsid w:val="003C1634"/>
    <w:rsid w:val="003E68B4"/>
    <w:rsid w:val="00434A70"/>
    <w:rsid w:val="00475AF9"/>
    <w:rsid w:val="00475D1C"/>
    <w:rsid w:val="00492D26"/>
    <w:rsid w:val="0049754E"/>
    <w:rsid w:val="004A49D9"/>
    <w:rsid w:val="004B170A"/>
    <w:rsid w:val="004C1332"/>
    <w:rsid w:val="004E7050"/>
    <w:rsid w:val="005028CC"/>
    <w:rsid w:val="00555422"/>
    <w:rsid w:val="0059387D"/>
    <w:rsid w:val="005A6CAF"/>
    <w:rsid w:val="005E61ED"/>
    <w:rsid w:val="00602D1D"/>
    <w:rsid w:val="00635A7D"/>
    <w:rsid w:val="006637CC"/>
    <w:rsid w:val="00666F78"/>
    <w:rsid w:val="006C0F67"/>
    <w:rsid w:val="006F39CD"/>
    <w:rsid w:val="00700A70"/>
    <w:rsid w:val="0075375E"/>
    <w:rsid w:val="00770EBA"/>
    <w:rsid w:val="007833CC"/>
    <w:rsid w:val="00787CBC"/>
    <w:rsid w:val="007938E2"/>
    <w:rsid w:val="007A0DF3"/>
    <w:rsid w:val="007B05A3"/>
    <w:rsid w:val="007D4215"/>
    <w:rsid w:val="007F0CF3"/>
    <w:rsid w:val="007F5034"/>
    <w:rsid w:val="00800E67"/>
    <w:rsid w:val="00804E7E"/>
    <w:rsid w:val="00854CA7"/>
    <w:rsid w:val="00871A41"/>
    <w:rsid w:val="00877F74"/>
    <w:rsid w:val="008B12E8"/>
    <w:rsid w:val="008C3A27"/>
    <w:rsid w:val="008C70E8"/>
    <w:rsid w:val="00942343"/>
    <w:rsid w:val="0094251C"/>
    <w:rsid w:val="00952647"/>
    <w:rsid w:val="00956FE2"/>
    <w:rsid w:val="00986247"/>
    <w:rsid w:val="009959D4"/>
    <w:rsid w:val="009A52E2"/>
    <w:rsid w:val="009B2C15"/>
    <w:rsid w:val="009D514D"/>
    <w:rsid w:val="009D7ED1"/>
    <w:rsid w:val="009E24AA"/>
    <w:rsid w:val="00A01F1E"/>
    <w:rsid w:val="00A32503"/>
    <w:rsid w:val="00A34D0B"/>
    <w:rsid w:val="00A47B3C"/>
    <w:rsid w:val="00A54B93"/>
    <w:rsid w:val="00A76ECA"/>
    <w:rsid w:val="00AC42D1"/>
    <w:rsid w:val="00AD0161"/>
    <w:rsid w:val="00AF07B4"/>
    <w:rsid w:val="00B156F9"/>
    <w:rsid w:val="00B408E3"/>
    <w:rsid w:val="00B7265C"/>
    <w:rsid w:val="00B85CA2"/>
    <w:rsid w:val="00B94692"/>
    <w:rsid w:val="00B975CB"/>
    <w:rsid w:val="00BB1876"/>
    <w:rsid w:val="00BE20FE"/>
    <w:rsid w:val="00C002B5"/>
    <w:rsid w:val="00C5176E"/>
    <w:rsid w:val="00C66B5E"/>
    <w:rsid w:val="00CD1AE1"/>
    <w:rsid w:val="00CE0D85"/>
    <w:rsid w:val="00CE1193"/>
    <w:rsid w:val="00CE5ABC"/>
    <w:rsid w:val="00D402F9"/>
    <w:rsid w:val="00D41BBE"/>
    <w:rsid w:val="00D55F73"/>
    <w:rsid w:val="00D87DBB"/>
    <w:rsid w:val="00DB6DBD"/>
    <w:rsid w:val="00DD04F0"/>
    <w:rsid w:val="00E0739D"/>
    <w:rsid w:val="00E32F16"/>
    <w:rsid w:val="00E51DF6"/>
    <w:rsid w:val="00EE190C"/>
    <w:rsid w:val="00F2078C"/>
    <w:rsid w:val="00F20AB6"/>
    <w:rsid w:val="00F308CE"/>
    <w:rsid w:val="00F551BD"/>
    <w:rsid w:val="00F73F9B"/>
    <w:rsid w:val="00FE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Indent 2"/>
    <w:basedOn w:val="a"/>
    <w:rsid w:val="00015ADF"/>
    <w:pPr>
      <w:ind w:firstLine="720"/>
      <w:jc w:val="both"/>
    </w:pPr>
  </w:style>
  <w:style w:type="paragraph" w:customStyle="1" w:styleId="3">
    <w:name w:val="Стиль3"/>
    <w:basedOn w:val="2"/>
    <w:rsid w:val="00015AD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9">
    <w:name w:val="Balloon Text"/>
    <w:basedOn w:val="a"/>
    <w:semiHidden/>
    <w:rsid w:val="00015ADF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link w:val="ListParagraphChar"/>
    <w:rsid w:val="00B156F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B156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dnik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1445</Words>
  <Characters>8237</Characters>
  <Application>Microsoft Office Word</Application>
  <DocSecurity>4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9663</CharactersWithSpaces>
  <SharedDoc>false</SharedDoc>
  <HLinks>
    <vt:vector size="54" baseType="variant">
      <vt:variant>
        <vt:i4>589899</vt:i4>
      </vt:variant>
      <vt:variant>
        <vt:i4>24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524363</vt:i4>
      </vt:variant>
      <vt:variant>
        <vt:i4>3</vt:i4>
      </vt:variant>
      <vt:variant>
        <vt:i4>0</vt:i4>
      </vt:variant>
      <vt:variant>
        <vt:i4>5</vt:i4>
      </vt:variant>
      <vt:variant>
        <vt:lpwstr>http://www.sewersknet.ru/</vt:lpwstr>
      </vt:variant>
      <vt:variant>
        <vt:lpwstr/>
      </vt:variant>
      <vt:variant>
        <vt:i4>6422559</vt:i4>
      </vt:variant>
      <vt:variant>
        <vt:i4>0</vt:i4>
      </vt:variant>
      <vt:variant>
        <vt:i4>0</vt:i4>
      </vt:variant>
      <vt:variant>
        <vt:i4>5</vt:i4>
      </vt:variant>
      <vt:variant>
        <vt:lpwstr>mailto:dudnik@seversk.tomsknet.ru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lastModifiedBy>Марина</cp:lastModifiedBy>
  <cp:revision>2</cp:revision>
  <cp:lastPrinted>2013-07-01T04:50:00Z</cp:lastPrinted>
  <dcterms:created xsi:type="dcterms:W3CDTF">2013-09-16T15:41:00Z</dcterms:created>
  <dcterms:modified xsi:type="dcterms:W3CDTF">2013-09-16T15:41:00Z</dcterms:modified>
</cp:coreProperties>
</file>