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33C" w:rsidRDefault="00B5733C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Default="00BE46B9" w:rsidP="00B5733C">
      <w:pPr>
        <w:jc w:val="center"/>
        <w:rPr>
          <w:color w:val="000000"/>
        </w:rPr>
      </w:pPr>
    </w:p>
    <w:p w:rsidR="00BE46B9" w:rsidRPr="001F6931" w:rsidRDefault="00BE46B9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FA5C6A" w:rsidRPr="00FA5C6A" w:rsidRDefault="00FA5C6A" w:rsidP="00FA5C6A">
      <w:pPr>
        <w:jc w:val="center"/>
        <w:rPr>
          <w:b/>
          <w:color w:val="000000"/>
          <w:sz w:val="32"/>
          <w:szCs w:val="32"/>
        </w:rPr>
      </w:pPr>
      <w:r w:rsidRPr="00FA5C6A">
        <w:rPr>
          <w:b/>
          <w:color w:val="000000"/>
          <w:sz w:val="32"/>
          <w:szCs w:val="32"/>
        </w:rPr>
        <w:t>Техническое задание</w:t>
      </w:r>
    </w:p>
    <w:p w:rsidR="0087140C" w:rsidRDefault="0087140C" w:rsidP="0087140C">
      <w:pPr>
        <w:jc w:val="center"/>
        <w:rPr>
          <w:b/>
          <w:bCs/>
        </w:rPr>
      </w:pPr>
      <w:r>
        <w:rPr>
          <w:color w:val="000000"/>
        </w:rPr>
        <w:t xml:space="preserve"> </w:t>
      </w:r>
      <w:r>
        <w:rPr>
          <w:b/>
          <w:bCs/>
        </w:rPr>
        <w:t>«</w:t>
      </w:r>
      <w:r w:rsidRPr="00EE51E0">
        <w:rPr>
          <w:b/>
          <w:bCs/>
        </w:rPr>
        <w:t>Сервисное обслуживание автомобилей представительства ОАО "ППГХО"</w:t>
      </w:r>
      <w:r>
        <w:rPr>
          <w:b/>
          <w:bCs/>
        </w:rPr>
        <w:t>»</w:t>
      </w:r>
      <w:r w:rsidRPr="004E3DDD">
        <w:rPr>
          <w:b/>
          <w:bCs/>
        </w:rPr>
        <w:t xml:space="preserve"> </w:t>
      </w: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B5733C" w:rsidRPr="001F6931" w:rsidRDefault="00B5733C" w:rsidP="00B5733C">
      <w:pPr>
        <w:rPr>
          <w:color w:val="000000"/>
        </w:rPr>
      </w:pPr>
    </w:p>
    <w:p w:rsidR="00FA5C6A" w:rsidRPr="00242177" w:rsidRDefault="00FA5C6A" w:rsidP="00FA5C6A">
      <w:pPr>
        <w:jc w:val="center"/>
        <w:rPr>
          <w:color w:val="000000"/>
          <w:sz w:val="32"/>
          <w:szCs w:val="32"/>
        </w:rPr>
      </w:pPr>
      <w:proofErr w:type="spellStart"/>
      <w:r>
        <w:rPr>
          <w:color w:val="000000"/>
          <w:sz w:val="32"/>
          <w:szCs w:val="32"/>
        </w:rPr>
        <w:t>г</w:t>
      </w:r>
      <w:proofErr w:type="gramStart"/>
      <w:r>
        <w:rPr>
          <w:color w:val="000000"/>
          <w:sz w:val="32"/>
          <w:szCs w:val="32"/>
        </w:rPr>
        <w:t>.</w:t>
      </w:r>
      <w:r w:rsidRPr="00242177">
        <w:rPr>
          <w:color w:val="000000"/>
          <w:sz w:val="32"/>
          <w:szCs w:val="32"/>
        </w:rPr>
        <w:t>К</w:t>
      </w:r>
      <w:proofErr w:type="gramEnd"/>
      <w:r w:rsidRPr="00242177">
        <w:rPr>
          <w:color w:val="000000"/>
          <w:sz w:val="32"/>
          <w:szCs w:val="32"/>
        </w:rPr>
        <w:t>раснокаменск</w:t>
      </w:r>
      <w:proofErr w:type="spellEnd"/>
    </w:p>
    <w:p w:rsidR="00FA5C6A" w:rsidRPr="00172B89" w:rsidRDefault="00FA5C6A" w:rsidP="00FA5C6A">
      <w:pPr>
        <w:jc w:val="center"/>
        <w:rPr>
          <w:color w:val="000000"/>
        </w:rPr>
      </w:pPr>
      <w:r w:rsidRPr="00242177">
        <w:rPr>
          <w:color w:val="000000"/>
          <w:sz w:val="32"/>
          <w:szCs w:val="32"/>
        </w:rPr>
        <w:t>2014</w:t>
      </w:r>
      <w:r w:rsidR="00B5733C" w:rsidRPr="001F6931">
        <w:rPr>
          <w:color w:val="000000"/>
        </w:rPr>
        <w:br w:type="page"/>
      </w:r>
      <w:bookmarkStart w:id="0" w:name="_Toc341885286"/>
      <w:r w:rsidRPr="00172B89">
        <w:rPr>
          <w:color w:val="000000"/>
        </w:rPr>
        <w:lastRenderedPageBreak/>
        <w:t xml:space="preserve"> </w:t>
      </w:r>
    </w:p>
    <w:p w:rsidR="00B5733C" w:rsidRPr="00172B89" w:rsidRDefault="00B5733C" w:rsidP="00B5733C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B5733C" w:rsidRPr="00172B89" w:rsidRDefault="00B5733C" w:rsidP="00B5733C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B5733C" w:rsidRPr="00172B89" w:rsidRDefault="00B5733C" w:rsidP="00B5733C">
      <w:pPr>
        <w:jc w:val="center"/>
        <w:rPr>
          <w:color w:val="000000"/>
        </w:rPr>
      </w:pPr>
    </w:p>
    <w:p w:rsidR="00B5733C" w:rsidRPr="00172B89" w:rsidRDefault="00B5733C" w:rsidP="00B5733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5733C" w:rsidRPr="00172B89" w:rsidRDefault="00B5733C" w:rsidP="00B5733C">
      <w:pPr>
        <w:jc w:val="center"/>
        <w:rPr>
          <w:color w:val="000000"/>
        </w:rPr>
      </w:pPr>
    </w:p>
    <w:p w:rsidR="00B5733C" w:rsidRPr="00172B89" w:rsidRDefault="00B5733C" w:rsidP="00B5733C">
      <w:pPr>
        <w:rPr>
          <w:color w:val="000000"/>
        </w:rPr>
      </w:pP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B5733C" w:rsidRPr="00172B89" w:rsidRDefault="00B5733C" w:rsidP="00B57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B5733C" w:rsidRPr="00172B89" w:rsidRDefault="00B5733C" w:rsidP="00B5733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B5733C" w:rsidRPr="00172B89" w:rsidRDefault="00B5733C" w:rsidP="00B5733C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B5733C" w:rsidRPr="00172B89" w:rsidRDefault="00B5733C" w:rsidP="00B5733C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B5733C" w:rsidRPr="00172B89" w:rsidRDefault="00B5733C" w:rsidP="00B5733C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B5733C" w:rsidRPr="00172B89" w:rsidRDefault="00B5733C" w:rsidP="00B5733C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B5733C" w:rsidRPr="001F6931" w:rsidRDefault="00B5733C" w:rsidP="00B5733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DD2DFF" w:rsidTr="001811F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5733C" w:rsidRPr="00DD2DFF" w:rsidRDefault="0087140C" w:rsidP="0087140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D2DFF">
              <w:rPr>
                <w:bCs/>
                <w:i/>
              </w:rPr>
              <w:t>Сервисное обслуживание автомобилей представительства ОАО "ППГХО"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B5733C" w:rsidRPr="001F6931" w:rsidRDefault="00B5733C" w:rsidP="00B573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1808CE" w:rsidTr="001811F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8CE" w:rsidRPr="001808CE" w:rsidRDefault="00B5733C" w:rsidP="00867676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B5733C" w:rsidRPr="001F6931" w:rsidTr="001811F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76" w:rsidRDefault="00867676" w:rsidP="00867676">
            <w:pPr>
              <w:rPr>
                <w:i/>
                <w:spacing w:val="-20"/>
              </w:rPr>
            </w:pPr>
            <w:r w:rsidRPr="001808CE">
              <w:rPr>
                <w:bCs/>
                <w:i/>
              </w:rPr>
              <w:t xml:space="preserve">Сервисное обслуживание автомобилей представительства </w:t>
            </w:r>
            <w:r w:rsidRPr="00DD2DFF">
              <w:rPr>
                <w:bCs/>
                <w:i/>
              </w:rPr>
              <w:t>ОАО "ППГХО"</w:t>
            </w:r>
            <w:r w:rsidR="00BE46B9">
              <w:rPr>
                <w:bCs/>
                <w:i/>
              </w:rPr>
              <w:t>, а именно:</w:t>
            </w:r>
          </w:p>
          <w:p w:rsidR="00B5733C" w:rsidRPr="00DD2DFF" w:rsidRDefault="00BE46B9" w:rsidP="00BE46B9">
            <w:pPr>
              <w:ind w:firstLine="34"/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>р</w:t>
            </w:r>
            <w:r w:rsidR="00867676" w:rsidRPr="00DD2DFF">
              <w:rPr>
                <w:i/>
                <w:color w:val="000000"/>
              </w:rPr>
              <w:t xml:space="preserve">егламентные </w:t>
            </w:r>
            <w:proofErr w:type="gramStart"/>
            <w:r w:rsidR="00867676" w:rsidRPr="00DD2DFF">
              <w:rPr>
                <w:i/>
                <w:color w:val="000000"/>
              </w:rPr>
              <w:t>работы</w:t>
            </w:r>
            <w:proofErr w:type="gramEnd"/>
            <w:r w:rsidR="00867676" w:rsidRPr="00DD2DFF">
              <w:rPr>
                <w:i/>
                <w:color w:val="000000"/>
              </w:rPr>
              <w:t xml:space="preserve"> установленные заводами-изготовителями автомобилей по </w:t>
            </w:r>
            <w:proofErr w:type="spellStart"/>
            <w:r w:rsidR="00867676" w:rsidRPr="00DD2DFF">
              <w:rPr>
                <w:i/>
                <w:color w:val="000000"/>
              </w:rPr>
              <w:t>межсервисному</w:t>
            </w:r>
            <w:proofErr w:type="spellEnd"/>
            <w:r w:rsidR="00867676" w:rsidRPr="00DD2DFF">
              <w:rPr>
                <w:i/>
                <w:color w:val="000000"/>
              </w:rPr>
              <w:t xml:space="preserve"> пробегу,</w:t>
            </w:r>
            <w:r w:rsidR="00867676">
              <w:rPr>
                <w:i/>
                <w:color w:val="000000"/>
              </w:rPr>
              <w:t xml:space="preserve"> диагностика,</w:t>
            </w:r>
            <w:r w:rsidR="00867676" w:rsidRPr="00DD2DFF">
              <w:rPr>
                <w:i/>
                <w:color w:val="000000"/>
              </w:rPr>
              <w:t xml:space="preserve"> </w:t>
            </w:r>
            <w:proofErr w:type="spellStart"/>
            <w:r w:rsidR="00867676" w:rsidRPr="00DD2DFF">
              <w:rPr>
                <w:i/>
                <w:color w:val="000000"/>
              </w:rPr>
              <w:t>автослесарные</w:t>
            </w:r>
            <w:proofErr w:type="spellEnd"/>
            <w:r w:rsidR="00867676" w:rsidRPr="00DD2DFF">
              <w:rPr>
                <w:i/>
                <w:color w:val="000000"/>
              </w:rPr>
              <w:t xml:space="preserve">, </w:t>
            </w:r>
            <w:proofErr w:type="spellStart"/>
            <w:r w:rsidR="00867676" w:rsidRPr="00DD2DFF">
              <w:rPr>
                <w:i/>
                <w:color w:val="000000"/>
              </w:rPr>
              <w:t>автоэлектрические</w:t>
            </w:r>
            <w:proofErr w:type="spellEnd"/>
            <w:r w:rsidR="00867676" w:rsidRPr="00DD2DFF">
              <w:rPr>
                <w:i/>
                <w:color w:val="000000"/>
              </w:rPr>
              <w:t>, жестяно-малярные и арматурные виды работ.</w:t>
            </w:r>
          </w:p>
        </w:tc>
      </w:tr>
      <w:tr w:rsidR="00B5733C" w:rsidRPr="001F6931" w:rsidTr="001811F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B5733C" w:rsidRPr="001F6931" w:rsidTr="001811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BD2" w:rsidRPr="001F6931" w:rsidRDefault="00514BD2" w:rsidP="00514BD2">
            <w:pPr>
              <w:ind w:left="34"/>
              <w:rPr>
                <w:color w:val="000000"/>
                <w:sz w:val="24"/>
                <w:szCs w:val="24"/>
              </w:rPr>
            </w:pPr>
            <w:r>
              <w:rPr>
                <w:i/>
              </w:rPr>
              <w:t>Проведение всех видов работ по техническому обслуживанию и ремонту следующих автомобилей</w:t>
            </w:r>
            <w:r w:rsidR="00BE46B9">
              <w:rPr>
                <w:i/>
              </w:rPr>
              <w:t>*</w:t>
            </w:r>
            <w:r>
              <w:rPr>
                <w:i/>
              </w:rPr>
              <w:t>:</w:t>
            </w:r>
          </w:p>
          <w:tbl>
            <w:tblPr>
              <w:tblStyle w:val="a5"/>
              <w:tblW w:w="0" w:type="auto"/>
              <w:tblInd w:w="313" w:type="dxa"/>
              <w:tblLook w:val="04A0"/>
            </w:tblPr>
            <w:tblGrid>
              <w:gridCol w:w="594"/>
              <w:gridCol w:w="1815"/>
              <w:gridCol w:w="3078"/>
              <w:gridCol w:w="1379"/>
              <w:gridCol w:w="2033"/>
            </w:tblGrid>
            <w:tr w:rsidR="00514BD2" w:rsidTr="00A33A0D">
              <w:tc>
                <w:tcPr>
                  <w:tcW w:w="594" w:type="dxa"/>
                </w:tcPr>
                <w:p w:rsidR="00514BD2" w:rsidRPr="006C4F6E" w:rsidRDefault="00514BD2" w:rsidP="003D1513">
                  <w:pPr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</w:rPr>
                    <w:t xml:space="preserve">№ </w:t>
                  </w:r>
                  <w:proofErr w:type="gramStart"/>
                  <w:r w:rsidRPr="006C4F6E">
                    <w:rPr>
                      <w:color w:val="000000"/>
                    </w:rPr>
                    <w:t>п</w:t>
                  </w:r>
                  <w:proofErr w:type="gramEnd"/>
                  <w:r w:rsidRPr="006C4F6E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1815" w:type="dxa"/>
                  <w:vAlign w:val="center"/>
                </w:tcPr>
                <w:p w:rsidR="00514BD2" w:rsidRPr="006C4F6E" w:rsidRDefault="00514BD2" w:rsidP="003D1513">
                  <w:pPr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</w:rPr>
                    <w:t>Марка, модель</w:t>
                  </w:r>
                </w:p>
              </w:tc>
              <w:tc>
                <w:tcPr>
                  <w:tcW w:w="3078" w:type="dxa"/>
                  <w:vAlign w:val="center"/>
                </w:tcPr>
                <w:p w:rsidR="00514BD2" w:rsidRPr="006C4F6E" w:rsidRDefault="00514BD2" w:rsidP="003D1513">
                  <w:pPr>
                    <w:ind w:left="168"/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  <w:lang w:val="en-US"/>
                    </w:rPr>
                    <w:t>VIN</w:t>
                  </w:r>
                </w:p>
              </w:tc>
              <w:tc>
                <w:tcPr>
                  <w:tcW w:w="1379" w:type="dxa"/>
                  <w:vAlign w:val="center"/>
                </w:tcPr>
                <w:p w:rsidR="00514BD2" w:rsidRPr="006C4F6E" w:rsidRDefault="00514BD2" w:rsidP="003D1513">
                  <w:pPr>
                    <w:ind w:left="168"/>
                    <w:jc w:val="center"/>
                    <w:rPr>
                      <w:color w:val="000000"/>
                    </w:rPr>
                  </w:pPr>
                  <w:r w:rsidRPr="006C4F6E">
                    <w:rPr>
                      <w:color w:val="000000"/>
                    </w:rPr>
                    <w:t>Год выпуска</w:t>
                  </w:r>
                </w:p>
              </w:tc>
              <w:tc>
                <w:tcPr>
                  <w:tcW w:w="2033" w:type="dxa"/>
                  <w:vAlign w:val="center"/>
                </w:tcPr>
                <w:p w:rsidR="00514BD2" w:rsidRPr="006C4F6E" w:rsidRDefault="00C57907" w:rsidP="00C57907">
                  <w:pPr>
                    <w:ind w:left="168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Выполнено последнее </w:t>
                  </w:r>
                  <w:r w:rsidR="00514BD2" w:rsidRPr="006C4F6E">
                    <w:rPr>
                      <w:color w:val="000000"/>
                    </w:rPr>
                    <w:t xml:space="preserve">ТО, </w:t>
                  </w:r>
                  <w:proofErr w:type="gramStart"/>
                  <w:r w:rsidR="00514BD2" w:rsidRPr="006C4F6E">
                    <w:rPr>
                      <w:color w:val="000000"/>
                    </w:rPr>
                    <w:t>км</w:t>
                  </w:r>
                  <w:proofErr w:type="gramEnd"/>
                </w:p>
              </w:tc>
            </w:tr>
            <w:tr w:rsidR="00514BD2" w:rsidRPr="00514BD2" w:rsidTr="00A33A0D">
              <w:tc>
                <w:tcPr>
                  <w:tcW w:w="594" w:type="dxa"/>
                </w:tcPr>
                <w:p w:rsidR="00514BD2" w:rsidRPr="00514BD2" w:rsidRDefault="00514BD2" w:rsidP="00514BD2">
                  <w:pPr>
                    <w:jc w:val="center"/>
                    <w:rPr>
                      <w:spacing w:val="-20"/>
                    </w:rPr>
                  </w:pPr>
                  <w:r>
                    <w:rPr>
                      <w:spacing w:val="-20"/>
                    </w:rPr>
                    <w:t>1</w:t>
                  </w:r>
                </w:p>
              </w:tc>
              <w:tc>
                <w:tcPr>
                  <w:tcW w:w="1815" w:type="dxa"/>
                  <w:vAlign w:val="center"/>
                </w:tcPr>
                <w:p w:rsidR="00514BD2" w:rsidRPr="00514BD2" w:rsidRDefault="00514BD2" w:rsidP="003D1513">
                  <w:pPr>
                    <w:jc w:val="center"/>
                  </w:pPr>
                  <w:r w:rsidRPr="00514BD2">
                    <w:rPr>
                      <w:spacing w:val="-20"/>
                      <w:lang w:val="en-US"/>
                    </w:rPr>
                    <w:t>Volkswagen</w:t>
                  </w:r>
                  <w:r w:rsidRPr="00514BD2">
                    <w:rPr>
                      <w:spacing w:val="-20"/>
                    </w:rPr>
                    <w:t xml:space="preserve"> </w:t>
                  </w:r>
                  <w:proofErr w:type="spellStart"/>
                  <w:r w:rsidRPr="00514BD2">
                    <w:rPr>
                      <w:spacing w:val="-20"/>
                      <w:lang w:val="en-US"/>
                    </w:rPr>
                    <w:t>Multivan</w:t>
                  </w:r>
                  <w:proofErr w:type="spellEnd"/>
                  <w:r w:rsidRPr="00514BD2">
                    <w:rPr>
                      <w:spacing w:val="-20"/>
                    </w:rPr>
                    <w:t xml:space="preserve"> </w:t>
                  </w:r>
                  <w:proofErr w:type="spellStart"/>
                  <w:r w:rsidRPr="00514BD2">
                    <w:rPr>
                      <w:spacing w:val="-20"/>
                      <w:lang w:val="en-US"/>
                    </w:rPr>
                    <w:t>TDi</w:t>
                  </w:r>
                  <w:proofErr w:type="spellEnd"/>
                  <w:r w:rsidRPr="00514BD2">
                    <w:rPr>
                      <w:spacing w:val="-20"/>
                    </w:rPr>
                    <w:t xml:space="preserve"> 2,0</w:t>
                  </w:r>
                </w:p>
              </w:tc>
              <w:tc>
                <w:tcPr>
                  <w:tcW w:w="3078" w:type="dxa"/>
                  <w:vAlign w:val="center"/>
                </w:tcPr>
                <w:p w:rsidR="00514BD2" w:rsidRPr="00514BD2" w:rsidRDefault="00514BD2" w:rsidP="003D1513">
                  <w:pPr>
                    <w:jc w:val="center"/>
                    <w:rPr>
                      <w:color w:val="000000"/>
                    </w:rPr>
                  </w:pPr>
                  <w:r w:rsidRPr="00514BD2">
                    <w:rPr>
                      <w:smallCaps/>
                      <w:lang w:val="en-US"/>
                    </w:rPr>
                    <w:t>XW</w:t>
                  </w:r>
                  <w:r w:rsidRPr="00514BD2">
                    <w:rPr>
                      <w:smallCaps/>
                    </w:rPr>
                    <w:t>8</w:t>
                  </w:r>
                  <w:r w:rsidRPr="00514BD2">
                    <w:rPr>
                      <w:smallCaps/>
                      <w:lang w:val="en-US"/>
                    </w:rPr>
                    <w:t>ZZZ</w:t>
                  </w:r>
                  <w:r w:rsidRPr="00514BD2">
                    <w:rPr>
                      <w:smallCaps/>
                    </w:rPr>
                    <w:t>7</w:t>
                  </w:r>
                  <w:r w:rsidRPr="00514BD2">
                    <w:rPr>
                      <w:smallCaps/>
                      <w:lang w:val="en-US"/>
                    </w:rPr>
                    <w:t>HZBG</w:t>
                  </w:r>
                  <w:r w:rsidRPr="00514BD2">
                    <w:rPr>
                      <w:smallCaps/>
                    </w:rPr>
                    <w:t>002733</w:t>
                  </w:r>
                </w:p>
              </w:tc>
              <w:tc>
                <w:tcPr>
                  <w:tcW w:w="1379" w:type="dxa"/>
                  <w:vAlign w:val="center"/>
                </w:tcPr>
                <w:p w:rsidR="00514BD2" w:rsidRPr="00514BD2" w:rsidRDefault="00514BD2" w:rsidP="00514BD2">
                  <w:pPr>
                    <w:jc w:val="center"/>
                    <w:rPr>
                      <w:color w:val="000000"/>
                    </w:rPr>
                  </w:pPr>
                  <w:r w:rsidRPr="00514BD2">
                    <w:rPr>
                      <w:color w:val="000000"/>
                    </w:rPr>
                    <w:t>2011</w:t>
                  </w:r>
                </w:p>
              </w:tc>
              <w:tc>
                <w:tcPr>
                  <w:tcW w:w="2033" w:type="dxa"/>
                  <w:vAlign w:val="center"/>
                </w:tcPr>
                <w:p w:rsidR="00514BD2" w:rsidRPr="00514BD2" w:rsidRDefault="00514BD2" w:rsidP="00C57907">
                  <w:pPr>
                    <w:jc w:val="both"/>
                    <w:rPr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t>ТО-60000</w:t>
                  </w:r>
                </w:p>
              </w:tc>
            </w:tr>
            <w:tr w:rsidR="00514BD2" w:rsidTr="00A33A0D">
              <w:tc>
                <w:tcPr>
                  <w:tcW w:w="594" w:type="dxa"/>
                </w:tcPr>
                <w:p w:rsidR="00514BD2" w:rsidRPr="00514BD2" w:rsidRDefault="00514BD2" w:rsidP="00514BD2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1815" w:type="dxa"/>
                </w:tcPr>
                <w:p w:rsidR="00A33A0D" w:rsidRDefault="00514BD2" w:rsidP="00A33A0D">
                  <w:pPr>
                    <w:jc w:val="both"/>
                    <w:rPr>
                      <w:color w:val="000000"/>
                    </w:rPr>
                  </w:pPr>
                  <w:r w:rsidRPr="00514BD2">
                    <w:rPr>
                      <w:color w:val="000000"/>
                      <w:lang w:val="en-US"/>
                    </w:rPr>
                    <w:t>AUDI</w:t>
                  </w:r>
                  <w:r w:rsidR="00A33A0D">
                    <w:rPr>
                      <w:color w:val="000000"/>
                    </w:rPr>
                    <w:t xml:space="preserve"> </w:t>
                  </w:r>
                  <w:r w:rsidRPr="00514BD2">
                    <w:rPr>
                      <w:color w:val="000000"/>
                    </w:rPr>
                    <w:t>6</w:t>
                  </w:r>
                  <w:r w:rsidR="00A33A0D">
                    <w:rPr>
                      <w:color w:val="000000"/>
                    </w:rPr>
                    <w:t xml:space="preserve"> </w:t>
                  </w:r>
                </w:p>
                <w:p w:rsidR="00514BD2" w:rsidRPr="00514BD2" w:rsidRDefault="00A33A0D" w:rsidP="00A33A0D">
                  <w:pPr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2,8</w:t>
                  </w:r>
                </w:p>
              </w:tc>
              <w:tc>
                <w:tcPr>
                  <w:tcW w:w="3078" w:type="dxa"/>
                </w:tcPr>
                <w:p w:rsidR="00514BD2" w:rsidRPr="00514BD2" w:rsidRDefault="00514BD2" w:rsidP="00514BD2">
                  <w:pPr>
                    <w:jc w:val="both"/>
                    <w:rPr>
                      <w:color w:val="000000"/>
                    </w:rPr>
                  </w:pPr>
                  <w:r w:rsidRPr="00514BD2">
                    <w:rPr>
                      <w:smallCaps/>
                      <w:lang w:val="en-US"/>
                    </w:rPr>
                    <w:t>WAUZZZ</w:t>
                  </w:r>
                  <w:r w:rsidRPr="00514BD2">
                    <w:rPr>
                      <w:smallCaps/>
                    </w:rPr>
                    <w:t>4</w:t>
                  </w:r>
                  <w:r w:rsidRPr="00514BD2">
                    <w:rPr>
                      <w:smallCaps/>
                      <w:lang w:val="en-US"/>
                    </w:rPr>
                    <w:t>F</w:t>
                  </w:r>
                  <w:r w:rsidRPr="00514BD2">
                    <w:rPr>
                      <w:smallCaps/>
                    </w:rPr>
                    <w:t>3</w:t>
                  </w:r>
                  <w:r w:rsidRPr="00514BD2">
                    <w:rPr>
                      <w:smallCaps/>
                      <w:lang w:val="en-US"/>
                    </w:rPr>
                    <w:t>BN</w:t>
                  </w:r>
                  <w:r w:rsidRPr="00514BD2">
                    <w:rPr>
                      <w:smallCaps/>
                    </w:rPr>
                    <w:t>017572</w:t>
                  </w:r>
                </w:p>
              </w:tc>
              <w:tc>
                <w:tcPr>
                  <w:tcW w:w="1379" w:type="dxa"/>
                </w:tcPr>
                <w:p w:rsidR="00514BD2" w:rsidRPr="00514BD2" w:rsidRDefault="00514BD2" w:rsidP="00514BD2">
                  <w:pPr>
                    <w:jc w:val="center"/>
                    <w:rPr>
                      <w:color w:val="000000"/>
                    </w:rPr>
                  </w:pPr>
                  <w:r w:rsidRPr="00514BD2">
                    <w:rPr>
                      <w:color w:val="000000"/>
                    </w:rPr>
                    <w:t>2010</w:t>
                  </w:r>
                </w:p>
              </w:tc>
              <w:tc>
                <w:tcPr>
                  <w:tcW w:w="2033" w:type="dxa"/>
                </w:tcPr>
                <w:p w:rsidR="00514BD2" w:rsidRDefault="00514BD2" w:rsidP="00514BD2">
                  <w:pPr>
                    <w:jc w:val="both"/>
                    <w:rPr>
                      <w:noProof/>
                      <w:color w:val="000000"/>
                    </w:rPr>
                  </w:pPr>
                  <w:r>
                    <w:rPr>
                      <w:noProof/>
                      <w:color w:val="000000"/>
                    </w:rPr>
                    <w:t>ТО-</w:t>
                  </w:r>
                  <w:r w:rsidR="00C57907">
                    <w:rPr>
                      <w:noProof/>
                      <w:color w:val="000000"/>
                    </w:rPr>
                    <w:t>70</w:t>
                  </w:r>
                  <w:r>
                    <w:rPr>
                      <w:noProof/>
                      <w:color w:val="000000"/>
                    </w:rPr>
                    <w:t>000</w:t>
                  </w:r>
                </w:p>
                <w:p w:rsidR="00514BD2" w:rsidRPr="00514BD2" w:rsidRDefault="00514BD2" w:rsidP="00514BD2">
                  <w:pPr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57907" w:rsidRPr="00C57907" w:rsidRDefault="00C57907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i/>
              </w:rPr>
            </w:pPr>
            <w:proofErr w:type="gramStart"/>
            <w:r>
              <w:rPr>
                <w:i/>
              </w:rPr>
              <w:t>п</w:t>
            </w:r>
            <w:r w:rsidRPr="00C57907">
              <w:rPr>
                <w:i/>
              </w:rPr>
              <w:t>лановые</w:t>
            </w:r>
            <w:proofErr w:type="gramEnd"/>
            <w:r w:rsidRPr="00C57907">
              <w:rPr>
                <w:i/>
              </w:rPr>
              <w:t xml:space="preserve"> ТО</w:t>
            </w:r>
            <w:r>
              <w:rPr>
                <w:i/>
              </w:rPr>
              <w:t>;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>работы по ремонту агрегатов (двигатели внутреннего сгорания (ДВС), турбо</w:t>
            </w:r>
            <w:r w:rsidR="00BE46B9">
              <w:rPr>
                <w:i/>
              </w:rPr>
              <w:t>-</w:t>
            </w:r>
            <w:r w:rsidRPr="00BE46B9">
              <w:rPr>
                <w:i/>
              </w:rPr>
              <w:t>дизель</w:t>
            </w:r>
            <w:r w:rsidR="00BE46B9">
              <w:rPr>
                <w:i/>
              </w:rPr>
              <w:t xml:space="preserve"> </w:t>
            </w:r>
            <w:r w:rsidRPr="00BE46B9">
              <w:rPr>
                <w:i/>
              </w:rPr>
              <w:t xml:space="preserve">(ТД), автоматические коробки передач) 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 xml:space="preserve">работы по замене амортизаторов и ремонт ходовой части, работы по электрооборудованию, связанные с заменой, ремонтом или восстановлением электропроводки, работы с навесным оборудованием ДВС и ТД (системы смазки, охлаждения, подачи топлива, впрыска); 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 xml:space="preserve">жестяно-малярные и арматурные работы; </w:t>
            </w:r>
          </w:p>
          <w:p w:rsidR="00545606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b/>
                <w:i/>
              </w:rPr>
            </w:pPr>
            <w:r w:rsidRPr="00BE46B9">
              <w:rPr>
                <w:i/>
              </w:rPr>
              <w:t xml:space="preserve">работы по замене Электронного блока управления (ЭБУ); </w:t>
            </w:r>
          </w:p>
          <w:p w:rsidR="00B5733C" w:rsidRPr="00BE46B9" w:rsidRDefault="00545606" w:rsidP="00545606">
            <w:pPr>
              <w:numPr>
                <w:ilvl w:val="0"/>
                <w:numId w:val="2"/>
              </w:numPr>
              <w:tabs>
                <w:tab w:val="clear" w:pos="1378"/>
                <w:tab w:val="num" w:pos="601"/>
              </w:tabs>
              <w:ind w:left="601" w:hanging="425"/>
              <w:jc w:val="both"/>
              <w:rPr>
                <w:color w:val="000000"/>
                <w:sz w:val="24"/>
                <w:szCs w:val="24"/>
              </w:rPr>
            </w:pPr>
            <w:r w:rsidRPr="00BE46B9">
              <w:rPr>
                <w:i/>
              </w:rPr>
              <w:t>работы по диагностике и заправке кондиционера.</w:t>
            </w:r>
          </w:p>
          <w:p w:rsidR="00BE46B9" w:rsidRPr="00BE46B9" w:rsidRDefault="00BE46B9" w:rsidP="00BE46B9">
            <w:pPr>
              <w:ind w:left="176"/>
              <w:jc w:val="both"/>
              <w:rPr>
                <w:color w:val="000000"/>
              </w:rPr>
            </w:pPr>
            <w:r w:rsidRPr="00BE46B9">
              <w:rPr>
                <w:i/>
              </w:rPr>
              <w:t>* Перечень автомобилей может изменяться по мере вывода их из эксплуатации по сроку использования и пробегу и ввода в эксплуатацию вновь приобретенных автомобилей.</w:t>
            </w:r>
          </w:p>
        </w:tc>
      </w:tr>
      <w:tr w:rsidR="00B5733C" w:rsidRPr="001F6931" w:rsidTr="001811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5733C" w:rsidRPr="001F6931" w:rsidTr="001811F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545606" w:rsidRDefault="00545606" w:rsidP="00C57907">
            <w:pPr>
              <w:ind w:firstLine="601"/>
              <w:jc w:val="both"/>
              <w:rPr>
                <w:i/>
                <w:color w:val="000000"/>
              </w:rPr>
            </w:pPr>
            <w:r w:rsidRPr="00545606">
              <w:rPr>
                <w:i/>
              </w:rPr>
              <w:t>Начальная (максимальная) цена договора 49</w:t>
            </w:r>
            <w:r w:rsidR="00C57907">
              <w:rPr>
                <w:i/>
              </w:rPr>
              <w:t>9</w:t>
            </w:r>
            <w:r w:rsidRPr="00545606">
              <w:rPr>
                <w:i/>
              </w:rPr>
              <w:t> 000 рублей является предельной стоимостью работ, закупаемых в рамках этого договора. Пример</w:t>
            </w:r>
            <w:r w:rsidR="00C57907">
              <w:rPr>
                <w:i/>
              </w:rPr>
              <w:t xml:space="preserve">ная структура закупаемых работ </w:t>
            </w:r>
            <w:r w:rsidRPr="00545606">
              <w:rPr>
                <w:i/>
              </w:rPr>
              <w:t xml:space="preserve">(80% - ремонт и техническое обслуживание транспортных средств; 10%  - кузовные и молярные работы; 10% - </w:t>
            </w:r>
            <w:proofErr w:type="spellStart"/>
            <w:r w:rsidRPr="00545606">
              <w:rPr>
                <w:i/>
              </w:rPr>
              <w:t>электро</w:t>
            </w:r>
            <w:proofErr w:type="spellEnd"/>
            <w:r w:rsidRPr="00545606">
              <w:rPr>
                <w:i/>
              </w:rPr>
              <w:t xml:space="preserve"> - и диагностические работы). Номенклатура и количество запчастей определяется по результатам диагностики автомобилей.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B5733C" w:rsidRPr="001F6931" w:rsidRDefault="00B5733C" w:rsidP="00B573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2DFF" w:rsidRPr="00AA6F2E" w:rsidRDefault="00DD2DFF" w:rsidP="00AA6F2E">
            <w:pPr>
              <w:ind w:firstLine="176"/>
              <w:jc w:val="both"/>
              <w:rPr>
                <w:i/>
              </w:rPr>
            </w:pPr>
            <w:r w:rsidRPr="00AA6F2E">
              <w:rPr>
                <w:i/>
              </w:rPr>
              <w:t xml:space="preserve">При оказании услуг по сервисному обслуживанию автомобилей </w:t>
            </w:r>
            <w:r w:rsidR="00AA6F2E" w:rsidRPr="00AA6F2E">
              <w:rPr>
                <w:i/>
              </w:rPr>
              <w:t>руководствуются следующими документами</w:t>
            </w:r>
            <w:r w:rsidRPr="00AA6F2E">
              <w:rPr>
                <w:i/>
              </w:rPr>
              <w:t>:</w:t>
            </w:r>
          </w:p>
          <w:p w:rsidR="00DD2DFF" w:rsidRPr="00AA6F2E" w:rsidRDefault="00DD2DFF" w:rsidP="00AA6F2E">
            <w:pPr>
              <w:tabs>
                <w:tab w:val="left" w:pos="743"/>
              </w:tabs>
              <w:ind w:firstLine="176"/>
              <w:jc w:val="both"/>
              <w:rPr>
                <w:i/>
              </w:rPr>
            </w:pPr>
            <w:r w:rsidRPr="00AA6F2E">
              <w:rPr>
                <w:i/>
              </w:rPr>
              <w:t>- сервисной книжкой на автотранспортное средство;</w:t>
            </w:r>
          </w:p>
          <w:p w:rsidR="00DD2DFF" w:rsidRPr="00AA6F2E" w:rsidRDefault="00DD2DFF" w:rsidP="00AA6F2E">
            <w:pPr>
              <w:tabs>
                <w:tab w:val="left" w:pos="612"/>
              </w:tabs>
              <w:ind w:firstLine="176"/>
              <w:jc w:val="both"/>
              <w:rPr>
                <w:i/>
                <w:u w:val="single"/>
              </w:rPr>
            </w:pPr>
            <w:r w:rsidRPr="00AA6F2E">
              <w:rPr>
                <w:i/>
              </w:rPr>
              <w:t>- инструкциями по эксплуатации автомобилей;</w:t>
            </w:r>
            <w:r w:rsidRPr="00AA6F2E">
              <w:rPr>
                <w:i/>
                <w:u w:val="single"/>
              </w:rPr>
              <w:t xml:space="preserve"> </w:t>
            </w:r>
          </w:p>
          <w:p w:rsidR="00DD2DFF" w:rsidRPr="00AA6F2E" w:rsidRDefault="00DD2DFF" w:rsidP="00AA6F2E">
            <w:pPr>
              <w:tabs>
                <w:tab w:val="left" w:pos="612"/>
              </w:tabs>
              <w:ind w:firstLine="176"/>
              <w:jc w:val="both"/>
              <w:rPr>
                <w:i/>
              </w:rPr>
            </w:pPr>
            <w:r w:rsidRPr="00AA6F2E">
              <w:rPr>
                <w:i/>
              </w:rPr>
              <w:t>- сервисной литературой завода-изготовителя;</w:t>
            </w:r>
          </w:p>
          <w:p w:rsidR="00B5733C" w:rsidRPr="00AA6F2E" w:rsidRDefault="00DD2DFF" w:rsidP="00BE46B9">
            <w:pPr>
              <w:tabs>
                <w:tab w:val="left" w:pos="612"/>
              </w:tabs>
              <w:ind w:firstLine="176"/>
              <w:jc w:val="both"/>
              <w:rPr>
                <w:i/>
                <w:color w:val="000000"/>
                <w:sz w:val="24"/>
                <w:szCs w:val="24"/>
              </w:rPr>
            </w:pPr>
            <w:r w:rsidRPr="00AA6F2E">
              <w:rPr>
                <w:i/>
              </w:rPr>
              <w:t>- справочником нормативов трудоемкости по ремонту и обслуживанию автомобилей</w:t>
            </w:r>
            <w:r w:rsidR="00BE46B9">
              <w:rPr>
                <w:i/>
                <w:color w:val="000000"/>
              </w:rPr>
              <w:t xml:space="preserve"> данных марок</w:t>
            </w:r>
            <w:r w:rsidR="00AA6F2E">
              <w:rPr>
                <w:i/>
                <w:spacing w:val="-20"/>
              </w:rPr>
              <w:t>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B871EF" w:rsidRDefault="00867676" w:rsidP="00BE46B9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</w:rPr>
              <w:t xml:space="preserve">Выполнение  всех  видов  работ  в  соответствие  со  стандартами производителей автомобилей </w:t>
            </w:r>
            <w:r w:rsidR="00BE46B9">
              <w:rPr>
                <w:i/>
              </w:rPr>
              <w:t>данных марок</w:t>
            </w:r>
            <w:r>
              <w:rPr>
                <w:i/>
              </w:rPr>
              <w:t>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676" w:rsidRPr="00545606" w:rsidRDefault="00867676" w:rsidP="00785EDE">
            <w:pPr>
              <w:pStyle w:val="a3"/>
              <w:rPr>
                <w:i/>
                <w:sz w:val="28"/>
                <w:szCs w:val="28"/>
              </w:rPr>
            </w:pPr>
            <w:r w:rsidRPr="00867676">
              <w:rPr>
                <w:i/>
                <w:sz w:val="28"/>
                <w:szCs w:val="28"/>
              </w:rPr>
              <w:t>Обязательное предоставление гарантий на выполненные работы (оказанные услуги) в соответствии с</w:t>
            </w:r>
            <w:r>
              <w:rPr>
                <w:i/>
                <w:sz w:val="28"/>
                <w:szCs w:val="28"/>
              </w:rPr>
              <w:t xml:space="preserve"> п.п</w:t>
            </w:r>
            <w:r w:rsidRPr="00545606">
              <w:rPr>
                <w:i/>
                <w:sz w:val="28"/>
                <w:szCs w:val="28"/>
              </w:rPr>
              <w:t xml:space="preserve">. </w:t>
            </w:r>
            <w:r w:rsidRPr="00545606">
              <w:rPr>
                <w:i/>
              </w:rPr>
              <w:t>3.1.5.</w:t>
            </w:r>
            <w:r w:rsidRPr="00867676">
              <w:rPr>
                <w:i/>
                <w:sz w:val="28"/>
                <w:szCs w:val="28"/>
              </w:rPr>
              <w:t xml:space="preserve"> Договора</w:t>
            </w:r>
            <w:r w:rsidR="00545606">
              <w:rPr>
                <w:i/>
                <w:sz w:val="28"/>
                <w:szCs w:val="28"/>
              </w:rPr>
              <w:t xml:space="preserve"> </w:t>
            </w:r>
            <w:r w:rsidRPr="00545606">
              <w:rPr>
                <w:i/>
                <w:sz w:val="28"/>
                <w:szCs w:val="28"/>
              </w:rPr>
              <w:t>«Сервисное обслуживание автомобилей представительства ОАО "ППГХО"»</w:t>
            </w:r>
          </w:p>
          <w:p w:rsidR="00B5733C" w:rsidRPr="001F6931" w:rsidRDefault="00785EDE" w:rsidP="00785EDE">
            <w:pPr>
              <w:pStyle w:val="a3"/>
              <w:rPr>
                <w:i/>
                <w:color w:val="000000"/>
              </w:rPr>
            </w:pPr>
            <w:r w:rsidRPr="00DD2DFF">
              <w:rPr>
                <w:bCs w:val="0"/>
                <w:i/>
                <w:sz w:val="28"/>
                <w:szCs w:val="28"/>
              </w:rPr>
              <w:t>Течение гарантийного срока начинается с момента подписания Акта выполненных работ. Обнаруженные в течени</w:t>
            </w:r>
            <w:proofErr w:type="gramStart"/>
            <w:r w:rsidRPr="00DD2DFF">
              <w:rPr>
                <w:bCs w:val="0"/>
                <w:i/>
                <w:sz w:val="28"/>
                <w:szCs w:val="28"/>
              </w:rPr>
              <w:t>и</w:t>
            </w:r>
            <w:proofErr w:type="gramEnd"/>
            <w:r w:rsidRPr="00DD2DFF">
              <w:rPr>
                <w:bCs w:val="0"/>
                <w:i/>
                <w:sz w:val="28"/>
                <w:szCs w:val="28"/>
              </w:rPr>
              <w:t xml:space="preserve"> гарантийного срока дефекты  устраняются бесплатно.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312E14" w:rsidRDefault="00312E14" w:rsidP="00971832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312E14">
              <w:rPr>
                <w:i/>
              </w:rPr>
              <w:t xml:space="preserve">Предоставляемая техническая, финансовая и коммерческая информация, связанная с деятельностью заказчика и </w:t>
            </w:r>
            <w:r w:rsidR="00971832">
              <w:rPr>
                <w:i/>
              </w:rPr>
              <w:t>участника</w:t>
            </w:r>
            <w:r w:rsidRPr="00312E14">
              <w:rPr>
                <w:i/>
              </w:rPr>
              <w:t>, считается конфиденциальной.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7C6D9B" w:rsidP="007C6D9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>В соответствии с законодательством Российской Федерации и требованиями участника.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D45370" w:rsidRDefault="00B5733C" w:rsidP="003B65FD">
            <w:pPr>
              <w:ind w:firstLine="601"/>
              <w:jc w:val="both"/>
              <w:rPr>
                <w:i/>
                <w:color w:val="000000"/>
              </w:rPr>
            </w:pP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7C6D9B" w:rsidP="007C6D9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Состав технического предложения участника должен быть достаточен для подтверждения соответствия заявки участника требованиям технического задания. 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D9B" w:rsidRDefault="008458ED" w:rsidP="00971832">
            <w:pPr>
              <w:ind w:firstLine="601"/>
              <w:jc w:val="both"/>
              <w:rPr>
                <w:i/>
                <w:color w:val="000000"/>
              </w:rPr>
            </w:pPr>
            <w:r w:rsidRPr="008458ED">
              <w:rPr>
                <w:i/>
                <w:color w:val="000000"/>
              </w:rPr>
              <w:t>Наличие</w:t>
            </w:r>
            <w:r w:rsidR="00971832">
              <w:rPr>
                <w:i/>
                <w:color w:val="000000"/>
              </w:rPr>
              <w:t xml:space="preserve"> </w:t>
            </w:r>
            <w:r w:rsidR="006F5EDA">
              <w:rPr>
                <w:i/>
                <w:color w:val="000000"/>
              </w:rPr>
              <w:t xml:space="preserve">у </w:t>
            </w:r>
            <w:r w:rsidR="00971832">
              <w:rPr>
                <w:i/>
                <w:color w:val="000000"/>
              </w:rPr>
              <w:t>участника</w:t>
            </w:r>
            <w:r w:rsidRPr="008458ED">
              <w:rPr>
                <w:i/>
                <w:color w:val="000000"/>
              </w:rPr>
              <w:t xml:space="preserve"> договора страхования ответственности</w:t>
            </w:r>
            <w:r w:rsidR="00B5733C" w:rsidRPr="008458ED">
              <w:rPr>
                <w:i/>
                <w:color w:val="000000"/>
              </w:rPr>
              <w:t>.</w:t>
            </w:r>
            <w:r w:rsidR="007C6D9B">
              <w:rPr>
                <w:i/>
                <w:color w:val="000000"/>
              </w:rPr>
              <w:t xml:space="preserve"> </w:t>
            </w:r>
          </w:p>
          <w:p w:rsidR="00B5733C" w:rsidRPr="008458ED" w:rsidRDefault="007C6D9B" w:rsidP="00971832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Наличие</w:t>
            </w:r>
            <w:r w:rsidRPr="00D45370">
              <w:rPr>
                <w:i/>
                <w:color w:val="000000"/>
              </w:rPr>
              <w:t xml:space="preserve"> сертификат</w:t>
            </w:r>
            <w:r>
              <w:rPr>
                <w:i/>
                <w:color w:val="000000"/>
              </w:rPr>
              <w:t>а</w:t>
            </w:r>
            <w:r w:rsidRPr="00D45370">
              <w:rPr>
                <w:i/>
                <w:color w:val="000000"/>
              </w:rPr>
              <w:t xml:space="preserve"> соответствия системы сертификации ГОСТ </w:t>
            </w:r>
            <w:proofErr w:type="gramStart"/>
            <w:r w:rsidRPr="00D45370">
              <w:rPr>
                <w:i/>
                <w:color w:val="000000"/>
              </w:rPr>
              <w:t>Р</w:t>
            </w:r>
            <w:proofErr w:type="gramEnd"/>
            <w:r w:rsidRPr="00D45370">
              <w:rPr>
                <w:i/>
                <w:color w:val="000000"/>
              </w:rPr>
              <w:t xml:space="preserve"> Федерального Агентства по техническому регулированию и метрологии</w:t>
            </w:r>
            <w:r>
              <w:rPr>
                <w:i/>
                <w:color w:val="000000"/>
              </w:rPr>
              <w:t xml:space="preserve"> на все виды работ п</w:t>
            </w:r>
            <w:r w:rsidRPr="003B65FD">
              <w:rPr>
                <w:i/>
                <w:color w:val="000000"/>
              </w:rPr>
              <w:t>одраздел</w:t>
            </w:r>
            <w:r>
              <w:rPr>
                <w:i/>
                <w:color w:val="000000"/>
              </w:rPr>
              <w:t>а</w:t>
            </w:r>
            <w:r w:rsidRPr="003B65FD">
              <w:rPr>
                <w:i/>
                <w:color w:val="000000"/>
              </w:rPr>
              <w:t xml:space="preserve"> 2.2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B5733C" w:rsidRPr="001F6931" w:rsidRDefault="00B5733C" w:rsidP="00B5733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01B9D" w:rsidRDefault="00A33A0D" w:rsidP="00101B9D">
            <w:pPr>
              <w:ind w:firstLine="601"/>
              <w:jc w:val="both"/>
              <w:rPr>
                <w:i/>
                <w:color w:val="000000"/>
              </w:rPr>
            </w:pPr>
            <w:r>
              <w:rPr>
                <w:i/>
              </w:rPr>
              <w:t>Принятые Заказчиком результаты работ по ТО и ремонту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EB47D6" w:rsidRDefault="00A33A0D" w:rsidP="0093340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>В соответствии с п.п.2.</w:t>
            </w:r>
            <w:r w:rsidR="00933404">
              <w:rPr>
                <w:i/>
              </w:rPr>
              <w:t>5</w:t>
            </w:r>
            <w:r>
              <w:rPr>
                <w:i/>
              </w:rPr>
              <w:t>.</w:t>
            </w:r>
            <w:r w:rsidR="00933404">
              <w:rPr>
                <w:i/>
              </w:rPr>
              <w:t xml:space="preserve"> </w:t>
            </w:r>
            <w:r>
              <w:rPr>
                <w:i/>
              </w:rPr>
              <w:t>Договора</w:t>
            </w:r>
            <w:r>
              <w:rPr>
                <w:rFonts w:ascii="Calibri" w:hAnsi="Calibri" w:cs="Calibri"/>
              </w:rPr>
              <w:t>.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5733C" w:rsidRPr="001F6931" w:rsidTr="001811F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1F6931" w:rsidRDefault="00933404" w:rsidP="0093340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</w:rPr>
              <w:t>В соответствии с п.п.4.7. Договора</w:t>
            </w:r>
            <w:r>
              <w:rPr>
                <w:rFonts w:ascii="Calibri" w:hAnsi="Calibri" w:cs="Calibri"/>
              </w:rPr>
              <w:t>.</w:t>
            </w:r>
          </w:p>
        </w:tc>
      </w:tr>
    </w:tbl>
    <w:p w:rsidR="00B5733C" w:rsidRPr="001F6931" w:rsidRDefault="00B5733C" w:rsidP="00B5733C">
      <w:pPr>
        <w:jc w:val="center"/>
        <w:rPr>
          <w:b/>
          <w:color w:val="000000"/>
        </w:rPr>
      </w:pPr>
    </w:p>
    <w:p w:rsidR="00B5733C" w:rsidRPr="001F6931" w:rsidRDefault="00B5733C" w:rsidP="00B5733C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B5733C" w:rsidRPr="001F6931" w:rsidRDefault="00B5733C" w:rsidP="00B5733C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B5733C" w:rsidRPr="001F6931" w:rsidTr="001811F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EB47D6" w:rsidP="00EB47D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Наличие </w:t>
            </w:r>
            <w:r w:rsidRPr="00D45370">
              <w:rPr>
                <w:i/>
                <w:color w:val="000000"/>
              </w:rPr>
              <w:t>сертификат</w:t>
            </w:r>
            <w:r>
              <w:rPr>
                <w:i/>
                <w:color w:val="000000"/>
              </w:rPr>
              <w:t>а</w:t>
            </w:r>
            <w:r w:rsidRPr="00D45370">
              <w:rPr>
                <w:i/>
                <w:color w:val="000000"/>
              </w:rPr>
              <w:t xml:space="preserve"> соответствия системы сертификации ГОСТ </w:t>
            </w:r>
            <w:proofErr w:type="gramStart"/>
            <w:r w:rsidRPr="00D45370">
              <w:rPr>
                <w:i/>
                <w:color w:val="000000"/>
              </w:rPr>
              <w:t>Р</w:t>
            </w:r>
            <w:proofErr w:type="gramEnd"/>
            <w:r w:rsidRPr="00D45370">
              <w:rPr>
                <w:i/>
                <w:color w:val="000000"/>
              </w:rPr>
              <w:t xml:space="preserve"> Федерального Агентства по техническому регулированию и метрологии</w:t>
            </w:r>
            <w:r>
              <w:rPr>
                <w:i/>
                <w:color w:val="000000"/>
              </w:rPr>
              <w:t xml:space="preserve"> на все виды работ п</w:t>
            </w:r>
            <w:r w:rsidRPr="003B65FD">
              <w:rPr>
                <w:i/>
                <w:color w:val="000000"/>
              </w:rPr>
              <w:t>одраздел</w:t>
            </w:r>
            <w:r>
              <w:rPr>
                <w:i/>
                <w:color w:val="000000"/>
              </w:rPr>
              <w:t>а</w:t>
            </w:r>
            <w:r w:rsidRPr="003B65FD">
              <w:rPr>
                <w:i/>
                <w:color w:val="000000"/>
              </w:rPr>
              <w:t xml:space="preserve"> 2.2</w:t>
            </w:r>
          </w:p>
        </w:tc>
      </w:tr>
    </w:tbl>
    <w:p w:rsidR="00B5733C" w:rsidRPr="001F6931" w:rsidRDefault="00B5733C" w:rsidP="00B5733C">
      <w:pPr>
        <w:jc w:val="center"/>
        <w:rPr>
          <w:color w:val="000000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B5733C" w:rsidRPr="001F6931" w:rsidRDefault="00B5733C" w:rsidP="00B5733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B5733C" w:rsidRPr="001F6931" w:rsidTr="001811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33C" w:rsidRPr="001F6931" w:rsidRDefault="00B5733C" w:rsidP="001811FC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5733C" w:rsidRPr="001F6931" w:rsidTr="001811F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33C" w:rsidRPr="001F6931" w:rsidRDefault="00B5733C" w:rsidP="001811FC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5733C" w:rsidRPr="001F6931" w:rsidRDefault="00B5733C" w:rsidP="00B5733C">
      <w:pPr>
        <w:ind w:firstLine="567"/>
        <w:jc w:val="both"/>
        <w:rPr>
          <w:color w:val="000000"/>
          <w:sz w:val="24"/>
          <w:szCs w:val="24"/>
        </w:rPr>
      </w:pPr>
    </w:p>
    <w:p w:rsidR="00B5733C" w:rsidRPr="001F6931" w:rsidRDefault="00B5733C" w:rsidP="00B5733C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B5733C" w:rsidRPr="001F6931" w:rsidRDefault="00B5733C" w:rsidP="00B5733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75"/>
        <w:gridCol w:w="5719"/>
        <w:gridCol w:w="2069"/>
      </w:tblGrid>
      <w:tr w:rsidR="00B5733C" w:rsidRPr="001F6931" w:rsidTr="001811FC">
        <w:tc>
          <w:tcPr>
            <w:tcW w:w="1682" w:type="dxa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B5733C" w:rsidRPr="001F6931" w:rsidRDefault="00B5733C" w:rsidP="001811FC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5733C" w:rsidRPr="001F6931" w:rsidTr="001811FC">
        <w:tc>
          <w:tcPr>
            <w:tcW w:w="1682" w:type="dxa"/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</w:tr>
      <w:tr w:rsidR="00B5733C" w:rsidRPr="001F6931" w:rsidTr="001811FC">
        <w:tc>
          <w:tcPr>
            <w:tcW w:w="1682" w:type="dxa"/>
            <w:vAlign w:val="center"/>
          </w:tcPr>
          <w:p w:rsidR="00B5733C" w:rsidRPr="001F6931" w:rsidRDefault="00B5733C" w:rsidP="001811FC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B5733C" w:rsidRPr="001F6931" w:rsidRDefault="00B5733C" w:rsidP="001811FC">
            <w:pPr>
              <w:jc w:val="both"/>
              <w:rPr>
                <w:color w:val="000000"/>
              </w:rPr>
            </w:pPr>
          </w:p>
        </w:tc>
      </w:tr>
    </w:tbl>
    <w:p w:rsidR="00325DB9" w:rsidRDefault="00325DB9"/>
    <w:p w:rsidR="00633E09" w:rsidRDefault="00633E09"/>
    <w:tbl>
      <w:tblPr>
        <w:tblpPr w:leftFromText="180" w:rightFromText="180" w:vertAnchor="text" w:horzAnchor="margin" w:tblpXSpec="center" w:tblpY="61"/>
        <w:tblW w:w="10031" w:type="dxa"/>
        <w:tblLook w:val="01E0"/>
      </w:tblPr>
      <w:tblGrid>
        <w:gridCol w:w="4785"/>
        <w:gridCol w:w="5246"/>
      </w:tblGrid>
      <w:tr w:rsidR="00E77488" w:rsidRPr="00C86AAC" w:rsidTr="00F86405">
        <w:tc>
          <w:tcPr>
            <w:tcW w:w="4785" w:type="dxa"/>
          </w:tcPr>
          <w:p w:rsidR="00E77488" w:rsidRPr="00C86AAC" w:rsidRDefault="00E77488" w:rsidP="00F86405">
            <w:pPr>
              <w:pStyle w:val="a7"/>
              <w:tabs>
                <w:tab w:val="clear" w:pos="4677"/>
                <w:tab w:val="clear" w:pos="9355"/>
                <w:tab w:val="center" w:pos="2284"/>
                <w:tab w:val="left" w:pos="5124"/>
              </w:tabs>
              <w:rPr>
                <w:b/>
              </w:rPr>
            </w:pPr>
            <w:bookmarkStart w:id="1" w:name="_GoBack"/>
            <w:bookmarkEnd w:id="1"/>
            <w:r w:rsidRPr="00C86AAC">
              <w:rPr>
                <w:b/>
              </w:rPr>
              <w:t>От «Исполнителя»:</w:t>
            </w:r>
            <w:r w:rsidRPr="00C86AAC">
              <w:rPr>
                <w:b/>
              </w:rPr>
              <w:tab/>
            </w:r>
          </w:p>
          <w:p w:rsidR="00E77488" w:rsidRPr="00C86AAC" w:rsidRDefault="00E77488" w:rsidP="00F86405">
            <w:pPr>
              <w:pStyle w:val="a7"/>
              <w:tabs>
                <w:tab w:val="left" w:pos="5124"/>
              </w:tabs>
            </w:pPr>
          </w:p>
          <w:p w:rsidR="00E77488" w:rsidRPr="00C86AAC" w:rsidRDefault="00E77488" w:rsidP="00F86405">
            <w:pPr>
              <w:pStyle w:val="a7"/>
              <w:tabs>
                <w:tab w:val="left" w:pos="5124"/>
              </w:tabs>
            </w:pPr>
          </w:p>
          <w:p w:rsidR="00E77488" w:rsidRPr="00C86AAC" w:rsidRDefault="00E77488" w:rsidP="00F86405">
            <w:pPr>
              <w:pStyle w:val="a7"/>
              <w:tabs>
                <w:tab w:val="left" w:pos="5124"/>
              </w:tabs>
            </w:pPr>
          </w:p>
          <w:p w:rsidR="00E77488" w:rsidRPr="00C86AAC" w:rsidRDefault="00E77488" w:rsidP="00F86405">
            <w:pPr>
              <w:pStyle w:val="a7"/>
              <w:tabs>
                <w:tab w:val="left" w:pos="5124"/>
              </w:tabs>
              <w:rPr>
                <w:b/>
              </w:rPr>
            </w:pPr>
            <w:r w:rsidRPr="00C86AAC">
              <w:rPr>
                <w:b/>
              </w:rPr>
              <w:t>____________________ /______________/</w:t>
            </w:r>
          </w:p>
          <w:p w:rsidR="00E77488" w:rsidRPr="00BE7124" w:rsidRDefault="00E77488" w:rsidP="00F86405">
            <w:pPr>
              <w:pStyle w:val="a7"/>
              <w:tabs>
                <w:tab w:val="left" w:pos="5124"/>
              </w:tabs>
              <w:rPr>
                <w:b/>
                <w:sz w:val="20"/>
                <w:szCs w:val="20"/>
              </w:rPr>
            </w:pPr>
            <w:r w:rsidRPr="00BE7124">
              <w:rPr>
                <w:b/>
                <w:sz w:val="20"/>
                <w:szCs w:val="20"/>
              </w:rPr>
              <w:t>М.п.</w:t>
            </w:r>
          </w:p>
        </w:tc>
        <w:tc>
          <w:tcPr>
            <w:tcW w:w="5246" w:type="dxa"/>
          </w:tcPr>
          <w:p w:rsidR="00E77488" w:rsidRPr="00DF42F4" w:rsidRDefault="00E77488" w:rsidP="00F86405">
            <w:pPr>
              <w:pStyle w:val="a7"/>
              <w:rPr>
                <w:b/>
              </w:rPr>
            </w:pPr>
            <w:r w:rsidRPr="00DF42F4">
              <w:rPr>
                <w:b/>
              </w:rPr>
              <w:t>От «Заказчика»:</w:t>
            </w:r>
          </w:p>
          <w:p w:rsidR="00E77488" w:rsidRPr="004B340B" w:rsidRDefault="00E77488" w:rsidP="00F86405">
            <w:pPr>
              <w:rPr>
                <w:bCs/>
                <w:sz w:val="20"/>
                <w:szCs w:val="20"/>
              </w:rPr>
            </w:pPr>
            <w:r w:rsidRPr="004B340B">
              <w:rPr>
                <w:sz w:val="20"/>
                <w:szCs w:val="20"/>
              </w:rPr>
              <w:t xml:space="preserve">Генеральный директор </w:t>
            </w:r>
            <w:r w:rsidRPr="004B340B">
              <w:rPr>
                <w:bCs/>
                <w:sz w:val="20"/>
                <w:szCs w:val="20"/>
              </w:rPr>
              <w:t>ОАО «ППГХО»</w:t>
            </w:r>
          </w:p>
          <w:p w:rsidR="00E77488" w:rsidRDefault="00E77488" w:rsidP="00F86405">
            <w:pPr>
              <w:pStyle w:val="a7"/>
              <w:rPr>
                <w:sz w:val="20"/>
                <w:szCs w:val="20"/>
              </w:rPr>
            </w:pPr>
          </w:p>
          <w:p w:rsidR="00E77488" w:rsidRPr="004B340B" w:rsidRDefault="00E77488" w:rsidP="00F86405">
            <w:pPr>
              <w:pStyle w:val="a7"/>
              <w:rPr>
                <w:b/>
                <w:sz w:val="20"/>
                <w:szCs w:val="20"/>
              </w:rPr>
            </w:pPr>
          </w:p>
          <w:p w:rsidR="00E77488" w:rsidRPr="00DF42F4" w:rsidRDefault="00E77488" w:rsidP="00F86405">
            <w:pPr>
              <w:pStyle w:val="a7"/>
              <w:rPr>
                <w:b/>
              </w:rPr>
            </w:pPr>
            <w:r w:rsidRPr="00DF42F4">
              <w:rPr>
                <w:b/>
              </w:rPr>
              <w:t>___________________ /</w:t>
            </w:r>
            <w:r>
              <w:rPr>
                <w:b/>
              </w:rPr>
              <w:t>С.В. Шурыгин</w:t>
            </w:r>
            <w:r w:rsidRPr="00DF42F4">
              <w:rPr>
                <w:b/>
              </w:rPr>
              <w:t>/</w:t>
            </w:r>
          </w:p>
          <w:p w:rsidR="00E77488" w:rsidRPr="00C86AAC" w:rsidRDefault="00E77488" w:rsidP="00F86405">
            <w:pPr>
              <w:pStyle w:val="a7"/>
              <w:tabs>
                <w:tab w:val="left" w:pos="5124"/>
              </w:tabs>
              <w:rPr>
                <w:b/>
              </w:rPr>
            </w:pPr>
            <w:r w:rsidRPr="004B340B">
              <w:rPr>
                <w:b/>
                <w:sz w:val="20"/>
                <w:szCs w:val="20"/>
              </w:rPr>
              <w:t>М.п.</w:t>
            </w:r>
          </w:p>
        </w:tc>
      </w:tr>
    </w:tbl>
    <w:p w:rsidR="00633E09" w:rsidRDefault="00633E09"/>
    <w:sectPr w:rsidR="00633E09" w:rsidSect="001C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81EE7"/>
    <w:multiLevelType w:val="hybridMultilevel"/>
    <w:tmpl w:val="E8384808"/>
    <w:lvl w:ilvl="0" w:tplc="6A0225E4">
      <w:start w:val="3"/>
      <w:numFmt w:val="bullet"/>
      <w:lvlText w:val="-"/>
      <w:lvlJc w:val="left"/>
      <w:pPr>
        <w:tabs>
          <w:tab w:val="num" w:pos="1378"/>
        </w:tabs>
        <w:ind w:left="1378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33C"/>
    <w:rsid w:val="00006BCE"/>
    <w:rsid w:val="00012C3D"/>
    <w:rsid w:val="000147F9"/>
    <w:rsid w:val="0003586E"/>
    <w:rsid w:val="0003698B"/>
    <w:rsid w:val="00041746"/>
    <w:rsid w:val="00056E62"/>
    <w:rsid w:val="0006230A"/>
    <w:rsid w:val="00077E93"/>
    <w:rsid w:val="000C04CB"/>
    <w:rsid w:val="000D6483"/>
    <w:rsid w:val="000E04BB"/>
    <w:rsid w:val="000E196D"/>
    <w:rsid w:val="000E5A25"/>
    <w:rsid w:val="000F2DDA"/>
    <w:rsid w:val="00101B9D"/>
    <w:rsid w:val="00102CA8"/>
    <w:rsid w:val="00106C7D"/>
    <w:rsid w:val="00112D78"/>
    <w:rsid w:val="00127F40"/>
    <w:rsid w:val="00150695"/>
    <w:rsid w:val="00152FAE"/>
    <w:rsid w:val="00161C81"/>
    <w:rsid w:val="0016582B"/>
    <w:rsid w:val="001808CE"/>
    <w:rsid w:val="00181B30"/>
    <w:rsid w:val="00182D90"/>
    <w:rsid w:val="0018300A"/>
    <w:rsid w:val="0018485B"/>
    <w:rsid w:val="00196523"/>
    <w:rsid w:val="001A5808"/>
    <w:rsid w:val="001B08FE"/>
    <w:rsid w:val="001B239E"/>
    <w:rsid w:val="001C3E73"/>
    <w:rsid w:val="001D74B4"/>
    <w:rsid w:val="001E2F4C"/>
    <w:rsid w:val="001F2CEE"/>
    <w:rsid w:val="001F4467"/>
    <w:rsid w:val="002053AB"/>
    <w:rsid w:val="00205F2F"/>
    <w:rsid w:val="00211431"/>
    <w:rsid w:val="0022040B"/>
    <w:rsid w:val="0022558B"/>
    <w:rsid w:val="0023158D"/>
    <w:rsid w:val="00231D3E"/>
    <w:rsid w:val="002537ED"/>
    <w:rsid w:val="00264BB7"/>
    <w:rsid w:val="0027348B"/>
    <w:rsid w:val="002771CE"/>
    <w:rsid w:val="002853AB"/>
    <w:rsid w:val="002A0C58"/>
    <w:rsid w:val="002A21DF"/>
    <w:rsid w:val="002C1C10"/>
    <w:rsid w:val="002C682D"/>
    <w:rsid w:val="002D2A4D"/>
    <w:rsid w:val="002D4053"/>
    <w:rsid w:val="002D7952"/>
    <w:rsid w:val="002E1245"/>
    <w:rsid w:val="002F2EC5"/>
    <w:rsid w:val="00300EDF"/>
    <w:rsid w:val="00305ECF"/>
    <w:rsid w:val="00306877"/>
    <w:rsid w:val="00307017"/>
    <w:rsid w:val="00310D96"/>
    <w:rsid w:val="00312E14"/>
    <w:rsid w:val="00325DB9"/>
    <w:rsid w:val="00344E8F"/>
    <w:rsid w:val="00346D9E"/>
    <w:rsid w:val="003628A5"/>
    <w:rsid w:val="003767E1"/>
    <w:rsid w:val="00382174"/>
    <w:rsid w:val="003835AA"/>
    <w:rsid w:val="00396767"/>
    <w:rsid w:val="003A2306"/>
    <w:rsid w:val="003B02DC"/>
    <w:rsid w:val="003B269D"/>
    <w:rsid w:val="003B65FD"/>
    <w:rsid w:val="003C18BB"/>
    <w:rsid w:val="004005A2"/>
    <w:rsid w:val="00401CED"/>
    <w:rsid w:val="004160CB"/>
    <w:rsid w:val="00422F91"/>
    <w:rsid w:val="00432F39"/>
    <w:rsid w:val="004523F1"/>
    <w:rsid w:val="00466CE4"/>
    <w:rsid w:val="00467F9C"/>
    <w:rsid w:val="00480912"/>
    <w:rsid w:val="00484B6B"/>
    <w:rsid w:val="004957EB"/>
    <w:rsid w:val="004A1A0F"/>
    <w:rsid w:val="004A3AAB"/>
    <w:rsid w:val="004D0D07"/>
    <w:rsid w:val="004E2D69"/>
    <w:rsid w:val="004E4F57"/>
    <w:rsid w:val="004F4AF7"/>
    <w:rsid w:val="0051459F"/>
    <w:rsid w:val="00514BD2"/>
    <w:rsid w:val="00516C1B"/>
    <w:rsid w:val="005209DF"/>
    <w:rsid w:val="005231F7"/>
    <w:rsid w:val="00545606"/>
    <w:rsid w:val="00554570"/>
    <w:rsid w:val="005760E9"/>
    <w:rsid w:val="005765AE"/>
    <w:rsid w:val="00576648"/>
    <w:rsid w:val="0058293B"/>
    <w:rsid w:val="00587C91"/>
    <w:rsid w:val="005A4699"/>
    <w:rsid w:val="005B491D"/>
    <w:rsid w:val="005B5E29"/>
    <w:rsid w:val="005E3423"/>
    <w:rsid w:val="005E77AB"/>
    <w:rsid w:val="005F0512"/>
    <w:rsid w:val="005F7D80"/>
    <w:rsid w:val="0062294C"/>
    <w:rsid w:val="0062297B"/>
    <w:rsid w:val="006302B3"/>
    <w:rsid w:val="00633E09"/>
    <w:rsid w:val="00637DCF"/>
    <w:rsid w:val="00646488"/>
    <w:rsid w:val="006524F8"/>
    <w:rsid w:val="00662925"/>
    <w:rsid w:val="00665552"/>
    <w:rsid w:val="00673B0F"/>
    <w:rsid w:val="00694194"/>
    <w:rsid w:val="006949D6"/>
    <w:rsid w:val="006A2787"/>
    <w:rsid w:val="006B2661"/>
    <w:rsid w:val="006D1B1F"/>
    <w:rsid w:val="006F5EDA"/>
    <w:rsid w:val="006F67C3"/>
    <w:rsid w:val="007046C4"/>
    <w:rsid w:val="0071107E"/>
    <w:rsid w:val="00723F1A"/>
    <w:rsid w:val="0074597C"/>
    <w:rsid w:val="007463E4"/>
    <w:rsid w:val="0075234B"/>
    <w:rsid w:val="00754EAC"/>
    <w:rsid w:val="00757D52"/>
    <w:rsid w:val="00774059"/>
    <w:rsid w:val="007806D4"/>
    <w:rsid w:val="00785EDE"/>
    <w:rsid w:val="00787AE0"/>
    <w:rsid w:val="007C6D9B"/>
    <w:rsid w:val="007E29E0"/>
    <w:rsid w:val="00816300"/>
    <w:rsid w:val="008211B5"/>
    <w:rsid w:val="00824F5D"/>
    <w:rsid w:val="00826E22"/>
    <w:rsid w:val="0083662D"/>
    <w:rsid w:val="008458ED"/>
    <w:rsid w:val="0085629E"/>
    <w:rsid w:val="00857A92"/>
    <w:rsid w:val="00866312"/>
    <w:rsid w:val="00867676"/>
    <w:rsid w:val="0087140C"/>
    <w:rsid w:val="00885F83"/>
    <w:rsid w:val="008918EA"/>
    <w:rsid w:val="008A6781"/>
    <w:rsid w:val="008B60FB"/>
    <w:rsid w:val="008F7594"/>
    <w:rsid w:val="009039CD"/>
    <w:rsid w:val="0090692F"/>
    <w:rsid w:val="00910EF8"/>
    <w:rsid w:val="0091574E"/>
    <w:rsid w:val="009215A5"/>
    <w:rsid w:val="00933404"/>
    <w:rsid w:val="0094571F"/>
    <w:rsid w:val="00971832"/>
    <w:rsid w:val="00995BB0"/>
    <w:rsid w:val="00996D10"/>
    <w:rsid w:val="00997295"/>
    <w:rsid w:val="009A2013"/>
    <w:rsid w:val="009A212B"/>
    <w:rsid w:val="009B6998"/>
    <w:rsid w:val="009B7086"/>
    <w:rsid w:val="009C01E0"/>
    <w:rsid w:val="009C2E1C"/>
    <w:rsid w:val="009E2019"/>
    <w:rsid w:val="009E3FD7"/>
    <w:rsid w:val="009E6C1B"/>
    <w:rsid w:val="009F1FF5"/>
    <w:rsid w:val="00A01CD8"/>
    <w:rsid w:val="00A02374"/>
    <w:rsid w:val="00A05C95"/>
    <w:rsid w:val="00A33A0D"/>
    <w:rsid w:val="00A40E04"/>
    <w:rsid w:val="00A62904"/>
    <w:rsid w:val="00A65465"/>
    <w:rsid w:val="00A65A27"/>
    <w:rsid w:val="00A714F0"/>
    <w:rsid w:val="00A92BEC"/>
    <w:rsid w:val="00A96C50"/>
    <w:rsid w:val="00AA1668"/>
    <w:rsid w:val="00AA6F2E"/>
    <w:rsid w:val="00AC6793"/>
    <w:rsid w:val="00AD22B0"/>
    <w:rsid w:val="00AD419F"/>
    <w:rsid w:val="00AD66F2"/>
    <w:rsid w:val="00AE05AE"/>
    <w:rsid w:val="00B02552"/>
    <w:rsid w:val="00B03566"/>
    <w:rsid w:val="00B07016"/>
    <w:rsid w:val="00B2628E"/>
    <w:rsid w:val="00B307CB"/>
    <w:rsid w:val="00B33362"/>
    <w:rsid w:val="00B5733C"/>
    <w:rsid w:val="00B60DBA"/>
    <w:rsid w:val="00B66B2F"/>
    <w:rsid w:val="00B71FDA"/>
    <w:rsid w:val="00B74510"/>
    <w:rsid w:val="00B871EF"/>
    <w:rsid w:val="00B97F04"/>
    <w:rsid w:val="00BB2533"/>
    <w:rsid w:val="00BE385C"/>
    <w:rsid w:val="00BE41C6"/>
    <w:rsid w:val="00BE46B9"/>
    <w:rsid w:val="00BF114E"/>
    <w:rsid w:val="00C00EDA"/>
    <w:rsid w:val="00C1492F"/>
    <w:rsid w:val="00C450F9"/>
    <w:rsid w:val="00C47D05"/>
    <w:rsid w:val="00C57907"/>
    <w:rsid w:val="00C60181"/>
    <w:rsid w:val="00C62141"/>
    <w:rsid w:val="00C845F0"/>
    <w:rsid w:val="00C920C4"/>
    <w:rsid w:val="00CA0A69"/>
    <w:rsid w:val="00CA2E11"/>
    <w:rsid w:val="00CB4394"/>
    <w:rsid w:val="00CB7EBF"/>
    <w:rsid w:val="00CC0C89"/>
    <w:rsid w:val="00CD1DE0"/>
    <w:rsid w:val="00CD6C3F"/>
    <w:rsid w:val="00CE0AAE"/>
    <w:rsid w:val="00CE55EA"/>
    <w:rsid w:val="00D064DD"/>
    <w:rsid w:val="00D147F9"/>
    <w:rsid w:val="00D15824"/>
    <w:rsid w:val="00D23001"/>
    <w:rsid w:val="00D37A6D"/>
    <w:rsid w:val="00D45370"/>
    <w:rsid w:val="00D61304"/>
    <w:rsid w:val="00D66B27"/>
    <w:rsid w:val="00D760B4"/>
    <w:rsid w:val="00DA14F4"/>
    <w:rsid w:val="00DA7E15"/>
    <w:rsid w:val="00DB54D3"/>
    <w:rsid w:val="00DD0DA5"/>
    <w:rsid w:val="00DD2DFF"/>
    <w:rsid w:val="00DD653F"/>
    <w:rsid w:val="00DD6AA3"/>
    <w:rsid w:val="00DF1C21"/>
    <w:rsid w:val="00DF6578"/>
    <w:rsid w:val="00E128D5"/>
    <w:rsid w:val="00E1574B"/>
    <w:rsid w:val="00E26989"/>
    <w:rsid w:val="00E32144"/>
    <w:rsid w:val="00E6186B"/>
    <w:rsid w:val="00E61E3F"/>
    <w:rsid w:val="00E77488"/>
    <w:rsid w:val="00E945AE"/>
    <w:rsid w:val="00E96AD1"/>
    <w:rsid w:val="00EB41F6"/>
    <w:rsid w:val="00EB47D6"/>
    <w:rsid w:val="00EB7B84"/>
    <w:rsid w:val="00EE12C8"/>
    <w:rsid w:val="00EE4B11"/>
    <w:rsid w:val="00EE5562"/>
    <w:rsid w:val="00EE680B"/>
    <w:rsid w:val="00EE6F0A"/>
    <w:rsid w:val="00F05183"/>
    <w:rsid w:val="00F13943"/>
    <w:rsid w:val="00F253FE"/>
    <w:rsid w:val="00F32556"/>
    <w:rsid w:val="00F33CAA"/>
    <w:rsid w:val="00F3688B"/>
    <w:rsid w:val="00F5005B"/>
    <w:rsid w:val="00F56B5F"/>
    <w:rsid w:val="00F82703"/>
    <w:rsid w:val="00F85932"/>
    <w:rsid w:val="00F93B8C"/>
    <w:rsid w:val="00FA1147"/>
    <w:rsid w:val="00FA5C6A"/>
    <w:rsid w:val="00FC0520"/>
    <w:rsid w:val="00FC6032"/>
    <w:rsid w:val="00FD73B8"/>
    <w:rsid w:val="00FE4CE1"/>
    <w:rsid w:val="00FF4F44"/>
    <w:rsid w:val="00FF5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3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5EDE"/>
    <w:pPr>
      <w:ind w:firstLine="567"/>
      <w:jc w:val="both"/>
    </w:pPr>
    <w:rPr>
      <w:b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785ED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514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33E09"/>
    <w:pPr>
      <w:ind w:left="708"/>
    </w:pPr>
    <w:rPr>
      <w:sz w:val="24"/>
      <w:szCs w:val="24"/>
    </w:rPr>
  </w:style>
  <w:style w:type="paragraph" w:styleId="a7">
    <w:name w:val="footer"/>
    <w:basedOn w:val="a"/>
    <w:link w:val="a8"/>
    <w:uiPriority w:val="99"/>
    <w:rsid w:val="00E77488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8">
    <w:name w:val="Нижний колонтитул Знак"/>
    <w:basedOn w:val="a0"/>
    <w:link w:val="a7"/>
    <w:uiPriority w:val="99"/>
    <w:rsid w:val="00E774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33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85EDE"/>
    <w:pPr>
      <w:ind w:firstLine="567"/>
      <w:jc w:val="both"/>
    </w:pPr>
    <w:rPr>
      <w:bCs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785EDE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uiPriority w:val="59"/>
    <w:rsid w:val="00514B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33E09"/>
    <w:pPr>
      <w:ind w:left="708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C0761-C311-4F4C-A79C-F142225CB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DerevtsovVS</cp:lastModifiedBy>
  <cp:revision>6</cp:revision>
  <cp:lastPrinted>2014-07-23T11:03:00Z</cp:lastPrinted>
  <dcterms:created xsi:type="dcterms:W3CDTF">2014-07-23T12:01:00Z</dcterms:created>
  <dcterms:modified xsi:type="dcterms:W3CDTF">2014-08-07T06:53:00Z</dcterms:modified>
</cp:coreProperties>
</file>