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1073" w:rsidRDefault="00CD1073" w:rsidP="00CD1073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CD1073" w:rsidRPr="003D771F" w:rsidRDefault="00CD1073" w:rsidP="00CD1073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224/11.02-04/15-32 ОЗПЭ</w:t>
      </w:r>
      <w:bookmarkStart w:id="0" w:name="_GoBack"/>
      <w:bookmarkEnd w:id="0"/>
    </w:p>
    <w:p w:rsidR="00CD1073" w:rsidRPr="004E6B1F" w:rsidRDefault="00CD1073" w:rsidP="00CD107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</w:t>
      </w:r>
      <w:r>
        <w:rPr>
          <w:rFonts w:ascii="Times New Roman" w:hAnsi="Times New Roman"/>
          <w:szCs w:val="24"/>
        </w:rPr>
        <w:t xml:space="preserve">дноэтапный запрос предложений в </w:t>
      </w:r>
      <w:r w:rsidRPr="004E5D69">
        <w:rPr>
          <w:rFonts w:ascii="Times New Roman" w:hAnsi="Times New Roman"/>
          <w:szCs w:val="24"/>
        </w:rPr>
        <w:t>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CD1073" w:rsidRPr="007B40C0" w:rsidRDefault="00CD1073" w:rsidP="00CD107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B932F1">
        <w:rPr>
          <w:rFonts w:ascii="Times New Roman" w:hAnsi="Times New Roman"/>
          <w:b/>
          <w:spacing w:val="-6"/>
          <w:szCs w:val="24"/>
        </w:rPr>
        <w:t xml:space="preserve">Предмет запроса предложений: </w:t>
      </w:r>
      <w:r w:rsidRPr="00B932F1">
        <w:rPr>
          <w:rFonts w:ascii="Times New Roman" w:hAnsi="Times New Roman"/>
          <w:spacing w:val="-6"/>
          <w:szCs w:val="24"/>
        </w:rPr>
        <w:t xml:space="preserve">право заключения договора </w:t>
      </w:r>
      <w:r w:rsidRPr="00D120BE">
        <w:rPr>
          <w:rFonts w:ascii="Times New Roman" w:hAnsi="Times New Roman"/>
          <w:spacing w:val="-6"/>
          <w:szCs w:val="24"/>
        </w:rPr>
        <w:t xml:space="preserve">на </w:t>
      </w:r>
      <w:r w:rsidRPr="008A3DF1">
        <w:rPr>
          <w:rFonts w:ascii="Times New Roman" w:hAnsi="Times New Roman"/>
          <w:spacing w:val="-6"/>
          <w:szCs w:val="24"/>
        </w:rPr>
        <w:t>оказание услуг по</w:t>
      </w:r>
      <w:r w:rsidRPr="009661D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9661DF">
        <w:rPr>
          <w:rFonts w:ascii="Times New Roman" w:hAnsi="Times New Roman"/>
          <w:spacing w:val="-6"/>
          <w:szCs w:val="24"/>
        </w:rPr>
        <w:t>биоконтрол</w:t>
      </w:r>
      <w:r>
        <w:rPr>
          <w:rFonts w:ascii="Times New Roman" w:hAnsi="Times New Roman"/>
          <w:spacing w:val="-6"/>
          <w:szCs w:val="24"/>
        </w:rPr>
        <w:t>ю</w:t>
      </w:r>
      <w:proofErr w:type="spellEnd"/>
      <w:r w:rsidRPr="009661DF">
        <w:rPr>
          <w:rFonts w:ascii="Times New Roman" w:hAnsi="Times New Roman"/>
          <w:spacing w:val="-6"/>
          <w:szCs w:val="24"/>
        </w:rPr>
        <w:t xml:space="preserve"> (проверка на стерильность</w:t>
      </w:r>
      <w:r>
        <w:rPr>
          <w:rFonts w:ascii="Times New Roman" w:hAnsi="Times New Roman"/>
          <w:spacing w:val="-6"/>
          <w:szCs w:val="24"/>
        </w:rPr>
        <w:t>)</w:t>
      </w:r>
      <w:r w:rsidRPr="00686551">
        <w:rPr>
          <w:rFonts w:ascii="Times New Roman" w:hAnsi="Times New Roman"/>
          <w:spacing w:val="-6"/>
          <w:szCs w:val="24"/>
        </w:rPr>
        <w:t xml:space="preserve"> </w:t>
      </w:r>
      <w:r w:rsidRPr="00BE38E8">
        <w:rPr>
          <w:rFonts w:ascii="Times New Roman" w:hAnsi="Times New Roman"/>
          <w:spacing w:val="-6"/>
          <w:szCs w:val="24"/>
        </w:rPr>
        <w:t>для нужд ФГУП «ГНЦ РФ</w:t>
      </w:r>
      <w:r w:rsidRPr="00626BEF">
        <w:rPr>
          <w:rFonts w:ascii="Times New Roman" w:hAnsi="Times New Roman"/>
          <w:spacing w:val="-6"/>
          <w:szCs w:val="24"/>
        </w:rPr>
        <w:t>-</w:t>
      </w:r>
      <w:r w:rsidRPr="00BE38E8">
        <w:rPr>
          <w:rFonts w:ascii="Times New Roman" w:hAnsi="Times New Roman"/>
          <w:spacing w:val="-6"/>
          <w:szCs w:val="24"/>
        </w:rPr>
        <w:t>ФЭИ»</w:t>
      </w:r>
      <w:r>
        <w:rPr>
          <w:rFonts w:ascii="Times New Roman" w:hAnsi="Times New Roman"/>
          <w:spacing w:val="-6"/>
          <w:szCs w:val="24"/>
        </w:rPr>
        <w:t>.</w:t>
      </w:r>
    </w:p>
    <w:p w:rsidR="00CD1073" w:rsidRPr="003D771F" w:rsidRDefault="00CD1073" w:rsidP="00CD107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3.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CD1073" w:rsidRPr="003D771F" w:rsidRDefault="00CD1073" w:rsidP="00CD1073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CD1073" w:rsidRDefault="00CD1073" w:rsidP="00CD107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CD1073" w:rsidRPr="0089484A" w:rsidRDefault="00CD1073" w:rsidP="00CD107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>Контактное лицо:</w:t>
      </w:r>
      <w:r w:rsidRPr="00806FD0">
        <w:rPr>
          <w:rFonts w:ascii="Times New Roman" w:hAnsi="Times New Roman"/>
          <w:b/>
          <w:szCs w:val="24"/>
        </w:rPr>
        <w:t xml:space="preserve"> </w:t>
      </w:r>
      <w:r w:rsidRPr="009661DF">
        <w:rPr>
          <w:rFonts w:ascii="Times New Roman" w:hAnsi="Times New Roman"/>
          <w:bCs/>
          <w:color w:val="000000"/>
        </w:rPr>
        <w:t>Бурмистров Михаил Васильевич (48439) 9-56-15, si@ippe.ru,</w:t>
      </w:r>
    </w:p>
    <w:p w:rsidR="00CD1073" w:rsidRPr="00785E69" w:rsidRDefault="00CD1073" w:rsidP="00CD107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785E69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785E69">
        <w:rPr>
          <w:rFonts w:ascii="Times New Roman" w:hAnsi="Times New Roman"/>
          <w:szCs w:val="24"/>
        </w:rPr>
        <w:t xml:space="preserve">, факс (48439) 9-47-40, </w:t>
      </w:r>
      <w:proofErr w:type="spellStart"/>
      <w:smartTag w:uri="urn:schemas-microsoft-com:office:smarttags" w:element="PersonName">
        <w:r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785E69">
          <w:rPr>
            <w:rFonts w:ascii="Times New Roman" w:hAnsi="Times New Roman"/>
            <w:szCs w:val="24"/>
          </w:rPr>
          <w:t>@</w:t>
        </w:r>
        <w:proofErr w:type="spellStart"/>
        <w:r w:rsidRPr="00785E69">
          <w:rPr>
            <w:rFonts w:ascii="Times New Roman" w:hAnsi="Times New Roman"/>
            <w:szCs w:val="24"/>
          </w:rPr>
          <w:t>ippe</w:t>
        </w:r>
        <w:proofErr w:type="spellEnd"/>
        <w:r w:rsidRPr="00785E69">
          <w:rPr>
            <w:rFonts w:ascii="Times New Roman" w:hAnsi="Times New Roman"/>
            <w:szCs w:val="24"/>
          </w:rPr>
          <w:t>.</w:t>
        </w:r>
        <w:proofErr w:type="spellStart"/>
        <w:r w:rsidRPr="00785E69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>
        <w:rPr>
          <w:rFonts w:ascii="Times New Roman" w:hAnsi="Times New Roman"/>
          <w:szCs w:val="24"/>
        </w:rPr>
        <w:t>.</w:t>
      </w:r>
    </w:p>
    <w:p w:rsidR="00CD1073" w:rsidRPr="00625A3B" w:rsidRDefault="00CD1073" w:rsidP="00CD1073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4</w:t>
      </w:r>
      <w:r w:rsidRPr="00857055">
        <w:rPr>
          <w:rFonts w:ascii="Times New Roman" w:hAnsi="Times New Roman"/>
          <w:b/>
          <w:szCs w:val="24"/>
        </w:rPr>
        <w:t xml:space="preserve">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 w:rsidRPr="008A3DF1">
        <w:rPr>
          <w:rFonts w:ascii="Times New Roman" w:hAnsi="Times New Roman"/>
          <w:bCs/>
          <w:color w:val="000000"/>
        </w:rPr>
        <w:t xml:space="preserve">оказание услуг по </w:t>
      </w:r>
      <w:proofErr w:type="spellStart"/>
      <w:r w:rsidRPr="009661DF">
        <w:rPr>
          <w:rFonts w:ascii="Times New Roman" w:hAnsi="Times New Roman"/>
          <w:bCs/>
          <w:color w:val="000000"/>
        </w:rPr>
        <w:t>биоконтрол</w:t>
      </w:r>
      <w:r>
        <w:rPr>
          <w:rFonts w:ascii="Times New Roman" w:hAnsi="Times New Roman"/>
          <w:bCs/>
          <w:color w:val="000000"/>
        </w:rPr>
        <w:t>ю</w:t>
      </w:r>
      <w:proofErr w:type="spellEnd"/>
      <w:r w:rsidRPr="009661DF">
        <w:rPr>
          <w:rFonts w:ascii="Times New Roman" w:hAnsi="Times New Roman"/>
          <w:bCs/>
          <w:color w:val="000000"/>
        </w:rPr>
        <w:t xml:space="preserve"> (проверка на стерильность</w:t>
      </w:r>
      <w:r>
        <w:rPr>
          <w:rFonts w:ascii="Times New Roman" w:hAnsi="Times New Roman"/>
          <w:bCs/>
          <w:color w:val="000000"/>
        </w:rPr>
        <w:t>)</w:t>
      </w:r>
      <w:r>
        <w:rPr>
          <w:rFonts w:ascii="Times New Roman" w:hAnsi="Times New Roman"/>
          <w:bCs/>
          <w:spacing w:val="-6"/>
          <w:szCs w:val="24"/>
        </w:rPr>
        <w:t>.</w:t>
      </w:r>
    </w:p>
    <w:p w:rsidR="00CD1073" w:rsidRPr="00D775D2" w:rsidRDefault="00CD1073" w:rsidP="00CD1073">
      <w:pPr>
        <w:ind w:firstLine="709"/>
        <w:jc w:val="both"/>
        <w:rPr>
          <w:rFonts w:ascii="Times New Roman" w:hAnsi="Times New Roman"/>
          <w:szCs w:val="24"/>
        </w:rPr>
      </w:pPr>
      <w:r w:rsidRPr="00D775D2">
        <w:rPr>
          <w:rFonts w:ascii="Times New Roman" w:hAnsi="Times New Roman"/>
          <w:b/>
          <w:szCs w:val="24"/>
        </w:rPr>
        <w:t>Состав и объем услуг</w:t>
      </w:r>
      <w:r w:rsidRPr="00D775D2">
        <w:rPr>
          <w:rFonts w:ascii="Times New Roman" w:hAnsi="Times New Roman"/>
          <w:szCs w:val="24"/>
        </w:rPr>
        <w:t>: в соответствии с техническим заданием.</w:t>
      </w:r>
    </w:p>
    <w:p w:rsidR="00CD1073" w:rsidRPr="00D02CDA" w:rsidRDefault="00CD1073" w:rsidP="00CD1073">
      <w:pPr>
        <w:shd w:val="clear" w:color="auto" w:fill="FFFFFF"/>
        <w:ind w:firstLine="720"/>
        <w:jc w:val="both"/>
        <w:rPr>
          <w:rFonts w:ascii="Times New Roman" w:hAnsi="Times New Roman"/>
          <w:bCs/>
        </w:rPr>
      </w:pPr>
      <w:r w:rsidRPr="00D02CDA">
        <w:rPr>
          <w:rFonts w:ascii="Times New Roman" w:hAnsi="Times New Roman"/>
          <w:b/>
        </w:rPr>
        <w:t>Срок оказания услуг</w:t>
      </w:r>
      <w:r w:rsidRPr="00D02CDA">
        <w:rPr>
          <w:rFonts w:ascii="Times New Roman" w:hAnsi="Times New Roman"/>
        </w:rPr>
        <w:t xml:space="preserve">: </w:t>
      </w:r>
      <w:r w:rsidRPr="00D02CDA">
        <w:rPr>
          <w:rFonts w:ascii="Times New Roman" w:hAnsi="Times New Roman"/>
          <w:bCs/>
        </w:rPr>
        <w:t xml:space="preserve">с </w:t>
      </w:r>
      <w:r>
        <w:rPr>
          <w:rFonts w:ascii="Times New Roman" w:hAnsi="Times New Roman"/>
          <w:bCs/>
        </w:rPr>
        <w:t>28</w:t>
      </w:r>
      <w:r w:rsidRPr="00D02CDA">
        <w:rPr>
          <w:rFonts w:ascii="Times New Roman" w:hAnsi="Times New Roman"/>
          <w:bCs/>
        </w:rPr>
        <w:t>.02.2015</w:t>
      </w:r>
      <w:r>
        <w:rPr>
          <w:rFonts w:ascii="Times New Roman" w:hAnsi="Times New Roman"/>
          <w:bCs/>
        </w:rPr>
        <w:t xml:space="preserve"> года</w:t>
      </w:r>
      <w:r w:rsidRPr="00D02CDA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п</w:t>
      </w:r>
      <w:r w:rsidRPr="00D02CDA">
        <w:rPr>
          <w:rFonts w:ascii="Times New Roman" w:hAnsi="Times New Roman"/>
          <w:bCs/>
        </w:rPr>
        <w:t xml:space="preserve">о </w:t>
      </w:r>
      <w:r>
        <w:rPr>
          <w:rFonts w:ascii="Times New Roman" w:hAnsi="Times New Roman"/>
          <w:bCs/>
        </w:rPr>
        <w:t>3</w:t>
      </w:r>
      <w:r w:rsidRPr="00D02CDA">
        <w:rPr>
          <w:rFonts w:ascii="Times New Roman" w:hAnsi="Times New Roman"/>
          <w:bCs/>
        </w:rPr>
        <w:t>1.12.2015 года</w:t>
      </w:r>
      <w:r>
        <w:rPr>
          <w:rFonts w:ascii="Times New Roman" w:hAnsi="Times New Roman"/>
        </w:rPr>
        <w:t>, с возможностью досрочного оказания услуг.</w:t>
      </w:r>
    </w:p>
    <w:p w:rsidR="00CD1073" w:rsidRDefault="00CD1073" w:rsidP="00CD1073">
      <w:pPr>
        <w:pStyle w:val="a3"/>
        <w:tabs>
          <w:tab w:val="left" w:pos="851"/>
        </w:tabs>
        <w:spacing w:after="0"/>
        <w:ind w:firstLine="720"/>
        <w:jc w:val="both"/>
      </w:pPr>
      <w:r w:rsidRPr="00D02CDA">
        <w:rPr>
          <w:b/>
        </w:rPr>
        <w:t>5. Место оказания услуг</w:t>
      </w:r>
      <w:r w:rsidRPr="00D02CDA">
        <w:t>:</w:t>
      </w:r>
      <w:r w:rsidRPr="00D02CDA">
        <w:rPr>
          <w:b/>
        </w:rPr>
        <w:t xml:space="preserve"> </w:t>
      </w:r>
      <w:r w:rsidRPr="003D771F">
        <w:t>249033, г. Обнинск, Калужская область, пл. Бо</w:t>
      </w:r>
      <w:r>
        <w:t>ндаренко, 1.</w:t>
      </w:r>
    </w:p>
    <w:p w:rsidR="00CD1073" w:rsidRPr="004E5D69" w:rsidRDefault="00CD1073" w:rsidP="00CD1073">
      <w:pPr>
        <w:pStyle w:val="a3"/>
        <w:tabs>
          <w:tab w:val="left" w:pos="851"/>
        </w:tabs>
        <w:spacing w:after="0"/>
        <w:ind w:firstLine="720"/>
        <w:jc w:val="both"/>
        <w:rPr>
          <w:b/>
        </w:rPr>
      </w:pPr>
      <w:r>
        <w:rPr>
          <w:b/>
        </w:rPr>
        <w:t>6</w:t>
      </w:r>
      <w:r w:rsidRPr="004E5D69">
        <w:rPr>
          <w:b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D1073" w:rsidRPr="004E5D69" w:rsidRDefault="00CD1073" w:rsidP="00CD107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CD1073" w:rsidRPr="004E5D69" w:rsidRDefault="00CD1073" w:rsidP="00CD107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D1073" w:rsidRPr="004E5D69" w:rsidRDefault="00CD1073" w:rsidP="00CD107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D1073" w:rsidRPr="00B80870" w:rsidRDefault="00CD1073" w:rsidP="00CD1073">
      <w:pPr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B80870">
        <w:rPr>
          <w:rFonts w:ascii="Times New Roman" w:hAnsi="Times New Roman"/>
          <w:szCs w:val="24"/>
        </w:rPr>
        <w:t>988 444,27 (девятьсот восемьдесят восемь тысяч четыреста сорок четыре рубля 27 копеек) рублей, с учетом НДС.</w:t>
      </w:r>
      <w:r w:rsidRPr="00B80870">
        <w:t xml:space="preserve"> </w:t>
      </w:r>
      <w:r w:rsidRPr="00B80870">
        <w:rPr>
          <w:rFonts w:ascii="Times New Roman" w:hAnsi="Times New Roman"/>
          <w:szCs w:val="24"/>
        </w:rPr>
        <w:t xml:space="preserve">Предельная стоимость анализа одной пробы – 2824,13 (две тысячи восемьсот двадцать четыре рубля 13 копеек) рублей, включая НДС 18 %. В цену договора входят все </w:t>
      </w:r>
      <w:r w:rsidRPr="00B80870">
        <w:rPr>
          <w:rFonts w:ascii="Times New Roman" w:hAnsi="Times New Roman"/>
          <w:bCs/>
          <w:szCs w:val="24"/>
        </w:rPr>
        <w:t>расходы Исполнителя, связанные с исполнением обязательств по договору оказания услуг с учетом налогов, сборов и других обязательных платежей, предусмотренных законодательством РФ.</w:t>
      </w:r>
    </w:p>
    <w:p w:rsidR="00CD1073" w:rsidRPr="00B80870" w:rsidRDefault="00CD1073" w:rsidP="00CD1073">
      <w:pPr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B80870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B80870">
        <w:rPr>
          <w:rFonts w:ascii="Times New Roman" w:hAnsi="Times New Roman"/>
          <w:bCs/>
          <w:szCs w:val="24"/>
        </w:rPr>
        <w:t>837 664,64</w:t>
      </w:r>
      <w:r w:rsidRPr="00B80870">
        <w:rPr>
          <w:rFonts w:ascii="Times New Roman" w:hAnsi="Times New Roman"/>
          <w:b/>
          <w:bCs/>
          <w:szCs w:val="24"/>
        </w:rPr>
        <w:t xml:space="preserve"> </w:t>
      </w:r>
      <w:r w:rsidRPr="00B80870">
        <w:rPr>
          <w:rFonts w:ascii="Times New Roman" w:hAnsi="Times New Roman"/>
          <w:bCs/>
          <w:szCs w:val="24"/>
        </w:rPr>
        <w:t>(восемьсот тридцать семь тысяч шестьсот шестьдесят четыре рубля 64 копейки) рублей</w:t>
      </w:r>
      <w:r w:rsidRPr="00B80870">
        <w:rPr>
          <w:rFonts w:ascii="Times New Roman" w:hAnsi="Times New Roman"/>
          <w:szCs w:val="24"/>
          <w:lang w:eastAsia="ru-RU"/>
        </w:rPr>
        <w:t>, без учета НДС.</w:t>
      </w:r>
      <w:r w:rsidRPr="00B80870">
        <w:rPr>
          <w:rFonts w:ascii="Times New Roman" w:hAnsi="Times New Roman"/>
          <w:szCs w:val="24"/>
        </w:rPr>
        <w:t xml:space="preserve"> Предельная стоимость анализа одной пробы – 2393,33 (две тысячи триста девяносто три рубля 33 копейки) рублей, без НДС</w:t>
      </w:r>
      <w:r>
        <w:rPr>
          <w:rFonts w:ascii="Times New Roman" w:hAnsi="Times New Roman"/>
          <w:szCs w:val="24"/>
        </w:rPr>
        <w:t>.</w:t>
      </w:r>
      <w:r w:rsidRPr="00B80870">
        <w:rPr>
          <w:rFonts w:ascii="Times New Roman" w:hAnsi="Times New Roman"/>
          <w:szCs w:val="24"/>
          <w:lang w:eastAsia="ru-RU"/>
        </w:rPr>
        <w:t xml:space="preserve"> Предложение участника о цене договора также не должно превышать начальную (максимальную) цену договора без учета НДС.</w:t>
      </w:r>
    </w:p>
    <w:p w:rsidR="00CD1073" w:rsidRPr="00DD407E" w:rsidRDefault="00CD1073" w:rsidP="00CD1073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CD1073" w:rsidRDefault="00CD1073" w:rsidP="00CD107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</w:t>
      </w:r>
      <w:r>
        <w:rPr>
          <w:rFonts w:ascii="Times New Roman" w:hAnsi="Times New Roman"/>
          <w:spacing w:val="-6"/>
          <w:szCs w:val="24"/>
        </w:rPr>
        <w:t xml:space="preserve">ov.ru), на официальном сайте по </w:t>
      </w:r>
      <w:r w:rsidRPr="0088258A">
        <w:rPr>
          <w:rFonts w:ascii="Times New Roman" w:hAnsi="Times New Roman"/>
          <w:spacing w:val="-6"/>
          <w:szCs w:val="24"/>
        </w:rPr>
        <w:t xml:space="preserve">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</w:t>
      </w:r>
      <w:r w:rsidRPr="0088258A">
        <w:rPr>
          <w:rFonts w:ascii="Times New Roman" w:hAnsi="Times New Roman"/>
          <w:spacing w:val="-6"/>
          <w:szCs w:val="24"/>
        </w:rPr>
        <w:lastRenderedPageBreak/>
        <w:t>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CD1073" w:rsidRDefault="00CD1073" w:rsidP="00CD107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CD1073" w:rsidRDefault="00CD1073" w:rsidP="00CD107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10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CD1073" w:rsidRDefault="00CD1073" w:rsidP="00CD107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97BBB">
        <w:rPr>
          <w:rFonts w:ascii="Times New Roman" w:hAnsi="Times New Roman"/>
          <w:b/>
          <w:spacing w:val="-6"/>
          <w:szCs w:val="24"/>
        </w:rPr>
        <w:t>11.</w:t>
      </w:r>
      <w:r w:rsidRPr="00397BBB">
        <w:rPr>
          <w:rFonts w:ascii="Times New Roman" w:hAnsi="Times New Roman"/>
          <w:b/>
          <w:spacing w:val="-6"/>
          <w:sz w:val="28"/>
          <w:szCs w:val="28"/>
          <w:lang w:eastAsia="ru-RU"/>
        </w:rPr>
        <w:t xml:space="preserve"> </w:t>
      </w:r>
      <w:r w:rsidRPr="00397BBB">
        <w:rPr>
          <w:rFonts w:ascii="Times New Roman" w:hAnsi="Times New Roman"/>
          <w:b/>
          <w:spacing w:val="-6"/>
          <w:szCs w:val="24"/>
        </w:rPr>
        <w:t>Возможность проведения переговоров: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D41E3A">
        <w:rPr>
          <w:rFonts w:ascii="Times New Roman" w:hAnsi="Times New Roman"/>
          <w:spacing w:val="-6"/>
          <w:szCs w:val="24"/>
        </w:rPr>
        <w:t>не предусмотрено</w:t>
      </w:r>
      <w:r w:rsidRPr="00397BBB">
        <w:rPr>
          <w:rFonts w:ascii="Times New Roman" w:hAnsi="Times New Roman"/>
          <w:spacing w:val="-6"/>
          <w:szCs w:val="24"/>
        </w:rPr>
        <w:t>.</w:t>
      </w:r>
    </w:p>
    <w:p w:rsidR="00CD1073" w:rsidRPr="003D771F" w:rsidRDefault="00CD1073" w:rsidP="00CD107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CD1073" w:rsidRPr="003D771F" w:rsidRDefault="00CD1073" w:rsidP="00CD1073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02»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феврал</w:t>
      </w:r>
      <w:r w:rsidRPr="007431EE">
        <w:rPr>
          <w:rFonts w:ascii="Times New Roman" w:hAnsi="Times New Roman"/>
          <w:spacing w:val="-6"/>
          <w:szCs w:val="24"/>
          <w:highlight w:val="yellow"/>
        </w:rPr>
        <w:t>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CD1073" w:rsidRPr="003D771F" w:rsidRDefault="00CD1073" w:rsidP="00CD107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3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9535B7">
        <w:rPr>
          <w:rFonts w:ascii="Times New Roman" w:hAnsi="Times New Roman"/>
          <w:spacing w:val="-6"/>
          <w:szCs w:val="24"/>
          <w:highlight w:val="yellow"/>
        </w:rPr>
        <w:t xml:space="preserve">«02» февраля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CD1073" w:rsidRDefault="00CD1073" w:rsidP="00CD107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4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>: г. Обнинск, Калужская область, пл. Бондарен</w:t>
      </w:r>
      <w:r>
        <w:rPr>
          <w:rFonts w:ascii="Times New Roman" w:hAnsi="Times New Roman"/>
          <w:spacing w:val="-6"/>
          <w:szCs w:val="24"/>
        </w:rPr>
        <w:t>ко, 1,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06»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CD1073">
        <w:rPr>
          <w:rFonts w:ascii="Times New Roman" w:hAnsi="Times New Roman"/>
          <w:spacing w:val="-6"/>
          <w:szCs w:val="24"/>
          <w:highlight w:val="yellow"/>
        </w:rPr>
        <w:t>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CD1073" w:rsidRDefault="00CD1073" w:rsidP="00CD107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5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>г. Обнинск, Калужс</w:t>
      </w:r>
      <w:r>
        <w:rPr>
          <w:rFonts w:ascii="Times New Roman" w:hAnsi="Times New Roman"/>
          <w:spacing w:val="-6"/>
          <w:szCs w:val="24"/>
        </w:rPr>
        <w:t>кая область, пл. Бондаренко, 1,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06»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CD1073">
        <w:rPr>
          <w:rFonts w:ascii="Times New Roman" w:hAnsi="Times New Roman"/>
          <w:spacing w:val="-6"/>
          <w:szCs w:val="24"/>
          <w:highlight w:val="yellow"/>
        </w:rPr>
        <w:t>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CD1073" w:rsidRPr="000D5EE1" w:rsidRDefault="00CD1073" w:rsidP="00CD107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</w:t>
      </w:r>
      <w:r>
        <w:rPr>
          <w:rFonts w:ascii="Times New Roman" w:hAnsi="Times New Roman"/>
          <w:b/>
          <w:spacing w:val="-6"/>
        </w:rPr>
        <w:t>6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3250E6">
        <w:rPr>
          <w:rFonts w:ascii="Times New Roman" w:hAnsi="Times New Roman"/>
        </w:rPr>
        <w:t xml:space="preserve">в </w:t>
      </w:r>
      <w:r w:rsidRPr="009F5070">
        <w:rPr>
          <w:rFonts w:ascii="Times New Roman" w:hAnsi="Times New Roman"/>
        </w:rPr>
        <w:t xml:space="preserve">течение </w:t>
      </w:r>
      <w:r>
        <w:rPr>
          <w:rFonts w:ascii="Times New Roman" w:hAnsi="Times New Roman"/>
        </w:rPr>
        <w:t>2</w:t>
      </w:r>
      <w:r w:rsidRPr="009F5070">
        <w:rPr>
          <w:rFonts w:ascii="Times New Roman" w:hAnsi="Times New Roman"/>
        </w:rPr>
        <w:t>0 дней, но</w:t>
      </w:r>
      <w:r w:rsidRPr="003250E6">
        <w:rPr>
          <w:rFonts w:ascii="Times New Roman" w:hAnsi="Times New Roman"/>
        </w:rPr>
        <w:t xml:space="preserve"> не ранее чем через 10 дней после размещения на официальном сайте и на ЭТП протокола подведения итогов запроса предложений.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CD1073" w:rsidRPr="003D771F" w:rsidRDefault="00CD1073" w:rsidP="00CD1073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7</w:t>
      </w:r>
      <w:r w:rsidRPr="003D771F">
        <w:rPr>
          <w:spacing w:val="-6"/>
        </w:rPr>
        <w:t xml:space="preserve">. </w:t>
      </w:r>
      <w:r w:rsidRPr="00FF0E13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</w:p>
    <w:p w:rsidR="00CD1073" w:rsidRPr="009B018A" w:rsidRDefault="00CD1073" w:rsidP="00CD1073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8</w:t>
      </w:r>
      <w:r w:rsidRPr="009B018A">
        <w:rPr>
          <w:b/>
        </w:rPr>
        <w:t xml:space="preserve">. </w:t>
      </w:r>
      <w:r w:rsidRPr="009B018A">
        <w:t>Процедура запроса предложений не является торгами по законодательству Российской Федерации.</w:t>
      </w:r>
    </w:p>
    <w:p w:rsidR="00CD1073" w:rsidRPr="00425DBA" w:rsidRDefault="00CD1073" w:rsidP="00CD107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9</w:t>
      </w:r>
      <w:r w:rsidRPr="009B018A">
        <w:rPr>
          <w:rFonts w:ascii="Times New Roman" w:hAnsi="Times New Roman"/>
          <w:szCs w:val="24"/>
        </w:rPr>
        <w:t xml:space="preserve">. </w:t>
      </w:r>
      <w:r w:rsidRPr="00425DBA">
        <w:rPr>
          <w:rFonts w:ascii="Times New Roman" w:hAnsi="Times New Roman"/>
          <w:szCs w:val="24"/>
        </w:rPr>
        <w:t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</w:t>
      </w:r>
      <w:r>
        <w:rPr>
          <w:rFonts w:ascii="Times New Roman" w:hAnsi="Times New Roman"/>
          <w:szCs w:val="24"/>
        </w:rPr>
        <w:t>рганизатора запроса предложений:</w:t>
      </w:r>
    </w:p>
    <w:p w:rsidR="00CD1073" w:rsidRPr="00425DBA" w:rsidRDefault="00CD1073" w:rsidP="00CD107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D1073" w:rsidRPr="00425DBA" w:rsidRDefault="00CD1073" w:rsidP="00CD107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D1073" w:rsidRPr="009B018A" w:rsidRDefault="00CD1073" w:rsidP="00CD107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Pr="009B018A">
        <w:rPr>
          <w:rFonts w:ascii="Times New Roman" w:hAnsi="Times New Roman"/>
          <w:szCs w:val="24"/>
        </w:rPr>
        <w:t>.</w:t>
      </w:r>
    </w:p>
    <w:p w:rsidR="00CD1073" w:rsidRPr="009B018A" w:rsidRDefault="00CD1073" w:rsidP="00CD1073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20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CD1073" w:rsidRPr="003D771F" w:rsidRDefault="00CD1073" w:rsidP="00CD1073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147"/>
    <w:rsid w:val="002C5147"/>
    <w:rsid w:val="008E3C0C"/>
    <w:rsid w:val="00CD1073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07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CD1073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CD1073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CD1073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CD1073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07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CD1073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CD1073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CD1073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CD1073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944</Words>
  <Characters>5387</Characters>
  <Application>Microsoft Office Word</Application>
  <DocSecurity>0</DocSecurity>
  <Lines>44</Lines>
  <Paragraphs>12</Paragraphs>
  <ScaleCrop>false</ScaleCrop>
  <Company>Организация</Company>
  <LinksUpToDate>false</LinksUpToDate>
  <CharactersWithSpaces>6319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2015-01-20T12:02:00Z</dcterms:created>
  <dcterms:modified xsi:type="dcterms:W3CDTF">2015-01-20T12:03:00Z</dcterms:modified>
</cp:coreProperties>
</file>