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F08" w:rsidRPr="008C3F08" w:rsidRDefault="008C3F08" w:rsidP="008C3F08">
      <w:pPr>
        <w:pStyle w:val="1"/>
        <w:numPr>
          <w:ilvl w:val="0"/>
          <w:numId w:val="0"/>
        </w:numPr>
        <w:tabs>
          <w:tab w:val="left" w:pos="426"/>
        </w:tabs>
        <w:jc w:val="center"/>
        <w:rPr>
          <w:sz w:val="28"/>
          <w:szCs w:val="28"/>
        </w:rPr>
      </w:pPr>
      <w:bookmarkStart w:id="0" w:name="_Toc398564572"/>
      <w:bookmarkStart w:id="1" w:name="_Toc399408082"/>
      <w:bookmarkStart w:id="2" w:name="_Toc424556759"/>
      <w:r w:rsidRPr="008C3F08">
        <w:rPr>
          <w:sz w:val="28"/>
          <w:szCs w:val="28"/>
        </w:rPr>
        <w:t xml:space="preserve">ИЗВЕЩЕНИЕ О ПРОВЕДЕНИИ </w:t>
      </w:r>
      <w:bookmarkEnd w:id="0"/>
      <w:bookmarkEnd w:id="1"/>
      <w:r w:rsidRPr="008C3F08">
        <w:rPr>
          <w:sz w:val="28"/>
          <w:szCs w:val="28"/>
        </w:rPr>
        <w:t>ЗАКУПКИ</w:t>
      </w:r>
      <w:bookmarkEnd w:id="2"/>
    </w:p>
    <w:p w:rsidR="008C3F08" w:rsidRPr="008C3F08" w:rsidRDefault="008C3F08" w:rsidP="008C3F08">
      <w:pPr>
        <w:spacing w:line="240" w:lineRule="auto"/>
        <w:rPr>
          <w:rFonts w:ascii="Times New Roman" w:hAnsi="Times New Roman" w:cs="Times New Roman"/>
          <w:sz w:val="28"/>
          <w:szCs w:val="28"/>
        </w:rPr>
      </w:pP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8C3F08">
        <w:rPr>
          <w:rFonts w:ascii="Times New Roman" w:eastAsia="Times New Roman" w:hAnsi="Times New Roman" w:cs="Times New Roman"/>
          <w:sz w:val="28"/>
          <w:szCs w:val="28"/>
        </w:rPr>
        <w:t xml:space="preserve">Форма и способ процедуры закупки: </w:t>
      </w:r>
      <w:r w:rsidRPr="008C3F0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
          <w:spacing w:val="-6"/>
          <w:sz w:val="28"/>
          <w:szCs w:val="28"/>
        </w:rPr>
      </w:pPr>
      <w:r w:rsidRPr="008C3F08">
        <w:rPr>
          <w:rFonts w:ascii="Times New Roman" w:hAnsi="Times New Roman" w:cs="Times New Roman"/>
          <w:sz w:val="28"/>
          <w:szCs w:val="28"/>
        </w:rPr>
        <w:t xml:space="preserve">Закупка проводится в соответствии с Единым </w:t>
      </w:r>
      <w:r w:rsidRPr="008C3F08">
        <w:rPr>
          <w:rFonts w:ascii="Times New Roman" w:eastAsia="Times New Roman" w:hAnsi="Times New Roman" w:cs="Times New Roman"/>
          <w:sz w:val="28"/>
          <w:szCs w:val="28"/>
        </w:rPr>
        <w:t>отраслевым</w:t>
      </w:r>
      <w:r w:rsidRPr="008C3F08">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8C3F08">
        <w:rPr>
          <w:rFonts w:ascii="Times New Roman" w:hAnsi="Times New Roman" w:cs="Times New Roman"/>
          <w:sz w:val="28"/>
          <w:szCs w:val="28"/>
        </w:rPr>
        <w:t>Росатом</w:t>
      </w:r>
      <w:proofErr w:type="spellEnd"/>
      <w:r w:rsidRPr="008C3F08">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8C3F08">
        <w:rPr>
          <w:rFonts w:ascii="Times New Roman" w:hAnsi="Times New Roman" w:cs="Times New Roman"/>
          <w:sz w:val="28"/>
          <w:szCs w:val="28"/>
        </w:rPr>
        <w:t>Госкорпорации</w:t>
      </w:r>
      <w:proofErr w:type="spellEnd"/>
      <w:r w:rsidRPr="008C3F08">
        <w:rPr>
          <w:rFonts w:ascii="Times New Roman" w:hAnsi="Times New Roman" w:cs="Times New Roman"/>
          <w:sz w:val="28"/>
          <w:szCs w:val="28"/>
        </w:rPr>
        <w:t xml:space="preserve"> «</w:t>
      </w:r>
      <w:proofErr w:type="spellStart"/>
      <w:r w:rsidRPr="008C3F08">
        <w:rPr>
          <w:rFonts w:ascii="Times New Roman" w:hAnsi="Times New Roman" w:cs="Times New Roman"/>
          <w:sz w:val="28"/>
          <w:szCs w:val="28"/>
        </w:rPr>
        <w:t>Росатом</w:t>
      </w:r>
      <w:proofErr w:type="spellEnd"/>
      <w:r w:rsidRPr="008C3F08">
        <w:rPr>
          <w:rFonts w:ascii="Times New Roman" w:hAnsi="Times New Roman" w:cs="Times New Roman"/>
          <w:sz w:val="28"/>
          <w:szCs w:val="28"/>
        </w:rPr>
        <w:t>»</w:t>
      </w:r>
      <w:r w:rsidRPr="008C3F08">
        <w:rPr>
          <w:rFonts w:ascii="Times New Roman" w:hAnsi="Times New Roman" w:cs="Times New Roman"/>
        </w:rPr>
        <w:t xml:space="preserve"> </w:t>
      </w:r>
      <w:r w:rsidRPr="008C3F08">
        <w:rPr>
          <w:rFonts w:ascii="Times New Roman" w:hAnsi="Times New Roman" w:cs="Times New Roman"/>
          <w:sz w:val="28"/>
          <w:szCs w:val="28"/>
        </w:rPr>
        <w:t>(протокол от 29.04.2015 №72)</w:t>
      </w:r>
      <w:r w:rsidRPr="008C3F08">
        <w:rPr>
          <w:rFonts w:ascii="Times New Roman" w:hAnsi="Times New Roman" w:cs="Times New Roman"/>
        </w:rPr>
        <w:t>.</w:t>
      </w:r>
    </w:p>
    <w:p w:rsidR="008C3F08" w:rsidRPr="008C3F08" w:rsidRDefault="008C3F08" w:rsidP="008C3F08">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8C3F08">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8C3F08">
        <w:rPr>
          <w:rFonts w:ascii="Times New Roman" w:hAnsi="Times New Roman" w:cs="Times New Roman"/>
          <w:sz w:val="28"/>
          <w:szCs w:val="28"/>
        </w:rPr>
        <w:t>Предмет</w:t>
      </w:r>
      <w:r w:rsidRPr="008C3F08">
        <w:rPr>
          <w:rFonts w:ascii="Times New Roman" w:hAnsi="Times New Roman" w:cs="Times New Roman"/>
          <w:spacing w:val="-6"/>
          <w:sz w:val="28"/>
          <w:szCs w:val="28"/>
        </w:rPr>
        <w:t xml:space="preserve"> закупки: право заключения договора на оказание услуг по организации авиаперевозки, складской обработке и хранению опасного груза 7 класса на территории грузового терминала аэропорта «Внуково».</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8C3F08">
        <w:rPr>
          <w:rFonts w:ascii="Times New Roman" w:hAnsi="Times New Roman" w:cs="Times New Roman"/>
          <w:sz w:val="28"/>
          <w:szCs w:val="28"/>
        </w:rPr>
        <w:t>Заказчик, являющийся Организатором закупки</w:t>
      </w:r>
      <w:r w:rsidRPr="008C3F08">
        <w:rPr>
          <w:rFonts w:ascii="Times New Roman" w:hAnsi="Times New Roman" w:cs="Times New Roman"/>
          <w:spacing w:val="-6"/>
          <w:sz w:val="28"/>
          <w:szCs w:val="28"/>
        </w:rPr>
        <w:t>:</w:t>
      </w:r>
      <w:r w:rsidRPr="008C3F08">
        <w:rPr>
          <w:rFonts w:ascii="Times New Roman" w:hAnsi="Times New Roman" w:cs="Times New Roman"/>
          <w:b/>
          <w:spacing w:val="-6"/>
          <w:sz w:val="28"/>
          <w:szCs w:val="28"/>
        </w:rPr>
        <w:t xml:space="preserve"> </w:t>
      </w:r>
      <w:r w:rsidRPr="008C3F08">
        <w:rPr>
          <w:rFonts w:ascii="Times New Roman" w:hAnsi="Times New Roman" w:cs="Times New Roman"/>
          <w:spacing w:val="-6"/>
          <w:sz w:val="28"/>
          <w:szCs w:val="28"/>
        </w:rPr>
        <w:t>Открытое акционерное общество «</w:t>
      </w:r>
      <w:proofErr w:type="spellStart"/>
      <w:r w:rsidRPr="008C3F08">
        <w:rPr>
          <w:rFonts w:ascii="Times New Roman" w:hAnsi="Times New Roman" w:cs="Times New Roman"/>
          <w:spacing w:val="-6"/>
          <w:sz w:val="28"/>
          <w:szCs w:val="28"/>
        </w:rPr>
        <w:t>Всерегиональное</w:t>
      </w:r>
      <w:proofErr w:type="spellEnd"/>
      <w:r w:rsidRPr="008C3F08">
        <w:rPr>
          <w:rFonts w:ascii="Times New Roman" w:hAnsi="Times New Roman" w:cs="Times New Roman"/>
          <w:spacing w:val="-6"/>
          <w:sz w:val="28"/>
          <w:szCs w:val="28"/>
        </w:rPr>
        <w:t xml:space="preserve"> Объединение «Изотоп»» </w:t>
      </w:r>
    </w:p>
    <w:p w:rsidR="008C3F08" w:rsidRPr="008C3F08" w:rsidRDefault="008C3F08" w:rsidP="008C3F08">
      <w:pPr>
        <w:spacing w:after="0" w:line="240" w:lineRule="auto"/>
        <w:ind w:firstLine="709"/>
        <w:rPr>
          <w:rFonts w:ascii="Times New Roman" w:hAnsi="Times New Roman" w:cs="Times New Roman"/>
          <w:sz w:val="28"/>
          <w:szCs w:val="28"/>
        </w:rPr>
      </w:pPr>
      <w:r w:rsidRPr="008C3F08">
        <w:rPr>
          <w:rFonts w:ascii="Times New Roman" w:hAnsi="Times New Roman" w:cs="Times New Roman"/>
          <w:sz w:val="28"/>
          <w:szCs w:val="28"/>
        </w:rPr>
        <w:t xml:space="preserve">Место нахождения: </w:t>
      </w:r>
      <w:proofErr w:type="gramStart"/>
      <w:r w:rsidRPr="008C3F08">
        <w:rPr>
          <w:rFonts w:ascii="Times New Roman" w:hAnsi="Times New Roman" w:cs="Times New Roman"/>
          <w:sz w:val="28"/>
          <w:szCs w:val="28"/>
        </w:rPr>
        <w:t>г</w:t>
      </w:r>
      <w:proofErr w:type="gramEnd"/>
      <w:r w:rsidRPr="008C3F08">
        <w:rPr>
          <w:rFonts w:ascii="Times New Roman" w:hAnsi="Times New Roman" w:cs="Times New Roman"/>
          <w:sz w:val="28"/>
          <w:szCs w:val="28"/>
        </w:rPr>
        <w:t>. Москва, ул. Погодинская, д. 22</w:t>
      </w:r>
    </w:p>
    <w:p w:rsidR="008C3F08" w:rsidRPr="008C3F08" w:rsidRDefault="008C3F08" w:rsidP="008C3F08">
      <w:pPr>
        <w:spacing w:after="0" w:line="240" w:lineRule="auto"/>
        <w:ind w:firstLine="709"/>
        <w:rPr>
          <w:rFonts w:ascii="Times New Roman" w:hAnsi="Times New Roman" w:cs="Times New Roman"/>
          <w:sz w:val="28"/>
          <w:szCs w:val="28"/>
        </w:rPr>
      </w:pPr>
      <w:r w:rsidRPr="008C3F08">
        <w:rPr>
          <w:rFonts w:ascii="Times New Roman" w:hAnsi="Times New Roman" w:cs="Times New Roman"/>
          <w:sz w:val="28"/>
          <w:szCs w:val="28"/>
        </w:rPr>
        <w:t>Почтовый адрес: 119435, г. Москва, ул. Погодинская, д. 22</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Тел./факс, </w:t>
      </w:r>
      <w:proofErr w:type="spellStart"/>
      <w:r w:rsidRPr="008C3F08">
        <w:rPr>
          <w:rFonts w:ascii="Times New Roman" w:hAnsi="Times New Roman" w:cs="Times New Roman"/>
          <w:sz w:val="28"/>
          <w:szCs w:val="28"/>
        </w:rPr>
        <w:t>эл</w:t>
      </w:r>
      <w:proofErr w:type="spellEnd"/>
      <w:r w:rsidRPr="008C3F08">
        <w:rPr>
          <w:rFonts w:ascii="Times New Roman" w:hAnsi="Times New Roman" w:cs="Times New Roman"/>
          <w:sz w:val="28"/>
          <w:szCs w:val="28"/>
        </w:rPr>
        <w:t xml:space="preserve">. Почта: 8-495-981-96-16/8-499-245-24-92; </w:t>
      </w:r>
      <w:proofErr w:type="spellStart"/>
      <w:r w:rsidRPr="008C3F08">
        <w:rPr>
          <w:rFonts w:ascii="Times New Roman" w:hAnsi="Times New Roman" w:cs="Times New Roman"/>
          <w:sz w:val="28"/>
          <w:szCs w:val="28"/>
          <w:lang w:val="en-US"/>
        </w:rPr>
        <w:t>OtdZakupok</w:t>
      </w:r>
      <w:proofErr w:type="spellEnd"/>
      <w:r w:rsidRPr="008C3F08">
        <w:rPr>
          <w:rFonts w:ascii="Times New Roman" w:hAnsi="Times New Roman" w:cs="Times New Roman"/>
          <w:sz w:val="28"/>
          <w:szCs w:val="28"/>
        </w:rPr>
        <w:t xml:space="preserve">@ </w:t>
      </w:r>
      <w:proofErr w:type="spellStart"/>
      <w:r w:rsidRPr="008C3F08">
        <w:rPr>
          <w:rFonts w:ascii="Times New Roman" w:hAnsi="Times New Roman" w:cs="Times New Roman"/>
          <w:sz w:val="28"/>
          <w:szCs w:val="28"/>
        </w:rPr>
        <w:t>isotop.ru</w:t>
      </w:r>
      <w:proofErr w:type="spellEnd"/>
    </w:p>
    <w:p w:rsidR="008C3F08" w:rsidRPr="008C3F08" w:rsidRDefault="008C3F08" w:rsidP="008C3F08">
      <w:pPr>
        <w:tabs>
          <w:tab w:val="left" w:pos="1134"/>
        </w:tabs>
        <w:spacing w:line="240" w:lineRule="auto"/>
        <w:ind w:firstLine="709"/>
        <w:contextualSpacing/>
        <w:rPr>
          <w:rFonts w:ascii="Times New Roman" w:hAnsi="Times New Roman" w:cs="Times New Roman"/>
          <w:sz w:val="28"/>
          <w:szCs w:val="28"/>
        </w:rPr>
      </w:pPr>
      <w:r w:rsidRPr="008C3F08">
        <w:rPr>
          <w:rFonts w:ascii="Times New Roman" w:hAnsi="Times New Roman" w:cs="Times New Roman"/>
          <w:sz w:val="28"/>
          <w:szCs w:val="28"/>
        </w:rPr>
        <w:t xml:space="preserve">Контактное лицо: Ситникова Анна Владимировна; 8-495-981-96-16/8-499-245-24-92; </w:t>
      </w:r>
      <w:proofErr w:type="spellStart"/>
      <w:r w:rsidRPr="008C3F08">
        <w:rPr>
          <w:rFonts w:ascii="Times New Roman" w:hAnsi="Times New Roman" w:cs="Times New Roman"/>
          <w:sz w:val="28"/>
          <w:szCs w:val="28"/>
          <w:lang w:val="en-US"/>
        </w:rPr>
        <w:t>OtdZakupok</w:t>
      </w:r>
      <w:proofErr w:type="spellEnd"/>
      <w:r w:rsidRPr="008C3F08">
        <w:rPr>
          <w:rFonts w:ascii="Times New Roman" w:hAnsi="Times New Roman" w:cs="Times New Roman"/>
          <w:sz w:val="28"/>
          <w:szCs w:val="28"/>
        </w:rPr>
        <w:t xml:space="preserve">@ </w:t>
      </w:r>
      <w:proofErr w:type="spellStart"/>
      <w:r w:rsidRPr="008C3F08">
        <w:rPr>
          <w:rFonts w:ascii="Times New Roman" w:hAnsi="Times New Roman" w:cs="Times New Roman"/>
          <w:sz w:val="28"/>
          <w:szCs w:val="28"/>
        </w:rPr>
        <w:t>isotop.ru</w:t>
      </w:r>
      <w:proofErr w:type="spellEnd"/>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Количество лотов: 1 (один) лот. </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Предмет договора: оказание услуг </w:t>
      </w:r>
      <w:r w:rsidRPr="008C3F08">
        <w:rPr>
          <w:rFonts w:ascii="Times New Roman" w:hAnsi="Times New Roman" w:cs="Times New Roman"/>
          <w:spacing w:val="-6"/>
          <w:sz w:val="28"/>
          <w:szCs w:val="28"/>
        </w:rPr>
        <w:t>по организации авиаперевозки, складской обработке и хранению опасного груза 7 класса на территории грузового терминала аэропорта «Внуково».</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Срок оказания услуг: в течение одного года </w:t>
      </w:r>
      <w:proofErr w:type="gramStart"/>
      <w:r w:rsidRPr="008C3F08">
        <w:rPr>
          <w:rFonts w:ascii="Times New Roman" w:hAnsi="Times New Roman" w:cs="Times New Roman"/>
          <w:sz w:val="28"/>
          <w:szCs w:val="28"/>
        </w:rPr>
        <w:t>с даты заключения</w:t>
      </w:r>
      <w:proofErr w:type="gramEnd"/>
      <w:r w:rsidRPr="008C3F08">
        <w:rPr>
          <w:rFonts w:ascii="Times New Roman" w:hAnsi="Times New Roman" w:cs="Times New Roman"/>
          <w:sz w:val="28"/>
          <w:szCs w:val="28"/>
        </w:rPr>
        <w:t xml:space="preserve"> договора или ранее, в случае достижения объема оказанных услуг на сумму, указанную в п. 8 Извещения о проведении закупки.</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Место оказания услуг: В соответствии с Частью 4 «Техническая часть» и Частью 3 «Проект договора».</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Состав и объем услуг:</w:t>
      </w:r>
      <w:r w:rsidRPr="008C3F08">
        <w:rPr>
          <w:rFonts w:ascii="Times New Roman" w:hAnsi="Times New Roman" w:cs="Times New Roman"/>
        </w:rPr>
        <w:t xml:space="preserve"> </w:t>
      </w:r>
      <w:r w:rsidRPr="008C3F08">
        <w:rPr>
          <w:rFonts w:ascii="Times New Roman" w:hAnsi="Times New Roman" w:cs="Times New Roman"/>
          <w:sz w:val="28"/>
          <w:szCs w:val="28"/>
        </w:rPr>
        <w:t>все необходимые сведения приведены в Части 4 «Техническая часть» и Части 3 «Проект договора» закупочной документации.</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b/>
          <w:i/>
        </w:rPr>
      </w:pPr>
      <w:r w:rsidRPr="008C3F08">
        <w:rPr>
          <w:rFonts w:ascii="Times New Roman" w:hAnsi="Times New Roman" w:cs="Times New Roman"/>
          <w:sz w:val="28"/>
          <w:szCs w:val="28"/>
        </w:rPr>
        <w:t>Предложение частичного выполнения услуг не допускается.</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Условия оплаты: оплата услуг осуществляется на основании Тарифов по заявкам Заказчика. Стоимость единиц услуг является фиксированной и не подлежит изменению в течение срока действия Договора. Оплата услуг Исполнителя и возмещение его расходов осуществляется Заказчиком по счетам, выставленным Исполнителем, в течение 10 рабочих дней с момента предоставления документов.</w:t>
      </w:r>
    </w:p>
    <w:p w:rsidR="008C3F08" w:rsidRPr="008C3F08" w:rsidRDefault="008C3F08" w:rsidP="008C3F08">
      <w:pPr>
        <w:spacing w:line="240" w:lineRule="auto"/>
        <w:ind w:right="153" w:firstLine="709"/>
        <w:jc w:val="both"/>
        <w:rPr>
          <w:rFonts w:ascii="Times New Roman" w:hAnsi="Times New Roman" w:cs="Times New Roman"/>
          <w:sz w:val="28"/>
          <w:szCs w:val="28"/>
        </w:rPr>
      </w:pPr>
    </w:p>
    <w:p w:rsidR="008C3F08" w:rsidRPr="008C3F08" w:rsidRDefault="008C3F08" w:rsidP="008C3F08">
      <w:pPr>
        <w:spacing w:line="240" w:lineRule="auto"/>
        <w:ind w:right="153" w:firstLine="709"/>
        <w:jc w:val="both"/>
        <w:rPr>
          <w:rFonts w:ascii="Times New Roman" w:hAnsi="Times New Roman" w:cs="Times New Roman"/>
        </w:rPr>
      </w:pPr>
      <w:r w:rsidRPr="008C3F08">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8C3F08">
        <w:rPr>
          <w:rFonts w:ascii="Times New Roman" w:hAnsi="Times New Roman" w:cs="Times New Roman"/>
        </w:rPr>
        <w:t>.</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3261"/>
        <w:gridCol w:w="1984"/>
        <w:gridCol w:w="1701"/>
        <w:gridCol w:w="2410"/>
      </w:tblGrid>
      <w:tr w:rsidR="008C3F08" w:rsidRPr="008C3F08" w:rsidTr="008C3F08">
        <w:trPr>
          <w:trHeight w:val="248"/>
        </w:trPr>
        <w:tc>
          <w:tcPr>
            <w:tcW w:w="3261" w:type="dxa"/>
            <w:vAlign w:val="center"/>
          </w:tcPr>
          <w:p w:rsidR="008C3F08" w:rsidRPr="008C3F08" w:rsidRDefault="008C3F08" w:rsidP="008C3F08">
            <w:pPr>
              <w:spacing w:line="240" w:lineRule="auto"/>
              <w:rPr>
                <w:rFonts w:ascii="Times New Roman" w:hAnsi="Times New Roman" w:cs="Times New Roman"/>
                <w:b/>
              </w:rPr>
            </w:pPr>
            <w:r w:rsidRPr="008C3F08">
              <w:rPr>
                <w:rFonts w:ascii="Times New Roman" w:hAnsi="Times New Roman" w:cs="Times New Roman"/>
                <w:b/>
              </w:rPr>
              <w:t>С учетом НДС 18%, руб.</w:t>
            </w:r>
          </w:p>
        </w:tc>
        <w:tc>
          <w:tcPr>
            <w:tcW w:w="1984" w:type="dxa"/>
            <w:vAlign w:val="center"/>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b/>
              </w:rPr>
              <w:t>10 000 000,00</w:t>
            </w:r>
          </w:p>
        </w:tc>
        <w:tc>
          <w:tcPr>
            <w:tcW w:w="4111" w:type="dxa"/>
            <w:gridSpan w:val="2"/>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b/>
              </w:rPr>
              <w:t>Десять миллионов рублей 00 копеек</w:t>
            </w:r>
          </w:p>
        </w:tc>
      </w:tr>
      <w:tr w:rsidR="008C3F08" w:rsidRPr="008C3F08" w:rsidTr="008C3F08">
        <w:trPr>
          <w:trHeight w:val="248"/>
        </w:trPr>
        <w:tc>
          <w:tcPr>
            <w:tcW w:w="9356" w:type="dxa"/>
            <w:gridSpan w:val="4"/>
            <w:vAlign w:val="center"/>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rPr>
              <w:t>Начальная (максимальная) цена за единицу каждой услуги с учетом НДС:</w:t>
            </w:r>
          </w:p>
        </w:tc>
      </w:tr>
      <w:tr w:rsidR="008C3F08" w:rsidRPr="008C3F08" w:rsidTr="008C3F08">
        <w:trPr>
          <w:trHeight w:val="272"/>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контроль опасного груза, за 1кг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543 рубля 33 копейки</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оформление перевозочных документов ВВЛ, за грузовую авианакладную:</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488 рублей 33 копейки</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хранение прибывающего/убывающего груза, за 1 кг, принятого на хранение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6 рублей 50 копеек</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складская обработка опасного груза ВВЛ 7 класса (кроме ДЯМ), за 1 кг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21 рубль 73 копейки</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сервисное обслуживание, за грузовую авианакладную:</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6 рублей 50 копеек</w:t>
            </w:r>
          </w:p>
        </w:tc>
      </w:tr>
      <w:tr w:rsidR="008C3F08" w:rsidRPr="008C3F08" w:rsidTr="008C3F08">
        <w:trPr>
          <w:trHeight w:val="248"/>
        </w:trPr>
        <w:tc>
          <w:tcPr>
            <w:tcW w:w="3261" w:type="dxa"/>
            <w:vAlign w:val="center"/>
          </w:tcPr>
          <w:p w:rsidR="008C3F08" w:rsidRPr="008C3F08" w:rsidRDefault="008C3F08" w:rsidP="008C3F08">
            <w:pPr>
              <w:spacing w:line="240" w:lineRule="auto"/>
              <w:rPr>
                <w:rFonts w:ascii="Times New Roman" w:hAnsi="Times New Roman" w:cs="Times New Roman"/>
                <w:b/>
              </w:rPr>
            </w:pPr>
            <w:r w:rsidRPr="008C3F08">
              <w:rPr>
                <w:rFonts w:ascii="Times New Roman" w:hAnsi="Times New Roman" w:cs="Times New Roman"/>
                <w:b/>
              </w:rPr>
              <w:t>Без НДС, руб.</w:t>
            </w:r>
          </w:p>
        </w:tc>
        <w:tc>
          <w:tcPr>
            <w:tcW w:w="1984" w:type="dxa"/>
            <w:vAlign w:val="center"/>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b/>
              </w:rPr>
              <w:t>8 474 576,27</w:t>
            </w:r>
          </w:p>
        </w:tc>
        <w:tc>
          <w:tcPr>
            <w:tcW w:w="4111" w:type="dxa"/>
            <w:gridSpan w:val="2"/>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b/>
              </w:rPr>
              <w:t>Восемь миллионов четыреста семьдесят четыре тысячи пятьсот семьдесят шесть рублей 27 копеек</w:t>
            </w:r>
          </w:p>
        </w:tc>
      </w:tr>
      <w:tr w:rsidR="008C3F08" w:rsidRPr="008C3F08" w:rsidTr="008C3F08">
        <w:trPr>
          <w:trHeight w:val="248"/>
        </w:trPr>
        <w:tc>
          <w:tcPr>
            <w:tcW w:w="9356" w:type="dxa"/>
            <w:gridSpan w:val="4"/>
            <w:vAlign w:val="center"/>
          </w:tcPr>
          <w:p w:rsidR="008C3F08" w:rsidRPr="008C3F08" w:rsidRDefault="008C3F08" w:rsidP="008C3F08">
            <w:pPr>
              <w:spacing w:line="240" w:lineRule="auto"/>
              <w:jc w:val="center"/>
              <w:rPr>
                <w:rFonts w:ascii="Times New Roman" w:hAnsi="Times New Roman" w:cs="Times New Roman"/>
                <w:b/>
              </w:rPr>
            </w:pPr>
            <w:r w:rsidRPr="008C3F08">
              <w:rPr>
                <w:rFonts w:ascii="Times New Roman" w:hAnsi="Times New Roman" w:cs="Times New Roman"/>
              </w:rPr>
              <w:t>Начальная (максимальная) цена за единицу каждой услуги без НДС:</w:t>
            </w:r>
          </w:p>
        </w:tc>
      </w:tr>
      <w:tr w:rsidR="008C3F08" w:rsidRPr="008C3F08" w:rsidTr="008C3F08">
        <w:trPr>
          <w:trHeight w:val="272"/>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контроль опасного груза, за 1кг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460 рублей 45 копеек</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оформление перевозочных документов ВВЛ, за грузовую авианакладную:</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413 рублей 84 копейки</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хранение прибывающего/убывающего груза, за 1 кг, принятого на хранение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5 рублей 51 копейка</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складская обработка опасного груза ВВЛ 7 класса (кроме ДЯМ), за 1 кг груза:</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18 рублей 42 копейки</w:t>
            </w:r>
          </w:p>
        </w:tc>
      </w:tr>
      <w:tr w:rsidR="008C3F08" w:rsidRPr="008C3F08" w:rsidTr="008C3F08">
        <w:trPr>
          <w:trHeight w:val="230"/>
        </w:trPr>
        <w:tc>
          <w:tcPr>
            <w:tcW w:w="6946" w:type="dxa"/>
            <w:gridSpan w:val="3"/>
            <w:vAlign w:val="center"/>
          </w:tcPr>
          <w:p w:rsidR="008C3F08" w:rsidRPr="008C3F08" w:rsidRDefault="008C3F08" w:rsidP="008C3F08">
            <w:pPr>
              <w:spacing w:line="240" w:lineRule="auto"/>
              <w:rPr>
                <w:rFonts w:ascii="Times New Roman" w:hAnsi="Times New Roman" w:cs="Times New Roman"/>
              </w:rPr>
            </w:pPr>
            <w:r w:rsidRPr="008C3F08">
              <w:rPr>
                <w:rFonts w:ascii="Times New Roman" w:hAnsi="Times New Roman" w:cs="Times New Roman"/>
              </w:rPr>
              <w:t>сервисное обслуживание, за грузовую авианакладную:</w:t>
            </w:r>
          </w:p>
        </w:tc>
        <w:tc>
          <w:tcPr>
            <w:tcW w:w="2410" w:type="dxa"/>
          </w:tcPr>
          <w:p w:rsidR="008C3F08" w:rsidRPr="008C3F08" w:rsidRDefault="008C3F08" w:rsidP="008C3F08">
            <w:pPr>
              <w:spacing w:line="240" w:lineRule="auto"/>
              <w:jc w:val="center"/>
              <w:rPr>
                <w:rFonts w:ascii="Times New Roman" w:hAnsi="Times New Roman" w:cs="Times New Roman"/>
              </w:rPr>
            </w:pPr>
            <w:r w:rsidRPr="008C3F08">
              <w:rPr>
                <w:rFonts w:ascii="Times New Roman" w:hAnsi="Times New Roman" w:cs="Times New Roman"/>
              </w:rPr>
              <w:t>5 рублей 51 копейка</w:t>
            </w:r>
          </w:p>
        </w:tc>
      </w:tr>
    </w:tbl>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Общая стоимость услуг, оказываемых по договору не может превышать 10 000 000 руб. 00 коп</w:t>
      </w:r>
      <w:proofErr w:type="gramStart"/>
      <w:r w:rsidRPr="008C3F08">
        <w:rPr>
          <w:rFonts w:ascii="Times New Roman" w:hAnsi="Times New Roman" w:cs="Times New Roman"/>
          <w:sz w:val="28"/>
          <w:szCs w:val="28"/>
        </w:rPr>
        <w:t xml:space="preserve">., </w:t>
      </w:r>
      <w:proofErr w:type="gramEnd"/>
      <w:r w:rsidRPr="008C3F08">
        <w:rPr>
          <w:rFonts w:ascii="Times New Roman" w:hAnsi="Times New Roman" w:cs="Times New Roman"/>
          <w:sz w:val="28"/>
          <w:szCs w:val="28"/>
        </w:rPr>
        <w:t>включая НДС.</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b/>
          <w:bCs/>
          <w:color w:val="000000"/>
          <w:sz w:val="28"/>
          <w:szCs w:val="28"/>
          <w:u w:val="single"/>
        </w:rPr>
        <w:t>Цена договора является предельной и не подлежит изменениям по результатам закупочной процедуры, т.к. договор является рамочным.</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lastRenderedPageBreak/>
        <w:t xml:space="preserve"> Цена договора включает в себя размер вознаграждения Исполнителя, стоимость услуг авиаперевозчика, в соответствии с существующими тарифами, таксами, сборами авиаперевозчика, а также все налоги и сборы, и иные платежи, которые Исполнитель должен выплатить в соответствии с законодательством Российской Федерации.</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8C3F08">
        <w:rPr>
          <w:rFonts w:ascii="Times New Roman" w:hAnsi="Times New Roman" w:cs="Times New Roman"/>
          <w:sz w:val="28"/>
          <w:szCs w:val="28"/>
        </w:rPr>
        <w:t>Официальный язык закупки: русский.</w:t>
      </w:r>
    </w:p>
    <w:p w:rsidR="008C3F08" w:rsidRPr="008C3F08" w:rsidRDefault="008C3F08" w:rsidP="008C3F08">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8C3F08">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C3F08">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8C3F08">
        <w:rPr>
          <w:rFonts w:ascii="Times New Roman" w:hAnsi="Times New Roman" w:cs="Times New Roman"/>
          <w:sz w:val="28"/>
          <w:szCs w:val="28"/>
        </w:rPr>
        <w:t>Валюта закупки: российский рубль.</w:t>
      </w:r>
    </w:p>
    <w:p w:rsidR="008C3F08" w:rsidRPr="008C3F08" w:rsidRDefault="008C3F08" w:rsidP="008C3F08">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8C3F08">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4"/>
        </w:rPr>
      </w:pPr>
      <w:r w:rsidRPr="008C3F08">
        <w:rPr>
          <w:rFonts w:ascii="Times New Roman" w:hAnsi="Times New Roman" w:cs="Times New Roman"/>
          <w:sz w:val="28"/>
          <w:szCs w:val="28"/>
        </w:rPr>
        <w:t>Обеспечение заявки на участие в закупке:</w:t>
      </w:r>
      <w:r w:rsidRPr="008C3F08">
        <w:rPr>
          <w:rFonts w:ascii="Times New Roman" w:eastAsia="Times New Roman" w:hAnsi="Times New Roman" w:cs="Times New Roman"/>
          <w:sz w:val="28"/>
          <w:szCs w:val="28"/>
        </w:rPr>
        <w:t xml:space="preserve"> </w:t>
      </w:r>
      <w:r w:rsidRPr="008C3F08">
        <w:rPr>
          <w:rFonts w:ascii="Times New Roman" w:hAnsi="Times New Roman" w:cs="Times New Roman"/>
          <w:sz w:val="28"/>
          <w:szCs w:val="28"/>
        </w:rPr>
        <w:t>не требуется.</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8C3F08">
          <w:rPr>
            <w:rFonts w:ascii="Times New Roman" w:hAnsi="Times New Roman" w:cs="Times New Roman"/>
            <w:sz w:val="28"/>
            <w:szCs w:val="28"/>
          </w:rPr>
          <w:t xml:space="preserve"> </w:t>
        </w:r>
        <w:hyperlink r:id="rId6" w:history="1">
          <w:r w:rsidRPr="008C3F08">
            <w:rPr>
              <w:rStyle w:val="a4"/>
              <w:rFonts w:ascii="Times New Roman" w:hAnsi="Times New Roman" w:cs="Times New Roman"/>
              <w:sz w:val="28"/>
              <w:szCs w:val="28"/>
            </w:rPr>
            <w:t>http://a-k-d.ru/</w:t>
          </w:r>
        </w:hyperlink>
      </w:hyperlink>
      <w:r w:rsidRPr="008C3F08">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proofErr w:type="gramStart"/>
      <w:r w:rsidRPr="008C3F08">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Порядок получения закупочной документации:</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b/>
          <w:i/>
        </w:rPr>
      </w:pPr>
      <w:r w:rsidRPr="008C3F08">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8C3F08">
        <w:rPr>
          <w:rFonts w:ascii="Times New Roman" w:hAnsi="Times New Roman" w:cs="Times New Roman"/>
          <w:sz w:val="28"/>
          <w:szCs w:val="28"/>
        </w:rPr>
        <w:t>с даты</w:t>
      </w:r>
      <w:proofErr w:type="gramEnd"/>
      <w:r w:rsidRPr="008C3F08">
        <w:rPr>
          <w:rFonts w:ascii="Times New Roman" w:hAnsi="Times New Roman" w:cs="Times New Roman"/>
          <w:sz w:val="28"/>
          <w:szCs w:val="28"/>
        </w:rPr>
        <w:t xml:space="preserve"> официальной публикации.</w:t>
      </w:r>
      <w:r w:rsidRPr="008C3F08">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8C3F08">
        <w:rPr>
          <w:rFonts w:ascii="Times New Roman" w:hAnsi="Times New Roman" w:cs="Times New Roman"/>
          <w:sz w:val="28"/>
          <w:szCs w:val="28"/>
        </w:rPr>
        <w:t>Официальный</w:t>
      </w:r>
      <w:r w:rsidRPr="008C3F08">
        <w:rPr>
          <w:rFonts w:ascii="Times New Roman" w:hAnsi="Times New Roman" w:cs="Times New Roman"/>
          <w:spacing w:val="-6"/>
          <w:sz w:val="28"/>
          <w:szCs w:val="28"/>
        </w:rPr>
        <w:t xml:space="preserve"> государственный сайт </w:t>
      </w:r>
      <w:r w:rsidRPr="008C3F08">
        <w:rPr>
          <w:rFonts w:ascii="Times New Roman" w:hAnsi="Times New Roman" w:cs="Times New Roman"/>
          <w:sz w:val="28"/>
          <w:szCs w:val="28"/>
        </w:rPr>
        <w:t>(</w:t>
      </w:r>
      <w:hyperlink r:id="rId7" w:history="1">
        <w:r w:rsidRPr="008C3F08">
          <w:rPr>
            <w:rStyle w:val="a4"/>
            <w:rFonts w:ascii="Times New Roman" w:eastAsia="Calibri" w:hAnsi="Times New Roman" w:cs="Times New Roman"/>
            <w:sz w:val="28"/>
            <w:szCs w:val="28"/>
            <w:lang w:eastAsia="en-US"/>
          </w:rPr>
          <w:t>http://www.zakupki.gov.ru</w:t>
        </w:r>
      </w:hyperlink>
      <w:r w:rsidRPr="008C3F08">
        <w:rPr>
          <w:rFonts w:ascii="Times New Roman" w:hAnsi="Times New Roman" w:cs="Times New Roman"/>
          <w:sz w:val="28"/>
          <w:szCs w:val="28"/>
        </w:rPr>
        <w:t>),</w:t>
      </w:r>
      <w:bookmarkEnd w:id="4"/>
      <w:r w:rsidRPr="008C3F08">
        <w:rPr>
          <w:rFonts w:ascii="Times New Roman" w:hAnsi="Times New Roman" w:cs="Times New Roman"/>
          <w:sz w:val="28"/>
          <w:szCs w:val="28"/>
        </w:rPr>
        <w:t xml:space="preserve"> </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lastRenderedPageBreak/>
        <w:t>Копии публикации документов по данной закупке:</w:t>
      </w:r>
    </w:p>
    <w:p w:rsidR="008C3F08" w:rsidRPr="008C3F08" w:rsidRDefault="008C3F08" w:rsidP="008C3F08">
      <w:pPr>
        <w:numPr>
          <w:ilvl w:val="0"/>
          <w:numId w:val="2"/>
        </w:numPr>
        <w:tabs>
          <w:tab w:val="left" w:pos="386"/>
        </w:tabs>
        <w:spacing w:after="0" w:line="240" w:lineRule="auto"/>
        <w:ind w:left="1134" w:hanging="425"/>
        <w:jc w:val="both"/>
        <w:rPr>
          <w:rFonts w:ascii="Times New Roman" w:hAnsi="Times New Roman" w:cs="Times New Roman"/>
          <w:spacing w:val="-6"/>
          <w:sz w:val="28"/>
          <w:szCs w:val="28"/>
        </w:rPr>
      </w:pPr>
      <w:r w:rsidRPr="008C3F08">
        <w:rPr>
          <w:rFonts w:ascii="Times New Roman" w:hAnsi="Times New Roman" w:cs="Times New Roman"/>
          <w:sz w:val="28"/>
          <w:szCs w:val="28"/>
        </w:rPr>
        <w:t xml:space="preserve">Официальный сайт по закупкам атомной отрасли </w:t>
      </w:r>
      <w:r w:rsidRPr="008C3F08">
        <w:rPr>
          <w:rFonts w:ascii="Times New Roman" w:hAnsi="Times New Roman" w:cs="Times New Roman"/>
          <w:spacing w:val="-6"/>
          <w:sz w:val="28"/>
          <w:szCs w:val="28"/>
        </w:rPr>
        <w:t>(</w:t>
      </w:r>
      <w:hyperlink r:id="rId8" w:history="1">
        <w:r w:rsidRPr="008C3F08">
          <w:rPr>
            <w:rStyle w:val="a4"/>
            <w:rFonts w:ascii="Times New Roman" w:hAnsi="Times New Roman" w:cs="Times New Roman"/>
            <w:sz w:val="28"/>
            <w:szCs w:val="28"/>
          </w:rPr>
          <w:t>http://zakupki.rosatom.ru</w:t>
        </w:r>
      </w:hyperlink>
      <w:r w:rsidRPr="008C3F08">
        <w:rPr>
          <w:rFonts w:ascii="Times New Roman" w:hAnsi="Times New Roman" w:cs="Times New Roman"/>
          <w:spacing w:val="-6"/>
          <w:sz w:val="28"/>
          <w:szCs w:val="28"/>
        </w:rPr>
        <w:t>);</w:t>
      </w:r>
    </w:p>
    <w:p w:rsidR="008C3F08" w:rsidRPr="008C3F08" w:rsidRDefault="008C3F08" w:rsidP="008C3F08">
      <w:pPr>
        <w:numPr>
          <w:ilvl w:val="0"/>
          <w:numId w:val="2"/>
        </w:numPr>
        <w:tabs>
          <w:tab w:val="left" w:pos="386"/>
        </w:tabs>
        <w:spacing w:after="0" w:line="240" w:lineRule="auto"/>
        <w:ind w:left="1134" w:hanging="425"/>
        <w:jc w:val="both"/>
        <w:rPr>
          <w:rFonts w:ascii="Times New Roman" w:hAnsi="Times New Roman" w:cs="Times New Roman"/>
          <w:b/>
          <w:i/>
          <w:sz w:val="28"/>
          <w:szCs w:val="28"/>
        </w:rPr>
      </w:pPr>
      <w:r w:rsidRPr="008C3F08">
        <w:rPr>
          <w:rFonts w:ascii="Times New Roman" w:hAnsi="Times New Roman" w:cs="Times New Roman"/>
          <w:sz w:val="28"/>
          <w:szCs w:val="28"/>
        </w:rPr>
        <w:t>ЭТП «Аукционный Конкурсный Дом»</w:t>
      </w:r>
      <w:r w:rsidRPr="008C3F08">
        <w:rPr>
          <w:rFonts w:ascii="Times New Roman" w:hAnsi="Times New Roman" w:cs="Times New Roman"/>
        </w:rPr>
        <w:t xml:space="preserve"> </w:t>
      </w:r>
      <w:r w:rsidRPr="008C3F08">
        <w:rPr>
          <w:rFonts w:ascii="Times New Roman" w:hAnsi="Times New Roman" w:cs="Times New Roman"/>
          <w:sz w:val="28"/>
          <w:szCs w:val="28"/>
        </w:rPr>
        <w:t>(</w:t>
      </w:r>
      <w:hyperlink r:id="rId9" w:history="1">
        <w:r w:rsidRPr="008C3F08">
          <w:rPr>
            <w:rStyle w:val="a4"/>
            <w:rFonts w:ascii="Times New Roman" w:hAnsi="Times New Roman" w:cs="Times New Roman"/>
            <w:sz w:val="28"/>
            <w:szCs w:val="28"/>
          </w:rPr>
          <w:t>http://a-k-d.ru/</w:t>
        </w:r>
      </w:hyperlink>
      <w:r w:rsidRPr="008C3F08">
        <w:rPr>
          <w:rFonts w:ascii="Times New Roman" w:hAnsi="Times New Roman" w:cs="Times New Roman"/>
          <w:sz w:val="28"/>
          <w:szCs w:val="28"/>
        </w:rPr>
        <w:t>).</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Возможность</w:t>
      </w:r>
      <w:r w:rsidRPr="008C3F08">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8C3F08">
        <w:rPr>
          <w:rFonts w:ascii="Times New Roman" w:hAnsi="Times New Roman" w:cs="Times New Roman"/>
          <w:sz w:val="28"/>
          <w:szCs w:val="28"/>
        </w:rPr>
        <w:t>не допускается.</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Привлечение соисполнителей (юридических или физических лиц, оказывающих услуг по договору): не допускается.</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8C3F08">
        <w:rPr>
          <w:rFonts w:ascii="Times New Roman" w:hAnsi="Times New Roman" w:cs="Times New Roman"/>
          <w:sz w:val="28"/>
          <w:szCs w:val="28"/>
        </w:rPr>
        <w:t>Возможность</w:t>
      </w:r>
      <w:r w:rsidRPr="008C3F08">
        <w:rPr>
          <w:rFonts w:ascii="Times New Roman" w:hAnsi="Times New Roman" w:cs="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 единиц услуг.</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8C3F08">
        <w:rPr>
          <w:rFonts w:ascii="Times New Roman" w:hAnsi="Times New Roman" w:cs="Times New Roman"/>
          <w:spacing w:val="-6"/>
          <w:sz w:val="28"/>
          <w:szCs w:val="28"/>
        </w:rPr>
        <w:t xml:space="preserve">Срок </w:t>
      </w:r>
      <w:r w:rsidRPr="008C3F08">
        <w:rPr>
          <w:rFonts w:ascii="Times New Roman" w:hAnsi="Times New Roman" w:cs="Times New Roman"/>
          <w:sz w:val="28"/>
          <w:szCs w:val="28"/>
        </w:rPr>
        <w:t>окончания</w:t>
      </w:r>
      <w:r w:rsidRPr="008C3F08">
        <w:rPr>
          <w:rFonts w:ascii="Times New Roman"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003D26A9">
        <w:rPr>
          <w:rFonts w:ascii="Times New Roman" w:hAnsi="Times New Roman" w:cs="Times New Roman"/>
          <w:spacing w:val="-6"/>
          <w:sz w:val="28"/>
          <w:szCs w:val="28"/>
        </w:rPr>
        <w:t>04</w:t>
      </w:r>
      <w:r w:rsidRPr="008C3F08">
        <w:rPr>
          <w:rFonts w:ascii="Times New Roman" w:hAnsi="Times New Roman" w:cs="Times New Roman"/>
          <w:spacing w:val="-6"/>
          <w:sz w:val="28"/>
          <w:szCs w:val="28"/>
        </w:rPr>
        <w:t xml:space="preserve">» </w:t>
      </w:r>
      <w:r w:rsidR="003D26A9">
        <w:rPr>
          <w:rFonts w:ascii="Times New Roman" w:hAnsi="Times New Roman" w:cs="Times New Roman"/>
          <w:sz w:val="28"/>
          <w:szCs w:val="28"/>
        </w:rPr>
        <w:t>августа</w:t>
      </w:r>
      <w:r w:rsidRPr="008C3F08">
        <w:rPr>
          <w:rFonts w:ascii="Times New Roman" w:hAnsi="Times New Roman" w:cs="Times New Roman"/>
          <w:sz w:val="28"/>
          <w:szCs w:val="28"/>
        </w:rPr>
        <w:t xml:space="preserve"> </w:t>
      </w:r>
      <w:r w:rsidRPr="008C3F08">
        <w:rPr>
          <w:rFonts w:ascii="Times New Roman" w:hAnsi="Times New Roman" w:cs="Times New Roman"/>
          <w:spacing w:val="-6"/>
          <w:sz w:val="28"/>
          <w:szCs w:val="28"/>
        </w:rPr>
        <w:t xml:space="preserve">2015 года. </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8C3F08">
        <w:rPr>
          <w:rFonts w:ascii="Times New Roman" w:hAnsi="Times New Roman" w:cs="Times New Roman"/>
          <w:spacing w:val="-6"/>
          <w:sz w:val="28"/>
          <w:szCs w:val="28"/>
        </w:rPr>
        <w:t xml:space="preserve">Место и </w:t>
      </w:r>
      <w:r w:rsidRPr="008C3F08">
        <w:rPr>
          <w:rFonts w:ascii="Times New Roman" w:hAnsi="Times New Roman" w:cs="Times New Roman"/>
          <w:sz w:val="28"/>
          <w:szCs w:val="28"/>
        </w:rPr>
        <w:t>дата</w:t>
      </w:r>
      <w:r w:rsidRPr="008C3F08">
        <w:rPr>
          <w:rFonts w:ascii="Times New Roman" w:hAnsi="Times New Roman" w:cs="Times New Roman"/>
          <w:spacing w:val="-6"/>
          <w:sz w:val="28"/>
          <w:szCs w:val="28"/>
        </w:rPr>
        <w:t xml:space="preserve"> рассмотрения заявок и подведения итогов закупки: </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Отборочная стадия рассмотрения заявок на участие в закупке: </w:t>
      </w:r>
      <w:proofErr w:type="gramStart"/>
      <w:r w:rsidRPr="008C3F08">
        <w:rPr>
          <w:rFonts w:ascii="Times New Roman" w:hAnsi="Times New Roman" w:cs="Times New Roman"/>
          <w:sz w:val="28"/>
          <w:szCs w:val="28"/>
        </w:rPr>
        <w:t>г</w:t>
      </w:r>
      <w:proofErr w:type="gramEnd"/>
      <w:r w:rsidRPr="008C3F08">
        <w:rPr>
          <w:rFonts w:ascii="Times New Roman" w:hAnsi="Times New Roman" w:cs="Times New Roman"/>
          <w:sz w:val="28"/>
          <w:szCs w:val="28"/>
        </w:rPr>
        <w:t xml:space="preserve">. Москва, ул. Погодинская, д. 22, не позднее </w:t>
      </w:r>
      <w:r w:rsidRPr="008C3F08">
        <w:rPr>
          <w:rFonts w:ascii="Times New Roman" w:hAnsi="Times New Roman" w:cs="Times New Roman"/>
          <w:spacing w:val="-6"/>
          <w:sz w:val="28"/>
          <w:szCs w:val="28"/>
        </w:rPr>
        <w:t>«</w:t>
      </w:r>
      <w:r w:rsidR="003D26A9">
        <w:rPr>
          <w:rFonts w:ascii="Times New Roman" w:hAnsi="Times New Roman" w:cs="Times New Roman"/>
          <w:spacing w:val="-6"/>
          <w:sz w:val="28"/>
          <w:szCs w:val="28"/>
        </w:rPr>
        <w:t>13</w:t>
      </w:r>
      <w:r w:rsidRPr="008C3F08">
        <w:rPr>
          <w:rFonts w:ascii="Times New Roman" w:hAnsi="Times New Roman" w:cs="Times New Roman"/>
          <w:spacing w:val="-6"/>
          <w:sz w:val="28"/>
          <w:szCs w:val="28"/>
        </w:rPr>
        <w:t>»</w:t>
      </w:r>
      <w:r w:rsidR="003D26A9">
        <w:rPr>
          <w:rFonts w:ascii="Times New Roman" w:hAnsi="Times New Roman" w:cs="Times New Roman"/>
          <w:spacing w:val="-6"/>
          <w:sz w:val="28"/>
          <w:szCs w:val="28"/>
        </w:rPr>
        <w:t xml:space="preserve"> </w:t>
      </w:r>
      <w:r w:rsidR="003D26A9">
        <w:rPr>
          <w:rFonts w:ascii="Times New Roman" w:hAnsi="Times New Roman" w:cs="Times New Roman"/>
          <w:sz w:val="28"/>
          <w:szCs w:val="28"/>
        </w:rPr>
        <w:t>августа</w:t>
      </w:r>
      <w:r w:rsidR="003D26A9" w:rsidRPr="008C3F08">
        <w:rPr>
          <w:rFonts w:ascii="Times New Roman" w:hAnsi="Times New Roman" w:cs="Times New Roman"/>
          <w:sz w:val="28"/>
          <w:szCs w:val="28"/>
        </w:rPr>
        <w:t xml:space="preserve"> </w:t>
      </w:r>
      <w:r w:rsidRPr="008C3F08">
        <w:rPr>
          <w:rFonts w:ascii="Times New Roman" w:hAnsi="Times New Roman" w:cs="Times New Roman"/>
          <w:sz w:val="28"/>
          <w:szCs w:val="28"/>
        </w:rPr>
        <w:t xml:space="preserve">2015 г. </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Оценочная стадия рассмотрения заявок на участие в закупке и подведение итогов закупки: </w:t>
      </w:r>
      <w:proofErr w:type="gramStart"/>
      <w:r w:rsidRPr="008C3F08">
        <w:rPr>
          <w:rFonts w:ascii="Times New Roman" w:hAnsi="Times New Roman" w:cs="Times New Roman"/>
          <w:sz w:val="28"/>
          <w:szCs w:val="28"/>
        </w:rPr>
        <w:t>г</w:t>
      </w:r>
      <w:proofErr w:type="gramEnd"/>
      <w:r w:rsidRPr="008C3F08">
        <w:rPr>
          <w:rFonts w:ascii="Times New Roman" w:hAnsi="Times New Roman" w:cs="Times New Roman"/>
          <w:sz w:val="28"/>
          <w:szCs w:val="28"/>
        </w:rPr>
        <w:t xml:space="preserve">. Москва, ул. Погодинская, д. 22, не позднее </w:t>
      </w:r>
      <w:r w:rsidRPr="008C3F08">
        <w:rPr>
          <w:rFonts w:ascii="Times New Roman" w:hAnsi="Times New Roman" w:cs="Times New Roman"/>
          <w:spacing w:val="-6"/>
          <w:sz w:val="28"/>
          <w:szCs w:val="28"/>
        </w:rPr>
        <w:t>«</w:t>
      </w:r>
      <w:r w:rsidR="003D26A9">
        <w:rPr>
          <w:rFonts w:ascii="Times New Roman" w:hAnsi="Times New Roman" w:cs="Times New Roman"/>
          <w:spacing w:val="-6"/>
          <w:sz w:val="28"/>
          <w:szCs w:val="28"/>
        </w:rPr>
        <w:t>21</w:t>
      </w:r>
      <w:r w:rsidRPr="008C3F08">
        <w:rPr>
          <w:rFonts w:ascii="Times New Roman" w:hAnsi="Times New Roman" w:cs="Times New Roman"/>
          <w:spacing w:val="-6"/>
          <w:sz w:val="28"/>
          <w:szCs w:val="28"/>
        </w:rPr>
        <w:t>»</w:t>
      </w:r>
      <w:r w:rsidR="003D26A9">
        <w:rPr>
          <w:rFonts w:ascii="Times New Roman" w:hAnsi="Times New Roman" w:cs="Times New Roman"/>
          <w:spacing w:val="-6"/>
          <w:sz w:val="28"/>
          <w:szCs w:val="28"/>
        </w:rPr>
        <w:t xml:space="preserve"> </w:t>
      </w:r>
      <w:r w:rsidR="003D26A9">
        <w:rPr>
          <w:rFonts w:ascii="Times New Roman" w:hAnsi="Times New Roman" w:cs="Times New Roman"/>
          <w:sz w:val="28"/>
          <w:szCs w:val="28"/>
        </w:rPr>
        <w:t>августа</w:t>
      </w:r>
      <w:r w:rsidR="003D26A9" w:rsidRPr="008C3F08">
        <w:rPr>
          <w:rFonts w:ascii="Times New Roman" w:hAnsi="Times New Roman" w:cs="Times New Roman"/>
          <w:sz w:val="28"/>
          <w:szCs w:val="28"/>
        </w:rPr>
        <w:t xml:space="preserve"> </w:t>
      </w:r>
      <w:r w:rsidRPr="008C3F08">
        <w:rPr>
          <w:rFonts w:ascii="Times New Roman" w:hAnsi="Times New Roman" w:cs="Times New Roman"/>
          <w:sz w:val="28"/>
          <w:szCs w:val="28"/>
        </w:rPr>
        <w:t>2015 г.</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32"/>
          <w:szCs w:val="28"/>
        </w:rPr>
      </w:pPr>
      <w:r w:rsidRPr="008C3F08">
        <w:rPr>
          <w:rFonts w:ascii="Times New Roman" w:hAnsi="Times New Roman" w:cs="Times New Roman"/>
          <w:spacing w:val="-6"/>
          <w:sz w:val="28"/>
          <w:szCs w:val="28"/>
        </w:rPr>
        <w:t xml:space="preserve">Срок </w:t>
      </w:r>
      <w:r w:rsidRPr="008C3F08">
        <w:rPr>
          <w:rFonts w:ascii="Times New Roman" w:hAnsi="Times New Roman" w:cs="Times New Roman"/>
          <w:sz w:val="28"/>
          <w:szCs w:val="28"/>
        </w:rPr>
        <w:t>заключения</w:t>
      </w:r>
      <w:r w:rsidRPr="008C3F08">
        <w:rPr>
          <w:rFonts w:ascii="Times New Roman" w:hAnsi="Times New Roman" w:cs="Times New Roman"/>
          <w:spacing w:val="-6"/>
          <w:sz w:val="28"/>
          <w:szCs w:val="28"/>
        </w:rPr>
        <w:t xml:space="preserve"> договора: </w:t>
      </w:r>
      <w:r w:rsidRPr="008C3F08">
        <w:rPr>
          <w:rFonts w:ascii="Times New Roman" w:hAnsi="Times New Roman" w:cs="Times New Roman"/>
          <w:sz w:val="28"/>
        </w:rPr>
        <w:t>в течение </w:t>
      </w:r>
      <w:r w:rsidRPr="008C3F08">
        <w:rPr>
          <w:rFonts w:ascii="Times New Roman" w:hAnsi="Times New Roman" w:cs="Times New Roman"/>
          <w:sz w:val="28"/>
          <w:szCs w:val="28"/>
        </w:rPr>
        <w:t>20 (двадцати)</w:t>
      </w:r>
      <w:r w:rsidRPr="008C3F08">
        <w:rPr>
          <w:rFonts w:ascii="Times New Roman"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rPr>
      </w:pPr>
      <w:r w:rsidRPr="008C3F08">
        <w:rPr>
          <w:rFonts w:ascii="Times New Roman" w:hAnsi="Times New Roman" w:cs="Times New Roman"/>
          <w:sz w:val="28"/>
        </w:rPr>
        <w:t>если вследствие рассмотрения жалобы в ЦАК или Федеральной антимонопольной службе требуется более длительный срок;</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rPr>
      </w:pPr>
      <w:r w:rsidRPr="008C3F08">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3F08" w:rsidRPr="008C3F08" w:rsidRDefault="008C3F08" w:rsidP="008C3F08">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8C3F08">
        <w:rPr>
          <w:rFonts w:ascii="Times New Roman" w:eastAsia="Calibri" w:hAnsi="Times New Roman" w:cs="Times New Roman"/>
          <w:spacing w:val="-6"/>
          <w:sz w:val="28"/>
          <w:szCs w:val="28"/>
          <w:lang w:eastAsia="en-US"/>
        </w:rPr>
        <w:t xml:space="preserve">Заказчик в течение </w:t>
      </w:r>
      <w:r w:rsidRPr="008C3F08">
        <w:rPr>
          <w:rFonts w:ascii="Times New Roman" w:hAnsi="Times New Roman" w:cs="Times New Roman"/>
          <w:bCs/>
          <w:iCs/>
          <w:sz w:val="28"/>
          <w:szCs w:val="28"/>
        </w:rPr>
        <w:t>3 (трех) рабочих дней</w:t>
      </w:r>
      <w:r w:rsidRPr="008C3F08">
        <w:rPr>
          <w:rFonts w:ascii="Times New Roman" w:hAnsi="Times New Roman" w:cs="Times New Roman"/>
        </w:rPr>
        <w:t xml:space="preserve"> </w:t>
      </w:r>
      <w:r w:rsidRPr="008C3F08">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C3F08">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C3F08" w:rsidRPr="008C3F08" w:rsidRDefault="008C3F08" w:rsidP="008C3F08">
      <w:pPr>
        <w:tabs>
          <w:tab w:val="left" w:pos="1134"/>
        </w:tabs>
        <w:spacing w:line="240" w:lineRule="auto"/>
        <w:ind w:firstLine="709"/>
        <w:contextualSpacing/>
        <w:jc w:val="both"/>
        <w:rPr>
          <w:rFonts w:ascii="Times New Roman" w:hAnsi="Times New Roman" w:cs="Times New Roman"/>
          <w:sz w:val="28"/>
          <w:szCs w:val="28"/>
        </w:rPr>
      </w:pPr>
      <w:r w:rsidRPr="008C3F08">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3F08" w:rsidRPr="008C3F08" w:rsidRDefault="008C3F08" w:rsidP="008C3F08">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8C3F08">
        <w:rPr>
          <w:rFonts w:ascii="Times New Roman" w:eastAsia="Calibri" w:hAnsi="Times New Roman" w:cs="Times New Roman"/>
          <w:spacing w:val="-6"/>
          <w:sz w:val="28"/>
          <w:szCs w:val="28"/>
          <w:lang w:eastAsia="en-US"/>
        </w:rPr>
        <w:lastRenderedPageBreak/>
        <w:t xml:space="preserve">Лицо, с которым заключается договор, </w:t>
      </w:r>
      <w:r w:rsidRPr="008C3F08">
        <w:rPr>
          <w:rFonts w:ascii="Times New Roman" w:eastAsia="Calibri" w:hAnsi="Times New Roman" w:cs="Times New Roman"/>
          <w:b/>
          <w:spacing w:val="-6"/>
          <w:sz w:val="28"/>
          <w:szCs w:val="28"/>
          <w:u w:val="single"/>
          <w:lang w:eastAsia="en-US"/>
        </w:rPr>
        <w:t>обязано</w:t>
      </w:r>
      <w:r w:rsidRPr="008C3F08">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8C3F08">
        <w:rPr>
          <w:rFonts w:ascii="Times New Roman" w:hAnsi="Times New Roman" w:cs="Times New Roman"/>
          <w:b/>
          <w:bCs/>
          <w:i/>
          <w:iCs/>
        </w:rPr>
        <w:t>,</w:t>
      </w:r>
      <w:r w:rsidRPr="008C3F08">
        <w:rPr>
          <w:rFonts w:ascii="Times New Roman" w:hAnsi="Times New Roman" w:cs="Times New Roman"/>
          <w:bCs/>
          <w:iCs/>
          <w:sz w:val="28"/>
          <w:szCs w:val="28"/>
        </w:rPr>
        <w:t xml:space="preserve"> в течение 10 (десяти) дней</w:t>
      </w:r>
      <w:r w:rsidRPr="008C3F08">
        <w:rPr>
          <w:rFonts w:ascii="Times New Roman" w:hAnsi="Times New Roman" w:cs="Times New Roman"/>
          <w:sz w:val="28"/>
          <w:szCs w:val="28"/>
        </w:rPr>
        <w:t xml:space="preserve"> </w:t>
      </w:r>
      <w:r w:rsidRPr="008C3F08">
        <w:rPr>
          <w:rFonts w:ascii="Times New Roman" w:eastAsia="Calibri" w:hAnsi="Times New Roman" w:cs="Times New Roman"/>
          <w:spacing w:val="-6"/>
          <w:sz w:val="28"/>
          <w:szCs w:val="28"/>
          <w:lang w:eastAsia="en-US"/>
        </w:rPr>
        <w:t>со дня направления указанного договора.</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8C3F08">
        <w:rPr>
          <w:rFonts w:ascii="Times New Roman" w:hAnsi="Times New Roman" w:cs="Times New Roman"/>
          <w:sz w:val="28"/>
          <w:szCs w:val="28"/>
        </w:rPr>
        <w:t>Обеспечение</w:t>
      </w:r>
      <w:r w:rsidRPr="008C3F08">
        <w:rPr>
          <w:rFonts w:ascii="Times New Roman" w:hAnsi="Times New Roman" w:cs="Times New Roman"/>
          <w:spacing w:val="-6"/>
          <w:sz w:val="28"/>
          <w:szCs w:val="28"/>
        </w:rPr>
        <w:t xml:space="preserve"> исполнения обязательств по договору: </w:t>
      </w:r>
      <w:r w:rsidRPr="008C3F08">
        <w:rPr>
          <w:rFonts w:ascii="Times New Roman" w:hAnsi="Times New Roman" w:cs="Times New Roman"/>
          <w:sz w:val="28"/>
          <w:szCs w:val="28"/>
        </w:rPr>
        <w:t>не требуется.</w:t>
      </w:r>
      <w:r w:rsidRPr="008C3F08">
        <w:rPr>
          <w:rFonts w:ascii="Times New Roman" w:hAnsi="Times New Roman" w:cs="Times New Roman"/>
          <w:spacing w:val="-6"/>
          <w:sz w:val="28"/>
          <w:szCs w:val="28"/>
        </w:rPr>
        <w:t xml:space="preserve"> </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Процедура запроса предложений</w:t>
      </w:r>
      <w:r w:rsidRPr="008C3F08">
        <w:rPr>
          <w:rFonts w:ascii="Times New Roman" w:hAnsi="Times New Roman" w:cs="Times New Roman"/>
          <w:b/>
          <w:i/>
        </w:rPr>
        <w:t xml:space="preserve"> </w:t>
      </w:r>
      <w:r w:rsidRPr="008C3F08">
        <w:rPr>
          <w:rFonts w:ascii="Times New Roman" w:hAnsi="Times New Roman" w:cs="Times New Roman"/>
          <w:sz w:val="28"/>
          <w:szCs w:val="28"/>
        </w:rPr>
        <w:t>не является торгами по законодательству Российской Федерации.</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8C3F08">
        <w:rPr>
          <w:rFonts w:ascii="Times New Roman" w:hAnsi="Times New Roman" w:cs="Times New Roman"/>
          <w:sz w:val="28"/>
        </w:rPr>
        <w:t xml:space="preserve"> закупки</w:t>
      </w:r>
      <w:r w:rsidRPr="008C3F08">
        <w:rPr>
          <w:rFonts w:ascii="Times New Roman" w:hAnsi="Times New Roman" w:cs="Times New Roman"/>
          <w:sz w:val="28"/>
          <w:szCs w:val="28"/>
        </w:rPr>
        <w:t>:</w:t>
      </w:r>
    </w:p>
    <w:p w:rsidR="008C3F08" w:rsidRPr="008C3F08" w:rsidRDefault="008C3F08" w:rsidP="008C3F08">
      <w:pPr>
        <w:pStyle w:val="a5"/>
        <w:spacing w:after="0"/>
        <w:ind w:left="0" w:firstLine="709"/>
        <w:jc w:val="both"/>
        <w:rPr>
          <w:sz w:val="28"/>
          <w:szCs w:val="28"/>
        </w:rPr>
      </w:pPr>
      <w:r w:rsidRPr="008C3F08">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8C3F08" w:rsidRPr="008C3F08" w:rsidRDefault="008C3F08" w:rsidP="008C3F08">
      <w:pPr>
        <w:pStyle w:val="a5"/>
        <w:spacing w:after="0"/>
        <w:ind w:left="0" w:firstLine="709"/>
        <w:jc w:val="both"/>
        <w:rPr>
          <w:sz w:val="28"/>
          <w:szCs w:val="28"/>
        </w:rPr>
      </w:pPr>
      <w:r w:rsidRPr="008C3F08">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3F08" w:rsidRPr="008C3F08" w:rsidRDefault="008C3F08" w:rsidP="008C3F08">
      <w:pPr>
        <w:pStyle w:val="a5"/>
        <w:spacing w:after="0"/>
        <w:ind w:left="0" w:firstLine="709"/>
        <w:jc w:val="both"/>
        <w:rPr>
          <w:sz w:val="28"/>
          <w:szCs w:val="28"/>
        </w:rPr>
      </w:pPr>
      <w:r w:rsidRPr="008C3F08">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C3F08" w:rsidRPr="008C3F08" w:rsidRDefault="008C3F08" w:rsidP="008C3F08">
      <w:pPr>
        <w:pStyle w:val="a5"/>
        <w:spacing w:after="0"/>
        <w:ind w:left="0" w:firstLine="709"/>
        <w:jc w:val="both"/>
        <w:rPr>
          <w:sz w:val="28"/>
          <w:szCs w:val="28"/>
        </w:rPr>
      </w:pPr>
      <w:proofErr w:type="gramStart"/>
      <w:r w:rsidRPr="008C3F08">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8C3F08">
        <w:rPr>
          <w:sz w:val="28"/>
          <w:szCs w:val="28"/>
        </w:rPr>
        <w:t>ение следующего рабочего дня) в порядке, установленном для размещения извещения о проведении закупки и</w:t>
      </w:r>
      <w:proofErr w:type="gramEnd"/>
      <w:r w:rsidRPr="008C3F08">
        <w:rPr>
          <w:sz w:val="28"/>
          <w:szCs w:val="28"/>
        </w:rPr>
        <w:t xml:space="preserve"> закупочной документации.</w:t>
      </w:r>
    </w:p>
    <w:p w:rsidR="008C3F08" w:rsidRPr="008C3F08" w:rsidRDefault="008C3F08" w:rsidP="008C3F08">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F0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9598E" w:rsidRPr="008C3F08" w:rsidRDefault="008C3F08" w:rsidP="008C3F08">
      <w:pPr>
        <w:spacing w:line="240" w:lineRule="auto"/>
        <w:rPr>
          <w:rFonts w:ascii="Times New Roman" w:hAnsi="Times New Roman" w:cs="Times New Roman"/>
        </w:rPr>
      </w:pPr>
      <w:r w:rsidRPr="008C3F08">
        <w:rPr>
          <w:rFonts w:ascii="Times New Roman" w:hAnsi="Times New Roman" w:cs="Times New Roman"/>
          <w:sz w:val="28"/>
          <w:szCs w:val="28"/>
        </w:rPr>
        <w:t xml:space="preserve">Центральный арбитражный комитет (ЦАК) - </w:t>
      </w:r>
      <w:hyperlink r:id="rId10" w:history="1">
        <w:r w:rsidRPr="008C3F08">
          <w:rPr>
            <w:rFonts w:ascii="Times New Roman" w:hAnsi="Times New Roman" w:cs="Times New Roman"/>
            <w:sz w:val="28"/>
            <w:szCs w:val="28"/>
          </w:rPr>
          <w:t>arbitration@rosatom.ru</w:t>
        </w:r>
      </w:hyperlink>
      <w:r w:rsidRPr="008C3F08">
        <w:rPr>
          <w:rFonts w:ascii="Times New Roman" w:hAnsi="Times New Roman" w:cs="Times New Roman"/>
          <w:sz w:val="28"/>
          <w:szCs w:val="28"/>
        </w:rPr>
        <w:t>.</w:t>
      </w:r>
    </w:p>
    <w:sectPr w:rsidR="0099598E" w:rsidRPr="008C3F08" w:rsidSect="009959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F55EB12C"/>
    <w:lvl w:ilvl="0">
      <w:start w:val="1"/>
      <w:numFmt w:val="decimal"/>
      <w:lvlText w:val="%1."/>
      <w:lvlJc w:val="left"/>
      <w:pPr>
        <w:ind w:left="720" w:hanging="360"/>
      </w:pPr>
      <w:rPr>
        <w:rFonts w:hint="default"/>
        <w:b w:val="0"/>
      </w:r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C3F08"/>
    <w:rsid w:val="003D26A9"/>
    <w:rsid w:val="008C3F08"/>
    <w:rsid w:val="009959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598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C3F08"/>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C3F08"/>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3F08"/>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3F08"/>
    <w:rPr>
      <w:rFonts w:ascii="Arial" w:eastAsia="Times New Roman" w:hAnsi="Arial" w:cs="Arial"/>
      <w:b/>
      <w:bCs/>
      <w:i/>
      <w:iCs/>
      <w:sz w:val="28"/>
      <w:szCs w:val="28"/>
    </w:rPr>
  </w:style>
  <w:style w:type="paragraph" w:customStyle="1" w:styleId="a">
    <w:name w:val="Пункт"/>
    <w:basedOn w:val="a0"/>
    <w:rsid w:val="008C3F08"/>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8C3F08"/>
    <w:rPr>
      <w:color w:val="0000FF"/>
      <w:u w:val="single"/>
    </w:rPr>
  </w:style>
  <w:style w:type="paragraph" w:styleId="a5">
    <w:name w:val="List Continue"/>
    <w:basedOn w:val="a0"/>
    <w:rsid w:val="008C3F08"/>
    <w:pPr>
      <w:spacing w:after="120" w:line="240" w:lineRule="auto"/>
      <w:ind w:left="283"/>
    </w:pPr>
    <w:rPr>
      <w:rFonts w:ascii="Times New Roman" w:eastAsia="Times New Roman" w:hAnsi="Times New Roman" w:cs="Times New Roman"/>
      <w:sz w:val="24"/>
      <w:szCs w:val="24"/>
    </w:rPr>
  </w:style>
  <w:style w:type="character" w:customStyle="1" w:styleId="-3">
    <w:name w:val="Светлая сетка - Акцент 3 Знак"/>
    <w:link w:val="-30"/>
    <w:uiPriority w:val="34"/>
    <w:rsid w:val="008C3F08"/>
    <w:rPr>
      <w:rFonts w:ascii="Calibri" w:eastAsia="Calibri" w:hAnsi="Calibri"/>
      <w:sz w:val="22"/>
      <w:szCs w:val="22"/>
      <w:lang w:eastAsia="en-US"/>
    </w:rPr>
  </w:style>
  <w:style w:type="table" w:styleId="-30">
    <w:name w:val="Light Grid Accent 3"/>
    <w:basedOn w:val="a2"/>
    <w:link w:val="-3"/>
    <w:uiPriority w:val="34"/>
    <w:rsid w:val="008C3F08"/>
    <w:pPr>
      <w:spacing w:after="0" w:line="240" w:lineRule="auto"/>
    </w:pPr>
    <w:rPr>
      <w:rFonts w:ascii="Calibri" w:eastAsia="Calibri" w:hAnsi="Calibri"/>
      <w:lang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lastCol">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1697</Words>
  <Characters>9677</Characters>
  <Application>Microsoft Office Word</Application>
  <DocSecurity>0</DocSecurity>
  <Lines>80</Lines>
  <Paragraphs>22</Paragraphs>
  <ScaleCrop>false</ScaleCrop>
  <Company>Hewlett-Packard Company</Company>
  <LinksUpToDate>false</LinksUpToDate>
  <CharactersWithSpaces>11352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2015-07-20T13:08:00Z</dcterms:created>
  <dcterms:modified xsi:type="dcterms:W3CDTF">2015-07-23T10:25:00Z</dcterms:modified>
</cp:coreProperties>
</file>