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Spec="center" w:tblpY="1454"/>
        <w:tblW w:w="10173" w:type="dxa"/>
        <w:tblLook w:val="0000" w:firstRow="0" w:lastRow="0" w:firstColumn="0" w:lastColumn="0" w:noHBand="0" w:noVBand="0"/>
      </w:tblPr>
      <w:tblGrid>
        <w:gridCol w:w="4147"/>
        <w:gridCol w:w="6026"/>
      </w:tblGrid>
      <w:tr w:rsidR="009F1320" w:rsidRPr="00DD5EEB" w:rsidTr="0084387B">
        <w:trPr>
          <w:trHeight w:val="1135"/>
        </w:trPr>
        <w:tc>
          <w:tcPr>
            <w:tcW w:w="4219" w:type="dxa"/>
          </w:tcPr>
          <w:p w:rsidR="009F1320" w:rsidRDefault="009F1320" w:rsidP="0084387B">
            <w:pPr>
              <w:rPr>
                <w:bCs/>
                <w:sz w:val="28"/>
                <w:szCs w:val="28"/>
              </w:rPr>
            </w:pPr>
            <w:r w:rsidRPr="00DD5EEB">
              <w:rPr>
                <w:bCs/>
                <w:sz w:val="28"/>
                <w:szCs w:val="28"/>
              </w:rPr>
              <w:t>СОГЛАСОВАНО</w:t>
            </w:r>
          </w:p>
          <w:p w:rsidR="009F1320" w:rsidRDefault="009F1320" w:rsidP="0084387B">
            <w:pPr>
              <w:rPr>
                <w:bCs/>
                <w:sz w:val="28"/>
                <w:szCs w:val="28"/>
              </w:rPr>
            </w:pPr>
            <w:r>
              <w:rPr>
                <w:bCs/>
                <w:sz w:val="28"/>
                <w:szCs w:val="28"/>
              </w:rPr>
              <w:t>Начальник отдела планирования и проведения торгов</w:t>
            </w:r>
          </w:p>
          <w:p w:rsidR="009F1320" w:rsidRPr="00DD5EEB" w:rsidRDefault="009F1320" w:rsidP="0084387B">
            <w:pPr>
              <w:rPr>
                <w:sz w:val="28"/>
                <w:szCs w:val="28"/>
              </w:rPr>
            </w:pPr>
            <w:r>
              <w:rPr>
                <w:bCs/>
                <w:sz w:val="28"/>
                <w:szCs w:val="28"/>
              </w:rPr>
              <w:t>______________И.Д. Машьянов</w:t>
            </w:r>
          </w:p>
        </w:tc>
        <w:tc>
          <w:tcPr>
            <w:tcW w:w="5954" w:type="dxa"/>
          </w:tcPr>
          <w:p w:rsidR="009F1320" w:rsidRPr="00DD5EEB" w:rsidRDefault="009F1320" w:rsidP="0084387B">
            <w:pPr>
              <w:pStyle w:val="HTML"/>
              <w:tabs>
                <w:tab w:val="clear" w:pos="916"/>
                <w:tab w:val="clear" w:pos="1832"/>
                <w:tab w:val="clear" w:pos="2748"/>
                <w:tab w:val="clear" w:pos="3664"/>
                <w:tab w:val="clear" w:pos="4580"/>
                <w:tab w:val="clear" w:pos="5496"/>
                <w:tab w:val="left" w:pos="-117"/>
                <w:tab w:val="left" w:pos="6516"/>
              </w:tabs>
              <w:suppressAutoHyphens/>
              <w:ind w:left="2302"/>
              <w:jc w:val="center"/>
              <w:rPr>
                <w:rFonts w:ascii="Times New Roman" w:hAnsi="Times New Roman" w:cs="Times New Roman"/>
                <w:bCs/>
                <w:sz w:val="28"/>
                <w:szCs w:val="28"/>
              </w:rPr>
            </w:pPr>
            <w:r w:rsidRPr="00DD5EEB">
              <w:rPr>
                <w:rFonts w:ascii="Times New Roman" w:hAnsi="Times New Roman" w:cs="Times New Roman"/>
                <w:bCs/>
                <w:sz w:val="28"/>
                <w:szCs w:val="28"/>
              </w:rPr>
              <w:t>УТВЕРЖДАЮ</w:t>
            </w:r>
          </w:p>
          <w:p w:rsidR="009F1320" w:rsidRPr="00DD5EEB" w:rsidRDefault="009F1320" w:rsidP="0084387B">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Pr>
                <w:rFonts w:ascii="Times New Roman" w:hAnsi="Times New Roman" w:cs="Times New Roman"/>
                <w:sz w:val="28"/>
                <w:szCs w:val="28"/>
              </w:rPr>
              <w:t>Председатель закупочной комиссии</w:t>
            </w:r>
          </w:p>
          <w:p w:rsidR="009F1320" w:rsidRPr="00DD5EEB" w:rsidRDefault="009F1320" w:rsidP="0084387B">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_______________В.В.Хохлов</w:t>
            </w:r>
          </w:p>
          <w:p w:rsidR="009F1320" w:rsidRDefault="009F1320" w:rsidP="0084387B">
            <w:pPr>
              <w:pStyle w:val="HTML"/>
              <w:tabs>
                <w:tab w:val="clear" w:pos="916"/>
                <w:tab w:val="clear" w:pos="2748"/>
                <w:tab w:val="clear" w:pos="3664"/>
                <w:tab w:val="clear" w:pos="4580"/>
                <w:tab w:val="clear" w:pos="5496"/>
                <w:tab w:val="left" w:pos="-117"/>
                <w:tab w:val="left" w:pos="2019"/>
                <w:tab w:val="left" w:pos="6516"/>
              </w:tabs>
              <w:suppressAutoHyphens/>
              <w:ind w:left="2302" w:hanging="1984"/>
              <w:rPr>
                <w:rFonts w:ascii="Times New Roman" w:hAnsi="Times New Roman" w:cs="Times New Roman"/>
                <w:sz w:val="28"/>
                <w:szCs w:val="28"/>
              </w:rPr>
            </w:pPr>
            <w:r>
              <w:rPr>
                <w:rFonts w:ascii="Times New Roman" w:hAnsi="Times New Roman" w:cs="Times New Roman"/>
                <w:sz w:val="28"/>
                <w:szCs w:val="28"/>
              </w:rPr>
              <w:t>Общество с ограниченной ответственностью</w:t>
            </w:r>
          </w:p>
          <w:p w:rsidR="009F1320" w:rsidRPr="00DD5EEB" w:rsidRDefault="009F1320" w:rsidP="0084387B">
            <w:pPr>
              <w:pStyle w:val="HTML"/>
              <w:tabs>
                <w:tab w:val="clear" w:pos="916"/>
                <w:tab w:val="clear" w:pos="2748"/>
                <w:tab w:val="clear" w:pos="3664"/>
                <w:tab w:val="clear" w:pos="4580"/>
                <w:tab w:val="clear" w:pos="5496"/>
                <w:tab w:val="left" w:pos="-117"/>
                <w:tab w:val="left" w:pos="2019"/>
                <w:tab w:val="left" w:pos="6516"/>
              </w:tabs>
              <w:suppressAutoHyphens/>
              <w:ind w:left="2302" w:hanging="1984"/>
              <w:jc w:val="right"/>
              <w:rPr>
                <w:rFonts w:ascii="Times New Roman" w:hAnsi="Times New Roman" w:cs="Times New Roman"/>
                <w:sz w:val="28"/>
                <w:szCs w:val="28"/>
              </w:rPr>
            </w:pPr>
            <w:r>
              <w:rPr>
                <w:rFonts w:ascii="Times New Roman" w:hAnsi="Times New Roman" w:cs="Times New Roman"/>
                <w:sz w:val="28"/>
                <w:szCs w:val="28"/>
              </w:rPr>
              <w:t xml:space="preserve">«АЛЬСТОМ Атомэнергомаш» </w:t>
            </w:r>
          </w:p>
          <w:p w:rsidR="009F1320" w:rsidRDefault="009F1320" w:rsidP="0084387B">
            <w:pPr>
              <w:pStyle w:val="HTML"/>
              <w:tabs>
                <w:tab w:val="clear" w:pos="916"/>
                <w:tab w:val="clear" w:pos="2748"/>
                <w:tab w:val="clear" w:pos="3664"/>
                <w:tab w:val="clear" w:pos="4580"/>
                <w:tab w:val="clear" w:pos="5496"/>
                <w:tab w:val="left" w:pos="1168"/>
                <w:tab w:val="left" w:pos="2019"/>
                <w:tab w:val="left" w:pos="6516"/>
              </w:tabs>
              <w:suppressAutoHyphens/>
              <w:jc w:val="right"/>
              <w:rPr>
                <w:rFonts w:ascii="Times New Roman" w:hAnsi="Times New Roman" w:cs="Times New Roman"/>
                <w:sz w:val="28"/>
                <w:szCs w:val="28"/>
              </w:rPr>
            </w:pPr>
            <w:r>
              <w:rPr>
                <w:rFonts w:ascii="Times New Roman" w:hAnsi="Times New Roman" w:cs="Times New Roman"/>
                <w:sz w:val="28"/>
                <w:szCs w:val="28"/>
              </w:rPr>
              <w:t>«___» __________ 2014</w:t>
            </w:r>
            <w:r w:rsidRPr="00DD5EEB">
              <w:rPr>
                <w:rFonts w:ascii="Times New Roman" w:hAnsi="Times New Roman" w:cs="Times New Roman"/>
                <w:sz w:val="28"/>
                <w:szCs w:val="28"/>
              </w:rPr>
              <w:t xml:space="preserve"> года</w:t>
            </w:r>
          </w:p>
          <w:p w:rsidR="009F1320" w:rsidRPr="00DD5EEB" w:rsidRDefault="009F1320" w:rsidP="0084387B">
            <w:pPr>
              <w:pStyle w:val="HTML"/>
              <w:tabs>
                <w:tab w:val="clear" w:pos="916"/>
                <w:tab w:val="clear" w:pos="2748"/>
                <w:tab w:val="clear" w:pos="3664"/>
                <w:tab w:val="clear" w:pos="4580"/>
                <w:tab w:val="clear" w:pos="5496"/>
                <w:tab w:val="left" w:pos="1168"/>
                <w:tab w:val="left" w:pos="2019"/>
                <w:tab w:val="left" w:pos="6516"/>
              </w:tabs>
              <w:suppressAutoHyphens/>
              <w:jc w:val="right"/>
              <w:rPr>
                <w:rFonts w:ascii="Times New Roman" w:hAnsi="Times New Roman" w:cs="Times New Roman"/>
                <w:sz w:val="28"/>
                <w:szCs w:val="28"/>
              </w:rPr>
            </w:pPr>
          </w:p>
        </w:tc>
      </w:tr>
    </w:tbl>
    <w:p w:rsidR="00C87330" w:rsidRDefault="00C87330">
      <w:pPr>
        <w:jc w:val="center"/>
        <w:rPr>
          <w:bCs/>
          <w:sz w:val="28"/>
        </w:rPr>
      </w:pPr>
    </w:p>
    <w:p w:rsidR="004F4514" w:rsidRDefault="004F4514">
      <w:pPr>
        <w:jc w:val="center"/>
        <w:rPr>
          <w:bCs/>
          <w:sz w:val="28"/>
        </w:rPr>
      </w:pPr>
    </w:p>
    <w:p w:rsidR="004F4514" w:rsidRDefault="004F4514" w:rsidP="009F1320">
      <w:pPr>
        <w:rPr>
          <w:bCs/>
          <w:sz w:val="28"/>
        </w:rPr>
      </w:pPr>
    </w:p>
    <w:p w:rsidR="004F4514" w:rsidRPr="00FC009D" w:rsidRDefault="004F4514">
      <w:pPr>
        <w:jc w:val="center"/>
        <w:rPr>
          <w:bCs/>
          <w:sz w:val="28"/>
        </w:rPr>
      </w:pPr>
    </w:p>
    <w:p w:rsidR="00C87330" w:rsidRPr="00FC009D" w:rsidRDefault="00C87330" w:rsidP="009F1320">
      <w:pP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Pr="00FC009D" w:rsidRDefault="00CA2886" w:rsidP="00CA2886">
      <w:pPr>
        <w:jc w:val="center"/>
        <w:outlineLvl w:val="0"/>
        <w:rPr>
          <w:bCs/>
          <w:sz w:val="28"/>
          <w:szCs w:val="28"/>
        </w:rPr>
      </w:pPr>
      <w:bookmarkStart w:id="0" w:name="_Toc392157464"/>
      <w:bookmarkStart w:id="1" w:name="_Toc318103488"/>
      <w:r w:rsidRPr="00FC009D">
        <w:rPr>
          <w:bCs/>
          <w:sz w:val="28"/>
          <w:szCs w:val="28"/>
        </w:rPr>
        <w:t>КОНКУРСНАЯ ДОКУМЕНТАЦИЯ</w:t>
      </w:r>
      <w:bookmarkEnd w:id="0"/>
    </w:p>
    <w:p w:rsidR="00CA2886" w:rsidRPr="00FC009D" w:rsidRDefault="00CA2886" w:rsidP="006373DB">
      <w:pPr>
        <w:jc w:val="center"/>
        <w:rPr>
          <w:sz w:val="28"/>
          <w:szCs w:val="28"/>
        </w:rPr>
      </w:pPr>
      <w:r w:rsidRPr="00FC009D">
        <w:rPr>
          <w:sz w:val="28"/>
          <w:szCs w:val="28"/>
        </w:rPr>
        <w:t xml:space="preserve">открытый одноэтапный конкурс в электронной форме без квалификационного отбора на </w:t>
      </w:r>
      <w:r w:rsidR="006373DB" w:rsidRPr="006373DB">
        <w:rPr>
          <w:sz w:val="28"/>
          <w:szCs w:val="28"/>
        </w:rPr>
        <w:t xml:space="preserve">оказание услуг по техническому  обслуживанию Главного корпуса </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484341" w:rsidRPr="00DD5EEB" w:rsidRDefault="00484341" w:rsidP="00484341">
      <w:pPr>
        <w:jc w:val="center"/>
        <w:rPr>
          <w:sz w:val="28"/>
          <w:szCs w:val="28"/>
        </w:rPr>
      </w:pPr>
      <w:r>
        <w:rPr>
          <w:sz w:val="28"/>
          <w:szCs w:val="28"/>
        </w:rPr>
        <w:t>ТОМ 2 «ТЕХНИЧЕСКАЯ ЧАСТЬ»</w:t>
      </w:r>
    </w:p>
    <w:p w:rsidR="00CA2886" w:rsidRPr="00FC009D" w:rsidRDefault="00CA2886" w:rsidP="00CA2886">
      <w:pPr>
        <w:jc w:val="center"/>
        <w:rPr>
          <w:sz w:val="28"/>
          <w:szCs w:val="28"/>
        </w:rPr>
      </w:pPr>
    </w:p>
    <w:p w:rsidR="00CA2886" w:rsidRDefault="00CA2886" w:rsidP="00CA2886">
      <w:pPr>
        <w:jc w:val="center"/>
        <w:rPr>
          <w:sz w:val="28"/>
          <w:szCs w:val="28"/>
        </w:rPr>
      </w:pPr>
    </w:p>
    <w:p w:rsidR="00484341" w:rsidRPr="00FC009D" w:rsidRDefault="00484341"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484341">
        <w:rPr>
          <w:snapToGrid/>
          <w:sz w:val="28"/>
          <w:szCs w:val="24"/>
        </w:rPr>
        <w:t>14</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C009D" w:rsidRDefault="00C87330" w:rsidP="00C87330">
      <w:pPr>
        <w:pStyle w:val="13"/>
        <w:widowControl/>
        <w:outlineLvl w:val="0"/>
        <w:rPr>
          <w:bCs/>
          <w:snapToGrid/>
          <w:sz w:val="28"/>
          <w:szCs w:val="24"/>
          <w:lang w:val="en-US"/>
        </w:rPr>
      </w:pPr>
      <w:bookmarkStart w:id="2" w:name="_Toc392157465"/>
      <w:r w:rsidRPr="00FC009D">
        <w:rPr>
          <w:b w:val="0"/>
          <w:bCs/>
          <w:snapToGrid/>
          <w:sz w:val="28"/>
          <w:szCs w:val="24"/>
        </w:rPr>
        <w:lastRenderedPageBreak/>
        <w:t>СОДЕРЖАНИЕ</w:t>
      </w:r>
      <w:bookmarkEnd w:id="1"/>
      <w:bookmarkEnd w:id="2"/>
    </w:p>
    <w:p w:rsidR="00C87330" w:rsidRPr="00AA3DA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8649E1" w:rsidRPr="00B3569C" w:rsidRDefault="00ED4F2B">
      <w:pPr>
        <w:pStyle w:val="14"/>
        <w:rPr>
          <w:rFonts w:eastAsiaTheme="minorEastAsia"/>
          <w:szCs w:val="24"/>
        </w:rPr>
      </w:pPr>
      <w:r w:rsidRPr="00B3569C">
        <w:rPr>
          <w:bCs/>
          <w:szCs w:val="24"/>
        </w:rPr>
        <w:fldChar w:fldCharType="begin"/>
      </w:r>
      <w:r w:rsidR="00C87330" w:rsidRPr="00B3569C">
        <w:rPr>
          <w:bCs/>
          <w:szCs w:val="24"/>
        </w:rPr>
        <w:instrText xml:space="preserve"> TOC \o "1-3" \h \z \u </w:instrText>
      </w:r>
      <w:r w:rsidRPr="00B3569C">
        <w:rPr>
          <w:bCs/>
          <w:szCs w:val="24"/>
        </w:rPr>
        <w:fldChar w:fldCharType="separate"/>
      </w:r>
      <w:hyperlink w:anchor="_Toc392157464" w:history="1">
        <w:r w:rsidR="008649E1" w:rsidRPr="00B3569C">
          <w:rPr>
            <w:rStyle w:val="afb"/>
            <w:bCs/>
            <w:szCs w:val="24"/>
          </w:rPr>
          <w:t>КОНКУРСНАЯ ДОКУМЕНТАЦИЯ</w:t>
        </w:r>
        <w:r w:rsidR="008649E1" w:rsidRPr="00B3569C">
          <w:rPr>
            <w:webHidden/>
            <w:szCs w:val="24"/>
          </w:rPr>
          <w:tab/>
        </w:r>
        <w:r w:rsidR="008649E1" w:rsidRPr="00B3569C">
          <w:rPr>
            <w:webHidden/>
            <w:szCs w:val="24"/>
          </w:rPr>
          <w:fldChar w:fldCharType="begin"/>
        </w:r>
        <w:r w:rsidR="008649E1" w:rsidRPr="00B3569C">
          <w:rPr>
            <w:webHidden/>
            <w:szCs w:val="24"/>
          </w:rPr>
          <w:instrText xml:space="preserve"> PAGEREF _Toc392157464 \h </w:instrText>
        </w:r>
        <w:r w:rsidR="008649E1" w:rsidRPr="00B3569C">
          <w:rPr>
            <w:webHidden/>
            <w:szCs w:val="24"/>
          </w:rPr>
        </w:r>
        <w:r w:rsidR="008649E1" w:rsidRPr="00B3569C">
          <w:rPr>
            <w:webHidden/>
            <w:szCs w:val="24"/>
          </w:rPr>
          <w:fldChar w:fldCharType="separate"/>
        </w:r>
        <w:r w:rsidR="008649E1" w:rsidRPr="00B3569C">
          <w:rPr>
            <w:webHidden/>
            <w:szCs w:val="24"/>
          </w:rPr>
          <w:t>1</w:t>
        </w:r>
        <w:r w:rsidR="008649E1" w:rsidRPr="00B3569C">
          <w:rPr>
            <w:webHidden/>
            <w:szCs w:val="24"/>
          </w:rPr>
          <w:fldChar w:fldCharType="end"/>
        </w:r>
      </w:hyperlink>
    </w:p>
    <w:p w:rsidR="008649E1" w:rsidRPr="00B3569C" w:rsidRDefault="00834A17">
      <w:pPr>
        <w:pStyle w:val="14"/>
        <w:rPr>
          <w:rFonts w:eastAsiaTheme="minorEastAsia"/>
          <w:szCs w:val="24"/>
        </w:rPr>
      </w:pPr>
      <w:hyperlink w:anchor="_Toc392157465" w:history="1">
        <w:r w:rsidR="008649E1" w:rsidRPr="00B3569C">
          <w:rPr>
            <w:rStyle w:val="afb"/>
            <w:bCs/>
            <w:szCs w:val="24"/>
          </w:rPr>
          <w:t>СОДЕРЖАНИЕ</w:t>
        </w:r>
        <w:r w:rsidR="008649E1" w:rsidRPr="00B3569C">
          <w:rPr>
            <w:webHidden/>
            <w:szCs w:val="24"/>
          </w:rPr>
          <w:tab/>
        </w:r>
        <w:r w:rsidR="008649E1" w:rsidRPr="00B3569C">
          <w:rPr>
            <w:webHidden/>
            <w:szCs w:val="24"/>
          </w:rPr>
          <w:fldChar w:fldCharType="begin"/>
        </w:r>
        <w:r w:rsidR="008649E1" w:rsidRPr="00B3569C">
          <w:rPr>
            <w:webHidden/>
            <w:szCs w:val="24"/>
          </w:rPr>
          <w:instrText xml:space="preserve"> PAGEREF _Toc392157465 \h </w:instrText>
        </w:r>
        <w:r w:rsidR="008649E1" w:rsidRPr="00B3569C">
          <w:rPr>
            <w:webHidden/>
            <w:szCs w:val="24"/>
          </w:rPr>
        </w:r>
        <w:r w:rsidR="008649E1" w:rsidRPr="00B3569C">
          <w:rPr>
            <w:webHidden/>
            <w:szCs w:val="24"/>
          </w:rPr>
          <w:fldChar w:fldCharType="separate"/>
        </w:r>
        <w:r w:rsidR="008649E1" w:rsidRPr="00B3569C">
          <w:rPr>
            <w:webHidden/>
            <w:szCs w:val="24"/>
          </w:rPr>
          <w:t>2</w:t>
        </w:r>
        <w:r w:rsidR="008649E1" w:rsidRPr="00B3569C">
          <w:rPr>
            <w:webHidden/>
            <w:szCs w:val="24"/>
          </w:rPr>
          <w:fldChar w:fldCharType="end"/>
        </w:r>
      </w:hyperlink>
    </w:p>
    <w:p w:rsidR="008649E1" w:rsidRPr="00B3569C" w:rsidRDefault="00834A17">
      <w:pPr>
        <w:pStyle w:val="14"/>
        <w:rPr>
          <w:rFonts w:eastAsiaTheme="minorEastAsia"/>
          <w:szCs w:val="24"/>
        </w:rPr>
      </w:pPr>
      <w:hyperlink w:anchor="_Toc392157466" w:history="1">
        <w:r w:rsidR="008649E1" w:rsidRPr="00B3569C">
          <w:rPr>
            <w:rStyle w:val="afb"/>
            <w:szCs w:val="24"/>
          </w:rPr>
          <w:t>ИЗВЕЩЕНИЕ О ПРОВЕДЕНИИ КОНКУРСА</w:t>
        </w:r>
        <w:r w:rsidR="008649E1" w:rsidRPr="00B3569C">
          <w:rPr>
            <w:webHidden/>
            <w:szCs w:val="24"/>
          </w:rPr>
          <w:tab/>
        </w:r>
        <w:r w:rsidR="008649E1" w:rsidRPr="00B3569C">
          <w:rPr>
            <w:webHidden/>
            <w:szCs w:val="24"/>
          </w:rPr>
          <w:fldChar w:fldCharType="begin"/>
        </w:r>
        <w:r w:rsidR="008649E1" w:rsidRPr="00B3569C">
          <w:rPr>
            <w:webHidden/>
            <w:szCs w:val="24"/>
          </w:rPr>
          <w:instrText xml:space="preserve"> PAGEREF _Toc392157466 \h </w:instrText>
        </w:r>
        <w:r w:rsidR="008649E1" w:rsidRPr="00B3569C">
          <w:rPr>
            <w:webHidden/>
            <w:szCs w:val="24"/>
          </w:rPr>
        </w:r>
        <w:r w:rsidR="008649E1" w:rsidRPr="00B3569C">
          <w:rPr>
            <w:webHidden/>
            <w:szCs w:val="24"/>
          </w:rPr>
          <w:fldChar w:fldCharType="separate"/>
        </w:r>
        <w:r w:rsidR="008649E1" w:rsidRPr="00B3569C">
          <w:rPr>
            <w:webHidden/>
            <w:szCs w:val="24"/>
          </w:rPr>
          <w:t>4</w:t>
        </w:r>
        <w:r w:rsidR="008649E1" w:rsidRPr="00B3569C">
          <w:rPr>
            <w:webHidden/>
            <w:szCs w:val="24"/>
          </w:rPr>
          <w:fldChar w:fldCharType="end"/>
        </w:r>
      </w:hyperlink>
    </w:p>
    <w:p w:rsidR="008649E1" w:rsidRPr="00B3569C" w:rsidRDefault="00834A17">
      <w:pPr>
        <w:pStyle w:val="14"/>
        <w:rPr>
          <w:rFonts w:eastAsiaTheme="minorEastAsia"/>
          <w:szCs w:val="24"/>
        </w:rPr>
      </w:pPr>
      <w:hyperlink w:anchor="_Toc392157467" w:history="1">
        <w:r w:rsidR="008649E1" w:rsidRPr="00B3569C">
          <w:rPr>
            <w:rStyle w:val="afb"/>
            <w:szCs w:val="24"/>
          </w:rPr>
          <w:t>ЧАСТЬ 1</w:t>
        </w:r>
        <w:r w:rsidR="008649E1" w:rsidRPr="00B3569C">
          <w:rPr>
            <w:webHidden/>
            <w:szCs w:val="24"/>
          </w:rPr>
          <w:tab/>
        </w:r>
        <w:r w:rsidR="008649E1" w:rsidRPr="00B3569C">
          <w:rPr>
            <w:webHidden/>
            <w:szCs w:val="24"/>
          </w:rPr>
          <w:fldChar w:fldCharType="begin"/>
        </w:r>
        <w:r w:rsidR="008649E1" w:rsidRPr="00B3569C">
          <w:rPr>
            <w:webHidden/>
            <w:szCs w:val="24"/>
          </w:rPr>
          <w:instrText xml:space="preserve"> PAGEREF _Toc392157467 \h </w:instrText>
        </w:r>
        <w:r w:rsidR="008649E1" w:rsidRPr="00B3569C">
          <w:rPr>
            <w:webHidden/>
            <w:szCs w:val="24"/>
          </w:rPr>
        </w:r>
        <w:r w:rsidR="008649E1" w:rsidRPr="00B3569C">
          <w:rPr>
            <w:webHidden/>
            <w:szCs w:val="24"/>
          </w:rPr>
          <w:fldChar w:fldCharType="separate"/>
        </w:r>
        <w:r w:rsidR="008649E1" w:rsidRPr="00B3569C">
          <w:rPr>
            <w:webHidden/>
            <w:szCs w:val="24"/>
          </w:rPr>
          <w:t>7</w:t>
        </w:r>
        <w:r w:rsidR="008649E1" w:rsidRPr="00B3569C">
          <w:rPr>
            <w:webHidden/>
            <w:szCs w:val="24"/>
          </w:rPr>
          <w:fldChar w:fldCharType="end"/>
        </w:r>
      </w:hyperlink>
    </w:p>
    <w:p w:rsidR="008649E1" w:rsidRPr="00B3569C" w:rsidRDefault="00834A17">
      <w:pPr>
        <w:pStyle w:val="14"/>
        <w:rPr>
          <w:rFonts w:eastAsiaTheme="minorEastAsia"/>
          <w:szCs w:val="24"/>
        </w:rPr>
      </w:pPr>
      <w:hyperlink w:anchor="_Toc392157468" w:history="1">
        <w:r w:rsidR="008649E1" w:rsidRPr="00B3569C">
          <w:rPr>
            <w:rStyle w:val="afb"/>
            <w:iCs/>
            <w:szCs w:val="24"/>
          </w:rPr>
          <w:t>1.</w:t>
        </w:r>
        <w:r w:rsidR="008649E1" w:rsidRPr="00B3569C">
          <w:rPr>
            <w:rFonts w:eastAsiaTheme="minorEastAsia"/>
            <w:szCs w:val="24"/>
          </w:rPr>
          <w:tab/>
        </w:r>
        <w:r w:rsidR="008649E1" w:rsidRPr="00B3569C">
          <w:rPr>
            <w:rStyle w:val="afb"/>
            <w:iCs/>
            <w:szCs w:val="24"/>
          </w:rPr>
          <w:t>ТЕРМИНЫ И ОПРЕДЕЛЕНИЯ</w:t>
        </w:r>
        <w:r w:rsidR="008649E1" w:rsidRPr="00B3569C">
          <w:rPr>
            <w:webHidden/>
            <w:szCs w:val="24"/>
          </w:rPr>
          <w:tab/>
        </w:r>
        <w:r w:rsidR="008649E1" w:rsidRPr="00B3569C">
          <w:rPr>
            <w:webHidden/>
            <w:szCs w:val="24"/>
          </w:rPr>
          <w:fldChar w:fldCharType="begin"/>
        </w:r>
        <w:r w:rsidR="008649E1" w:rsidRPr="00B3569C">
          <w:rPr>
            <w:webHidden/>
            <w:szCs w:val="24"/>
          </w:rPr>
          <w:instrText xml:space="preserve"> PAGEREF _Toc392157468 \h </w:instrText>
        </w:r>
        <w:r w:rsidR="008649E1" w:rsidRPr="00B3569C">
          <w:rPr>
            <w:webHidden/>
            <w:szCs w:val="24"/>
          </w:rPr>
        </w:r>
        <w:r w:rsidR="008649E1" w:rsidRPr="00B3569C">
          <w:rPr>
            <w:webHidden/>
            <w:szCs w:val="24"/>
          </w:rPr>
          <w:fldChar w:fldCharType="separate"/>
        </w:r>
        <w:r w:rsidR="008649E1" w:rsidRPr="00B3569C">
          <w:rPr>
            <w:webHidden/>
            <w:szCs w:val="24"/>
          </w:rPr>
          <w:t>7</w:t>
        </w:r>
        <w:r w:rsidR="008649E1" w:rsidRPr="00B3569C">
          <w:rPr>
            <w:webHidden/>
            <w:szCs w:val="24"/>
          </w:rPr>
          <w:fldChar w:fldCharType="end"/>
        </w:r>
      </w:hyperlink>
    </w:p>
    <w:p w:rsidR="008649E1" w:rsidRPr="00B3569C" w:rsidRDefault="00834A17">
      <w:pPr>
        <w:pStyle w:val="14"/>
        <w:rPr>
          <w:rFonts w:eastAsiaTheme="minorEastAsia"/>
          <w:szCs w:val="24"/>
        </w:rPr>
      </w:pPr>
      <w:hyperlink w:anchor="_Toc392157469" w:history="1">
        <w:r w:rsidR="008649E1" w:rsidRPr="00B3569C">
          <w:rPr>
            <w:rStyle w:val="afb"/>
            <w:iCs/>
            <w:szCs w:val="24"/>
          </w:rPr>
          <w:t>СОКРАЩЕНИЯ</w:t>
        </w:r>
        <w:r w:rsidR="008649E1" w:rsidRPr="00B3569C">
          <w:rPr>
            <w:webHidden/>
            <w:szCs w:val="24"/>
          </w:rPr>
          <w:tab/>
        </w:r>
        <w:r w:rsidR="008649E1" w:rsidRPr="00B3569C">
          <w:rPr>
            <w:webHidden/>
            <w:szCs w:val="24"/>
          </w:rPr>
          <w:fldChar w:fldCharType="begin"/>
        </w:r>
        <w:r w:rsidR="008649E1" w:rsidRPr="00B3569C">
          <w:rPr>
            <w:webHidden/>
            <w:szCs w:val="24"/>
          </w:rPr>
          <w:instrText xml:space="preserve"> PAGEREF _Toc392157469 \h </w:instrText>
        </w:r>
        <w:r w:rsidR="008649E1" w:rsidRPr="00B3569C">
          <w:rPr>
            <w:webHidden/>
            <w:szCs w:val="24"/>
          </w:rPr>
        </w:r>
        <w:r w:rsidR="008649E1" w:rsidRPr="00B3569C">
          <w:rPr>
            <w:webHidden/>
            <w:szCs w:val="24"/>
          </w:rPr>
          <w:fldChar w:fldCharType="separate"/>
        </w:r>
        <w:r w:rsidR="008649E1" w:rsidRPr="00B3569C">
          <w:rPr>
            <w:webHidden/>
            <w:szCs w:val="24"/>
          </w:rPr>
          <w:t>8</w:t>
        </w:r>
        <w:r w:rsidR="008649E1" w:rsidRPr="00B3569C">
          <w:rPr>
            <w:webHidden/>
            <w:szCs w:val="24"/>
          </w:rPr>
          <w:fldChar w:fldCharType="end"/>
        </w:r>
      </w:hyperlink>
    </w:p>
    <w:p w:rsidR="008649E1" w:rsidRPr="00B3569C" w:rsidRDefault="00834A17">
      <w:pPr>
        <w:pStyle w:val="14"/>
        <w:rPr>
          <w:rFonts w:eastAsiaTheme="minorEastAsia"/>
          <w:szCs w:val="24"/>
        </w:rPr>
      </w:pPr>
      <w:hyperlink w:anchor="_Toc392157470" w:history="1">
        <w:r w:rsidR="008649E1" w:rsidRPr="00B3569C">
          <w:rPr>
            <w:rStyle w:val="afb"/>
            <w:iCs/>
            <w:szCs w:val="24"/>
            <w:lang w:val="en-US"/>
          </w:rPr>
          <w:t>2.</w:t>
        </w:r>
        <w:r w:rsidR="008649E1" w:rsidRPr="00B3569C">
          <w:rPr>
            <w:rFonts w:eastAsiaTheme="minorEastAsia"/>
            <w:szCs w:val="24"/>
          </w:rPr>
          <w:tab/>
        </w:r>
        <w:r w:rsidR="008649E1" w:rsidRPr="00B3569C">
          <w:rPr>
            <w:rStyle w:val="afb"/>
            <w:iCs/>
            <w:szCs w:val="24"/>
          </w:rPr>
          <w:t>ОБЩИЕ ПОЛОЖЕНИЯ</w:t>
        </w:r>
        <w:r w:rsidR="008649E1" w:rsidRPr="00B3569C">
          <w:rPr>
            <w:webHidden/>
            <w:szCs w:val="24"/>
          </w:rPr>
          <w:tab/>
        </w:r>
        <w:r w:rsidR="008649E1" w:rsidRPr="00B3569C">
          <w:rPr>
            <w:webHidden/>
            <w:szCs w:val="24"/>
          </w:rPr>
          <w:fldChar w:fldCharType="begin"/>
        </w:r>
        <w:r w:rsidR="008649E1" w:rsidRPr="00B3569C">
          <w:rPr>
            <w:webHidden/>
            <w:szCs w:val="24"/>
          </w:rPr>
          <w:instrText xml:space="preserve"> PAGEREF _Toc392157470 \h </w:instrText>
        </w:r>
        <w:r w:rsidR="008649E1" w:rsidRPr="00B3569C">
          <w:rPr>
            <w:webHidden/>
            <w:szCs w:val="24"/>
          </w:rPr>
        </w:r>
        <w:r w:rsidR="008649E1" w:rsidRPr="00B3569C">
          <w:rPr>
            <w:webHidden/>
            <w:szCs w:val="24"/>
          </w:rPr>
          <w:fldChar w:fldCharType="separate"/>
        </w:r>
        <w:r w:rsidR="008649E1" w:rsidRPr="00B3569C">
          <w:rPr>
            <w:webHidden/>
            <w:szCs w:val="24"/>
          </w:rPr>
          <w:t>10</w:t>
        </w:r>
        <w:r w:rsidR="008649E1" w:rsidRPr="00B3569C">
          <w:rPr>
            <w:webHidden/>
            <w:szCs w:val="24"/>
          </w:rPr>
          <w:fldChar w:fldCharType="end"/>
        </w:r>
      </w:hyperlink>
    </w:p>
    <w:p w:rsidR="008649E1" w:rsidRPr="00B3569C" w:rsidRDefault="00834A17">
      <w:pPr>
        <w:pStyle w:val="28"/>
        <w:tabs>
          <w:tab w:val="left" w:pos="1134"/>
        </w:tabs>
        <w:rPr>
          <w:rFonts w:ascii="Times New Roman" w:eastAsiaTheme="minorEastAsia" w:hAnsi="Times New Roman" w:cs="Times New Roman"/>
          <w:b w:val="0"/>
          <w:bCs w:val="0"/>
          <w:sz w:val="24"/>
          <w:szCs w:val="24"/>
        </w:rPr>
      </w:pPr>
      <w:hyperlink w:anchor="_Toc392157471" w:history="1">
        <w:r w:rsidR="008649E1" w:rsidRPr="00B3569C">
          <w:rPr>
            <w:rStyle w:val="afb"/>
            <w:rFonts w:ascii="Times New Roman" w:hAnsi="Times New Roman" w:cs="Times New Roman"/>
            <w:b w:val="0"/>
            <w:sz w:val="24"/>
            <w:szCs w:val="24"/>
          </w:rPr>
          <w:t>2.1.</w:t>
        </w:r>
        <w:r w:rsidR="008649E1" w:rsidRPr="00B3569C">
          <w:rPr>
            <w:rFonts w:ascii="Times New Roman" w:eastAsiaTheme="minorEastAsia" w:hAnsi="Times New Roman" w:cs="Times New Roman"/>
            <w:b w:val="0"/>
            <w:bCs w:val="0"/>
            <w:sz w:val="24"/>
            <w:szCs w:val="24"/>
          </w:rPr>
          <w:tab/>
        </w:r>
        <w:r w:rsidR="008649E1" w:rsidRPr="00B3569C">
          <w:rPr>
            <w:rStyle w:val="afb"/>
            <w:rFonts w:ascii="Times New Roman" w:hAnsi="Times New Roman" w:cs="Times New Roman"/>
            <w:b w:val="0"/>
            <w:sz w:val="24"/>
            <w:szCs w:val="24"/>
          </w:rPr>
          <w:t>Форма и вид процедуры закупки, предмет конкурса</w:t>
        </w:r>
        <w:r w:rsidR="008649E1" w:rsidRPr="00B3569C">
          <w:rPr>
            <w:rFonts w:ascii="Times New Roman" w:hAnsi="Times New Roman" w:cs="Times New Roman"/>
            <w:b w:val="0"/>
            <w:webHidden/>
            <w:sz w:val="24"/>
            <w:szCs w:val="24"/>
          </w:rPr>
          <w:tab/>
        </w:r>
        <w:r w:rsidR="008649E1" w:rsidRPr="00B3569C">
          <w:rPr>
            <w:rFonts w:ascii="Times New Roman" w:hAnsi="Times New Roman" w:cs="Times New Roman"/>
            <w:b w:val="0"/>
            <w:webHidden/>
            <w:sz w:val="24"/>
            <w:szCs w:val="24"/>
          </w:rPr>
          <w:fldChar w:fldCharType="begin"/>
        </w:r>
        <w:r w:rsidR="008649E1" w:rsidRPr="00B3569C">
          <w:rPr>
            <w:rFonts w:ascii="Times New Roman" w:hAnsi="Times New Roman" w:cs="Times New Roman"/>
            <w:b w:val="0"/>
            <w:webHidden/>
            <w:sz w:val="24"/>
            <w:szCs w:val="24"/>
          </w:rPr>
          <w:instrText xml:space="preserve"> PAGEREF _Toc392157471 \h </w:instrText>
        </w:r>
        <w:r w:rsidR="008649E1" w:rsidRPr="00B3569C">
          <w:rPr>
            <w:rFonts w:ascii="Times New Roman" w:hAnsi="Times New Roman" w:cs="Times New Roman"/>
            <w:b w:val="0"/>
            <w:webHidden/>
            <w:sz w:val="24"/>
            <w:szCs w:val="24"/>
          </w:rPr>
        </w:r>
        <w:r w:rsidR="008649E1" w:rsidRPr="00B3569C">
          <w:rPr>
            <w:rFonts w:ascii="Times New Roman" w:hAnsi="Times New Roman" w:cs="Times New Roman"/>
            <w:b w:val="0"/>
            <w:webHidden/>
            <w:sz w:val="24"/>
            <w:szCs w:val="24"/>
          </w:rPr>
          <w:fldChar w:fldCharType="separate"/>
        </w:r>
        <w:r w:rsidR="008649E1" w:rsidRPr="00B3569C">
          <w:rPr>
            <w:rFonts w:ascii="Times New Roman" w:hAnsi="Times New Roman" w:cs="Times New Roman"/>
            <w:b w:val="0"/>
            <w:webHidden/>
            <w:sz w:val="24"/>
            <w:szCs w:val="24"/>
          </w:rPr>
          <w:t>10</w:t>
        </w:r>
        <w:r w:rsidR="008649E1" w:rsidRPr="00B3569C">
          <w:rPr>
            <w:rFonts w:ascii="Times New Roman" w:hAnsi="Times New Roman" w:cs="Times New Roman"/>
            <w:b w:val="0"/>
            <w:webHidden/>
            <w:sz w:val="24"/>
            <w:szCs w:val="24"/>
          </w:rPr>
          <w:fldChar w:fldCharType="end"/>
        </w:r>
      </w:hyperlink>
    </w:p>
    <w:p w:rsidR="008649E1" w:rsidRPr="00B3569C" w:rsidRDefault="00834A17">
      <w:pPr>
        <w:pStyle w:val="28"/>
        <w:tabs>
          <w:tab w:val="left" w:pos="1134"/>
        </w:tabs>
        <w:rPr>
          <w:rFonts w:ascii="Times New Roman" w:eastAsiaTheme="minorEastAsia" w:hAnsi="Times New Roman" w:cs="Times New Roman"/>
          <w:b w:val="0"/>
          <w:bCs w:val="0"/>
          <w:sz w:val="24"/>
          <w:szCs w:val="24"/>
        </w:rPr>
      </w:pPr>
      <w:hyperlink w:anchor="_Toc392157472" w:history="1">
        <w:r w:rsidR="008649E1" w:rsidRPr="00B3569C">
          <w:rPr>
            <w:rStyle w:val="afb"/>
            <w:rFonts w:ascii="Times New Roman" w:hAnsi="Times New Roman" w:cs="Times New Roman"/>
            <w:b w:val="0"/>
            <w:sz w:val="24"/>
            <w:szCs w:val="24"/>
          </w:rPr>
          <w:t>2.2.</w:t>
        </w:r>
        <w:r w:rsidR="008649E1" w:rsidRPr="00B3569C">
          <w:rPr>
            <w:rFonts w:ascii="Times New Roman" w:eastAsiaTheme="minorEastAsia" w:hAnsi="Times New Roman" w:cs="Times New Roman"/>
            <w:b w:val="0"/>
            <w:bCs w:val="0"/>
            <w:sz w:val="24"/>
            <w:szCs w:val="24"/>
          </w:rPr>
          <w:tab/>
        </w:r>
        <w:r w:rsidR="008649E1" w:rsidRPr="00B3569C">
          <w:rPr>
            <w:rStyle w:val="afb"/>
            <w:rFonts w:ascii="Times New Roman" w:hAnsi="Times New Roman" w:cs="Times New Roman"/>
            <w:b w:val="0"/>
            <w:sz w:val="24"/>
            <w:szCs w:val="24"/>
          </w:rPr>
          <w:t>Участие в процедуре конкурса</w:t>
        </w:r>
        <w:r w:rsidR="008649E1" w:rsidRPr="00B3569C">
          <w:rPr>
            <w:rFonts w:ascii="Times New Roman" w:hAnsi="Times New Roman" w:cs="Times New Roman"/>
            <w:b w:val="0"/>
            <w:webHidden/>
            <w:sz w:val="24"/>
            <w:szCs w:val="24"/>
          </w:rPr>
          <w:tab/>
        </w:r>
        <w:r w:rsidR="008649E1" w:rsidRPr="00B3569C">
          <w:rPr>
            <w:rFonts w:ascii="Times New Roman" w:hAnsi="Times New Roman" w:cs="Times New Roman"/>
            <w:b w:val="0"/>
            <w:webHidden/>
            <w:sz w:val="24"/>
            <w:szCs w:val="24"/>
          </w:rPr>
          <w:fldChar w:fldCharType="begin"/>
        </w:r>
        <w:r w:rsidR="008649E1" w:rsidRPr="00B3569C">
          <w:rPr>
            <w:rFonts w:ascii="Times New Roman" w:hAnsi="Times New Roman" w:cs="Times New Roman"/>
            <w:b w:val="0"/>
            <w:webHidden/>
            <w:sz w:val="24"/>
            <w:szCs w:val="24"/>
          </w:rPr>
          <w:instrText xml:space="preserve"> PAGEREF _Toc392157472 \h </w:instrText>
        </w:r>
        <w:r w:rsidR="008649E1" w:rsidRPr="00B3569C">
          <w:rPr>
            <w:rFonts w:ascii="Times New Roman" w:hAnsi="Times New Roman" w:cs="Times New Roman"/>
            <w:b w:val="0"/>
            <w:webHidden/>
            <w:sz w:val="24"/>
            <w:szCs w:val="24"/>
          </w:rPr>
        </w:r>
        <w:r w:rsidR="008649E1" w:rsidRPr="00B3569C">
          <w:rPr>
            <w:rFonts w:ascii="Times New Roman" w:hAnsi="Times New Roman" w:cs="Times New Roman"/>
            <w:b w:val="0"/>
            <w:webHidden/>
            <w:sz w:val="24"/>
            <w:szCs w:val="24"/>
          </w:rPr>
          <w:fldChar w:fldCharType="separate"/>
        </w:r>
        <w:r w:rsidR="008649E1" w:rsidRPr="00B3569C">
          <w:rPr>
            <w:rFonts w:ascii="Times New Roman" w:hAnsi="Times New Roman" w:cs="Times New Roman"/>
            <w:b w:val="0"/>
            <w:webHidden/>
            <w:sz w:val="24"/>
            <w:szCs w:val="24"/>
          </w:rPr>
          <w:t>10</w:t>
        </w:r>
        <w:r w:rsidR="008649E1" w:rsidRPr="00B3569C">
          <w:rPr>
            <w:rFonts w:ascii="Times New Roman" w:hAnsi="Times New Roman" w:cs="Times New Roman"/>
            <w:b w:val="0"/>
            <w:webHidden/>
            <w:sz w:val="24"/>
            <w:szCs w:val="24"/>
          </w:rPr>
          <w:fldChar w:fldCharType="end"/>
        </w:r>
      </w:hyperlink>
    </w:p>
    <w:p w:rsidR="008649E1" w:rsidRPr="00B3569C" w:rsidRDefault="00834A17">
      <w:pPr>
        <w:pStyle w:val="28"/>
        <w:tabs>
          <w:tab w:val="left" w:pos="1134"/>
        </w:tabs>
        <w:rPr>
          <w:rFonts w:ascii="Times New Roman" w:eastAsiaTheme="minorEastAsia" w:hAnsi="Times New Roman" w:cs="Times New Roman"/>
          <w:b w:val="0"/>
          <w:bCs w:val="0"/>
          <w:sz w:val="24"/>
          <w:szCs w:val="24"/>
        </w:rPr>
      </w:pPr>
      <w:hyperlink w:anchor="_Toc392157473" w:history="1">
        <w:r w:rsidR="008649E1" w:rsidRPr="00B3569C">
          <w:rPr>
            <w:rStyle w:val="afb"/>
            <w:rFonts w:ascii="Times New Roman" w:hAnsi="Times New Roman" w:cs="Times New Roman"/>
            <w:b w:val="0"/>
            <w:sz w:val="24"/>
            <w:szCs w:val="24"/>
          </w:rPr>
          <w:t>2.3.</w:t>
        </w:r>
        <w:r w:rsidR="008649E1" w:rsidRPr="00B3569C">
          <w:rPr>
            <w:rFonts w:ascii="Times New Roman" w:eastAsiaTheme="minorEastAsia" w:hAnsi="Times New Roman" w:cs="Times New Roman"/>
            <w:b w:val="0"/>
            <w:bCs w:val="0"/>
            <w:sz w:val="24"/>
            <w:szCs w:val="24"/>
          </w:rPr>
          <w:tab/>
        </w:r>
        <w:r w:rsidR="008649E1" w:rsidRPr="00B3569C">
          <w:rPr>
            <w:rStyle w:val="afb"/>
            <w:rFonts w:ascii="Times New Roman" w:hAnsi="Times New Roman" w:cs="Times New Roman"/>
            <w:b w:val="0"/>
            <w:sz w:val="24"/>
            <w:szCs w:val="24"/>
          </w:rPr>
          <w:t>Правовой статус документов</w:t>
        </w:r>
        <w:r w:rsidR="008649E1" w:rsidRPr="00B3569C">
          <w:rPr>
            <w:rFonts w:ascii="Times New Roman" w:hAnsi="Times New Roman" w:cs="Times New Roman"/>
            <w:b w:val="0"/>
            <w:webHidden/>
            <w:sz w:val="24"/>
            <w:szCs w:val="24"/>
          </w:rPr>
          <w:tab/>
        </w:r>
        <w:r w:rsidR="008649E1" w:rsidRPr="00B3569C">
          <w:rPr>
            <w:rFonts w:ascii="Times New Roman" w:hAnsi="Times New Roman" w:cs="Times New Roman"/>
            <w:b w:val="0"/>
            <w:webHidden/>
            <w:sz w:val="24"/>
            <w:szCs w:val="24"/>
          </w:rPr>
          <w:fldChar w:fldCharType="begin"/>
        </w:r>
        <w:r w:rsidR="008649E1" w:rsidRPr="00B3569C">
          <w:rPr>
            <w:rFonts w:ascii="Times New Roman" w:hAnsi="Times New Roman" w:cs="Times New Roman"/>
            <w:b w:val="0"/>
            <w:webHidden/>
            <w:sz w:val="24"/>
            <w:szCs w:val="24"/>
          </w:rPr>
          <w:instrText xml:space="preserve"> PAGEREF _Toc392157473 \h </w:instrText>
        </w:r>
        <w:r w:rsidR="008649E1" w:rsidRPr="00B3569C">
          <w:rPr>
            <w:rFonts w:ascii="Times New Roman" w:hAnsi="Times New Roman" w:cs="Times New Roman"/>
            <w:b w:val="0"/>
            <w:webHidden/>
            <w:sz w:val="24"/>
            <w:szCs w:val="24"/>
          </w:rPr>
        </w:r>
        <w:r w:rsidR="008649E1" w:rsidRPr="00B3569C">
          <w:rPr>
            <w:rFonts w:ascii="Times New Roman" w:hAnsi="Times New Roman" w:cs="Times New Roman"/>
            <w:b w:val="0"/>
            <w:webHidden/>
            <w:sz w:val="24"/>
            <w:szCs w:val="24"/>
          </w:rPr>
          <w:fldChar w:fldCharType="separate"/>
        </w:r>
        <w:r w:rsidR="008649E1" w:rsidRPr="00B3569C">
          <w:rPr>
            <w:rFonts w:ascii="Times New Roman" w:hAnsi="Times New Roman" w:cs="Times New Roman"/>
            <w:b w:val="0"/>
            <w:webHidden/>
            <w:sz w:val="24"/>
            <w:szCs w:val="24"/>
          </w:rPr>
          <w:t>11</w:t>
        </w:r>
        <w:r w:rsidR="008649E1" w:rsidRPr="00B3569C">
          <w:rPr>
            <w:rFonts w:ascii="Times New Roman" w:hAnsi="Times New Roman" w:cs="Times New Roman"/>
            <w:b w:val="0"/>
            <w:webHidden/>
            <w:sz w:val="24"/>
            <w:szCs w:val="24"/>
          </w:rPr>
          <w:fldChar w:fldCharType="end"/>
        </w:r>
      </w:hyperlink>
    </w:p>
    <w:p w:rsidR="008649E1" w:rsidRPr="00B3569C" w:rsidRDefault="00834A17">
      <w:pPr>
        <w:pStyle w:val="28"/>
        <w:tabs>
          <w:tab w:val="left" w:pos="1134"/>
        </w:tabs>
        <w:rPr>
          <w:rFonts w:ascii="Times New Roman" w:eastAsiaTheme="minorEastAsia" w:hAnsi="Times New Roman" w:cs="Times New Roman"/>
          <w:b w:val="0"/>
          <w:bCs w:val="0"/>
          <w:sz w:val="24"/>
          <w:szCs w:val="24"/>
        </w:rPr>
      </w:pPr>
      <w:hyperlink w:anchor="_Toc392157474" w:history="1">
        <w:r w:rsidR="008649E1" w:rsidRPr="00B3569C">
          <w:rPr>
            <w:rStyle w:val="afb"/>
            <w:rFonts w:ascii="Times New Roman" w:hAnsi="Times New Roman" w:cs="Times New Roman"/>
            <w:b w:val="0"/>
            <w:sz w:val="24"/>
            <w:szCs w:val="24"/>
          </w:rPr>
          <w:t>2.4.</w:t>
        </w:r>
        <w:r w:rsidR="008649E1" w:rsidRPr="00B3569C">
          <w:rPr>
            <w:rFonts w:ascii="Times New Roman" w:eastAsiaTheme="minorEastAsia" w:hAnsi="Times New Roman" w:cs="Times New Roman"/>
            <w:b w:val="0"/>
            <w:bCs w:val="0"/>
            <w:sz w:val="24"/>
            <w:szCs w:val="24"/>
          </w:rPr>
          <w:tab/>
        </w:r>
        <w:r w:rsidR="008649E1" w:rsidRPr="00B3569C">
          <w:rPr>
            <w:rStyle w:val="afb"/>
            <w:rFonts w:ascii="Times New Roman" w:hAnsi="Times New Roman" w:cs="Times New Roman"/>
            <w:b w:val="0"/>
            <w:sz w:val="24"/>
            <w:szCs w:val="24"/>
          </w:rPr>
          <w:t>Особые положения в связи с проведением конкурса через ЭТП</w:t>
        </w:r>
        <w:r w:rsidR="008649E1" w:rsidRPr="00B3569C">
          <w:rPr>
            <w:rFonts w:ascii="Times New Roman" w:hAnsi="Times New Roman" w:cs="Times New Roman"/>
            <w:b w:val="0"/>
            <w:webHidden/>
            <w:sz w:val="24"/>
            <w:szCs w:val="24"/>
          </w:rPr>
          <w:tab/>
        </w:r>
        <w:r w:rsidR="008649E1" w:rsidRPr="00B3569C">
          <w:rPr>
            <w:rFonts w:ascii="Times New Roman" w:hAnsi="Times New Roman" w:cs="Times New Roman"/>
            <w:b w:val="0"/>
            <w:webHidden/>
            <w:sz w:val="24"/>
            <w:szCs w:val="24"/>
          </w:rPr>
          <w:fldChar w:fldCharType="begin"/>
        </w:r>
        <w:r w:rsidR="008649E1" w:rsidRPr="00B3569C">
          <w:rPr>
            <w:rFonts w:ascii="Times New Roman" w:hAnsi="Times New Roman" w:cs="Times New Roman"/>
            <w:b w:val="0"/>
            <w:webHidden/>
            <w:sz w:val="24"/>
            <w:szCs w:val="24"/>
          </w:rPr>
          <w:instrText xml:space="preserve"> PAGEREF _Toc392157474 \h </w:instrText>
        </w:r>
        <w:r w:rsidR="008649E1" w:rsidRPr="00B3569C">
          <w:rPr>
            <w:rFonts w:ascii="Times New Roman" w:hAnsi="Times New Roman" w:cs="Times New Roman"/>
            <w:b w:val="0"/>
            <w:webHidden/>
            <w:sz w:val="24"/>
            <w:szCs w:val="24"/>
          </w:rPr>
        </w:r>
        <w:r w:rsidR="008649E1" w:rsidRPr="00B3569C">
          <w:rPr>
            <w:rFonts w:ascii="Times New Roman" w:hAnsi="Times New Roman" w:cs="Times New Roman"/>
            <w:b w:val="0"/>
            <w:webHidden/>
            <w:sz w:val="24"/>
            <w:szCs w:val="24"/>
          </w:rPr>
          <w:fldChar w:fldCharType="separate"/>
        </w:r>
        <w:r w:rsidR="008649E1" w:rsidRPr="00B3569C">
          <w:rPr>
            <w:rFonts w:ascii="Times New Roman" w:hAnsi="Times New Roman" w:cs="Times New Roman"/>
            <w:b w:val="0"/>
            <w:webHidden/>
            <w:sz w:val="24"/>
            <w:szCs w:val="24"/>
          </w:rPr>
          <w:t>11</w:t>
        </w:r>
        <w:r w:rsidR="008649E1" w:rsidRPr="00B3569C">
          <w:rPr>
            <w:rFonts w:ascii="Times New Roman" w:hAnsi="Times New Roman" w:cs="Times New Roman"/>
            <w:b w:val="0"/>
            <w:webHidden/>
            <w:sz w:val="24"/>
            <w:szCs w:val="24"/>
          </w:rPr>
          <w:fldChar w:fldCharType="end"/>
        </w:r>
      </w:hyperlink>
    </w:p>
    <w:p w:rsidR="008649E1" w:rsidRPr="00B3569C" w:rsidRDefault="00834A17">
      <w:pPr>
        <w:pStyle w:val="28"/>
        <w:tabs>
          <w:tab w:val="left" w:pos="1134"/>
        </w:tabs>
        <w:rPr>
          <w:rFonts w:ascii="Times New Roman" w:eastAsiaTheme="minorEastAsia" w:hAnsi="Times New Roman" w:cs="Times New Roman"/>
          <w:b w:val="0"/>
          <w:bCs w:val="0"/>
          <w:sz w:val="24"/>
          <w:szCs w:val="24"/>
        </w:rPr>
      </w:pPr>
      <w:hyperlink w:anchor="_Toc392157475" w:history="1">
        <w:r w:rsidR="008649E1" w:rsidRPr="00B3569C">
          <w:rPr>
            <w:rStyle w:val="afb"/>
            <w:rFonts w:ascii="Times New Roman" w:hAnsi="Times New Roman" w:cs="Times New Roman"/>
            <w:b w:val="0"/>
            <w:sz w:val="24"/>
            <w:szCs w:val="24"/>
          </w:rPr>
          <w:t>2.5.</w:t>
        </w:r>
        <w:r w:rsidR="008649E1" w:rsidRPr="00B3569C">
          <w:rPr>
            <w:rFonts w:ascii="Times New Roman" w:eastAsiaTheme="minorEastAsia" w:hAnsi="Times New Roman" w:cs="Times New Roman"/>
            <w:b w:val="0"/>
            <w:bCs w:val="0"/>
            <w:sz w:val="24"/>
            <w:szCs w:val="24"/>
          </w:rPr>
          <w:tab/>
        </w:r>
        <w:r w:rsidR="008649E1" w:rsidRPr="00B3569C">
          <w:rPr>
            <w:rStyle w:val="afb"/>
            <w:rFonts w:ascii="Times New Roman" w:hAnsi="Times New Roman" w:cs="Times New Roman"/>
            <w:b w:val="0"/>
            <w:sz w:val="24"/>
            <w:szCs w:val="24"/>
          </w:rPr>
          <w:t>Затраты на участие в конкурсе</w:t>
        </w:r>
        <w:r w:rsidR="008649E1" w:rsidRPr="00B3569C">
          <w:rPr>
            <w:rFonts w:ascii="Times New Roman" w:hAnsi="Times New Roman" w:cs="Times New Roman"/>
            <w:b w:val="0"/>
            <w:webHidden/>
            <w:sz w:val="24"/>
            <w:szCs w:val="24"/>
          </w:rPr>
          <w:tab/>
        </w:r>
        <w:r w:rsidR="008649E1" w:rsidRPr="00B3569C">
          <w:rPr>
            <w:rFonts w:ascii="Times New Roman" w:hAnsi="Times New Roman" w:cs="Times New Roman"/>
            <w:b w:val="0"/>
            <w:webHidden/>
            <w:sz w:val="24"/>
            <w:szCs w:val="24"/>
          </w:rPr>
          <w:fldChar w:fldCharType="begin"/>
        </w:r>
        <w:r w:rsidR="008649E1" w:rsidRPr="00B3569C">
          <w:rPr>
            <w:rFonts w:ascii="Times New Roman" w:hAnsi="Times New Roman" w:cs="Times New Roman"/>
            <w:b w:val="0"/>
            <w:webHidden/>
            <w:sz w:val="24"/>
            <w:szCs w:val="24"/>
          </w:rPr>
          <w:instrText xml:space="preserve"> PAGEREF _Toc392157475 \h </w:instrText>
        </w:r>
        <w:r w:rsidR="008649E1" w:rsidRPr="00B3569C">
          <w:rPr>
            <w:rFonts w:ascii="Times New Roman" w:hAnsi="Times New Roman" w:cs="Times New Roman"/>
            <w:b w:val="0"/>
            <w:webHidden/>
            <w:sz w:val="24"/>
            <w:szCs w:val="24"/>
          </w:rPr>
        </w:r>
        <w:r w:rsidR="008649E1" w:rsidRPr="00B3569C">
          <w:rPr>
            <w:rFonts w:ascii="Times New Roman" w:hAnsi="Times New Roman" w:cs="Times New Roman"/>
            <w:b w:val="0"/>
            <w:webHidden/>
            <w:sz w:val="24"/>
            <w:szCs w:val="24"/>
          </w:rPr>
          <w:fldChar w:fldCharType="separate"/>
        </w:r>
        <w:r w:rsidR="008649E1" w:rsidRPr="00B3569C">
          <w:rPr>
            <w:rFonts w:ascii="Times New Roman" w:hAnsi="Times New Roman" w:cs="Times New Roman"/>
            <w:b w:val="0"/>
            <w:webHidden/>
            <w:sz w:val="24"/>
            <w:szCs w:val="24"/>
          </w:rPr>
          <w:t>12</w:t>
        </w:r>
        <w:r w:rsidR="008649E1" w:rsidRPr="00B3569C">
          <w:rPr>
            <w:rFonts w:ascii="Times New Roman" w:hAnsi="Times New Roman" w:cs="Times New Roman"/>
            <w:b w:val="0"/>
            <w:webHidden/>
            <w:sz w:val="24"/>
            <w:szCs w:val="24"/>
          </w:rPr>
          <w:fldChar w:fldCharType="end"/>
        </w:r>
      </w:hyperlink>
    </w:p>
    <w:p w:rsidR="008649E1" w:rsidRPr="00B3569C" w:rsidRDefault="00834A17">
      <w:pPr>
        <w:pStyle w:val="28"/>
        <w:tabs>
          <w:tab w:val="left" w:pos="1134"/>
        </w:tabs>
        <w:rPr>
          <w:rFonts w:ascii="Times New Roman" w:eastAsiaTheme="minorEastAsia" w:hAnsi="Times New Roman" w:cs="Times New Roman"/>
          <w:b w:val="0"/>
          <w:bCs w:val="0"/>
          <w:sz w:val="24"/>
          <w:szCs w:val="24"/>
        </w:rPr>
      </w:pPr>
      <w:hyperlink w:anchor="_Toc392157476" w:history="1">
        <w:r w:rsidR="008649E1" w:rsidRPr="00B3569C">
          <w:rPr>
            <w:rStyle w:val="afb"/>
            <w:rFonts w:ascii="Times New Roman" w:hAnsi="Times New Roman" w:cs="Times New Roman"/>
            <w:b w:val="0"/>
            <w:sz w:val="24"/>
            <w:szCs w:val="24"/>
          </w:rPr>
          <w:t>2.5.3.</w:t>
        </w:r>
        <w:r w:rsidR="008649E1" w:rsidRPr="00B3569C">
          <w:rPr>
            <w:rFonts w:ascii="Times New Roman" w:eastAsiaTheme="minorEastAsia" w:hAnsi="Times New Roman" w:cs="Times New Roman"/>
            <w:b w:val="0"/>
            <w:bCs w:val="0"/>
            <w:sz w:val="24"/>
            <w:szCs w:val="24"/>
          </w:rPr>
          <w:tab/>
        </w:r>
        <w:r w:rsidR="008649E1" w:rsidRPr="00B3569C">
          <w:rPr>
            <w:rStyle w:val="afb"/>
            <w:rFonts w:ascii="Times New Roman" w:hAnsi="Times New Roman" w:cs="Times New Roman"/>
            <w:b w:val="0"/>
            <w:sz w:val="24"/>
            <w:szCs w:val="24"/>
          </w:rPr>
          <w:t>Отказ от проведения конкурса</w:t>
        </w:r>
        <w:r w:rsidR="008649E1" w:rsidRPr="00B3569C">
          <w:rPr>
            <w:rFonts w:ascii="Times New Roman" w:hAnsi="Times New Roman" w:cs="Times New Roman"/>
            <w:b w:val="0"/>
            <w:webHidden/>
            <w:sz w:val="24"/>
            <w:szCs w:val="24"/>
          </w:rPr>
          <w:tab/>
        </w:r>
        <w:r w:rsidR="008649E1" w:rsidRPr="00B3569C">
          <w:rPr>
            <w:rFonts w:ascii="Times New Roman" w:hAnsi="Times New Roman" w:cs="Times New Roman"/>
            <w:b w:val="0"/>
            <w:webHidden/>
            <w:sz w:val="24"/>
            <w:szCs w:val="24"/>
          </w:rPr>
          <w:fldChar w:fldCharType="begin"/>
        </w:r>
        <w:r w:rsidR="008649E1" w:rsidRPr="00B3569C">
          <w:rPr>
            <w:rFonts w:ascii="Times New Roman" w:hAnsi="Times New Roman" w:cs="Times New Roman"/>
            <w:b w:val="0"/>
            <w:webHidden/>
            <w:sz w:val="24"/>
            <w:szCs w:val="24"/>
          </w:rPr>
          <w:instrText xml:space="preserve"> PAGEREF _Toc392157476 \h </w:instrText>
        </w:r>
        <w:r w:rsidR="008649E1" w:rsidRPr="00B3569C">
          <w:rPr>
            <w:rFonts w:ascii="Times New Roman" w:hAnsi="Times New Roman" w:cs="Times New Roman"/>
            <w:b w:val="0"/>
            <w:webHidden/>
            <w:sz w:val="24"/>
            <w:szCs w:val="24"/>
          </w:rPr>
        </w:r>
        <w:r w:rsidR="008649E1" w:rsidRPr="00B3569C">
          <w:rPr>
            <w:rFonts w:ascii="Times New Roman" w:hAnsi="Times New Roman" w:cs="Times New Roman"/>
            <w:b w:val="0"/>
            <w:webHidden/>
            <w:sz w:val="24"/>
            <w:szCs w:val="24"/>
          </w:rPr>
          <w:fldChar w:fldCharType="separate"/>
        </w:r>
        <w:r w:rsidR="008649E1" w:rsidRPr="00B3569C">
          <w:rPr>
            <w:rFonts w:ascii="Times New Roman" w:hAnsi="Times New Roman" w:cs="Times New Roman"/>
            <w:b w:val="0"/>
            <w:webHidden/>
            <w:sz w:val="24"/>
            <w:szCs w:val="24"/>
          </w:rPr>
          <w:t>12</w:t>
        </w:r>
        <w:r w:rsidR="008649E1" w:rsidRPr="00B3569C">
          <w:rPr>
            <w:rFonts w:ascii="Times New Roman" w:hAnsi="Times New Roman" w:cs="Times New Roman"/>
            <w:b w:val="0"/>
            <w:webHidden/>
            <w:sz w:val="24"/>
            <w:szCs w:val="24"/>
          </w:rPr>
          <w:fldChar w:fldCharType="end"/>
        </w:r>
      </w:hyperlink>
    </w:p>
    <w:p w:rsidR="008649E1" w:rsidRPr="00B3569C" w:rsidRDefault="00834A17">
      <w:pPr>
        <w:pStyle w:val="28"/>
        <w:tabs>
          <w:tab w:val="left" w:pos="1134"/>
        </w:tabs>
        <w:rPr>
          <w:rFonts w:ascii="Times New Roman" w:eastAsiaTheme="minorEastAsia" w:hAnsi="Times New Roman" w:cs="Times New Roman"/>
          <w:b w:val="0"/>
          <w:bCs w:val="0"/>
          <w:sz w:val="24"/>
          <w:szCs w:val="24"/>
        </w:rPr>
      </w:pPr>
      <w:hyperlink w:anchor="_Toc392157477" w:history="1">
        <w:r w:rsidR="008649E1" w:rsidRPr="00B3569C">
          <w:rPr>
            <w:rStyle w:val="afb"/>
            <w:rFonts w:ascii="Times New Roman" w:hAnsi="Times New Roman" w:cs="Times New Roman"/>
            <w:b w:val="0"/>
            <w:sz w:val="24"/>
            <w:szCs w:val="24"/>
          </w:rPr>
          <w:t>2.6.</w:t>
        </w:r>
        <w:r w:rsidR="008649E1" w:rsidRPr="00B3569C">
          <w:rPr>
            <w:rFonts w:ascii="Times New Roman" w:eastAsiaTheme="minorEastAsia" w:hAnsi="Times New Roman" w:cs="Times New Roman"/>
            <w:b w:val="0"/>
            <w:bCs w:val="0"/>
            <w:sz w:val="24"/>
            <w:szCs w:val="24"/>
          </w:rPr>
          <w:tab/>
        </w:r>
        <w:r w:rsidR="008649E1" w:rsidRPr="00B3569C">
          <w:rPr>
            <w:rStyle w:val="afb"/>
            <w:rFonts w:ascii="Times New Roman" w:hAnsi="Times New Roman" w:cs="Times New Roman"/>
            <w:b w:val="0"/>
            <w:sz w:val="24"/>
            <w:szCs w:val="24"/>
          </w:rPr>
          <w:t>Официальный источник информации о ходе и результатах конкурса</w:t>
        </w:r>
        <w:r w:rsidR="008649E1" w:rsidRPr="00B3569C">
          <w:rPr>
            <w:rFonts w:ascii="Times New Roman" w:hAnsi="Times New Roman" w:cs="Times New Roman"/>
            <w:b w:val="0"/>
            <w:webHidden/>
            <w:sz w:val="24"/>
            <w:szCs w:val="24"/>
          </w:rPr>
          <w:tab/>
        </w:r>
        <w:r w:rsidR="008649E1" w:rsidRPr="00B3569C">
          <w:rPr>
            <w:rFonts w:ascii="Times New Roman" w:hAnsi="Times New Roman" w:cs="Times New Roman"/>
            <w:b w:val="0"/>
            <w:webHidden/>
            <w:sz w:val="24"/>
            <w:szCs w:val="24"/>
          </w:rPr>
          <w:fldChar w:fldCharType="begin"/>
        </w:r>
        <w:r w:rsidR="008649E1" w:rsidRPr="00B3569C">
          <w:rPr>
            <w:rFonts w:ascii="Times New Roman" w:hAnsi="Times New Roman" w:cs="Times New Roman"/>
            <w:b w:val="0"/>
            <w:webHidden/>
            <w:sz w:val="24"/>
            <w:szCs w:val="24"/>
          </w:rPr>
          <w:instrText xml:space="preserve"> PAGEREF _Toc392157477 \h </w:instrText>
        </w:r>
        <w:r w:rsidR="008649E1" w:rsidRPr="00B3569C">
          <w:rPr>
            <w:rFonts w:ascii="Times New Roman" w:hAnsi="Times New Roman" w:cs="Times New Roman"/>
            <w:b w:val="0"/>
            <w:webHidden/>
            <w:sz w:val="24"/>
            <w:szCs w:val="24"/>
          </w:rPr>
        </w:r>
        <w:r w:rsidR="008649E1" w:rsidRPr="00B3569C">
          <w:rPr>
            <w:rFonts w:ascii="Times New Roman" w:hAnsi="Times New Roman" w:cs="Times New Roman"/>
            <w:b w:val="0"/>
            <w:webHidden/>
            <w:sz w:val="24"/>
            <w:szCs w:val="24"/>
          </w:rPr>
          <w:fldChar w:fldCharType="separate"/>
        </w:r>
        <w:r w:rsidR="008649E1" w:rsidRPr="00B3569C">
          <w:rPr>
            <w:rFonts w:ascii="Times New Roman" w:hAnsi="Times New Roman" w:cs="Times New Roman"/>
            <w:b w:val="0"/>
            <w:webHidden/>
            <w:sz w:val="24"/>
            <w:szCs w:val="24"/>
          </w:rPr>
          <w:t>12</w:t>
        </w:r>
        <w:r w:rsidR="008649E1" w:rsidRPr="00B3569C">
          <w:rPr>
            <w:rFonts w:ascii="Times New Roman" w:hAnsi="Times New Roman" w:cs="Times New Roman"/>
            <w:b w:val="0"/>
            <w:webHidden/>
            <w:sz w:val="24"/>
            <w:szCs w:val="24"/>
          </w:rPr>
          <w:fldChar w:fldCharType="end"/>
        </w:r>
      </w:hyperlink>
    </w:p>
    <w:p w:rsidR="008649E1" w:rsidRPr="00B3569C" w:rsidRDefault="00834A17">
      <w:pPr>
        <w:pStyle w:val="28"/>
        <w:tabs>
          <w:tab w:val="left" w:pos="1134"/>
        </w:tabs>
        <w:rPr>
          <w:rFonts w:ascii="Times New Roman" w:eastAsiaTheme="minorEastAsia" w:hAnsi="Times New Roman" w:cs="Times New Roman"/>
          <w:b w:val="0"/>
          <w:bCs w:val="0"/>
          <w:sz w:val="24"/>
          <w:szCs w:val="24"/>
        </w:rPr>
      </w:pPr>
      <w:hyperlink w:anchor="_Toc392157478" w:history="1">
        <w:r w:rsidR="008649E1" w:rsidRPr="00B3569C">
          <w:rPr>
            <w:rStyle w:val="afb"/>
            <w:rFonts w:ascii="Times New Roman" w:hAnsi="Times New Roman" w:cs="Times New Roman"/>
            <w:b w:val="0"/>
            <w:sz w:val="24"/>
            <w:szCs w:val="24"/>
          </w:rPr>
          <w:t>2.7.</w:t>
        </w:r>
        <w:r w:rsidR="008649E1" w:rsidRPr="00B3569C">
          <w:rPr>
            <w:rFonts w:ascii="Times New Roman" w:eastAsiaTheme="minorEastAsia" w:hAnsi="Times New Roman" w:cs="Times New Roman"/>
            <w:b w:val="0"/>
            <w:bCs w:val="0"/>
            <w:sz w:val="24"/>
            <w:szCs w:val="24"/>
          </w:rPr>
          <w:tab/>
        </w:r>
        <w:r w:rsidR="008649E1" w:rsidRPr="00B3569C">
          <w:rPr>
            <w:rStyle w:val="afb"/>
            <w:rFonts w:ascii="Times New Roman" w:hAnsi="Times New Roman" w:cs="Times New Roman"/>
            <w:b w:val="0"/>
            <w:sz w:val="24"/>
            <w:szCs w:val="24"/>
          </w:rPr>
          <w:t>Прочие положения</w:t>
        </w:r>
        <w:r w:rsidR="008649E1" w:rsidRPr="00B3569C">
          <w:rPr>
            <w:rFonts w:ascii="Times New Roman" w:hAnsi="Times New Roman" w:cs="Times New Roman"/>
            <w:b w:val="0"/>
            <w:webHidden/>
            <w:sz w:val="24"/>
            <w:szCs w:val="24"/>
          </w:rPr>
          <w:tab/>
        </w:r>
        <w:r w:rsidR="008649E1" w:rsidRPr="00B3569C">
          <w:rPr>
            <w:rFonts w:ascii="Times New Roman" w:hAnsi="Times New Roman" w:cs="Times New Roman"/>
            <w:b w:val="0"/>
            <w:webHidden/>
            <w:sz w:val="24"/>
            <w:szCs w:val="24"/>
          </w:rPr>
          <w:fldChar w:fldCharType="begin"/>
        </w:r>
        <w:r w:rsidR="008649E1" w:rsidRPr="00B3569C">
          <w:rPr>
            <w:rFonts w:ascii="Times New Roman" w:hAnsi="Times New Roman" w:cs="Times New Roman"/>
            <w:b w:val="0"/>
            <w:webHidden/>
            <w:sz w:val="24"/>
            <w:szCs w:val="24"/>
          </w:rPr>
          <w:instrText xml:space="preserve"> PAGEREF _Toc392157478 \h </w:instrText>
        </w:r>
        <w:r w:rsidR="008649E1" w:rsidRPr="00B3569C">
          <w:rPr>
            <w:rFonts w:ascii="Times New Roman" w:hAnsi="Times New Roman" w:cs="Times New Roman"/>
            <w:b w:val="0"/>
            <w:webHidden/>
            <w:sz w:val="24"/>
            <w:szCs w:val="24"/>
          </w:rPr>
        </w:r>
        <w:r w:rsidR="008649E1" w:rsidRPr="00B3569C">
          <w:rPr>
            <w:rFonts w:ascii="Times New Roman" w:hAnsi="Times New Roman" w:cs="Times New Roman"/>
            <w:b w:val="0"/>
            <w:webHidden/>
            <w:sz w:val="24"/>
            <w:szCs w:val="24"/>
          </w:rPr>
          <w:fldChar w:fldCharType="separate"/>
        </w:r>
        <w:r w:rsidR="008649E1" w:rsidRPr="00B3569C">
          <w:rPr>
            <w:rFonts w:ascii="Times New Roman" w:hAnsi="Times New Roman" w:cs="Times New Roman"/>
            <w:b w:val="0"/>
            <w:webHidden/>
            <w:sz w:val="24"/>
            <w:szCs w:val="24"/>
          </w:rPr>
          <w:t>13</w:t>
        </w:r>
        <w:r w:rsidR="008649E1" w:rsidRPr="00B3569C">
          <w:rPr>
            <w:rFonts w:ascii="Times New Roman" w:hAnsi="Times New Roman" w:cs="Times New Roman"/>
            <w:b w:val="0"/>
            <w:webHidden/>
            <w:sz w:val="24"/>
            <w:szCs w:val="24"/>
          </w:rPr>
          <w:fldChar w:fldCharType="end"/>
        </w:r>
      </w:hyperlink>
    </w:p>
    <w:p w:rsidR="008649E1" w:rsidRPr="00B3569C" w:rsidRDefault="00834A17">
      <w:pPr>
        <w:pStyle w:val="14"/>
        <w:rPr>
          <w:rFonts w:eastAsiaTheme="minorEastAsia"/>
          <w:szCs w:val="24"/>
        </w:rPr>
      </w:pPr>
      <w:hyperlink w:anchor="_Toc392157479" w:history="1">
        <w:r w:rsidR="008649E1" w:rsidRPr="00B3569C">
          <w:rPr>
            <w:rStyle w:val="afb"/>
            <w:iCs/>
            <w:szCs w:val="24"/>
          </w:rPr>
          <w:t>3.</w:t>
        </w:r>
        <w:r w:rsidR="008649E1" w:rsidRPr="00B3569C">
          <w:rPr>
            <w:rFonts w:eastAsiaTheme="minorEastAsia"/>
            <w:szCs w:val="24"/>
          </w:rPr>
          <w:tab/>
        </w:r>
        <w:r w:rsidR="008649E1" w:rsidRPr="00B3569C">
          <w:rPr>
            <w:rStyle w:val="afb"/>
            <w:iCs/>
            <w:szCs w:val="24"/>
          </w:rPr>
          <w:t>ТРЕБОВАНИЯ К УЧАСТНИКАМ КОНКУРСА, ДОКУМЕНТАМ, ПРЕДОСТАВЛЯЕМЫМ В СОСТАВЕ ЗАЯВКИ НА УЧАСТИЕ В КОНКУРСЕ</w:t>
        </w:r>
        <w:r w:rsidR="008649E1" w:rsidRPr="00B3569C">
          <w:rPr>
            <w:webHidden/>
            <w:szCs w:val="24"/>
          </w:rPr>
          <w:tab/>
        </w:r>
        <w:r w:rsidR="008649E1" w:rsidRPr="00B3569C">
          <w:rPr>
            <w:webHidden/>
            <w:szCs w:val="24"/>
          </w:rPr>
          <w:fldChar w:fldCharType="begin"/>
        </w:r>
        <w:r w:rsidR="008649E1" w:rsidRPr="00B3569C">
          <w:rPr>
            <w:webHidden/>
            <w:szCs w:val="24"/>
          </w:rPr>
          <w:instrText xml:space="preserve"> PAGEREF _Toc392157479 \h </w:instrText>
        </w:r>
        <w:r w:rsidR="008649E1" w:rsidRPr="00B3569C">
          <w:rPr>
            <w:webHidden/>
            <w:szCs w:val="24"/>
          </w:rPr>
        </w:r>
        <w:r w:rsidR="008649E1" w:rsidRPr="00B3569C">
          <w:rPr>
            <w:webHidden/>
            <w:szCs w:val="24"/>
          </w:rPr>
          <w:fldChar w:fldCharType="separate"/>
        </w:r>
        <w:r w:rsidR="008649E1" w:rsidRPr="00B3569C">
          <w:rPr>
            <w:webHidden/>
            <w:szCs w:val="24"/>
          </w:rPr>
          <w:t>14</w:t>
        </w:r>
        <w:r w:rsidR="008649E1" w:rsidRPr="00B3569C">
          <w:rPr>
            <w:webHidden/>
            <w:szCs w:val="24"/>
          </w:rPr>
          <w:fldChar w:fldCharType="end"/>
        </w:r>
      </w:hyperlink>
    </w:p>
    <w:p w:rsidR="008649E1" w:rsidRPr="00B3569C" w:rsidRDefault="00834A17">
      <w:pPr>
        <w:pStyle w:val="28"/>
        <w:tabs>
          <w:tab w:val="left" w:pos="1134"/>
        </w:tabs>
        <w:rPr>
          <w:rFonts w:ascii="Times New Roman" w:eastAsiaTheme="minorEastAsia" w:hAnsi="Times New Roman" w:cs="Times New Roman"/>
          <w:b w:val="0"/>
          <w:bCs w:val="0"/>
          <w:sz w:val="24"/>
          <w:szCs w:val="24"/>
        </w:rPr>
      </w:pPr>
      <w:hyperlink w:anchor="_Toc392157480" w:history="1">
        <w:r w:rsidR="008649E1" w:rsidRPr="00B3569C">
          <w:rPr>
            <w:rStyle w:val="afb"/>
            <w:rFonts w:ascii="Times New Roman" w:hAnsi="Times New Roman" w:cs="Times New Roman"/>
            <w:b w:val="0"/>
            <w:sz w:val="24"/>
            <w:szCs w:val="24"/>
          </w:rPr>
          <w:t>3.1.</w:t>
        </w:r>
        <w:r w:rsidR="008649E1" w:rsidRPr="00B3569C">
          <w:rPr>
            <w:rFonts w:ascii="Times New Roman" w:eastAsiaTheme="minorEastAsia" w:hAnsi="Times New Roman" w:cs="Times New Roman"/>
            <w:b w:val="0"/>
            <w:bCs w:val="0"/>
            <w:sz w:val="24"/>
            <w:szCs w:val="24"/>
          </w:rPr>
          <w:tab/>
        </w:r>
        <w:r w:rsidR="008649E1" w:rsidRPr="00B3569C">
          <w:rPr>
            <w:rStyle w:val="afb"/>
            <w:rFonts w:ascii="Times New Roman" w:hAnsi="Times New Roman" w:cs="Times New Roman"/>
            <w:b w:val="0"/>
            <w:sz w:val="24"/>
            <w:szCs w:val="24"/>
          </w:rPr>
          <w:t>Требования к участникам конкурса</w:t>
        </w:r>
        <w:r w:rsidR="008649E1" w:rsidRPr="00B3569C">
          <w:rPr>
            <w:rFonts w:ascii="Times New Roman" w:hAnsi="Times New Roman" w:cs="Times New Roman"/>
            <w:b w:val="0"/>
            <w:webHidden/>
            <w:sz w:val="24"/>
            <w:szCs w:val="24"/>
          </w:rPr>
          <w:tab/>
        </w:r>
        <w:r w:rsidR="008649E1" w:rsidRPr="00B3569C">
          <w:rPr>
            <w:rFonts w:ascii="Times New Roman" w:hAnsi="Times New Roman" w:cs="Times New Roman"/>
            <w:b w:val="0"/>
            <w:webHidden/>
            <w:sz w:val="24"/>
            <w:szCs w:val="24"/>
          </w:rPr>
          <w:fldChar w:fldCharType="begin"/>
        </w:r>
        <w:r w:rsidR="008649E1" w:rsidRPr="00B3569C">
          <w:rPr>
            <w:rFonts w:ascii="Times New Roman" w:hAnsi="Times New Roman" w:cs="Times New Roman"/>
            <w:b w:val="0"/>
            <w:webHidden/>
            <w:sz w:val="24"/>
            <w:szCs w:val="24"/>
          </w:rPr>
          <w:instrText xml:space="preserve"> PAGEREF _Toc392157480 \h </w:instrText>
        </w:r>
        <w:r w:rsidR="008649E1" w:rsidRPr="00B3569C">
          <w:rPr>
            <w:rFonts w:ascii="Times New Roman" w:hAnsi="Times New Roman" w:cs="Times New Roman"/>
            <w:b w:val="0"/>
            <w:webHidden/>
            <w:sz w:val="24"/>
            <w:szCs w:val="24"/>
          </w:rPr>
        </w:r>
        <w:r w:rsidR="008649E1" w:rsidRPr="00B3569C">
          <w:rPr>
            <w:rFonts w:ascii="Times New Roman" w:hAnsi="Times New Roman" w:cs="Times New Roman"/>
            <w:b w:val="0"/>
            <w:webHidden/>
            <w:sz w:val="24"/>
            <w:szCs w:val="24"/>
          </w:rPr>
          <w:fldChar w:fldCharType="separate"/>
        </w:r>
        <w:r w:rsidR="008649E1" w:rsidRPr="00B3569C">
          <w:rPr>
            <w:rFonts w:ascii="Times New Roman" w:hAnsi="Times New Roman" w:cs="Times New Roman"/>
            <w:b w:val="0"/>
            <w:webHidden/>
            <w:sz w:val="24"/>
            <w:szCs w:val="24"/>
          </w:rPr>
          <w:t>14</w:t>
        </w:r>
        <w:r w:rsidR="008649E1" w:rsidRPr="00B3569C">
          <w:rPr>
            <w:rFonts w:ascii="Times New Roman" w:hAnsi="Times New Roman" w:cs="Times New Roman"/>
            <w:b w:val="0"/>
            <w:webHidden/>
            <w:sz w:val="24"/>
            <w:szCs w:val="24"/>
          </w:rPr>
          <w:fldChar w:fldCharType="end"/>
        </w:r>
      </w:hyperlink>
    </w:p>
    <w:p w:rsidR="008649E1" w:rsidRPr="00B3569C" w:rsidRDefault="00834A17">
      <w:pPr>
        <w:pStyle w:val="28"/>
        <w:tabs>
          <w:tab w:val="left" w:pos="1134"/>
        </w:tabs>
        <w:rPr>
          <w:rFonts w:ascii="Times New Roman" w:eastAsiaTheme="minorEastAsia" w:hAnsi="Times New Roman" w:cs="Times New Roman"/>
          <w:b w:val="0"/>
          <w:bCs w:val="0"/>
          <w:sz w:val="24"/>
          <w:szCs w:val="24"/>
        </w:rPr>
      </w:pPr>
      <w:hyperlink w:anchor="_Toc392157481" w:history="1">
        <w:r w:rsidR="008649E1" w:rsidRPr="00B3569C">
          <w:rPr>
            <w:rStyle w:val="afb"/>
            <w:rFonts w:ascii="Times New Roman" w:hAnsi="Times New Roman" w:cs="Times New Roman"/>
            <w:b w:val="0"/>
            <w:sz w:val="24"/>
            <w:szCs w:val="24"/>
          </w:rPr>
          <w:t>3.2.</w:t>
        </w:r>
        <w:r w:rsidR="008649E1" w:rsidRPr="00B3569C">
          <w:rPr>
            <w:rFonts w:ascii="Times New Roman" w:eastAsiaTheme="minorEastAsia" w:hAnsi="Times New Roman" w:cs="Times New Roman"/>
            <w:b w:val="0"/>
            <w:bCs w:val="0"/>
            <w:sz w:val="24"/>
            <w:szCs w:val="24"/>
          </w:rPr>
          <w:tab/>
        </w:r>
        <w:r w:rsidR="008649E1" w:rsidRPr="00B3569C">
          <w:rPr>
            <w:rStyle w:val="afb"/>
            <w:rFonts w:ascii="Times New Roman" w:hAnsi="Times New Roman" w:cs="Times New Roman"/>
            <w:b w:val="0"/>
            <w:sz w:val="24"/>
            <w:szCs w:val="24"/>
          </w:rPr>
          <w:t>Документы, предоставляемые в составе заявки на участие в конкурсе</w:t>
        </w:r>
        <w:r w:rsidR="008649E1" w:rsidRPr="00B3569C">
          <w:rPr>
            <w:rFonts w:ascii="Times New Roman" w:hAnsi="Times New Roman" w:cs="Times New Roman"/>
            <w:b w:val="0"/>
            <w:webHidden/>
            <w:sz w:val="24"/>
            <w:szCs w:val="24"/>
          </w:rPr>
          <w:tab/>
        </w:r>
        <w:r w:rsidR="008649E1" w:rsidRPr="00B3569C">
          <w:rPr>
            <w:rFonts w:ascii="Times New Roman" w:hAnsi="Times New Roman" w:cs="Times New Roman"/>
            <w:b w:val="0"/>
            <w:webHidden/>
            <w:sz w:val="24"/>
            <w:szCs w:val="24"/>
          </w:rPr>
          <w:fldChar w:fldCharType="begin"/>
        </w:r>
        <w:r w:rsidR="008649E1" w:rsidRPr="00B3569C">
          <w:rPr>
            <w:rFonts w:ascii="Times New Roman" w:hAnsi="Times New Roman" w:cs="Times New Roman"/>
            <w:b w:val="0"/>
            <w:webHidden/>
            <w:sz w:val="24"/>
            <w:szCs w:val="24"/>
          </w:rPr>
          <w:instrText xml:space="preserve"> PAGEREF _Toc392157481 \h </w:instrText>
        </w:r>
        <w:r w:rsidR="008649E1" w:rsidRPr="00B3569C">
          <w:rPr>
            <w:rFonts w:ascii="Times New Roman" w:hAnsi="Times New Roman" w:cs="Times New Roman"/>
            <w:b w:val="0"/>
            <w:webHidden/>
            <w:sz w:val="24"/>
            <w:szCs w:val="24"/>
          </w:rPr>
        </w:r>
        <w:r w:rsidR="008649E1" w:rsidRPr="00B3569C">
          <w:rPr>
            <w:rFonts w:ascii="Times New Roman" w:hAnsi="Times New Roman" w:cs="Times New Roman"/>
            <w:b w:val="0"/>
            <w:webHidden/>
            <w:sz w:val="24"/>
            <w:szCs w:val="24"/>
          </w:rPr>
          <w:fldChar w:fldCharType="separate"/>
        </w:r>
        <w:r w:rsidR="008649E1" w:rsidRPr="00B3569C">
          <w:rPr>
            <w:rFonts w:ascii="Times New Roman" w:hAnsi="Times New Roman" w:cs="Times New Roman"/>
            <w:b w:val="0"/>
            <w:webHidden/>
            <w:sz w:val="24"/>
            <w:szCs w:val="24"/>
          </w:rPr>
          <w:t>14</w:t>
        </w:r>
        <w:r w:rsidR="008649E1" w:rsidRPr="00B3569C">
          <w:rPr>
            <w:rFonts w:ascii="Times New Roman" w:hAnsi="Times New Roman" w:cs="Times New Roman"/>
            <w:b w:val="0"/>
            <w:webHidden/>
            <w:sz w:val="24"/>
            <w:szCs w:val="24"/>
          </w:rPr>
          <w:fldChar w:fldCharType="end"/>
        </w:r>
      </w:hyperlink>
    </w:p>
    <w:p w:rsidR="008649E1" w:rsidRPr="00B3569C" w:rsidRDefault="00834A17">
      <w:pPr>
        <w:pStyle w:val="28"/>
        <w:tabs>
          <w:tab w:val="left" w:pos="1134"/>
        </w:tabs>
        <w:rPr>
          <w:rFonts w:ascii="Times New Roman" w:eastAsiaTheme="minorEastAsia" w:hAnsi="Times New Roman" w:cs="Times New Roman"/>
          <w:b w:val="0"/>
          <w:bCs w:val="0"/>
          <w:sz w:val="24"/>
          <w:szCs w:val="24"/>
        </w:rPr>
      </w:pPr>
      <w:hyperlink w:anchor="_Toc392157482" w:history="1">
        <w:r w:rsidR="008649E1" w:rsidRPr="00B3569C">
          <w:rPr>
            <w:rStyle w:val="afb"/>
            <w:rFonts w:ascii="Times New Roman" w:hAnsi="Times New Roman" w:cs="Times New Roman"/>
            <w:b w:val="0"/>
            <w:sz w:val="24"/>
            <w:szCs w:val="24"/>
          </w:rPr>
          <w:t>3.3.</w:t>
        </w:r>
        <w:r w:rsidR="008649E1" w:rsidRPr="00B3569C">
          <w:rPr>
            <w:rFonts w:ascii="Times New Roman" w:eastAsiaTheme="minorEastAsia" w:hAnsi="Times New Roman" w:cs="Times New Roman"/>
            <w:b w:val="0"/>
            <w:bCs w:val="0"/>
            <w:sz w:val="24"/>
            <w:szCs w:val="24"/>
          </w:rPr>
          <w:tab/>
        </w:r>
        <w:r w:rsidR="008649E1" w:rsidRPr="00B3569C">
          <w:rPr>
            <w:rStyle w:val="afb"/>
            <w:rFonts w:ascii="Times New Roman" w:hAnsi="Times New Roman" w:cs="Times New Roman"/>
            <w:b w:val="0"/>
            <w:sz w:val="24"/>
            <w:szCs w:val="24"/>
          </w:rPr>
          <w:t>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19 раздела 5 «Информационная карта конкурса».</w:t>
        </w:r>
        <w:r w:rsidR="008649E1" w:rsidRPr="00B3569C">
          <w:rPr>
            <w:rFonts w:ascii="Times New Roman" w:hAnsi="Times New Roman" w:cs="Times New Roman"/>
            <w:b w:val="0"/>
            <w:webHidden/>
            <w:sz w:val="24"/>
            <w:szCs w:val="24"/>
          </w:rPr>
          <w:tab/>
        </w:r>
        <w:r w:rsidR="008649E1" w:rsidRPr="00B3569C">
          <w:rPr>
            <w:rFonts w:ascii="Times New Roman" w:hAnsi="Times New Roman" w:cs="Times New Roman"/>
            <w:b w:val="0"/>
            <w:webHidden/>
            <w:sz w:val="24"/>
            <w:szCs w:val="24"/>
          </w:rPr>
          <w:fldChar w:fldCharType="begin"/>
        </w:r>
        <w:r w:rsidR="008649E1" w:rsidRPr="00B3569C">
          <w:rPr>
            <w:rFonts w:ascii="Times New Roman" w:hAnsi="Times New Roman" w:cs="Times New Roman"/>
            <w:b w:val="0"/>
            <w:webHidden/>
            <w:sz w:val="24"/>
            <w:szCs w:val="24"/>
          </w:rPr>
          <w:instrText xml:space="preserve"> PAGEREF _Toc392157482 \h </w:instrText>
        </w:r>
        <w:r w:rsidR="008649E1" w:rsidRPr="00B3569C">
          <w:rPr>
            <w:rFonts w:ascii="Times New Roman" w:hAnsi="Times New Roman" w:cs="Times New Roman"/>
            <w:b w:val="0"/>
            <w:webHidden/>
            <w:sz w:val="24"/>
            <w:szCs w:val="24"/>
          </w:rPr>
        </w:r>
        <w:r w:rsidR="008649E1" w:rsidRPr="00B3569C">
          <w:rPr>
            <w:rFonts w:ascii="Times New Roman" w:hAnsi="Times New Roman" w:cs="Times New Roman"/>
            <w:b w:val="0"/>
            <w:webHidden/>
            <w:sz w:val="24"/>
            <w:szCs w:val="24"/>
          </w:rPr>
          <w:fldChar w:fldCharType="separate"/>
        </w:r>
        <w:r w:rsidR="008649E1" w:rsidRPr="00B3569C">
          <w:rPr>
            <w:rFonts w:ascii="Times New Roman" w:hAnsi="Times New Roman" w:cs="Times New Roman"/>
            <w:b w:val="0"/>
            <w:webHidden/>
            <w:sz w:val="24"/>
            <w:szCs w:val="24"/>
          </w:rPr>
          <w:t>16</w:t>
        </w:r>
        <w:r w:rsidR="008649E1" w:rsidRPr="00B3569C">
          <w:rPr>
            <w:rFonts w:ascii="Times New Roman" w:hAnsi="Times New Roman" w:cs="Times New Roman"/>
            <w:b w:val="0"/>
            <w:webHidden/>
            <w:sz w:val="24"/>
            <w:szCs w:val="24"/>
          </w:rPr>
          <w:fldChar w:fldCharType="end"/>
        </w:r>
      </w:hyperlink>
    </w:p>
    <w:p w:rsidR="008649E1" w:rsidRPr="00B3569C" w:rsidRDefault="00834A17">
      <w:pPr>
        <w:pStyle w:val="28"/>
        <w:tabs>
          <w:tab w:val="left" w:pos="1134"/>
        </w:tabs>
        <w:rPr>
          <w:rFonts w:ascii="Times New Roman" w:eastAsiaTheme="minorEastAsia" w:hAnsi="Times New Roman" w:cs="Times New Roman"/>
          <w:b w:val="0"/>
          <w:bCs w:val="0"/>
          <w:sz w:val="24"/>
          <w:szCs w:val="24"/>
        </w:rPr>
      </w:pPr>
      <w:hyperlink w:anchor="_Toc392157483" w:history="1">
        <w:r w:rsidR="008649E1" w:rsidRPr="00B3569C">
          <w:rPr>
            <w:rStyle w:val="afb"/>
            <w:rFonts w:ascii="Times New Roman" w:hAnsi="Times New Roman" w:cs="Times New Roman"/>
            <w:b w:val="0"/>
            <w:sz w:val="24"/>
            <w:szCs w:val="24"/>
          </w:rPr>
          <w:t>3.4.</w:t>
        </w:r>
        <w:r w:rsidR="008649E1" w:rsidRPr="00B3569C">
          <w:rPr>
            <w:rFonts w:ascii="Times New Roman" w:eastAsiaTheme="minorEastAsia" w:hAnsi="Times New Roman" w:cs="Times New Roman"/>
            <w:b w:val="0"/>
            <w:bCs w:val="0"/>
            <w:sz w:val="24"/>
            <w:szCs w:val="24"/>
          </w:rPr>
          <w:tab/>
        </w:r>
        <w:r w:rsidR="008649E1" w:rsidRPr="00B3569C">
          <w:rPr>
            <w:rStyle w:val="afb"/>
            <w:rFonts w:ascii="Times New Roman" w:hAnsi="Times New Roman" w:cs="Times New Roman"/>
            <w:b w:val="0"/>
            <w:sz w:val="24"/>
            <w:szCs w:val="24"/>
          </w:rPr>
          <w:t>Условия привлечения субподрядчиков/ соисполнителей и порядок подтверждения их соответствия установленным требованиям приведены в</w:t>
        </w:r>
        <w:r w:rsidR="008649E1" w:rsidRPr="00B3569C">
          <w:rPr>
            <w:rStyle w:val="afb"/>
            <w:rFonts w:ascii="Times New Roman" w:hAnsi="Times New Roman" w:cs="Times New Roman"/>
            <w:b w:val="0"/>
            <w:sz w:val="24"/>
            <w:szCs w:val="24"/>
            <w:lang w:val="en-US"/>
          </w:rPr>
          <w:t> </w:t>
        </w:r>
        <w:r w:rsidR="008649E1" w:rsidRPr="00B3569C">
          <w:rPr>
            <w:rStyle w:val="afb"/>
            <w:rFonts w:ascii="Times New Roman" w:hAnsi="Times New Roman" w:cs="Times New Roman"/>
            <w:b w:val="0"/>
            <w:sz w:val="24"/>
            <w:szCs w:val="24"/>
          </w:rPr>
          <w:t>пункте</w:t>
        </w:r>
        <w:r w:rsidR="008649E1" w:rsidRPr="00B3569C">
          <w:rPr>
            <w:rStyle w:val="afb"/>
            <w:rFonts w:ascii="Times New Roman" w:hAnsi="Times New Roman" w:cs="Times New Roman"/>
            <w:b w:val="0"/>
            <w:sz w:val="24"/>
            <w:szCs w:val="24"/>
            <w:lang w:val="en-US"/>
          </w:rPr>
          <w:t> </w:t>
        </w:r>
        <w:r w:rsidR="008649E1" w:rsidRPr="00B3569C">
          <w:rPr>
            <w:rStyle w:val="afb"/>
            <w:rFonts w:ascii="Times New Roman" w:hAnsi="Times New Roman" w:cs="Times New Roman"/>
            <w:b w:val="0"/>
            <w:sz w:val="24"/>
            <w:szCs w:val="24"/>
          </w:rPr>
          <w:t>3.5.</w:t>
        </w:r>
        <w:r w:rsidR="008649E1" w:rsidRPr="00B3569C">
          <w:rPr>
            <w:rFonts w:ascii="Times New Roman" w:hAnsi="Times New Roman" w:cs="Times New Roman"/>
            <w:b w:val="0"/>
            <w:webHidden/>
            <w:sz w:val="24"/>
            <w:szCs w:val="24"/>
          </w:rPr>
          <w:tab/>
        </w:r>
        <w:r w:rsidR="008649E1" w:rsidRPr="00B3569C">
          <w:rPr>
            <w:rFonts w:ascii="Times New Roman" w:hAnsi="Times New Roman" w:cs="Times New Roman"/>
            <w:b w:val="0"/>
            <w:webHidden/>
            <w:sz w:val="24"/>
            <w:szCs w:val="24"/>
          </w:rPr>
          <w:fldChar w:fldCharType="begin"/>
        </w:r>
        <w:r w:rsidR="008649E1" w:rsidRPr="00B3569C">
          <w:rPr>
            <w:rFonts w:ascii="Times New Roman" w:hAnsi="Times New Roman" w:cs="Times New Roman"/>
            <w:b w:val="0"/>
            <w:webHidden/>
            <w:sz w:val="24"/>
            <w:szCs w:val="24"/>
          </w:rPr>
          <w:instrText xml:space="preserve"> PAGEREF _Toc392157483 \h </w:instrText>
        </w:r>
        <w:r w:rsidR="008649E1" w:rsidRPr="00B3569C">
          <w:rPr>
            <w:rFonts w:ascii="Times New Roman" w:hAnsi="Times New Roman" w:cs="Times New Roman"/>
            <w:b w:val="0"/>
            <w:webHidden/>
            <w:sz w:val="24"/>
            <w:szCs w:val="24"/>
          </w:rPr>
        </w:r>
        <w:r w:rsidR="008649E1" w:rsidRPr="00B3569C">
          <w:rPr>
            <w:rFonts w:ascii="Times New Roman" w:hAnsi="Times New Roman" w:cs="Times New Roman"/>
            <w:b w:val="0"/>
            <w:webHidden/>
            <w:sz w:val="24"/>
            <w:szCs w:val="24"/>
          </w:rPr>
          <w:fldChar w:fldCharType="separate"/>
        </w:r>
        <w:r w:rsidR="008649E1" w:rsidRPr="00B3569C">
          <w:rPr>
            <w:rFonts w:ascii="Times New Roman" w:hAnsi="Times New Roman" w:cs="Times New Roman"/>
            <w:b w:val="0"/>
            <w:webHidden/>
            <w:sz w:val="24"/>
            <w:szCs w:val="24"/>
          </w:rPr>
          <w:t>17</w:t>
        </w:r>
        <w:r w:rsidR="008649E1" w:rsidRPr="00B3569C">
          <w:rPr>
            <w:rFonts w:ascii="Times New Roman" w:hAnsi="Times New Roman" w:cs="Times New Roman"/>
            <w:b w:val="0"/>
            <w:webHidden/>
            <w:sz w:val="24"/>
            <w:szCs w:val="24"/>
          </w:rPr>
          <w:fldChar w:fldCharType="end"/>
        </w:r>
      </w:hyperlink>
    </w:p>
    <w:p w:rsidR="008649E1" w:rsidRPr="00B3569C" w:rsidRDefault="00834A17">
      <w:pPr>
        <w:pStyle w:val="28"/>
        <w:tabs>
          <w:tab w:val="left" w:pos="1134"/>
        </w:tabs>
        <w:rPr>
          <w:rFonts w:ascii="Times New Roman" w:eastAsiaTheme="minorEastAsia" w:hAnsi="Times New Roman" w:cs="Times New Roman"/>
          <w:b w:val="0"/>
          <w:bCs w:val="0"/>
          <w:sz w:val="24"/>
          <w:szCs w:val="24"/>
        </w:rPr>
      </w:pPr>
      <w:hyperlink w:anchor="_Toc392157484" w:history="1">
        <w:r w:rsidR="008649E1" w:rsidRPr="00B3569C">
          <w:rPr>
            <w:rStyle w:val="afb"/>
            <w:rFonts w:ascii="Times New Roman" w:hAnsi="Times New Roman" w:cs="Times New Roman"/>
            <w:b w:val="0"/>
            <w:sz w:val="24"/>
            <w:szCs w:val="24"/>
          </w:rPr>
          <w:t>3.5.</w:t>
        </w:r>
        <w:r w:rsidR="008649E1" w:rsidRPr="00B3569C">
          <w:rPr>
            <w:rFonts w:ascii="Times New Roman" w:eastAsiaTheme="minorEastAsia" w:hAnsi="Times New Roman" w:cs="Times New Roman"/>
            <w:b w:val="0"/>
            <w:bCs w:val="0"/>
            <w:sz w:val="24"/>
            <w:szCs w:val="24"/>
          </w:rPr>
          <w:tab/>
        </w:r>
        <w:r w:rsidR="008649E1" w:rsidRPr="00B3569C">
          <w:rPr>
            <w:rStyle w:val="afb"/>
            <w:rFonts w:ascii="Times New Roman" w:hAnsi="Times New Roman" w:cs="Times New Roman"/>
            <w:b w:val="0"/>
            <w:sz w:val="24"/>
            <w:szCs w:val="24"/>
          </w:rPr>
          <w:t>Привлечение субподрядчиков/ соисполнителей.</w:t>
        </w:r>
        <w:r w:rsidR="008649E1" w:rsidRPr="00B3569C">
          <w:rPr>
            <w:rFonts w:ascii="Times New Roman" w:hAnsi="Times New Roman" w:cs="Times New Roman"/>
            <w:b w:val="0"/>
            <w:webHidden/>
            <w:sz w:val="24"/>
            <w:szCs w:val="24"/>
          </w:rPr>
          <w:tab/>
        </w:r>
        <w:r w:rsidR="008649E1" w:rsidRPr="00B3569C">
          <w:rPr>
            <w:rFonts w:ascii="Times New Roman" w:hAnsi="Times New Roman" w:cs="Times New Roman"/>
            <w:b w:val="0"/>
            <w:webHidden/>
            <w:sz w:val="24"/>
            <w:szCs w:val="24"/>
          </w:rPr>
          <w:fldChar w:fldCharType="begin"/>
        </w:r>
        <w:r w:rsidR="008649E1" w:rsidRPr="00B3569C">
          <w:rPr>
            <w:rFonts w:ascii="Times New Roman" w:hAnsi="Times New Roman" w:cs="Times New Roman"/>
            <w:b w:val="0"/>
            <w:webHidden/>
            <w:sz w:val="24"/>
            <w:szCs w:val="24"/>
          </w:rPr>
          <w:instrText xml:space="preserve"> PAGEREF _Toc392157484 \h </w:instrText>
        </w:r>
        <w:r w:rsidR="008649E1" w:rsidRPr="00B3569C">
          <w:rPr>
            <w:rFonts w:ascii="Times New Roman" w:hAnsi="Times New Roman" w:cs="Times New Roman"/>
            <w:b w:val="0"/>
            <w:webHidden/>
            <w:sz w:val="24"/>
            <w:szCs w:val="24"/>
          </w:rPr>
        </w:r>
        <w:r w:rsidR="008649E1" w:rsidRPr="00B3569C">
          <w:rPr>
            <w:rFonts w:ascii="Times New Roman" w:hAnsi="Times New Roman" w:cs="Times New Roman"/>
            <w:b w:val="0"/>
            <w:webHidden/>
            <w:sz w:val="24"/>
            <w:szCs w:val="24"/>
          </w:rPr>
          <w:fldChar w:fldCharType="separate"/>
        </w:r>
        <w:r w:rsidR="008649E1" w:rsidRPr="00B3569C">
          <w:rPr>
            <w:rFonts w:ascii="Times New Roman" w:hAnsi="Times New Roman" w:cs="Times New Roman"/>
            <w:b w:val="0"/>
            <w:webHidden/>
            <w:sz w:val="24"/>
            <w:szCs w:val="24"/>
          </w:rPr>
          <w:t>17</w:t>
        </w:r>
        <w:r w:rsidR="008649E1" w:rsidRPr="00B3569C">
          <w:rPr>
            <w:rFonts w:ascii="Times New Roman" w:hAnsi="Times New Roman" w:cs="Times New Roman"/>
            <w:b w:val="0"/>
            <w:webHidden/>
            <w:sz w:val="24"/>
            <w:szCs w:val="24"/>
          </w:rPr>
          <w:fldChar w:fldCharType="end"/>
        </w:r>
      </w:hyperlink>
    </w:p>
    <w:p w:rsidR="008649E1" w:rsidRPr="00B3569C" w:rsidRDefault="00834A17">
      <w:pPr>
        <w:pStyle w:val="28"/>
        <w:tabs>
          <w:tab w:val="left" w:pos="1134"/>
        </w:tabs>
        <w:rPr>
          <w:rFonts w:ascii="Times New Roman" w:eastAsiaTheme="minorEastAsia" w:hAnsi="Times New Roman" w:cs="Times New Roman"/>
          <w:b w:val="0"/>
          <w:bCs w:val="0"/>
          <w:sz w:val="24"/>
          <w:szCs w:val="24"/>
        </w:rPr>
      </w:pPr>
      <w:hyperlink w:anchor="_Toc392157485" w:history="1">
        <w:r w:rsidR="008649E1" w:rsidRPr="00B3569C">
          <w:rPr>
            <w:rStyle w:val="afb"/>
            <w:rFonts w:ascii="Times New Roman" w:hAnsi="Times New Roman" w:cs="Times New Roman"/>
            <w:b w:val="0"/>
            <w:sz w:val="24"/>
            <w:szCs w:val="24"/>
          </w:rPr>
          <w:t>3.6.</w:t>
        </w:r>
        <w:r w:rsidR="008649E1" w:rsidRPr="00B3569C">
          <w:rPr>
            <w:rFonts w:ascii="Times New Roman" w:eastAsiaTheme="minorEastAsia" w:hAnsi="Times New Roman" w:cs="Times New Roman"/>
            <w:b w:val="0"/>
            <w:bCs w:val="0"/>
            <w:sz w:val="24"/>
            <w:szCs w:val="24"/>
          </w:rPr>
          <w:tab/>
        </w:r>
        <w:r w:rsidR="008649E1" w:rsidRPr="00B3569C">
          <w:rPr>
            <w:rStyle w:val="afb"/>
            <w:rFonts w:ascii="Times New Roman" w:hAnsi="Times New Roman" w:cs="Times New Roman"/>
            <w:b w:val="0"/>
            <w:sz w:val="24"/>
            <w:szCs w:val="24"/>
          </w:rPr>
          <w:t>Требования к изготовителю</w:t>
        </w:r>
        <w:r w:rsidR="008649E1" w:rsidRPr="00B3569C">
          <w:rPr>
            <w:rFonts w:ascii="Times New Roman" w:hAnsi="Times New Roman" w:cs="Times New Roman"/>
            <w:b w:val="0"/>
            <w:webHidden/>
            <w:sz w:val="24"/>
            <w:szCs w:val="24"/>
          </w:rPr>
          <w:tab/>
        </w:r>
        <w:r w:rsidR="008649E1" w:rsidRPr="00B3569C">
          <w:rPr>
            <w:rFonts w:ascii="Times New Roman" w:hAnsi="Times New Roman" w:cs="Times New Roman"/>
            <w:b w:val="0"/>
            <w:webHidden/>
            <w:sz w:val="24"/>
            <w:szCs w:val="24"/>
          </w:rPr>
          <w:fldChar w:fldCharType="begin"/>
        </w:r>
        <w:r w:rsidR="008649E1" w:rsidRPr="00B3569C">
          <w:rPr>
            <w:rFonts w:ascii="Times New Roman" w:hAnsi="Times New Roman" w:cs="Times New Roman"/>
            <w:b w:val="0"/>
            <w:webHidden/>
            <w:sz w:val="24"/>
            <w:szCs w:val="24"/>
          </w:rPr>
          <w:instrText xml:space="preserve"> PAGEREF _Toc392157485 \h </w:instrText>
        </w:r>
        <w:r w:rsidR="008649E1" w:rsidRPr="00B3569C">
          <w:rPr>
            <w:rFonts w:ascii="Times New Roman" w:hAnsi="Times New Roman" w:cs="Times New Roman"/>
            <w:b w:val="0"/>
            <w:webHidden/>
            <w:sz w:val="24"/>
            <w:szCs w:val="24"/>
          </w:rPr>
        </w:r>
        <w:r w:rsidR="008649E1" w:rsidRPr="00B3569C">
          <w:rPr>
            <w:rFonts w:ascii="Times New Roman" w:hAnsi="Times New Roman" w:cs="Times New Roman"/>
            <w:b w:val="0"/>
            <w:webHidden/>
            <w:sz w:val="24"/>
            <w:szCs w:val="24"/>
          </w:rPr>
          <w:fldChar w:fldCharType="separate"/>
        </w:r>
        <w:r w:rsidR="008649E1" w:rsidRPr="00B3569C">
          <w:rPr>
            <w:rFonts w:ascii="Times New Roman" w:hAnsi="Times New Roman" w:cs="Times New Roman"/>
            <w:b w:val="0"/>
            <w:webHidden/>
            <w:sz w:val="24"/>
            <w:szCs w:val="24"/>
          </w:rPr>
          <w:t>18</w:t>
        </w:r>
        <w:r w:rsidR="008649E1" w:rsidRPr="00B3569C">
          <w:rPr>
            <w:rFonts w:ascii="Times New Roman" w:hAnsi="Times New Roman" w:cs="Times New Roman"/>
            <w:b w:val="0"/>
            <w:webHidden/>
            <w:sz w:val="24"/>
            <w:szCs w:val="24"/>
          </w:rPr>
          <w:fldChar w:fldCharType="end"/>
        </w:r>
      </w:hyperlink>
    </w:p>
    <w:p w:rsidR="008649E1" w:rsidRPr="00B3569C" w:rsidRDefault="00834A17">
      <w:pPr>
        <w:pStyle w:val="14"/>
        <w:rPr>
          <w:rFonts w:eastAsiaTheme="minorEastAsia"/>
          <w:szCs w:val="24"/>
        </w:rPr>
      </w:pPr>
      <w:hyperlink w:anchor="_Toc392157486" w:history="1">
        <w:r w:rsidR="008649E1" w:rsidRPr="00B3569C">
          <w:rPr>
            <w:rStyle w:val="afb"/>
            <w:iCs/>
            <w:szCs w:val="24"/>
          </w:rPr>
          <w:t>4.</w:t>
        </w:r>
        <w:r w:rsidR="008649E1" w:rsidRPr="00B3569C">
          <w:rPr>
            <w:rFonts w:eastAsiaTheme="minorEastAsia"/>
            <w:szCs w:val="24"/>
          </w:rPr>
          <w:tab/>
        </w:r>
        <w:r w:rsidR="008649E1" w:rsidRPr="00B3569C">
          <w:rPr>
            <w:rStyle w:val="afb"/>
            <w:iCs/>
            <w:szCs w:val="24"/>
            <w:lang w:val="en-US"/>
          </w:rPr>
          <w:t>ПОРЯДОК ПРОВЕДЕНИЯ КОНКУРСА</w:t>
        </w:r>
        <w:r w:rsidR="008649E1" w:rsidRPr="00B3569C">
          <w:rPr>
            <w:webHidden/>
            <w:szCs w:val="24"/>
          </w:rPr>
          <w:tab/>
        </w:r>
        <w:r w:rsidR="008649E1" w:rsidRPr="00B3569C">
          <w:rPr>
            <w:webHidden/>
            <w:szCs w:val="24"/>
          </w:rPr>
          <w:fldChar w:fldCharType="begin"/>
        </w:r>
        <w:r w:rsidR="008649E1" w:rsidRPr="00B3569C">
          <w:rPr>
            <w:webHidden/>
            <w:szCs w:val="24"/>
          </w:rPr>
          <w:instrText xml:space="preserve"> PAGEREF _Toc392157486 \h </w:instrText>
        </w:r>
        <w:r w:rsidR="008649E1" w:rsidRPr="00B3569C">
          <w:rPr>
            <w:webHidden/>
            <w:szCs w:val="24"/>
          </w:rPr>
        </w:r>
        <w:r w:rsidR="008649E1" w:rsidRPr="00B3569C">
          <w:rPr>
            <w:webHidden/>
            <w:szCs w:val="24"/>
          </w:rPr>
          <w:fldChar w:fldCharType="separate"/>
        </w:r>
        <w:r w:rsidR="008649E1" w:rsidRPr="00B3569C">
          <w:rPr>
            <w:webHidden/>
            <w:szCs w:val="24"/>
          </w:rPr>
          <w:t>19</w:t>
        </w:r>
        <w:r w:rsidR="008649E1" w:rsidRPr="00B3569C">
          <w:rPr>
            <w:webHidden/>
            <w:szCs w:val="24"/>
          </w:rPr>
          <w:fldChar w:fldCharType="end"/>
        </w:r>
      </w:hyperlink>
    </w:p>
    <w:p w:rsidR="008649E1" w:rsidRPr="00B3569C" w:rsidRDefault="00834A17">
      <w:pPr>
        <w:pStyle w:val="28"/>
        <w:tabs>
          <w:tab w:val="left" w:pos="1134"/>
        </w:tabs>
        <w:rPr>
          <w:rFonts w:ascii="Times New Roman" w:eastAsiaTheme="minorEastAsia" w:hAnsi="Times New Roman" w:cs="Times New Roman"/>
          <w:b w:val="0"/>
          <w:bCs w:val="0"/>
          <w:sz w:val="24"/>
          <w:szCs w:val="24"/>
        </w:rPr>
      </w:pPr>
      <w:hyperlink w:anchor="_Toc392157487" w:history="1">
        <w:r w:rsidR="008649E1" w:rsidRPr="00B3569C">
          <w:rPr>
            <w:rStyle w:val="afb"/>
            <w:rFonts w:ascii="Times New Roman" w:hAnsi="Times New Roman" w:cs="Times New Roman"/>
            <w:b w:val="0"/>
            <w:iCs/>
            <w:sz w:val="24"/>
            <w:szCs w:val="24"/>
          </w:rPr>
          <w:t>4.1.</w:t>
        </w:r>
        <w:r w:rsidR="008649E1" w:rsidRPr="00B3569C">
          <w:rPr>
            <w:rFonts w:ascii="Times New Roman" w:eastAsiaTheme="minorEastAsia" w:hAnsi="Times New Roman" w:cs="Times New Roman"/>
            <w:b w:val="0"/>
            <w:bCs w:val="0"/>
            <w:sz w:val="24"/>
            <w:szCs w:val="24"/>
          </w:rPr>
          <w:tab/>
        </w:r>
        <w:r w:rsidR="008649E1" w:rsidRPr="00B3569C">
          <w:rPr>
            <w:rStyle w:val="afb"/>
            <w:rFonts w:ascii="Times New Roman" w:hAnsi="Times New Roman" w:cs="Times New Roman"/>
            <w:b w:val="0"/>
            <w:iCs/>
            <w:sz w:val="24"/>
            <w:szCs w:val="24"/>
          </w:rPr>
          <w:t>Получение конкурсной документации</w:t>
        </w:r>
        <w:r w:rsidR="008649E1" w:rsidRPr="00B3569C">
          <w:rPr>
            <w:rFonts w:ascii="Times New Roman" w:hAnsi="Times New Roman" w:cs="Times New Roman"/>
            <w:b w:val="0"/>
            <w:webHidden/>
            <w:sz w:val="24"/>
            <w:szCs w:val="24"/>
          </w:rPr>
          <w:tab/>
        </w:r>
        <w:r w:rsidR="008649E1" w:rsidRPr="00B3569C">
          <w:rPr>
            <w:rFonts w:ascii="Times New Roman" w:hAnsi="Times New Roman" w:cs="Times New Roman"/>
            <w:b w:val="0"/>
            <w:webHidden/>
            <w:sz w:val="24"/>
            <w:szCs w:val="24"/>
          </w:rPr>
          <w:fldChar w:fldCharType="begin"/>
        </w:r>
        <w:r w:rsidR="008649E1" w:rsidRPr="00B3569C">
          <w:rPr>
            <w:rFonts w:ascii="Times New Roman" w:hAnsi="Times New Roman" w:cs="Times New Roman"/>
            <w:b w:val="0"/>
            <w:webHidden/>
            <w:sz w:val="24"/>
            <w:szCs w:val="24"/>
          </w:rPr>
          <w:instrText xml:space="preserve"> PAGEREF _Toc392157487 \h </w:instrText>
        </w:r>
        <w:r w:rsidR="008649E1" w:rsidRPr="00B3569C">
          <w:rPr>
            <w:rFonts w:ascii="Times New Roman" w:hAnsi="Times New Roman" w:cs="Times New Roman"/>
            <w:b w:val="0"/>
            <w:webHidden/>
            <w:sz w:val="24"/>
            <w:szCs w:val="24"/>
          </w:rPr>
        </w:r>
        <w:r w:rsidR="008649E1" w:rsidRPr="00B3569C">
          <w:rPr>
            <w:rFonts w:ascii="Times New Roman" w:hAnsi="Times New Roman" w:cs="Times New Roman"/>
            <w:b w:val="0"/>
            <w:webHidden/>
            <w:sz w:val="24"/>
            <w:szCs w:val="24"/>
          </w:rPr>
          <w:fldChar w:fldCharType="separate"/>
        </w:r>
        <w:r w:rsidR="008649E1" w:rsidRPr="00B3569C">
          <w:rPr>
            <w:rFonts w:ascii="Times New Roman" w:hAnsi="Times New Roman" w:cs="Times New Roman"/>
            <w:b w:val="0"/>
            <w:webHidden/>
            <w:sz w:val="24"/>
            <w:szCs w:val="24"/>
          </w:rPr>
          <w:t>19</w:t>
        </w:r>
        <w:r w:rsidR="008649E1" w:rsidRPr="00B3569C">
          <w:rPr>
            <w:rFonts w:ascii="Times New Roman" w:hAnsi="Times New Roman" w:cs="Times New Roman"/>
            <w:b w:val="0"/>
            <w:webHidden/>
            <w:sz w:val="24"/>
            <w:szCs w:val="24"/>
          </w:rPr>
          <w:fldChar w:fldCharType="end"/>
        </w:r>
      </w:hyperlink>
    </w:p>
    <w:p w:rsidR="008649E1" w:rsidRPr="00B3569C" w:rsidRDefault="00834A17">
      <w:pPr>
        <w:pStyle w:val="28"/>
        <w:tabs>
          <w:tab w:val="left" w:pos="1134"/>
        </w:tabs>
        <w:rPr>
          <w:rFonts w:ascii="Times New Roman" w:eastAsiaTheme="minorEastAsia" w:hAnsi="Times New Roman" w:cs="Times New Roman"/>
          <w:b w:val="0"/>
          <w:bCs w:val="0"/>
          <w:sz w:val="24"/>
          <w:szCs w:val="24"/>
        </w:rPr>
      </w:pPr>
      <w:hyperlink w:anchor="_Toc392157488" w:history="1">
        <w:r w:rsidR="008649E1" w:rsidRPr="00B3569C">
          <w:rPr>
            <w:rStyle w:val="afb"/>
            <w:rFonts w:ascii="Times New Roman" w:hAnsi="Times New Roman" w:cs="Times New Roman"/>
            <w:b w:val="0"/>
            <w:iCs/>
            <w:sz w:val="24"/>
            <w:szCs w:val="24"/>
          </w:rPr>
          <w:t>4.2.</w:t>
        </w:r>
        <w:r w:rsidR="008649E1" w:rsidRPr="00B3569C">
          <w:rPr>
            <w:rFonts w:ascii="Times New Roman" w:eastAsiaTheme="minorEastAsia" w:hAnsi="Times New Roman" w:cs="Times New Roman"/>
            <w:b w:val="0"/>
            <w:bCs w:val="0"/>
            <w:sz w:val="24"/>
            <w:szCs w:val="24"/>
          </w:rPr>
          <w:tab/>
        </w:r>
        <w:r w:rsidR="008649E1" w:rsidRPr="00B3569C">
          <w:rPr>
            <w:rStyle w:val="afb"/>
            <w:rFonts w:ascii="Times New Roman" w:hAnsi="Times New Roman" w:cs="Times New Roman"/>
            <w:b w:val="0"/>
            <w:iCs/>
            <w:sz w:val="24"/>
            <w:szCs w:val="24"/>
          </w:rPr>
          <w:t>Разъяснение положений конкурсной документации</w:t>
        </w:r>
        <w:r w:rsidR="008649E1" w:rsidRPr="00B3569C">
          <w:rPr>
            <w:rFonts w:ascii="Times New Roman" w:hAnsi="Times New Roman" w:cs="Times New Roman"/>
            <w:b w:val="0"/>
            <w:webHidden/>
            <w:sz w:val="24"/>
            <w:szCs w:val="24"/>
          </w:rPr>
          <w:tab/>
        </w:r>
        <w:r w:rsidR="008649E1" w:rsidRPr="00B3569C">
          <w:rPr>
            <w:rFonts w:ascii="Times New Roman" w:hAnsi="Times New Roman" w:cs="Times New Roman"/>
            <w:b w:val="0"/>
            <w:webHidden/>
            <w:sz w:val="24"/>
            <w:szCs w:val="24"/>
          </w:rPr>
          <w:fldChar w:fldCharType="begin"/>
        </w:r>
        <w:r w:rsidR="008649E1" w:rsidRPr="00B3569C">
          <w:rPr>
            <w:rFonts w:ascii="Times New Roman" w:hAnsi="Times New Roman" w:cs="Times New Roman"/>
            <w:b w:val="0"/>
            <w:webHidden/>
            <w:sz w:val="24"/>
            <w:szCs w:val="24"/>
          </w:rPr>
          <w:instrText xml:space="preserve"> PAGEREF _Toc392157488 \h </w:instrText>
        </w:r>
        <w:r w:rsidR="008649E1" w:rsidRPr="00B3569C">
          <w:rPr>
            <w:rFonts w:ascii="Times New Roman" w:hAnsi="Times New Roman" w:cs="Times New Roman"/>
            <w:b w:val="0"/>
            <w:webHidden/>
            <w:sz w:val="24"/>
            <w:szCs w:val="24"/>
          </w:rPr>
        </w:r>
        <w:r w:rsidR="008649E1" w:rsidRPr="00B3569C">
          <w:rPr>
            <w:rFonts w:ascii="Times New Roman" w:hAnsi="Times New Roman" w:cs="Times New Roman"/>
            <w:b w:val="0"/>
            <w:webHidden/>
            <w:sz w:val="24"/>
            <w:szCs w:val="24"/>
          </w:rPr>
          <w:fldChar w:fldCharType="separate"/>
        </w:r>
        <w:r w:rsidR="008649E1" w:rsidRPr="00B3569C">
          <w:rPr>
            <w:rFonts w:ascii="Times New Roman" w:hAnsi="Times New Roman" w:cs="Times New Roman"/>
            <w:b w:val="0"/>
            <w:webHidden/>
            <w:sz w:val="24"/>
            <w:szCs w:val="24"/>
          </w:rPr>
          <w:t>19</w:t>
        </w:r>
        <w:r w:rsidR="008649E1" w:rsidRPr="00B3569C">
          <w:rPr>
            <w:rFonts w:ascii="Times New Roman" w:hAnsi="Times New Roman" w:cs="Times New Roman"/>
            <w:b w:val="0"/>
            <w:webHidden/>
            <w:sz w:val="24"/>
            <w:szCs w:val="24"/>
          </w:rPr>
          <w:fldChar w:fldCharType="end"/>
        </w:r>
      </w:hyperlink>
    </w:p>
    <w:p w:rsidR="008649E1" w:rsidRPr="00B3569C" w:rsidRDefault="00834A17">
      <w:pPr>
        <w:pStyle w:val="28"/>
        <w:tabs>
          <w:tab w:val="left" w:pos="1134"/>
        </w:tabs>
        <w:rPr>
          <w:rFonts w:ascii="Times New Roman" w:eastAsiaTheme="minorEastAsia" w:hAnsi="Times New Roman" w:cs="Times New Roman"/>
          <w:b w:val="0"/>
          <w:bCs w:val="0"/>
          <w:sz w:val="24"/>
          <w:szCs w:val="24"/>
        </w:rPr>
      </w:pPr>
      <w:hyperlink w:anchor="_Toc392157489" w:history="1">
        <w:r w:rsidR="008649E1" w:rsidRPr="00B3569C">
          <w:rPr>
            <w:rStyle w:val="afb"/>
            <w:rFonts w:ascii="Times New Roman" w:hAnsi="Times New Roman" w:cs="Times New Roman"/>
            <w:b w:val="0"/>
            <w:iCs/>
            <w:sz w:val="24"/>
            <w:szCs w:val="24"/>
          </w:rPr>
          <w:t>4.3.</w:t>
        </w:r>
        <w:r w:rsidR="008649E1" w:rsidRPr="00B3569C">
          <w:rPr>
            <w:rFonts w:ascii="Times New Roman" w:eastAsiaTheme="minorEastAsia" w:hAnsi="Times New Roman" w:cs="Times New Roman"/>
            <w:b w:val="0"/>
            <w:bCs w:val="0"/>
            <w:sz w:val="24"/>
            <w:szCs w:val="24"/>
          </w:rPr>
          <w:tab/>
        </w:r>
        <w:r w:rsidR="008649E1" w:rsidRPr="00B3569C">
          <w:rPr>
            <w:rStyle w:val="afb"/>
            <w:rFonts w:ascii="Times New Roman" w:hAnsi="Times New Roman" w:cs="Times New Roman"/>
            <w:b w:val="0"/>
            <w:iCs/>
            <w:sz w:val="24"/>
            <w:szCs w:val="24"/>
          </w:rPr>
          <w:t>Внесение изменений в извещение о проведении конкурса и конкурсную документацию</w:t>
        </w:r>
        <w:r w:rsidR="008649E1" w:rsidRPr="00B3569C">
          <w:rPr>
            <w:rFonts w:ascii="Times New Roman" w:hAnsi="Times New Roman" w:cs="Times New Roman"/>
            <w:b w:val="0"/>
            <w:webHidden/>
            <w:sz w:val="24"/>
            <w:szCs w:val="24"/>
          </w:rPr>
          <w:tab/>
        </w:r>
        <w:r w:rsidR="008649E1" w:rsidRPr="00B3569C">
          <w:rPr>
            <w:rFonts w:ascii="Times New Roman" w:hAnsi="Times New Roman" w:cs="Times New Roman"/>
            <w:b w:val="0"/>
            <w:webHidden/>
            <w:sz w:val="24"/>
            <w:szCs w:val="24"/>
          </w:rPr>
          <w:fldChar w:fldCharType="begin"/>
        </w:r>
        <w:r w:rsidR="008649E1" w:rsidRPr="00B3569C">
          <w:rPr>
            <w:rFonts w:ascii="Times New Roman" w:hAnsi="Times New Roman" w:cs="Times New Roman"/>
            <w:b w:val="0"/>
            <w:webHidden/>
            <w:sz w:val="24"/>
            <w:szCs w:val="24"/>
          </w:rPr>
          <w:instrText xml:space="preserve"> PAGEREF _Toc392157489 \h </w:instrText>
        </w:r>
        <w:r w:rsidR="008649E1" w:rsidRPr="00B3569C">
          <w:rPr>
            <w:rFonts w:ascii="Times New Roman" w:hAnsi="Times New Roman" w:cs="Times New Roman"/>
            <w:b w:val="0"/>
            <w:webHidden/>
            <w:sz w:val="24"/>
            <w:szCs w:val="24"/>
          </w:rPr>
        </w:r>
        <w:r w:rsidR="008649E1" w:rsidRPr="00B3569C">
          <w:rPr>
            <w:rFonts w:ascii="Times New Roman" w:hAnsi="Times New Roman" w:cs="Times New Roman"/>
            <w:b w:val="0"/>
            <w:webHidden/>
            <w:sz w:val="24"/>
            <w:szCs w:val="24"/>
          </w:rPr>
          <w:fldChar w:fldCharType="separate"/>
        </w:r>
        <w:r w:rsidR="008649E1" w:rsidRPr="00B3569C">
          <w:rPr>
            <w:rFonts w:ascii="Times New Roman" w:hAnsi="Times New Roman" w:cs="Times New Roman"/>
            <w:b w:val="0"/>
            <w:webHidden/>
            <w:sz w:val="24"/>
            <w:szCs w:val="24"/>
          </w:rPr>
          <w:t>19</w:t>
        </w:r>
        <w:r w:rsidR="008649E1" w:rsidRPr="00B3569C">
          <w:rPr>
            <w:rFonts w:ascii="Times New Roman" w:hAnsi="Times New Roman" w:cs="Times New Roman"/>
            <w:b w:val="0"/>
            <w:webHidden/>
            <w:sz w:val="24"/>
            <w:szCs w:val="24"/>
          </w:rPr>
          <w:fldChar w:fldCharType="end"/>
        </w:r>
      </w:hyperlink>
    </w:p>
    <w:p w:rsidR="008649E1" w:rsidRPr="00B3569C" w:rsidRDefault="00834A17">
      <w:pPr>
        <w:pStyle w:val="28"/>
        <w:tabs>
          <w:tab w:val="left" w:pos="1134"/>
        </w:tabs>
        <w:rPr>
          <w:rFonts w:ascii="Times New Roman" w:eastAsiaTheme="minorEastAsia" w:hAnsi="Times New Roman" w:cs="Times New Roman"/>
          <w:b w:val="0"/>
          <w:bCs w:val="0"/>
          <w:sz w:val="24"/>
          <w:szCs w:val="24"/>
        </w:rPr>
      </w:pPr>
      <w:hyperlink w:anchor="_Toc392157490" w:history="1">
        <w:r w:rsidR="008649E1" w:rsidRPr="00B3569C">
          <w:rPr>
            <w:rStyle w:val="afb"/>
            <w:rFonts w:ascii="Times New Roman" w:hAnsi="Times New Roman" w:cs="Times New Roman"/>
            <w:b w:val="0"/>
            <w:iCs/>
            <w:sz w:val="24"/>
            <w:szCs w:val="24"/>
          </w:rPr>
          <w:t>4.4.</w:t>
        </w:r>
        <w:r w:rsidR="008649E1" w:rsidRPr="00B3569C">
          <w:rPr>
            <w:rFonts w:ascii="Times New Roman" w:eastAsiaTheme="minorEastAsia" w:hAnsi="Times New Roman" w:cs="Times New Roman"/>
            <w:b w:val="0"/>
            <w:bCs w:val="0"/>
            <w:sz w:val="24"/>
            <w:szCs w:val="24"/>
          </w:rPr>
          <w:tab/>
        </w:r>
        <w:r w:rsidR="008649E1" w:rsidRPr="00B3569C">
          <w:rPr>
            <w:rStyle w:val="afb"/>
            <w:rFonts w:ascii="Times New Roman" w:hAnsi="Times New Roman" w:cs="Times New Roman"/>
            <w:b w:val="0"/>
            <w:iCs/>
            <w:sz w:val="24"/>
            <w:szCs w:val="24"/>
          </w:rPr>
          <w:t>Общие требования к заявке на участие в конкурсе</w:t>
        </w:r>
        <w:r w:rsidR="008649E1" w:rsidRPr="00B3569C">
          <w:rPr>
            <w:rFonts w:ascii="Times New Roman" w:hAnsi="Times New Roman" w:cs="Times New Roman"/>
            <w:b w:val="0"/>
            <w:webHidden/>
            <w:sz w:val="24"/>
            <w:szCs w:val="24"/>
          </w:rPr>
          <w:tab/>
        </w:r>
        <w:r w:rsidR="008649E1" w:rsidRPr="00B3569C">
          <w:rPr>
            <w:rFonts w:ascii="Times New Roman" w:hAnsi="Times New Roman" w:cs="Times New Roman"/>
            <w:b w:val="0"/>
            <w:webHidden/>
            <w:sz w:val="24"/>
            <w:szCs w:val="24"/>
          </w:rPr>
          <w:fldChar w:fldCharType="begin"/>
        </w:r>
        <w:r w:rsidR="008649E1" w:rsidRPr="00B3569C">
          <w:rPr>
            <w:rFonts w:ascii="Times New Roman" w:hAnsi="Times New Roman" w:cs="Times New Roman"/>
            <w:b w:val="0"/>
            <w:webHidden/>
            <w:sz w:val="24"/>
            <w:szCs w:val="24"/>
          </w:rPr>
          <w:instrText xml:space="preserve"> PAGEREF _Toc392157490 \h </w:instrText>
        </w:r>
        <w:r w:rsidR="008649E1" w:rsidRPr="00B3569C">
          <w:rPr>
            <w:rFonts w:ascii="Times New Roman" w:hAnsi="Times New Roman" w:cs="Times New Roman"/>
            <w:b w:val="0"/>
            <w:webHidden/>
            <w:sz w:val="24"/>
            <w:szCs w:val="24"/>
          </w:rPr>
        </w:r>
        <w:r w:rsidR="008649E1" w:rsidRPr="00B3569C">
          <w:rPr>
            <w:rFonts w:ascii="Times New Roman" w:hAnsi="Times New Roman" w:cs="Times New Roman"/>
            <w:b w:val="0"/>
            <w:webHidden/>
            <w:sz w:val="24"/>
            <w:szCs w:val="24"/>
          </w:rPr>
          <w:fldChar w:fldCharType="separate"/>
        </w:r>
        <w:r w:rsidR="008649E1" w:rsidRPr="00B3569C">
          <w:rPr>
            <w:rFonts w:ascii="Times New Roman" w:hAnsi="Times New Roman" w:cs="Times New Roman"/>
            <w:b w:val="0"/>
            <w:webHidden/>
            <w:sz w:val="24"/>
            <w:szCs w:val="24"/>
          </w:rPr>
          <w:t>20</w:t>
        </w:r>
        <w:r w:rsidR="008649E1" w:rsidRPr="00B3569C">
          <w:rPr>
            <w:rFonts w:ascii="Times New Roman" w:hAnsi="Times New Roman" w:cs="Times New Roman"/>
            <w:b w:val="0"/>
            <w:webHidden/>
            <w:sz w:val="24"/>
            <w:szCs w:val="24"/>
          </w:rPr>
          <w:fldChar w:fldCharType="end"/>
        </w:r>
      </w:hyperlink>
    </w:p>
    <w:p w:rsidR="008649E1" w:rsidRPr="00B3569C" w:rsidRDefault="00834A17">
      <w:pPr>
        <w:pStyle w:val="28"/>
        <w:tabs>
          <w:tab w:val="left" w:pos="1134"/>
        </w:tabs>
        <w:rPr>
          <w:rFonts w:ascii="Times New Roman" w:eastAsiaTheme="minorEastAsia" w:hAnsi="Times New Roman" w:cs="Times New Roman"/>
          <w:b w:val="0"/>
          <w:bCs w:val="0"/>
          <w:sz w:val="24"/>
          <w:szCs w:val="24"/>
        </w:rPr>
      </w:pPr>
      <w:hyperlink w:anchor="_Toc392157491" w:history="1">
        <w:r w:rsidR="008649E1" w:rsidRPr="00B3569C">
          <w:rPr>
            <w:rStyle w:val="afb"/>
            <w:rFonts w:ascii="Times New Roman" w:hAnsi="Times New Roman" w:cs="Times New Roman"/>
            <w:b w:val="0"/>
            <w:iCs/>
            <w:sz w:val="24"/>
            <w:szCs w:val="24"/>
          </w:rPr>
          <w:t>4.5.</w:t>
        </w:r>
        <w:r w:rsidR="008649E1" w:rsidRPr="00B3569C">
          <w:rPr>
            <w:rFonts w:ascii="Times New Roman" w:eastAsiaTheme="minorEastAsia" w:hAnsi="Times New Roman" w:cs="Times New Roman"/>
            <w:b w:val="0"/>
            <w:bCs w:val="0"/>
            <w:sz w:val="24"/>
            <w:szCs w:val="24"/>
          </w:rPr>
          <w:tab/>
        </w:r>
        <w:r w:rsidR="008649E1" w:rsidRPr="00B3569C">
          <w:rPr>
            <w:rStyle w:val="afb"/>
            <w:rFonts w:ascii="Times New Roman" w:hAnsi="Times New Roman" w:cs="Times New Roman"/>
            <w:b w:val="0"/>
            <w:iCs/>
            <w:sz w:val="24"/>
            <w:szCs w:val="24"/>
          </w:rPr>
          <w:t>Срок действия заявки на участие в конкурсе</w:t>
        </w:r>
        <w:r w:rsidR="008649E1" w:rsidRPr="00B3569C">
          <w:rPr>
            <w:rFonts w:ascii="Times New Roman" w:hAnsi="Times New Roman" w:cs="Times New Roman"/>
            <w:b w:val="0"/>
            <w:webHidden/>
            <w:sz w:val="24"/>
            <w:szCs w:val="24"/>
          </w:rPr>
          <w:tab/>
        </w:r>
        <w:r w:rsidR="008649E1" w:rsidRPr="00B3569C">
          <w:rPr>
            <w:rFonts w:ascii="Times New Roman" w:hAnsi="Times New Roman" w:cs="Times New Roman"/>
            <w:b w:val="0"/>
            <w:webHidden/>
            <w:sz w:val="24"/>
            <w:szCs w:val="24"/>
          </w:rPr>
          <w:fldChar w:fldCharType="begin"/>
        </w:r>
        <w:r w:rsidR="008649E1" w:rsidRPr="00B3569C">
          <w:rPr>
            <w:rFonts w:ascii="Times New Roman" w:hAnsi="Times New Roman" w:cs="Times New Roman"/>
            <w:b w:val="0"/>
            <w:webHidden/>
            <w:sz w:val="24"/>
            <w:szCs w:val="24"/>
          </w:rPr>
          <w:instrText xml:space="preserve"> PAGEREF _Toc392157491 \h </w:instrText>
        </w:r>
        <w:r w:rsidR="008649E1" w:rsidRPr="00B3569C">
          <w:rPr>
            <w:rFonts w:ascii="Times New Roman" w:hAnsi="Times New Roman" w:cs="Times New Roman"/>
            <w:b w:val="0"/>
            <w:webHidden/>
            <w:sz w:val="24"/>
            <w:szCs w:val="24"/>
          </w:rPr>
        </w:r>
        <w:r w:rsidR="008649E1" w:rsidRPr="00B3569C">
          <w:rPr>
            <w:rFonts w:ascii="Times New Roman" w:hAnsi="Times New Roman" w:cs="Times New Roman"/>
            <w:b w:val="0"/>
            <w:webHidden/>
            <w:sz w:val="24"/>
            <w:szCs w:val="24"/>
          </w:rPr>
          <w:fldChar w:fldCharType="separate"/>
        </w:r>
        <w:r w:rsidR="008649E1" w:rsidRPr="00B3569C">
          <w:rPr>
            <w:rFonts w:ascii="Times New Roman" w:hAnsi="Times New Roman" w:cs="Times New Roman"/>
            <w:b w:val="0"/>
            <w:webHidden/>
            <w:sz w:val="24"/>
            <w:szCs w:val="24"/>
          </w:rPr>
          <w:t>22</w:t>
        </w:r>
        <w:r w:rsidR="008649E1" w:rsidRPr="00B3569C">
          <w:rPr>
            <w:rFonts w:ascii="Times New Roman" w:hAnsi="Times New Roman" w:cs="Times New Roman"/>
            <w:b w:val="0"/>
            <w:webHidden/>
            <w:sz w:val="24"/>
            <w:szCs w:val="24"/>
          </w:rPr>
          <w:fldChar w:fldCharType="end"/>
        </w:r>
      </w:hyperlink>
    </w:p>
    <w:p w:rsidR="008649E1" w:rsidRPr="00B3569C" w:rsidRDefault="00834A17">
      <w:pPr>
        <w:pStyle w:val="28"/>
        <w:tabs>
          <w:tab w:val="left" w:pos="1134"/>
        </w:tabs>
        <w:rPr>
          <w:rFonts w:ascii="Times New Roman" w:eastAsiaTheme="minorEastAsia" w:hAnsi="Times New Roman" w:cs="Times New Roman"/>
          <w:b w:val="0"/>
          <w:bCs w:val="0"/>
          <w:sz w:val="24"/>
          <w:szCs w:val="24"/>
        </w:rPr>
      </w:pPr>
      <w:hyperlink w:anchor="_Toc392157492" w:history="1">
        <w:r w:rsidR="008649E1" w:rsidRPr="00B3569C">
          <w:rPr>
            <w:rStyle w:val="afb"/>
            <w:rFonts w:ascii="Times New Roman" w:hAnsi="Times New Roman" w:cs="Times New Roman"/>
            <w:b w:val="0"/>
            <w:iCs/>
            <w:sz w:val="24"/>
            <w:szCs w:val="24"/>
          </w:rPr>
          <w:t>4.6.</w:t>
        </w:r>
        <w:r w:rsidR="008649E1" w:rsidRPr="00B3569C">
          <w:rPr>
            <w:rFonts w:ascii="Times New Roman" w:eastAsiaTheme="minorEastAsia" w:hAnsi="Times New Roman" w:cs="Times New Roman"/>
            <w:b w:val="0"/>
            <w:bCs w:val="0"/>
            <w:sz w:val="24"/>
            <w:szCs w:val="24"/>
          </w:rPr>
          <w:tab/>
        </w:r>
        <w:r w:rsidR="008649E1" w:rsidRPr="00B3569C">
          <w:rPr>
            <w:rStyle w:val="afb"/>
            <w:rFonts w:ascii="Times New Roman" w:hAnsi="Times New Roman" w:cs="Times New Roman"/>
            <w:b w:val="0"/>
            <w:iCs/>
            <w:sz w:val="24"/>
            <w:szCs w:val="24"/>
          </w:rPr>
          <w:t>Официальный язык конкурса</w:t>
        </w:r>
        <w:r w:rsidR="008649E1" w:rsidRPr="00B3569C">
          <w:rPr>
            <w:rFonts w:ascii="Times New Roman" w:hAnsi="Times New Roman" w:cs="Times New Roman"/>
            <w:b w:val="0"/>
            <w:webHidden/>
            <w:sz w:val="24"/>
            <w:szCs w:val="24"/>
          </w:rPr>
          <w:tab/>
        </w:r>
        <w:r w:rsidR="008649E1" w:rsidRPr="00B3569C">
          <w:rPr>
            <w:rFonts w:ascii="Times New Roman" w:hAnsi="Times New Roman" w:cs="Times New Roman"/>
            <w:b w:val="0"/>
            <w:webHidden/>
            <w:sz w:val="24"/>
            <w:szCs w:val="24"/>
          </w:rPr>
          <w:fldChar w:fldCharType="begin"/>
        </w:r>
        <w:r w:rsidR="008649E1" w:rsidRPr="00B3569C">
          <w:rPr>
            <w:rFonts w:ascii="Times New Roman" w:hAnsi="Times New Roman" w:cs="Times New Roman"/>
            <w:b w:val="0"/>
            <w:webHidden/>
            <w:sz w:val="24"/>
            <w:szCs w:val="24"/>
          </w:rPr>
          <w:instrText xml:space="preserve"> PAGEREF _Toc392157492 \h </w:instrText>
        </w:r>
        <w:r w:rsidR="008649E1" w:rsidRPr="00B3569C">
          <w:rPr>
            <w:rFonts w:ascii="Times New Roman" w:hAnsi="Times New Roman" w:cs="Times New Roman"/>
            <w:b w:val="0"/>
            <w:webHidden/>
            <w:sz w:val="24"/>
            <w:szCs w:val="24"/>
          </w:rPr>
        </w:r>
        <w:r w:rsidR="008649E1" w:rsidRPr="00B3569C">
          <w:rPr>
            <w:rFonts w:ascii="Times New Roman" w:hAnsi="Times New Roman" w:cs="Times New Roman"/>
            <w:b w:val="0"/>
            <w:webHidden/>
            <w:sz w:val="24"/>
            <w:szCs w:val="24"/>
          </w:rPr>
          <w:fldChar w:fldCharType="separate"/>
        </w:r>
        <w:r w:rsidR="008649E1" w:rsidRPr="00B3569C">
          <w:rPr>
            <w:rFonts w:ascii="Times New Roman" w:hAnsi="Times New Roman" w:cs="Times New Roman"/>
            <w:b w:val="0"/>
            <w:webHidden/>
            <w:sz w:val="24"/>
            <w:szCs w:val="24"/>
          </w:rPr>
          <w:t>22</w:t>
        </w:r>
        <w:r w:rsidR="008649E1" w:rsidRPr="00B3569C">
          <w:rPr>
            <w:rFonts w:ascii="Times New Roman" w:hAnsi="Times New Roman" w:cs="Times New Roman"/>
            <w:b w:val="0"/>
            <w:webHidden/>
            <w:sz w:val="24"/>
            <w:szCs w:val="24"/>
          </w:rPr>
          <w:fldChar w:fldCharType="end"/>
        </w:r>
      </w:hyperlink>
    </w:p>
    <w:p w:rsidR="008649E1" w:rsidRPr="00B3569C" w:rsidRDefault="00834A17">
      <w:pPr>
        <w:pStyle w:val="28"/>
        <w:tabs>
          <w:tab w:val="left" w:pos="1134"/>
        </w:tabs>
        <w:rPr>
          <w:rFonts w:ascii="Times New Roman" w:eastAsiaTheme="minorEastAsia" w:hAnsi="Times New Roman" w:cs="Times New Roman"/>
          <w:b w:val="0"/>
          <w:bCs w:val="0"/>
          <w:sz w:val="24"/>
          <w:szCs w:val="24"/>
        </w:rPr>
      </w:pPr>
      <w:hyperlink w:anchor="_Toc392157493" w:history="1">
        <w:r w:rsidR="008649E1" w:rsidRPr="00B3569C">
          <w:rPr>
            <w:rStyle w:val="afb"/>
            <w:rFonts w:ascii="Times New Roman" w:hAnsi="Times New Roman" w:cs="Times New Roman"/>
            <w:b w:val="0"/>
            <w:iCs/>
            <w:sz w:val="24"/>
            <w:szCs w:val="24"/>
          </w:rPr>
          <w:t>4.7.</w:t>
        </w:r>
        <w:r w:rsidR="008649E1" w:rsidRPr="00B3569C">
          <w:rPr>
            <w:rFonts w:ascii="Times New Roman" w:eastAsiaTheme="minorEastAsia" w:hAnsi="Times New Roman" w:cs="Times New Roman"/>
            <w:b w:val="0"/>
            <w:bCs w:val="0"/>
            <w:sz w:val="24"/>
            <w:szCs w:val="24"/>
          </w:rPr>
          <w:tab/>
        </w:r>
        <w:r w:rsidR="008649E1" w:rsidRPr="00B3569C">
          <w:rPr>
            <w:rStyle w:val="afb"/>
            <w:rFonts w:ascii="Times New Roman" w:hAnsi="Times New Roman" w:cs="Times New Roman"/>
            <w:b w:val="0"/>
            <w:iCs/>
            <w:sz w:val="24"/>
            <w:szCs w:val="24"/>
          </w:rPr>
          <w:t>Валюта конкурса</w:t>
        </w:r>
        <w:r w:rsidR="008649E1" w:rsidRPr="00B3569C">
          <w:rPr>
            <w:rFonts w:ascii="Times New Roman" w:hAnsi="Times New Roman" w:cs="Times New Roman"/>
            <w:b w:val="0"/>
            <w:webHidden/>
            <w:sz w:val="24"/>
            <w:szCs w:val="24"/>
          </w:rPr>
          <w:tab/>
        </w:r>
        <w:r w:rsidR="008649E1" w:rsidRPr="00B3569C">
          <w:rPr>
            <w:rFonts w:ascii="Times New Roman" w:hAnsi="Times New Roman" w:cs="Times New Roman"/>
            <w:b w:val="0"/>
            <w:webHidden/>
            <w:sz w:val="24"/>
            <w:szCs w:val="24"/>
          </w:rPr>
          <w:fldChar w:fldCharType="begin"/>
        </w:r>
        <w:r w:rsidR="008649E1" w:rsidRPr="00B3569C">
          <w:rPr>
            <w:rFonts w:ascii="Times New Roman" w:hAnsi="Times New Roman" w:cs="Times New Roman"/>
            <w:b w:val="0"/>
            <w:webHidden/>
            <w:sz w:val="24"/>
            <w:szCs w:val="24"/>
          </w:rPr>
          <w:instrText xml:space="preserve"> PAGEREF _Toc392157493 \h </w:instrText>
        </w:r>
        <w:r w:rsidR="008649E1" w:rsidRPr="00B3569C">
          <w:rPr>
            <w:rFonts w:ascii="Times New Roman" w:hAnsi="Times New Roman" w:cs="Times New Roman"/>
            <w:b w:val="0"/>
            <w:webHidden/>
            <w:sz w:val="24"/>
            <w:szCs w:val="24"/>
          </w:rPr>
        </w:r>
        <w:r w:rsidR="008649E1" w:rsidRPr="00B3569C">
          <w:rPr>
            <w:rFonts w:ascii="Times New Roman" w:hAnsi="Times New Roman" w:cs="Times New Roman"/>
            <w:b w:val="0"/>
            <w:webHidden/>
            <w:sz w:val="24"/>
            <w:szCs w:val="24"/>
          </w:rPr>
          <w:fldChar w:fldCharType="separate"/>
        </w:r>
        <w:r w:rsidR="008649E1" w:rsidRPr="00B3569C">
          <w:rPr>
            <w:rFonts w:ascii="Times New Roman" w:hAnsi="Times New Roman" w:cs="Times New Roman"/>
            <w:b w:val="0"/>
            <w:webHidden/>
            <w:sz w:val="24"/>
            <w:szCs w:val="24"/>
          </w:rPr>
          <w:t>22</w:t>
        </w:r>
        <w:r w:rsidR="008649E1" w:rsidRPr="00B3569C">
          <w:rPr>
            <w:rFonts w:ascii="Times New Roman" w:hAnsi="Times New Roman" w:cs="Times New Roman"/>
            <w:b w:val="0"/>
            <w:webHidden/>
            <w:sz w:val="24"/>
            <w:szCs w:val="24"/>
          </w:rPr>
          <w:fldChar w:fldCharType="end"/>
        </w:r>
      </w:hyperlink>
    </w:p>
    <w:p w:rsidR="008649E1" w:rsidRPr="00B3569C" w:rsidRDefault="00834A17">
      <w:pPr>
        <w:pStyle w:val="28"/>
        <w:tabs>
          <w:tab w:val="left" w:pos="1134"/>
        </w:tabs>
        <w:rPr>
          <w:rFonts w:ascii="Times New Roman" w:eastAsiaTheme="minorEastAsia" w:hAnsi="Times New Roman" w:cs="Times New Roman"/>
          <w:b w:val="0"/>
          <w:bCs w:val="0"/>
          <w:sz w:val="24"/>
          <w:szCs w:val="24"/>
        </w:rPr>
      </w:pPr>
      <w:hyperlink w:anchor="_Toc392157494" w:history="1">
        <w:r w:rsidR="008649E1" w:rsidRPr="00B3569C">
          <w:rPr>
            <w:rStyle w:val="afb"/>
            <w:rFonts w:ascii="Times New Roman" w:hAnsi="Times New Roman" w:cs="Times New Roman"/>
            <w:b w:val="0"/>
            <w:iCs/>
            <w:sz w:val="24"/>
            <w:szCs w:val="24"/>
          </w:rPr>
          <w:t>4.8.</w:t>
        </w:r>
        <w:r w:rsidR="008649E1" w:rsidRPr="00B3569C">
          <w:rPr>
            <w:rFonts w:ascii="Times New Roman" w:eastAsiaTheme="minorEastAsia" w:hAnsi="Times New Roman" w:cs="Times New Roman"/>
            <w:b w:val="0"/>
            <w:bCs w:val="0"/>
            <w:sz w:val="24"/>
            <w:szCs w:val="24"/>
          </w:rPr>
          <w:tab/>
        </w:r>
        <w:r w:rsidR="008649E1" w:rsidRPr="00B3569C">
          <w:rPr>
            <w:rStyle w:val="afb"/>
            <w:rFonts w:ascii="Times New Roman" w:hAnsi="Times New Roman" w:cs="Times New Roman"/>
            <w:b w:val="0"/>
            <w:iCs/>
            <w:sz w:val="24"/>
            <w:szCs w:val="24"/>
          </w:rPr>
          <w:t>Начальная (максимальная) цена договора</w:t>
        </w:r>
        <w:r w:rsidR="008649E1" w:rsidRPr="00B3569C">
          <w:rPr>
            <w:rFonts w:ascii="Times New Roman" w:hAnsi="Times New Roman" w:cs="Times New Roman"/>
            <w:b w:val="0"/>
            <w:webHidden/>
            <w:sz w:val="24"/>
            <w:szCs w:val="24"/>
          </w:rPr>
          <w:tab/>
        </w:r>
        <w:r w:rsidR="008649E1" w:rsidRPr="00B3569C">
          <w:rPr>
            <w:rFonts w:ascii="Times New Roman" w:hAnsi="Times New Roman" w:cs="Times New Roman"/>
            <w:b w:val="0"/>
            <w:webHidden/>
            <w:sz w:val="24"/>
            <w:szCs w:val="24"/>
          </w:rPr>
          <w:fldChar w:fldCharType="begin"/>
        </w:r>
        <w:r w:rsidR="008649E1" w:rsidRPr="00B3569C">
          <w:rPr>
            <w:rFonts w:ascii="Times New Roman" w:hAnsi="Times New Roman" w:cs="Times New Roman"/>
            <w:b w:val="0"/>
            <w:webHidden/>
            <w:sz w:val="24"/>
            <w:szCs w:val="24"/>
          </w:rPr>
          <w:instrText xml:space="preserve"> PAGEREF _Toc392157494 \h </w:instrText>
        </w:r>
        <w:r w:rsidR="008649E1" w:rsidRPr="00B3569C">
          <w:rPr>
            <w:rFonts w:ascii="Times New Roman" w:hAnsi="Times New Roman" w:cs="Times New Roman"/>
            <w:b w:val="0"/>
            <w:webHidden/>
            <w:sz w:val="24"/>
            <w:szCs w:val="24"/>
          </w:rPr>
        </w:r>
        <w:r w:rsidR="008649E1" w:rsidRPr="00B3569C">
          <w:rPr>
            <w:rFonts w:ascii="Times New Roman" w:hAnsi="Times New Roman" w:cs="Times New Roman"/>
            <w:b w:val="0"/>
            <w:webHidden/>
            <w:sz w:val="24"/>
            <w:szCs w:val="24"/>
          </w:rPr>
          <w:fldChar w:fldCharType="separate"/>
        </w:r>
        <w:r w:rsidR="008649E1" w:rsidRPr="00B3569C">
          <w:rPr>
            <w:rFonts w:ascii="Times New Roman" w:hAnsi="Times New Roman" w:cs="Times New Roman"/>
            <w:b w:val="0"/>
            <w:webHidden/>
            <w:sz w:val="24"/>
            <w:szCs w:val="24"/>
          </w:rPr>
          <w:t>23</w:t>
        </w:r>
        <w:r w:rsidR="008649E1" w:rsidRPr="00B3569C">
          <w:rPr>
            <w:rFonts w:ascii="Times New Roman" w:hAnsi="Times New Roman" w:cs="Times New Roman"/>
            <w:b w:val="0"/>
            <w:webHidden/>
            <w:sz w:val="24"/>
            <w:szCs w:val="24"/>
          </w:rPr>
          <w:fldChar w:fldCharType="end"/>
        </w:r>
      </w:hyperlink>
    </w:p>
    <w:p w:rsidR="008649E1" w:rsidRPr="00B3569C" w:rsidRDefault="00834A17">
      <w:pPr>
        <w:pStyle w:val="28"/>
        <w:tabs>
          <w:tab w:val="left" w:pos="1134"/>
        </w:tabs>
        <w:rPr>
          <w:rFonts w:ascii="Times New Roman" w:eastAsiaTheme="minorEastAsia" w:hAnsi="Times New Roman" w:cs="Times New Roman"/>
          <w:b w:val="0"/>
          <w:bCs w:val="0"/>
          <w:sz w:val="24"/>
          <w:szCs w:val="24"/>
        </w:rPr>
      </w:pPr>
      <w:hyperlink w:anchor="_Toc392157495" w:history="1">
        <w:r w:rsidR="008649E1" w:rsidRPr="00B3569C">
          <w:rPr>
            <w:rStyle w:val="afb"/>
            <w:rFonts w:ascii="Times New Roman" w:hAnsi="Times New Roman" w:cs="Times New Roman"/>
            <w:b w:val="0"/>
            <w:iCs/>
            <w:sz w:val="24"/>
            <w:szCs w:val="24"/>
          </w:rPr>
          <w:t>4.9.</w:t>
        </w:r>
        <w:r w:rsidR="008649E1" w:rsidRPr="00B3569C">
          <w:rPr>
            <w:rFonts w:ascii="Times New Roman" w:eastAsiaTheme="minorEastAsia" w:hAnsi="Times New Roman" w:cs="Times New Roman"/>
            <w:b w:val="0"/>
            <w:bCs w:val="0"/>
            <w:sz w:val="24"/>
            <w:szCs w:val="24"/>
          </w:rPr>
          <w:tab/>
        </w:r>
        <w:r w:rsidR="008649E1" w:rsidRPr="00B3569C">
          <w:rPr>
            <w:rStyle w:val="afb"/>
            <w:rFonts w:ascii="Times New Roman" w:hAnsi="Times New Roman" w:cs="Times New Roman"/>
            <w:b w:val="0"/>
            <w:iCs/>
            <w:sz w:val="24"/>
            <w:szCs w:val="24"/>
          </w:rPr>
          <w:t>Обеспечение исполнения обязательств, связанных с участием в конкурсе (обеспечение заявки на участие в конкурсе)</w:t>
        </w:r>
        <w:r w:rsidR="008649E1" w:rsidRPr="00B3569C">
          <w:rPr>
            <w:rFonts w:ascii="Times New Roman" w:hAnsi="Times New Roman" w:cs="Times New Roman"/>
            <w:b w:val="0"/>
            <w:webHidden/>
            <w:sz w:val="24"/>
            <w:szCs w:val="24"/>
          </w:rPr>
          <w:tab/>
        </w:r>
        <w:r w:rsidR="008649E1" w:rsidRPr="00B3569C">
          <w:rPr>
            <w:rFonts w:ascii="Times New Roman" w:hAnsi="Times New Roman" w:cs="Times New Roman"/>
            <w:b w:val="0"/>
            <w:webHidden/>
            <w:sz w:val="24"/>
            <w:szCs w:val="24"/>
          </w:rPr>
          <w:fldChar w:fldCharType="begin"/>
        </w:r>
        <w:r w:rsidR="008649E1" w:rsidRPr="00B3569C">
          <w:rPr>
            <w:rFonts w:ascii="Times New Roman" w:hAnsi="Times New Roman" w:cs="Times New Roman"/>
            <w:b w:val="0"/>
            <w:webHidden/>
            <w:sz w:val="24"/>
            <w:szCs w:val="24"/>
          </w:rPr>
          <w:instrText xml:space="preserve"> PAGEREF _Toc392157495 \h </w:instrText>
        </w:r>
        <w:r w:rsidR="008649E1" w:rsidRPr="00B3569C">
          <w:rPr>
            <w:rFonts w:ascii="Times New Roman" w:hAnsi="Times New Roman" w:cs="Times New Roman"/>
            <w:b w:val="0"/>
            <w:webHidden/>
            <w:sz w:val="24"/>
            <w:szCs w:val="24"/>
          </w:rPr>
        </w:r>
        <w:r w:rsidR="008649E1" w:rsidRPr="00B3569C">
          <w:rPr>
            <w:rFonts w:ascii="Times New Roman" w:hAnsi="Times New Roman" w:cs="Times New Roman"/>
            <w:b w:val="0"/>
            <w:webHidden/>
            <w:sz w:val="24"/>
            <w:szCs w:val="24"/>
          </w:rPr>
          <w:fldChar w:fldCharType="separate"/>
        </w:r>
        <w:r w:rsidR="008649E1" w:rsidRPr="00B3569C">
          <w:rPr>
            <w:rFonts w:ascii="Times New Roman" w:hAnsi="Times New Roman" w:cs="Times New Roman"/>
            <w:b w:val="0"/>
            <w:webHidden/>
            <w:sz w:val="24"/>
            <w:szCs w:val="24"/>
          </w:rPr>
          <w:t>23</w:t>
        </w:r>
        <w:r w:rsidR="008649E1" w:rsidRPr="00B3569C">
          <w:rPr>
            <w:rFonts w:ascii="Times New Roman" w:hAnsi="Times New Roman" w:cs="Times New Roman"/>
            <w:b w:val="0"/>
            <w:webHidden/>
            <w:sz w:val="24"/>
            <w:szCs w:val="24"/>
          </w:rPr>
          <w:fldChar w:fldCharType="end"/>
        </w:r>
      </w:hyperlink>
    </w:p>
    <w:p w:rsidR="008649E1" w:rsidRPr="00B3569C" w:rsidRDefault="00834A17">
      <w:pPr>
        <w:pStyle w:val="28"/>
        <w:tabs>
          <w:tab w:val="left" w:pos="1134"/>
        </w:tabs>
        <w:rPr>
          <w:rFonts w:ascii="Times New Roman" w:eastAsiaTheme="minorEastAsia" w:hAnsi="Times New Roman" w:cs="Times New Roman"/>
          <w:b w:val="0"/>
          <w:bCs w:val="0"/>
          <w:sz w:val="24"/>
          <w:szCs w:val="24"/>
        </w:rPr>
      </w:pPr>
      <w:hyperlink w:anchor="_Toc392157496" w:history="1">
        <w:r w:rsidR="008649E1" w:rsidRPr="00B3569C">
          <w:rPr>
            <w:rStyle w:val="afb"/>
            <w:rFonts w:ascii="Times New Roman" w:hAnsi="Times New Roman" w:cs="Times New Roman"/>
            <w:b w:val="0"/>
            <w:iCs/>
            <w:sz w:val="24"/>
            <w:szCs w:val="24"/>
          </w:rPr>
          <w:t>4.10.</w:t>
        </w:r>
        <w:r w:rsidR="008649E1" w:rsidRPr="00B3569C">
          <w:rPr>
            <w:rFonts w:ascii="Times New Roman" w:eastAsiaTheme="minorEastAsia" w:hAnsi="Times New Roman" w:cs="Times New Roman"/>
            <w:b w:val="0"/>
            <w:bCs w:val="0"/>
            <w:sz w:val="24"/>
            <w:szCs w:val="24"/>
          </w:rPr>
          <w:tab/>
        </w:r>
        <w:r w:rsidR="008649E1" w:rsidRPr="00B3569C">
          <w:rPr>
            <w:rStyle w:val="afb"/>
            <w:rFonts w:ascii="Times New Roman" w:hAnsi="Times New Roman" w:cs="Times New Roman"/>
            <w:b w:val="0"/>
            <w:iCs/>
            <w:sz w:val="24"/>
            <w:szCs w:val="24"/>
          </w:rPr>
          <w:t>Подача и прием заявок на участие в конкурсе</w:t>
        </w:r>
        <w:r w:rsidR="008649E1" w:rsidRPr="00B3569C">
          <w:rPr>
            <w:rFonts w:ascii="Times New Roman" w:hAnsi="Times New Roman" w:cs="Times New Roman"/>
            <w:b w:val="0"/>
            <w:webHidden/>
            <w:sz w:val="24"/>
            <w:szCs w:val="24"/>
          </w:rPr>
          <w:tab/>
        </w:r>
        <w:r w:rsidR="008649E1" w:rsidRPr="00B3569C">
          <w:rPr>
            <w:rFonts w:ascii="Times New Roman" w:hAnsi="Times New Roman" w:cs="Times New Roman"/>
            <w:b w:val="0"/>
            <w:webHidden/>
            <w:sz w:val="24"/>
            <w:szCs w:val="24"/>
          </w:rPr>
          <w:fldChar w:fldCharType="begin"/>
        </w:r>
        <w:r w:rsidR="008649E1" w:rsidRPr="00B3569C">
          <w:rPr>
            <w:rFonts w:ascii="Times New Roman" w:hAnsi="Times New Roman" w:cs="Times New Roman"/>
            <w:b w:val="0"/>
            <w:webHidden/>
            <w:sz w:val="24"/>
            <w:szCs w:val="24"/>
          </w:rPr>
          <w:instrText xml:space="preserve"> PAGEREF _Toc392157496 \h </w:instrText>
        </w:r>
        <w:r w:rsidR="008649E1" w:rsidRPr="00B3569C">
          <w:rPr>
            <w:rFonts w:ascii="Times New Roman" w:hAnsi="Times New Roman" w:cs="Times New Roman"/>
            <w:b w:val="0"/>
            <w:webHidden/>
            <w:sz w:val="24"/>
            <w:szCs w:val="24"/>
          </w:rPr>
        </w:r>
        <w:r w:rsidR="008649E1" w:rsidRPr="00B3569C">
          <w:rPr>
            <w:rFonts w:ascii="Times New Roman" w:hAnsi="Times New Roman" w:cs="Times New Roman"/>
            <w:b w:val="0"/>
            <w:webHidden/>
            <w:sz w:val="24"/>
            <w:szCs w:val="24"/>
          </w:rPr>
          <w:fldChar w:fldCharType="separate"/>
        </w:r>
        <w:r w:rsidR="008649E1" w:rsidRPr="00B3569C">
          <w:rPr>
            <w:rFonts w:ascii="Times New Roman" w:hAnsi="Times New Roman" w:cs="Times New Roman"/>
            <w:b w:val="0"/>
            <w:webHidden/>
            <w:sz w:val="24"/>
            <w:szCs w:val="24"/>
          </w:rPr>
          <w:t>25</w:t>
        </w:r>
        <w:r w:rsidR="008649E1" w:rsidRPr="00B3569C">
          <w:rPr>
            <w:rFonts w:ascii="Times New Roman" w:hAnsi="Times New Roman" w:cs="Times New Roman"/>
            <w:b w:val="0"/>
            <w:webHidden/>
            <w:sz w:val="24"/>
            <w:szCs w:val="24"/>
          </w:rPr>
          <w:fldChar w:fldCharType="end"/>
        </w:r>
      </w:hyperlink>
    </w:p>
    <w:p w:rsidR="008649E1" w:rsidRPr="00B3569C" w:rsidRDefault="00834A17">
      <w:pPr>
        <w:pStyle w:val="28"/>
        <w:tabs>
          <w:tab w:val="left" w:pos="1134"/>
        </w:tabs>
        <w:rPr>
          <w:rFonts w:ascii="Times New Roman" w:eastAsiaTheme="minorEastAsia" w:hAnsi="Times New Roman" w:cs="Times New Roman"/>
          <w:b w:val="0"/>
          <w:bCs w:val="0"/>
          <w:sz w:val="24"/>
          <w:szCs w:val="24"/>
        </w:rPr>
      </w:pPr>
      <w:hyperlink w:anchor="_Toc392157497" w:history="1">
        <w:r w:rsidR="008649E1" w:rsidRPr="00B3569C">
          <w:rPr>
            <w:rStyle w:val="afb"/>
            <w:rFonts w:ascii="Times New Roman" w:hAnsi="Times New Roman" w:cs="Times New Roman"/>
            <w:b w:val="0"/>
            <w:iCs/>
            <w:sz w:val="24"/>
            <w:szCs w:val="24"/>
          </w:rPr>
          <w:t>4.11.</w:t>
        </w:r>
        <w:r w:rsidR="008649E1" w:rsidRPr="00B3569C">
          <w:rPr>
            <w:rFonts w:ascii="Times New Roman" w:eastAsiaTheme="minorEastAsia" w:hAnsi="Times New Roman" w:cs="Times New Roman"/>
            <w:b w:val="0"/>
            <w:bCs w:val="0"/>
            <w:sz w:val="24"/>
            <w:szCs w:val="24"/>
          </w:rPr>
          <w:tab/>
        </w:r>
        <w:r w:rsidR="008649E1" w:rsidRPr="00B3569C">
          <w:rPr>
            <w:rStyle w:val="afb"/>
            <w:rFonts w:ascii="Times New Roman" w:hAnsi="Times New Roman" w:cs="Times New Roman"/>
            <w:b w:val="0"/>
            <w:iCs/>
            <w:sz w:val="24"/>
            <w:szCs w:val="24"/>
          </w:rPr>
          <w:t>Изменение заявок на участие в конкурсе или их отзыв</w:t>
        </w:r>
        <w:r w:rsidR="008649E1" w:rsidRPr="00B3569C">
          <w:rPr>
            <w:rFonts w:ascii="Times New Roman" w:hAnsi="Times New Roman" w:cs="Times New Roman"/>
            <w:b w:val="0"/>
            <w:webHidden/>
            <w:sz w:val="24"/>
            <w:szCs w:val="24"/>
          </w:rPr>
          <w:tab/>
        </w:r>
        <w:r w:rsidR="008649E1" w:rsidRPr="00B3569C">
          <w:rPr>
            <w:rFonts w:ascii="Times New Roman" w:hAnsi="Times New Roman" w:cs="Times New Roman"/>
            <w:b w:val="0"/>
            <w:webHidden/>
            <w:sz w:val="24"/>
            <w:szCs w:val="24"/>
          </w:rPr>
          <w:fldChar w:fldCharType="begin"/>
        </w:r>
        <w:r w:rsidR="008649E1" w:rsidRPr="00B3569C">
          <w:rPr>
            <w:rFonts w:ascii="Times New Roman" w:hAnsi="Times New Roman" w:cs="Times New Roman"/>
            <w:b w:val="0"/>
            <w:webHidden/>
            <w:sz w:val="24"/>
            <w:szCs w:val="24"/>
          </w:rPr>
          <w:instrText xml:space="preserve"> PAGEREF _Toc392157497 \h </w:instrText>
        </w:r>
        <w:r w:rsidR="008649E1" w:rsidRPr="00B3569C">
          <w:rPr>
            <w:rFonts w:ascii="Times New Roman" w:hAnsi="Times New Roman" w:cs="Times New Roman"/>
            <w:b w:val="0"/>
            <w:webHidden/>
            <w:sz w:val="24"/>
            <w:szCs w:val="24"/>
          </w:rPr>
        </w:r>
        <w:r w:rsidR="008649E1" w:rsidRPr="00B3569C">
          <w:rPr>
            <w:rFonts w:ascii="Times New Roman" w:hAnsi="Times New Roman" w:cs="Times New Roman"/>
            <w:b w:val="0"/>
            <w:webHidden/>
            <w:sz w:val="24"/>
            <w:szCs w:val="24"/>
          </w:rPr>
          <w:fldChar w:fldCharType="separate"/>
        </w:r>
        <w:r w:rsidR="008649E1" w:rsidRPr="00B3569C">
          <w:rPr>
            <w:rFonts w:ascii="Times New Roman" w:hAnsi="Times New Roman" w:cs="Times New Roman"/>
            <w:b w:val="0"/>
            <w:webHidden/>
            <w:sz w:val="24"/>
            <w:szCs w:val="24"/>
          </w:rPr>
          <w:t>25</w:t>
        </w:r>
        <w:r w:rsidR="008649E1" w:rsidRPr="00B3569C">
          <w:rPr>
            <w:rFonts w:ascii="Times New Roman" w:hAnsi="Times New Roman" w:cs="Times New Roman"/>
            <w:b w:val="0"/>
            <w:webHidden/>
            <w:sz w:val="24"/>
            <w:szCs w:val="24"/>
          </w:rPr>
          <w:fldChar w:fldCharType="end"/>
        </w:r>
      </w:hyperlink>
    </w:p>
    <w:p w:rsidR="008649E1" w:rsidRPr="00B3569C" w:rsidRDefault="00834A17">
      <w:pPr>
        <w:pStyle w:val="28"/>
        <w:tabs>
          <w:tab w:val="left" w:pos="1134"/>
        </w:tabs>
        <w:rPr>
          <w:rFonts w:ascii="Times New Roman" w:eastAsiaTheme="minorEastAsia" w:hAnsi="Times New Roman" w:cs="Times New Roman"/>
          <w:b w:val="0"/>
          <w:bCs w:val="0"/>
          <w:sz w:val="24"/>
          <w:szCs w:val="24"/>
        </w:rPr>
      </w:pPr>
      <w:hyperlink w:anchor="_Toc392157498" w:history="1">
        <w:r w:rsidR="008649E1" w:rsidRPr="00B3569C">
          <w:rPr>
            <w:rStyle w:val="afb"/>
            <w:rFonts w:ascii="Times New Roman" w:hAnsi="Times New Roman" w:cs="Times New Roman"/>
            <w:b w:val="0"/>
            <w:iCs/>
            <w:sz w:val="24"/>
            <w:szCs w:val="24"/>
          </w:rPr>
          <w:t>4.12.</w:t>
        </w:r>
        <w:r w:rsidR="008649E1" w:rsidRPr="00B3569C">
          <w:rPr>
            <w:rFonts w:ascii="Times New Roman" w:eastAsiaTheme="minorEastAsia" w:hAnsi="Times New Roman" w:cs="Times New Roman"/>
            <w:b w:val="0"/>
            <w:bCs w:val="0"/>
            <w:sz w:val="24"/>
            <w:szCs w:val="24"/>
          </w:rPr>
          <w:tab/>
        </w:r>
        <w:r w:rsidR="008649E1" w:rsidRPr="00B3569C">
          <w:rPr>
            <w:rStyle w:val="afb"/>
            <w:rFonts w:ascii="Times New Roman" w:hAnsi="Times New Roman" w:cs="Times New Roman"/>
            <w:b w:val="0"/>
            <w:iCs/>
            <w:sz w:val="24"/>
            <w:szCs w:val="24"/>
          </w:rPr>
          <w:t>Открытие доступа к поданным заявкам на участие в конкурсе</w:t>
        </w:r>
        <w:r w:rsidR="008649E1" w:rsidRPr="00B3569C">
          <w:rPr>
            <w:rFonts w:ascii="Times New Roman" w:hAnsi="Times New Roman" w:cs="Times New Roman"/>
            <w:b w:val="0"/>
            <w:webHidden/>
            <w:sz w:val="24"/>
            <w:szCs w:val="24"/>
          </w:rPr>
          <w:tab/>
        </w:r>
        <w:r w:rsidR="008649E1" w:rsidRPr="00B3569C">
          <w:rPr>
            <w:rFonts w:ascii="Times New Roman" w:hAnsi="Times New Roman" w:cs="Times New Roman"/>
            <w:b w:val="0"/>
            <w:webHidden/>
            <w:sz w:val="24"/>
            <w:szCs w:val="24"/>
          </w:rPr>
          <w:fldChar w:fldCharType="begin"/>
        </w:r>
        <w:r w:rsidR="008649E1" w:rsidRPr="00B3569C">
          <w:rPr>
            <w:rFonts w:ascii="Times New Roman" w:hAnsi="Times New Roman" w:cs="Times New Roman"/>
            <w:b w:val="0"/>
            <w:webHidden/>
            <w:sz w:val="24"/>
            <w:szCs w:val="24"/>
          </w:rPr>
          <w:instrText xml:space="preserve"> PAGEREF _Toc392157498 \h </w:instrText>
        </w:r>
        <w:r w:rsidR="008649E1" w:rsidRPr="00B3569C">
          <w:rPr>
            <w:rFonts w:ascii="Times New Roman" w:hAnsi="Times New Roman" w:cs="Times New Roman"/>
            <w:b w:val="0"/>
            <w:webHidden/>
            <w:sz w:val="24"/>
            <w:szCs w:val="24"/>
          </w:rPr>
        </w:r>
        <w:r w:rsidR="008649E1" w:rsidRPr="00B3569C">
          <w:rPr>
            <w:rFonts w:ascii="Times New Roman" w:hAnsi="Times New Roman" w:cs="Times New Roman"/>
            <w:b w:val="0"/>
            <w:webHidden/>
            <w:sz w:val="24"/>
            <w:szCs w:val="24"/>
          </w:rPr>
          <w:fldChar w:fldCharType="separate"/>
        </w:r>
        <w:r w:rsidR="008649E1" w:rsidRPr="00B3569C">
          <w:rPr>
            <w:rFonts w:ascii="Times New Roman" w:hAnsi="Times New Roman" w:cs="Times New Roman"/>
            <w:b w:val="0"/>
            <w:webHidden/>
            <w:sz w:val="24"/>
            <w:szCs w:val="24"/>
          </w:rPr>
          <w:t>26</w:t>
        </w:r>
        <w:r w:rsidR="008649E1" w:rsidRPr="00B3569C">
          <w:rPr>
            <w:rFonts w:ascii="Times New Roman" w:hAnsi="Times New Roman" w:cs="Times New Roman"/>
            <w:b w:val="0"/>
            <w:webHidden/>
            <w:sz w:val="24"/>
            <w:szCs w:val="24"/>
          </w:rPr>
          <w:fldChar w:fldCharType="end"/>
        </w:r>
      </w:hyperlink>
    </w:p>
    <w:p w:rsidR="008649E1" w:rsidRPr="00B3569C" w:rsidRDefault="00834A17">
      <w:pPr>
        <w:pStyle w:val="28"/>
        <w:tabs>
          <w:tab w:val="left" w:pos="1134"/>
        </w:tabs>
        <w:rPr>
          <w:rFonts w:ascii="Times New Roman" w:eastAsiaTheme="minorEastAsia" w:hAnsi="Times New Roman" w:cs="Times New Roman"/>
          <w:b w:val="0"/>
          <w:bCs w:val="0"/>
          <w:sz w:val="24"/>
          <w:szCs w:val="24"/>
        </w:rPr>
      </w:pPr>
      <w:hyperlink w:anchor="_Toc392157499" w:history="1">
        <w:r w:rsidR="008649E1" w:rsidRPr="00B3569C">
          <w:rPr>
            <w:rStyle w:val="afb"/>
            <w:rFonts w:ascii="Times New Roman" w:hAnsi="Times New Roman" w:cs="Times New Roman"/>
            <w:b w:val="0"/>
            <w:iCs/>
            <w:sz w:val="24"/>
            <w:szCs w:val="24"/>
          </w:rPr>
          <w:t>4.13.</w:t>
        </w:r>
        <w:r w:rsidR="008649E1" w:rsidRPr="00B3569C">
          <w:rPr>
            <w:rFonts w:ascii="Times New Roman" w:eastAsiaTheme="minorEastAsia" w:hAnsi="Times New Roman" w:cs="Times New Roman"/>
            <w:b w:val="0"/>
            <w:bCs w:val="0"/>
            <w:sz w:val="24"/>
            <w:szCs w:val="24"/>
          </w:rPr>
          <w:tab/>
        </w:r>
        <w:r w:rsidR="008649E1" w:rsidRPr="00B3569C">
          <w:rPr>
            <w:rStyle w:val="afb"/>
            <w:rFonts w:ascii="Times New Roman" w:hAnsi="Times New Roman" w:cs="Times New Roman"/>
            <w:b w:val="0"/>
            <w:iCs/>
            <w:sz w:val="24"/>
            <w:szCs w:val="24"/>
          </w:rPr>
          <w:t>Опоздавшие заявки на участие в конкурсе</w:t>
        </w:r>
        <w:r w:rsidR="008649E1" w:rsidRPr="00B3569C">
          <w:rPr>
            <w:rFonts w:ascii="Times New Roman" w:hAnsi="Times New Roman" w:cs="Times New Roman"/>
            <w:b w:val="0"/>
            <w:webHidden/>
            <w:sz w:val="24"/>
            <w:szCs w:val="24"/>
          </w:rPr>
          <w:tab/>
        </w:r>
        <w:r w:rsidR="008649E1" w:rsidRPr="00B3569C">
          <w:rPr>
            <w:rFonts w:ascii="Times New Roman" w:hAnsi="Times New Roman" w:cs="Times New Roman"/>
            <w:b w:val="0"/>
            <w:webHidden/>
            <w:sz w:val="24"/>
            <w:szCs w:val="24"/>
          </w:rPr>
          <w:fldChar w:fldCharType="begin"/>
        </w:r>
        <w:r w:rsidR="008649E1" w:rsidRPr="00B3569C">
          <w:rPr>
            <w:rFonts w:ascii="Times New Roman" w:hAnsi="Times New Roman" w:cs="Times New Roman"/>
            <w:b w:val="0"/>
            <w:webHidden/>
            <w:sz w:val="24"/>
            <w:szCs w:val="24"/>
          </w:rPr>
          <w:instrText xml:space="preserve"> PAGEREF _Toc392157499 \h </w:instrText>
        </w:r>
        <w:r w:rsidR="008649E1" w:rsidRPr="00B3569C">
          <w:rPr>
            <w:rFonts w:ascii="Times New Roman" w:hAnsi="Times New Roman" w:cs="Times New Roman"/>
            <w:b w:val="0"/>
            <w:webHidden/>
            <w:sz w:val="24"/>
            <w:szCs w:val="24"/>
          </w:rPr>
        </w:r>
        <w:r w:rsidR="008649E1" w:rsidRPr="00B3569C">
          <w:rPr>
            <w:rFonts w:ascii="Times New Roman" w:hAnsi="Times New Roman" w:cs="Times New Roman"/>
            <w:b w:val="0"/>
            <w:webHidden/>
            <w:sz w:val="24"/>
            <w:szCs w:val="24"/>
          </w:rPr>
          <w:fldChar w:fldCharType="separate"/>
        </w:r>
        <w:r w:rsidR="008649E1" w:rsidRPr="00B3569C">
          <w:rPr>
            <w:rFonts w:ascii="Times New Roman" w:hAnsi="Times New Roman" w:cs="Times New Roman"/>
            <w:b w:val="0"/>
            <w:webHidden/>
            <w:sz w:val="24"/>
            <w:szCs w:val="24"/>
          </w:rPr>
          <w:t>27</w:t>
        </w:r>
        <w:r w:rsidR="008649E1" w:rsidRPr="00B3569C">
          <w:rPr>
            <w:rFonts w:ascii="Times New Roman" w:hAnsi="Times New Roman" w:cs="Times New Roman"/>
            <w:b w:val="0"/>
            <w:webHidden/>
            <w:sz w:val="24"/>
            <w:szCs w:val="24"/>
          </w:rPr>
          <w:fldChar w:fldCharType="end"/>
        </w:r>
      </w:hyperlink>
    </w:p>
    <w:p w:rsidR="008649E1" w:rsidRPr="00B3569C" w:rsidRDefault="00834A17">
      <w:pPr>
        <w:pStyle w:val="28"/>
        <w:tabs>
          <w:tab w:val="left" w:pos="1134"/>
        </w:tabs>
        <w:rPr>
          <w:rFonts w:ascii="Times New Roman" w:eastAsiaTheme="minorEastAsia" w:hAnsi="Times New Roman" w:cs="Times New Roman"/>
          <w:b w:val="0"/>
          <w:bCs w:val="0"/>
          <w:sz w:val="24"/>
          <w:szCs w:val="24"/>
        </w:rPr>
      </w:pPr>
      <w:hyperlink w:anchor="_Toc392157500" w:history="1">
        <w:r w:rsidR="008649E1" w:rsidRPr="00B3569C">
          <w:rPr>
            <w:rStyle w:val="afb"/>
            <w:rFonts w:ascii="Times New Roman" w:hAnsi="Times New Roman" w:cs="Times New Roman"/>
            <w:b w:val="0"/>
            <w:iCs/>
            <w:sz w:val="24"/>
            <w:szCs w:val="24"/>
          </w:rPr>
          <w:t>4.14.</w:t>
        </w:r>
        <w:r w:rsidR="008649E1" w:rsidRPr="00B3569C">
          <w:rPr>
            <w:rFonts w:ascii="Times New Roman" w:eastAsiaTheme="minorEastAsia" w:hAnsi="Times New Roman" w:cs="Times New Roman"/>
            <w:b w:val="0"/>
            <w:bCs w:val="0"/>
            <w:sz w:val="24"/>
            <w:szCs w:val="24"/>
          </w:rPr>
          <w:tab/>
        </w:r>
        <w:r w:rsidR="008649E1" w:rsidRPr="00B3569C">
          <w:rPr>
            <w:rStyle w:val="afb"/>
            <w:rFonts w:ascii="Times New Roman" w:hAnsi="Times New Roman" w:cs="Times New Roman"/>
            <w:b w:val="0"/>
            <w:iCs/>
            <w:sz w:val="24"/>
            <w:szCs w:val="24"/>
          </w:rPr>
          <w:t>Рассмотрение заявок на участие в конкурсе, проведение переторжки, выбор победителя конкурса</w:t>
        </w:r>
        <w:r w:rsidR="008649E1" w:rsidRPr="00B3569C">
          <w:rPr>
            <w:rFonts w:ascii="Times New Roman" w:hAnsi="Times New Roman" w:cs="Times New Roman"/>
            <w:b w:val="0"/>
            <w:webHidden/>
            <w:sz w:val="24"/>
            <w:szCs w:val="24"/>
          </w:rPr>
          <w:tab/>
        </w:r>
        <w:r w:rsidR="008649E1" w:rsidRPr="00B3569C">
          <w:rPr>
            <w:rFonts w:ascii="Times New Roman" w:hAnsi="Times New Roman" w:cs="Times New Roman"/>
            <w:b w:val="0"/>
            <w:webHidden/>
            <w:sz w:val="24"/>
            <w:szCs w:val="24"/>
          </w:rPr>
          <w:fldChar w:fldCharType="begin"/>
        </w:r>
        <w:r w:rsidR="008649E1" w:rsidRPr="00B3569C">
          <w:rPr>
            <w:rFonts w:ascii="Times New Roman" w:hAnsi="Times New Roman" w:cs="Times New Roman"/>
            <w:b w:val="0"/>
            <w:webHidden/>
            <w:sz w:val="24"/>
            <w:szCs w:val="24"/>
          </w:rPr>
          <w:instrText xml:space="preserve"> PAGEREF _Toc392157500 \h </w:instrText>
        </w:r>
        <w:r w:rsidR="008649E1" w:rsidRPr="00B3569C">
          <w:rPr>
            <w:rFonts w:ascii="Times New Roman" w:hAnsi="Times New Roman" w:cs="Times New Roman"/>
            <w:b w:val="0"/>
            <w:webHidden/>
            <w:sz w:val="24"/>
            <w:szCs w:val="24"/>
          </w:rPr>
        </w:r>
        <w:r w:rsidR="008649E1" w:rsidRPr="00B3569C">
          <w:rPr>
            <w:rFonts w:ascii="Times New Roman" w:hAnsi="Times New Roman" w:cs="Times New Roman"/>
            <w:b w:val="0"/>
            <w:webHidden/>
            <w:sz w:val="24"/>
            <w:szCs w:val="24"/>
          </w:rPr>
          <w:fldChar w:fldCharType="separate"/>
        </w:r>
        <w:r w:rsidR="008649E1" w:rsidRPr="00B3569C">
          <w:rPr>
            <w:rFonts w:ascii="Times New Roman" w:hAnsi="Times New Roman" w:cs="Times New Roman"/>
            <w:b w:val="0"/>
            <w:webHidden/>
            <w:sz w:val="24"/>
            <w:szCs w:val="24"/>
          </w:rPr>
          <w:t>28</w:t>
        </w:r>
        <w:r w:rsidR="008649E1" w:rsidRPr="00B3569C">
          <w:rPr>
            <w:rFonts w:ascii="Times New Roman" w:hAnsi="Times New Roman" w:cs="Times New Roman"/>
            <w:b w:val="0"/>
            <w:webHidden/>
            <w:sz w:val="24"/>
            <w:szCs w:val="24"/>
          </w:rPr>
          <w:fldChar w:fldCharType="end"/>
        </w:r>
      </w:hyperlink>
    </w:p>
    <w:p w:rsidR="008649E1" w:rsidRPr="00B3569C" w:rsidRDefault="00834A17">
      <w:pPr>
        <w:pStyle w:val="28"/>
        <w:tabs>
          <w:tab w:val="left" w:pos="1134"/>
        </w:tabs>
        <w:rPr>
          <w:rFonts w:ascii="Times New Roman" w:eastAsiaTheme="minorEastAsia" w:hAnsi="Times New Roman" w:cs="Times New Roman"/>
          <w:b w:val="0"/>
          <w:bCs w:val="0"/>
          <w:sz w:val="24"/>
          <w:szCs w:val="24"/>
        </w:rPr>
      </w:pPr>
      <w:hyperlink w:anchor="_Toc392157501" w:history="1">
        <w:r w:rsidR="008649E1" w:rsidRPr="00B3569C">
          <w:rPr>
            <w:rStyle w:val="afb"/>
            <w:rFonts w:ascii="Times New Roman" w:hAnsi="Times New Roman" w:cs="Times New Roman"/>
            <w:b w:val="0"/>
            <w:iCs/>
            <w:snapToGrid w:val="0"/>
            <w:sz w:val="24"/>
            <w:szCs w:val="24"/>
          </w:rPr>
          <w:t>4.15.</w:t>
        </w:r>
        <w:r w:rsidR="008649E1" w:rsidRPr="00B3569C">
          <w:rPr>
            <w:rFonts w:ascii="Times New Roman" w:eastAsiaTheme="minorEastAsia" w:hAnsi="Times New Roman" w:cs="Times New Roman"/>
            <w:b w:val="0"/>
            <w:bCs w:val="0"/>
            <w:sz w:val="24"/>
            <w:szCs w:val="24"/>
          </w:rPr>
          <w:tab/>
        </w:r>
        <w:r w:rsidR="008649E1" w:rsidRPr="00B3569C">
          <w:rPr>
            <w:rStyle w:val="afb"/>
            <w:rFonts w:ascii="Times New Roman" w:hAnsi="Times New Roman" w:cs="Times New Roman"/>
            <w:b w:val="0"/>
            <w:iCs/>
            <w:snapToGrid w:val="0"/>
            <w:sz w:val="24"/>
            <w:szCs w:val="24"/>
          </w:rPr>
          <w:t>Заключение договора по результатам конкурса</w:t>
        </w:r>
        <w:r w:rsidR="008649E1" w:rsidRPr="00B3569C">
          <w:rPr>
            <w:rFonts w:ascii="Times New Roman" w:hAnsi="Times New Roman" w:cs="Times New Roman"/>
            <w:b w:val="0"/>
            <w:webHidden/>
            <w:sz w:val="24"/>
            <w:szCs w:val="24"/>
          </w:rPr>
          <w:tab/>
        </w:r>
        <w:r w:rsidR="008649E1" w:rsidRPr="00B3569C">
          <w:rPr>
            <w:rFonts w:ascii="Times New Roman" w:hAnsi="Times New Roman" w:cs="Times New Roman"/>
            <w:b w:val="0"/>
            <w:webHidden/>
            <w:sz w:val="24"/>
            <w:szCs w:val="24"/>
          </w:rPr>
          <w:fldChar w:fldCharType="begin"/>
        </w:r>
        <w:r w:rsidR="008649E1" w:rsidRPr="00B3569C">
          <w:rPr>
            <w:rFonts w:ascii="Times New Roman" w:hAnsi="Times New Roman" w:cs="Times New Roman"/>
            <w:b w:val="0"/>
            <w:webHidden/>
            <w:sz w:val="24"/>
            <w:szCs w:val="24"/>
          </w:rPr>
          <w:instrText xml:space="preserve"> PAGEREF _Toc392157501 \h </w:instrText>
        </w:r>
        <w:r w:rsidR="008649E1" w:rsidRPr="00B3569C">
          <w:rPr>
            <w:rFonts w:ascii="Times New Roman" w:hAnsi="Times New Roman" w:cs="Times New Roman"/>
            <w:b w:val="0"/>
            <w:webHidden/>
            <w:sz w:val="24"/>
            <w:szCs w:val="24"/>
          </w:rPr>
        </w:r>
        <w:r w:rsidR="008649E1" w:rsidRPr="00B3569C">
          <w:rPr>
            <w:rFonts w:ascii="Times New Roman" w:hAnsi="Times New Roman" w:cs="Times New Roman"/>
            <w:b w:val="0"/>
            <w:webHidden/>
            <w:sz w:val="24"/>
            <w:szCs w:val="24"/>
          </w:rPr>
          <w:fldChar w:fldCharType="separate"/>
        </w:r>
        <w:r w:rsidR="008649E1" w:rsidRPr="00B3569C">
          <w:rPr>
            <w:rFonts w:ascii="Times New Roman" w:hAnsi="Times New Roman" w:cs="Times New Roman"/>
            <w:b w:val="0"/>
            <w:webHidden/>
            <w:sz w:val="24"/>
            <w:szCs w:val="24"/>
          </w:rPr>
          <w:t>38</w:t>
        </w:r>
        <w:r w:rsidR="008649E1" w:rsidRPr="00B3569C">
          <w:rPr>
            <w:rFonts w:ascii="Times New Roman" w:hAnsi="Times New Roman" w:cs="Times New Roman"/>
            <w:b w:val="0"/>
            <w:webHidden/>
            <w:sz w:val="24"/>
            <w:szCs w:val="24"/>
          </w:rPr>
          <w:fldChar w:fldCharType="end"/>
        </w:r>
      </w:hyperlink>
    </w:p>
    <w:p w:rsidR="008649E1" w:rsidRPr="00B3569C" w:rsidRDefault="00834A17">
      <w:pPr>
        <w:pStyle w:val="28"/>
        <w:tabs>
          <w:tab w:val="left" w:pos="1134"/>
        </w:tabs>
        <w:rPr>
          <w:rFonts w:ascii="Times New Roman" w:eastAsiaTheme="minorEastAsia" w:hAnsi="Times New Roman" w:cs="Times New Roman"/>
          <w:b w:val="0"/>
          <w:bCs w:val="0"/>
          <w:sz w:val="24"/>
          <w:szCs w:val="24"/>
        </w:rPr>
      </w:pPr>
      <w:hyperlink w:anchor="_Toc392157502" w:history="1">
        <w:r w:rsidR="008649E1" w:rsidRPr="00B3569C">
          <w:rPr>
            <w:rStyle w:val="afb"/>
            <w:rFonts w:ascii="Times New Roman" w:hAnsi="Times New Roman" w:cs="Times New Roman"/>
            <w:b w:val="0"/>
            <w:iCs/>
            <w:sz w:val="24"/>
            <w:szCs w:val="24"/>
          </w:rPr>
          <w:t>4.16.</w:t>
        </w:r>
        <w:r w:rsidR="008649E1" w:rsidRPr="00B3569C">
          <w:rPr>
            <w:rFonts w:ascii="Times New Roman" w:eastAsiaTheme="minorEastAsia" w:hAnsi="Times New Roman" w:cs="Times New Roman"/>
            <w:b w:val="0"/>
            <w:bCs w:val="0"/>
            <w:sz w:val="24"/>
            <w:szCs w:val="24"/>
          </w:rPr>
          <w:tab/>
        </w:r>
        <w:r w:rsidR="008649E1" w:rsidRPr="00B3569C">
          <w:rPr>
            <w:rStyle w:val="afb"/>
            <w:rFonts w:ascii="Times New Roman" w:hAnsi="Times New Roman" w:cs="Times New Roman"/>
            <w:b w:val="0"/>
            <w:iCs/>
            <w:sz w:val="24"/>
            <w:szCs w:val="24"/>
          </w:rPr>
          <w:t>Обеспечение исполнения обязательств по договору</w:t>
        </w:r>
        <w:r w:rsidR="008649E1" w:rsidRPr="00B3569C">
          <w:rPr>
            <w:rFonts w:ascii="Times New Roman" w:hAnsi="Times New Roman" w:cs="Times New Roman"/>
            <w:b w:val="0"/>
            <w:webHidden/>
            <w:sz w:val="24"/>
            <w:szCs w:val="24"/>
          </w:rPr>
          <w:tab/>
        </w:r>
        <w:r w:rsidR="008649E1" w:rsidRPr="00B3569C">
          <w:rPr>
            <w:rFonts w:ascii="Times New Roman" w:hAnsi="Times New Roman" w:cs="Times New Roman"/>
            <w:b w:val="0"/>
            <w:webHidden/>
            <w:sz w:val="24"/>
            <w:szCs w:val="24"/>
          </w:rPr>
          <w:fldChar w:fldCharType="begin"/>
        </w:r>
        <w:r w:rsidR="008649E1" w:rsidRPr="00B3569C">
          <w:rPr>
            <w:rFonts w:ascii="Times New Roman" w:hAnsi="Times New Roman" w:cs="Times New Roman"/>
            <w:b w:val="0"/>
            <w:webHidden/>
            <w:sz w:val="24"/>
            <w:szCs w:val="24"/>
          </w:rPr>
          <w:instrText xml:space="preserve"> PAGEREF _Toc392157502 \h </w:instrText>
        </w:r>
        <w:r w:rsidR="008649E1" w:rsidRPr="00B3569C">
          <w:rPr>
            <w:rFonts w:ascii="Times New Roman" w:hAnsi="Times New Roman" w:cs="Times New Roman"/>
            <w:b w:val="0"/>
            <w:webHidden/>
            <w:sz w:val="24"/>
            <w:szCs w:val="24"/>
          </w:rPr>
        </w:r>
        <w:r w:rsidR="008649E1" w:rsidRPr="00B3569C">
          <w:rPr>
            <w:rFonts w:ascii="Times New Roman" w:hAnsi="Times New Roman" w:cs="Times New Roman"/>
            <w:b w:val="0"/>
            <w:webHidden/>
            <w:sz w:val="24"/>
            <w:szCs w:val="24"/>
          </w:rPr>
          <w:fldChar w:fldCharType="separate"/>
        </w:r>
        <w:r w:rsidR="008649E1" w:rsidRPr="00B3569C">
          <w:rPr>
            <w:rFonts w:ascii="Times New Roman" w:hAnsi="Times New Roman" w:cs="Times New Roman"/>
            <w:b w:val="0"/>
            <w:webHidden/>
            <w:sz w:val="24"/>
            <w:szCs w:val="24"/>
          </w:rPr>
          <w:t>42</w:t>
        </w:r>
        <w:r w:rsidR="008649E1" w:rsidRPr="00B3569C">
          <w:rPr>
            <w:rFonts w:ascii="Times New Roman" w:hAnsi="Times New Roman" w:cs="Times New Roman"/>
            <w:b w:val="0"/>
            <w:webHidden/>
            <w:sz w:val="24"/>
            <w:szCs w:val="24"/>
          </w:rPr>
          <w:fldChar w:fldCharType="end"/>
        </w:r>
      </w:hyperlink>
    </w:p>
    <w:p w:rsidR="008649E1" w:rsidRPr="00B3569C" w:rsidRDefault="00834A17">
      <w:pPr>
        <w:pStyle w:val="14"/>
        <w:rPr>
          <w:rFonts w:eastAsiaTheme="minorEastAsia"/>
          <w:szCs w:val="24"/>
        </w:rPr>
      </w:pPr>
      <w:hyperlink w:anchor="_Toc392157503" w:history="1">
        <w:r w:rsidR="008649E1" w:rsidRPr="00B3569C">
          <w:rPr>
            <w:rStyle w:val="afb"/>
            <w:szCs w:val="24"/>
          </w:rPr>
          <w:t>5.</w:t>
        </w:r>
        <w:r w:rsidR="008649E1" w:rsidRPr="00B3569C">
          <w:rPr>
            <w:rFonts w:eastAsiaTheme="minorEastAsia"/>
            <w:szCs w:val="24"/>
          </w:rPr>
          <w:tab/>
        </w:r>
        <w:r w:rsidR="008649E1" w:rsidRPr="00B3569C">
          <w:rPr>
            <w:rStyle w:val="afb"/>
            <w:szCs w:val="24"/>
          </w:rPr>
          <w:t>ИНФОРМАЦИОННАЯ КАРТА КОНКУРСА</w:t>
        </w:r>
        <w:r w:rsidR="008649E1" w:rsidRPr="00B3569C">
          <w:rPr>
            <w:webHidden/>
            <w:szCs w:val="24"/>
          </w:rPr>
          <w:tab/>
        </w:r>
        <w:r w:rsidR="008649E1" w:rsidRPr="00B3569C">
          <w:rPr>
            <w:webHidden/>
            <w:szCs w:val="24"/>
          </w:rPr>
          <w:fldChar w:fldCharType="begin"/>
        </w:r>
        <w:r w:rsidR="008649E1" w:rsidRPr="00B3569C">
          <w:rPr>
            <w:webHidden/>
            <w:szCs w:val="24"/>
          </w:rPr>
          <w:instrText xml:space="preserve"> PAGEREF _Toc392157503 \h </w:instrText>
        </w:r>
        <w:r w:rsidR="008649E1" w:rsidRPr="00B3569C">
          <w:rPr>
            <w:webHidden/>
            <w:szCs w:val="24"/>
          </w:rPr>
        </w:r>
        <w:r w:rsidR="008649E1" w:rsidRPr="00B3569C">
          <w:rPr>
            <w:webHidden/>
            <w:szCs w:val="24"/>
          </w:rPr>
          <w:fldChar w:fldCharType="separate"/>
        </w:r>
        <w:r w:rsidR="008649E1" w:rsidRPr="00B3569C">
          <w:rPr>
            <w:webHidden/>
            <w:szCs w:val="24"/>
          </w:rPr>
          <w:t>45</w:t>
        </w:r>
        <w:r w:rsidR="008649E1" w:rsidRPr="00B3569C">
          <w:rPr>
            <w:webHidden/>
            <w:szCs w:val="24"/>
          </w:rPr>
          <w:fldChar w:fldCharType="end"/>
        </w:r>
      </w:hyperlink>
    </w:p>
    <w:p w:rsidR="008649E1" w:rsidRPr="00B3569C" w:rsidRDefault="00834A17">
      <w:pPr>
        <w:pStyle w:val="14"/>
        <w:rPr>
          <w:rFonts w:eastAsiaTheme="minorEastAsia"/>
          <w:szCs w:val="24"/>
        </w:rPr>
      </w:pPr>
      <w:hyperlink w:anchor="_Toc392157504" w:history="1">
        <w:r w:rsidR="008649E1" w:rsidRPr="00B3569C">
          <w:rPr>
            <w:rStyle w:val="afb"/>
            <w:szCs w:val="24"/>
          </w:rPr>
          <w:t>6.</w:t>
        </w:r>
        <w:r w:rsidR="008649E1" w:rsidRPr="00B3569C">
          <w:rPr>
            <w:rFonts w:eastAsiaTheme="minorEastAsia"/>
            <w:szCs w:val="24"/>
          </w:rPr>
          <w:tab/>
        </w:r>
        <w:r w:rsidR="008649E1" w:rsidRPr="00B3569C">
          <w:rPr>
            <w:rStyle w:val="afb"/>
            <w:szCs w:val="24"/>
          </w:rPr>
          <w:t>ОБРАЗЦЫ ФОРМ ОСНОВНЫХ ДОКУМЕНТОВ, ВКЛЮЧАЕМЫХ В ЗАЯВКУ НА УЧАСТИЕ В КОНКУРСЕ</w:t>
        </w:r>
        <w:r w:rsidR="008649E1" w:rsidRPr="00B3569C">
          <w:rPr>
            <w:webHidden/>
            <w:szCs w:val="24"/>
          </w:rPr>
          <w:tab/>
        </w:r>
        <w:r w:rsidR="008649E1" w:rsidRPr="00B3569C">
          <w:rPr>
            <w:webHidden/>
            <w:szCs w:val="24"/>
          </w:rPr>
          <w:fldChar w:fldCharType="begin"/>
        </w:r>
        <w:r w:rsidR="008649E1" w:rsidRPr="00B3569C">
          <w:rPr>
            <w:webHidden/>
            <w:szCs w:val="24"/>
          </w:rPr>
          <w:instrText xml:space="preserve"> PAGEREF _Toc392157504 \h </w:instrText>
        </w:r>
        <w:r w:rsidR="008649E1" w:rsidRPr="00B3569C">
          <w:rPr>
            <w:webHidden/>
            <w:szCs w:val="24"/>
          </w:rPr>
        </w:r>
        <w:r w:rsidR="008649E1" w:rsidRPr="00B3569C">
          <w:rPr>
            <w:webHidden/>
            <w:szCs w:val="24"/>
          </w:rPr>
          <w:fldChar w:fldCharType="separate"/>
        </w:r>
        <w:r w:rsidR="008649E1" w:rsidRPr="00B3569C">
          <w:rPr>
            <w:webHidden/>
            <w:szCs w:val="24"/>
          </w:rPr>
          <w:t>55</w:t>
        </w:r>
        <w:r w:rsidR="008649E1" w:rsidRPr="00B3569C">
          <w:rPr>
            <w:webHidden/>
            <w:szCs w:val="24"/>
          </w:rPr>
          <w:fldChar w:fldCharType="end"/>
        </w:r>
      </w:hyperlink>
    </w:p>
    <w:p w:rsidR="008649E1" w:rsidRPr="00B3569C" w:rsidRDefault="00834A17">
      <w:pPr>
        <w:pStyle w:val="28"/>
        <w:rPr>
          <w:rFonts w:ascii="Times New Roman" w:eastAsiaTheme="minorEastAsia" w:hAnsi="Times New Roman" w:cs="Times New Roman"/>
          <w:b w:val="0"/>
          <w:bCs w:val="0"/>
          <w:sz w:val="24"/>
          <w:szCs w:val="24"/>
        </w:rPr>
      </w:pPr>
      <w:hyperlink w:anchor="_Toc392157505" w:history="1">
        <w:r w:rsidR="008649E1" w:rsidRPr="00B3569C">
          <w:rPr>
            <w:rStyle w:val="afb"/>
            <w:rFonts w:ascii="Times New Roman" w:hAnsi="Times New Roman" w:cs="Times New Roman"/>
            <w:b w:val="0"/>
            <w:iCs/>
            <w:sz w:val="24"/>
            <w:szCs w:val="24"/>
          </w:rPr>
          <w:t>ЗАЯВКА НА УЧАСТИЕ В КОНКУРСЕ (Форма 1)</w:t>
        </w:r>
        <w:r w:rsidR="008649E1" w:rsidRPr="00B3569C">
          <w:rPr>
            <w:rFonts w:ascii="Times New Roman" w:hAnsi="Times New Roman" w:cs="Times New Roman"/>
            <w:b w:val="0"/>
            <w:webHidden/>
            <w:sz w:val="24"/>
            <w:szCs w:val="24"/>
          </w:rPr>
          <w:tab/>
        </w:r>
        <w:r w:rsidR="008649E1" w:rsidRPr="00B3569C">
          <w:rPr>
            <w:rFonts w:ascii="Times New Roman" w:hAnsi="Times New Roman" w:cs="Times New Roman"/>
            <w:b w:val="0"/>
            <w:webHidden/>
            <w:sz w:val="24"/>
            <w:szCs w:val="24"/>
          </w:rPr>
          <w:fldChar w:fldCharType="begin"/>
        </w:r>
        <w:r w:rsidR="008649E1" w:rsidRPr="00B3569C">
          <w:rPr>
            <w:rFonts w:ascii="Times New Roman" w:hAnsi="Times New Roman" w:cs="Times New Roman"/>
            <w:b w:val="0"/>
            <w:webHidden/>
            <w:sz w:val="24"/>
            <w:szCs w:val="24"/>
          </w:rPr>
          <w:instrText xml:space="preserve"> PAGEREF _Toc392157505 \h </w:instrText>
        </w:r>
        <w:r w:rsidR="008649E1" w:rsidRPr="00B3569C">
          <w:rPr>
            <w:rFonts w:ascii="Times New Roman" w:hAnsi="Times New Roman" w:cs="Times New Roman"/>
            <w:b w:val="0"/>
            <w:webHidden/>
            <w:sz w:val="24"/>
            <w:szCs w:val="24"/>
          </w:rPr>
        </w:r>
        <w:r w:rsidR="008649E1" w:rsidRPr="00B3569C">
          <w:rPr>
            <w:rFonts w:ascii="Times New Roman" w:hAnsi="Times New Roman" w:cs="Times New Roman"/>
            <w:b w:val="0"/>
            <w:webHidden/>
            <w:sz w:val="24"/>
            <w:szCs w:val="24"/>
          </w:rPr>
          <w:fldChar w:fldCharType="separate"/>
        </w:r>
        <w:r w:rsidR="008649E1" w:rsidRPr="00B3569C">
          <w:rPr>
            <w:rFonts w:ascii="Times New Roman" w:hAnsi="Times New Roman" w:cs="Times New Roman"/>
            <w:b w:val="0"/>
            <w:webHidden/>
            <w:sz w:val="24"/>
            <w:szCs w:val="24"/>
          </w:rPr>
          <w:t>55</w:t>
        </w:r>
        <w:r w:rsidR="008649E1" w:rsidRPr="00B3569C">
          <w:rPr>
            <w:rFonts w:ascii="Times New Roman" w:hAnsi="Times New Roman" w:cs="Times New Roman"/>
            <w:b w:val="0"/>
            <w:webHidden/>
            <w:sz w:val="24"/>
            <w:szCs w:val="24"/>
          </w:rPr>
          <w:fldChar w:fldCharType="end"/>
        </w:r>
      </w:hyperlink>
    </w:p>
    <w:p w:rsidR="008649E1" w:rsidRPr="00B3569C" w:rsidRDefault="00834A17">
      <w:pPr>
        <w:pStyle w:val="28"/>
        <w:rPr>
          <w:rFonts w:ascii="Times New Roman" w:eastAsiaTheme="minorEastAsia" w:hAnsi="Times New Roman" w:cs="Times New Roman"/>
          <w:b w:val="0"/>
          <w:bCs w:val="0"/>
          <w:sz w:val="24"/>
          <w:szCs w:val="24"/>
        </w:rPr>
      </w:pPr>
      <w:hyperlink w:anchor="_Toc392157506" w:history="1">
        <w:r w:rsidR="008649E1" w:rsidRPr="00B3569C">
          <w:rPr>
            <w:rStyle w:val="afb"/>
            <w:rFonts w:ascii="Times New Roman" w:hAnsi="Times New Roman" w:cs="Times New Roman"/>
            <w:b w:val="0"/>
            <w:iCs/>
            <w:sz w:val="24"/>
            <w:szCs w:val="24"/>
          </w:rPr>
          <w:t>АНКЕТА УЧАСТНИКА КОНКУРСА (Форма 2)</w:t>
        </w:r>
        <w:r w:rsidR="008649E1" w:rsidRPr="00B3569C">
          <w:rPr>
            <w:rFonts w:ascii="Times New Roman" w:hAnsi="Times New Roman" w:cs="Times New Roman"/>
            <w:b w:val="0"/>
            <w:webHidden/>
            <w:sz w:val="24"/>
            <w:szCs w:val="24"/>
          </w:rPr>
          <w:tab/>
        </w:r>
        <w:r w:rsidR="008649E1" w:rsidRPr="00B3569C">
          <w:rPr>
            <w:rFonts w:ascii="Times New Roman" w:hAnsi="Times New Roman" w:cs="Times New Roman"/>
            <w:b w:val="0"/>
            <w:webHidden/>
            <w:sz w:val="24"/>
            <w:szCs w:val="24"/>
          </w:rPr>
          <w:fldChar w:fldCharType="begin"/>
        </w:r>
        <w:r w:rsidR="008649E1" w:rsidRPr="00B3569C">
          <w:rPr>
            <w:rFonts w:ascii="Times New Roman" w:hAnsi="Times New Roman" w:cs="Times New Roman"/>
            <w:b w:val="0"/>
            <w:webHidden/>
            <w:sz w:val="24"/>
            <w:szCs w:val="24"/>
          </w:rPr>
          <w:instrText xml:space="preserve"> PAGEREF _Toc392157506 \h </w:instrText>
        </w:r>
        <w:r w:rsidR="008649E1" w:rsidRPr="00B3569C">
          <w:rPr>
            <w:rFonts w:ascii="Times New Roman" w:hAnsi="Times New Roman" w:cs="Times New Roman"/>
            <w:b w:val="0"/>
            <w:webHidden/>
            <w:sz w:val="24"/>
            <w:szCs w:val="24"/>
          </w:rPr>
        </w:r>
        <w:r w:rsidR="008649E1" w:rsidRPr="00B3569C">
          <w:rPr>
            <w:rFonts w:ascii="Times New Roman" w:hAnsi="Times New Roman" w:cs="Times New Roman"/>
            <w:b w:val="0"/>
            <w:webHidden/>
            <w:sz w:val="24"/>
            <w:szCs w:val="24"/>
          </w:rPr>
          <w:fldChar w:fldCharType="separate"/>
        </w:r>
        <w:r w:rsidR="008649E1" w:rsidRPr="00B3569C">
          <w:rPr>
            <w:rFonts w:ascii="Times New Roman" w:hAnsi="Times New Roman" w:cs="Times New Roman"/>
            <w:b w:val="0"/>
            <w:webHidden/>
            <w:sz w:val="24"/>
            <w:szCs w:val="24"/>
          </w:rPr>
          <w:t>59</w:t>
        </w:r>
        <w:r w:rsidR="008649E1" w:rsidRPr="00B3569C">
          <w:rPr>
            <w:rFonts w:ascii="Times New Roman" w:hAnsi="Times New Roman" w:cs="Times New Roman"/>
            <w:b w:val="0"/>
            <w:webHidden/>
            <w:sz w:val="24"/>
            <w:szCs w:val="24"/>
          </w:rPr>
          <w:fldChar w:fldCharType="end"/>
        </w:r>
      </w:hyperlink>
    </w:p>
    <w:p w:rsidR="008649E1" w:rsidRPr="00B3569C" w:rsidRDefault="00834A17">
      <w:pPr>
        <w:pStyle w:val="28"/>
        <w:rPr>
          <w:rFonts w:ascii="Times New Roman" w:eastAsiaTheme="minorEastAsia" w:hAnsi="Times New Roman" w:cs="Times New Roman"/>
          <w:b w:val="0"/>
          <w:bCs w:val="0"/>
          <w:sz w:val="24"/>
          <w:szCs w:val="24"/>
        </w:rPr>
      </w:pPr>
      <w:hyperlink w:anchor="_Toc392157507" w:history="1">
        <w:r w:rsidR="008649E1" w:rsidRPr="00B3569C">
          <w:rPr>
            <w:rStyle w:val="afb"/>
            <w:rFonts w:ascii="Times New Roman" w:hAnsi="Times New Roman" w:cs="Times New Roman"/>
            <w:b w:val="0"/>
            <w:iCs/>
            <w:sz w:val="24"/>
            <w:szCs w:val="24"/>
          </w:rPr>
          <w:t>ТЕХНИЧЕСКОЕ ПРЕДЛОЖЕНИЕ (Форма 3)</w:t>
        </w:r>
        <w:r w:rsidR="008649E1" w:rsidRPr="00B3569C">
          <w:rPr>
            <w:rFonts w:ascii="Times New Roman" w:hAnsi="Times New Roman" w:cs="Times New Roman"/>
            <w:b w:val="0"/>
            <w:webHidden/>
            <w:sz w:val="24"/>
            <w:szCs w:val="24"/>
          </w:rPr>
          <w:tab/>
        </w:r>
        <w:r w:rsidR="008649E1" w:rsidRPr="00B3569C">
          <w:rPr>
            <w:rFonts w:ascii="Times New Roman" w:hAnsi="Times New Roman" w:cs="Times New Roman"/>
            <w:b w:val="0"/>
            <w:webHidden/>
            <w:sz w:val="24"/>
            <w:szCs w:val="24"/>
          </w:rPr>
          <w:fldChar w:fldCharType="begin"/>
        </w:r>
        <w:r w:rsidR="008649E1" w:rsidRPr="00B3569C">
          <w:rPr>
            <w:rFonts w:ascii="Times New Roman" w:hAnsi="Times New Roman" w:cs="Times New Roman"/>
            <w:b w:val="0"/>
            <w:webHidden/>
            <w:sz w:val="24"/>
            <w:szCs w:val="24"/>
          </w:rPr>
          <w:instrText xml:space="preserve"> PAGEREF _Toc392157507 \h </w:instrText>
        </w:r>
        <w:r w:rsidR="008649E1" w:rsidRPr="00B3569C">
          <w:rPr>
            <w:rFonts w:ascii="Times New Roman" w:hAnsi="Times New Roman" w:cs="Times New Roman"/>
            <w:b w:val="0"/>
            <w:webHidden/>
            <w:sz w:val="24"/>
            <w:szCs w:val="24"/>
          </w:rPr>
        </w:r>
        <w:r w:rsidR="008649E1" w:rsidRPr="00B3569C">
          <w:rPr>
            <w:rFonts w:ascii="Times New Roman" w:hAnsi="Times New Roman" w:cs="Times New Roman"/>
            <w:b w:val="0"/>
            <w:webHidden/>
            <w:sz w:val="24"/>
            <w:szCs w:val="24"/>
          </w:rPr>
          <w:fldChar w:fldCharType="separate"/>
        </w:r>
        <w:r w:rsidR="008649E1" w:rsidRPr="00B3569C">
          <w:rPr>
            <w:rFonts w:ascii="Times New Roman" w:hAnsi="Times New Roman" w:cs="Times New Roman"/>
            <w:b w:val="0"/>
            <w:webHidden/>
            <w:sz w:val="24"/>
            <w:szCs w:val="24"/>
          </w:rPr>
          <w:t>67</w:t>
        </w:r>
        <w:r w:rsidR="008649E1" w:rsidRPr="00B3569C">
          <w:rPr>
            <w:rFonts w:ascii="Times New Roman" w:hAnsi="Times New Roman" w:cs="Times New Roman"/>
            <w:b w:val="0"/>
            <w:webHidden/>
            <w:sz w:val="24"/>
            <w:szCs w:val="24"/>
          </w:rPr>
          <w:fldChar w:fldCharType="end"/>
        </w:r>
      </w:hyperlink>
    </w:p>
    <w:p w:rsidR="008649E1" w:rsidRPr="00B3569C" w:rsidRDefault="00834A17">
      <w:pPr>
        <w:pStyle w:val="28"/>
        <w:rPr>
          <w:rFonts w:ascii="Times New Roman" w:eastAsiaTheme="minorEastAsia" w:hAnsi="Times New Roman" w:cs="Times New Roman"/>
          <w:b w:val="0"/>
          <w:bCs w:val="0"/>
          <w:sz w:val="24"/>
          <w:szCs w:val="24"/>
        </w:rPr>
      </w:pPr>
      <w:hyperlink w:anchor="_Toc392157508" w:history="1">
        <w:r w:rsidR="008649E1" w:rsidRPr="00B3569C">
          <w:rPr>
            <w:rStyle w:val="afb"/>
            <w:rFonts w:ascii="Times New Roman" w:hAnsi="Times New Roman" w:cs="Times New Roman"/>
            <w:b w:val="0"/>
            <w:iCs/>
            <w:sz w:val="24"/>
            <w:szCs w:val="24"/>
          </w:rPr>
          <w:t>СВОДНАЯ ТАБЛИЦА СТОИМОСТИ (Форма 4)</w:t>
        </w:r>
        <w:r w:rsidR="008649E1" w:rsidRPr="00B3569C">
          <w:rPr>
            <w:rFonts w:ascii="Times New Roman" w:hAnsi="Times New Roman" w:cs="Times New Roman"/>
            <w:b w:val="0"/>
            <w:webHidden/>
            <w:sz w:val="24"/>
            <w:szCs w:val="24"/>
          </w:rPr>
          <w:tab/>
        </w:r>
        <w:r w:rsidR="008649E1" w:rsidRPr="00B3569C">
          <w:rPr>
            <w:rFonts w:ascii="Times New Roman" w:hAnsi="Times New Roman" w:cs="Times New Roman"/>
            <w:b w:val="0"/>
            <w:webHidden/>
            <w:sz w:val="24"/>
            <w:szCs w:val="24"/>
          </w:rPr>
          <w:fldChar w:fldCharType="begin"/>
        </w:r>
        <w:r w:rsidR="008649E1" w:rsidRPr="00B3569C">
          <w:rPr>
            <w:rFonts w:ascii="Times New Roman" w:hAnsi="Times New Roman" w:cs="Times New Roman"/>
            <w:b w:val="0"/>
            <w:webHidden/>
            <w:sz w:val="24"/>
            <w:szCs w:val="24"/>
          </w:rPr>
          <w:instrText xml:space="preserve"> PAGEREF _Toc392157508 \h </w:instrText>
        </w:r>
        <w:r w:rsidR="008649E1" w:rsidRPr="00B3569C">
          <w:rPr>
            <w:rFonts w:ascii="Times New Roman" w:hAnsi="Times New Roman" w:cs="Times New Roman"/>
            <w:b w:val="0"/>
            <w:webHidden/>
            <w:sz w:val="24"/>
            <w:szCs w:val="24"/>
          </w:rPr>
        </w:r>
        <w:r w:rsidR="008649E1" w:rsidRPr="00B3569C">
          <w:rPr>
            <w:rFonts w:ascii="Times New Roman" w:hAnsi="Times New Roman" w:cs="Times New Roman"/>
            <w:b w:val="0"/>
            <w:webHidden/>
            <w:sz w:val="24"/>
            <w:szCs w:val="24"/>
          </w:rPr>
          <w:fldChar w:fldCharType="separate"/>
        </w:r>
        <w:r w:rsidR="008649E1" w:rsidRPr="00B3569C">
          <w:rPr>
            <w:rFonts w:ascii="Times New Roman" w:hAnsi="Times New Roman" w:cs="Times New Roman"/>
            <w:b w:val="0"/>
            <w:webHidden/>
            <w:sz w:val="24"/>
            <w:szCs w:val="24"/>
          </w:rPr>
          <w:t>68</w:t>
        </w:r>
        <w:r w:rsidR="008649E1" w:rsidRPr="00B3569C">
          <w:rPr>
            <w:rFonts w:ascii="Times New Roman" w:hAnsi="Times New Roman" w:cs="Times New Roman"/>
            <w:b w:val="0"/>
            <w:webHidden/>
            <w:sz w:val="24"/>
            <w:szCs w:val="24"/>
          </w:rPr>
          <w:fldChar w:fldCharType="end"/>
        </w:r>
      </w:hyperlink>
    </w:p>
    <w:p w:rsidR="008649E1" w:rsidRPr="00B3569C" w:rsidRDefault="00834A17">
      <w:pPr>
        <w:pStyle w:val="28"/>
        <w:rPr>
          <w:rFonts w:ascii="Times New Roman" w:eastAsiaTheme="minorEastAsia" w:hAnsi="Times New Roman" w:cs="Times New Roman"/>
          <w:b w:val="0"/>
          <w:bCs w:val="0"/>
          <w:sz w:val="24"/>
          <w:szCs w:val="24"/>
        </w:rPr>
      </w:pPr>
      <w:hyperlink w:anchor="_Toc392157509" w:history="1">
        <w:r w:rsidR="008649E1" w:rsidRPr="00B3569C">
          <w:rPr>
            <w:rStyle w:val="afb"/>
            <w:rFonts w:ascii="Times New Roman" w:hAnsi="Times New Roman" w:cs="Times New Roman"/>
            <w:b w:val="0"/>
            <w:iCs/>
            <w:sz w:val="24"/>
            <w:szCs w:val="24"/>
          </w:rPr>
          <w:t>ГРАФИК ВЫПОЛНЕНИЯ РАБОТ</w:t>
        </w:r>
        <w:r w:rsidR="008649E1" w:rsidRPr="00B3569C">
          <w:rPr>
            <w:rStyle w:val="afb"/>
            <w:rFonts w:ascii="Times New Roman" w:hAnsi="Times New Roman" w:cs="Times New Roman"/>
            <w:b w:val="0"/>
            <w:i/>
            <w:iCs/>
            <w:sz w:val="24"/>
            <w:szCs w:val="24"/>
          </w:rPr>
          <w:t xml:space="preserve"> </w:t>
        </w:r>
        <w:r w:rsidR="008649E1" w:rsidRPr="00B3569C">
          <w:rPr>
            <w:rStyle w:val="afb"/>
            <w:rFonts w:ascii="Times New Roman" w:hAnsi="Times New Roman" w:cs="Times New Roman"/>
            <w:b w:val="0"/>
            <w:iCs/>
            <w:sz w:val="24"/>
            <w:szCs w:val="24"/>
          </w:rPr>
          <w:t>(Форма 5)</w:t>
        </w:r>
        <w:r w:rsidR="008649E1" w:rsidRPr="00B3569C">
          <w:rPr>
            <w:rFonts w:ascii="Times New Roman" w:hAnsi="Times New Roman" w:cs="Times New Roman"/>
            <w:b w:val="0"/>
            <w:webHidden/>
            <w:sz w:val="24"/>
            <w:szCs w:val="24"/>
          </w:rPr>
          <w:tab/>
        </w:r>
        <w:r w:rsidR="008649E1" w:rsidRPr="00B3569C">
          <w:rPr>
            <w:rFonts w:ascii="Times New Roman" w:hAnsi="Times New Roman" w:cs="Times New Roman"/>
            <w:b w:val="0"/>
            <w:webHidden/>
            <w:sz w:val="24"/>
            <w:szCs w:val="24"/>
          </w:rPr>
          <w:fldChar w:fldCharType="begin"/>
        </w:r>
        <w:r w:rsidR="008649E1" w:rsidRPr="00B3569C">
          <w:rPr>
            <w:rFonts w:ascii="Times New Roman" w:hAnsi="Times New Roman" w:cs="Times New Roman"/>
            <w:b w:val="0"/>
            <w:webHidden/>
            <w:sz w:val="24"/>
            <w:szCs w:val="24"/>
          </w:rPr>
          <w:instrText xml:space="preserve"> PAGEREF _Toc392157509 \h </w:instrText>
        </w:r>
        <w:r w:rsidR="008649E1" w:rsidRPr="00B3569C">
          <w:rPr>
            <w:rFonts w:ascii="Times New Roman" w:hAnsi="Times New Roman" w:cs="Times New Roman"/>
            <w:b w:val="0"/>
            <w:webHidden/>
            <w:sz w:val="24"/>
            <w:szCs w:val="24"/>
          </w:rPr>
        </w:r>
        <w:r w:rsidR="008649E1" w:rsidRPr="00B3569C">
          <w:rPr>
            <w:rFonts w:ascii="Times New Roman" w:hAnsi="Times New Roman" w:cs="Times New Roman"/>
            <w:b w:val="0"/>
            <w:webHidden/>
            <w:sz w:val="24"/>
            <w:szCs w:val="24"/>
          </w:rPr>
          <w:fldChar w:fldCharType="separate"/>
        </w:r>
        <w:r w:rsidR="008649E1" w:rsidRPr="00B3569C">
          <w:rPr>
            <w:rFonts w:ascii="Times New Roman" w:hAnsi="Times New Roman" w:cs="Times New Roman"/>
            <w:b w:val="0"/>
            <w:webHidden/>
            <w:sz w:val="24"/>
            <w:szCs w:val="24"/>
          </w:rPr>
          <w:t>70</w:t>
        </w:r>
        <w:r w:rsidR="008649E1" w:rsidRPr="00B3569C">
          <w:rPr>
            <w:rFonts w:ascii="Times New Roman" w:hAnsi="Times New Roman" w:cs="Times New Roman"/>
            <w:b w:val="0"/>
            <w:webHidden/>
            <w:sz w:val="24"/>
            <w:szCs w:val="24"/>
          </w:rPr>
          <w:fldChar w:fldCharType="end"/>
        </w:r>
      </w:hyperlink>
    </w:p>
    <w:p w:rsidR="008649E1" w:rsidRPr="00B3569C" w:rsidRDefault="00834A17">
      <w:pPr>
        <w:pStyle w:val="28"/>
        <w:rPr>
          <w:rFonts w:ascii="Times New Roman" w:eastAsiaTheme="minorEastAsia" w:hAnsi="Times New Roman" w:cs="Times New Roman"/>
          <w:b w:val="0"/>
          <w:bCs w:val="0"/>
          <w:sz w:val="24"/>
          <w:szCs w:val="24"/>
        </w:rPr>
      </w:pPr>
      <w:hyperlink w:anchor="_Toc392157510" w:history="1">
        <w:r w:rsidR="008649E1" w:rsidRPr="00B3569C">
          <w:rPr>
            <w:rStyle w:val="afb"/>
            <w:rFonts w:ascii="Times New Roman" w:hAnsi="Times New Roman" w:cs="Times New Roman"/>
            <w:b w:val="0"/>
            <w:iCs/>
            <w:sz w:val="24"/>
            <w:szCs w:val="24"/>
          </w:rPr>
          <w:t>СПРАВКА ОБ ОПЫТЕ ВЫПОЛНЕНИЯ ДОГОВОРОВ (Форма 6)</w:t>
        </w:r>
        <w:r w:rsidR="008649E1" w:rsidRPr="00B3569C">
          <w:rPr>
            <w:rFonts w:ascii="Times New Roman" w:hAnsi="Times New Roman" w:cs="Times New Roman"/>
            <w:b w:val="0"/>
            <w:webHidden/>
            <w:sz w:val="24"/>
            <w:szCs w:val="24"/>
          </w:rPr>
          <w:tab/>
        </w:r>
        <w:r w:rsidR="008649E1" w:rsidRPr="00B3569C">
          <w:rPr>
            <w:rFonts w:ascii="Times New Roman" w:hAnsi="Times New Roman" w:cs="Times New Roman"/>
            <w:b w:val="0"/>
            <w:webHidden/>
            <w:sz w:val="24"/>
            <w:szCs w:val="24"/>
          </w:rPr>
          <w:fldChar w:fldCharType="begin"/>
        </w:r>
        <w:r w:rsidR="008649E1" w:rsidRPr="00B3569C">
          <w:rPr>
            <w:rFonts w:ascii="Times New Roman" w:hAnsi="Times New Roman" w:cs="Times New Roman"/>
            <w:b w:val="0"/>
            <w:webHidden/>
            <w:sz w:val="24"/>
            <w:szCs w:val="24"/>
          </w:rPr>
          <w:instrText xml:space="preserve"> PAGEREF _Toc392157510 \h </w:instrText>
        </w:r>
        <w:r w:rsidR="008649E1" w:rsidRPr="00B3569C">
          <w:rPr>
            <w:rFonts w:ascii="Times New Roman" w:hAnsi="Times New Roman" w:cs="Times New Roman"/>
            <w:b w:val="0"/>
            <w:webHidden/>
            <w:sz w:val="24"/>
            <w:szCs w:val="24"/>
          </w:rPr>
        </w:r>
        <w:r w:rsidR="008649E1" w:rsidRPr="00B3569C">
          <w:rPr>
            <w:rFonts w:ascii="Times New Roman" w:hAnsi="Times New Roman" w:cs="Times New Roman"/>
            <w:b w:val="0"/>
            <w:webHidden/>
            <w:sz w:val="24"/>
            <w:szCs w:val="24"/>
          </w:rPr>
          <w:fldChar w:fldCharType="separate"/>
        </w:r>
        <w:r w:rsidR="008649E1" w:rsidRPr="00B3569C">
          <w:rPr>
            <w:rFonts w:ascii="Times New Roman" w:hAnsi="Times New Roman" w:cs="Times New Roman"/>
            <w:b w:val="0"/>
            <w:webHidden/>
            <w:sz w:val="24"/>
            <w:szCs w:val="24"/>
          </w:rPr>
          <w:t>73</w:t>
        </w:r>
        <w:r w:rsidR="008649E1" w:rsidRPr="00B3569C">
          <w:rPr>
            <w:rFonts w:ascii="Times New Roman" w:hAnsi="Times New Roman" w:cs="Times New Roman"/>
            <w:b w:val="0"/>
            <w:webHidden/>
            <w:sz w:val="24"/>
            <w:szCs w:val="24"/>
          </w:rPr>
          <w:fldChar w:fldCharType="end"/>
        </w:r>
      </w:hyperlink>
    </w:p>
    <w:p w:rsidR="008649E1" w:rsidRPr="00B3569C" w:rsidRDefault="00834A17">
      <w:pPr>
        <w:pStyle w:val="28"/>
        <w:rPr>
          <w:rFonts w:ascii="Times New Roman" w:eastAsiaTheme="minorEastAsia" w:hAnsi="Times New Roman" w:cs="Times New Roman"/>
          <w:b w:val="0"/>
          <w:bCs w:val="0"/>
          <w:sz w:val="24"/>
          <w:szCs w:val="24"/>
        </w:rPr>
      </w:pPr>
      <w:hyperlink w:anchor="_Toc392157511" w:history="1">
        <w:r w:rsidR="008649E1" w:rsidRPr="00B3569C">
          <w:rPr>
            <w:rStyle w:val="afb"/>
            <w:rFonts w:ascii="Times New Roman" w:hAnsi="Times New Roman" w:cs="Times New Roman"/>
            <w:b w:val="0"/>
            <w:iCs/>
            <w:sz w:val="24"/>
            <w:szCs w:val="24"/>
          </w:rPr>
          <w:t>БАНКОВСКАЯ ГАРАНТИЯ ОБЕСПЕЧЕНИЯ ЗАЯВКИ НА УЧАСТИЕ В КОНКУРСЕ (Форма 7)</w:t>
        </w:r>
        <w:r w:rsidR="008649E1" w:rsidRPr="00B3569C">
          <w:rPr>
            <w:rFonts w:ascii="Times New Roman" w:hAnsi="Times New Roman" w:cs="Times New Roman"/>
            <w:b w:val="0"/>
            <w:webHidden/>
            <w:sz w:val="24"/>
            <w:szCs w:val="24"/>
          </w:rPr>
          <w:tab/>
        </w:r>
        <w:r w:rsidR="008649E1" w:rsidRPr="00B3569C">
          <w:rPr>
            <w:rFonts w:ascii="Times New Roman" w:hAnsi="Times New Roman" w:cs="Times New Roman"/>
            <w:b w:val="0"/>
            <w:webHidden/>
            <w:sz w:val="24"/>
            <w:szCs w:val="24"/>
          </w:rPr>
          <w:fldChar w:fldCharType="begin"/>
        </w:r>
        <w:r w:rsidR="008649E1" w:rsidRPr="00B3569C">
          <w:rPr>
            <w:rFonts w:ascii="Times New Roman" w:hAnsi="Times New Roman" w:cs="Times New Roman"/>
            <w:b w:val="0"/>
            <w:webHidden/>
            <w:sz w:val="24"/>
            <w:szCs w:val="24"/>
          </w:rPr>
          <w:instrText xml:space="preserve"> PAGEREF _Toc392157511 \h </w:instrText>
        </w:r>
        <w:r w:rsidR="008649E1" w:rsidRPr="00B3569C">
          <w:rPr>
            <w:rFonts w:ascii="Times New Roman" w:hAnsi="Times New Roman" w:cs="Times New Roman"/>
            <w:b w:val="0"/>
            <w:webHidden/>
            <w:sz w:val="24"/>
            <w:szCs w:val="24"/>
          </w:rPr>
        </w:r>
        <w:r w:rsidR="008649E1" w:rsidRPr="00B3569C">
          <w:rPr>
            <w:rFonts w:ascii="Times New Roman" w:hAnsi="Times New Roman" w:cs="Times New Roman"/>
            <w:b w:val="0"/>
            <w:webHidden/>
            <w:sz w:val="24"/>
            <w:szCs w:val="24"/>
          </w:rPr>
          <w:fldChar w:fldCharType="separate"/>
        </w:r>
        <w:r w:rsidR="008649E1" w:rsidRPr="00B3569C">
          <w:rPr>
            <w:rFonts w:ascii="Times New Roman" w:hAnsi="Times New Roman" w:cs="Times New Roman"/>
            <w:b w:val="0"/>
            <w:webHidden/>
            <w:sz w:val="24"/>
            <w:szCs w:val="24"/>
          </w:rPr>
          <w:t>76</w:t>
        </w:r>
        <w:r w:rsidR="008649E1" w:rsidRPr="00B3569C">
          <w:rPr>
            <w:rFonts w:ascii="Times New Roman" w:hAnsi="Times New Roman" w:cs="Times New Roman"/>
            <w:b w:val="0"/>
            <w:webHidden/>
            <w:sz w:val="24"/>
            <w:szCs w:val="24"/>
          </w:rPr>
          <w:fldChar w:fldCharType="end"/>
        </w:r>
      </w:hyperlink>
    </w:p>
    <w:p w:rsidR="008649E1" w:rsidRPr="00B3569C" w:rsidRDefault="00834A17">
      <w:pPr>
        <w:pStyle w:val="14"/>
        <w:rPr>
          <w:rFonts w:eastAsiaTheme="minorEastAsia"/>
          <w:szCs w:val="24"/>
        </w:rPr>
      </w:pPr>
      <w:hyperlink w:anchor="_Toc392157512" w:history="1">
        <w:r w:rsidR="008649E1" w:rsidRPr="00B3569C">
          <w:rPr>
            <w:rStyle w:val="afb"/>
            <w:szCs w:val="24"/>
          </w:rPr>
          <w:t>7.</w:t>
        </w:r>
        <w:r w:rsidR="008649E1" w:rsidRPr="00B3569C">
          <w:rPr>
            <w:rFonts w:eastAsiaTheme="minorEastAsia"/>
            <w:szCs w:val="24"/>
          </w:rPr>
          <w:tab/>
        </w:r>
        <w:r w:rsidR="008649E1" w:rsidRPr="00B3569C">
          <w:rPr>
            <w:rStyle w:val="afb"/>
            <w:szCs w:val="24"/>
          </w:rPr>
          <w:t>МЕТОДИКА РАСЧЕТА ОБЕСПЕЧЕННОСТИ ФИНАНСОВЫМИ РЕСУРСАМИ УЧАСТНИКОВ ПРОЦЕДУРЫ ЗАКУПКИ</w:t>
        </w:r>
        <w:r w:rsidR="008649E1" w:rsidRPr="00B3569C">
          <w:rPr>
            <w:webHidden/>
            <w:szCs w:val="24"/>
          </w:rPr>
          <w:tab/>
        </w:r>
        <w:r w:rsidR="008649E1" w:rsidRPr="00B3569C">
          <w:rPr>
            <w:webHidden/>
            <w:szCs w:val="24"/>
          </w:rPr>
          <w:fldChar w:fldCharType="begin"/>
        </w:r>
        <w:r w:rsidR="008649E1" w:rsidRPr="00B3569C">
          <w:rPr>
            <w:webHidden/>
            <w:szCs w:val="24"/>
          </w:rPr>
          <w:instrText xml:space="preserve"> PAGEREF _Toc392157512 \h </w:instrText>
        </w:r>
        <w:r w:rsidR="008649E1" w:rsidRPr="00B3569C">
          <w:rPr>
            <w:webHidden/>
            <w:szCs w:val="24"/>
          </w:rPr>
        </w:r>
        <w:r w:rsidR="008649E1" w:rsidRPr="00B3569C">
          <w:rPr>
            <w:webHidden/>
            <w:szCs w:val="24"/>
          </w:rPr>
          <w:fldChar w:fldCharType="separate"/>
        </w:r>
        <w:r w:rsidR="008649E1" w:rsidRPr="00B3569C">
          <w:rPr>
            <w:webHidden/>
            <w:szCs w:val="24"/>
          </w:rPr>
          <w:t>77</w:t>
        </w:r>
        <w:r w:rsidR="008649E1" w:rsidRPr="00B3569C">
          <w:rPr>
            <w:webHidden/>
            <w:szCs w:val="24"/>
          </w:rPr>
          <w:fldChar w:fldCharType="end"/>
        </w:r>
      </w:hyperlink>
    </w:p>
    <w:p w:rsidR="008649E1" w:rsidRPr="00B3569C" w:rsidRDefault="00834A17">
      <w:pPr>
        <w:pStyle w:val="14"/>
        <w:rPr>
          <w:rFonts w:eastAsiaTheme="minorEastAsia"/>
          <w:szCs w:val="24"/>
        </w:rPr>
      </w:pPr>
      <w:hyperlink w:anchor="_Toc392157513" w:history="1">
        <w:r w:rsidR="008649E1" w:rsidRPr="00B3569C">
          <w:rPr>
            <w:rStyle w:val="afb"/>
            <w:szCs w:val="24"/>
          </w:rPr>
          <w:t>8.</w:t>
        </w:r>
        <w:r w:rsidR="008649E1" w:rsidRPr="00B3569C">
          <w:rPr>
            <w:rFonts w:eastAsiaTheme="minorEastAsia"/>
            <w:szCs w:val="24"/>
          </w:rPr>
          <w:tab/>
        </w:r>
        <w:r w:rsidR="008649E1" w:rsidRPr="00B3569C">
          <w:rPr>
            <w:rStyle w:val="afb"/>
            <w:szCs w:val="24"/>
          </w:rPr>
          <w:t>МЕТОДИКА ОЦЕНКИ ЗАЯВОК НА УЧАСТИЕ В КОНКУРСЕ</w:t>
        </w:r>
        <w:r w:rsidR="008649E1" w:rsidRPr="00B3569C">
          <w:rPr>
            <w:webHidden/>
            <w:szCs w:val="24"/>
          </w:rPr>
          <w:tab/>
        </w:r>
        <w:r w:rsidR="008649E1" w:rsidRPr="00B3569C">
          <w:rPr>
            <w:webHidden/>
            <w:szCs w:val="24"/>
          </w:rPr>
          <w:fldChar w:fldCharType="begin"/>
        </w:r>
        <w:r w:rsidR="008649E1" w:rsidRPr="00B3569C">
          <w:rPr>
            <w:webHidden/>
            <w:szCs w:val="24"/>
          </w:rPr>
          <w:instrText xml:space="preserve"> PAGEREF _Toc392157513 \h </w:instrText>
        </w:r>
        <w:r w:rsidR="008649E1" w:rsidRPr="00B3569C">
          <w:rPr>
            <w:webHidden/>
            <w:szCs w:val="24"/>
          </w:rPr>
        </w:r>
        <w:r w:rsidR="008649E1" w:rsidRPr="00B3569C">
          <w:rPr>
            <w:webHidden/>
            <w:szCs w:val="24"/>
          </w:rPr>
          <w:fldChar w:fldCharType="separate"/>
        </w:r>
        <w:r w:rsidR="008649E1" w:rsidRPr="00B3569C">
          <w:rPr>
            <w:webHidden/>
            <w:szCs w:val="24"/>
          </w:rPr>
          <w:t>78</w:t>
        </w:r>
        <w:r w:rsidR="008649E1" w:rsidRPr="00B3569C">
          <w:rPr>
            <w:webHidden/>
            <w:szCs w:val="24"/>
          </w:rPr>
          <w:fldChar w:fldCharType="end"/>
        </w:r>
      </w:hyperlink>
    </w:p>
    <w:p w:rsidR="008649E1" w:rsidRPr="00B3569C" w:rsidRDefault="00834A17">
      <w:pPr>
        <w:pStyle w:val="14"/>
        <w:rPr>
          <w:rFonts w:eastAsiaTheme="minorEastAsia"/>
          <w:szCs w:val="24"/>
        </w:rPr>
      </w:pPr>
      <w:hyperlink w:anchor="_Toc392157514" w:history="1">
        <w:r w:rsidR="008649E1" w:rsidRPr="00B3569C">
          <w:rPr>
            <w:rStyle w:val="afb"/>
            <w:szCs w:val="24"/>
          </w:rPr>
          <w:t>8.1.</w:t>
        </w:r>
        <w:r w:rsidR="008649E1" w:rsidRPr="00B3569C">
          <w:rPr>
            <w:rFonts w:eastAsiaTheme="minorEastAsia"/>
            <w:szCs w:val="24"/>
          </w:rPr>
          <w:tab/>
        </w:r>
        <w:r w:rsidR="008649E1" w:rsidRPr="00B3569C">
          <w:rPr>
            <w:rStyle w:val="afb"/>
            <w:iCs/>
            <w:szCs w:val="24"/>
          </w:rPr>
          <w:t>ОБЩИЕ ПОЛОЖЕНИЯ</w:t>
        </w:r>
        <w:r w:rsidR="008649E1" w:rsidRPr="00B3569C">
          <w:rPr>
            <w:webHidden/>
            <w:szCs w:val="24"/>
          </w:rPr>
          <w:tab/>
        </w:r>
        <w:r w:rsidR="008649E1" w:rsidRPr="00B3569C">
          <w:rPr>
            <w:webHidden/>
            <w:szCs w:val="24"/>
          </w:rPr>
          <w:fldChar w:fldCharType="begin"/>
        </w:r>
        <w:r w:rsidR="008649E1" w:rsidRPr="00B3569C">
          <w:rPr>
            <w:webHidden/>
            <w:szCs w:val="24"/>
          </w:rPr>
          <w:instrText xml:space="preserve"> PAGEREF _Toc392157514 \h </w:instrText>
        </w:r>
        <w:r w:rsidR="008649E1" w:rsidRPr="00B3569C">
          <w:rPr>
            <w:webHidden/>
            <w:szCs w:val="24"/>
          </w:rPr>
        </w:r>
        <w:r w:rsidR="008649E1" w:rsidRPr="00B3569C">
          <w:rPr>
            <w:webHidden/>
            <w:szCs w:val="24"/>
          </w:rPr>
          <w:fldChar w:fldCharType="separate"/>
        </w:r>
        <w:r w:rsidR="008649E1" w:rsidRPr="00B3569C">
          <w:rPr>
            <w:webHidden/>
            <w:szCs w:val="24"/>
          </w:rPr>
          <w:t>78</w:t>
        </w:r>
        <w:r w:rsidR="008649E1" w:rsidRPr="00B3569C">
          <w:rPr>
            <w:webHidden/>
            <w:szCs w:val="24"/>
          </w:rPr>
          <w:fldChar w:fldCharType="end"/>
        </w:r>
      </w:hyperlink>
    </w:p>
    <w:p w:rsidR="008649E1" w:rsidRPr="00B3569C" w:rsidRDefault="00834A17">
      <w:pPr>
        <w:pStyle w:val="14"/>
        <w:rPr>
          <w:rFonts w:eastAsiaTheme="minorEastAsia"/>
          <w:szCs w:val="24"/>
        </w:rPr>
      </w:pPr>
      <w:hyperlink w:anchor="_Toc392157515" w:history="1">
        <w:r w:rsidR="008649E1" w:rsidRPr="00B3569C">
          <w:rPr>
            <w:rStyle w:val="afb"/>
            <w:iCs/>
            <w:szCs w:val="24"/>
          </w:rPr>
          <w:t>8.2. КРИТЕРИИ ОЦЕНКИ</w:t>
        </w:r>
        <w:r w:rsidR="008649E1" w:rsidRPr="00B3569C">
          <w:rPr>
            <w:webHidden/>
            <w:szCs w:val="24"/>
          </w:rPr>
          <w:tab/>
        </w:r>
        <w:r w:rsidR="008649E1" w:rsidRPr="00B3569C">
          <w:rPr>
            <w:webHidden/>
            <w:szCs w:val="24"/>
          </w:rPr>
          <w:fldChar w:fldCharType="begin"/>
        </w:r>
        <w:r w:rsidR="008649E1" w:rsidRPr="00B3569C">
          <w:rPr>
            <w:webHidden/>
            <w:szCs w:val="24"/>
          </w:rPr>
          <w:instrText xml:space="preserve"> PAGEREF _Toc392157515 \h </w:instrText>
        </w:r>
        <w:r w:rsidR="008649E1" w:rsidRPr="00B3569C">
          <w:rPr>
            <w:webHidden/>
            <w:szCs w:val="24"/>
          </w:rPr>
        </w:r>
        <w:r w:rsidR="008649E1" w:rsidRPr="00B3569C">
          <w:rPr>
            <w:webHidden/>
            <w:szCs w:val="24"/>
          </w:rPr>
          <w:fldChar w:fldCharType="separate"/>
        </w:r>
        <w:r w:rsidR="008649E1" w:rsidRPr="00B3569C">
          <w:rPr>
            <w:webHidden/>
            <w:szCs w:val="24"/>
          </w:rPr>
          <w:t>78</w:t>
        </w:r>
        <w:r w:rsidR="008649E1" w:rsidRPr="00B3569C">
          <w:rPr>
            <w:webHidden/>
            <w:szCs w:val="24"/>
          </w:rPr>
          <w:fldChar w:fldCharType="end"/>
        </w:r>
      </w:hyperlink>
    </w:p>
    <w:p w:rsidR="008649E1" w:rsidRPr="00B3569C" w:rsidRDefault="00834A17">
      <w:pPr>
        <w:pStyle w:val="14"/>
        <w:rPr>
          <w:rFonts w:eastAsiaTheme="minorEastAsia"/>
          <w:szCs w:val="24"/>
        </w:rPr>
      </w:pPr>
      <w:hyperlink w:anchor="_Toc392157516" w:history="1">
        <w:r w:rsidR="008649E1" w:rsidRPr="00B3569C">
          <w:rPr>
            <w:rStyle w:val="afb"/>
            <w:iCs/>
            <w:szCs w:val="24"/>
          </w:rPr>
          <w:t>8.3. РЕЙТИНГ ЗАЯВОК НА УЧАСТИЕ В ПРОЦЕДУРЕ ЗАКУПКИ</w:t>
        </w:r>
        <w:r w:rsidR="008649E1" w:rsidRPr="00B3569C">
          <w:rPr>
            <w:webHidden/>
            <w:szCs w:val="24"/>
          </w:rPr>
          <w:tab/>
        </w:r>
        <w:r w:rsidR="008649E1" w:rsidRPr="00B3569C">
          <w:rPr>
            <w:webHidden/>
            <w:szCs w:val="24"/>
          </w:rPr>
          <w:fldChar w:fldCharType="begin"/>
        </w:r>
        <w:r w:rsidR="008649E1" w:rsidRPr="00B3569C">
          <w:rPr>
            <w:webHidden/>
            <w:szCs w:val="24"/>
          </w:rPr>
          <w:instrText xml:space="preserve"> PAGEREF _Toc392157516 \h </w:instrText>
        </w:r>
        <w:r w:rsidR="008649E1" w:rsidRPr="00B3569C">
          <w:rPr>
            <w:webHidden/>
            <w:szCs w:val="24"/>
          </w:rPr>
        </w:r>
        <w:r w:rsidR="008649E1" w:rsidRPr="00B3569C">
          <w:rPr>
            <w:webHidden/>
            <w:szCs w:val="24"/>
          </w:rPr>
          <w:fldChar w:fldCharType="separate"/>
        </w:r>
        <w:r w:rsidR="008649E1" w:rsidRPr="00B3569C">
          <w:rPr>
            <w:webHidden/>
            <w:szCs w:val="24"/>
          </w:rPr>
          <w:t>78</w:t>
        </w:r>
        <w:r w:rsidR="008649E1" w:rsidRPr="00B3569C">
          <w:rPr>
            <w:webHidden/>
            <w:szCs w:val="24"/>
          </w:rPr>
          <w:fldChar w:fldCharType="end"/>
        </w:r>
      </w:hyperlink>
    </w:p>
    <w:p w:rsidR="008649E1" w:rsidRPr="00B3569C" w:rsidRDefault="00834A17">
      <w:pPr>
        <w:pStyle w:val="14"/>
        <w:rPr>
          <w:rFonts w:eastAsiaTheme="minorEastAsia"/>
          <w:szCs w:val="24"/>
        </w:rPr>
      </w:pPr>
      <w:hyperlink w:anchor="_Toc392157517" w:history="1">
        <w:r w:rsidR="008649E1" w:rsidRPr="00B3569C">
          <w:rPr>
            <w:rStyle w:val="afb"/>
            <w:szCs w:val="24"/>
          </w:rPr>
          <w:t>ЧАСТЬ 2 «ПРОЕКТ ДОГОВОРА»</w:t>
        </w:r>
        <w:r w:rsidR="008649E1" w:rsidRPr="00B3569C">
          <w:rPr>
            <w:webHidden/>
            <w:szCs w:val="24"/>
          </w:rPr>
          <w:tab/>
        </w:r>
        <w:r w:rsidR="008649E1" w:rsidRPr="00B3569C">
          <w:rPr>
            <w:webHidden/>
            <w:szCs w:val="24"/>
          </w:rPr>
          <w:fldChar w:fldCharType="begin"/>
        </w:r>
        <w:r w:rsidR="008649E1" w:rsidRPr="00B3569C">
          <w:rPr>
            <w:webHidden/>
            <w:szCs w:val="24"/>
          </w:rPr>
          <w:instrText xml:space="preserve"> PAGEREF _Toc392157517 \h </w:instrText>
        </w:r>
        <w:r w:rsidR="008649E1" w:rsidRPr="00B3569C">
          <w:rPr>
            <w:webHidden/>
            <w:szCs w:val="24"/>
          </w:rPr>
        </w:r>
        <w:r w:rsidR="008649E1" w:rsidRPr="00B3569C">
          <w:rPr>
            <w:webHidden/>
            <w:szCs w:val="24"/>
          </w:rPr>
          <w:fldChar w:fldCharType="separate"/>
        </w:r>
        <w:r w:rsidR="008649E1" w:rsidRPr="00B3569C">
          <w:rPr>
            <w:webHidden/>
            <w:szCs w:val="24"/>
          </w:rPr>
          <w:t>81</w:t>
        </w:r>
        <w:r w:rsidR="008649E1" w:rsidRPr="00B3569C">
          <w:rPr>
            <w:webHidden/>
            <w:szCs w:val="24"/>
          </w:rPr>
          <w:fldChar w:fldCharType="end"/>
        </w:r>
      </w:hyperlink>
    </w:p>
    <w:p w:rsidR="00C87330" w:rsidRPr="00FC009D" w:rsidRDefault="00ED4F2B" w:rsidP="00600E86">
      <w:pPr>
        <w:rPr>
          <w:bCs/>
        </w:rPr>
        <w:sectPr w:rsidR="00C87330" w:rsidRPr="00FC009D" w:rsidSect="00C87330">
          <w:headerReference w:type="default" r:id="rId11"/>
          <w:footerReference w:type="default" r:id="rId12"/>
          <w:pgSz w:w="11907" w:h="16840" w:code="9"/>
          <w:pgMar w:top="1134" w:right="567" w:bottom="1134" w:left="1418" w:header="709" w:footer="624" w:gutter="0"/>
          <w:cols w:space="708"/>
          <w:docGrid w:linePitch="360"/>
        </w:sectPr>
      </w:pPr>
      <w:r w:rsidRPr="00B3569C">
        <w:rPr>
          <w:bCs/>
        </w:rPr>
        <w:fldChar w:fldCharType="end"/>
      </w:r>
    </w:p>
    <w:p w:rsidR="00C87330" w:rsidRPr="00FC009D" w:rsidRDefault="00C87330" w:rsidP="00C87330">
      <w:pPr>
        <w:rPr>
          <w:bCs/>
          <w:sz w:val="28"/>
        </w:rPr>
      </w:pPr>
    </w:p>
    <w:p w:rsidR="00941245" w:rsidRDefault="00941245" w:rsidP="00941245">
      <w:pPr>
        <w:jc w:val="center"/>
        <w:outlineLvl w:val="0"/>
        <w:rPr>
          <w:sz w:val="28"/>
          <w:szCs w:val="28"/>
        </w:rPr>
      </w:pPr>
      <w:bookmarkStart w:id="3" w:name="_Toc387853171"/>
      <w:r>
        <w:rPr>
          <w:sz w:val="28"/>
          <w:szCs w:val="28"/>
        </w:rPr>
        <w:t xml:space="preserve">ИЗВЕЩЕНИЕ О ПРОВЕДЕНИИ </w:t>
      </w:r>
      <w:bookmarkEnd w:id="3"/>
      <w:r>
        <w:rPr>
          <w:sz w:val="28"/>
          <w:szCs w:val="28"/>
        </w:rPr>
        <w:tab/>
        <w:t>КОНКУРСА</w:t>
      </w:r>
    </w:p>
    <w:p w:rsidR="00941245" w:rsidRDefault="00941245" w:rsidP="00941245">
      <w:pPr>
        <w:tabs>
          <w:tab w:val="left" w:pos="1134"/>
        </w:tabs>
        <w:ind w:firstLine="709"/>
        <w:jc w:val="center"/>
        <w:rPr>
          <w:sz w:val="28"/>
          <w:szCs w:val="28"/>
        </w:rPr>
      </w:pPr>
    </w:p>
    <w:p w:rsidR="00941245" w:rsidRDefault="00941245" w:rsidP="00941245">
      <w:pPr>
        <w:numPr>
          <w:ilvl w:val="0"/>
          <w:numId w:val="117"/>
        </w:numPr>
        <w:tabs>
          <w:tab w:val="clear" w:pos="720"/>
          <w:tab w:val="num" w:pos="480"/>
          <w:tab w:val="left" w:pos="1134"/>
        </w:tabs>
        <w:ind w:left="0" w:firstLine="709"/>
        <w:contextualSpacing/>
        <w:jc w:val="both"/>
        <w:rPr>
          <w:b/>
          <w:spacing w:val="-6"/>
          <w:sz w:val="28"/>
          <w:szCs w:val="28"/>
        </w:rPr>
      </w:pPr>
      <w:r>
        <w:rPr>
          <w:spacing w:val="-6"/>
          <w:sz w:val="28"/>
          <w:szCs w:val="28"/>
        </w:rPr>
        <w:t xml:space="preserve">Форма и способ процедуры закупки: </w:t>
      </w:r>
      <w:r>
        <w:rPr>
          <w:sz w:val="28"/>
          <w:szCs w:val="28"/>
        </w:rPr>
        <w:t>Открытый одноэтапный конкурс в электронной форме без квалификационного отбора.</w:t>
      </w:r>
    </w:p>
    <w:p w:rsidR="00941245" w:rsidRDefault="00941245" w:rsidP="00941245">
      <w:pPr>
        <w:numPr>
          <w:ilvl w:val="0"/>
          <w:numId w:val="117"/>
        </w:numPr>
        <w:tabs>
          <w:tab w:val="clear" w:pos="720"/>
          <w:tab w:val="num" w:pos="480"/>
          <w:tab w:val="left" w:pos="1134"/>
        </w:tabs>
        <w:ind w:left="0" w:firstLine="709"/>
        <w:contextualSpacing/>
        <w:jc w:val="both"/>
        <w:rPr>
          <w:b/>
          <w:spacing w:val="-6"/>
          <w:sz w:val="28"/>
          <w:szCs w:val="28"/>
        </w:rPr>
      </w:pPr>
      <w:r>
        <w:rPr>
          <w:sz w:val="28"/>
          <w:szCs w:val="28"/>
        </w:rPr>
        <w:t>Предмет конкурса: право заключения договора на  оказание услуг по техническому  обслуживанию Главного корпуса</w:t>
      </w:r>
    </w:p>
    <w:p w:rsidR="00941245" w:rsidRDefault="00941245" w:rsidP="00941245">
      <w:pPr>
        <w:numPr>
          <w:ilvl w:val="0"/>
          <w:numId w:val="117"/>
        </w:numPr>
        <w:tabs>
          <w:tab w:val="clear" w:pos="720"/>
          <w:tab w:val="num" w:pos="480"/>
          <w:tab w:val="left" w:pos="1134"/>
        </w:tabs>
        <w:ind w:left="0" w:firstLine="709"/>
        <w:contextualSpacing/>
        <w:jc w:val="both"/>
        <w:rPr>
          <w:b/>
          <w:i/>
        </w:rPr>
      </w:pPr>
      <w:r>
        <w:rPr>
          <w:spacing w:val="-6"/>
          <w:sz w:val="28"/>
          <w:szCs w:val="28"/>
        </w:rPr>
        <w:t>Заказчик: Общество с ограниченной ответственностью «АЛЬСТОМ Атомэнергомаш»</w:t>
      </w:r>
    </w:p>
    <w:p w:rsidR="00941245" w:rsidRDefault="00941245" w:rsidP="00941245">
      <w:pPr>
        <w:ind w:firstLine="709"/>
        <w:rPr>
          <w:sz w:val="28"/>
          <w:szCs w:val="28"/>
        </w:rPr>
      </w:pPr>
      <w:r>
        <w:rPr>
          <w:sz w:val="28"/>
          <w:szCs w:val="28"/>
        </w:rPr>
        <w:t>Место нахождения: 142103, Московская область, г. Подольск,</w:t>
      </w:r>
    </w:p>
    <w:p w:rsidR="00941245" w:rsidRDefault="00941245" w:rsidP="00941245">
      <w:pPr>
        <w:ind w:firstLine="709"/>
        <w:rPr>
          <w:sz w:val="28"/>
          <w:szCs w:val="28"/>
        </w:rPr>
      </w:pPr>
      <w:r>
        <w:rPr>
          <w:sz w:val="28"/>
          <w:szCs w:val="28"/>
        </w:rPr>
        <w:t>ул. Железнодорожная, д.2</w:t>
      </w:r>
    </w:p>
    <w:p w:rsidR="00941245" w:rsidRDefault="00941245" w:rsidP="00941245">
      <w:pPr>
        <w:ind w:firstLine="709"/>
        <w:rPr>
          <w:sz w:val="28"/>
          <w:szCs w:val="28"/>
        </w:rPr>
      </w:pPr>
      <w:r>
        <w:rPr>
          <w:sz w:val="28"/>
          <w:szCs w:val="28"/>
        </w:rPr>
        <w:t>Почтовый адрес: 195197, г. Санкт-Петербург, Полюстровский пр.,д.43 А</w:t>
      </w:r>
    </w:p>
    <w:p w:rsidR="00941245" w:rsidRDefault="00941245" w:rsidP="00941245">
      <w:pPr>
        <w:tabs>
          <w:tab w:val="left" w:pos="1134"/>
        </w:tabs>
        <w:ind w:firstLine="709"/>
        <w:jc w:val="both"/>
        <w:rPr>
          <w:sz w:val="28"/>
          <w:szCs w:val="28"/>
        </w:rPr>
      </w:pPr>
      <w:r>
        <w:rPr>
          <w:sz w:val="28"/>
          <w:szCs w:val="28"/>
        </w:rPr>
        <w:t xml:space="preserve">Тел./факс, эл. почта: (812)635-70-71; (812)635-70-72; </w:t>
      </w:r>
      <w:r>
        <w:rPr>
          <w:sz w:val="28"/>
          <w:szCs w:val="28"/>
          <w:lang w:val="en-US"/>
        </w:rPr>
        <w:t>info</w:t>
      </w:r>
      <w:r>
        <w:rPr>
          <w:sz w:val="28"/>
          <w:szCs w:val="28"/>
        </w:rPr>
        <w:t>@</w:t>
      </w:r>
      <w:r>
        <w:rPr>
          <w:sz w:val="28"/>
          <w:szCs w:val="28"/>
          <w:lang w:val="en-US"/>
        </w:rPr>
        <w:t>alstom</w:t>
      </w:r>
      <w:r>
        <w:rPr>
          <w:sz w:val="28"/>
          <w:szCs w:val="28"/>
        </w:rPr>
        <w:t>-</w:t>
      </w:r>
      <w:r>
        <w:rPr>
          <w:sz w:val="28"/>
          <w:szCs w:val="28"/>
          <w:lang w:val="en-US"/>
        </w:rPr>
        <w:t>aem</w:t>
      </w:r>
      <w:r>
        <w:rPr>
          <w:sz w:val="28"/>
          <w:szCs w:val="28"/>
        </w:rPr>
        <w:t>.</w:t>
      </w:r>
      <w:r>
        <w:rPr>
          <w:sz w:val="28"/>
          <w:szCs w:val="28"/>
          <w:lang w:val="en-US"/>
        </w:rPr>
        <w:t>com</w:t>
      </w:r>
    </w:p>
    <w:p w:rsidR="00941245" w:rsidRDefault="00941245" w:rsidP="00941245">
      <w:pPr>
        <w:numPr>
          <w:ilvl w:val="0"/>
          <w:numId w:val="117"/>
        </w:numPr>
        <w:tabs>
          <w:tab w:val="clear" w:pos="720"/>
          <w:tab w:val="num" w:pos="480"/>
          <w:tab w:val="left" w:pos="1134"/>
        </w:tabs>
        <w:ind w:left="0" w:firstLine="709"/>
        <w:contextualSpacing/>
        <w:jc w:val="both"/>
        <w:rPr>
          <w:b/>
          <w:i/>
        </w:rPr>
      </w:pPr>
      <w:r>
        <w:rPr>
          <w:sz w:val="28"/>
          <w:szCs w:val="28"/>
        </w:rPr>
        <w:t xml:space="preserve">Организатор конкурса: </w:t>
      </w:r>
      <w:r>
        <w:rPr>
          <w:spacing w:val="-6"/>
          <w:sz w:val="28"/>
          <w:szCs w:val="28"/>
        </w:rPr>
        <w:t>Общество с ограниченной ответственностью «АЛЬСТОМ Атомэнергомаш»</w:t>
      </w:r>
    </w:p>
    <w:p w:rsidR="00941245" w:rsidRDefault="00941245" w:rsidP="00941245">
      <w:pPr>
        <w:ind w:firstLine="709"/>
        <w:rPr>
          <w:sz w:val="28"/>
          <w:szCs w:val="28"/>
        </w:rPr>
      </w:pPr>
      <w:r>
        <w:rPr>
          <w:sz w:val="28"/>
          <w:szCs w:val="28"/>
        </w:rPr>
        <w:t>Место нахождения: 142103, Московская область, г. Подольск,</w:t>
      </w:r>
    </w:p>
    <w:p w:rsidR="00941245" w:rsidRDefault="00941245" w:rsidP="00941245">
      <w:pPr>
        <w:ind w:firstLine="709"/>
        <w:rPr>
          <w:sz w:val="28"/>
          <w:szCs w:val="28"/>
        </w:rPr>
      </w:pPr>
      <w:r>
        <w:rPr>
          <w:sz w:val="28"/>
          <w:szCs w:val="28"/>
        </w:rPr>
        <w:t>ул. Железнодорожная, д.2</w:t>
      </w:r>
    </w:p>
    <w:p w:rsidR="00941245" w:rsidRDefault="00941245" w:rsidP="00941245">
      <w:pPr>
        <w:ind w:firstLine="709"/>
        <w:rPr>
          <w:sz w:val="28"/>
          <w:szCs w:val="28"/>
        </w:rPr>
      </w:pPr>
      <w:r>
        <w:rPr>
          <w:sz w:val="28"/>
          <w:szCs w:val="28"/>
        </w:rPr>
        <w:t>Почтовый адрес: 195197, г. Санкт-Петербург, Полюстровский пр.,д.43 А</w:t>
      </w:r>
    </w:p>
    <w:p w:rsidR="00941245" w:rsidRDefault="00941245" w:rsidP="00941245">
      <w:pPr>
        <w:tabs>
          <w:tab w:val="left" w:pos="1134"/>
        </w:tabs>
        <w:ind w:firstLine="709"/>
        <w:rPr>
          <w:sz w:val="28"/>
          <w:szCs w:val="28"/>
        </w:rPr>
      </w:pPr>
      <w:r>
        <w:rPr>
          <w:sz w:val="28"/>
          <w:szCs w:val="28"/>
        </w:rPr>
        <w:t>Контактное лицо: Машьянов Иван Дмитриевич,</w:t>
      </w:r>
    </w:p>
    <w:p w:rsidR="00941245" w:rsidRDefault="00941245" w:rsidP="00941245">
      <w:pPr>
        <w:tabs>
          <w:tab w:val="left" w:pos="1134"/>
        </w:tabs>
        <w:ind w:firstLine="709"/>
        <w:rPr>
          <w:sz w:val="28"/>
          <w:szCs w:val="28"/>
        </w:rPr>
      </w:pPr>
      <w:r>
        <w:rPr>
          <w:sz w:val="28"/>
          <w:szCs w:val="28"/>
        </w:rPr>
        <w:t>тел./факс, эл. почта: (812)635-70-71 доб.2285; факс: (812)635-70-72</w:t>
      </w:r>
    </w:p>
    <w:p w:rsidR="00941245" w:rsidRDefault="00941245" w:rsidP="00941245">
      <w:pPr>
        <w:tabs>
          <w:tab w:val="left" w:pos="1134"/>
        </w:tabs>
        <w:ind w:firstLine="709"/>
        <w:rPr>
          <w:sz w:val="28"/>
          <w:szCs w:val="28"/>
        </w:rPr>
      </w:pPr>
      <w:r>
        <w:rPr>
          <w:sz w:val="28"/>
          <w:szCs w:val="28"/>
        </w:rPr>
        <w:t>эл.</w:t>
      </w:r>
      <w:r>
        <w:rPr>
          <w:sz w:val="28"/>
          <w:szCs w:val="28"/>
          <w:lang w:val="en-US"/>
        </w:rPr>
        <w:t> </w:t>
      </w:r>
      <w:r>
        <w:rPr>
          <w:sz w:val="28"/>
          <w:szCs w:val="28"/>
        </w:rPr>
        <w:t xml:space="preserve">почта: </w:t>
      </w:r>
      <w:r>
        <w:rPr>
          <w:sz w:val="28"/>
          <w:szCs w:val="28"/>
          <w:lang w:val="en-US"/>
        </w:rPr>
        <w:t>info</w:t>
      </w:r>
      <w:r>
        <w:rPr>
          <w:sz w:val="28"/>
          <w:szCs w:val="28"/>
        </w:rPr>
        <w:t>@</w:t>
      </w:r>
      <w:r>
        <w:rPr>
          <w:sz w:val="28"/>
          <w:szCs w:val="28"/>
          <w:lang w:val="en-US"/>
        </w:rPr>
        <w:t>alstom</w:t>
      </w:r>
      <w:r>
        <w:rPr>
          <w:sz w:val="28"/>
          <w:szCs w:val="28"/>
        </w:rPr>
        <w:t>-</w:t>
      </w:r>
      <w:r>
        <w:rPr>
          <w:sz w:val="28"/>
          <w:szCs w:val="28"/>
          <w:lang w:val="en-US"/>
        </w:rPr>
        <w:t>aem</w:t>
      </w:r>
      <w:r>
        <w:rPr>
          <w:sz w:val="28"/>
          <w:szCs w:val="28"/>
        </w:rPr>
        <w:t>.</w:t>
      </w:r>
      <w:r>
        <w:rPr>
          <w:sz w:val="28"/>
          <w:szCs w:val="28"/>
          <w:lang w:val="en-US"/>
        </w:rPr>
        <w:t>com</w:t>
      </w:r>
    </w:p>
    <w:p w:rsidR="00941245" w:rsidRDefault="00941245" w:rsidP="00941245">
      <w:pPr>
        <w:numPr>
          <w:ilvl w:val="0"/>
          <w:numId w:val="117"/>
        </w:numPr>
        <w:tabs>
          <w:tab w:val="left" w:pos="1134"/>
        </w:tabs>
        <w:rPr>
          <w:sz w:val="28"/>
          <w:szCs w:val="28"/>
        </w:rPr>
      </w:pPr>
      <w:r>
        <w:rPr>
          <w:sz w:val="28"/>
          <w:szCs w:val="28"/>
        </w:rPr>
        <w:t>Предмет договора: оказание услуг по техническому  обслуживанию Главного корпуса.</w:t>
      </w:r>
    </w:p>
    <w:p w:rsidR="00941245" w:rsidRDefault="00941245" w:rsidP="00941245">
      <w:pPr>
        <w:tabs>
          <w:tab w:val="left" w:pos="1134"/>
        </w:tabs>
        <w:ind w:firstLine="709"/>
        <w:jc w:val="both"/>
        <w:rPr>
          <w:sz w:val="28"/>
          <w:szCs w:val="28"/>
        </w:rPr>
      </w:pPr>
      <w:r>
        <w:rPr>
          <w:sz w:val="28"/>
          <w:szCs w:val="28"/>
        </w:rPr>
        <w:t>Состав и объем услуг: все необходимые сведения приведены в документации по открытому конкурсу.</w:t>
      </w:r>
    </w:p>
    <w:p w:rsidR="00941245" w:rsidRDefault="00941245" w:rsidP="00941245">
      <w:pPr>
        <w:tabs>
          <w:tab w:val="left" w:pos="709"/>
        </w:tabs>
        <w:jc w:val="both"/>
        <w:rPr>
          <w:sz w:val="28"/>
          <w:szCs w:val="28"/>
        </w:rPr>
      </w:pPr>
      <w:r>
        <w:rPr>
          <w:sz w:val="28"/>
          <w:szCs w:val="28"/>
        </w:rPr>
        <w:tab/>
        <w:t xml:space="preserve">Срок </w:t>
      </w:r>
      <w:r>
        <w:rPr>
          <w:sz w:val="28"/>
        </w:rPr>
        <w:t>оказания услуг: 12 месяцев  от даты заключения Договора.</w:t>
      </w:r>
    </w:p>
    <w:p w:rsidR="00941245" w:rsidRDefault="00941245" w:rsidP="00941245">
      <w:pPr>
        <w:numPr>
          <w:ilvl w:val="0"/>
          <w:numId w:val="117"/>
        </w:numPr>
        <w:tabs>
          <w:tab w:val="left" w:pos="1134"/>
        </w:tabs>
        <w:jc w:val="both"/>
        <w:rPr>
          <w:sz w:val="28"/>
          <w:szCs w:val="28"/>
        </w:rPr>
      </w:pPr>
      <w:r>
        <w:rPr>
          <w:sz w:val="28"/>
          <w:szCs w:val="28"/>
        </w:rPr>
        <w:t xml:space="preserve">Место </w:t>
      </w:r>
      <w:r>
        <w:rPr>
          <w:sz w:val="28"/>
        </w:rPr>
        <w:t xml:space="preserve">оказания услуг: </w:t>
      </w:r>
      <w:r>
        <w:rPr>
          <w:sz w:val="28"/>
          <w:szCs w:val="28"/>
        </w:rPr>
        <w:t>142103, Московская обл., г. Подольск, ул. Железнодорожная, д. 2.</w:t>
      </w:r>
    </w:p>
    <w:p w:rsidR="00941245" w:rsidRDefault="00941245" w:rsidP="00941245">
      <w:pPr>
        <w:numPr>
          <w:ilvl w:val="0"/>
          <w:numId w:val="117"/>
        </w:numPr>
        <w:tabs>
          <w:tab w:val="left" w:pos="1134"/>
        </w:tabs>
        <w:ind w:left="0" w:firstLine="709"/>
        <w:contextualSpacing/>
        <w:jc w:val="both"/>
        <w:rPr>
          <w:sz w:val="28"/>
          <w:szCs w:val="28"/>
        </w:rPr>
      </w:pPr>
      <w:r>
        <w:rPr>
          <w:sz w:val="28"/>
          <w:szCs w:val="28"/>
        </w:rPr>
        <w:t>Сведения о порядке проведения, в том числе об оформлении участия в конкурсе, определении лица, выигравшего конкурс:</w:t>
      </w:r>
    </w:p>
    <w:p w:rsidR="00941245" w:rsidRDefault="00941245" w:rsidP="00941245">
      <w:pPr>
        <w:tabs>
          <w:tab w:val="left" w:pos="1134"/>
        </w:tabs>
        <w:ind w:firstLine="709"/>
        <w:jc w:val="both"/>
        <w:rPr>
          <w:sz w:val="28"/>
          <w:szCs w:val="28"/>
        </w:rPr>
      </w:pPr>
      <w:r>
        <w:rPr>
          <w:sz w:val="28"/>
          <w:szCs w:val="28"/>
        </w:rPr>
        <w:t>Конкурс проводится на электронной торговой площадке «Аукционный Конкурсный Дом» (далее «АКД») в сети «Интернет» по адресу: www.a-k-d.ru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941245" w:rsidRDefault="00941245" w:rsidP="00941245">
      <w:pPr>
        <w:tabs>
          <w:tab w:val="left" w:pos="1134"/>
        </w:tabs>
        <w:ind w:firstLine="709"/>
        <w:jc w:val="both"/>
        <w:rPr>
          <w:sz w:val="28"/>
          <w:szCs w:val="28"/>
        </w:rPr>
      </w:pPr>
      <w:r>
        <w:rPr>
          <w:sz w:val="28"/>
          <w:szCs w:val="28"/>
        </w:rPr>
        <w:t>Для участия в конкурсе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941245" w:rsidRDefault="00941245" w:rsidP="00941245">
      <w:pPr>
        <w:tabs>
          <w:tab w:val="left" w:pos="1134"/>
        </w:tabs>
        <w:ind w:firstLine="709"/>
        <w:jc w:val="both"/>
        <w:rPr>
          <w:sz w:val="28"/>
          <w:szCs w:val="28"/>
        </w:rPr>
      </w:pPr>
      <w:r>
        <w:rPr>
          <w:sz w:val="28"/>
          <w:szCs w:val="28"/>
        </w:rPr>
        <w:t>Победителем конкурса признается, по решению закупочной комиссии, допущенный участник конкурса, предложивший наилучшие условия исполнения договора, по совокупности критериев, объявленных в конкурсной документации.</w:t>
      </w:r>
    </w:p>
    <w:p w:rsidR="00941245" w:rsidRDefault="00941245" w:rsidP="00941245">
      <w:pPr>
        <w:numPr>
          <w:ilvl w:val="0"/>
          <w:numId w:val="117"/>
        </w:numPr>
        <w:tabs>
          <w:tab w:val="left" w:pos="1134"/>
        </w:tabs>
        <w:jc w:val="both"/>
        <w:rPr>
          <w:sz w:val="28"/>
          <w:szCs w:val="28"/>
        </w:rPr>
      </w:pPr>
      <w:r>
        <w:rPr>
          <w:sz w:val="28"/>
          <w:szCs w:val="28"/>
        </w:rPr>
        <w:t xml:space="preserve">Начальная (максимальная) цена договора: 31 968 000 руб. (тридцать один  миллион  девятьсот шестьдесят восемь тысяч) рублей 00 копеек, включая НДС. </w:t>
      </w:r>
    </w:p>
    <w:p w:rsidR="00941245" w:rsidRDefault="00941245" w:rsidP="00941245">
      <w:pPr>
        <w:tabs>
          <w:tab w:val="left" w:pos="1134"/>
        </w:tabs>
        <w:ind w:firstLine="1134"/>
        <w:jc w:val="both"/>
        <w:rPr>
          <w:sz w:val="28"/>
          <w:szCs w:val="28"/>
        </w:rPr>
      </w:pPr>
      <w:r>
        <w:rPr>
          <w:sz w:val="28"/>
          <w:szCs w:val="28"/>
        </w:rPr>
        <w:t xml:space="preserve">Цена договора включает в себя: </w:t>
      </w:r>
      <w:r>
        <w:rPr>
          <w:bCs/>
          <w:sz w:val="28"/>
          <w:szCs w:val="28"/>
        </w:rPr>
        <w:t xml:space="preserve">любые затраты Исполнителя в соответствии с Техническим заданием, в том числе затраты по перевозке </w:t>
      </w:r>
      <w:r>
        <w:rPr>
          <w:bCs/>
          <w:sz w:val="28"/>
          <w:szCs w:val="28"/>
        </w:rPr>
        <w:lastRenderedPageBreak/>
        <w:t>персонала, командировочные расходы, компенсацию всех издержек, а также любые налоги, сборы, пошлины и иные расходы, связанные с оказанием услуг по данному договору.</w:t>
      </w:r>
    </w:p>
    <w:p w:rsidR="00941245" w:rsidRDefault="00941245" w:rsidP="00941245">
      <w:pPr>
        <w:numPr>
          <w:ilvl w:val="0"/>
          <w:numId w:val="117"/>
        </w:numPr>
        <w:tabs>
          <w:tab w:val="left" w:pos="1134"/>
        </w:tabs>
        <w:ind w:left="0" w:firstLine="709"/>
        <w:contextualSpacing/>
        <w:jc w:val="both"/>
        <w:rPr>
          <w:spacing w:val="-6"/>
          <w:sz w:val="28"/>
          <w:szCs w:val="28"/>
        </w:rPr>
      </w:pPr>
      <w:r>
        <w:rPr>
          <w:spacing w:val="-6"/>
          <w:sz w:val="28"/>
          <w:szCs w:val="28"/>
        </w:rPr>
        <w:t>Срок, место и порядок предоставления конкурсной документации:</w:t>
      </w:r>
    </w:p>
    <w:p w:rsidR="00941245" w:rsidRDefault="00941245" w:rsidP="00941245">
      <w:pPr>
        <w:tabs>
          <w:tab w:val="left" w:pos="1134"/>
        </w:tabs>
        <w:ind w:firstLine="709"/>
        <w:jc w:val="both"/>
        <w:rPr>
          <w:spacing w:val="-6"/>
          <w:sz w:val="28"/>
          <w:szCs w:val="28"/>
        </w:rPr>
      </w:pPr>
      <w:r>
        <w:rPr>
          <w:spacing w:val="-6"/>
          <w:sz w:val="28"/>
          <w:szCs w:val="28"/>
        </w:rPr>
        <w:t xml:space="preserve">На официальном сайте </w:t>
      </w:r>
      <w:r>
        <w:rPr>
          <w:sz w:val="28"/>
          <w:szCs w:val="28"/>
        </w:rPr>
        <w:t xml:space="preserve">в информационно-телекоммуникационной сети «Интернет» по закупкам атомной отрасли </w:t>
      </w:r>
      <w:hyperlink r:id="rId13" w:history="1">
        <w:r>
          <w:rPr>
            <w:rStyle w:val="afb"/>
            <w:sz w:val="28"/>
            <w:szCs w:val="28"/>
          </w:rPr>
          <w:t>http://zakupki.rosatom.ru</w:t>
        </w:r>
      </w:hyperlink>
      <w:r>
        <w:rPr>
          <w:spacing w:val="-6"/>
          <w:sz w:val="28"/>
          <w:szCs w:val="28"/>
        </w:rPr>
        <w:t xml:space="preserve"> конкурсная документация находится в открытом доступе, начиная </w:t>
      </w:r>
      <w:r>
        <w:rPr>
          <w:sz w:val="28"/>
          <w:szCs w:val="28"/>
        </w:rPr>
        <w:t>с даты официальной публикации настоящего извещения и конкурсной документации</w:t>
      </w:r>
      <w:r>
        <w:rPr>
          <w:spacing w:val="-6"/>
          <w:sz w:val="28"/>
          <w:szCs w:val="28"/>
        </w:rPr>
        <w:t>. Порядок получения конкурсной документации на электронной торговой площадке</w:t>
      </w:r>
      <w:r>
        <w:rPr>
          <w:spacing w:val="-6"/>
          <w:sz w:val="28"/>
          <w:szCs w:val="28"/>
        </w:rPr>
        <w:br/>
        <w:t xml:space="preserve">ООО «АКД» </w:t>
      </w:r>
      <w:hyperlink r:id="rId14" w:history="1">
        <w:r>
          <w:rPr>
            <w:rStyle w:val="afb"/>
            <w:sz w:val="28"/>
            <w:szCs w:val="28"/>
          </w:rPr>
          <w:t>www.a-k-d.ru</w:t>
        </w:r>
      </w:hyperlink>
      <w:r>
        <w:rPr>
          <w:spacing w:val="-6"/>
          <w:sz w:val="28"/>
          <w:szCs w:val="28"/>
        </w:rPr>
        <w:t xml:space="preserve"> определяется правилами данной электронной торговой площадки.</w:t>
      </w:r>
    </w:p>
    <w:p w:rsidR="00941245" w:rsidRDefault="00941245" w:rsidP="00941245">
      <w:pPr>
        <w:numPr>
          <w:ilvl w:val="0"/>
          <w:numId w:val="117"/>
        </w:numPr>
        <w:tabs>
          <w:tab w:val="left" w:pos="1134"/>
        </w:tabs>
        <w:ind w:left="0" w:firstLine="709"/>
        <w:contextualSpacing/>
        <w:jc w:val="both"/>
        <w:rPr>
          <w:b/>
          <w:i/>
        </w:rPr>
      </w:pPr>
      <w:r>
        <w:rPr>
          <w:sz w:val="28"/>
          <w:szCs w:val="28"/>
        </w:rPr>
        <w:t>Обеспечение заявки на участие в конкурсе</w:t>
      </w:r>
      <w:r>
        <w:rPr>
          <w:sz w:val="28"/>
        </w:rPr>
        <w:t>:</w:t>
      </w:r>
    </w:p>
    <w:p w:rsidR="00941245" w:rsidRDefault="00941245" w:rsidP="00941245">
      <w:pPr>
        <w:tabs>
          <w:tab w:val="left" w:pos="1134"/>
        </w:tabs>
        <w:ind w:left="709"/>
        <w:contextualSpacing/>
        <w:jc w:val="both"/>
        <w:rPr>
          <w:sz w:val="28"/>
        </w:rPr>
      </w:pPr>
      <w:r>
        <w:rPr>
          <w:sz w:val="28"/>
        </w:rPr>
        <w:t xml:space="preserve"> Форма - денежные средства.</w:t>
      </w:r>
    </w:p>
    <w:p w:rsidR="00941245" w:rsidRDefault="00941245" w:rsidP="00941245">
      <w:pPr>
        <w:tabs>
          <w:tab w:val="left" w:pos="1134"/>
        </w:tabs>
        <w:ind w:left="709"/>
        <w:contextualSpacing/>
        <w:jc w:val="both"/>
        <w:rPr>
          <w:sz w:val="28"/>
        </w:rPr>
      </w:pPr>
      <w:r>
        <w:rPr>
          <w:sz w:val="28"/>
        </w:rPr>
        <w:t xml:space="preserve">Размер: 250 000  (двести пятьдесят тысяч) рублей 00 копеек, НДС не облагается. </w:t>
      </w:r>
    </w:p>
    <w:p w:rsidR="00941245" w:rsidRDefault="00941245" w:rsidP="00941245">
      <w:pPr>
        <w:tabs>
          <w:tab w:val="left" w:pos="1134"/>
        </w:tabs>
        <w:ind w:left="709"/>
        <w:contextualSpacing/>
        <w:jc w:val="both"/>
        <w:rPr>
          <w:b/>
          <w:i/>
        </w:rPr>
      </w:pPr>
      <w:r>
        <w:rPr>
          <w:sz w:val="28"/>
        </w:rPr>
        <w:t>Предоставляется в порядке и сроки, указанные в подразделе 4.9 конкурсной документации.</w:t>
      </w:r>
    </w:p>
    <w:p w:rsidR="00941245" w:rsidRDefault="00941245" w:rsidP="00941245">
      <w:pPr>
        <w:numPr>
          <w:ilvl w:val="0"/>
          <w:numId w:val="117"/>
        </w:numPr>
        <w:tabs>
          <w:tab w:val="left" w:pos="1134"/>
        </w:tabs>
        <w:ind w:left="0" w:firstLine="709"/>
        <w:contextualSpacing/>
        <w:jc w:val="both"/>
        <w:rPr>
          <w:spacing w:val="-6"/>
          <w:sz w:val="28"/>
          <w:szCs w:val="28"/>
        </w:rPr>
      </w:pPr>
      <w:r>
        <w:rPr>
          <w:spacing w:val="-6"/>
          <w:sz w:val="28"/>
          <w:szCs w:val="28"/>
        </w:rPr>
        <w:t xml:space="preserve">Возможность проведения процедуры переторжки по снижению </w:t>
      </w:r>
      <w:r>
        <w:rPr>
          <w:sz w:val="28"/>
        </w:rPr>
        <w:t>первоначально указанной в заявке на участие в конкурсе цены</w:t>
      </w:r>
      <w:r>
        <w:rPr>
          <w:spacing w:val="-6"/>
          <w:sz w:val="28"/>
          <w:szCs w:val="28"/>
        </w:rPr>
        <w:t>: возможна.</w:t>
      </w:r>
    </w:p>
    <w:p w:rsidR="00941245" w:rsidRDefault="00941245" w:rsidP="00941245">
      <w:pPr>
        <w:numPr>
          <w:ilvl w:val="0"/>
          <w:numId w:val="117"/>
        </w:numPr>
        <w:tabs>
          <w:tab w:val="clear" w:pos="720"/>
          <w:tab w:val="num" w:pos="480"/>
          <w:tab w:val="left" w:pos="1134"/>
        </w:tabs>
        <w:ind w:left="0" w:firstLine="709"/>
        <w:contextualSpacing/>
        <w:jc w:val="both"/>
        <w:rPr>
          <w:spacing w:val="-6"/>
          <w:sz w:val="28"/>
          <w:szCs w:val="28"/>
        </w:rPr>
      </w:pPr>
      <w:r>
        <w:rPr>
          <w:spacing w:val="-6"/>
          <w:sz w:val="28"/>
          <w:szCs w:val="28"/>
        </w:rPr>
        <w:t>Дата начала и дата и время окончания подачи заявок на участие в конкурсе, место и порядок их подачи участниками:</w:t>
      </w:r>
    </w:p>
    <w:p w:rsidR="00941245" w:rsidRDefault="00941245" w:rsidP="00941245">
      <w:pPr>
        <w:ind w:firstLine="709"/>
        <w:jc w:val="both"/>
        <w:rPr>
          <w:spacing w:val="-6"/>
          <w:sz w:val="28"/>
          <w:szCs w:val="28"/>
        </w:rPr>
      </w:pPr>
      <w:r>
        <w:rPr>
          <w:spacing w:val="-6"/>
          <w:sz w:val="28"/>
          <w:szCs w:val="28"/>
        </w:rPr>
        <w:t xml:space="preserve">Заявки на участие в конкурсе предоставляются на электронную торговую площадку ЭТП ООО «АКД» </w:t>
      </w:r>
      <w:hyperlink r:id="rId15" w:history="1">
        <w:r>
          <w:rPr>
            <w:rStyle w:val="afb"/>
            <w:sz w:val="28"/>
            <w:szCs w:val="28"/>
          </w:rPr>
          <w:t>www.a-k-d.ru</w:t>
        </w:r>
      </w:hyperlink>
      <w:r>
        <w:rPr>
          <w:sz w:val="28"/>
          <w:szCs w:val="28"/>
        </w:rPr>
        <w:t xml:space="preserve">, </w:t>
      </w:r>
      <w:r>
        <w:rPr>
          <w:spacing w:val="-6"/>
          <w:sz w:val="28"/>
          <w:szCs w:val="28"/>
        </w:rPr>
        <w:t>начиная с даты</w:t>
      </w:r>
      <w:r>
        <w:rPr>
          <w:b/>
          <w:i/>
        </w:rPr>
        <w:t xml:space="preserve"> </w:t>
      </w:r>
      <w:r>
        <w:rPr>
          <w:sz w:val="28"/>
          <w:szCs w:val="28"/>
        </w:rPr>
        <w:t>официальной публикации настоящего извещения и конкурсной документации,</w:t>
      </w:r>
      <w:r>
        <w:rPr>
          <w:spacing w:val="-6"/>
          <w:sz w:val="28"/>
          <w:szCs w:val="28"/>
        </w:rPr>
        <w:t xml:space="preserve"> в порядке и в соответствии с регламентом работы данной ЭТП, в срок не позднее 10-00 (время московское) «01» декабря 2014 года. </w:t>
      </w:r>
    </w:p>
    <w:p w:rsidR="00941245" w:rsidRDefault="00941245" w:rsidP="00941245">
      <w:pPr>
        <w:numPr>
          <w:ilvl w:val="0"/>
          <w:numId w:val="117"/>
        </w:numPr>
        <w:tabs>
          <w:tab w:val="clear" w:pos="720"/>
          <w:tab w:val="num" w:pos="480"/>
          <w:tab w:val="left" w:pos="1134"/>
        </w:tabs>
        <w:ind w:left="0" w:firstLine="709"/>
        <w:contextualSpacing/>
        <w:jc w:val="both"/>
        <w:rPr>
          <w:spacing w:val="-6"/>
          <w:sz w:val="28"/>
          <w:szCs w:val="28"/>
        </w:rPr>
      </w:pPr>
      <w:r>
        <w:rPr>
          <w:spacing w:val="-6"/>
          <w:sz w:val="28"/>
          <w:szCs w:val="28"/>
        </w:rPr>
        <w:t>Место, дата и время открытия доступа к поданным заявкам на участие в конкурсе: ЭТП ООО «АКД», 10-00 (время московское) «01» декабря 2014 года.</w:t>
      </w:r>
    </w:p>
    <w:p w:rsidR="00941245" w:rsidRDefault="00941245" w:rsidP="00941245">
      <w:pPr>
        <w:numPr>
          <w:ilvl w:val="0"/>
          <w:numId w:val="117"/>
        </w:numPr>
        <w:tabs>
          <w:tab w:val="left" w:pos="1134"/>
        </w:tabs>
        <w:jc w:val="both"/>
        <w:rPr>
          <w:spacing w:val="-6"/>
          <w:sz w:val="28"/>
          <w:szCs w:val="28"/>
        </w:rPr>
      </w:pPr>
      <w:r>
        <w:rPr>
          <w:spacing w:val="-6"/>
          <w:sz w:val="28"/>
          <w:szCs w:val="28"/>
        </w:rPr>
        <w:t>Место и дата проведения отборочной стадии: 195197, г. Санкт-Петербург, Полюстровский пр., д. 43А, не позднее «09» декабря  2014 года.</w:t>
      </w:r>
    </w:p>
    <w:p w:rsidR="00941245" w:rsidRDefault="00941245" w:rsidP="00941245">
      <w:pPr>
        <w:numPr>
          <w:ilvl w:val="0"/>
          <w:numId w:val="117"/>
        </w:numPr>
        <w:tabs>
          <w:tab w:val="left" w:pos="1134"/>
        </w:tabs>
        <w:jc w:val="both"/>
        <w:rPr>
          <w:spacing w:val="-6"/>
          <w:sz w:val="28"/>
          <w:szCs w:val="28"/>
        </w:rPr>
      </w:pPr>
      <w:bookmarkStart w:id="4" w:name="_Ref349041563"/>
      <w:r>
        <w:rPr>
          <w:spacing w:val="-6"/>
          <w:sz w:val="28"/>
          <w:szCs w:val="28"/>
        </w:rPr>
        <w:t xml:space="preserve">Место и дата подведения итогов конкурса: </w:t>
      </w:r>
      <w:bookmarkEnd w:id="4"/>
      <w:r>
        <w:rPr>
          <w:spacing w:val="-6"/>
          <w:sz w:val="28"/>
          <w:szCs w:val="28"/>
        </w:rPr>
        <w:t>195197, г. Санкт-Петербург, Полюстровский пр., д. 43А, не позднее «19» декабря 2014 года.</w:t>
      </w:r>
    </w:p>
    <w:p w:rsidR="00941245" w:rsidRDefault="00941245" w:rsidP="00941245">
      <w:pPr>
        <w:numPr>
          <w:ilvl w:val="0"/>
          <w:numId w:val="117"/>
        </w:numPr>
        <w:tabs>
          <w:tab w:val="clear" w:pos="720"/>
          <w:tab w:val="num" w:pos="480"/>
          <w:tab w:val="left" w:pos="1134"/>
        </w:tabs>
        <w:ind w:left="0" w:firstLine="709"/>
        <w:contextualSpacing/>
        <w:jc w:val="both"/>
        <w:rPr>
          <w:spacing w:val="-6"/>
          <w:sz w:val="32"/>
          <w:szCs w:val="28"/>
        </w:rPr>
      </w:pPr>
      <w:r>
        <w:rPr>
          <w:spacing w:val="-6"/>
          <w:sz w:val="28"/>
          <w:szCs w:val="28"/>
        </w:rPr>
        <w:t xml:space="preserve">Срок заключения договора после определения победителя конкурса: </w:t>
      </w:r>
      <w:r>
        <w:rPr>
          <w:sz w:val="28"/>
        </w:rPr>
        <w:t>в течение 20 (двадцати) дней, но не ранее чем через 10 (десять) дней после размещения на официальном сайте и на ЭТП протокола подведения итогов конкурса.</w:t>
      </w:r>
    </w:p>
    <w:p w:rsidR="00941245" w:rsidRDefault="00941245" w:rsidP="00941245">
      <w:pPr>
        <w:numPr>
          <w:ilvl w:val="0"/>
          <w:numId w:val="117"/>
        </w:numPr>
        <w:tabs>
          <w:tab w:val="clear" w:pos="720"/>
          <w:tab w:val="num" w:pos="480"/>
          <w:tab w:val="left" w:pos="1134"/>
        </w:tabs>
        <w:ind w:left="0" w:firstLine="709"/>
        <w:contextualSpacing/>
        <w:jc w:val="both"/>
        <w:rPr>
          <w:spacing w:val="-6"/>
          <w:sz w:val="28"/>
          <w:szCs w:val="28"/>
        </w:rPr>
      </w:pPr>
      <w:r>
        <w:rPr>
          <w:spacing w:val="-6"/>
          <w:sz w:val="28"/>
          <w:szCs w:val="28"/>
        </w:rPr>
        <w:t>Форма, размер и срок предоставления обеспечения исполнения обязательств по договору: не требуется.</w:t>
      </w:r>
    </w:p>
    <w:p w:rsidR="00941245" w:rsidRDefault="00941245" w:rsidP="00941245">
      <w:pPr>
        <w:numPr>
          <w:ilvl w:val="0"/>
          <w:numId w:val="117"/>
        </w:numPr>
        <w:tabs>
          <w:tab w:val="clear" w:pos="720"/>
          <w:tab w:val="num" w:pos="480"/>
          <w:tab w:val="left" w:pos="1134"/>
        </w:tabs>
        <w:ind w:left="0" w:firstLine="709"/>
        <w:contextualSpacing/>
        <w:jc w:val="both"/>
        <w:rPr>
          <w:sz w:val="28"/>
          <w:szCs w:val="28"/>
        </w:rPr>
      </w:pPr>
      <w:r>
        <w:rPr>
          <w:sz w:val="28"/>
          <w:szCs w:val="28"/>
        </w:rPr>
        <w:t>Отказ организатора конкурса от проведения конкурса по решению заказчика в указанных ниже случаях, не позднее пяти дней до дня окончания срока подачи заявок на участие в конкурсе, не приводит к каким-либо последствиям для организатора конкурса:</w:t>
      </w:r>
    </w:p>
    <w:p w:rsidR="00941245" w:rsidRDefault="00941245" w:rsidP="00941245">
      <w:pPr>
        <w:pStyle w:val="aff9"/>
        <w:spacing w:after="0"/>
        <w:ind w:left="0" w:firstLine="709"/>
        <w:jc w:val="both"/>
        <w:rPr>
          <w:sz w:val="28"/>
          <w:szCs w:val="28"/>
        </w:rPr>
      </w:pPr>
      <w:r>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41245" w:rsidRDefault="00941245" w:rsidP="00941245">
      <w:pPr>
        <w:pStyle w:val="aff9"/>
        <w:spacing w:after="0"/>
        <w:ind w:left="0" w:firstLine="709"/>
        <w:jc w:val="both"/>
        <w:rPr>
          <w:sz w:val="28"/>
          <w:szCs w:val="28"/>
        </w:rPr>
      </w:pPr>
      <w:r>
        <w:rPr>
          <w:sz w:val="28"/>
          <w:szCs w:val="28"/>
        </w:rPr>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41245" w:rsidRDefault="00941245" w:rsidP="00941245">
      <w:pPr>
        <w:pStyle w:val="aff9"/>
        <w:spacing w:after="0"/>
        <w:ind w:left="0" w:firstLine="709"/>
        <w:jc w:val="both"/>
        <w:rPr>
          <w:sz w:val="28"/>
          <w:szCs w:val="28"/>
        </w:rPr>
      </w:pPr>
      <w:r>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41245" w:rsidRDefault="00941245" w:rsidP="00941245">
      <w:pPr>
        <w:numPr>
          <w:ilvl w:val="0"/>
          <w:numId w:val="117"/>
        </w:numPr>
        <w:tabs>
          <w:tab w:val="clear" w:pos="720"/>
          <w:tab w:val="num" w:pos="480"/>
          <w:tab w:val="left" w:pos="1134"/>
        </w:tabs>
        <w:ind w:left="0" w:firstLine="709"/>
        <w:contextualSpacing/>
        <w:jc w:val="both"/>
        <w:rPr>
          <w:sz w:val="28"/>
          <w:szCs w:val="28"/>
        </w:rPr>
      </w:pPr>
      <w:r>
        <w:rPr>
          <w:sz w:val="28"/>
          <w:szCs w:val="28"/>
        </w:rPr>
        <w:t>Остальные и более подробные условия конкурса содержатся в конкурсной документации, являющейся неотъемлемым приложением к данному извещению.</w:t>
      </w:r>
    </w:p>
    <w:p w:rsidR="00941245" w:rsidRDefault="00941245" w:rsidP="00941245">
      <w:pPr>
        <w:tabs>
          <w:tab w:val="left" w:pos="1134"/>
        </w:tabs>
        <w:jc w:val="both"/>
      </w:pPr>
    </w:p>
    <w:p w:rsidR="009F1320" w:rsidRDefault="009F1320" w:rsidP="009F1320">
      <w:pPr>
        <w:tabs>
          <w:tab w:val="left" w:pos="1134"/>
        </w:tabs>
        <w:contextualSpacing/>
        <w:jc w:val="both"/>
      </w:pPr>
    </w:p>
    <w:p w:rsidR="00EF4990" w:rsidRPr="00EF4990" w:rsidRDefault="00C87330" w:rsidP="00EF4990">
      <w:pPr>
        <w:pStyle w:val="10"/>
        <w:numPr>
          <w:ilvl w:val="0"/>
          <w:numId w:val="0"/>
        </w:numPr>
        <w:jc w:val="center"/>
        <w:rPr>
          <w:b/>
          <w:sz w:val="28"/>
          <w:szCs w:val="28"/>
        </w:rPr>
      </w:pPr>
      <w:r w:rsidRPr="00FC009D">
        <w:rPr>
          <w:sz w:val="28"/>
          <w:szCs w:val="28"/>
        </w:rPr>
        <w:br w:type="page"/>
      </w:r>
      <w:bookmarkStart w:id="5" w:name="_Toc392076116"/>
      <w:bookmarkStart w:id="6" w:name="_Toc392157467"/>
      <w:r w:rsidR="00EF4990" w:rsidRPr="00EF4990">
        <w:rPr>
          <w:b/>
          <w:sz w:val="28"/>
          <w:szCs w:val="28"/>
        </w:rPr>
        <w:lastRenderedPageBreak/>
        <w:t>ЧАСТЬ 1</w:t>
      </w:r>
      <w:bookmarkEnd w:id="5"/>
      <w:bookmarkEnd w:id="6"/>
    </w:p>
    <w:p w:rsidR="00EF4990" w:rsidRPr="00EF4990" w:rsidRDefault="00EF4990" w:rsidP="00EF4990"/>
    <w:p w:rsidR="00EF4990" w:rsidRPr="00EF4990" w:rsidRDefault="00EF4990" w:rsidP="00EF4990">
      <w:pPr>
        <w:keepNext/>
        <w:numPr>
          <w:ilvl w:val="1"/>
          <w:numId w:val="6"/>
        </w:numPr>
        <w:tabs>
          <w:tab w:val="clear" w:pos="1440"/>
          <w:tab w:val="num" w:pos="1134"/>
        </w:tabs>
        <w:ind w:hanging="731"/>
        <w:outlineLvl w:val="0"/>
        <w:rPr>
          <w:iCs/>
          <w:sz w:val="28"/>
          <w:szCs w:val="28"/>
        </w:rPr>
      </w:pPr>
      <w:bookmarkStart w:id="7" w:name="_Ref317259002"/>
      <w:bookmarkStart w:id="8" w:name="_Toc392076117"/>
      <w:bookmarkStart w:id="9" w:name="_Toc392157468"/>
      <w:r w:rsidRPr="00EF4990">
        <w:rPr>
          <w:iCs/>
          <w:sz w:val="28"/>
          <w:szCs w:val="28"/>
        </w:rPr>
        <w:t>ТЕРМИНЫ И ОПРЕДЕЛЕНИЯ</w:t>
      </w:r>
      <w:bookmarkEnd w:id="7"/>
      <w:bookmarkEnd w:id="8"/>
      <w:bookmarkEnd w:id="9"/>
    </w:p>
    <w:p w:rsidR="00EF4990" w:rsidRPr="00EF4990" w:rsidRDefault="00EF4990" w:rsidP="00EF4990">
      <w:pPr>
        <w:ind w:firstLine="709"/>
        <w:jc w:val="both"/>
        <w:rPr>
          <w:b/>
          <w:sz w:val="28"/>
          <w:szCs w:val="28"/>
        </w:rPr>
      </w:pPr>
      <w:r w:rsidRPr="00EF4990">
        <w:rPr>
          <w:b/>
          <w:sz w:val="28"/>
          <w:szCs w:val="28"/>
        </w:rPr>
        <w:t>Альтернативное предложение</w:t>
      </w:r>
      <w:r w:rsidRPr="00EF4990">
        <w:rPr>
          <w:b/>
        </w:rPr>
        <w:t xml:space="preserve"> </w:t>
      </w:r>
      <w:r w:rsidRPr="00EF4990">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EF4990" w:rsidRPr="00EF4990" w:rsidRDefault="00EF4990" w:rsidP="00EF4990">
      <w:pPr>
        <w:ind w:firstLine="709"/>
        <w:jc w:val="both"/>
        <w:rPr>
          <w:sz w:val="28"/>
          <w:szCs w:val="28"/>
        </w:rPr>
      </w:pPr>
      <w:r w:rsidRPr="00EF4990">
        <w:rPr>
          <w:b/>
          <w:sz w:val="28"/>
          <w:szCs w:val="28"/>
        </w:rPr>
        <w:t>Заказчик</w:t>
      </w:r>
      <w:r w:rsidRPr="00EF4990">
        <w:rPr>
          <w:sz w:val="28"/>
          <w:szCs w:val="28"/>
        </w:rPr>
        <w:t xml:space="preserve"> – организация атомной отрасли, указанная в пункте </w:t>
      </w:r>
      <w:r w:rsidRPr="00EF4990">
        <w:fldChar w:fldCharType="begin"/>
      </w:r>
      <w:r w:rsidRPr="00EF4990">
        <w:instrText xml:space="preserve"> REF _Ref317249928 \r \h  \* MERGEFORMAT </w:instrText>
      </w:r>
      <w:r w:rsidRPr="00EF4990">
        <w:fldChar w:fldCharType="separate"/>
      </w:r>
      <w:r w:rsidRPr="00EF4990">
        <w:t>5</w:t>
      </w:r>
      <w:r w:rsidRPr="00EF4990">
        <w:fldChar w:fldCharType="end"/>
      </w:r>
      <w:r w:rsidRPr="00EF4990">
        <w:rPr>
          <w:sz w:val="28"/>
          <w:szCs w:val="28"/>
        </w:rPr>
        <w:t xml:space="preserve"> раздела </w:t>
      </w:r>
      <w:r w:rsidRPr="00EF4990">
        <w:fldChar w:fldCharType="begin"/>
      </w:r>
      <w:r w:rsidRPr="00EF4990">
        <w:instrText xml:space="preserve"> REF _Ref317250097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F4990" w:rsidRPr="00EF4990" w:rsidRDefault="006373DB" w:rsidP="00EF4990">
      <w:pPr>
        <w:ind w:firstLine="709"/>
        <w:jc w:val="both"/>
        <w:rPr>
          <w:sz w:val="28"/>
          <w:szCs w:val="28"/>
        </w:rPr>
      </w:pPr>
      <w:r>
        <w:rPr>
          <w:b/>
          <w:sz w:val="28"/>
          <w:szCs w:val="28"/>
        </w:rPr>
        <w:t>Закупочная</w:t>
      </w:r>
      <w:r w:rsidR="00EF4990" w:rsidRPr="00EF4990">
        <w:rPr>
          <w:b/>
          <w:sz w:val="28"/>
          <w:szCs w:val="28"/>
        </w:rPr>
        <w:t xml:space="preserve"> комиссия</w:t>
      </w:r>
      <w:r w:rsidR="00EF4990" w:rsidRPr="00EF4990">
        <w:rPr>
          <w:sz w:val="28"/>
          <w:szCs w:val="28"/>
        </w:rPr>
        <w:t xml:space="preserve"> – коллегиальный орган, заранее сформированный организатором конкурса для принятия решений в рамках данного конкурса.</w:t>
      </w:r>
    </w:p>
    <w:p w:rsidR="00EF4990" w:rsidRPr="00EF4990" w:rsidRDefault="00EF4990" w:rsidP="00EF4990">
      <w:pPr>
        <w:ind w:firstLine="709"/>
        <w:jc w:val="both"/>
        <w:rPr>
          <w:sz w:val="28"/>
          <w:szCs w:val="28"/>
        </w:rPr>
      </w:pPr>
      <w:r w:rsidRPr="00EF4990">
        <w:rPr>
          <w:b/>
          <w:sz w:val="28"/>
          <w:szCs w:val="28"/>
        </w:rPr>
        <w:t>Лот</w:t>
      </w:r>
      <w:r w:rsidRPr="00EF4990">
        <w:rPr>
          <w:sz w:val="28"/>
          <w:szCs w:val="28"/>
        </w:rPr>
        <w:t xml:space="preserve"> – 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EF4990" w:rsidRPr="00EF4990" w:rsidRDefault="00EF4990" w:rsidP="00EF4990">
      <w:pPr>
        <w:ind w:firstLine="709"/>
        <w:jc w:val="both"/>
        <w:rPr>
          <w:sz w:val="28"/>
          <w:szCs w:val="28"/>
        </w:rPr>
      </w:pPr>
      <w:r w:rsidRPr="00EF4990">
        <w:rPr>
          <w:b/>
          <w:sz w:val="28"/>
          <w:szCs w:val="28"/>
        </w:rPr>
        <w:t>Методика</w:t>
      </w:r>
      <w:r w:rsidRPr="00EF4990">
        <w:rPr>
          <w:sz w:val="28"/>
          <w:szCs w:val="28"/>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F4990" w:rsidRPr="00EF4990" w:rsidRDefault="00EF4990" w:rsidP="00EF4990">
      <w:pPr>
        <w:ind w:firstLine="709"/>
        <w:jc w:val="both"/>
        <w:rPr>
          <w:szCs w:val="28"/>
        </w:rPr>
      </w:pPr>
      <w:r w:rsidRPr="00EF4990">
        <w:rPr>
          <w:b/>
          <w:sz w:val="28"/>
          <w:szCs w:val="28"/>
        </w:rPr>
        <w:t>Начальная (максимальная) цена договора</w:t>
      </w:r>
      <w:r w:rsidRPr="00EF4990">
        <w:rPr>
          <w:sz w:val="28"/>
          <w:szCs w:val="28"/>
        </w:rPr>
        <w:t xml:space="preserve">  – указанная в пункте </w:t>
      </w:r>
      <w:r w:rsidRPr="00EF4990">
        <w:fldChar w:fldCharType="begin"/>
      </w:r>
      <w:r w:rsidRPr="00EF4990">
        <w:instrText xml:space="preserve"> REF _Ref317250440 \r \h  \* MERGEFORMAT </w:instrText>
      </w:r>
      <w:r w:rsidRPr="00EF4990">
        <w:fldChar w:fldCharType="separate"/>
      </w:r>
      <w:r w:rsidRPr="00EF4990">
        <w:rPr>
          <w:sz w:val="28"/>
          <w:szCs w:val="28"/>
        </w:rPr>
        <w:t>10</w:t>
      </w:r>
      <w:r w:rsidRPr="00EF4990">
        <w:fldChar w:fldCharType="end"/>
      </w:r>
      <w:r w:rsidRPr="00EF4990">
        <w:rPr>
          <w:sz w:val="28"/>
          <w:szCs w:val="28"/>
        </w:rPr>
        <w:t xml:space="preserve"> раздела </w:t>
      </w:r>
      <w:r w:rsidRPr="00EF4990">
        <w:fldChar w:fldCharType="begin"/>
      </w:r>
      <w:r w:rsidRPr="00EF4990">
        <w:instrText xml:space="preserve"> REF _Ref317250449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предельно допустимая цена договора.</w:t>
      </w:r>
    </w:p>
    <w:p w:rsidR="00EF4990" w:rsidRPr="00EF4990" w:rsidRDefault="00EF4990" w:rsidP="00EF4990">
      <w:pPr>
        <w:ind w:firstLine="709"/>
        <w:jc w:val="both"/>
        <w:rPr>
          <w:sz w:val="28"/>
          <w:szCs w:val="28"/>
        </w:rPr>
      </w:pPr>
      <w:r w:rsidRPr="00EF4990">
        <w:rPr>
          <w:b/>
          <w:sz w:val="28"/>
          <w:szCs w:val="28"/>
        </w:rPr>
        <w:t>Организатор конкурса</w:t>
      </w:r>
      <w:r w:rsidRPr="00EF4990">
        <w:rPr>
          <w:sz w:val="28"/>
          <w:szCs w:val="28"/>
        </w:rPr>
        <w:t xml:space="preserve"> – организация, указанная в пункте </w:t>
      </w:r>
      <w:r w:rsidRPr="00EF4990">
        <w:fldChar w:fldCharType="begin"/>
      </w:r>
      <w:r w:rsidRPr="00EF4990">
        <w:instrText xml:space="preserve"> REF _Ref317250471 \r \h  \* MERGEFORMAT </w:instrText>
      </w:r>
      <w:r w:rsidRPr="00EF4990">
        <w:fldChar w:fldCharType="separate"/>
      </w:r>
      <w:r w:rsidRPr="00EF4990">
        <w:t>6</w:t>
      </w:r>
      <w:r w:rsidRPr="00EF4990">
        <w:fldChar w:fldCharType="end"/>
      </w:r>
      <w:r w:rsidRPr="00EF4990">
        <w:rPr>
          <w:sz w:val="28"/>
          <w:szCs w:val="28"/>
        </w:rPr>
        <w:t xml:space="preserve"> раздела </w:t>
      </w:r>
      <w:r w:rsidRPr="00EF4990">
        <w:fldChar w:fldCharType="begin"/>
      </w:r>
      <w:r w:rsidRPr="00EF4990">
        <w:instrText xml:space="preserve"> REF _Ref317250478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непосредственно выполняющая действия по проведению конкурса.</w:t>
      </w:r>
    </w:p>
    <w:p w:rsidR="00EF4990" w:rsidRPr="00EF4990" w:rsidRDefault="00EF4990" w:rsidP="00EF4990">
      <w:pPr>
        <w:ind w:firstLine="720"/>
        <w:jc w:val="both"/>
        <w:rPr>
          <w:sz w:val="28"/>
          <w:szCs w:val="28"/>
        </w:rPr>
      </w:pPr>
      <w:r w:rsidRPr="00EF4990">
        <w:rPr>
          <w:b/>
          <w:sz w:val="28"/>
          <w:szCs w:val="28"/>
        </w:rPr>
        <w:t>Официальный сайт</w:t>
      </w:r>
      <w:r w:rsidRPr="00EF4990">
        <w:rPr>
          <w:sz w:val="28"/>
          <w:szCs w:val="28"/>
        </w:rPr>
        <w:t xml:space="preserve"> – официальный сайт в информационно-телекоммуникационной сети «Интернет», имеющий адрес </w:t>
      </w:r>
      <w:r w:rsidRPr="00EF4990">
        <w:rPr>
          <w:sz w:val="28"/>
          <w:szCs w:val="28"/>
          <w:u w:val="single"/>
        </w:rPr>
        <w:t>www.zakupki.</w:t>
      </w:r>
      <w:r w:rsidRPr="00EF4990">
        <w:rPr>
          <w:sz w:val="28"/>
          <w:szCs w:val="28"/>
          <w:u w:val="single"/>
          <w:lang w:val="en-US"/>
        </w:rPr>
        <w:t>rosatom</w:t>
      </w:r>
      <w:r w:rsidRPr="00EF4990">
        <w:rPr>
          <w:sz w:val="28"/>
          <w:szCs w:val="28"/>
          <w:u w:val="single"/>
        </w:rPr>
        <w:t>.ru</w:t>
      </w:r>
      <w:r w:rsidRPr="00EF4990">
        <w:rPr>
          <w:sz w:val="28"/>
          <w:szCs w:val="28"/>
        </w:rPr>
        <w:t>, предназначенный для публикации информации о закупках атомной отрасли.</w:t>
      </w:r>
    </w:p>
    <w:p w:rsidR="00EF4990" w:rsidRPr="00EF4990" w:rsidRDefault="00EF4990" w:rsidP="00EF4990">
      <w:pPr>
        <w:ind w:firstLine="709"/>
        <w:jc w:val="both"/>
        <w:rPr>
          <w:sz w:val="28"/>
          <w:szCs w:val="28"/>
        </w:rPr>
      </w:pPr>
      <w:r w:rsidRPr="00EF4990">
        <w:rPr>
          <w:b/>
          <w:sz w:val="28"/>
          <w:szCs w:val="28"/>
        </w:rPr>
        <w:t>Переторжка</w:t>
      </w:r>
      <w:r w:rsidRPr="00EF4990">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p>
    <w:p w:rsidR="00EF4990" w:rsidRPr="00EF4990" w:rsidRDefault="00EF4990" w:rsidP="00EF4990">
      <w:pPr>
        <w:ind w:firstLine="709"/>
        <w:jc w:val="both"/>
        <w:rPr>
          <w:sz w:val="28"/>
          <w:szCs w:val="28"/>
        </w:rPr>
      </w:pPr>
      <w:r w:rsidRPr="00EF4990">
        <w:rPr>
          <w:b/>
          <w:sz w:val="28"/>
          <w:szCs w:val="28"/>
        </w:rPr>
        <w:t>Победитель</w:t>
      </w:r>
      <w:r w:rsidRPr="00EF4990">
        <w:rPr>
          <w:sz w:val="28"/>
          <w:szCs w:val="28"/>
        </w:rPr>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EF4990" w:rsidRPr="00EF4990" w:rsidRDefault="00EF4990" w:rsidP="00EF4990">
      <w:pPr>
        <w:ind w:firstLine="709"/>
        <w:jc w:val="both"/>
        <w:rPr>
          <w:sz w:val="28"/>
          <w:szCs w:val="28"/>
        </w:rPr>
      </w:pPr>
      <w:r w:rsidRPr="00EF4990">
        <w:rPr>
          <w:sz w:val="28"/>
          <w:szCs w:val="28"/>
        </w:rPr>
        <w:t>Поставщик товара /подрядчик /исполнитель –</w:t>
      </w:r>
      <w:r w:rsidRPr="00EF4990">
        <w:rPr>
          <w:b/>
          <w:szCs w:val="28"/>
        </w:rPr>
        <w:t xml:space="preserve"> </w:t>
      </w:r>
      <w:r w:rsidRPr="00EF4990">
        <w:rPr>
          <w:sz w:val="28"/>
          <w:szCs w:val="28"/>
        </w:rPr>
        <w:t>любое юридическое или физическое лицо, в том числе индивидуальный предприниматель, способное на законных основаниях</w:t>
      </w:r>
      <w:r w:rsidRPr="00EF4990">
        <w:rPr>
          <w:sz w:val="28"/>
        </w:rPr>
        <w:t xml:space="preserve"> </w:t>
      </w:r>
      <w:r w:rsidRPr="00EF4990">
        <w:rPr>
          <w:sz w:val="28"/>
          <w:szCs w:val="28"/>
        </w:rPr>
        <w:t xml:space="preserve">осуществить </w:t>
      </w:r>
      <w:r w:rsidRPr="00EF4990">
        <w:rPr>
          <w:sz w:val="28"/>
        </w:rPr>
        <w:t xml:space="preserve">поставку </w:t>
      </w:r>
      <w:r w:rsidRPr="00EF4990">
        <w:rPr>
          <w:sz w:val="28"/>
          <w:szCs w:val="28"/>
        </w:rPr>
        <w:t>продукции.</w:t>
      </w:r>
    </w:p>
    <w:p w:rsidR="00EF4990" w:rsidRPr="00EF4990" w:rsidRDefault="00EF4990" w:rsidP="00EF4990">
      <w:pPr>
        <w:ind w:firstLine="709"/>
        <w:jc w:val="both"/>
        <w:rPr>
          <w:sz w:val="28"/>
          <w:szCs w:val="28"/>
        </w:rPr>
      </w:pPr>
      <w:r w:rsidRPr="00EF4990">
        <w:rPr>
          <w:b/>
          <w:sz w:val="28"/>
          <w:szCs w:val="28"/>
        </w:rPr>
        <w:lastRenderedPageBreak/>
        <w:t>Продукция</w:t>
      </w:r>
      <w:r w:rsidRPr="00EF4990">
        <w:rPr>
          <w:sz w:val="28"/>
          <w:szCs w:val="28"/>
        </w:rPr>
        <w:t xml:space="preserve"> – товары, работы, услуги, иные объекты гражданских прав, приобретаемые заказчиком на возмездной основе.</w:t>
      </w:r>
    </w:p>
    <w:p w:rsidR="00EF4990" w:rsidRPr="00EF4990" w:rsidRDefault="00EF4990" w:rsidP="00EF4990">
      <w:pPr>
        <w:ind w:firstLine="709"/>
        <w:jc w:val="both"/>
        <w:rPr>
          <w:b/>
          <w:i/>
        </w:rPr>
      </w:pPr>
      <w:r w:rsidRPr="00EF4990">
        <w:rPr>
          <w:b/>
          <w:sz w:val="28"/>
          <w:szCs w:val="28"/>
        </w:rPr>
        <w:t>Участник конкурса</w:t>
      </w:r>
      <w:r w:rsidRPr="00EF4990">
        <w:rPr>
          <w:sz w:val="28"/>
          <w:szCs w:val="28"/>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 заявку на участие в конкурсе. Участник конкурса утрачивает свой статус </w:t>
      </w:r>
      <w:r w:rsidRPr="00EF4990">
        <w:rPr>
          <w:b/>
          <w:i/>
        </w:rPr>
        <w:t xml:space="preserve"> </w:t>
      </w:r>
      <w:r w:rsidRPr="00EF4990">
        <w:rPr>
          <w:sz w:val="28"/>
          <w:szCs w:val="28"/>
        </w:rPr>
        <w:t>после истечения срока подачи заявок на участие в конкурсе, если такой участник своевременно не подал свою заявку на участие в конкурсе</w:t>
      </w:r>
      <w:r w:rsidRPr="00EF4990">
        <w:rPr>
          <w:b/>
          <w:i/>
        </w:rPr>
        <w:t>.</w:t>
      </w:r>
    </w:p>
    <w:p w:rsidR="00EF4990" w:rsidRPr="00EF4990" w:rsidRDefault="00EF4990" w:rsidP="00EF4990">
      <w:pPr>
        <w:ind w:firstLine="720"/>
        <w:jc w:val="both"/>
        <w:rPr>
          <w:bCs/>
          <w:szCs w:val="28"/>
        </w:rPr>
      </w:pPr>
      <w:bookmarkStart w:id="10" w:name="_Ref93141687"/>
      <w:r w:rsidRPr="00EF4990">
        <w:rPr>
          <w:b/>
          <w:sz w:val="28"/>
          <w:szCs w:val="28"/>
        </w:rPr>
        <w:t>Эксперт</w:t>
      </w:r>
      <w:r w:rsidRPr="00EF4990">
        <w:rPr>
          <w:sz w:val="28"/>
          <w:szCs w:val="28"/>
        </w:rPr>
        <w:t xml:space="preserve"> –</w:t>
      </w:r>
      <w:r w:rsidRPr="00EF4990">
        <w:rPr>
          <w:b/>
          <w:szCs w:val="28"/>
        </w:rPr>
        <w:t xml:space="preserve"> </w:t>
      </w:r>
      <w:r w:rsidRPr="00EF4990">
        <w:rPr>
          <w:sz w:val="28"/>
          <w:szCs w:val="28"/>
        </w:rPr>
        <w:t>лицо, обладающее специальными знаниями в областях, относящихся к предмету конкурса, и привлекаемое для проведения экспертизы в рамках данного конкурса.</w:t>
      </w:r>
    </w:p>
    <w:bookmarkEnd w:id="10"/>
    <w:p w:rsidR="00EF4990" w:rsidRPr="00EF4990" w:rsidRDefault="00EF4990" w:rsidP="00EF4990">
      <w:pPr>
        <w:ind w:firstLine="709"/>
        <w:jc w:val="both"/>
        <w:rPr>
          <w:szCs w:val="28"/>
        </w:rPr>
      </w:pPr>
      <w:r w:rsidRPr="00EF4990">
        <w:rPr>
          <w:b/>
          <w:sz w:val="28"/>
          <w:szCs w:val="28"/>
        </w:rPr>
        <w:t xml:space="preserve">Электронная торговая площадка (ЭТП) </w:t>
      </w:r>
      <w:r w:rsidRPr="00EF4990">
        <w:rPr>
          <w:sz w:val="28"/>
          <w:szCs w:val="28"/>
        </w:rPr>
        <w:t>–</w:t>
      </w:r>
      <w:r w:rsidRPr="00EF4990">
        <w:rPr>
          <w:b/>
          <w:szCs w:val="28"/>
        </w:rPr>
        <w:t xml:space="preserve"> </w:t>
      </w:r>
      <w:r w:rsidRPr="00EF4990">
        <w:rPr>
          <w:sz w:val="28"/>
          <w:szCs w:val="28"/>
        </w:rPr>
        <w:t>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электронной форме, с использованием сети «Интернет».</w:t>
      </w:r>
    </w:p>
    <w:p w:rsidR="00EF4990" w:rsidRPr="00EF4990" w:rsidRDefault="00EF4990" w:rsidP="00EF4990">
      <w:pPr>
        <w:ind w:firstLine="709"/>
        <w:jc w:val="both"/>
      </w:pPr>
      <w:r w:rsidRPr="00EF4990">
        <w:rPr>
          <w:b/>
          <w:sz w:val="28"/>
          <w:szCs w:val="28"/>
        </w:rPr>
        <w:t>Электронная форма проведения конкурса</w:t>
      </w:r>
      <w:r w:rsidRPr="00EF4990">
        <w:t xml:space="preserve"> </w:t>
      </w:r>
      <w:r w:rsidRPr="00EF4990">
        <w:rPr>
          <w:sz w:val="28"/>
          <w:szCs w:val="28"/>
        </w:rPr>
        <w:t>– проведение конкурса с использованием электронной торговой площадки и обменом электронными документами.</w:t>
      </w:r>
    </w:p>
    <w:p w:rsidR="00EF4990" w:rsidRPr="00EF4990" w:rsidRDefault="00EF4990" w:rsidP="00EF4990">
      <w:pPr>
        <w:spacing w:after="120"/>
        <w:ind w:firstLine="709"/>
        <w:jc w:val="both"/>
        <w:rPr>
          <w:szCs w:val="28"/>
        </w:rPr>
      </w:pPr>
      <w:r w:rsidRPr="00EF4990">
        <w:rPr>
          <w:b/>
          <w:sz w:val="28"/>
          <w:szCs w:val="28"/>
        </w:rPr>
        <w:t>Электронный документ</w:t>
      </w:r>
      <w:r w:rsidRPr="00EF4990">
        <w:rPr>
          <w:szCs w:val="28"/>
        </w:rPr>
        <w:t xml:space="preserve"> </w:t>
      </w:r>
      <w:r w:rsidRPr="00EF4990">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F4990" w:rsidRPr="00EF4990" w:rsidRDefault="00EF4990" w:rsidP="00EF4990">
      <w:pPr>
        <w:keepNext/>
        <w:ind w:firstLine="720"/>
        <w:outlineLvl w:val="0"/>
        <w:rPr>
          <w:b/>
          <w:iCs/>
          <w:sz w:val="28"/>
          <w:szCs w:val="28"/>
        </w:rPr>
      </w:pPr>
      <w:bookmarkStart w:id="11" w:name="_Toc314731698"/>
      <w:bookmarkStart w:id="12" w:name="_Toc392076118"/>
      <w:bookmarkStart w:id="13" w:name="_Toc392157469"/>
      <w:r w:rsidRPr="00EF4990">
        <w:rPr>
          <w:b/>
          <w:iCs/>
          <w:sz w:val="28"/>
          <w:szCs w:val="28"/>
        </w:rPr>
        <w:t>СОКРАЩЕНИЯ</w:t>
      </w:r>
      <w:bookmarkEnd w:id="11"/>
      <w:bookmarkEnd w:id="12"/>
      <w:bookmarkEnd w:id="13"/>
    </w:p>
    <w:p w:rsidR="00EF4990" w:rsidRPr="00EF4990" w:rsidRDefault="00EF4990" w:rsidP="00EF4990">
      <w:pPr>
        <w:ind w:firstLine="720"/>
        <w:jc w:val="both"/>
        <w:rPr>
          <w:sz w:val="28"/>
          <w:szCs w:val="28"/>
        </w:rPr>
      </w:pPr>
      <w:r w:rsidRPr="00EF4990">
        <w:rPr>
          <w:sz w:val="28"/>
          <w:szCs w:val="28"/>
        </w:rPr>
        <w:t>АЭС — атомная электростанция.</w:t>
      </w:r>
    </w:p>
    <w:p w:rsidR="00EF4990" w:rsidRPr="00EF4990" w:rsidRDefault="00EF4990" w:rsidP="00EF4990">
      <w:pPr>
        <w:ind w:firstLine="720"/>
        <w:jc w:val="both"/>
        <w:rPr>
          <w:sz w:val="28"/>
          <w:szCs w:val="28"/>
        </w:rPr>
      </w:pPr>
      <w:r w:rsidRPr="00EF4990">
        <w:rPr>
          <w:sz w:val="28"/>
          <w:szCs w:val="28"/>
        </w:rPr>
        <w:t>АК дивизиона — Арбитражный комитет дивизиона Госкорпорации «Росатом».</w:t>
      </w:r>
    </w:p>
    <w:p w:rsidR="00EF4990" w:rsidRPr="00EF4990" w:rsidRDefault="00EF4990" w:rsidP="00EF4990">
      <w:pPr>
        <w:ind w:firstLine="720"/>
        <w:jc w:val="both"/>
        <w:rPr>
          <w:sz w:val="28"/>
          <w:szCs w:val="28"/>
        </w:rPr>
      </w:pPr>
      <w:r w:rsidRPr="00EF4990">
        <w:rPr>
          <w:sz w:val="28"/>
          <w:szCs w:val="28"/>
        </w:rPr>
        <w:t>ДЗО — дочерние либо зависимые общества.</w:t>
      </w:r>
    </w:p>
    <w:p w:rsidR="00EF4990" w:rsidRPr="00EF4990" w:rsidRDefault="00EF4990" w:rsidP="00EF4990">
      <w:pPr>
        <w:ind w:firstLine="720"/>
        <w:jc w:val="both"/>
        <w:rPr>
          <w:sz w:val="28"/>
          <w:szCs w:val="28"/>
        </w:rPr>
      </w:pPr>
      <w:r w:rsidRPr="00EF4990">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Pr="00EF4990">
        <w:fldChar w:fldCharType="begin"/>
      </w:r>
      <w:r w:rsidRPr="00EF4990">
        <w:instrText xml:space="preserve"> REF _Ref320193255 \r \h  \* MERGEFORMAT </w:instrText>
      </w:r>
      <w:r w:rsidRPr="00EF4990">
        <w:fldChar w:fldCharType="separate"/>
      </w:r>
      <w:r w:rsidRPr="00EF4990">
        <w:t>2</w:t>
      </w:r>
      <w:r w:rsidRPr="00EF4990">
        <w:fldChar w:fldCharType="end"/>
      </w:r>
      <w:r w:rsidRPr="00EF4990">
        <w:rPr>
          <w:sz w:val="28"/>
          <w:szCs w:val="28"/>
        </w:rPr>
        <w:t xml:space="preserve"> раздела </w:t>
      </w:r>
      <w:r w:rsidRPr="00EF4990">
        <w:fldChar w:fldCharType="begin"/>
      </w:r>
      <w:r w:rsidRPr="00EF4990">
        <w:instrText xml:space="preserve"> REF _Ref317249938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w:t>
      </w:r>
    </w:p>
    <w:p w:rsidR="00EF4990" w:rsidRPr="00EF4990" w:rsidRDefault="00EF4990" w:rsidP="00EF4990">
      <w:pPr>
        <w:ind w:firstLine="720"/>
        <w:jc w:val="both"/>
        <w:rPr>
          <w:sz w:val="28"/>
          <w:szCs w:val="28"/>
        </w:rPr>
      </w:pPr>
      <w:r w:rsidRPr="00EF4990">
        <w:rPr>
          <w:sz w:val="28"/>
          <w:szCs w:val="28"/>
        </w:rPr>
        <w:t>НДС — налог на добавленную стоимость.</w:t>
      </w:r>
    </w:p>
    <w:p w:rsidR="00EF4990" w:rsidRPr="00EF4990" w:rsidRDefault="00EF4990" w:rsidP="00EF4990">
      <w:pPr>
        <w:ind w:firstLine="720"/>
        <w:jc w:val="both"/>
        <w:rPr>
          <w:sz w:val="28"/>
          <w:szCs w:val="28"/>
        </w:rPr>
      </w:pPr>
      <w:r w:rsidRPr="00EF4990">
        <w:rPr>
          <w:sz w:val="28"/>
          <w:szCs w:val="28"/>
        </w:rPr>
        <w:t>НИР — научно-исследовательская работа.</w:t>
      </w:r>
    </w:p>
    <w:p w:rsidR="00EF4990" w:rsidRPr="00EF4990" w:rsidRDefault="00EF4990" w:rsidP="00EF4990">
      <w:pPr>
        <w:ind w:firstLine="720"/>
        <w:jc w:val="both"/>
        <w:rPr>
          <w:sz w:val="28"/>
          <w:szCs w:val="28"/>
        </w:rPr>
      </w:pPr>
      <w:r w:rsidRPr="00EF4990">
        <w:rPr>
          <w:sz w:val="28"/>
          <w:szCs w:val="28"/>
        </w:rPr>
        <w:t>ОКР — опытно-конструкторская работа.</w:t>
      </w:r>
    </w:p>
    <w:p w:rsidR="00EF4990" w:rsidRPr="00EF4990" w:rsidRDefault="00EF4990" w:rsidP="00EF4990">
      <w:pPr>
        <w:ind w:firstLine="720"/>
        <w:jc w:val="both"/>
        <w:rPr>
          <w:sz w:val="28"/>
          <w:szCs w:val="28"/>
        </w:rPr>
      </w:pPr>
      <w:r w:rsidRPr="00EF4990">
        <w:rPr>
          <w:sz w:val="28"/>
          <w:szCs w:val="28"/>
        </w:rPr>
        <w:t>ПИР — проектно-изыскательские работы.</w:t>
      </w:r>
    </w:p>
    <w:p w:rsidR="00EF4990" w:rsidRPr="00EF4990" w:rsidRDefault="00EF4990" w:rsidP="00EF4990">
      <w:pPr>
        <w:ind w:firstLine="720"/>
        <w:jc w:val="both"/>
        <w:rPr>
          <w:sz w:val="28"/>
          <w:szCs w:val="28"/>
        </w:rPr>
      </w:pPr>
      <w:r w:rsidRPr="00EF4990">
        <w:rPr>
          <w:sz w:val="28"/>
          <w:szCs w:val="28"/>
        </w:rPr>
        <w:t>ЦАК — Центральный арбитражный комитет Госкорпорации «Росатом».</w:t>
      </w:r>
    </w:p>
    <w:p w:rsidR="00EF4990" w:rsidRPr="00EF4990" w:rsidRDefault="00EF4990" w:rsidP="00EF4990">
      <w:pPr>
        <w:ind w:firstLine="720"/>
        <w:jc w:val="both"/>
        <w:rPr>
          <w:sz w:val="28"/>
          <w:szCs w:val="28"/>
        </w:rPr>
      </w:pPr>
      <w:r w:rsidRPr="00EF4990">
        <w:rPr>
          <w:sz w:val="28"/>
          <w:szCs w:val="28"/>
        </w:rPr>
        <w:t>ЭТП — электронная торговая площадка.</w:t>
      </w:r>
    </w:p>
    <w:p w:rsidR="00EF4990" w:rsidRPr="00EF4990" w:rsidRDefault="00EF4990" w:rsidP="00EF4990">
      <w:pPr>
        <w:ind w:firstLine="720"/>
        <w:jc w:val="both"/>
        <w:rPr>
          <w:sz w:val="28"/>
          <w:szCs w:val="28"/>
        </w:rPr>
      </w:pPr>
      <w:r w:rsidRPr="00EF4990">
        <w:rPr>
          <w:sz w:val="28"/>
          <w:szCs w:val="28"/>
        </w:rPr>
        <w:lastRenderedPageBreak/>
        <w:t>ЭП — электронная подпись.</w:t>
      </w:r>
    </w:p>
    <w:p w:rsidR="00EF4990" w:rsidRPr="00EF4990" w:rsidRDefault="00EF4990" w:rsidP="00EF4990">
      <w:pPr>
        <w:ind w:firstLine="720"/>
        <w:jc w:val="both"/>
        <w:rPr>
          <w:sz w:val="28"/>
          <w:szCs w:val="28"/>
        </w:rPr>
      </w:pPr>
      <w:r w:rsidRPr="00EF4990">
        <w:rPr>
          <w:bCs/>
          <w:sz w:val="28"/>
          <w:szCs w:val="28"/>
        </w:rPr>
        <w:t xml:space="preserve">SWIFT </w:t>
      </w:r>
      <w:r w:rsidRPr="00EF4990">
        <w:rPr>
          <w:sz w:val="28"/>
          <w:szCs w:val="28"/>
        </w:rPr>
        <w:t xml:space="preserve">— международная межбанковская система передачи информации и совершения платежей. </w:t>
      </w:r>
    </w:p>
    <w:p w:rsidR="00EF4990" w:rsidRPr="00EF4990" w:rsidRDefault="00EF4990" w:rsidP="00EF4990">
      <w:pPr>
        <w:ind w:firstLine="720"/>
        <w:jc w:val="both"/>
        <w:rPr>
          <w:sz w:val="28"/>
          <w:szCs w:val="28"/>
        </w:rPr>
      </w:pPr>
    </w:p>
    <w:p w:rsidR="00EF4990" w:rsidRPr="00EF4990" w:rsidRDefault="00EF4990" w:rsidP="00EF4990">
      <w:pPr>
        <w:ind w:firstLine="720"/>
        <w:jc w:val="both"/>
        <w:rPr>
          <w:sz w:val="28"/>
          <w:szCs w:val="28"/>
        </w:rPr>
      </w:pPr>
      <w:r w:rsidRPr="00EF4990">
        <w:rPr>
          <w:sz w:val="28"/>
          <w:szCs w:val="28"/>
        </w:rPr>
        <w:t>Остальные термины и определения, сокращения, используемые в настоящей конкурсной документации, приводятся в соответствии с ЕОСЗ.</w:t>
      </w:r>
    </w:p>
    <w:p w:rsidR="00EF4990" w:rsidRPr="00EF4990" w:rsidRDefault="00EF4990" w:rsidP="00EF4990">
      <w:pPr>
        <w:ind w:firstLine="720"/>
        <w:jc w:val="both"/>
        <w:rPr>
          <w:sz w:val="28"/>
          <w:szCs w:val="28"/>
        </w:rPr>
      </w:pPr>
    </w:p>
    <w:p w:rsidR="00EF4990" w:rsidRPr="00EF4990" w:rsidRDefault="00EF4990" w:rsidP="00EF4990">
      <w:pPr>
        <w:ind w:firstLine="720"/>
        <w:jc w:val="both"/>
        <w:rPr>
          <w:sz w:val="28"/>
          <w:szCs w:val="28"/>
        </w:rPr>
      </w:pPr>
    </w:p>
    <w:p w:rsidR="00EF4990" w:rsidRPr="00EF4990" w:rsidRDefault="00EF4990" w:rsidP="00EF4990">
      <w:pPr>
        <w:spacing w:after="120"/>
        <w:jc w:val="both"/>
      </w:pPr>
      <w:r w:rsidRPr="00EF4990">
        <w:br w:type="page"/>
      </w:r>
    </w:p>
    <w:p w:rsidR="00EF4990" w:rsidRPr="00EF4990" w:rsidRDefault="00EF4990" w:rsidP="00EF4990">
      <w:pPr>
        <w:keepNext/>
        <w:numPr>
          <w:ilvl w:val="1"/>
          <w:numId w:val="6"/>
        </w:numPr>
        <w:tabs>
          <w:tab w:val="clear" w:pos="1440"/>
          <w:tab w:val="num" w:pos="1134"/>
        </w:tabs>
        <w:ind w:left="1434" w:hanging="725"/>
        <w:outlineLvl w:val="0"/>
        <w:rPr>
          <w:b/>
          <w:iCs/>
          <w:sz w:val="28"/>
          <w:szCs w:val="28"/>
          <w:lang w:val="en-US"/>
        </w:rPr>
      </w:pPr>
      <w:bookmarkStart w:id="14" w:name="_Toc392076119"/>
      <w:bookmarkStart w:id="15" w:name="_Toc392157470"/>
      <w:r w:rsidRPr="00EF4990">
        <w:rPr>
          <w:iCs/>
          <w:sz w:val="28"/>
          <w:szCs w:val="28"/>
        </w:rPr>
        <w:lastRenderedPageBreak/>
        <w:t>ОБЩИЕ ПОЛОЖЕНИЯ</w:t>
      </w:r>
      <w:bookmarkEnd w:id="14"/>
      <w:bookmarkEnd w:id="15"/>
    </w:p>
    <w:p w:rsidR="00EF4990" w:rsidRPr="00EF4990" w:rsidRDefault="00EF4990" w:rsidP="00EF4990">
      <w:pPr>
        <w:keepNext/>
        <w:numPr>
          <w:ilvl w:val="1"/>
          <w:numId w:val="7"/>
        </w:numPr>
        <w:tabs>
          <w:tab w:val="num" w:pos="1418"/>
        </w:tabs>
        <w:ind w:left="0" w:firstLine="709"/>
        <w:jc w:val="both"/>
        <w:outlineLvl w:val="1"/>
        <w:rPr>
          <w:sz w:val="28"/>
          <w:szCs w:val="28"/>
        </w:rPr>
      </w:pPr>
      <w:bookmarkStart w:id="16" w:name="_Toc392076120"/>
      <w:bookmarkStart w:id="17" w:name="_Toc392157471"/>
      <w:r w:rsidRPr="00EF4990">
        <w:rPr>
          <w:sz w:val="28"/>
          <w:szCs w:val="28"/>
        </w:rPr>
        <w:t>Форма и вид процедуры закупки, предмет конкурса</w:t>
      </w:r>
      <w:bookmarkEnd w:id="16"/>
      <w:bookmarkEnd w:id="17"/>
    </w:p>
    <w:p w:rsidR="00EF4990" w:rsidRPr="00EF4990" w:rsidRDefault="00EF4990" w:rsidP="00EF4990">
      <w:pPr>
        <w:numPr>
          <w:ilvl w:val="2"/>
          <w:numId w:val="7"/>
        </w:numPr>
        <w:tabs>
          <w:tab w:val="clear" w:pos="720"/>
          <w:tab w:val="num" w:pos="960"/>
        </w:tabs>
        <w:overflowPunct w:val="0"/>
        <w:autoSpaceDE w:val="0"/>
        <w:autoSpaceDN w:val="0"/>
        <w:adjustRightInd w:val="0"/>
        <w:ind w:left="0" w:firstLine="709"/>
        <w:jc w:val="both"/>
        <w:rPr>
          <w:bCs/>
          <w:sz w:val="28"/>
          <w:szCs w:val="28"/>
        </w:rPr>
      </w:pPr>
      <w:bookmarkStart w:id="18" w:name="_Ref126000848"/>
      <w:r w:rsidRPr="00EF4990">
        <w:rPr>
          <w:bCs/>
          <w:sz w:val="28"/>
          <w:szCs w:val="28"/>
        </w:rPr>
        <w:t xml:space="preserve">Открытый одноэтапный конкурс </w:t>
      </w:r>
      <w:bookmarkEnd w:id="18"/>
      <w:r w:rsidRPr="00EF4990">
        <w:rPr>
          <w:bCs/>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EF4990" w:rsidRPr="00EF4990" w:rsidRDefault="00EF4990" w:rsidP="00EF4990">
      <w:pPr>
        <w:overflowPunct w:val="0"/>
        <w:autoSpaceDE w:val="0"/>
        <w:autoSpaceDN w:val="0"/>
        <w:adjustRightInd w:val="0"/>
        <w:ind w:firstLine="709"/>
        <w:jc w:val="both"/>
        <w:rPr>
          <w:bCs/>
          <w:sz w:val="28"/>
          <w:szCs w:val="28"/>
        </w:rPr>
      </w:pPr>
      <w:r w:rsidRPr="00EF4990">
        <w:rPr>
          <w:bCs/>
          <w:sz w:val="28"/>
          <w:szCs w:val="28"/>
        </w:rPr>
        <w:t>Настоящий конкурс проводится в соответствии с правилами и с использованием функционала</w:t>
      </w:r>
      <w:r w:rsidRPr="00EF4990">
        <w:rPr>
          <w:bCs/>
          <w:spacing w:val="-6"/>
          <w:sz w:val="28"/>
          <w:szCs w:val="28"/>
        </w:rPr>
        <w:t xml:space="preserve"> ЭТП, указанной в пункте </w:t>
      </w:r>
      <w:r w:rsidRPr="00EF4990">
        <w:rPr>
          <w:bCs/>
          <w:szCs w:val="22"/>
        </w:rPr>
        <w:fldChar w:fldCharType="begin"/>
      </w:r>
      <w:r w:rsidRPr="00EF4990">
        <w:rPr>
          <w:bCs/>
          <w:szCs w:val="22"/>
        </w:rPr>
        <w:instrText xml:space="preserve"> REF _Ref317250534 \r \h  \* MERGEFORMAT </w:instrText>
      </w:r>
      <w:r w:rsidRPr="00EF4990">
        <w:rPr>
          <w:bCs/>
          <w:szCs w:val="22"/>
        </w:rPr>
      </w:r>
      <w:r w:rsidRPr="00EF4990">
        <w:rPr>
          <w:bCs/>
          <w:szCs w:val="22"/>
        </w:rPr>
        <w:fldChar w:fldCharType="separate"/>
      </w:r>
      <w:r w:rsidRPr="00EF4990">
        <w:rPr>
          <w:bCs/>
          <w:szCs w:val="22"/>
        </w:rPr>
        <w:t>7</w:t>
      </w:r>
      <w:r w:rsidRPr="00EF4990">
        <w:rPr>
          <w:bCs/>
          <w:szCs w:val="22"/>
        </w:rPr>
        <w:fldChar w:fldCharType="end"/>
      </w:r>
      <w:r w:rsidRPr="00EF4990">
        <w:rPr>
          <w:bCs/>
          <w:sz w:val="28"/>
          <w:szCs w:val="28"/>
        </w:rPr>
        <w:t xml:space="preserve"> раздела </w:t>
      </w:r>
      <w:r w:rsidRPr="00EF4990">
        <w:rPr>
          <w:bCs/>
          <w:szCs w:val="22"/>
        </w:rPr>
        <w:fldChar w:fldCharType="begin"/>
      </w:r>
      <w:r w:rsidRPr="00EF4990">
        <w:rPr>
          <w:bCs/>
          <w:szCs w:val="22"/>
        </w:rPr>
        <w:instrText xml:space="preserve"> REF _Ref317250543 \r \h  \* MERGEFORMAT </w:instrText>
      </w:r>
      <w:r w:rsidRPr="00EF4990">
        <w:rPr>
          <w:bCs/>
          <w:szCs w:val="22"/>
        </w:rPr>
      </w:r>
      <w:r w:rsidRPr="00EF4990">
        <w:rPr>
          <w:bCs/>
          <w:szCs w:val="22"/>
        </w:rPr>
        <w:fldChar w:fldCharType="separate"/>
      </w:r>
      <w:r w:rsidRPr="00EF4990">
        <w:rPr>
          <w:bCs/>
          <w:szCs w:val="22"/>
        </w:rPr>
        <w:t>5</w:t>
      </w:r>
      <w:r w:rsidRPr="00EF4990">
        <w:rPr>
          <w:bCs/>
          <w:szCs w:val="22"/>
        </w:rPr>
        <w:fldChar w:fldCharType="end"/>
      </w:r>
      <w:r w:rsidRPr="00EF4990">
        <w:rPr>
          <w:bCs/>
          <w:sz w:val="28"/>
          <w:szCs w:val="28"/>
        </w:rPr>
        <w:t xml:space="preserve"> «Информационная карта конкурса».</w:t>
      </w:r>
    </w:p>
    <w:p w:rsidR="00EF4990" w:rsidRPr="00EF4990" w:rsidRDefault="00EF4990" w:rsidP="00EF49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EF4990">
        <w:rPr>
          <w:bCs/>
          <w:sz w:val="28"/>
          <w:szCs w:val="28"/>
        </w:rPr>
        <w:t>Наименование, количество, объем и характеристики поставляемых по договору</w:t>
      </w:r>
      <w:r w:rsidRPr="00EF4990">
        <w:rPr>
          <w:b/>
          <w:i/>
        </w:rPr>
        <w:t xml:space="preserve"> </w:t>
      </w:r>
      <w:r w:rsidRPr="00EF4990">
        <w:rPr>
          <w:bCs/>
          <w:sz w:val="28"/>
          <w:szCs w:val="28"/>
        </w:rPr>
        <w:t xml:space="preserve">товаров, выполняемых работ и оказываемых услуг  указаны в </w:t>
      </w:r>
      <w:r w:rsidRPr="00EF4990">
        <w:t>Томе 2</w:t>
      </w:r>
      <w:r w:rsidRPr="00EF4990">
        <w:rPr>
          <w:bCs/>
          <w:sz w:val="28"/>
          <w:szCs w:val="28"/>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 Проект договора, который будет заключен по результатам конкурса, приведен в</w:t>
      </w:r>
      <w:r w:rsidRPr="00EF4990">
        <w:rPr>
          <w:bCs/>
          <w:iCs/>
          <w:szCs w:val="22"/>
        </w:rPr>
        <w:t xml:space="preserve"> </w:t>
      </w:r>
      <w:r w:rsidRPr="00EF4990">
        <w:rPr>
          <w:bCs/>
          <w:iCs/>
          <w:sz w:val="28"/>
          <w:szCs w:val="28"/>
        </w:rPr>
        <w:t>Части 2 Тома 1.</w:t>
      </w:r>
    </w:p>
    <w:p w:rsidR="00EF4990" w:rsidRPr="00EF4990" w:rsidRDefault="00EF4990" w:rsidP="00EF49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EF4990">
        <w:rPr>
          <w:bCs/>
          <w:sz w:val="28"/>
          <w:szCs w:val="28"/>
        </w:rPr>
        <w:t>Предметом настоящего конкурса является право на заключение договора на поставку товаров, выполнение работ или оказание услуг согласно пункту </w:t>
      </w:r>
      <w:r w:rsidRPr="00EF4990">
        <w:rPr>
          <w:bCs/>
          <w:szCs w:val="22"/>
        </w:rPr>
        <w:fldChar w:fldCharType="begin"/>
      </w:r>
      <w:r w:rsidRPr="00EF4990">
        <w:rPr>
          <w:bCs/>
          <w:szCs w:val="22"/>
        </w:rPr>
        <w:instrText xml:space="preserve"> REF _Ref317250566 \r \h  \* MERGEFORMAT </w:instrText>
      </w:r>
      <w:r w:rsidRPr="00EF4990">
        <w:rPr>
          <w:bCs/>
          <w:szCs w:val="22"/>
        </w:rPr>
      </w:r>
      <w:r w:rsidRPr="00EF4990">
        <w:rPr>
          <w:bCs/>
          <w:szCs w:val="22"/>
        </w:rPr>
        <w:fldChar w:fldCharType="separate"/>
      </w:r>
      <w:r w:rsidRPr="00EF4990">
        <w:rPr>
          <w:bCs/>
          <w:szCs w:val="22"/>
        </w:rPr>
        <w:t>1</w:t>
      </w:r>
      <w:r w:rsidRPr="00EF4990">
        <w:rPr>
          <w:bCs/>
          <w:szCs w:val="22"/>
        </w:rPr>
        <w:fldChar w:fldCharType="end"/>
      </w:r>
      <w:r w:rsidRPr="00EF4990">
        <w:rPr>
          <w:bCs/>
          <w:sz w:val="28"/>
          <w:szCs w:val="28"/>
        </w:rPr>
        <w:t xml:space="preserve"> раздела </w:t>
      </w:r>
      <w:r w:rsidRPr="00EF4990">
        <w:rPr>
          <w:bCs/>
          <w:szCs w:val="22"/>
        </w:rPr>
        <w:fldChar w:fldCharType="begin"/>
      </w:r>
      <w:r w:rsidRPr="00EF4990">
        <w:rPr>
          <w:bCs/>
          <w:szCs w:val="22"/>
        </w:rPr>
        <w:instrText xml:space="preserve"> REF _Ref317250574 \r \h  \* MERGEFORMAT </w:instrText>
      </w:r>
      <w:r w:rsidRPr="00EF4990">
        <w:rPr>
          <w:bCs/>
          <w:szCs w:val="22"/>
        </w:rPr>
      </w:r>
      <w:r w:rsidRPr="00EF4990">
        <w:rPr>
          <w:bCs/>
          <w:szCs w:val="22"/>
        </w:rPr>
        <w:fldChar w:fldCharType="separate"/>
      </w:r>
      <w:r w:rsidRPr="00EF4990">
        <w:rPr>
          <w:bCs/>
          <w:szCs w:val="22"/>
        </w:rPr>
        <w:t>5</w:t>
      </w:r>
      <w:r w:rsidRPr="00EF4990">
        <w:rPr>
          <w:bCs/>
          <w:szCs w:val="22"/>
        </w:rPr>
        <w:fldChar w:fldCharType="end"/>
      </w:r>
      <w:r w:rsidRPr="00EF4990">
        <w:rPr>
          <w:bCs/>
          <w:sz w:val="28"/>
          <w:szCs w:val="28"/>
        </w:rPr>
        <w:t xml:space="preserve"> «Информационная карта конкурса».</w:t>
      </w:r>
    </w:p>
    <w:p w:rsidR="00EF4990" w:rsidRPr="00EF4990" w:rsidRDefault="00EF4990" w:rsidP="00EF4990">
      <w:pPr>
        <w:overflowPunct w:val="0"/>
        <w:autoSpaceDE w:val="0"/>
        <w:autoSpaceDN w:val="0"/>
        <w:adjustRightInd w:val="0"/>
        <w:ind w:firstLine="709"/>
        <w:jc w:val="both"/>
        <w:rPr>
          <w:bCs/>
          <w:sz w:val="28"/>
          <w:szCs w:val="28"/>
        </w:rPr>
      </w:pPr>
      <w:r w:rsidRPr="00EF4990">
        <w:rPr>
          <w:bCs/>
          <w:sz w:val="28"/>
          <w:szCs w:val="28"/>
        </w:rPr>
        <w:t>Состав и объем товара, работ и услуг, сроки поставки товара, выполнения работ или оказания услуг, количество лотов указаны в пунктах </w:t>
      </w:r>
      <w:r w:rsidRPr="00EF4990">
        <w:rPr>
          <w:bCs/>
          <w:szCs w:val="22"/>
        </w:rPr>
        <w:fldChar w:fldCharType="begin"/>
      </w:r>
      <w:r w:rsidRPr="00EF4990">
        <w:rPr>
          <w:bCs/>
          <w:szCs w:val="22"/>
        </w:rPr>
        <w:instrText xml:space="preserve"> REF _Ref317250566 \r \h  \* MERGEFORMAT </w:instrText>
      </w:r>
      <w:r w:rsidRPr="00EF4990">
        <w:rPr>
          <w:bCs/>
          <w:szCs w:val="22"/>
        </w:rPr>
      </w:r>
      <w:r w:rsidRPr="00EF4990">
        <w:rPr>
          <w:bCs/>
          <w:szCs w:val="22"/>
        </w:rPr>
        <w:fldChar w:fldCharType="separate"/>
      </w:r>
      <w:r w:rsidRPr="00EF4990">
        <w:rPr>
          <w:bCs/>
          <w:szCs w:val="22"/>
        </w:rPr>
        <w:t>1</w:t>
      </w:r>
      <w:r w:rsidRPr="00EF4990">
        <w:rPr>
          <w:bCs/>
          <w:szCs w:val="22"/>
        </w:rPr>
        <w:fldChar w:fldCharType="end"/>
      </w:r>
      <w:r w:rsidRPr="00EF4990">
        <w:rPr>
          <w:bCs/>
          <w:sz w:val="28"/>
          <w:szCs w:val="28"/>
        </w:rPr>
        <w:t>, </w:t>
      </w:r>
      <w:r w:rsidRPr="00EF4990">
        <w:rPr>
          <w:bCs/>
          <w:szCs w:val="22"/>
        </w:rPr>
        <w:fldChar w:fldCharType="begin"/>
      </w:r>
      <w:r w:rsidRPr="00EF4990">
        <w:rPr>
          <w:bCs/>
          <w:szCs w:val="22"/>
        </w:rPr>
        <w:instrText xml:space="preserve"> REF _Ref317250598 \r \h  \* MERGEFORMAT </w:instrText>
      </w:r>
      <w:r w:rsidRPr="00EF4990">
        <w:rPr>
          <w:bCs/>
          <w:szCs w:val="22"/>
        </w:rPr>
      </w:r>
      <w:r w:rsidRPr="00EF4990">
        <w:rPr>
          <w:bCs/>
          <w:szCs w:val="22"/>
        </w:rPr>
        <w:fldChar w:fldCharType="separate"/>
      </w:r>
      <w:r w:rsidRPr="00EF4990">
        <w:rPr>
          <w:bCs/>
          <w:szCs w:val="22"/>
        </w:rPr>
        <w:t>3</w:t>
      </w:r>
      <w:r w:rsidRPr="00EF4990">
        <w:rPr>
          <w:bCs/>
          <w:szCs w:val="22"/>
        </w:rPr>
        <w:fldChar w:fldCharType="end"/>
      </w:r>
      <w:r w:rsidRPr="00EF4990">
        <w:rPr>
          <w:bCs/>
          <w:sz w:val="28"/>
          <w:szCs w:val="28"/>
        </w:rPr>
        <w:t>, </w:t>
      </w:r>
      <w:r w:rsidRPr="00EF4990">
        <w:rPr>
          <w:bCs/>
          <w:szCs w:val="22"/>
        </w:rPr>
        <w:fldChar w:fldCharType="begin"/>
      </w:r>
      <w:r w:rsidRPr="00EF4990">
        <w:rPr>
          <w:bCs/>
          <w:szCs w:val="22"/>
        </w:rPr>
        <w:instrText xml:space="preserve"> REF _Ref317250606 \r \h  \* MERGEFORMAT </w:instrText>
      </w:r>
      <w:r w:rsidRPr="00EF4990">
        <w:rPr>
          <w:bCs/>
          <w:szCs w:val="22"/>
        </w:rPr>
      </w:r>
      <w:r w:rsidRPr="00EF4990">
        <w:rPr>
          <w:bCs/>
          <w:szCs w:val="22"/>
        </w:rPr>
        <w:fldChar w:fldCharType="separate"/>
      </w:r>
      <w:r w:rsidRPr="00EF4990">
        <w:rPr>
          <w:bCs/>
          <w:szCs w:val="22"/>
        </w:rPr>
        <w:t>4</w:t>
      </w:r>
      <w:r w:rsidRPr="00EF4990">
        <w:rPr>
          <w:bCs/>
          <w:szCs w:val="22"/>
        </w:rPr>
        <w:fldChar w:fldCharType="end"/>
      </w:r>
      <w:r w:rsidRPr="00EF4990">
        <w:rPr>
          <w:bCs/>
          <w:sz w:val="28"/>
          <w:szCs w:val="28"/>
        </w:rPr>
        <w:t xml:space="preserve"> раздела </w:t>
      </w:r>
      <w:r w:rsidRPr="00EF4990">
        <w:rPr>
          <w:bCs/>
          <w:szCs w:val="22"/>
        </w:rPr>
        <w:fldChar w:fldCharType="begin"/>
      </w:r>
      <w:r w:rsidRPr="00EF4990">
        <w:rPr>
          <w:bCs/>
          <w:szCs w:val="22"/>
        </w:rPr>
        <w:instrText xml:space="preserve"> REF _Ref317250613 \r \h  \* MERGEFORMAT </w:instrText>
      </w:r>
      <w:r w:rsidRPr="00EF4990">
        <w:rPr>
          <w:bCs/>
          <w:szCs w:val="22"/>
        </w:rPr>
      </w:r>
      <w:r w:rsidRPr="00EF4990">
        <w:rPr>
          <w:bCs/>
          <w:szCs w:val="22"/>
        </w:rPr>
        <w:fldChar w:fldCharType="separate"/>
      </w:r>
      <w:r w:rsidRPr="00EF4990">
        <w:rPr>
          <w:bCs/>
          <w:szCs w:val="22"/>
        </w:rPr>
        <w:t>5</w:t>
      </w:r>
      <w:r w:rsidRPr="00EF4990">
        <w:rPr>
          <w:bCs/>
          <w:szCs w:val="22"/>
        </w:rPr>
        <w:fldChar w:fldCharType="end"/>
      </w:r>
      <w:r w:rsidRPr="00EF4990">
        <w:rPr>
          <w:bCs/>
          <w:sz w:val="28"/>
          <w:szCs w:val="28"/>
        </w:rPr>
        <w:t xml:space="preserve"> «Информационная карта конкурса».</w:t>
      </w:r>
    </w:p>
    <w:p w:rsidR="00EF4990" w:rsidRPr="00EF4990" w:rsidRDefault="00EF4990" w:rsidP="00EF4990">
      <w:pPr>
        <w:overflowPunct w:val="0"/>
        <w:autoSpaceDE w:val="0"/>
        <w:autoSpaceDN w:val="0"/>
        <w:adjustRightInd w:val="0"/>
        <w:ind w:firstLine="709"/>
        <w:jc w:val="both"/>
        <w:rPr>
          <w:bCs/>
          <w:sz w:val="28"/>
          <w:szCs w:val="28"/>
        </w:rPr>
      </w:pPr>
      <w:r w:rsidRPr="00EF4990">
        <w:rPr>
          <w:bCs/>
          <w:sz w:val="28"/>
          <w:szCs w:val="28"/>
        </w:rPr>
        <w:t>Предложение частичной поставки товара, выполнения работ, оказания услуг</w:t>
      </w:r>
      <w:r w:rsidRPr="00EF4990">
        <w:rPr>
          <w:b/>
          <w:i/>
        </w:rPr>
        <w:t xml:space="preserve"> </w:t>
      </w:r>
      <w:r w:rsidRPr="00EF4990">
        <w:rPr>
          <w:bCs/>
          <w:sz w:val="28"/>
          <w:szCs w:val="28"/>
        </w:rPr>
        <w:t xml:space="preserve"> не</w:t>
      </w:r>
      <w:r w:rsidRPr="00EF4990">
        <w:rPr>
          <w:bCs/>
          <w:sz w:val="28"/>
          <w:szCs w:val="28"/>
          <w:lang w:val="en-US"/>
        </w:rPr>
        <w:t> </w:t>
      </w:r>
      <w:r w:rsidRPr="00EF4990">
        <w:rPr>
          <w:bCs/>
          <w:sz w:val="28"/>
          <w:szCs w:val="28"/>
        </w:rPr>
        <w:t>допускается.</w:t>
      </w:r>
    </w:p>
    <w:p w:rsidR="00EF4990" w:rsidRPr="00EF4990" w:rsidRDefault="00EF4990" w:rsidP="00EF4990">
      <w:pPr>
        <w:keepNext/>
        <w:numPr>
          <w:ilvl w:val="1"/>
          <w:numId w:val="7"/>
        </w:numPr>
        <w:tabs>
          <w:tab w:val="num" w:pos="1418"/>
        </w:tabs>
        <w:ind w:left="0" w:firstLine="709"/>
        <w:jc w:val="both"/>
        <w:outlineLvl w:val="1"/>
        <w:rPr>
          <w:sz w:val="28"/>
          <w:szCs w:val="28"/>
        </w:rPr>
      </w:pPr>
      <w:bookmarkStart w:id="19" w:name="_Toc392076121"/>
      <w:bookmarkStart w:id="20" w:name="_Toc392157472"/>
      <w:r w:rsidRPr="00EF4990">
        <w:rPr>
          <w:sz w:val="28"/>
          <w:szCs w:val="28"/>
        </w:rPr>
        <w:t>Участие в процедуре конкурса</w:t>
      </w:r>
      <w:bookmarkEnd w:id="19"/>
      <w:bookmarkEnd w:id="20"/>
    </w:p>
    <w:p w:rsidR="00EF4990" w:rsidRPr="00EF4990" w:rsidRDefault="00EF4990" w:rsidP="00EF49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EF4990">
        <w:rPr>
          <w:bCs/>
          <w:sz w:val="28"/>
          <w:szCs w:val="28"/>
        </w:rPr>
        <w:t>Принять участие в конкурсе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EF4990" w:rsidRPr="00EF4990" w:rsidRDefault="00EF4990" w:rsidP="00EF49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EF4990">
        <w:rPr>
          <w:bCs/>
          <w:sz w:val="28"/>
          <w:szCs w:val="28"/>
        </w:rPr>
        <w:t>Для участия в процедуре конкурса участник конкурса должен:</w:t>
      </w:r>
    </w:p>
    <w:p w:rsidR="00EF4990" w:rsidRPr="00EF4990" w:rsidRDefault="00EF4990" w:rsidP="001405AB">
      <w:pPr>
        <w:numPr>
          <w:ilvl w:val="0"/>
          <w:numId w:val="44"/>
        </w:numPr>
        <w:tabs>
          <w:tab w:val="left" w:pos="1134"/>
        </w:tabs>
        <w:ind w:left="0" w:right="-1" w:firstLine="720"/>
        <w:jc w:val="both"/>
        <w:rPr>
          <w:sz w:val="28"/>
          <w:szCs w:val="28"/>
        </w:rPr>
      </w:pPr>
      <w:r w:rsidRPr="00EF4990">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EF4990" w:rsidRPr="00EF4990" w:rsidRDefault="00EF4990" w:rsidP="001405AB">
      <w:pPr>
        <w:numPr>
          <w:ilvl w:val="0"/>
          <w:numId w:val="44"/>
        </w:numPr>
        <w:tabs>
          <w:tab w:val="left" w:pos="1134"/>
        </w:tabs>
        <w:ind w:left="0" w:right="-1" w:firstLine="720"/>
        <w:jc w:val="both"/>
        <w:rPr>
          <w:sz w:val="28"/>
          <w:szCs w:val="28"/>
        </w:rPr>
      </w:pPr>
      <w:r w:rsidRPr="00EF4990">
        <w:rPr>
          <w:sz w:val="28"/>
          <w:szCs w:val="28"/>
        </w:rPr>
        <w:t>подать заявку на участие в конкурсе согласно требованиям настоящей конкурсной документации.</w:t>
      </w:r>
    </w:p>
    <w:p w:rsidR="00EF4990" w:rsidRPr="00EF4990" w:rsidRDefault="00EF4990" w:rsidP="00EF49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EF4990">
        <w:rPr>
          <w:bCs/>
          <w:sz w:val="28"/>
          <w:szCs w:val="28"/>
        </w:rPr>
        <w:t>Для прохождения отборочной стадии данного конкурса участник конкурса должен удовлетворять требованиям, изложенным в пунктах </w:t>
      </w:r>
      <w:r w:rsidRPr="00EF4990">
        <w:rPr>
          <w:bCs/>
          <w:szCs w:val="22"/>
        </w:rPr>
        <w:fldChar w:fldCharType="begin"/>
      </w:r>
      <w:r w:rsidRPr="00EF4990">
        <w:rPr>
          <w:bCs/>
          <w:szCs w:val="22"/>
        </w:rPr>
        <w:instrText xml:space="preserve"> REF _Ref317251482 \r \h  \* MERGEFORMAT </w:instrText>
      </w:r>
      <w:r w:rsidRPr="00EF4990">
        <w:rPr>
          <w:bCs/>
          <w:szCs w:val="22"/>
        </w:rPr>
      </w:r>
      <w:r w:rsidRPr="00EF4990">
        <w:rPr>
          <w:bCs/>
          <w:szCs w:val="22"/>
        </w:rPr>
        <w:fldChar w:fldCharType="separate"/>
      </w:r>
      <w:r w:rsidRPr="00EF4990">
        <w:rPr>
          <w:bCs/>
          <w:sz w:val="28"/>
          <w:szCs w:val="28"/>
        </w:rPr>
        <w:t>14.1</w:t>
      </w:r>
      <w:r w:rsidRPr="00EF4990">
        <w:rPr>
          <w:bCs/>
          <w:szCs w:val="22"/>
        </w:rPr>
        <w:fldChar w:fldCharType="end"/>
      </w:r>
      <w:r w:rsidRPr="00EF4990">
        <w:rPr>
          <w:bCs/>
          <w:sz w:val="28"/>
          <w:szCs w:val="28"/>
        </w:rPr>
        <w:t>, </w:t>
      </w:r>
      <w:r w:rsidRPr="00EF4990">
        <w:rPr>
          <w:bCs/>
          <w:szCs w:val="22"/>
        </w:rPr>
        <w:fldChar w:fldCharType="begin"/>
      </w:r>
      <w:r w:rsidRPr="00EF4990">
        <w:rPr>
          <w:bCs/>
          <w:szCs w:val="22"/>
        </w:rPr>
        <w:instrText xml:space="preserve"> REF _Ref317250882 \r \h  \* MERGEFORMAT </w:instrText>
      </w:r>
      <w:r w:rsidRPr="00EF4990">
        <w:rPr>
          <w:bCs/>
          <w:szCs w:val="22"/>
        </w:rPr>
      </w:r>
      <w:r w:rsidRPr="00EF4990">
        <w:rPr>
          <w:bCs/>
          <w:szCs w:val="22"/>
        </w:rPr>
        <w:fldChar w:fldCharType="separate"/>
      </w:r>
      <w:r w:rsidRPr="00EF4990">
        <w:rPr>
          <w:bCs/>
          <w:sz w:val="28"/>
          <w:szCs w:val="28"/>
        </w:rPr>
        <w:t>14.3</w:t>
      </w:r>
      <w:r w:rsidRPr="00EF4990">
        <w:rPr>
          <w:bCs/>
          <w:szCs w:val="22"/>
        </w:rPr>
        <w:fldChar w:fldCharType="end"/>
      </w:r>
      <w:r w:rsidRPr="00EF4990">
        <w:rPr>
          <w:bCs/>
          <w:sz w:val="28"/>
          <w:szCs w:val="28"/>
        </w:rPr>
        <w:t xml:space="preserve"> раздела </w:t>
      </w:r>
      <w:r w:rsidRPr="00EF4990">
        <w:rPr>
          <w:bCs/>
          <w:szCs w:val="22"/>
        </w:rPr>
        <w:fldChar w:fldCharType="begin"/>
      </w:r>
      <w:r w:rsidRPr="00EF4990">
        <w:rPr>
          <w:bCs/>
          <w:szCs w:val="22"/>
        </w:rPr>
        <w:instrText xml:space="preserve"> REF _Ref317250658 \r \h  \* MERGEFORMAT </w:instrText>
      </w:r>
      <w:r w:rsidRPr="00EF4990">
        <w:rPr>
          <w:bCs/>
          <w:szCs w:val="22"/>
        </w:rPr>
      </w:r>
      <w:r w:rsidRPr="00EF4990">
        <w:rPr>
          <w:bCs/>
          <w:szCs w:val="22"/>
        </w:rPr>
        <w:fldChar w:fldCharType="separate"/>
      </w:r>
      <w:r w:rsidRPr="00EF4990">
        <w:rPr>
          <w:bCs/>
          <w:szCs w:val="22"/>
        </w:rPr>
        <w:t>5</w:t>
      </w:r>
      <w:r w:rsidRPr="00EF4990">
        <w:rPr>
          <w:bCs/>
          <w:szCs w:val="22"/>
        </w:rPr>
        <w:fldChar w:fldCharType="end"/>
      </w:r>
      <w:r w:rsidRPr="00EF4990">
        <w:rPr>
          <w:bCs/>
          <w:sz w:val="28"/>
          <w:szCs w:val="28"/>
        </w:rPr>
        <w:t xml:space="preserve"> «Информационная карта конкурса».</w:t>
      </w:r>
    </w:p>
    <w:p w:rsidR="00EF4990" w:rsidRPr="00EF4990" w:rsidRDefault="00EF4990" w:rsidP="00EF49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EF4990">
        <w:rPr>
          <w:bCs/>
          <w:sz w:val="28"/>
          <w:szCs w:val="28"/>
        </w:rPr>
        <w:t>Для всех участников конкурса устанавливаются единые требования. Применение при рассмотрении заявок на</w:t>
      </w:r>
      <w:r w:rsidRPr="00EF4990">
        <w:rPr>
          <w:bCs/>
          <w:sz w:val="28"/>
          <w:szCs w:val="28"/>
          <w:lang w:val="en-US"/>
        </w:rPr>
        <w:t> </w:t>
      </w:r>
      <w:r w:rsidRPr="00EF4990">
        <w:rPr>
          <w:bCs/>
          <w:sz w:val="28"/>
          <w:szCs w:val="28"/>
        </w:rPr>
        <w:t>участие в конкурсе требований, не предусмотренных конкурсной документацией, не допускается.</w:t>
      </w:r>
    </w:p>
    <w:p w:rsidR="00EF4990" w:rsidRPr="00EF4990" w:rsidRDefault="00EF4990" w:rsidP="00EF49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EF4990">
        <w:rPr>
          <w:bCs/>
          <w:sz w:val="28"/>
          <w:szCs w:val="28"/>
        </w:rPr>
        <w:t>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принимает конкурсная комиссия в порядке, определенном положениями подраздела </w:t>
      </w:r>
      <w:r w:rsidRPr="00EF4990">
        <w:rPr>
          <w:bCs/>
          <w:szCs w:val="22"/>
        </w:rPr>
        <w:fldChar w:fldCharType="begin"/>
      </w:r>
      <w:r w:rsidRPr="00EF4990">
        <w:rPr>
          <w:bCs/>
          <w:szCs w:val="22"/>
        </w:rPr>
        <w:instrText xml:space="preserve"> REF _Ref317258080 \r \h  \* MERGEFORMAT </w:instrText>
      </w:r>
      <w:r w:rsidRPr="00EF4990">
        <w:rPr>
          <w:bCs/>
          <w:szCs w:val="22"/>
        </w:rPr>
      </w:r>
      <w:r w:rsidRPr="00EF4990">
        <w:rPr>
          <w:bCs/>
          <w:szCs w:val="22"/>
        </w:rPr>
        <w:fldChar w:fldCharType="separate"/>
      </w:r>
      <w:r w:rsidRPr="00EF4990">
        <w:rPr>
          <w:bCs/>
          <w:sz w:val="28"/>
          <w:szCs w:val="28"/>
        </w:rPr>
        <w:t>4.14</w:t>
      </w:r>
      <w:r w:rsidRPr="00EF4990">
        <w:rPr>
          <w:bCs/>
          <w:szCs w:val="22"/>
        </w:rPr>
        <w:fldChar w:fldCharType="end"/>
      </w:r>
      <w:r w:rsidRPr="00EF4990">
        <w:rPr>
          <w:bCs/>
          <w:sz w:val="28"/>
          <w:szCs w:val="28"/>
        </w:rPr>
        <w:t>.</w:t>
      </w:r>
    </w:p>
    <w:p w:rsidR="00EF4990" w:rsidRPr="00EF4990" w:rsidRDefault="00EF4990" w:rsidP="00EF4990">
      <w:pPr>
        <w:numPr>
          <w:ilvl w:val="2"/>
          <w:numId w:val="7"/>
        </w:numPr>
        <w:tabs>
          <w:tab w:val="clear" w:pos="720"/>
          <w:tab w:val="num" w:pos="960"/>
        </w:tabs>
        <w:overflowPunct w:val="0"/>
        <w:autoSpaceDE w:val="0"/>
        <w:autoSpaceDN w:val="0"/>
        <w:adjustRightInd w:val="0"/>
        <w:ind w:left="0" w:firstLine="709"/>
        <w:jc w:val="both"/>
        <w:rPr>
          <w:bCs/>
          <w:sz w:val="28"/>
          <w:szCs w:val="28"/>
        </w:rPr>
      </w:pPr>
      <w:bookmarkStart w:id="21" w:name="_Ref317172396"/>
      <w:r w:rsidRPr="00EF4990">
        <w:rPr>
          <w:bCs/>
          <w:sz w:val="28"/>
          <w:szCs w:val="28"/>
        </w:rPr>
        <w:lastRenderedPageBreak/>
        <w:t>Конкурсная комиссия отстраняет участника конкурса, в том числе допущенного к участию в конкурсе, в случаях, указанных ниже, в любой момент вплоть до подписания договора:</w:t>
      </w:r>
      <w:bookmarkEnd w:id="21"/>
      <w:r w:rsidRPr="00EF4990">
        <w:rPr>
          <w:bCs/>
          <w:sz w:val="28"/>
          <w:szCs w:val="28"/>
        </w:rPr>
        <w:t xml:space="preserve"> </w:t>
      </w:r>
    </w:p>
    <w:p w:rsidR="00EF4990" w:rsidRPr="00EF4990" w:rsidRDefault="00EF4990" w:rsidP="001405AB">
      <w:pPr>
        <w:numPr>
          <w:ilvl w:val="0"/>
          <w:numId w:val="45"/>
        </w:numPr>
        <w:tabs>
          <w:tab w:val="left" w:pos="0"/>
          <w:tab w:val="left" w:pos="1418"/>
        </w:tabs>
        <w:ind w:left="0" w:right="-1" w:firstLine="709"/>
        <w:jc w:val="both"/>
        <w:rPr>
          <w:sz w:val="28"/>
          <w:szCs w:val="28"/>
        </w:rPr>
      </w:pPr>
      <w:bookmarkStart w:id="22" w:name="_Ref317173209"/>
      <w:bookmarkStart w:id="23" w:name="_Ref323029873"/>
      <w:r w:rsidRPr="00EF4990">
        <w:rPr>
          <w:sz w:val="28"/>
          <w:szCs w:val="28"/>
        </w:rPr>
        <w:t>при обнаружении недостоверных сведений в заявке на участие в конкурсе и (или) ее уточнениях согласно пункту </w:t>
      </w:r>
      <w:r w:rsidRPr="00EF4990">
        <w:fldChar w:fldCharType="begin"/>
      </w:r>
      <w:r w:rsidRPr="00EF4990">
        <w:instrText xml:space="preserve"> REF _Ref317251555 \r \h  \* MERGEFORMAT </w:instrText>
      </w:r>
      <w:r w:rsidRPr="00EF4990">
        <w:fldChar w:fldCharType="separate"/>
      </w:r>
      <w:r w:rsidRPr="00EF4990">
        <w:rPr>
          <w:sz w:val="28"/>
          <w:szCs w:val="28"/>
        </w:rPr>
        <w:t>4.14.1.8</w:t>
      </w:r>
      <w:r w:rsidRPr="00EF4990">
        <w:fldChar w:fldCharType="end"/>
      </w:r>
      <w:r w:rsidRPr="00EF4990">
        <w:rPr>
          <w:sz w:val="28"/>
          <w:szCs w:val="28"/>
        </w:rPr>
        <w:t>.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22"/>
      <w:bookmarkEnd w:id="23"/>
    </w:p>
    <w:p w:rsidR="00EF4990" w:rsidRPr="00EF4990" w:rsidRDefault="00EF4990" w:rsidP="001405AB">
      <w:pPr>
        <w:numPr>
          <w:ilvl w:val="0"/>
          <w:numId w:val="45"/>
        </w:numPr>
        <w:tabs>
          <w:tab w:val="left" w:pos="0"/>
          <w:tab w:val="left" w:pos="1418"/>
        </w:tabs>
        <w:ind w:left="0" w:right="-1" w:firstLine="709"/>
        <w:jc w:val="both"/>
        <w:rPr>
          <w:sz w:val="28"/>
          <w:szCs w:val="28"/>
        </w:rPr>
      </w:pPr>
      <w:r w:rsidRPr="00EF4990">
        <w:rPr>
          <w:sz w:val="28"/>
          <w:szCs w:val="28"/>
        </w:rPr>
        <w:t>при выявлении факта давления таким участником конкурса на члена комиссии, эксперта, руководителя организатора конкурса или заказчика, подкрепленного документами.</w:t>
      </w:r>
    </w:p>
    <w:p w:rsidR="00EF4990" w:rsidRPr="00EF4990" w:rsidRDefault="00EF4990" w:rsidP="00EF4990">
      <w:pPr>
        <w:numPr>
          <w:ilvl w:val="2"/>
          <w:numId w:val="7"/>
        </w:numPr>
        <w:tabs>
          <w:tab w:val="clear" w:pos="720"/>
          <w:tab w:val="num" w:pos="960"/>
        </w:tabs>
        <w:overflowPunct w:val="0"/>
        <w:autoSpaceDE w:val="0"/>
        <w:autoSpaceDN w:val="0"/>
        <w:adjustRightInd w:val="0"/>
        <w:ind w:left="0" w:firstLine="709"/>
        <w:jc w:val="both"/>
        <w:rPr>
          <w:bCs/>
          <w:sz w:val="28"/>
          <w:szCs w:val="28"/>
        </w:rPr>
      </w:pPr>
      <w:bookmarkStart w:id="24" w:name="_Ref271022511"/>
      <w:r w:rsidRPr="00EF4990">
        <w:rPr>
          <w:bCs/>
          <w:sz w:val="28"/>
          <w:szCs w:val="28"/>
        </w:rPr>
        <w:t>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пункта </w:t>
      </w:r>
      <w:r w:rsidRPr="00EF4990">
        <w:rPr>
          <w:bCs/>
          <w:szCs w:val="22"/>
        </w:rPr>
        <w:fldChar w:fldCharType="begin"/>
      </w:r>
      <w:r w:rsidRPr="00EF4990">
        <w:rPr>
          <w:bCs/>
          <w:szCs w:val="22"/>
        </w:rPr>
        <w:instrText xml:space="preserve"> REF _Ref317254108 \r \h  \* MERGEFORMAT </w:instrText>
      </w:r>
      <w:r w:rsidRPr="00EF4990">
        <w:rPr>
          <w:bCs/>
          <w:szCs w:val="22"/>
        </w:rPr>
      </w:r>
      <w:r w:rsidRPr="00EF4990">
        <w:rPr>
          <w:bCs/>
          <w:szCs w:val="22"/>
        </w:rPr>
        <w:fldChar w:fldCharType="separate"/>
      </w:r>
      <w:r w:rsidRPr="00EF4990">
        <w:rPr>
          <w:bCs/>
          <w:sz w:val="28"/>
          <w:szCs w:val="28"/>
        </w:rPr>
        <w:t>2.7.2</w:t>
      </w:r>
      <w:r w:rsidRPr="00EF4990">
        <w:rPr>
          <w:bCs/>
          <w:szCs w:val="22"/>
        </w:rPr>
        <w:fldChar w:fldCharType="end"/>
      </w:r>
      <w:r w:rsidRPr="00EF4990">
        <w:rPr>
          <w:bCs/>
          <w:sz w:val="28"/>
          <w:szCs w:val="28"/>
        </w:rPr>
        <w:t>.</w:t>
      </w:r>
    </w:p>
    <w:p w:rsidR="00EF4990" w:rsidRPr="00EF4990" w:rsidRDefault="00EF4990" w:rsidP="00EF49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EF4990">
        <w:rPr>
          <w:bCs/>
          <w:sz w:val="28"/>
          <w:szCs w:val="28"/>
        </w:rPr>
        <w:t>В случае отстранения всех участников конкурса по основаниям, предусмотренным пунктом </w:t>
      </w:r>
      <w:r w:rsidRPr="00EF4990">
        <w:rPr>
          <w:bCs/>
          <w:szCs w:val="22"/>
        </w:rPr>
        <w:fldChar w:fldCharType="begin"/>
      </w:r>
      <w:r w:rsidRPr="00EF4990">
        <w:rPr>
          <w:bCs/>
          <w:szCs w:val="22"/>
        </w:rPr>
        <w:instrText xml:space="preserve"> REF _Ref317172396 \r \h  \* MERGEFORMAT </w:instrText>
      </w:r>
      <w:r w:rsidRPr="00EF4990">
        <w:rPr>
          <w:bCs/>
          <w:szCs w:val="22"/>
        </w:rPr>
      </w:r>
      <w:r w:rsidRPr="00EF4990">
        <w:rPr>
          <w:bCs/>
          <w:szCs w:val="22"/>
        </w:rPr>
        <w:fldChar w:fldCharType="separate"/>
      </w:r>
      <w:r w:rsidRPr="00EF4990">
        <w:rPr>
          <w:bCs/>
          <w:sz w:val="28"/>
          <w:szCs w:val="28"/>
        </w:rPr>
        <w:t>2.2.6</w:t>
      </w:r>
      <w:r w:rsidRPr="00EF4990">
        <w:rPr>
          <w:bCs/>
          <w:szCs w:val="22"/>
        </w:rPr>
        <w:fldChar w:fldCharType="end"/>
      </w:r>
      <w:r w:rsidRPr="00EF4990">
        <w:rPr>
          <w:bCs/>
          <w:sz w:val="28"/>
          <w:szCs w:val="28"/>
        </w:rPr>
        <w:t>, конкурс признается несостоявшимся</w:t>
      </w:r>
      <w:bookmarkEnd w:id="24"/>
      <w:r w:rsidRPr="00EF4990">
        <w:rPr>
          <w:bCs/>
          <w:sz w:val="28"/>
          <w:szCs w:val="28"/>
        </w:rPr>
        <w:t>.</w:t>
      </w:r>
    </w:p>
    <w:p w:rsidR="00EF4990" w:rsidRPr="00EF4990" w:rsidRDefault="00EF4990" w:rsidP="00EF4990">
      <w:pPr>
        <w:keepNext/>
        <w:numPr>
          <w:ilvl w:val="1"/>
          <w:numId w:val="7"/>
        </w:numPr>
        <w:tabs>
          <w:tab w:val="num" w:pos="1418"/>
        </w:tabs>
        <w:ind w:left="0" w:firstLine="709"/>
        <w:jc w:val="both"/>
        <w:outlineLvl w:val="1"/>
        <w:rPr>
          <w:sz w:val="28"/>
          <w:szCs w:val="28"/>
        </w:rPr>
      </w:pPr>
      <w:bookmarkStart w:id="25" w:name="_Toc383684855"/>
      <w:bookmarkStart w:id="26" w:name="_Toc383758853"/>
      <w:bookmarkStart w:id="27" w:name="_Toc389145530"/>
      <w:bookmarkStart w:id="28" w:name="_Toc389491236"/>
      <w:bookmarkStart w:id="29" w:name="_Toc390112821"/>
      <w:bookmarkStart w:id="30" w:name="_Toc390240932"/>
      <w:bookmarkStart w:id="31" w:name="_Toc390267477"/>
      <w:bookmarkStart w:id="32" w:name="_Toc55285336"/>
      <w:bookmarkStart w:id="33" w:name="_Toc55305370"/>
      <w:bookmarkStart w:id="34" w:name="_Ref55313246"/>
      <w:bookmarkStart w:id="35" w:name="_Ref56231140"/>
      <w:bookmarkStart w:id="36" w:name="_Ref56231144"/>
      <w:bookmarkStart w:id="37" w:name="_Toc57314617"/>
      <w:bookmarkStart w:id="38" w:name="_Toc69728943"/>
      <w:bookmarkStart w:id="39" w:name="_Toc98251655"/>
      <w:bookmarkStart w:id="40" w:name="_Toc255999689"/>
      <w:bookmarkStart w:id="41" w:name="_Toc392076122"/>
      <w:bookmarkStart w:id="42" w:name="_Toc392157473"/>
      <w:bookmarkEnd w:id="25"/>
      <w:bookmarkEnd w:id="26"/>
      <w:bookmarkEnd w:id="27"/>
      <w:bookmarkEnd w:id="28"/>
      <w:bookmarkEnd w:id="29"/>
      <w:bookmarkEnd w:id="30"/>
      <w:bookmarkEnd w:id="31"/>
      <w:r w:rsidRPr="00EF4990">
        <w:rPr>
          <w:sz w:val="28"/>
          <w:szCs w:val="28"/>
        </w:rPr>
        <w:t>Правовой статус документов</w:t>
      </w:r>
      <w:bookmarkEnd w:id="32"/>
      <w:bookmarkEnd w:id="33"/>
      <w:bookmarkEnd w:id="34"/>
      <w:bookmarkEnd w:id="35"/>
      <w:bookmarkEnd w:id="36"/>
      <w:bookmarkEnd w:id="37"/>
      <w:bookmarkEnd w:id="38"/>
      <w:bookmarkEnd w:id="39"/>
      <w:bookmarkEnd w:id="40"/>
      <w:bookmarkEnd w:id="41"/>
      <w:bookmarkEnd w:id="42"/>
    </w:p>
    <w:p w:rsidR="00EF4990" w:rsidRPr="00EF4990" w:rsidRDefault="00EF4990" w:rsidP="00EF4990">
      <w:pPr>
        <w:numPr>
          <w:ilvl w:val="2"/>
          <w:numId w:val="7"/>
        </w:numPr>
        <w:tabs>
          <w:tab w:val="clear" w:pos="720"/>
          <w:tab w:val="num" w:pos="960"/>
          <w:tab w:val="left" w:pos="1418"/>
        </w:tabs>
        <w:overflowPunct w:val="0"/>
        <w:autoSpaceDE w:val="0"/>
        <w:autoSpaceDN w:val="0"/>
        <w:adjustRightInd w:val="0"/>
        <w:ind w:left="0" w:firstLine="709"/>
        <w:jc w:val="both"/>
        <w:rPr>
          <w:bCs/>
          <w:sz w:val="28"/>
          <w:szCs w:val="28"/>
        </w:rPr>
      </w:pPr>
      <w:r w:rsidRPr="00EF4990">
        <w:rPr>
          <w:sz w:val="28"/>
          <w:szCs w:val="28"/>
        </w:rPr>
        <w:t xml:space="preserve">Данная процедура </w:t>
      </w:r>
      <w:r w:rsidRPr="00EF4990">
        <w:rPr>
          <w:bCs/>
          <w:sz w:val="28"/>
          <w:szCs w:val="28"/>
        </w:rPr>
        <w:t xml:space="preserve">конкурса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Pr="00EF4990">
        <w:rPr>
          <w:bCs/>
          <w:szCs w:val="22"/>
        </w:rPr>
        <w:fldChar w:fldCharType="begin"/>
      </w:r>
      <w:r w:rsidRPr="00EF4990">
        <w:rPr>
          <w:bCs/>
          <w:szCs w:val="22"/>
        </w:rPr>
        <w:instrText xml:space="preserve"> REF _Ref320193255 \r \h  \* MERGEFORMAT </w:instrText>
      </w:r>
      <w:r w:rsidRPr="00EF4990">
        <w:rPr>
          <w:bCs/>
          <w:szCs w:val="22"/>
        </w:rPr>
      </w:r>
      <w:r w:rsidRPr="00EF4990">
        <w:rPr>
          <w:bCs/>
          <w:szCs w:val="22"/>
        </w:rPr>
        <w:fldChar w:fldCharType="separate"/>
      </w:r>
      <w:r w:rsidRPr="00EF4990">
        <w:rPr>
          <w:bCs/>
          <w:szCs w:val="22"/>
        </w:rPr>
        <w:t>2</w:t>
      </w:r>
      <w:r w:rsidRPr="00EF4990">
        <w:rPr>
          <w:bCs/>
          <w:szCs w:val="22"/>
        </w:rPr>
        <w:fldChar w:fldCharType="end"/>
      </w:r>
      <w:r w:rsidRPr="00EF4990">
        <w:rPr>
          <w:bCs/>
          <w:sz w:val="28"/>
          <w:szCs w:val="28"/>
        </w:rPr>
        <w:t xml:space="preserve"> раздела </w:t>
      </w:r>
      <w:r w:rsidRPr="00EF4990">
        <w:rPr>
          <w:bCs/>
          <w:szCs w:val="22"/>
        </w:rPr>
        <w:fldChar w:fldCharType="begin"/>
      </w:r>
      <w:r w:rsidRPr="00EF4990">
        <w:rPr>
          <w:bCs/>
          <w:szCs w:val="22"/>
        </w:rPr>
        <w:instrText xml:space="preserve"> REF _Ref317249938 \r \h  \* MERGEFORMAT </w:instrText>
      </w:r>
      <w:r w:rsidRPr="00EF4990">
        <w:rPr>
          <w:bCs/>
          <w:szCs w:val="22"/>
        </w:rPr>
      </w:r>
      <w:r w:rsidRPr="00EF4990">
        <w:rPr>
          <w:bCs/>
          <w:szCs w:val="22"/>
        </w:rPr>
        <w:fldChar w:fldCharType="separate"/>
      </w:r>
      <w:r w:rsidRPr="00EF4990">
        <w:rPr>
          <w:bCs/>
          <w:szCs w:val="22"/>
        </w:rPr>
        <w:t>5</w:t>
      </w:r>
      <w:r w:rsidRPr="00EF4990">
        <w:rPr>
          <w:bCs/>
          <w:szCs w:val="22"/>
        </w:rPr>
        <w:fldChar w:fldCharType="end"/>
      </w:r>
      <w:r w:rsidRPr="00EF4990">
        <w:rPr>
          <w:bCs/>
          <w:sz w:val="28"/>
          <w:szCs w:val="28"/>
        </w:rPr>
        <w:t xml:space="preserve"> «Информационная карта конкурса».</w:t>
      </w:r>
    </w:p>
    <w:p w:rsidR="00EF4990" w:rsidRPr="00EF4990" w:rsidRDefault="00EF4990" w:rsidP="00EF49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EF4990">
        <w:rPr>
          <w:bCs/>
          <w:sz w:val="28"/>
          <w:szCs w:val="28"/>
        </w:rPr>
        <w:t>Заявка на участие в конкурсе участника имеет правовой статус оферты и будет рассматриваться организатором конкурса в</w:t>
      </w:r>
      <w:r w:rsidRPr="00EF4990">
        <w:rPr>
          <w:bCs/>
          <w:sz w:val="28"/>
          <w:szCs w:val="28"/>
          <w:lang w:val="en-US"/>
        </w:rPr>
        <w:t> </w:t>
      </w:r>
      <w:r w:rsidRPr="00EF4990">
        <w:rPr>
          <w:bCs/>
          <w:sz w:val="28"/>
          <w:szCs w:val="28"/>
        </w:rPr>
        <w:t>соответствии с этим.</w:t>
      </w:r>
    </w:p>
    <w:p w:rsidR="00EF4990" w:rsidRPr="00EF4990" w:rsidRDefault="00EF4990" w:rsidP="00EF49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EF4990">
        <w:rPr>
          <w:bCs/>
          <w:sz w:val="28"/>
          <w:szCs w:val="28"/>
        </w:rPr>
        <w:t>Во всем, что не урегулировано извещением о проведении конкурса и</w:t>
      </w:r>
      <w:r w:rsidRPr="00EF4990">
        <w:rPr>
          <w:bCs/>
          <w:sz w:val="28"/>
          <w:szCs w:val="28"/>
          <w:lang w:val="en-US"/>
        </w:rPr>
        <w:t> </w:t>
      </w:r>
      <w:r w:rsidRPr="00EF4990">
        <w:rPr>
          <w:bCs/>
          <w:sz w:val="28"/>
          <w:szCs w:val="28"/>
        </w:rPr>
        <w:t>настоящей конкурсной документацией, стороны руководствуются ЕОСЗ, Гражданским кодексом Российской Федерации и иными Федеральными законами.</w:t>
      </w:r>
    </w:p>
    <w:p w:rsidR="00EF4990" w:rsidRPr="00EF4990" w:rsidRDefault="00EF4990" w:rsidP="00EF49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EF4990">
        <w:rPr>
          <w:bCs/>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EF4990" w:rsidRPr="00EF4990" w:rsidRDefault="00EF4990" w:rsidP="00EF4990">
      <w:pPr>
        <w:keepNext/>
        <w:numPr>
          <w:ilvl w:val="1"/>
          <w:numId w:val="7"/>
        </w:numPr>
        <w:tabs>
          <w:tab w:val="num" w:pos="1418"/>
        </w:tabs>
        <w:ind w:left="0" w:firstLine="709"/>
        <w:jc w:val="both"/>
        <w:outlineLvl w:val="1"/>
        <w:rPr>
          <w:sz w:val="28"/>
          <w:szCs w:val="28"/>
        </w:rPr>
      </w:pPr>
      <w:bookmarkStart w:id="43" w:name="_Toc392076123"/>
      <w:bookmarkStart w:id="44" w:name="_Toc392157474"/>
      <w:r w:rsidRPr="00EF4990">
        <w:rPr>
          <w:sz w:val="28"/>
          <w:szCs w:val="28"/>
        </w:rPr>
        <w:t>Особые положения в связи с проведением конкурса через ЭТП</w:t>
      </w:r>
      <w:bookmarkEnd w:id="43"/>
      <w:bookmarkEnd w:id="44"/>
    </w:p>
    <w:p w:rsidR="00EF4990" w:rsidRPr="00EF4990" w:rsidRDefault="00EF4990" w:rsidP="00EF49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EF4990">
        <w:rPr>
          <w:bCs/>
          <w:sz w:val="28"/>
          <w:szCs w:val="28"/>
        </w:rPr>
        <w:t>Участник конкурса должен в сроки, указанные в пункте </w:t>
      </w:r>
      <w:r w:rsidRPr="00EF4990">
        <w:rPr>
          <w:bCs/>
          <w:szCs w:val="22"/>
        </w:rPr>
        <w:fldChar w:fldCharType="begin"/>
      </w:r>
      <w:r w:rsidRPr="00EF4990">
        <w:rPr>
          <w:bCs/>
          <w:szCs w:val="22"/>
        </w:rPr>
        <w:instrText xml:space="preserve"> REF _Ref317250778 \r \h  \* MERGEFORMAT </w:instrText>
      </w:r>
      <w:r w:rsidRPr="00EF4990">
        <w:rPr>
          <w:bCs/>
          <w:szCs w:val="22"/>
        </w:rPr>
      </w:r>
      <w:r w:rsidRPr="00EF4990">
        <w:rPr>
          <w:bCs/>
          <w:szCs w:val="22"/>
        </w:rPr>
        <w:fldChar w:fldCharType="separate"/>
      </w:r>
      <w:r w:rsidRPr="00EF4990">
        <w:rPr>
          <w:bCs/>
          <w:sz w:val="28"/>
          <w:szCs w:val="28"/>
        </w:rPr>
        <w:t>21</w:t>
      </w:r>
      <w:r w:rsidRPr="00EF4990">
        <w:rPr>
          <w:bCs/>
          <w:szCs w:val="22"/>
        </w:rPr>
        <w:fldChar w:fldCharType="end"/>
      </w:r>
      <w:r w:rsidRPr="00EF4990">
        <w:rPr>
          <w:bCs/>
          <w:sz w:val="28"/>
          <w:szCs w:val="28"/>
        </w:rPr>
        <w:t xml:space="preserve"> раздела </w:t>
      </w:r>
      <w:r w:rsidRPr="00EF4990">
        <w:rPr>
          <w:bCs/>
          <w:szCs w:val="22"/>
        </w:rPr>
        <w:fldChar w:fldCharType="begin"/>
      </w:r>
      <w:r w:rsidRPr="00EF4990">
        <w:rPr>
          <w:bCs/>
          <w:szCs w:val="22"/>
        </w:rPr>
        <w:instrText xml:space="preserve"> REF _Ref317250794 \r \h  \* MERGEFORMAT </w:instrText>
      </w:r>
      <w:r w:rsidRPr="00EF4990">
        <w:rPr>
          <w:bCs/>
          <w:szCs w:val="22"/>
        </w:rPr>
      </w:r>
      <w:r w:rsidRPr="00EF4990">
        <w:rPr>
          <w:bCs/>
          <w:szCs w:val="22"/>
        </w:rPr>
        <w:fldChar w:fldCharType="separate"/>
      </w:r>
      <w:r w:rsidRPr="00EF4990">
        <w:rPr>
          <w:bCs/>
          <w:szCs w:val="22"/>
        </w:rPr>
        <w:t>5</w:t>
      </w:r>
      <w:r w:rsidRPr="00EF4990">
        <w:rPr>
          <w:bCs/>
          <w:szCs w:val="22"/>
        </w:rPr>
        <w:fldChar w:fldCharType="end"/>
      </w:r>
      <w:r w:rsidRPr="00EF4990">
        <w:rPr>
          <w:bCs/>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EF4990" w:rsidRPr="00EF4990" w:rsidRDefault="00EF4990" w:rsidP="00EF49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EF4990">
        <w:rPr>
          <w:bCs/>
          <w:sz w:val="28"/>
          <w:szCs w:val="28"/>
        </w:rPr>
        <w:t xml:space="preserve">Правила регистрации и аккредитации участника конкурса на ЭТП, правила проведения процедур конкурса на ЭТП (в том числе, подача заявки на </w:t>
      </w:r>
      <w:r w:rsidRPr="00EF4990">
        <w:rPr>
          <w:bCs/>
          <w:sz w:val="28"/>
          <w:szCs w:val="28"/>
        </w:rPr>
        <w:lastRenderedPageBreak/>
        <w:t>участие в конкурсе) определяются регламентом работы и инструкциями данной ЭТП.</w:t>
      </w:r>
    </w:p>
    <w:p w:rsidR="00EF4990" w:rsidRPr="00EF4990" w:rsidRDefault="00EF4990" w:rsidP="00EF49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EF4990">
        <w:rPr>
          <w:bCs/>
          <w:sz w:val="28"/>
          <w:szCs w:val="28"/>
        </w:rPr>
        <w:t>Документы и сведения, размещаемые на ЭТП, должны быть подписаны ЭП лица, имеющего право действовать от имени участника конкурса.</w:t>
      </w:r>
    </w:p>
    <w:p w:rsidR="00EF4990" w:rsidRPr="00EF4990" w:rsidRDefault="00EF4990" w:rsidP="00EF4990">
      <w:pPr>
        <w:keepNext/>
        <w:numPr>
          <w:ilvl w:val="1"/>
          <w:numId w:val="7"/>
        </w:numPr>
        <w:tabs>
          <w:tab w:val="num" w:pos="1418"/>
        </w:tabs>
        <w:ind w:left="0" w:firstLine="709"/>
        <w:jc w:val="both"/>
        <w:outlineLvl w:val="1"/>
        <w:rPr>
          <w:sz w:val="28"/>
          <w:szCs w:val="28"/>
        </w:rPr>
      </w:pPr>
      <w:bookmarkStart w:id="45" w:name="_Toc392076124"/>
      <w:bookmarkStart w:id="46" w:name="_Toc392157475"/>
      <w:r w:rsidRPr="00EF4990">
        <w:rPr>
          <w:sz w:val="28"/>
          <w:szCs w:val="28"/>
        </w:rPr>
        <w:t>Затраты на участие в конкурсе</w:t>
      </w:r>
      <w:bookmarkEnd w:id="45"/>
      <w:bookmarkEnd w:id="46"/>
    </w:p>
    <w:p w:rsidR="00EF4990" w:rsidRPr="00EF4990" w:rsidRDefault="00EF4990" w:rsidP="00EF49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EF4990">
        <w:rPr>
          <w:bCs/>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
    <w:p w:rsidR="00EF4990" w:rsidRPr="00EF4990" w:rsidRDefault="00EF4990" w:rsidP="00EF49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EF4990">
        <w:rPr>
          <w:bCs/>
          <w:sz w:val="28"/>
          <w:szCs w:val="28"/>
        </w:rPr>
        <w:t>Участники конкурса не вправе требовать компенсацию упущенной выгоды по результатам проведения конкурса.</w:t>
      </w:r>
    </w:p>
    <w:p w:rsidR="00EF4990" w:rsidRPr="00EF4990" w:rsidRDefault="00EF4990" w:rsidP="00EF4990">
      <w:pPr>
        <w:keepNext/>
        <w:numPr>
          <w:ilvl w:val="2"/>
          <w:numId w:val="7"/>
        </w:numPr>
        <w:tabs>
          <w:tab w:val="clear" w:pos="720"/>
          <w:tab w:val="num" w:pos="960"/>
          <w:tab w:val="num" w:pos="1418"/>
        </w:tabs>
        <w:ind w:left="0" w:firstLine="709"/>
        <w:jc w:val="both"/>
        <w:outlineLvl w:val="1"/>
        <w:rPr>
          <w:sz w:val="28"/>
          <w:szCs w:val="28"/>
        </w:rPr>
      </w:pPr>
      <w:bookmarkStart w:id="47" w:name="_Toc392076125"/>
      <w:bookmarkStart w:id="48" w:name="_Toc392157476"/>
      <w:r w:rsidRPr="00EF4990">
        <w:rPr>
          <w:sz w:val="28"/>
          <w:szCs w:val="28"/>
        </w:rPr>
        <w:t>Отказ от проведения конкурса</w:t>
      </w:r>
      <w:bookmarkEnd w:id="47"/>
      <w:bookmarkEnd w:id="48"/>
      <w:r w:rsidRPr="00EF4990">
        <w:rPr>
          <w:sz w:val="28"/>
          <w:szCs w:val="28"/>
        </w:rPr>
        <w:t xml:space="preserve"> </w:t>
      </w:r>
    </w:p>
    <w:p w:rsidR="00EF4990" w:rsidRPr="00EF4990" w:rsidRDefault="00EF4990" w:rsidP="00EF4990">
      <w:pPr>
        <w:numPr>
          <w:ilvl w:val="2"/>
          <w:numId w:val="7"/>
        </w:numPr>
        <w:tabs>
          <w:tab w:val="clear" w:pos="720"/>
          <w:tab w:val="num" w:pos="960"/>
        </w:tabs>
        <w:ind w:left="0" w:firstLine="709"/>
        <w:jc w:val="both"/>
        <w:rPr>
          <w:sz w:val="28"/>
          <w:szCs w:val="28"/>
        </w:rPr>
      </w:pPr>
      <w:r w:rsidRPr="00EF4990">
        <w:rPr>
          <w:sz w:val="28"/>
          <w:szCs w:val="28"/>
        </w:rPr>
        <w:t>Организатор конкурса по решению заказчика отказывается от</w:t>
      </w:r>
      <w:r w:rsidRPr="00EF4990">
        <w:rPr>
          <w:sz w:val="28"/>
          <w:szCs w:val="28"/>
          <w:lang w:val="en-US"/>
        </w:rPr>
        <w:t> </w:t>
      </w:r>
      <w:r w:rsidRPr="00EF4990">
        <w:rPr>
          <w:sz w:val="28"/>
          <w:szCs w:val="28"/>
        </w:rPr>
        <w:t>проведения конкурса</w:t>
      </w:r>
      <w:r w:rsidRPr="00EF4990">
        <w:rPr>
          <w:b/>
          <w:i/>
          <w:sz w:val="28"/>
          <w:szCs w:val="28"/>
        </w:rPr>
        <w:t xml:space="preserve"> </w:t>
      </w:r>
      <w:r w:rsidRPr="00EF4990">
        <w:rPr>
          <w:sz w:val="28"/>
          <w:szCs w:val="28"/>
        </w:rPr>
        <w:t xml:space="preserve"> в срок, указанный в извещении о</w:t>
      </w:r>
      <w:r w:rsidRPr="00EF4990">
        <w:rPr>
          <w:sz w:val="28"/>
          <w:szCs w:val="28"/>
          <w:lang w:val="en-US"/>
        </w:rPr>
        <w:t> </w:t>
      </w:r>
      <w:r w:rsidRPr="00EF4990">
        <w:rPr>
          <w:sz w:val="28"/>
          <w:szCs w:val="28"/>
        </w:rPr>
        <w:t>проведении конкурса и пункте </w:t>
      </w:r>
      <w:r w:rsidRPr="00EF4990">
        <w:fldChar w:fldCharType="begin"/>
      </w:r>
      <w:r w:rsidRPr="00EF4990">
        <w:instrText xml:space="preserve"> REF _Ref317250817 \r \h  \* MERGEFORMAT </w:instrText>
      </w:r>
      <w:r w:rsidRPr="00EF4990">
        <w:fldChar w:fldCharType="separate"/>
      </w:r>
      <w:r w:rsidRPr="00EF4990">
        <w:t>9</w:t>
      </w:r>
      <w:r w:rsidRPr="00EF4990">
        <w:fldChar w:fldCharType="end"/>
      </w:r>
      <w:r w:rsidRPr="00EF4990">
        <w:rPr>
          <w:sz w:val="28"/>
          <w:szCs w:val="28"/>
        </w:rPr>
        <w:t xml:space="preserve"> раздела </w:t>
      </w:r>
      <w:r w:rsidRPr="00EF4990">
        <w:fldChar w:fldCharType="begin"/>
      </w:r>
      <w:r w:rsidRPr="00EF4990">
        <w:instrText xml:space="preserve"> REF _Ref317250824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в следующих случаях:</w:t>
      </w:r>
    </w:p>
    <w:p w:rsidR="00EF4990" w:rsidRPr="00EF4990" w:rsidRDefault="00EF4990" w:rsidP="00EF4990">
      <w:pPr>
        <w:ind w:firstLine="709"/>
        <w:jc w:val="both"/>
        <w:rPr>
          <w:sz w:val="28"/>
          <w:szCs w:val="28"/>
        </w:rPr>
      </w:pPr>
      <w:r w:rsidRPr="00EF4990">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F4990" w:rsidRPr="00EF4990" w:rsidRDefault="00EF4990" w:rsidP="00EF4990">
      <w:pPr>
        <w:ind w:firstLine="709"/>
        <w:jc w:val="both"/>
        <w:rPr>
          <w:sz w:val="28"/>
          <w:szCs w:val="28"/>
        </w:rPr>
      </w:pPr>
      <w:r w:rsidRPr="00EF4990">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F4990" w:rsidRPr="00EF4990" w:rsidRDefault="00EF4990" w:rsidP="00EF4990">
      <w:pPr>
        <w:ind w:firstLine="709"/>
        <w:jc w:val="both"/>
        <w:rPr>
          <w:sz w:val="28"/>
          <w:szCs w:val="28"/>
        </w:rPr>
      </w:pPr>
      <w:r w:rsidRPr="00EF4990">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EF4990" w:rsidRPr="00EF4990" w:rsidRDefault="00EF4990" w:rsidP="00EF4990">
      <w:pPr>
        <w:numPr>
          <w:ilvl w:val="2"/>
          <w:numId w:val="7"/>
        </w:numPr>
        <w:tabs>
          <w:tab w:val="clear" w:pos="720"/>
          <w:tab w:val="num" w:pos="960"/>
        </w:tabs>
        <w:ind w:left="0" w:firstLine="709"/>
        <w:jc w:val="both"/>
        <w:rPr>
          <w:sz w:val="28"/>
          <w:szCs w:val="28"/>
        </w:rPr>
      </w:pPr>
      <w:r w:rsidRPr="00EF4990">
        <w:rPr>
          <w:sz w:val="28"/>
          <w:szCs w:val="28"/>
        </w:rPr>
        <w:t>Извещение об отказе от проведения конкурса подписывается руководителем заказчика и размещается организатором конкурса 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Pr="00EF4990">
        <w:rPr>
          <w:sz w:val="28"/>
        </w:rPr>
        <w:t xml:space="preserve"> конкурса</w:t>
      </w:r>
      <w:r w:rsidRPr="00EF4990">
        <w:rPr>
          <w:sz w:val="28"/>
          <w:szCs w:val="28"/>
        </w:rPr>
        <w:t xml:space="preserve"> — в течение следующего рабочего дня) в порядке, установленном для размещения извещения о проведении конкурса.</w:t>
      </w:r>
    </w:p>
    <w:p w:rsidR="00EF4990" w:rsidRPr="00EF4990" w:rsidRDefault="00EF4990" w:rsidP="00EF4990">
      <w:pPr>
        <w:keepNext/>
        <w:numPr>
          <w:ilvl w:val="1"/>
          <w:numId w:val="7"/>
        </w:numPr>
        <w:tabs>
          <w:tab w:val="num" w:pos="1418"/>
        </w:tabs>
        <w:ind w:left="0" w:firstLine="709"/>
        <w:jc w:val="both"/>
        <w:outlineLvl w:val="1"/>
        <w:rPr>
          <w:sz w:val="28"/>
          <w:szCs w:val="28"/>
        </w:rPr>
      </w:pPr>
      <w:bookmarkStart w:id="49" w:name="_Toc392076126"/>
      <w:bookmarkStart w:id="50" w:name="_Toc392157477"/>
      <w:r w:rsidRPr="00EF4990">
        <w:rPr>
          <w:sz w:val="28"/>
          <w:szCs w:val="28"/>
        </w:rPr>
        <w:t>Официальный источник информации о ходе и результатах конкурса</w:t>
      </w:r>
      <w:bookmarkEnd w:id="49"/>
      <w:bookmarkEnd w:id="50"/>
    </w:p>
    <w:p w:rsidR="00EF4990" w:rsidRPr="00EF4990" w:rsidRDefault="00EF4990" w:rsidP="00EF4990">
      <w:pPr>
        <w:numPr>
          <w:ilvl w:val="2"/>
          <w:numId w:val="7"/>
        </w:numPr>
        <w:tabs>
          <w:tab w:val="clear" w:pos="720"/>
          <w:tab w:val="num" w:pos="960"/>
        </w:tabs>
        <w:ind w:left="0" w:firstLine="709"/>
        <w:jc w:val="both"/>
        <w:rPr>
          <w:sz w:val="28"/>
          <w:szCs w:val="28"/>
        </w:rPr>
      </w:pPr>
      <w:r w:rsidRPr="00EF4990">
        <w:rPr>
          <w:sz w:val="28"/>
          <w:szCs w:val="28"/>
        </w:rPr>
        <w:t xml:space="preserve">На официальном сайте и на ЭТП в сроки, установленные ЕОСЗ и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Pr="00EF4990">
        <w:fldChar w:fldCharType="begin"/>
      </w:r>
      <w:r w:rsidRPr="00EF4990">
        <w:instrText xml:space="preserve"> REF _Ref317250534 \r \h  \* MERGEFORMAT </w:instrText>
      </w:r>
      <w:r w:rsidRPr="00EF4990">
        <w:fldChar w:fldCharType="separate"/>
      </w:r>
      <w:r w:rsidRPr="00EF4990">
        <w:t>7</w:t>
      </w:r>
      <w:r w:rsidRPr="00EF4990">
        <w:fldChar w:fldCharType="end"/>
      </w:r>
      <w:r w:rsidRPr="00EF4990">
        <w:rPr>
          <w:sz w:val="28"/>
          <w:szCs w:val="28"/>
        </w:rPr>
        <w:t xml:space="preserve"> раздела </w:t>
      </w:r>
      <w:r w:rsidRPr="00EF4990">
        <w:fldChar w:fldCharType="begin"/>
      </w:r>
      <w:r w:rsidRPr="00EF4990">
        <w:instrText xml:space="preserve"> REF _Ref317249938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Иные публикации указанных документов являются копиями.</w:t>
      </w:r>
      <w:r w:rsidRPr="00EF4990">
        <w:rPr>
          <w:sz w:val="28"/>
        </w:rPr>
        <w:t xml:space="preserve"> </w:t>
      </w:r>
      <w:r w:rsidRPr="00EF4990">
        <w:rPr>
          <w:sz w:val="28"/>
          <w:szCs w:val="28"/>
        </w:rP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EF4990" w:rsidRPr="00EF4990" w:rsidRDefault="00EF4990" w:rsidP="00EF4990">
      <w:pPr>
        <w:numPr>
          <w:ilvl w:val="2"/>
          <w:numId w:val="7"/>
        </w:numPr>
        <w:tabs>
          <w:tab w:val="clear" w:pos="720"/>
          <w:tab w:val="num" w:pos="960"/>
        </w:tabs>
        <w:ind w:left="0" w:firstLine="709"/>
        <w:jc w:val="both"/>
        <w:rPr>
          <w:sz w:val="28"/>
          <w:szCs w:val="28"/>
        </w:rPr>
      </w:pPr>
      <w:bookmarkStart w:id="51" w:name="_Ref317254108"/>
      <w:r w:rsidRPr="00EF4990">
        <w:rPr>
          <w:sz w:val="28"/>
          <w:szCs w:val="28"/>
        </w:rPr>
        <w:t>Допускается в протоколах, размещаемых на официальном сайте и на ЭТП, не указывать сведения о составе конкурсной комиссии и данные о персональном голосовании членов конкурсной комиссии.</w:t>
      </w:r>
      <w:bookmarkEnd w:id="51"/>
    </w:p>
    <w:p w:rsidR="00EF4990" w:rsidRPr="00EF4990" w:rsidRDefault="00EF4990" w:rsidP="00EF4990">
      <w:pPr>
        <w:numPr>
          <w:ilvl w:val="2"/>
          <w:numId w:val="7"/>
        </w:numPr>
        <w:tabs>
          <w:tab w:val="clear" w:pos="720"/>
          <w:tab w:val="num" w:pos="960"/>
        </w:tabs>
        <w:ind w:left="0" w:firstLine="709"/>
        <w:jc w:val="both"/>
        <w:rPr>
          <w:sz w:val="28"/>
          <w:szCs w:val="28"/>
        </w:rPr>
      </w:pPr>
      <w:r w:rsidRPr="00EF4990">
        <w:rPr>
          <w:sz w:val="28"/>
          <w:szCs w:val="28"/>
        </w:rPr>
        <w:t>Единственным официальным источником информации о ходе и результатах конкурса является официальный сайт</w:t>
      </w:r>
      <w:r w:rsidRPr="00EF4990">
        <w:rPr>
          <w:sz w:val="28"/>
        </w:rPr>
        <w:t xml:space="preserve"> </w:t>
      </w:r>
      <w:r w:rsidRPr="00EF4990">
        <w:rPr>
          <w:sz w:val="28"/>
          <w:szCs w:val="28"/>
        </w:rPr>
        <w:t xml:space="preserve">и участники конкурса </w:t>
      </w:r>
      <w:r w:rsidRPr="00EF4990">
        <w:rPr>
          <w:sz w:val="28"/>
          <w:szCs w:val="28"/>
        </w:rPr>
        <w:lastRenderedPageBreak/>
        <w:t>самостоятельно должны отслеживать опубликованные на таком сайте разъяснения и изменения конкурсной документации, информацию о принятых в ходе конкурса решениях конкурсной комиссии и организатора конкурса.</w:t>
      </w:r>
    </w:p>
    <w:p w:rsidR="00EF4990" w:rsidRPr="00EF4990" w:rsidRDefault="00EF4990" w:rsidP="00EF4990">
      <w:pPr>
        <w:keepNext/>
        <w:numPr>
          <w:ilvl w:val="1"/>
          <w:numId w:val="7"/>
        </w:numPr>
        <w:tabs>
          <w:tab w:val="num" w:pos="1418"/>
        </w:tabs>
        <w:ind w:left="0" w:firstLine="709"/>
        <w:jc w:val="both"/>
        <w:outlineLvl w:val="1"/>
        <w:rPr>
          <w:sz w:val="28"/>
          <w:szCs w:val="28"/>
        </w:rPr>
      </w:pPr>
      <w:bookmarkStart w:id="52" w:name="_Toc392076127"/>
      <w:bookmarkStart w:id="53" w:name="_Toc392157478"/>
      <w:r w:rsidRPr="00EF4990">
        <w:rPr>
          <w:sz w:val="28"/>
          <w:szCs w:val="28"/>
        </w:rPr>
        <w:t>Прочие положения</w:t>
      </w:r>
      <w:bookmarkEnd w:id="52"/>
      <w:bookmarkEnd w:id="53"/>
    </w:p>
    <w:p w:rsidR="00EF4990" w:rsidRPr="00EF4990" w:rsidRDefault="00EF4990" w:rsidP="00EF49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EF4990">
        <w:rPr>
          <w:bCs/>
          <w:sz w:val="28"/>
          <w:szCs w:val="28"/>
        </w:rPr>
        <w:t>Участник конкурса вправе обжаловать действия (бездействие) заказчика, организатора конкурса, конкурсной комиссии в связи с проведением данного конкурса, согласно положениям главы 10 ЕОСЗ.</w:t>
      </w:r>
    </w:p>
    <w:p w:rsidR="00EF4990" w:rsidRPr="00EF4990" w:rsidRDefault="00EF4990" w:rsidP="00EF49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EF4990">
        <w:rPr>
          <w:bCs/>
          <w:sz w:val="28"/>
          <w:szCs w:val="28"/>
        </w:rPr>
        <w:t>Членам конкурсной комиссии, работникам заказчика, организатора конкурса, привлекаемым экспертам во время проведения конкурса запрещается предоставлять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конкурса и конкурсной документацией.</w:t>
      </w:r>
    </w:p>
    <w:p w:rsidR="00EF4990" w:rsidRPr="00EF4990" w:rsidRDefault="00EF4990" w:rsidP="00EF49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EF4990">
        <w:rPr>
          <w:bCs/>
          <w:sz w:val="28"/>
          <w:szCs w:val="28"/>
        </w:rPr>
        <w:t>Заседания конкурсной комиссии могут проходить с использованием средств видеоконференцсвязи. Члены конкурсной комиссии, дистанционно участвующие в заседании конкурсной комиссии с использованием средств видеоконференции, считаются присутствующими на заседании комиссии очно. Факт участия членов конкурсной комиссии в режиме видеоконференции отражается в протоколе заседания конкурсной комиссии.</w:t>
      </w:r>
    </w:p>
    <w:p w:rsidR="00EF4990" w:rsidRPr="00EF4990" w:rsidRDefault="00EF4990" w:rsidP="00EF49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EF4990">
        <w:rPr>
          <w:bCs/>
          <w:sz w:val="28"/>
          <w:szCs w:val="28"/>
        </w:rPr>
        <w:t>При проведении конкурса какие-либо переговоры заказчика, организатора конкурса, конкурсной комиссии, привлекаемых экспертов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ЕОСЗ, извещением о проведении конкурса и конкурсной документацией, а также регламентом ЭТП.</w:t>
      </w:r>
    </w:p>
    <w:p w:rsidR="00EF4990" w:rsidRPr="00EF4990" w:rsidRDefault="00EF4990" w:rsidP="00EF4990">
      <w:pPr>
        <w:jc w:val="both"/>
      </w:pPr>
    </w:p>
    <w:p w:rsidR="00EF4990" w:rsidRPr="00EF4990" w:rsidRDefault="00EF4990" w:rsidP="00EF4990">
      <w:pPr>
        <w:jc w:val="both"/>
      </w:pPr>
      <w:r w:rsidRPr="00EF4990">
        <w:br w:type="page"/>
      </w:r>
    </w:p>
    <w:p w:rsidR="00EF4990" w:rsidRPr="00EF4990" w:rsidRDefault="00EF4990" w:rsidP="00EF4990">
      <w:pPr>
        <w:keepNext/>
        <w:numPr>
          <w:ilvl w:val="1"/>
          <w:numId w:val="6"/>
        </w:numPr>
        <w:tabs>
          <w:tab w:val="clear" w:pos="1440"/>
          <w:tab w:val="num" w:pos="1134"/>
        </w:tabs>
        <w:ind w:left="0" w:firstLine="709"/>
        <w:jc w:val="both"/>
        <w:outlineLvl w:val="0"/>
        <w:rPr>
          <w:iCs/>
          <w:sz w:val="28"/>
          <w:szCs w:val="28"/>
        </w:rPr>
      </w:pPr>
      <w:bookmarkStart w:id="54" w:name="_Toc392076128"/>
      <w:bookmarkStart w:id="55" w:name="_Toc392157479"/>
      <w:r w:rsidRPr="00EF4990">
        <w:rPr>
          <w:iCs/>
          <w:sz w:val="28"/>
          <w:szCs w:val="28"/>
        </w:rPr>
        <w:lastRenderedPageBreak/>
        <w:t>ТРЕБОВАНИЯ К УЧАСТНИКАМ КОНКУРСА, ДОКУМЕНТАМ, ПРЕДОСТАВЛЯЕМЫМ В СОСТАВЕ ЗАЯВКИ НА УЧАСТИЕ В КОНКУРСЕ</w:t>
      </w:r>
      <w:bookmarkEnd w:id="54"/>
      <w:bookmarkEnd w:id="55"/>
    </w:p>
    <w:p w:rsidR="00EF4990" w:rsidRPr="00EF4990" w:rsidRDefault="00EF4990" w:rsidP="00EF4990">
      <w:pPr>
        <w:numPr>
          <w:ilvl w:val="1"/>
          <w:numId w:val="17"/>
        </w:numPr>
        <w:tabs>
          <w:tab w:val="clear" w:pos="720"/>
          <w:tab w:val="left" w:pos="1418"/>
        </w:tabs>
        <w:ind w:left="0" w:firstLine="709"/>
        <w:jc w:val="both"/>
        <w:outlineLvl w:val="1"/>
        <w:rPr>
          <w:sz w:val="28"/>
          <w:szCs w:val="28"/>
        </w:rPr>
      </w:pPr>
      <w:bookmarkStart w:id="56" w:name="_Ref317251769"/>
      <w:bookmarkStart w:id="57" w:name="_Ref317255509"/>
      <w:bookmarkStart w:id="58" w:name="_Ref317256436"/>
      <w:bookmarkStart w:id="59" w:name="_Ref317256490"/>
      <w:bookmarkStart w:id="60" w:name="_Toc392076129"/>
      <w:bookmarkStart w:id="61" w:name="_Toc392157480"/>
      <w:bookmarkStart w:id="62" w:name="_Ref271038689"/>
      <w:r w:rsidRPr="00EF4990">
        <w:rPr>
          <w:sz w:val="28"/>
          <w:szCs w:val="28"/>
        </w:rPr>
        <w:t>Требования к участникам конкурса</w:t>
      </w:r>
      <w:bookmarkEnd w:id="56"/>
      <w:bookmarkEnd w:id="57"/>
      <w:bookmarkEnd w:id="58"/>
      <w:bookmarkEnd w:id="59"/>
      <w:bookmarkEnd w:id="60"/>
      <w:bookmarkEnd w:id="61"/>
    </w:p>
    <w:p w:rsidR="00EF4990" w:rsidRPr="00EF4990" w:rsidRDefault="00EF4990" w:rsidP="00EF4990">
      <w:pPr>
        <w:numPr>
          <w:ilvl w:val="2"/>
          <w:numId w:val="17"/>
        </w:numPr>
        <w:tabs>
          <w:tab w:val="clear" w:pos="720"/>
          <w:tab w:val="num" w:pos="851"/>
          <w:tab w:val="left" w:pos="1418"/>
        </w:tabs>
        <w:ind w:left="0" w:firstLine="709"/>
        <w:jc w:val="both"/>
        <w:rPr>
          <w:sz w:val="28"/>
          <w:szCs w:val="28"/>
        </w:rPr>
      </w:pPr>
      <w:bookmarkStart w:id="63" w:name="_Ref382487752"/>
      <w:bookmarkStart w:id="64" w:name="_Ref382494710"/>
      <w:r w:rsidRPr="00EF4990">
        <w:rPr>
          <w:sz w:val="28"/>
          <w:szCs w:val="28"/>
        </w:rPr>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bookmarkEnd w:id="62"/>
      <w:bookmarkEnd w:id="63"/>
      <w:bookmarkEnd w:id="64"/>
    </w:p>
    <w:p w:rsidR="00EF4990" w:rsidRPr="00EF4990" w:rsidRDefault="00EF4990" w:rsidP="00EF4990">
      <w:pPr>
        <w:numPr>
          <w:ilvl w:val="3"/>
          <w:numId w:val="17"/>
        </w:numPr>
        <w:tabs>
          <w:tab w:val="clear" w:pos="1080"/>
          <w:tab w:val="num" w:pos="284"/>
          <w:tab w:val="left" w:pos="1560"/>
        </w:tabs>
        <w:ind w:left="0" w:right="-1" w:firstLine="709"/>
        <w:jc w:val="both"/>
        <w:rPr>
          <w:sz w:val="28"/>
          <w:szCs w:val="28"/>
        </w:rPr>
      </w:pPr>
      <w:bookmarkStart w:id="65" w:name="_Ref382559930"/>
      <w:r w:rsidRPr="00EF4990">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65"/>
    </w:p>
    <w:p w:rsidR="00EF4990" w:rsidRPr="00EF4990" w:rsidRDefault="00EF4990" w:rsidP="00EF4990">
      <w:pPr>
        <w:numPr>
          <w:ilvl w:val="3"/>
          <w:numId w:val="17"/>
        </w:numPr>
        <w:tabs>
          <w:tab w:val="clear" w:pos="1080"/>
          <w:tab w:val="num" w:pos="284"/>
          <w:tab w:val="left" w:pos="1560"/>
        </w:tabs>
        <w:ind w:left="0" w:right="-1" w:firstLine="709"/>
        <w:jc w:val="both"/>
        <w:rPr>
          <w:sz w:val="28"/>
          <w:szCs w:val="28"/>
        </w:rPr>
      </w:pPr>
      <w:r w:rsidRPr="00EF4990">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EF4990" w:rsidRPr="00EF4990" w:rsidRDefault="00EF4990" w:rsidP="00EF4990">
      <w:pPr>
        <w:numPr>
          <w:ilvl w:val="3"/>
          <w:numId w:val="17"/>
        </w:numPr>
        <w:tabs>
          <w:tab w:val="clear" w:pos="1080"/>
          <w:tab w:val="num" w:pos="284"/>
          <w:tab w:val="left" w:pos="1560"/>
        </w:tabs>
        <w:ind w:left="0" w:right="-1" w:firstLine="709"/>
        <w:jc w:val="both"/>
        <w:rPr>
          <w:sz w:val="28"/>
          <w:szCs w:val="28"/>
        </w:rPr>
      </w:pPr>
      <w:bookmarkStart w:id="66" w:name="_Ref388454436"/>
      <w:r w:rsidRPr="00EF4990">
        <w:rPr>
          <w:sz w:val="28"/>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Pr="00EF4990">
        <w:rPr>
          <w:sz w:val="28"/>
          <w:szCs w:val="28"/>
        </w:rPr>
        <w:fldChar w:fldCharType="begin"/>
      </w:r>
      <w:r w:rsidRPr="00EF4990">
        <w:rPr>
          <w:sz w:val="28"/>
          <w:szCs w:val="28"/>
        </w:rPr>
        <w:instrText xml:space="preserve"> REF _Ref382491207 \r \h </w:instrText>
      </w:r>
      <w:r w:rsidRPr="00EF4990">
        <w:rPr>
          <w:sz w:val="28"/>
          <w:szCs w:val="28"/>
        </w:rPr>
      </w:r>
      <w:r w:rsidRPr="00EF4990">
        <w:rPr>
          <w:sz w:val="28"/>
          <w:szCs w:val="28"/>
        </w:rPr>
        <w:fldChar w:fldCharType="separate"/>
      </w:r>
      <w:r w:rsidRPr="00EF4990">
        <w:rPr>
          <w:sz w:val="28"/>
          <w:szCs w:val="28"/>
        </w:rPr>
        <w:t>14.1.3</w:t>
      </w:r>
      <w:r w:rsidRPr="00EF4990">
        <w:rPr>
          <w:sz w:val="28"/>
          <w:szCs w:val="28"/>
        </w:rPr>
        <w:fldChar w:fldCharType="end"/>
      </w:r>
      <w:r w:rsidRPr="00EF4990">
        <w:rPr>
          <w:sz w:val="28"/>
          <w:szCs w:val="28"/>
        </w:rPr>
        <w:t xml:space="preserve"> раздела </w:t>
      </w:r>
      <w:r w:rsidRPr="00EF4990">
        <w:rPr>
          <w:sz w:val="28"/>
          <w:szCs w:val="28"/>
        </w:rPr>
        <w:fldChar w:fldCharType="begin"/>
      </w:r>
      <w:r w:rsidRPr="00EF4990">
        <w:rPr>
          <w:sz w:val="28"/>
          <w:szCs w:val="28"/>
        </w:rPr>
        <w:instrText xml:space="preserve"> REF _Ref317249938 \r \h </w:instrText>
      </w:r>
      <w:r w:rsidRPr="00EF4990">
        <w:rPr>
          <w:sz w:val="28"/>
          <w:szCs w:val="28"/>
        </w:rPr>
      </w:r>
      <w:r w:rsidRPr="00EF4990">
        <w:rPr>
          <w:sz w:val="28"/>
          <w:szCs w:val="28"/>
        </w:rPr>
        <w:fldChar w:fldCharType="separate"/>
      </w:r>
      <w:r w:rsidRPr="00EF4990">
        <w:rPr>
          <w:sz w:val="28"/>
          <w:szCs w:val="28"/>
        </w:rPr>
        <w:t>5</w:t>
      </w:r>
      <w:r w:rsidRPr="00EF4990">
        <w:rPr>
          <w:sz w:val="28"/>
          <w:szCs w:val="28"/>
        </w:rPr>
        <w:fldChar w:fldCharType="end"/>
      </w:r>
      <w:r w:rsidRPr="00EF4990">
        <w:rPr>
          <w:sz w:val="28"/>
          <w:szCs w:val="28"/>
        </w:rPr>
        <w:t xml:space="preserve"> «Информационная карта конкурса»,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конкурса и конкурсной документации срока окончания подачи заявок, и если такие товары, работы, услуги приобретаются в рамках заключаемого договора;</w:t>
      </w:r>
      <w:bookmarkEnd w:id="66"/>
    </w:p>
    <w:p w:rsidR="00EF4990" w:rsidRPr="00EF4990" w:rsidRDefault="00EF4990" w:rsidP="00EF4990">
      <w:pPr>
        <w:numPr>
          <w:ilvl w:val="3"/>
          <w:numId w:val="17"/>
        </w:numPr>
        <w:tabs>
          <w:tab w:val="clear" w:pos="1080"/>
          <w:tab w:val="num" w:pos="284"/>
          <w:tab w:val="left" w:pos="1560"/>
        </w:tabs>
        <w:ind w:left="0" w:right="-1" w:firstLine="709"/>
        <w:jc w:val="both"/>
        <w:rPr>
          <w:sz w:val="28"/>
          <w:szCs w:val="28"/>
        </w:rPr>
      </w:pPr>
      <w:bookmarkStart w:id="67" w:name="_Ref299553052"/>
      <w:r w:rsidRPr="00EF4990">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67"/>
    </w:p>
    <w:p w:rsidR="00EF4990" w:rsidRPr="00EF4990" w:rsidRDefault="00EF4990" w:rsidP="00EF4990">
      <w:pPr>
        <w:numPr>
          <w:ilvl w:val="3"/>
          <w:numId w:val="17"/>
        </w:numPr>
        <w:tabs>
          <w:tab w:val="clear" w:pos="1080"/>
          <w:tab w:val="num" w:pos="284"/>
          <w:tab w:val="left" w:pos="1560"/>
        </w:tabs>
        <w:ind w:left="0" w:right="-1" w:firstLine="709"/>
        <w:jc w:val="both"/>
        <w:rPr>
          <w:sz w:val="28"/>
          <w:szCs w:val="28"/>
        </w:rPr>
      </w:pPr>
      <w:bookmarkStart w:id="68" w:name="_Ref299553055"/>
      <w:r w:rsidRPr="00EF4990">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68"/>
    </w:p>
    <w:p w:rsidR="00EF4990" w:rsidRPr="00EF4990" w:rsidRDefault="00EF4990" w:rsidP="00EF4990">
      <w:pPr>
        <w:numPr>
          <w:ilvl w:val="3"/>
          <w:numId w:val="17"/>
        </w:numPr>
        <w:tabs>
          <w:tab w:val="clear" w:pos="1080"/>
          <w:tab w:val="num" w:pos="284"/>
          <w:tab w:val="left" w:pos="1560"/>
        </w:tabs>
        <w:ind w:left="0" w:right="-1" w:firstLine="709"/>
        <w:jc w:val="both"/>
        <w:rPr>
          <w:sz w:val="28"/>
          <w:szCs w:val="28"/>
        </w:rPr>
      </w:pPr>
      <w:r w:rsidRPr="00EF4990">
        <w:rPr>
          <w:sz w:val="28"/>
          <w:szCs w:val="28"/>
        </w:rPr>
        <w:t>соответствовать требованиям, указанным в пункте </w:t>
      </w:r>
      <w:r w:rsidRPr="00EF4990">
        <w:fldChar w:fldCharType="begin"/>
      </w:r>
      <w:r w:rsidRPr="00EF4990">
        <w:instrText xml:space="preserve"> REF _Ref317250645 \r \h  \* MERGEFORMAT </w:instrText>
      </w:r>
      <w:r w:rsidRPr="00EF4990">
        <w:fldChar w:fldCharType="separate"/>
      </w:r>
      <w:r w:rsidRPr="00EF4990">
        <w:rPr>
          <w:sz w:val="28"/>
          <w:szCs w:val="28"/>
        </w:rPr>
        <w:t>14.1</w:t>
      </w:r>
      <w:r w:rsidRPr="00EF4990">
        <w:fldChar w:fldCharType="end"/>
      </w:r>
      <w:r w:rsidRPr="00EF4990">
        <w:rPr>
          <w:sz w:val="28"/>
          <w:szCs w:val="28"/>
        </w:rPr>
        <w:t xml:space="preserve"> раздела </w:t>
      </w:r>
      <w:r w:rsidRPr="00EF4990">
        <w:fldChar w:fldCharType="begin"/>
      </w:r>
      <w:r w:rsidRPr="00EF4990">
        <w:instrText xml:space="preserve"> REF _Ref317250960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EF4990" w:rsidRPr="00EF4990" w:rsidRDefault="00EF4990" w:rsidP="00EF4990">
      <w:pPr>
        <w:numPr>
          <w:ilvl w:val="3"/>
          <w:numId w:val="17"/>
        </w:numPr>
        <w:tabs>
          <w:tab w:val="clear" w:pos="1080"/>
          <w:tab w:val="num" w:pos="284"/>
          <w:tab w:val="left" w:pos="1560"/>
        </w:tabs>
        <w:ind w:left="0" w:right="-1" w:firstLine="709"/>
        <w:jc w:val="both"/>
        <w:rPr>
          <w:sz w:val="28"/>
          <w:szCs w:val="28"/>
        </w:rPr>
      </w:pPr>
      <w:bookmarkStart w:id="69" w:name="_Ref357096945"/>
      <w:r w:rsidRPr="00EF4990">
        <w:rPr>
          <w:sz w:val="28"/>
          <w:szCs w:val="28"/>
        </w:rPr>
        <w:t>не иметь за</w:t>
      </w:r>
      <w:r w:rsidRPr="00EF4990">
        <w:rPr>
          <w:sz w:val="28"/>
        </w:rPr>
        <w:t>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bookmarkEnd w:id="69"/>
    </w:p>
    <w:p w:rsidR="00EF4990" w:rsidRPr="00EF4990" w:rsidRDefault="00EF4990" w:rsidP="00EF4990">
      <w:pPr>
        <w:numPr>
          <w:ilvl w:val="2"/>
          <w:numId w:val="17"/>
        </w:numPr>
        <w:tabs>
          <w:tab w:val="clear" w:pos="720"/>
          <w:tab w:val="num" w:pos="851"/>
          <w:tab w:val="left" w:pos="1418"/>
        </w:tabs>
        <w:ind w:left="0" w:firstLine="709"/>
        <w:jc w:val="both"/>
        <w:rPr>
          <w:sz w:val="28"/>
          <w:szCs w:val="28"/>
        </w:rPr>
      </w:pPr>
      <w:bookmarkStart w:id="70" w:name="_Ref383703807"/>
      <w:r w:rsidRPr="00EF4990">
        <w:rPr>
          <w:sz w:val="28"/>
          <w:szCs w:val="28"/>
        </w:rPr>
        <w:t>Участник конкурса должен соответствовать иным требованиям, установленным в пунктах </w:t>
      </w:r>
      <w:r w:rsidRPr="00EF4990">
        <w:fldChar w:fldCharType="begin"/>
      </w:r>
      <w:r w:rsidRPr="00EF4990">
        <w:instrText xml:space="preserve"> REF _Ref317251727 \r \h  \* MERGEFORMAT </w:instrText>
      </w:r>
      <w:r w:rsidRPr="00EF4990">
        <w:fldChar w:fldCharType="separate"/>
      </w:r>
      <w:r w:rsidRPr="00EF4990">
        <w:rPr>
          <w:sz w:val="28"/>
          <w:szCs w:val="28"/>
        </w:rPr>
        <w:t>14.1</w:t>
      </w:r>
      <w:r w:rsidRPr="00EF4990">
        <w:fldChar w:fldCharType="end"/>
      </w:r>
      <w:r w:rsidRPr="00EF4990">
        <w:rPr>
          <w:sz w:val="28"/>
          <w:szCs w:val="28"/>
        </w:rPr>
        <w:t>, </w:t>
      </w:r>
      <w:r w:rsidRPr="00EF4990">
        <w:fldChar w:fldCharType="begin"/>
      </w:r>
      <w:r w:rsidRPr="00EF4990">
        <w:instrText xml:space="preserve"> REF _Ref317250882 \r \h  \* MERGEFORMAT </w:instrText>
      </w:r>
      <w:r w:rsidRPr="00EF4990">
        <w:fldChar w:fldCharType="separate"/>
      </w:r>
      <w:r w:rsidRPr="00EF4990">
        <w:rPr>
          <w:sz w:val="28"/>
          <w:szCs w:val="28"/>
        </w:rPr>
        <w:t>14.3</w:t>
      </w:r>
      <w:r w:rsidRPr="00EF4990">
        <w:fldChar w:fldCharType="end"/>
      </w:r>
      <w:r w:rsidRPr="00EF4990">
        <w:rPr>
          <w:sz w:val="28"/>
          <w:szCs w:val="28"/>
        </w:rPr>
        <w:t xml:space="preserve"> раздела </w:t>
      </w:r>
      <w:r w:rsidRPr="00EF4990">
        <w:fldChar w:fldCharType="begin"/>
      </w:r>
      <w:r w:rsidRPr="00EF4990">
        <w:instrText xml:space="preserve"> REF _Ref317251687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w:t>
      </w:r>
      <w:bookmarkEnd w:id="70"/>
    </w:p>
    <w:p w:rsidR="00EF4990" w:rsidRPr="00EF4990" w:rsidRDefault="00EF4990" w:rsidP="00EF4990">
      <w:pPr>
        <w:numPr>
          <w:ilvl w:val="1"/>
          <w:numId w:val="17"/>
        </w:numPr>
        <w:tabs>
          <w:tab w:val="clear" w:pos="720"/>
          <w:tab w:val="left" w:pos="1418"/>
        </w:tabs>
        <w:ind w:left="0" w:firstLine="709"/>
        <w:jc w:val="both"/>
        <w:outlineLvl w:val="1"/>
        <w:rPr>
          <w:sz w:val="28"/>
          <w:szCs w:val="28"/>
        </w:rPr>
      </w:pPr>
      <w:bookmarkStart w:id="71" w:name="_Toc357678607"/>
      <w:bookmarkStart w:id="72" w:name="_Toc358053518"/>
      <w:bookmarkStart w:id="73" w:name="_Ref317253328"/>
      <w:bookmarkStart w:id="74" w:name="_Ref317256545"/>
      <w:bookmarkStart w:id="75" w:name="_Toc392076130"/>
      <w:bookmarkStart w:id="76" w:name="_Toc392157481"/>
      <w:bookmarkEnd w:id="71"/>
      <w:bookmarkEnd w:id="72"/>
      <w:r w:rsidRPr="00EF4990">
        <w:rPr>
          <w:sz w:val="28"/>
          <w:szCs w:val="28"/>
        </w:rPr>
        <w:t>Документы, предоставляемые в составе заявки на участие в конкурсе</w:t>
      </w:r>
      <w:bookmarkEnd w:id="73"/>
      <w:bookmarkEnd w:id="74"/>
      <w:bookmarkEnd w:id="75"/>
      <w:bookmarkEnd w:id="76"/>
    </w:p>
    <w:p w:rsidR="00EF4990" w:rsidRPr="00EF4990" w:rsidRDefault="00EF4990" w:rsidP="00EF4990">
      <w:pPr>
        <w:numPr>
          <w:ilvl w:val="2"/>
          <w:numId w:val="17"/>
        </w:numPr>
        <w:tabs>
          <w:tab w:val="clear" w:pos="720"/>
          <w:tab w:val="num" w:pos="993"/>
          <w:tab w:val="left" w:pos="1418"/>
        </w:tabs>
        <w:ind w:left="0" w:firstLine="709"/>
        <w:jc w:val="both"/>
        <w:rPr>
          <w:sz w:val="28"/>
          <w:szCs w:val="28"/>
        </w:rPr>
      </w:pPr>
      <w:bookmarkStart w:id="77" w:name="_Ref383704621"/>
      <w:r w:rsidRPr="00EF4990">
        <w:rPr>
          <w:sz w:val="28"/>
          <w:szCs w:val="28"/>
        </w:rPr>
        <w:t>Для подтверждения соответствия требованиям, указанным в</w:t>
      </w:r>
      <w:r w:rsidRPr="00EF4990">
        <w:rPr>
          <w:sz w:val="28"/>
          <w:szCs w:val="28"/>
          <w:lang w:val="en-US"/>
        </w:rPr>
        <w:t> </w:t>
      </w:r>
      <w:r w:rsidRPr="00EF4990">
        <w:rPr>
          <w:sz w:val="28"/>
          <w:szCs w:val="28"/>
        </w:rPr>
        <w:t>пункте </w:t>
      </w:r>
      <w:r w:rsidRPr="00EF4990">
        <w:rPr>
          <w:sz w:val="28"/>
          <w:szCs w:val="28"/>
        </w:rPr>
        <w:fldChar w:fldCharType="begin"/>
      </w:r>
      <w:r w:rsidRPr="00EF4990">
        <w:rPr>
          <w:sz w:val="28"/>
          <w:szCs w:val="28"/>
        </w:rPr>
        <w:instrText xml:space="preserve"> REF _Ref382494710 \r \h </w:instrText>
      </w:r>
      <w:r w:rsidRPr="00EF4990">
        <w:rPr>
          <w:sz w:val="28"/>
          <w:szCs w:val="28"/>
        </w:rPr>
      </w:r>
      <w:r w:rsidRPr="00EF4990">
        <w:rPr>
          <w:sz w:val="28"/>
          <w:szCs w:val="28"/>
        </w:rPr>
        <w:fldChar w:fldCharType="separate"/>
      </w:r>
      <w:r w:rsidRPr="00EF4990">
        <w:rPr>
          <w:sz w:val="28"/>
          <w:szCs w:val="28"/>
        </w:rPr>
        <w:t>3.1.1</w:t>
      </w:r>
      <w:r w:rsidRPr="00EF4990">
        <w:rPr>
          <w:sz w:val="28"/>
          <w:szCs w:val="28"/>
        </w:rPr>
        <w:fldChar w:fldCharType="end"/>
      </w:r>
      <w:r w:rsidRPr="00EF4990">
        <w:rPr>
          <w:sz w:val="28"/>
          <w:szCs w:val="28"/>
        </w:rPr>
        <w:t>, участник конкурса в составе заявки на участие в конкурсе должен приложить следующие документы:</w:t>
      </w:r>
      <w:bookmarkEnd w:id="77"/>
    </w:p>
    <w:p w:rsidR="00EF4990" w:rsidRPr="00EF4990" w:rsidRDefault="00EF4990" w:rsidP="00EF4990">
      <w:pPr>
        <w:numPr>
          <w:ilvl w:val="3"/>
          <w:numId w:val="17"/>
        </w:numPr>
        <w:tabs>
          <w:tab w:val="clear" w:pos="1080"/>
          <w:tab w:val="num" w:pos="284"/>
          <w:tab w:val="left" w:pos="1560"/>
        </w:tabs>
        <w:ind w:left="0" w:right="-1" w:firstLine="709"/>
        <w:jc w:val="both"/>
        <w:rPr>
          <w:sz w:val="28"/>
          <w:szCs w:val="28"/>
        </w:rPr>
      </w:pPr>
      <w:bookmarkStart w:id="78" w:name="_Ref383705021"/>
      <w:r w:rsidRPr="00EF4990">
        <w:rPr>
          <w:sz w:val="28"/>
          <w:szCs w:val="28"/>
        </w:rPr>
        <w:t>копия</w:t>
      </w:r>
      <w:r w:rsidRPr="00EF4990">
        <w:rPr>
          <w:color w:val="FF0000"/>
          <w:sz w:val="28"/>
          <w:szCs w:val="28"/>
        </w:rPr>
        <w:t xml:space="preserve"> </w:t>
      </w:r>
      <w:r w:rsidRPr="00EF4990">
        <w:rPr>
          <w:sz w:val="28"/>
          <w:szCs w:val="28"/>
        </w:rPr>
        <w:t xml:space="preserve">полученной не ранее чем за 6 месяцев (а если были изменения — то не ранее внесения таких изменений в соответствующий реестр) до дня </w:t>
      </w:r>
      <w:r w:rsidRPr="00EF4990">
        <w:rPr>
          <w:sz w:val="28"/>
          <w:szCs w:val="28"/>
        </w:rPr>
        <w:lastRenderedPageBreak/>
        <w:t>официальной публикации извещения о проведении конкурса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78"/>
    </w:p>
    <w:p w:rsidR="00EF4990" w:rsidRPr="00EF4990" w:rsidRDefault="00EF4990" w:rsidP="00EF4990">
      <w:pPr>
        <w:numPr>
          <w:ilvl w:val="3"/>
          <w:numId w:val="17"/>
        </w:numPr>
        <w:tabs>
          <w:tab w:val="clear" w:pos="1080"/>
          <w:tab w:val="num" w:pos="284"/>
          <w:tab w:val="left" w:pos="1560"/>
        </w:tabs>
        <w:ind w:left="0" w:right="-1" w:firstLine="709"/>
        <w:jc w:val="both"/>
        <w:rPr>
          <w:sz w:val="28"/>
          <w:szCs w:val="28"/>
        </w:rPr>
      </w:pPr>
      <w:bookmarkStart w:id="79" w:name="_Ref270105117"/>
      <w:r w:rsidRPr="00EF4990">
        <w:rPr>
          <w:sz w:val="28"/>
          <w:szCs w:val="28"/>
        </w:rPr>
        <w:t>копия документа, подтверждающего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 Если заявка на участие в конкурсе согласно пункту </w:t>
      </w:r>
      <w:r w:rsidRPr="00EF4990">
        <w:fldChar w:fldCharType="begin"/>
      </w:r>
      <w:r w:rsidRPr="00EF4990">
        <w:instrText xml:space="preserve"> REF _Ref349919683 \r \h  \* MERGEFORMAT </w:instrText>
      </w:r>
      <w:r w:rsidRPr="00EF4990">
        <w:fldChar w:fldCharType="separate"/>
      </w:r>
      <w:r w:rsidRPr="00EF4990">
        <w:rPr>
          <w:sz w:val="28"/>
          <w:szCs w:val="28"/>
        </w:rPr>
        <w:t>4.4.1</w:t>
      </w:r>
      <w:r w:rsidRPr="00EF4990">
        <w:fldChar w:fldCharType="end"/>
      </w:r>
      <w:r w:rsidRPr="00EF4990">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EF4990" w:rsidDel="00BA2715">
        <w:rPr>
          <w:sz w:val="28"/>
          <w:szCs w:val="28"/>
        </w:rPr>
        <w:t xml:space="preserve"> </w:t>
      </w:r>
      <w:r w:rsidRPr="00EF4990">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79"/>
    </w:p>
    <w:p w:rsidR="00EF4990" w:rsidRPr="00EF4990" w:rsidRDefault="00EF4990" w:rsidP="00EF4990">
      <w:pPr>
        <w:numPr>
          <w:ilvl w:val="3"/>
          <w:numId w:val="17"/>
        </w:numPr>
        <w:tabs>
          <w:tab w:val="clear" w:pos="1080"/>
          <w:tab w:val="num" w:pos="284"/>
          <w:tab w:val="left" w:pos="1560"/>
        </w:tabs>
        <w:ind w:left="0" w:right="-1" w:firstLine="709"/>
        <w:jc w:val="both"/>
        <w:rPr>
          <w:sz w:val="28"/>
          <w:szCs w:val="28"/>
        </w:rPr>
      </w:pPr>
      <w:bookmarkStart w:id="80" w:name="_Ref383705026"/>
      <w:r w:rsidRPr="00EF4990">
        <w:rPr>
          <w:sz w:val="28"/>
          <w:szCs w:val="28"/>
        </w:rPr>
        <w:t>копии учредительных документов в действующей редакции (для юридических лиц);</w:t>
      </w:r>
      <w:bookmarkEnd w:id="80"/>
    </w:p>
    <w:p w:rsidR="00EF4990" w:rsidRPr="00EF4990" w:rsidRDefault="00EF4990" w:rsidP="00EF4990">
      <w:pPr>
        <w:numPr>
          <w:ilvl w:val="3"/>
          <w:numId w:val="17"/>
        </w:numPr>
        <w:tabs>
          <w:tab w:val="clear" w:pos="1080"/>
          <w:tab w:val="num" w:pos="284"/>
          <w:tab w:val="left" w:pos="1560"/>
        </w:tabs>
        <w:ind w:left="0" w:right="-1" w:firstLine="709"/>
        <w:jc w:val="both"/>
        <w:rPr>
          <w:sz w:val="28"/>
          <w:szCs w:val="28"/>
        </w:rPr>
      </w:pPr>
      <w:bookmarkStart w:id="81" w:name="_Ref299570007"/>
      <w:r w:rsidRPr="00EF4990">
        <w:rPr>
          <w:sz w:val="28"/>
          <w:szCs w:val="28"/>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EF4990">
        <w:rPr>
          <w:sz w:val="28"/>
          <w:szCs w:val="28"/>
        </w:rPr>
        <w:fldChar w:fldCharType="begin"/>
      </w:r>
      <w:r w:rsidRPr="00EF4990">
        <w:rPr>
          <w:sz w:val="28"/>
          <w:szCs w:val="28"/>
        </w:rPr>
        <w:instrText xml:space="preserve"> REF _Ref388454436 \r \h </w:instrText>
      </w:r>
      <w:r w:rsidRPr="00EF4990">
        <w:rPr>
          <w:sz w:val="28"/>
          <w:szCs w:val="28"/>
        </w:rPr>
      </w:r>
      <w:r w:rsidRPr="00EF4990">
        <w:rPr>
          <w:sz w:val="28"/>
          <w:szCs w:val="28"/>
        </w:rPr>
        <w:fldChar w:fldCharType="separate"/>
      </w:r>
      <w:r w:rsidRPr="00EF4990">
        <w:rPr>
          <w:sz w:val="28"/>
          <w:szCs w:val="28"/>
        </w:rPr>
        <w:t>3.1.1.3</w:t>
      </w:r>
      <w:r w:rsidRPr="00EF4990">
        <w:rPr>
          <w:sz w:val="28"/>
          <w:szCs w:val="28"/>
        </w:rPr>
        <w:fldChar w:fldCharType="end"/>
      </w:r>
      <w:r w:rsidRPr="00EF4990">
        <w:rPr>
          <w:sz w:val="28"/>
          <w:szCs w:val="28"/>
        </w:rPr>
        <w:t>, и если такие документы указаны в пункте </w:t>
      </w:r>
      <w:r w:rsidRPr="00EF4990">
        <w:rPr>
          <w:sz w:val="28"/>
          <w:szCs w:val="28"/>
        </w:rPr>
        <w:fldChar w:fldCharType="begin"/>
      </w:r>
      <w:r w:rsidRPr="00EF4990">
        <w:rPr>
          <w:sz w:val="28"/>
          <w:szCs w:val="28"/>
        </w:rPr>
        <w:instrText xml:space="preserve"> REF _Ref317257428 \r \h </w:instrText>
      </w:r>
      <w:r w:rsidRPr="00EF4990">
        <w:rPr>
          <w:sz w:val="28"/>
          <w:szCs w:val="28"/>
        </w:rPr>
      </w:r>
      <w:r w:rsidRPr="00EF4990">
        <w:rPr>
          <w:sz w:val="28"/>
          <w:szCs w:val="28"/>
        </w:rPr>
        <w:fldChar w:fldCharType="separate"/>
      </w:r>
      <w:r w:rsidRPr="00EF4990">
        <w:rPr>
          <w:sz w:val="28"/>
          <w:szCs w:val="28"/>
        </w:rPr>
        <w:t>17.1.3</w:t>
      </w:r>
      <w:r w:rsidRPr="00EF4990">
        <w:rPr>
          <w:sz w:val="28"/>
          <w:szCs w:val="28"/>
        </w:rPr>
        <w:fldChar w:fldCharType="end"/>
      </w:r>
      <w:r w:rsidRPr="00EF4990">
        <w:rPr>
          <w:sz w:val="28"/>
          <w:szCs w:val="28"/>
        </w:rPr>
        <w:t xml:space="preserve"> раздела </w:t>
      </w:r>
      <w:r w:rsidRPr="00EF4990">
        <w:fldChar w:fldCharType="begin"/>
      </w:r>
      <w:r w:rsidRPr="00EF4990">
        <w:instrText xml:space="preserve"> REF _Ref317251859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w:t>
      </w:r>
      <w:bookmarkEnd w:id="81"/>
    </w:p>
    <w:p w:rsidR="00EF4990" w:rsidRPr="00EF4990" w:rsidRDefault="00EF4990" w:rsidP="00EF4990">
      <w:pPr>
        <w:numPr>
          <w:ilvl w:val="3"/>
          <w:numId w:val="17"/>
        </w:numPr>
        <w:tabs>
          <w:tab w:val="clear" w:pos="1080"/>
          <w:tab w:val="num" w:pos="284"/>
          <w:tab w:val="left" w:pos="1560"/>
        </w:tabs>
        <w:ind w:left="0" w:right="-1" w:firstLine="709"/>
        <w:jc w:val="both"/>
        <w:rPr>
          <w:sz w:val="28"/>
          <w:szCs w:val="28"/>
        </w:rPr>
      </w:pPr>
      <w:bookmarkStart w:id="82" w:name="_Ref299570035"/>
      <w:r w:rsidRPr="00EF4990">
        <w:rPr>
          <w:sz w:val="28"/>
          <w:szCs w:val="28"/>
        </w:rPr>
        <w:t>копия уведомления о возможности применения участником конкурса упрощенной системы налогообложения (для участников конкурса, применяющих ее);</w:t>
      </w:r>
      <w:bookmarkEnd w:id="82"/>
    </w:p>
    <w:p w:rsidR="00EF4990" w:rsidRPr="00EF4990" w:rsidRDefault="00EF4990" w:rsidP="00EF4990">
      <w:pPr>
        <w:numPr>
          <w:ilvl w:val="3"/>
          <w:numId w:val="17"/>
        </w:numPr>
        <w:tabs>
          <w:tab w:val="clear" w:pos="1080"/>
          <w:tab w:val="num" w:pos="284"/>
          <w:tab w:val="left" w:pos="1560"/>
        </w:tabs>
        <w:ind w:left="0" w:right="-1" w:firstLine="709"/>
        <w:jc w:val="both"/>
        <w:rPr>
          <w:sz w:val="28"/>
          <w:szCs w:val="28"/>
        </w:rPr>
      </w:pPr>
      <w:r w:rsidRPr="00EF4990">
        <w:rPr>
          <w:sz w:val="28"/>
          <w:szCs w:val="28"/>
        </w:rPr>
        <w:t>подтверждение по форме, указанной в подпункте 1) пункта </w:t>
      </w:r>
      <w:r w:rsidRPr="00EF4990">
        <w:fldChar w:fldCharType="begin"/>
      </w:r>
      <w:r w:rsidRPr="00EF4990">
        <w:instrText xml:space="preserve"> REF _Ref350169525 \r \h  \* MERGEFORMAT </w:instrText>
      </w:r>
      <w:r w:rsidRPr="00EF4990">
        <w:fldChar w:fldCharType="separate"/>
      </w:r>
      <w:r w:rsidRPr="00EF4990">
        <w:rPr>
          <w:sz w:val="28"/>
          <w:szCs w:val="28"/>
        </w:rPr>
        <w:t>18.2</w:t>
      </w:r>
      <w:r w:rsidRPr="00EF4990">
        <w:fldChar w:fldCharType="end"/>
      </w:r>
      <w:r w:rsidRPr="00EF4990">
        <w:rPr>
          <w:sz w:val="28"/>
          <w:szCs w:val="28"/>
        </w:rPr>
        <w:t xml:space="preserve"> раздела </w:t>
      </w:r>
      <w:r w:rsidRPr="00EF4990">
        <w:fldChar w:fldCharType="begin"/>
      </w:r>
      <w:r w:rsidRPr="00EF4990">
        <w:instrText xml:space="preserve"> REF _Ref317251922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деятельности участника конкурса, об отсутствии </w:t>
      </w:r>
      <w:r w:rsidRPr="00EF4990">
        <w:rPr>
          <w:sz w:val="28"/>
        </w:rPr>
        <w:t>задолженности у участника конкурса по уплате налогов, сборов, пеней и штрафов, превышающей двадцать пять процентов балансовой стоимости активов участника конкурса</w:t>
      </w:r>
      <w:r w:rsidRPr="00EF4990">
        <w:rPr>
          <w:sz w:val="28"/>
          <w:szCs w:val="28"/>
        </w:rPr>
        <w:t>;</w:t>
      </w:r>
    </w:p>
    <w:p w:rsidR="00EF4990" w:rsidRPr="00EF4990" w:rsidRDefault="00EF4990" w:rsidP="00EF4990">
      <w:pPr>
        <w:numPr>
          <w:ilvl w:val="3"/>
          <w:numId w:val="17"/>
        </w:numPr>
        <w:tabs>
          <w:tab w:val="clear" w:pos="1080"/>
          <w:tab w:val="num" w:pos="284"/>
          <w:tab w:val="left" w:pos="1560"/>
        </w:tabs>
        <w:ind w:left="0" w:right="-1" w:firstLine="709"/>
        <w:jc w:val="both"/>
        <w:rPr>
          <w:sz w:val="28"/>
          <w:szCs w:val="28"/>
        </w:rPr>
      </w:pPr>
      <w:bookmarkStart w:id="83" w:name="_Ref270105111"/>
      <w:bookmarkStart w:id="84" w:name="_Ref317251956"/>
      <w:r w:rsidRPr="00EF4990">
        <w:rPr>
          <w:sz w:val="28"/>
          <w:szCs w:val="28"/>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 участника конкурса не является крупно</w:t>
      </w:r>
      <w:bookmarkEnd w:id="83"/>
      <w:r w:rsidRPr="00EF4990">
        <w:rPr>
          <w:sz w:val="28"/>
          <w:szCs w:val="28"/>
        </w:rPr>
        <w:t xml:space="preserve">й или письмо о том, что организация не попадает под действие </w:t>
      </w:r>
      <w:r w:rsidRPr="00EF4990">
        <w:rPr>
          <w:sz w:val="28"/>
          <w:szCs w:val="28"/>
        </w:rPr>
        <w:lastRenderedPageBreak/>
        <w:t>такого требования закона, поскольку единственный участник (акционер) является единоличным исполнительным органом;</w:t>
      </w:r>
      <w:bookmarkEnd w:id="84"/>
      <w:r w:rsidRPr="00EF4990">
        <w:rPr>
          <w:sz w:val="28"/>
          <w:szCs w:val="28"/>
        </w:rPr>
        <w:t xml:space="preserve"> </w:t>
      </w:r>
    </w:p>
    <w:p w:rsidR="00EF4990" w:rsidRPr="00EF4990" w:rsidRDefault="00EF4990" w:rsidP="00EF4990">
      <w:pPr>
        <w:numPr>
          <w:ilvl w:val="3"/>
          <w:numId w:val="17"/>
        </w:numPr>
        <w:tabs>
          <w:tab w:val="clear" w:pos="1080"/>
          <w:tab w:val="num" w:pos="284"/>
          <w:tab w:val="left" w:pos="1560"/>
        </w:tabs>
        <w:ind w:left="0" w:right="-1" w:firstLine="709"/>
        <w:jc w:val="both"/>
        <w:rPr>
          <w:sz w:val="28"/>
          <w:szCs w:val="28"/>
        </w:rPr>
      </w:pPr>
      <w:bookmarkStart w:id="85" w:name="_Ref317251962"/>
      <w:r w:rsidRPr="00EF4990">
        <w:rPr>
          <w:sz w:val="28"/>
          <w:szCs w:val="28"/>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участника конкурса о том, что данная сделка для такого участника конкурса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85"/>
    </w:p>
    <w:p w:rsidR="00EF4990" w:rsidRPr="00EF4990" w:rsidRDefault="00EF4990" w:rsidP="00EF4990">
      <w:pPr>
        <w:tabs>
          <w:tab w:val="left" w:pos="1418"/>
        </w:tabs>
        <w:ind w:right="-1" w:firstLine="709"/>
        <w:jc w:val="both"/>
        <w:rPr>
          <w:sz w:val="28"/>
          <w:szCs w:val="28"/>
        </w:rPr>
      </w:pPr>
      <w:r w:rsidRPr="00EF4990">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EF4990">
        <w:fldChar w:fldCharType="begin"/>
      </w:r>
      <w:r w:rsidRPr="00EF4990">
        <w:instrText xml:space="preserve"> REF _Ref317251956 \r \h  \* MERGEFORMAT </w:instrText>
      </w:r>
      <w:r w:rsidRPr="00EF4990">
        <w:fldChar w:fldCharType="separate"/>
      </w:r>
      <w:r w:rsidRPr="00EF4990">
        <w:rPr>
          <w:sz w:val="28"/>
          <w:szCs w:val="28"/>
        </w:rPr>
        <w:t>3.2.1.7</w:t>
      </w:r>
      <w:r w:rsidRPr="00EF4990">
        <w:fldChar w:fldCharType="end"/>
      </w:r>
      <w:r w:rsidRPr="00EF4990">
        <w:rPr>
          <w:sz w:val="28"/>
          <w:szCs w:val="28"/>
        </w:rPr>
        <w:t xml:space="preserve">, </w:t>
      </w:r>
      <w:r w:rsidRPr="00EF4990">
        <w:fldChar w:fldCharType="begin"/>
      </w:r>
      <w:r w:rsidRPr="00EF4990">
        <w:instrText xml:space="preserve"> REF _Ref317251962 \r \h  \* MERGEFORMAT </w:instrText>
      </w:r>
      <w:r w:rsidRPr="00EF4990">
        <w:fldChar w:fldCharType="separate"/>
      </w:r>
      <w:r w:rsidRPr="00EF4990">
        <w:rPr>
          <w:sz w:val="28"/>
          <w:szCs w:val="28"/>
        </w:rPr>
        <w:t>3.2.1.8</w:t>
      </w:r>
      <w:r w:rsidRPr="00EF4990">
        <w:fldChar w:fldCharType="end"/>
      </w:r>
      <w:r w:rsidRPr="00EF4990">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EF4990" w:rsidRPr="00EF4990" w:rsidRDefault="00EF4990" w:rsidP="001405AB">
      <w:pPr>
        <w:numPr>
          <w:ilvl w:val="0"/>
          <w:numId w:val="73"/>
        </w:numPr>
        <w:tabs>
          <w:tab w:val="left" w:pos="142"/>
          <w:tab w:val="left" w:pos="1134"/>
        </w:tabs>
        <w:ind w:left="0" w:right="-1" w:firstLine="709"/>
        <w:jc w:val="both"/>
        <w:rPr>
          <w:sz w:val="28"/>
          <w:szCs w:val="28"/>
        </w:rPr>
      </w:pPr>
      <w:r w:rsidRPr="00EF4990">
        <w:rPr>
          <w:sz w:val="28"/>
          <w:szCs w:val="28"/>
        </w:rPr>
        <w:t>для акционерных обществ в соответствии с Федеральным законом от 26.12.1995 № 208-ФЗ «Об акционерных обществах»;</w:t>
      </w:r>
    </w:p>
    <w:p w:rsidR="00EF4990" w:rsidRPr="00EF4990" w:rsidRDefault="00EF4990" w:rsidP="001405AB">
      <w:pPr>
        <w:numPr>
          <w:ilvl w:val="0"/>
          <w:numId w:val="73"/>
        </w:numPr>
        <w:tabs>
          <w:tab w:val="left" w:pos="142"/>
          <w:tab w:val="left" w:pos="1134"/>
        </w:tabs>
        <w:ind w:left="0" w:right="-1" w:firstLine="709"/>
        <w:jc w:val="both"/>
        <w:rPr>
          <w:sz w:val="28"/>
          <w:szCs w:val="28"/>
        </w:rPr>
      </w:pPr>
      <w:r w:rsidRPr="00EF4990">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EF4990" w:rsidRPr="00EF4990" w:rsidRDefault="00EF4990" w:rsidP="001405AB">
      <w:pPr>
        <w:numPr>
          <w:ilvl w:val="0"/>
          <w:numId w:val="73"/>
        </w:numPr>
        <w:tabs>
          <w:tab w:val="left" w:pos="142"/>
          <w:tab w:val="left" w:pos="1134"/>
        </w:tabs>
        <w:ind w:left="0" w:right="-1" w:firstLine="709"/>
        <w:jc w:val="both"/>
        <w:rPr>
          <w:sz w:val="28"/>
          <w:szCs w:val="28"/>
        </w:rPr>
      </w:pPr>
      <w:r w:rsidRPr="00EF4990">
        <w:rPr>
          <w:sz w:val="28"/>
          <w:szCs w:val="28"/>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EF4990" w:rsidRPr="00EF4990" w:rsidRDefault="00EF4990" w:rsidP="00EF4990">
      <w:pPr>
        <w:tabs>
          <w:tab w:val="left" w:pos="1418"/>
        </w:tabs>
        <w:ind w:right="-1" w:firstLine="709"/>
        <w:jc w:val="both"/>
        <w:rPr>
          <w:sz w:val="28"/>
          <w:szCs w:val="28"/>
        </w:rPr>
      </w:pPr>
      <w:r w:rsidRPr="00EF4990">
        <w:rPr>
          <w:sz w:val="28"/>
          <w:szCs w:val="28"/>
        </w:rPr>
        <w:t>Участник конкурса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EF4990">
        <w:fldChar w:fldCharType="begin"/>
      </w:r>
      <w:r w:rsidRPr="00EF4990">
        <w:instrText xml:space="preserve"> REF _Ref317251956 \r \h  \* MERGEFORMAT </w:instrText>
      </w:r>
      <w:r w:rsidRPr="00EF4990">
        <w:fldChar w:fldCharType="separate"/>
      </w:r>
      <w:r w:rsidRPr="00EF4990">
        <w:rPr>
          <w:sz w:val="28"/>
          <w:szCs w:val="28"/>
        </w:rPr>
        <w:t>3.2.1.7</w:t>
      </w:r>
      <w:r w:rsidRPr="00EF4990">
        <w:fldChar w:fldCharType="end"/>
      </w:r>
      <w:r w:rsidRPr="00EF4990">
        <w:rPr>
          <w:sz w:val="28"/>
          <w:szCs w:val="28"/>
        </w:rPr>
        <w:t xml:space="preserve">, </w:t>
      </w:r>
      <w:r w:rsidRPr="00EF4990">
        <w:fldChar w:fldCharType="begin"/>
      </w:r>
      <w:r w:rsidRPr="00EF4990">
        <w:instrText xml:space="preserve"> REF _Ref317251962 \r \h  \* MERGEFORMAT </w:instrText>
      </w:r>
      <w:r w:rsidRPr="00EF4990">
        <w:fldChar w:fldCharType="separate"/>
      </w:r>
      <w:r w:rsidRPr="00EF4990">
        <w:rPr>
          <w:sz w:val="28"/>
          <w:szCs w:val="28"/>
        </w:rPr>
        <w:t>3.2.1.8</w:t>
      </w:r>
      <w:r w:rsidRPr="00EF4990">
        <w:fldChar w:fldCharType="end"/>
      </w:r>
      <w:r w:rsidRPr="00EF4990">
        <w:rPr>
          <w:sz w:val="28"/>
          <w:szCs w:val="28"/>
        </w:rPr>
        <w:t>, после выбора его победителем конкурса, но до момента подписания договора с ним. При этом в составе заявки на участие в конкурсе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EF4990" w:rsidRPr="00EF4990" w:rsidRDefault="00EF4990" w:rsidP="00EF4990">
      <w:pPr>
        <w:numPr>
          <w:ilvl w:val="3"/>
          <w:numId w:val="17"/>
        </w:numPr>
        <w:tabs>
          <w:tab w:val="clear" w:pos="1080"/>
          <w:tab w:val="num" w:pos="284"/>
          <w:tab w:val="left" w:pos="1560"/>
        </w:tabs>
        <w:ind w:left="0" w:right="-1" w:firstLine="709"/>
        <w:jc w:val="both"/>
        <w:rPr>
          <w:sz w:val="28"/>
          <w:szCs w:val="28"/>
        </w:rPr>
      </w:pPr>
      <w:r w:rsidRPr="00EF4990">
        <w:rPr>
          <w:sz w:val="28"/>
          <w:szCs w:val="28"/>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EF4990">
        <w:fldChar w:fldCharType="begin"/>
      </w:r>
      <w:r w:rsidRPr="00EF4990">
        <w:instrText xml:space="preserve"> REF _Ref319493636 \r \h  \* MERGEFORMAT </w:instrText>
      </w:r>
      <w:r w:rsidRPr="00EF4990">
        <w:fldChar w:fldCharType="separate"/>
      </w:r>
      <w:r w:rsidRPr="00EF4990">
        <w:rPr>
          <w:sz w:val="28"/>
          <w:szCs w:val="28"/>
        </w:rPr>
        <w:t>17.2.1</w:t>
      </w:r>
      <w:r w:rsidRPr="00EF4990">
        <w:fldChar w:fldCharType="end"/>
      </w:r>
      <w:r w:rsidRPr="00EF4990">
        <w:rPr>
          <w:sz w:val="28"/>
          <w:szCs w:val="28"/>
        </w:rPr>
        <w:t xml:space="preserve"> раздела </w:t>
      </w:r>
      <w:r w:rsidRPr="00EF4990">
        <w:fldChar w:fldCharType="begin"/>
      </w:r>
      <w:r w:rsidRPr="00EF4990">
        <w:instrText xml:space="preserve"> REF _Ref317252010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w:t>
      </w:r>
    </w:p>
    <w:p w:rsidR="00EF4990" w:rsidRPr="00EF4990" w:rsidRDefault="00EF4990" w:rsidP="00EF4990">
      <w:pPr>
        <w:numPr>
          <w:ilvl w:val="2"/>
          <w:numId w:val="17"/>
        </w:numPr>
        <w:tabs>
          <w:tab w:val="clear" w:pos="720"/>
          <w:tab w:val="num" w:pos="993"/>
          <w:tab w:val="left" w:pos="1418"/>
        </w:tabs>
        <w:ind w:left="0" w:firstLine="709"/>
        <w:jc w:val="both"/>
        <w:rPr>
          <w:sz w:val="28"/>
          <w:szCs w:val="28"/>
        </w:rPr>
      </w:pPr>
      <w:r w:rsidRPr="00EF4990">
        <w:rPr>
          <w:sz w:val="28"/>
          <w:szCs w:val="28"/>
        </w:rPr>
        <w:t>Для подтверждения соответствия иным требованиям, указанным в</w:t>
      </w:r>
      <w:r w:rsidRPr="00EF4990">
        <w:rPr>
          <w:sz w:val="28"/>
          <w:szCs w:val="28"/>
          <w:lang w:val="en-US"/>
        </w:rPr>
        <w:t> </w:t>
      </w:r>
      <w:r w:rsidRPr="00EF4990">
        <w:rPr>
          <w:sz w:val="28"/>
          <w:szCs w:val="28"/>
        </w:rPr>
        <w:t>пункте</w:t>
      </w:r>
      <w:r w:rsidRPr="00EF4990">
        <w:rPr>
          <w:sz w:val="28"/>
        </w:rPr>
        <w:t> </w:t>
      </w:r>
      <w:r w:rsidRPr="00EF4990">
        <w:rPr>
          <w:sz w:val="28"/>
          <w:szCs w:val="28"/>
        </w:rPr>
        <w:fldChar w:fldCharType="begin"/>
      </w:r>
      <w:r w:rsidRPr="00EF4990">
        <w:rPr>
          <w:sz w:val="28"/>
          <w:szCs w:val="28"/>
        </w:rPr>
        <w:instrText xml:space="preserve"> REF _Ref383703807 \r \h </w:instrText>
      </w:r>
      <w:r w:rsidRPr="00EF4990">
        <w:rPr>
          <w:sz w:val="28"/>
          <w:szCs w:val="28"/>
        </w:rPr>
      </w:r>
      <w:r w:rsidRPr="00EF4990">
        <w:rPr>
          <w:sz w:val="28"/>
          <w:szCs w:val="28"/>
        </w:rPr>
        <w:fldChar w:fldCharType="separate"/>
      </w:r>
      <w:r w:rsidRPr="00EF4990">
        <w:rPr>
          <w:sz w:val="28"/>
          <w:szCs w:val="28"/>
        </w:rPr>
        <w:t>3.1.2</w:t>
      </w:r>
      <w:r w:rsidRPr="00EF4990">
        <w:rPr>
          <w:sz w:val="28"/>
          <w:szCs w:val="28"/>
        </w:rPr>
        <w:fldChar w:fldCharType="end"/>
      </w:r>
      <w:r w:rsidRPr="00EF4990">
        <w:rPr>
          <w:sz w:val="28"/>
          <w:szCs w:val="28"/>
        </w:rPr>
        <w:t>, участник конкурса в составе заявки на участие в конкурсе должен приложить документы, указанные в пункте </w:t>
      </w:r>
      <w:r w:rsidRPr="00EF4990">
        <w:rPr>
          <w:sz w:val="28"/>
          <w:szCs w:val="28"/>
        </w:rPr>
        <w:fldChar w:fldCharType="begin"/>
      </w:r>
      <w:r w:rsidRPr="00EF4990">
        <w:rPr>
          <w:sz w:val="28"/>
          <w:szCs w:val="28"/>
        </w:rPr>
        <w:instrText xml:space="preserve"> REF _Ref317257698 \r \h </w:instrText>
      </w:r>
      <w:r w:rsidRPr="00EF4990">
        <w:rPr>
          <w:sz w:val="28"/>
          <w:szCs w:val="28"/>
        </w:rPr>
      </w:r>
      <w:r w:rsidRPr="00EF4990">
        <w:rPr>
          <w:sz w:val="28"/>
          <w:szCs w:val="28"/>
        </w:rPr>
        <w:fldChar w:fldCharType="separate"/>
      </w:r>
      <w:r w:rsidRPr="00EF4990">
        <w:rPr>
          <w:sz w:val="28"/>
          <w:szCs w:val="28"/>
        </w:rPr>
        <w:t>17</w:t>
      </w:r>
      <w:r w:rsidRPr="00EF4990">
        <w:rPr>
          <w:sz w:val="28"/>
          <w:szCs w:val="28"/>
        </w:rPr>
        <w:fldChar w:fldCharType="end"/>
      </w:r>
      <w:r w:rsidRPr="00EF4990">
        <w:rPr>
          <w:sz w:val="28"/>
          <w:szCs w:val="28"/>
        </w:rPr>
        <w:t xml:space="preserve"> раздела </w:t>
      </w:r>
      <w:r w:rsidRPr="00EF4990">
        <w:fldChar w:fldCharType="begin"/>
      </w:r>
      <w:r w:rsidRPr="00EF4990">
        <w:instrText xml:space="preserve"> REF _Ref317251859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w:t>
      </w:r>
    </w:p>
    <w:p w:rsidR="00EF4990" w:rsidRPr="00EF4990" w:rsidRDefault="00EF4990" w:rsidP="00EF4990">
      <w:pPr>
        <w:numPr>
          <w:ilvl w:val="1"/>
          <w:numId w:val="17"/>
        </w:numPr>
        <w:tabs>
          <w:tab w:val="clear" w:pos="720"/>
          <w:tab w:val="left" w:pos="1418"/>
        </w:tabs>
        <w:ind w:left="0" w:firstLine="709"/>
        <w:jc w:val="both"/>
        <w:outlineLvl w:val="1"/>
        <w:rPr>
          <w:sz w:val="28"/>
          <w:szCs w:val="28"/>
        </w:rPr>
      </w:pPr>
      <w:bookmarkStart w:id="86" w:name="_Ref383000912"/>
      <w:bookmarkStart w:id="87" w:name="_Toc392076131"/>
      <w:bookmarkStart w:id="88" w:name="_Toc392157482"/>
      <w:r w:rsidRPr="00EF4990">
        <w:rPr>
          <w:sz w:val="28"/>
          <w:szCs w:val="28"/>
        </w:rPr>
        <w:t>Возможность привлечения субподрядчиков/ соисполнителей (юридических или физических лиц,</w:t>
      </w:r>
      <w:r w:rsidRPr="00EF4990">
        <w:rPr>
          <w:bCs/>
          <w:sz w:val="28"/>
          <w:szCs w:val="28"/>
        </w:rPr>
        <w:t xml:space="preserve"> выполняющих/оказывающих</w:t>
      </w:r>
      <w:r w:rsidRPr="00EF4990">
        <w:rPr>
          <w:sz w:val="28"/>
          <w:szCs w:val="28"/>
        </w:rPr>
        <w:t xml:space="preserve"> часть </w:t>
      </w:r>
      <w:r w:rsidRPr="00EF4990">
        <w:rPr>
          <w:bCs/>
          <w:sz w:val="28"/>
          <w:szCs w:val="28"/>
        </w:rPr>
        <w:t xml:space="preserve">работ/ услуг </w:t>
      </w:r>
      <w:r w:rsidRPr="00EF4990">
        <w:rPr>
          <w:sz w:val="28"/>
          <w:szCs w:val="28"/>
        </w:rPr>
        <w:t>по договору) указана в пункте </w:t>
      </w:r>
      <w:r w:rsidRPr="00EF4990">
        <w:fldChar w:fldCharType="begin"/>
      </w:r>
      <w:r w:rsidRPr="00EF4990">
        <w:instrText xml:space="preserve"> REF _Ref317252128 \r \h  \* MERGEFORMAT </w:instrText>
      </w:r>
      <w:r w:rsidRPr="00EF4990">
        <w:fldChar w:fldCharType="separate"/>
      </w:r>
      <w:r w:rsidRPr="00EF4990">
        <w:rPr>
          <w:sz w:val="28"/>
          <w:szCs w:val="28"/>
        </w:rPr>
        <w:t>19</w:t>
      </w:r>
      <w:r w:rsidRPr="00EF4990">
        <w:fldChar w:fldCharType="end"/>
      </w:r>
      <w:r w:rsidRPr="00EF4990">
        <w:rPr>
          <w:sz w:val="28"/>
          <w:szCs w:val="28"/>
        </w:rPr>
        <w:t xml:space="preserve"> раздела </w:t>
      </w:r>
      <w:r w:rsidRPr="00EF4990">
        <w:fldChar w:fldCharType="begin"/>
      </w:r>
      <w:r w:rsidRPr="00EF4990">
        <w:instrText xml:space="preserve"> REF _Ref317252139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w:t>
      </w:r>
      <w:bookmarkEnd w:id="86"/>
      <w:bookmarkEnd w:id="87"/>
      <w:bookmarkEnd w:id="88"/>
    </w:p>
    <w:p w:rsidR="00EF4990" w:rsidRPr="00EF4990" w:rsidRDefault="00EF4990" w:rsidP="00EF4990">
      <w:pPr>
        <w:numPr>
          <w:ilvl w:val="1"/>
          <w:numId w:val="17"/>
        </w:numPr>
        <w:tabs>
          <w:tab w:val="clear" w:pos="720"/>
          <w:tab w:val="left" w:pos="1418"/>
        </w:tabs>
        <w:ind w:left="0" w:firstLine="709"/>
        <w:jc w:val="both"/>
        <w:outlineLvl w:val="1"/>
        <w:rPr>
          <w:sz w:val="28"/>
          <w:szCs w:val="28"/>
        </w:rPr>
      </w:pPr>
      <w:bookmarkStart w:id="89" w:name="_Toc383684867"/>
      <w:bookmarkStart w:id="90" w:name="_Toc383758865"/>
      <w:bookmarkStart w:id="91" w:name="_Toc389145541"/>
      <w:bookmarkStart w:id="92" w:name="_Toc389491247"/>
      <w:bookmarkStart w:id="93" w:name="_Toc390112832"/>
      <w:bookmarkStart w:id="94" w:name="_Toc390240943"/>
      <w:bookmarkStart w:id="95" w:name="_Toc390267488"/>
      <w:bookmarkStart w:id="96" w:name="_Ref383000252"/>
      <w:bookmarkStart w:id="97" w:name="_Ref389211066"/>
      <w:bookmarkStart w:id="98" w:name="_Toc392076132"/>
      <w:bookmarkStart w:id="99" w:name="_Toc392157483"/>
      <w:bookmarkEnd w:id="89"/>
      <w:bookmarkEnd w:id="90"/>
      <w:bookmarkEnd w:id="91"/>
      <w:bookmarkEnd w:id="92"/>
      <w:bookmarkEnd w:id="93"/>
      <w:bookmarkEnd w:id="94"/>
      <w:bookmarkEnd w:id="95"/>
      <w:r w:rsidRPr="00EF4990">
        <w:rPr>
          <w:sz w:val="28"/>
          <w:szCs w:val="28"/>
        </w:rPr>
        <w:lastRenderedPageBreak/>
        <w:t>Условия привлечения субподрядчиков/ соисполнителей и порядок подтверждения их соответствия установленным требованиям приведены в</w:t>
      </w:r>
      <w:r w:rsidRPr="00EF4990">
        <w:rPr>
          <w:sz w:val="28"/>
          <w:szCs w:val="28"/>
          <w:lang w:val="en-US"/>
        </w:rPr>
        <w:t> </w:t>
      </w:r>
      <w:r w:rsidRPr="00EF4990">
        <w:rPr>
          <w:sz w:val="28"/>
          <w:szCs w:val="28"/>
        </w:rPr>
        <w:t>пункте</w:t>
      </w:r>
      <w:r w:rsidRPr="00EF4990">
        <w:rPr>
          <w:sz w:val="28"/>
          <w:szCs w:val="28"/>
          <w:lang w:val="en-US"/>
        </w:rPr>
        <w:t> </w:t>
      </w:r>
      <w:r w:rsidRPr="00EF4990">
        <w:fldChar w:fldCharType="begin"/>
      </w:r>
      <w:r w:rsidRPr="00EF4990">
        <w:instrText xml:space="preserve"> REF _Ref317252053 \r \h  \* MERGEFORMAT </w:instrText>
      </w:r>
      <w:r w:rsidRPr="00EF4990">
        <w:fldChar w:fldCharType="separate"/>
      </w:r>
      <w:r w:rsidRPr="00EF4990">
        <w:rPr>
          <w:sz w:val="28"/>
          <w:szCs w:val="28"/>
        </w:rPr>
        <w:t>3.5</w:t>
      </w:r>
      <w:r w:rsidRPr="00EF4990">
        <w:fldChar w:fldCharType="end"/>
      </w:r>
      <w:r w:rsidRPr="00EF4990">
        <w:rPr>
          <w:sz w:val="28"/>
          <w:szCs w:val="28"/>
        </w:rPr>
        <w:t>.</w:t>
      </w:r>
      <w:bookmarkEnd w:id="96"/>
      <w:bookmarkEnd w:id="97"/>
      <w:bookmarkEnd w:id="98"/>
      <w:bookmarkEnd w:id="99"/>
      <w:r w:rsidRPr="00EF4990">
        <w:rPr>
          <w:sz w:val="28"/>
          <w:szCs w:val="28"/>
          <w:lang w:val="ru-MO"/>
        </w:rPr>
        <w:t xml:space="preserve"> </w:t>
      </w:r>
    </w:p>
    <w:p w:rsidR="00EF4990" w:rsidRPr="00EF4990" w:rsidRDefault="00EF4990" w:rsidP="00EF4990">
      <w:pPr>
        <w:numPr>
          <w:ilvl w:val="1"/>
          <w:numId w:val="17"/>
        </w:numPr>
        <w:tabs>
          <w:tab w:val="clear" w:pos="720"/>
          <w:tab w:val="left" w:pos="1418"/>
        </w:tabs>
        <w:ind w:left="0" w:firstLine="709"/>
        <w:jc w:val="both"/>
        <w:outlineLvl w:val="1"/>
        <w:rPr>
          <w:sz w:val="28"/>
          <w:szCs w:val="28"/>
        </w:rPr>
      </w:pPr>
      <w:bookmarkStart w:id="100" w:name="_Toc318102635"/>
      <w:bookmarkStart w:id="101" w:name="_Toc318103507"/>
      <w:bookmarkStart w:id="102" w:name="_Toc127262883"/>
      <w:bookmarkStart w:id="103" w:name="_Toc255985672"/>
      <w:bookmarkStart w:id="104" w:name="_Ref317252053"/>
      <w:bookmarkStart w:id="105" w:name="_Toc392076133"/>
      <w:bookmarkStart w:id="106" w:name="_Toc392157484"/>
      <w:bookmarkEnd w:id="100"/>
      <w:bookmarkEnd w:id="101"/>
      <w:r w:rsidRPr="00EF4990">
        <w:rPr>
          <w:sz w:val="28"/>
          <w:szCs w:val="28"/>
        </w:rPr>
        <w:t>Привлечение субподрядчиков</w:t>
      </w:r>
      <w:bookmarkEnd w:id="102"/>
      <w:bookmarkEnd w:id="103"/>
      <w:r w:rsidRPr="00EF4990">
        <w:rPr>
          <w:sz w:val="28"/>
          <w:szCs w:val="28"/>
        </w:rPr>
        <w:t>/ соисполнителей</w:t>
      </w:r>
      <w:bookmarkEnd w:id="104"/>
      <w:r w:rsidRPr="00EF4990">
        <w:rPr>
          <w:sz w:val="28"/>
          <w:szCs w:val="28"/>
        </w:rPr>
        <w:t>.</w:t>
      </w:r>
      <w:bookmarkEnd w:id="105"/>
      <w:bookmarkEnd w:id="106"/>
    </w:p>
    <w:p w:rsidR="00EF4990" w:rsidRPr="00EF4990" w:rsidRDefault="00EF4990" w:rsidP="00EF4990">
      <w:pPr>
        <w:numPr>
          <w:ilvl w:val="2"/>
          <w:numId w:val="17"/>
        </w:numPr>
        <w:tabs>
          <w:tab w:val="clear" w:pos="720"/>
          <w:tab w:val="num" w:pos="960"/>
          <w:tab w:val="left" w:pos="1418"/>
        </w:tabs>
        <w:overflowPunct w:val="0"/>
        <w:autoSpaceDE w:val="0"/>
        <w:autoSpaceDN w:val="0"/>
        <w:adjustRightInd w:val="0"/>
        <w:ind w:left="0" w:firstLine="709"/>
        <w:jc w:val="both"/>
        <w:rPr>
          <w:bCs/>
          <w:sz w:val="28"/>
          <w:szCs w:val="28"/>
        </w:rPr>
      </w:pPr>
      <w:bookmarkStart w:id="107" w:name="_Ref317252302"/>
      <w:r w:rsidRPr="00EF4990">
        <w:rPr>
          <w:bCs/>
          <w:sz w:val="28"/>
          <w:szCs w:val="28"/>
        </w:rPr>
        <w:t xml:space="preserve">Участник конкурса должен подтвердить, что каждый из привлекаемых </w:t>
      </w:r>
      <w:r w:rsidRPr="00EF4990">
        <w:rPr>
          <w:sz w:val="28"/>
          <w:szCs w:val="28"/>
        </w:rPr>
        <w:t xml:space="preserve">субподрядчиков/ соисполнителей, выполняющий работы/оказывающий услуги </w:t>
      </w:r>
      <w:r w:rsidRPr="00EF4990">
        <w:rPr>
          <w:bCs/>
          <w:sz w:val="28"/>
          <w:szCs w:val="28"/>
        </w:rPr>
        <w:t>на сумму</w:t>
      </w:r>
      <w:r w:rsidRPr="00EF4990">
        <w:rPr>
          <w:sz w:val="28"/>
          <w:szCs w:val="28"/>
        </w:rPr>
        <w:t xml:space="preserve"> </w:t>
      </w:r>
      <w:r w:rsidRPr="00EF4990">
        <w:rPr>
          <w:bCs/>
          <w:sz w:val="28"/>
          <w:szCs w:val="28"/>
        </w:rPr>
        <w:t>более 5% от</w:t>
      </w:r>
      <w:r w:rsidRPr="00EF4990">
        <w:rPr>
          <w:bCs/>
          <w:sz w:val="28"/>
          <w:szCs w:val="28"/>
          <w:lang w:val="en-US"/>
        </w:rPr>
        <w:t> </w:t>
      </w:r>
      <w:r w:rsidRPr="00EF4990">
        <w:rPr>
          <w:bCs/>
          <w:sz w:val="28"/>
          <w:szCs w:val="28"/>
        </w:rPr>
        <w:t>общей цены заявки участника конкурса:</w:t>
      </w:r>
      <w:bookmarkEnd w:id="107"/>
    </w:p>
    <w:p w:rsidR="00EF4990" w:rsidRPr="00EF4990" w:rsidRDefault="00EF4990" w:rsidP="00EF4990">
      <w:pPr>
        <w:numPr>
          <w:ilvl w:val="0"/>
          <w:numId w:val="12"/>
        </w:numPr>
        <w:tabs>
          <w:tab w:val="clear" w:pos="2140"/>
          <w:tab w:val="left" w:pos="1134"/>
          <w:tab w:val="left" w:pos="1418"/>
        </w:tabs>
        <w:ind w:left="0" w:firstLine="709"/>
        <w:jc w:val="both"/>
        <w:rPr>
          <w:sz w:val="28"/>
          <w:szCs w:val="28"/>
        </w:rPr>
      </w:pPr>
      <w:bookmarkStart w:id="108" w:name="_Ref317252286"/>
      <w:r w:rsidRPr="00EF4990">
        <w:rPr>
          <w:sz w:val="28"/>
          <w:szCs w:val="28"/>
        </w:rPr>
        <w:t>осведомлен о привлечении его в качестве субподрядчика/ соисполнителя;</w:t>
      </w:r>
      <w:bookmarkEnd w:id="108"/>
    </w:p>
    <w:p w:rsidR="00EF4990" w:rsidRPr="00EF4990" w:rsidRDefault="00EF4990" w:rsidP="00EF4990">
      <w:pPr>
        <w:numPr>
          <w:ilvl w:val="0"/>
          <w:numId w:val="12"/>
        </w:numPr>
        <w:tabs>
          <w:tab w:val="clear" w:pos="2140"/>
          <w:tab w:val="left" w:pos="1134"/>
          <w:tab w:val="left" w:pos="1418"/>
        </w:tabs>
        <w:ind w:left="0" w:firstLine="709"/>
        <w:jc w:val="both"/>
        <w:rPr>
          <w:sz w:val="28"/>
          <w:szCs w:val="28"/>
        </w:rPr>
      </w:pPr>
      <w:bookmarkStart w:id="109" w:name="_Ref317252292"/>
      <w:r w:rsidRPr="00EF4990">
        <w:rPr>
          <w:sz w:val="28"/>
          <w:szCs w:val="28"/>
        </w:rPr>
        <w:t>согласен с выделяемым ему перечнем, объемами и сроками выполнения работ/ оказания услуг;</w:t>
      </w:r>
      <w:bookmarkEnd w:id="109"/>
    </w:p>
    <w:p w:rsidR="00EF4990" w:rsidRPr="00EF4990" w:rsidRDefault="00EF4990" w:rsidP="00EF4990">
      <w:pPr>
        <w:numPr>
          <w:ilvl w:val="0"/>
          <w:numId w:val="12"/>
        </w:numPr>
        <w:tabs>
          <w:tab w:val="clear" w:pos="2140"/>
          <w:tab w:val="left" w:pos="1134"/>
          <w:tab w:val="left" w:pos="1418"/>
        </w:tabs>
        <w:ind w:left="0" w:firstLine="709"/>
        <w:jc w:val="both"/>
        <w:rPr>
          <w:sz w:val="28"/>
          <w:szCs w:val="28"/>
        </w:rPr>
      </w:pPr>
      <w:bookmarkStart w:id="110" w:name="_Ref317252317"/>
      <w:r w:rsidRPr="00EF4990">
        <w:rPr>
          <w:sz w:val="28"/>
          <w:szCs w:val="28"/>
        </w:rPr>
        <w:t>отвечает требованиям настоящей конкурсной документации (пункт </w:t>
      </w:r>
      <w:r w:rsidRPr="00EF4990">
        <w:rPr>
          <w:rFonts w:ascii="GaramondNarrowC" w:hAnsi="GaramondNarrowC"/>
          <w:color w:val="000000"/>
          <w:sz w:val="21"/>
          <w:szCs w:val="21"/>
        </w:rPr>
        <w:fldChar w:fldCharType="begin"/>
      </w:r>
      <w:r w:rsidRPr="00EF4990">
        <w:rPr>
          <w:rFonts w:ascii="GaramondNarrowC" w:hAnsi="GaramondNarrowC"/>
          <w:color w:val="000000"/>
          <w:sz w:val="21"/>
          <w:szCs w:val="21"/>
        </w:rPr>
        <w:instrText xml:space="preserve"> REF _Ref319658173 \r \h  \* MERGEFORMAT </w:instrText>
      </w:r>
      <w:r w:rsidRPr="00EF4990">
        <w:rPr>
          <w:rFonts w:ascii="GaramondNarrowC" w:hAnsi="GaramondNarrowC"/>
          <w:color w:val="000000"/>
          <w:sz w:val="21"/>
          <w:szCs w:val="21"/>
        </w:rPr>
      </w:r>
      <w:r w:rsidRPr="00EF4990">
        <w:rPr>
          <w:rFonts w:ascii="GaramondNarrowC" w:hAnsi="GaramondNarrowC"/>
          <w:color w:val="000000"/>
          <w:sz w:val="21"/>
          <w:szCs w:val="21"/>
        </w:rPr>
        <w:fldChar w:fldCharType="separate"/>
      </w:r>
      <w:r w:rsidRPr="00EF4990">
        <w:rPr>
          <w:sz w:val="28"/>
          <w:szCs w:val="28"/>
        </w:rPr>
        <w:t>14</w:t>
      </w:r>
      <w:r w:rsidRPr="00EF4990">
        <w:rPr>
          <w:rFonts w:ascii="GaramondNarrowC" w:hAnsi="GaramondNarrowC"/>
          <w:color w:val="000000"/>
          <w:sz w:val="21"/>
          <w:szCs w:val="21"/>
        </w:rPr>
        <w:fldChar w:fldCharType="end"/>
      </w:r>
      <w:r w:rsidRPr="00EF4990">
        <w:rPr>
          <w:sz w:val="28"/>
          <w:szCs w:val="28"/>
        </w:rPr>
        <w:t xml:space="preserve"> раздела </w:t>
      </w:r>
      <w:r w:rsidRPr="00EF4990">
        <w:rPr>
          <w:rFonts w:ascii="GaramondNarrowC" w:hAnsi="GaramondNarrowC"/>
          <w:color w:val="000000"/>
          <w:sz w:val="21"/>
          <w:szCs w:val="21"/>
        </w:rPr>
        <w:fldChar w:fldCharType="begin"/>
      </w:r>
      <w:r w:rsidRPr="00EF4990">
        <w:rPr>
          <w:rFonts w:ascii="GaramondNarrowC" w:hAnsi="GaramondNarrowC"/>
          <w:color w:val="000000"/>
          <w:sz w:val="21"/>
          <w:szCs w:val="21"/>
        </w:rPr>
        <w:instrText xml:space="preserve"> REF _Ref317252248 \r \h  \* MERGEFORMAT </w:instrText>
      </w:r>
      <w:r w:rsidRPr="00EF4990">
        <w:rPr>
          <w:rFonts w:ascii="GaramondNarrowC" w:hAnsi="GaramondNarrowC"/>
          <w:color w:val="000000"/>
          <w:sz w:val="21"/>
          <w:szCs w:val="21"/>
        </w:rPr>
      </w:r>
      <w:r w:rsidRPr="00EF4990">
        <w:rPr>
          <w:rFonts w:ascii="GaramondNarrowC" w:hAnsi="GaramondNarrowC"/>
          <w:color w:val="000000"/>
          <w:sz w:val="21"/>
          <w:szCs w:val="21"/>
        </w:rPr>
        <w:fldChar w:fldCharType="separate"/>
      </w:r>
      <w:r w:rsidRPr="00EF4990">
        <w:rPr>
          <w:rFonts w:ascii="GaramondNarrowC" w:hAnsi="GaramondNarrowC"/>
          <w:color w:val="000000"/>
          <w:sz w:val="21"/>
          <w:szCs w:val="21"/>
        </w:rPr>
        <w:t>5</w:t>
      </w:r>
      <w:r w:rsidRPr="00EF4990">
        <w:rPr>
          <w:rFonts w:ascii="GaramondNarrowC" w:hAnsi="GaramondNarrowC"/>
          <w:color w:val="000000"/>
          <w:sz w:val="21"/>
          <w:szCs w:val="21"/>
        </w:rPr>
        <w:fldChar w:fldCharType="end"/>
      </w:r>
      <w:r w:rsidRPr="00EF4990">
        <w:rPr>
          <w:sz w:val="28"/>
          <w:szCs w:val="28"/>
        </w:rPr>
        <w:t xml:space="preserve"> «Информационная карта конкурса») в объеме выполняемых работ /оказываемых услуг субподрядчиком/ соисполнителем.</w:t>
      </w:r>
      <w:bookmarkEnd w:id="110"/>
    </w:p>
    <w:p w:rsidR="00EF4990" w:rsidRPr="00EF4990" w:rsidRDefault="00EF4990" w:rsidP="00EF4990">
      <w:pPr>
        <w:numPr>
          <w:ilvl w:val="2"/>
          <w:numId w:val="17"/>
        </w:numPr>
        <w:tabs>
          <w:tab w:val="clear" w:pos="720"/>
          <w:tab w:val="num" w:pos="960"/>
          <w:tab w:val="left" w:pos="1418"/>
        </w:tabs>
        <w:overflowPunct w:val="0"/>
        <w:autoSpaceDE w:val="0"/>
        <w:autoSpaceDN w:val="0"/>
        <w:adjustRightInd w:val="0"/>
        <w:ind w:left="0" w:firstLine="709"/>
        <w:jc w:val="both"/>
        <w:rPr>
          <w:sz w:val="28"/>
          <w:szCs w:val="28"/>
        </w:rPr>
      </w:pPr>
      <w:r w:rsidRPr="00EF4990">
        <w:rPr>
          <w:sz w:val="28"/>
          <w:szCs w:val="28"/>
        </w:rPr>
        <w:t>Если пунктом</w:t>
      </w:r>
      <w:r w:rsidRPr="00EF4990">
        <w:rPr>
          <w:sz w:val="28"/>
          <w:szCs w:val="28"/>
          <w:lang w:val="en-US"/>
        </w:rPr>
        <w:t> </w:t>
      </w:r>
      <w:r w:rsidRPr="00EF4990">
        <w:rPr>
          <w:bCs/>
          <w:szCs w:val="22"/>
        </w:rPr>
        <w:fldChar w:fldCharType="begin"/>
      </w:r>
      <w:r w:rsidRPr="00EF4990">
        <w:rPr>
          <w:bCs/>
          <w:szCs w:val="22"/>
        </w:rPr>
        <w:instrText xml:space="preserve"> REF _Ref317252240 \r \h  \* MERGEFORMAT </w:instrText>
      </w:r>
      <w:r w:rsidRPr="00EF4990">
        <w:rPr>
          <w:bCs/>
          <w:szCs w:val="22"/>
        </w:rPr>
      </w:r>
      <w:r w:rsidRPr="00EF4990">
        <w:rPr>
          <w:bCs/>
          <w:szCs w:val="22"/>
        </w:rPr>
        <w:fldChar w:fldCharType="separate"/>
      </w:r>
      <w:r w:rsidRPr="00EF4990">
        <w:rPr>
          <w:sz w:val="28"/>
          <w:szCs w:val="28"/>
        </w:rPr>
        <w:t>14.2</w:t>
      </w:r>
      <w:r w:rsidRPr="00EF4990">
        <w:rPr>
          <w:bCs/>
          <w:szCs w:val="22"/>
        </w:rPr>
        <w:fldChar w:fldCharType="end"/>
      </w:r>
      <w:r w:rsidRPr="00EF4990">
        <w:rPr>
          <w:sz w:val="28"/>
          <w:szCs w:val="28"/>
        </w:rPr>
        <w:t xml:space="preserve"> раздела </w:t>
      </w:r>
      <w:r w:rsidRPr="00EF4990">
        <w:rPr>
          <w:bCs/>
          <w:szCs w:val="22"/>
        </w:rPr>
        <w:fldChar w:fldCharType="begin"/>
      </w:r>
      <w:r w:rsidRPr="00EF4990">
        <w:rPr>
          <w:bCs/>
          <w:szCs w:val="22"/>
        </w:rPr>
        <w:instrText xml:space="preserve"> REF _Ref317249938 \r \h  \* MERGEFORMAT </w:instrText>
      </w:r>
      <w:r w:rsidRPr="00EF4990">
        <w:rPr>
          <w:bCs/>
          <w:szCs w:val="22"/>
        </w:rPr>
      </w:r>
      <w:r w:rsidRPr="00EF4990">
        <w:rPr>
          <w:bCs/>
          <w:szCs w:val="22"/>
        </w:rPr>
        <w:fldChar w:fldCharType="separate"/>
      </w:r>
      <w:r w:rsidRPr="00EF4990">
        <w:rPr>
          <w:bCs/>
          <w:szCs w:val="22"/>
        </w:rPr>
        <w:t>5</w:t>
      </w:r>
      <w:r w:rsidRPr="00EF4990">
        <w:rPr>
          <w:bCs/>
          <w:szCs w:val="22"/>
        </w:rPr>
        <w:fldChar w:fldCharType="end"/>
      </w:r>
      <w:r w:rsidRPr="00EF4990">
        <w:rPr>
          <w:sz w:val="28"/>
          <w:szCs w:val="28"/>
        </w:rPr>
        <w:t xml:space="preserve"> «Информационная карта конкурса» установлено требование о наличии у привлекаемых </w:t>
      </w:r>
      <w:r w:rsidRPr="00EF4990">
        <w:rPr>
          <w:bCs/>
          <w:sz w:val="28"/>
          <w:szCs w:val="28"/>
        </w:rPr>
        <w:t>субподрядчиков / соисполнителей соответствующих</w:t>
      </w:r>
      <w:r w:rsidRPr="00EF4990">
        <w:rPr>
          <w:sz w:val="28"/>
          <w:szCs w:val="28"/>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в объеме выполняемых работ /оказываемых услуг согласно плану распределения видов и объемов выполнения работ /оказания услуг</w:t>
      </w:r>
      <w:r w:rsidRPr="00EF4990">
        <w:rPr>
          <w:bCs/>
          <w:sz w:val="28"/>
          <w:szCs w:val="28"/>
        </w:rPr>
        <w:t xml:space="preserve">, </w:t>
      </w:r>
      <w:r w:rsidRPr="00EF4990">
        <w:rPr>
          <w:sz w:val="28"/>
          <w:szCs w:val="28"/>
        </w:rPr>
        <w:t xml:space="preserve">то каждый привлекаемый </w:t>
      </w:r>
      <w:r w:rsidRPr="00EF4990">
        <w:rPr>
          <w:bCs/>
          <w:sz w:val="28"/>
          <w:szCs w:val="28"/>
        </w:rPr>
        <w:t xml:space="preserve">субподрядчик/ соисполнитель </w:t>
      </w:r>
      <w:r w:rsidRPr="00EF4990">
        <w:rPr>
          <w:sz w:val="28"/>
          <w:szCs w:val="28"/>
        </w:rPr>
        <w:t>должен отвечать данному требованию независимо от выполняемого/оказываемого таким субподрядчиком/ соисполнителем объема работ</w:t>
      </w:r>
      <w:r w:rsidRPr="00EF4990">
        <w:rPr>
          <w:bCs/>
          <w:sz w:val="28"/>
          <w:szCs w:val="28"/>
        </w:rPr>
        <w:t>/</w:t>
      </w:r>
      <w:r w:rsidRPr="00EF4990">
        <w:rPr>
          <w:sz w:val="28"/>
          <w:szCs w:val="28"/>
        </w:rPr>
        <w:t xml:space="preserve"> услуг</w:t>
      </w:r>
      <w:r w:rsidRPr="00EF4990">
        <w:rPr>
          <w:bCs/>
          <w:sz w:val="28"/>
          <w:szCs w:val="28"/>
        </w:rPr>
        <w:t xml:space="preserve"> </w:t>
      </w:r>
      <w:r w:rsidRPr="00EF4990">
        <w:rPr>
          <w:sz w:val="28"/>
          <w:szCs w:val="28"/>
        </w:rPr>
        <w:t>по отношению к </w:t>
      </w:r>
      <w:r w:rsidRPr="00EF4990">
        <w:rPr>
          <w:bCs/>
          <w:sz w:val="28"/>
          <w:szCs w:val="28"/>
        </w:rPr>
        <w:t>общей цене заявки участника конкурса</w:t>
      </w:r>
      <w:r w:rsidRPr="00EF4990">
        <w:rPr>
          <w:sz w:val="28"/>
          <w:szCs w:val="28"/>
        </w:rPr>
        <w:t>.</w:t>
      </w:r>
    </w:p>
    <w:p w:rsidR="00EF4990" w:rsidRPr="00EF4990" w:rsidRDefault="00EF4990" w:rsidP="00EF4990">
      <w:pPr>
        <w:numPr>
          <w:ilvl w:val="2"/>
          <w:numId w:val="17"/>
        </w:numPr>
        <w:tabs>
          <w:tab w:val="clear" w:pos="720"/>
          <w:tab w:val="num" w:pos="960"/>
          <w:tab w:val="left" w:pos="1418"/>
        </w:tabs>
        <w:overflowPunct w:val="0"/>
        <w:autoSpaceDE w:val="0"/>
        <w:autoSpaceDN w:val="0"/>
        <w:adjustRightInd w:val="0"/>
        <w:ind w:left="0" w:firstLine="709"/>
        <w:jc w:val="both"/>
        <w:rPr>
          <w:bCs/>
          <w:sz w:val="28"/>
          <w:szCs w:val="28"/>
        </w:rPr>
      </w:pPr>
      <w:bookmarkStart w:id="111" w:name="_Ref317256775"/>
      <w:r w:rsidRPr="00EF4990">
        <w:rPr>
          <w:bCs/>
          <w:sz w:val="28"/>
          <w:szCs w:val="28"/>
        </w:rPr>
        <w:t>В связи с вышеизложенным участник конкурса готовит заявку на</w:t>
      </w:r>
      <w:r w:rsidRPr="00EF4990">
        <w:rPr>
          <w:bCs/>
          <w:sz w:val="28"/>
          <w:szCs w:val="28"/>
          <w:lang w:val="en-US"/>
        </w:rPr>
        <w:t> </w:t>
      </w:r>
      <w:r w:rsidRPr="00EF4990">
        <w:rPr>
          <w:bCs/>
          <w:sz w:val="28"/>
          <w:szCs w:val="28"/>
        </w:rPr>
        <w:t>участие в конкурсе с учетом следующих дополнительных требований:</w:t>
      </w:r>
      <w:bookmarkEnd w:id="111"/>
    </w:p>
    <w:p w:rsidR="00EF4990" w:rsidRPr="00EF4990" w:rsidRDefault="00EF4990" w:rsidP="00EF4990">
      <w:pPr>
        <w:numPr>
          <w:ilvl w:val="0"/>
          <w:numId w:val="18"/>
        </w:numPr>
        <w:tabs>
          <w:tab w:val="left" w:pos="1134"/>
          <w:tab w:val="left" w:pos="1418"/>
        </w:tabs>
        <w:ind w:left="0" w:right="-1" w:firstLine="709"/>
        <w:jc w:val="both"/>
        <w:rPr>
          <w:sz w:val="28"/>
          <w:szCs w:val="28"/>
        </w:rPr>
      </w:pPr>
      <w:bookmarkStart w:id="112" w:name="_Ref317256766"/>
      <w:r w:rsidRPr="00EF4990">
        <w:rPr>
          <w:sz w:val="28"/>
          <w:szCs w:val="28"/>
        </w:rPr>
        <w:t>для подтверждения соответствия требованиям, установленным подпунктами </w:t>
      </w:r>
      <w:r w:rsidRPr="00EF4990">
        <w:rPr>
          <w:rFonts w:ascii="GaramondNarrowC" w:hAnsi="GaramondNarrowC"/>
          <w:color w:val="000000"/>
          <w:sz w:val="21"/>
          <w:szCs w:val="21"/>
        </w:rPr>
        <w:fldChar w:fldCharType="begin"/>
      </w:r>
      <w:r w:rsidRPr="00EF4990">
        <w:rPr>
          <w:rFonts w:ascii="GaramondNarrowC" w:hAnsi="GaramondNarrowC"/>
          <w:color w:val="000000"/>
          <w:sz w:val="21"/>
          <w:szCs w:val="21"/>
        </w:rPr>
        <w:instrText xml:space="preserve"> REF _Ref317252286 \r \h  \* MERGEFORMAT </w:instrText>
      </w:r>
      <w:r w:rsidRPr="00EF4990">
        <w:rPr>
          <w:rFonts w:ascii="GaramondNarrowC" w:hAnsi="GaramondNarrowC"/>
          <w:color w:val="000000"/>
          <w:sz w:val="21"/>
          <w:szCs w:val="21"/>
        </w:rPr>
      </w:r>
      <w:r w:rsidRPr="00EF4990">
        <w:rPr>
          <w:rFonts w:ascii="GaramondNarrowC" w:hAnsi="GaramondNarrowC"/>
          <w:color w:val="000000"/>
          <w:sz w:val="21"/>
          <w:szCs w:val="21"/>
        </w:rPr>
        <w:fldChar w:fldCharType="separate"/>
      </w:r>
      <w:r w:rsidRPr="00EF4990">
        <w:rPr>
          <w:sz w:val="28"/>
          <w:szCs w:val="28"/>
        </w:rPr>
        <w:t>а)</w:t>
      </w:r>
      <w:r w:rsidRPr="00EF4990">
        <w:rPr>
          <w:rFonts w:ascii="GaramondNarrowC" w:hAnsi="GaramondNarrowC"/>
          <w:color w:val="000000"/>
          <w:sz w:val="21"/>
          <w:szCs w:val="21"/>
        </w:rPr>
        <w:fldChar w:fldCharType="end"/>
      </w:r>
      <w:r w:rsidRPr="00EF4990">
        <w:rPr>
          <w:sz w:val="28"/>
          <w:szCs w:val="28"/>
        </w:rPr>
        <w:t xml:space="preserve">, </w:t>
      </w:r>
      <w:r w:rsidRPr="00EF4990">
        <w:rPr>
          <w:rFonts w:ascii="GaramondNarrowC" w:hAnsi="GaramondNarrowC"/>
          <w:color w:val="000000"/>
          <w:sz w:val="21"/>
          <w:szCs w:val="21"/>
        </w:rPr>
        <w:fldChar w:fldCharType="begin"/>
      </w:r>
      <w:r w:rsidRPr="00EF4990">
        <w:rPr>
          <w:rFonts w:ascii="GaramondNarrowC" w:hAnsi="GaramondNarrowC"/>
          <w:color w:val="000000"/>
          <w:sz w:val="21"/>
          <w:szCs w:val="21"/>
        </w:rPr>
        <w:instrText xml:space="preserve"> REF _Ref317252292 \r \h  \* MERGEFORMAT </w:instrText>
      </w:r>
      <w:r w:rsidRPr="00EF4990">
        <w:rPr>
          <w:rFonts w:ascii="GaramondNarrowC" w:hAnsi="GaramondNarrowC"/>
          <w:color w:val="000000"/>
          <w:sz w:val="21"/>
          <w:szCs w:val="21"/>
        </w:rPr>
      </w:r>
      <w:r w:rsidRPr="00EF4990">
        <w:rPr>
          <w:rFonts w:ascii="GaramondNarrowC" w:hAnsi="GaramondNarrowC"/>
          <w:color w:val="000000"/>
          <w:sz w:val="21"/>
          <w:szCs w:val="21"/>
        </w:rPr>
        <w:fldChar w:fldCharType="separate"/>
      </w:r>
      <w:r w:rsidRPr="00EF4990">
        <w:rPr>
          <w:sz w:val="28"/>
          <w:szCs w:val="28"/>
        </w:rPr>
        <w:t>б)</w:t>
      </w:r>
      <w:r w:rsidRPr="00EF4990">
        <w:rPr>
          <w:rFonts w:ascii="GaramondNarrowC" w:hAnsi="GaramondNarrowC"/>
          <w:color w:val="000000"/>
          <w:sz w:val="21"/>
          <w:szCs w:val="21"/>
        </w:rPr>
        <w:fldChar w:fldCharType="end"/>
      </w:r>
      <w:r w:rsidRPr="00EF4990">
        <w:rPr>
          <w:sz w:val="28"/>
          <w:szCs w:val="28"/>
        </w:rPr>
        <w:t xml:space="preserve"> пункта </w:t>
      </w:r>
      <w:r w:rsidRPr="00EF4990">
        <w:rPr>
          <w:rFonts w:ascii="GaramondNarrowC" w:hAnsi="GaramondNarrowC"/>
          <w:color w:val="000000"/>
          <w:sz w:val="21"/>
          <w:szCs w:val="21"/>
        </w:rPr>
        <w:fldChar w:fldCharType="begin"/>
      </w:r>
      <w:r w:rsidRPr="00EF4990">
        <w:rPr>
          <w:rFonts w:ascii="GaramondNarrowC" w:hAnsi="GaramondNarrowC"/>
          <w:color w:val="000000"/>
          <w:sz w:val="21"/>
          <w:szCs w:val="21"/>
        </w:rPr>
        <w:instrText xml:space="preserve"> REF _Ref317252302 \r \h  \* MERGEFORMAT </w:instrText>
      </w:r>
      <w:r w:rsidRPr="00EF4990">
        <w:rPr>
          <w:rFonts w:ascii="GaramondNarrowC" w:hAnsi="GaramondNarrowC"/>
          <w:color w:val="000000"/>
          <w:sz w:val="21"/>
          <w:szCs w:val="21"/>
        </w:rPr>
      </w:r>
      <w:r w:rsidRPr="00EF4990">
        <w:rPr>
          <w:rFonts w:ascii="GaramondNarrowC" w:hAnsi="GaramondNarrowC"/>
          <w:color w:val="000000"/>
          <w:sz w:val="21"/>
          <w:szCs w:val="21"/>
        </w:rPr>
        <w:fldChar w:fldCharType="separate"/>
      </w:r>
      <w:r w:rsidRPr="00EF4990">
        <w:rPr>
          <w:sz w:val="28"/>
          <w:szCs w:val="28"/>
        </w:rPr>
        <w:t>3.5.1</w:t>
      </w:r>
      <w:r w:rsidRPr="00EF4990">
        <w:rPr>
          <w:rFonts w:ascii="GaramondNarrowC" w:hAnsi="GaramondNarrowC"/>
          <w:color w:val="000000"/>
          <w:sz w:val="21"/>
          <w:szCs w:val="21"/>
        </w:rPr>
        <w:fldChar w:fldCharType="end"/>
      </w:r>
      <w:r w:rsidRPr="00EF4990">
        <w:rPr>
          <w:sz w:val="28"/>
          <w:szCs w:val="28"/>
        </w:rPr>
        <w:t>, в заявку на участие в конкурсе включаются копии договоров (в том числе предварительные или под условием) с указанием перечня, объема и сроков выполнения работ/ оказания услуг, возлагаемых на субподрядчика/ соисполнителя. В случае отсутствия в составе заявки на участие в конкурсе указанных договоров,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конкурсе;</w:t>
      </w:r>
      <w:bookmarkEnd w:id="112"/>
    </w:p>
    <w:p w:rsidR="00EF4990" w:rsidRPr="00EF4990" w:rsidRDefault="00EF4990" w:rsidP="00EF4990">
      <w:pPr>
        <w:numPr>
          <w:ilvl w:val="0"/>
          <w:numId w:val="18"/>
        </w:numPr>
        <w:tabs>
          <w:tab w:val="clear" w:pos="1200"/>
          <w:tab w:val="left" w:pos="1134"/>
          <w:tab w:val="left" w:pos="1418"/>
        </w:tabs>
        <w:ind w:left="0" w:firstLine="709"/>
        <w:jc w:val="both"/>
        <w:rPr>
          <w:sz w:val="28"/>
          <w:szCs w:val="28"/>
        </w:rPr>
      </w:pPr>
      <w:r w:rsidRPr="00EF4990">
        <w:rPr>
          <w:sz w:val="28"/>
          <w:szCs w:val="28"/>
        </w:rPr>
        <w:t>заявка на участие в конкурсе должна включать сведения, подтверждающие соответствие каждого субподрядчика/ соисполнителя установленным в подпункте </w:t>
      </w:r>
      <w:r w:rsidRPr="00EF4990">
        <w:rPr>
          <w:rFonts w:ascii="GaramondNarrowC" w:hAnsi="GaramondNarrowC"/>
          <w:color w:val="000000"/>
          <w:sz w:val="21"/>
          <w:szCs w:val="21"/>
        </w:rPr>
        <w:fldChar w:fldCharType="begin"/>
      </w:r>
      <w:r w:rsidRPr="00EF4990">
        <w:rPr>
          <w:rFonts w:ascii="GaramondNarrowC" w:hAnsi="GaramondNarrowC"/>
          <w:color w:val="000000"/>
          <w:sz w:val="21"/>
          <w:szCs w:val="21"/>
        </w:rPr>
        <w:instrText xml:space="preserve"> REF _Ref317252317 \r \h  \* MERGEFORMAT </w:instrText>
      </w:r>
      <w:r w:rsidRPr="00EF4990">
        <w:rPr>
          <w:rFonts w:ascii="GaramondNarrowC" w:hAnsi="GaramondNarrowC"/>
          <w:color w:val="000000"/>
          <w:sz w:val="21"/>
          <w:szCs w:val="21"/>
        </w:rPr>
      </w:r>
      <w:r w:rsidRPr="00EF4990">
        <w:rPr>
          <w:rFonts w:ascii="GaramondNarrowC" w:hAnsi="GaramondNarrowC"/>
          <w:color w:val="000000"/>
          <w:sz w:val="21"/>
          <w:szCs w:val="21"/>
        </w:rPr>
        <w:fldChar w:fldCharType="separate"/>
      </w:r>
      <w:r w:rsidRPr="00EF4990">
        <w:rPr>
          <w:sz w:val="28"/>
          <w:szCs w:val="28"/>
        </w:rPr>
        <w:t>в)</w:t>
      </w:r>
      <w:r w:rsidRPr="00EF4990">
        <w:rPr>
          <w:rFonts w:ascii="GaramondNarrowC" w:hAnsi="GaramondNarrowC"/>
          <w:color w:val="000000"/>
          <w:sz w:val="21"/>
          <w:szCs w:val="21"/>
        </w:rPr>
        <w:fldChar w:fldCharType="end"/>
      </w:r>
      <w:r w:rsidRPr="00EF4990">
        <w:rPr>
          <w:sz w:val="28"/>
          <w:szCs w:val="28"/>
        </w:rPr>
        <w:t xml:space="preserve"> пункта </w:t>
      </w:r>
      <w:r w:rsidRPr="00EF4990">
        <w:rPr>
          <w:rFonts w:ascii="GaramondNarrowC" w:hAnsi="GaramondNarrowC"/>
          <w:color w:val="000000"/>
          <w:sz w:val="21"/>
          <w:szCs w:val="21"/>
        </w:rPr>
        <w:fldChar w:fldCharType="begin"/>
      </w:r>
      <w:r w:rsidRPr="00EF4990">
        <w:rPr>
          <w:rFonts w:ascii="GaramondNarrowC" w:hAnsi="GaramondNarrowC"/>
          <w:color w:val="000000"/>
          <w:sz w:val="21"/>
          <w:szCs w:val="21"/>
        </w:rPr>
        <w:instrText xml:space="preserve"> REF _Ref317252302 \r \h  \* MERGEFORMAT </w:instrText>
      </w:r>
      <w:r w:rsidRPr="00EF4990">
        <w:rPr>
          <w:rFonts w:ascii="GaramondNarrowC" w:hAnsi="GaramondNarrowC"/>
          <w:color w:val="000000"/>
          <w:sz w:val="21"/>
          <w:szCs w:val="21"/>
        </w:rPr>
      </w:r>
      <w:r w:rsidRPr="00EF4990">
        <w:rPr>
          <w:rFonts w:ascii="GaramondNarrowC" w:hAnsi="GaramondNarrowC"/>
          <w:color w:val="000000"/>
          <w:sz w:val="21"/>
          <w:szCs w:val="21"/>
        </w:rPr>
        <w:fldChar w:fldCharType="separate"/>
      </w:r>
      <w:r w:rsidRPr="00EF4990">
        <w:rPr>
          <w:sz w:val="28"/>
          <w:szCs w:val="28"/>
        </w:rPr>
        <w:t>3.5.1</w:t>
      </w:r>
      <w:r w:rsidRPr="00EF4990">
        <w:rPr>
          <w:rFonts w:ascii="GaramondNarrowC" w:hAnsi="GaramondNarrowC"/>
          <w:color w:val="000000"/>
          <w:sz w:val="21"/>
          <w:szCs w:val="21"/>
        </w:rPr>
        <w:fldChar w:fldCharType="end"/>
      </w:r>
      <w:r w:rsidRPr="00EF4990">
        <w:rPr>
          <w:sz w:val="28"/>
          <w:szCs w:val="28"/>
        </w:rPr>
        <w:t xml:space="preserve"> требованиям, в объеме выполняемых работ/ оказываемых услуг субподрядчиком/соисполнителем, с предоставлением документов согласно пункту </w:t>
      </w:r>
      <w:r w:rsidRPr="00EF4990">
        <w:rPr>
          <w:rFonts w:ascii="GaramondNarrowC" w:hAnsi="GaramondNarrowC"/>
          <w:color w:val="000000"/>
          <w:sz w:val="21"/>
          <w:szCs w:val="21"/>
        </w:rPr>
        <w:fldChar w:fldCharType="begin"/>
      </w:r>
      <w:r w:rsidRPr="00EF4990">
        <w:rPr>
          <w:rFonts w:ascii="GaramondNarrowC" w:hAnsi="GaramondNarrowC"/>
          <w:color w:val="000000"/>
          <w:sz w:val="21"/>
          <w:szCs w:val="21"/>
        </w:rPr>
        <w:instrText xml:space="preserve"> REF _Ref317257698 \r \h  \* MERGEFORMAT </w:instrText>
      </w:r>
      <w:r w:rsidRPr="00EF4990">
        <w:rPr>
          <w:rFonts w:ascii="GaramondNarrowC" w:hAnsi="GaramondNarrowC"/>
          <w:color w:val="000000"/>
          <w:sz w:val="21"/>
          <w:szCs w:val="21"/>
        </w:rPr>
      </w:r>
      <w:r w:rsidRPr="00EF4990">
        <w:rPr>
          <w:rFonts w:ascii="GaramondNarrowC" w:hAnsi="GaramondNarrowC"/>
          <w:color w:val="000000"/>
          <w:sz w:val="21"/>
          <w:szCs w:val="21"/>
        </w:rPr>
        <w:fldChar w:fldCharType="separate"/>
      </w:r>
      <w:r w:rsidRPr="00EF4990">
        <w:rPr>
          <w:sz w:val="28"/>
          <w:szCs w:val="28"/>
        </w:rPr>
        <w:t>17</w:t>
      </w:r>
      <w:r w:rsidRPr="00EF4990">
        <w:rPr>
          <w:rFonts w:ascii="GaramondNarrowC" w:hAnsi="GaramondNarrowC"/>
          <w:color w:val="000000"/>
          <w:sz w:val="21"/>
          <w:szCs w:val="21"/>
        </w:rPr>
        <w:fldChar w:fldCharType="end"/>
      </w:r>
      <w:r w:rsidRPr="00EF4990">
        <w:rPr>
          <w:sz w:val="28"/>
          <w:szCs w:val="28"/>
        </w:rPr>
        <w:t xml:space="preserve"> раздела </w:t>
      </w:r>
      <w:r w:rsidRPr="00EF4990">
        <w:rPr>
          <w:rFonts w:ascii="GaramondNarrowC" w:hAnsi="GaramondNarrowC"/>
          <w:color w:val="000000"/>
          <w:sz w:val="21"/>
          <w:szCs w:val="21"/>
        </w:rPr>
        <w:fldChar w:fldCharType="begin"/>
      </w:r>
      <w:r w:rsidRPr="00EF4990">
        <w:rPr>
          <w:rFonts w:ascii="GaramondNarrowC" w:hAnsi="GaramondNarrowC"/>
          <w:color w:val="000000"/>
          <w:sz w:val="21"/>
          <w:szCs w:val="21"/>
        </w:rPr>
        <w:instrText xml:space="preserve"> REF _Ref317252368 \r \h  \* MERGEFORMAT </w:instrText>
      </w:r>
      <w:r w:rsidRPr="00EF4990">
        <w:rPr>
          <w:rFonts w:ascii="GaramondNarrowC" w:hAnsi="GaramondNarrowC"/>
          <w:color w:val="000000"/>
          <w:sz w:val="21"/>
          <w:szCs w:val="21"/>
        </w:rPr>
      </w:r>
      <w:r w:rsidRPr="00EF4990">
        <w:rPr>
          <w:rFonts w:ascii="GaramondNarrowC" w:hAnsi="GaramondNarrowC"/>
          <w:color w:val="000000"/>
          <w:sz w:val="21"/>
          <w:szCs w:val="21"/>
        </w:rPr>
        <w:fldChar w:fldCharType="separate"/>
      </w:r>
      <w:r w:rsidRPr="00EF4990">
        <w:rPr>
          <w:rFonts w:ascii="GaramondNarrowC" w:hAnsi="GaramondNarrowC"/>
          <w:color w:val="000000"/>
          <w:sz w:val="21"/>
          <w:szCs w:val="21"/>
        </w:rPr>
        <w:t>5</w:t>
      </w:r>
      <w:r w:rsidRPr="00EF4990">
        <w:rPr>
          <w:rFonts w:ascii="GaramondNarrowC" w:hAnsi="GaramondNarrowC"/>
          <w:color w:val="000000"/>
          <w:sz w:val="21"/>
          <w:szCs w:val="21"/>
        </w:rPr>
        <w:fldChar w:fldCharType="end"/>
      </w:r>
      <w:r w:rsidRPr="00EF4990">
        <w:rPr>
          <w:sz w:val="28"/>
          <w:szCs w:val="28"/>
        </w:rPr>
        <w:t xml:space="preserve"> «Информационная карта конкурса». Соответствующие формы раздела </w:t>
      </w:r>
      <w:r w:rsidRPr="00EF4990">
        <w:rPr>
          <w:rFonts w:ascii="GaramondNarrowC" w:hAnsi="GaramondNarrowC"/>
          <w:color w:val="000000"/>
          <w:sz w:val="21"/>
          <w:szCs w:val="21"/>
        </w:rPr>
        <w:fldChar w:fldCharType="begin"/>
      </w:r>
      <w:r w:rsidRPr="00EF4990">
        <w:rPr>
          <w:rFonts w:ascii="GaramondNarrowC" w:hAnsi="GaramondNarrowC"/>
          <w:color w:val="000000"/>
          <w:sz w:val="21"/>
          <w:szCs w:val="21"/>
        </w:rPr>
        <w:instrText xml:space="preserve"> REF _Ref317252392 \r \h  \* MERGEFORMAT </w:instrText>
      </w:r>
      <w:r w:rsidRPr="00EF4990">
        <w:rPr>
          <w:rFonts w:ascii="GaramondNarrowC" w:hAnsi="GaramondNarrowC"/>
          <w:color w:val="000000"/>
          <w:sz w:val="21"/>
          <w:szCs w:val="21"/>
        </w:rPr>
      </w:r>
      <w:r w:rsidRPr="00EF4990">
        <w:rPr>
          <w:rFonts w:ascii="GaramondNarrowC" w:hAnsi="GaramondNarrowC"/>
          <w:color w:val="000000"/>
          <w:sz w:val="21"/>
          <w:szCs w:val="21"/>
        </w:rPr>
        <w:fldChar w:fldCharType="separate"/>
      </w:r>
      <w:r w:rsidRPr="00EF4990">
        <w:rPr>
          <w:rFonts w:ascii="GaramondNarrowC" w:hAnsi="GaramondNarrowC"/>
          <w:color w:val="000000"/>
          <w:sz w:val="21"/>
          <w:szCs w:val="21"/>
        </w:rPr>
        <w:t>6</w:t>
      </w:r>
      <w:r w:rsidRPr="00EF4990">
        <w:rPr>
          <w:rFonts w:ascii="GaramondNarrowC" w:hAnsi="GaramondNarrowC"/>
          <w:color w:val="000000"/>
          <w:sz w:val="21"/>
          <w:szCs w:val="21"/>
        </w:rPr>
        <w:fldChar w:fldCharType="end"/>
      </w:r>
      <w:r w:rsidRPr="00EF4990">
        <w:rPr>
          <w:sz w:val="28"/>
          <w:szCs w:val="28"/>
        </w:rPr>
        <w:t xml:space="preserve"> заполняются субподрядчиком/ соисполнителем с указанием организаций субподрядчика/ соисполнителя и участника конкурса и заверяются подписью и печатью субподрядчика/ соисполнителя и участника в соответствии с рекомендациями, указанными в пунктах </w:t>
      </w:r>
      <w:r w:rsidRPr="00EF4990">
        <w:rPr>
          <w:rFonts w:ascii="GaramondNarrowC" w:hAnsi="GaramondNarrowC"/>
          <w:color w:val="000000"/>
          <w:sz w:val="21"/>
          <w:szCs w:val="21"/>
        </w:rPr>
        <w:fldChar w:fldCharType="begin"/>
      </w:r>
      <w:r w:rsidRPr="00EF4990">
        <w:rPr>
          <w:rFonts w:ascii="GaramondNarrowC" w:hAnsi="GaramondNarrowC"/>
          <w:color w:val="000000"/>
          <w:sz w:val="21"/>
          <w:szCs w:val="21"/>
        </w:rPr>
        <w:instrText xml:space="preserve"> REF _Ref317252426 \r \h  \* MERGEFORMAT </w:instrText>
      </w:r>
      <w:r w:rsidRPr="00EF4990">
        <w:rPr>
          <w:rFonts w:ascii="GaramondNarrowC" w:hAnsi="GaramondNarrowC"/>
          <w:color w:val="000000"/>
          <w:sz w:val="21"/>
          <w:szCs w:val="21"/>
        </w:rPr>
      </w:r>
      <w:r w:rsidRPr="00EF4990">
        <w:rPr>
          <w:rFonts w:ascii="GaramondNarrowC" w:hAnsi="GaramondNarrowC"/>
          <w:color w:val="000000"/>
          <w:sz w:val="21"/>
          <w:szCs w:val="21"/>
        </w:rPr>
        <w:fldChar w:fldCharType="separate"/>
      </w:r>
      <w:r w:rsidRPr="00EF4990">
        <w:rPr>
          <w:sz w:val="28"/>
          <w:szCs w:val="28"/>
        </w:rPr>
        <w:t>4.4.5</w:t>
      </w:r>
      <w:r w:rsidRPr="00EF4990">
        <w:rPr>
          <w:rFonts w:ascii="GaramondNarrowC" w:hAnsi="GaramondNarrowC"/>
          <w:color w:val="000000"/>
          <w:sz w:val="21"/>
          <w:szCs w:val="21"/>
        </w:rPr>
        <w:fldChar w:fldCharType="end"/>
      </w:r>
      <w:r w:rsidRPr="00EF4990">
        <w:rPr>
          <w:sz w:val="28"/>
          <w:szCs w:val="28"/>
        </w:rPr>
        <w:t xml:space="preserve">, </w:t>
      </w:r>
      <w:r w:rsidRPr="00EF4990">
        <w:rPr>
          <w:rFonts w:ascii="GaramondNarrowC" w:hAnsi="GaramondNarrowC"/>
          <w:color w:val="000000"/>
          <w:sz w:val="21"/>
          <w:szCs w:val="21"/>
        </w:rPr>
        <w:fldChar w:fldCharType="begin"/>
      </w:r>
      <w:r w:rsidRPr="00EF4990">
        <w:rPr>
          <w:rFonts w:ascii="GaramondNarrowC" w:hAnsi="GaramondNarrowC"/>
          <w:color w:val="000000"/>
          <w:sz w:val="21"/>
          <w:szCs w:val="21"/>
        </w:rPr>
        <w:instrText xml:space="preserve"> REF _Ref317252433 \r \h  \* MERGEFORMAT </w:instrText>
      </w:r>
      <w:r w:rsidRPr="00EF4990">
        <w:rPr>
          <w:rFonts w:ascii="GaramondNarrowC" w:hAnsi="GaramondNarrowC"/>
          <w:color w:val="000000"/>
          <w:sz w:val="21"/>
          <w:szCs w:val="21"/>
        </w:rPr>
      </w:r>
      <w:r w:rsidRPr="00EF4990">
        <w:rPr>
          <w:rFonts w:ascii="GaramondNarrowC" w:hAnsi="GaramondNarrowC"/>
          <w:color w:val="000000"/>
          <w:sz w:val="21"/>
          <w:szCs w:val="21"/>
        </w:rPr>
        <w:fldChar w:fldCharType="separate"/>
      </w:r>
      <w:r w:rsidRPr="00EF4990">
        <w:rPr>
          <w:sz w:val="28"/>
          <w:szCs w:val="28"/>
        </w:rPr>
        <w:t>4.4.6</w:t>
      </w:r>
      <w:r w:rsidRPr="00EF4990">
        <w:rPr>
          <w:rFonts w:ascii="GaramondNarrowC" w:hAnsi="GaramondNarrowC"/>
          <w:color w:val="000000"/>
          <w:sz w:val="21"/>
          <w:szCs w:val="21"/>
        </w:rPr>
        <w:fldChar w:fldCharType="end"/>
      </w:r>
      <w:r w:rsidRPr="00EF4990">
        <w:rPr>
          <w:sz w:val="28"/>
          <w:szCs w:val="28"/>
        </w:rPr>
        <w:t>;</w:t>
      </w:r>
    </w:p>
    <w:p w:rsidR="00EF4990" w:rsidRPr="00EF4990" w:rsidRDefault="00EF4990" w:rsidP="00EF4990">
      <w:pPr>
        <w:numPr>
          <w:ilvl w:val="0"/>
          <w:numId w:val="18"/>
        </w:numPr>
        <w:tabs>
          <w:tab w:val="clear" w:pos="1200"/>
          <w:tab w:val="left" w:pos="1134"/>
          <w:tab w:val="left" w:pos="1418"/>
        </w:tabs>
        <w:ind w:left="0" w:firstLine="709"/>
        <w:jc w:val="both"/>
        <w:rPr>
          <w:sz w:val="28"/>
          <w:szCs w:val="28"/>
        </w:rPr>
      </w:pPr>
      <w:r w:rsidRPr="00EF4990">
        <w:rPr>
          <w:sz w:val="28"/>
          <w:szCs w:val="28"/>
        </w:rPr>
        <w:lastRenderedPageBreak/>
        <w:t>заявка на участие в конкурсе должна включать сведения о</w:t>
      </w:r>
      <w:r w:rsidRPr="00EF4990">
        <w:rPr>
          <w:sz w:val="28"/>
          <w:szCs w:val="28"/>
          <w:lang w:val="en-US"/>
        </w:rPr>
        <w:t> </w:t>
      </w:r>
      <w:r w:rsidRPr="00EF4990">
        <w:rPr>
          <w:sz w:val="28"/>
          <w:szCs w:val="28"/>
        </w:rPr>
        <w:t>распределении видов и объемов работ/услуг между участником конкурса и субподрядчиками/ соисполнителями (раздел </w:t>
      </w:r>
      <w:r w:rsidRPr="00EF4990">
        <w:rPr>
          <w:rFonts w:ascii="GaramondNarrowC" w:hAnsi="GaramondNarrowC"/>
          <w:color w:val="000000"/>
          <w:sz w:val="21"/>
          <w:szCs w:val="21"/>
        </w:rPr>
        <w:fldChar w:fldCharType="begin"/>
      </w:r>
      <w:r w:rsidRPr="00EF4990">
        <w:rPr>
          <w:rFonts w:ascii="GaramondNarrowC" w:hAnsi="GaramondNarrowC"/>
          <w:color w:val="000000"/>
          <w:sz w:val="21"/>
          <w:szCs w:val="21"/>
        </w:rPr>
        <w:instrText xml:space="preserve"> REF _Ref317258826 \r \h  \* MERGEFORMAT </w:instrText>
      </w:r>
      <w:r w:rsidRPr="00EF4990">
        <w:rPr>
          <w:rFonts w:ascii="GaramondNarrowC" w:hAnsi="GaramondNarrowC"/>
          <w:color w:val="000000"/>
          <w:sz w:val="21"/>
          <w:szCs w:val="21"/>
        </w:rPr>
      </w:r>
      <w:r w:rsidRPr="00EF4990">
        <w:rPr>
          <w:rFonts w:ascii="GaramondNarrowC" w:hAnsi="GaramondNarrowC"/>
          <w:color w:val="000000"/>
          <w:sz w:val="21"/>
          <w:szCs w:val="21"/>
        </w:rPr>
        <w:fldChar w:fldCharType="separate"/>
      </w:r>
      <w:r w:rsidRPr="00EF4990">
        <w:rPr>
          <w:rFonts w:ascii="GaramondNarrowC" w:hAnsi="GaramondNarrowC"/>
          <w:color w:val="000000"/>
          <w:sz w:val="21"/>
          <w:szCs w:val="21"/>
        </w:rPr>
        <w:t>6</w:t>
      </w:r>
      <w:r w:rsidRPr="00EF4990">
        <w:rPr>
          <w:rFonts w:ascii="GaramondNarrowC" w:hAnsi="GaramondNarrowC"/>
          <w:color w:val="000000"/>
          <w:sz w:val="21"/>
          <w:szCs w:val="21"/>
        </w:rPr>
        <w:fldChar w:fldCharType="end"/>
      </w:r>
      <w:r w:rsidRPr="00EF4990">
        <w:rPr>
          <w:sz w:val="28"/>
          <w:szCs w:val="28"/>
        </w:rPr>
        <w:t xml:space="preserve">, соответствующая форма). Указанная форма заполняется и предоставляется как в случае привлечения участником конкурса субподрядчиков/соисполнителей, так и в случае их непривлечения; в последнем случае в данной форме отражается, что субподрядчики/соисполнители не планируются к привлечению. </w:t>
      </w:r>
    </w:p>
    <w:p w:rsidR="00EF4990" w:rsidRPr="00EF4990" w:rsidRDefault="00EF4990" w:rsidP="00EF4990">
      <w:pPr>
        <w:ind w:firstLine="709"/>
        <w:jc w:val="both"/>
        <w:rPr>
          <w:sz w:val="28"/>
          <w:szCs w:val="28"/>
        </w:rPr>
      </w:pPr>
      <w:r w:rsidRPr="00EF4990">
        <w:rPr>
          <w:sz w:val="28"/>
          <w:szCs w:val="28"/>
        </w:rPr>
        <w:t>В случае если участником конкурса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 соисполнителей, указав на особый порядок их выбора. Участник конкурса, в случае если он является государственным или муниципальным бюджетным учреждением, обязан в составе заявки на участие в конкурсе представить гарантийное письмо, содержащее обязательство в случае выбора его победителем, определить субподрядчиков/ соисполнителей и предоставить документы, указанные в подпункте а) настоящего пункта, после окончания процедур определения субподрядчиков/ соисполнителей. При этом, в случае выбора конкурсной комиссией участника конкурса – государственного или муниципального бюджетного учреждения победителем конкурса,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конкурса включить представителя заказчика в состав комиссии по осуществлению закупок также должно содержаться в гарантийном письме.</w:t>
      </w:r>
    </w:p>
    <w:p w:rsidR="00EF4990" w:rsidRPr="00EF4990" w:rsidRDefault="00EF4990" w:rsidP="00EF4990">
      <w:pPr>
        <w:numPr>
          <w:ilvl w:val="2"/>
          <w:numId w:val="17"/>
        </w:numPr>
        <w:tabs>
          <w:tab w:val="clear" w:pos="720"/>
          <w:tab w:val="num" w:pos="960"/>
          <w:tab w:val="left" w:pos="1418"/>
        </w:tabs>
        <w:overflowPunct w:val="0"/>
        <w:autoSpaceDE w:val="0"/>
        <w:autoSpaceDN w:val="0"/>
        <w:adjustRightInd w:val="0"/>
        <w:ind w:left="0" w:firstLine="709"/>
        <w:jc w:val="both"/>
        <w:rPr>
          <w:bCs/>
          <w:sz w:val="28"/>
          <w:szCs w:val="28"/>
        </w:rPr>
      </w:pPr>
      <w:r w:rsidRPr="00EF4990">
        <w:rPr>
          <w:bCs/>
          <w:sz w:val="28"/>
          <w:szCs w:val="28"/>
        </w:rPr>
        <w:t>При рассмотрении субподрядчиков/ соисполнителей количественные требования к квалификационным показателям участника конкурса и субподрядчиков/ соисполнителей учитываются в процентном соотношении от перечня и объема выполняемых работ /оказываемых услуг (в физическом выражении, в соответствующих единицах измерения, или денежном выражении).</w:t>
      </w:r>
    </w:p>
    <w:p w:rsidR="00EF4990" w:rsidRPr="00EF4990" w:rsidRDefault="00EF4990" w:rsidP="00EF4990">
      <w:pPr>
        <w:numPr>
          <w:ilvl w:val="1"/>
          <w:numId w:val="17"/>
        </w:numPr>
        <w:tabs>
          <w:tab w:val="clear" w:pos="720"/>
          <w:tab w:val="left" w:pos="1418"/>
        </w:tabs>
        <w:ind w:left="0" w:firstLine="709"/>
        <w:jc w:val="both"/>
        <w:outlineLvl w:val="1"/>
        <w:rPr>
          <w:sz w:val="28"/>
        </w:rPr>
      </w:pPr>
      <w:bookmarkStart w:id="113" w:name="_Toc392076134"/>
      <w:bookmarkStart w:id="114" w:name="_Toc392157485"/>
      <w:bookmarkStart w:id="115" w:name="_Ref384221409"/>
      <w:r w:rsidRPr="00EF4990">
        <w:rPr>
          <w:sz w:val="28"/>
        </w:rPr>
        <w:t>Требования к изготовителю</w:t>
      </w:r>
      <w:bookmarkEnd w:id="113"/>
      <w:bookmarkEnd w:id="114"/>
      <w:r w:rsidRPr="00EF4990">
        <w:rPr>
          <w:sz w:val="28"/>
        </w:rPr>
        <w:t xml:space="preserve"> </w:t>
      </w:r>
      <w:bookmarkEnd w:id="115"/>
    </w:p>
    <w:p w:rsidR="00EF4990" w:rsidRPr="00EF4990" w:rsidRDefault="00EF4990" w:rsidP="00EF4990">
      <w:pPr>
        <w:tabs>
          <w:tab w:val="left" w:pos="1418"/>
        </w:tabs>
        <w:ind w:firstLine="709"/>
        <w:jc w:val="both"/>
        <w:rPr>
          <w:sz w:val="28"/>
          <w:szCs w:val="28"/>
        </w:rPr>
      </w:pPr>
      <w:r w:rsidRPr="00EF4990">
        <w:rPr>
          <w:sz w:val="28"/>
        </w:rPr>
        <w:t>оборудования в соответствии с Томом 2 «Техническая часть» конкурсной документации указаны в пункте </w:t>
      </w:r>
      <w:r w:rsidRPr="00EF4990">
        <w:rPr>
          <w:sz w:val="28"/>
        </w:rPr>
        <w:fldChar w:fldCharType="begin"/>
      </w:r>
      <w:r w:rsidRPr="00EF4990">
        <w:rPr>
          <w:sz w:val="28"/>
        </w:rPr>
        <w:instrText xml:space="preserve"> REF _Ref389558431 \r \h </w:instrText>
      </w:r>
      <w:r w:rsidRPr="00EF4990">
        <w:rPr>
          <w:sz w:val="28"/>
        </w:rPr>
      </w:r>
      <w:r w:rsidRPr="00EF4990">
        <w:rPr>
          <w:sz w:val="28"/>
        </w:rPr>
        <w:fldChar w:fldCharType="separate"/>
      </w:r>
      <w:r w:rsidRPr="00EF4990">
        <w:rPr>
          <w:sz w:val="28"/>
        </w:rPr>
        <w:t>14.4</w:t>
      </w:r>
      <w:r w:rsidRPr="00EF4990">
        <w:rPr>
          <w:sz w:val="28"/>
        </w:rPr>
        <w:fldChar w:fldCharType="end"/>
      </w:r>
      <w:r w:rsidRPr="00EF4990">
        <w:rPr>
          <w:sz w:val="28"/>
        </w:rPr>
        <w:t xml:space="preserve"> раздела </w:t>
      </w:r>
      <w:r w:rsidRPr="00EF4990">
        <w:fldChar w:fldCharType="begin"/>
      </w:r>
      <w:r w:rsidRPr="00EF4990">
        <w:instrText xml:space="preserve"> REF _Ref317249938 \r \h  \* MERGEFORMAT </w:instrText>
      </w:r>
      <w:r w:rsidRPr="00EF4990">
        <w:fldChar w:fldCharType="separate"/>
      </w:r>
      <w:r w:rsidRPr="00EF4990">
        <w:t>5</w:t>
      </w:r>
      <w:r w:rsidRPr="00EF4990">
        <w:fldChar w:fldCharType="end"/>
      </w:r>
      <w:r w:rsidRPr="00EF4990">
        <w:rPr>
          <w:sz w:val="28"/>
        </w:rPr>
        <w:t xml:space="preserve"> «Информационная карта конкурса».</w:t>
      </w:r>
    </w:p>
    <w:p w:rsidR="00EF4990" w:rsidRPr="00EF4990" w:rsidRDefault="00EF4990" w:rsidP="00EF4990">
      <w:pPr>
        <w:overflowPunct w:val="0"/>
        <w:autoSpaceDE w:val="0"/>
        <w:autoSpaceDN w:val="0"/>
        <w:adjustRightInd w:val="0"/>
        <w:spacing w:after="120"/>
        <w:jc w:val="both"/>
        <w:rPr>
          <w:bCs/>
        </w:rPr>
      </w:pPr>
      <w:r w:rsidRPr="00EF4990">
        <w:rPr>
          <w:bCs/>
        </w:rPr>
        <w:br w:type="page"/>
      </w:r>
    </w:p>
    <w:p w:rsidR="00EF4990" w:rsidRPr="00EF4990" w:rsidRDefault="00EF4990" w:rsidP="00EF4990">
      <w:pPr>
        <w:keepNext/>
        <w:numPr>
          <w:ilvl w:val="1"/>
          <w:numId w:val="6"/>
        </w:numPr>
        <w:tabs>
          <w:tab w:val="clear" w:pos="1440"/>
        </w:tabs>
        <w:ind w:left="1134" w:hanging="425"/>
        <w:outlineLvl w:val="0"/>
        <w:rPr>
          <w:iCs/>
          <w:sz w:val="28"/>
          <w:szCs w:val="28"/>
        </w:rPr>
      </w:pPr>
      <w:bookmarkStart w:id="116" w:name="_Ref317259044"/>
      <w:bookmarkStart w:id="117" w:name="_Toc392076135"/>
      <w:bookmarkStart w:id="118" w:name="_Toc392157486"/>
      <w:r w:rsidRPr="00EF4990">
        <w:rPr>
          <w:iCs/>
          <w:sz w:val="28"/>
          <w:szCs w:val="28"/>
          <w:lang w:val="en-US"/>
        </w:rPr>
        <w:lastRenderedPageBreak/>
        <w:t>ПОРЯДОК ПРОВЕДЕНИЯ КОНКУРСА</w:t>
      </w:r>
      <w:bookmarkEnd w:id="116"/>
      <w:bookmarkEnd w:id="117"/>
      <w:bookmarkEnd w:id="118"/>
    </w:p>
    <w:p w:rsidR="00EF4990" w:rsidRPr="00EF4990" w:rsidRDefault="00EF4990" w:rsidP="00EF4990">
      <w:pPr>
        <w:keepNext/>
        <w:numPr>
          <w:ilvl w:val="1"/>
          <w:numId w:val="11"/>
        </w:numPr>
        <w:tabs>
          <w:tab w:val="clear" w:pos="2367"/>
          <w:tab w:val="left" w:pos="1701"/>
        </w:tabs>
        <w:suppressAutoHyphens/>
        <w:ind w:left="0" w:firstLine="709"/>
        <w:outlineLvl w:val="1"/>
        <w:rPr>
          <w:bCs/>
          <w:iCs/>
          <w:sz w:val="28"/>
          <w:szCs w:val="28"/>
        </w:rPr>
      </w:pPr>
      <w:bookmarkStart w:id="119" w:name="_Toc392076136"/>
      <w:bookmarkStart w:id="120" w:name="_Toc392157487"/>
      <w:r w:rsidRPr="00EF4990">
        <w:rPr>
          <w:bCs/>
          <w:iCs/>
          <w:sz w:val="28"/>
          <w:szCs w:val="28"/>
        </w:rPr>
        <w:t>Получение конкурсной документации</w:t>
      </w:r>
      <w:bookmarkEnd w:id="119"/>
      <w:bookmarkEnd w:id="120"/>
    </w:p>
    <w:p w:rsidR="00EF4990" w:rsidRPr="00EF4990" w:rsidRDefault="00EF4990" w:rsidP="00EF4990">
      <w:pPr>
        <w:numPr>
          <w:ilvl w:val="2"/>
          <w:numId w:val="11"/>
        </w:numPr>
        <w:tabs>
          <w:tab w:val="clear" w:pos="2280"/>
          <w:tab w:val="num" w:pos="1701"/>
        </w:tabs>
        <w:ind w:left="0" w:firstLine="709"/>
        <w:jc w:val="both"/>
        <w:rPr>
          <w:sz w:val="28"/>
          <w:szCs w:val="28"/>
        </w:rPr>
      </w:pPr>
      <w:bookmarkStart w:id="121" w:name="_Ref125823280"/>
      <w:r w:rsidRPr="00EF4990">
        <w:rPr>
          <w:sz w:val="28"/>
          <w:szCs w:val="28"/>
        </w:rPr>
        <w:t>Конкурсная документация, размещенная на официальном сайте</w:t>
      </w:r>
      <w:r w:rsidRPr="00EF4990">
        <w:t>,</w:t>
      </w:r>
      <w:r w:rsidRPr="00EF4990">
        <w:rPr>
          <w:sz w:val="28"/>
          <w:szCs w:val="28"/>
        </w:rPr>
        <w:t xml:space="preserve"> находится в открытом доступе. Порядок получения конкурсной документации на ЭТП определяется правилами данной ЭТП.</w:t>
      </w:r>
    </w:p>
    <w:p w:rsidR="00EF4990" w:rsidRPr="00EF4990" w:rsidRDefault="00EF4990" w:rsidP="00EF4990">
      <w:pPr>
        <w:keepNext/>
        <w:numPr>
          <w:ilvl w:val="1"/>
          <w:numId w:val="11"/>
        </w:numPr>
        <w:tabs>
          <w:tab w:val="clear" w:pos="2367"/>
          <w:tab w:val="left" w:pos="1701"/>
        </w:tabs>
        <w:suppressAutoHyphens/>
        <w:ind w:left="0" w:firstLine="709"/>
        <w:outlineLvl w:val="1"/>
        <w:rPr>
          <w:bCs/>
          <w:iCs/>
          <w:sz w:val="28"/>
          <w:szCs w:val="28"/>
        </w:rPr>
      </w:pPr>
      <w:bookmarkStart w:id="122" w:name="_Toc392076137"/>
      <w:bookmarkStart w:id="123" w:name="_Toc392157488"/>
      <w:bookmarkEnd w:id="121"/>
      <w:r w:rsidRPr="00EF4990">
        <w:rPr>
          <w:bCs/>
          <w:iCs/>
          <w:sz w:val="28"/>
          <w:szCs w:val="28"/>
        </w:rPr>
        <w:t>Разъяснение положений конкурсной документации</w:t>
      </w:r>
      <w:bookmarkEnd w:id="122"/>
      <w:bookmarkEnd w:id="123"/>
    </w:p>
    <w:p w:rsidR="00EF4990" w:rsidRPr="00EF4990" w:rsidRDefault="00EF4990" w:rsidP="00EF4990">
      <w:pPr>
        <w:numPr>
          <w:ilvl w:val="2"/>
          <w:numId w:val="11"/>
        </w:numPr>
        <w:tabs>
          <w:tab w:val="num" w:pos="1701"/>
        </w:tabs>
        <w:ind w:left="0" w:firstLine="709"/>
        <w:jc w:val="both"/>
        <w:rPr>
          <w:sz w:val="28"/>
          <w:szCs w:val="28"/>
        </w:rPr>
      </w:pPr>
      <w:bookmarkStart w:id="124" w:name="_Ref317252532"/>
      <w:r w:rsidRPr="00EF4990">
        <w:rPr>
          <w:sz w:val="28"/>
          <w:szCs w:val="28"/>
        </w:rPr>
        <w:t>Любой участник конкурса вправе направить организатору конкурса запрос о разъяснении положений конкурсной документации 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Pr="00EF4990">
        <w:fldChar w:fldCharType="begin"/>
      </w:r>
      <w:r w:rsidRPr="00EF4990">
        <w:instrText xml:space="preserve"> REF _Ref317250471 \r \h  \* MERGEFORMAT </w:instrText>
      </w:r>
      <w:r w:rsidRPr="00EF4990">
        <w:fldChar w:fldCharType="separate"/>
      </w:r>
      <w:r w:rsidRPr="00EF4990">
        <w:t>6</w:t>
      </w:r>
      <w:r w:rsidRPr="00EF4990">
        <w:fldChar w:fldCharType="end"/>
      </w:r>
      <w:r w:rsidRPr="00EF4990">
        <w:rPr>
          <w:sz w:val="28"/>
          <w:szCs w:val="28"/>
        </w:rPr>
        <w:t xml:space="preserve"> раздела </w:t>
      </w:r>
      <w:r w:rsidRPr="00EF4990">
        <w:fldChar w:fldCharType="begin"/>
      </w:r>
      <w:r w:rsidRPr="00EF4990">
        <w:instrText xml:space="preserve"> REF _Ref317252507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w:t>
      </w:r>
      <w:bookmarkEnd w:id="124"/>
    </w:p>
    <w:p w:rsidR="00EF4990" w:rsidRPr="00EF4990" w:rsidRDefault="00EF4990" w:rsidP="00EF4990">
      <w:pPr>
        <w:numPr>
          <w:ilvl w:val="2"/>
          <w:numId w:val="11"/>
        </w:numPr>
        <w:tabs>
          <w:tab w:val="num" w:pos="1701"/>
        </w:tabs>
        <w:ind w:left="0" w:firstLine="709"/>
        <w:jc w:val="both"/>
        <w:rPr>
          <w:sz w:val="28"/>
          <w:szCs w:val="28"/>
        </w:rPr>
      </w:pPr>
      <w:r w:rsidRPr="00EF4990">
        <w:rPr>
          <w:sz w:val="28"/>
          <w:szCs w:val="28"/>
        </w:rPr>
        <w:t>Организатор конкурса в течение 3 (трех) рабочих дней со дня поступления запроса, сделанного в порядке, определенном пунктом </w:t>
      </w:r>
      <w:r w:rsidRPr="00EF4990">
        <w:fldChar w:fldCharType="begin"/>
      </w:r>
      <w:r w:rsidRPr="00EF4990">
        <w:instrText xml:space="preserve"> REF _Ref317252532 \r \h  \* MERGEFORMAT </w:instrText>
      </w:r>
      <w:r w:rsidRPr="00EF4990">
        <w:fldChar w:fldCharType="separate"/>
      </w:r>
      <w:r w:rsidRPr="00EF4990">
        <w:rPr>
          <w:sz w:val="28"/>
          <w:szCs w:val="28"/>
        </w:rPr>
        <w:t>4.2.1</w:t>
      </w:r>
      <w:r w:rsidRPr="00EF4990">
        <w:fldChar w:fldCharType="end"/>
      </w:r>
      <w:r w:rsidRPr="00EF4990">
        <w:rPr>
          <w:sz w:val="28"/>
          <w:szCs w:val="28"/>
        </w:rPr>
        <w:t>,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конкурса не успел разместить ответ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чтобы срок подачи заявок на участие в конкурсе составлял не менее чем 3 (три) рабочих дня. Разъяснение положений конкурсной документации не изменяет ее сути.</w:t>
      </w:r>
    </w:p>
    <w:p w:rsidR="00EF4990" w:rsidRPr="00EF4990" w:rsidRDefault="00EF4990" w:rsidP="00EF4990">
      <w:pPr>
        <w:numPr>
          <w:ilvl w:val="2"/>
          <w:numId w:val="11"/>
        </w:numPr>
        <w:tabs>
          <w:tab w:val="num" w:pos="1701"/>
        </w:tabs>
        <w:ind w:left="0" w:firstLine="709"/>
        <w:jc w:val="both"/>
        <w:rPr>
          <w:sz w:val="28"/>
          <w:szCs w:val="28"/>
        </w:rPr>
      </w:pPr>
      <w:r w:rsidRPr="00EF4990">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w:t>
      </w:r>
      <w:r w:rsidRPr="00EF4990">
        <w:fldChar w:fldCharType="begin"/>
      </w:r>
      <w:r w:rsidRPr="00EF4990">
        <w:instrText xml:space="preserve"> REF _Ref317252532 \r \h  \* MERGEFORMAT </w:instrText>
      </w:r>
      <w:r w:rsidRPr="00EF4990">
        <w:fldChar w:fldCharType="separate"/>
      </w:r>
      <w:r w:rsidRPr="00EF4990">
        <w:rPr>
          <w:sz w:val="28"/>
          <w:szCs w:val="28"/>
        </w:rPr>
        <w:t>4.2.1</w:t>
      </w:r>
      <w:r w:rsidRPr="00EF4990">
        <w:fldChar w:fldCharType="end"/>
      </w:r>
      <w:r w:rsidRPr="00EF4990">
        <w:rPr>
          <w:sz w:val="28"/>
          <w:szCs w:val="28"/>
        </w:rPr>
        <w:t>.</w:t>
      </w:r>
    </w:p>
    <w:p w:rsidR="00EF4990" w:rsidRPr="00EF4990" w:rsidRDefault="00EF4990" w:rsidP="00EF4990">
      <w:pPr>
        <w:numPr>
          <w:ilvl w:val="2"/>
          <w:numId w:val="11"/>
        </w:numPr>
        <w:tabs>
          <w:tab w:val="num" w:pos="1701"/>
        </w:tabs>
        <w:ind w:left="0" w:firstLine="709"/>
        <w:jc w:val="both"/>
        <w:rPr>
          <w:sz w:val="28"/>
          <w:szCs w:val="28"/>
        </w:rPr>
      </w:pPr>
      <w:r w:rsidRPr="00EF4990">
        <w:rPr>
          <w:sz w:val="28"/>
          <w:szCs w:val="28"/>
        </w:rPr>
        <w:t>Участник конкурса не вправе ссылаться на устную информацию, полученную от организатора конкурса.</w:t>
      </w:r>
    </w:p>
    <w:p w:rsidR="00EF4990" w:rsidRPr="00EF4990" w:rsidRDefault="00EF4990" w:rsidP="00EF4990">
      <w:pPr>
        <w:keepNext/>
        <w:numPr>
          <w:ilvl w:val="1"/>
          <w:numId w:val="11"/>
        </w:numPr>
        <w:tabs>
          <w:tab w:val="clear" w:pos="2367"/>
          <w:tab w:val="left" w:pos="1701"/>
        </w:tabs>
        <w:suppressAutoHyphens/>
        <w:ind w:left="0" w:firstLine="709"/>
        <w:jc w:val="both"/>
        <w:outlineLvl w:val="1"/>
        <w:rPr>
          <w:bCs/>
          <w:iCs/>
          <w:sz w:val="28"/>
          <w:szCs w:val="28"/>
        </w:rPr>
      </w:pPr>
      <w:bookmarkStart w:id="125" w:name="_Toc392076138"/>
      <w:bookmarkStart w:id="126" w:name="_Toc392157489"/>
      <w:r w:rsidRPr="00EF4990">
        <w:rPr>
          <w:bCs/>
          <w:iCs/>
          <w:sz w:val="28"/>
          <w:szCs w:val="28"/>
        </w:rPr>
        <w:t>Внесение изменений в извещение о проведении конкурса и конкурсную документацию</w:t>
      </w:r>
      <w:bookmarkEnd w:id="125"/>
      <w:bookmarkEnd w:id="126"/>
    </w:p>
    <w:p w:rsidR="00EF4990" w:rsidRPr="00EF4990" w:rsidRDefault="00EF4990" w:rsidP="00EF4990">
      <w:pPr>
        <w:numPr>
          <w:ilvl w:val="2"/>
          <w:numId w:val="11"/>
        </w:numPr>
        <w:tabs>
          <w:tab w:val="num" w:pos="1701"/>
        </w:tabs>
        <w:ind w:left="0" w:firstLine="709"/>
        <w:jc w:val="both"/>
        <w:rPr>
          <w:bCs/>
          <w:iCs/>
          <w:sz w:val="28"/>
          <w:szCs w:val="28"/>
        </w:rPr>
      </w:pPr>
      <w:r w:rsidRPr="00EF4990">
        <w:rPr>
          <w:sz w:val="28"/>
          <w:szCs w:val="28"/>
        </w:rPr>
        <w:t>Руководитель заказчика или лицо, утвердившее конкурсную документацию, при необходимости принимает решение о внесении изменений в извещение о проведении конкурса</w:t>
      </w:r>
      <w:r w:rsidRPr="00EF4990">
        <w:rPr>
          <w:bCs/>
          <w:iCs/>
          <w:sz w:val="28"/>
          <w:szCs w:val="28"/>
        </w:rPr>
        <w:t xml:space="preserve"> и конкурсную документацию не позднее чем за 5 (пять) рабочих дней до окончания срока подачи заявок</w:t>
      </w:r>
      <w:r w:rsidRPr="00EF4990">
        <w:t>.</w:t>
      </w:r>
    </w:p>
    <w:p w:rsidR="00EF4990" w:rsidRPr="00EF4990" w:rsidRDefault="00EF4990" w:rsidP="00EF4990">
      <w:pPr>
        <w:numPr>
          <w:ilvl w:val="2"/>
          <w:numId w:val="11"/>
        </w:numPr>
        <w:tabs>
          <w:tab w:val="num" w:pos="1701"/>
        </w:tabs>
        <w:ind w:left="0" w:firstLine="709"/>
        <w:jc w:val="both"/>
        <w:rPr>
          <w:sz w:val="28"/>
          <w:szCs w:val="28"/>
        </w:rPr>
      </w:pPr>
      <w:r w:rsidRPr="00EF4990">
        <w:rPr>
          <w:sz w:val="28"/>
          <w:szCs w:val="28"/>
        </w:rPr>
        <w:t>Любое изменение конкурсной документации является неотъемлемой ее частью.</w:t>
      </w:r>
    </w:p>
    <w:p w:rsidR="00EF4990" w:rsidRPr="00EF4990" w:rsidRDefault="00EF4990" w:rsidP="00EF4990">
      <w:pPr>
        <w:numPr>
          <w:ilvl w:val="2"/>
          <w:numId w:val="11"/>
        </w:numPr>
        <w:tabs>
          <w:tab w:val="num" w:pos="1701"/>
        </w:tabs>
        <w:ind w:left="0" w:firstLine="709"/>
        <w:jc w:val="both"/>
        <w:rPr>
          <w:sz w:val="28"/>
          <w:szCs w:val="28"/>
        </w:rPr>
      </w:pPr>
      <w:r w:rsidRPr="00EF4990">
        <w:rPr>
          <w:sz w:val="28"/>
          <w:szCs w:val="28"/>
        </w:rPr>
        <w:t xml:space="preserve">В течение 3 (трех) рабочих дней со дня принятия решения о внесении изменений в извещение о проведении конкурса или конкурсную документацию такие изменения размещаются организатором конкурса на </w:t>
      </w:r>
      <w:r w:rsidRPr="00EF4990">
        <w:rPr>
          <w:sz w:val="28"/>
          <w:szCs w:val="28"/>
        </w:rPr>
        <w:lastRenderedPageBreak/>
        <w:t>официальном сайте и на ЭТП в порядке, установленном для размещения извещения о проведении конкурса.</w:t>
      </w:r>
    </w:p>
    <w:p w:rsidR="00EF4990" w:rsidRPr="00EF4990" w:rsidRDefault="00EF4990" w:rsidP="00EF4990">
      <w:pPr>
        <w:numPr>
          <w:ilvl w:val="2"/>
          <w:numId w:val="11"/>
        </w:numPr>
        <w:tabs>
          <w:tab w:val="num" w:pos="1701"/>
        </w:tabs>
        <w:ind w:left="0" w:firstLine="709"/>
        <w:jc w:val="both"/>
        <w:rPr>
          <w:sz w:val="28"/>
          <w:szCs w:val="28"/>
        </w:rPr>
      </w:pPr>
      <w:r w:rsidRPr="00EF4990">
        <w:rPr>
          <w:sz w:val="28"/>
          <w:szCs w:val="28"/>
        </w:rPr>
        <w:t xml:space="preserve">При этом срок подачи заявок на участие в конкурсе  продлевается так, чтобы со дня размещения на официальном сайте и ЭТП внесенных изменений в </w:t>
      </w:r>
      <w:r w:rsidRPr="00EF4990">
        <w:rPr>
          <w:bCs/>
          <w:iCs/>
          <w:sz w:val="28"/>
          <w:szCs w:val="28"/>
        </w:rPr>
        <w:t xml:space="preserve">извещение о проведении конкурса и </w:t>
      </w:r>
      <w:r w:rsidRPr="00EF4990">
        <w:rPr>
          <w:sz w:val="28"/>
          <w:szCs w:val="28"/>
        </w:rPr>
        <w:t>конкурсную документацию до даты окончания подачи заявок на участие в конкурсе  такой срок составлял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конкурса.</w:t>
      </w:r>
    </w:p>
    <w:p w:rsidR="00EF4990" w:rsidRPr="00EF4990" w:rsidRDefault="00EF4990" w:rsidP="00EF4990">
      <w:pPr>
        <w:keepNext/>
        <w:numPr>
          <w:ilvl w:val="1"/>
          <w:numId w:val="11"/>
        </w:numPr>
        <w:tabs>
          <w:tab w:val="clear" w:pos="2367"/>
          <w:tab w:val="num" w:pos="960"/>
          <w:tab w:val="left" w:pos="1701"/>
        </w:tabs>
        <w:suppressAutoHyphens/>
        <w:ind w:left="0" w:firstLine="709"/>
        <w:outlineLvl w:val="1"/>
        <w:rPr>
          <w:bCs/>
          <w:iCs/>
          <w:sz w:val="28"/>
          <w:szCs w:val="28"/>
        </w:rPr>
      </w:pPr>
      <w:bookmarkStart w:id="127" w:name="_Toc276137311"/>
      <w:bookmarkStart w:id="128" w:name="_Toc389145549"/>
      <w:bookmarkStart w:id="129" w:name="_Toc389491255"/>
      <w:bookmarkStart w:id="130" w:name="_Toc390112840"/>
      <w:bookmarkStart w:id="131" w:name="_Toc390240951"/>
      <w:bookmarkStart w:id="132" w:name="_Toc390267496"/>
      <w:bookmarkStart w:id="133" w:name="_Ref317504346"/>
      <w:bookmarkStart w:id="134" w:name="_Ref389819016"/>
      <w:bookmarkStart w:id="135" w:name="_Toc392076139"/>
      <w:bookmarkStart w:id="136" w:name="_Toc392157490"/>
      <w:bookmarkEnd w:id="127"/>
      <w:bookmarkEnd w:id="128"/>
      <w:bookmarkEnd w:id="129"/>
      <w:bookmarkEnd w:id="130"/>
      <w:bookmarkEnd w:id="131"/>
      <w:bookmarkEnd w:id="132"/>
      <w:r w:rsidRPr="00EF4990">
        <w:rPr>
          <w:bCs/>
          <w:iCs/>
          <w:sz w:val="28"/>
          <w:szCs w:val="28"/>
        </w:rPr>
        <w:t>Общие требования к заявке на участие в конкурсе</w:t>
      </w:r>
      <w:bookmarkEnd w:id="133"/>
      <w:bookmarkEnd w:id="134"/>
      <w:bookmarkEnd w:id="135"/>
      <w:bookmarkEnd w:id="136"/>
    </w:p>
    <w:p w:rsidR="00EF4990" w:rsidRPr="00EF4990" w:rsidRDefault="00EF4990" w:rsidP="00EF4990">
      <w:pPr>
        <w:numPr>
          <w:ilvl w:val="2"/>
          <w:numId w:val="11"/>
        </w:numPr>
        <w:tabs>
          <w:tab w:val="num" w:pos="1701"/>
        </w:tabs>
        <w:ind w:left="0" w:firstLine="709"/>
        <w:jc w:val="both"/>
        <w:rPr>
          <w:sz w:val="28"/>
          <w:szCs w:val="28"/>
        </w:rPr>
      </w:pPr>
      <w:bookmarkStart w:id="137" w:name="_Ref349919683"/>
      <w:r w:rsidRPr="00EF4990">
        <w:rPr>
          <w:sz w:val="28"/>
          <w:szCs w:val="28"/>
        </w:rPr>
        <w:t xml:space="preserve">Для целей настоящей конкурсной документации под </w:t>
      </w:r>
      <w:r w:rsidRPr="00EF4990">
        <w:rPr>
          <w:bCs/>
          <w:sz w:val="28"/>
          <w:szCs w:val="28"/>
        </w:rPr>
        <w:t xml:space="preserve">заявкой на участие в конкурсе </w:t>
      </w:r>
      <w:r w:rsidRPr="00EF4990">
        <w:rPr>
          <w:sz w:val="28"/>
          <w:szCs w:val="28"/>
        </w:rPr>
        <w:t>понимается предоставляемое участником конкурса с использованием функционала и в соответствии с регламентом ЭТП</w:t>
      </w:r>
      <w:r w:rsidRPr="00EF4990">
        <w:t xml:space="preserve"> </w:t>
      </w:r>
      <w:r w:rsidRPr="00EF4990">
        <w:rPr>
          <w:sz w:val="28"/>
          <w:szCs w:val="28"/>
        </w:rPr>
        <w:t>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 </w:t>
      </w:r>
      <w:r w:rsidRPr="00EF4990">
        <w:fldChar w:fldCharType="begin"/>
      </w:r>
      <w:r w:rsidRPr="00EF4990">
        <w:instrText xml:space="preserve"> REF _Ref317252608 \r \h  \* MERGEFORMAT </w:instrText>
      </w:r>
      <w:r w:rsidRPr="00EF4990">
        <w:fldChar w:fldCharType="separate"/>
      </w:r>
      <w:r w:rsidRPr="00EF4990">
        <w:rPr>
          <w:sz w:val="28"/>
          <w:szCs w:val="28"/>
        </w:rPr>
        <w:t>18</w:t>
      </w:r>
      <w:r w:rsidRPr="00EF4990">
        <w:fldChar w:fldCharType="end"/>
      </w:r>
      <w:r w:rsidRPr="00EF4990">
        <w:rPr>
          <w:sz w:val="28"/>
          <w:szCs w:val="28"/>
        </w:rPr>
        <w:t xml:space="preserve"> раздела </w:t>
      </w:r>
      <w:r w:rsidRPr="00EF4990">
        <w:fldChar w:fldCharType="begin"/>
      </w:r>
      <w:r w:rsidRPr="00EF4990">
        <w:instrText xml:space="preserve"> REF _Ref317252621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bookmarkEnd w:id="137"/>
    </w:p>
    <w:p w:rsidR="00EF4990" w:rsidRPr="00EF4990" w:rsidRDefault="00EF4990" w:rsidP="00EF4990">
      <w:pPr>
        <w:numPr>
          <w:ilvl w:val="2"/>
          <w:numId w:val="11"/>
        </w:numPr>
        <w:tabs>
          <w:tab w:val="num" w:pos="1701"/>
        </w:tabs>
        <w:ind w:left="0" w:firstLine="709"/>
        <w:jc w:val="both"/>
        <w:rPr>
          <w:sz w:val="28"/>
          <w:szCs w:val="28"/>
        </w:rPr>
      </w:pPr>
      <w:r w:rsidRPr="00EF4990">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EF4990" w:rsidRPr="00EF4990" w:rsidRDefault="00EF4990" w:rsidP="00EF4990">
      <w:pPr>
        <w:numPr>
          <w:ilvl w:val="2"/>
          <w:numId w:val="11"/>
        </w:numPr>
        <w:tabs>
          <w:tab w:val="num" w:pos="1701"/>
        </w:tabs>
        <w:ind w:left="0" w:firstLine="709"/>
        <w:jc w:val="both"/>
        <w:rPr>
          <w:sz w:val="28"/>
          <w:szCs w:val="28"/>
        </w:rPr>
      </w:pPr>
      <w:r w:rsidRPr="00EF4990">
        <w:rPr>
          <w:sz w:val="28"/>
          <w:szCs w:val="28"/>
        </w:rPr>
        <w:t>участник конкурса вправе подать только одну заявку на участие в конкурсе (за исключением разрешенных альтернатив в составе заявки согласно пункту </w:t>
      </w:r>
      <w:r w:rsidRPr="00EF4990">
        <w:fldChar w:fldCharType="begin"/>
      </w:r>
      <w:r w:rsidRPr="00EF4990">
        <w:instrText xml:space="preserve"> REF _Ref317252661 \r \h  \* MERGEFORMAT </w:instrText>
      </w:r>
      <w:r w:rsidRPr="00EF4990">
        <w:fldChar w:fldCharType="separate"/>
      </w:r>
      <w:r w:rsidRPr="00EF4990">
        <w:rPr>
          <w:sz w:val="28"/>
          <w:szCs w:val="28"/>
        </w:rPr>
        <w:t>4.4.4</w:t>
      </w:r>
      <w:r w:rsidRPr="00EF4990">
        <w:fldChar w:fldCharType="end"/>
      </w:r>
      <w:r w:rsidRPr="00EF4990">
        <w:rPr>
          <w:sz w:val="28"/>
          <w:szCs w:val="28"/>
        </w:rPr>
        <w:t>, если в пункте </w:t>
      </w:r>
      <w:r w:rsidRPr="00EF4990">
        <w:fldChar w:fldCharType="begin"/>
      </w:r>
      <w:r w:rsidRPr="00EF4990">
        <w:instrText xml:space="preserve"> REF _Ref317513153 \r \h  \* MERGEFORMAT </w:instrText>
      </w:r>
      <w:r w:rsidRPr="00EF4990">
        <w:fldChar w:fldCharType="separate"/>
      </w:r>
      <w:r w:rsidRPr="00EF4990">
        <w:rPr>
          <w:sz w:val="28"/>
          <w:szCs w:val="28"/>
        </w:rPr>
        <w:t>18.1</w:t>
      </w:r>
      <w:r w:rsidRPr="00EF4990">
        <w:fldChar w:fldCharType="end"/>
      </w:r>
      <w:r w:rsidRPr="00EF4990">
        <w:rPr>
          <w:sz w:val="28"/>
          <w:szCs w:val="28"/>
        </w:rPr>
        <w:t xml:space="preserve"> раздела </w:t>
      </w:r>
      <w:r w:rsidRPr="00EF4990">
        <w:fldChar w:fldCharType="begin"/>
      </w:r>
      <w:r w:rsidRPr="00EF4990">
        <w:instrText xml:space="preserve"> REF _Ref317252703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разрешена подача альтернативных предложений).</w:t>
      </w:r>
    </w:p>
    <w:p w:rsidR="00EF4990" w:rsidRPr="00EF4990" w:rsidRDefault="00EF4990" w:rsidP="00EF4990">
      <w:pPr>
        <w:numPr>
          <w:ilvl w:val="2"/>
          <w:numId w:val="11"/>
        </w:numPr>
        <w:tabs>
          <w:tab w:val="num" w:pos="1701"/>
        </w:tabs>
        <w:ind w:left="0" w:firstLine="709"/>
        <w:jc w:val="both"/>
        <w:rPr>
          <w:sz w:val="28"/>
          <w:szCs w:val="28"/>
        </w:rPr>
      </w:pPr>
      <w:bookmarkStart w:id="138" w:name="_Ref317252661"/>
      <w:r w:rsidRPr="00EF4990">
        <w:rPr>
          <w:sz w:val="28"/>
          <w:szCs w:val="28"/>
        </w:rPr>
        <w:t>В случае, если указано в пункте </w:t>
      </w:r>
      <w:r w:rsidRPr="00EF4990">
        <w:fldChar w:fldCharType="begin"/>
      </w:r>
      <w:r w:rsidRPr="00EF4990">
        <w:instrText xml:space="preserve"> REF _Ref317513153 \r \h  \* MERGEFORMAT </w:instrText>
      </w:r>
      <w:r w:rsidRPr="00EF4990">
        <w:fldChar w:fldCharType="separate"/>
      </w:r>
      <w:r w:rsidRPr="00EF4990">
        <w:rPr>
          <w:sz w:val="28"/>
          <w:szCs w:val="28"/>
        </w:rPr>
        <w:t>18.1</w:t>
      </w:r>
      <w:r w:rsidRPr="00EF4990">
        <w:fldChar w:fldCharType="end"/>
      </w:r>
      <w:r w:rsidRPr="00EF4990">
        <w:rPr>
          <w:sz w:val="28"/>
          <w:szCs w:val="28"/>
        </w:rPr>
        <w:t xml:space="preserve"> раздела </w:t>
      </w:r>
      <w:r w:rsidRPr="00EF4990">
        <w:fldChar w:fldCharType="begin"/>
      </w:r>
      <w:r w:rsidRPr="00EF4990">
        <w:instrText xml:space="preserve"> REF _Ref317252748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участник конкурса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EF4990" w:rsidRPr="00EF4990" w:rsidRDefault="00EF4990" w:rsidP="00EF4990">
      <w:pPr>
        <w:numPr>
          <w:ilvl w:val="3"/>
          <w:numId w:val="11"/>
        </w:numPr>
        <w:tabs>
          <w:tab w:val="num" w:pos="1701"/>
        </w:tabs>
        <w:ind w:left="0" w:firstLine="709"/>
        <w:jc w:val="both"/>
        <w:rPr>
          <w:sz w:val="28"/>
          <w:szCs w:val="28"/>
        </w:rPr>
      </w:pPr>
      <w:r w:rsidRPr="00EF4990">
        <w:rPr>
          <w:sz w:val="28"/>
          <w:szCs w:val="28"/>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Pr="00EF4990">
        <w:fldChar w:fldCharType="begin"/>
      </w:r>
      <w:r w:rsidRPr="00EF4990">
        <w:instrText xml:space="preserve"> REF _Ref317513153 \r \h  \* MERGEFORMAT </w:instrText>
      </w:r>
      <w:r w:rsidRPr="00EF4990">
        <w:fldChar w:fldCharType="separate"/>
      </w:r>
      <w:r w:rsidRPr="00EF4990">
        <w:rPr>
          <w:sz w:val="28"/>
          <w:szCs w:val="28"/>
        </w:rPr>
        <w:t>18.1</w:t>
      </w:r>
      <w:r w:rsidRPr="00EF4990">
        <w:fldChar w:fldCharType="end"/>
      </w:r>
      <w:r w:rsidRPr="00EF4990">
        <w:rPr>
          <w:sz w:val="28"/>
          <w:szCs w:val="28"/>
        </w:rPr>
        <w:t xml:space="preserve"> раздела </w:t>
      </w:r>
      <w:r w:rsidRPr="00EF4990">
        <w:fldChar w:fldCharType="begin"/>
      </w:r>
      <w:r w:rsidRPr="00EF4990">
        <w:instrText xml:space="preserve"> REF _Ref317252728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при этом альтернативные </w:t>
      </w:r>
      <w:r w:rsidRPr="00EF4990">
        <w:rPr>
          <w:bCs/>
          <w:sz w:val="28"/>
          <w:szCs w:val="28"/>
        </w:rPr>
        <w:t>предложения</w:t>
      </w:r>
      <w:r w:rsidRPr="00EF4990">
        <w:rPr>
          <w:sz w:val="28"/>
          <w:szCs w:val="28"/>
        </w:rPr>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конкурсной документации.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конкурсная комиссия принимает к рассмотрению предложение участника конкурса с меньшей ценой, второе предложение этого участника конкурса отклоняется. Если подается предложение с допустимыми конкурсной документацией альтернативными параметрами, такое предложение является основным.</w:t>
      </w:r>
      <w:bookmarkEnd w:id="138"/>
    </w:p>
    <w:p w:rsidR="00EF4990" w:rsidRPr="00EF4990" w:rsidRDefault="00EF4990" w:rsidP="00EF4990">
      <w:pPr>
        <w:numPr>
          <w:ilvl w:val="3"/>
          <w:numId w:val="11"/>
        </w:numPr>
        <w:tabs>
          <w:tab w:val="num" w:pos="1701"/>
        </w:tabs>
        <w:ind w:left="0" w:firstLine="709"/>
        <w:jc w:val="both"/>
        <w:rPr>
          <w:sz w:val="28"/>
          <w:szCs w:val="28"/>
        </w:rPr>
      </w:pPr>
      <w:r w:rsidRPr="00EF4990">
        <w:rPr>
          <w:bCs/>
          <w:sz w:val="28"/>
          <w:szCs w:val="28"/>
        </w:rPr>
        <w:lastRenderedPageBreak/>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w:t>
      </w:r>
      <w:r w:rsidRPr="00EF4990">
        <w:rPr>
          <w:sz w:val="28"/>
          <w:szCs w:val="28"/>
        </w:rPr>
        <w:t>основного предложения, вместо которых предлагаются альтернативные, с приложением к заявке на участие в конкурсе соответствующих измененных форм, приведенных в разделе </w:t>
      </w:r>
      <w:r w:rsidRPr="00EF4990">
        <w:fldChar w:fldCharType="begin"/>
      </w:r>
      <w:r w:rsidRPr="00EF4990">
        <w:instrText xml:space="preserve"> REF _Ref317252770 \r \h  \* MERGEFORMAT </w:instrText>
      </w:r>
      <w:r w:rsidRPr="00EF4990">
        <w:fldChar w:fldCharType="separate"/>
      </w:r>
      <w:r w:rsidRPr="00EF4990">
        <w:t>6</w:t>
      </w:r>
      <w:r w:rsidRPr="00EF4990">
        <w:fldChar w:fldCharType="end"/>
      </w:r>
      <w:r w:rsidRPr="00EF4990">
        <w:rPr>
          <w:sz w:val="28"/>
          <w:szCs w:val="28"/>
        </w:rPr>
        <w:t>). При этом, в составе альтернативного предложения не обязательно дублировать документы, подтверждающие соответствие участника конкурса установленным требованиям (пункты </w:t>
      </w:r>
      <w:r w:rsidRPr="00EF4990">
        <w:fldChar w:fldCharType="begin"/>
      </w:r>
      <w:r w:rsidRPr="00EF4990">
        <w:instrText xml:space="preserve"> REF _Ref317250645 \r \h  \* MERGEFORMAT </w:instrText>
      </w:r>
      <w:r w:rsidRPr="00EF4990">
        <w:fldChar w:fldCharType="separate"/>
      </w:r>
      <w:r w:rsidRPr="00EF4990">
        <w:rPr>
          <w:sz w:val="28"/>
          <w:szCs w:val="28"/>
        </w:rPr>
        <w:t>14.1</w:t>
      </w:r>
      <w:r w:rsidRPr="00EF4990">
        <w:fldChar w:fldCharType="end"/>
      </w:r>
      <w:r w:rsidRPr="00EF4990">
        <w:rPr>
          <w:sz w:val="28"/>
          <w:szCs w:val="28"/>
        </w:rPr>
        <w:t xml:space="preserve">, </w:t>
      </w:r>
      <w:r w:rsidRPr="00EF4990">
        <w:fldChar w:fldCharType="begin"/>
      </w:r>
      <w:r w:rsidRPr="00EF4990">
        <w:instrText xml:space="preserve"> REF _Ref317250882 \r \h  \* MERGEFORMAT </w:instrText>
      </w:r>
      <w:r w:rsidRPr="00EF4990">
        <w:fldChar w:fldCharType="separate"/>
      </w:r>
      <w:r w:rsidRPr="00EF4990">
        <w:rPr>
          <w:sz w:val="28"/>
          <w:szCs w:val="28"/>
        </w:rPr>
        <w:t>14.3</w:t>
      </w:r>
      <w:r w:rsidRPr="00EF4990">
        <w:fldChar w:fldCharType="end"/>
      </w:r>
      <w:r w:rsidRPr="00EF4990">
        <w:rPr>
          <w:sz w:val="28"/>
          <w:szCs w:val="28"/>
        </w:rPr>
        <w:t xml:space="preserve"> раздела </w:t>
      </w:r>
      <w:r w:rsidRPr="00EF4990">
        <w:fldChar w:fldCharType="begin"/>
      </w:r>
      <w:r w:rsidRPr="00EF4990">
        <w:instrText xml:space="preserve"> REF _Ref317253259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w:t>
      </w:r>
    </w:p>
    <w:p w:rsidR="00EF4990" w:rsidRPr="00EF4990" w:rsidRDefault="00EF4990" w:rsidP="00EF4990">
      <w:pPr>
        <w:numPr>
          <w:ilvl w:val="3"/>
          <w:numId w:val="11"/>
        </w:numPr>
        <w:tabs>
          <w:tab w:val="num" w:pos="1701"/>
        </w:tabs>
        <w:ind w:left="0" w:firstLine="709"/>
        <w:jc w:val="both"/>
        <w:rPr>
          <w:bCs/>
          <w:sz w:val="28"/>
          <w:szCs w:val="28"/>
        </w:rPr>
      </w:pPr>
      <w:r w:rsidRPr="00EF4990">
        <w:rPr>
          <w:sz w:val="28"/>
          <w:szCs w:val="28"/>
        </w:rPr>
        <w:t>В случае подачи</w:t>
      </w:r>
      <w:r w:rsidRPr="00EF4990">
        <w:rPr>
          <w:bCs/>
          <w:sz w:val="28"/>
          <w:szCs w:val="28"/>
        </w:rPr>
        <w:t xml:space="preserve"> </w:t>
      </w:r>
      <w:r w:rsidRPr="00EF4990">
        <w:rPr>
          <w:sz w:val="28"/>
          <w:szCs w:val="28"/>
        </w:rPr>
        <w:t>предложения с допустимыми конкурсной документацией альтернативными параметрами, в составе заявки на участие в конкурсе</w:t>
      </w:r>
      <w:r w:rsidRPr="00EF4990">
        <w:rPr>
          <w:bCs/>
          <w:sz w:val="28"/>
          <w:szCs w:val="28"/>
        </w:rPr>
        <w:t xml:space="preserve"> должно быть указание на предлагаемые альтернативные параметры.</w:t>
      </w:r>
    </w:p>
    <w:p w:rsidR="00EF4990" w:rsidRPr="00EF4990" w:rsidRDefault="00EF4990" w:rsidP="00EF4990">
      <w:pPr>
        <w:numPr>
          <w:ilvl w:val="2"/>
          <w:numId w:val="11"/>
        </w:numPr>
        <w:tabs>
          <w:tab w:val="num" w:pos="1701"/>
        </w:tabs>
        <w:ind w:left="0" w:firstLine="709"/>
        <w:jc w:val="both"/>
        <w:rPr>
          <w:sz w:val="28"/>
          <w:szCs w:val="28"/>
        </w:rPr>
      </w:pPr>
      <w:bookmarkStart w:id="139" w:name="_Ref317252426"/>
      <w:r w:rsidRPr="00EF4990">
        <w:rPr>
          <w:sz w:val="28"/>
          <w:szCs w:val="28"/>
        </w:rPr>
        <w:t>При подготовке заявки на участие в конкурсе, участнику рекомендуется, чтобы каждый документ, входящий в заявку на участие в конкурсе, был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конкурсе.</w:t>
      </w:r>
      <w:bookmarkEnd w:id="139"/>
    </w:p>
    <w:p w:rsidR="00EF4990" w:rsidRPr="00EF4990" w:rsidRDefault="00EF4990" w:rsidP="00EF4990">
      <w:pPr>
        <w:numPr>
          <w:ilvl w:val="2"/>
          <w:numId w:val="11"/>
        </w:numPr>
        <w:tabs>
          <w:tab w:val="num" w:pos="1701"/>
        </w:tabs>
        <w:ind w:left="0" w:firstLine="709"/>
        <w:jc w:val="both"/>
        <w:rPr>
          <w:sz w:val="28"/>
          <w:szCs w:val="28"/>
        </w:rPr>
      </w:pPr>
      <w:bookmarkStart w:id="140" w:name="_Ref317252433"/>
      <w:r w:rsidRPr="00EF4990">
        <w:rPr>
          <w:sz w:val="28"/>
          <w:szCs w:val="28"/>
        </w:rPr>
        <w:t>Также рекомендуется, чтобы каждый документ, входящий в заявку на участие в конкурсе, был скреплен печатью участника конкурса.</w:t>
      </w:r>
      <w:bookmarkEnd w:id="140"/>
    </w:p>
    <w:p w:rsidR="00EF4990" w:rsidRPr="00EF4990" w:rsidRDefault="00EF4990" w:rsidP="00EF4990">
      <w:pPr>
        <w:numPr>
          <w:ilvl w:val="2"/>
          <w:numId w:val="11"/>
        </w:numPr>
        <w:tabs>
          <w:tab w:val="num" w:pos="1701"/>
        </w:tabs>
        <w:ind w:left="0" w:firstLine="709"/>
        <w:jc w:val="both"/>
        <w:rPr>
          <w:sz w:val="28"/>
          <w:szCs w:val="28"/>
        </w:rPr>
      </w:pPr>
      <w:r w:rsidRPr="00EF4990">
        <w:rPr>
          <w:sz w:val="28"/>
          <w:szCs w:val="28"/>
        </w:rPr>
        <w:t>Рекомендации пунктов </w:t>
      </w:r>
      <w:r w:rsidRPr="00EF4990">
        <w:fldChar w:fldCharType="begin"/>
      </w:r>
      <w:r w:rsidRPr="00EF4990">
        <w:instrText xml:space="preserve"> REF _Ref317252426 \r \h  \* MERGEFORMAT </w:instrText>
      </w:r>
      <w:r w:rsidRPr="00EF4990">
        <w:fldChar w:fldCharType="separate"/>
      </w:r>
      <w:r w:rsidRPr="00EF4990">
        <w:rPr>
          <w:sz w:val="28"/>
          <w:szCs w:val="28"/>
        </w:rPr>
        <w:t>4.4.5</w:t>
      </w:r>
      <w:r w:rsidRPr="00EF4990">
        <w:fldChar w:fldCharType="end"/>
      </w:r>
      <w:r w:rsidRPr="00EF4990">
        <w:rPr>
          <w:sz w:val="28"/>
          <w:szCs w:val="28"/>
        </w:rPr>
        <w:t xml:space="preserve"> и </w:t>
      </w:r>
      <w:r w:rsidRPr="00EF4990">
        <w:fldChar w:fldCharType="begin"/>
      </w:r>
      <w:r w:rsidRPr="00EF4990">
        <w:instrText xml:space="preserve"> REF _Ref317252433 \r \h  \* MERGEFORMAT </w:instrText>
      </w:r>
      <w:r w:rsidRPr="00EF4990">
        <w:fldChar w:fldCharType="separate"/>
      </w:r>
      <w:r w:rsidRPr="00EF4990">
        <w:rPr>
          <w:sz w:val="28"/>
          <w:szCs w:val="28"/>
        </w:rPr>
        <w:t>4.4.6</w:t>
      </w:r>
      <w:r w:rsidRPr="00EF4990">
        <w:fldChar w:fldCharType="end"/>
      </w:r>
      <w:r w:rsidRPr="00EF4990">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EF4990" w:rsidRPr="00EF4990" w:rsidRDefault="00EF4990" w:rsidP="00EF4990">
      <w:pPr>
        <w:numPr>
          <w:ilvl w:val="2"/>
          <w:numId w:val="11"/>
        </w:numPr>
        <w:tabs>
          <w:tab w:val="num" w:pos="1701"/>
        </w:tabs>
        <w:ind w:left="0" w:firstLine="709"/>
        <w:jc w:val="both"/>
        <w:rPr>
          <w:sz w:val="28"/>
          <w:szCs w:val="28"/>
        </w:rPr>
      </w:pPr>
      <w:r w:rsidRPr="00EF4990">
        <w:rPr>
          <w:sz w:val="28"/>
          <w:szCs w:val="28"/>
        </w:rPr>
        <w:t>Предоставляемые в составе заявки на участие в конкурсе документы должны быть четко напечатаны. Подчистки, дописки, исправления в сканированных документах, подготовленных самим участником конкурса, не</w:t>
      </w:r>
      <w:r w:rsidRPr="00EF4990">
        <w:rPr>
          <w:sz w:val="28"/>
          <w:szCs w:val="28"/>
          <w:lang w:val="en-US"/>
        </w:rPr>
        <w:t> </w:t>
      </w:r>
      <w:r w:rsidRPr="00EF4990">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конкурса.</w:t>
      </w:r>
    </w:p>
    <w:p w:rsidR="00EF4990" w:rsidRPr="00EF4990" w:rsidRDefault="00EF4990" w:rsidP="00EF4990">
      <w:pPr>
        <w:numPr>
          <w:ilvl w:val="2"/>
          <w:numId w:val="11"/>
        </w:numPr>
        <w:tabs>
          <w:tab w:val="num" w:pos="1701"/>
        </w:tabs>
        <w:ind w:left="0" w:firstLine="709"/>
        <w:jc w:val="both"/>
        <w:rPr>
          <w:sz w:val="28"/>
          <w:szCs w:val="28"/>
        </w:rPr>
      </w:pPr>
      <w:bookmarkStart w:id="141" w:name="_Ref317253302"/>
      <w:r w:rsidRPr="00EF4990">
        <w:rPr>
          <w:sz w:val="28"/>
          <w:szCs w:val="28"/>
        </w:rPr>
        <w:t>При подготовке заявки на участие в конкурсе участнику рекомендуется, чтобы все без исключения страницы заявки на участие в конкурсе были пронумерованы.</w:t>
      </w:r>
      <w:bookmarkEnd w:id="141"/>
    </w:p>
    <w:p w:rsidR="00EF4990" w:rsidRPr="00EF4990" w:rsidRDefault="00EF4990" w:rsidP="00EF4990">
      <w:pPr>
        <w:numPr>
          <w:ilvl w:val="2"/>
          <w:numId w:val="11"/>
        </w:numPr>
        <w:tabs>
          <w:tab w:val="num" w:pos="1701"/>
        </w:tabs>
        <w:ind w:left="0" w:firstLine="709"/>
        <w:jc w:val="both"/>
        <w:rPr>
          <w:sz w:val="28"/>
          <w:szCs w:val="28"/>
        </w:rPr>
      </w:pPr>
      <w:r w:rsidRPr="00EF4990">
        <w:rPr>
          <w:sz w:val="28"/>
          <w:szCs w:val="28"/>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настоящего подраздела),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w:t>
      </w:r>
      <w:r w:rsidRPr="00EF4990">
        <w:rPr>
          <w:sz w:val="28"/>
          <w:szCs w:val="28"/>
        </w:rPr>
        <w:lastRenderedPageBreak/>
        <w:t>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r w:rsidRPr="00EF4990">
        <w:fldChar w:fldCharType="begin"/>
      </w:r>
      <w:r w:rsidRPr="00EF4990">
        <w:instrText xml:space="preserve"> REF _Ref317252426 \r \h  \* MERGEFORMAT </w:instrText>
      </w:r>
      <w:r w:rsidRPr="00EF4990">
        <w:fldChar w:fldCharType="separate"/>
      </w:r>
      <w:r w:rsidRPr="00EF4990">
        <w:rPr>
          <w:sz w:val="28"/>
          <w:szCs w:val="28"/>
        </w:rPr>
        <w:t>4.4.5</w:t>
      </w:r>
      <w:r w:rsidRPr="00EF4990">
        <w:fldChar w:fldCharType="end"/>
      </w:r>
      <w:r w:rsidRPr="00EF4990">
        <w:rPr>
          <w:sz w:val="28"/>
          <w:szCs w:val="28"/>
        </w:rPr>
        <w:t xml:space="preserve"> – </w:t>
      </w:r>
      <w:r w:rsidRPr="00EF4990">
        <w:fldChar w:fldCharType="begin"/>
      </w:r>
      <w:r w:rsidRPr="00EF4990">
        <w:instrText xml:space="preserve"> REF _Ref317253302 \r \h  \* MERGEFORMAT </w:instrText>
      </w:r>
      <w:r w:rsidRPr="00EF4990">
        <w:fldChar w:fldCharType="separate"/>
      </w:r>
      <w:r w:rsidRPr="00EF4990">
        <w:rPr>
          <w:sz w:val="28"/>
          <w:szCs w:val="28"/>
        </w:rPr>
        <w:t>4.4.9</w:t>
      </w:r>
      <w:r w:rsidRPr="00EF4990">
        <w:fldChar w:fldCharType="end"/>
      </w:r>
      <w:r w:rsidRPr="00EF4990">
        <w:rPr>
          <w:sz w:val="28"/>
          <w:szCs w:val="28"/>
        </w:rPr>
        <w:t xml:space="preserve">. </w:t>
      </w:r>
      <w:r w:rsidRPr="00EF4990">
        <w:rPr>
          <w:bCs/>
          <w:sz w:val="28"/>
          <w:szCs w:val="28"/>
        </w:rPr>
        <w:t>Допускается размещение на ЭТП документов, сохраненных в архивах, при этом размещение на ЭТП</w:t>
      </w:r>
      <w:r w:rsidRPr="00EF4990">
        <w:rPr>
          <w:sz w:val="28"/>
          <w:szCs w:val="28"/>
        </w:rPr>
        <w:t xml:space="preserve"> </w:t>
      </w:r>
      <w:r w:rsidRPr="00EF4990">
        <w:rPr>
          <w:bCs/>
          <w:sz w:val="28"/>
          <w:szCs w:val="28"/>
        </w:rPr>
        <w:t>архивов, разделенных на несколько частей</w:t>
      </w:r>
      <w:r w:rsidRPr="00EF4990">
        <w:rPr>
          <w:sz w:val="28"/>
          <w:szCs w:val="28"/>
        </w:rPr>
        <w:t>,</w:t>
      </w:r>
      <w:r w:rsidRPr="00EF4990">
        <w:rPr>
          <w:bCs/>
          <w:sz w:val="28"/>
          <w:szCs w:val="28"/>
        </w:rPr>
        <w:t xml:space="preserve"> открытие каждой из которых по отдельности невозможно, не допускается.</w:t>
      </w:r>
    </w:p>
    <w:p w:rsidR="00EF4990" w:rsidRPr="00EF4990" w:rsidRDefault="00EF4990" w:rsidP="00EF4990">
      <w:pPr>
        <w:numPr>
          <w:ilvl w:val="2"/>
          <w:numId w:val="11"/>
        </w:numPr>
        <w:tabs>
          <w:tab w:val="num" w:pos="1701"/>
        </w:tabs>
        <w:ind w:left="0" w:firstLine="709"/>
        <w:jc w:val="both"/>
        <w:rPr>
          <w:sz w:val="28"/>
          <w:szCs w:val="28"/>
        </w:rPr>
      </w:pPr>
      <w:r w:rsidRPr="00EF4990">
        <w:rPr>
          <w:sz w:val="28"/>
          <w:szCs w:val="28"/>
        </w:rPr>
        <w:t>Прочие правила подготовки и подачи заявки на участие в конкурсе через ЭТП определяются регламентом работы данной ЭТП.</w:t>
      </w:r>
    </w:p>
    <w:p w:rsidR="00EF4990" w:rsidRPr="00EF4990" w:rsidRDefault="00EF4990" w:rsidP="00EF4990">
      <w:pPr>
        <w:numPr>
          <w:ilvl w:val="2"/>
          <w:numId w:val="11"/>
        </w:numPr>
        <w:tabs>
          <w:tab w:val="num" w:pos="960"/>
          <w:tab w:val="num" w:pos="1701"/>
        </w:tabs>
        <w:ind w:left="0" w:firstLine="709"/>
        <w:jc w:val="both"/>
        <w:rPr>
          <w:sz w:val="28"/>
          <w:szCs w:val="28"/>
        </w:rPr>
      </w:pPr>
      <w:r w:rsidRPr="00EF4990">
        <w:rPr>
          <w:sz w:val="28"/>
          <w:szCs w:val="28"/>
        </w:rPr>
        <w:t>Заказчик/организатор конкурса вправе запросить у участника конкурса, с которым по итогам конкурса заключается договор, нотариально заверенные копии документов, указанных в пункте </w:t>
      </w:r>
      <w:r w:rsidRPr="00EF4990">
        <w:fldChar w:fldCharType="begin"/>
      </w:r>
      <w:r w:rsidRPr="00EF4990">
        <w:instrText xml:space="preserve"> REF _Ref317253328 \r \h  \* MERGEFORMAT </w:instrText>
      </w:r>
      <w:r w:rsidRPr="00EF4990">
        <w:fldChar w:fldCharType="separate"/>
      </w:r>
      <w:r w:rsidRPr="00EF4990">
        <w:rPr>
          <w:sz w:val="28"/>
          <w:szCs w:val="28"/>
        </w:rPr>
        <w:t>3.2</w:t>
      </w:r>
      <w:r w:rsidRPr="00EF4990">
        <w:fldChar w:fldCharType="end"/>
      </w:r>
      <w:r w:rsidRPr="00EF4990">
        <w:rPr>
          <w:sz w:val="28"/>
          <w:szCs w:val="28"/>
        </w:rPr>
        <w:t xml:space="preserve"> настоящей конкурсной документации.</w:t>
      </w:r>
    </w:p>
    <w:p w:rsidR="00EF4990" w:rsidRPr="00EF4990" w:rsidRDefault="00EF4990" w:rsidP="00EF4990">
      <w:pPr>
        <w:keepNext/>
        <w:numPr>
          <w:ilvl w:val="1"/>
          <w:numId w:val="11"/>
        </w:numPr>
        <w:tabs>
          <w:tab w:val="clear" w:pos="2367"/>
          <w:tab w:val="num" w:pos="1701"/>
        </w:tabs>
        <w:suppressAutoHyphens/>
        <w:ind w:left="0" w:firstLine="709"/>
        <w:outlineLvl w:val="1"/>
        <w:rPr>
          <w:bCs/>
          <w:iCs/>
          <w:sz w:val="28"/>
          <w:szCs w:val="28"/>
        </w:rPr>
      </w:pPr>
      <w:bookmarkStart w:id="142" w:name="_Ref389474845"/>
      <w:bookmarkStart w:id="143" w:name="_Toc392076140"/>
      <w:bookmarkStart w:id="144" w:name="_Toc392157491"/>
      <w:r w:rsidRPr="00EF4990">
        <w:rPr>
          <w:bCs/>
          <w:iCs/>
          <w:sz w:val="28"/>
          <w:szCs w:val="28"/>
        </w:rPr>
        <w:t>Срок действия заявки на участие в конкурсе</w:t>
      </w:r>
      <w:bookmarkEnd w:id="142"/>
      <w:bookmarkEnd w:id="143"/>
      <w:bookmarkEnd w:id="144"/>
    </w:p>
    <w:p w:rsidR="00EF4990" w:rsidRPr="00EF4990" w:rsidRDefault="00EF4990" w:rsidP="00EF4990">
      <w:pPr>
        <w:numPr>
          <w:ilvl w:val="2"/>
          <w:numId w:val="11"/>
        </w:numPr>
        <w:tabs>
          <w:tab w:val="num" w:pos="1701"/>
        </w:tabs>
        <w:ind w:left="0" w:firstLine="709"/>
        <w:jc w:val="both"/>
        <w:rPr>
          <w:sz w:val="28"/>
          <w:szCs w:val="28"/>
        </w:rPr>
      </w:pPr>
      <w:bookmarkStart w:id="145" w:name="_Ref56220570"/>
      <w:bookmarkStart w:id="146" w:name="_Ref317257850"/>
      <w:r w:rsidRPr="00EF4990">
        <w:rPr>
          <w:sz w:val="28"/>
          <w:szCs w:val="28"/>
        </w:rPr>
        <w:t>Заявка на участие в конкурсе  должна быть действительна в</w:t>
      </w:r>
      <w:r w:rsidRPr="00EF4990">
        <w:rPr>
          <w:sz w:val="28"/>
          <w:szCs w:val="28"/>
          <w:lang w:val="en-US"/>
        </w:rPr>
        <w:t> </w:t>
      </w:r>
      <w:r w:rsidRPr="00EF4990">
        <w:rPr>
          <w:sz w:val="28"/>
          <w:szCs w:val="28"/>
        </w:rPr>
        <w:t>течение срока, указанного участником конкурса в данной заявке (раздел </w:t>
      </w:r>
      <w:r w:rsidRPr="00EF4990">
        <w:fldChar w:fldCharType="begin"/>
      </w:r>
      <w:r w:rsidRPr="00EF4990">
        <w:instrText xml:space="preserve"> REF _Ref317258884 \r \h  \* MERGEFORMAT </w:instrText>
      </w:r>
      <w:r w:rsidRPr="00EF4990">
        <w:fldChar w:fldCharType="separate"/>
      </w:r>
      <w:r w:rsidRPr="00EF4990">
        <w:t>6</w:t>
      </w:r>
      <w:r w:rsidRPr="00EF4990">
        <w:fldChar w:fldCharType="end"/>
      </w:r>
      <w:r w:rsidRPr="00EF4990">
        <w:rPr>
          <w:sz w:val="28"/>
          <w:szCs w:val="28"/>
        </w:rPr>
        <w:t xml:space="preserve">, </w:t>
      </w:r>
      <w:hyperlink w:anchor="_Письмо_о_подаче" w:history="1">
        <w:r w:rsidRPr="00EF4990">
          <w:rPr>
            <w:sz w:val="28"/>
            <w:szCs w:val="28"/>
            <w:u w:val="single"/>
          </w:rPr>
          <w:t>Форма 1</w:t>
        </w:r>
      </w:hyperlink>
      <w:r w:rsidRPr="00EF4990">
        <w:rPr>
          <w:sz w:val="28"/>
          <w:szCs w:val="28"/>
        </w:rPr>
        <w:t xml:space="preserve">), но </w:t>
      </w:r>
      <w:bookmarkEnd w:id="145"/>
      <w:r w:rsidRPr="00EF4990">
        <w:rPr>
          <w:sz w:val="28"/>
          <w:szCs w:val="28"/>
        </w:rPr>
        <w:t>не менее 90 календарных дней со дня проведения процедуры открытия доступа к поданным заявкам на участие в конкурсе.</w:t>
      </w:r>
      <w:bookmarkEnd w:id="146"/>
    </w:p>
    <w:p w:rsidR="00EF4990" w:rsidRPr="00EF4990" w:rsidRDefault="00EF4990" w:rsidP="00EF4990">
      <w:pPr>
        <w:keepNext/>
        <w:numPr>
          <w:ilvl w:val="1"/>
          <w:numId w:val="11"/>
        </w:numPr>
        <w:tabs>
          <w:tab w:val="clear" w:pos="2367"/>
          <w:tab w:val="num" w:pos="1701"/>
        </w:tabs>
        <w:suppressAutoHyphens/>
        <w:ind w:left="0" w:firstLine="709"/>
        <w:outlineLvl w:val="1"/>
        <w:rPr>
          <w:bCs/>
          <w:iCs/>
          <w:sz w:val="28"/>
          <w:szCs w:val="28"/>
        </w:rPr>
      </w:pPr>
      <w:bookmarkStart w:id="147" w:name="_Toc392076141"/>
      <w:bookmarkStart w:id="148" w:name="_Toc392157492"/>
      <w:r w:rsidRPr="00EF4990">
        <w:rPr>
          <w:bCs/>
          <w:iCs/>
          <w:sz w:val="28"/>
          <w:szCs w:val="28"/>
        </w:rPr>
        <w:t>Официальный язык конкурса</w:t>
      </w:r>
      <w:bookmarkEnd w:id="147"/>
      <w:bookmarkEnd w:id="148"/>
    </w:p>
    <w:p w:rsidR="00EF4990" w:rsidRPr="00EF4990" w:rsidRDefault="00EF4990" w:rsidP="00EF4990">
      <w:pPr>
        <w:numPr>
          <w:ilvl w:val="2"/>
          <w:numId w:val="11"/>
        </w:numPr>
        <w:tabs>
          <w:tab w:val="num" w:pos="1701"/>
        </w:tabs>
        <w:ind w:left="0" w:firstLine="709"/>
        <w:jc w:val="both"/>
        <w:rPr>
          <w:sz w:val="28"/>
          <w:szCs w:val="28"/>
        </w:rPr>
      </w:pPr>
      <w:bookmarkStart w:id="149" w:name="_Ref317253353"/>
      <w:r w:rsidRPr="00EF4990">
        <w:rPr>
          <w:sz w:val="28"/>
          <w:szCs w:val="28"/>
        </w:rPr>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w:t>
      </w:r>
      <w:r w:rsidRPr="00EF4990">
        <w:rPr>
          <w:sz w:val="28"/>
        </w:rPr>
        <w:t> </w:t>
      </w:r>
      <w:r w:rsidRPr="00EF4990">
        <w:rPr>
          <w:sz w:val="28"/>
          <w:szCs w:val="28"/>
        </w:rPr>
        <w:t>организатор конкурса, должны быть написаны на русском языке.</w:t>
      </w:r>
      <w:bookmarkEnd w:id="149"/>
      <w:r w:rsidRPr="00EF4990">
        <w:rPr>
          <w:sz w:val="28"/>
          <w:szCs w:val="28"/>
        </w:rPr>
        <w:t xml:space="preserve"> </w:t>
      </w:r>
    </w:p>
    <w:p w:rsidR="00EF4990" w:rsidRPr="00EF4990" w:rsidRDefault="00EF4990" w:rsidP="00EF4990">
      <w:pPr>
        <w:numPr>
          <w:ilvl w:val="2"/>
          <w:numId w:val="11"/>
        </w:numPr>
        <w:tabs>
          <w:tab w:val="num" w:pos="1701"/>
        </w:tabs>
        <w:ind w:left="0" w:firstLine="709"/>
        <w:jc w:val="both"/>
        <w:rPr>
          <w:sz w:val="28"/>
          <w:szCs w:val="28"/>
        </w:rPr>
      </w:pPr>
      <w:bookmarkStart w:id="150" w:name="_Ref317253360"/>
      <w:r w:rsidRPr="00EF4990">
        <w:rPr>
          <w:sz w:val="28"/>
          <w:szCs w:val="28"/>
        </w:rPr>
        <w:t>Любые документы, представленные участником конкурса, могут быть составлены на</w:t>
      </w:r>
      <w:r w:rsidRPr="00EF4990">
        <w:rPr>
          <w:sz w:val="28"/>
          <w:szCs w:val="28"/>
          <w:lang w:val="en-US"/>
        </w:rPr>
        <w:t> </w:t>
      </w:r>
      <w:r w:rsidRPr="00EF4990">
        <w:rPr>
          <w:sz w:val="28"/>
          <w:szCs w:val="28"/>
        </w:rPr>
        <w:t>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апостилирование),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150"/>
    </w:p>
    <w:p w:rsidR="00EF4990" w:rsidRPr="00EF4990" w:rsidRDefault="00EF4990" w:rsidP="00EF4990">
      <w:pPr>
        <w:numPr>
          <w:ilvl w:val="2"/>
          <w:numId w:val="11"/>
        </w:numPr>
        <w:tabs>
          <w:tab w:val="num" w:pos="1701"/>
        </w:tabs>
        <w:ind w:left="0" w:firstLine="709"/>
        <w:jc w:val="both"/>
        <w:rPr>
          <w:sz w:val="28"/>
          <w:szCs w:val="28"/>
        </w:rPr>
      </w:pPr>
      <w:r w:rsidRPr="00EF4990">
        <w:rPr>
          <w:sz w:val="28"/>
          <w:szCs w:val="28"/>
        </w:rPr>
        <w:t>Документы, составленные на других языках, за исключением случаев, предусмотренных пунктами </w:t>
      </w:r>
      <w:r w:rsidRPr="00EF4990">
        <w:fldChar w:fldCharType="begin"/>
      </w:r>
      <w:r w:rsidRPr="00EF4990">
        <w:instrText xml:space="preserve"> REF _Ref317253353 \r \h  \* MERGEFORMAT </w:instrText>
      </w:r>
      <w:r w:rsidRPr="00EF4990">
        <w:fldChar w:fldCharType="separate"/>
      </w:r>
      <w:r w:rsidRPr="00EF4990">
        <w:rPr>
          <w:sz w:val="28"/>
          <w:szCs w:val="28"/>
        </w:rPr>
        <w:t>4.6.1</w:t>
      </w:r>
      <w:r w:rsidRPr="00EF4990">
        <w:fldChar w:fldCharType="end"/>
      </w:r>
      <w:r w:rsidRPr="00EF4990">
        <w:rPr>
          <w:sz w:val="28"/>
          <w:szCs w:val="28"/>
        </w:rPr>
        <w:t xml:space="preserve">, </w:t>
      </w:r>
      <w:r w:rsidRPr="00EF4990">
        <w:fldChar w:fldCharType="begin"/>
      </w:r>
      <w:r w:rsidRPr="00EF4990">
        <w:instrText xml:space="preserve"> REF _Ref317253360 \r \h  \* MERGEFORMAT </w:instrText>
      </w:r>
      <w:r w:rsidRPr="00EF4990">
        <w:fldChar w:fldCharType="separate"/>
      </w:r>
      <w:r w:rsidRPr="00EF4990">
        <w:rPr>
          <w:sz w:val="28"/>
          <w:szCs w:val="28"/>
        </w:rPr>
        <w:t>4.6.2</w:t>
      </w:r>
      <w:r w:rsidRPr="00EF4990">
        <w:fldChar w:fldCharType="end"/>
      </w:r>
      <w:r w:rsidRPr="00EF4990">
        <w:rPr>
          <w:sz w:val="28"/>
          <w:szCs w:val="28"/>
        </w:rPr>
        <w:t>, считаются не поданными и сведения, указанные в таких документах не учитываются при рассмотрении заявки на участие в конкурсе.</w:t>
      </w:r>
    </w:p>
    <w:p w:rsidR="00EF4990" w:rsidRPr="00EF4990" w:rsidRDefault="00EF4990" w:rsidP="00EF4990">
      <w:pPr>
        <w:keepNext/>
        <w:numPr>
          <w:ilvl w:val="1"/>
          <w:numId w:val="11"/>
        </w:numPr>
        <w:tabs>
          <w:tab w:val="clear" w:pos="2367"/>
          <w:tab w:val="num" w:pos="1701"/>
        </w:tabs>
        <w:suppressAutoHyphens/>
        <w:ind w:left="0" w:firstLine="709"/>
        <w:outlineLvl w:val="1"/>
        <w:rPr>
          <w:bCs/>
          <w:iCs/>
          <w:sz w:val="28"/>
          <w:szCs w:val="28"/>
        </w:rPr>
      </w:pPr>
      <w:bookmarkStart w:id="151" w:name="_Toc392076142"/>
      <w:bookmarkStart w:id="152" w:name="_Toc392157493"/>
      <w:r w:rsidRPr="00EF4990">
        <w:rPr>
          <w:bCs/>
          <w:iCs/>
          <w:sz w:val="28"/>
          <w:szCs w:val="28"/>
        </w:rPr>
        <w:t>Валюта конкурса</w:t>
      </w:r>
      <w:bookmarkEnd w:id="151"/>
      <w:bookmarkEnd w:id="152"/>
    </w:p>
    <w:p w:rsidR="00EF4990" w:rsidRPr="00EF4990" w:rsidRDefault="00EF4990" w:rsidP="00EF4990">
      <w:pPr>
        <w:numPr>
          <w:ilvl w:val="2"/>
          <w:numId w:val="11"/>
        </w:numPr>
        <w:tabs>
          <w:tab w:val="num" w:pos="1701"/>
        </w:tabs>
        <w:ind w:left="0" w:firstLine="709"/>
        <w:jc w:val="both"/>
        <w:rPr>
          <w:sz w:val="28"/>
          <w:szCs w:val="28"/>
        </w:rPr>
      </w:pPr>
      <w:bookmarkStart w:id="153" w:name="_Ref517806908"/>
      <w:bookmarkStart w:id="154" w:name="_Toc518119274"/>
      <w:bookmarkStart w:id="155" w:name="_Ref52534291"/>
      <w:bookmarkStart w:id="156" w:name="_Ref317253459"/>
      <w:r w:rsidRPr="00EF4990">
        <w:rPr>
          <w:sz w:val="28"/>
          <w:szCs w:val="28"/>
        </w:rPr>
        <w:t>Все суммы денежных средств в заявке на участие в конкурсе и</w:t>
      </w:r>
      <w:r w:rsidRPr="00EF4990">
        <w:rPr>
          <w:sz w:val="28"/>
          <w:szCs w:val="28"/>
          <w:lang w:val="en-US"/>
        </w:rPr>
        <w:t> </w:t>
      </w:r>
      <w:r w:rsidRPr="00EF4990">
        <w:rPr>
          <w:sz w:val="28"/>
          <w:szCs w:val="28"/>
        </w:rPr>
        <w:t xml:space="preserve">приложениях к ней должны быть выражены в </w:t>
      </w:r>
      <w:bookmarkEnd w:id="153"/>
      <w:bookmarkEnd w:id="154"/>
      <w:r w:rsidRPr="00EF4990">
        <w:rPr>
          <w:sz w:val="28"/>
          <w:szCs w:val="28"/>
        </w:rPr>
        <w:t>валюте, установленной в пункте </w:t>
      </w:r>
      <w:r w:rsidRPr="00EF4990">
        <w:fldChar w:fldCharType="begin"/>
      </w:r>
      <w:r w:rsidRPr="00EF4990">
        <w:instrText xml:space="preserve"> REF _Ref317253392 \r \h  \* MERGEFORMAT </w:instrText>
      </w:r>
      <w:r w:rsidRPr="00EF4990">
        <w:fldChar w:fldCharType="separate"/>
      </w:r>
      <w:r w:rsidRPr="00EF4990">
        <w:rPr>
          <w:sz w:val="28"/>
          <w:szCs w:val="28"/>
        </w:rPr>
        <w:t>12</w:t>
      </w:r>
      <w:r w:rsidRPr="00EF4990">
        <w:fldChar w:fldCharType="end"/>
      </w:r>
      <w:r w:rsidRPr="00EF4990">
        <w:rPr>
          <w:sz w:val="28"/>
          <w:szCs w:val="28"/>
        </w:rPr>
        <w:t xml:space="preserve"> раздела </w:t>
      </w:r>
      <w:r w:rsidRPr="00EF4990">
        <w:fldChar w:fldCharType="begin"/>
      </w:r>
      <w:r w:rsidRPr="00EF4990">
        <w:instrText xml:space="preserve"> REF _Ref317253402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за исключением случаев, предусмотренных</w:t>
      </w:r>
      <w:bookmarkEnd w:id="155"/>
      <w:r w:rsidRPr="00EF4990">
        <w:rPr>
          <w:sz w:val="28"/>
          <w:szCs w:val="28"/>
        </w:rPr>
        <w:t xml:space="preserve"> в пункте </w:t>
      </w:r>
      <w:r w:rsidRPr="00EF4990">
        <w:fldChar w:fldCharType="begin"/>
      </w:r>
      <w:r w:rsidRPr="00EF4990">
        <w:instrText xml:space="preserve"> REF _Ref317253392 \r \h  \* MERGEFORMAT </w:instrText>
      </w:r>
      <w:r w:rsidRPr="00EF4990">
        <w:fldChar w:fldCharType="separate"/>
      </w:r>
      <w:r w:rsidRPr="00EF4990">
        <w:rPr>
          <w:sz w:val="28"/>
          <w:szCs w:val="28"/>
        </w:rPr>
        <w:t>12</w:t>
      </w:r>
      <w:r w:rsidRPr="00EF4990">
        <w:fldChar w:fldCharType="end"/>
      </w:r>
      <w:r w:rsidRPr="00EF4990">
        <w:rPr>
          <w:sz w:val="28"/>
          <w:szCs w:val="28"/>
        </w:rPr>
        <w:t xml:space="preserve"> раздела </w:t>
      </w:r>
      <w:r w:rsidRPr="00EF4990">
        <w:fldChar w:fldCharType="begin"/>
      </w:r>
      <w:r w:rsidRPr="00EF4990">
        <w:instrText xml:space="preserve"> REF _Ref317253410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w:t>
      </w:r>
      <w:bookmarkEnd w:id="156"/>
      <w:r w:rsidRPr="00EF4990">
        <w:rPr>
          <w:sz w:val="28"/>
          <w:szCs w:val="28"/>
        </w:rPr>
        <w:t xml:space="preserve"> </w:t>
      </w:r>
    </w:p>
    <w:p w:rsidR="00EF4990" w:rsidRPr="00EF4990" w:rsidRDefault="00EF4990" w:rsidP="00EF4990">
      <w:pPr>
        <w:numPr>
          <w:ilvl w:val="2"/>
          <w:numId w:val="11"/>
        </w:numPr>
        <w:tabs>
          <w:tab w:val="num" w:pos="1701"/>
        </w:tabs>
        <w:ind w:left="0" w:firstLine="709"/>
        <w:jc w:val="both"/>
        <w:rPr>
          <w:sz w:val="28"/>
          <w:szCs w:val="28"/>
        </w:rPr>
      </w:pPr>
      <w:bookmarkStart w:id="157" w:name="_Ref317253467"/>
      <w:bookmarkStart w:id="158" w:name="_Toc518119275"/>
      <w:r w:rsidRPr="00EF4990">
        <w:rPr>
          <w:sz w:val="28"/>
          <w:szCs w:val="28"/>
        </w:rPr>
        <w:t>Документы, оригиналы которых выданы участнику конкурса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Pr="00EF4990">
        <w:fldChar w:fldCharType="begin"/>
      </w:r>
      <w:r w:rsidRPr="00EF4990">
        <w:instrText xml:space="preserve"> REF _Ref317253392 \r \h  \* MERGEFORMAT </w:instrText>
      </w:r>
      <w:r w:rsidRPr="00EF4990">
        <w:fldChar w:fldCharType="separate"/>
      </w:r>
      <w:r w:rsidRPr="00EF4990">
        <w:rPr>
          <w:sz w:val="28"/>
          <w:szCs w:val="28"/>
        </w:rPr>
        <w:t>12</w:t>
      </w:r>
      <w:r w:rsidRPr="00EF4990">
        <w:fldChar w:fldCharType="end"/>
      </w:r>
      <w:r w:rsidRPr="00EF4990">
        <w:rPr>
          <w:sz w:val="28"/>
          <w:szCs w:val="28"/>
        </w:rPr>
        <w:t xml:space="preserve"> раздела </w:t>
      </w:r>
      <w:r w:rsidRPr="00EF4990">
        <w:fldChar w:fldCharType="begin"/>
      </w:r>
      <w:r w:rsidRPr="00EF4990">
        <w:instrText xml:space="preserve"> REF _Ref317253440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исходя из </w:t>
      </w:r>
      <w:r w:rsidRPr="00EF4990">
        <w:rPr>
          <w:sz w:val="28"/>
          <w:szCs w:val="28"/>
        </w:rPr>
        <w:lastRenderedPageBreak/>
        <w:t>официального курса валюты, установленного Центральным банком Российской Федерации, с указанием такового курса и даты его установления.</w:t>
      </w:r>
      <w:bookmarkEnd w:id="157"/>
    </w:p>
    <w:p w:rsidR="00EF4990" w:rsidRPr="00EF4990" w:rsidRDefault="00EF4990" w:rsidP="00EF4990">
      <w:pPr>
        <w:keepNext/>
        <w:numPr>
          <w:ilvl w:val="1"/>
          <w:numId w:val="11"/>
        </w:numPr>
        <w:tabs>
          <w:tab w:val="clear" w:pos="2367"/>
          <w:tab w:val="num" w:pos="1701"/>
        </w:tabs>
        <w:suppressAutoHyphens/>
        <w:ind w:left="0" w:firstLine="709"/>
        <w:outlineLvl w:val="1"/>
        <w:rPr>
          <w:bCs/>
          <w:iCs/>
          <w:sz w:val="28"/>
          <w:szCs w:val="28"/>
        </w:rPr>
      </w:pPr>
      <w:bookmarkStart w:id="159" w:name="_Toc389145554"/>
      <w:bookmarkStart w:id="160" w:name="_Toc389491260"/>
      <w:bookmarkStart w:id="161" w:name="_Toc390112845"/>
      <w:bookmarkStart w:id="162" w:name="_Toc390240956"/>
      <w:bookmarkStart w:id="163" w:name="_Toc390267501"/>
      <w:bookmarkStart w:id="164" w:name="_Toc392076143"/>
      <w:bookmarkStart w:id="165" w:name="_Toc392157494"/>
      <w:bookmarkEnd w:id="158"/>
      <w:bookmarkEnd w:id="159"/>
      <w:bookmarkEnd w:id="160"/>
      <w:bookmarkEnd w:id="161"/>
      <w:bookmarkEnd w:id="162"/>
      <w:bookmarkEnd w:id="163"/>
      <w:r w:rsidRPr="00EF4990">
        <w:rPr>
          <w:bCs/>
          <w:iCs/>
          <w:sz w:val="28"/>
          <w:szCs w:val="28"/>
        </w:rPr>
        <w:t>Начальная (максимальная) цена договора</w:t>
      </w:r>
      <w:bookmarkEnd w:id="164"/>
      <w:bookmarkEnd w:id="165"/>
      <w:r w:rsidRPr="00EF4990">
        <w:rPr>
          <w:bCs/>
          <w:iCs/>
          <w:sz w:val="28"/>
          <w:szCs w:val="28"/>
        </w:rPr>
        <w:t xml:space="preserve"> </w:t>
      </w:r>
    </w:p>
    <w:p w:rsidR="00EF4990" w:rsidRPr="00EF4990" w:rsidRDefault="00EF4990" w:rsidP="00EF4990">
      <w:pPr>
        <w:overflowPunct w:val="0"/>
        <w:autoSpaceDE w:val="0"/>
        <w:autoSpaceDN w:val="0"/>
        <w:adjustRightInd w:val="0"/>
        <w:ind w:firstLine="709"/>
        <w:jc w:val="both"/>
        <w:rPr>
          <w:bCs/>
          <w:sz w:val="28"/>
          <w:szCs w:val="28"/>
        </w:rPr>
      </w:pPr>
      <w:r w:rsidRPr="00EF4990">
        <w:rPr>
          <w:bCs/>
          <w:sz w:val="28"/>
          <w:szCs w:val="28"/>
        </w:rPr>
        <w:t>Начальная (максимальная) цена договора указана в извещении о проведении конкурса и в пункте </w:t>
      </w:r>
      <w:r w:rsidRPr="00EF4990">
        <w:rPr>
          <w:bCs/>
          <w:szCs w:val="22"/>
        </w:rPr>
        <w:fldChar w:fldCharType="begin"/>
      </w:r>
      <w:r w:rsidRPr="00EF4990">
        <w:rPr>
          <w:bCs/>
          <w:szCs w:val="22"/>
        </w:rPr>
        <w:instrText xml:space="preserve"> REF _Ref317250440 \r \h  \* MERGEFORMAT </w:instrText>
      </w:r>
      <w:r w:rsidRPr="00EF4990">
        <w:rPr>
          <w:bCs/>
          <w:szCs w:val="22"/>
        </w:rPr>
      </w:r>
      <w:r w:rsidRPr="00EF4990">
        <w:rPr>
          <w:bCs/>
          <w:szCs w:val="22"/>
        </w:rPr>
        <w:fldChar w:fldCharType="separate"/>
      </w:r>
      <w:r w:rsidRPr="00EF4990">
        <w:rPr>
          <w:bCs/>
          <w:sz w:val="28"/>
          <w:szCs w:val="28"/>
        </w:rPr>
        <w:t>10</w:t>
      </w:r>
      <w:r w:rsidRPr="00EF4990">
        <w:rPr>
          <w:bCs/>
          <w:szCs w:val="22"/>
        </w:rPr>
        <w:fldChar w:fldCharType="end"/>
      </w:r>
      <w:r w:rsidRPr="00EF4990">
        <w:rPr>
          <w:bCs/>
          <w:sz w:val="28"/>
          <w:szCs w:val="28"/>
        </w:rPr>
        <w:t xml:space="preserve"> раздела </w:t>
      </w:r>
      <w:r w:rsidRPr="00EF4990">
        <w:rPr>
          <w:bCs/>
          <w:szCs w:val="22"/>
        </w:rPr>
        <w:fldChar w:fldCharType="begin"/>
      </w:r>
      <w:r w:rsidRPr="00EF4990">
        <w:rPr>
          <w:bCs/>
          <w:szCs w:val="22"/>
        </w:rPr>
        <w:instrText xml:space="preserve"> REF _Ref317253501 \r \h  \* MERGEFORMAT </w:instrText>
      </w:r>
      <w:r w:rsidRPr="00EF4990">
        <w:rPr>
          <w:bCs/>
          <w:szCs w:val="22"/>
        </w:rPr>
      </w:r>
      <w:r w:rsidRPr="00EF4990">
        <w:rPr>
          <w:bCs/>
          <w:szCs w:val="22"/>
        </w:rPr>
        <w:fldChar w:fldCharType="separate"/>
      </w:r>
      <w:r w:rsidRPr="00EF4990">
        <w:rPr>
          <w:bCs/>
          <w:szCs w:val="22"/>
        </w:rPr>
        <w:t>5</w:t>
      </w:r>
      <w:r w:rsidRPr="00EF4990">
        <w:rPr>
          <w:bCs/>
          <w:szCs w:val="22"/>
        </w:rPr>
        <w:fldChar w:fldCharType="end"/>
      </w:r>
      <w:r w:rsidRPr="00EF4990">
        <w:rPr>
          <w:bCs/>
          <w:sz w:val="28"/>
          <w:szCs w:val="28"/>
        </w:rPr>
        <w:t xml:space="preserve"> «Информационная карта конкурса».</w:t>
      </w:r>
    </w:p>
    <w:p w:rsidR="00EF4990" w:rsidRPr="00EF4990" w:rsidRDefault="00EF4990" w:rsidP="00EF4990">
      <w:pPr>
        <w:keepNext/>
        <w:numPr>
          <w:ilvl w:val="1"/>
          <w:numId w:val="11"/>
        </w:numPr>
        <w:tabs>
          <w:tab w:val="clear" w:pos="2367"/>
          <w:tab w:val="num" w:pos="1701"/>
        </w:tabs>
        <w:suppressAutoHyphens/>
        <w:ind w:left="0" w:firstLine="709"/>
        <w:jc w:val="both"/>
        <w:outlineLvl w:val="1"/>
        <w:rPr>
          <w:bCs/>
          <w:iCs/>
          <w:sz w:val="28"/>
          <w:szCs w:val="28"/>
        </w:rPr>
      </w:pPr>
      <w:bookmarkStart w:id="166" w:name="_Ref317258254"/>
      <w:bookmarkStart w:id="167" w:name="_Toc392076144"/>
      <w:bookmarkStart w:id="168" w:name="_Toc392157495"/>
      <w:r w:rsidRPr="00EF4990">
        <w:rPr>
          <w:bCs/>
          <w:iCs/>
          <w:sz w:val="28"/>
          <w:szCs w:val="28"/>
        </w:rPr>
        <w:t>Обеспечение исполнения обязательств, связанных с участием в конкурсе (обеспечение заявки на участие в конкурсе)</w:t>
      </w:r>
      <w:bookmarkEnd w:id="166"/>
      <w:bookmarkEnd w:id="167"/>
      <w:bookmarkEnd w:id="168"/>
    </w:p>
    <w:p w:rsidR="00EF4990" w:rsidRPr="00EF4990" w:rsidRDefault="00EF4990" w:rsidP="00EF4990">
      <w:pPr>
        <w:numPr>
          <w:ilvl w:val="2"/>
          <w:numId w:val="11"/>
        </w:numPr>
        <w:tabs>
          <w:tab w:val="num" w:pos="1701"/>
        </w:tabs>
        <w:ind w:left="0" w:firstLine="709"/>
        <w:jc w:val="both"/>
        <w:rPr>
          <w:sz w:val="28"/>
          <w:szCs w:val="28"/>
        </w:rPr>
      </w:pPr>
      <w:r w:rsidRPr="00EF4990">
        <w:rPr>
          <w:sz w:val="28"/>
          <w:szCs w:val="28"/>
        </w:rPr>
        <w:t>Участник конкурса должен предоставить обеспечение заявки на участие в конкурсе по форме, в размере и валюте, в соответствии с требованиями, установленными в извещении о проведении конкурса и в пункте</w:t>
      </w:r>
      <w:r w:rsidRPr="00EF4990">
        <w:rPr>
          <w:sz w:val="28"/>
          <w:szCs w:val="28"/>
          <w:lang w:val="en-US"/>
        </w:rPr>
        <w:t> </w:t>
      </w:r>
      <w:r w:rsidRPr="00EF4990">
        <w:fldChar w:fldCharType="begin"/>
      </w:r>
      <w:r w:rsidRPr="00EF4990">
        <w:instrText xml:space="preserve"> REF _Ref317253528 \r \h  \* MERGEFORMAT </w:instrText>
      </w:r>
      <w:r w:rsidRPr="00EF4990">
        <w:fldChar w:fldCharType="separate"/>
      </w:r>
      <w:r w:rsidRPr="00EF4990">
        <w:rPr>
          <w:sz w:val="28"/>
          <w:szCs w:val="28"/>
        </w:rPr>
        <w:t>13</w:t>
      </w:r>
      <w:r w:rsidRPr="00EF4990">
        <w:fldChar w:fldCharType="end"/>
      </w:r>
      <w:r w:rsidRPr="00EF4990">
        <w:rPr>
          <w:sz w:val="28"/>
          <w:szCs w:val="28"/>
        </w:rPr>
        <w:t xml:space="preserve"> раздела</w:t>
      </w:r>
      <w:r w:rsidRPr="00EF4990">
        <w:rPr>
          <w:sz w:val="28"/>
          <w:szCs w:val="28"/>
          <w:lang w:val="en-US"/>
        </w:rPr>
        <w:t> </w:t>
      </w:r>
      <w:r w:rsidRPr="00EF4990">
        <w:fldChar w:fldCharType="begin"/>
      </w:r>
      <w:r w:rsidRPr="00EF4990">
        <w:instrText xml:space="preserve"> REF _Ref317253546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w:t>
      </w:r>
    </w:p>
    <w:p w:rsidR="00EF4990" w:rsidRPr="00EF4990" w:rsidRDefault="00EF4990" w:rsidP="00EF4990">
      <w:pPr>
        <w:numPr>
          <w:ilvl w:val="2"/>
          <w:numId w:val="11"/>
        </w:numPr>
        <w:tabs>
          <w:tab w:val="clear" w:pos="2280"/>
          <w:tab w:val="num" w:pos="1701"/>
        </w:tabs>
        <w:ind w:left="0" w:firstLine="709"/>
        <w:jc w:val="both"/>
        <w:rPr>
          <w:sz w:val="28"/>
          <w:szCs w:val="28"/>
        </w:rPr>
      </w:pPr>
      <w:r w:rsidRPr="00EF4990">
        <w:rPr>
          <w:sz w:val="28"/>
          <w:szCs w:val="28"/>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EF4990" w:rsidRPr="00EF4990" w:rsidRDefault="00EF4990" w:rsidP="00EF4990">
      <w:pPr>
        <w:numPr>
          <w:ilvl w:val="2"/>
          <w:numId w:val="11"/>
        </w:numPr>
        <w:tabs>
          <w:tab w:val="num" w:pos="1701"/>
        </w:tabs>
        <w:ind w:left="0" w:firstLine="709"/>
        <w:jc w:val="both"/>
        <w:rPr>
          <w:sz w:val="28"/>
          <w:szCs w:val="28"/>
        </w:rPr>
      </w:pPr>
      <w:r w:rsidRPr="00EF4990">
        <w:rPr>
          <w:sz w:val="28"/>
          <w:szCs w:val="28"/>
        </w:rPr>
        <w:t>Обеспечение заявки на участие в конкурсе в форме денежных средств должно быть перечислено в срок, обеспечивающий их своевременное поступление на счет, указанный в пункте </w:t>
      </w:r>
      <w:r w:rsidRPr="00EF4990">
        <w:rPr>
          <w:sz w:val="28"/>
          <w:szCs w:val="28"/>
        </w:rPr>
        <w:fldChar w:fldCharType="begin"/>
      </w:r>
      <w:r w:rsidRPr="00EF4990">
        <w:rPr>
          <w:sz w:val="28"/>
          <w:szCs w:val="28"/>
        </w:rPr>
        <w:instrText xml:space="preserve"> REF _Ref317253528 \r \h </w:instrText>
      </w:r>
      <w:r w:rsidRPr="00EF4990">
        <w:rPr>
          <w:sz w:val="28"/>
          <w:szCs w:val="28"/>
        </w:rPr>
      </w:r>
      <w:r w:rsidRPr="00EF4990">
        <w:rPr>
          <w:sz w:val="28"/>
          <w:szCs w:val="28"/>
        </w:rPr>
        <w:fldChar w:fldCharType="separate"/>
      </w:r>
      <w:r w:rsidRPr="00EF4990">
        <w:rPr>
          <w:sz w:val="28"/>
          <w:szCs w:val="28"/>
        </w:rPr>
        <w:t>13</w:t>
      </w:r>
      <w:r w:rsidRPr="00EF4990">
        <w:rPr>
          <w:sz w:val="28"/>
          <w:szCs w:val="28"/>
        </w:rPr>
        <w:fldChar w:fldCharType="end"/>
      </w:r>
      <w:r w:rsidRPr="00EF4990">
        <w:rPr>
          <w:sz w:val="28"/>
          <w:szCs w:val="28"/>
        </w:rPr>
        <w:t xml:space="preserve"> раздела </w:t>
      </w:r>
      <w:r w:rsidRPr="00EF4990">
        <w:fldChar w:fldCharType="begin"/>
      </w:r>
      <w:r w:rsidRPr="00EF4990">
        <w:instrText xml:space="preserve"> REF _Ref317253575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не позднее окончания срока подачи заявок на участие в конкурсе, указанного в извещении о проведении конкурса и</w:t>
      </w:r>
      <w:r w:rsidRPr="00EF4990">
        <w:rPr>
          <w:sz w:val="28"/>
          <w:szCs w:val="28"/>
          <w:lang w:val="en-US"/>
        </w:rPr>
        <w:t> </w:t>
      </w:r>
      <w:r w:rsidRPr="00EF4990">
        <w:rPr>
          <w:sz w:val="28"/>
          <w:szCs w:val="28"/>
        </w:rPr>
        <w:t>в</w:t>
      </w:r>
      <w:r w:rsidRPr="00EF4990">
        <w:rPr>
          <w:sz w:val="28"/>
          <w:szCs w:val="28"/>
          <w:lang w:val="en-US"/>
        </w:rPr>
        <w:t> </w:t>
      </w:r>
      <w:r w:rsidRPr="00EF4990">
        <w:rPr>
          <w:sz w:val="28"/>
          <w:szCs w:val="28"/>
        </w:rPr>
        <w:t>пункте</w:t>
      </w:r>
      <w:r w:rsidRPr="00EF4990">
        <w:rPr>
          <w:sz w:val="28"/>
          <w:szCs w:val="28"/>
          <w:lang w:val="en-US"/>
        </w:rPr>
        <w:t> </w:t>
      </w:r>
      <w:r w:rsidRPr="00EF4990">
        <w:fldChar w:fldCharType="begin"/>
      </w:r>
      <w:r w:rsidRPr="00EF4990">
        <w:instrText xml:space="preserve"> REF _Ref317250778 \r \h  \* MERGEFORMAT </w:instrText>
      </w:r>
      <w:r w:rsidRPr="00EF4990">
        <w:fldChar w:fldCharType="separate"/>
      </w:r>
      <w:r w:rsidRPr="00EF4990">
        <w:rPr>
          <w:sz w:val="28"/>
          <w:szCs w:val="28"/>
        </w:rPr>
        <w:t>21</w:t>
      </w:r>
      <w:r w:rsidRPr="00EF4990">
        <w:fldChar w:fldCharType="end"/>
      </w:r>
      <w:r w:rsidRPr="00EF4990">
        <w:rPr>
          <w:sz w:val="28"/>
          <w:szCs w:val="28"/>
        </w:rPr>
        <w:t xml:space="preserve"> раздела </w:t>
      </w:r>
      <w:r w:rsidRPr="00EF4990">
        <w:fldChar w:fldCharType="begin"/>
      </w:r>
      <w:r w:rsidRPr="00EF4990">
        <w:instrText xml:space="preserve"> REF _Ref317253575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с предоставлением в составе заявки на участие в конкурсе документов, подтверждающих факт</w:t>
      </w:r>
      <w:r w:rsidRPr="00EF4990">
        <w:rPr>
          <w:sz w:val="28"/>
        </w:rPr>
        <w:t xml:space="preserve"> предоставления обеспечения </w:t>
      </w:r>
      <w:r w:rsidRPr="00EF4990">
        <w:rPr>
          <w:sz w:val="28"/>
          <w:szCs w:val="28"/>
        </w:rPr>
        <w:t>исполнения обязательств участника конкурса.</w:t>
      </w:r>
    </w:p>
    <w:p w:rsidR="00EF4990" w:rsidRPr="00EF4990" w:rsidRDefault="00EF4990" w:rsidP="00EF4990">
      <w:pPr>
        <w:numPr>
          <w:ilvl w:val="2"/>
          <w:numId w:val="11"/>
        </w:numPr>
        <w:tabs>
          <w:tab w:val="num" w:pos="1701"/>
        </w:tabs>
        <w:ind w:left="0" w:firstLine="709"/>
        <w:jc w:val="both"/>
        <w:rPr>
          <w:sz w:val="28"/>
          <w:szCs w:val="28"/>
        </w:rPr>
      </w:pPr>
      <w:r w:rsidRPr="00EF4990">
        <w:rPr>
          <w:sz w:val="28"/>
          <w:szCs w:val="28"/>
        </w:rPr>
        <w:t>В случае предоставления обеспечения заявок на участие в конкурсе в форме банковской гарантии она должна удовлетворять следующим требованиям:</w:t>
      </w:r>
    </w:p>
    <w:p w:rsidR="00EF4990" w:rsidRPr="00EF4990" w:rsidRDefault="00EF4990" w:rsidP="00EF4990">
      <w:pPr>
        <w:numPr>
          <w:ilvl w:val="3"/>
          <w:numId w:val="11"/>
        </w:numPr>
        <w:tabs>
          <w:tab w:val="num" w:pos="1701"/>
        </w:tabs>
        <w:autoSpaceDE w:val="0"/>
        <w:autoSpaceDN w:val="0"/>
        <w:adjustRightInd w:val="0"/>
        <w:ind w:left="0" w:firstLine="709"/>
        <w:jc w:val="both"/>
        <w:rPr>
          <w:sz w:val="28"/>
          <w:szCs w:val="28"/>
        </w:rPr>
      </w:pPr>
      <w:r w:rsidRPr="00EF4990">
        <w:rPr>
          <w:sz w:val="28"/>
          <w:szCs w:val="28"/>
        </w:rPr>
        <w:t>Банковская гарантия должна быть составлена с учетом требований статей 368—378 Гражданского кодекса РФ и следующих условий:</w:t>
      </w:r>
    </w:p>
    <w:p w:rsidR="00EF4990" w:rsidRPr="00EF4990" w:rsidRDefault="00EF4990" w:rsidP="00EF4990">
      <w:pPr>
        <w:numPr>
          <w:ilvl w:val="0"/>
          <w:numId w:val="13"/>
        </w:numPr>
        <w:tabs>
          <w:tab w:val="clear" w:pos="2140"/>
          <w:tab w:val="num" w:pos="1070"/>
          <w:tab w:val="num" w:pos="1134"/>
        </w:tabs>
        <w:ind w:left="0" w:firstLine="709"/>
        <w:jc w:val="both"/>
        <w:rPr>
          <w:sz w:val="28"/>
          <w:szCs w:val="28"/>
        </w:rPr>
      </w:pPr>
      <w:r w:rsidRPr="00EF4990">
        <w:rPr>
          <w:sz w:val="28"/>
          <w:szCs w:val="28"/>
        </w:rPr>
        <w:t>банковская гарантия должна быть безотзывной.</w:t>
      </w:r>
    </w:p>
    <w:p w:rsidR="00EF4990" w:rsidRPr="00EF4990" w:rsidRDefault="00EF4990" w:rsidP="00EF4990">
      <w:pPr>
        <w:numPr>
          <w:ilvl w:val="0"/>
          <w:numId w:val="13"/>
        </w:numPr>
        <w:tabs>
          <w:tab w:val="clear" w:pos="2140"/>
          <w:tab w:val="num" w:pos="1070"/>
          <w:tab w:val="num" w:pos="1134"/>
        </w:tabs>
        <w:ind w:left="0" w:firstLine="709"/>
        <w:jc w:val="both"/>
        <w:rPr>
          <w:sz w:val="28"/>
          <w:szCs w:val="28"/>
        </w:rPr>
      </w:pPr>
      <w:r w:rsidRPr="00EF4990">
        <w:rPr>
          <w:sz w:val="28"/>
          <w:szCs w:val="28"/>
        </w:rPr>
        <w:t>сумма банковской гарантии должна быть выражена в российских рублях.</w:t>
      </w:r>
    </w:p>
    <w:p w:rsidR="00EF4990" w:rsidRPr="00EF4990" w:rsidRDefault="00EF4990" w:rsidP="00EF4990">
      <w:pPr>
        <w:numPr>
          <w:ilvl w:val="0"/>
          <w:numId w:val="13"/>
        </w:numPr>
        <w:tabs>
          <w:tab w:val="clear" w:pos="2140"/>
          <w:tab w:val="num" w:pos="1070"/>
          <w:tab w:val="num" w:pos="1134"/>
        </w:tabs>
        <w:ind w:left="0" w:firstLine="709"/>
        <w:jc w:val="both"/>
        <w:rPr>
          <w:sz w:val="28"/>
          <w:szCs w:val="28"/>
        </w:rPr>
      </w:pPr>
      <w:r w:rsidRPr="00EF4990">
        <w:rPr>
          <w:sz w:val="28"/>
          <w:szCs w:val="28"/>
        </w:rPr>
        <w:t>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w:t>
      </w:r>
    </w:p>
    <w:p w:rsidR="00EF4990" w:rsidRPr="00EF4990" w:rsidRDefault="00EF4990" w:rsidP="00EF4990">
      <w:pPr>
        <w:numPr>
          <w:ilvl w:val="0"/>
          <w:numId w:val="13"/>
        </w:numPr>
        <w:tabs>
          <w:tab w:val="clear" w:pos="2140"/>
          <w:tab w:val="num" w:pos="1070"/>
          <w:tab w:val="num" w:pos="1134"/>
        </w:tabs>
        <w:ind w:left="0" w:firstLine="709"/>
        <w:jc w:val="both"/>
        <w:rPr>
          <w:sz w:val="28"/>
          <w:szCs w:val="28"/>
        </w:rPr>
      </w:pPr>
      <w:r w:rsidRPr="00EF4990">
        <w:rPr>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EF4990" w:rsidRPr="00EF4990" w:rsidRDefault="00EF4990" w:rsidP="00EF4990">
      <w:pPr>
        <w:numPr>
          <w:ilvl w:val="0"/>
          <w:numId w:val="13"/>
        </w:numPr>
        <w:tabs>
          <w:tab w:val="clear" w:pos="2140"/>
          <w:tab w:val="num" w:pos="1070"/>
          <w:tab w:val="num" w:pos="1134"/>
        </w:tabs>
        <w:ind w:left="0" w:firstLine="709"/>
        <w:jc w:val="both"/>
        <w:rPr>
          <w:sz w:val="28"/>
          <w:szCs w:val="28"/>
        </w:rPr>
      </w:pPr>
      <w:r w:rsidRPr="00EF4990">
        <w:rPr>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EF4990" w:rsidRPr="00EF4990" w:rsidRDefault="00EF4990" w:rsidP="00EF4990">
      <w:pPr>
        <w:numPr>
          <w:ilvl w:val="0"/>
          <w:numId w:val="13"/>
        </w:numPr>
        <w:tabs>
          <w:tab w:val="clear" w:pos="2140"/>
          <w:tab w:val="num" w:pos="1070"/>
          <w:tab w:val="num" w:pos="1134"/>
        </w:tabs>
        <w:ind w:left="0" w:firstLine="709"/>
        <w:jc w:val="both"/>
        <w:rPr>
          <w:sz w:val="28"/>
          <w:szCs w:val="28"/>
        </w:rPr>
      </w:pPr>
      <w:r w:rsidRPr="00EF4990">
        <w:rPr>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rsidRPr="00EF4990">
        <w:rPr>
          <w:rFonts w:ascii="GaramondNarrowC" w:hAnsi="GaramondNarrowC"/>
          <w:color w:val="000000"/>
          <w:sz w:val="21"/>
          <w:szCs w:val="21"/>
        </w:rPr>
        <w:fldChar w:fldCharType="begin"/>
      </w:r>
      <w:r w:rsidRPr="00EF4990">
        <w:rPr>
          <w:rFonts w:ascii="GaramondNarrowC" w:hAnsi="GaramondNarrowC"/>
          <w:color w:val="000000"/>
          <w:sz w:val="21"/>
          <w:szCs w:val="21"/>
        </w:rPr>
        <w:instrText xml:space="preserve"> REF _Ref317515319 \r \h  \* MERGEFORMAT </w:instrText>
      </w:r>
      <w:r w:rsidRPr="00EF4990">
        <w:rPr>
          <w:rFonts w:ascii="GaramondNarrowC" w:hAnsi="GaramondNarrowC"/>
          <w:color w:val="000000"/>
          <w:sz w:val="21"/>
          <w:szCs w:val="21"/>
        </w:rPr>
      </w:r>
      <w:r w:rsidRPr="00EF4990">
        <w:rPr>
          <w:rFonts w:ascii="GaramondNarrowC" w:hAnsi="GaramondNarrowC"/>
          <w:color w:val="000000"/>
          <w:sz w:val="21"/>
          <w:szCs w:val="21"/>
        </w:rPr>
        <w:fldChar w:fldCharType="separate"/>
      </w:r>
      <w:r w:rsidRPr="00EF4990">
        <w:rPr>
          <w:sz w:val="28"/>
          <w:szCs w:val="28"/>
        </w:rPr>
        <w:t>4.9.8</w:t>
      </w:r>
      <w:r w:rsidRPr="00EF4990">
        <w:rPr>
          <w:rFonts w:ascii="GaramondNarrowC" w:hAnsi="GaramondNarrowC"/>
          <w:color w:val="000000"/>
          <w:sz w:val="21"/>
          <w:szCs w:val="21"/>
        </w:rPr>
        <w:fldChar w:fldCharType="end"/>
      </w:r>
      <w:r w:rsidRPr="00EF4990">
        <w:rPr>
          <w:sz w:val="28"/>
          <w:szCs w:val="28"/>
        </w:rPr>
        <w:t>.</w:t>
      </w:r>
    </w:p>
    <w:p w:rsidR="00EF4990" w:rsidRPr="00EF4990" w:rsidRDefault="00EF4990" w:rsidP="00A50BF3">
      <w:pPr>
        <w:tabs>
          <w:tab w:val="num" w:pos="2140"/>
        </w:tabs>
        <w:jc w:val="both"/>
        <w:rPr>
          <w:sz w:val="28"/>
          <w:szCs w:val="28"/>
        </w:rPr>
      </w:pPr>
    </w:p>
    <w:p w:rsidR="00EF4990" w:rsidRPr="00EF4990" w:rsidRDefault="00EF4990" w:rsidP="00EF4990">
      <w:pPr>
        <w:numPr>
          <w:ilvl w:val="3"/>
          <w:numId w:val="11"/>
        </w:numPr>
        <w:tabs>
          <w:tab w:val="num" w:pos="1701"/>
        </w:tabs>
        <w:autoSpaceDE w:val="0"/>
        <w:autoSpaceDN w:val="0"/>
        <w:adjustRightInd w:val="0"/>
        <w:ind w:left="0" w:firstLine="709"/>
        <w:jc w:val="both"/>
        <w:rPr>
          <w:sz w:val="28"/>
          <w:szCs w:val="28"/>
        </w:rPr>
      </w:pPr>
      <w:r w:rsidRPr="00EF4990">
        <w:rPr>
          <w:sz w:val="28"/>
          <w:szCs w:val="28"/>
        </w:rPr>
        <w:lastRenderedPageBreak/>
        <w:t>В банковской гарантии не должно быть условий или требований, противоречащих вышеизложенному, или делающих вышеизложенное неисполнимым.</w:t>
      </w:r>
    </w:p>
    <w:p w:rsidR="00EF4990" w:rsidRPr="00EF4990" w:rsidRDefault="00EF4990" w:rsidP="00EF4990">
      <w:pPr>
        <w:numPr>
          <w:ilvl w:val="3"/>
          <w:numId w:val="11"/>
        </w:numPr>
        <w:tabs>
          <w:tab w:val="num" w:pos="1701"/>
        </w:tabs>
        <w:autoSpaceDE w:val="0"/>
        <w:autoSpaceDN w:val="0"/>
        <w:adjustRightInd w:val="0"/>
        <w:ind w:left="0" w:firstLine="709"/>
        <w:jc w:val="both"/>
        <w:rPr>
          <w:sz w:val="28"/>
          <w:szCs w:val="28"/>
        </w:rPr>
      </w:pPr>
      <w:r w:rsidRPr="00EF4990">
        <w:rPr>
          <w:sz w:val="28"/>
          <w:szCs w:val="28"/>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EF4990" w:rsidRPr="00EF4990" w:rsidRDefault="00EF4990" w:rsidP="00EF4990">
      <w:pPr>
        <w:numPr>
          <w:ilvl w:val="2"/>
          <w:numId w:val="11"/>
        </w:numPr>
        <w:tabs>
          <w:tab w:val="num" w:pos="1701"/>
        </w:tabs>
        <w:ind w:left="0" w:firstLine="709"/>
        <w:jc w:val="both"/>
        <w:rPr>
          <w:sz w:val="28"/>
          <w:szCs w:val="28"/>
        </w:rPr>
      </w:pPr>
      <w:r w:rsidRPr="00EF4990">
        <w:rPr>
          <w:sz w:val="28"/>
          <w:szCs w:val="28"/>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 в пункте </w:t>
      </w:r>
      <w:r w:rsidRPr="00EF4990">
        <w:fldChar w:fldCharType="begin"/>
      </w:r>
      <w:r w:rsidRPr="00EF4990">
        <w:instrText xml:space="preserve"> REF _Ref317250778 \r \h  \* MERGEFORMAT </w:instrText>
      </w:r>
      <w:r w:rsidRPr="00EF4990">
        <w:fldChar w:fldCharType="separate"/>
      </w:r>
      <w:r w:rsidRPr="00EF4990">
        <w:rPr>
          <w:sz w:val="28"/>
          <w:szCs w:val="28"/>
        </w:rPr>
        <w:t>21</w:t>
      </w:r>
      <w:r w:rsidRPr="00EF4990">
        <w:fldChar w:fldCharType="end"/>
      </w:r>
      <w:r w:rsidRPr="00EF4990">
        <w:rPr>
          <w:sz w:val="28"/>
          <w:szCs w:val="28"/>
        </w:rPr>
        <w:t xml:space="preserve"> раздела </w:t>
      </w:r>
      <w:bookmarkStart w:id="169" w:name="_Hlt320011439"/>
      <w:r w:rsidRPr="00EF4990">
        <w:rPr>
          <w:sz w:val="28"/>
          <w:szCs w:val="28"/>
        </w:rPr>
        <w:fldChar w:fldCharType="begin"/>
      </w:r>
      <w:r w:rsidRPr="00EF4990">
        <w:rPr>
          <w:sz w:val="28"/>
          <w:szCs w:val="28"/>
        </w:rPr>
        <w:instrText xml:space="preserve"> REF _Ref317253575 \r \h  \* MERGEFORMAT </w:instrText>
      </w:r>
      <w:r w:rsidRPr="00EF4990">
        <w:rPr>
          <w:sz w:val="28"/>
          <w:szCs w:val="28"/>
        </w:rPr>
      </w:r>
      <w:r w:rsidRPr="00EF4990">
        <w:rPr>
          <w:sz w:val="28"/>
          <w:szCs w:val="28"/>
        </w:rPr>
        <w:fldChar w:fldCharType="separate"/>
      </w:r>
      <w:r w:rsidRPr="00EF4990">
        <w:rPr>
          <w:sz w:val="28"/>
          <w:szCs w:val="28"/>
        </w:rPr>
        <w:t>5</w:t>
      </w:r>
      <w:r w:rsidRPr="00EF4990">
        <w:rPr>
          <w:sz w:val="28"/>
          <w:szCs w:val="28"/>
        </w:rPr>
        <w:fldChar w:fldCharType="end"/>
      </w:r>
      <w:bookmarkEnd w:id="169"/>
      <w:r w:rsidRPr="00EF4990">
        <w:rPr>
          <w:sz w:val="28"/>
          <w:szCs w:val="28"/>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конкурсе.).</w:t>
      </w:r>
    </w:p>
    <w:p w:rsidR="00EF4990" w:rsidRPr="00EF4990" w:rsidRDefault="00EF4990" w:rsidP="00EF4990">
      <w:pPr>
        <w:numPr>
          <w:ilvl w:val="2"/>
          <w:numId w:val="11"/>
        </w:numPr>
        <w:tabs>
          <w:tab w:val="num" w:pos="1701"/>
        </w:tabs>
        <w:ind w:left="0" w:firstLine="709"/>
        <w:jc w:val="both"/>
        <w:rPr>
          <w:sz w:val="28"/>
          <w:szCs w:val="28"/>
        </w:rPr>
      </w:pPr>
      <w:bookmarkStart w:id="170" w:name="_Ref317253663"/>
      <w:r w:rsidRPr="00EF4990">
        <w:rPr>
          <w:sz w:val="28"/>
          <w:szCs w:val="28"/>
        </w:rPr>
        <w:t>Обеспечение заявки на участие в конкурсе возвращается:</w:t>
      </w:r>
      <w:bookmarkEnd w:id="170"/>
    </w:p>
    <w:p w:rsidR="00EF4990" w:rsidRPr="00EF4990" w:rsidRDefault="00EF4990" w:rsidP="001405AB">
      <w:pPr>
        <w:numPr>
          <w:ilvl w:val="0"/>
          <w:numId w:val="54"/>
        </w:numPr>
        <w:tabs>
          <w:tab w:val="num" w:pos="1134"/>
        </w:tabs>
        <w:ind w:left="0" w:firstLine="709"/>
        <w:jc w:val="both"/>
        <w:rPr>
          <w:sz w:val="28"/>
          <w:szCs w:val="28"/>
        </w:rPr>
      </w:pPr>
      <w:r w:rsidRPr="00EF4990">
        <w:rPr>
          <w:sz w:val="28"/>
          <w:szCs w:val="28"/>
        </w:rPr>
        <w:t>в течение 5 (пяти) рабочих дней со дня принятия решения об отказе от проведения конкурса – всем участникам конкурса, подавшим заявки на участие в</w:t>
      </w:r>
      <w:r w:rsidRPr="00EF4990">
        <w:rPr>
          <w:sz w:val="28"/>
          <w:szCs w:val="28"/>
          <w:lang w:val="en-US"/>
        </w:rPr>
        <w:t> </w:t>
      </w:r>
      <w:r w:rsidRPr="00EF4990">
        <w:rPr>
          <w:sz w:val="28"/>
          <w:szCs w:val="28"/>
        </w:rPr>
        <w:t>конкурсе;</w:t>
      </w:r>
    </w:p>
    <w:p w:rsidR="00EF4990" w:rsidRPr="00EF4990" w:rsidRDefault="00EF4990" w:rsidP="001405AB">
      <w:pPr>
        <w:numPr>
          <w:ilvl w:val="0"/>
          <w:numId w:val="54"/>
        </w:numPr>
        <w:tabs>
          <w:tab w:val="num" w:pos="1134"/>
        </w:tabs>
        <w:ind w:left="0" w:firstLine="709"/>
        <w:jc w:val="both"/>
        <w:rPr>
          <w:sz w:val="28"/>
          <w:szCs w:val="28"/>
        </w:rPr>
      </w:pPr>
      <w:r w:rsidRPr="00EF4990">
        <w:rPr>
          <w:sz w:val="28"/>
          <w:szCs w:val="28"/>
        </w:rPr>
        <w:t>в течение 5 (пяти) рабочих дней со дня поступления организатору конкурса уведомления об отзыве участником конкурса заявки на участие в</w:t>
      </w:r>
      <w:r w:rsidRPr="00EF4990">
        <w:rPr>
          <w:sz w:val="28"/>
          <w:szCs w:val="28"/>
          <w:lang w:val="en-US"/>
        </w:rPr>
        <w:t> </w:t>
      </w:r>
      <w:r w:rsidRPr="00EF4990">
        <w:rPr>
          <w:sz w:val="28"/>
          <w:szCs w:val="28"/>
        </w:rPr>
        <w:t>конкурсе – участнику конкурса, отозвавшему заявку в соответствии с условиями конкурсной документации;</w:t>
      </w:r>
    </w:p>
    <w:p w:rsidR="00EF4990" w:rsidRPr="00EF4990" w:rsidRDefault="00EF4990" w:rsidP="001405AB">
      <w:pPr>
        <w:numPr>
          <w:ilvl w:val="0"/>
          <w:numId w:val="54"/>
        </w:numPr>
        <w:tabs>
          <w:tab w:val="num" w:pos="1134"/>
        </w:tabs>
        <w:ind w:left="0" w:firstLine="709"/>
        <w:jc w:val="both"/>
        <w:rPr>
          <w:sz w:val="28"/>
          <w:szCs w:val="28"/>
        </w:rPr>
      </w:pPr>
      <w:r w:rsidRPr="00EF4990">
        <w:rPr>
          <w:sz w:val="28"/>
          <w:szCs w:val="28"/>
        </w:rPr>
        <w:t>в течение 5 (пяти) рабочих дней со дня подписания протокола подведения итогов – участнику конкурса, заявка которого отклонена;</w:t>
      </w:r>
    </w:p>
    <w:p w:rsidR="00EF4990" w:rsidRPr="00EF4990" w:rsidRDefault="00EF4990" w:rsidP="001405AB">
      <w:pPr>
        <w:numPr>
          <w:ilvl w:val="0"/>
          <w:numId w:val="54"/>
        </w:numPr>
        <w:tabs>
          <w:tab w:val="num" w:pos="1134"/>
        </w:tabs>
        <w:ind w:left="0" w:firstLine="709"/>
        <w:jc w:val="both"/>
        <w:rPr>
          <w:sz w:val="28"/>
          <w:szCs w:val="28"/>
        </w:rPr>
      </w:pPr>
      <w:r w:rsidRPr="00EF4990">
        <w:rPr>
          <w:sz w:val="28"/>
          <w:szCs w:val="28"/>
        </w:rP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 и всем остальным участникам конкурса, которым обеспечение заявки не было возвращено на предыдущих стадиях;</w:t>
      </w:r>
    </w:p>
    <w:p w:rsidR="00EF4990" w:rsidRPr="00EF4990" w:rsidRDefault="00EF4990" w:rsidP="001405AB">
      <w:pPr>
        <w:numPr>
          <w:ilvl w:val="0"/>
          <w:numId w:val="54"/>
        </w:numPr>
        <w:tabs>
          <w:tab w:val="num" w:pos="1134"/>
        </w:tabs>
        <w:ind w:left="0" w:firstLine="709"/>
        <w:jc w:val="both"/>
        <w:rPr>
          <w:sz w:val="28"/>
          <w:szCs w:val="28"/>
        </w:rPr>
      </w:pPr>
      <w:r w:rsidRPr="00EF4990">
        <w:rPr>
          <w:sz w:val="28"/>
          <w:szCs w:val="28"/>
        </w:rPr>
        <w:t>в течение 5 (пяти) рабочих дней со дня заключения договора с участником конкурса согласно пункту </w:t>
      </w:r>
      <w:r w:rsidRPr="00EF4990">
        <w:rPr>
          <w:sz w:val="28"/>
          <w:szCs w:val="28"/>
        </w:rPr>
        <w:fldChar w:fldCharType="begin"/>
      </w:r>
      <w:r w:rsidRPr="00EF4990">
        <w:rPr>
          <w:sz w:val="28"/>
          <w:szCs w:val="28"/>
        </w:rPr>
        <w:instrText xml:space="preserve"> REF _Ref389223528 \r \h </w:instrText>
      </w:r>
      <w:r w:rsidRPr="00EF4990">
        <w:rPr>
          <w:sz w:val="28"/>
          <w:szCs w:val="28"/>
        </w:rPr>
      </w:r>
      <w:r w:rsidRPr="00EF4990">
        <w:rPr>
          <w:sz w:val="28"/>
          <w:szCs w:val="28"/>
        </w:rPr>
        <w:fldChar w:fldCharType="separate"/>
      </w:r>
      <w:r w:rsidRPr="00EF4990">
        <w:rPr>
          <w:sz w:val="28"/>
          <w:szCs w:val="28"/>
        </w:rPr>
        <w:t>4.15.4</w:t>
      </w:r>
      <w:r w:rsidRPr="00EF4990">
        <w:rPr>
          <w:sz w:val="28"/>
          <w:szCs w:val="28"/>
        </w:rPr>
        <w:fldChar w:fldCharType="end"/>
      </w:r>
      <w:r w:rsidRPr="00EF4990">
        <w:rPr>
          <w:sz w:val="28"/>
          <w:szCs w:val="28"/>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EF4990" w:rsidRPr="00EF4990" w:rsidRDefault="00EF4990" w:rsidP="001405AB">
      <w:pPr>
        <w:numPr>
          <w:ilvl w:val="0"/>
          <w:numId w:val="54"/>
        </w:numPr>
        <w:tabs>
          <w:tab w:val="num" w:pos="1134"/>
        </w:tabs>
        <w:ind w:left="0" w:firstLine="709"/>
        <w:jc w:val="both"/>
        <w:rPr>
          <w:sz w:val="28"/>
          <w:szCs w:val="28"/>
        </w:rPr>
      </w:pPr>
      <w:r w:rsidRPr="00EF4990">
        <w:rPr>
          <w:sz w:val="28"/>
          <w:szCs w:val="28"/>
        </w:rPr>
        <w:t>в течение 5 (пяти) рабочих дней со дня признания конкурса несостоявшимся и принятия решения о незаключении договора по его результатам – участнику конкурса, которому обеспечение заявки не было возвращено на предыдущих стадиях.</w:t>
      </w:r>
    </w:p>
    <w:p w:rsidR="00EF4990" w:rsidRPr="00EF4990" w:rsidRDefault="00EF4990" w:rsidP="00EF4990">
      <w:pPr>
        <w:numPr>
          <w:ilvl w:val="2"/>
          <w:numId w:val="11"/>
        </w:numPr>
        <w:tabs>
          <w:tab w:val="clear" w:pos="2280"/>
          <w:tab w:val="num" w:pos="1701"/>
        </w:tabs>
        <w:ind w:left="0" w:firstLine="709"/>
        <w:jc w:val="both"/>
        <w:rPr>
          <w:sz w:val="28"/>
          <w:szCs w:val="28"/>
        </w:rPr>
      </w:pPr>
      <w:bookmarkStart w:id="171" w:name="_Ref317253690"/>
      <w:r w:rsidRPr="00EF4990">
        <w:rPr>
          <w:sz w:val="28"/>
          <w:szCs w:val="28"/>
        </w:rPr>
        <w:t>В случае поступления жалобы на действия (бездействия) заказчика, организатора конкурса, конкурсной комиссии, срок в соответствии с пунктом </w:t>
      </w:r>
      <w:r w:rsidRPr="00EF4990">
        <w:fldChar w:fldCharType="begin"/>
      </w:r>
      <w:r w:rsidRPr="00EF4990">
        <w:instrText xml:space="preserve"> REF _Ref317253663 \r \h  \* MERGEFORMAT </w:instrText>
      </w:r>
      <w:r w:rsidRPr="00EF4990">
        <w:fldChar w:fldCharType="separate"/>
      </w:r>
      <w:r w:rsidRPr="00EF4990">
        <w:rPr>
          <w:sz w:val="28"/>
          <w:szCs w:val="28"/>
        </w:rPr>
        <w:t>4.9.6</w:t>
      </w:r>
      <w:r w:rsidRPr="00EF4990">
        <w:fldChar w:fldCharType="end"/>
      </w:r>
      <w:r w:rsidRPr="00EF4990">
        <w:rPr>
          <w:sz w:val="28"/>
          <w:szCs w:val="28"/>
        </w:rPr>
        <w:t xml:space="preserve">, начиная с которого участник конкурса получает возможность </w:t>
      </w:r>
      <w:r w:rsidRPr="00EF4990">
        <w:rPr>
          <w:sz w:val="28"/>
          <w:szCs w:val="28"/>
        </w:rPr>
        <w:lastRenderedPageBreak/>
        <w:t>возврата ему обеспечения, на время рассмотрения жалобы переносится до получения решения о результатах рассмотрения данной жалобы.</w:t>
      </w:r>
    </w:p>
    <w:p w:rsidR="00EF4990" w:rsidRPr="00EF4990" w:rsidRDefault="00EF4990" w:rsidP="00EF4990">
      <w:pPr>
        <w:numPr>
          <w:ilvl w:val="2"/>
          <w:numId w:val="11"/>
        </w:numPr>
        <w:tabs>
          <w:tab w:val="clear" w:pos="2280"/>
          <w:tab w:val="num" w:pos="1701"/>
        </w:tabs>
        <w:ind w:left="0" w:firstLine="709"/>
        <w:jc w:val="both"/>
        <w:rPr>
          <w:sz w:val="28"/>
          <w:szCs w:val="28"/>
        </w:rPr>
      </w:pPr>
      <w:bookmarkStart w:id="172" w:name="_Ref317515319"/>
      <w:r w:rsidRPr="00EF4990">
        <w:rPr>
          <w:sz w:val="28"/>
          <w:szCs w:val="28"/>
        </w:rPr>
        <w:t>Обеспечение заявки на участие в конкурсе удерживается в</w:t>
      </w:r>
      <w:r w:rsidRPr="00EF4990">
        <w:rPr>
          <w:sz w:val="28"/>
          <w:szCs w:val="28"/>
          <w:lang w:val="en-US"/>
        </w:rPr>
        <w:t> </w:t>
      </w:r>
      <w:r w:rsidRPr="00EF4990">
        <w:rPr>
          <w:sz w:val="28"/>
          <w:szCs w:val="28"/>
        </w:rPr>
        <w:t>следующих случаях:</w:t>
      </w:r>
      <w:bookmarkEnd w:id="171"/>
      <w:bookmarkEnd w:id="172"/>
    </w:p>
    <w:p w:rsidR="00EF4990" w:rsidRPr="00EF4990" w:rsidRDefault="00EF4990" w:rsidP="001405AB">
      <w:pPr>
        <w:numPr>
          <w:ilvl w:val="0"/>
          <w:numId w:val="26"/>
        </w:numPr>
        <w:tabs>
          <w:tab w:val="num" w:pos="1134"/>
        </w:tabs>
        <w:ind w:left="0" w:firstLine="709"/>
        <w:jc w:val="both"/>
        <w:rPr>
          <w:sz w:val="28"/>
          <w:szCs w:val="28"/>
        </w:rPr>
      </w:pPr>
      <w:r w:rsidRPr="00EF4990">
        <w:rPr>
          <w:sz w:val="28"/>
          <w:szCs w:val="28"/>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пункте</w:t>
      </w:r>
      <w:r w:rsidRPr="00EF4990">
        <w:rPr>
          <w:sz w:val="28"/>
          <w:szCs w:val="28"/>
          <w:lang w:val="en-US"/>
        </w:rPr>
        <w:t> </w:t>
      </w:r>
      <w:r w:rsidRPr="00EF4990">
        <w:rPr>
          <w:rFonts w:ascii="GaramondNarrowC" w:hAnsi="GaramondNarrowC"/>
          <w:color w:val="000000"/>
          <w:sz w:val="21"/>
          <w:szCs w:val="21"/>
        </w:rPr>
        <w:fldChar w:fldCharType="begin"/>
      </w:r>
      <w:r w:rsidRPr="00EF4990">
        <w:rPr>
          <w:rFonts w:ascii="GaramondNarrowC" w:hAnsi="GaramondNarrowC"/>
          <w:color w:val="000000"/>
          <w:sz w:val="21"/>
          <w:szCs w:val="21"/>
        </w:rPr>
        <w:instrText xml:space="preserve"> REF _Ref317250778 \r \h  \* MERGEFORMAT </w:instrText>
      </w:r>
      <w:r w:rsidRPr="00EF4990">
        <w:rPr>
          <w:rFonts w:ascii="GaramondNarrowC" w:hAnsi="GaramondNarrowC"/>
          <w:color w:val="000000"/>
          <w:sz w:val="21"/>
          <w:szCs w:val="21"/>
        </w:rPr>
      </w:r>
      <w:r w:rsidRPr="00EF4990">
        <w:rPr>
          <w:rFonts w:ascii="GaramondNarrowC" w:hAnsi="GaramondNarrowC"/>
          <w:color w:val="000000"/>
          <w:sz w:val="21"/>
          <w:szCs w:val="21"/>
        </w:rPr>
        <w:fldChar w:fldCharType="separate"/>
      </w:r>
      <w:r w:rsidRPr="00EF4990">
        <w:rPr>
          <w:sz w:val="28"/>
          <w:szCs w:val="28"/>
        </w:rPr>
        <w:t>21</w:t>
      </w:r>
      <w:r w:rsidRPr="00EF4990">
        <w:rPr>
          <w:rFonts w:ascii="GaramondNarrowC" w:hAnsi="GaramondNarrowC"/>
          <w:color w:val="000000"/>
          <w:sz w:val="21"/>
          <w:szCs w:val="21"/>
        </w:rPr>
        <w:fldChar w:fldCharType="end"/>
      </w:r>
      <w:r w:rsidRPr="00EF4990">
        <w:rPr>
          <w:sz w:val="28"/>
          <w:szCs w:val="28"/>
        </w:rPr>
        <w:t xml:space="preserve"> раздела</w:t>
      </w:r>
      <w:r w:rsidRPr="00EF4990">
        <w:rPr>
          <w:sz w:val="28"/>
          <w:szCs w:val="28"/>
          <w:lang w:val="en-US"/>
        </w:rPr>
        <w:t> </w:t>
      </w:r>
      <w:r w:rsidRPr="00EF4990">
        <w:rPr>
          <w:rFonts w:ascii="GaramondNarrowC" w:hAnsi="GaramondNarrowC"/>
          <w:color w:val="000000"/>
          <w:sz w:val="21"/>
          <w:szCs w:val="21"/>
        </w:rPr>
        <w:fldChar w:fldCharType="begin"/>
      </w:r>
      <w:r w:rsidRPr="00EF4990">
        <w:rPr>
          <w:rFonts w:ascii="GaramondNarrowC" w:hAnsi="GaramondNarrowC"/>
          <w:color w:val="000000"/>
          <w:sz w:val="21"/>
          <w:szCs w:val="21"/>
        </w:rPr>
        <w:instrText xml:space="preserve"> REF _Ref317253625 \r \h  \* MERGEFORMAT </w:instrText>
      </w:r>
      <w:r w:rsidRPr="00EF4990">
        <w:rPr>
          <w:rFonts w:ascii="GaramondNarrowC" w:hAnsi="GaramondNarrowC"/>
          <w:color w:val="000000"/>
          <w:sz w:val="21"/>
          <w:szCs w:val="21"/>
        </w:rPr>
      </w:r>
      <w:r w:rsidRPr="00EF4990">
        <w:rPr>
          <w:rFonts w:ascii="GaramondNarrowC" w:hAnsi="GaramondNarrowC"/>
          <w:color w:val="000000"/>
          <w:sz w:val="21"/>
          <w:szCs w:val="21"/>
        </w:rPr>
        <w:fldChar w:fldCharType="separate"/>
      </w:r>
      <w:r w:rsidRPr="00EF4990">
        <w:rPr>
          <w:rFonts w:ascii="GaramondNarrowC" w:hAnsi="GaramondNarrowC"/>
          <w:color w:val="000000"/>
          <w:sz w:val="21"/>
          <w:szCs w:val="21"/>
        </w:rPr>
        <w:t>5</w:t>
      </w:r>
      <w:r w:rsidRPr="00EF4990">
        <w:rPr>
          <w:rFonts w:ascii="GaramondNarrowC" w:hAnsi="GaramondNarrowC"/>
          <w:color w:val="000000"/>
          <w:sz w:val="21"/>
          <w:szCs w:val="21"/>
        </w:rPr>
        <w:fldChar w:fldCharType="end"/>
      </w:r>
      <w:r w:rsidRPr="00EF4990">
        <w:rPr>
          <w:sz w:val="28"/>
          <w:szCs w:val="28"/>
        </w:rPr>
        <w:t xml:space="preserve"> «Информационная карта конкурса», за исключением случаев, когда изменение заявки осуществляется в порядке, предусмотренном настоящей конкурсной документацией;</w:t>
      </w:r>
    </w:p>
    <w:p w:rsidR="00EF4990" w:rsidRPr="00EF4990" w:rsidRDefault="00EF4990" w:rsidP="001405AB">
      <w:pPr>
        <w:numPr>
          <w:ilvl w:val="0"/>
          <w:numId w:val="26"/>
        </w:numPr>
        <w:tabs>
          <w:tab w:val="num" w:pos="1134"/>
        </w:tabs>
        <w:ind w:left="0" w:firstLine="709"/>
        <w:jc w:val="both"/>
        <w:rPr>
          <w:sz w:val="28"/>
          <w:szCs w:val="28"/>
        </w:rPr>
      </w:pPr>
      <w:r w:rsidRPr="00EF4990">
        <w:rPr>
          <w:sz w:val="28"/>
          <w:szCs w:val="28"/>
        </w:rPr>
        <w:t>при уклонении победителя конкурса или участника конкурса, с которым заключается договор согласно пункту </w:t>
      </w:r>
      <w:r w:rsidRPr="00EF4990">
        <w:rPr>
          <w:sz w:val="28"/>
          <w:szCs w:val="28"/>
        </w:rPr>
        <w:fldChar w:fldCharType="begin"/>
      </w:r>
      <w:r w:rsidRPr="00EF4990">
        <w:rPr>
          <w:sz w:val="28"/>
          <w:szCs w:val="28"/>
        </w:rPr>
        <w:instrText xml:space="preserve"> REF _Ref389223528 \r \h </w:instrText>
      </w:r>
      <w:r w:rsidRPr="00EF4990">
        <w:rPr>
          <w:sz w:val="28"/>
          <w:szCs w:val="28"/>
        </w:rPr>
      </w:r>
      <w:r w:rsidRPr="00EF4990">
        <w:rPr>
          <w:sz w:val="28"/>
          <w:szCs w:val="28"/>
        </w:rPr>
        <w:fldChar w:fldCharType="separate"/>
      </w:r>
      <w:r w:rsidRPr="00EF4990">
        <w:rPr>
          <w:sz w:val="28"/>
          <w:szCs w:val="28"/>
        </w:rPr>
        <w:t>4.15.4</w:t>
      </w:r>
      <w:r w:rsidRPr="00EF4990">
        <w:rPr>
          <w:sz w:val="28"/>
          <w:szCs w:val="28"/>
        </w:rPr>
        <w:fldChar w:fldCharType="end"/>
      </w:r>
      <w:r w:rsidRPr="00EF4990">
        <w:rPr>
          <w:sz w:val="28"/>
          <w:szCs w:val="28"/>
        </w:rPr>
        <w:t>, от заключения договора (пункт </w:t>
      </w:r>
      <w:r w:rsidRPr="00EF4990">
        <w:rPr>
          <w:rFonts w:ascii="GaramondNarrowC" w:hAnsi="GaramondNarrowC"/>
          <w:color w:val="000000"/>
          <w:sz w:val="21"/>
          <w:szCs w:val="21"/>
        </w:rPr>
        <w:fldChar w:fldCharType="begin"/>
      </w:r>
      <w:r w:rsidRPr="00EF4990">
        <w:rPr>
          <w:rFonts w:ascii="GaramondNarrowC" w:hAnsi="GaramondNarrowC"/>
          <w:color w:val="000000"/>
          <w:sz w:val="21"/>
          <w:szCs w:val="21"/>
        </w:rPr>
        <w:instrText xml:space="preserve"> REF _Ref320210943 \r \h  \* MERGEFORMAT </w:instrText>
      </w:r>
      <w:r w:rsidRPr="00EF4990">
        <w:rPr>
          <w:rFonts w:ascii="GaramondNarrowC" w:hAnsi="GaramondNarrowC"/>
          <w:color w:val="000000"/>
          <w:sz w:val="21"/>
          <w:szCs w:val="21"/>
        </w:rPr>
      </w:r>
      <w:r w:rsidRPr="00EF4990">
        <w:rPr>
          <w:rFonts w:ascii="GaramondNarrowC" w:hAnsi="GaramondNarrowC"/>
          <w:color w:val="000000"/>
          <w:sz w:val="21"/>
          <w:szCs w:val="21"/>
        </w:rPr>
        <w:fldChar w:fldCharType="separate"/>
      </w:r>
      <w:r w:rsidRPr="00EF4990">
        <w:rPr>
          <w:sz w:val="28"/>
          <w:szCs w:val="28"/>
        </w:rPr>
        <w:t>4.15.13</w:t>
      </w:r>
      <w:r w:rsidRPr="00EF4990">
        <w:rPr>
          <w:rFonts w:ascii="GaramondNarrowC" w:hAnsi="GaramondNarrowC"/>
          <w:color w:val="000000"/>
          <w:sz w:val="21"/>
          <w:szCs w:val="21"/>
        </w:rPr>
        <w:fldChar w:fldCharType="end"/>
      </w:r>
      <w:r w:rsidRPr="00EF4990">
        <w:rPr>
          <w:sz w:val="28"/>
          <w:szCs w:val="28"/>
        </w:rPr>
        <w:t>).</w:t>
      </w:r>
    </w:p>
    <w:p w:rsidR="00EF4990" w:rsidRPr="00EF4990" w:rsidRDefault="00EF4990" w:rsidP="00EF4990">
      <w:pPr>
        <w:numPr>
          <w:ilvl w:val="2"/>
          <w:numId w:val="11"/>
        </w:numPr>
        <w:tabs>
          <w:tab w:val="clear" w:pos="2280"/>
          <w:tab w:val="num" w:pos="1701"/>
        </w:tabs>
        <w:ind w:left="0" w:firstLine="709"/>
        <w:jc w:val="both"/>
        <w:rPr>
          <w:sz w:val="28"/>
          <w:szCs w:val="28"/>
        </w:rPr>
      </w:pPr>
      <w:r w:rsidRPr="00EF4990">
        <w:rPr>
          <w:sz w:val="28"/>
          <w:szCs w:val="28"/>
        </w:rPr>
        <w:t>При наступлении случая, указанного в пункте </w:t>
      </w:r>
      <w:r w:rsidRPr="00EF4990">
        <w:fldChar w:fldCharType="begin"/>
      </w:r>
      <w:r w:rsidRPr="00EF4990">
        <w:instrText xml:space="preserve"> REF _Ref317515319 \r \h  \* MERGEFORMAT </w:instrText>
      </w:r>
      <w:r w:rsidRPr="00EF4990">
        <w:fldChar w:fldCharType="separate"/>
      </w:r>
      <w:r w:rsidRPr="00EF4990">
        <w:rPr>
          <w:sz w:val="28"/>
          <w:szCs w:val="28"/>
        </w:rPr>
        <w:t>4.9.8</w:t>
      </w:r>
      <w:r w:rsidRPr="00EF4990">
        <w:fldChar w:fldCharType="end"/>
      </w:r>
      <w:r w:rsidRPr="00EF4990">
        <w:rPr>
          <w:sz w:val="28"/>
          <w:szCs w:val="28"/>
        </w:rPr>
        <w:t>, организатор конкурса/заказчик уведомляет такого участника конкурса об удержании обеспечения заявки на участие в конкурсе.</w:t>
      </w:r>
    </w:p>
    <w:p w:rsidR="00EF4990" w:rsidRPr="00EF4990" w:rsidRDefault="00EF4990" w:rsidP="00EF4990">
      <w:pPr>
        <w:keepNext/>
        <w:numPr>
          <w:ilvl w:val="1"/>
          <w:numId w:val="11"/>
        </w:numPr>
        <w:tabs>
          <w:tab w:val="clear" w:pos="2367"/>
          <w:tab w:val="num" w:pos="1560"/>
        </w:tabs>
        <w:suppressAutoHyphens/>
        <w:ind w:left="0" w:firstLine="709"/>
        <w:outlineLvl w:val="1"/>
        <w:rPr>
          <w:bCs/>
          <w:iCs/>
          <w:sz w:val="28"/>
          <w:szCs w:val="28"/>
        </w:rPr>
      </w:pPr>
      <w:bookmarkStart w:id="173" w:name="_Ref317254894"/>
      <w:bookmarkStart w:id="174" w:name="_Toc392076145"/>
      <w:bookmarkStart w:id="175" w:name="_Toc392157496"/>
      <w:r w:rsidRPr="00EF4990">
        <w:rPr>
          <w:bCs/>
          <w:iCs/>
          <w:sz w:val="28"/>
          <w:szCs w:val="28"/>
        </w:rPr>
        <w:t>Подача и прием заявок на участие в конкурсе</w:t>
      </w:r>
      <w:bookmarkEnd w:id="173"/>
      <w:bookmarkEnd w:id="174"/>
      <w:bookmarkEnd w:id="175"/>
    </w:p>
    <w:p w:rsidR="00EF4990" w:rsidRPr="00EF4990" w:rsidRDefault="00EF4990" w:rsidP="00EF4990">
      <w:pPr>
        <w:numPr>
          <w:ilvl w:val="2"/>
          <w:numId w:val="11"/>
        </w:numPr>
        <w:tabs>
          <w:tab w:val="num" w:pos="960"/>
          <w:tab w:val="num" w:pos="1560"/>
        </w:tabs>
        <w:ind w:left="0" w:firstLine="709"/>
        <w:jc w:val="both"/>
        <w:rPr>
          <w:sz w:val="28"/>
          <w:szCs w:val="28"/>
        </w:rPr>
      </w:pPr>
      <w:r w:rsidRPr="00EF4990">
        <w:rPr>
          <w:sz w:val="28"/>
          <w:szCs w:val="28"/>
        </w:rPr>
        <w:t>Порядок подачи заявок на участие в конкурсе на ЭТП определяется регламентом работы данной ЭТП.</w:t>
      </w:r>
    </w:p>
    <w:p w:rsidR="00EF4990" w:rsidRPr="00EF4990" w:rsidRDefault="00EF4990" w:rsidP="00EF4990">
      <w:pPr>
        <w:numPr>
          <w:ilvl w:val="2"/>
          <w:numId w:val="11"/>
        </w:numPr>
        <w:tabs>
          <w:tab w:val="num" w:pos="960"/>
          <w:tab w:val="num" w:pos="1560"/>
        </w:tabs>
        <w:ind w:left="0" w:firstLine="709"/>
        <w:jc w:val="both"/>
        <w:rPr>
          <w:sz w:val="28"/>
          <w:szCs w:val="28"/>
        </w:rPr>
      </w:pPr>
      <w:r w:rsidRPr="00EF4990">
        <w:rPr>
          <w:sz w:val="28"/>
          <w:szCs w:val="28"/>
        </w:rPr>
        <w:t>Заявки на участие в конкурсе должны быть поданы на ЭТП до истечения срока, установленного в извещении о проведении конкурса и в пункте </w:t>
      </w:r>
      <w:r w:rsidRPr="00EF4990">
        <w:fldChar w:fldCharType="begin"/>
      </w:r>
      <w:r w:rsidRPr="00EF4990">
        <w:instrText xml:space="preserve"> REF _Ref317250778 \r \h  \* MERGEFORMAT </w:instrText>
      </w:r>
      <w:r w:rsidRPr="00EF4990">
        <w:fldChar w:fldCharType="separate"/>
      </w:r>
      <w:r w:rsidRPr="00EF4990">
        <w:rPr>
          <w:sz w:val="28"/>
          <w:szCs w:val="28"/>
        </w:rPr>
        <w:t>21</w:t>
      </w:r>
      <w:r w:rsidRPr="00EF4990">
        <w:fldChar w:fldCharType="end"/>
      </w:r>
      <w:r w:rsidRPr="00EF4990">
        <w:rPr>
          <w:sz w:val="28"/>
          <w:szCs w:val="28"/>
        </w:rPr>
        <w:t xml:space="preserve"> раздела </w:t>
      </w:r>
      <w:r w:rsidRPr="00EF4990">
        <w:fldChar w:fldCharType="begin"/>
      </w:r>
      <w:r w:rsidRPr="00EF4990">
        <w:instrText xml:space="preserve"> REF _Ref317253730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w:t>
      </w:r>
    </w:p>
    <w:p w:rsidR="00EF4990" w:rsidRPr="00EF4990" w:rsidRDefault="00EF4990" w:rsidP="00EF4990">
      <w:pPr>
        <w:numPr>
          <w:ilvl w:val="2"/>
          <w:numId w:val="11"/>
        </w:numPr>
        <w:tabs>
          <w:tab w:val="num" w:pos="960"/>
          <w:tab w:val="num" w:pos="1560"/>
        </w:tabs>
        <w:ind w:left="0" w:firstLine="709"/>
        <w:jc w:val="both"/>
        <w:rPr>
          <w:sz w:val="28"/>
          <w:szCs w:val="28"/>
        </w:rPr>
      </w:pPr>
      <w:r w:rsidRPr="00EF4990">
        <w:rPr>
          <w:sz w:val="28"/>
          <w:szCs w:val="28"/>
        </w:rPr>
        <w:t xml:space="preserve">Заявки на участие в конкурсе должны быть поданы в соответствии с требованиями по составу и порядку размещения документов в составе заявок, указанными в пункте </w:t>
      </w:r>
      <w:r w:rsidRPr="00EF4990">
        <w:fldChar w:fldCharType="begin"/>
      </w:r>
      <w:r w:rsidRPr="00EF4990">
        <w:instrText xml:space="preserve"> REF _Ref317252608 \r \h  \* MERGEFORMAT </w:instrText>
      </w:r>
      <w:r w:rsidRPr="00EF4990">
        <w:fldChar w:fldCharType="separate"/>
      </w:r>
      <w:r w:rsidRPr="00EF4990">
        <w:rPr>
          <w:sz w:val="28"/>
          <w:szCs w:val="28"/>
        </w:rPr>
        <w:t>18</w:t>
      </w:r>
      <w:r w:rsidRPr="00EF4990">
        <w:fldChar w:fldCharType="end"/>
      </w:r>
      <w:r w:rsidRPr="00EF4990">
        <w:rPr>
          <w:sz w:val="28"/>
          <w:szCs w:val="28"/>
        </w:rPr>
        <w:t xml:space="preserve"> раздела </w:t>
      </w:r>
      <w:r w:rsidRPr="00EF4990">
        <w:fldChar w:fldCharType="begin"/>
      </w:r>
      <w:r w:rsidRPr="00EF4990">
        <w:instrText xml:space="preserve"> REF _Ref317249938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w:t>
      </w:r>
    </w:p>
    <w:p w:rsidR="00EF4990" w:rsidRPr="00EF4990" w:rsidRDefault="00EF4990" w:rsidP="00EF4990">
      <w:pPr>
        <w:keepNext/>
        <w:numPr>
          <w:ilvl w:val="1"/>
          <w:numId w:val="11"/>
        </w:numPr>
        <w:tabs>
          <w:tab w:val="clear" w:pos="2367"/>
          <w:tab w:val="num" w:pos="1560"/>
        </w:tabs>
        <w:suppressAutoHyphens/>
        <w:ind w:left="0" w:firstLine="709"/>
        <w:outlineLvl w:val="1"/>
        <w:rPr>
          <w:bCs/>
          <w:iCs/>
          <w:sz w:val="28"/>
          <w:szCs w:val="28"/>
        </w:rPr>
      </w:pPr>
      <w:bookmarkStart w:id="176" w:name="_Toc392076146"/>
      <w:bookmarkStart w:id="177" w:name="_Toc392157497"/>
      <w:r w:rsidRPr="00EF4990">
        <w:rPr>
          <w:bCs/>
          <w:iCs/>
          <w:sz w:val="28"/>
          <w:szCs w:val="28"/>
        </w:rPr>
        <w:t>Изменение заявок на участие в конкурсе или их отзыв</w:t>
      </w:r>
      <w:bookmarkEnd w:id="176"/>
      <w:bookmarkEnd w:id="177"/>
    </w:p>
    <w:p w:rsidR="00EF4990" w:rsidRPr="00EF4990" w:rsidRDefault="00EF4990" w:rsidP="00EF4990">
      <w:pPr>
        <w:numPr>
          <w:ilvl w:val="2"/>
          <w:numId w:val="11"/>
        </w:numPr>
        <w:tabs>
          <w:tab w:val="left" w:pos="1560"/>
        </w:tabs>
        <w:ind w:left="0" w:firstLine="709"/>
        <w:jc w:val="both"/>
        <w:rPr>
          <w:sz w:val="28"/>
          <w:szCs w:val="28"/>
        </w:rPr>
      </w:pPr>
      <w:r w:rsidRPr="00EF4990">
        <w:rPr>
          <w:sz w:val="28"/>
          <w:szCs w:val="28"/>
        </w:rPr>
        <w:t>Участник конкурса, подавший заявку на участие в</w:t>
      </w:r>
      <w:r w:rsidRPr="00EF4990">
        <w:rPr>
          <w:sz w:val="28"/>
          <w:szCs w:val="28"/>
          <w:lang w:val="en-US"/>
        </w:rPr>
        <w:t> </w:t>
      </w:r>
      <w:r w:rsidRPr="00EF4990">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EF4990">
        <w:rPr>
          <w:sz w:val="28"/>
          <w:szCs w:val="28"/>
          <w:lang w:val="en-US"/>
        </w:rPr>
        <w:t> </w:t>
      </w:r>
      <w:r w:rsidRPr="00EF4990">
        <w:rPr>
          <w:sz w:val="28"/>
          <w:szCs w:val="28"/>
        </w:rPr>
        <w:t>подачи, но до истечения срока окончания подачи заявок на участие в конкурсе</w:t>
      </w:r>
      <w:r w:rsidRPr="00EF4990">
        <w:rPr>
          <w:b/>
          <w:i/>
        </w:rPr>
        <w:t>,</w:t>
      </w:r>
      <w:r w:rsidRPr="00EF4990">
        <w:rPr>
          <w:sz w:val="28"/>
          <w:szCs w:val="28"/>
        </w:rPr>
        <w:t xml:space="preserve"> указанного в пункте </w:t>
      </w:r>
      <w:r w:rsidRPr="00EF4990">
        <w:fldChar w:fldCharType="begin"/>
      </w:r>
      <w:r w:rsidRPr="00EF4990">
        <w:instrText xml:space="preserve"> REF _Ref317250778 \r \h  \* MERGEFORMAT </w:instrText>
      </w:r>
      <w:r w:rsidRPr="00EF4990">
        <w:fldChar w:fldCharType="separate"/>
      </w:r>
      <w:r w:rsidRPr="00EF4990">
        <w:rPr>
          <w:sz w:val="28"/>
          <w:szCs w:val="28"/>
        </w:rPr>
        <w:t>21</w:t>
      </w:r>
      <w:r w:rsidRPr="00EF4990">
        <w:fldChar w:fldCharType="end"/>
      </w:r>
      <w:r w:rsidRPr="00EF4990">
        <w:rPr>
          <w:sz w:val="28"/>
          <w:szCs w:val="28"/>
        </w:rPr>
        <w:t xml:space="preserve"> раздела </w:t>
      </w:r>
      <w:r w:rsidRPr="00EF4990">
        <w:fldChar w:fldCharType="begin"/>
      </w:r>
      <w:r w:rsidRPr="00EF4990">
        <w:instrText xml:space="preserve"> REF _Ref317253746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w:t>
      </w:r>
    </w:p>
    <w:p w:rsidR="00EF4990" w:rsidRPr="00EF4990" w:rsidRDefault="00EF4990" w:rsidP="00EF4990">
      <w:pPr>
        <w:numPr>
          <w:ilvl w:val="2"/>
          <w:numId w:val="11"/>
        </w:numPr>
        <w:tabs>
          <w:tab w:val="left" w:pos="1560"/>
        </w:tabs>
        <w:ind w:left="0" w:firstLine="709"/>
        <w:jc w:val="both"/>
        <w:rPr>
          <w:sz w:val="28"/>
          <w:szCs w:val="28"/>
        </w:rPr>
      </w:pPr>
      <w:r w:rsidRPr="00EF4990">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EF4990" w:rsidRPr="00EF4990" w:rsidRDefault="00EF4990" w:rsidP="00EF4990">
      <w:pPr>
        <w:numPr>
          <w:ilvl w:val="2"/>
          <w:numId w:val="11"/>
        </w:numPr>
        <w:tabs>
          <w:tab w:val="left" w:pos="1560"/>
        </w:tabs>
        <w:ind w:left="0" w:firstLine="709"/>
        <w:jc w:val="both"/>
        <w:rPr>
          <w:sz w:val="28"/>
          <w:szCs w:val="28"/>
        </w:rPr>
      </w:pPr>
      <w:bookmarkStart w:id="178" w:name="_Ref317253800"/>
      <w:r w:rsidRPr="00EF4990">
        <w:rPr>
          <w:sz w:val="28"/>
          <w:szCs w:val="28"/>
        </w:rPr>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178"/>
    </w:p>
    <w:p w:rsidR="00EF4990" w:rsidRPr="00EF4990" w:rsidRDefault="00EF4990" w:rsidP="001405AB">
      <w:pPr>
        <w:numPr>
          <w:ilvl w:val="0"/>
          <w:numId w:val="46"/>
        </w:numPr>
        <w:ind w:left="0" w:firstLine="709"/>
        <w:jc w:val="both"/>
        <w:rPr>
          <w:sz w:val="28"/>
          <w:szCs w:val="28"/>
        </w:rPr>
      </w:pPr>
      <w:r w:rsidRPr="00EF4990">
        <w:rPr>
          <w:sz w:val="28"/>
          <w:szCs w:val="28"/>
        </w:rPr>
        <w:t>отозвать поданную заявку и подать ее вновь (при желании);</w:t>
      </w:r>
    </w:p>
    <w:p w:rsidR="00EF4990" w:rsidRPr="00EF4990" w:rsidRDefault="00EF4990" w:rsidP="001405AB">
      <w:pPr>
        <w:numPr>
          <w:ilvl w:val="0"/>
          <w:numId w:val="46"/>
        </w:numPr>
        <w:ind w:left="0" w:firstLine="709"/>
        <w:jc w:val="both"/>
        <w:rPr>
          <w:sz w:val="28"/>
          <w:szCs w:val="28"/>
        </w:rPr>
      </w:pPr>
      <w:bookmarkStart w:id="179" w:name="_Ref307223370"/>
      <w:r w:rsidRPr="00EF4990">
        <w:rPr>
          <w:sz w:val="28"/>
          <w:szCs w:val="28"/>
        </w:rPr>
        <w:t>продлить срок действия заявки на соответствующий период времени;</w:t>
      </w:r>
      <w:bookmarkEnd w:id="179"/>
    </w:p>
    <w:p w:rsidR="00EF4990" w:rsidRPr="00EF4990" w:rsidRDefault="00EF4990" w:rsidP="001405AB">
      <w:pPr>
        <w:numPr>
          <w:ilvl w:val="0"/>
          <w:numId w:val="46"/>
        </w:numPr>
        <w:ind w:left="0" w:firstLine="709"/>
        <w:jc w:val="both"/>
        <w:rPr>
          <w:sz w:val="28"/>
          <w:szCs w:val="28"/>
        </w:rPr>
      </w:pPr>
      <w:r w:rsidRPr="00EF4990">
        <w:rPr>
          <w:sz w:val="28"/>
          <w:szCs w:val="28"/>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конкурсная комиссия успевает выбрать победителя, то конкурсная комиссия не отклоняет заявку на основании несоответствия срока действия заявки вновь установленному.</w:t>
      </w:r>
    </w:p>
    <w:p w:rsidR="00EF4990" w:rsidRPr="00EF4990" w:rsidRDefault="00EF4990" w:rsidP="00EF4990">
      <w:pPr>
        <w:numPr>
          <w:ilvl w:val="2"/>
          <w:numId w:val="11"/>
        </w:numPr>
        <w:tabs>
          <w:tab w:val="left" w:pos="1560"/>
        </w:tabs>
        <w:ind w:left="0" w:firstLine="709"/>
        <w:jc w:val="both"/>
        <w:rPr>
          <w:sz w:val="28"/>
          <w:szCs w:val="28"/>
        </w:rPr>
      </w:pPr>
      <w:r w:rsidRPr="00EF4990">
        <w:rPr>
          <w:sz w:val="28"/>
          <w:szCs w:val="28"/>
        </w:rPr>
        <w:lastRenderedPageBreak/>
        <w:t>Продление срока действия заявки в соответствии с подпунктом </w:t>
      </w:r>
      <w:r w:rsidRPr="00EF4990">
        <w:fldChar w:fldCharType="begin"/>
      </w:r>
      <w:r w:rsidRPr="00EF4990">
        <w:instrText xml:space="preserve"> REF _Ref307223370 \r \h  \* MERGEFORMAT </w:instrText>
      </w:r>
      <w:r w:rsidRPr="00EF4990">
        <w:fldChar w:fldCharType="separate"/>
      </w:r>
      <w:r w:rsidRPr="00EF4990">
        <w:rPr>
          <w:sz w:val="28"/>
          <w:szCs w:val="28"/>
        </w:rPr>
        <w:t>б)</w:t>
      </w:r>
      <w:r w:rsidRPr="00EF4990">
        <w:fldChar w:fldCharType="end"/>
      </w:r>
      <w:r w:rsidRPr="00EF4990">
        <w:rPr>
          <w:sz w:val="28"/>
          <w:szCs w:val="28"/>
        </w:rPr>
        <w:t xml:space="preserve"> пункта </w:t>
      </w:r>
      <w:r w:rsidRPr="00EF4990">
        <w:fldChar w:fldCharType="begin"/>
      </w:r>
      <w:r w:rsidRPr="00EF4990">
        <w:instrText xml:space="preserve"> REF _Ref317253800 \r \h  \* MERGEFORMAT </w:instrText>
      </w:r>
      <w:r w:rsidRPr="00EF4990">
        <w:fldChar w:fldCharType="separate"/>
      </w:r>
      <w:r w:rsidRPr="00EF4990">
        <w:rPr>
          <w:sz w:val="28"/>
          <w:szCs w:val="28"/>
        </w:rPr>
        <w:t>4.11.3</w:t>
      </w:r>
      <w:r w:rsidRPr="00EF4990">
        <w:fldChar w:fldCharType="end"/>
      </w:r>
      <w:r w:rsidRPr="00EF4990">
        <w:rPr>
          <w:sz w:val="28"/>
          <w:szCs w:val="28"/>
        </w:rPr>
        <w:t xml:space="preserve"> осуществляется путем размещения на ЭТП в составе заявки на участие в конкурсе, подавшим ее участником конкурса, письма о ее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EF4990" w:rsidRPr="00EF4990" w:rsidRDefault="00EF4990" w:rsidP="00EF4990">
      <w:pPr>
        <w:keepNext/>
        <w:numPr>
          <w:ilvl w:val="1"/>
          <w:numId w:val="11"/>
        </w:numPr>
        <w:tabs>
          <w:tab w:val="clear" w:pos="2367"/>
          <w:tab w:val="num" w:pos="1560"/>
        </w:tabs>
        <w:suppressAutoHyphens/>
        <w:ind w:left="0" w:firstLine="709"/>
        <w:jc w:val="both"/>
        <w:outlineLvl w:val="1"/>
        <w:rPr>
          <w:bCs/>
          <w:iCs/>
          <w:sz w:val="28"/>
          <w:szCs w:val="28"/>
        </w:rPr>
      </w:pPr>
      <w:bookmarkStart w:id="180" w:name="_Ref317254920"/>
      <w:bookmarkStart w:id="181" w:name="_Toc392076147"/>
      <w:bookmarkStart w:id="182" w:name="_Toc392157498"/>
      <w:r w:rsidRPr="00EF4990">
        <w:rPr>
          <w:bCs/>
          <w:iCs/>
          <w:sz w:val="28"/>
          <w:szCs w:val="28"/>
        </w:rPr>
        <w:t>Открытие доступа к поданным заявкам на участие в конкурсе</w:t>
      </w:r>
      <w:bookmarkEnd w:id="180"/>
      <w:bookmarkEnd w:id="181"/>
      <w:bookmarkEnd w:id="182"/>
    </w:p>
    <w:p w:rsidR="00EF4990" w:rsidRPr="00EF4990" w:rsidRDefault="00EF4990" w:rsidP="00EF4990">
      <w:pPr>
        <w:numPr>
          <w:ilvl w:val="2"/>
          <w:numId w:val="11"/>
        </w:numPr>
        <w:tabs>
          <w:tab w:val="num" w:pos="960"/>
          <w:tab w:val="num" w:pos="1560"/>
        </w:tabs>
        <w:ind w:left="0" w:firstLine="709"/>
        <w:jc w:val="both"/>
        <w:rPr>
          <w:sz w:val="28"/>
          <w:szCs w:val="28"/>
        </w:rPr>
      </w:pPr>
      <w:r w:rsidRPr="00EF4990">
        <w:rPr>
          <w:sz w:val="28"/>
          <w:szCs w:val="28"/>
        </w:rPr>
        <w:t>В срок, установленный в извещении о проведении конкурса и в пункте </w:t>
      </w:r>
      <w:r w:rsidRPr="00EF4990">
        <w:fldChar w:fldCharType="begin"/>
      </w:r>
      <w:r w:rsidRPr="00EF4990">
        <w:instrText xml:space="preserve"> REF _Ref317250778 \r \h  \* MERGEFORMAT </w:instrText>
      </w:r>
      <w:r w:rsidRPr="00EF4990">
        <w:fldChar w:fldCharType="separate"/>
      </w:r>
      <w:r w:rsidRPr="00EF4990">
        <w:rPr>
          <w:sz w:val="28"/>
          <w:szCs w:val="28"/>
        </w:rPr>
        <w:t>21</w:t>
      </w:r>
      <w:r w:rsidRPr="00EF4990">
        <w:fldChar w:fldCharType="end"/>
      </w:r>
      <w:r w:rsidRPr="00EF4990">
        <w:rPr>
          <w:sz w:val="28"/>
          <w:szCs w:val="28"/>
        </w:rPr>
        <w:t xml:space="preserve"> раздела </w:t>
      </w:r>
      <w:r w:rsidRPr="00EF4990">
        <w:fldChar w:fldCharType="begin"/>
      </w:r>
      <w:r w:rsidRPr="00EF4990">
        <w:instrText xml:space="preserve"> REF _Ref317253837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EF4990" w:rsidRPr="00EF4990" w:rsidRDefault="00EF4990" w:rsidP="00EF4990">
      <w:pPr>
        <w:numPr>
          <w:ilvl w:val="2"/>
          <w:numId w:val="11"/>
        </w:numPr>
        <w:tabs>
          <w:tab w:val="num" w:pos="960"/>
          <w:tab w:val="num" w:pos="1560"/>
        </w:tabs>
        <w:ind w:left="0" w:firstLine="709"/>
        <w:jc w:val="both"/>
        <w:rPr>
          <w:sz w:val="28"/>
          <w:szCs w:val="28"/>
        </w:rPr>
      </w:pPr>
      <w:r w:rsidRPr="00EF4990">
        <w:rPr>
          <w:sz w:val="28"/>
          <w:szCs w:val="28"/>
        </w:rPr>
        <w:t xml:space="preserve">При проведении процедуры открытия доступа к поданным заявкам заседание конкурсной комиссии не проводится. </w:t>
      </w:r>
    </w:p>
    <w:p w:rsidR="00EF4990" w:rsidRPr="00EF4990" w:rsidRDefault="00EF4990" w:rsidP="00EF4990">
      <w:pPr>
        <w:numPr>
          <w:ilvl w:val="2"/>
          <w:numId w:val="11"/>
        </w:numPr>
        <w:tabs>
          <w:tab w:val="num" w:pos="960"/>
          <w:tab w:val="num" w:pos="1560"/>
        </w:tabs>
        <w:ind w:left="0" w:firstLine="709"/>
        <w:jc w:val="both"/>
        <w:rPr>
          <w:sz w:val="28"/>
          <w:szCs w:val="28"/>
        </w:rPr>
      </w:pPr>
      <w:r w:rsidRPr="00EF4990">
        <w:rPr>
          <w:sz w:val="28"/>
          <w:szCs w:val="28"/>
        </w:rPr>
        <w:t>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позднее чем за 1 (один) день до истечения срока подачи заявок на участие в конкурсе, указанного в извещении о проведении конкурса и в пункте </w:t>
      </w:r>
      <w:r w:rsidRPr="00EF4990">
        <w:fldChar w:fldCharType="begin"/>
      </w:r>
      <w:r w:rsidRPr="00EF4990">
        <w:instrText xml:space="preserve"> REF _Ref317250778 \r \h  \* MERGEFORMAT </w:instrText>
      </w:r>
      <w:r w:rsidRPr="00EF4990">
        <w:fldChar w:fldCharType="separate"/>
      </w:r>
      <w:r w:rsidRPr="00EF4990">
        <w:rPr>
          <w:sz w:val="28"/>
          <w:szCs w:val="28"/>
        </w:rPr>
        <w:t>21</w:t>
      </w:r>
      <w:r w:rsidRPr="00EF4990">
        <w:fldChar w:fldCharType="end"/>
      </w:r>
      <w:r w:rsidRPr="00EF4990">
        <w:rPr>
          <w:sz w:val="28"/>
          <w:szCs w:val="28"/>
        </w:rPr>
        <w:t xml:space="preserve"> раздела </w:t>
      </w:r>
      <w:r w:rsidRPr="00EF4990">
        <w:fldChar w:fldCharType="begin"/>
      </w:r>
      <w:r w:rsidRPr="00EF4990">
        <w:instrText xml:space="preserve"> REF _Ref317253860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r w:rsidRPr="00EF4990">
        <w:fldChar w:fldCharType="begin"/>
      </w:r>
      <w:r w:rsidRPr="00EF4990">
        <w:instrText xml:space="preserve"> REF _Ref317250471 \r \h  \* MERGEFORMAT </w:instrText>
      </w:r>
      <w:r w:rsidRPr="00EF4990">
        <w:fldChar w:fldCharType="separate"/>
      </w:r>
      <w:r w:rsidRPr="00EF4990">
        <w:t>6</w:t>
      </w:r>
      <w:r w:rsidRPr="00EF4990">
        <w:fldChar w:fldCharType="end"/>
      </w:r>
      <w:r w:rsidRPr="00EF4990">
        <w:rPr>
          <w:sz w:val="28"/>
          <w:szCs w:val="28"/>
        </w:rPr>
        <w:t xml:space="preserve"> раздела </w:t>
      </w:r>
      <w:r w:rsidRPr="00EF4990">
        <w:fldChar w:fldCharType="begin"/>
      </w:r>
      <w:r w:rsidRPr="00EF4990">
        <w:instrText xml:space="preserve"> REF _Ref317253928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EF4990">
        <w:rPr>
          <w:sz w:val="28"/>
          <w:szCs w:val="28"/>
          <w:lang w:val="en-US"/>
        </w:rPr>
        <w:t> </w:t>
      </w:r>
      <w:r w:rsidRPr="00EF4990">
        <w:rPr>
          <w:sz w:val="28"/>
          <w:szCs w:val="28"/>
        </w:rPr>
        <w:t>использованием любых средств связи, включая почтовую, телеграфную и</w:t>
      </w:r>
      <w:r w:rsidRPr="00EF4990">
        <w:rPr>
          <w:sz w:val="28"/>
          <w:szCs w:val="28"/>
          <w:lang w:val="en-US"/>
        </w:rPr>
        <w:t> </w:t>
      </w:r>
      <w:r w:rsidRPr="00EF4990">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EF4990" w:rsidRPr="00EF4990" w:rsidRDefault="00EF4990" w:rsidP="00EF4990">
      <w:pPr>
        <w:numPr>
          <w:ilvl w:val="2"/>
          <w:numId w:val="11"/>
        </w:numPr>
        <w:tabs>
          <w:tab w:val="num" w:pos="960"/>
          <w:tab w:val="num" w:pos="1560"/>
        </w:tabs>
        <w:ind w:left="0" w:firstLine="709"/>
        <w:jc w:val="both"/>
        <w:rPr>
          <w:sz w:val="28"/>
          <w:szCs w:val="28"/>
        </w:rPr>
      </w:pPr>
      <w:bookmarkStart w:id="183" w:name="_Ref384019858"/>
      <w:r w:rsidRPr="00EF4990">
        <w:rPr>
          <w:sz w:val="28"/>
          <w:szCs w:val="28"/>
        </w:rPr>
        <w:t>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пункту </w:t>
      </w:r>
      <w:r w:rsidRPr="00EF4990">
        <w:rPr>
          <w:sz w:val="28"/>
          <w:szCs w:val="28"/>
        </w:rPr>
        <w:fldChar w:fldCharType="begin"/>
      </w:r>
      <w:r w:rsidRPr="00EF4990">
        <w:rPr>
          <w:sz w:val="28"/>
          <w:szCs w:val="28"/>
        </w:rPr>
        <w:instrText xml:space="preserve"> REF _Ref384019717 \r \h </w:instrText>
      </w:r>
      <w:r w:rsidRPr="00EF4990">
        <w:rPr>
          <w:sz w:val="28"/>
          <w:szCs w:val="28"/>
        </w:rPr>
      </w:r>
      <w:r w:rsidRPr="00EF4990">
        <w:rPr>
          <w:sz w:val="28"/>
          <w:szCs w:val="28"/>
        </w:rPr>
        <w:fldChar w:fldCharType="separate"/>
      </w:r>
      <w:r w:rsidRPr="00EF4990">
        <w:rPr>
          <w:sz w:val="28"/>
          <w:szCs w:val="28"/>
        </w:rPr>
        <w:t>4.12.7</w:t>
      </w:r>
      <w:r w:rsidRPr="00EF4990">
        <w:rPr>
          <w:sz w:val="28"/>
          <w:szCs w:val="28"/>
        </w:rPr>
        <w:fldChar w:fldCharType="end"/>
      </w:r>
      <w:r w:rsidRPr="00EF4990">
        <w:rPr>
          <w:sz w:val="28"/>
          <w:szCs w:val="28"/>
        </w:rPr>
        <w:t>.</w:t>
      </w:r>
      <w:bookmarkEnd w:id="183"/>
    </w:p>
    <w:p w:rsidR="00EF4990" w:rsidRPr="00EF4990" w:rsidRDefault="00EF4990" w:rsidP="00EF4990">
      <w:pPr>
        <w:numPr>
          <w:ilvl w:val="2"/>
          <w:numId w:val="11"/>
        </w:numPr>
        <w:tabs>
          <w:tab w:val="num" w:pos="960"/>
          <w:tab w:val="num" w:pos="1560"/>
        </w:tabs>
        <w:ind w:left="0" w:firstLine="709"/>
        <w:jc w:val="both"/>
        <w:rPr>
          <w:sz w:val="28"/>
          <w:szCs w:val="28"/>
        </w:rPr>
      </w:pPr>
      <w:bookmarkStart w:id="184" w:name="_Ref320194434"/>
      <w:r w:rsidRPr="00EF4990">
        <w:rPr>
          <w:sz w:val="28"/>
        </w:rPr>
        <w:t>Присутствующие на заседании конкурсной комиссии при открытии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w:t>
      </w:r>
      <w:r w:rsidRPr="00EF4990">
        <w:rPr>
          <w:b/>
          <w:bCs/>
          <w:i/>
          <w:iCs/>
        </w:rPr>
        <w:t>.</w:t>
      </w:r>
      <w:bookmarkEnd w:id="184"/>
    </w:p>
    <w:p w:rsidR="00EF4990" w:rsidRPr="00EF4990" w:rsidRDefault="00EF4990" w:rsidP="00EF4990">
      <w:pPr>
        <w:numPr>
          <w:ilvl w:val="2"/>
          <w:numId w:val="11"/>
        </w:numPr>
        <w:tabs>
          <w:tab w:val="num" w:pos="960"/>
          <w:tab w:val="num" w:pos="1560"/>
        </w:tabs>
        <w:ind w:left="0" w:firstLine="709"/>
        <w:jc w:val="both"/>
        <w:rPr>
          <w:sz w:val="32"/>
          <w:szCs w:val="28"/>
        </w:rPr>
      </w:pPr>
      <w:r w:rsidRPr="00EF4990">
        <w:rPr>
          <w:sz w:val="28"/>
        </w:rPr>
        <w:t xml:space="preserve">Организатор конкурса осуществляет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Госкорпорации «Росатом» </w:t>
      </w:r>
      <w:hyperlink r:id="rId16" w:history="1">
        <w:r w:rsidRPr="00EF4990">
          <w:rPr>
            <w:sz w:val="28"/>
            <w:u w:val="single"/>
          </w:rPr>
          <w:t>http://zakupki.rosatom.ru/</w:t>
        </w:r>
      </w:hyperlink>
      <w:r w:rsidRPr="00EF4990">
        <w:rPr>
          <w:sz w:val="28"/>
        </w:rPr>
        <w:t>. Участники конкурса, зарегистрировавшись в Журнале регистрации представителей участников конкурса</w:t>
      </w:r>
      <w:r w:rsidRPr="00EF4990">
        <w:rPr>
          <w:b/>
          <w:bCs/>
          <w:i/>
          <w:iCs/>
          <w:sz w:val="28"/>
        </w:rPr>
        <w:t xml:space="preserve"> </w:t>
      </w:r>
      <w:r w:rsidRPr="00EF4990">
        <w:rPr>
          <w:sz w:val="28"/>
        </w:rPr>
        <w:t>в соответствии с пунктом </w:t>
      </w:r>
      <w:r w:rsidRPr="00EF4990">
        <w:fldChar w:fldCharType="begin"/>
      </w:r>
      <w:r w:rsidRPr="00EF4990">
        <w:instrText xml:space="preserve"> REF _Ref320194434 \r \h  \* MERGEFORMAT </w:instrText>
      </w:r>
      <w:r w:rsidRPr="00EF4990">
        <w:fldChar w:fldCharType="separate"/>
      </w:r>
      <w:r w:rsidRPr="00EF4990">
        <w:rPr>
          <w:sz w:val="28"/>
        </w:rPr>
        <w:t>4.12.5</w:t>
      </w:r>
      <w:r w:rsidRPr="00EF4990">
        <w:fldChar w:fldCharType="end"/>
      </w:r>
      <w:r w:rsidRPr="00EF4990">
        <w:rPr>
          <w:sz w:val="28"/>
        </w:rPr>
        <w:t xml:space="preserve">, тем самым выражают согласие на осуществление видеотрансляции на официальный сайт о размещении заказов Госкорпорации </w:t>
      </w:r>
      <w:r w:rsidRPr="00EF4990">
        <w:rPr>
          <w:sz w:val="28"/>
        </w:rPr>
        <w:lastRenderedPageBreak/>
        <w:t xml:space="preserve">«Росатом» </w:t>
      </w:r>
      <w:hyperlink r:id="rId17" w:history="1">
        <w:r w:rsidRPr="00EF4990">
          <w:rPr>
            <w:sz w:val="28"/>
            <w:u w:val="single"/>
          </w:rPr>
          <w:t>http://zakupki.rosatom.ru/</w:t>
        </w:r>
      </w:hyperlink>
      <w:r w:rsidRPr="00EF4990">
        <w:rPr>
          <w:sz w:val="28"/>
          <w:u w:val="single"/>
        </w:rPr>
        <w:t xml:space="preserve"> </w:t>
      </w:r>
      <w:r w:rsidRPr="00EF4990">
        <w:rPr>
          <w:b/>
          <w:bCs/>
          <w:i/>
          <w:iCs/>
        </w:rPr>
        <w:t xml:space="preserve"> </w:t>
      </w:r>
      <w:r w:rsidRPr="00EF4990">
        <w:rPr>
          <w:sz w:val="28"/>
        </w:rPr>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p>
    <w:p w:rsidR="00EF4990" w:rsidRPr="00EF4990" w:rsidRDefault="00EF4990" w:rsidP="00EF4990">
      <w:pPr>
        <w:numPr>
          <w:ilvl w:val="2"/>
          <w:numId w:val="11"/>
        </w:numPr>
        <w:tabs>
          <w:tab w:val="num" w:pos="960"/>
          <w:tab w:val="num" w:pos="1560"/>
        </w:tabs>
        <w:ind w:left="0" w:firstLine="709"/>
        <w:jc w:val="both"/>
        <w:rPr>
          <w:sz w:val="28"/>
          <w:szCs w:val="28"/>
        </w:rPr>
      </w:pPr>
      <w:bookmarkStart w:id="185" w:name="_Ref384019717"/>
      <w:r w:rsidRPr="00EF4990">
        <w:rPr>
          <w:sz w:val="28"/>
          <w:szCs w:val="28"/>
        </w:rPr>
        <w:t>Протокол открытия доступа к заявкам на участие в конкурсе формируется организатором конкурса с указанием как минимум следующих сведений:</w:t>
      </w:r>
      <w:bookmarkEnd w:id="185"/>
    </w:p>
    <w:p w:rsidR="00EF4990" w:rsidRPr="00EF4990" w:rsidRDefault="00EF4990" w:rsidP="001405AB">
      <w:pPr>
        <w:numPr>
          <w:ilvl w:val="0"/>
          <w:numId w:val="42"/>
        </w:numPr>
        <w:tabs>
          <w:tab w:val="left" w:pos="0"/>
        </w:tabs>
        <w:autoSpaceDE w:val="0"/>
        <w:autoSpaceDN w:val="0"/>
        <w:adjustRightInd w:val="0"/>
        <w:ind w:left="0" w:firstLine="709"/>
        <w:jc w:val="both"/>
        <w:rPr>
          <w:sz w:val="28"/>
          <w:szCs w:val="28"/>
        </w:rPr>
      </w:pPr>
      <w:r w:rsidRPr="00EF4990">
        <w:rPr>
          <w:sz w:val="28"/>
          <w:szCs w:val="28"/>
        </w:rPr>
        <w:t>наименование и реквизиты конкурса;</w:t>
      </w:r>
    </w:p>
    <w:p w:rsidR="00EF4990" w:rsidRPr="00EF4990" w:rsidRDefault="00EF4990" w:rsidP="001405AB">
      <w:pPr>
        <w:numPr>
          <w:ilvl w:val="0"/>
          <w:numId w:val="42"/>
        </w:numPr>
        <w:tabs>
          <w:tab w:val="left" w:pos="0"/>
        </w:tabs>
        <w:autoSpaceDE w:val="0"/>
        <w:autoSpaceDN w:val="0"/>
        <w:adjustRightInd w:val="0"/>
        <w:ind w:left="0" w:firstLine="709"/>
        <w:jc w:val="both"/>
        <w:rPr>
          <w:sz w:val="28"/>
          <w:szCs w:val="28"/>
        </w:rPr>
      </w:pPr>
      <w:r w:rsidRPr="00EF4990">
        <w:rPr>
          <w:sz w:val="28"/>
          <w:szCs w:val="28"/>
        </w:rPr>
        <w:t>наименование ЭТП и ее адрес в информационно-телекоммуникационной сети «Интернет»;</w:t>
      </w:r>
    </w:p>
    <w:p w:rsidR="00EF4990" w:rsidRPr="00EF4990" w:rsidRDefault="00EF4990" w:rsidP="001405AB">
      <w:pPr>
        <w:numPr>
          <w:ilvl w:val="0"/>
          <w:numId w:val="42"/>
        </w:numPr>
        <w:tabs>
          <w:tab w:val="left" w:pos="0"/>
        </w:tabs>
        <w:autoSpaceDE w:val="0"/>
        <w:autoSpaceDN w:val="0"/>
        <w:adjustRightInd w:val="0"/>
        <w:ind w:left="0" w:firstLine="709"/>
        <w:jc w:val="both"/>
        <w:rPr>
          <w:sz w:val="28"/>
          <w:szCs w:val="28"/>
        </w:rPr>
      </w:pPr>
      <w:r w:rsidRPr="00EF4990">
        <w:rPr>
          <w:sz w:val="28"/>
          <w:szCs w:val="28"/>
        </w:rPr>
        <w:t>дату и время окончания подачи заявок;</w:t>
      </w:r>
    </w:p>
    <w:p w:rsidR="00EF4990" w:rsidRPr="00EF4990" w:rsidRDefault="00EF4990" w:rsidP="001405AB">
      <w:pPr>
        <w:numPr>
          <w:ilvl w:val="0"/>
          <w:numId w:val="42"/>
        </w:numPr>
        <w:tabs>
          <w:tab w:val="left" w:pos="0"/>
        </w:tabs>
        <w:autoSpaceDE w:val="0"/>
        <w:autoSpaceDN w:val="0"/>
        <w:adjustRightInd w:val="0"/>
        <w:ind w:left="0" w:firstLine="709"/>
        <w:jc w:val="both"/>
        <w:rPr>
          <w:sz w:val="28"/>
          <w:szCs w:val="28"/>
        </w:rPr>
      </w:pPr>
      <w:r w:rsidRPr="00EF4990">
        <w:rPr>
          <w:sz w:val="28"/>
          <w:szCs w:val="28"/>
        </w:rPr>
        <w:t>сведения об объеме закупаемых товаров, работ, услуг;</w:t>
      </w:r>
    </w:p>
    <w:p w:rsidR="00EF4990" w:rsidRPr="00EF4990" w:rsidRDefault="00EF4990" w:rsidP="001405AB">
      <w:pPr>
        <w:numPr>
          <w:ilvl w:val="0"/>
          <w:numId w:val="42"/>
        </w:numPr>
        <w:tabs>
          <w:tab w:val="left" w:pos="0"/>
        </w:tabs>
        <w:autoSpaceDE w:val="0"/>
        <w:autoSpaceDN w:val="0"/>
        <w:adjustRightInd w:val="0"/>
        <w:ind w:left="0" w:firstLine="709"/>
        <w:jc w:val="both"/>
        <w:rPr>
          <w:sz w:val="28"/>
          <w:szCs w:val="28"/>
        </w:rPr>
      </w:pPr>
      <w:r w:rsidRPr="00EF4990">
        <w:rPr>
          <w:sz w:val="28"/>
          <w:szCs w:val="28"/>
        </w:rPr>
        <w:t>сведения о начальной (максимальной) цене договора;</w:t>
      </w:r>
    </w:p>
    <w:p w:rsidR="00EF4990" w:rsidRPr="00EF4990" w:rsidRDefault="00EF4990" w:rsidP="001405AB">
      <w:pPr>
        <w:numPr>
          <w:ilvl w:val="0"/>
          <w:numId w:val="42"/>
        </w:numPr>
        <w:tabs>
          <w:tab w:val="left" w:pos="0"/>
        </w:tabs>
        <w:autoSpaceDE w:val="0"/>
        <w:autoSpaceDN w:val="0"/>
        <w:adjustRightInd w:val="0"/>
        <w:ind w:left="0" w:firstLine="709"/>
        <w:jc w:val="both"/>
        <w:rPr>
          <w:sz w:val="28"/>
          <w:szCs w:val="28"/>
        </w:rPr>
      </w:pPr>
      <w:r w:rsidRPr="00EF4990">
        <w:rPr>
          <w:sz w:val="28"/>
          <w:szCs w:val="28"/>
        </w:rPr>
        <w:t>сведения о сроке исполнения договора;</w:t>
      </w:r>
    </w:p>
    <w:p w:rsidR="00EF4990" w:rsidRPr="00EF4990" w:rsidRDefault="00EF4990" w:rsidP="001405AB">
      <w:pPr>
        <w:numPr>
          <w:ilvl w:val="0"/>
          <w:numId w:val="42"/>
        </w:numPr>
        <w:tabs>
          <w:tab w:val="left" w:pos="0"/>
        </w:tabs>
        <w:autoSpaceDE w:val="0"/>
        <w:autoSpaceDN w:val="0"/>
        <w:adjustRightInd w:val="0"/>
        <w:ind w:left="0" w:firstLine="709"/>
        <w:jc w:val="both"/>
        <w:rPr>
          <w:sz w:val="28"/>
          <w:szCs w:val="28"/>
        </w:rPr>
      </w:pPr>
      <w:r w:rsidRPr="00EF4990">
        <w:rPr>
          <w:sz w:val="28"/>
          <w:szCs w:val="28"/>
        </w:rPr>
        <w:t>общее количество поступивших заявок на участие в конкурсе;</w:t>
      </w:r>
    </w:p>
    <w:p w:rsidR="00EF4990" w:rsidRPr="00EF4990" w:rsidRDefault="00EF4990" w:rsidP="001405AB">
      <w:pPr>
        <w:numPr>
          <w:ilvl w:val="0"/>
          <w:numId w:val="42"/>
        </w:numPr>
        <w:tabs>
          <w:tab w:val="left" w:pos="0"/>
        </w:tabs>
        <w:autoSpaceDE w:val="0"/>
        <w:autoSpaceDN w:val="0"/>
        <w:adjustRightInd w:val="0"/>
        <w:ind w:left="0" w:firstLine="709"/>
        <w:jc w:val="both"/>
        <w:rPr>
          <w:sz w:val="28"/>
          <w:szCs w:val="28"/>
        </w:rPr>
      </w:pPr>
      <w:r w:rsidRPr="00EF4990">
        <w:rPr>
          <w:sz w:val="28"/>
          <w:szCs w:val="28"/>
        </w:rPr>
        <w:t>наименование, ИНН и (или) адреса участников конкурса, подавших заявки на участие в конкурсе, а также предмет и цены заявок.</w:t>
      </w:r>
    </w:p>
    <w:p w:rsidR="00EF4990" w:rsidRPr="00EF4990" w:rsidRDefault="00EF4990" w:rsidP="00EF4990">
      <w:pPr>
        <w:ind w:firstLine="709"/>
        <w:jc w:val="both"/>
        <w:rPr>
          <w:sz w:val="28"/>
          <w:szCs w:val="28"/>
        </w:rPr>
      </w:pPr>
      <w:r w:rsidRPr="00EF4990">
        <w:rPr>
          <w:sz w:val="28"/>
          <w:szCs w:val="28"/>
        </w:rPr>
        <w:t>Данный протокол подписывается секретарем конкурсной комиссии не позже следующего рабочего дня после проведения процедуры открытия доступа и</w:t>
      </w:r>
      <w:r w:rsidRPr="00EF4990">
        <w:rPr>
          <w:sz w:val="28"/>
          <w:szCs w:val="28"/>
          <w:lang w:val="en-US"/>
        </w:rPr>
        <w:t> </w:t>
      </w:r>
      <w:r w:rsidRPr="00EF4990">
        <w:rPr>
          <w:sz w:val="28"/>
          <w:szCs w:val="28"/>
        </w:rPr>
        <w:t>размещается не позднее 1 (одного) рабочего дня, следующего после дня подписания данного протокола</w:t>
      </w:r>
      <w:r w:rsidRPr="00EF4990">
        <w:rPr>
          <w:sz w:val="28"/>
        </w:rPr>
        <w:t xml:space="preserve"> </w:t>
      </w:r>
      <w:r w:rsidRPr="00EF4990">
        <w:rPr>
          <w:sz w:val="28"/>
          <w:szCs w:val="28"/>
        </w:rPr>
        <w:t xml:space="preserve">на официальном сайте и на ЭТП. </w:t>
      </w:r>
    </w:p>
    <w:p w:rsidR="00EF4990" w:rsidRPr="00EF4990" w:rsidRDefault="00EF4990" w:rsidP="00EF4990">
      <w:pPr>
        <w:ind w:firstLine="709"/>
        <w:jc w:val="both"/>
        <w:rPr>
          <w:sz w:val="28"/>
          <w:szCs w:val="28"/>
        </w:rPr>
      </w:pPr>
      <w:r w:rsidRPr="00EF4990">
        <w:rPr>
          <w:sz w:val="28"/>
          <w:szCs w:val="28"/>
        </w:rPr>
        <w:t>При проведении заседания конкурсной комиссии в соответствии с пунктом </w:t>
      </w:r>
      <w:r w:rsidRPr="00EF4990">
        <w:rPr>
          <w:sz w:val="28"/>
          <w:szCs w:val="28"/>
        </w:rPr>
        <w:fldChar w:fldCharType="begin"/>
      </w:r>
      <w:r w:rsidRPr="00EF4990">
        <w:rPr>
          <w:sz w:val="28"/>
          <w:szCs w:val="28"/>
        </w:rPr>
        <w:instrText xml:space="preserve"> REF _Ref384019858 \r \h </w:instrText>
      </w:r>
      <w:r w:rsidRPr="00EF4990">
        <w:rPr>
          <w:sz w:val="28"/>
          <w:szCs w:val="28"/>
        </w:rPr>
      </w:r>
      <w:r w:rsidRPr="00EF4990">
        <w:rPr>
          <w:sz w:val="28"/>
          <w:szCs w:val="28"/>
        </w:rPr>
        <w:fldChar w:fldCharType="separate"/>
      </w:r>
      <w:r w:rsidRPr="00EF4990">
        <w:rPr>
          <w:sz w:val="28"/>
          <w:szCs w:val="28"/>
        </w:rPr>
        <w:t>4.12.4</w:t>
      </w:r>
      <w:r w:rsidRPr="00EF4990">
        <w:rPr>
          <w:sz w:val="28"/>
          <w:szCs w:val="28"/>
        </w:rPr>
        <w:fldChar w:fldCharType="end"/>
      </w:r>
      <w:r w:rsidRPr="00EF4990">
        <w:rPr>
          <w:sz w:val="28"/>
          <w:szCs w:val="28"/>
        </w:rPr>
        <w:t xml:space="preserve"> данный протокол подписывается всеми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Pr="00EF4990">
        <w:fldChar w:fldCharType="begin"/>
      </w:r>
      <w:r w:rsidRPr="00EF4990">
        <w:instrText xml:space="preserve"> REF _Ref317254108 \r \h  \* MERGEFORMAT </w:instrText>
      </w:r>
      <w:r w:rsidRPr="00EF4990">
        <w:fldChar w:fldCharType="separate"/>
      </w:r>
      <w:r w:rsidRPr="00EF4990">
        <w:rPr>
          <w:sz w:val="28"/>
          <w:szCs w:val="28"/>
        </w:rPr>
        <w:t>2.7.2</w:t>
      </w:r>
      <w:r w:rsidRPr="00EF4990">
        <w:fldChar w:fldCharType="end"/>
      </w:r>
      <w:r w:rsidRPr="00EF4990">
        <w:rPr>
          <w:sz w:val="28"/>
          <w:szCs w:val="28"/>
        </w:rPr>
        <w:t>.</w:t>
      </w:r>
    </w:p>
    <w:p w:rsidR="00EF4990" w:rsidRPr="00EF4990" w:rsidRDefault="00EF4990" w:rsidP="00EF4990">
      <w:pPr>
        <w:numPr>
          <w:ilvl w:val="2"/>
          <w:numId w:val="11"/>
        </w:numPr>
        <w:tabs>
          <w:tab w:val="left" w:pos="1701"/>
        </w:tabs>
        <w:ind w:left="0" w:firstLine="709"/>
        <w:jc w:val="both"/>
        <w:rPr>
          <w:sz w:val="28"/>
          <w:szCs w:val="28"/>
        </w:rPr>
      </w:pPr>
      <w:r w:rsidRPr="00EF4990">
        <w:rPr>
          <w:sz w:val="28"/>
          <w:szCs w:val="28"/>
        </w:rPr>
        <w:t>В случае если по окончании срока подачи заявок на участие в</w:t>
      </w:r>
      <w:r w:rsidRPr="00EF4990">
        <w:rPr>
          <w:sz w:val="28"/>
          <w:szCs w:val="28"/>
          <w:lang w:val="en-US"/>
        </w:rPr>
        <w:t> </w:t>
      </w:r>
      <w:r w:rsidRPr="00EF4990">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EF4990">
        <w:rPr>
          <w:sz w:val="28"/>
          <w:szCs w:val="28"/>
          <w:lang w:val="en-US"/>
        </w:rPr>
        <w:t> </w:t>
      </w:r>
      <w:r w:rsidRPr="00EF4990">
        <w:rPr>
          <w:sz w:val="28"/>
          <w:szCs w:val="28"/>
        </w:rPr>
        <w:t>подано ни одной заявки на участие в конкурсе, в указанный протокол вносится информация о признании конкурса несостоявшимся.</w:t>
      </w:r>
    </w:p>
    <w:p w:rsidR="00EF4990" w:rsidRPr="00EF4990" w:rsidRDefault="00EF4990" w:rsidP="00EF4990">
      <w:pPr>
        <w:numPr>
          <w:ilvl w:val="2"/>
          <w:numId w:val="11"/>
        </w:numPr>
        <w:tabs>
          <w:tab w:val="left" w:pos="1701"/>
        </w:tabs>
        <w:ind w:left="0" w:firstLine="709"/>
        <w:jc w:val="both"/>
        <w:rPr>
          <w:sz w:val="28"/>
          <w:szCs w:val="28"/>
        </w:rPr>
      </w:pPr>
      <w:bookmarkStart w:id="186" w:name="_Ref389729860"/>
      <w:r w:rsidRPr="00EF4990">
        <w:rPr>
          <w:sz w:val="28"/>
          <w:szCs w:val="28"/>
        </w:rPr>
        <w:t>В случае, если по окончании срока подачи заявок на участие в</w:t>
      </w:r>
      <w:r w:rsidRPr="00EF4990">
        <w:rPr>
          <w:sz w:val="28"/>
          <w:szCs w:val="28"/>
          <w:lang w:val="en-US"/>
        </w:rPr>
        <w:t> </w:t>
      </w:r>
      <w:r w:rsidRPr="00EF4990">
        <w:rPr>
          <w:sz w:val="28"/>
          <w:szCs w:val="28"/>
        </w:rPr>
        <w:t xml:space="preserve">конкурсе  подана только одна заявка на участие в конкурсе, </w:t>
      </w:r>
      <w:bookmarkEnd w:id="186"/>
      <w:r w:rsidRPr="00EF4990">
        <w:rPr>
          <w:sz w:val="28"/>
          <w:szCs w:val="28"/>
        </w:rPr>
        <w:t>указанная заявка на участие в конкурсе рассматривается в порядке, установленном пунктами </w:t>
      </w:r>
      <w:r w:rsidRPr="00EF4990">
        <w:rPr>
          <w:sz w:val="28"/>
          <w:szCs w:val="28"/>
        </w:rPr>
        <w:fldChar w:fldCharType="begin"/>
      </w:r>
      <w:r w:rsidRPr="00EF4990">
        <w:rPr>
          <w:sz w:val="28"/>
          <w:szCs w:val="28"/>
        </w:rPr>
        <w:instrText xml:space="preserve"> REF _Ref384109209 \r \h </w:instrText>
      </w:r>
      <w:r w:rsidRPr="00EF4990">
        <w:rPr>
          <w:sz w:val="28"/>
          <w:szCs w:val="28"/>
        </w:rPr>
      </w:r>
      <w:r w:rsidRPr="00EF4990">
        <w:rPr>
          <w:sz w:val="28"/>
          <w:szCs w:val="28"/>
        </w:rPr>
        <w:fldChar w:fldCharType="separate"/>
      </w:r>
      <w:r w:rsidRPr="00EF4990">
        <w:rPr>
          <w:sz w:val="28"/>
          <w:szCs w:val="28"/>
        </w:rPr>
        <w:t>4.14.1</w:t>
      </w:r>
      <w:r w:rsidRPr="00EF4990">
        <w:rPr>
          <w:sz w:val="28"/>
          <w:szCs w:val="28"/>
        </w:rPr>
        <w:fldChar w:fldCharType="end"/>
      </w:r>
      <w:r w:rsidRPr="00EF4990">
        <w:rPr>
          <w:sz w:val="28"/>
          <w:szCs w:val="28"/>
        </w:rPr>
        <w:t xml:space="preserve">, </w:t>
      </w:r>
      <w:r w:rsidRPr="00EF4990">
        <w:rPr>
          <w:sz w:val="28"/>
          <w:szCs w:val="28"/>
        </w:rPr>
        <w:fldChar w:fldCharType="begin"/>
      </w:r>
      <w:r w:rsidRPr="00EF4990">
        <w:rPr>
          <w:sz w:val="28"/>
          <w:szCs w:val="28"/>
        </w:rPr>
        <w:instrText xml:space="preserve"> REF _Ref317258141 \r \h </w:instrText>
      </w:r>
      <w:r w:rsidRPr="00EF4990">
        <w:rPr>
          <w:sz w:val="28"/>
          <w:szCs w:val="28"/>
        </w:rPr>
      </w:r>
      <w:r w:rsidRPr="00EF4990">
        <w:rPr>
          <w:sz w:val="28"/>
          <w:szCs w:val="28"/>
        </w:rPr>
        <w:fldChar w:fldCharType="separate"/>
      </w:r>
      <w:r w:rsidRPr="00EF4990">
        <w:rPr>
          <w:sz w:val="28"/>
          <w:szCs w:val="28"/>
        </w:rPr>
        <w:t>4.14.2</w:t>
      </w:r>
      <w:r w:rsidRPr="00EF4990">
        <w:rPr>
          <w:sz w:val="28"/>
          <w:szCs w:val="28"/>
        </w:rPr>
        <w:fldChar w:fldCharType="end"/>
      </w:r>
      <w:r w:rsidRPr="00EF4990">
        <w:rPr>
          <w:sz w:val="28"/>
          <w:szCs w:val="28"/>
        </w:rPr>
        <w:t>.</w:t>
      </w:r>
    </w:p>
    <w:p w:rsidR="00EF4990" w:rsidRPr="00EF4990" w:rsidRDefault="00EF4990" w:rsidP="00EF4990">
      <w:pPr>
        <w:keepNext/>
        <w:numPr>
          <w:ilvl w:val="1"/>
          <w:numId w:val="11"/>
        </w:numPr>
        <w:tabs>
          <w:tab w:val="clear" w:pos="2367"/>
          <w:tab w:val="num" w:pos="1701"/>
        </w:tabs>
        <w:suppressAutoHyphens/>
        <w:ind w:left="0" w:firstLine="709"/>
        <w:outlineLvl w:val="1"/>
        <w:rPr>
          <w:bCs/>
          <w:iCs/>
          <w:sz w:val="28"/>
          <w:szCs w:val="28"/>
        </w:rPr>
      </w:pPr>
      <w:bookmarkStart w:id="187" w:name="_Toc317269894"/>
      <w:bookmarkStart w:id="188" w:name="_Toc317269975"/>
      <w:bookmarkStart w:id="189" w:name="_Toc317269900"/>
      <w:bookmarkStart w:id="190" w:name="_Toc317269981"/>
      <w:bookmarkStart w:id="191" w:name="_Toc317269901"/>
      <w:bookmarkStart w:id="192" w:name="_Toc317269982"/>
      <w:bookmarkStart w:id="193" w:name="_Toc317269902"/>
      <w:bookmarkStart w:id="194" w:name="_Toc317269983"/>
      <w:bookmarkStart w:id="195" w:name="_Toc317269903"/>
      <w:bookmarkStart w:id="196" w:name="_Toc317269984"/>
      <w:bookmarkStart w:id="197" w:name="_Toc317269904"/>
      <w:bookmarkStart w:id="198" w:name="_Toc317269985"/>
      <w:bookmarkStart w:id="199" w:name="_Toc317269907"/>
      <w:bookmarkStart w:id="200" w:name="_Toc317269988"/>
      <w:bookmarkStart w:id="201" w:name="_Toc317269909"/>
      <w:bookmarkStart w:id="202" w:name="_Toc317269990"/>
      <w:bookmarkStart w:id="203" w:name="_Toc269472549"/>
      <w:bookmarkStart w:id="204" w:name="_Toc277263812"/>
      <w:bookmarkStart w:id="205" w:name="_Toc392076148"/>
      <w:bookmarkStart w:id="206" w:name="_Toc392157499"/>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r w:rsidRPr="00EF4990">
        <w:rPr>
          <w:bCs/>
          <w:iCs/>
          <w:sz w:val="28"/>
          <w:szCs w:val="28"/>
        </w:rPr>
        <w:t xml:space="preserve">Опоздавшие </w:t>
      </w:r>
      <w:bookmarkEnd w:id="203"/>
      <w:r w:rsidRPr="00EF4990">
        <w:rPr>
          <w:bCs/>
          <w:iCs/>
          <w:sz w:val="28"/>
          <w:szCs w:val="28"/>
        </w:rPr>
        <w:t>заявки на участие в конкурсе</w:t>
      </w:r>
      <w:bookmarkEnd w:id="204"/>
      <w:bookmarkEnd w:id="205"/>
      <w:bookmarkEnd w:id="206"/>
    </w:p>
    <w:p w:rsidR="00EF4990" w:rsidRPr="00EF4990" w:rsidRDefault="00EF4990" w:rsidP="00EF4990">
      <w:pPr>
        <w:numPr>
          <w:ilvl w:val="2"/>
          <w:numId w:val="11"/>
        </w:numPr>
        <w:tabs>
          <w:tab w:val="num" w:pos="1701"/>
        </w:tabs>
        <w:ind w:left="0" w:firstLine="709"/>
        <w:jc w:val="both"/>
        <w:rPr>
          <w:sz w:val="28"/>
          <w:szCs w:val="28"/>
        </w:rPr>
      </w:pPr>
      <w:r w:rsidRPr="00EF4990">
        <w:rPr>
          <w:sz w:val="28"/>
          <w:szCs w:val="28"/>
        </w:rPr>
        <w:t xml:space="preserve">У участника конкурса отсутствует возможность подать заявку на участие в конкурсе </w:t>
      </w:r>
      <w:r w:rsidRPr="00EF4990">
        <w:rPr>
          <w:b/>
          <w:i/>
        </w:rPr>
        <w:t xml:space="preserve"> </w:t>
      </w:r>
      <w:r w:rsidRPr="00EF4990">
        <w:rPr>
          <w:sz w:val="28"/>
          <w:szCs w:val="28"/>
        </w:rPr>
        <w:t>на ЭТП после окончания срока подачи заявок на участие в конкурсе</w:t>
      </w:r>
      <w:r w:rsidRPr="00EF4990">
        <w:t>.</w:t>
      </w:r>
    </w:p>
    <w:p w:rsidR="00EF4990" w:rsidRPr="00EF4990" w:rsidRDefault="00EF4990" w:rsidP="00EF4990">
      <w:pPr>
        <w:keepNext/>
        <w:numPr>
          <w:ilvl w:val="1"/>
          <w:numId w:val="11"/>
        </w:numPr>
        <w:tabs>
          <w:tab w:val="clear" w:pos="2367"/>
          <w:tab w:val="num" w:pos="1701"/>
        </w:tabs>
        <w:suppressAutoHyphens/>
        <w:ind w:left="0" w:firstLine="709"/>
        <w:jc w:val="both"/>
        <w:outlineLvl w:val="1"/>
        <w:rPr>
          <w:bCs/>
          <w:iCs/>
          <w:sz w:val="28"/>
          <w:szCs w:val="28"/>
        </w:rPr>
      </w:pPr>
      <w:bookmarkStart w:id="207" w:name="_Toc269472550"/>
      <w:bookmarkStart w:id="208" w:name="_Ref317258080"/>
      <w:bookmarkStart w:id="209" w:name="_Ref317258098"/>
      <w:bookmarkStart w:id="210" w:name="_Toc392076149"/>
      <w:bookmarkStart w:id="211" w:name="_Toc392157500"/>
      <w:r w:rsidRPr="00EF4990">
        <w:rPr>
          <w:bCs/>
          <w:iCs/>
          <w:sz w:val="28"/>
          <w:szCs w:val="28"/>
        </w:rPr>
        <w:lastRenderedPageBreak/>
        <w:t xml:space="preserve">Рассмотрение заявок на участие в конкурсе, проведение переторжки, выбор победителя </w:t>
      </w:r>
      <w:bookmarkEnd w:id="207"/>
      <w:r w:rsidRPr="00EF4990">
        <w:rPr>
          <w:bCs/>
          <w:iCs/>
          <w:sz w:val="28"/>
          <w:szCs w:val="28"/>
        </w:rPr>
        <w:t>конкурса</w:t>
      </w:r>
      <w:bookmarkEnd w:id="208"/>
      <w:bookmarkEnd w:id="209"/>
      <w:bookmarkEnd w:id="210"/>
      <w:bookmarkEnd w:id="211"/>
    </w:p>
    <w:p w:rsidR="00EF4990" w:rsidRPr="00EF4990" w:rsidRDefault="00EF4990" w:rsidP="00EF4990">
      <w:pPr>
        <w:keepNext/>
        <w:widowControl w:val="0"/>
        <w:numPr>
          <w:ilvl w:val="2"/>
          <w:numId w:val="11"/>
        </w:numPr>
        <w:tabs>
          <w:tab w:val="num" w:pos="1701"/>
        </w:tabs>
        <w:suppressAutoHyphens/>
        <w:adjustRightInd w:val="0"/>
        <w:ind w:left="0" w:firstLine="709"/>
        <w:jc w:val="both"/>
        <w:textAlignment w:val="baseline"/>
        <w:outlineLvl w:val="3"/>
        <w:rPr>
          <w:rFonts w:eastAsia="Arial Unicode MS"/>
          <w:bCs/>
          <w:sz w:val="28"/>
          <w:szCs w:val="28"/>
        </w:rPr>
      </w:pPr>
      <w:bookmarkStart w:id="212" w:name="_Ref384109209"/>
      <w:r w:rsidRPr="00EF4990">
        <w:rPr>
          <w:rFonts w:eastAsia="Arial Unicode MS"/>
          <w:bCs/>
          <w:sz w:val="28"/>
          <w:szCs w:val="28"/>
        </w:rPr>
        <w:t>Общие положения</w:t>
      </w:r>
      <w:bookmarkEnd w:id="212"/>
    </w:p>
    <w:p w:rsidR="00EF4990" w:rsidRPr="00EF4990" w:rsidRDefault="00EF4990" w:rsidP="00EF499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EF4990">
        <w:rPr>
          <w:rFonts w:eastAsia="Arial Unicode MS"/>
          <w:bCs/>
          <w:sz w:val="28"/>
          <w:szCs w:val="28"/>
        </w:rPr>
        <w:t>рассмотрение заявок осуществляется в соответствии с Методикой в следующем порядке:</w:t>
      </w:r>
    </w:p>
    <w:p w:rsidR="00EF4990" w:rsidRPr="00EF4990" w:rsidRDefault="00EF4990" w:rsidP="001405AB">
      <w:pPr>
        <w:widowControl w:val="0"/>
        <w:numPr>
          <w:ilvl w:val="0"/>
          <w:numId w:val="77"/>
        </w:numPr>
        <w:tabs>
          <w:tab w:val="left" w:pos="1276"/>
        </w:tabs>
        <w:autoSpaceDE w:val="0"/>
        <w:autoSpaceDN w:val="0"/>
        <w:adjustRightInd w:val="0"/>
        <w:ind w:left="1276" w:hanging="567"/>
        <w:jc w:val="both"/>
        <w:rPr>
          <w:rFonts w:eastAsia="Arial Unicode MS"/>
          <w:bCs/>
          <w:sz w:val="28"/>
          <w:szCs w:val="28"/>
        </w:rPr>
      </w:pPr>
      <w:r w:rsidRPr="00EF4990">
        <w:rPr>
          <w:rFonts w:eastAsia="Arial Unicode MS"/>
          <w:bCs/>
          <w:sz w:val="28"/>
          <w:szCs w:val="28"/>
        </w:rPr>
        <w:t>проведение отборочной стадии (пункт </w:t>
      </w:r>
      <w:r w:rsidRPr="00EF4990">
        <w:fldChar w:fldCharType="begin"/>
      </w:r>
      <w:r w:rsidRPr="00EF4990">
        <w:instrText xml:space="preserve"> REF _Ref317258141 \r \h  \* MERGEFORMAT </w:instrText>
      </w:r>
      <w:r w:rsidRPr="00EF4990">
        <w:fldChar w:fldCharType="separate"/>
      </w:r>
      <w:r w:rsidRPr="00EF4990">
        <w:rPr>
          <w:rFonts w:eastAsia="Arial Unicode MS"/>
          <w:bCs/>
          <w:sz w:val="28"/>
          <w:szCs w:val="28"/>
        </w:rPr>
        <w:t>4.14.2</w:t>
      </w:r>
      <w:r w:rsidRPr="00EF4990">
        <w:fldChar w:fldCharType="end"/>
      </w:r>
      <w:r w:rsidRPr="00EF4990">
        <w:rPr>
          <w:rFonts w:eastAsia="Arial Unicode MS"/>
          <w:bCs/>
          <w:sz w:val="28"/>
          <w:szCs w:val="28"/>
        </w:rPr>
        <w:t>);</w:t>
      </w:r>
    </w:p>
    <w:p w:rsidR="00EF4990" w:rsidRPr="00EF4990" w:rsidRDefault="00EF4990" w:rsidP="001405AB">
      <w:pPr>
        <w:widowControl w:val="0"/>
        <w:numPr>
          <w:ilvl w:val="0"/>
          <w:numId w:val="77"/>
        </w:numPr>
        <w:tabs>
          <w:tab w:val="left" w:pos="1276"/>
        </w:tabs>
        <w:autoSpaceDE w:val="0"/>
        <w:autoSpaceDN w:val="0"/>
        <w:adjustRightInd w:val="0"/>
        <w:ind w:left="1276" w:hanging="567"/>
        <w:jc w:val="both"/>
        <w:rPr>
          <w:rFonts w:eastAsia="Arial Unicode MS"/>
          <w:bCs/>
          <w:sz w:val="28"/>
          <w:szCs w:val="28"/>
        </w:rPr>
      </w:pPr>
      <w:r w:rsidRPr="00EF4990">
        <w:rPr>
          <w:rFonts w:eastAsia="Arial Unicode MS"/>
          <w:bCs/>
          <w:sz w:val="28"/>
          <w:szCs w:val="28"/>
        </w:rPr>
        <w:t>проведение оценочной стадии (пункт </w:t>
      </w:r>
      <w:r w:rsidRPr="00EF4990">
        <w:fldChar w:fldCharType="begin"/>
      </w:r>
      <w:r w:rsidRPr="00EF4990">
        <w:instrText xml:space="preserve"> REF _Ref317258175 \r \h  \* MERGEFORMAT </w:instrText>
      </w:r>
      <w:r w:rsidRPr="00EF4990">
        <w:fldChar w:fldCharType="separate"/>
      </w:r>
      <w:r w:rsidRPr="00EF4990">
        <w:rPr>
          <w:rFonts w:eastAsia="Arial Unicode MS"/>
          <w:bCs/>
          <w:sz w:val="28"/>
          <w:szCs w:val="28"/>
        </w:rPr>
        <w:t>4.14.4</w:t>
      </w:r>
      <w:r w:rsidRPr="00EF4990">
        <w:fldChar w:fldCharType="end"/>
      </w:r>
      <w:r w:rsidRPr="00EF4990">
        <w:rPr>
          <w:rFonts w:eastAsia="Arial Unicode MS"/>
          <w:bCs/>
          <w:sz w:val="28"/>
          <w:szCs w:val="28"/>
        </w:rPr>
        <w:t>).</w:t>
      </w:r>
    </w:p>
    <w:p w:rsidR="00EF4990" w:rsidRPr="00EF4990" w:rsidRDefault="00EF4990" w:rsidP="00EF4990">
      <w:pPr>
        <w:widowControl w:val="0"/>
        <w:numPr>
          <w:ilvl w:val="3"/>
          <w:numId w:val="11"/>
        </w:numPr>
        <w:tabs>
          <w:tab w:val="num" w:pos="1985"/>
        </w:tabs>
        <w:autoSpaceDE w:val="0"/>
        <w:autoSpaceDN w:val="0"/>
        <w:adjustRightInd w:val="0"/>
        <w:ind w:left="0" w:firstLine="709"/>
        <w:jc w:val="both"/>
        <w:rPr>
          <w:sz w:val="28"/>
          <w:szCs w:val="28"/>
        </w:rPr>
      </w:pPr>
      <w:r w:rsidRPr="00EF4990">
        <w:rPr>
          <w:rFonts w:eastAsia="Arial Unicode MS"/>
          <w:bCs/>
          <w:sz w:val="28"/>
          <w:szCs w:val="28"/>
        </w:rPr>
        <w:t xml:space="preserve">После отборочной стадии рассмотрения заявок до выбора победителя возможно </w:t>
      </w:r>
      <w:r w:rsidRPr="00EF4990">
        <w:rPr>
          <w:sz w:val="28"/>
          <w:szCs w:val="28"/>
        </w:rPr>
        <w:t>проведение переторжки, если в пункте </w:t>
      </w:r>
      <w:r w:rsidRPr="00EF4990">
        <w:fldChar w:fldCharType="begin"/>
      </w:r>
      <w:r w:rsidRPr="00EF4990">
        <w:instrText xml:space="preserve"> REF _Ref317254826 \r \h  \* MERGEFORMAT </w:instrText>
      </w:r>
      <w:r w:rsidRPr="00EF4990">
        <w:fldChar w:fldCharType="separate"/>
      </w:r>
      <w:r w:rsidRPr="00EF4990">
        <w:rPr>
          <w:sz w:val="28"/>
          <w:szCs w:val="28"/>
        </w:rPr>
        <w:t>20</w:t>
      </w:r>
      <w:r w:rsidRPr="00EF4990">
        <w:fldChar w:fldCharType="end"/>
      </w:r>
      <w:r w:rsidRPr="00EF4990">
        <w:rPr>
          <w:sz w:val="28"/>
          <w:szCs w:val="28"/>
        </w:rPr>
        <w:t xml:space="preserve"> раздела </w:t>
      </w:r>
      <w:r w:rsidRPr="00EF4990">
        <w:fldChar w:fldCharType="begin"/>
      </w:r>
      <w:r w:rsidRPr="00EF4990">
        <w:instrText xml:space="preserve"> REF _Ref317249938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предусмотрена возможность проведения процедуры переторжки.</w:t>
      </w:r>
    </w:p>
    <w:p w:rsidR="00EF4990" w:rsidRPr="00EF4990" w:rsidRDefault="00EF4990" w:rsidP="00EF4990">
      <w:pPr>
        <w:widowControl w:val="0"/>
        <w:numPr>
          <w:ilvl w:val="3"/>
          <w:numId w:val="11"/>
        </w:numPr>
        <w:tabs>
          <w:tab w:val="num" w:pos="1985"/>
        </w:tabs>
        <w:autoSpaceDE w:val="0"/>
        <w:autoSpaceDN w:val="0"/>
        <w:adjustRightInd w:val="0"/>
        <w:ind w:left="0" w:firstLine="709"/>
        <w:jc w:val="both"/>
        <w:rPr>
          <w:sz w:val="28"/>
          <w:szCs w:val="28"/>
        </w:rPr>
      </w:pPr>
      <w:r w:rsidRPr="00EF4990">
        <w:rPr>
          <w:sz w:val="28"/>
          <w:szCs w:val="28"/>
        </w:rPr>
        <w:t>по решению конкурсной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F4990" w:rsidRPr="00EF4990" w:rsidRDefault="00EF4990" w:rsidP="00EF4990">
      <w:pPr>
        <w:widowControl w:val="0"/>
        <w:numPr>
          <w:ilvl w:val="3"/>
          <w:numId w:val="11"/>
        </w:numPr>
        <w:tabs>
          <w:tab w:val="num" w:pos="1985"/>
        </w:tabs>
        <w:autoSpaceDE w:val="0"/>
        <w:autoSpaceDN w:val="0"/>
        <w:adjustRightInd w:val="0"/>
        <w:ind w:left="0" w:firstLine="709"/>
        <w:jc w:val="both"/>
        <w:rPr>
          <w:sz w:val="28"/>
          <w:szCs w:val="28"/>
        </w:rPr>
      </w:pPr>
      <w:r w:rsidRPr="00EF4990">
        <w:rPr>
          <w:sz w:val="28"/>
          <w:szCs w:val="28"/>
        </w:rPr>
        <w:t>рассмотрение заявок на</w:t>
      </w:r>
      <w:r w:rsidRPr="00EF4990">
        <w:rPr>
          <w:sz w:val="28"/>
          <w:szCs w:val="28"/>
          <w:lang w:val="en-US"/>
        </w:rPr>
        <w:t> </w:t>
      </w:r>
      <w:r w:rsidRPr="00EF4990">
        <w:rPr>
          <w:sz w:val="28"/>
          <w:szCs w:val="28"/>
        </w:rPr>
        <w:t>участие в конкурсе проводится в сроки, установленные извещением о</w:t>
      </w:r>
      <w:r w:rsidRPr="00EF4990">
        <w:rPr>
          <w:sz w:val="28"/>
          <w:szCs w:val="28"/>
          <w:lang w:val="en-US"/>
        </w:rPr>
        <w:t> </w:t>
      </w:r>
      <w:r w:rsidRPr="00EF4990">
        <w:rPr>
          <w:sz w:val="28"/>
          <w:szCs w:val="28"/>
        </w:rPr>
        <w:t>проведении конкурса и пунктом </w:t>
      </w:r>
      <w:r w:rsidRPr="00EF4990">
        <w:fldChar w:fldCharType="begin"/>
      </w:r>
      <w:r w:rsidRPr="00EF4990">
        <w:instrText xml:space="preserve"> REF _Ref317254136 \r \h  \* MERGEFORMAT </w:instrText>
      </w:r>
      <w:r w:rsidRPr="00EF4990">
        <w:fldChar w:fldCharType="separate"/>
      </w:r>
      <w:r w:rsidRPr="00EF4990">
        <w:rPr>
          <w:sz w:val="28"/>
          <w:szCs w:val="28"/>
        </w:rPr>
        <w:t>22</w:t>
      </w:r>
      <w:r w:rsidRPr="00EF4990">
        <w:fldChar w:fldCharType="end"/>
      </w:r>
      <w:r w:rsidRPr="00EF4990">
        <w:rPr>
          <w:sz w:val="28"/>
          <w:szCs w:val="28"/>
        </w:rPr>
        <w:t xml:space="preserve"> раздела </w:t>
      </w:r>
      <w:r w:rsidRPr="00EF4990">
        <w:fldChar w:fldCharType="begin"/>
      </w:r>
      <w:r w:rsidRPr="00EF4990">
        <w:instrText xml:space="preserve"> REF _Ref317254150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w:t>
      </w:r>
    </w:p>
    <w:p w:rsidR="00EF4990" w:rsidRPr="00EF4990" w:rsidRDefault="00EF4990" w:rsidP="00EF4990">
      <w:pPr>
        <w:widowControl w:val="0"/>
        <w:numPr>
          <w:ilvl w:val="3"/>
          <w:numId w:val="11"/>
        </w:numPr>
        <w:tabs>
          <w:tab w:val="num" w:pos="1985"/>
        </w:tabs>
        <w:autoSpaceDE w:val="0"/>
        <w:autoSpaceDN w:val="0"/>
        <w:adjustRightInd w:val="0"/>
        <w:ind w:left="0" w:firstLine="709"/>
        <w:jc w:val="both"/>
        <w:rPr>
          <w:sz w:val="28"/>
          <w:szCs w:val="28"/>
        </w:rPr>
      </w:pPr>
      <w:r w:rsidRPr="00EF4990">
        <w:rPr>
          <w:sz w:val="28"/>
          <w:szCs w:val="28"/>
        </w:rPr>
        <w:t>Организатор конкурса, по решению конкурсной комиссии либо по указанию заказчика, привлекает экспертов к рассмотрению заявок на участие в конкурсе. При рассмотрении заявок на участие в конкурсе конкурсная комиссия также рассматривает оценки и рекомендации экспертов (если они привлекались).</w:t>
      </w:r>
      <w:r w:rsidRPr="00EF4990">
        <w:t xml:space="preserve"> </w:t>
      </w:r>
    </w:p>
    <w:p w:rsidR="00EF4990" w:rsidRPr="00EF4990" w:rsidRDefault="00EF4990" w:rsidP="00EF4990">
      <w:pPr>
        <w:widowControl w:val="0"/>
        <w:numPr>
          <w:ilvl w:val="3"/>
          <w:numId w:val="11"/>
        </w:numPr>
        <w:tabs>
          <w:tab w:val="num" w:pos="1985"/>
        </w:tabs>
        <w:autoSpaceDE w:val="0"/>
        <w:autoSpaceDN w:val="0"/>
        <w:adjustRightInd w:val="0"/>
        <w:ind w:left="0" w:firstLine="709"/>
        <w:jc w:val="both"/>
        <w:rPr>
          <w:sz w:val="28"/>
          <w:szCs w:val="28"/>
        </w:rPr>
      </w:pPr>
      <w:r w:rsidRPr="00EF4990">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EF4990">
        <w:rPr>
          <w:sz w:val="28"/>
          <w:szCs w:val="28"/>
          <w:lang w:val="en-US"/>
        </w:rPr>
        <w:t> </w:t>
      </w:r>
      <w:r w:rsidRPr="00EF4990">
        <w:rPr>
          <w:sz w:val="28"/>
          <w:szCs w:val="28"/>
        </w:rPr>
        <w:t>заявке на участие в конкурсе и приложениях к ней, информацию о соответствии предоставленных участником конкурса сведений действительности.</w:t>
      </w:r>
    </w:p>
    <w:p w:rsidR="00EF4990" w:rsidRPr="00EF4990" w:rsidRDefault="00EF4990" w:rsidP="00EF4990">
      <w:pPr>
        <w:widowControl w:val="0"/>
        <w:numPr>
          <w:ilvl w:val="3"/>
          <w:numId w:val="11"/>
        </w:numPr>
        <w:tabs>
          <w:tab w:val="num" w:pos="1985"/>
        </w:tabs>
        <w:autoSpaceDE w:val="0"/>
        <w:autoSpaceDN w:val="0"/>
        <w:adjustRightInd w:val="0"/>
        <w:ind w:left="0" w:firstLine="709"/>
        <w:jc w:val="both"/>
        <w:rPr>
          <w:sz w:val="28"/>
          <w:szCs w:val="28"/>
        </w:rPr>
      </w:pPr>
      <w:r w:rsidRPr="00EF4990">
        <w:rPr>
          <w:sz w:val="28"/>
          <w:szCs w:val="28"/>
        </w:rPr>
        <w:t>При наличии сомнений в достоверности копии документа организатор конкурса вправе запросить для обозрения нотариально заверенную копию документа, предоставленного в копии. В случае, если участник конкурса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bookmarkStart w:id="213" w:name="_Ref317251555"/>
      <w:r w:rsidRPr="00EF4990">
        <w:rPr>
          <w:sz w:val="28"/>
          <w:szCs w:val="28"/>
        </w:rPr>
        <w:t>В ходе рассмотрения заявок на участие в конкурсе в случаях, указанных ниже, 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bookmarkEnd w:id="213"/>
    </w:p>
    <w:p w:rsidR="00EF4990" w:rsidRPr="00EF4990" w:rsidRDefault="00EF4990" w:rsidP="00EF4990">
      <w:pPr>
        <w:numPr>
          <w:ilvl w:val="4"/>
          <w:numId w:val="11"/>
        </w:numPr>
        <w:tabs>
          <w:tab w:val="clear" w:pos="7668"/>
          <w:tab w:val="left" w:pos="1985"/>
        </w:tabs>
        <w:autoSpaceDE w:val="0"/>
        <w:autoSpaceDN w:val="0"/>
        <w:adjustRightInd w:val="0"/>
        <w:ind w:left="0" w:firstLine="709"/>
        <w:jc w:val="both"/>
        <w:rPr>
          <w:sz w:val="28"/>
          <w:szCs w:val="28"/>
        </w:rPr>
      </w:pPr>
      <w:bookmarkStart w:id="214" w:name="_Ref382573369"/>
      <w:r w:rsidRPr="00EF4990">
        <w:rPr>
          <w:sz w:val="28"/>
          <w:szCs w:val="28"/>
        </w:rPr>
        <w:t>При отсутствии, представлении не в полном объеме или в нечитаемом виде в составе заявки на участие в конкурсе следующих документов:</w:t>
      </w:r>
      <w:bookmarkEnd w:id="214"/>
    </w:p>
    <w:p w:rsidR="00EF4990" w:rsidRPr="00EF4990" w:rsidRDefault="00EF4990" w:rsidP="001405AB">
      <w:pPr>
        <w:numPr>
          <w:ilvl w:val="0"/>
          <w:numId w:val="41"/>
        </w:numPr>
        <w:tabs>
          <w:tab w:val="num" w:pos="1276"/>
        </w:tabs>
        <w:autoSpaceDE w:val="0"/>
        <w:autoSpaceDN w:val="0"/>
        <w:adjustRightInd w:val="0"/>
        <w:ind w:left="0" w:firstLine="709"/>
        <w:jc w:val="both"/>
        <w:rPr>
          <w:sz w:val="28"/>
          <w:szCs w:val="28"/>
        </w:rPr>
      </w:pPr>
      <w:bookmarkStart w:id="215" w:name="_Ref348978186"/>
      <w:r w:rsidRPr="00EF4990">
        <w:rPr>
          <w:sz w:val="28"/>
          <w:szCs w:val="28"/>
        </w:rPr>
        <w:t>документы, подтверждающие полномочия лица на подписание заявки от имени участника конкурса,</w:t>
      </w:r>
    </w:p>
    <w:p w:rsidR="00EF4990" w:rsidRPr="00EF4990" w:rsidRDefault="00EF4990" w:rsidP="001405AB">
      <w:pPr>
        <w:numPr>
          <w:ilvl w:val="0"/>
          <w:numId w:val="41"/>
        </w:numPr>
        <w:tabs>
          <w:tab w:val="num" w:pos="1276"/>
        </w:tabs>
        <w:autoSpaceDE w:val="0"/>
        <w:autoSpaceDN w:val="0"/>
        <w:adjustRightInd w:val="0"/>
        <w:ind w:left="0" w:firstLine="709"/>
        <w:jc w:val="both"/>
        <w:rPr>
          <w:sz w:val="28"/>
          <w:szCs w:val="28"/>
        </w:rPr>
      </w:pPr>
      <w:r w:rsidRPr="00EF4990">
        <w:rPr>
          <w:sz w:val="28"/>
          <w:szCs w:val="28"/>
        </w:rPr>
        <w:t>учредительные документы,</w:t>
      </w:r>
    </w:p>
    <w:p w:rsidR="00EF4990" w:rsidRPr="00EF4990" w:rsidRDefault="00EF4990" w:rsidP="001405AB">
      <w:pPr>
        <w:numPr>
          <w:ilvl w:val="0"/>
          <w:numId w:val="41"/>
        </w:numPr>
        <w:tabs>
          <w:tab w:val="num" w:pos="1276"/>
        </w:tabs>
        <w:autoSpaceDE w:val="0"/>
        <w:autoSpaceDN w:val="0"/>
        <w:adjustRightInd w:val="0"/>
        <w:ind w:left="0" w:firstLine="709"/>
        <w:jc w:val="both"/>
        <w:rPr>
          <w:sz w:val="28"/>
          <w:szCs w:val="28"/>
        </w:rPr>
      </w:pPr>
      <w:r w:rsidRPr="00EF4990">
        <w:rPr>
          <w:sz w:val="28"/>
          <w:szCs w:val="28"/>
        </w:rPr>
        <w:t xml:space="preserve">разрешающие документы (лицензии, допуски, членство в саморегулируемых общественных организациях и т.д.), </w:t>
      </w:r>
    </w:p>
    <w:p w:rsidR="00EF4990" w:rsidRPr="00EF4990" w:rsidRDefault="00EF4990" w:rsidP="001405AB">
      <w:pPr>
        <w:numPr>
          <w:ilvl w:val="0"/>
          <w:numId w:val="41"/>
        </w:numPr>
        <w:tabs>
          <w:tab w:val="num" w:pos="1276"/>
        </w:tabs>
        <w:autoSpaceDE w:val="0"/>
        <w:autoSpaceDN w:val="0"/>
        <w:adjustRightInd w:val="0"/>
        <w:ind w:left="0" w:firstLine="709"/>
        <w:jc w:val="both"/>
        <w:rPr>
          <w:sz w:val="28"/>
          <w:szCs w:val="28"/>
        </w:rPr>
      </w:pPr>
      <w:r w:rsidRPr="00EF4990">
        <w:rPr>
          <w:sz w:val="28"/>
          <w:szCs w:val="28"/>
        </w:rPr>
        <w:t xml:space="preserve">документы о крупной сделке, </w:t>
      </w:r>
    </w:p>
    <w:p w:rsidR="00EF4990" w:rsidRPr="00EF4990" w:rsidRDefault="00EF4990" w:rsidP="001405AB">
      <w:pPr>
        <w:numPr>
          <w:ilvl w:val="0"/>
          <w:numId w:val="41"/>
        </w:numPr>
        <w:tabs>
          <w:tab w:val="num" w:pos="1276"/>
        </w:tabs>
        <w:autoSpaceDE w:val="0"/>
        <w:autoSpaceDN w:val="0"/>
        <w:adjustRightInd w:val="0"/>
        <w:ind w:left="0" w:firstLine="709"/>
        <w:jc w:val="both"/>
        <w:rPr>
          <w:sz w:val="28"/>
          <w:szCs w:val="28"/>
        </w:rPr>
      </w:pPr>
      <w:r w:rsidRPr="00EF4990">
        <w:rPr>
          <w:sz w:val="28"/>
          <w:szCs w:val="28"/>
        </w:rPr>
        <w:lastRenderedPageBreak/>
        <w:t xml:space="preserve">документы о сделке с заинтересованностью, </w:t>
      </w:r>
    </w:p>
    <w:p w:rsidR="00EF4990" w:rsidRPr="00EF4990" w:rsidRDefault="00EF4990" w:rsidP="001405AB">
      <w:pPr>
        <w:numPr>
          <w:ilvl w:val="0"/>
          <w:numId w:val="41"/>
        </w:numPr>
        <w:tabs>
          <w:tab w:val="num" w:pos="1276"/>
        </w:tabs>
        <w:autoSpaceDE w:val="0"/>
        <w:autoSpaceDN w:val="0"/>
        <w:adjustRightInd w:val="0"/>
        <w:ind w:left="0" w:firstLine="709"/>
        <w:jc w:val="both"/>
        <w:rPr>
          <w:sz w:val="28"/>
          <w:szCs w:val="28"/>
        </w:rPr>
      </w:pPr>
      <w:r w:rsidRPr="00EF4990">
        <w:rPr>
          <w:sz w:val="28"/>
          <w:szCs w:val="28"/>
        </w:rPr>
        <w:t xml:space="preserve">документы, подтверждающие обладание участником конкурса необходимыми для исполнения договора финансовыми ресурсами, </w:t>
      </w:r>
    </w:p>
    <w:p w:rsidR="00EF4990" w:rsidRPr="00EF4990" w:rsidRDefault="00EF4990" w:rsidP="001405AB">
      <w:pPr>
        <w:numPr>
          <w:ilvl w:val="0"/>
          <w:numId w:val="41"/>
        </w:numPr>
        <w:tabs>
          <w:tab w:val="num" w:pos="1276"/>
        </w:tabs>
        <w:autoSpaceDE w:val="0"/>
        <w:autoSpaceDN w:val="0"/>
        <w:adjustRightInd w:val="0"/>
        <w:ind w:left="0" w:firstLine="709"/>
        <w:jc w:val="both"/>
        <w:rPr>
          <w:sz w:val="28"/>
          <w:szCs w:val="28"/>
        </w:rPr>
      </w:pPr>
      <w:r w:rsidRPr="00EF4990">
        <w:rPr>
          <w:sz w:val="28"/>
          <w:szCs w:val="28"/>
        </w:rPr>
        <w:t xml:space="preserve">документы от изготовителя товара, подтверждающие согласие </w:t>
      </w:r>
      <w:r w:rsidRPr="00EF4990">
        <w:rPr>
          <w:sz w:val="28"/>
        </w:rPr>
        <w:t xml:space="preserve">изготовителя </w:t>
      </w:r>
      <w:r w:rsidRPr="00EF4990">
        <w:rPr>
          <w:sz w:val="28"/>
          <w:szCs w:val="28"/>
        </w:rPr>
        <w:t>на предложение в рамках закупки его товара участником,</w:t>
      </w:r>
    </w:p>
    <w:p w:rsidR="00EF4990" w:rsidRPr="00EF4990" w:rsidRDefault="00EF4990" w:rsidP="001405AB">
      <w:pPr>
        <w:numPr>
          <w:ilvl w:val="0"/>
          <w:numId w:val="41"/>
        </w:numPr>
        <w:tabs>
          <w:tab w:val="num" w:pos="1276"/>
        </w:tabs>
        <w:autoSpaceDE w:val="0"/>
        <w:autoSpaceDN w:val="0"/>
        <w:adjustRightInd w:val="0"/>
        <w:ind w:left="0" w:firstLine="709"/>
        <w:jc w:val="both"/>
        <w:rPr>
          <w:sz w:val="28"/>
          <w:szCs w:val="28"/>
        </w:rPr>
      </w:pPr>
      <w:r w:rsidRPr="00EF4990">
        <w:rPr>
          <w:sz w:val="28"/>
          <w:szCs w:val="28"/>
        </w:rPr>
        <w:t>документы, подтверждающие опыт участника конкурса, указанный им в своей заявке,</w:t>
      </w:r>
    </w:p>
    <w:p w:rsidR="00EF4990" w:rsidRPr="00EF4990" w:rsidRDefault="00EF4990" w:rsidP="001405AB">
      <w:pPr>
        <w:numPr>
          <w:ilvl w:val="0"/>
          <w:numId w:val="41"/>
        </w:numPr>
        <w:tabs>
          <w:tab w:val="num" w:pos="1276"/>
        </w:tabs>
        <w:autoSpaceDE w:val="0"/>
        <w:autoSpaceDN w:val="0"/>
        <w:adjustRightInd w:val="0"/>
        <w:ind w:left="0" w:firstLine="709"/>
        <w:jc w:val="both"/>
        <w:rPr>
          <w:sz w:val="28"/>
          <w:szCs w:val="28"/>
        </w:rPr>
      </w:pPr>
      <w:r w:rsidRPr="00EF4990">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bookmarkEnd w:id="215"/>
    <w:p w:rsidR="00EF4990" w:rsidRPr="00EF4990" w:rsidRDefault="00EF4990" w:rsidP="00EF4990">
      <w:pPr>
        <w:numPr>
          <w:ilvl w:val="4"/>
          <w:numId w:val="11"/>
        </w:numPr>
        <w:tabs>
          <w:tab w:val="clear" w:pos="7668"/>
          <w:tab w:val="left" w:pos="1985"/>
        </w:tabs>
        <w:autoSpaceDE w:val="0"/>
        <w:autoSpaceDN w:val="0"/>
        <w:adjustRightInd w:val="0"/>
        <w:ind w:left="0" w:firstLine="709"/>
        <w:jc w:val="both"/>
        <w:rPr>
          <w:sz w:val="28"/>
          <w:szCs w:val="28"/>
        </w:rPr>
      </w:pPr>
      <w:r w:rsidRPr="00EF4990">
        <w:rPr>
          <w:sz w:val="28"/>
          <w:szCs w:val="28"/>
        </w:rPr>
        <w:t>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применяются следующие правила:</w:t>
      </w:r>
    </w:p>
    <w:p w:rsidR="00EF4990" w:rsidRPr="00EF4990" w:rsidRDefault="00EF4990" w:rsidP="001405AB">
      <w:pPr>
        <w:numPr>
          <w:ilvl w:val="0"/>
          <w:numId w:val="40"/>
        </w:numPr>
        <w:tabs>
          <w:tab w:val="left" w:pos="1276"/>
        </w:tabs>
        <w:autoSpaceDE w:val="0"/>
        <w:autoSpaceDN w:val="0"/>
        <w:adjustRightInd w:val="0"/>
        <w:ind w:left="1276" w:hanging="567"/>
        <w:jc w:val="both"/>
        <w:rPr>
          <w:sz w:val="28"/>
          <w:szCs w:val="28"/>
        </w:rPr>
      </w:pPr>
      <w:r w:rsidRPr="00EF4990">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EF4990" w:rsidRPr="00EF4990" w:rsidRDefault="00EF4990" w:rsidP="001405AB">
      <w:pPr>
        <w:numPr>
          <w:ilvl w:val="0"/>
          <w:numId w:val="40"/>
        </w:numPr>
        <w:tabs>
          <w:tab w:val="left" w:pos="1276"/>
        </w:tabs>
        <w:autoSpaceDE w:val="0"/>
        <w:autoSpaceDN w:val="0"/>
        <w:adjustRightInd w:val="0"/>
        <w:ind w:left="1276" w:hanging="567"/>
        <w:jc w:val="both"/>
        <w:rPr>
          <w:sz w:val="28"/>
          <w:szCs w:val="28"/>
        </w:rPr>
      </w:pPr>
      <w:r w:rsidRPr="00EF4990">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EF4990" w:rsidRPr="00EF4990" w:rsidRDefault="00EF4990" w:rsidP="001405AB">
      <w:pPr>
        <w:numPr>
          <w:ilvl w:val="0"/>
          <w:numId w:val="40"/>
        </w:numPr>
        <w:tabs>
          <w:tab w:val="left" w:pos="1276"/>
        </w:tabs>
        <w:autoSpaceDE w:val="0"/>
        <w:autoSpaceDN w:val="0"/>
        <w:adjustRightInd w:val="0"/>
        <w:ind w:left="1276" w:hanging="567"/>
        <w:jc w:val="both"/>
        <w:rPr>
          <w:sz w:val="28"/>
          <w:szCs w:val="28"/>
        </w:rPr>
      </w:pPr>
      <w:r w:rsidRPr="00EF4990">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EF4990" w:rsidRPr="00EF4990" w:rsidRDefault="00EF4990" w:rsidP="00EF4990">
      <w:pPr>
        <w:autoSpaceDE w:val="0"/>
        <w:autoSpaceDN w:val="0"/>
        <w:adjustRightInd w:val="0"/>
        <w:ind w:firstLine="709"/>
        <w:jc w:val="both"/>
        <w:rPr>
          <w:sz w:val="28"/>
          <w:szCs w:val="28"/>
        </w:rPr>
      </w:pPr>
      <w:r w:rsidRPr="00EF4990">
        <w:rPr>
          <w:sz w:val="28"/>
          <w:szCs w:val="28"/>
        </w:rPr>
        <w:t>Исправление иных ошибок не допускается.</w:t>
      </w:r>
    </w:p>
    <w:p w:rsidR="00EF4990" w:rsidRPr="00EF4990" w:rsidRDefault="00EF4990" w:rsidP="00EF4990">
      <w:pPr>
        <w:numPr>
          <w:ilvl w:val="4"/>
          <w:numId w:val="11"/>
        </w:numPr>
        <w:tabs>
          <w:tab w:val="clear" w:pos="7668"/>
          <w:tab w:val="left" w:pos="1985"/>
        </w:tabs>
        <w:autoSpaceDE w:val="0"/>
        <w:autoSpaceDN w:val="0"/>
        <w:adjustRightInd w:val="0"/>
        <w:ind w:left="0" w:firstLine="709"/>
        <w:jc w:val="both"/>
        <w:rPr>
          <w:sz w:val="28"/>
          <w:szCs w:val="28"/>
        </w:rPr>
      </w:pPr>
      <w:r w:rsidRPr="00EF4990">
        <w:rPr>
          <w:sz w:val="28"/>
          <w:szCs w:val="28"/>
        </w:rPr>
        <w:t>В случаях, влияющих на допуск участника к конкурсу или оценку его заявки на участие в конкурсе:</w:t>
      </w:r>
    </w:p>
    <w:p w:rsidR="00EF4990" w:rsidRPr="00EF4990" w:rsidRDefault="00EF4990" w:rsidP="001405AB">
      <w:pPr>
        <w:numPr>
          <w:ilvl w:val="0"/>
          <w:numId w:val="74"/>
        </w:numPr>
        <w:tabs>
          <w:tab w:val="left" w:pos="1276"/>
        </w:tabs>
        <w:autoSpaceDE w:val="0"/>
        <w:autoSpaceDN w:val="0"/>
        <w:adjustRightInd w:val="0"/>
        <w:ind w:left="0" w:firstLine="709"/>
        <w:jc w:val="both"/>
        <w:rPr>
          <w:sz w:val="28"/>
          <w:szCs w:val="28"/>
        </w:rPr>
      </w:pPr>
      <w:bookmarkStart w:id="216" w:name="_Ref349118445"/>
      <w:r w:rsidRPr="00EF4990">
        <w:rPr>
          <w:sz w:val="28"/>
          <w:szCs w:val="28"/>
        </w:rPr>
        <w:t>в представленных документах в составе заявки на участие в конкурсе отсутствуют сведения, необходимые для определения соответствия:</w:t>
      </w:r>
    </w:p>
    <w:p w:rsidR="00EF4990" w:rsidRPr="00EF4990" w:rsidRDefault="00EF4990" w:rsidP="001405AB">
      <w:pPr>
        <w:numPr>
          <w:ilvl w:val="0"/>
          <w:numId w:val="40"/>
        </w:numPr>
        <w:tabs>
          <w:tab w:val="left" w:pos="1276"/>
        </w:tabs>
        <w:autoSpaceDE w:val="0"/>
        <w:autoSpaceDN w:val="0"/>
        <w:adjustRightInd w:val="0"/>
        <w:ind w:left="1276" w:hanging="567"/>
        <w:jc w:val="both"/>
        <w:rPr>
          <w:sz w:val="28"/>
          <w:szCs w:val="28"/>
        </w:rPr>
      </w:pPr>
      <w:r w:rsidRPr="00EF4990">
        <w:rPr>
          <w:sz w:val="28"/>
          <w:szCs w:val="28"/>
        </w:rPr>
        <w:t>участника конкурса требованиям конкурсной документации, указанным в пункте </w:t>
      </w:r>
      <w:r w:rsidRPr="00EF4990">
        <w:rPr>
          <w:sz w:val="28"/>
          <w:szCs w:val="28"/>
        </w:rPr>
        <w:fldChar w:fldCharType="begin"/>
      </w:r>
      <w:r w:rsidRPr="00EF4990">
        <w:rPr>
          <w:sz w:val="28"/>
          <w:szCs w:val="28"/>
        </w:rPr>
        <w:instrText xml:space="preserve"> REF _Ref382494710 \r \h </w:instrText>
      </w:r>
      <w:r w:rsidRPr="00EF4990">
        <w:rPr>
          <w:sz w:val="28"/>
          <w:szCs w:val="28"/>
        </w:rPr>
      </w:r>
      <w:r w:rsidRPr="00EF4990">
        <w:rPr>
          <w:sz w:val="28"/>
          <w:szCs w:val="28"/>
        </w:rPr>
        <w:fldChar w:fldCharType="separate"/>
      </w:r>
      <w:r w:rsidRPr="00EF4990">
        <w:rPr>
          <w:sz w:val="28"/>
          <w:szCs w:val="28"/>
        </w:rPr>
        <w:t>3.1.1</w:t>
      </w:r>
      <w:r w:rsidRPr="00EF4990">
        <w:rPr>
          <w:sz w:val="28"/>
          <w:szCs w:val="28"/>
        </w:rPr>
        <w:fldChar w:fldCharType="end"/>
      </w:r>
      <w:r w:rsidRPr="00EF4990">
        <w:rPr>
          <w:sz w:val="28"/>
          <w:szCs w:val="28"/>
        </w:rPr>
        <w:t>, включая требования о наличии разрешительных документов, указанных в пункте </w:t>
      </w:r>
      <w:r w:rsidRPr="00EF4990">
        <w:rPr>
          <w:sz w:val="28"/>
          <w:szCs w:val="28"/>
        </w:rPr>
        <w:fldChar w:fldCharType="begin"/>
      </w:r>
      <w:r w:rsidRPr="00EF4990">
        <w:rPr>
          <w:sz w:val="28"/>
          <w:szCs w:val="28"/>
        </w:rPr>
        <w:instrText xml:space="preserve"> REF _Ref319658173 \r \h </w:instrText>
      </w:r>
      <w:r w:rsidRPr="00EF4990">
        <w:rPr>
          <w:sz w:val="28"/>
          <w:szCs w:val="28"/>
        </w:rPr>
      </w:r>
      <w:r w:rsidRPr="00EF4990">
        <w:rPr>
          <w:sz w:val="28"/>
          <w:szCs w:val="28"/>
        </w:rPr>
        <w:fldChar w:fldCharType="separate"/>
      </w:r>
      <w:r w:rsidRPr="00EF4990">
        <w:rPr>
          <w:sz w:val="28"/>
          <w:szCs w:val="28"/>
        </w:rPr>
        <w:t>14</w:t>
      </w:r>
      <w:r w:rsidRPr="00EF4990">
        <w:rPr>
          <w:sz w:val="28"/>
          <w:szCs w:val="28"/>
        </w:rPr>
        <w:fldChar w:fldCharType="end"/>
      </w:r>
      <w:r w:rsidRPr="00EF4990">
        <w:rPr>
          <w:sz w:val="28"/>
          <w:szCs w:val="28"/>
        </w:rPr>
        <w:t xml:space="preserve"> раздела </w:t>
      </w:r>
      <w:r w:rsidRPr="00EF4990">
        <w:fldChar w:fldCharType="begin"/>
      </w:r>
      <w:r w:rsidRPr="00EF4990">
        <w:instrText xml:space="preserve"> REF _Ref317249938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w:t>
      </w:r>
    </w:p>
    <w:p w:rsidR="00EF4990" w:rsidRPr="00EF4990" w:rsidRDefault="00EF4990" w:rsidP="001405AB">
      <w:pPr>
        <w:numPr>
          <w:ilvl w:val="0"/>
          <w:numId w:val="40"/>
        </w:numPr>
        <w:tabs>
          <w:tab w:val="left" w:pos="1276"/>
        </w:tabs>
        <w:autoSpaceDE w:val="0"/>
        <w:autoSpaceDN w:val="0"/>
        <w:adjustRightInd w:val="0"/>
        <w:ind w:left="1276" w:hanging="567"/>
        <w:jc w:val="both"/>
        <w:rPr>
          <w:sz w:val="28"/>
          <w:szCs w:val="28"/>
        </w:rPr>
      </w:pPr>
      <w:r w:rsidRPr="00EF4990">
        <w:rPr>
          <w:sz w:val="28"/>
          <w:szCs w:val="28"/>
        </w:rPr>
        <w:t xml:space="preserve">привлекаемых </w:t>
      </w:r>
      <w:r w:rsidRPr="007F44A9">
        <w:rPr>
          <w:sz w:val="28"/>
          <w:szCs w:val="28"/>
        </w:rPr>
        <w:t>субподрядчиков (соисполнителей)</w:t>
      </w:r>
      <w:r w:rsidRPr="00EF4990">
        <w:rPr>
          <w:sz w:val="28"/>
          <w:szCs w:val="28"/>
        </w:rPr>
        <w:t xml:space="preserve"> требованиям конкурсной документации, указанным в подпунктах </w:t>
      </w:r>
      <w:r w:rsidRPr="00EF4990">
        <w:rPr>
          <w:sz w:val="28"/>
          <w:szCs w:val="28"/>
        </w:rPr>
        <w:fldChar w:fldCharType="begin"/>
      </w:r>
      <w:r w:rsidRPr="00EF4990">
        <w:rPr>
          <w:sz w:val="28"/>
          <w:szCs w:val="28"/>
        </w:rPr>
        <w:instrText xml:space="preserve"> REF _Ref382559930 \r \h </w:instrText>
      </w:r>
      <w:r w:rsidRPr="00EF4990">
        <w:rPr>
          <w:sz w:val="28"/>
          <w:szCs w:val="28"/>
        </w:rPr>
      </w:r>
      <w:r w:rsidRPr="00EF4990">
        <w:rPr>
          <w:sz w:val="28"/>
          <w:szCs w:val="28"/>
        </w:rPr>
        <w:fldChar w:fldCharType="separate"/>
      </w:r>
      <w:r w:rsidRPr="00EF4990">
        <w:rPr>
          <w:sz w:val="28"/>
          <w:szCs w:val="28"/>
        </w:rPr>
        <w:t>3.1.1.1</w:t>
      </w:r>
      <w:r w:rsidRPr="00EF4990">
        <w:rPr>
          <w:sz w:val="28"/>
          <w:szCs w:val="28"/>
        </w:rPr>
        <w:fldChar w:fldCharType="end"/>
      </w:r>
      <w:r w:rsidRPr="00EF4990">
        <w:rPr>
          <w:sz w:val="28"/>
          <w:szCs w:val="28"/>
        </w:rPr>
        <w:t> - </w:t>
      </w:r>
      <w:r w:rsidRPr="00EF4990">
        <w:rPr>
          <w:sz w:val="28"/>
          <w:szCs w:val="28"/>
        </w:rPr>
        <w:fldChar w:fldCharType="begin"/>
      </w:r>
      <w:r w:rsidRPr="00EF4990">
        <w:rPr>
          <w:sz w:val="28"/>
          <w:szCs w:val="28"/>
        </w:rPr>
        <w:instrText xml:space="preserve"> REF _Ref299553055 \r \h </w:instrText>
      </w:r>
      <w:r w:rsidRPr="00EF4990">
        <w:rPr>
          <w:sz w:val="28"/>
          <w:szCs w:val="28"/>
        </w:rPr>
      </w:r>
      <w:r w:rsidRPr="00EF4990">
        <w:rPr>
          <w:sz w:val="28"/>
          <w:szCs w:val="28"/>
        </w:rPr>
        <w:fldChar w:fldCharType="separate"/>
      </w:r>
      <w:r w:rsidRPr="00EF4990">
        <w:rPr>
          <w:sz w:val="28"/>
          <w:szCs w:val="28"/>
        </w:rPr>
        <w:t>3.1.1.5</w:t>
      </w:r>
      <w:r w:rsidRPr="00EF4990">
        <w:rPr>
          <w:sz w:val="28"/>
          <w:szCs w:val="28"/>
        </w:rPr>
        <w:fldChar w:fldCharType="end"/>
      </w:r>
      <w:r w:rsidRPr="00EF4990">
        <w:rPr>
          <w:sz w:val="28"/>
          <w:szCs w:val="28"/>
        </w:rPr>
        <w:t xml:space="preserve"> и установленным в пункте </w:t>
      </w:r>
      <w:r w:rsidRPr="00EF4990">
        <w:rPr>
          <w:sz w:val="28"/>
          <w:szCs w:val="28"/>
        </w:rPr>
        <w:fldChar w:fldCharType="begin"/>
      </w:r>
      <w:r w:rsidRPr="00EF4990">
        <w:rPr>
          <w:sz w:val="28"/>
          <w:szCs w:val="28"/>
        </w:rPr>
        <w:instrText xml:space="preserve"> REF _Ref319658173 \r \h </w:instrText>
      </w:r>
      <w:r w:rsidRPr="00EF4990">
        <w:rPr>
          <w:sz w:val="28"/>
          <w:szCs w:val="28"/>
        </w:rPr>
      </w:r>
      <w:r w:rsidRPr="00EF4990">
        <w:rPr>
          <w:sz w:val="28"/>
          <w:szCs w:val="28"/>
        </w:rPr>
        <w:fldChar w:fldCharType="separate"/>
      </w:r>
      <w:r w:rsidRPr="00EF4990">
        <w:rPr>
          <w:sz w:val="28"/>
          <w:szCs w:val="28"/>
        </w:rPr>
        <w:t>14</w:t>
      </w:r>
      <w:r w:rsidRPr="00EF4990">
        <w:rPr>
          <w:sz w:val="28"/>
          <w:szCs w:val="28"/>
        </w:rPr>
        <w:fldChar w:fldCharType="end"/>
      </w:r>
      <w:r w:rsidRPr="00EF4990">
        <w:rPr>
          <w:sz w:val="28"/>
          <w:szCs w:val="28"/>
        </w:rPr>
        <w:t xml:space="preserve"> раздела </w:t>
      </w:r>
      <w:r w:rsidRPr="00EF4990">
        <w:fldChar w:fldCharType="begin"/>
      </w:r>
      <w:r w:rsidRPr="00EF4990">
        <w:instrText xml:space="preserve"> REF _Ref317249938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w:t>
      </w:r>
    </w:p>
    <w:p w:rsidR="00EF4990" w:rsidRPr="00EF4990" w:rsidRDefault="00EF4990" w:rsidP="001405AB">
      <w:pPr>
        <w:numPr>
          <w:ilvl w:val="0"/>
          <w:numId w:val="40"/>
        </w:numPr>
        <w:tabs>
          <w:tab w:val="left" w:pos="1276"/>
        </w:tabs>
        <w:autoSpaceDE w:val="0"/>
        <w:autoSpaceDN w:val="0"/>
        <w:adjustRightInd w:val="0"/>
        <w:ind w:left="1276" w:hanging="567"/>
        <w:jc w:val="both"/>
        <w:rPr>
          <w:sz w:val="28"/>
          <w:szCs w:val="28"/>
        </w:rPr>
      </w:pPr>
      <w:r w:rsidRPr="00EF4990">
        <w:rPr>
          <w:sz w:val="28"/>
          <w:szCs w:val="28"/>
        </w:rPr>
        <w:t>заявки на участие в конкурсе требованиям конкурсной документации, указанным в пунктах </w:t>
      </w:r>
      <w:r w:rsidRPr="00EF4990">
        <w:rPr>
          <w:sz w:val="28"/>
          <w:szCs w:val="28"/>
        </w:rPr>
        <w:fldChar w:fldCharType="begin"/>
      </w:r>
      <w:r w:rsidRPr="00EF4990">
        <w:rPr>
          <w:sz w:val="28"/>
          <w:szCs w:val="28"/>
        </w:rPr>
        <w:instrText xml:space="preserve"> REF _Ref317250598 \r \h </w:instrText>
      </w:r>
      <w:r w:rsidRPr="00EF4990">
        <w:rPr>
          <w:sz w:val="28"/>
          <w:szCs w:val="28"/>
        </w:rPr>
      </w:r>
      <w:r w:rsidRPr="00EF4990">
        <w:rPr>
          <w:sz w:val="28"/>
          <w:szCs w:val="28"/>
        </w:rPr>
        <w:fldChar w:fldCharType="separate"/>
      </w:r>
      <w:r w:rsidRPr="00EF4990">
        <w:rPr>
          <w:sz w:val="28"/>
          <w:szCs w:val="28"/>
        </w:rPr>
        <w:t>3</w:t>
      </w:r>
      <w:r w:rsidRPr="00EF4990">
        <w:rPr>
          <w:sz w:val="28"/>
          <w:szCs w:val="28"/>
        </w:rPr>
        <w:fldChar w:fldCharType="end"/>
      </w:r>
      <w:r w:rsidRPr="00EF4990">
        <w:rPr>
          <w:sz w:val="28"/>
          <w:szCs w:val="28"/>
        </w:rPr>
        <w:t xml:space="preserve">, </w:t>
      </w:r>
      <w:r w:rsidRPr="00EF4990">
        <w:rPr>
          <w:sz w:val="28"/>
          <w:szCs w:val="28"/>
        </w:rPr>
        <w:fldChar w:fldCharType="begin"/>
      </w:r>
      <w:r w:rsidRPr="00EF4990">
        <w:rPr>
          <w:sz w:val="28"/>
          <w:szCs w:val="28"/>
        </w:rPr>
        <w:instrText xml:space="preserve"> REF _Ref317250440 \r \h </w:instrText>
      </w:r>
      <w:r w:rsidRPr="00EF4990">
        <w:rPr>
          <w:sz w:val="28"/>
          <w:szCs w:val="28"/>
        </w:rPr>
      </w:r>
      <w:r w:rsidRPr="00EF4990">
        <w:rPr>
          <w:sz w:val="28"/>
          <w:szCs w:val="28"/>
        </w:rPr>
        <w:fldChar w:fldCharType="separate"/>
      </w:r>
      <w:r w:rsidRPr="00EF4990">
        <w:rPr>
          <w:sz w:val="28"/>
          <w:szCs w:val="28"/>
        </w:rPr>
        <w:t>10</w:t>
      </w:r>
      <w:r w:rsidRPr="00EF4990">
        <w:rPr>
          <w:sz w:val="28"/>
          <w:szCs w:val="28"/>
        </w:rPr>
        <w:fldChar w:fldCharType="end"/>
      </w:r>
      <w:r w:rsidRPr="00EF4990">
        <w:rPr>
          <w:sz w:val="28"/>
          <w:szCs w:val="28"/>
        </w:rPr>
        <w:t xml:space="preserve">, </w:t>
      </w:r>
      <w:r w:rsidRPr="00EF4990">
        <w:rPr>
          <w:sz w:val="28"/>
          <w:szCs w:val="28"/>
        </w:rPr>
        <w:fldChar w:fldCharType="begin"/>
      </w:r>
      <w:r w:rsidRPr="00EF4990">
        <w:rPr>
          <w:sz w:val="28"/>
          <w:szCs w:val="28"/>
        </w:rPr>
        <w:instrText xml:space="preserve"> REF _Ref317257394 \r \h </w:instrText>
      </w:r>
      <w:r w:rsidRPr="00EF4990">
        <w:rPr>
          <w:sz w:val="28"/>
          <w:szCs w:val="28"/>
        </w:rPr>
      </w:r>
      <w:r w:rsidRPr="00EF4990">
        <w:rPr>
          <w:sz w:val="28"/>
          <w:szCs w:val="28"/>
        </w:rPr>
        <w:fldChar w:fldCharType="separate"/>
      </w:r>
      <w:r w:rsidRPr="00EF4990">
        <w:rPr>
          <w:sz w:val="28"/>
          <w:szCs w:val="28"/>
        </w:rPr>
        <w:t>16</w:t>
      </w:r>
      <w:r w:rsidRPr="00EF4990">
        <w:rPr>
          <w:sz w:val="28"/>
          <w:szCs w:val="28"/>
        </w:rPr>
        <w:fldChar w:fldCharType="end"/>
      </w:r>
      <w:r w:rsidRPr="00EF4990">
        <w:rPr>
          <w:sz w:val="28"/>
          <w:szCs w:val="28"/>
        </w:rPr>
        <w:t xml:space="preserve">, </w:t>
      </w:r>
      <w:r w:rsidRPr="00EF4990">
        <w:rPr>
          <w:sz w:val="28"/>
          <w:szCs w:val="28"/>
        </w:rPr>
        <w:fldChar w:fldCharType="begin"/>
      </w:r>
      <w:r w:rsidRPr="00EF4990">
        <w:rPr>
          <w:sz w:val="28"/>
          <w:szCs w:val="28"/>
        </w:rPr>
        <w:instrText xml:space="preserve"> REF _Ref317256138 \r \h </w:instrText>
      </w:r>
      <w:r w:rsidRPr="00EF4990">
        <w:rPr>
          <w:sz w:val="28"/>
          <w:szCs w:val="28"/>
        </w:rPr>
      </w:r>
      <w:r w:rsidRPr="00EF4990">
        <w:rPr>
          <w:sz w:val="28"/>
          <w:szCs w:val="28"/>
        </w:rPr>
        <w:fldChar w:fldCharType="separate"/>
      </w:r>
      <w:r w:rsidRPr="00EF4990">
        <w:rPr>
          <w:sz w:val="28"/>
          <w:szCs w:val="28"/>
        </w:rPr>
        <w:t>26</w:t>
      </w:r>
      <w:r w:rsidRPr="00EF4990">
        <w:rPr>
          <w:sz w:val="28"/>
          <w:szCs w:val="28"/>
        </w:rPr>
        <w:fldChar w:fldCharType="end"/>
      </w:r>
      <w:r w:rsidRPr="00EF4990">
        <w:rPr>
          <w:sz w:val="28"/>
          <w:szCs w:val="28"/>
        </w:rPr>
        <w:t xml:space="preserve"> раздела </w:t>
      </w:r>
      <w:r w:rsidRPr="00EF4990">
        <w:fldChar w:fldCharType="begin"/>
      </w:r>
      <w:r w:rsidRPr="00EF4990">
        <w:instrText xml:space="preserve"> REF _Ref317249938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w:t>
      </w:r>
    </w:p>
    <w:p w:rsidR="00EF4990" w:rsidRPr="00EF4990" w:rsidRDefault="00EF4990" w:rsidP="001405AB">
      <w:pPr>
        <w:numPr>
          <w:ilvl w:val="0"/>
          <w:numId w:val="74"/>
        </w:numPr>
        <w:tabs>
          <w:tab w:val="left" w:pos="1276"/>
        </w:tabs>
        <w:autoSpaceDE w:val="0"/>
        <w:autoSpaceDN w:val="0"/>
        <w:adjustRightInd w:val="0"/>
        <w:ind w:left="0" w:firstLine="709"/>
        <w:jc w:val="both"/>
        <w:rPr>
          <w:sz w:val="28"/>
          <w:szCs w:val="28"/>
        </w:rPr>
      </w:pPr>
      <w:bookmarkStart w:id="217" w:name="_Ref381861405"/>
      <w:r w:rsidRPr="00EF4990">
        <w:rPr>
          <w:sz w:val="28"/>
          <w:szCs w:val="28"/>
        </w:rPr>
        <w:t xml:space="preserve">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w:t>
      </w:r>
      <w:r w:rsidRPr="00EF4990">
        <w:rPr>
          <w:sz w:val="28"/>
          <w:szCs w:val="28"/>
        </w:rPr>
        <w:lastRenderedPageBreak/>
        <w:t>конкурсной документации или осуществить оценку и сопоставление заявок допущенных участников конкурса</w:t>
      </w:r>
      <w:bookmarkEnd w:id="217"/>
      <w:r w:rsidRPr="00EF4990">
        <w:rPr>
          <w:sz w:val="28"/>
          <w:szCs w:val="28"/>
        </w:rPr>
        <w:t>;</w:t>
      </w:r>
    </w:p>
    <w:p w:rsidR="00EF4990" w:rsidRPr="00EF4990" w:rsidRDefault="00EF4990" w:rsidP="001405AB">
      <w:pPr>
        <w:numPr>
          <w:ilvl w:val="0"/>
          <w:numId w:val="74"/>
        </w:numPr>
        <w:tabs>
          <w:tab w:val="left" w:pos="1276"/>
        </w:tabs>
        <w:autoSpaceDE w:val="0"/>
        <w:autoSpaceDN w:val="0"/>
        <w:adjustRightInd w:val="0"/>
        <w:ind w:left="0" w:firstLine="709"/>
        <w:jc w:val="both"/>
        <w:rPr>
          <w:sz w:val="28"/>
          <w:szCs w:val="28"/>
        </w:rPr>
      </w:pPr>
      <w:bookmarkStart w:id="218" w:name="_Ref381859812"/>
      <w:r w:rsidRPr="00EF4990">
        <w:rPr>
          <w:sz w:val="28"/>
          <w:szCs w:val="28"/>
        </w:rPr>
        <w:t xml:space="preserve">привлекаемый участником конкурса </w:t>
      </w:r>
      <w:r w:rsidRPr="007F44A9">
        <w:rPr>
          <w:sz w:val="28"/>
          <w:szCs w:val="28"/>
        </w:rPr>
        <w:t>субподрядчик (соисполнитель)</w:t>
      </w:r>
      <w:r w:rsidRPr="00EF4990">
        <w:rPr>
          <w:sz w:val="28"/>
          <w:szCs w:val="28"/>
        </w:rPr>
        <w:t xml:space="preserve"> не соответствует требованию о не нахождении в реестре недобросовестных поставщиков, установленному в пункте </w:t>
      </w:r>
      <w:r w:rsidRPr="00EF4990">
        <w:rPr>
          <w:sz w:val="28"/>
          <w:szCs w:val="28"/>
        </w:rPr>
        <w:fldChar w:fldCharType="begin"/>
      </w:r>
      <w:r w:rsidRPr="00EF4990">
        <w:rPr>
          <w:sz w:val="28"/>
          <w:szCs w:val="28"/>
        </w:rPr>
        <w:instrText xml:space="preserve"> REF _Ref319658173 \r \h </w:instrText>
      </w:r>
      <w:r w:rsidR="007F44A9">
        <w:rPr>
          <w:sz w:val="28"/>
          <w:szCs w:val="28"/>
        </w:rPr>
        <w:instrText xml:space="preserve"> \* MERGEFORMAT </w:instrText>
      </w:r>
      <w:r w:rsidRPr="00EF4990">
        <w:rPr>
          <w:sz w:val="28"/>
          <w:szCs w:val="28"/>
        </w:rPr>
      </w:r>
      <w:r w:rsidRPr="00EF4990">
        <w:rPr>
          <w:sz w:val="28"/>
          <w:szCs w:val="28"/>
        </w:rPr>
        <w:fldChar w:fldCharType="separate"/>
      </w:r>
      <w:r w:rsidRPr="00EF4990">
        <w:rPr>
          <w:sz w:val="28"/>
          <w:szCs w:val="28"/>
        </w:rPr>
        <w:t>14</w:t>
      </w:r>
      <w:r w:rsidRPr="00EF4990">
        <w:rPr>
          <w:sz w:val="28"/>
          <w:szCs w:val="28"/>
        </w:rPr>
        <w:fldChar w:fldCharType="end"/>
      </w:r>
      <w:r w:rsidRPr="00EF4990">
        <w:rPr>
          <w:sz w:val="28"/>
          <w:szCs w:val="28"/>
        </w:rPr>
        <w:t xml:space="preserve"> раздела </w:t>
      </w:r>
      <w:r w:rsidRPr="007F44A9">
        <w:rPr>
          <w:sz w:val="28"/>
          <w:szCs w:val="28"/>
        </w:rPr>
        <w:fldChar w:fldCharType="begin"/>
      </w:r>
      <w:r w:rsidRPr="007F44A9">
        <w:rPr>
          <w:sz w:val="28"/>
          <w:szCs w:val="28"/>
        </w:rPr>
        <w:instrText xml:space="preserve"> REF _Ref317249938 \r \h  \* MERGEFORMAT </w:instrText>
      </w:r>
      <w:r w:rsidRPr="007F44A9">
        <w:rPr>
          <w:sz w:val="28"/>
          <w:szCs w:val="28"/>
        </w:rPr>
      </w:r>
      <w:r w:rsidRPr="007F44A9">
        <w:rPr>
          <w:sz w:val="28"/>
          <w:szCs w:val="28"/>
        </w:rPr>
        <w:fldChar w:fldCharType="separate"/>
      </w:r>
      <w:r w:rsidRPr="007F44A9">
        <w:rPr>
          <w:sz w:val="28"/>
          <w:szCs w:val="28"/>
        </w:rPr>
        <w:t>5</w:t>
      </w:r>
      <w:r w:rsidRPr="007F44A9">
        <w:rPr>
          <w:sz w:val="28"/>
          <w:szCs w:val="28"/>
        </w:rPr>
        <w:fldChar w:fldCharType="end"/>
      </w:r>
      <w:r w:rsidRPr="00EF4990">
        <w:rPr>
          <w:sz w:val="28"/>
          <w:szCs w:val="28"/>
        </w:rPr>
        <w:t xml:space="preserve"> «Информационная карта конкурса».</w:t>
      </w:r>
      <w:bookmarkEnd w:id="218"/>
      <w:r w:rsidRPr="00EF4990">
        <w:rPr>
          <w:sz w:val="28"/>
          <w:szCs w:val="28"/>
        </w:rPr>
        <w:t xml:space="preserve"> В данном случае участнику конкурса направляется запрос с предложением о замене такого </w:t>
      </w:r>
      <w:r w:rsidRPr="007F44A9">
        <w:rPr>
          <w:sz w:val="28"/>
          <w:szCs w:val="28"/>
        </w:rPr>
        <w:t>субподрядчика (соисполнителя</w:t>
      </w:r>
      <w:r w:rsidRPr="00EF4990">
        <w:rPr>
          <w:b/>
          <w:i/>
        </w:rPr>
        <w:t>)</w:t>
      </w:r>
      <w:r w:rsidRPr="00EF4990">
        <w:rPr>
          <w:sz w:val="28"/>
          <w:szCs w:val="28"/>
        </w:rPr>
        <w:t>, при условии, что такая замена не изменит предмет и условия договора и заявки на участие в конкурсе.</w:t>
      </w:r>
    </w:p>
    <w:p w:rsidR="00EF4990" w:rsidRPr="00EF4990" w:rsidRDefault="00EF4990" w:rsidP="00EF4990">
      <w:pPr>
        <w:tabs>
          <w:tab w:val="left" w:pos="567"/>
        </w:tabs>
        <w:autoSpaceDE w:val="0"/>
        <w:autoSpaceDN w:val="0"/>
        <w:adjustRightInd w:val="0"/>
        <w:ind w:firstLine="709"/>
        <w:jc w:val="both"/>
        <w:rPr>
          <w:sz w:val="28"/>
          <w:szCs w:val="28"/>
        </w:rPr>
      </w:pPr>
      <w:r w:rsidRPr="00EF4990">
        <w:rPr>
          <w:sz w:val="28"/>
          <w:szCs w:val="28"/>
        </w:rPr>
        <w:t>Не допускаются запросы, направленные на изменение предмета проводимого конкурса, объема и номенклатуры предлагаемой участником конкурса продукции, существа заявки на участие в конкурсе, включая изменение условий заявки.</w:t>
      </w:r>
      <w:bookmarkEnd w:id="216"/>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bookmarkStart w:id="219" w:name="_Ref317250737"/>
      <w:r w:rsidRPr="00EF4990">
        <w:rPr>
          <w:sz w:val="28"/>
          <w:szCs w:val="28"/>
        </w:rPr>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w:t>
      </w:r>
      <w:bookmarkEnd w:id="219"/>
      <w:r w:rsidRPr="00EF4990">
        <w:rPr>
          <w:sz w:val="28"/>
        </w:rPr>
        <w:t xml:space="preserve"> </w:t>
      </w:r>
      <w:r w:rsidRPr="00EF4990">
        <w:rPr>
          <w:sz w:val="28"/>
          <w:szCs w:val="28"/>
        </w:rPr>
        <w:t>Предусмотренные подпунктом </w:t>
      </w:r>
      <w:r w:rsidRPr="00EF4990">
        <w:rPr>
          <w:sz w:val="28"/>
          <w:szCs w:val="28"/>
        </w:rPr>
        <w:fldChar w:fldCharType="begin"/>
      </w:r>
      <w:r w:rsidRPr="00EF4990">
        <w:rPr>
          <w:sz w:val="28"/>
          <w:szCs w:val="28"/>
        </w:rPr>
        <w:instrText xml:space="preserve"> REF _Ref382573369 \r \h </w:instrText>
      </w:r>
      <w:r w:rsidRPr="00EF4990">
        <w:rPr>
          <w:sz w:val="28"/>
          <w:szCs w:val="28"/>
        </w:rPr>
      </w:r>
      <w:r w:rsidRPr="00EF4990">
        <w:rPr>
          <w:sz w:val="28"/>
          <w:szCs w:val="28"/>
        </w:rPr>
        <w:fldChar w:fldCharType="separate"/>
      </w:r>
      <w:r w:rsidRPr="00EF4990">
        <w:rPr>
          <w:sz w:val="28"/>
          <w:szCs w:val="28"/>
        </w:rPr>
        <w:t>4.14.1.8.1</w:t>
      </w:r>
      <w:r w:rsidRPr="00EF4990">
        <w:rPr>
          <w:sz w:val="28"/>
          <w:szCs w:val="28"/>
        </w:rPr>
        <w:fldChar w:fldCharType="end"/>
      </w:r>
      <w:r w:rsidRPr="00EF4990">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r w:rsidRPr="00EF4990">
        <w:rPr>
          <w:sz w:val="28"/>
          <w:szCs w:val="28"/>
        </w:rPr>
        <w:t>Не направляются участнику конкурса запросы согласно пункту </w:t>
      </w:r>
      <w:r w:rsidRPr="00EF4990">
        <w:rPr>
          <w:sz w:val="28"/>
          <w:szCs w:val="28"/>
        </w:rPr>
        <w:fldChar w:fldCharType="begin"/>
      </w:r>
      <w:r w:rsidRPr="00EF4990">
        <w:rPr>
          <w:sz w:val="28"/>
          <w:szCs w:val="28"/>
        </w:rPr>
        <w:instrText xml:space="preserve"> REF _Ref317251555 \r \h </w:instrText>
      </w:r>
      <w:r w:rsidRPr="00EF4990">
        <w:rPr>
          <w:sz w:val="28"/>
          <w:szCs w:val="28"/>
        </w:rPr>
      </w:r>
      <w:r w:rsidRPr="00EF4990">
        <w:rPr>
          <w:sz w:val="28"/>
          <w:szCs w:val="28"/>
        </w:rPr>
        <w:fldChar w:fldCharType="separate"/>
      </w:r>
      <w:r w:rsidRPr="00EF4990">
        <w:rPr>
          <w:sz w:val="28"/>
          <w:szCs w:val="28"/>
        </w:rPr>
        <w:t>4.14.1.8</w:t>
      </w:r>
      <w:r w:rsidRPr="00EF4990">
        <w:rPr>
          <w:sz w:val="28"/>
          <w:szCs w:val="28"/>
        </w:rPr>
        <w:fldChar w:fldCharType="end"/>
      </w:r>
      <w:r w:rsidRPr="00EF4990">
        <w:rPr>
          <w:sz w:val="28"/>
          <w:szCs w:val="28"/>
        </w:rPr>
        <w:t>, если в соответствии с пунктом </w:t>
      </w:r>
      <w:r w:rsidRPr="00EF4990">
        <w:rPr>
          <w:sz w:val="28"/>
          <w:szCs w:val="28"/>
        </w:rPr>
        <w:fldChar w:fldCharType="begin"/>
      </w:r>
      <w:r w:rsidRPr="00EF4990">
        <w:rPr>
          <w:sz w:val="28"/>
          <w:szCs w:val="28"/>
        </w:rPr>
        <w:instrText xml:space="preserve"> REF _Ref382573591 \r \h </w:instrText>
      </w:r>
      <w:r w:rsidRPr="00EF4990">
        <w:rPr>
          <w:sz w:val="28"/>
          <w:szCs w:val="28"/>
        </w:rPr>
      </w:r>
      <w:r w:rsidRPr="00EF4990">
        <w:rPr>
          <w:sz w:val="28"/>
          <w:szCs w:val="28"/>
        </w:rPr>
        <w:fldChar w:fldCharType="separate"/>
      </w:r>
      <w:r w:rsidRPr="00EF4990">
        <w:rPr>
          <w:sz w:val="28"/>
          <w:szCs w:val="28"/>
        </w:rPr>
        <w:t>4.14.2.5</w:t>
      </w:r>
      <w:r w:rsidRPr="00EF4990">
        <w:rPr>
          <w:sz w:val="28"/>
          <w:szCs w:val="28"/>
        </w:rPr>
        <w:fldChar w:fldCharType="end"/>
      </w:r>
      <w:r w:rsidRPr="00EF4990">
        <w:rPr>
          <w:sz w:val="28"/>
          <w:szCs w:val="28"/>
        </w:rPr>
        <w:t xml:space="preserve"> имеются также иные основания для отказа в допуске к участию в конкурсе такого участника.</w:t>
      </w:r>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bookmarkStart w:id="220" w:name="_Ref317254290"/>
      <w:r w:rsidRPr="00EF4990">
        <w:rPr>
          <w:sz w:val="28"/>
          <w:szCs w:val="28"/>
        </w:rPr>
        <w:t>Решение конкурсной комиссии об уточнении заявок на участие в конкурсе в соответствии с пунктом </w:t>
      </w:r>
      <w:r w:rsidRPr="00EF4990">
        <w:fldChar w:fldCharType="begin"/>
      </w:r>
      <w:r w:rsidRPr="00EF4990">
        <w:instrText xml:space="preserve"> REF _Ref317251555 \r \h  \* MERGEFORMAT </w:instrText>
      </w:r>
      <w:r w:rsidRPr="00EF4990">
        <w:fldChar w:fldCharType="separate"/>
      </w:r>
      <w:r w:rsidRPr="00EF4990">
        <w:rPr>
          <w:sz w:val="28"/>
          <w:szCs w:val="28"/>
        </w:rPr>
        <w:t>4.14.1.8</w:t>
      </w:r>
      <w:r w:rsidRPr="00EF4990">
        <w:fldChar w:fldCharType="end"/>
      </w:r>
      <w:r w:rsidRPr="00EF4990">
        <w:rPr>
          <w:sz w:val="28"/>
          <w:szCs w:val="28"/>
        </w:rPr>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EF4990">
        <w:fldChar w:fldCharType="begin"/>
      </w:r>
      <w:r w:rsidRPr="00EF4990">
        <w:instrText xml:space="preserve"> REF _Ref317254108 \r \h  \* MERGEFORMAT </w:instrText>
      </w:r>
      <w:r w:rsidRPr="00EF4990">
        <w:fldChar w:fldCharType="separate"/>
      </w:r>
      <w:r w:rsidRPr="00EF4990">
        <w:rPr>
          <w:sz w:val="28"/>
          <w:szCs w:val="28"/>
        </w:rPr>
        <w:t>2.7.2</w:t>
      </w:r>
      <w:r w:rsidRPr="00EF4990">
        <w:fldChar w:fldCharType="end"/>
      </w:r>
      <w:r w:rsidRPr="00EF4990">
        <w:rPr>
          <w:sz w:val="28"/>
          <w:szCs w:val="28"/>
        </w:rPr>
        <w:t>.</w:t>
      </w:r>
      <w:bookmarkEnd w:id="220"/>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r w:rsidRPr="00EF4990">
        <w:rPr>
          <w:sz w:val="28"/>
          <w:szCs w:val="28"/>
        </w:rPr>
        <w:t>В случае принятия конкурсной комиссией решения о направлении участникам конкурса запросов в соответствии с пунктом </w:t>
      </w:r>
      <w:r w:rsidRPr="00EF4990">
        <w:fldChar w:fldCharType="begin"/>
      </w:r>
      <w:r w:rsidRPr="00EF4990">
        <w:instrText xml:space="preserve"> REF _Ref317251555 \r \h  \* MERGEFORMAT </w:instrText>
      </w:r>
      <w:r w:rsidRPr="00EF4990">
        <w:fldChar w:fldCharType="separate"/>
      </w:r>
      <w:r w:rsidRPr="00EF4990">
        <w:rPr>
          <w:sz w:val="28"/>
          <w:szCs w:val="28"/>
        </w:rPr>
        <w:t>4.14.1.8</w:t>
      </w:r>
      <w:r w:rsidRPr="00EF4990">
        <w:fldChar w:fldCharType="end"/>
      </w:r>
      <w:r w:rsidRPr="00EF4990">
        <w:rPr>
          <w:sz w:val="28"/>
          <w:szCs w:val="28"/>
        </w:rPr>
        <w:t>, такие запросы направляются участникам конкурса после размещения на официальном сайте</w:t>
      </w:r>
      <w:r w:rsidRPr="00EF4990">
        <w:rPr>
          <w:sz w:val="28"/>
        </w:rPr>
        <w:t xml:space="preserve"> </w:t>
      </w:r>
      <w:r w:rsidRPr="00EF4990">
        <w:rPr>
          <w:sz w:val="28"/>
          <w:szCs w:val="28"/>
        </w:rPr>
        <w:t>протокола, указанного в пункте </w:t>
      </w:r>
      <w:r w:rsidRPr="00EF4990">
        <w:fldChar w:fldCharType="begin"/>
      </w:r>
      <w:r w:rsidRPr="00EF4990">
        <w:instrText xml:space="preserve"> REF _Ref317254290 \r \h  \* MERGEFORMAT </w:instrText>
      </w:r>
      <w:r w:rsidRPr="00EF4990">
        <w:fldChar w:fldCharType="separate"/>
      </w:r>
      <w:r w:rsidRPr="00EF4990">
        <w:rPr>
          <w:sz w:val="28"/>
          <w:szCs w:val="28"/>
        </w:rPr>
        <w:t>4.14.1.11</w:t>
      </w:r>
      <w:r w:rsidRPr="00EF4990">
        <w:fldChar w:fldCharType="end"/>
      </w:r>
      <w:r w:rsidRPr="00EF4990">
        <w:rPr>
          <w:sz w:val="28"/>
          <w:szCs w:val="28"/>
        </w:rPr>
        <w:t>. Направление таких запросов организатора конкурса и ответов участников на направленные данные запросы, осуществляются с помощью программных и технических средств ЭТП.</w:t>
      </w:r>
      <w:r w:rsidRPr="00EF4990" w:rsidDel="008D0E60">
        <w:rPr>
          <w:sz w:val="28"/>
          <w:szCs w:val="28"/>
        </w:rPr>
        <w:t xml:space="preserve"> </w:t>
      </w:r>
      <w:r w:rsidRPr="00EF4990">
        <w:rPr>
          <w:sz w:val="28"/>
          <w:szCs w:val="28"/>
        </w:rPr>
        <w:t>Срок уточнения участниками своих заявок на участие в конкурсе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w:t>
      </w:r>
      <w:r w:rsidR="007F44A9">
        <w:rPr>
          <w:sz w:val="28"/>
          <w:szCs w:val="28"/>
        </w:rPr>
        <w:t xml:space="preserve"> в допуске к участию в конкурсе</w:t>
      </w:r>
      <w:r w:rsidRPr="00EF4990">
        <w:rPr>
          <w:sz w:val="28"/>
          <w:szCs w:val="28"/>
        </w:rPr>
        <w:t>.</w:t>
      </w:r>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r w:rsidRPr="00EF4990">
        <w:rPr>
          <w:sz w:val="28"/>
          <w:szCs w:val="28"/>
        </w:rPr>
        <w:t xml:space="preserve">При рассмотрении заявок на участие в конкурсе </w:t>
      </w:r>
      <w:r w:rsidRPr="00EF4990">
        <w:rPr>
          <w:b/>
          <w:i/>
        </w:rPr>
        <w:t xml:space="preserve"> </w:t>
      </w:r>
      <w:r w:rsidRPr="00EF4990">
        <w:rPr>
          <w:sz w:val="28"/>
          <w:szCs w:val="28"/>
        </w:rPr>
        <w:t>конкурсной комиссией рассматриваются отдельно (в части представленных альтернатив) основное и альтернативные предложения участника.</w:t>
      </w:r>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r w:rsidRPr="00EF4990">
        <w:rPr>
          <w:sz w:val="28"/>
          <w:szCs w:val="28"/>
        </w:rPr>
        <w:lastRenderedPageBreak/>
        <w:t>Сроки проведения отборочной и (или) оценочной стадии, а также срок выбора победителя конкурса продлеваются только по решению конкурсной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конкурсе.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r w:rsidRPr="00EF4990">
        <w:t xml:space="preserve"> </w:t>
      </w:r>
    </w:p>
    <w:p w:rsidR="00EF4990" w:rsidRPr="00EF4990" w:rsidRDefault="00EF4990" w:rsidP="00EF4990">
      <w:pPr>
        <w:widowControl w:val="0"/>
        <w:numPr>
          <w:ilvl w:val="2"/>
          <w:numId w:val="11"/>
        </w:numPr>
        <w:tabs>
          <w:tab w:val="num" w:pos="1985"/>
        </w:tabs>
        <w:suppressAutoHyphens/>
        <w:adjustRightInd w:val="0"/>
        <w:ind w:left="0" w:firstLine="709"/>
        <w:jc w:val="both"/>
        <w:textAlignment w:val="baseline"/>
        <w:outlineLvl w:val="3"/>
        <w:rPr>
          <w:sz w:val="28"/>
          <w:szCs w:val="28"/>
        </w:rPr>
      </w:pPr>
      <w:bookmarkStart w:id="221" w:name="_Ref317258141"/>
      <w:r w:rsidRPr="00EF4990">
        <w:rPr>
          <w:sz w:val="28"/>
          <w:szCs w:val="28"/>
        </w:rPr>
        <w:t>Проведение отборочной стадии</w:t>
      </w:r>
      <w:bookmarkEnd w:id="221"/>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r w:rsidRPr="00EF4990">
        <w:rPr>
          <w:sz w:val="28"/>
          <w:szCs w:val="28"/>
        </w:rPr>
        <w:t>В рамках отборочной стадии конкурсная комиссия в срок, указанный в извещении о</w:t>
      </w:r>
      <w:r w:rsidRPr="00EF4990">
        <w:rPr>
          <w:sz w:val="28"/>
          <w:szCs w:val="28"/>
          <w:lang w:val="en-US"/>
        </w:rPr>
        <w:t> </w:t>
      </w:r>
      <w:r w:rsidRPr="00EF4990">
        <w:rPr>
          <w:sz w:val="28"/>
          <w:szCs w:val="28"/>
        </w:rPr>
        <w:t>проведении конкурса и в пункте </w:t>
      </w:r>
      <w:r w:rsidRPr="00EF4990">
        <w:fldChar w:fldCharType="begin"/>
      </w:r>
      <w:r w:rsidRPr="00EF4990">
        <w:instrText xml:space="preserve"> REF _Ref317254136 \r \h  \* MERGEFORMAT </w:instrText>
      </w:r>
      <w:r w:rsidRPr="00EF4990">
        <w:fldChar w:fldCharType="separate"/>
      </w:r>
      <w:r w:rsidRPr="00EF4990">
        <w:rPr>
          <w:sz w:val="28"/>
          <w:szCs w:val="28"/>
        </w:rPr>
        <w:t>22</w:t>
      </w:r>
      <w:r w:rsidRPr="00EF4990">
        <w:fldChar w:fldCharType="end"/>
      </w:r>
      <w:r w:rsidRPr="00EF4990">
        <w:rPr>
          <w:sz w:val="28"/>
          <w:szCs w:val="28"/>
        </w:rPr>
        <w:t xml:space="preserve"> раздела </w:t>
      </w:r>
      <w:r w:rsidRPr="00EF4990">
        <w:fldChar w:fldCharType="begin"/>
      </w:r>
      <w:r w:rsidRPr="00EF4990">
        <w:instrText xml:space="preserve"> REF _Ref317254376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осуществляет рассмотрение заявок на</w:t>
      </w:r>
      <w:r w:rsidRPr="00EF4990">
        <w:rPr>
          <w:sz w:val="28"/>
          <w:szCs w:val="28"/>
          <w:lang w:val="en-US"/>
        </w:rPr>
        <w:t> </w:t>
      </w:r>
      <w:r w:rsidRPr="00EF4990">
        <w:rPr>
          <w:sz w:val="28"/>
          <w:szCs w:val="28"/>
        </w:rPr>
        <w:t>участие в конкурсе и участников конкурса на предмет их соответствия требованиям, установленным законодательством Российской Федерации, ЕОСЗ и</w:t>
      </w:r>
      <w:r w:rsidRPr="00EF4990">
        <w:rPr>
          <w:sz w:val="28"/>
          <w:szCs w:val="28"/>
          <w:lang w:val="en-US"/>
        </w:rPr>
        <w:t> </w:t>
      </w:r>
      <w:r w:rsidRPr="00EF4990">
        <w:rPr>
          <w:sz w:val="28"/>
          <w:szCs w:val="28"/>
        </w:rPr>
        <w:t>настоящей конкурсной документацией.</w:t>
      </w:r>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bookmarkStart w:id="222" w:name="_Ref125833092"/>
      <w:r w:rsidRPr="00EF4990">
        <w:rPr>
          <w:sz w:val="28"/>
          <w:szCs w:val="28"/>
        </w:rPr>
        <w:t xml:space="preserve">При наличии основного и альтернативных предложений участника конкурса на оценочную стадию </w:t>
      </w:r>
      <w:r w:rsidRPr="00EF4990">
        <w:rPr>
          <w:b/>
          <w:i/>
        </w:rPr>
        <w:t xml:space="preserve"> </w:t>
      </w:r>
      <w:r w:rsidRPr="00EF4990">
        <w:rPr>
          <w:sz w:val="28"/>
          <w:szCs w:val="28"/>
        </w:rPr>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конкурсная комиссия рассматривает предложение участника конкурса с меньшей ценой, второе предложение этого участника конкурса отклоняет.</w:t>
      </w:r>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bookmarkStart w:id="223" w:name="_Ref319658668"/>
      <w:bookmarkStart w:id="224" w:name="_Ref266805430"/>
      <w:bookmarkStart w:id="225" w:name="_Ref297560912"/>
      <w:r w:rsidRPr="00EF4990">
        <w:rPr>
          <w:sz w:val="28"/>
          <w:szCs w:val="28"/>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установленные требования в конкурсной документации являются минимально допустимыми.</w:t>
      </w:r>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bookmarkStart w:id="226" w:name="_Ref319671143"/>
      <w:r w:rsidRPr="00EF4990">
        <w:rPr>
          <w:sz w:val="28"/>
          <w:szCs w:val="28"/>
        </w:rPr>
        <w:t>В соответствии с установленными в конкурсной документации требованиями, критериями отбора являются:</w:t>
      </w:r>
      <w:bookmarkEnd w:id="223"/>
      <w:bookmarkEnd w:id="226"/>
    </w:p>
    <w:p w:rsidR="00EF4990" w:rsidRPr="00EF4990" w:rsidRDefault="00EF4990" w:rsidP="001405AB">
      <w:pPr>
        <w:numPr>
          <w:ilvl w:val="0"/>
          <w:numId w:val="57"/>
        </w:numPr>
        <w:autoSpaceDE w:val="0"/>
        <w:autoSpaceDN w:val="0"/>
        <w:adjustRightInd w:val="0"/>
        <w:ind w:left="0" w:firstLine="709"/>
        <w:jc w:val="both"/>
        <w:rPr>
          <w:sz w:val="28"/>
          <w:szCs w:val="28"/>
        </w:rPr>
      </w:pPr>
      <w:bookmarkStart w:id="227" w:name="_Ref310366279"/>
      <w:r w:rsidRPr="00EF4990">
        <w:rPr>
          <w:sz w:val="28"/>
          <w:szCs w:val="28"/>
        </w:rPr>
        <w:t>соответствие заявки требованиям конкурсной документации по существу по своему составу, согласно пункту </w:t>
      </w:r>
      <w:r w:rsidRPr="00EF4990">
        <w:fldChar w:fldCharType="begin"/>
      </w:r>
      <w:r w:rsidRPr="00EF4990">
        <w:instrText xml:space="preserve"> REF _Ref317252608 \r \h  \* MERGEFORMAT </w:instrText>
      </w:r>
      <w:r w:rsidRPr="00EF4990">
        <w:fldChar w:fldCharType="separate"/>
      </w:r>
      <w:r w:rsidRPr="00EF4990">
        <w:rPr>
          <w:sz w:val="28"/>
          <w:szCs w:val="28"/>
        </w:rPr>
        <w:t>18</w:t>
      </w:r>
      <w:r w:rsidRPr="00EF4990">
        <w:fldChar w:fldCharType="end"/>
      </w:r>
      <w:r w:rsidRPr="00EF4990">
        <w:rPr>
          <w:sz w:val="28"/>
          <w:szCs w:val="28"/>
        </w:rPr>
        <w:t xml:space="preserve"> раздела </w:t>
      </w:r>
      <w:r w:rsidRPr="00EF4990">
        <w:fldChar w:fldCharType="begin"/>
      </w:r>
      <w:r w:rsidRPr="00EF4990">
        <w:instrText xml:space="preserve"> REF _Ref317249938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и оформлению;</w:t>
      </w:r>
      <w:bookmarkEnd w:id="227"/>
    </w:p>
    <w:p w:rsidR="00EF4990" w:rsidRPr="00EF4990" w:rsidRDefault="00EF4990" w:rsidP="001405AB">
      <w:pPr>
        <w:numPr>
          <w:ilvl w:val="0"/>
          <w:numId w:val="57"/>
        </w:numPr>
        <w:autoSpaceDE w:val="0"/>
        <w:autoSpaceDN w:val="0"/>
        <w:adjustRightInd w:val="0"/>
        <w:ind w:left="0" w:firstLine="709"/>
        <w:jc w:val="both"/>
        <w:rPr>
          <w:sz w:val="28"/>
          <w:szCs w:val="28"/>
        </w:rPr>
      </w:pPr>
      <w:bookmarkStart w:id="228" w:name="_Ref319658823"/>
      <w:r w:rsidRPr="00EF4990">
        <w:rPr>
          <w:sz w:val="28"/>
          <w:szCs w:val="28"/>
        </w:rPr>
        <w:t>соответствие участника конкурса и заявленных участником конкурса субподрядчиков/ соисполнителей, изготовителей (в случае установления требований), требованиям, установленным в пункте </w:t>
      </w:r>
      <w:r w:rsidRPr="00EF4990">
        <w:fldChar w:fldCharType="begin"/>
      </w:r>
      <w:r w:rsidRPr="00EF4990">
        <w:instrText xml:space="preserve"> REF _Ref319658173 \r \h  \* MERGEFORMAT </w:instrText>
      </w:r>
      <w:r w:rsidRPr="00EF4990">
        <w:fldChar w:fldCharType="separate"/>
      </w:r>
      <w:r w:rsidRPr="00EF4990">
        <w:rPr>
          <w:sz w:val="28"/>
          <w:szCs w:val="28"/>
        </w:rPr>
        <w:t>14</w:t>
      </w:r>
      <w:r w:rsidRPr="00EF4990">
        <w:fldChar w:fldCharType="end"/>
      </w:r>
      <w:r w:rsidRPr="00EF4990">
        <w:rPr>
          <w:sz w:val="28"/>
          <w:szCs w:val="28"/>
        </w:rPr>
        <w:t xml:space="preserve"> раздела </w:t>
      </w:r>
      <w:r w:rsidRPr="00EF4990">
        <w:fldChar w:fldCharType="begin"/>
      </w:r>
      <w:r w:rsidRPr="00EF4990">
        <w:instrText xml:space="preserve"> REF _Ref317249938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w:t>
      </w:r>
      <w:bookmarkEnd w:id="228"/>
    </w:p>
    <w:p w:rsidR="00EF4990" w:rsidRPr="00EF4990" w:rsidRDefault="00EF4990" w:rsidP="001405AB">
      <w:pPr>
        <w:numPr>
          <w:ilvl w:val="0"/>
          <w:numId w:val="57"/>
        </w:numPr>
        <w:autoSpaceDE w:val="0"/>
        <w:autoSpaceDN w:val="0"/>
        <w:adjustRightInd w:val="0"/>
        <w:ind w:left="0" w:firstLine="709"/>
        <w:jc w:val="both"/>
        <w:rPr>
          <w:sz w:val="28"/>
          <w:szCs w:val="28"/>
        </w:rPr>
      </w:pPr>
      <w:bookmarkStart w:id="229" w:name="_Ref319659212"/>
      <w:r w:rsidRPr="00EF4990">
        <w:rPr>
          <w:sz w:val="28"/>
          <w:szCs w:val="28"/>
        </w:rPr>
        <w:t>соответствие предлагаемых участником конкурса товаров, работ, услуг требованиям, установленным в пункте </w:t>
      </w:r>
      <w:r w:rsidRPr="00EF4990">
        <w:fldChar w:fldCharType="begin"/>
      </w:r>
      <w:r w:rsidRPr="00EF4990">
        <w:instrText xml:space="preserve"> REF _Ref317257394 \r \h  \* MERGEFORMAT </w:instrText>
      </w:r>
      <w:r w:rsidRPr="00EF4990">
        <w:fldChar w:fldCharType="separate"/>
      </w:r>
      <w:r w:rsidRPr="00EF4990">
        <w:rPr>
          <w:sz w:val="28"/>
          <w:szCs w:val="28"/>
        </w:rPr>
        <w:t>16</w:t>
      </w:r>
      <w:r w:rsidRPr="00EF4990">
        <w:fldChar w:fldCharType="end"/>
      </w:r>
      <w:r w:rsidRPr="00EF4990">
        <w:rPr>
          <w:sz w:val="28"/>
          <w:szCs w:val="28"/>
        </w:rPr>
        <w:t xml:space="preserve"> раздела </w:t>
      </w:r>
      <w:r w:rsidRPr="00EF4990">
        <w:fldChar w:fldCharType="begin"/>
      </w:r>
      <w:r w:rsidRPr="00EF4990">
        <w:instrText xml:space="preserve"> REF _Ref317249938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w:t>
      </w:r>
      <w:bookmarkEnd w:id="229"/>
    </w:p>
    <w:p w:rsidR="00EF4990" w:rsidRPr="00EF4990" w:rsidRDefault="00EF4990" w:rsidP="001405AB">
      <w:pPr>
        <w:numPr>
          <w:ilvl w:val="0"/>
          <w:numId w:val="57"/>
        </w:numPr>
        <w:autoSpaceDE w:val="0"/>
        <w:autoSpaceDN w:val="0"/>
        <w:adjustRightInd w:val="0"/>
        <w:ind w:left="0" w:firstLine="709"/>
        <w:jc w:val="both"/>
        <w:rPr>
          <w:sz w:val="28"/>
          <w:szCs w:val="28"/>
        </w:rPr>
      </w:pPr>
      <w:bookmarkStart w:id="230" w:name="_Ref319659237"/>
      <w:r w:rsidRPr="00EF4990">
        <w:rPr>
          <w:sz w:val="28"/>
          <w:szCs w:val="28"/>
        </w:rPr>
        <w:t>соответствие предлагаемых участником конкурса договорных условий (в том числе непревышения объявленной начальной (максимальной) цены договора) требованиям, установленным в пунктах </w:t>
      </w:r>
      <w:r w:rsidRPr="00EF4990">
        <w:fldChar w:fldCharType="begin"/>
      </w:r>
      <w:r w:rsidRPr="00EF4990">
        <w:instrText xml:space="preserve"> REF _Ref317250598 \r \h  \* MERGEFORMAT </w:instrText>
      </w:r>
      <w:r w:rsidRPr="00EF4990">
        <w:fldChar w:fldCharType="separate"/>
      </w:r>
      <w:r w:rsidRPr="00EF4990">
        <w:t>3</w:t>
      </w:r>
      <w:r w:rsidRPr="00EF4990">
        <w:fldChar w:fldCharType="end"/>
      </w:r>
      <w:r w:rsidRPr="00EF4990">
        <w:rPr>
          <w:sz w:val="28"/>
          <w:szCs w:val="28"/>
        </w:rPr>
        <w:t>, </w:t>
      </w:r>
      <w:r w:rsidRPr="00EF4990">
        <w:fldChar w:fldCharType="begin"/>
      </w:r>
      <w:r w:rsidRPr="00EF4990">
        <w:instrText xml:space="preserve"> REF _Ref317250440 \r \h  \* MERGEFORMAT </w:instrText>
      </w:r>
      <w:r w:rsidRPr="00EF4990">
        <w:fldChar w:fldCharType="separate"/>
      </w:r>
      <w:r w:rsidRPr="00EF4990">
        <w:rPr>
          <w:sz w:val="28"/>
          <w:szCs w:val="28"/>
        </w:rPr>
        <w:t>10</w:t>
      </w:r>
      <w:r w:rsidRPr="00EF4990">
        <w:fldChar w:fldCharType="end"/>
      </w:r>
      <w:r w:rsidRPr="00EF4990">
        <w:rPr>
          <w:sz w:val="28"/>
          <w:szCs w:val="28"/>
        </w:rPr>
        <w:t>, </w:t>
      </w:r>
      <w:r w:rsidRPr="00EF4990">
        <w:rPr>
          <w:sz w:val="28"/>
          <w:szCs w:val="28"/>
        </w:rPr>
        <w:fldChar w:fldCharType="begin"/>
      </w:r>
      <w:r w:rsidRPr="00EF4990">
        <w:rPr>
          <w:sz w:val="28"/>
          <w:szCs w:val="28"/>
        </w:rPr>
        <w:instrText xml:space="preserve"> REF _Ref317256138 \r \h </w:instrText>
      </w:r>
      <w:r w:rsidRPr="00EF4990">
        <w:rPr>
          <w:sz w:val="28"/>
          <w:szCs w:val="28"/>
        </w:rPr>
      </w:r>
      <w:r w:rsidRPr="00EF4990">
        <w:rPr>
          <w:sz w:val="28"/>
          <w:szCs w:val="28"/>
        </w:rPr>
        <w:fldChar w:fldCharType="separate"/>
      </w:r>
      <w:r w:rsidRPr="00EF4990">
        <w:rPr>
          <w:sz w:val="28"/>
          <w:szCs w:val="28"/>
        </w:rPr>
        <w:t>26</w:t>
      </w:r>
      <w:r w:rsidRPr="00EF4990">
        <w:rPr>
          <w:sz w:val="28"/>
          <w:szCs w:val="28"/>
        </w:rPr>
        <w:fldChar w:fldCharType="end"/>
      </w:r>
      <w:r w:rsidRPr="00EF4990">
        <w:rPr>
          <w:sz w:val="28"/>
          <w:szCs w:val="28"/>
        </w:rPr>
        <w:t xml:space="preserve"> раздела </w:t>
      </w:r>
      <w:r w:rsidRPr="00EF4990">
        <w:fldChar w:fldCharType="begin"/>
      </w:r>
      <w:r w:rsidRPr="00EF4990">
        <w:instrText xml:space="preserve"> REF _Ref317249938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w:t>
      </w:r>
      <w:bookmarkEnd w:id="230"/>
    </w:p>
    <w:p w:rsidR="00EF4990" w:rsidRPr="00EF4990" w:rsidRDefault="00EF4990" w:rsidP="001405AB">
      <w:pPr>
        <w:numPr>
          <w:ilvl w:val="0"/>
          <w:numId w:val="57"/>
        </w:numPr>
        <w:autoSpaceDE w:val="0"/>
        <w:autoSpaceDN w:val="0"/>
        <w:adjustRightInd w:val="0"/>
        <w:ind w:left="0" w:firstLine="709"/>
        <w:jc w:val="both"/>
        <w:rPr>
          <w:sz w:val="28"/>
          <w:szCs w:val="28"/>
        </w:rPr>
      </w:pPr>
      <w:bookmarkStart w:id="231" w:name="_Ref319659280"/>
      <w:r w:rsidRPr="00EF4990">
        <w:rPr>
          <w:sz w:val="28"/>
          <w:szCs w:val="28"/>
        </w:rPr>
        <w:lastRenderedPageBreak/>
        <w:t>предоставление участником конкурса требуемого обеспечения заявки, установленного в пункте </w:t>
      </w:r>
      <w:r w:rsidRPr="00EF4990">
        <w:fldChar w:fldCharType="begin"/>
      </w:r>
      <w:r w:rsidRPr="00EF4990">
        <w:instrText xml:space="preserve"> REF _Ref317253528 \r \h  \* MERGEFORMAT </w:instrText>
      </w:r>
      <w:r w:rsidRPr="00EF4990">
        <w:fldChar w:fldCharType="separate"/>
      </w:r>
      <w:r w:rsidRPr="00EF4990">
        <w:rPr>
          <w:sz w:val="28"/>
          <w:szCs w:val="28"/>
        </w:rPr>
        <w:t>13</w:t>
      </w:r>
      <w:r w:rsidRPr="00EF4990">
        <w:fldChar w:fldCharType="end"/>
      </w:r>
      <w:r w:rsidRPr="00EF4990">
        <w:rPr>
          <w:sz w:val="28"/>
          <w:szCs w:val="28"/>
        </w:rPr>
        <w:t xml:space="preserve"> раздела </w:t>
      </w:r>
      <w:r w:rsidRPr="00EF4990">
        <w:fldChar w:fldCharType="begin"/>
      </w:r>
      <w:r w:rsidRPr="00EF4990">
        <w:instrText xml:space="preserve"> REF _Ref317249938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w:t>
      </w:r>
      <w:bookmarkEnd w:id="231"/>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bookmarkStart w:id="232" w:name="_Ref382573591"/>
      <w:r w:rsidRPr="00EF4990">
        <w:rPr>
          <w:sz w:val="28"/>
          <w:szCs w:val="28"/>
        </w:rPr>
        <w:t xml:space="preserve">По итогам отборочной стадии конкурсная комиссия  на своем заседании в отношении каждого участника конкурса </w:t>
      </w:r>
      <w:r w:rsidRPr="00EF4990">
        <w:rPr>
          <w:b/>
          <w:i/>
        </w:rPr>
        <w:t xml:space="preserve"> </w:t>
      </w:r>
      <w:r w:rsidRPr="00EF4990">
        <w:rPr>
          <w:sz w:val="28"/>
          <w:szCs w:val="28"/>
        </w:rPr>
        <w:t>принимает решение о допуске к дальнейшему участию в конкурсе, либо об отказе в допуске</w:t>
      </w:r>
      <w:bookmarkEnd w:id="224"/>
      <w:r w:rsidRPr="00EF4990">
        <w:rPr>
          <w:sz w:val="28"/>
          <w:szCs w:val="28"/>
        </w:rPr>
        <w:t xml:space="preserve"> </w:t>
      </w:r>
      <w:r w:rsidRPr="00EF4990">
        <w:rPr>
          <w:b/>
          <w:i/>
        </w:rPr>
        <w:t xml:space="preserve"> </w:t>
      </w:r>
      <w:r w:rsidRPr="00EF4990">
        <w:rPr>
          <w:sz w:val="28"/>
          <w:szCs w:val="28"/>
        </w:rPr>
        <w:t>в соответствии с критериями отбора и в порядке, которые установлены в конкурсной документации, по следующим основаниям:</w:t>
      </w:r>
      <w:bookmarkStart w:id="233" w:name="sub_1211"/>
      <w:bookmarkEnd w:id="222"/>
      <w:bookmarkEnd w:id="225"/>
      <w:bookmarkEnd w:id="232"/>
    </w:p>
    <w:p w:rsidR="00EF4990" w:rsidRPr="00EF4990" w:rsidRDefault="00EF4990" w:rsidP="00EF4990">
      <w:pPr>
        <w:numPr>
          <w:ilvl w:val="0"/>
          <w:numId w:val="16"/>
        </w:numPr>
        <w:tabs>
          <w:tab w:val="clear" w:pos="786"/>
          <w:tab w:val="num" w:pos="1134"/>
        </w:tabs>
        <w:ind w:left="0" w:firstLine="709"/>
        <w:jc w:val="both"/>
        <w:rPr>
          <w:sz w:val="28"/>
          <w:szCs w:val="28"/>
        </w:rPr>
      </w:pPr>
      <w:bookmarkStart w:id="234" w:name="_Ref299324479"/>
      <w:r w:rsidRPr="00EF4990">
        <w:rPr>
          <w:sz w:val="28"/>
          <w:szCs w:val="28"/>
        </w:rPr>
        <w:t>несоответствие заявки требованиям подпункта </w:t>
      </w:r>
      <w:r w:rsidRPr="00EF4990">
        <w:fldChar w:fldCharType="begin"/>
      </w:r>
      <w:r w:rsidRPr="00EF4990">
        <w:instrText xml:space="preserve"> REF _Ref310366279 \r \h  \* MERGEFORMAT </w:instrText>
      </w:r>
      <w:r w:rsidRPr="00EF4990">
        <w:fldChar w:fldCharType="separate"/>
      </w:r>
      <w:r w:rsidRPr="00EF4990">
        <w:rPr>
          <w:sz w:val="28"/>
          <w:szCs w:val="28"/>
        </w:rPr>
        <w:t>а)</w:t>
      </w:r>
      <w:r w:rsidRPr="00EF4990">
        <w:fldChar w:fldCharType="end"/>
      </w:r>
      <w:r w:rsidRPr="00EF4990">
        <w:rPr>
          <w:sz w:val="28"/>
          <w:szCs w:val="28"/>
        </w:rPr>
        <w:t xml:space="preserve"> пункта </w:t>
      </w:r>
      <w:r w:rsidRPr="00EF4990">
        <w:fldChar w:fldCharType="begin"/>
      </w:r>
      <w:r w:rsidRPr="00EF4990">
        <w:instrText xml:space="preserve"> REF _Ref319671143 \r \h  \* MERGEFORMAT </w:instrText>
      </w:r>
      <w:r w:rsidRPr="00EF4990">
        <w:fldChar w:fldCharType="separate"/>
      </w:r>
      <w:r w:rsidRPr="00EF4990">
        <w:rPr>
          <w:sz w:val="28"/>
          <w:szCs w:val="28"/>
        </w:rPr>
        <w:t>4.14.2.4</w:t>
      </w:r>
      <w:r w:rsidRPr="00EF4990">
        <w:fldChar w:fldCharType="end"/>
      </w:r>
      <w:r w:rsidRPr="00EF4990">
        <w:rPr>
          <w:sz w:val="28"/>
          <w:szCs w:val="28"/>
        </w:rPr>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34"/>
      <w:r w:rsidRPr="00EF4990">
        <w:rPr>
          <w:sz w:val="28"/>
          <w:szCs w:val="28"/>
        </w:rPr>
        <w:t>, в том числе представленного технического предложения;</w:t>
      </w:r>
    </w:p>
    <w:p w:rsidR="00EF4990" w:rsidRPr="00EF4990" w:rsidRDefault="00EF4990" w:rsidP="00EF4990">
      <w:pPr>
        <w:numPr>
          <w:ilvl w:val="0"/>
          <w:numId w:val="16"/>
        </w:numPr>
        <w:tabs>
          <w:tab w:val="clear" w:pos="786"/>
          <w:tab w:val="num" w:pos="1134"/>
        </w:tabs>
        <w:ind w:left="0" w:firstLine="709"/>
        <w:jc w:val="both"/>
        <w:rPr>
          <w:sz w:val="28"/>
          <w:szCs w:val="28"/>
        </w:rPr>
      </w:pPr>
      <w:r w:rsidRPr="00EF4990">
        <w:rPr>
          <w:sz w:val="28"/>
          <w:szCs w:val="28"/>
        </w:rPr>
        <w:t>несоответствие участника конкурса требованиям подпункта </w:t>
      </w:r>
      <w:r w:rsidRPr="00EF4990">
        <w:fldChar w:fldCharType="begin"/>
      </w:r>
      <w:r w:rsidRPr="00EF4990">
        <w:instrText xml:space="preserve"> REF _Ref319658823 \r \h  \* MERGEFORMAT </w:instrText>
      </w:r>
      <w:r w:rsidRPr="00EF4990">
        <w:fldChar w:fldCharType="separate"/>
      </w:r>
      <w:r w:rsidRPr="00EF4990">
        <w:rPr>
          <w:sz w:val="28"/>
          <w:szCs w:val="28"/>
        </w:rPr>
        <w:t>а)</w:t>
      </w:r>
      <w:r w:rsidRPr="00EF4990">
        <w:fldChar w:fldCharType="end"/>
      </w:r>
      <w:r w:rsidRPr="00EF4990">
        <w:rPr>
          <w:sz w:val="28"/>
          <w:szCs w:val="28"/>
        </w:rPr>
        <w:t xml:space="preserve"> пункта </w:t>
      </w:r>
      <w:r w:rsidRPr="00EF4990">
        <w:fldChar w:fldCharType="begin"/>
      </w:r>
      <w:r w:rsidRPr="00EF4990">
        <w:instrText xml:space="preserve"> REF _Ref319671143 \r \h  \* MERGEFORMAT </w:instrText>
      </w:r>
      <w:r w:rsidRPr="00EF4990">
        <w:fldChar w:fldCharType="separate"/>
      </w:r>
      <w:r w:rsidRPr="00EF4990">
        <w:rPr>
          <w:sz w:val="28"/>
          <w:szCs w:val="28"/>
        </w:rPr>
        <w:t>4.14.2.4</w:t>
      </w:r>
      <w:r w:rsidRPr="00EF4990">
        <w:fldChar w:fldCharType="end"/>
      </w:r>
      <w:r w:rsidRPr="00EF4990">
        <w:rPr>
          <w:sz w:val="28"/>
          <w:szCs w:val="28"/>
        </w:rPr>
        <w:t>;</w:t>
      </w:r>
    </w:p>
    <w:p w:rsidR="00EF4990" w:rsidRPr="00EF4990" w:rsidRDefault="00EF4990" w:rsidP="00EF4990">
      <w:pPr>
        <w:numPr>
          <w:ilvl w:val="0"/>
          <w:numId w:val="16"/>
        </w:numPr>
        <w:tabs>
          <w:tab w:val="clear" w:pos="786"/>
          <w:tab w:val="num" w:pos="1134"/>
        </w:tabs>
        <w:ind w:left="0" w:firstLine="709"/>
        <w:jc w:val="both"/>
        <w:rPr>
          <w:sz w:val="28"/>
          <w:szCs w:val="28"/>
        </w:rPr>
      </w:pPr>
      <w:r w:rsidRPr="00EF4990">
        <w:rPr>
          <w:sz w:val="28"/>
          <w:szCs w:val="28"/>
        </w:rPr>
        <w:t>несоответствие субподрядчиков/ соисполнителей, изготовителей требованиям подпункта </w:t>
      </w:r>
      <w:r w:rsidRPr="00EF4990">
        <w:fldChar w:fldCharType="begin"/>
      </w:r>
      <w:r w:rsidRPr="00EF4990">
        <w:instrText xml:space="preserve"> REF _Ref319658823 \r \h  \* MERGEFORMAT </w:instrText>
      </w:r>
      <w:r w:rsidRPr="00EF4990">
        <w:fldChar w:fldCharType="separate"/>
      </w:r>
      <w:r w:rsidRPr="00EF4990">
        <w:rPr>
          <w:sz w:val="28"/>
          <w:szCs w:val="28"/>
        </w:rPr>
        <w:t>а)</w:t>
      </w:r>
      <w:r w:rsidRPr="00EF4990">
        <w:fldChar w:fldCharType="end"/>
      </w:r>
      <w:r w:rsidRPr="00EF4990">
        <w:rPr>
          <w:sz w:val="28"/>
          <w:szCs w:val="28"/>
        </w:rPr>
        <w:t xml:space="preserve"> пункта </w:t>
      </w:r>
      <w:r w:rsidRPr="00EF4990">
        <w:fldChar w:fldCharType="begin"/>
      </w:r>
      <w:r w:rsidRPr="00EF4990">
        <w:instrText xml:space="preserve"> REF _Ref319671143 \r \h  \* MERGEFORMAT </w:instrText>
      </w:r>
      <w:r w:rsidRPr="00EF4990">
        <w:fldChar w:fldCharType="separate"/>
      </w:r>
      <w:r w:rsidRPr="00EF4990">
        <w:rPr>
          <w:sz w:val="28"/>
          <w:szCs w:val="28"/>
        </w:rPr>
        <w:t>4.14.2.4</w:t>
      </w:r>
      <w:r w:rsidRPr="00EF4990">
        <w:fldChar w:fldCharType="end"/>
      </w:r>
      <w:r w:rsidRPr="00EF4990">
        <w:rPr>
          <w:sz w:val="28"/>
          <w:szCs w:val="28"/>
        </w:rPr>
        <w:t>, если требования к ним были установлены;</w:t>
      </w:r>
    </w:p>
    <w:p w:rsidR="00EF4990" w:rsidRPr="00EF4990" w:rsidRDefault="00EF4990" w:rsidP="00EF4990">
      <w:pPr>
        <w:numPr>
          <w:ilvl w:val="0"/>
          <w:numId w:val="16"/>
        </w:numPr>
        <w:tabs>
          <w:tab w:val="clear" w:pos="786"/>
          <w:tab w:val="num" w:pos="1134"/>
        </w:tabs>
        <w:ind w:left="0" w:firstLine="709"/>
        <w:jc w:val="both"/>
        <w:rPr>
          <w:sz w:val="28"/>
          <w:szCs w:val="28"/>
        </w:rPr>
      </w:pPr>
      <w:r w:rsidRPr="00EF4990">
        <w:rPr>
          <w:sz w:val="28"/>
          <w:szCs w:val="28"/>
        </w:rPr>
        <w:t>несоответствие товара, работ, услуг, указанных в заявке на участие в конкурсе, требованиям подпункта </w:t>
      </w:r>
      <w:r w:rsidRPr="00EF4990">
        <w:fldChar w:fldCharType="begin"/>
      </w:r>
      <w:r w:rsidRPr="00EF4990">
        <w:instrText xml:space="preserve"> REF _Ref319659212 \r \h  \* MERGEFORMAT </w:instrText>
      </w:r>
      <w:r w:rsidRPr="00EF4990">
        <w:fldChar w:fldCharType="separate"/>
      </w:r>
      <w:r w:rsidRPr="00EF4990">
        <w:rPr>
          <w:sz w:val="28"/>
          <w:szCs w:val="28"/>
        </w:rPr>
        <w:t>в)</w:t>
      </w:r>
      <w:r w:rsidRPr="00EF4990">
        <w:fldChar w:fldCharType="end"/>
      </w:r>
      <w:r w:rsidRPr="00EF4990">
        <w:rPr>
          <w:sz w:val="28"/>
          <w:szCs w:val="28"/>
        </w:rPr>
        <w:t xml:space="preserve"> пункта </w:t>
      </w:r>
      <w:r w:rsidRPr="00EF4990">
        <w:fldChar w:fldCharType="begin"/>
      </w:r>
      <w:r w:rsidRPr="00EF4990">
        <w:instrText xml:space="preserve"> REF _Ref319671143 \r \h  \* MERGEFORMAT </w:instrText>
      </w:r>
      <w:r w:rsidRPr="00EF4990">
        <w:fldChar w:fldCharType="separate"/>
      </w:r>
      <w:r w:rsidRPr="00EF4990">
        <w:rPr>
          <w:sz w:val="28"/>
          <w:szCs w:val="28"/>
        </w:rPr>
        <w:t>4.14.2.4</w:t>
      </w:r>
      <w:r w:rsidRPr="00EF4990">
        <w:fldChar w:fldCharType="end"/>
      </w:r>
      <w:r w:rsidRPr="00EF4990">
        <w:rPr>
          <w:sz w:val="28"/>
          <w:szCs w:val="28"/>
        </w:rPr>
        <w:t>;</w:t>
      </w:r>
    </w:p>
    <w:p w:rsidR="00EF4990" w:rsidRPr="00EF4990" w:rsidRDefault="00EF4990" w:rsidP="00EF4990">
      <w:pPr>
        <w:numPr>
          <w:ilvl w:val="0"/>
          <w:numId w:val="16"/>
        </w:numPr>
        <w:tabs>
          <w:tab w:val="clear" w:pos="786"/>
          <w:tab w:val="num" w:pos="1134"/>
        </w:tabs>
        <w:ind w:left="0" w:firstLine="709"/>
        <w:jc w:val="both"/>
        <w:rPr>
          <w:sz w:val="28"/>
          <w:szCs w:val="28"/>
        </w:rPr>
      </w:pPr>
      <w:r w:rsidRPr="00EF4990">
        <w:rPr>
          <w:sz w:val="28"/>
          <w:szCs w:val="28"/>
        </w:rPr>
        <w:t>несоответствие договорных условий, указанных в заявке на участие в конкурсе, требованиям подпункта </w:t>
      </w:r>
      <w:r w:rsidRPr="00EF4990">
        <w:fldChar w:fldCharType="begin"/>
      </w:r>
      <w:r w:rsidRPr="00EF4990">
        <w:instrText xml:space="preserve"> REF _Ref319659237 \r \h  \* MERGEFORMAT </w:instrText>
      </w:r>
      <w:r w:rsidRPr="00EF4990">
        <w:fldChar w:fldCharType="separate"/>
      </w:r>
      <w:r w:rsidRPr="00EF4990">
        <w:rPr>
          <w:sz w:val="28"/>
          <w:szCs w:val="28"/>
        </w:rPr>
        <w:t>г)</w:t>
      </w:r>
      <w:r w:rsidRPr="00EF4990">
        <w:fldChar w:fldCharType="end"/>
      </w:r>
      <w:r w:rsidRPr="00EF4990">
        <w:rPr>
          <w:sz w:val="28"/>
          <w:szCs w:val="28"/>
        </w:rPr>
        <w:t xml:space="preserve"> пункта </w:t>
      </w:r>
      <w:r w:rsidRPr="00EF4990">
        <w:fldChar w:fldCharType="begin"/>
      </w:r>
      <w:r w:rsidRPr="00EF4990">
        <w:instrText xml:space="preserve"> REF _Ref319671143 \r \h  \* MERGEFORMAT </w:instrText>
      </w:r>
      <w:r w:rsidRPr="00EF4990">
        <w:fldChar w:fldCharType="separate"/>
      </w:r>
      <w:r w:rsidRPr="00EF4990">
        <w:rPr>
          <w:sz w:val="28"/>
          <w:szCs w:val="28"/>
        </w:rPr>
        <w:t>4.14.2.4</w:t>
      </w:r>
      <w:r w:rsidRPr="00EF4990">
        <w:fldChar w:fldCharType="end"/>
      </w:r>
      <w:r w:rsidRPr="00EF4990">
        <w:rPr>
          <w:sz w:val="28"/>
          <w:szCs w:val="28"/>
        </w:rPr>
        <w:t>, в том числе:</w:t>
      </w:r>
    </w:p>
    <w:p w:rsidR="00EF4990" w:rsidRPr="00EF4990" w:rsidRDefault="00EF4990" w:rsidP="001405AB">
      <w:pPr>
        <w:numPr>
          <w:ilvl w:val="0"/>
          <w:numId w:val="75"/>
        </w:numPr>
        <w:ind w:left="0" w:firstLine="698"/>
        <w:jc w:val="both"/>
        <w:rPr>
          <w:sz w:val="28"/>
          <w:szCs w:val="28"/>
        </w:rPr>
      </w:pPr>
      <w:r w:rsidRPr="00EF4990">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EF4990" w:rsidRPr="00EF4990" w:rsidRDefault="00EF4990" w:rsidP="001405AB">
      <w:pPr>
        <w:numPr>
          <w:ilvl w:val="0"/>
          <w:numId w:val="75"/>
        </w:numPr>
        <w:ind w:left="0" w:firstLine="698"/>
        <w:jc w:val="both"/>
        <w:rPr>
          <w:sz w:val="28"/>
          <w:szCs w:val="28"/>
        </w:rPr>
      </w:pPr>
      <w:r w:rsidRPr="00EF4990">
        <w:rPr>
          <w:sz w:val="28"/>
          <w:szCs w:val="28"/>
        </w:rPr>
        <w:t>наличие предложения, ухудшающие условия по срокам поставки товара, выполнения работ или оказания услуг.</w:t>
      </w:r>
    </w:p>
    <w:p w:rsidR="00EF4990" w:rsidRPr="00EF4990" w:rsidRDefault="00EF4990" w:rsidP="00EF4990">
      <w:pPr>
        <w:ind w:firstLine="709"/>
        <w:jc w:val="both"/>
        <w:rPr>
          <w:sz w:val="28"/>
          <w:szCs w:val="28"/>
        </w:rPr>
      </w:pPr>
      <w:r w:rsidRPr="00EF4990">
        <w:rPr>
          <w:sz w:val="28"/>
          <w:szCs w:val="28"/>
        </w:rPr>
        <w:t>Если в заявке на</w:t>
      </w:r>
      <w:r w:rsidRPr="00EF4990">
        <w:rPr>
          <w:sz w:val="28"/>
          <w:szCs w:val="28"/>
          <w:lang w:val="en-US"/>
        </w:rPr>
        <w:t> </w:t>
      </w:r>
      <w:r w:rsidRPr="00EF4990">
        <w:rPr>
          <w:sz w:val="28"/>
          <w:szCs w:val="28"/>
        </w:rPr>
        <w:t>участие в конкурсе указан срок в периодах (дни, недели, месяцы), а</w:t>
      </w:r>
      <w:r w:rsidRPr="00EF4990">
        <w:rPr>
          <w:sz w:val="28"/>
          <w:szCs w:val="28"/>
          <w:lang w:val="en-US"/>
        </w:rPr>
        <w:t> </w:t>
      </w:r>
      <w:r w:rsidRPr="00EF4990">
        <w:rPr>
          <w:sz w:val="28"/>
          <w:szCs w:val="28"/>
        </w:rPr>
        <w:t>в</w:t>
      </w:r>
      <w:r w:rsidRPr="00EF4990">
        <w:rPr>
          <w:sz w:val="28"/>
          <w:szCs w:val="28"/>
          <w:lang w:val="en-US"/>
        </w:rPr>
        <w:t> </w:t>
      </w:r>
      <w:r w:rsidRPr="00EF4990">
        <w:rPr>
          <w:sz w:val="28"/>
          <w:szCs w:val="28"/>
        </w:rPr>
        <w:t>извещении о проведении конкурса и пункте </w:t>
      </w:r>
      <w:r w:rsidRPr="00EF4990">
        <w:fldChar w:fldCharType="begin"/>
      </w:r>
      <w:r w:rsidRPr="00EF4990">
        <w:instrText xml:space="preserve"> REF _Ref317250598 \r \h  \* MERGEFORMAT </w:instrText>
      </w:r>
      <w:r w:rsidRPr="00EF4990">
        <w:fldChar w:fldCharType="separate"/>
      </w:r>
      <w:r w:rsidRPr="00EF4990">
        <w:t>3</w:t>
      </w:r>
      <w:r w:rsidRPr="00EF4990">
        <w:fldChar w:fldCharType="end"/>
      </w:r>
      <w:r w:rsidRPr="00EF4990">
        <w:rPr>
          <w:sz w:val="28"/>
          <w:szCs w:val="28"/>
        </w:rPr>
        <w:t xml:space="preserve"> раздела </w:t>
      </w:r>
      <w:r w:rsidRPr="00EF4990">
        <w:fldChar w:fldCharType="begin"/>
      </w:r>
      <w:r w:rsidRPr="00EF4990">
        <w:instrText xml:space="preserve"> REF _Ref317254587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w:t>
      </w:r>
      <w:r w:rsidRPr="00EF4990">
        <w:rPr>
          <w:bCs/>
          <w:sz w:val="28"/>
          <w:szCs w:val="28"/>
        </w:rPr>
        <w:t>подведения итогов конкурса, указанной в извещении о проведении конкурса и пункте</w:t>
      </w:r>
      <w:r w:rsidRPr="00EF4990">
        <w:rPr>
          <w:bCs/>
          <w:sz w:val="28"/>
          <w:szCs w:val="28"/>
          <w:lang w:val="en-US"/>
        </w:rPr>
        <w:t> </w:t>
      </w:r>
      <w:bookmarkStart w:id="235" w:name="_Hlt320022622"/>
      <w:r w:rsidRPr="00EF4990">
        <w:rPr>
          <w:bCs/>
          <w:sz w:val="28"/>
          <w:szCs w:val="28"/>
          <w:lang w:val="en-US"/>
        </w:rPr>
        <w:fldChar w:fldCharType="begin"/>
      </w:r>
      <w:r w:rsidRPr="00EF4990">
        <w:rPr>
          <w:bCs/>
          <w:sz w:val="28"/>
          <w:szCs w:val="28"/>
        </w:rPr>
        <w:instrText xml:space="preserve"> </w:instrText>
      </w:r>
      <w:r w:rsidRPr="00EF4990">
        <w:rPr>
          <w:bCs/>
          <w:sz w:val="28"/>
          <w:szCs w:val="28"/>
          <w:lang w:val="en-US"/>
        </w:rPr>
        <w:instrText>REF</w:instrText>
      </w:r>
      <w:r w:rsidRPr="00EF4990">
        <w:rPr>
          <w:bCs/>
          <w:sz w:val="28"/>
          <w:szCs w:val="28"/>
        </w:rPr>
        <w:instrText xml:space="preserve"> _</w:instrText>
      </w:r>
      <w:r w:rsidRPr="00EF4990">
        <w:rPr>
          <w:bCs/>
          <w:sz w:val="28"/>
          <w:szCs w:val="28"/>
          <w:lang w:val="en-US"/>
        </w:rPr>
        <w:instrText>Ref</w:instrText>
      </w:r>
      <w:r w:rsidRPr="00EF4990">
        <w:rPr>
          <w:bCs/>
          <w:sz w:val="28"/>
          <w:szCs w:val="28"/>
        </w:rPr>
        <w:instrText>317254136 \</w:instrText>
      </w:r>
      <w:r w:rsidRPr="00EF4990">
        <w:rPr>
          <w:bCs/>
          <w:sz w:val="28"/>
          <w:szCs w:val="28"/>
          <w:lang w:val="en-US"/>
        </w:rPr>
        <w:instrText>r</w:instrText>
      </w:r>
      <w:r w:rsidRPr="00EF4990">
        <w:rPr>
          <w:bCs/>
          <w:sz w:val="28"/>
          <w:szCs w:val="28"/>
        </w:rPr>
        <w:instrText xml:space="preserve"> \</w:instrText>
      </w:r>
      <w:r w:rsidRPr="00EF4990">
        <w:rPr>
          <w:bCs/>
          <w:sz w:val="28"/>
          <w:szCs w:val="28"/>
          <w:lang w:val="en-US"/>
        </w:rPr>
        <w:instrText>h</w:instrText>
      </w:r>
      <w:r w:rsidRPr="00EF4990">
        <w:rPr>
          <w:bCs/>
          <w:sz w:val="28"/>
          <w:szCs w:val="28"/>
        </w:rPr>
        <w:instrText xml:space="preserve">  \* </w:instrText>
      </w:r>
      <w:r w:rsidRPr="00EF4990">
        <w:rPr>
          <w:bCs/>
          <w:sz w:val="28"/>
          <w:szCs w:val="28"/>
          <w:lang w:val="en-US"/>
        </w:rPr>
        <w:instrText>MERGEFORMAT</w:instrText>
      </w:r>
      <w:r w:rsidRPr="00EF4990">
        <w:rPr>
          <w:bCs/>
          <w:sz w:val="28"/>
          <w:szCs w:val="28"/>
        </w:rPr>
        <w:instrText xml:space="preserve"> </w:instrText>
      </w:r>
      <w:r w:rsidRPr="00EF4990">
        <w:rPr>
          <w:bCs/>
          <w:sz w:val="28"/>
          <w:szCs w:val="28"/>
          <w:lang w:val="en-US"/>
        </w:rPr>
      </w:r>
      <w:r w:rsidRPr="00EF4990">
        <w:rPr>
          <w:bCs/>
          <w:sz w:val="28"/>
          <w:szCs w:val="28"/>
          <w:lang w:val="en-US"/>
        </w:rPr>
        <w:fldChar w:fldCharType="separate"/>
      </w:r>
      <w:r w:rsidRPr="00EF4990">
        <w:rPr>
          <w:bCs/>
          <w:sz w:val="28"/>
          <w:szCs w:val="28"/>
        </w:rPr>
        <w:t>22</w:t>
      </w:r>
      <w:r w:rsidRPr="00EF4990">
        <w:rPr>
          <w:bCs/>
          <w:sz w:val="28"/>
          <w:szCs w:val="28"/>
          <w:lang w:val="en-US"/>
        </w:rPr>
        <w:fldChar w:fldCharType="end"/>
      </w:r>
      <w:bookmarkEnd w:id="235"/>
      <w:r w:rsidRPr="00EF4990">
        <w:rPr>
          <w:bCs/>
          <w:sz w:val="28"/>
          <w:szCs w:val="28"/>
        </w:rPr>
        <w:t xml:space="preserve"> раздела </w:t>
      </w:r>
      <w:r w:rsidRPr="00EF4990">
        <w:fldChar w:fldCharType="begin"/>
      </w:r>
      <w:r w:rsidRPr="00EF4990">
        <w:instrText xml:space="preserve"> REF _Ref317254624 \r \h  \* MERGEFORMAT </w:instrText>
      </w:r>
      <w:r w:rsidRPr="00EF4990">
        <w:fldChar w:fldCharType="separate"/>
      </w:r>
      <w:r w:rsidRPr="00EF4990">
        <w:t>5</w:t>
      </w:r>
      <w:r w:rsidRPr="00EF4990">
        <w:fldChar w:fldCharType="end"/>
      </w:r>
      <w:r w:rsidRPr="00EF4990">
        <w:rPr>
          <w:bCs/>
          <w:sz w:val="28"/>
          <w:szCs w:val="28"/>
        </w:rPr>
        <w:t xml:space="preserve"> «Информационная карта конкурса» и датой заключения </w:t>
      </w:r>
      <w:r w:rsidRPr="00EF4990">
        <w:rPr>
          <w:sz w:val="28"/>
          <w:szCs w:val="28"/>
        </w:rPr>
        <w:t>договора, в соответствии с минимально возможным сроком, указанным в</w:t>
      </w:r>
      <w:r w:rsidRPr="00EF4990">
        <w:rPr>
          <w:sz w:val="28"/>
          <w:szCs w:val="28"/>
          <w:lang w:val="en-US"/>
        </w:rPr>
        <w:t> </w:t>
      </w:r>
      <w:r w:rsidRPr="00EF4990">
        <w:rPr>
          <w:sz w:val="28"/>
          <w:szCs w:val="28"/>
        </w:rPr>
        <w:t xml:space="preserve">извещении о проведении конкурса и </w:t>
      </w:r>
      <w:r w:rsidRPr="00EF4990">
        <w:rPr>
          <w:bCs/>
          <w:sz w:val="28"/>
          <w:szCs w:val="28"/>
        </w:rPr>
        <w:t>пункте </w:t>
      </w:r>
      <w:r w:rsidRPr="00EF4990">
        <w:fldChar w:fldCharType="begin"/>
      </w:r>
      <w:r w:rsidRPr="00EF4990">
        <w:instrText xml:space="preserve"> REF _Ref317254659 \r \h  \* MERGEFORMAT </w:instrText>
      </w:r>
      <w:r w:rsidRPr="00EF4990">
        <w:fldChar w:fldCharType="separate"/>
      </w:r>
      <w:r w:rsidRPr="00EF4990">
        <w:rPr>
          <w:bCs/>
          <w:sz w:val="28"/>
          <w:szCs w:val="28"/>
        </w:rPr>
        <w:t>25</w:t>
      </w:r>
      <w:r w:rsidRPr="00EF4990">
        <w:fldChar w:fldCharType="end"/>
      </w:r>
      <w:r w:rsidRPr="00EF4990">
        <w:rPr>
          <w:bCs/>
          <w:sz w:val="28"/>
          <w:szCs w:val="28"/>
        </w:rPr>
        <w:t xml:space="preserve"> раздела </w:t>
      </w:r>
      <w:r w:rsidRPr="00EF4990">
        <w:fldChar w:fldCharType="begin"/>
      </w:r>
      <w:r w:rsidRPr="00EF4990">
        <w:instrText xml:space="preserve"> REF _Ref317254668 \r \h  \* MERGEFORMAT </w:instrText>
      </w:r>
      <w:r w:rsidRPr="00EF4990">
        <w:fldChar w:fldCharType="separate"/>
      </w:r>
      <w:r w:rsidRPr="00EF4990">
        <w:t>5</w:t>
      </w:r>
      <w:r w:rsidRPr="00EF4990">
        <w:fldChar w:fldCharType="end"/>
      </w:r>
      <w:r w:rsidRPr="00EF4990">
        <w:rPr>
          <w:bCs/>
          <w:sz w:val="28"/>
          <w:szCs w:val="28"/>
        </w:rPr>
        <w:t xml:space="preserve"> «Информационная карта конкурса».</w:t>
      </w:r>
    </w:p>
    <w:p w:rsidR="00EF4990" w:rsidRPr="00EF4990" w:rsidRDefault="00EF4990" w:rsidP="00EF4990">
      <w:pPr>
        <w:numPr>
          <w:ilvl w:val="0"/>
          <w:numId w:val="16"/>
        </w:numPr>
        <w:tabs>
          <w:tab w:val="clear" w:pos="786"/>
          <w:tab w:val="num" w:pos="1134"/>
        </w:tabs>
        <w:ind w:left="0" w:firstLine="709"/>
        <w:jc w:val="both"/>
        <w:rPr>
          <w:sz w:val="28"/>
          <w:szCs w:val="28"/>
        </w:rPr>
      </w:pPr>
      <w:r w:rsidRPr="00EF4990">
        <w:rPr>
          <w:sz w:val="28"/>
          <w:szCs w:val="28"/>
        </w:rPr>
        <w:t>несоответствие размера, формы, условий или порядка предоставления обеспечения заявки (подпункт </w:t>
      </w:r>
      <w:r w:rsidRPr="00EF4990">
        <w:fldChar w:fldCharType="begin"/>
      </w:r>
      <w:r w:rsidRPr="00EF4990">
        <w:instrText xml:space="preserve"> REF _Ref319659280 \r \h  \* MERGEFORMAT </w:instrText>
      </w:r>
      <w:r w:rsidRPr="00EF4990">
        <w:fldChar w:fldCharType="separate"/>
      </w:r>
      <w:r w:rsidRPr="00EF4990">
        <w:rPr>
          <w:sz w:val="28"/>
          <w:szCs w:val="28"/>
        </w:rPr>
        <w:t>д)</w:t>
      </w:r>
      <w:r w:rsidRPr="00EF4990">
        <w:fldChar w:fldCharType="end"/>
      </w:r>
      <w:r w:rsidRPr="00EF4990">
        <w:rPr>
          <w:sz w:val="28"/>
          <w:szCs w:val="28"/>
        </w:rPr>
        <w:t xml:space="preserve"> пункта </w:t>
      </w:r>
      <w:r w:rsidRPr="00EF4990">
        <w:fldChar w:fldCharType="begin"/>
      </w:r>
      <w:r w:rsidRPr="00EF4990">
        <w:instrText xml:space="preserve"> REF _Ref319671143 \r \h  \* MERGEFORMAT </w:instrText>
      </w:r>
      <w:r w:rsidRPr="00EF4990">
        <w:fldChar w:fldCharType="separate"/>
      </w:r>
      <w:r w:rsidRPr="00EF4990">
        <w:rPr>
          <w:sz w:val="28"/>
          <w:szCs w:val="28"/>
        </w:rPr>
        <w:t>4.14.2.4</w:t>
      </w:r>
      <w:r w:rsidRPr="00EF4990">
        <w:fldChar w:fldCharType="end"/>
      </w:r>
      <w:r w:rsidRPr="00EF4990">
        <w:rPr>
          <w:sz w:val="28"/>
          <w:szCs w:val="28"/>
        </w:rPr>
        <w:t>). Организатор конкурса по всем заявкам на участие в конкурсе, независимо от наличия в составе заявки на участие в конкурсе документа, подтверждающего предоставление обеспечения заявки, в виде банковской гарантии или денежных средств на расчетном счете, указанном в пункте </w:t>
      </w:r>
      <w:r w:rsidRPr="00EF4990">
        <w:rPr>
          <w:sz w:val="28"/>
          <w:szCs w:val="28"/>
        </w:rPr>
        <w:fldChar w:fldCharType="begin"/>
      </w:r>
      <w:r w:rsidRPr="00EF4990">
        <w:rPr>
          <w:sz w:val="28"/>
          <w:szCs w:val="28"/>
        </w:rPr>
        <w:instrText xml:space="preserve"> REF _Ref317253528 \r \h </w:instrText>
      </w:r>
      <w:r w:rsidRPr="00EF4990">
        <w:rPr>
          <w:sz w:val="28"/>
          <w:szCs w:val="28"/>
        </w:rPr>
      </w:r>
      <w:r w:rsidRPr="00EF4990">
        <w:rPr>
          <w:sz w:val="28"/>
          <w:szCs w:val="28"/>
        </w:rPr>
        <w:fldChar w:fldCharType="separate"/>
      </w:r>
      <w:r w:rsidRPr="00EF4990">
        <w:rPr>
          <w:sz w:val="28"/>
          <w:szCs w:val="28"/>
        </w:rPr>
        <w:t>13</w:t>
      </w:r>
      <w:r w:rsidRPr="00EF4990">
        <w:rPr>
          <w:sz w:val="28"/>
          <w:szCs w:val="28"/>
        </w:rPr>
        <w:fldChar w:fldCharType="end"/>
      </w:r>
      <w:r w:rsidRPr="00EF4990">
        <w:rPr>
          <w:sz w:val="28"/>
          <w:szCs w:val="28"/>
        </w:rPr>
        <w:t xml:space="preserve"> раздела </w:t>
      </w:r>
      <w:r w:rsidRPr="00EF4990">
        <w:fldChar w:fldCharType="begin"/>
      </w:r>
      <w:r w:rsidRPr="00EF4990">
        <w:instrText xml:space="preserve"> REF _Ref317253575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проверяет поступившее на условиях и в порядке, предусмотренном подразделом </w:t>
      </w:r>
      <w:r w:rsidRPr="00EF4990">
        <w:fldChar w:fldCharType="begin"/>
      </w:r>
      <w:r w:rsidRPr="00EF4990">
        <w:instrText xml:space="preserve"> REF _Ref317258254 \r \h  \* MERGEFORMAT </w:instrText>
      </w:r>
      <w:r w:rsidRPr="00EF4990">
        <w:fldChar w:fldCharType="separate"/>
      </w:r>
      <w:r w:rsidRPr="00EF4990">
        <w:rPr>
          <w:sz w:val="28"/>
          <w:szCs w:val="28"/>
        </w:rPr>
        <w:t>4.9</w:t>
      </w:r>
      <w:r w:rsidRPr="00EF4990">
        <w:fldChar w:fldCharType="end"/>
      </w:r>
      <w:r w:rsidRPr="00EF4990">
        <w:rPr>
          <w:sz w:val="28"/>
          <w:szCs w:val="28"/>
        </w:rPr>
        <w:t xml:space="preserve">, обеспечение заявки на участие в конкурсе. При </w:t>
      </w:r>
      <w:bookmarkStart w:id="236" w:name="_Hlt300574722"/>
      <w:bookmarkEnd w:id="236"/>
      <w:r w:rsidRPr="00EF4990">
        <w:rPr>
          <w:sz w:val="28"/>
          <w:szCs w:val="28"/>
        </w:rPr>
        <w:t xml:space="preserve">наличии банковской гарантии и/или денежных </w:t>
      </w:r>
      <w:r w:rsidRPr="00EF4990">
        <w:rPr>
          <w:sz w:val="28"/>
          <w:szCs w:val="28"/>
        </w:rPr>
        <w:lastRenderedPageBreak/>
        <w:t>средств, поступивших в соответствии с порядком, предусмотренным подразделом </w:t>
      </w:r>
      <w:r w:rsidRPr="00EF4990">
        <w:fldChar w:fldCharType="begin"/>
      </w:r>
      <w:r w:rsidRPr="00EF4990">
        <w:instrText xml:space="preserve"> REF _Ref317258254 \r \h  \* MERGEFORMAT </w:instrText>
      </w:r>
      <w:r w:rsidRPr="00EF4990">
        <w:fldChar w:fldCharType="separate"/>
      </w:r>
      <w:r w:rsidRPr="00EF4990">
        <w:rPr>
          <w:sz w:val="28"/>
          <w:szCs w:val="28"/>
        </w:rPr>
        <w:t>4.9</w:t>
      </w:r>
      <w:r w:rsidRPr="00EF4990">
        <w:fldChar w:fldCharType="end"/>
      </w:r>
      <w:r w:rsidRPr="00EF4990">
        <w:rPr>
          <w:sz w:val="28"/>
          <w:szCs w:val="28"/>
        </w:rPr>
        <w:t>, обеспечение заявки считается представленным надлежащим образом.</w:t>
      </w:r>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bookmarkStart w:id="237" w:name="sub_1214"/>
      <w:bookmarkEnd w:id="233"/>
      <w:r w:rsidRPr="00EF4990">
        <w:rPr>
          <w:sz w:val="28"/>
          <w:szCs w:val="28"/>
        </w:rPr>
        <w:t>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 конкурсе.</w:t>
      </w:r>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bookmarkStart w:id="238" w:name="_Ref320209452"/>
      <w:r w:rsidRPr="00EF4990">
        <w:rPr>
          <w:sz w:val="28"/>
          <w:szCs w:val="28"/>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r w:rsidRPr="00EF4990">
        <w:t>.</w:t>
      </w:r>
      <w:bookmarkEnd w:id="238"/>
      <w:r w:rsidRPr="00EF4990">
        <w:rPr>
          <w:sz w:val="28"/>
          <w:szCs w:val="28"/>
        </w:rPr>
        <w:t xml:space="preserve"> </w:t>
      </w:r>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bookmarkStart w:id="239" w:name="_Ref317254711"/>
      <w:bookmarkEnd w:id="237"/>
      <w:r w:rsidRPr="00EF4990">
        <w:rPr>
          <w:sz w:val="28"/>
          <w:szCs w:val="28"/>
        </w:rPr>
        <w:t>решения конкурсной комиссии по итогам отборочной стадии оформляются протоколом заседания конкурсной комиссии по рассмотрению заявок на отборочной стадии, в который вносятся как минимум следующие сведения:</w:t>
      </w:r>
      <w:bookmarkEnd w:id="239"/>
    </w:p>
    <w:p w:rsidR="00EF4990" w:rsidRPr="00EF4990" w:rsidRDefault="00EF4990" w:rsidP="001405AB">
      <w:pPr>
        <w:numPr>
          <w:ilvl w:val="0"/>
          <w:numId w:val="67"/>
        </w:numPr>
        <w:tabs>
          <w:tab w:val="left" w:pos="0"/>
        </w:tabs>
        <w:autoSpaceDE w:val="0"/>
        <w:autoSpaceDN w:val="0"/>
        <w:adjustRightInd w:val="0"/>
        <w:ind w:left="0" w:firstLine="709"/>
        <w:jc w:val="both"/>
        <w:rPr>
          <w:sz w:val="28"/>
          <w:szCs w:val="28"/>
        </w:rPr>
      </w:pPr>
      <w:r w:rsidRPr="00EF4990">
        <w:rPr>
          <w:sz w:val="28"/>
          <w:szCs w:val="28"/>
        </w:rPr>
        <w:t>наименование и реквизиты конкурса;</w:t>
      </w:r>
    </w:p>
    <w:p w:rsidR="00EF4990" w:rsidRPr="00EF4990" w:rsidRDefault="00EF4990" w:rsidP="001405AB">
      <w:pPr>
        <w:numPr>
          <w:ilvl w:val="0"/>
          <w:numId w:val="67"/>
        </w:numPr>
        <w:tabs>
          <w:tab w:val="left" w:pos="0"/>
        </w:tabs>
        <w:autoSpaceDE w:val="0"/>
        <w:autoSpaceDN w:val="0"/>
        <w:adjustRightInd w:val="0"/>
        <w:ind w:left="0" w:firstLine="709"/>
        <w:jc w:val="both"/>
        <w:rPr>
          <w:sz w:val="28"/>
          <w:szCs w:val="28"/>
        </w:rPr>
      </w:pPr>
      <w:r w:rsidRPr="00EF4990">
        <w:rPr>
          <w:sz w:val="28"/>
          <w:szCs w:val="28"/>
        </w:rPr>
        <w:t>сведения об объеме закупаемых товаров, работ, услуг;</w:t>
      </w:r>
    </w:p>
    <w:p w:rsidR="00EF4990" w:rsidRPr="00EF4990" w:rsidRDefault="00EF4990" w:rsidP="001405AB">
      <w:pPr>
        <w:numPr>
          <w:ilvl w:val="0"/>
          <w:numId w:val="67"/>
        </w:numPr>
        <w:tabs>
          <w:tab w:val="left" w:pos="0"/>
        </w:tabs>
        <w:autoSpaceDE w:val="0"/>
        <w:autoSpaceDN w:val="0"/>
        <w:adjustRightInd w:val="0"/>
        <w:ind w:left="0" w:firstLine="709"/>
        <w:jc w:val="both"/>
        <w:rPr>
          <w:sz w:val="28"/>
          <w:szCs w:val="28"/>
        </w:rPr>
      </w:pPr>
      <w:r w:rsidRPr="00EF4990">
        <w:rPr>
          <w:sz w:val="28"/>
          <w:szCs w:val="28"/>
        </w:rPr>
        <w:t>сведения о начальной (максимальной) цене договора;</w:t>
      </w:r>
    </w:p>
    <w:p w:rsidR="00EF4990" w:rsidRPr="00EF4990" w:rsidRDefault="00EF4990" w:rsidP="001405AB">
      <w:pPr>
        <w:numPr>
          <w:ilvl w:val="0"/>
          <w:numId w:val="67"/>
        </w:numPr>
        <w:tabs>
          <w:tab w:val="left" w:pos="0"/>
        </w:tabs>
        <w:autoSpaceDE w:val="0"/>
        <w:autoSpaceDN w:val="0"/>
        <w:adjustRightInd w:val="0"/>
        <w:ind w:left="0" w:firstLine="709"/>
        <w:jc w:val="both"/>
        <w:rPr>
          <w:sz w:val="28"/>
          <w:szCs w:val="28"/>
        </w:rPr>
      </w:pPr>
      <w:r w:rsidRPr="00EF4990">
        <w:rPr>
          <w:sz w:val="28"/>
          <w:szCs w:val="28"/>
        </w:rPr>
        <w:t>сведения о сроке исполнения договора;</w:t>
      </w:r>
    </w:p>
    <w:p w:rsidR="00EF4990" w:rsidRPr="00EF4990" w:rsidRDefault="00EF4990" w:rsidP="001405AB">
      <w:pPr>
        <w:numPr>
          <w:ilvl w:val="0"/>
          <w:numId w:val="67"/>
        </w:numPr>
        <w:tabs>
          <w:tab w:val="left" w:pos="0"/>
        </w:tabs>
        <w:autoSpaceDE w:val="0"/>
        <w:autoSpaceDN w:val="0"/>
        <w:adjustRightInd w:val="0"/>
        <w:ind w:left="0" w:firstLine="709"/>
        <w:jc w:val="both"/>
        <w:rPr>
          <w:sz w:val="28"/>
          <w:szCs w:val="28"/>
        </w:rPr>
      </w:pPr>
      <w:bookmarkStart w:id="240" w:name="_Ref267002804"/>
      <w:r w:rsidRPr="00EF4990">
        <w:rPr>
          <w:sz w:val="28"/>
          <w:szCs w:val="28"/>
        </w:rPr>
        <w:t>из протокола открытия доступа к заявкам – перечень участников, подавших заявки, и цены таких заявок;</w:t>
      </w:r>
      <w:bookmarkEnd w:id="240"/>
    </w:p>
    <w:p w:rsidR="00EF4990" w:rsidRPr="00EF4990" w:rsidRDefault="00EF4990" w:rsidP="001405AB">
      <w:pPr>
        <w:numPr>
          <w:ilvl w:val="0"/>
          <w:numId w:val="67"/>
        </w:numPr>
        <w:tabs>
          <w:tab w:val="left" w:pos="0"/>
        </w:tabs>
        <w:autoSpaceDE w:val="0"/>
        <w:autoSpaceDN w:val="0"/>
        <w:adjustRightInd w:val="0"/>
        <w:ind w:left="0" w:firstLine="709"/>
        <w:jc w:val="both"/>
        <w:rPr>
          <w:sz w:val="28"/>
          <w:szCs w:val="28"/>
        </w:rPr>
      </w:pPr>
      <w:r w:rsidRPr="00EF4990">
        <w:rPr>
          <w:sz w:val="28"/>
          <w:szCs w:val="28"/>
        </w:rPr>
        <w:t>о направлении участникам конкурса запросов в соответствии с пунктом </w:t>
      </w:r>
      <w:r w:rsidRPr="00EF4990">
        <w:fldChar w:fldCharType="begin"/>
      </w:r>
      <w:r w:rsidRPr="00EF4990">
        <w:instrText xml:space="preserve"> REF _Ref317251555 \r \h  \* MERGEFORMAT </w:instrText>
      </w:r>
      <w:r w:rsidRPr="00EF4990">
        <w:fldChar w:fldCharType="separate"/>
      </w:r>
      <w:r w:rsidRPr="00EF4990">
        <w:rPr>
          <w:sz w:val="28"/>
          <w:szCs w:val="28"/>
        </w:rPr>
        <w:t>4.14.1.8</w:t>
      </w:r>
      <w:r w:rsidRPr="00EF4990">
        <w:fldChar w:fldCharType="end"/>
      </w:r>
      <w:r w:rsidRPr="00EF4990">
        <w:rPr>
          <w:sz w:val="28"/>
          <w:szCs w:val="28"/>
        </w:rPr>
        <w:t xml:space="preserve"> (при необходимости);</w:t>
      </w:r>
    </w:p>
    <w:p w:rsidR="00EF4990" w:rsidRPr="00EF4990" w:rsidRDefault="00EF4990" w:rsidP="001405AB">
      <w:pPr>
        <w:numPr>
          <w:ilvl w:val="0"/>
          <w:numId w:val="67"/>
        </w:numPr>
        <w:tabs>
          <w:tab w:val="left" w:pos="0"/>
        </w:tabs>
        <w:autoSpaceDE w:val="0"/>
        <w:autoSpaceDN w:val="0"/>
        <w:adjustRightInd w:val="0"/>
        <w:ind w:left="0" w:firstLine="709"/>
        <w:jc w:val="both"/>
        <w:rPr>
          <w:sz w:val="28"/>
          <w:szCs w:val="28"/>
        </w:rPr>
      </w:pPr>
      <w:bookmarkStart w:id="241" w:name="_Ref267002810"/>
      <w:r w:rsidRPr="00EF4990">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41"/>
    </w:p>
    <w:p w:rsidR="00EF4990" w:rsidRPr="00EF4990" w:rsidRDefault="00EF4990" w:rsidP="001405AB">
      <w:pPr>
        <w:numPr>
          <w:ilvl w:val="0"/>
          <w:numId w:val="67"/>
        </w:numPr>
        <w:tabs>
          <w:tab w:val="left" w:pos="0"/>
        </w:tabs>
        <w:autoSpaceDE w:val="0"/>
        <w:autoSpaceDN w:val="0"/>
        <w:adjustRightInd w:val="0"/>
        <w:ind w:left="0" w:firstLine="709"/>
        <w:jc w:val="both"/>
        <w:rPr>
          <w:sz w:val="28"/>
          <w:szCs w:val="28"/>
        </w:rPr>
      </w:pPr>
      <w:r w:rsidRPr="00EF4990">
        <w:rPr>
          <w:sz w:val="28"/>
          <w:szCs w:val="28"/>
        </w:rPr>
        <w:t>о результатах голосования членов конкурсной комиссии, принявших участие в голосовании;</w:t>
      </w:r>
    </w:p>
    <w:p w:rsidR="00EF4990" w:rsidRPr="00EF4990" w:rsidRDefault="00EF4990" w:rsidP="001405AB">
      <w:pPr>
        <w:numPr>
          <w:ilvl w:val="0"/>
          <w:numId w:val="67"/>
        </w:numPr>
        <w:tabs>
          <w:tab w:val="left" w:pos="0"/>
        </w:tabs>
        <w:autoSpaceDE w:val="0"/>
        <w:autoSpaceDN w:val="0"/>
        <w:adjustRightInd w:val="0"/>
        <w:ind w:left="0" w:firstLine="709"/>
        <w:jc w:val="both"/>
        <w:rPr>
          <w:sz w:val="28"/>
          <w:szCs w:val="28"/>
        </w:rPr>
      </w:pPr>
      <w:bookmarkStart w:id="242" w:name="_Ref267002812"/>
      <w:r w:rsidRPr="00EF4990">
        <w:rPr>
          <w:sz w:val="28"/>
          <w:szCs w:val="28"/>
        </w:rPr>
        <w:t xml:space="preserve">информация о признании конкурса несостоявшимся (пункт </w:t>
      </w:r>
      <w:r w:rsidRPr="00EF4990">
        <w:fldChar w:fldCharType="begin"/>
      </w:r>
      <w:r w:rsidRPr="00EF4990">
        <w:instrText xml:space="preserve"> REF _Ref320209452 \r \h  \* MERGEFORMAT </w:instrText>
      </w:r>
      <w:r w:rsidRPr="00EF4990">
        <w:fldChar w:fldCharType="separate"/>
      </w:r>
      <w:r w:rsidRPr="00EF4990">
        <w:rPr>
          <w:sz w:val="28"/>
          <w:szCs w:val="28"/>
        </w:rPr>
        <w:t>4.14.2.7</w:t>
      </w:r>
      <w:r w:rsidRPr="00EF4990">
        <w:fldChar w:fldCharType="end"/>
      </w:r>
      <w:r w:rsidRPr="00EF4990">
        <w:rPr>
          <w:sz w:val="28"/>
          <w:szCs w:val="28"/>
        </w:rPr>
        <w:t>),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конкурса или ни один из участников конкурса и (или) поданные ими заявки не были признаны соответствующими условиям конкурса.</w:t>
      </w:r>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bookmarkStart w:id="243" w:name="_Ref382580931"/>
      <w:bookmarkEnd w:id="242"/>
      <w:r w:rsidRPr="00EF4990">
        <w:rPr>
          <w:sz w:val="28"/>
          <w:szCs w:val="28"/>
        </w:rPr>
        <w:t>протокол заседания конкурсной комиссии по рассмотрению заявок на отборочной стадии оформляется и подписывается в течение 5 (пяти) рабочих дней после заседания конкурсной комиссии. Протокол заседания конкурсной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EF4990">
        <w:fldChar w:fldCharType="begin"/>
      </w:r>
      <w:r w:rsidRPr="00EF4990">
        <w:instrText xml:space="preserve"> REF _Ref317254108 \r \h  \* MERGEFORMAT </w:instrText>
      </w:r>
      <w:r w:rsidRPr="00EF4990">
        <w:fldChar w:fldCharType="separate"/>
      </w:r>
      <w:r w:rsidRPr="00EF4990">
        <w:rPr>
          <w:sz w:val="28"/>
          <w:szCs w:val="28"/>
        </w:rPr>
        <w:t>2.7.2</w:t>
      </w:r>
      <w:r w:rsidRPr="00EF4990">
        <w:fldChar w:fldCharType="end"/>
      </w:r>
      <w:r w:rsidRPr="00EF4990">
        <w:rPr>
          <w:sz w:val="28"/>
          <w:szCs w:val="28"/>
        </w:rPr>
        <w:t>.</w:t>
      </w:r>
      <w:bookmarkEnd w:id="243"/>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bookmarkStart w:id="244" w:name="_Ref270006910"/>
      <w:r w:rsidRPr="00EF4990">
        <w:rPr>
          <w:sz w:val="28"/>
          <w:szCs w:val="28"/>
        </w:rPr>
        <w:t xml:space="preserve">Любой участник конкурса после размещения протокола заседания конкурсной комиссии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w:t>
      </w:r>
      <w:r w:rsidRPr="00EF4990">
        <w:rPr>
          <w:sz w:val="28"/>
          <w:szCs w:val="28"/>
        </w:rPr>
        <w:lastRenderedPageBreak/>
        <w:t>дня поступления такого запроса обязан предоставить участнику конкурса в письменной форме соответствующие разъяснения.</w:t>
      </w:r>
      <w:bookmarkEnd w:id="244"/>
    </w:p>
    <w:p w:rsidR="00EF4990" w:rsidRPr="00EF4990" w:rsidRDefault="00EF4990" w:rsidP="00EF4990">
      <w:pPr>
        <w:keepNext/>
        <w:widowControl w:val="0"/>
        <w:numPr>
          <w:ilvl w:val="2"/>
          <w:numId w:val="11"/>
        </w:numPr>
        <w:tabs>
          <w:tab w:val="num" w:pos="1985"/>
        </w:tabs>
        <w:suppressAutoHyphens/>
        <w:adjustRightInd w:val="0"/>
        <w:ind w:left="0" w:firstLine="709"/>
        <w:jc w:val="both"/>
        <w:textAlignment w:val="baseline"/>
        <w:outlineLvl w:val="3"/>
        <w:rPr>
          <w:rFonts w:eastAsia="Arial Unicode MS"/>
          <w:bCs/>
          <w:sz w:val="28"/>
          <w:szCs w:val="28"/>
        </w:rPr>
      </w:pPr>
      <w:bookmarkStart w:id="245" w:name="_Ref389034330"/>
      <w:r w:rsidRPr="00EF4990">
        <w:rPr>
          <w:rFonts w:eastAsia="Arial Unicode MS"/>
          <w:bCs/>
          <w:sz w:val="28"/>
          <w:szCs w:val="28"/>
        </w:rPr>
        <w:t>Переторжка</w:t>
      </w:r>
      <w:bookmarkEnd w:id="245"/>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bookmarkStart w:id="246" w:name="_Ref351025268"/>
      <w:r w:rsidRPr="00EF4990">
        <w:rPr>
          <w:sz w:val="28"/>
          <w:szCs w:val="28"/>
        </w:rPr>
        <w:t xml:space="preserve">Переторжка проводится </w:t>
      </w:r>
      <w:r w:rsidRPr="00EF4990">
        <w:rPr>
          <w:b/>
          <w:i/>
        </w:rPr>
        <w:t xml:space="preserve"> </w:t>
      </w:r>
      <w:r w:rsidRPr="00EF4990">
        <w:rPr>
          <w:sz w:val="28"/>
          <w:szCs w:val="28"/>
        </w:rPr>
        <w:t>по решению конкурсной комиссии, если в пункте </w:t>
      </w:r>
      <w:r w:rsidRPr="00EF4990">
        <w:fldChar w:fldCharType="begin"/>
      </w:r>
      <w:r w:rsidRPr="00EF4990">
        <w:instrText xml:space="preserve"> REF _Ref317254826 \r \h  \* MERGEFORMAT </w:instrText>
      </w:r>
      <w:r w:rsidRPr="00EF4990">
        <w:fldChar w:fldCharType="separate"/>
      </w:r>
      <w:r w:rsidRPr="00EF4990">
        <w:rPr>
          <w:sz w:val="28"/>
          <w:szCs w:val="28"/>
        </w:rPr>
        <w:t>20</w:t>
      </w:r>
      <w:r w:rsidRPr="00EF4990">
        <w:fldChar w:fldCharType="end"/>
      </w:r>
      <w:r w:rsidRPr="00EF4990">
        <w:rPr>
          <w:sz w:val="28"/>
          <w:szCs w:val="28"/>
        </w:rPr>
        <w:t xml:space="preserve"> раздела </w:t>
      </w:r>
      <w:r w:rsidRPr="00EF4990">
        <w:fldChar w:fldCharType="begin"/>
      </w:r>
      <w:r w:rsidRPr="00EF4990">
        <w:instrText xml:space="preserve"> REF _Ref317254811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предусмотрена возможность проведения процедуры переторжки. При проведении переторжки допущенным участникам конкурса предоставляется возможность добровольно повысить предпочтительность их заявок на участие в конкурсе (в том числе допущенных альтернативных предложений, в случаях разрешения подачи альтернативных предложений)</w:t>
      </w:r>
      <w:r w:rsidRPr="00EF4990">
        <w:t xml:space="preserve"> </w:t>
      </w:r>
      <w:r w:rsidRPr="00EF4990">
        <w:rPr>
          <w:sz w:val="28"/>
          <w:szCs w:val="28"/>
        </w:rPr>
        <w:t xml:space="preserve">путем снижения </w:t>
      </w:r>
      <w:r w:rsidRPr="00EF4990">
        <w:rPr>
          <w:sz w:val="28"/>
        </w:rPr>
        <w:t>первоначально указанной в заявке на участие в конкурсе цены</w:t>
      </w:r>
      <w:r w:rsidRPr="00EF4990">
        <w:rPr>
          <w:sz w:val="28"/>
          <w:szCs w:val="28"/>
        </w:rPr>
        <w:t xml:space="preserve">. </w:t>
      </w:r>
      <w:r w:rsidRPr="00EF4990">
        <w:rPr>
          <w:sz w:val="28"/>
        </w:rPr>
        <w:t>Снижение цены заявки на участие в конкурсе</w:t>
      </w:r>
      <w:r w:rsidRPr="00EF4990">
        <w:rPr>
          <w:iCs/>
          <w:sz w:val="28"/>
          <w:szCs w:val="28"/>
        </w:rPr>
        <w:t xml:space="preserve"> </w:t>
      </w:r>
      <w:r w:rsidRPr="00EF4990">
        <w:rPr>
          <w:b/>
          <w:i/>
        </w:rPr>
        <w:t xml:space="preserve"> </w:t>
      </w:r>
      <w:r w:rsidRPr="00EF4990">
        <w:rPr>
          <w:iCs/>
          <w:sz w:val="28"/>
          <w:szCs w:val="28"/>
        </w:rPr>
        <w:t>не должно повлечь за собой изменение иных условий заявки на участие в конкурсе.</w:t>
      </w:r>
      <w:bookmarkEnd w:id="246"/>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r w:rsidRPr="00EF4990">
        <w:rPr>
          <w:iCs/>
          <w:sz w:val="28"/>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EF4990">
        <w:rPr>
          <w:iCs/>
          <w:sz w:val="28"/>
          <w:szCs w:val="28"/>
          <w:lang w:val="en-US"/>
        </w:rPr>
        <w:t> </w:t>
      </w:r>
      <w:r w:rsidRPr="00EF4990">
        <w:rPr>
          <w:iCs/>
          <w:sz w:val="28"/>
          <w:szCs w:val="28"/>
        </w:rPr>
        <w:t>пункту </w:t>
      </w:r>
      <w:r w:rsidRPr="00EF4990">
        <w:rPr>
          <w:iCs/>
          <w:sz w:val="28"/>
          <w:szCs w:val="28"/>
        </w:rPr>
        <w:fldChar w:fldCharType="begin"/>
      </w:r>
      <w:r w:rsidRPr="00EF4990">
        <w:rPr>
          <w:iCs/>
          <w:sz w:val="28"/>
          <w:szCs w:val="28"/>
        </w:rPr>
        <w:instrText xml:space="preserve"> REF _Ref382580931 \r \h </w:instrText>
      </w:r>
      <w:r w:rsidRPr="00EF4990">
        <w:rPr>
          <w:iCs/>
          <w:sz w:val="28"/>
          <w:szCs w:val="28"/>
        </w:rPr>
      </w:r>
      <w:r w:rsidRPr="00EF4990">
        <w:rPr>
          <w:iCs/>
          <w:sz w:val="28"/>
          <w:szCs w:val="28"/>
        </w:rPr>
        <w:fldChar w:fldCharType="separate"/>
      </w:r>
      <w:r w:rsidRPr="00EF4990">
        <w:rPr>
          <w:iCs/>
          <w:sz w:val="28"/>
          <w:szCs w:val="28"/>
        </w:rPr>
        <w:t>4.14.2.9</w:t>
      </w:r>
      <w:r w:rsidRPr="00EF4990">
        <w:rPr>
          <w:iCs/>
          <w:sz w:val="28"/>
          <w:szCs w:val="28"/>
        </w:rPr>
        <w:fldChar w:fldCharType="end"/>
      </w:r>
      <w:r w:rsidRPr="00EF4990">
        <w:rPr>
          <w:iCs/>
          <w:sz w:val="28"/>
          <w:szCs w:val="28"/>
        </w:rPr>
        <w:t>.</w:t>
      </w:r>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r w:rsidRPr="00EF4990">
        <w:rPr>
          <w:sz w:val="28"/>
          <w:szCs w:val="28"/>
        </w:rPr>
        <w:t>Форма, параметры, по которым проводится переторжка из указанных в пункте </w:t>
      </w:r>
      <w:r w:rsidRPr="00EF4990">
        <w:fldChar w:fldCharType="begin"/>
      </w:r>
      <w:r w:rsidRPr="00EF4990">
        <w:instrText xml:space="preserve"> REF _Ref317254826 \r \h  \* MERGEFORMAT </w:instrText>
      </w:r>
      <w:r w:rsidRPr="00EF4990">
        <w:fldChar w:fldCharType="separate"/>
      </w:r>
      <w:r w:rsidRPr="00EF4990">
        <w:rPr>
          <w:sz w:val="28"/>
          <w:szCs w:val="28"/>
        </w:rPr>
        <w:t>20</w:t>
      </w:r>
      <w:r w:rsidRPr="00EF4990">
        <w:fldChar w:fldCharType="end"/>
      </w:r>
      <w:r w:rsidRPr="00EF4990">
        <w:rPr>
          <w:sz w:val="28"/>
          <w:szCs w:val="28"/>
        </w:rPr>
        <w:t xml:space="preserve"> раздела </w:t>
      </w:r>
      <w:r w:rsidRPr="00EF4990">
        <w:fldChar w:fldCharType="begin"/>
      </w:r>
      <w:r w:rsidRPr="00EF4990">
        <w:instrText xml:space="preserve"> REF _Ref317249938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(для переторжки в заочной форме), и порядок проведения переторжки с использованием функционала ЭТП, определенные конкурсной комиссией, сроки и порядок подачи новых ценовых предложений, указываются в письмах, приглашающих участников конкурса на процедуру переторжки</w:t>
      </w:r>
      <w:r w:rsidRPr="00EF4990">
        <w:rPr>
          <w:b/>
          <w:i/>
        </w:rPr>
        <w:t xml:space="preserve">, </w:t>
      </w:r>
      <w:r w:rsidRPr="00EF4990">
        <w:rPr>
          <w:sz w:val="28"/>
          <w:szCs w:val="28"/>
        </w:rPr>
        <w:t>и направленных одновременно всем участникам, допущенным к участию в конкурсе,</w:t>
      </w:r>
      <w:r w:rsidRPr="00EF4990">
        <w:rPr>
          <w:sz w:val="28"/>
        </w:rPr>
        <w:t xml:space="preserve"> </w:t>
      </w:r>
      <w:r w:rsidRPr="00EF4990">
        <w:rPr>
          <w:sz w:val="28"/>
          <w:szCs w:val="28"/>
        </w:rPr>
        <w:t>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r w:rsidRPr="00EF4990">
        <w:rPr>
          <w:sz w:val="28"/>
          <w:szCs w:val="28"/>
        </w:rPr>
        <w:t>В переторжке имеют право участвовать все допущенные участники конкурса. Участник конкурса,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EF4990">
        <w:rPr>
          <w:b/>
          <w:i/>
        </w:rPr>
        <w:t xml:space="preserve"> </w:t>
      </w:r>
      <w:r w:rsidRPr="00EF4990">
        <w:rPr>
          <w:sz w:val="28"/>
          <w:szCs w:val="28"/>
        </w:rPr>
        <w:t xml:space="preserve">остается действующим с ранее объявленной ценой, указанной в </w:t>
      </w:r>
      <w:r w:rsidRPr="00EF4990">
        <w:rPr>
          <w:iCs/>
          <w:sz w:val="28"/>
          <w:szCs w:val="28"/>
        </w:rPr>
        <w:t>заявке на участие в конкурсе</w:t>
      </w:r>
      <w:r w:rsidRPr="00EF4990">
        <w:rPr>
          <w:sz w:val="28"/>
          <w:szCs w:val="28"/>
        </w:rPr>
        <w:t>.</w:t>
      </w:r>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r w:rsidRPr="00EF4990">
        <w:rPr>
          <w:iCs/>
          <w:sz w:val="28"/>
          <w:szCs w:val="28"/>
        </w:rPr>
        <w:t xml:space="preserve">Предложения участника конкурса по увеличению цены </w:t>
      </w:r>
      <w:r w:rsidRPr="00EF4990">
        <w:rPr>
          <w:sz w:val="28"/>
          <w:szCs w:val="28"/>
        </w:rPr>
        <w:t>(в том числе, увеличению единичных цен)</w:t>
      </w:r>
      <w:r w:rsidRPr="00EF4990">
        <w:rPr>
          <w:iCs/>
          <w:sz w:val="28"/>
          <w:szCs w:val="28"/>
        </w:rPr>
        <w:t>,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
    <w:p w:rsidR="00EF4990" w:rsidRPr="00EF4990" w:rsidRDefault="00EF4990" w:rsidP="00EF4990">
      <w:pPr>
        <w:tabs>
          <w:tab w:val="num" w:pos="284"/>
        </w:tabs>
        <w:autoSpaceDE w:val="0"/>
        <w:autoSpaceDN w:val="0"/>
        <w:adjustRightInd w:val="0"/>
        <w:ind w:firstLine="709"/>
        <w:jc w:val="both"/>
        <w:rPr>
          <w:iCs/>
          <w:sz w:val="28"/>
          <w:szCs w:val="28"/>
        </w:rPr>
      </w:pPr>
      <w:r w:rsidRPr="00EF4990">
        <w:rPr>
          <w:iCs/>
          <w:sz w:val="28"/>
          <w:szCs w:val="28"/>
        </w:rPr>
        <w:t xml:space="preserve">Предложения участника конкурса по увеличению цены </w:t>
      </w:r>
      <w:r w:rsidRPr="00EF4990">
        <w:rPr>
          <w:sz w:val="28"/>
          <w:szCs w:val="28"/>
        </w:rPr>
        <w:t>(в том числе, увеличению единичных цен)</w:t>
      </w:r>
      <w:r w:rsidRPr="00EF4990">
        <w:rPr>
          <w:iCs/>
          <w:sz w:val="28"/>
          <w:szCs w:val="28"/>
        </w:rPr>
        <w:t xml:space="preserve"> либо ухудшению условий, указанных в заявке на участие в конкурсе</w:t>
      </w:r>
      <w:r w:rsidRPr="00EF4990">
        <w:rPr>
          <w:sz w:val="28"/>
          <w:szCs w:val="28"/>
        </w:rPr>
        <w:t xml:space="preserve">, </w:t>
      </w:r>
      <w:r w:rsidRPr="00EF4990">
        <w:rPr>
          <w:iCs/>
          <w:sz w:val="28"/>
          <w:szCs w:val="28"/>
        </w:rPr>
        <w:t xml:space="preserve">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w:t>
      </w:r>
      <w:r w:rsidRPr="00EF4990">
        <w:rPr>
          <w:iCs/>
          <w:sz w:val="28"/>
          <w:szCs w:val="28"/>
        </w:rPr>
        <w:lastRenderedPageBreak/>
        <w:t>остается действующим с ранее объявленной ценой либо ранее объявленными условиями</w:t>
      </w:r>
      <w:r w:rsidRPr="00EF4990">
        <w:rPr>
          <w:b/>
          <w:i/>
        </w:rPr>
        <w:t xml:space="preserve"> </w:t>
      </w:r>
      <w:r w:rsidRPr="00EF4990">
        <w:rPr>
          <w:sz w:val="28"/>
          <w:szCs w:val="28"/>
        </w:rPr>
        <w:t>по срокам поставки и/или по условиям оплаты</w:t>
      </w:r>
      <w:r w:rsidRPr="00EF4990">
        <w:rPr>
          <w:iCs/>
          <w:sz w:val="28"/>
          <w:szCs w:val="28"/>
        </w:rPr>
        <w:t>.</w:t>
      </w:r>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r w:rsidRPr="00EF4990">
        <w:rPr>
          <w:sz w:val="28"/>
          <w:szCs w:val="28"/>
        </w:rPr>
        <w:t>Переторжка проводится в режиме реального времени или в заочной форме.</w:t>
      </w:r>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bookmarkStart w:id="247" w:name="_Ref308079787"/>
      <w:r w:rsidRPr="00EF4990">
        <w:rPr>
          <w:sz w:val="28"/>
          <w:szCs w:val="28"/>
        </w:rPr>
        <w:t>При проведении переторжки в режиме реального времени на ЭТП изменению подлежит только цена предложения.</w:t>
      </w:r>
      <w:bookmarkEnd w:id="247"/>
    </w:p>
    <w:p w:rsidR="00EF4990" w:rsidRPr="00EF4990" w:rsidRDefault="00EF4990" w:rsidP="00EF4990">
      <w:pPr>
        <w:tabs>
          <w:tab w:val="num" w:pos="2357"/>
        </w:tabs>
        <w:autoSpaceDE w:val="0"/>
        <w:autoSpaceDN w:val="0"/>
        <w:adjustRightInd w:val="0"/>
        <w:ind w:firstLine="709"/>
        <w:jc w:val="both"/>
        <w:rPr>
          <w:sz w:val="28"/>
          <w:szCs w:val="28"/>
        </w:rPr>
      </w:pPr>
      <w:r w:rsidRPr="00EF4990">
        <w:rPr>
          <w:sz w:val="28"/>
          <w:szCs w:val="28"/>
        </w:rPr>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EF4990" w:rsidRPr="00EF4990" w:rsidRDefault="00EF4990" w:rsidP="00EF4990">
      <w:pPr>
        <w:tabs>
          <w:tab w:val="num" w:pos="2357"/>
        </w:tabs>
        <w:autoSpaceDE w:val="0"/>
        <w:autoSpaceDN w:val="0"/>
        <w:adjustRightInd w:val="0"/>
        <w:ind w:firstLine="709"/>
        <w:jc w:val="both"/>
        <w:rPr>
          <w:sz w:val="28"/>
          <w:szCs w:val="28"/>
        </w:rPr>
      </w:pPr>
      <w:r w:rsidRPr="00EF4990">
        <w:rPr>
          <w:sz w:val="28"/>
          <w:szCs w:val="28"/>
        </w:rPr>
        <w:t>Результаты проведения переторжки на ЭТП оформляются протоколом, в котором содержатся как минимум следующие сведения:</w:t>
      </w:r>
    </w:p>
    <w:p w:rsidR="00EF4990" w:rsidRPr="00EF4990" w:rsidRDefault="00EF4990" w:rsidP="001405AB">
      <w:pPr>
        <w:numPr>
          <w:ilvl w:val="0"/>
          <w:numId w:val="47"/>
        </w:numPr>
        <w:tabs>
          <w:tab w:val="left" w:pos="0"/>
        </w:tabs>
        <w:autoSpaceDE w:val="0"/>
        <w:autoSpaceDN w:val="0"/>
        <w:adjustRightInd w:val="0"/>
        <w:ind w:left="0" w:firstLine="709"/>
        <w:jc w:val="both"/>
        <w:rPr>
          <w:sz w:val="28"/>
          <w:szCs w:val="28"/>
        </w:rPr>
      </w:pPr>
      <w:r w:rsidRPr="00EF4990">
        <w:rPr>
          <w:sz w:val="28"/>
          <w:szCs w:val="28"/>
        </w:rPr>
        <w:t xml:space="preserve">адрес ЭТП в информационно-телекоммуникационной сети «Интернет»; </w:t>
      </w:r>
    </w:p>
    <w:p w:rsidR="00EF4990" w:rsidRPr="00EF4990" w:rsidRDefault="00EF4990" w:rsidP="001405AB">
      <w:pPr>
        <w:numPr>
          <w:ilvl w:val="0"/>
          <w:numId w:val="47"/>
        </w:numPr>
        <w:tabs>
          <w:tab w:val="left" w:pos="0"/>
        </w:tabs>
        <w:autoSpaceDE w:val="0"/>
        <w:autoSpaceDN w:val="0"/>
        <w:adjustRightInd w:val="0"/>
        <w:ind w:left="0" w:firstLine="709"/>
        <w:jc w:val="both"/>
        <w:rPr>
          <w:sz w:val="28"/>
          <w:szCs w:val="28"/>
        </w:rPr>
      </w:pPr>
      <w:r w:rsidRPr="00EF4990">
        <w:rPr>
          <w:sz w:val="28"/>
          <w:szCs w:val="28"/>
        </w:rPr>
        <w:t>дата, время начала и окончания процедуры переторжки;</w:t>
      </w:r>
    </w:p>
    <w:p w:rsidR="00EF4990" w:rsidRPr="00EF4990" w:rsidRDefault="00EF4990" w:rsidP="001405AB">
      <w:pPr>
        <w:numPr>
          <w:ilvl w:val="0"/>
          <w:numId w:val="47"/>
        </w:numPr>
        <w:tabs>
          <w:tab w:val="left" w:pos="0"/>
        </w:tabs>
        <w:autoSpaceDE w:val="0"/>
        <w:autoSpaceDN w:val="0"/>
        <w:adjustRightInd w:val="0"/>
        <w:ind w:left="0" w:firstLine="709"/>
        <w:jc w:val="both"/>
        <w:rPr>
          <w:sz w:val="28"/>
          <w:szCs w:val="28"/>
        </w:rPr>
      </w:pPr>
      <w:r w:rsidRPr="00EF4990">
        <w:rPr>
          <w:sz w:val="28"/>
          <w:szCs w:val="28"/>
        </w:rPr>
        <w:t>первоначальные и окончательные предложения о цене договора, сделанные участниками;</w:t>
      </w:r>
    </w:p>
    <w:p w:rsidR="00EF4990" w:rsidRPr="00EF4990" w:rsidRDefault="00EF4990" w:rsidP="001405AB">
      <w:pPr>
        <w:numPr>
          <w:ilvl w:val="0"/>
          <w:numId w:val="47"/>
        </w:numPr>
        <w:tabs>
          <w:tab w:val="left" w:pos="0"/>
        </w:tabs>
        <w:autoSpaceDE w:val="0"/>
        <w:autoSpaceDN w:val="0"/>
        <w:adjustRightInd w:val="0"/>
        <w:ind w:left="0" w:firstLine="709"/>
        <w:jc w:val="both"/>
        <w:rPr>
          <w:sz w:val="28"/>
          <w:szCs w:val="28"/>
        </w:rPr>
      </w:pPr>
      <w:r w:rsidRPr="00EF4990">
        <w:rPr>
          <w:sz w:val="28"/>
          <w:szCs w:val="28"/>
        </w:rPr>
        <w:t>сведения об объеме закупаемых товаров, работ, услуг;</w:t>
      </w:r>
    </w:p>
    <w:p w:rsidR="00EF4990" w:rsidRPr="00EF4990" w:rsidRDefault="00EF4990" w:rsidP="001405AB">
      <w:pPr>
        <w:numPr>
          <w:ilvl w:val="0"/>
          <w:numId w:val="47"/>
        </w:numPr>
        <w:tabs>
          <w:tab w:val="left" w:pos="0"/>
        </w:tabs>
        <w:autoSpaceDE w:val="0"/>
        <w:autoSpaceDN w:val="0"/>
        <w:adjustRightInd w:val="0"/>
        <w:ind w:left="0" w:firstLine="709"/>
        <w:jc w:val="both"/>
        <w:rPr>
          <w:sz w:val="28"/>
          <w:szCs w:val="28"/>
        </w:rPr>
      </w:pPr>
      <w:r w:rsidRPr="00EF4990">
        <w:rPr>
          <w:sz w:val="28"/>
          <w:szCs w:val="28"/>
        </w:rPr>
        <w:t>сведения о начальной (максимальной) цене договора;</w:t>
      </w:r>
    </w:p>
    <w:p w:rsidR="00EF4990" w:rsidRPr="00EF4990" w:rsidRDefault="00EF4990" w:rsidP="001405AB">
      <w:pPr>
        <w:numPr>
          <w:ilvl w:val="0"/>
          <w:numId w:val="47"/>
        </w:numPr>
        <w:tabs>
          <w:tab w:val="left" w:pos="0"/>
        </w:tabs>
        <w:autoSpaceDE w:val="0"/>
        <w:autoSpaceDN w:val="0"/>
        <w:adjustRightInd w:val="0"/>
        <w:ind w:left="0" w:firstLine="709"/>
        <w:jc w:val="both"/>
        <w:rPr>
          <w:sz w:val="28"/>
          <w:szCs w:val="28"/>
        </w:rPr>
      </w:pPr>
      <w:r w:rsidRPr="00EF4990">
        <w:rPr>
          <w:sz w:val="28"/>
          <w:szCs w:val="28"/>
        </w:rPr>
        <w:t>сведения о сроке исполнения договора.</w:t>
      </w:r>
    </w:p>
    <w:p w:rsidR="00EF4990" w:rsidRPr="00EF4990" w:rsidRDefault="00EF4990" w:rsidP="00EF4990">
      <w:pPr>
        <w:tabs>
          <w:tab w:val="num" w:pos="2357"/>
        </w:tabs>
        <w:autoSpaceDE w:val="0"/>
        <w:autoSpaceDN w:val="0"/>
        <w:adjustRightInd w:val="0"/>
        <w:ind w:firstLine="709"/>
        <w:jc w:val="both"/>
        <w:rPr>
          <w:sz w:val="28"/>
          <w:szCs w:val="28"/>
        </w:rPr>
      </w:pPr>
      <w:r w:rsidRPr="00EF4990">
        <w:rPr>
          <w:sz w:val="28"/>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проведения переторжки на ЭТП), протокол переторжки размещается организатором конкурса на официальном сайте.</w:t>
      </w:r>
    </w:p>
    <w:p w:rsidR="00EF4990" w:rsidRPr="00EF4990" w:rsidRDefault="00EF4990" w:rsidP="00EF4990">
      <w:pPr>
        <w:tabs>
          <w:tab w:val="num" w:pos="2357"/>
        </w:tabs>
        <w:autoSpaceDE w:val="0"/>
        <w:autoSpaceDN w:val="0"/>
        <w:adjustRightInd w:val="0"/>
        <w:ind w:firstLine="709"/>
        <w:jc w:val="both"/>
        <w:rPr>
          <w:sz w:val="28"/>
          <w:szCs w:val="28"/>
        </w:rPr>
      </w:pPr>
      <w:bookmarkStart w:id="248" w:name="_Ref308083408"/>
      <w:r w:rsidRPr="00EF4990">
        <w:rPr>
          <w:sz w:val="28"/>
          <w:szCs w:val="28"/>
        </w:rPr>
        <w:t>Участники, участвовавшие в переторжке в режиме реального времени на ЭТП и снизившие первоначальную цену, указанную в заявке на участие в конкурсе, обязаны дополнительно представить организатору конкурса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4990">
        <w:rPr>
          <w:sz w:val="28"/>
          <w:szCs w:val="28"/>
        </w:rPr>
        <w:fldChar w:fldCharType="begin"/>
      </w:r>
      <w:r w:rsidRPr="00EF4990">
        <w:rPr>
          <w:sz w:val="28"/>
          <w:szCs w:val="28"/>
        </w:rPr>
        <w:instrText xml:space="preserve"> REF _Ref389819016 \r \h </w:instrText>
      </w:r>
      <w:r w:rsidRPr="00EF4990">
        <w:rPr>
          <w:sz w:val="28"/>
          <w:szCs w:val="28"/>
        </w:rPr>
      </w:r>
      <w:r w:rsidRPr="00EF4990">
        <w:rPr>
          <w:sz w:val="28"/>
          <w:szCs w:val="28"/>
        </w:rPr>
        <w:fldChar w:fldCharType="separate"/>
      </w:r>
      <w:r w:rsidRPr="00EF4990">
        <w:rPr>
          <w:sz w:val="28"/>
          <w:szCs w:val="28"/>
        </w:rPr>
        <w:t>4.4</w:t>
      </w:r>
      <w:r w:rsidRPr="00EF4990">
        <w:rPr>
          <w:sz w:val="28"/>
          <w:szCs w:val="28"/>
        </w:rPr>
        <w:fldChar w:fldCharType="end"/>
      </w:r>
      <w:r w:rsidRPr="00EF4990">
        <w:rPr>
          <w:sz w:val="28"/>
          <w:szCs w:val="28"/>
        </w:rPr>
        <w:t>.</w:t>
      </w:r>
      <w:bookmarkEnd w:id="248"/>
      <w:r w:rsidRPr="00EF4990">
        <w:rPr>
          <w:sz w:val="28"/>
          <w:szCs w:val="28"/>
        </w:rPr>
        <w:t xml:space="preserve"> Данные </w:t>
      </w:r>
      <w:r w:rsidRPr="00EF4990">
        <w:rPr>
          <w:sz w:val="28"/>
          <w:szCs w:val="28"/>
        </w:rPr>
        <w:lastRenderedPageBreak/>
        <w:t xml:space="preserve">документы предоставляются </w:t>
      </w:r>
      <w:r w:rsidRPr="00EF4990">
        <w:rPr>
          <w:sz w:val="28"/>
        </w:rPr>
        <w:t>на</w:t>
      </w:r>
      <w:r w:rsidRPr="00EF4990">
        <w:rPr>
          <w:sz w:val="28"/>
          <w:szCs w:val="28"/>
        </w:rPr>
        <w:t xml:space="preserve"> </w:t>
      </w:r>
      <w:r w:rsidRPr="00EF4990">
        <w:rPr>
          <w:sz w:val="28"/>
        </w:rPr>
        <w:t xml:space="preserve">ЭТП в порядке, предусмотренном для подачи заявки на участие в конкурсе. В случае </w:t>
      </w:r>
      <w:r w:rsidRPr="00EF4990">
        <w:rPr>
          <w:sz w:val="28"/>
          <w:szCs w:val="28"/>
        </w:rPr>
        <w:t xml:space="preserve">непредставления откорректированных документов </w:t>
      </w:r>
      <w:r w:rsidRPr="00EF4990">
        <w:rPr>
          <w:sz w:val="28"/>
        </w:rPr>
        <w:t xml:space="preserve">или представления откорректированных в части цены документов,  с указанной ценой, не соответствующей цене, предложенной на переторжке, </w:t>
      </w:r>
      <w:r w:rsidRPr="00EF4990">
        <w:rPr>
          <w:sz w:val="28"/>
          <w:szCs w:val="28"/>
        </w:rPr>
        <w:t>заказчик</w:t>
      </w:r>
      <w:r w:rsidRPr="00EF4990">
        <w:rPr>
          <w:sz w:val="28"/>
        </w:rPr>
        <w:t xml:space="preserve"> при </w:t>
      </w:r>
      <w:r w:rsidRPr="00EF4990">
        <w:rPr>
          <w:sz w:val="28"/>
          <w:szCs w:val="28"/>
        </w:rPr>
        <w:t>подготовке договора к подписанию снижает все составные части цены, указанные в первоначальной заявке победителя</w:t>
      </w:r>
      <w:r w:rsidRPr="00EF4990">
        <w:rPr>
          <w:sz w:val="28"/>
        </w:rPr>
        <w:t xml:space="preserve"> конкурса, </w:t>
      </w:r>
      <w:r w:rsidRPr="00EF4990">
        <w:rPr>
          <w:sz w:val="28"/>
          <w:szCs w:val="28"/>
        </w:rPr>
        <w:t>пропорционально снижению общей цены договора, представленной на переторжку.</w:t>
      </w:r>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bookmarkStart w:id="249" w:name="_Ref299577527"/>
      <w:r w:rsidRPr="00EF4990">
        <w:rPr>
          <w:sz w:val="28"/>
          <w:szCs w:val="28"/>
        </w:rPr>
        <w:t>При проведении переторжки в заочной форме участники конкурса к установленному организатором конкурса сроку представляют в порядке, предусмотренном подразделом </w:t>
      </w:r>
      <w:r w:rsidRPr="00EF4990">
        <w:fldChar w:fldCharType="begin"/>
      </w:r>
      <w:r w:rsidRPr="00EF4990">
        <w:instrText xml:space="preserve"> REF _Ref317254894 \r \h  \* MERGEFORMAT </w:instrText>
      </w:r>
      <w:r w:rsidRPr="00EF4990">
        <w:fldChar w:fldCharType="separate"/>
      </w:r>
      <w:r w:rsidRPr="00EF4990">
        <w:rPr>
          <w:sz w:val="28"/>
          <w:szCs w:val="28"/>
        </w:rPr>
        <w:t>4.10</w:t>
      </w:r>
      <w:r w:rsidRPr="00EF4990">
        <w:fldChar w:fldCharType="end"/>
      </w:r>
      <w:r w:rsidRPr="00EF4990">
        <w:rPr>
          <w:sz w:val="28"/>
          <w:szCs w:val="28"/>
        </w:rPr>
        <w:t>, документы, определяющие измененные условия заявки на участие в конкурсе. Участник вправе отозвать поданное предложение с новыми условиями в любое время до окончания срока подачи предложений с новыми условиями.</w:t>
      </w:r>
    </w:p>
    <w:p w:rsidR="00EF4990" w:rsidRPr="00EF4990" w:rsidRDefault="00EF4990" w:rsidP="00EF4990">
      <w:pPr>
        <w:tabs>
          <w:tab w:val="num" w:pos="2357"/>
        </w:tabs>
        <w:autoSpaceDE w:val="0"/>
        <w:autoSpaceDN w:val="0"/>
        <w:adjustRightInd w:val="0"/>
        <w:ind w:firstLine="709"/>
        <w:jc w:val="both"/>
        <w:rPr>
          <w:sz w:val="28"/>
          <w:szCs w:val="28"/>
        </w:rPr>
      </w:pPr>
      <w:bookmarkStart w:id="250" w:name="_Ref308808337"/>
      <w:r w:rsidRPr="00EF4990">
        <w:rPr>
          <w:sz w:val="28"/>
          <w:szCs w:val="28"/>
        </w:rPr>
        <w:t>Открытие доступа к предложениям с измененными условиями заявки на участие в конкурсе проводится в порядке, предусмотренном подразделом </w:t>
      </w:r>
      <w:r w:rsidRPr="00EF4990">
        <w:fldChar w:fldCharType="begin"/>
      </w:r>
      <w:r w:rsidRPr="00EF4990">
        <w:instrText xml:space="preserve"> REF _Ref317254920 \r \h  \* MERGEFORMAT </w:instrText>
      </w:r>
      <w:r w:rsidRPr="00EF4990">
        <w:fldChar w:fldCharType="separate"/>
      </w:r>
      <w:r w:rsidRPr="00EF4990">
        <w:rPr>
          <w:sz w:val="28"/>
          <w:szCs w:val="28"/>
        </w:rPr>
        <w:t>4.12</w:t>
      </w:r>
      <w:r w:rsidRPr="00EF4990">
        <w:fldChar w:fldCharType="end"/>
      </w:r>
      <w:r w:rsidRPr="00EF4990">
        <w:rPr>
          <w:sz w:val="28"/>
          <w:szCs w:val="28"/>
        </w:rPr>
        <w:t xml:space="preserve"> с оформлением аналогичного протокола и его размещением на официальном сайте и на ЭТП в такие же сроки</w:t>
      </w:r>
      <w:bookmarkEnd w:id="250"/>
      <w:r w:rsidRPr="00EF4990">
        <w:rPr>
          <w:sz w:val="28"/>
          <w:szCs w:val="28"/>
        </w:rPr>
        <w:t>.</w:t>
      </w:r>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r w:rsidRPr="00EF4990">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51" w:name="_Ref308080192"/>
      <w:bookmarkEnd w:id="249"/>
      <w:r w:rsidRPr="00EF4990">
        <w:rPr>
          <w:sz w:val="28"/>
          <w:szCs w:val="28"/>
        </w:rPr>
        <w:t>.</w:t>
      </w:r>
      <w:bookmarkEnd w:id="251"/>
    </w:p>
    <w:p w:rsidR="00EF4990" w:rsidRPr="00EF4990" w:rsidRDefault="00EF4990" w:rsidP="00EF4990">
      <w:pPr>
        <w:keepNext/>
        <w:widowControl w:val="0"/>
        <w:numPr>
          <w:ilvl w:val="2"/>
          <w:numId w:val="11"/>
        </w:numPr>
        <w:tabs>
          <w:tab w:val="num" w:pos="1985"/>
        </w:tabs>
        <w:suppressAutoHyphens/>
        <w:adjustRightInd w:val="0"/>
        <w:ind w:left="0" w:firstLine="709"/>
        <w:jc w:val="both"/>
        <w:textAlignment w:val="baseline"/>
        <w:outlineLvl w:val="3"/>
        <w:rPr>
          <w:sz w:val="28"/>
          <w:szCs w:val="28"/>
        </w:rPr>
      </w:pPr>
      <w:bookmarkStart w:id="252" w:name="_Ref317258175"/>
      <w:r w:rsidRPr="00EF4990">
        <w:rPr>
          <w:sz w:val="28"/>
          <w:szCs w:val="28"/>
        </w:rPr>
        <w:t>Проведение оценочной стадии</w:t>
      </w:r>
      <w:bookmarkEnd w:id="252"/>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r w:rsidRPr="00EF4990">
        <w:rPr>
          <w:sz w:val="28"/>
          <w:szCs w:val="28"/>
        </w:rPr>
        <w:t>В рамках оценочной стадии  в срок, указанный в извещении о проведении конкурса и в пункте </w:t>
      </w:r>
      <w:r w:rsidRPr="00EF4990">
        <w:fldChar w:fldCharType="begin"/>
      </w:r>
      <w:r w:rsidRPr="00EF4990">
        <w:instrText xml:space="preserve"> REF _Ref317254136 \r \h  \* MERGEFORMAT </w:instrText>
      </w:r>
      <w:r w:rsidRPr="00EF4990">
        <w:fldChar w:fldCharType="separate"/>
      </w:r>
      <w:r w:rsidRPr="00EF4990">
        <w:rPr>
          <w:sz w:val="28"/>
          <w:szCs w:val="28"/>
        </w:rPr>
        <w:t>22</w:t>
      </w:r>
      <w:r w:rsidRPr="00EF4990">
        <w:fldChar w:fldCharType="end"/>
      </w:r>
      <w:r w:rsidRPr="00EF4990">
        <w:rPr>
          <w:sz w:val="28"/>
          <w:szCs w:val="28"/>
        </w:rPr>
        <w:t xml:space="preserve"> раздела </w:t>
      </w:r>
      <w:r w:rsidRPr="00EF4990">
        <w:fldChar w:fldCharType="begin"/>
      </w:r>
      <w:r w:rsidRPr="00EF4990">
        <w:instrText xml:space="preserve"> REF _Ref317254962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конкурсная комиссия оценивает и сопоставляет заявки участников, допущенных до участия в конкурсе, с учетом предложений по переторжке. Цель оценочной 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 указанными в пунктах </w:t>
      </w:r>
      <w:r w:rsidRPr="00EF4990">
        <w:fldChar w:fldCharType="begin"/>
      </w:r>
      <w:r w:rsidRPr="00EF4990">
        <w:instrText xml:space="preserve"> REF _Ref317255007 \r \h  \* MERGEFORMAT </w:instrText>
      </w:r>
      <w:r w:rsidRPr="00EF4990">
        <w:fldChar w:fldCharType="separate"/>
      </w:r>
      <w:r w:rsidRPr="00EF4990">
        <w:rPr>
          <w:sz w:val="28"/>
          <w:szCs w:val="28"/>
        </w:rPr>
        <w:t>23</w:t>
      </w:r>
      <w:r w:rsidRPr="00EF4990">
        <w:fldChar w:fldCharType="end"/>
      </w:r>
      <w:r w:rsidRPr="00EF4990">
        <w:rPr>
          <w:sz w:val="28"/>
          <w:szCs w:val="28"/>
        </w:rPr>
        <w:t xml:space="preserve">, </w:t>
      </w:r>
      <w:r w:rsidRPr="00EF4990">
        <w:fldChar w:fldCharType="begin"/>
      </w:r>
      <w:r w:rsidRPr="00EF4990">
        <w:instrText xml:space="preserve"> REF _Ref317255017 \r \h  \* MERGEFORMAT </w:instrText>
      </w:r>
      <w:r w:rsidRPr="00EF4990">
        <w:fldChar w:fldCharType="separate"/>
      </w:r>
      <w:r w:rsidRPr="00EF4990">
        <w:rPr>
          <w:sz w:val="28"/>
          <w:szCs w:val="28"/>
        </w:rPr>
        <w:t>24</w:t>
      </w:r>
      <w:r w:rsidRPr="00EF4990">
        <w:fldChar w:fldCharType="end"/>
      </w:r>
      <w:r w:rsidRPr="00EF4990">
        <w:rPr>
          <w:sz w:val="28"/>
          <w:szCs w:val="28"/>
        </w:rPr>
        <w:t xml:space="preserve"> раздела </w:t>
      </w:r>
      <w:r w:rsidRPr="00EF4990">
        <w:fldChar w:fldCharType="begin"/>
      </w:r>
      <w:r w:rsidRPr="00EF4990">
        <w:instrText xml:space="preserve"> REF _Ref317254984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Предпочтения заказчиков (критерии оценки заявок на участие в конкурсе) и их значимость указаны в пункте </w:t>
      </w:r>
      <w:r w:rsidRPr="00EF4990">
        <w:fldChar w:fldCharType="begin"/>
      </w:r>
      <w:r w:rsidRPr="00EF4990">
        <w:instrText xml:space="preserve"> REF _Ref317255007 \r \h  \* MERGEFORMAT </w:instrText>
      </w:r>
      <w:r w:rsidRPr="00EF4990">
        <w:fldChar w:fldCharType="separate"/>
      </w:r>
      <w:r w:rsidRPr="00EF4990">
        <w:rPr>
          <w:sz w:val="28"/>
          <w:szCs w:val="28"/>
        </w:rPr>
        <w:t>23</w:t>
      </w:r>
      <w:r w:rsidRPr="00EF4990">
        <w:fldChar w:fldCharType="end"/>
      </w:r>
      <w:r w:rsidRPr="00EF4990">
        <w:rPr>
          <w:sz w:val="28"/>
          <w:szCs w:val="28"/>
        </w:rPr>
        <w:t xml:space="preserve"> раздела </w:t>
      </w:r>
      <w:r w:rsidRPr="00EF4990">
        <w:fldChar w:fldCharType="begin"/>
      </w:r>
      <w:r w:rsidRPr="00EF4990">
        <w:instrText xml:space="preserve"> REF _Ref317255052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w:t>
      </w:r>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r w:rsidRPr="00EF4990">
        <w:rPr>
          <w:sz w:val="28"/>
          <w:szCs w:val="28"/>
        </w:rPr>
        <w:t>В случае наличия неотклоненных основного и/или альтернативных предложений они оцениваются отдельно в соответствии с критериями и методикой оценки, указанными в пунктах </w:t>
      </w:r>
      <w:r w:rsidRPr="00EF4990">
        <w:fldChar w:fldCharType="begin"/>
      </w:r>
      <w:r w:rsidRPr="00EF4990">
        <w:instrText xml:space="preserve"> REF _Ref317255007 \r \h  \* MERGEFORMAT </w:instrText>
      </w:r>
      <w:r w:rsidRPr="00EF4990">
        <w:fldChar w:fldCharType="separate"/>
      </w:r>
      <w:r w:rsidRPr="00EF4990">
        <w:rPr>
          <w:sz w:val="28"/>
          <w:szCs w:val="28"/>
        </w:rPr>
        <w:t>23</w:t>
      </w:r>
      <w:r w:rsidRPr="00EF4990">
        <w:fldChar w:fldCharType="end"/>
      </w:r>
      <w:r w:rsidRPr="00EF4990">
        <w:rPr>
          <w:sz w:val="28"/>
          <w:szCs w:val="28"/>
        </w:rPr>
        <w:t xml:space="preserve">, </w:t>
      </w:r>
      <w:r w:rsidRPr="00EF4990">
        <w:fldChar w:fldCharType="begin"/>
      </w:r>
      <w:r w:rsidRPr="00EF4990">
        <w:instrText xml:space="preserve"> REF _Ref317255017 \r \h  \* MERGEFORMAT </w:instrText>
      </w:r>
      <w:r w:rsidRPr="00EF4990">
        <w:fldChar w:fldCharType="separate"/>
      </w:r>
      <w:r w:rsidRPr="00EF4990">
        <w:rPr>
          <w:sz w:val="28"/>
          <w:szCs w:val="28"/>
        </w:rPr>
        <w:t>24</w:t>
      </w:r>
      <w:r w:rsidRPr="00EF4990">
        <w:fldChar w:fldCharType="end"/>
      </w:r>
      <w:r w:rsidRPr="00EF4990">
        <w:rPr>
          <w:sz w:val="28"/>
          <w:szCs w:val="28"/>
        </w:rPr>
        <w:t xml:space="preserve"> раздела </w:t>
      </w:r>
      <w:r w:rsidRPr="00EF4990">
        <w:fldChar w:fldCharType="begin"/>
      </w:r>
      <w:r w:rsidRPr="00EF4990">
        <w:instrText xml:space="preserve"> REF _Ref317255067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r w:rsidRPr="00EF4990">
        <w:rPr>
          <w:sz w:val="28"/>
          <w:szCs w:val="28"/>
        </w:rPr>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r w:rsidRPr="00EF4990">
        <w:rPr>
          <w:sz w:val="28"/>
          <w:szCs w:val="28"/>
        </w:rPr>
        <w:t>по результатам оценки и сопоставления заявок на участие в конкурсе оформляется протокол заседания конкурсной комиссии по рассмотрению заявок на оценочной стадии, в который вносятся как минимум следующие сведения:</w:t>
      </w:r>
    </w:p>
    <w:p w:rsidR="00EF4990" w:rsidRPr="00EF4990" w:rsidRDefault="00EF4990" w:rsidP="001405AB">
      <w:pPr>
        <w:numPr>
          <w:ilvl w:val="0"/>
          <w:numId w:val="43"/>
        </w:numPr>
        <w:tabs>
          <w:tab w:val="left" w:pos="1276"/>
        </w:tabs>
        <w:autoSpaceDE w:val="0"/>
        <w:autoSpaceDN w:val="0"/>
        <w:adjustRightInd w:val="0"/>
        <w:ind w:left="0" w:firstLine="709"/>
        <w:jc w:val="both"/>
        <w:rPr>
          <w:sz w:val="28"/>
          <w:szCs w:val="28"/>
        </w:rPr>
      </w:pPr>
      <w:bookmarkStart w:id="253" w:name="_Ref264614940"/>
      <w:r w:rsidRPr="00EF4990">
        <w:rPr>
          <w:sz w:val="28"/>
          <w:szCs w:val="28"/>
        </w:rPr>
        <w:t>наименование и реквизиты конкурса;</w:t>
      </w:r>
    </w:p>
    <w:p w:rsidR="00EF4990" w:rsidRPr="00EF4990" w:rsidRDefault="00EF4990" w:rsidP="001405AB">
      <w:pPr>
        <w:numPr>
          <w:ilvl w:val="0"/>
          <w:numId w:val="43"/>
        </w:numPr>
        <w:tabs>
          <w:tab w:val="left" w:pos="1276"/>
        </w:tabs>
        <w:autoSpaceDE w:val="0"/>
        <w:autoSpaceDN w:val="0"/>
        <w:adjustRightInd w:val="0"/>
        <w:ind w:left="0" w:firstLine="709"/>
        <w:jc w:val="both"/>
        <w:rPr>
          <w:sz w:val="28"/>
          <w:szCs w:val="28"/>
        </w:rPr>
      </w:pPr>
      <w:r w:rsidRPr="00EF4990">
        <w:rPr>
          <w:sz w:val="28"/>
          <w:szCs w:val="28"/>
        </w:rPr>
        <w:lastRenderedPageBreak/>
        <w:t>сведения об объеме закупаемых товаров, работ, услуг;</w:t>
      </w:r>
    </w:p>
    <w:p w:rsidR="00EF4990" w:rsidRPr="00EF4990" w:rsidRDefault="00EF4990" w:rsidP="001405AB">
      <w:pPr>
        <w:numPr>
          <w:ilvl w:val="0"/>
          <w:numId w:val="43"/>
        </w:numPr>
        <w:tabs>
          <w:tab w:val="left" w:pos="1276"/>
        </w:tabs>
        <w:autoSpaceDE w:val="0"/>
        <w:autoSpaceDN w:val="0"/>
        <w:adjustRightInd w:val="0"/>
        <w:ind w:left="0" w:firstLine="709"/>
        <w:jc w:val="both"/>
        <w:rPr>
          <w:sz w:val="28"/>
          <w:szCs w:val="28"/>
        </w:rPr>
      </w:pPr>
      <w:r w:rsidRPr="00EF4990">
        <w:rPr>
          <w:sz w:val="28"/>
          <w:szCs w:val="28"/>
        </w:rPr>
        <w:t>сведения о начальной (максимальной) цене договора;</w:t>
      </w:r>
    </w:p>
    <w:p w:rsidR="00EF4990" w:rsidRPr="00EF4990" w:rsidRDefault="00EF4990" w:rsidP="001405AB">
      <w:pPr>
        <w:numPr>
          <w:ilvl w:val="0"/>
          <w:numId w:val="43"/>
        </w:numPr>
        <w:tabs>
          <w:tab w:val="left" w:pos="1276"/>
        </w:tabs>
        <w:autoSpaceDE w:val="0"/>
        <w:autoSpaceDN w:val="0"/>
        <w:adjustRightInd w:val="0"/>
        <w:ind w:left="0" w:firstLine="709"/>
        <w:jc w:val="both"/>
        <w:rPr>
          <w:sz w:val="28"/>
          <w:szCs w:val="28"/>
        </w:rPr>
      </w:pPr>
      <w:r w:rsidRPr="00EF4990">
        <w:rPr>
          <w:sz w:val="28"/>
          <w:szCs w:val="28"/>
        </w:rPr>
        <w:t>сведения о сроке исполнения договора;</w:t>
      </w:r>
    </w:p>
    <w:p w:rsidR="00EF4990" w:rsidRPr="00EF4990" w:rsidRDefault="00EF4990" w:rsidP="001405AB">
      <w:pPr>
        <w:numPr>
          <w:ilvl w:val="0"/>
          <w:numId w:val="43"/>
        </w:numPr>
        <w:tabs>
          <w:tab w:val="left" w:pos="1276"/>
          <w:tab w:val="num" w:pos="1985"/>
        </w:tabs>
        <w:autoSpaceDE w:val="0"/>
        <w:autoSpaceDN w:val="0"/>
        <w:adjustRightInd w:val="0"/>
        <w:ind w:left="0" w:firstLine="709"/>
        <w:jc w:val="both"/>
        <w:rPr>
          <w:sz w:val="28"/>
          <w:szCs w:val="28"/>
        </w:rPr>
      </w:pPr>
      <w:r w:rsidRPr="00EF4990">
        <w:rPr>
          <w:sz w:val="28"/>
          <w:szCs w:val="28"/>
        </w:rPr>
        <w:t>из протокола открытия доступа к заявкам – перечень участников, подавших заявки, и цены таких заявок;</w:t>
      </w:r>
    </w:p>
    <w:p w:rsidR="00EF4990" w:rsidRPr="00EF4990" w:rsidRDefault="00EF4990" w:rsidP="001405AB">
      <w:pPr>
        <w:numPr>
          <w:ilvl w:val="0"/>
          <w:numId w:val="43"/>
        </w:numPr>
        <w:tabs>
          <w:tab w:val="left" w:pos="1276"/>
          <w:tab w:val="num" w:pos="1985"/>
        </w:tabs>
        <w:autoSpaceDE w:val="0"/>
        <w:autoSpaceDN w:val="0"/>
        <w:adjustRightInd w:val="0"/>
        <w:ind w:left="0" w:firstLine="709"/>
        <w:jc w:val="both"/>
        <w:rPr>
          <w:sz w:val="28"/>
          <w:szCs w:val="28"/>
        </w:rPr>
      </w:pPr>
      <w:r w:rsidRPr="00EF4990">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EF4990" w:rsidRPr="00EF4990" w:rsidRDefault="00EF4990" w:rsidP="001405AB">
      <w:pPr>
        <w:numPr>
          <w:ilvl w:val="0"/>
          <w:numId w:val="43"/>
        </w:numPr>
        <w:tabs>
          <w:tab w:val="left" w:pos="1276"/>
          <w:tab w:val="num" w:pos="1985"/>
        </w:tabs>
        <w:autoSpaceDE w:val="0"/>
        <w:autoSpaceDN w:val="0"/>
        <w:adjustRightInd w:val="0"/>
        <w:ind w:left="0" w:firstLine="709"/>
        <w:jc w:val="both"/>
        <w:rPr>
          <w:sz w:val="28"/>
          <w:szCs w:val="28"/>
        </w:rPr>
      </w:pPr>
      <w:r w:rsidRPr="00EF4990">
        <w:rPr>
          <w:sz w:val="28"/>
          <w:szCs w:val="28"/>
        </w:rPr>
        <w:t>из протоколов проведения переторжки (если проводились) – результаты проведенных переторжек;</w:t>
      </w:r>
    </w:p>
    <w:p w:rsidR="00EF4990" w:rsidRPr="00EF4990" w:rsidRDefault="00EF4990" w:rsidP="001405AB">
      <w:pPr>
        <w:numPr>
          <w:ilvl w:val="0"/>
          <w:numId w:val="43"/>
        </w:numPr>
        <w:tabs>
          <w:tab w:val="left" w:pos="1276"/>
          <w:tab w:val="num" w:pos="1985"/>
        </w:tabs>
        <w:autoSpaceDE w:val="0"/>
        <w:autoSpaceDN w:val="0"/>
        <w:adjustRightInd w:val="0"/>
        <w:ind w:left="0" w:firstLine="709"/>
        <w:jc w:val="both"/>
        <w:rPr>
          <w:sz w:val="28"/>
          <w:szCs w:val="28"/>
        </w:rPr>
      </w:pPr>
      <w:bookmarkStart w:id="254" w:name="_Ref264625125"/>
      <w:bookmarkEnd w:id="253"/>
      <w:r w:rsidRPr="00EF4990">
        <w:rPr>
          <w:sz w:val="28"/>
          <w:szCs w:val="28"/>
        </w:rPr>
        <w:t>о результатах оценки каждой заявки</w:t>
      </w:r>
      <w:bookmarkEnd w:id="254"/>
      <w:r w:rsidRPr="00EF4990">
        <w:rPr>
          <w:sz w:val="28"/>
        </w:rPr>
        <w:t xml:space="preserve"> </w:t>
      </w:r>
      <w:r w:rsidRPr="00EF4990">
        <w:rPr>
          <w:sz w:val="28"/>
          <w:szCs w:val="28"/>
        </w:rPr>
        <w:t>с указанием присвоенных баллов по каждому критерию оценки.</w:t>
      </w:r>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r w:rsidRPr="00EF4990">
        <w:rPr>
          <w:sz w:val="28"/>
          <w:szCs w:val="28"/>
        </w:rPr>
        <w:t>протокол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EF4990">
        <w:fldChar w:fldCharType="begin"/>
      </w:r>
      <w:r w:rsidRPr="00EF4990">
        <w:instrText xml:space="preserve"> REF _Ref317254108 \r \h  \* MERGEFORMAT </w:instrText>
      </w:r>
      <w:r w:rsidRPr="00EF4990">
        <w:fldChar w:fldCharType="separate"/>
      </w:r>
      <w:r w:rsidRPr="00EF4990">
        <w:rPr>
          <w:sz w:val="28"/>
          <w:szCs w:val="28"/>
        </w:rPr>
        <w:t>2.7.2</w:t>
      </w:r>
      <w:r w:rsidRPr="00EF4990">
        <w:fldChar w:fldCharType="end"/>
      </w:r>
      <w:r w:rsidRPr="00EF4990">
        <w:rPr>
          <w:sz w:val="28"/>
          <w:szCs w:val="28"/>
        </w:rPr>
        <w:t>.</w:t>
      </w:r>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r w:rsidRPr="00EF4990">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EF4990" w:rsidRPr="00EF4990" w:rsidRDefault="00EF4990" w:rsidP="00EF4990">
      <w:pPr>
        <w:keepNext/>
        <w:widowControl w:val="0"/>
        <w:numPr>
          <w:ilvl w:val="2"/>
          <w:numId w:val="11"/>
        </w:numPr>
        <w:tabs>
          <w:tab w:val="num" w:pos="1985"/>
        </w:tabs>
        <w:suppressAutoHyphens/>
        <w:adjustRightInd w:val="0"/>
        <w:ind w:left="0" w:firstLine="709"/>
        <w:jc w:val="both"/>
        <w:textAlignment w:val="baseline"/>
        <w:outlineLvl w:val="3"/>
        <w:rPr>
          <w:rFonts w:eastAsia="Arial Unicode MS"/>
          <w:bCs/>
          <w:sz w:val="28"/>
          <w:szCs w:val="28"/>
        </w:rPr>
      </w:pPr>
      <w:bookmarkStart w:id="255" w:name="_Toc255985697"/>
      <w:r w:rsidRPr="00EF4990">
        <w:rPr>
          <w:rFonts w:eastAsia="Arial Unicode MS"/>
          <w:bCs/>
          <w:sz w:val="28"/>
          <w:szCs w:val="28"/>
        </w:rPr>
        <w:t>Подведение итогов конкурса. Выбор победителя конкурса</w:t>
      </w:r>
      <w:bookmarkEnd w:id="255"/>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r w:rsidRPr="00EF4990">
        <w:rPr>
          <w:sz w:val="28"/>
          <w:szCs w:val="28"/>
        </w:rPr>
        <w:t>После проведения оценочной стадии рассмотрения заявок на участие в конкурсе и переторжки (если проводилась) с учетом ее результатов конкурсная комиссия определяет победителя конкурса.</w:t>
      </w:r>
      <w:r w:rsidRPr="00EF4990">
        <w:t xml:space="preserve"> </w:t>
      </w:r>
      <w:r w:rsidRPr="00EF4990">
        <w:rPr>
          <w:sz w:val="28"/>
          <w:szCs w:val="28"/>
        </w:rPr>
        <w:t>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Pr="00EF4990">
        <w:t xml:space="preserve"> </w:t>
      </w:r>
      <w:r w:rsidRPr="00EF4990">
        <w:rPr>
          <w:sz w:val="28"/>
          <w:szCs w:val="28"/>
        </w:rPr>
        <w:t>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r w:rsidRPr="00EF4990">
        <w:rPr>
          <w:sz w:val="28"/>
          <w:szCs w:val="28"/>
        </w:rPr>
        <w:t>По решению конкурсной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r w:rsidRPr="00EF4990">
        <w:rPr>
          <w:sz w:val="28"/>
          <w:szCs w:val="28"/>
        </w:rPr>
        <w:t>Победителем конкурса  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которого присвоено первое место.</w:t>
      </w:r>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r w:rsidRPr="00EF4990">
        <w:rPr>
          <w:sz w:val="28"/>
          <w:szCs w:val="28"/>
        </w:rPr>
        <w:t xml:space="preserve">Альтернативные предложения участвуют в ранжировании независимо от основного предложения, при этом участник конкурса получает </w:t>
      </w:r>
      <w:r w:rsidRPr="00EF4990">
        <w:rPr>
          <w:sz w:val="28"/>
          <w:szCs w:val="28"/>
        </w:rPr>
        <w:lastRenderedPageBreak/>
        <w:t>несколько мест в едином ранжире сообразно количеству неотклоненных предложений.</w:t>
      </w:r>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r w:rsidRPr="00EF4990">
        <w:rPr>
          <w:sz w:val="28"/>
          <w:szCs w:val="28"/>
        </w:rPr>
        <w:t>По результатам конкурса  оформляется протокол заседания конкурсной комиссии по подведению итогов конкурса, содержащий как минимум следующие сведения:</w:t>
      </w:r>
    </w:p>
    <w:p w:rsidR="00EF4990" w:rsidRPr="00EF4990" w:rsidRDefault="00EF4990" w:rsidP="001405AB">
      <w:pPr>
        <w:numPr>
          <w:ilvl w:val="0"/>
          <w:numId w:val="48"/>
        </w:numPr>
        <w:tabs>
          <w:tab w:val="left" w:pos="1276"/>
          <w:tab w:val="num" w:pos="1985"/>
          <w:tab w:val="num" w:pos="2357"/>
        </w:tabs>
        <w:autoSpaceDE w:val="0"/>
        <w:autoSpaceDN w:val="0"/>
        <w:adjustRightInd w:val="0"/>
        <w:ind w:left="0" w:firstLine="709"/>
        <w:jc w:val="both"/>
        <w:rPr>
          <w:sz w:val="28"/>
          <w:szCs w:val="28"/>
        </w:rPr>
      </w:pPr>
      <w:r w:rsidRPr="00EF4990">
        <w:rPr>
          <w:sz w:val="28"/>
          <w:szCs w:val="28"/>
        </w:rPr>
        <w:t>наименование и реквизиты конкурса;</w:t>
      </w:r>
    </w:p>
    <w:p w:rsidR="00EF4990" w:rsidRPr="00EF4990" w:rsidRDefault="00EF4990" w:rsidP="001405AB">
      <w:pPr>
        <w:numPr>
          <w:ilvl w:val="0"/>
          <w:numId w:val="48"/>
        </w:numPr>
        <w:tabs>
          <w:tab w:val="left" w:pos="1276"/>
          <w:tab w:val="num" w:pos="1985"/>
          <w:tab w:val="num" w:pos="2357"/>
        </w:tabs>
        <w:autoSpaceDE w:val="0"/>
        <w:autoSpaceDN w:val="0"/>
        <w:adjustRightInd w:val="0"/>
        <w:ind w:left="0" w:firstLine="709"/>
        <w:jc w:val="both"/>
        <w:rPr>
          <w:sz w:val="28"/>
          <w:szCs w:val="28"/>
        </w:rPr>
      </w:pPr>
      <w:r w:rsidRPr="00EF4990">
        <w:rPr>
          <w:sz w:val="28"/>
          <w:szCs w:val="28"/>
        </w:rPr>
        <w:t>сведения об объеме закупаемых товаров, работ, услуг;</w:t>
      </w:r>
    </w:p>
    <w:p w:rsidR="00EF4990" w:rsidRPr="00EF4990" w:rsidRDefault="00EF4990" w:rsidP="001405AB">
      <w:pPr>
        <w:numPr>
          <w:ilvl w:val="0"/>
          <w:numId w:val="48"/>
        </w:numPr>
        <w:tabs>
          <w:tab w:val="left" w:pos="1276"/>
          <w:tab w:val="num" w:pos="1985"/>
          <w:tab w:val="num" w:pos="2357"/>
        </w:tabs>
        <w:autoSpaceDE w:val="0"/>
        <w:autoSpaceDN w:val="0"/>
        <w:adjustRightInd w:val="0"/>
        <w:ind w:left="0" w:firstLine="709"/>
        <w:jc w:val="both"/>
        <w:rPr>
          <w:sz w:val="28"/>
          <w:szCs w:val="28"/>
        </w:rPr>
      </w:pPr>
      <w:r w:rsidRPr="00EF4990">
        <w:rPr>
          <w:sz w:val="28"/>
          <w:szCs w:val="28"/>
        </w:rPr>
        <w:t>сведения о начальной (максимальной) цене договора;</w:t>
      </w:r>
    </w:p>
    <w:p w:rsidR="00EF4990" w:rsidRPr="00EF4990" w:rsidRDefault="00EF4990" w:rsidP="001405AB">
      <w:pPr>
        <w:numPr>
          <w:ilvl w:val="0"/>
          <w:numId w:val="48"/>
        </w:numPr>
        <w:tabs>
          <w:tab w:val="left" w:pos="1276"/>
          <w:tab w:val="num" w:pos="1985"/>
          <w:tab w:val="num" w:pos="2357"/>
        </w:tabs>
        <w:autoSpaceDE w:val="0"/>
        <w:autoSpaceDN w:val="0"/>
        <w:adjustRightInd w:val="0"/>
        <w:ind w:left="0" w:firstLine="709"/>
        <w:jc w:val="both"/>
        <w:rPr>
          <w:sz w:val="28"/>
          <w:szCs w:val="28"/>
        </w:rPr>
      </w:pPr>
      <w:r w:rsidRPr="00EF4990">
        <w:rPr>
          <w:sz w:val="28"/>
          <w:szCs w:val="28"/>
        </w:rPr>
        <w:t>сведения о сроке исполнения договора;</w:t>
      </w:r>
    </w:p>
    <w:p w:rsidR="00EF4990" w:rsidRPr="00EF4990" w:rsidRDefault="00EF4990" w:rsidP="001405AB">
      <w:pPr>
        <w:numPr>
          <w:ilvl w:val="0"/>
          <w:numId w:val="48"/>
        </w:numPr>
        <w:tabs>
          <w:tab w:val="left" w:pos="1276"/>
          <w:tab w:val="num" w:pos="1985"/>
          <w:tab w:val="num" w:pos="2357"/>
        </w:tabs>
        <w:autoSpaceDE w:val="0"/>
        <w:autoSpaceDN w:val="0"/>
        <w:adjustRightInd w:val="0"/>
        <w:ind w:left="0" w:firstLine="709"/>
        <w:jc w:val="both"/>
        <w:rPr>
          <w:sz w:val="28"/>
          <w:szCs w:val="28"/>
        </w:rPr>
      </w:pPr>
      <w:r w:rsidRPr="00EF4990">
        <w:rPr>
          <w:sz w:val="28"/>
          <w:szCs w:val="28"/>
        </w:rPr>
        <w:t>из протокола открытия доступа к заявкам – перечень участников, подавших заявки, и цены таких заявок;</w:t>
      </w:r>
    </w:p>
    <w:p w:rsidR="00EF4990" w:rsidRPr="00EF4990" w:rsidRDefault="00EF4990" w:rsidP="001405AB">
      <w:pPr>
        <w:numPr>
          <w:ilvl w:val="0"/>
          <w:numId w:val="48"/>
        </w:numPr>
        <w:tabs>
          <w:tab w:val="left" w:pos="1276"/>
          <w:tab w:val="num" w:pos="1985"/>
          <w:tab w:val="num" w:pos="2357"/>
        </w:tabs>
        <w:autoSpaceDE w:val="0"/>
        <w:autoSpaceDN w:val="0"/>
        <w:adjustRightInd w:val="0"/>
        <w:ind w:left="0" w:firstLine="709"/>
        <w:jc w:val="both"/>
        <w:rPr>
          <w:sz w:val="28"/>
          <w:szCs w:val="28"/>
        </w:rPr>
      </w:pPr>
      <w:r w:rsidRPr="00EF4990">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EF4990" w:rsidRPr="00EF4990" w:rsidRDefault="00EF4990" w:rsidP="001405AB">
      <w:pPr>
        <w:numPr>
          <w:ilvl w:val="0"/>
          <w:numId w:val="48"/>
        </w:numPr>
        <w:tabs>
          <w:tab w:val="left" w:pos="1276"/>
          <w:tab w:val="num" w:pos="1985"/>
          <w:tab w:val="num" w:pos="2357"/>
        </w:tabs>
        <w:autoSpaceDE w:val="0"/>
        <w:autoSpaceDN w:val="0"/>
        <w:adjustRightInd w:val="0"/>
        <w:ind w:left="0" w:firstLine="709"/>
        <w:jc w:val="both"/>
        <w:rPr>
          <w:sz w:val="28"/>
          <w:szCs w:val="28"/>
        </w:rPr>
      </w:pPr>
      <w:r w:rsidRPr="00EF4990">
        <w:rPr>
          <w:sz w:val="28"/>
          <w:szCs w:val="28"/>
        </w:rPr>
        <w:t>из протоколов проведения переторжки (если проводились) – результаты проведенных переторжек;</w:t>
      </w:r>
    </w:p>
    <w:p w:rsidR="00EF4990" w:rsidRPr="00EF4990" w:rsidRDefault="00EF4990" w:rsidP="001405AB">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256" w:name="_Ref264625414"/>
      <w:r w:rsidRPr="00EF4990">
        <w:rPr>
          <w:sz w:val="28"/>
          <w:szCs w:val="28"/>
        </w:rPr>
        <w:t xml:space="preserve">о результатах </w:t>
      </w:r>
      <w:bookmarkEnd w:id="256"/>
      <w:r w:rsidRPr="00EF4990">
        <w:rPr>
          <w:sz w:val="28"/>
          <w:szCs w:val="28"/>
        </w:rPr>
        <w:t>оценки каждой заявки</w:t>
      </w:r>
      <w:r w:rsidRPr="00EF4990">
        <w:rPr>
          <w:sz w:val="28"/>
        </w:rPr>
        <w:t xml:space="preserve"> </w:t>
      </w:r>
      <w:r w:rsidRPr="00EF4990">
        <w:rPr>
          <w:sz w:val="28"/>
          <w:szCs w:val="28"/>
        </w:rPr>
        <w:t>с указанием присвоенных баллов по каждому критерию оценки;</w:t>
      </w:r>
    </w:p>
    <w:p w:rsidR="00EF4990" w:rsidRPr="00EF4990" w:rsidRDefault="00EF4990" w:rsidP="001405AB">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257" w:name="_Ref264614947"/>
      <w:r w:rsidRPr="00EF4990">
        <w:rPr>
          <w:sz w:val="28"/>
          <w:szCs w:val="28"/>
        </w:rPr>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257"/>
    </w:p>
    <w:p w:rsidR="00EF4990" w:rsidRPr="00EF4990" w:rsidRDefault="00EF4990" w:rsidP="001405AB">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258" w:name="_Ref264625420"/>
      <w:r w:rsidRPr="00EF4990">
        <w:rPr>
          <w:sz w:val="28"/>
          <w:szCs w:val="28"/>
        </w:rPr>
        <w:t>о наименовании и адресе победителя конкурса, цене его заявки.</w:t>
      </w:r>
      <w:bookmarkEnd w:id="258"/>
    </w:p>
    <w:p w:rsidR="00EF4990" w:rsidRPr="00EF4990" w:rsidRDefault="00EF4990" w:rsidP="00EF4990">
      <w:pPr>
        <w:numPr>
          <w:ilvl w:val="3"/>
          <w:numId w:val="11"/>
        </w:numPr>
        <w:tabs>
          <w:tab w:val="clear" w:pos="2357"/>
          <w:tab w:val="num" w:pos="993"/>
          <w:tab w:val="num" w:pos="1843"/>
        </w:tabs>
        <w:autoSpaceDE w:val="0"/>
        <w:autoSpaceDN w:val="0"/>
        <w:adjustRightInd w:val="0"/>
        <w:ind w:left="0" w:firstLine="709"/>
        <w:jc w:val="both"/>
        <w:rPr>
          <w:sz w:val="28"/>
          <w:szCs w:val="28"/>
        </w:rPr>
      </w:pPr>
      <w:r w:rsidRPr="00EF4990">
        <w:rPr>
          <w:sz w:val="28"/>
          <w:szCs w:val="28"/>
        </w:rPr>
        <w:t xml:space="preserve">протокол заседания конкурсной комиссии по подведению итогов конкурса </w:t>
      </w:r>
      <w:r w:rsidRPr="00EF4990">
        <w:rPr>
          <w:b/>
          <w:i/>
        </w:rPr>
        <w:t xml:space="preserve"> </w:t>
      </w:r>
      <w:r w:rsidRPr="00EF4990">
        <w:rPr>
          <w:sz w:val="28"/>
          <w:szCs w:val="28"/>
        </w:rPr>
        <w:t>оформляется и подписывается в течение 3 (трех) рабочих дней после заседания конкурсной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EF4990">
        <w:fldChar w:fldCharType="begin"/>
      </w:r>
      <w:r w:rsidRPr="00EF4990">
        <w:instrText xml:space="preserve"> REF _Ref317254108 \r \h  \* MERGEFORMAT </w:instrText>
      </w:r>
      <w:r w:rsidRPr="00EF4990">
        <w:fldChar w:fldCharType="separate"/>
      </w:r>
      <w:r w:rsidRPr="00EF4990">
        <w:rPr>
          <w:sz w:val="28"/>
          <w:szCs w:val="28"/>
        </w:rPr>
        <w:t>2.7.2</w:t>
      </w:r>
      <w:r w:rsidRPr="00EF4990">
        <w:fldChar w:fldCharType="end"/>
      </w:r>
      <w:r w:rsidRPr="00EF4990">
        <w:rPr>
          <w:sz w:val="28"/>
          <w:szCs w:val="28"/>
        </w:rPr>
        <w:t>.</w:t>
      </w:r>
    </w:p>
    <w:p w:rsidR="00EF4990" w:rsidRPr="00EF4990" w:rsidRDefault="00EF4990" w:rsidP="00EF4990">
      <w:pPr>
        <w:keepNext/>
        <w:numPr>
          <w:ilvl w:val="1"/>
          <w:numId w:val="11"/>
        </w:numPr>
        <w:tabs>
          <w:tab w:val="clear" w:pos="2367"/>
          <w:tab w:val="num" w:pos="1701"/>
        </w:tabs>
        <w:suppressAutoHyphens/>
        <w:ind w:left="0" w:firstLine="709"/>
        <w:outlineLvl w:val="1"/>
        <w:rPr>
          <w:bCs/>
          <w:iCs/>
          <w:snapToGrid w:val="0"/>
          <w:sz w:val="28"/>
          <w:szCs w:val="28"/>
        </w:rPr>
      </w:pPr>
      <w:bookmarkStart w:id="259" w:name="_Toc392076150"/>
      <w:bookmarkStart w:id="260" w:name="_Toc392157501"/>
      <w:bookmarkStart w:id="261" w:name="_Ref440090183"/>
      <w:bookmarkStart w:id="262" w:name="_Ref440090175"/>
      <w:bookmarkStart w:id="263" w:name="_Ref469290666"/>
      <w:bookmarkStart w:id="264" w:name="_Ref440090241"/>
      <w:r w:rsidRPr="00EF4990">
        <w:rPr>
          <w:bCs/>
          <w:iCs/>
          <w:snapToGrid w:val="0"/>
          <w:sz w:val="28"/>
          <w:szCs w:val="28"/>
        </w:rPr>
        <w:t xml:space="preserve">Заключение договора </w:t>
      </w:r>
      <w:bookmarkStart w:id="265" w:name="_Toc314731803"/>
      <w:r w:rsidRPr="00EF4990">
        <w:rPr>
          <w:bCs/>
          <w:iCs/>
          <w:snapToGrid w:val="0"/>
          <w:sz w:val="28"/>
          <w:szCs w:val="28"/>
        </w:rPr>
        <w:t>по результатам конкурса</w:t>
      </w:r>
      <w:bookmarkEnd w:id="259"/>
      <w:bookmarkEnd w:id="260"/>
      <w:bookmarkEnd w:id="265"/>
    </w:p>
    <w:p w:rsidR="00EF4990" w:rsidRPr="00EF4990" w:rsidRDefault="00EF4990" w:rsidP="00EF4990">
      <w:pPr>
        <w:numPr>
          <w:ilvl w:val="2"/>
          <w:numId w:val="11"/>
        </w:numPr>
        <w:tabs>
          <w:tab w:val="clear" w:pos="2280"/>
          <w:tab w:val="num" w:pos="1701"/>
        </w:tabs>
        <w:ind w:left="0" w:firstLine="709"/>
        <w:jc w:val="both"/>
        <w:rPr>
          <w:sz w:val="28"/>
          <w:szCs w:val="28"/>
        </w:rPr>
      </w:pPr>
      <w:bookmarkStart w:id="266" w:name="_Ref357161359"/>
      <w:bookmarkStart w:id="267" w:name="_Ref321824321"/>
      <w:bookmarkStart w:id="268" w:name="sub_291"/>
      <w:bookmarkStart w:id="269" w:name="_Toc269835279"/>
      <w:bookmarkStart w:id="270" w:name="_Toc270595288"/>
      <w:bookmarkStart w:id="271" w:name="_Toc271294290"/>
      <w:bookmarkEnd w:id="261"/>
      <w:bookmarkEnd w:id="262"/>
      <w:bookmarkEnd w:id="263"/>
      <w:bookmarkEnd w:id="264"/>
      <w:r w:rsidRPr="00EF4990">
        <w:rPr>
          <w:sz w:val="28"/>
          <w:szCs w:val="28"/>
        </w:rPr>
        <w:t>Заказчик после размещения на официальном сайте и ЭТП протокола заседания конкурсной комиссии по подведению итогов конкурса, в срок, указанный в пункте </w:t>
      </w:r>
      <w:r w:rsidRPr="00EF4990">
        <w:fldChar w:fldCharType="begin"/>
      </w:r>
      <w:r w:rsidRPr="00EF4990">
        <w:instrText xml:space="preserve"> REF _Ref317254659 \r \h  \* MERGEFORMAT </w:instrText>
      </w:r>
      <w:r w:rsidRPr="00EF4990">
        <w:fldChar w:fldCharType="separate"/>
      </w:r>
      <w:r w:rsidRPr="00EF4990">
        <w:rPr>
          <w:sz w:val="28"/>
          <w:szCs w:val="28"/>
        </w:rPr>
        <w:t>25</w:t>
      </w:r>
      <w:r w:rsidRPr="00EF4990">
        <w:fldChar w:fldCharType="end"/>
      </w:r>
      <w:r w:rsidRPr="00EF4990">
        <w:rPr>
          <w:sz w:val="28"/>
          <w:szCs w:val="28"/>
        </w:rPr>
        <w:t xml:space="preserve"> раздела </w:t>
      </w:r>
      <w:r w:rsidRPr="00EF4990">
        <w:fldChar w:fldCharType="begin"/>
      </w:r>
      <w:r w:rsidRPr="00EF4990">
        <w:instrText xml:space="preserve"> REF _Ref317249938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передает лицу, с которым заключается договор (победитель конкурса или участник конкурса в соответствии с пунктом </w:t>
      </w:r>
      <w:r w:rsidRPr="00EF4990">
        <w:rPr>
          <w:sz w:val="28"/>
          <w:szCs w:val="28"/>
        </w:rPr>
        <w:fldChar w:fldCharType="begin"/>
      </w:r>
      <w:r w:rsidRPr="00EF4990">
        <w:rPr>
          <w:sz w:val="28"/>
          <w:szCs w:val="28"/>
        </w:rPr>
        <w:instrText xml:space="preserve"> REF _Ref389223528 \r \h </w:instrText>
      </w:r>
      <w:r w:rsidRPr="00EF4990">
        <w:rPr>
          <w:sz w:val="28"/>
          <w:szCs w:val="28"/>
        </w:rPr>
      </w:r>
      <w:r w:rsidRPr="00EF4990">
        <w:rPr>
          <w:sz w:val="28"/>
          <w:szCs w:val="28"/>
        </w:rPr>
        <w:fldChar w:fldCharType="separate"/>
      </w:r>
      <w:r w:rsidRPr="00EF4990">
        <w:rPr>
          <w:sz w:val="28"/>
          <w:szCs w:val="28"/>
        </w:rPr>
        <w:t>4.15.4</w:t>
      </w:r>
      <w:r w:rsidRPr="00EF4990">
        <w:rPr>
          <w:sz w:val="28"/>
          <w:szCs w:val="28"/>
        </w:rPr>
        <w:fldChar w:fldCharType="end"/>
      </w:r>
      <w:r w:rsidRPr="00EF4990">
        <w:rPr>
          <w:sz w:val="28"/>
          <w:szCs w:val="28"/>
        </w:rPr>
        <w:t>),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конкурсе, в проект договора, прилагаемый к конкурсной документации с учетом преддоговорных переговоров (пункт </w:t>
      </w:r>
      <w:r w:rsidRPr="00EF4990">
        <w:fldChar w:fldCharType="begin"/>
      </w:r>
      <w:r w:rsidRPr="00EF4990">
        <w:instrText xml:space="preserve"> REF _Ref354682279 \r \h  \* MERGEFORMAT </w:instrText>
      </w:r>
      <w:r w:rsidRPr="00EF4990">
        <w:fldChar w:fldCharType="separate"/>
      </w:r>
      <w:r w:rsidRPr="00EF4990">
        <w:rPr>
          <w:sz w:val="28"/>
          <w:szCs w:val="28"/>
        </w:rPr>
        <w:t>4.15.6</w:t>
      </w:r>
      <w:r w:rsidRPr="00EF4990">
        <w:fldChar w:fldCharType="end"/>
      </w:r>
      <w:r w:rsidRPr="00EF4990">
        <w:rPr>
          <w:sz w:val="28"/>
          <w:szCs w:val="28"/>
        </w:rPr>
        <w:t>).</w:t>
      </w:r>
      <w:bookmarkEnd w:id="266"/>
      <w:r w:rsidRPr="00EF4990">
        <w:rPr>
          <w:sz w:val="28"/>
          <w:szCs w:val="28"/>
        </w:rPr>
        <w:t xml:space="preserve"> </w:t>
      </w:r>
    </w:p>
    <w:p w:rsidR="00EF4990" w:rsidRPr="00EF4990" w:rsidRDefault="00EF4990" w:rsidP="00EF4990">
      <w:pPr>
        <w:ind w:firstLine="709"/>
        <w:jc w:val="both"/>
        <w:rPr>
          <w:sz w:val="28"/>
          <w:szCs w:val="28"/>
        </w:rPr>
      </w:pPr>
      <w:r w:rsidRPr="00EF4990">
        <w:rPr>
          <w:sz w:val="28"/>
          <w:szCs w:val="28"/>
        </w:rPr>
        <w:t>Лицо, с которым заключается договор, обязано предоставить заказчику:</w:t>
      </w:r>
    </w:p>
    <w:p w:rsidR="00EF4990" w:rsidRPr="00EF4990" w:rsidRDefault="00EF4990" w:rsidP="001405AB">
      <w:pPr>
        <w:numPr>
          <w:ilvl w:val="0"/>
          <w:numId w:val="69"/>
        </w:numPr>
        <w:ind w:left="0" w:firstLine="709"/>
        <w:jc w:val="both"/>
        <w:rPr>
          <w:sz w:val="28"/>
          <w:szCs w:val="28"/>
        </w:rPr>
      </w:pPr>
      <w:r w:rsidRPr="00EF4990">
        <w:rPr>
          <w:sz w:val="28"/>
          <w:szCs w:val="28"/>
        </w:rPr>
        <w:t>подписанный и заверенный печатью со своей стороны договор в срок, указанный в пункте </w:t>
      </w:r>
      <w:r w:rsidRPr="00EF4990">
        <w:fldChar w:fldCharType="begin"/>
      </w:r>
      <w:r w:rsidRPr="00EF4990">
        <w:instrText xml:space="preserve"> REF _Ref317254659 \r \h  \* MERGEFORMAT </w:instrText>
      </w:r>
      <w:r w:rsidRPr="00EF4990">
        <w:fldChar w:fldCharType="separate"/>
      </w:r>
      <w:r w:rsidRPr="00EF4990">
        <w:rPr>
          <w:sz w:val="28"/>
          <w:szCs w:val="28"/>
        </w:rPr>
        <w:t>25</w:t>
      </w:r>
      <w:r w:rsidRPr="00EF4990">
        <w:fldChar w:fldCharType="end"/>
      </w:r>
      <w:r w:rsidRPr="00EF4990">
        <w:rPr>
          <w:sz w:val="28"/>
          <w:szCs w:val="28"/>
        </w:rPr>
        <w:t xml:space="preserve"> раздела </w:t>
      </w:r>
      <w:r w:rsidRPr="00EF4990">
        <w:fldChar w:fldCharType="begin"/>
      </w:r>
      <w:r w:rsidRPr="00EF4990">
        <w:instrText xml:space="preserve"> REF _Ref317249938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w:t>
      </w:r>
    </w:p>
    <w:p w:rsidR="00EF4990" w:rsidRPr="00EF4990" w:rsidRDefault="00EF4990" w:rsidP="001405AB">
      <w:pPr>
        <w:numPr>
          <w:ilvl w:val="0"/>
          <w:numId w:val="69"/>
        </w:numPr>
        <w:ind w:left="0" w:firstLine="709"/>
        <w:jc w:val="both"/>
        <w:rPr>
          <w:sz w:val="28"/>
          <w:szCs w:val="28"/>
        </w:rPr>
      </w:pPr>
      <w:r w:rsidRPr="00EF4990">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EF4990">
        <w:rPr>
          <w:sz w:val="28"/>
          <w:szCs w:val="28"/>
        </w:rPr>
        <w:fldChar w:fldCharType="begin"/>
      </w:r>
      <w:r w:rsidRPr="00EF4990">
        <w:rPr>
          <w:sz w:val="28"/>
          <w:szCs w:val="28"/>
        </w:rPr>
        <w:instrText xml:space="preserve"> REF _Ref389235630 \r \h </w:instrText>
      </w:r>
      <w:r w:rsidRPr="00EF4990">
        <w:rPr>
          <w:sz w:val="28"/>
          <w:szCs w:val="28"/>
        </w:rPr>
      </w:r>
      <w:r w:rsidRPr="00EF4990">
        <w:rPr>
          <w:sz w:val="28"/>
          <w:szCs w:val="28"/>
        </w:rPr>
        <w:fldChar w:fldCharType="separate"/>
      </w:r>
      <w:r w:rsidRPr="00EF4990">
        <w:rPr>
          <w:sz w:val="28"/>
          <w:szCs w:val="28"/>
        </w:rPr>
        <w:t>17.1.2</w:t>
      </w:r>
      <w:r w:rsidRPr="00EF4990">
        <w:rPr>
          <w:sz w:val="28"/>
          <w:szCs w:val="28"/>
        </w:rPr>
        <w:fldChar w:fldCharType="end"/>
      </w:r>
      <w:r w:rsidRPr="00EF4990">
        <w:rPr>
          <w:sz w:val="28"/>
          <w:szCs w:val="28"/>
        </w:rPr>
        <w:t xml:space="preserve"> раздела </w:t>
      </w:r>
      <w:r w:rsidRPr="00EF4990">
        <w:fldChar w:fldCharType="begin"/>
      </w:r>
      <w:r w:rsidRPr="00EF4990">
        <w:instrText xml:space="preserve"> REF _Ref317249938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w:t>
      </w:r>
      <w:r w:rsidRPr="00EF4990">
        <w:rPr>
          <w:b/>
          <w:i/>
        </w:rPr>
        <w:t xml:space="preserve"> </w:t>
      </w:r>
      <w:r w:rsidRPr="00EF4990">
        <w:rPr>
          <w:sz w:val="28"/>
          <w:szCs w:val="28"/>
        </w:rPr>
        <w:t xml:space="preserve">представляет справку об отсутствии </w:t>
      </w:r>
      <w:r w:rsidRPr="00EF4990">
        <w:rPr>
          <w:sz w:val="28"/>
          <w:szCs w:val="28"/>
        </w:rPr>
        <w:lastRenderedPageBreak/>
        <w:t>изменений. Дата подписания справки, подтверждающей актуальность информации – не ранее 5 (пяти) дней до заключения договора (с двух сторон).</w:t>
      </w:r>
      <w:bookmarkEnd w:id="267"/>
    </w:p>
    <w:p w:rsidR="00EF4990" w:rsidRPr="00EF4990" w:rsidRDefault="00EF4990" w:rsidP="00EF4990">
      <w:pPr>
        <w:numPr>
          <w:ilvl w:val="2"/>
          <w:numId w:val="11"/>
        </w:numPr>
        <w:tabs>
          <w:tab w:val="clear" w:pos="2280"/>
          <w:tab w:val="num" w:pos="1701"/>
        </w:tabs>
        <w:ind w:left="0" w:firstLine="709"/>
        <w:jc w:val="both"/>
        <w:rPr>
          <w:sz w:val="28"/>
          <w:szCs w:val="28"/>
        </w:rPr>
      </w:pPr>
      <w:bookmarkStart w:id="272" w:name="_Ref349225141"/>
      <w:r w:rsidRPr="00EF4990">
        <w:rPr>
          <w:sz w:val="28"/>
          <w:szCs w:val="28"/>
        </w:rPr>
        <w:t>Договор  с победителем конкурса или участником конкурса в соответствии с пунктом </w:t>
      </w:r>
      <w:r w:rsidRPr="00EF4990">
        <w:rPr>
          <w:sz w:val="28"/>
          <w:szCs w:val="28"/>
        </w:rPr>
        <w:fldChar w:fldCharType="begin"/>
      </w:r>
      <w:r w:rsidRPr="00EF4990">
        <w:rPr>
          <w:sz w:val="28"/>
          <w:szCs w:val="28"/>
        </w:rPr>
        <w:instrText xml:space="preserve"> REF _Ref389223528 \r \h </w:instrText>
      </w:r>
      <w:r w:rsidRPr="00EF4990">
        <w:rPr>
          <w:sz w:val="28"/>
          <w:szCs w:val="28"/>
        </w:rPr>
      </w:r>
      <w:r w:rsidRPr="00EF4990">
        <w:rPr>
          <w:sz w:val="28"/>
          <w:szCs w:val="28"/>
        </w:rPr>
        <w:fldChar w:fldCharType="separate"/>
      </w:r>
      <w:r w:rsidRPr="00EF4990">
        <w:rPr>
          <w:sz w:val="28"/>
          <w:szCs w:val="28"/>
        </w:rPr>
        <w:t>4.15.4</w:t>
      </w:r>
      <w:r w:rsidRPr="00EF4990">
        <w:rPr>
          <w:sz w:val="28"/>
          <w:szCs w:val="28"/>
        </w:rPr>
        <w:fldChar w:fldCharType="end"/>
      </w:r>
      <w:r w:rsidRPr="00EF4990">
        <w:rPr>
          <w:sz w:val="28"/>
          <w:szCs w:val="28"/>
        </w:rPr>
        <w:t>, заключается в срок, указанный в пункте </w:t>
      </w:r>
      <w:r w:rsidRPr="00EF4990">
        <w:fldChar w:fldCharType="begin"/>
      </w:r>
      <w:r w:rsidRPr="00EF4990">
        <w:instrText xml:space="preserve"> REF _Ref317254659 \r \h  \* MERGEFORMAT </w:instrText>
      </w:r>
      <w:r w:rsidRPr="00EF4990">
        <w:fldChar w:fldCharType="separate"/>
      </w:r>
      <w:r w:rsidRPr="00EF4990">
        <w:rPr>
          <w:sz w:val="28"/>
          <w:szCs w:val="28"/>
        </w:rPr>
        <w:t>25</w:t>
      </w:r>
      <w:r w:rsidRPr="00EF4990">
        <w:fldChar w:fldCharType="end"/>
      </w:r>
      <w:r w:rsidRPr="00EF4990">
        <w:rPr>
          <w:sz w:val="28"/>
          <w:szCs w:val="28"/>
        </w:rPr>
        <w:t xml:space="preserve"> раздела </w:t>
      </w:r>
      <w:r w:rsidRPr="00EF4990">
        <w:fldChar w:fldCharType="begin"/>
      </w:r>
      <w:r w:rsidRPr="00EF4990">
        <w:instrText xml:space="preserve"> REF _Ref317255152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w:t>
      </w:r>
      <w:bookmarkEnd w:id="272"/>
      <w:r w:rsidRPr="00EF4990">
        <w:rPr>
          <w:sz w:val="28"/>
        </w:rPr>
        <w:t xml:space="preserve"> </w:t>
      </w:r>
    </w:p>
    <w:p w:rsidR="00EF4990" w:rsidRPr="00EF4990" w:rsidRDefault="00EF4990" w:rsidP="00EF4990">
      <w:pPr>
        <w:numPr>
          <w:ilvl w:val="2"/>
          <w:numId w:val="11"/>
        </w:numPr>
        <w:tabs>
          <w:tab w:val="num" w:pos="1701"/>
        </w:tabs>
        <w:ind w:left="0" w:firstLine="709"/>
        <w:jc w:val="both"/>
        <w:rPr>
          <w:sz w:val="28"/>
          <w:szCs w:val="28"/>
        </w:rPr>
      </w:pPr>
      <w:r w:rsidRPr="00EF4990">
        <w:rPr>
          <w:sz w:val="28"/>
          <w:szCs w:val="28"/>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F4990" w:rsidRPr="00EF4990" w:rsidRDefault="00EF4990" w:rsidP="00EF4990">
      <w:pPr>
        <w:numPr>
          <w:ilvl w:val="2"/>
          <w:numId w:val="11"/>
        </w:numPr>
        <w:tabs>
          <w:tab w:val="num" w:pos="1701"/>
        </w:tabs>
        <w:ind w:left="0" w:firstLine="709"/>
        <w:jc w:val="both"/>
        <w:rPr>
          <w:sz w:val="28"/>
          <w:szCs w:val="28"/>
        </w:rPr>
      </w:pPr>
      <w:bookmarkStart w:id="273" w:name="_Ref389730904"/>
      <w:bookmarkStart w:id="274" w:name="_Ref317178853"/>
      <w:bookmarkStart w:id="275" w:name="_Ref320023416"/>
      <w:bookmarkStart w:id="276" w:name="_Ref389223528"/>
      <w:r w:rsidRPr="00EF4990">
        <w:rPr>
          <w:sz w:val="28"/>
          <w:szCs w:val="28"/>
        </w:rPr>
        <w:t>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заказчик:</w:t>
      </w:r>
      <w:bookmarkEnd w:id="273"/>
    </w:p>
    <w:p w:rsidR="00EF4990" w:rsidRPr="00EF4990" w:rsidRDefault="00EF4990" w:rsidP="001405AB">
      <w:pPr>
        <w:widowControl w:val="0"/>
        <w:numPr>
          <w:ilvl w:val="0"/>
          <w:numId w:val="78"/>
        </w:numPr>
        <w:tabs>
          <w:tab w:val="left" w:pos="1276"/>
        </w:tabs>
        <w:autoSpaceDE w:val="0"/>
        <w:autoSpaceDN w:val="0"/>
        <w:adjustRightInd w:val="0"/>
        <w:ind w:left="0" w:firstLine="698"/>
        <w:jc w:val="both"/>
        <w:rPr>
          <w:sz w:val="28"/>
          <w:szCs w:val="28"/>
        </w:rPr>
      </w:pPr>
      <w:r w:rsidRPr="00EF4990">
        <w:rPr>
          <w:sz w:val="28"/>
          <w:szCs w:val="28"/>
        </w:rPr>
        <w:t>заключает договор с таким единственным участником конкурса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EF4990" w:rsidRPr="00EF4990" w:rsidRDefault="00EF4990" w:rsidP="001405AB">
      <w:pPr>
        <w:widowControl w:val="0"/>
        <w:numPr>
          <w:ilvl w:val="0"/>
          <w:numId w:val="78"/>
        </w:numPr>
        <w:tabs>
          <w:tab w:val="left" w:pos="1276"/>
        </w:tabs>
        <w:autoSpaceDE w:val="0"/>
        <w:autoSpaceDN w:val="0"/>
        <w:adjustRightInd w:val="0"/>
        <w:ind w:left="0" w:firstLine="698"/>
        <w:jc w:val="both"/>
        <w:rPr>
          <w:rFonts w:eastAsia="Arial Unicode MS"/>
          <w:bCs/>
          <w:sz w:val="28"/>
          <w:szCs w:val="28"/>
        </w:rPr>
      </w:pPr>
      <w:r w:rsidRPr="00EF4990">
        <w:rPr>
          <w:sz w:val="28"/>
          <w:szCs w:val="28"/>
        </w:rPr>
        <w:t>принимает решение о проведении повторной закупки</w:t>
      </w:r>
      <w:r w:rsidRPr="00EF4990">
        <w:rPr>
          <w:rFonts w:eastAsia="Arial Unicode MS"/>
          <w:bCs/>
          <w:sz w:val="28"/>
          <w:szCs w:val="28"/>
        </w:rPr>
        <w:t>, либо</w:t>
      </w:r>
    </w:p>
    <w:p w:rsidR="00EF4990" w:rsidRPr="00EF4990" w:rsidRDefault="00EF4990" w:rsidP="001405AB">
      <w:pPr>
        <w:widowControl w:val="0"/>
        <w:numPr>
          <w:ilvl w:val="0"/>
          <w:numId w:val="78"/>
        </w:numPr>
        <w:tabs>
          <w:tab w:val="left" w:pos="1276"/>
        </w:tabs>
        <w:autoSpaceDE w:val="0"/>
        <w:autoSpaceDN w:val="0"/>
        <w:adjustRightInd w:val="0"/>
        <w:ind w:left="0" w:firstLine="698"/>
        <w:jc w:val="both"/>
        <w:rPr>
          <w:sz w:val="28"/>
          <w:szCs w:val="28"/>
        </w:rPr>
      </w:pPr>
      <w:r w:rsidRPr="00EF4990">
        <w:rPr>
          <w:rFonts w:eastAsia="Arial Unicode MS"/>
          <w:bCs/>
          <w:sz w:val="28"/>
          <w:szCs w:val="28"/>
        </w:rPr>
        <w:t>отказывается</w:t>
      </w:r>
      <w:r w:rsidRPr="00EF4990">
        <w:rPr>
          <w:sz w:val="28"/>
          <w:szCs w:val="28"/>
        </w:rPr>
        <w:t xml:space="preserve"> от заключения договора в случаях, указанных в подпунктах </w:t>
      </w:r>
      <w:r w:rsidRPr="00EF4990">
        <w:rPr>
          <w:sz w:val="28"/>
          <w:szCs w:val="28"/>
        </w:rPr>
        <w:fldChar w:fldCharType="begin"/>
      </w:r>
      <w:r w:rsidRPr="00EF4990">
        <w:rPr>
          <w:sz w:val="28"/>
          <w:szCs w:val="28"/>
        </w:rPr>
        <w:instrText xml:space="preserve"> REF _Ref389729243 \r \h </w:instrText>
      </w:r>
      <w:r w:rsidRPr="00EF4990">
        <w:rPr>
          <w:sz w:val="28"/>
          <w:szCs w:val="28"/>
        </w:rPr>
      </w:r>
      <w:r w:rsidRPr="00EF4990">
        <w:rPr>
          <w:sz w:val="28"/>
          <w:szCs w:val="28"/>
        </w:rPr>
        <w:fldChar w:fldCharType="separate"/>
      </w:r>
      <w:r w:rsidRPr="00EF4990">
        <w:rPr>
          <w:sz w:val="28"/>
          <w:szCs w:val="28"/>
        </w:rPr>
        <w:t>а)</w:t>
      </w:r>
      <w:r w:rsidRPr="00EF4990">
        <w:rPr>
          <w:sz w:val="28"/>
          <w:szCs w:val="28"/>
        </w:rPr>
        <w:fldChar w:fldCharType="end"/>
      </w:r>
      <w:r w:rsidRPr="00EF4990">
        <w:rPr>
          <w:sz w:val="28"/>
          <w:szCs w:val="28"/>
        </w:rPr>
        <w:t>-</w:t>
      </w:r>
      <w:r w:rsidRPr="00EF4990">
        <w:rPr>
          <w:sz w:val="28"/>
          <w:szCs w:val="28"/>
        </w:rPr>
        <w:fldChar w:fldCharType="begin"/>
      </w:r>
      <w:r w:rsidRPr="00EF4990">
        <w:rPr>
          <w:sz w:val="28"/>
          <w:szCs w:val="28"/>
        </w:rPr>
        <w:instrText xml:space="preserve"> REF _Ref389729245 \r \h </w:instrText>
      </w:r>
      <w:r w:rsidRPr="00EF4990">
        <w:rPr>
          <w:sz w:val="28"/>
          <w:szCs w:val="28"/>
        </w:rPr>
      </w:r>
      <w:r w:rsidRPr="00EF4990">
        <w:rPr>
          <w:sz w:val="28"/>
          <w:szCs w:val="28"/>
        </w:rPr>
        <w:fldChar w:fldCharType="separate"/>
      </w:r>
      <w:r w:rsidRPr="00EF4990">
        <w:rPr>
          <w:sz w:val="28"/>
          <w:szCs w:val="28"/>
        </w:rPr>
        <w:t>в)</w:t>
      </w:r>
      <w:r w:rsidRPr="00EF4990">
        <w:rPr>
          <w:sz w:val="28"/>
          <w:szCs w:val="28"/>
        </w:rPr>
        <w:fldChar w:fldCharType="end"/>
      </w:r>
      <w:r w:rsidRPr="00EF4990">
        <w:rPr>
          <w:sz w:val="28"/>
          <w:szCs w:val="28"/>
        </w:rPr>
        <w:t xml:space="preserve"> пункта </w:t>
      </w:r>
      <w:r w:rsidRPr="00EF4990">
        <w:rPr>
          <w:sz w:val="28"/>
          <w:szCs w:val="28"/>
        </w:rPr>
        <w:fldChar w:fldCharType="begin"/>
      </w:r>
      <w:r w:rsidRPr="00EF4990">
        <w:rPr>
          <w:sz w:val="28"/>
          <w:szCs w:val="28"/>
        </w:rPr>
        <w:instrText xml:space="preserve"> REF _Ref352159239 \r \h </w:instrText>
      </w:r>
      <w:r w:rsidRPr="00EF4990">
        <w:rPr>
          <w:sz w:val="28"/>
          <w:szCs w:val="28"/>
        </w:rPr>
      </w:r>
      <w:r w:rsidRPr="00EF4990">
        <w:rPr>
          <w:sz w:val="28"/>
          <w:szCs w:val="28"/>
        </w:rPr>
        <w:fldChar w:fldCharType="separate"/>
      </w:r>
      <w:r w:rsidRPr="00EF4990">
        <w:rPr>
          <w:sz w:val="28"/>
          <w:szCs w:val="28"/>
        </w:rPr>
        <w:t>4.15.11</w:t>
      </w:r>
      <w:r w:rsidRPr="00EF4990">
        <w:rPr>
          <w:sz w:val="28"/>
          <w:szCs w:val="28"/>
        </w:rPr>
        <w:fldChar w:fldCharType="end"/>
      </w:r>
      <w:r w:rsidRPr="00EF4990">
        <w:rPr>
          <w:sz w:val="28"/>
          <w:szCs w:val="28"/>
        </w:rPr>
        <w:t>.</w:t>
      </w:r>
    </w:p>
    <w:p w:rsidR="00EF4990" w:rsidRPr="00EF4990" w:rsidRDefault="00EF4990" w:rsidP="00EF4990">
      <w:pPr>
        <w:widowControl w:val="0"/>
        <w:numPr>
          <w:ilvl w:val="2"/>
          <w:numId w:val="11"/>
        </w:numPr>
        <w:tabs>
          <w:tab w:val="left" w:pos="0"/>
          <w:tab w:val="left" w:pos="1701"/>
        </w:tabs>
        <w:adjustRightInd w:val="0"/>
        <w:ind w:left="0" w:firstLine="709"/>
        <w:jc w:val="both"/>
        <w:textAlignment w:val="baseline"/>
        <w:rPr>
          <w:sz w:val="28"/>
          <w:szCs w:val="28"/>
        </w:rPr>
      </w:pPr>
      <w:r w:rsidRPr="00EF4990">
        <w:rPr>
          <w:sz w:val="28"/>
          <w:szCs w:val="28"/>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EF4990">
        <w:fldChar w:fldCharType="begin"/>
      </w:r>
      <w:r w:rsidRPr="00EF4990">
        <w:instrText xml:space="preserve"> REF _Ref354682279 \r \h  \* MERGEFORMAT </w:instrText>
      </w:r>
      <w:r w:rsidRPr="00EF4990">
        <w:fldChar w:fldCharType="separate"/>
      </w:r>
      <w:r w:rsidRPr="00EF4990">
        <w:rPr>
          <w:sz w:val="28"/>
          <w:szCs w:val="28"/>
        </w:rPr>
        <w:t>4.15.6</w:t>
      </w:r>
      <w:r w:rsidRPr="00EF4990">
        <w:fldChar w:fldCharType="end"/>
      </w:r>
      <w:r w:rsidRPr="00EF4990">
        <w:rPr>
          <w:sz w:val="28"/>
          <w:szCs w:val="28"/>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w:t>
      </w:r>
      <w:bookmarkEnd w:id="274"/>
      <w:bookmarkEnd w:id="275"/>
      <w:bookmarkEnd w:id="276"/>
    </w:p>
    <w:p w:rsidR="00EF4990" w:rsidRPr="00EF4990" w:rsidRDefault="00EF4990" w:rsidP="00EF4990">
      <w:pPr>
        <w:widowControl w:val="0"/>
        <w:numPr>
          <w:ilvl w:val="2"/>
          <w:numId w:val="11"/>
        </w:numPr>
        <w:tabs>
          <w:tab w:val="left" w:pos="0"/>
          <w:tab w:val="left" w:pos="1701"/>
        </w:tabs>
        <w:adjustRightInd w:val="0"/>
        <w:ind w:left="0" w:firstLine="709"/>
        <w:jc w:val="both"/>
        <w:textAlignment w:val="baseline"/>
        <w:rPr>
          <w:sz w:val="28"/>
          <w:szCs w:val="28"/>
        </w:rPr>
      </w:pPr>
      <w:bookmarkStart w:id="277" w:name="_Ref354682279"/>
      <w:r w:rsidRPr="00EF4990">
        <w:rPr>
          <w:sz w:val="28"/>
          <w:szCs w:val="28"/>
        </w:rPr>
        <w:t>Преддоговорные переговоры проводятся:</w:t>
      </w:r>
      <w:bookmarkEnd w:id="277"/>
    </w:p>
    <w:p w:rsidR="00EF4990" w:rsidRPr="00EF4990" w:rsidRDefault="00EF4990" w:rsidP="001405AB">
      <w:pPr>
        <w:numPr>
          <w:ilvl w:val="0"/>
          <w:numId w:val="51"/>
        </w:numPr>
        <w:tabs>
          <w:tab w:val="num" w:pos="1134"/>
        </w:tabs>
        <w:ind w:left="0" w:firstLine="709"/>
        <w:jc w:val="both"/>
        <w:rPr>
          <w:sz w:val="28"/>
        </w:rPr>
      </w:pPr>
      <w:r w:rsidRPr="00EF4990">
        <w:rPr>
          <w:sz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F4990" w:rsidRPr="00EF4990" w:rsidRDefault="00EF4990" w:rsidP="001405AB">
      <w:pPr>
        <w:numPr>
          <w:ilvl w:val="0"/>
          <w:numId w:val="51"/>
        </w:numPr>
        <w:tabs>
          <w:tab w:val="num" w:pos="1134"/>
        </w:tabs>
        <w:ind w:left="0" w:firstLine="709"/>
        <w:jc w:val="both"/>
        <w:rPr>
          <w:sz w:val="28"/>
        </w:rPr>
      </w:pPr>
      <w:r w:rsidRPr="00EF4990">
        <w:rPr>
          <w:sz w:val="28"/>
        </w:rPr>
        <w:t xml:space="preserve">по изменению объемов продукции не более чем на </w:t>
      </w:r>
      <w:r w:rsidRPr="00EF4990">
        <w:rPr>
          <w:sz w:val="28"/>
          <w:szCs w:val="28"/>
        </w:rPr>
        <w:t>10</w:t>
      </w:r>
      <w:r w:rsidRPr="00EF4990">
        <w:rPr>
          <w:sz w:val="28"/>
        </w:rPr>
        <w:t>% и без увеличения цен (расценок);</w:t>
      </w:r>
    </w:p>
    <w:p w:rsidR="00EF4990" w:rsidRPr="00EF4990" w:rsidRDefault="00EF4990" w:rsidP="001405AB">
      <w:pPr>
        <w:numPr>
          <w:ilvl w:val="0"/>
          <w:numId w:val="51"/>
        </w:numPr>
        <w:tabs>
          <w:tab w:val="num" w:pos="1134"/>
        </w:tabs>
        <w:ind w:left="0" w:firstLine="709"/>
        <w:jc w:val="both"/>
        <w:rPr>
          <w:sz w:val="28"/>
        </w:rPr>
      </w:pPr>
      <w:r w:rsidRPr="00EF4990">
        <w:rPr>
          <w:sz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F4990" w:rsidRPr="00EF4990" w:rsidRDefault="00EF4990" w:rsidP="001405AB">
      <w:pPr>
        <w:numPr>
          <w:ilvl w:val="0"/>
          <w:numId w:val="51"/>
        </w:numPr>
        <w:tabs>
          <w:tab w:val="num" w:pos="1134"/>
        </w:tabs>
        <w:ind w:left="0" w:firstLine="709"/>
        <w:jc w:val="both"/>
        <w:rPr>
          <w:sz w:val="28"/>
        </w:rPr>
      </w:pPr>
      <w:r w:rsidRPr="00EF4990">
        <w:rPr>
          <w:sz w:val="28"/>
        </w:rPr>
        <w:t xml:space="preserve">направленные на уточнение условий договора, которые не были зафиксированы в проекте договора, конкурсной документации и заявке </w:t>
      </w:r>
      <w:r w:rsidRPr="00EF4990">
        <w:rPr>
          <w:sz w:val="28"/>
          <w:szCs w:val="28"/>
        </w:rPr>
        <w:t>лица</w:t>
      </w:r>
      <w:r w:rsidRPr="00EF4990">
        <w:rPr>
          <w:sz w:val="28"/>
        </w:rPr>
        <w:t xml:space="preserve">, с которым </w:t>
      </w:r>
      <w:r w:rsidRPr="00EF4990">
        <w:rPr>
          <w:sz w:val="28"/>
          <w:szCs w:val="28"/>
        </w:rPr>
        <w:t>заключается</w:t>
      </w:r>
      <w:r w:rsidRPr="00EF4990">
        <w:rPr>
          <w:sz w:val="28"/>
        </w:rPr>
        <w:t xml:space="preserve"> договор;</w:t>
      </w:r>
    </w:p>
    <w:p w:rsidR="00EF4990" w:rsidRPr="00EF4990" w:rsidRDefault="00EF4990" w:rsidP="001405AB">
      <w:pPr>
        <w:numPr>
          <w:ilvl w:val="0"/>
          <w:numId w:val="51"/>
        </w:numPr>
        <w:tabs>
          <w:tab w:val="num" w:pos="1134"/>
        </w:tabs>
        <w:ind w:left="0" w:firstLine="709"/>
        <w:jc w:val="both"/>
        <w:rPr>
          <w:sz w:val="28"/>
        </w:rPr>
      </w:pPr>
      <w:r w:rsidRPr="00EF4990">
        <w:rPr>
          <w:sz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Pr="00EF4990">
        <w:rPr>
          <w:sz w:val="28"/>
          <w:szCs w:val="28"/>
        </w:rPr>
        <w:t>;</w:t>
      </w:r>
    </w:p>
    <w:p w:rsidR="00EF4990" w:rsidRPr="00EF4990" w:rsidRDefault="00EF4990" w:rsidP="001405AB">
      <w:pPr>
        <w:numPr>
          <w:ilvl w:val="0"/>
          <w:numId w:val="51"/>
        </w:numPr>
        <w:tabs>
          <w:tab w:val="num" w:pos="1134"/>
        </w:tabs>
        <w:ind w:left="0" w:firstLine="709"/>
        <w:jc w:val="both"/>
        <w:rPr>
          <w:szCs w:val="28"/>
        </w:rPr>
      </w:pPr>
      <w:r w:rsidRPr="00EF4990">
        <w:rPr>
          <w:sz w:val="28"/>
          <w:szCs w:val="28"/>
        </w:rPr>
        <w:lastRenderedPageBreak/>
        <w:t>обусловленные изменениями законодательства Российской Федерации или предписаниями органов государственной власти.</w:t>
      </w:r>
    </w:p>
    <w:p w:rsidR="00EF4990" w:rsidRPr="00EF4990" w:rsidRDefault="00EF4990" w:rsidP="00EF4990">
      <w:pPr>
        <w:widowControl w:val="0"/>
        <w:numPr>
          <w:ilvl w:val="2"/>
          <w:numId w:val="11"/>
        </w:numPr>
        <w:tabs>
          <w:tab w:val="left" w:pos="0"/>
          <w:tab w:val="left" w:pos="1701"/>
        </w:tabs>
        <w:adjustRightInd w:val="0"/>
        <w:ind w:left="0" w:firstLine="709"/>
        <w:jc w:val="both"/>
        <w:textAlignment w:val="baseline"/>
        <w:rPr>
          <w:sz w:val="28"/>
          <w:szCs w:val="28"/>
        </w:rPr>
      </w:pPr>
      <w:r w:rsidRPr="00EF4990">
        <w:rPr>
          <w:sz w:val="28"/>
          <w:szCs w:val="2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EF4990" w:rsidRPr="00EF4990" w:rsidRDefault="00EF4990" w:rsidP="00EF4990">
      <w:pPr>
        <w:widowControl w:val="0"/>
        <w:numPr>
          <w:ilvl w:val="2"/>
          <w:numId w:val="11"/>
        </w:numPr>
        <w:tabs>
          <w:tab w:val="left" w:pos="0"/>
          <w:tab w:val="left" w:pos="1701"/>
        </w:tabs>
        <w:adjustRightInd w:val="0"/>
        <w:ind w:left="0" w:firstLine="709"/>
        <w:jc w:val="both"/>
        <w:textAlignment w:val="baseline"/>
        <w:rPr>
          <w:sz w:val="28"/>
          <w:szCs w:val="28"/>
        </w:rPr>
      </w:pPr>
      <w:r w:rsidRPr="00EF4990">
        <w:rPr>
          <w:sz w:val="28"/>
          <w:szCs w:val="28"/>
        </w:rPr>
        <w:t>По результатам преддоговорных переговоров организатором конкурса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конкурса, конкурсной документации и заявке лица, с которым заключается договор, указанный протокол размещается организатором конкурса на официальном сайте и ЭТП не позднее 1 (одного) рабочего дня, следующего после дня его подписания.</w:t>
      </w:r>
    </w:p>
    <w:p w:rsidR="00EF4990" w:rsidRPr="00EF4990" w:rsidRDefault="00EF4990" w:rsidP="00EF4990">
      <w:pPr>
        <w:widowControl w:val="0"/>
        <w:numPr>
          <w:ilvl w:val="2"/>
          <w:numId w:val="11"/>
        </w:numPr>
        <w:tabs>
          <w:tab w:val="left" w:pos="0"/>
          <w:tab w:val="left" w:pos="1701"/>
        </w:tabs>
        <w:adjustRightInd w:val="0"/>
        <w:ind w:left="0" w:firstLine="709"/>
        <w:jc w:val="both"/>
        <w:textAlignment w:val="baseline"/>
        <w:rPr>
          <w:sz w:val="28"/>
          <w:szCs w:val="28"/>
        </w:rPr>
      </w:pPr>
      <w:r w:rsidRPr="00EF4990">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EF4990" w:rsidRPr="00EF4990" w:rsidRDefault="00EF4990" w:rsidP="00EF4990">
      <w:pPr>
        <w:numPr>
          <w:ilvl w:val="2"/>
          <w:numId w:val="11"/>
        </w:numPr>
        <w:tabs>
          <w:tab w:val="num" w:pos="960"/>
          <w:tab w:val="num" w:pos="1800"/>
        </w:tabs>
        <w:ind w:left="0" w:firstLine="709"/>
        <w:jc w:val="both"/>
        <w:rPr>
          <w:sz w:val="28"/>
          <w:szCs w:val="28"/>
        </w:rPr>
      </w:pPr>
      <w:r w:rsidRPr="00EF4990">
        <w:rPr>
          <w:sz w:val="28"/>
          <w:szCs w:val="28"/>
        </w:rPr>
        <w:t>Если</w:t>
      </w:r>
      <w:r w:rsidRPr="00EF4990">
        <w:t xml:space="preserve"> </w:t>
      </w:r>
      <w:r w:rsidRPr="00EF4990">
        <w:rPr>
          <w:sz w:val="28"/>
          <w:szCs w:val="28"/>
        </w:rPr>
        <w:t xml:space="preserve">подписание договора </w:t>
      </w:r>
      <w:r w:rsidRPr="00EF4990">
        <w:rPr>
          <w:b/>
          <w:i/>
        </w:rPr>
        <w:t xml:space="preserve"> </w:t>
      </w:r>
      <w:r w:rsidRPr="00EF4990">
        <w:rPr>
          <w:sz w:val="28"/>
          <w:szCs w:val="28"/>
        </w:rPr>
        <w:t>затягивается (по сравнению с плановой датой заключения договора согласно пункту </w:t>
      </w:r>
      <w:r w:rsidRPr="00EF4990">
        <w:fldChar w:fldCharType="begin"/>
      </w:r>
      <w:r w:rsidRPr="00EF4990">
        <w:instrText xml:space="preserve"> REF _Ref349225141 \r \h  \* MERGEFORMAT </w:instrText>
      </w:r>
      <w:r w:rsidRPr="00EF4990">
        <w:fldChar w:fldCharType="separate"/>
      </w:r>
      <w:r w:rsidRPr="00EF4990">
        <w:rPr>
          <w:sz w:val="28"/>
          <w:szCs w:val="28"/>
        </w:rPr>
        <w:t>4.15.2</w:t>
      </w:r>
      <w:r w:rsidRPr="00EF4990">
        <w:fldChar w:fldCharType="end"/>
      </w:r>
      <w:r w:rsidRPr="00EF4990">
        <w:rPr>
          <w:sz w:val="28"/>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EF4990" w:rsidRPr="00EF4990" w:rsidRDefault="00EF4990" w:rsidP="00EF4990">
      <w:pPr>
        <w:numPr>
          <w:ilvl w:val="2"/>
          <w:numId w:val="11"/>
        </w:numPr>
        <w:tabs>
          <w:tab w:val="num" w:pos="960"/>
          <w:tab w:val="num" w:pos="1800"/>
        </w:tabs>
        <w:ind w:left="0" w:firstLine="709"/>
        <w:jc w:val="both"/>
        <w:rPr>
          <w:sz w:val="28"/>
          <w:szCs w:val="28"/>
        </w:rPr>
      </w:pPr>
      <w:bookmarkStart w:id="278" w:name="_Ref352159239"/>
      <w:bookmarkStart w:id="279" w:name="_Ref320204857"/>
      <w:r w:rsidRPr="00EF4990">
        <w:rPr>
          <w:sz w:val="28"/>
          <w:szCs w:val="28"/>
        </w:rPr>
        <w:t>Заказчик не вправе отказаться от заключения договора по результатам конкурса, за исключением следующих случаев:</w:t>
      </w:r>
      <w:bookmarkEnd w:id="278"/>
    </w:p>
    <w:p w:rsidR="00EF4990" w:rsidRPr="00EF4990" w:rsidRDefault="00EF4990" w:rsidP="001405AB">
      <w:pPr>
        <w:numPr>
          <w:ilvl w:val="0"/>
          <w:numId w:val="64"/>
        </w:numPr>
        <w:tabs>
          <w:tab w:val="left" w:pos="1276"/>
        </w:tabs>
        <w:ind w:left="0" w:firstLine="709"/>
        <w:jc w:val="both"/>
        <w:rPr>
          <w:sz w:val="28"/>
          <w:szCs w:val="28"/>
        </w:rPr>
      </w:pPr>
      <w:bookmarkStart w:id="280" w:name="_Ref389729243"/>
      <w:r w:rsidRPr="00EF4990">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80"/>
    </w:p>
    <w:p w:rsidR="00EF4990" w:rsidRPr="00EF4990" w:rsidRDefault="00EF4990" w:rsidP="001405AB">
      <w:pPr>
        <w:numPr>
          <w:ilvl w:val="0"/>
          <w:numId w:val="64"/>
        </w:numPr>
        <w:tabs>
          <w:tab w:val="left" w:pos="1276"/>
        </w:tabs>
        <w:ind w:left="0" w:firstLine="709"/>
        <w:jc w:val="both"/>
        <w:rPr>
          <w:sz w:val="28"/>
          <w:szCs w:val="28"/>
        </w:rPr>
      </w:pPr>
      <w:bookmarkStart w:id="281" w:name="_Ref352159238"/>
      <w:r w:rsidRPr="00EF4990">
        <w:rPr>
          <w:sz w:val="28"/>
          <w:szCs w:val="28"/>
        </w:rPr>
        <w:t>изменения потребностей заказчика;</w:t>
      </w:r>
    </w:p>
    <w:p w:rsidR="00EF4990" w:rsidRPr="00EF4990" w:rsidRDefault="00EF4990" w:rsidP="001405AB">
      <w:pPr>
        <w:numPr>
          <w:ilvl w:val="0"/>
          <w:numId w:val="64"/>
        </w:numPr>
        <w:tabs>
          <w:tab w:val="left" w:pos="1276"/>
        </w:tabs>
        <w:ind w:left="0" w:firstLine="709"/>
        <w:jc w:val="both"/>
        <w:rPr>
          <w:sz w:val="28"/>
          <w:szCs w:val="28"/>
        </w:rPr>
      </w:pPr>
      <w:bookmarkStart w:id="282" w:name="_Ref389729245"/>
      <w:r w:rsidRPr="00EF4990">
        <w:rPr>
          <w:sz w:val="28"/>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81"/>
      <w:bookmarkEnd w:id="282"/>
    </w:p>
    <w:p w:rsidR="00EF4990" w:rsidRPr="00EF4990" w:rsidRDefault="00EF4990" w:rsidP="00EF4990">
      <w:pPr>
        <w:numPr>
          <w:ilvl w:val="2"/>
          <w:numId w:val="11"/>
        </w:numPr>
        <w:tabs>
          <w:tab w:val="num" w:pos="960"/>
          <w:tab w:val="num" w:pos="1800"/>
        </w:tabs>
        <w:ind w:left="0" w:firstLine="709"/>
        <w:jc w:val="both"/>
        <w:rPr>
          <w:sz w:val="28"/>
          <w:szCs w:val="28"/>
        </w:rPr>
      </w:pPr>
      <w:bookmarkStart w:id="283" w:name="_Ref351359907"/>
      <w:r w:rsidRPr="00EF4990">
        <w:rPr>
          <w:sz w:val="28"/>
          <w:szCs w:val="28"/>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EF4990" w:rsidRPr="00EF4990" w:rsidRDefault="00EF4990" w:rsidP="00EF4990">
      <w:pPr>
        <w:numPr>
          <w:ilvl w:val="2"/>
          <w:numId w:val="11"/>
        </w:numPr>
        <w:tabs>
          <w:tab w:val="num" w:pos="960"/>
          <w:tab w:val="num" w:pos="1800"/>
        </w:tabs>
        <w:ind w:left="0" w:firstLine="709"/>
        <w:jc w:val="both"/>
        <w:rPr>
          <w:sz w:val="28"/>
          <w:szCs w:val="28"/>
        </w:rPr>
      </w:pPr>
      <w:bookmarkStart w:id="284" w:name="_Ref320210943"/>
      <w:bookmarkEnd w:id="279"/>
      <w:bookmarkEnd w:id="283"/>
      <w:r w:rsidRPr="00EF4990">
        <w:rPr>
          <w:sz w:val="28"/>
          <w:szCs w:val="28"/>
        </w:rPr>
        <w:t>Лицо, с которым заключается договор, признается уклонившимся от заключения договора</w:t>
      </w:r>
      <w:bookmarkStart w:id="285" w:name="_Ref311027194"/>
      <w:r w:rsidRPr="00EF4990">
        <w:rPr>
          <w:sz w:val="28"/>
          <w:szCs w:val="28"/>
        </w:rPr>
        <w:t>, то есть</w:t>
      </w:r>
      <w:r w:rsidRPr="00EF4990">
        <w:t xml:space="preserve"> </w:t>
      </w:r>
      <w:r w:rsidRPr="00EF4990">
        <w:rPr>
          <w:sz w:val="28"/>
          <w:szCs w:val="28"/>
        </w:rPr>
        <w:t>совершившим действия (бездействия), которые не приводят к подписанию договора в сроки, установленные в извещении о проведении конкурса и в пункте </w:t>
      </w:r>
      <w:r w:rsidRPr="00EF4990">
        <w:fldChar w:fldCharType="begin"/>
      </w:r>
      <w:r w:rsidRPr="00EF4990">
        <w:instrText xml:space="preserve"> REF _Ref317254659 \r \h  \* MERGEFORMAT </w:instrText>
      </w:r>
      <w:r w:rsidRPr="00EF4990">
        <w:fldChar w:fldCharType="separate"/>
      </w:r>
      <w:r w:rsidRPr="00EF4990">
        <w:rPr>
          <w:sz w:val="28"/>
          <w:szCs w:val="28"/>
        </w:rPr>
        <w:t>25</w:t>
      </w:r>
      <w:r w:rsidRPr="00EF4990">
        <w:fldChar w:fldCharType="end"/>
      </w:r>
      <w:r w:rsidRPr="00EF4990">
        <w:rPr>
          <w:sz w:val="28"/>
          <w:szCs w:val="28"/>
        </w:rPr>
        <w:t xml:space="preserve"> раздела </w:t>
      </w:r>
      <w:r w:rsidRPr="00EF4990">
        <w:fldChar w:fldCharType="begin"/>
      </w:r>
      <w:r w:rsidRPr="00EF4990">
        <w:instrText xml:space="preserve"> REF _Ref317256048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w:t>
      </w:r>
      <w:bookmarkEnd w:id="285"/>
      <w:r w:rsidRPr="00EF4990">
        <w:rPr>
          <w:sz w:val="28"/>
          <w:szCs w:val="28"/>
        </w:rPr>
        <w:t>:</w:t>
      </w:r>
      <w:bookmarkEnd w:id="284"/>
    </w:p>
    <w:p w:rsidR="00EF4990" w:rsidRPr="00EF4990" w:rsidRDefault="00EF4990" w:rsidP="001405AB">
      <w:pPr>
        <w:numPr>
          <w:ilvl w:val="0"/>
          <w:numId w:val="49"/>
        </w:numPr>
        <w:tabs>
          <w:tab w:val="left" w:pos="1276"/>
          <w:tab w:val="num" w:pos="1985"/>
          <w:tab w:val="num" w:pos="2357"/>
        </w:tabs>
        <w:autoSpaceDE w:val="0"/>
        <w:autoSpaceDN w:val="0"/>
        <w:adjustRightInd w:val="0"/>
        <w:ind w:left="0" w:firstLine="709"/>
        <w:jc w:val="both"/>
        <w:rPr>
          <w:sz w:val="28"/>
          <w:szCs w:val="28"/>
        </w:rPr>
      </w:pPr>
      <w:r w:rsidRPr="00EF4990">
        <w:rPr>
          <w:sz w:val="28"/>
          <w:szCs w:val="28"/>
        </w:rPr>
        <w:t>прямой письменный отказ от подписания договора;</w:t>
      </w:r>
    </w:p>
    <w:p w:rsidR="00EF4990" w:rsidRPr="00EF4990" w:rsidRDefault="00EF4990" w:rsidP="001405AB">
      <w:pPr>
        <w:numPr>
          <w:ilvl w:val="0"/>
          <w:numId w:val="49"/>
        </w:numPr>
        <w:tabs>
          <w:tab w:val="left" w:pos="1276"/>
          <w:tab w:val="num" w:pos="1985"/>
          <w:tab w:val="num" w:pos="2357"/>
        </w:tabs>
        <w:autoSpaceDE w:val="0"/>
        <w:autoSpaceDN w:val="0"/>
        <w:adjustRightInd w:val="0"/>
        <w:ind w:left="0" w:firstLine="709"/>
        <w:jc w:val="both"/>
        <w:rPr>
          <w:sz w:val="28"/>
          <w:szCs w:val="28"/>
        </w:rPr>
      </w:pPr>
      <w:r w:rsidRPr="00EF4990">
        <w:rPr>
          <w:sz w:val="28"/>
          <w:szCs w:val="28"/>
        </w:rPr>
        <w:t>не подписание лицом, с которым заключается договор, проекта договора в срок в соответствии с пунктом </w:t>
      </w:r>
      <w:r w:rsidRPr="00EF4990">
        <w:fldChar w:fldCharType="begin"/>
      </w:r>
      <w:r w:rsidRPr="00EF4990">
        <w:instrText xml:space="preserve"> REF _Ref321824321 \r \h  \* MERGEFORMAT </w:instrText>
      </w:r>
      <w:r w:rsidRPr="00EF4990">
        <w:fldChar w:fldCharType="separate"/>
      </w:r>
      <w:r w:rsidRPr="00EF4990">
        <w:rPr>
          <w:sz w:val="28"/>
          <w:szCs w:val="28"/>
        </w:rPr>
        <w:t>4.15.1</w:t>
      </w:r>
      <w:r w:rsidRPr="00EF4990">
        <w:fldChar w:fldCharType="end"/>
      </w:r>
      <w:r w:rsidRPr="00EF4990">
        <w:rPr>
          <w:sz w:val="28"/>
          <w:szCs w:val="28"/>
        </w:rPr>
        <w:t>;</w:t>
      </w:r>
    </w:p>
    <w:p w:rsidR="00EF4990" w:rsidRPr="00EF4990" w:rsidRDefault="00EF4990" w:rsidP="001405AB">
      <w:pPr>
        <w:numPr>
          <w:ilvl w:val="0"/>
          <w:numId w:val="49"/>
        </w:numPr>
        <w:tabs>
          <w:tab w:val="left" w:pos="1276"/>
          <w:tab w:val="num" w:pos="1985"/>
          <w:tab w:val="num" w:pos="2357"/>
        </w:tabs>
        <w:autoSpaceDE w:val="0"/>
        <w:autoSpaceDN w:val="0"/>
        <w:adjustRightInd w:val="0"/>
        <w:ind w:left="0" w:firstLine="709"/>
        <w:jc w:val="both"/>
        <w:rPr>
          <w:sz w:val="28"/>
          <w:szCs w:val="28"/>
        </w:rPr>
      </w:pPr>
      <w:r w:rsidRPr="00EF4990">
        <w:rPr>
          <w:sz w:val="28"/>
          <w:szCs w:val="28"/>
        </w:rPr>
        <w:lastRenderedPageBreak/>
        <w:t>не предоставление обеспечения договора в случае, если в конкурсной документации было установлено требование обеспечения договора;</w:t>
      </w:r>
    </w:p>
    <w:p w:rsidR="00EF4990" w:rsidRPr="00EF4990" w:rsidRDefault="00EF4990" w:rsidP="001405AB">
      <w:pPr>
        <w:numPr>
          <w:ilvl w:val="0"/>
          <w:numId w:val="49"/>
        </w:numPr>
        <w:tabs>
          <w:tab w:val="left" w:pos="1276"/>
          <w:tab w:val="num" w:pos="1985"/>
          <w:tab w:val="num" w:pos="2357"/>
        </w:tabs>
        <w:autoSpaceDE w:val="0"/>
        <w:autoSpaceDN w:val="0"/>
        <w:adjustRightInd w:val="0"/>
        <w:ind w:left="0" w:firstLine="709"/>
        <w:jc w:val="both"/>
        <w:rPr>
          <w:sz w:val="28"/>
          <w:szCs w:val="28"/>
        </w:rPr>
      </w:pPr>
      <w:r w:rsidRPr="00EF4990">
        <w:rPr>
          <w:sz w:val="28"/>
          <w:szCs w:val="28"/>
        </w:rPr>
        <w:t>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лица, а также достигнутым в ходе преддоговорных переговоров;</w:t>
      </w:r>
    </w:p>
    <w:p w:rsidR="00EF4990" w:rsidRPr="00EF4990" w:rsidRDefault="00EF4990" w:rsidP="001405AB">
      <w:pPr>
        <w:numPr>
          <w:ilvl w:val="0"/>
          <w:numId w:val="49"/>
        </w:numPr>
        <w:tabs>
          <w:tab w:val="left" w:pos="1276"/>
          <w:tab w:val="num" w:pos="1985"/>
          <w:tab w:val="num" w:pos="2357"/>
        </w:tabs>
        <w:autoSpaceDE w:val="0"/>
        <w:autoSpaceDN w:val="0"/>
        <w:adjustRightInd w:val="0"/>
        <w:ind w:left="0" w:firstLine="709"/>
        <w:jc w:val="both"/>
        <w:rPr>
          <w:sz w:val="28"/>
          <w:szCs w:val="28"/>
        </w:rPr>
      </w:pPr>
      <w:r w:rsidRPr="00EF4990">
        <w:rPr>
          <w:sz w:val="28"/>
          <w:szCs w:val="28"/>
        </w:rPr>
        <w:t>непредставление до заключения договора документов, обязательных к предоставлению и предусмотренных конкурсной документацией в составе заявки на участие в конкурсе лица, с которым заключается договор.</w:t>
      </w:r>
    </w:p>
    <w:p w:rsidR="00EF4990" w:rsidRPr="00EF4990" w:rsidRDefault="00EF4990" w:rsidP="00EF4990">
      <w:pPr>
        <w:numPr>
          <w:ilvl w:val="2"/>
          <w:numId w:val="11"/>
        </w:numPr>
        <w:tabs>
          <w:tab w:val="num" w:pos="960"/>
          <w:tab w:val="num" w:pos="1800"/>
        </w:tabs>
        <w:ind w:left="0" w:firstLine="709"/>
        <w:jc w:val="both"/>
        <w:rPr>
          <w:sz w:val="28"/>
          <w:szCs w:val="28"/>
        </w:rPr>
      </w:pPr>
      <w:bookmarkStart w:id="286" w:name="_Ref317179204"/>
      <w:r w:rsidRPr="00EF4990">
        <w:rPr>
          <w:sz w:val="28"/>
          <w:szCs w:val="28"/>
        </w:rPr>
        <w:t>В случаях, когда победитель конкурса уклоняется от заключения договора на условиях настоящей конкурсной документации, заказчик выполняет одно из следующих действий:</w:t>
      </w:r>
    </w:p>
    <w:p w:rsidR="00EF4990" w:rsidRPr="00EF4990" w:rsidRDefault="00EF4990" w:rsidP="001405AB">
      <w:pPr>
        <w:numPr>
          <w:ilvl w:val="0"/>
          <w:numId w:val="50"/>
        </w:numPr>
        <w:tabs>
          <w:tab w:val="left" w:pos="1276"/>
          <w:tab w:val="num" w:pos="1985"/>
          <w:tab w:val="num" w:pos="2357"/>
        </w:tabs>
        <w:autoSpaceDE w:val="0"/>
        <w:autoSpaceDN w:val="0"/>
        <w:adjustRightInd w:val="0"/>
        <w:ind w:left="0" w:firstLine="709"/>
        <w:jc w:val="both"/>
        <w:rPr>
          <w:sz w:val="28"/>
          <w:szCs w:val="28"/>
        </w:rPr>
      </w:pPr>
      <w:r w:rsidRPr="00EF4990">
        <w:rPr>
          <w:sz w:val="28"/>
          <w:szCs w:val="28"/>
        </w:rPr>
        <w:t>проводит повторную процедуру закупки;</w:t>
      </w:r>
    </w:p>
    <w:p w:rsidR="00EF4990" w:rsidRPr="00EF4990" w:rsidRDefault="00EF4990" w:rsidP="001405AB">
      <w:pPr>
        <w:numPr>
          <w:ilvl w:val="0"/>
          <w:numId w:val="50"/>
        </w:numPr>
        <w:tabs>
          <w:tab w:val="left" w:pos="1276"/>
          <w:tab w:val="num" w:pos="1985"/>
          <w:tab w:val="num" w:pos="2357"/>
        </w:tabs>
        <w:autoSpaceDE w:val="0"/>
        <w:autoSpaceDN w:val="0"/>
        <w:adjustRightInd w:val="0"/>
        <w:ind w:left="0" w:firstLine="709"/>
        <w:jc w:val="both"/>
        <w:rPr>
          <w:sz w:val="28"/>
          <w:szCs w:val="28"/>
        </w:rPr>
      </w:pPr>
      <w:bookmarkStart w:id="287" w:name="_Ref310532857"/>
      <w:r w:rsidRPr="00EF4990">
        <w:rPr>
          <w:sz w:val="28"/>
          <w:szCs w:val="28"/>
        </w:rPr>
        <w:t>отказывается от заключения договора;</w:t>
      </w:r>
    </w:p>
    <w:p w:rsidR="00EF4990" w:rsidRPr="00EF4990" w:rsidRDefault="00EF4990" w:rsidP="001405AB">
      <w:pPr>
        <w:numPr>
          <w:ilvl w:val="0"/>
          <w:numId w:val="50"/>
        </w:numPr>
        <w:tabs>
          <w:tab w:val="left" w:pos="1276"/>
          <w:tab w:val="num" w:pos="1985"/>
          <w:tab w:val="num" w:pos="2357"/>
        </w:tabs>
        <w:autoSpaceDE w:val="0"/>
        <w:autoSpaceDN w:val="0"/>
        <w:adjustRightInd w:val="0"/>
        <w:ind w:left="0" w:firstLine="709"/>
        <w:jc w:val="both"/>
        <w:rPr>
          <w:sz w:val="28"/>
          <w:szCs w:val="28"/>
        </w:rPr>
      </w:pPr>
      <w:r w:rsidRPr="00EF4990">
        <w:rPr>
          <w:sz w:val="28"/>
          <w:szCs w:val="28"/>
        </w:rPr>
        <w:t>выносит вопрос о заключении договора с другим участником, занявшим следующее место, на решение</w:t>
      </w:r>
      <w:r w:rsidRPr="00EF4990">
        <w:t xml:space="preserve"> </w:t>
      </w:r>
      <w:r w:rsidRPr="00EF4990">
        <w:rPr>
          <w:sz w:val="28"/>
          <w:szCs w:val="28"/>
        </w:rPr>
        <w:t>разрешающего органа.</w:t>
      </w:r>
      <w:bookmarkEnd w:id="287"/>
    </w:p>
    <w:p w:rsidR="00EF4990" w:rsidRPr="00EF4990" w:rsidRDefault="00EF4990" w:rsidP="00EF4990">
      <w:pPr>
        <w:numPr>
          <w:ilvl w:val="2"/>
          <w:numId w:val="11"/>
        </w:numPr>
        <w:tabs>
          <w:tab w:val="num" w:pos="960"/>
          <w:tab w:val="num" w:pos="1800"/>
        </w:tabs>
        <w:ind w:left="0" w:firstLine="709"/>
        <w:jc w:val="both"/>
        <w:rPr>
          <w:sz w:val="28"/>
          <w:szCs w:val="28"/>
        </w:rPr>
      </w:pPr>
      <w:r w:rsidRPr="00EF4990">
        <w:rPr>
          <w:sz w:val="28"/>
          <w:szCs w:val="28"/>
        </w:rPr>
        <w:t>В случае уклонения лица, с которым заключается договор, от подписания договора, заказчик:</w:t>
      </w:r>
      <w:bookmarkEnd w:id="286"/>
    </w:p>
    <w:p w:rsidR="00EF4990" w:rsidRPr="00EF4990" w:rsidRDefault="00EF4990" w:rsidP="001405AB">
      <w:pPr>
        <w:numPr>
          <w:ilvl w:val="0"/>
          <w:numId w:val="62"/>
        </w:numPr>
        <w:tabs>
          <w:tab w:val="left" w:pos="1276"/>
        </w:tabs>
        <w:autoSpaceDE w:val="0"/>
        <w:autoSpaceDN w:val="0"/>
        <w:adjustRightInd w:val="0"/>
        <w:ind w:left="0" w:firstLine="709"/>
        <w:jc w:val="both"/>
        <w:rPr>
          <w:sz w:val="28"/>
          <w:szCs w:val="28"/>
        </w:rPr>
      </w:pPr>
      <w:r w:rsidRPr="00EF4990">
        <w:rPr>
          <w:sz w:val="28"/>
          <w:szCs w:val="28"/>
        </w:rPr>
        <w:t>удерживает обеспечение заявки такого участника конкурса;</w:t>
      </w:r>
    </w:p>
    <w:p w:rsidR="00EF4990" w:rsidRPr="00EF4990" w:rsidRDefault="00EF4990" w:rsidP="001405AB">
      <w:pPr>
        <w:numPr>
          <w:ilvl w:val="0"/>
          <w:numId w:val="62"/>
        </w:numPr>
        <w:tabs>
          <w:tab w:val="left" w:pos="1276"/>
        </w:tabs>
        <w:autoSpaceDE w:val="0"/>
        <w:autoSpaceDN w:val="0"/>
        <w:adjustRightInd w:val="0"/>
        <w:ind w:left="0" w:firstLine="709"/>
        <w:jc w:val="both"/>
        <w:rPr>
          <w:sz w:val="28"/>
          <w:szCs w:val="28"/>
        </w:rPr>
      </w:pPr>
      <w:r w:rsidRPr="00EF4990">
        <w:rPr>
          <w:sz w:val="28"/>
          <w:szCs w:val="28"/>
        </w:rPr>
        <w:t xml:space="preserve">направляет в порядке и сроки, </w:t>
      </w:r>
      <w:r w:rsidRPr="00EF4990">
        <w:rPr>
          <w:bCs/>
          <w:sz w:val="28"/>
          <w:szCs w:val="28"/>
        </w:rPr>
        <w:t xml:space="preserve">установленные ЕОСЗ (соответствующее Приложение), </w:t>
      </w:r>
      <w:r w:rsidRPr="00EF4990">
        <w:rPr>
          <w:sz w:val="28"/>
          <w:szCs w:val="28"/>
        </w:rPr>
        <w:t>предложение о включении сведений о таком лице в реестр недобросовестных поставщиков Госкорпорации «Росатом» и организаций Госкорпорации «Росатом».</w:t>
      </w:r>
    </w:p>
    <w:bookmarkEnd w:id="268"/>
    <w:p w:rsidR="00EF4990" w:rsidRPr="00EF4990" w:rsidRDefault="00EF4990" w:rsidP="00EF4990">
      <w:pPr>
        <w:numPr>
          <w:ilvl w:val="2"/>
          <w:numId w:val="11"/>
        </w:numPr>
        <w:tabs>
          <w:tab w:val="num" w:pos="1701"/>
        </w:tabs>
        <w:ind w:left="0" w:firstLine="709"/>
        <w:jc w:val="both"/>
        <w:rPr>
          <w:sz w:val="28"/>
          <w:szCs w:val="28"/>
        </w:rPr>
      </w:pPr>
      <w:r w:rsidRPr="00EF4990">
        <w:rPr>
          <w:sz w:val="28"/>
          <w:szCs w:val="28"/>
        </w:rPr>
        <w:t>Сведения об участнике конкурса</w:t>
      </w:r>
      <w:r w:rsidRPr="00EF4990">
        <w:rPr>
          <w:sz w:val="28"/>
        </w:rPr>
        <w:t xml:space="preserve"> </w:t>
      </w:r>
      <w:r w:rsidRPr="00EF4990">
        <w:rPr>
          <w:sz w:val="28"/>
          <w:szCs w:val="28"/>
        </w:rPr>
        <w:t>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EF4990" w:rsidRPr="00EF4990" w:rsidRDefault="00EF4990" w:rsidP="001405AB">
      <w:pPr>
        <w:numPr>
          <w:ilvl w:val="0"/>
          <w:numId w:val="63"/>
        </w:numPr>
        <w:ind w:left="0" w:firstLine="709"/>
        <w:jc w:val="both"/>
        <w:rPr>
          <w:sz w:val="28"/>
          <w:szCs w:val="28"/>
        </w:rPr>
      </w:pPr>
      <w:r w:rsidRPr="00EF4990">
        <w:rPr>
          <w:sz w:val="28"/>
          <w:szCs w:val="28"/>
        </w:rPr>
        <w:t>если такой участник конкурса:</w:t>
      </w:r>
    </w:p>
    <w:p w:rsidR="00EF4990" w:rsidRPr="00EF4990" w:rsidRDefault="00EF4990" w:rsidP="001405AB">
      <w:pPr>
        <w:numPr>
          <w:ilvl w:val="0"/>
          <w:numId w:val="33"/>
        </w:numPr>
        <w:tabs>
          <w:tab w:val="left" w:pos="1134"/>
        </w:tabs>
        <w:ind w:left="0" w:firstLine="709"/>
        <w:jc w:val="both"/>
        <w:rPr>
          <w:sz w:val="28"/>
          <w:szCs w:val="28"/>
        </w:rPr>
      </w:pPr>
      <w:r w:rsidRPr="00EF4990">
        <w:rPr>
          <w:sz w:val="28"/>
          <w:szCs w:val="28"/>
        </w:rPr>
        <w:t>предоставил в своей заявке на участие в конкурсе заведомо недостоверные сведения, существенные для принятия конкурсной комиссией решения о допуске участника к участию в конкурсе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EF4990" w:rsidRPr="00EF4990" w:rsidRDefault="00EF4990" w:rsidP="001405AB">
      <w:pPr>
        <w:numPr>
          <w:ilvl w:val="0"/>
          <w:numId w:val="33"/>
        </w:numPr>
        <w:tabs>
          <w:tab w:val="left" w:pos="1134"/>
        </w:tabs>
        <w:ind w:left="0" w:firstLine="709"/>
        <w:jc w:val="both"/>
        <w:rPr>
          <w:sz w:val="28"/>
          <w:szCs w:val="28"/>
        </w:rPr>
      </w:pPr>
      <w:r w:rsidRPr="00EF4990">
        <w:rPr>
          <w:sz w:val="28"/>
          <w:szCs w:val="28"/>
        </w:rPr>
        <w:t>будучи признанным победителем конкурса уклонился от заключения договора;</w:t>
      </w:r>
    </w:p>
    <w:p w:rsidR="00EF4990" w:rsidRPr="00EF4990" w:rsidRDefault="00EF4990" w:rsidP="001405AB">
      <w:pPr>
        <w:numPr>
          <w:ilvl w:val="0"/>
          <w:numId w:val="33"/>
        </w:numPr>
        <w:tabs>
          <w:tab w:val="left" w:pos="1134"/>
        </w:tabs>
        <w:ind w:left="0" w:firstLine="709"/>
        <w:jc w:val="both"/>
        <w:rPr>
          <w:sz w:val="28"/>
          <w:szCs w:val="28"/>
        </w:rPr>
      </w:pPr>
      <w:r w:rsidRPr="00EF4990">
        <w:rPr>
          <w:sz w:val="28"/>
          <w:szCs w:val="28"/>
        </w:rPr>
        <w:t>будучи участником, с которым заключается договор в соответствии с пунктом </w:t>
      </w:r>
      <w:r w:rsidRPr="00EF4990">
        <w:rPr>
          <w:sz w:val="28"/>
          <w:szCs w:val="28"/>
        </w:rPr>
        <w:fldChar w:fldCharType="begin"/>
      </w:r>
      <w:r w:rsidRPr="00EF4990">
        <w:rPr>
          <w:sz w:val="28"/>
          <w:szCs w:val="28"/>
        </w:rPr>
        <w:instrText xml:space="preserve"> REF _Ref389223528 \r \h </w:instrText>
      </w:r>
      <w:r w:rsidRPr="00EF4990">
        <w:rPr>
          <w:sz w:val="28"/>
          <w:szCs w:val="28"/>
        </w:rPr>
      </w:r>
      <w:r w:rsidRPr="00EF4990">
        <w:rPr>
          <w:sz w:val="28"/>
          <w:szCs w:val="28"/>
        </w:rPr>
        <w:fldChar w:fldCharType="separate"/>
      </w:r>
      <w:r w:rsidRPr="00EF4990">
        <w:rPr>
          <w:sz w:val="28"/>
          <w:szCs w:val="28"/>
        </w:rPr>
        <w:t>4.15.4</w:t>
      </w:r>
      <w:r w:rsidRPr="00EF4990">
        <w:rPr>
          <w:sz w:val="28"/>
          <w:szCs w:val="28"/>
        </w:rPr>
        <w:fldChar w:fldCharType="end"/>
      </w:r>
      <w:r w:rsidRPr="00EF4990">
        <w:rPr>
          <w:sz w:val="28"/>
          <w:szCs w:val="28"/>
        </w:rPr>
        <w:t>, уклонился от заключения договора;</w:t>
      </w:r>
    </w:p>
    <w:p w:rsidR="00EF4990" w:rsidRPr="00EF4990" w:rsidRDefault="00EF4990" w:rsidP="001405AB">
      <w:pPr>
        <w:numPr>
          <w:ilvl w:val="0"/>
          <w:numId w:val="33"/>
        </w:numPr>
        <w:tabs>
          <w:tab w:val="left" w:pos="1134"/>
        </w:tabs>
        <w:ind w:left="0" w:firstLine="709"/>
        <w:jc w:val="both"/>
        <w:rPr>
          <w:sz w:val="28"/>
          <w:szCs w:val="28"/>
        </w:rPr>
      </w:pPr>
      <w:r w:rsidRPr="00EF4990">
        <w:rPr>
          <w:sz w:val="28"/>
          <w:szCs w:val="28"/>
        </w:rPr>
        <w:t>будучи победителем конкурса или участником конкурса,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EF4990" w:rsidRPr="00EF4990" w:rsidRDefault="00EF4990" w:rsidP="001405AB">
      <w:pPr>
        <w:numPr>
          <w:ilvl w:val="0"/>
          <w:numId w:val="63"/>
        </w:numPr>
        <w:ind w:left="0" w:firstLine="709"/>
        <w:jc w:val="both"/>
        <w:rPr>
          <w:sz w:val="28"/>
          <w:szCs w:val="28"/>
        </w:rPr>
      </w:pPr>
      <w:r w:rsidRPr="00EF4990">
        <w:rPr>
          <w:sz w:val="28"/>
          <w:szCs w:val="28"/>
        </w:rPr>
        <w:t>если участник конкурса, с которым по результатам конкурса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F4990" w:rsidRPr="00EF4990" w:rsidRDefault="00EF4990" w:rsidP="001405AB">
      <w:pPr>
        <w:numPr>
          <w:ilvl w:val="0"/>
          <w:numId w:val="63"/>
        </w:numPr>
        <w:ind w:left="0" w:firstLine="709"/>
        <w:jc w:val="both"/>
        <w:rPr>
          <w:sz w:val="28"/>
          <w:szCs w:val="28"/>
        </w:rPr>
      </w:pPr>
      <w:r w:rsidRPr="00EF4990">
        <w:rPr>
          <w:sz w:val="28"/>
          <w:szCs w:val="28"/>
        </w:rPr>
        <w:lastRenderedPageBreak/>
        <w:t>если договор, заключенный с участником конкурса по результатам конкурса, будет расторгнут по решению суда или по соглашению сторон в связи с существенным нарушением поставщиком товара /подрядчиком /исполнителем условий договора.</w:t>
      </w:r>
    </w:p>
    <w:p w:rsidR="00EF4990" w:rsidRPr="00EF4990" w:rsidRDefault="00EF4990" w:rsidP="00EF4990">
      <w:pPr>
        <w:keepNext/>
        <w:numPr>
          <w:ilvl w:val="1"/>
          <w:numId w:val="11"/>
        </w:numPr>
        <w:tabs>
          <w:tab w:val="clear" w:pos="2367"/>
          <w:tab w:val="num" w:pos="1701"/>
        </w:tabs>
        <w:suppressAutoHyphens/>
        <w:ind w:left="0" w:firstLine="709"/>
        <w:outlineLvl w:val="1"/>
        <w:rPr>
          <w:bCs/>
          <w:iCs/>
          <w:sz w:val="28"/>
          <w:szCs w:val="28"/>
        </w:rPr>
      </w:pPr>
      <w:bookmarkStart w:id="288" w:name="_Toc349552617"/>
      <w:bookmarkStart w:id="289" w:name="_Toc352334363"/>
      <w:bookmarkStart w:id="290" w:name="_Toc352348715"/>
      <w:bookmarkStart w:id="291" w:name="_Toc353539621"/>
      <w:bookmarkStart w:id="292" w:name="_Toc353964765"/>
      <w:bookmarkStart w:id="293" w:name="_Toc353967233"/>
      <w:bookmarkStart w:id="294" w:name="_Toc392076151"/>
      <w:bookmarkStart w:id="295" w:name="_Toc392157502"/>
      <w:bookmarkEnd w:id="288"/>
      <w:bookmarkEnd w:id="289"/>
      <w:bookmarkEnd w:id="290"/>
      <w:bookmarkEnd w:id="291"/>
      <w:bookmarkEnd w:id="292"/>
      <w:bookmarkEnd w:id="293"/>
      <w:r w:rsidRPr="00EF4990">
        <w:rPr>
          <w:bCs/>
          <w:iCs/>
          <w:sz w:val="28"/>
          <w:szCs w:val="28"/>
        </w:rPr>
        <w:t>Обеспечение исполнения обязательств по договору</w:t>
      </w:r>
      <w:bookmarkEnd w:id="269"/>
      <w:bookmarkEnd w:id="270"/>
      <w:bookmarkEnd w:id="271"/>
      <w:bookmarkEnd w:id="294"/>
      <w:bookmarkEnd w:id="295"/>
    </w:p>
    <w:p w:rsidR="00EF4990" w:rsidRPr="00EF4990" w:rsidRDefault="00EF4990" w:rsidP="00EF4990">
      <w:pPr>
        <w:numPr>
          <w:ilvl w:val="2"/>
          <w:numId w:val="11"/>
        </w:numPr>
        <w:tabs>
          <w:tab w:val="num" w:pos="1701"/>
        </w:tabs>
        <w:ind w:left="0" w:firstLine="709"/>
        <w:jc w:val="both"/>
        <w:rPr>
          <w:sz w:val="28"/>
          <w:szCs w:val="28"/>
        </w:rPr>
      </w:pPr>
      <w:bookmarkStart w:id="296" w:name="_Ref166350669"/>
      <w:r w:rsidRPr="00EF4990">
        <w:rPr>
          <w:sz w:val="28"/>
          <w:szCs w:val="28"/>
        </w:rPr>
        <w:t>В случае, если указано в пункте </w:t>
      </w:r>
      <w:r w:rsidRPr="00EF4990">
        <w:fldChar w:fldCharType="begin"/>
      </w:r>
      <w:r w:rsidRPr="00EF4990">
        <w:instrText xml:space="preserve"> REF _Ref317256138 \r \h  \* MERGEFORMAT </w:instrText>
      </w:r>
      <w:r w:rsidRPr="00EF4990">
        <w:fldChar w:fldCharType="separate"/>
      </w:r>
      <w:r w:rsidRPr="00EF4990">
        <w:rPr>
          <w:sz w:val="28"/>
          <w:szCs w:val="28"/>
        </w:rPr>
        <w:t>26</w:t>
      </w:r>
      <w:r w:rsidRPr="00EF4990">
        <w:fldChar w:fldCharType="end"/>
      </w:r>
      <w:r w:rsidRPr="00EF4990">
        <w:rPr>
          <w:sz w:val="28"/>
          <w:szCs w:val="28"/>
        </w:rPr>
        <w:t xml:space="preserve"> раздела </w:t>
      </w:r>
      <w:r w:rsidRPr="00EF4990">
        <w:fldChar w:fldCharType="begin"/>
      </w:r>
      <w:r w:rsidRPr="00EF4990">
        <w:instrText xml:space="preserve"> REF _Ref317256158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победитель конкурса или участник, с которым заключается договор в соответствии с пунктом </w:t>
      </w:r>
      <w:r w:rsidRPr="00EF4990">
        <w:rPr>
          <w:sz w:val="28"/>
          <w:szCs w:val="28"/>
        </w:rPr>
        <w:fldChar w:fldCharType="begin"/>
      </w:r>
      <w:r w:rsidRPr="00EF4990">
        <w:rPr>
          <w:sz w:val="28"/>
          <w:szCs w:val="28"/>
        </w:rPr>
        <w:instrText xml:space="preserve"> REF _Ref389223528 \r \h </w:instrText>
      </w:r>
      <w:r w:rsidRPr="00EF4990">
        <w:rPr>
          <w:sz w:val="28"/>
          <w:szCs w:val="28"/>
        </w:rPr>
      </w:r>
      <w:r w:rsidRPr="00EF4990">
        <w:rPr>
          <w:sz w:val="28"/>
          <w:szCs w:val="28"/>
        </w:rPr>
        <w:fldChar w:fldCharType="separate"/>
      </w:r>
      <w:r w:rsidRPr="00EF4990">
        <w:rPr>
          <w:sz w:val="28"/>
          <w:szCs w:val="28"/>
        </w:rPr>
        <w:t>4.15.4</w:t>
      </w:r>
      <w:r w:rsidRPr="00EF4990">
        <w:rPr>
          <w:sz w:val="28"/>
          <w:szCs w:val="28"/>
        </w:rPr>
        <w:fldChar w:fldCharType="end"/>
      </w:r>
      <w:r w:rsidRPr="00EF4990">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296"/>
    </w:p>
    <w:p w:rsidR="00EF4990" w:rsidRPr="00EF4990" w:rsidRDefault="00EF4990" w:rsidP="001405AB">
      <w:pPr>
        <w:numPr>
          <w:ilvl w:val="0"/>
          <w:numId w:val="59"/>
        </w:numPr>
        <w:ind w:left="0" w:firstLine="698"/>
        <w:jc w:val="both"/>
        <w:rPr>
          <w:sz w:val="28"/>
          <w:szCs w:val="28"/>
        </w:rPr>
      </w:pPr>
      <w:r w:rsidRPr="00EF4990">
        <w:rPr>
          <w:sz w:val="28"/>
          <w:szCs w:val="28"/>
        </w:rPr>
        <w:t>обязательства по возврату аванса;</w:t>
      </w:r>
    </w:p>
    <w:p w:rsidR="00EF4990" w:rsidRPr="00EF4990" w:rsidRDefault="00EF4990" w:rsidP="001405AB">
      <w:pPr>
        <w:numPr>
          <w:ilvl w:val="0"/>
          <w:numId w:val="59"/>
        </w:numPr>
        <w:ind w:left="0" w:firstLine="698"/>
        <w:jc w:val="both"/>
        <w:rPr>
          <w:sz w:val="28"/>
          <w:szCs w:val="28"/>
        </w:rPr>
      </w:pPr>
      <w:r w:rsidRPr="00EF4990">
        <w:rPr>
          <w:sz w:val="28"/>
          <w:szCs w:val="28"/>
        </w:rPr>
        <w:t>исполнение обязательств по договору, кроме гарантийных обязательств (обеспечение договора);</w:t>
      </w:r>
    </w:p>
    <w:p w:rsidR="00EF4990" w:rsidRPr="00EF4990" w:rsidRDefault="00EF4990" w:rsidP="001405AB">
      <w:pPr>
        <w:numPr>
          <w:ilvl w:val="0"/>
          <w:numId w:val="59"/>
        </w:numPr>
        <w:ind w:left="0" w:firstLine="698"/>
        <w:jc w:val="both"/>
        <w:rPr>
          <w:sz w:val="28"/>
          <w:szCs w:val="28"/>
        </w:rPr>
      </w:pPr>
      <w:r w:rsidRPr="00EF4990">
        <w:rPr>
          <w:sz w:val="28"/>
          <w:szCs w:val="28"/>
        </w:rPr>
        <w:t>исполнение гарантийных обязательств,</w:t>
      </w:r>
    </w:p>
    <w:p w:rsidR="00EF4990" w:rsidRPr="00EF4990" w:rsidRDefault="00EF4990" w:rsidP="00EF4990">
      <w:pPr>
        <w:spacing w:before="120" w:after="120"/>
        <w:jc w:val="both"/>
        <w:rPr>
          <w:sz w:val="28"/>
          <w:szCs w:val="28"/>
        </w:rPr>
      </w:pPr>
      <w:r w:rsidRPr="00EF4990">
        <w:rPr>
          <w:sz w:val="28"/>
          <w:szCs w:val="28"/>
        </w:rPr>
        <w:t>в одной или нескольких из следующих форм:</w:t>
      </w:r>
    </w:p>
    <w:p w:rsidR="00EF4990" w:rsidRPr="00EF4990" w:rsidRDefault="00EF4990" w:rsidP="001405AB">
      <w:pPr>
        <w:numPr>
          <w:ilvl w:val="0"/>
          <w:numId w:val="60"/>
        </w:numPr>
        <w:ind w:left="0" w:firstLine="709"/>
        <w:jc w:val="both"/>
        <w:rPr>
          <w:sz w:val="28"/>
          <w:szCs w:val="28"/>
        </w:rPr>
      </w:pPr>
      <w:r w:rsidRPr="00EF4990">
        <w:rPr>
          <w:sz w:val="28"/>
          <w:szCs w:val="28"/>
        </w:rPr>
        <w:t>безотзывная банковская гарантия, выданная банком;</w:t>
      </w:r>
    </w:p>
    <w:p w:rsidR="00EF4990" w:rsidRPr="00EF4990" w:rsidRDefault="00EF4990" w:rsidP="001405AB">
      <w:pPr>
        <w:numPr>
          <w:ilvl w:val="0"/>
          <w:numId w:val="60"/>
        </w:numPr>
        <w:ind w:left="0" w:firstLine="709"/>
        <w:jc w:val="both"/>
        <w:rPr>
          <w:sz w:val="28"/>
          <w:szCs w:val="28"/>
        </w:rPr>
      </w:pPr>
      <w:r w:rsidRPr="00EF4990">
        <w:rPr>
          <w:sz w:val="28"/>
          <w:szCs w:val="28"/>
        </w:rPr>
        <w:t>поручительство;</w:t>
      </w:r>
    </w:p>
    <w:p w:rsidR="00EF4990" w:rsidRPr="00EF4990" w:rsidRDefault="00EF4990" w:rsidP="001405AB">
      <w:pPr>
        <w:numPr>
          <w:ilvl w:val="0"/>
          <w:numId w:val="60"/>
        </w:numPr>
        <w:ind w:left="0" w:firstLine="709"/>
        <w:jc w:val="both"/>
        <w:rPr>
          <w:sz w:val="28"/>
          <w:szCs w:val="28"/>
        </w:rPr>
      </w:pPr>
      <w:r w:rsidRPr="00EF4990">
        <w:rPr>
          <w:sz w:val="28"/>
          <w:szCs w:val="28"/>
        </w:rPr>
        <w:t>в форме денежных средств путем их перечисления заказчику.</w:t>
      </w:r>
    </w:p>
    <w:p w:rsidR="00EF4990" w:rsidRPr="00EF4990" w:rsidRDefault="00EF4990" w:rsidP="00EF4990">
      <w:pPr>
        <w:ind w:firstLine="709"/>
        <w:jc w:val="both"/>
        <w:rPr>
          <w:sz w:val="28"/>
          <w:szCs w:val="28"/>
        </w:rPr>
      </w:pPr>
      <w:r w:rsidRPr="00EF4990">
        <w:rPr>
          <w:sz w:val="28"/>
          <w:szCs w:val="28"/>
        </w:rPr>
        <w:t>При этом формы обеспечения обязательств по договору определяются лицом, с которым заключается договор, самостоятельно.</w:t>
      </w:r>
    </w:p>
    <w:p w:rsidR="00EF4990" w:rsidRPr="00EF4990" w:rsidRDefault="00EF4990" w:rsidP="00EF4990">
      <w:pPr>
        <w:numPr>
          <w:ilvl w:val="2"/>
          <w:numId w:val="11"/>
        </w:numPr>
        <w:tabs>
          <w:tab w:val="num" w:pos="1701"/>
        </w:tabs>
        <w:ind w:left="0" w:firstLine="709"/>
        <w:jc w:val="both"/>
        <w:rPr>
          <w:sz w:val="28"/>
          <w:szCs w:val="28"/>
        </w:rPr>
      </w:pPr>
      <w:r w:rsidRPr="00EF4990">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EF4990">
        <w:fldChar w:fldCharType="begin"/>
      </w:r>
      <w:r w:rsidRPr="00EF4990">
        <w:instrText xml:space="preserve"> REF _Ref317256138 \r \h  \* MERGEFORMAT </w:instrText>
      </w:r>
      <w:r w:rsidRPr="00EF4990">
        <w:fldChar w:fldCharType="separate"/>
      </w:r>
      <w:r w:rsidRPr="00EF4990">
        <w:rPr>
          <w:sz w:val="28"/>
          <w:szCs w:val="28"/>
        </w:rPr>
        <w:t>26</w:t>
      </w:r>
      <w:r w:rsidRPr="00EF4990">
        <w:fldChar w:fldCharType="end"/>
      </w:r>
      <w:r w:rsidRPr="00EF4990">
        <w:rPr>
          <w:sz w:val="28"/>
          <w:szCs w:val="28"/>
        </w:rPr>
        <w:t xml:space="preserve"> раздела </w:t>
      </w:r>
      <w:r w:rsidRPr="00EF4990">
        <w:fldChar w:fldCharType="begin"/>
      </w:r>
      <w:r w:rsidRPr="00EF4990">
        <w:instrText xml:space="preserve"> REF _Ref317256294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w:t>
      </w:r>
    </w:p>
    <w:p w:rsidR="00EF4990" w:rsidRPr="00EF4990" w:rsidRDefault="00EF4990" w:rsidP="00EF4990">
      <w:pPr>
        <w:numPr>
          <w:ilvl w:val="2"/>
          <w:numId w:val="11"/>
        </w:numPr>
        <w:tabs>
          <w:tab w:val="num" w:pos="1701"/>
        </w:tabs>
        <w:ind w:left="0" w:firstLine="709"/>
        <w:jc w:val="both"/>
        <w:rPr>
          <w:sz w:val="28"/>
          <w:szCs w:val="28"/>
        </w:rPr>
      </w:pPr>
      <w:bookmarkStart w:id="297" w:name="_Ref390105475"/>
      <w:r w:rsidRPr="00EF4990">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Pr="00EF4990">
        <w:rPr>
          <w:sz w:val="28"/>
        </w:rPr>
        <w:t xml:space="preserve"> При этом обеспечение возврата аванса и (или) обеспечения договора предоставляется лицом, с которым заключается договор 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w:t>
      </w:r>
      <w:bookmarkStart w:id="298" w:name="_Hlt310278300"/>
      <w:bookmarkEnd w:id="298"/>
      <w:r w:rsidRPr="00EF4990">
        <w:rPr>
          <w:sz w:val="28"/>
        </w:rPr>
        <w:t xml:space="preserve">15 (пятнадцати) дней с даты его заключения. </w:t>
      </w:r>
      <w:r w:rsidRPr="00EF4990">
        <w:rPr>
          <w:sz w:val="28"/>
          <w:szCs w:val="28"/>
        </w:rPr>
        <w:t>Обеспечение возврата аванса, если указано в пункте </w:t>
      </w:r>
      <w:r w:rsidRPr="00EF4990">
        <w:fldChar w:fldCharType="begin"/>
      </w:r>
      <w:r w:rsidRPr="00EF4990">
        <w:instrText xml:space="preserve"> REF _Ref317256138 \r \h  \* MERGEFORMAT </w:instrText>
      </w:r>
      <w:r w:rsidRPr="00EF4990">
        <w:fldChar w:fldCharType="separate"/>
      </w:r>
      <w:r w:rsidRPr="00EF4990">
        <w:rPr>
          <w:sz w:val="28"/>
          <w:szCs w:val="28"/>
        </w:rPr>
        <w:t>26</w:t>
      </w:r>
      <w:r w:rsidRPr="00EF4990">
        <w:fldChar w:fldCharType="end"/>
      </w:r>
      <w:r w:rsidRPr="00EF4990">
        <w:rPr>
          <w:sz w:val="28"/>
          <w:szCs w:val="28"/>
        </w:rPr>
        <w:t xml:space="preserve"> раздела </w:t>
      </w:r>
      <w:r w:rsidRPr="00EF4990">
        <w:fldChar w:fldCharType="begin"/>
      </w:r>
      <w:r w:rsidRPr="00EF4990">
        <w:instrText xml:space="preserve"> REF _Ref317256158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предоставляется отдельно от обеспечения договора.</w:t>
      </w:r>
      <w:bookmarkEnd w:id="297"/>
    </w:p>
    <w:p w:rsidR="00EF4990" w:rsidRPr="00EF4990" w:rsidRDefault="00EF4990" w:rsidP="00EF4990">
      <w:pPr>
        <w:numPr>
          <w:ilvl w:val="2"/>
          <w:numId w:val="11"/>
        </w:numPr>
        <w:tabs>
          <w:tab w:val="num" w:pos="1701"/>
        </w:tabs>
        <w:ind w:left="0" w:firstLine="709"/>
        <w:jc w:val="both"/>
        <w:rPr>
          <w:bCs/>
          <w:sz w:val="28"/>
          <w:szCs w:val="22"/>
        </w:rPr>
      </w:pPr>
      <w:r w:rsidRPr="00EF4990">
        <w:rPr>
          <w:bCs/>
          <w:sz w:val="28"/>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EF4990">
        <w:rPr>
          <w:sz w:val="28"/>
          <w:szCs w:val="28"/>
        </w:rPr>
        <w:t>предусмотренным проектом договора (часть 2 «Проект договора»).</w:t>
      </w:r>
    </w:p>
    <w:p w:rsidR="00EF4990" w:rsidRPr="00EF4990" w:rsidRDefault="00EF4990" w:rsidP="00EF4990">
      <w:pPr>
        <w:numPr>
          <w:ilvl w:val="2"/>
          <w:numId w:val="11"/>
        </w:numPr>
        <w:tabs>
          <w:tab w:val="num" w:pos="1701"/>
        </w:tabs>
        <w:ind w:left="0" w:firstLine="709"/>
        <w:jc w:val="both"/>
        <w:rPr>
          <w:bCs/>
          <w:sz w:val="28"/>
          <w:szCs w:val="22"/>
        </w:rPr>
      </w:pPr>
      <w:bookmarkStart w:id="299" w:name="_Ref377365343"/>
      <w:r w:rsidRPr="00EF4990">
        <w:rPr>
          <w:bCs/>
          <w:sz w:val="28"/>
          <w:szCs w:val="28"/>
        </w:rPr>
        <w:t>Обеспечение</w:t>
      </w:r>
      <w:r w:rsidRPr="00EF4990">
        <w:rPr>
          <w:sz w:val="28"/>
        </w:rPr>
        <w:t xml:space="preserve"> исполнения обязательств по договору в форме банковской гарантии</w:t>
      </w:r>
      <w:r w:rsidRPr="00EF4990">
        <w:rPr>
          <w:bCs/>
          <w:sz w:val="28"/>
          <w:szCs w:val="28"/>
        </w:rPr>
        <w:t xml:space="preserve"> </w:t>
      </w:r>
      <w:r w:rsidRPr="00EF4990">
        <w:rPr>
          <w:sz w:val="28"/>
          <w:szCs w:val="28"/>
        </w:rPr>
        <w:t>или</w:t>
      </w:r>
      <w:r w:rsidRPr="00EF4990">
        <w:rPr>
          <w:bCs/>
          <w:sz w:val="28"/>
          <w:szCs w:val="28"/>
        </w:rPr>
        <w:t xml:space="preserve"> поручительства в соответствии с пунктом </w:t>
      </w:r>
      <w:r w:rsidRPr="00EF4990">
        <w:rPr>
          <w:bCs/>
          <w:sz w:val="28"/>
          <w:szCs w:val="28"/>
        </w:rPr>
        <w:fldChar w:fldCharType="begin"/>
      </w:r>
      <w:r w:rsidRPr="00EF4990">
        <w:rPr>
          <w:bCs/>
          <w:sz w:val="28"/>
          <w:szCs w:val="28"/>
        </w:rPr>
        <w:instrText xml:space="preserve"> REF _Ref166350669 \r \h </w:instrText>
      </w:r>
      <w:r w:rsidRPr="00EF4990">
        <w:rPr>
          <w:bCs/>
          <w:sz w:val="28"/>
          <w:szCs w:val="28"/>
        </w:rPr>
      </w:r>
      <w:r w:rsidRPr="00EF4990">
        <w:rPr>
          <w:bCs/>
          <w:sz w:val="28"/>
          <w:szCs w:val="28"/>
        </w:rPr>
        <w:fldChar w:fldCharType="separate"/>
      </w:r>
      <w:r w:rsidRPr="00EF4990">
        <w:rPr>
          <w:bCs/>
          <w:sz w:val="28"/>
          <w:szCs w:val="28"/>
        </w:rPr>
        <w:t>4.16.1</w:t>
      </w:r>
      <w:r w:rsidRPr="00EF4990">
        <w:rPr>
          <w:sz w:val="28"/>
          <w:szCs w:val="28"/>
        </w:rPr>
        <w:fldChar w:fldCharType="end"/>
      </w:r>
      <w:r w:rsidRPr="00EF4990">
        <w:rPr>
          <w:bCs/>
          <w:sz w:val="28"/>
          <w:szCs w:val="28"/>
        </w:rPr>
        <w:t xml:space="preserve"> может быть предоставлено в следующем виде:</w:t>
      </w:r>
      <w:bookmarkEnd w:id="299"/>
    </w:p>
    <w:p w:rsidR="00EF4990" w:rsidRPr="00EF4990" w:rsidRDefault="00EF4990" w:rsidP="00EF4990">
      <w:pPr>
        <w:numPr>
          <w:ilvl w:val="3"/>
          <w:numId w:val="11"/>
        </w:numPr>
        <w:tabs>
          <w:tab w:val="clear" w:pos="2357"/>
          <w:tab w:val="num" w:pos="1701"/>
        </w:tabs>
        <w:ind w:left="0" w:firstLine="709"/>
        <w:jc w:val="both"/>
        <w:rPr>
          <w:bCs/>
          <w:sz w:val="28"/>
          <w:szCs w:val="28"/>
        </w:rPr>
      </w:pPr>
      <w:bookmarkStart w:id="300" w:name="_Ref374626844"/>
      <w:r w:rsidRPr="00EF4990">
        <w:rPr>
          <w:bCs/>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w:t>
      </w:r>
      <w:r w:rsidRPr="00EF4990">
        <w:rPr>
          <w:bCs/>
          <w:sz w:val="28"/>
          <w:szCs w:val="28"/>
        </w:rPr>
        <w:lastRenderedPageBreak/>
        <w:t>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300"/>
    </w:p>
    <w:p w:rsidR="00EF4990" w:rsidRPr="00EF4990" w:rsidRDefault="00EF4990" w:rsidP="00EF4990">
      <w:pPr>
        <w:numPr>
          <w:ilvl w:val="3"/>
          <w:numId w:val="11"/>
        </w:numPr>
        <w:tabs>
          <w:tab w:val="clear" w:pos="2357"/>
          <w:tab w:val="num" w:pos="1701"/>
        </w:tabs>
        <w:ind w:left="0" w:firstLine="709"/>
        <w:jc w:val="both"/>
        <w:rPr>
          <w:bCs/>
          <w:sz w:val="28"/>
          <w:szCs w:val="28"/>
        </w:rPr>
      </w:pPr>
      <w:bookmarkStart w:id="301" w:name="_Ref374626846"/>
      <w:r w:rsidRPr="00EF499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301"/>
    </w:p>
    <w:p w:rsidR="00EF4990" w:rsidRPr="00EF4990" w:rsidRDefault="00EF4990" w:rsidP="00EF4990">
      <w:pPr>
        <w:numPr>
          <w:ilvl w:val="3"/>
          <w:numId w:val="11"/>
        </w:numPr>
        <w:tabs>
          <w:tab w:val="clear" w:pos="2357"/>
          <w:tab w:val="num" w:pos="1701"/>
        </w:tabs>
        <w:ind w:left="0" w:firstLine="709"/>
        <w:jc w:val="both"/>
        <w:rPr>
          <w:bCs/>
          <w:sz w:val="28"/>
          <w:szCs w:val="28"/>
        </w:rPr>
      </w:pPr>
      <w:bookmarkStart w:id="302" w:name="_Ref374627004"/>
      <w:r w:rsidRPr="00EF4990">
        <w:rPr>
          <w:bCs/>
          <w:sz w:val="28"/>
          <w:szCs w:val="28"/>
        </w:rPr>
        <w:t>Гарантии на бланке банка-гаранта, подписанной уполномоченным лицом Банка-гаранта, с печатью банка-гаранта.</w:t>
      </w:r>
      <w:bookmarkEnd w:id="302"/>
    </w:p>
    <w:p w:rsidR="00EF4990" w:rsidRPr="00EF4990" w:rsidRDefault="00EF4990" w:rsidP="00EF4990">
      <w:pPr>
        <w:numPr>
          <w:ilvl w:val="3"/>
          <w:numId w:val="11"/>
        </w:numPr>
        <w:tabs>
          <w:tab w:val="clear" w:pos="2357"/>
          <w:tab w:val="num" w:pos="1701"/>
        </w:tabs>
        <w:ind w:left="0" w:firstLine="709"/>
        <w:jc w:val="both"/>
        <w:rPr>
          <w:bCs/>
          <w:sz w:val="28"/>
          <w:szCs w:val="28"/>
        </w:rPr>
      </w:pPr>
      <w:bookmarkStart w:id="303" w:name="_Ref374627006"/>
      <w:r w:rsidRPr="00EF4990">
        <w:rPr>
          <w:bCs/>
          <w:sz w:val="28"/>
          <w:szCs w:val="28"/>
        </w:rPr>
        <w:t>Договора поручительства с подписью уполномоченного лица Поручителя и печатью Поручителя.</w:t>
      </w:r>
      <w:bookmarkEnd w:id="303"/>
    </w:p>
    <w:p w:rsidR="00EF4990" w:rsidRPr="00EF4990" w:rsidRDefault="00EF4990" w:rsidP="00EF4990">
      <w:pPr>
        <w:numPr>
          <w:ilvl w:val="2"/>
          <w:numId w:val="11"/>
        </w:numPr>
        <w:tabs>
          <w:tab w:val="num" w:pos="1701"/>
        </w:tabs>
        <w:ind w:left="0" w:firstLine="709"/>
        <w:jc w:val="both"/>
        <w:rPr>
          <w:bCs/>
          <w:sz w:val="28"/>
          <w:szCs w:val="22"/>
        </w:rPr>
      </w:pPr>
      <w:r w:rsidRPr="00EF4990">
        <w:rPr>
          <w:bCs/>
          <w:sz w:val="28"/>
          <w:szCs w:val="22"/>
        </w:rPr>
        <w:t xml:space="preserve">В случае, если обеспечение исполнения обязательств по договору предоставляется в </w:t>
      </w:r>
      <w:r w:rsidRPr="00EF4990">
        <w:rPr>
          <w:sz w:val="28"/>
          <w:szCs w:val="28"/>
        </w:rPr>
        <w:t>виде</w:t>
      </w:r>
      <w:r w:rsidRPr="00EF4990">
        <w:rPr>
          <w:bCs/>
          <w:sz w:val="28"/>
          <w:szCs w:val="22"/>
        </w:rPr>
        <w:t xml:space="preserve"> </w:t>
      </w:r>
      <w:r w:rsidRPr="00EF4990">
        <w:rPr>
          <w:color w:val="000000"/>
          <w:sz w:val="28"/>
          <w:szCs w:val="28"/>
        </w:rPr>
        <w:t>банковской</w:t>
      </w:r>
      <w:r w:rsidRPr="00EF4990">
        <w:rPr>
          <w:bCs/>
          <w:sz w:val="28"/>
          <w:szCs w:val="22"/>
        </w:rPr>
        <w:t xml:space="preserve"> гарантии банка-нерезидента, то данная банковская гарантия должна предоставляться согласно пунктам </w:t>
      </w:r>
      <w:r w:rsidRPr="00EF4990">
        <w:rPr>
          <w:bCs/>
          <w:sz w:val="28"/>
          <w:szCs w:val="22"/>
        </w:rPr>
        <w:fldChar w:fldCharType="begin"/>
      </w:r>
      <w:r w:rsidRPr="00EF4990">
        <w:rPr>
          <w:bCs/>
          <w:sz w:val="28"/>
          <w:szCs w:val="22"/>
        </w:rPr>
        <w:instrText xml:space="preserve"> REF _Ref374626844 \r \h </w:instrText>
      </w:r>
      <w:r w:rsidRPr="00EF4990">
        <w:rPr>
          <w:bCs/>
          <w:sz w:val="28"/>
          <w:szCs w:val="22"/>
        </w:rPr>
      </w:r>
      <w:r w:rsidRPr="00EF4990">
        <w:rPr>
          <w:bCs/>
          <w:sz w:val="28"/>
          <w:szCs w:val="22"/>
        </w:rPr>
        <w:fldChar w:fldCharType="separate"/>
      </w:r>
      <w:r w:rsidRPr="00EF4990">
        <w:rPr>
          <w:bCs/>
          <w:sz w:val="28"/>
          <w:szCs w:val="22"/>
        </w:rPr>
        <w:t>4.16.5.1</w:t>
      </w:r>
      <w:r w:rsidRPr="00EF4990">
        <w:rPr>
          <w:bCs/>
          <w:sz w:val="28"/>
          <w:szCs w:val="22"/>
        </w:rPr>
        <w:fldChar w:fldCharType="end"/>
      </w:r>
      <w:r w:rsidRPr="00EF4990">
        <w:rPr>
          <w:bCs/>
          <w:sz w:val="28"/>
          <w:szCs w:val="22"/>
        </w:rPr>
        <w:t xml:space="preserve"> и/или </w:t>
      </w:r>
      <w:r w:rsidRPr="00EF4990">
        <w:rPr>
          <w:bCs/>
          <w:sz w:val="28"/>
          <w:szCs w:val="22"/>
        </w:rPr>
        <w:fldChar w:fldCharType="begin"/>
      </w:r>
      <w:r w:rsidRPr="00EF4990">
        <w:rPr>
          <w:bCs/>
          <w:sz w:val="28"/>
          <w:szCs w:val="22"/>
        </w:rPr>
        <w:instrText xml:space="preserve"> REF _Ref374626846 \r \h </w:instrText>
      </w:r>
      <w:r w:rsidRPr="00EF4990">
        <w:rPr>
          <w:bCs/>
          <w:sz w:val="28"/>
          <w:szCs w:val="22"/>
        </w:rPr>
      </w:r>
      <w:r w:rsidRPr="00EF4990">
        <w:rPr>
          <w:bCs/>
          <w:sz w:val="28"/>
          <w:szCs w:val="22"/>
        </w:rPr>
        <w:fldChar w:fldCharType="separate"/>
      </w:r>
      <w:r w:rsidRPr="00EF4990">
        <w:rPr>
          <w:bCs/>
          <w:sz w:val="28"/>
          <w:szCs w:val="22"/>
        </w:rPr>
        <w:t>4.16.5.2</w:t>
      </w:r>
      <w:r w:rsidRPr="00EF4990">
        <w:rPr>
          <w:bCs/>
          <w:sz w:val="28"/>
          <w:szCs w:val="22"/>
        </w:rPr>
        <w:fldChar w:fldCharType="end"/>
      </w:r>
      <w:r w:rsidRPr="00EF4990">
        <w:rPr>
          <w:bCs/>
          <w:sz w:val="28"/>
          <w:szCs w:val="22"/>
        </w:rPr>
        <w:t>.</w:t>
      </w:r>
    </w:p>
    <w:p w:rsidR="00EF4990" w:rsidRPr="00EF4990" w:rsidRDefault="00EF4990" w:rsidP="00EF4990">
      <w:pPr>
        <w:numPr>
          <w:ilvl w:val="2"/>
          <w:numId w:val="11"/>
        </w:numPr>
        <w:tabs>
          <w:tab w:val="num" w:pos="1701"/>
        </w:tabs>
        <w:ind w:left="0" w:firstLine="709"/>
        <w:jc w:val="both"/>
        <w:rPr>
          <w:color w:val="000000"/>
          <w:sz w:val="28"/>
          <w:szCs w:val="28"/>
        </w:rPr>
      </w:pPr>
      <w:bookmarkStart w:id="304" w:name="_Ref347143584"/>
      <w:bookmarkStart w:id="305" w:name="_Ref374627202"/>
      <w:r w:rsidRPr="00EF4990">
        <w:rPr>
          <w:bCs/>
          <w:color w:val="000000"/>
          <w:sz w:val="28"/>
          <w:szCs w:val="28"/>
        </w:rPr>
        <w:t>При представлении обеспечения исполнения обязательств по договору согласно пунктам </w:t>
      </w:r>
      <w:r w:rsidRPr="00EF4990">
        <w:rPr>
          <w:bCs/>
          <w:color w:val="000000"/>
          <w:sz w:val="28"/>
          <w:szCs w:val="28"/>
        </w:rPr>
        <w:fldChar w:fldCharType="begin"/>
      </w:r>
      <w:r w:rsidRPr="00EF4990">
        <w:rPr>
          <w:bCs/>
          <w:color w:val="000000"/>
          <w:sz w:val="28"/>
          <w:szCs w:val="28"/>
        </w:rPr>
        <w:instrText xml:space="preserve"> REF _Ref374627004 \r \h </w:instrText>
      </w:r>
      <w:r w:rsidRPr="00EF4990">
        <w:rPr>
          <w:bCs/>
          <w:color w:val="000000"/>
          <w:sz w:val="28"/>
          <w:szCs w:val="28"/>
        </w:rPr>
      </w:r>
      <w:r w:rsidRPr="00EF4990">
        <w:rPr>
          <w:bCs/>
          <w:color w:val="000000"/>
          <w:sz w:val="28"/>
          <w:szCs w:val="28"/>
        </w:rPr>
        <w:fldChar w:fldCharType="separate"/>
      </w:r>
      <w:r w:rsidRPr="00EF4990">
        <w:rPr>
          <w:bCs/>
          <w:color w:val="000000"/>
          <w:sz w:val="28"/>
          <w:szCs w:val="28"/>
        </w:rPr>
        <w:t>4.16.5.3</w:t>
      </w:r>
      <w:r w:rsidRPr="00EF4990">
        <w:rPr>
          <w:color w:val="000000"/>
          <w:sz w:val="28"/>
          <w:szCs w:val="28"/>
        </w:rPr>
        <w:fldChar w:fldCharType="end"/>
      </w:r>
      <w:r w:rsidRPr="00EF4990">
        <w:rPr>
          <w:bCs/>
          <w:color w:val="000000"/>
          <w:sz w:val="28"/>
          <w:szCs w:val="28"/>
        </w:rPr>
        <w:t xml:space="preserve"> и/или </w:t>
      </w:r>
      <w:r w:rsidRPr="00EF4990">
        <w:rPr>
          <w:bCs/>
          <w:color w:val="000000"/>
          <w:sz w:val="28"/>
          <w:szCs w:val="28"/>
        </w:rPr>
        <w:fldChar w:fldCharType="begin"/>
      </w:r>
      <w:r w:rsidRPr="00EF4990">
        <w:rPr>
          <w:bCs/>
          <w:color w:val="000000"/>
          <w:sz w:val="28"/>
          <w:szCs w:val="28"/>
        </w:rPr>
        <w:instrText xml:space="preserve"> REF _Ref374627006 \r \h </w:instrText>
      </w:r>
      <w:r w:rsidRPr="00EF4990">
        <w:rPr>
          <w:bCs/>
          <w:color w:val="000000"/>
          <w:sz w:val="28"/>
          <w:szCs w:val="28"/>
        </w:rPr>
      </w:r>
      <w:r w:rsidRPr="00EF4990">
        <w:rPr>
          <w:bCs/>
          <w:color w:val="000000"/>
          <w:sz w:val="28"/>
          <w:szCs w:val="28"/>
        </w:rPr>
        <w:fldChar w:fldCharType="separate"/>
      </w:r>
      <w:r w:rsidRPr="00EF4990">
        <w:rPr>
          <w:bCs/>
          <w:color w:val="000000"/>
          <w:sz w:val="28"/>
          <w:szCs w:val="28"/>
        </w:rPr>
        <w:t>4.16.5.4</w:t>
      </w:r>
      <w:r w:rsidRPr="00EF4990">
        <w:rPr>
          <w:color w:val="000000"/>
          <w:sz w:val="28"/>
          <w:szCs w:val="28"/>
        </w:rPr>
        <w:fldChar w:fldCharType="end"/>
      </w:r>
      <w:r w:rsidRPr="00EF4990">
        <w:rPr>
          <w:bCs/>
          <w:color w:val="000000"/>
          <w:sz w:val="28"/>
          <w:szCs w:val="28"/>
        </w:rPr>
        <w:t xml:space="preserve"> к обеспечению в обязательном порядке прилагаются следующие </w:t>
      </w:r>
      <w:r w:rsidRPr="00EF4990">
        <w:rPr>
          <w:sz w:val="28"/>
        </w:rPr>
        <w:t>документы</w:t>
      </w:r>
      <w:r w:rsidRPr="00EF4990">
        <w:rPr>
          <w:bCs/>
          <w:color w:val="000000"/>
          <w:sz w:val="28"/>
          <w:szCs w:val="28"/>
        </w:rPr>
        <w:t>, подтверждающие полномочия лица, подписавшего обеспечение:</w:t>
      </w:r>
      <w:bookmarkEnd w:id="304"/>
      <w:bookmarkEnd w:id="305"/>
    </w:p>
    <w:p w:rsidR="00EF4990" w:rsidRPr="00EF4990" w:rsidRDefault="00EF4990" w:rsidP="001405AB">
      <w:pPr>
        <w:numPr>
          <w:ilvl w:val="0"/>
          <w:numId w:val="58"/>
        </w:numPr>
        <w:tabs>
          <w:tab w:val="left" w:pos="1134"/>
        </w:tabs>
        <w:ind w:left="0" w:firstLine="709"/>
        <w:jc w:val="both"/>
        <w:rPr>
          <w:rFonts w:eastAsia="Calibri"/>
          <w:color w:val="000000"/>
          <w:sz w:val="28"/>
          <w:szCs w:val="28"/>
          <w:lang w:eastAsia="en-US"/>
        </w:rPr>
      </w:pPr>
      <w:r w:rsidRPr="00EF4990">
        <w:rPr>
          <w:rFonts w:eastAsia="Calibri"/>
          <w:color w:val="000000"/>
          <w:sz w:val="28"/>
          <w:szCs w:val="28"/>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EF4990" w:rsidRPr="00EF4990" w:rsidRDefault="00EF4990" w:rsidP="001405AB">
      <w:pPr>
        <w:numPr>
          <w:ilvl w:val="0"/>
          <w:numId w:val="58"/>
        </w:numPr>
        <w:tabs>
          <w:tab w:val="left" w:pos="1134"/>
        </w:tabs>
        <w:ind w:left="0" w:firstLine="709"/>
        <w:jc w:val="both"/>
        <w:rPr>
          <w:rFonts w:eastAsia="Calibri"/>
          <w:color w:val="000000"/>
          <w:sz w:val="28"/>
          <w:szCs w:val="28"/>
          <w:lang w:eastAsia="en-US"/>
        </w:rPr>
      </w:pPr>
      <w:r w:rsidRPr="00EF4990">
        <w:rPr>
          <w:rFonts w:eastAsia="Calibri"/>
          <w:color w:val="000000"/>
          <w:sz w:val="28"/>
          <w:szCs w:val="28"/>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EF4990" w:rsidRPr="00EF4990" w:rsidRDefault="00EF4990" w:rsidP="001405AB">
      <w:pPr>
        <w:numPr>
          <w:ilvl w:val="0"/>
          <w:numId w:val="58"/>
        </w:numPr>
        <w:tabs>
          <w:tab w:val="left" w:pos="1134"/>
        </w:tabs>
        <w:ind w:left="0" w:firstLine="709"/>
        <w:jc w:val="both"/>
        <w:rPr>
          <w:rFonts w:eastAsia="Calibri"/>
          <w:color w:val="000000"/>
          <w:sz w:val="28"/>
          <w:szCs w:val="28"/>
          <w:lang w:eastAsia="en-US"/>
        </w:rPr>
      </w:pPr>
      <w:r w:rsidRPr="00EF4990">
        <w:rPr>
          <w:rFonts w:eastAsia="Calibri"/>
          <w:color w:val="000000"/>
          <w:sz w:val="28"/>
          <w:szCs w:val="28"/>
          <w:lang w:eastAsia="en-US"/>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EF4990" w:rsidRPr="00EF4990" w:rsidRDefault="00EF4990" w:rsidP="001405AB">
      <w:pPr>
        <w:numPr>
          <w:ilvl w:val="0"/>
          <w:numId w:val="58"/>
        </w:numPr>
        <w:tabs>
          <w:tab w:val="left" w:pos="1134"/>
        </w:tabs>
        <w:ind w:left="0" w:firstLine="709"/>
        <w:jc w:val="both"/>
        <w:rPr>
          <w:rFonts w:eastAsia="Calibri"/>
          <w:color w:val="000000"/>
          <w:sz w:val="28"/>
          <w:szCs w:val="28"/>
          <w:lang w:eastAsia="en-US"/>
        </w:rPr>
      </w:pPr>
      <w:r w:rsidRPr="00EF4990">
        <w:rPr>
          <w:rFonts w:eastAsia="Calibri"/>
          <w:color w:val="000000"/>
          <w:sz w:val="28"/>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EF4990" w:rsidRPr="00EF4990" w:rsidRDefault="00EF4990" w:rsidP="00EF4990">
      <w:pPr>
        <w:numPr>
          <w:ilvl w:val="2"/>
          <w:numId w:val="11"/>
        </w:numPr>
        <w:tabs>
          <w:tab w:val="num" w:pos="1701"/>
        </w:tabs>
        <w:ind w:left="0" w:firstLine="709"/>
        <w:jc w:val="both"/>
        <w:rPr>
          <w:bCs/>
          <w:sz w:val="28"/>
          <w:szCs w:val="22"/>
        </w:rPr>
      </w:pPr>
      <w:r w:rsidRPr="00EF4990">
        <w:rPr>
          <w:bCs/>
          <w:sz w:val="28"/>
          <w:szCs w:val="22"/>
        </w:rPr>
        <w:lastRenderedPageBreak/>
        <w:t>По решению заказчика, перечень документов, указанных в пункте </w:t>
      </w:r>
      <w:r w:rsidRPr="00EF4990">
        <w:fldChar w:fldCharType="begin"/>
      </w:r>
      <w:r w:rsidRPr="00EF4990">
        <w:instrText xml:space="preserve"> REF _Ref347143584 \r \h  \* MERGEFORMAT </w:instrText>
      </w:r>
      <w:r w:rsidRPr="00EF4990">
        <w:fldChar w:fldCharType="separate"/>
      </w:r>
      <w:r w:rsidRPr="00EF4990">
        <w:rPr>
          <w:bCs/>
          <w:sz w:val="28"/>
          <w:szCs w:val="22"/>
        </w:rPr>
        <w:t>4.16.7</w:t>
      </w:r>
      <w:r w:rsidRPr="00EF4990">
        <w:fldChar w:fldCharType="end"/>
      </w:r>
      <w:r w:rsidRPr="00EF4990">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F4990">
        <w:rPr>
          <w:color w:val="000000"/>
          <w:sz w:val="28"/>
          <w:szCs w:val="28"/>
        </w:rPr>
        <w:t>поручителя или банка-гаранта.</w:t>
      </w:r>
    </w:p>
    <w:p w:rsidR="00EF4990" w:rsidRPr="00EF4990" w:rsidRDefault="00EF4990" w:rsidP="00EF4990">
      <w:pPr>
        <w:numPr>
          <w:ilvl w:val="2"/>
          <w:numId w:val="11"/>
        </w:numPr>
        <w:tabs>
          <w:tab w:val="num" w:pos="1701"/>
        </w:tabs>
        <w:ind w:left="0" w:firstLine="709"/>
        <w:jc w:val="both"/>
        <w:rPr>
          <w:bCs/>
          <w:sz w:val="28"/>
          <w:szCs w:val="22"/>
        </w:rPr>
      </w:pPr>
      <w:bookmarkStart w:id="306" w:name="_Ref264477417"/>
      <w:bookmarkStart w:id="307" w:name="_Ref264478467"/>
      <w:bookmarkStart w:id="308" w:name="_Ref298490302"/>
      <w:bookmarkStart w:id="309" w:name="_Toc342292943"/>
      <w:r w:rsidRPr="00EF4990">
        <w:rPr>
          <w:bCs/>
          <w:sz w:val="28"/>
          <w:szCs w:val="22"/>
        </w:rPr>
        <w:t>Срок действия обеспечения исполнения обязательств по договору</w:t>
      </w:r>
      <w:bookmarkEnd w:id="306"/>
      <w:bookmarkEnd w:id="307"/>
      <w:bookmarkEnd w:id="308"/>
      <w:bookmarkEnd w:id="309"/>
      <w:r w:rsidRPr="00EF4990">
        <w:rPr>
          <w:bCs/>
          <w:sz w:val="28"/>
          <w:szCs w:val="22"/>
        </w:rPr>
        <w:t xml:space="preserve"> должен составлять:</w:t>
      </w:r>
    </w:p>
    <w:p w:rsidR="00EF4990" w:rsidRPr="00EF4990" w:rsidRDefault="00EF4990" w:rsidP="001405AB">
      <w:pPr>
        <w:numPr>
          <w:ilvl w:val="0"/>
          <w:numId w:val="58"/>
        </w:numPr>
        <w:tabs>
          <w:tab w:val="left" w:pos="1134"/>
        </w:tabs>
        <w:ind w:left="0" w:firstLine="709"/>
        <w:jc w:val="both"/>
        <w:rPr>
          <w:bCs/>
          <w:sz w:val="28"/>
          <w:szCs w:val="22"/>
        </w:rPr>
      </w:pPr>
      <w:r w:rsidRPr="00EF4990">
        <w:rPr>
          <w:bCs/>
          <w:sz w:val="28"/>
          <w:szCs w:val="22"/>
        </w:rPr>
        <w:t xml:space="preserve">для обеспечения возврата аванса </w:t>
      </w:r>
      <w:r w:rsidRPr="00EF4990">
        <w:rPr>
          <w:rFonts w:ascii="Calibri" w:eastAsia="Calibri" w:hAnsi="Calibri"/>
          <w:sz w:val="28"/>
          <w:szCs w:val="28"/>
          <w:lang w:eastAsia="en-US"/>
        </w:rPr>
        <w:t>–</w:t>
      </w:r>
      <w:r w:rsidRPr="00EF4990">
        <w:rPr>
          <w:bCs/>
          <w:sz w:val="28"/>
          <w:szCs w:val="22"/>
        </w:rPr>
        <w:t xml:space="preserve"> срок исполнения обязательств на сумму выплаченного аванса плюс 60 дней;</w:t>
      </w:r>
    </w:p>
    <w:p w:rsidR="00EF4990" w:rsidRPr="00EF4990" w:rsidRDefault="00EF4990" w:rsidP="001405AB">
      <w:pPr>
        <w:numPr>
          <w:ilvl w:val="0"/>
          <w:numId w:val="58"/>
        </w:numPr>
        <w:tabs>
          <w:tab w:val="left" w:pos="1134"/>
        </w:tabs>
        <w:ind w:left="0" w:firstLine="709"/>
        <w:jc w:val="both"/>
        <w:rPr>
          <w:bCs/>
          <w:sz w:val="28"/>
          <w:szCs w:val="22"/>
        </w:rPr>
      </w:pPr>
      <w:r w:rsidRPr="00EF4990">
        <w:rPr>
          <w:bCs/>
          <w:sz w:val="28"/>
          <w:szCs w:val="22"/>
        </w:rPr>
        <w:t xml:space="preserve">для обеспечения договора </w:t>
      </w:r>
      <w:r w:rsidRPr="00EF4990">
        <w:rPr>
          <w:rFonts w:ascii="Calibri" w:eastAsia="Calibri" w:hAnsi="Calibri"/>
          <w:sz w:val="28"/>
          <w:szCs w:val="28"/>
          <w:lang w:eastAsia="en-US"/>
        </w:rPr>
        <w:t>–</w:t>
      </w:r>
      <w:r w:rsidRPr="00EF4990">
        <w:rPr>
          <w:bCs/>
          <w:sz w:val="28"/>
          <w:szCs w:val="22"/>
        </w:rPr>
        <w:t xml:space="preserve"> срок исполнения обязательств по договору плюс 60 дней;</w:t>
      </w:r>
    </w:p>
    <w:p w:rsidR="00EF4990" w:rsidRPr="00EF4990" w:rsidRDefault="00EF4990" w:rsidP="001405AB">
      <w:pPr>
        <w:numPr>
          <w:ilvl w:val="0"/>
          <w:numId w:val="58"/>
        </w:numPr>
        <w:tabs>
          <w:tab w:val="left" w:pos="1134"/>
        </w:tabs>
        <w:ind w:left="0" w:firstLine="709"/>
        <w:jc w:val="both"/>
        <w:rPr>
          <w:bCs/>
          <w:sz w:val="28"/>
          <w:szCs w:val="22"/>
        </w:rPr>
      </w:pPr>
      <w:r w:rsidRPr="00EF4990">
        <w:rPr>
          <w:bCs/>
          <w:sz w:val="28"/>
          <w:szCs w:val="22"/>
        </w:rPr>
        <w:t xml:space="preserve">для обеспечения исполнения гарантийных обязательств </w:t>
      </w:r>
      <w:r w:rsidRPr="00EF4990">
        <w:rPr>
          <w:rFonts w:ascii="Calibri" w:eastAsia="Calibri" w:hAnsi="Calibri"/>
          <w:sz w:val="28"/>
          <w:szCs w:val="28"/>
          <w:lang w:eastAsia="en-US"/>
        </w:rPr>
        <w:t>–</w:t>
      </w:r>
      <w:r w:rsidRPr="00EF4990">
        <w:rPr>
          <w:bCs/>
          <w:sz w:val="28"/>
          <w:szCs w:val="22"/>
        </w:rPr>
        <w:t xml:space="preserve"> срок гарантийных обязательств плюс 60 дней.</w:t>
      </w:r>
    </w:p>
    <w:p w:rsidR="00EF4990" w:rsidRPr="00EF4990" w:rsidRDefault="00EF4990" w:rsidP="00EF4990">
      <w:pPr>
        <w:numPr>
          <w:ilvl w:val="2"/>
          <w:numId w:val="11"/>
        </w:numPr>
        <w:tabs>
          <w:tab w:val="num" w:pos="1701"/>
        </w:tabs>
        <w:ind w:left="0" w:firstLine="709"/>
        <w:jc w:val="both"/>
        <w:rPr>
          <w:bCs/>
          <w:sz w:val="28"/>
          <w:szCs w:val="22"/>
        </w:rPr>
      </w:pPr>
      <w:r w:rsidRPr="00EF4990">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F4990">
        <w:rPr>
          <w:sz w:val="28"/>
          <w:szCs w:val="28"/>
        </w:rPr>
        <w:t>поставщик товара /подрядчик /исполнитель</w:t>
      </w:r>
      <w:r w:rsidRPr="00EF4990">
        <w:rPr>
          <w:bCs/>
          <w:sz w:val="28"/>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EF4990">
        <w:rPr>
          <w:sz w:val="28"/>
          <w:szCs w:val="28"/>
        </w:rPr>
        <w:t xml:space="preserve"> в порядке, предусмотренном проектом договора (часть 2 «Проект договора»)</w:t>
      </w:r>
      <w:r w:rsidRPr="00EF4990">
        <w:rPr>
          <w:bCs/>
          <w:sz w:val="28"/>
          <w:szCs w:val="22"/>
        </w:rPr>
        <w:t>.</w:t>
      </w:r>
    </w:p>
    <w:p w:rsidR="00EF4990" w:rsidRPr="00EF4990" w:rsidRDefault="00EF4990" w:rsidP="00EF4990">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EF4990">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F4990" w:rsidRPr="00EF4990" w:rsidRDefault="00EF4990" w:rsidP="00EF4990">
      <w:pPr>
        <w:tabs>
          <w:tab w:val="left" w:pos="709"/>
          <w:tab w:val="num" w:pos="1004"/>
          <w:tab w:val="left" w:pos="1134"/>
          <w:tab w:val="num" w:pos="1701"/>
        </w:tabs>
        <w:ind w:firstLine="709"/>
        <w:jc w:val="both"/>
        <w:rPr>
          <w:sz w:val="28"/>
          <w:szCs w:val="28"/>
        </w:rPr>
      </w:pPr>
      <w:r w:rsidRPr="00EF4990">
        <w:rPr>
          <w:sz w:val="28"/>
          <w:szCs w:val="28"/>
        </w:rPr>
        <w:t>Если на стадии проведения преддоговорных переговоров с победителем конкурса или с участником конкурса, с которым заключается договор в соответствии с пунктом </w:t>
      </w:r>
      <w:r w:rsidRPr="00EF4990">
        <w:rPr>
          <w:sz w:val="28"/>
          <w:szCs w:val="28"/>
        </w:rPr>
        <w:fldChar w:fldCharType="begin"/>
      </w:r>
      <w:r w:rsidRPr="00EF4990">
        <w:rPr>
          <w:sz w:val="28"/>
          <w:szCs w:val="28"/>
        </w:rPr>
        <w:instrText xml:space="preserve"> REF _Ref389223528 \r \h </w:instrText>
      </w:r>
      <w:r w:rsidRPr="00EF4990">
        <w:rPr>
          <w:sz w:val="28"/>
          <w:szCs w:val="28"/>
        </w:rPr>
      </w:r>
      <w:r w:rsidRPr="00EF4990">
        <w:rPr>
          <w:sz w:val="28"/>
          <w:szCs w:val="28"/>
        </w:rPr>
        <w:fldChar w:fldCharType="separate"/>
      </w:r>
      <w:r w:rsidRPr="00EF4990">
        <w:rPr>
          <w:sz w:val="28"/>
          <w:szCs w:val="28"/>
        </w:rPr>
        <w:t>4.15.4</w:t>
      </w:r>
      <w:r w:rsidRPr="00EF4990">
        <w:rPr>
          <w:sz w:val="28"/>
          <w:szCs w:val="28"/>
        </w:rPr>
        <w:fldChar w:fldCharType="end"/>
      </w:r>
      <w:r w:rsidRPr="00EF4990">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EF4990" w:rsidRPr="00EF4990" w:rsidRDefault="00EF4990" w:rsidP="00EF4990">
      <w:pPr>
        <w:tabs>
          <w:tab w:val="num" w:pos="993"/>
          <w:tab w:val="left" w:pos="1134"/>
          <w:tab w:val="num" w:pos="1701"/>
        </w:tabs>
        <w:ind w:firstLine="709"/>
        <w:jc w:val="both"/>
        <w:rPr>
          <w:sz w:val="28"/>
          <w:szCs w:val="28"/>
        </w:rPr>
      </w:pPr>
      <w:r w:rsidRPr="003A7F78">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A52F3D" w:rsidRPr="00FC009D" w:rsidRDefault="00A52F3D" w:rsidP="00EF4990">
      <w:pPr>
        <w:pStyle w:val="10"/>
        <w:numPr>
          <w:ilvl w:val="0"/>
          <w:numId w:val="0"/>
        </w:numPr>
        <w:jc w:val="center"/>
        <w:rPr>
          <w:sz w:val="28"/>
          <w:szCs w:val="28"/>
        </w:rPr>
      </w:pPr>
    </w:p>
    <w:p w:rsidR="00C87330" w:rsidRPr="00FC009D" w:rsidRDefault="00C87330" w:rsidP="00C87330">
      <w:pPr>
        <w:tabs>
          <w:tab w:val="num" w:pos="1800"/>
          <w:tab w:val="num" w:pos="2847"/>
        </w:tabs>
        <w:spacing w:after="120"/>
        <w:jc w:val="both"/>
      </w:pPr>
    </w:p>
    <w:p w:rsidR="00C87330" w:rsidRPr="00FC009D" w:rsidRDefault="00C87330" w:rsidP="00C87330">
      <w:pPr>
        <w:numPr>
          <w:ilvl w:val="2"/>
          <w:numId w:val="11"/>
        </w:numPr>
        <w:tabs>
          <w:tab w:val="num" w:pos="960"/>
          <w:tab w:val="num" w:pos="1800"/>
        </w:tabs>
        <w:spacing w:after="120"/>
        <w:ind w:left="0" w:firstLine="0"/>
        <w:jc w:val="both"/>
        <w:rPr>
          <w:sz w:val="22"/>
          <w:szCs w:val="22"/>
        </w:rPr>
        <w:sectPr w:rsidR="00C87330" w:rsidRPr="00FC009D" w:rsidSect="00C87330">
          <w:pgSz w:w="11907" w:h="16840" w:code="9"/>
          <w:pgMar w:top="1134" w:right="567" w:bottom="1134" w:left="1418" w:header="709" w:footer="624" w:gutter="0"/>
          <w:cols w:space="708"/>
          <w:docGrid w:linePitch="360"/>
        </w:sectPr>
      </w:pPr>
    </w:p>
    <w:p w:rsidR="00C87330" w:rsidRPr="00FC009D" w:rsidRDefault="00C87330" w:rsidP="00C87330">
      <w:pPr>
        <w:pStyle w:val="10"/>
        <w:numPr>
          <w:ilvl w:val="1"/>
          <w:numId w:val="6"/>
        </w:numPr>
        <w:tabs>
          <w:tab w:val="clear" w:pos="1440"/>
          <w:tab w:val="num" w:pos="1134"/>
        </w:tabs>
        <w:ind w:left="0" w:firstLine="709"/>
        <w:jc w:val="left"/>
        <w:rPr>
          <w:sz w:val="28"/>
          <w:szCs w:val="28"/>
        </w:rPr>
      </w:pPr>
      <w:bookmarkStart w:id="310" w:name="_Ref317249938"/>
      <w:bookmarkStart w:id="311" w:name="_Ref317250097"/>
      <w:bookmarkStart w:id="312" w:name="_Ref317250449"/>
      <w:bookmarkStart w:id="313" w:name="_Ref317250478"/>
      <w:bookmarkStart w:id="314" w:name="_Ref317250543"/>
      <w:bookmarkStart w:id="315" w:name="_Ref317250574"/>
      <w:bookmarkStart w:id="316" w:name="_Ref317250613"/>
      <w:bookmarkStart w:id="317" w:name="_Ref317250658"/>
      <w:bookmarkStart w:id="318" w:name="_Ref317250794"/>
      <w:bookmarkStart w:id="319" w:name="_Ref317250824"/>
      <w:bookmarkStart w:id="320" w:name="_Ref317250960"/>
      <w:bookmarkStart w:id="321" w:name="_Ref317251687"/>
      <w:bookmarkStart w:id="322" w:name="_Ref317251859"/>
      <w:bookmarkStart w:id="323" w:name="_Ref317251922"/>
      <w:bookmarkStart w:id="324" w:name="_Ref317252010"/>
      <w:bookmarkStart w:id="325" w:name="_Ref317252139"/>
      <w:bookmarkStart w:id="326" w:name="_Ref317252218"/>
      <w:bookmarkStart w:id="327" w:name="_Ref317252248"/>
      <w:bookmarkStart w:id="328" w:name="_Ref317252368"/>
      <w:bookmarkStart w:id="329" w:name="_Ref317252507"/>
      <w:bookmarkStart w:id="330" w:name="_Ref317252621"/>
      <w:bookmarkStart w:id="331" w:name="_Ref317252703"/>
      <w:bookmarkStart w:id="332" w:name="_Ref317252728"/>
      <w:bookmarkStart w:id="333" w:name="_Ref317252748"/>
      <w:bookmarkStart w:id="334" w:name="_Ref317253259"/>
      <w:bookmarkStart w:id="335" w:name="_Ref317253402"/>
      <w:bookmarkStart w:id="336" w:name="_Ref317253410"/>
      <w:bookmarkStart w:id="337" w:name="_Ref317253440"/>
      <w:bookmarkStart w:id="338" w:name="_Ref317253501"/>
      <w:bookmarkStart w:id="339" w:name="_Ref317253520"/>
      <w:bookmarkStart w:id="340" w:name="_Ref317253546"/>
      <w:bookmarkStart w:id="341" w:name="_Ref317253575"/>
      <w:bookmarkStart w:id="342" w:name="_Ref317253625"/>
      <w:bookmarkStart w:id="343" w:name="_Ref317253730"/>
      <w:bookmarkStart w:id="344" w:name="_Ref317253746"/>
      <w:bookmarkStart w:id="345" w:name="_Ref317253837"/>
      <w:bookmarkStart w:id="346" w:name="_Ref317253860"/>
      <w:bookmarkStart w:id="347" w:name="_Ref317253928"/>
      <w:bookmarkStart w:id="348" w:name="_Ref317253950"/>
      <w:bookmarkStart w:id="349" w:name="_Ref317254150"/>
      <w:bookmarkStart w:id="350" w:name="_Ref317254376"/>
      <w:bookmarkStart w:id="351" w:name="_Ref317254587"/>
      <w:bookmarkStart w:id="352" w:name="_Ref317254624"/>
      <w:bookmarkStart w:id="353" w:name="_Ref317254668"/>
      <w:bookmarkStart w:id="354" w:name="_Ref317254811"/>
      <w:bookmarkStart w:id="355" w:name="_Ref317254962"/>
      <w:bookmarkStart w:id="356" w:name="_Ref317254984"/>
      <w:bookmarkStart w:id="357" w:name="_Ref317255052"/>
      <w:bookmarkStart w:id="358" w:name="_Ref317255067"/>
      <w:bookmarkStart w:id="359" w:name="_Ref317255152"/>
      <w:bookmarkStart w:id="360" w:name="_Ref317255544"/>
      <w:bookmarkStart w:id="361" w:name="_Ref317255710"/>
      <w:bookmarkStart w:id="362" w:name="_Ref317255807"/>
      <w:bookmarkStart w:id="363" w:name="_Ref317256048"/>
      <w:bookmarkStart w:id="364" w:name="_Ref317256158"/>
      <w:bookmarkStart w:id="365" w:name="_Ref317256294"/>
      <w:bookmarkStart w:id="366" w:name="_Ref317256304"/>
      <w:bookmarkStart w:id="367" w:name="_Ref317256340"/>
      <w:bookmarkStart w:id="368" w:name="_Ref317256731"/>
      <w:bookmarkStart w:id="369" w:name="_Ref317257275"/>
      <w:bookmarkStart w:id="370" w:name="_Ref317257316"/>
      <w:bookmarkStart w:id="371" w:name="_Ref317257380"/>
      <w:bookmarkStart w:id="372" w:name="_Ref317257480"/>
      <w:bookmarkStart w:id="373" w:name="_Ref317257622"/>
      <w:bookmarkStart w:id="374" w:name="_Ref317257653"/>
      <w:bookmarkStart w:id="375" w:name="_Ref317257798"/>
      <w:bookmarkStart w:id="376" w:name="_Ref317257810"/>
      <w:bookmarkStart w:id="377" w:name="_Ref317257897"/>
      <w:bookmarkStart w:id="378" w:name="_Ref317258036"/>
      <w:bookmarkStart w:id="379" w:name="_Toc392157503"/>
      <w:r w:rsidRPr="00FC009D">
        <w:rPr>
          <w:sz w:val="28"/>
          <w:szCs w:val="28"/>
        </w:rPr>
        <w:lastRenderedPageBreak/>
        <w:t>ИНФОРМАЦИОННАЯ КАРТА КОНКУРСА</w:t>
      </w:r>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p>
    <w:p w:rsidR="00C87330" w:rsidRPr="00FC009D" w:rsidRDefault="00C87330" w:rsidP="00C87330">
      <w:pPr>
        <w:pStyle w:val="af4"/>
        <w:spacing w:before="0" w:beforeAutospacing="0" w:after="0" w:afterAutospacing="0"/>
        <w:ind w:firstLine="709"/>
        <w:jc w:val="both"/>
        <w:rPr>
          <w:sz w:val="28"/>
          <w:szCs w:val="28"/>
        </w:rPr>
      </w:pPr>
      <w:r w:rsidRPr="00FC009D">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EB3C7B">
        <w:fldChar w:fldCharType="begin"/>
      </w:r>
      <w:r w:rsidR="00EB3C7B">
        <w:instrText xml:space="preserve"> REF _Ref317259002 \r \h  \* MERGEFORMAT </w:instrText>
      </w:r>
      <w:r w:rsidR="00EB3C7B">
        <w:fldChar w:fldCharType="separate"/>
      </w:r>
      <w:r w:rsidR="00926242">
        <w:t>1</w:t>
      </w:r>
      <w:r w:rsidR="00EB3C7B">
        <w:fldChar w:fldCharType="end"/>
      </w:r>
      <w:r w:rsidRPr="00FC009D">
        <w:rPr>
          <w:sz w:val="28"/>
          <w:szCs w:val="28"/>
        </w:rPr>
        <w:t>…</w:t>
      </w:r>
      <w:r w:rsidR="00EB3C7B">
        <w:fldChar w:fldCharType="begin"/>
      </w:r>
      <w:r w:rsidR="00EB3C7B">
        <w:instrText xml:space="preserve"> REF _Ref317259044 \r \h  \* MERGEFORMAT </w:instrText>
      </w:r>
      <w:r w:rsidR="00EB3C7B">
        <w:fldChar w:fldCharType="separate"/>
      </w:r>
      <w:r w:rsidR="00926242">
        <w:t>4</w:t>
      </w:r>
      <w:r w:rsidR="00EB3C7B">
        <w:fldChar w:fldCharType="end"/>
      </w:r>
      <w:r w:rsidRPr="00FC009D">
        <w:rPr>
          <w:sz w:val="28"/>
          <w:szCs w:val="28"/>
        </w:rPr>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923"/>
        <w:gridCol w:w="3086"/>
        <w:gridCol w:w="32"/>
        <w:gridCol w:w="10773"/>
      </w:tblGrid>
      <w:tr w:rsidR="00C87330" w:rsidRPr="00FC009D" w:rsidTr="00DB4126">
        <w:trPr>
          <w:trHeight w:val="440"/>
          <w:tblHeader/>
        </w:trPr>
        <w:tc>
          <w:tcPr>
            <w:tcW w:w="923" w:type="dxa"/>
            <w:vAlign w:val="center"/>
          </w:tcPr>
          <w:p w:rsidR="00C87330" w:rsidRPr="00FC009D" w:rsidRDefault="00C87330" w:rsidP="00C87330">
            <w:pPr>
              <w:jc w:val="center"/>
            </w:pPr>
            <w:r w:rsidRPr="00FC009D">
              <w:t>№ п/п</w:t>
            </w:r>
          </w:p>
        </w:tc>
        <w:tc>
          <w:tcPr>
            <w:tcW w:w="3118" w:type="dxa"/>
            <w:gridSpan w:val="2"/>
            <w:vAlign w:val="center"/>
          </w:tcPr>
          <w:p w:rsidR="00C87330" w:rsidRPr="00FC009D" w:rsidRDefault="00C87330" w:rsidP="00C87330">
            <w:pPr>
              <w:pStyle w:val="22"/>
              <w:ind w:firstLine="0"/>
              <w:jc w:val="center"/>
              <w:rPr>
                <w:bCs/>
              </w:rPr>
            </w:pPr>
            <w:r w:rsidRPr="00FC009D">
              <w:rPr>
                <w:bCs/>
              </w:rPr>
              <w:t>Наименование п/п</w:t>
            </w:r>
          </w:p>
        </w:tc>
        <w:tc>
          <w:tcPr>
            <w:tcW w:w="10773" w:type="dxa"/>
            <w:vAlign w:val="center"/>
          </w:tcPr>
          <w:p w:rsidR="00C87330" w:rsidRPr="00FC009D" w:rsidRDefault="00C87330" w:rsidP="00C87330">
            <w:pPr>
              <w:pStyle w:val="22"/>
              <w:ind w:right="153" w:firstLine="0"/>
              <w:jc w:val="center"/>
              <w:rPr>
                <w:bCs/>
              </w:rPr>
            </w:pPr>
            <w:r w:rsidRPr="00FC009D">
              <w:rPr>
                <w:bCs/>
              </w:rPr>
              <w:t>Содержание</w:t>
            </w:r>
          </w:p>
        </w:tc>
      </w:tr>
      <w:tr w:rsidR="00C87330" w:rsidRPr="00FC009D" w:rsidTr="00DB4126">
        <w:trPr>
          <w:trHeight w:val="1518"/>
        </w:trPr>
        <w:tc>
          <w:tcPr>
            <w:tcW w:w="923" w:type="dxa"/>
          </w:tcPr>
          <w:p w:rsidR="00C87330" w:rsidRPr="00FC009D" w:rsidRDefault="00C87330" w:rsidP="001405AB">
            <w:pPr>
              <w:numPr>
                <w:ilvl w:val="0"/>
                <w:numId w:val="39"/>
              </w:numPr>
              <w:tabs>
                <w:tab w:val="num" w:pos="786"/>
              </w:tabs>
              <w:ind w:left="0" w:hanging="15"/>
              <w:jc w:val="center"/>
            </w:pPr>
            <w:bookmarkStart w:id="380" w:name="_Ref317250566"/>
          </w:p>
        </w:tc>
        <w:bookmarkEnd w:id="380"/>
        <w:tc>
          <w:tcPr>
            <w:tcW w:w="3118" w:type="dxa"/>
            <w:gridSpan w:val="2"/>
          </w:tcPr>
          <w:p w:rsidR="002456CC" w:rsidRPr="002456CC" w:rsidRDefault="002456CC" w:rsidP="002456CC">
            <w:pPr>
              <w:contextualSpacing/>
            </w:pPr>
            <w:r w:rsidRPr="002456CC">
              <w:t xml:space="preserve">Предмет конкурса </w:t>
            </w:r>
          </w:p>
          <w:p w:rsidR="002456CC" w:rsidRPr="002456CC" w:rsidRDefault="002456CC" w:rsidP="002456CC">
            <w:pPr>
              <w:contextualSpacing/>
            </w:pPr>
          </w:p>
          <w:p w:rsidR="002456CC" w:rsidRPr="002456CC" w:rsidRDefault="002456CC" w:rsidP="002456CC">
            <w:pPr>
              <w:contextualSpacing/>
            </w:pPr>
            <w:r w:rsidRPr="002456CC">
              <w:t>Предмет договора</w:t>
            </w:r>
          </w:p>
          <w:p w:rsidR="002456CC" w:rsidRPr="002456CC" w:rsidRDefault="002456CC" w:rsidP="002456CC">
            <w:pPr>
              <w:contextualSpacing/>
            </w:pPr>
          </w:p>
          <w:p w:rsidR="00C87330" w:rsidRPr="002456CC" w:rsidRDefault="002456CC" w:rsidP="002456CC">
            <w:pPr>
              <w:contextualSpacing/>
            </w:pPr>
            <w:r w:rsidRPr="002456CC">
              <w:t>Состав и объем работ</w:t>
            </w:r>
          </w:p>
        </w:tc>
        <w:tc>
          <w:tcPr>
            <w:tcW w:w="10773" w:type="dxa"/>
          </w:tcPr>
          <w:p w:rsidR="002456CC" w:rsidRPr="002456CC" w:rsidRDefault="00A50BF3" w:rsidP="002456CC">
            <w:pPr>
              <w:tabs>
                <w:tab w:val="left" w:pos="1134"/>
              </w:tabs>
              <w:contextualSpacing/>
              <w:jc w:val="both"/>
            </w:pPr>
            <w:r w:rsidRPr="00A50BF3">
              <w:t xml:space="preserve">Право заключения договора на  оказание услуг по техническому  обслуживанию Главного корпуса </w:t>
            </w:r>
          </w:p>
          <w:p w:rsidR="00A50BF3" w:rsidRDefault="00A50BF3" w:rsidP="002456CC">
            <w:pPr>
              <w:tabs>
                <w:tab w:val="left" w:pos="1134"/>
              </w:tabs>
              <w:contextualSpacing/>
              <w:jc w:val="both"/>
            </w:pPr>
          </w:p>
          <w:p w:rsidR="002456CC" w:rsidRPr="002456CC" w:rsidRDefault="00A50BF3" w:rsidP="002456CC">
            <w:pPr>
              <w:tabs>
                <w:tab w:val="left" w:pos="1134"/>
              </w:tabs>
              <w:contextualSpacing/>
              <w:jc w:val="both"/>
            </w:pPr>
            <w:r w:rsidRPr="00A50BF3">
              <w:t>Оказание услуг по техническому  обслуживанию Главного корпуса</w:t>
            </w:r>
            <w:r w:rsidR="002456CC" w:rsidRPr="002456CC">
              <w:t>.</w:t>
            </w:r>
          </w:p>
          <w:p w:rsidR="002456CC" w:rsidRPr="002456CC" w:rsidRDefault="002456CC" w:rsidP="002456CC">
            <w:pPr>
              <w:tabs>
                <w:tab w:val="left" w:pos="1134"/>
              </w:tabs>
              <w:contextualSpacing/>
              <w:jc w:val="both"/>
            </w:pPr>
          </w:p>
          <w:p w:rsidR="00C87330" w:rsidRPr="002456CC" w:rsidRDefault="002456CC" w:rsidP="002456CC">
            <w:pPr>
              <w:ind w:right="153"/>
              <w:contextualSpacing/>
              <w:jc w:val="both"/>
            </w:pPr>
            <w:r w:rsidRPr="00D928DE">
              <w:t xml:space="preserve">Состав и объем работ: все необходимые сведения приведены в документации по </w:t>
            </w:r>
            <w:r>
              <w:t>открытому конкурсу</w:t>
            </w:r>
            <w:r w:rsidRPr="00D928DE">
              <w:t>.</w:t>
            </w:r>
          </w:p>
        </w:tc>
      </w:tr>
      <w:tr w:rsidR="00C87330" w:rsidRPr="00FC009D" w:rsidTr="00DB4126">
        <w:trPr>
          <w:trHeight w:val="641"/>
        </w:trPr>
        <w:tc>
          <w:tcPr>
            <w:tcW w:w="923" w:type="dxa"/>
          </w:tcPr>
          <w:p w:rsidR="00C87330" w:rsidRPr="00FC009D" w:rsidRDefault="00C87330" w:rsidP="001405AB">
            <w:pPr>
              <w:numPr>
                <w:ilvl w:val="0"/>
                <w:numId w:val="39"/>
              </w:numPr>
              <w:tabs>
                <w:tab w:val="num" w:pos="786"/>
              </w:tabs>
              <w:ind w:left="0" w:hanging="15"/>
              <w:jc w:val="center"/>
            </w:pPr>
            <w:bookmarkStart w:id="381" w:name="_Ref320193255"/>
          </w:p>
        </w:tc>
        <w:bookmarkEnd w:id="381"/>
        <w:tc>
          <w:tcPr>
            <w:tcW w:w="3118" w:type="dxa"/>
            <w:gridSpan w:val="2"/>
          </w:tcPr>
          <w:p w:rsidR="00C87330" w:rsidRPr="00FC009D" w:rsidRDefault="00C87330" w:rsidP="00FF5992">
            <w:pPr>
              <w:ind w:right="70"/>
              <w:rPr>
                <w:bCs/>
              </w:rPr>
            </w:pPr>
            <w:r w:rsidRPr="00FC009D">
              <w:rPr>
                <w:bCs/>
              </w:rPr>
              <w:t xml:space="preserve">Нормативный документ, в соответствии с которым проводится </w:t>
            </w:r>
            <w:r w:rsidR="00FF5992" w:rsidRPr="00FC009D">
              <w:rPr>
                <w:bCs/>
              </w:rPr>
              <w:t>конкурс</w:t>
            </w:r>
          </w:p>
        </w:tc>
        <w:tc>
          <w:tcPr>
            <w:tcW w:w="10773" w:type="dxa"/>
          </w:tcPr>
          <w:p w:rsidR="00C87330" w:rsidRPr="00FC009D" w:rsidRDefault="002456CC" w:rsidP="001007AF">
            <w:pPr>
              <w:pStyle w:val="22"/>
              <w:ind w:right="153" w:firstLine="0"/>
              <w:rPr>
                <w:b/>
                <w:bCs/>
                <w:i/>
                <w:shd w:val="clear" w:color="auto" w:fill="FDE9D9"/>
              </w:rPr>
            </w:pPr>
            <w:r w:rsidRPr="00DD5EEB">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253E21">
              <w:rPr>
                <w:bCs/>
              </w:rPr>
              <w:t>протокол от 15.02.2013 № 46</w:t>
            </w:r>
            <w:r>
              <w:rPr>
                <w:bCs/>
              </w:rPr>
              <w:t>, от 25.09.2013 № 53, от 03.12.2013 № 54, от 10.04.2014 № 59, от 14.05.2014 № 61,</w:t>
            </w:r>
            <w:r w:rsidRPr="00375E32">
              <w:rPr>
                <w:sz w:val="28"/>
                <w:szCs w:val="28"/>
              </w:rPr>
              <w:t xml:space="preserve"> </w:t>
            </w:r>
            <w:r w:rsidR="001007AF">
              <w:t>от 04.06.</w:t>
            </w:r>
            <w:r w:rsidRPr="00D928DE">
              <w:t>2014 № 62</w:t>
            </w:r>
            <w:r w:rsidR="001007AF">
              <w:t>, от 26.06.2014 № 63</w:t>
            </w:r>
            <w:r w:rsidRPr="00D928DE">
              <w:rPr>
                <w:bCs/>
              </w:rPr>
              <w:t>).</w:t>
            </w:r>
          </w:p>
        </w:tc>
      </w:tr>
      <w:tr w:rsidR="00C87330" w:rsidRPr="00FC009D" w:rsidTr="00DB4126">
        <w:trPr>
          <w:trHeight w:val="152"/>
        </w:trPr>
        <w:tc>
          <w:tcPr>
            <w:tcW w:w="923" w:type="dxa"/>
          </w:tcPr>
          <w:p w:rsidR="00C87330" w:rsidRPr="00FC009D" w:rsidRDefault="00C87330" w:rsidP="001405AB">
            <w:pPr>
              <w:numPr>
                <w:ilvl w:val="0"/>
                <w:numId w:val="39"/>
              </w:numPr>
              <w:tabs>
                <w:tab w:val="num" w:pos="786"/>
              </w:tabs>
              <w:ind w:left="0" w:hanging="15"/>
              <w:jc w:val="center"/>
            </w:pPr>
            <w:bookmarkStart w:id="382" w:name="_Ref317250598"/>
          </w:p>
        </w:tc>
        <w:bookmarkEnd w:id="382"/>
        <w:tc>
          <w:tcPr>
            <w:tcW w:w="3118" w:type="dxa"/>
            <w:gridSpan w:val="2"/>
          </w:tcPr>
          <w:p w:rsidR="00DC54D1" w:rsidRDefault="00DC54D1" w:rsidP="00DC54D1">
            <w:pPr>
              <w:ind w:right="153"/>
            </w:pPr>
            <w:r>
              <w:t>Условия договора:</w:t>
            </w:r>
          </w:p>
          <w:p w:rsidR="00DC54D1" w:rsidRDefault="00DC54D1" w:rsidP="00DC54D1">
            <w:pPr>
              <w:ind w:right="153"/>
            </w:pPr>
          </w:p>
          <w:p w:rsidR="00DC54D1" w:rsidRDefault="00DC54D1" w:rsidP="00DC54D1">
            <w:pPr>
              <w:ind w:right="153"/>
            </w:pPr>
            <w:r w:rsidRPr="00D928DE">
              <w:t>Сроки выполнения работ</w:t>
            </w:r>
          </w:p>
          <w:p w:rsidR="00DC54D1" w:rsidRDefault="00DC54D1" w:rsidP="00DC54D1">
            <w:pPr>
              <w:ind w:right="153"/>
              <w:rPr>
                <w:bCs/>
                <w:shd w:val="clear" w:color="auto" w:fill="FDE9D9"/>
              </w:rPr>
            </w:pPr>
          </w:p>
          <w:p w:rsidR="00DC54D1" w:rsidRPr="00D928DE" w:rsidRDefault="00DC54D1" w:rsidP="00DC54D1">
            <w:pPr>
              <w:ind w:right="153"/>
              <w:rPr>
                <w:bCs/>
                <w:shd w:val="clear" w:color="auto" w:fill="FDE9D9"/>
              </w:rPr>
            </w:pPr>
          </w:p>
          <w:p w:rsidR="00DC54D1" w:rsidRPr="00D928DE" w:rsidRDefault="00DC54D1" w:rsidP="00DC54D1">
            <w:pPr>
              <w:ind w:right="153"/>
              <w:rPr>
                <w:bCs/>
                <w:shd w:val="clear" w:color="auto" w:fill="FDE9D9"/>
              </w:rPr>
            </w:pPr>
            <w:r w:rsidRPr="00D928DE">
              <w:t>Место выполнения работ</w:t>
            </w:r>
          </w:p>
          <w:p w:rsidR="00DC54D1" w:rsidRPr="00FC009D" w:rsidRDefault="00DC54D1" w:rsidP="00DC54D1">
            <w:pPr>
              <w:ind w:right="153"/>
              <w:rPr>
                <w:b/>
                <w:bCs/>
                <w:i/>
                <w:shd w:val="clear" w:color="auto" w:fill="FDE9D9"/>
              </w:rPr>
            </w:pPr>
          </w:p>
          <w:p w:rsidR="00DC54D1" w:rsidRPr="00FC009D" w:rsidRDefault="00DC54D1" w:rsidP="00DC54D1">
            <w:pPr>
              <w:ind w:right="153"/>
              <w:rPr>
                <w:b/>
                <w:bCs/>
                <w:i/>
                <w:shd w:val="clear" w:color="auto" w:fill="FDE9D9"/>
              </w:rPr>
            </w:pPr>
          </w:p>
          <w:p w:rsidR="00DC54D1" w:rsidRPr="00D928DE" w:rsidRDefault="00DC54D1" w:rsidP="00DC54D1">
            <w:pPr>
              <w:ind w:right="153"/>
            </w:pPr>
            <w:r w:rsidRPr="00D928DE">
              <w:t xml:space="preserve">Условия оплаты </w:t>
            </w:r>
          </w:p>
          <w:p w:rsidR="00C87330" w:rsidRPr="00FC009D" w:rsidRDefault="00C87330" w:rsidP="00C87330">
            <w:pPr>
              <w:ind w:right="153"/>
              <w:rPr>
                <w:b/>
                <w:bCs/>
                <w:i/>
                <w:shd w:val="clear" w:color="auto" w:fill="FDE9D9"/>
              </w:rPr>
            </w:pPr>
          </w:p>
          <w:p w:rsidR="00C87330" w:rsidRPr="00FC009D" w:rsidRDefault="00C87330" w:rsidP="00C87330">
            <w:pPr>
              <w:ind w:right="153"/>
              <w:rPr>
                <w:b/>
                <w:bCs/>
                <w:i/>
                <w:shd w:val="clear" w:color="auto" w:fill="FDE9D9"/>
              </w:rPr>
            </w:pPr>
          </w:p>
          <w:p w:rsidR="00C87330" w:rsidRPr="00FC009D" w:rsidRDefault="00C87330" w:rsidP="00C87330">
            <w:pPr>
              <w:ind w:right="153"/>
            </w:pPr>
          </w:p>
        </w:tc>
        <w:tc>
          <w:tcPr>
            <w:tcW w:w="10773" w:type="dxa"/>
          </w:tcPr>
          <w:p w:rsidR="00E95A64" w:rsidRDefault="00E95A64" w:rsidP="00DC54D1">
            <w:pPr>
              <w:ind w:right="153"/>
              <w:jc w:val="both"/>
            </w:pPr>
          </w:p>
          <w:p w:rsidR="00E95A64" w:rsidRDefault="00E95A64" w:rsidP="00DC54D1">
            <w:pPr>
              <w:ind w:right="153"/>
              <w:jc w:val="both"/>
            </w:pPr>
          </w:p>
          <w:p w:rsidR="00DC54D1" w:rsidRPr="00D928DE" w:rsidRDefault="00DC54D1" w:rsidP="00E95A64">
            <w:pPr>
              <w:tabs>
                <w:tab w:val="left" w:pos="1134"/>
              </w:tabs>
              <w:contextualSpacing/>
              <w:jc w:val="both"/>
            </w:pPr>
            <w:r w:rsidRPr="00D928DE">
              <w:t>Сроки выполнения работ</w:t>
            </w:r>
            <w:r>
              <w:t>:</w:t>
            </w:r>
            <w:r w:rsidR="00E95A64">
              <w:t xml:space="preserve"> </w:t>
            </w:r>
            <w:r w:rsidR="00012602">
              <w:t>12 месяцев</w:t>
            </w:r>
            <w:r w:rsidR="00E95A64" w:rsidRPr="00E95A64">
              <w:t xml:space="preserve"> с момента заключения договора.</w:t>
            </w:r>
          </w:p>
          <w:p w:rsidR="00DC54D1" w:rsidRDefault="00DC54D1" w:rsidP="00DC54D1"/>
          <w:p w:rsidR="00DC54D1" w:rsidRPr="00D928DE" w:rsidRDefault="00DC54D1" w:rsidP="00DC54D1">
            <w:pPr>
              <w:tabs>
                <w:tab w:val="left" w:pos="1134"/>
              </w:tabs>
              <w:contextualSpacing/>
              <w:jc w:val="both"/>
            </w:pPr>
            <w:r w:rsidRPr="00D928DE">
              <w:t>Место выполнения работ:</w:t>
            </w:r>
            <w:r w:rsidR="00E95A64">
              <w:t xml:space="preserve"> </w:t>
            </w:r>
            <w:r w:rsidR="00E95A64" w:rsidRPr="00E95A64">
              <w:t xml:space="preserve">142103, Московская обл., г. Подольск, ул. Железнодорожная, д. 2, </w:t>
            </w:r>
            <w:r w:rsidR="007F44A9">
              <w:br/>
            </w:r>
            <w:r w:rsidR="00012602" w:rsidRPr="00012602">
              <w:t>ООО «ААЭМ».</w:t>
            </w:r>
          </w:p>
          <w:p w:rsidR="00DC54D1" w:rsidRDefault="00DC54D1" w:rsidP="00DC54D1"/>
          <w:p w:rsidR="00DC54D1" w:rsidRDefault="00DC54D1" w:rsidP="00DC54D1">
            <w:pPr>
              <w:pStyle w:val="Times12"/>
              <w:overflowPunct/>
              <w:autoSpaceDE/>
              <w:autoSpaceDN/>
              <w:adjustRightInd/>
              <w:ind w:firstLine="0"/>
              <w:rPr>
                <w:bCs w:val="0"/>
                <w:szCs w:val="24"/>
              </w:rPr>
            </w:pPr>
            <w:r>
              <w:rPr>
                <w:bCs w:val="0"/>
                <w:szCs w:val="24"/>
              </w:rPr>
              <w:t>Безналичный расчет.</w:t>
            </w:r>
          </w:p>
          <w:p w:rsidR="00826CC4" w:rsidRPr="001A5180" w:rsidRDefault="00941245" w:rsidP="00826CC4">
            <w:pPr>
              <w:widowControl w:val="0"/>
              <w:autoSpaceDE w:val="0"/>
              <w:autoSpaceDN w:val="0"/>
              <w:adjustRightInd w:val="0"/>
              <w:ind w:firstLine="540"/>
              <w:jc w:val="both"/>
            </w:pPr>
            <w:r w:rsidRPr="001A5180">
              <w:t>Оплата з</w:t>
            </w:r>
            <w:r w:rsidR="00826CC4" w:rsidRPr="001A5180">
              <w:t xml:space="preserve">а первые 3 недели </w:t>
            </w:r>
            <w:r w:rsidRPr="001A5180">
              <w:t>оказания услуг</w:t>
            </w:r>
            <w:r w:rsidR="00826CC4" w:rsidRPr="001A5180">
              <w:t xml:space="preserve"> </w:t>
            </w:r>
            <w:r w:rsidRPr="001A5180">
              <w:t xml:space="preserve">производится не </w:t>
            </w:r>
            <w:r w:rsidR="00826CC4" w:rsidRPr="001A5180">
              <w:t xml:space="preserve">позднее 20 рабочего дня после </w:t>
            </w:r>
            <w:r w:rsidRPr="001A5180">
              <w:t xml:space="preserve">подписания договора, на основании подписанного </w:t>
            </w:r>
            <w:r w:rsidR="00826CC4" w:rsidRPr="001A5180">
              <w:t>Акта приемки выполненных работ.</w:t>
            </w:r>
          </w:p>
          <w:p w:rsidR="00F21B5F" w:rsidRPr="00FC009D" w:rsidRDefault="00826CC4" w:rsidP="004F1FAA">
            <w:pPr>
              <w:widowControl w:val="0"/>
              <w:autoSpaceDE w:val="0"/>
              <w:autoSpaceDN w:val="0"/>
              <w:adjustRightInd w:val="0"/>
              <w:ind w:firstLine="540"/>
              <w:jc w:val="both"/>
            </w:pPr>
            <w:r w:rsidRPr="001A5180">
              <w:t>Далее</w:t>
            </w:r>
            <w:r w:rsidR="00941245" w:rsidRPr="001A5180">
              <w:t xml:space="preserve">, ежемесячно, </w:t>
            </w:r>
            <w:r w:rsidRPr="001A5180">
              <w:t xml:space="preserve">не позднее 15 числа следующего за расчетным месяцем, после подписания </w:t>
            </w:r>
            <w:r w:rsidR="00941245" w:rsidRPr="001A5180">
              <w:t xml:space="preserve">соответствующего </w:t>
            </w:r>
            <w:r w:rsidR="004F1FAA">
              <w:t>Акта приемки выполненных работ.</w:t>
            </w:r>
          </w:p>
        </w:tc>
      </w:tr>
      <w:tr w:rsidR="00F21B5F" w:rsidRPr="00FC009D" w:rsidTr="00DB4126">
        <w:trPr>
          <w:trHeight w:val="152"/>
        </w:trPr>
        <w:tc>
          <w:tcPr>
            <w:tcW w:w="923" w:type="dxa"/>
          </w:tcPr>
          <w:p w:rsidR="00012898" w:rsidRDefault="00012898" w:rsidP="001405AB">
            <w:pPr>
              <w:numPr>
                <w:ilvl w:val="1"/>
                <w:numId w:val="76"/>
              </w:numPr>
              <w:ind w:left="0" w:firstLine="0"/>
            </w:pPr>
          </w:p>
        </w:tc>
        <w:tc>
          <w:tcPr>
            <w:tcW w:w="3118" w:type="dxa"/>
            <w:gridSpan w:val="2"/>
          </w:tcPr>
          <w:p w:rsidR="00F21B5F" w:rsidRDefault="00F21B5F" w:rsidP="00C87330">
            <w:pPr>
              <w:ind w:right="153"/>
            </w:pPr>
            <w:r w:rsidRPr="00F21B5F">
              <w:t>Встречные предложения по условиям договора</w:t>
            </w:r>
          </w:p>
        </w:tc>
        <w:tc>
          <w:tcPr>
            <w:tcW w:w="10773" w:type="dxa"/>
          </w:tcPr>
          <w:p w:rsidR="00F03767" w:rsidRPr="00FC009D" w:rsidRDefault="00012898" w:rsidP="00000E6B">
            <w:pPr>
              <w:ind w:right="153"/>
              <w:jc w:val="both"/>
              <w:rPr>
                <w:b/>
                <w:i/>
              </w:rPr>
            </w:pPr>
            <w:r w:rsidRPr="00012898">
              <w:t>Форма и все условия проекта договора</w:t>
            </w:r>
            <w:r w:rsidR="00F21B5F">
              <w:t xml:space="preserve"> </w:t>
            </w:r>
            <w:r w:rsidR="00F21B5F" w:rsidRPr="00000E6B">
              <w:t>(Часть 2 «Проект договора»)</w:t>
            </w:r>
            <w:r w:rsidRPr="00012898">
              <w:t xml:space="preserve"> являются обязательными. Встречные предложения участников по проекту договора не допускаются</w:t>
            </w:r>
            <w:r w:rsidR="00F21B5F">
              <w:t xml:space="preserve">, </w:t>
            </w:r>
            <w:r w:rsidR="00000E6B">
              <w:t>п</w:t>
            </w:r>
            <w:r w:rsidRPr="00012898">
              <w:t xml:space="preserve">ри этом не считаются встречными предложения по формулировкам условий договора, направленным на устранение нарушений </w:t>
            </w:r>
            <w:r w:rsidR="00F03767" w:rsidRPr="00F03767">
              <w:t>действующего</w:t>
            </w:r>
            <w:r w:rsidRPr="00012898">
              <w:t xml:space="preserve"> законодательства</w:t>
            </w:r>
            <w:r w:rsidR="00F03767">
              <w:t xml:space="preserve"> Российской Федерации</w:t>
            </w:r>
            <w:r w:rsidRPr="00012898">
              <w:t xml:space="preserve"> или исправление грамматических ошибок, если таковые выявлен</w:t>
            </w:r>
            <w:r w:rsidR="00F03767" w:rsidRPr="00F03767">
              <w:t>ы участником в проекте договора</w:t>
            </w:r>
            <w:r w:rsidR="00F03767">
              <w:t xml:space="preserve"> (</w:t>
            </w:r>
            <w:r w:rsidRPr="00000E6B">
              <w:t>Часть 2 «Проект договора»</w:t>
            </w:r>
            <w:r w:rsidR="00F03767">
              <w:t>)</w:t>
            </w:r>
            <w:r w:rsidRPr="00012898">
              <w:t>.</w:t>
            </w:r>
          </w:p>
        </w:tc>
      </w:tr>
      <w:tr w:rsidR="00C87330" w:rsidRPr="00FC009D" w:rsidTr="00DB4126">
        <w:trPr>
          <w:trHeight w:val="416"/>
        </w:trPr>
        <w:tc>
          <w:tcPr>
            <w:tcW w:w="923" w:type="dxa"/>
          </w:tcPr>
          <w:p w:rsidR="00C87330" w:rsidRPr="00FC009D" w:rsidRDefault="00C87330" w:rsidP="001405AB">
            <w:pPr>
              <w:numPr>
                <w:ilvl w:val="0"/>
                <w:numId w:val="39"/>
              </w:numPr>
              <w:tabs>
                <w:tab w:val="num" w:pos="786"/>
              </w:tabs>
              <w:ind w:left="0" w:hanging="15"/>
              <w:jc w:val="center"/>
            </w:pPr>
            <w:bookmarkStart w:id="383" w:name="_Ref317250606"/>
          </w:p>
        </w:tc>
        <w:bookmarkEnd w:id="383"/>
        <w:tc>
          <w:tcPr>
            <w:tcW w:w="3118" w:type="dxa"/>
            <w:gridSpan w:val="2"/>
          </w:tcPr>
          <w:p w:rsidR="00C87330" w:rsidRPr="00FC009D" w:rsidRDefault="00C87330" w:rsidP="00C87330">
            <w:pPr>
              <w:ind w:right="153"/>
            </w:pPr>
            <w:r w:rsidRPr="00FC009D">
              <w:t xml:space="preserve">Количество лотов </w:t>
            </w:r>
          </w:p>
        </w:tc>
        <w:tc>
          <w:tcPr>
            <w:tcW w:w="10773" w:type="dxa"/>
          </w:tcPr>
          <w:p w:rsidR="00C87330" w:rsidRPr="00FC009D" w:rsidRDefault="00000E6B" w:rsidP="00C87330">
            <w:pPr>
              <w:ind w:right="153"/>
            </w:pPr>
            <w:r>
              <w:t>1 (один) лот</w:t>
            </w:r>
          </w:p>
        </w:tc>
      </w:tr>
      <w:tr w:rsidR="001D3D8D" w:rsidRPr="00FC009D" w:rsidTr="00DB4126">
        <w:trPr>
          <w:trHeight w:val="152"/>
        </w:trPr>
        <w:tc>
          <w:tcPr>
            <w:tcW w:w="923" w:type="dxa"/>
          </w:tcPr>
          <w:p w:rsidR="001D3D8D" w:rsidRPr="00FC009D" w:rsidRDefault="001D3D8D" w:rsidP="001405AB">
            <w:pPr>
              <w:numPr>
                <w:ilvl w:val="0"/>
                <w:numId w:val="39"/>
              </w:numPr>
              <w:tabs>
                <w:tab w:val="num" w:pos="786"/>
              </w:tabs>
              <w:ind w:left="0" w:hanging="15"/>
              <w:jc w:val="center"/>
            </w:pPr>
            <w:bookmarkStart w:id="384" w:name="_Ref317249928"/>
          </w:p>
        </w:tc>
        <w:bookmarkEnd w:id="384"/>
        <w:tc>
          <w:tcPr>
            <w:tcW w:w="3118" w:type="dxa"/>
            <w:gridSpan w:val="2"/>
          </w:tcPr>
          <w:p w:rsidR="001D3D8D" w:rsidRPr="00FC009D" w:rsidRDefault="001D3D8D" w:rsidP="00C87330">
            <w:pPr>
              <w:contextualSpacing/>
            </w:pPr>
            <w:r w:rsidRPr="00FC009D">
              <w:t>Заказчик</w:t>
            </w:r>
          </w:p>
        </w:tc>
        <w:tc>
          <w:tcPr>
            <w:tcW w:w="10773" w:type="dxa"/>
          </w:tcPr>
          <w:p w:rsidR="000A1A9C" w:rsidRPr="000A1A9C" w:rsidRDefault="000A1A9C" w:rsidP="000A1A9C">
            <w:pPr>
              <w:tabs>
                <w:tab w:val="left" w:pos="1134"/>
              </w:tabs>
              <w:contextualSpacing/>
              <w:jc w:val="both"/>
              <w:rPr>
                <w:spacing w:val="-6"/>
              </w:rPr>
            </w:pPr>
            <w:r w:rsidRPr="000A1A9C">
              <w:rPr>
                <w:spacing w:val="-6"/>
              </w:rPr>
              <w:t>Общество с ограниченной ответственностью «АЛЬСТОМ Атомэнергомаш»</w:t>
            </w:r>
          </w:p>
          <w:p w:rsidR="000A1A9C" w:rsidRPr="000A1A9C" w:rsidRDefault="000A1A9C" w:rsidP="000A1A9C">
            <w:pPr>
              <w:tabs>
                <w:tab w:val="left" w:pos="1134"/>
              </w:tabs>
              <w:contextualSpacing/>
              <w:jc w:val="both"/>
              <w:rPr>
                <w:spacing w:val="-6"/>
              </w:rPr>
            </w:pPr>
            <w:r w:rsidRPr="000A1A9C">
              <w:rPr>
                <w:spacing w:val="-6"/>
              </w:rPr>
              <w:t>Место нахождения: 142103, Московская область, г. Подольск,</w:t>
            </w:r>
            <w:r>
              <w:rPr>
                <w:spacing w:val="-6"/>
              </w:rPr>
              <w:t xml:space="preserve"> </w:t>
            </w:r>
            <w:r w:rsidRPr="000A1A9C">
              <w:rPr>
                <w:spacing w:val="-6"/>
              </w:rPr>
              <w:t>ул. Железнодорожная, д.2</w:t>
            </w:r>
          </w:p>
          <w:p w:rsidR="000A1A9C" w:rsidRPr="000A1A9C" w:rsidRDefault="000A1A9C" w:rsidP="000A1A9C">
            <w:pPr>
              <w:tabs>
                <w:tab w:val="left" w:pos="1134"/>
              </w:tabs>
              <w:contextualSpacing/>
              <w:jc w:val="both"/>
              <w:rPr>
                <w:spacing w:val="-6"/>
              </w:rPr>
            </w:pPr>
            <w:r w:rsidRPr="000A1A9C">
              <w:rPr>
                <w:spacing w:val="-6"/>
              </w:rPr>
              <w:t>Почтовый адрес: 195197, г. Санкт-Петербург, Полюстровский пр.,д.43 А</w:t>
            </w:r>
          </w:p>
          <w:p w:rsidR="001D3D8D" w:rsidRPr="00FC009D" w:rsidRDefault="000A1A9C" w:rsidP="000A1A9C">
            <w:pPr>
              <w:ind w:right="153"/>
              <w:jc w:val="both"/>
            </w:pPr>
            <w:r w:rsidRPr="000A1A9C">
              <w:rPr>
                <w:spacing w:val="-6"/>
              </w:rPr>
              <w:t>Тел./факс, эл. почта: (812)635-70-71; (812)635-70-72; info@alstom-aem.com</w:t>
            </w:r>
          </w:p>
        </w:tc>
      </w:tr>
      <w:tr w:rsidR="001D3D8D" w:rsidRPr="00FC009D" w:rsidTr="00DB4126">
        <w:trPr>
          <w:trHeight w:val="152"/>
        </w:trPr>
        <w:tc>
          <w:tcPr>
            <w:tcW w:w="923" w:type="dxa"/>
          </w:tcPr>
          <w:p w:rsidR="001D3D8D" w:rsidRPr="00FC009D" w:rsidRDefault="001D3D8D" w:rsidP="001405AB">
            <w:pPr>
              <w:numPr>
                <w:ilvl w:val="0"/>
                <w:numId w:val="39"/>
              </w:numPr>
              <w:tabs>
                <w:tab w:val="num" w:pos="786"/>
              </w:tabs>
              <w:ind w:left="0" w:hanging="15"/>
              <w:jc w:val="center"/>
            </w:pPr>
            <w:bookmarkStart w:id="385" w:name="_Ref317250471"/>
          </w:p>
        </w:tc>
        <w:bookmarkEnd w:id="385"/>
        <w:tc>
          <w:tcPr>
            <w:tcW w:w="3118" w:type="dxa"/>
            <w:gridSpan w:val="2"/>
          </w:tcPr>
          <w:p w:rsidR="001D3D8D" w:rsidRPr="00FC009D" w:rsidRDefault="001D3D8D" w:rsidP="006037AB">
            <w:pPr>
              <w:ind w:right="153"/>
            </w:pPr>
            <w:r w:rsidRPr="00FC009D">
              <w:t>О</w:t>
            </w:r>
            <w:r w:rsidRPr="00FC009D">
              <w:rPr>
                <w:bCs/>
              </w:rPr>
              <w:t>рганизатор конкурса</w:t>
            </w:r>
          </w:p>
        </w:tc>
        <w:tc>
          <w:tcPr>
            <w:tcW w:w="10773" w:type="dxa"/>
          </w:tcPr>
          <w:p w:rsidR="00012602" w:rsidRDefault="00012602" w:rsidP="00012602">
            <w:pPr>
              <w:tabs>
                <w:tab w:val="left" w:pos="1134"/>
              </w:tabs>
              <w:contextualSpacing/>
            </w:pPr>
            <w:r>
              <w:t>Общество с ограниченной ответственностью «АЛЬСТОМ Атомэнергомаш»</w:t>
            </w:r>
          </w:p>
          <w:p w:rsidR="00012602" w:rsidRDefault="00012602" w:rsidP="00012602">
            <w:pPr>
              <w:tabs>
                <w:tab w:val="left" w:pos="1134"/>
              </w:tabs>
              <w:contextualSpacing/>
            </w:pPr>
            <w:r>
              <w:t>Место нахождения: 142103, Московская область, г. Подольск, ул. Железнодорожная, д.2</w:t>
            </w:r>
          </w:p>
          <w:p w:rsidR="00012602" w:rsidRDefault="00012602" w:rsidP="00012602">
            <w:pPr>
              <w:tabs>
                <w:tab w:val="left" w:pos="1134"/>
              </w:tabs>
              <w:contextualSpacing/>
            </w:pPr>
            <w:r>
              <w:t>Почтовый адрес: 195197, г. Санкт-Петербург, Полюстровский пр.,д.43 А</w:t>
            </w:r>
          </w:p>
          <w:p w:rsidR="00012602" w:rsidRDefault="00012602" w:rsidP="00012602">
            <w:pPr>
              <w:tabs>
                <w:tab w:val="left" w:pos="1134"/>
              </w:tabs>
              <w:contextualSpacing/>
            </w:pPr>
            <w:r>
              <w:t>Контактное лицо: Машьянов Иван Дмитриевич,</w:t>
            </w:r>
          </w:p>
          <w:p w:rsidR="00012602" w:rsidRDefault="00012602" w:rsidP="00012602">
            <w:pPr>
              <w:tabs>
                <w:tab w:val="left" w:pos="1134"/>
              </w:tabs>
              <w:contextualSpacing/>
            </w:pPr>
            <w:r>
              <w:t>тел./факс: (812)635-70-71 доб.2285; факс: (812)635-70-72</w:t>
            </w:r>
          </w:p>
          <w:p w:rsidR="00012602" w:rsidRPr="00012602" w:rsidRDefault="00012602" w:rsidP="00012602">
            <w:pPr>
              <w:tabs>
                <w:tab w:val="left" w:pos="1134"/>
              </w:tabs>
              <w:contextualSpacing/>
            </w:pPr>
            <w:r>
              <w:t xml:space="preserve">эл. почта: </w:t>
            </w:r>
            <w:hyperlink r:id="rId18" w:history="1">
              <w:r w:rsidRPr="00092289">
                <w:rPr>
                  <w:rStyle w:val="afb"/>
                </w:rPr>
                <w:t>info@alstom-aem.com</w:t>
              </w:r>
            </w:hyperlink>
            <w:r>
              <w:t xml:space="preserve"> </w:t>
            </w:r>
          </w:p>
        </w:tc>
      </w:tr>
      <w:tr w:rsidR="001D3D8D" w:rsidRPr="00FC009D" w:rsidTr="00DB4126">
        <w:trPr>
          <w:trHeight w:val="70"/>
        </w:trPr>
        <w:tc>
          <w:tcPr>
            <w:tcW w:w="923" w:type="dxa"/>
          </w:tcPr>
          <w:p w:rsidR="001D3D8D" w:rsidRPr="00FC009D" w:rsidRDefault="001D3D8D" w:rsidP="001405AB">
            <w:pPr>
              <w:numPr>
                <w:ilvl w:val="0"/>
                <w:numId w:val="39"/>
              </w:numPr>
              <w:tabs>
                <w:tab w:val="num" w:pos="786"/>
              </w:tabs>
              <w:ind w:left="0" w:hanging="15"/>
              <w:jc w:val="center"/>
            </w:pPr>
            <w:bookmarkStart w:id="386" w:name="_Ref317250534"/>
          </w:p>
        </w:tc>
        <w:bookmarkEnd w:id="386"/>
        <w:tc>
          <w:tcPr>
            <w:tcW w:w="3118" w:type="dxa"/>
            <w:gridSpan w:val="2"/>
          </w:tcPr>
          <w:p w:rsidR="001D3D8D" w:rsidRPr="001D3D8D" w:rsidRDefault="001D3D8D" w:rsidP="001D3D8D">
            <w:pPr>
              <w:ind w:right="153"/>
              <w:rPr>
                <w:lang w:val="en-US"/>
              </w:rPr>
            </w:pPr>
            <w:r w:rsidRPr="00FC009D">
              <w:t>Информационное обеспечение проведения конкурса</w:t>
            </w:r>
          </w:p>
        </w:tc>
        <w:tc>
          <w:tcPr>
            <w:tcW w:w="10773" w:type="dxa"/>
          </w:tcPr>
          <w:p w:rsidR="001D3D8D" w:rsidRPr="00DD5EEB" w:rsidRDefault="001D3D8D" w:rsidP="001D3D8D">
            <w:pPr>
              <w:tabs>
                <w:tab w:val="left" w:pos="1134"/>
              </w:tabs>
              <w:contextualSpacing/>
              <w:jc w:val="both"/>
            </w:pPr>
            <w:r w:rsidRPr="00DD5EEB">
              <w:rPr>
                <w:spacing w:val="-6"/>
              </w:rPr>
              <w:t xml:space="preserve">Официальным сайтом </w:t>
            </w:r>
            <w:r w:rsidRPr="00DD5EEB">
              <w:t>в сети «Интернет» для размещения информации о проведении запроса предложений является:</w:t>
            </w:r>
          </w:p>
          <w:p w:rsidR="001D3D8D" w:rsidRPr="00DD5EEB" w:rsidRDefault="001D3D8D" w:rsidP="001D3D8D">
            <w:pPr>
              <w:tabs>
                <w:tab w:val="left" w:pos="1134"/>
              </w:tabs>
              <w:contextualSpacing/>
              <w:jc w:val="both"/>
              <w:rPr>
                <w:spacing w:val="-6"/>
              </w:rPr>
            </w:pPr>
            <w:r w:rsidRPr="001F768A">
              <w:t>1</w:t>
            </w:r>
            <w:r w:rsidRPr="00DD5EEB">
              <w:t>) Официальный сайт по закупкам атомной отрасли Госкорпорации «Рос</w:t>
            </w:r>
            <w:r w:rsidRPr="00DD5EEB">
              <w:rPr>
                <w:spacing w:val="-6"/>
              </w:rPr>
              <w:t>атом» (</w:t>
            </w:r>
            <w:hyperlink r:id="rId19" w:history="1">
              <w:r w:rsidRPr="00DD5EEB">
                <w:rPr>
                  <w:rStyle w:val="afb"/>
                  <w:color w:val="auto"/>
                </w:rPr>
                <w:t>http://zakupki.rosatom.ru</w:t>
              </w:r>
            </w:hyperlink>
            <w:r w:rsidRPr="00DD5EEB">
              <w:rPr>
                <w:spacing w:val="-6"/>
              </w:rPr>
              <w:t>).</w:t>
            </w:r>
          </w:p>
          <w:p w:rsidR="001D3D8D" w:rsidRPr="00FC009D" w:rsidRDefault="001D3D8D" w:rsidP="006E0368">
            <w:pPr>
              <w:tabs>
                <w:tab w:val="left" w:pos="1134"/>
              </w:tabs>
              <w:spacing w:before="120"/>
              <w:jc w:val="both"/>
            </w:pPr>
            <w:r w:rsidRPr="00DD5EEB">
              <w:t xml:space="preserve">Настоящий запрос предложений проводится в соответствии с правилами и с использованием функционала ЭТП </w:t>
            </w:r>
            <w:r>
              <w:t>«</w:t>
            </w:r>
            <w:r w:rsidR="008649E1">
              <w:t>АКД</w:t>
            </w:r>
            <w:r>
              <w:t>»</w:t>
            </w:r>
            <w:r w:rsidRPr="00DD5EEB">
              <w:t xml:space="preserve"> в сети «Интернет» по адресу: </w:t>
            </w:r>
            <w:hyperlink r:id="rId20" w:history="1">
              <w:r w:rsidR="008649E1" w:rsidRPr="00476C96">
                <w:rPr>
                  <w:rStyle w:val="afb"/>
                  <w:sz w:val="28"/>
                  <w:szCs w:val="28"/>
                </w:rPr>
                <w:t>www.a-k-d.ru</w:t>
              </w:r>
            </w:hyperlink>
          </w:p>
        </w:tc>
      </w:tr>
      <w:tr w:rsidR="001D3D8D" w:rsidRPr="00FC009D" w:rsidTr="00DB4126">
        <w:trPr>
          <w:trHeight w:val="152"/>
        </w:trPr>
        <w:tc>
          <w:tcPr>
            <w:tcW w:w="923" w:type="dxa"/>
          </w:tcPr>
          <w:p w:rsidR="001D3D8D" w:rsidRPr="00FC009D" w:rsidRDefault="001D3D8D" w:rsidP="001405AB">
            <w:pPr>
              <w:numPr>
                <w:ilvl w:val="0"/>
                <w:numId w:val="39"/>
              </w:numPr>
              <w:tabs>
                <w:tab w:val="num" w:pos="786"/>
              </w:tabs>
              <w:ind w:left="0" w:hanging="15"/>
              <w:jc w:val="center"/>
            </w:pPr>
          </w:p>
        </w:tc>
        <w:tc>
          <w:tcPr>
            <w:tcW w:w="3118" w:type="dxa"/>
            <w:gridSpan w:val="2"/>
          </w:tcPr>
          <w:p w:rsidR="001D3D8D" w:rsidRPr="00FC009D" w:rsidRDefault="001D3D8D" w:rsidP="00C87330">
            <w:pPr>
              <w:ind w:right="153"/>
            </w:pPr>
            <w:r w:rsidRPr="00FC009D">
              <w:rPr>
                <w:bCs/>
              </w:rPr>
              <w:t>Дата опубликования извещения о проведении конкурса</w:t>
            </w:r>
          </w:p>
        </w:tc>
        <w:tc>
          <w:tcPr>
            <w:tcW w:w="10773" w:type="dxa"/>
          </w:tcPr>
          <w:p w:rsidR="001D3D8D" w:rsidRPr="00FC009D" w:rsidRDefault="001D3D8D" w:rsidP="001D3D8D">
            <w:pPr>
              <w:ind w:right="153"/>
              <w:rPr>
                <w:bCs/>
              </w:rPr>
            </w:pPr>
            <w:r>
              <w:t>В соответствии с данными на официальном сайте и ЭТП</w:t>
            </w:r>
          </w:p>
        </w:tc>
      </w:tr>
      <w:tr w:rsidR="001D3D8D" w:rsidRPr="00FC009D" w:rsidTr="00DB4126">
        <w:trPr>
          <w:trHeight w:val="152"/>
        </w:trPr>
        <w:tc>
          <w:tcPr>
            <w:tcW w:w="923" w:type="dxa"/>
          </w:tcPr>
          <w:p w:rsidR="001D3D8D" w:rsidRPr="00FC009D" w:rsidRDefault="001D3D8D" w:rsidP="001405AB">
            <w:pPr>
              <w:numPr>
                <w:ilvl w:val="0"/>
                <w:numId w:val="39"/>
              </w:numPr>
              <w:tabs>
                <w:tab w:val="num" w:pos="786"/>
              </w:tabs>
              <w:ind w:left="0" w:hanging="15"/>
              <w:jc w:val="center"/>
            </w:pPr>
            <w:bookmarkStart w:id="387" w:name="_Ref317250817"/>
          </w:p>
        </w:tc>
        <w:bookmarkEnd w:id="387"/>
        <w:tc>
          <w:tcPr>
            <w:tcW w:w="3118" w:type="dxa"/>
            <w:gridSpan w:val="2"/>
          </w:tcPr>
          <w:p w:rsidR="001D3D8D" w:rsidRPr="00FC009D" w:rsidRDefault="001D3D8D" w:rsidP="001D3D8D">
            <w:pPr>
              <w:ind w:right="153"/>
              <w:rPr>
                <w:bCs/>
              </w:rPr>
            </w:pPr>
            <w:r w:rsidRPr="00FC009D">
              <w:t>Отказ от проведения конкурса</w:t>
            </w:r>
          </w:p>
        </w:tc>
        <w:tc>
          <w:tcPr>
            <w:tcW w:w="10773" w:type="dxa"/>
          </w:tcPr>
          <w:p w:rsidR="004F1FAA" w:rsidRPr="0038744A" w:rsidRDefault="004F1FAA" w:rsidP="004F1FAA">
            <w:pPr>
              <w:tabs>
                <w:tab w:val="left" w:pos="1134"/>
              </w:tabs>
              <w:contextualSpacing/>
              <w:jc w:val="both"/>
            </w:pPr>
            <w:r w:rsidRPr="0038744A">
              <w:t>Отказ организатора конкурса от проведения конкурса  по решению заказчика в указанных ниже случаях, не позднее пяти дней</w:t>
            </w:r>
            <w:r w:rsidRPr="0038744A">
              <w:rPr>
                <w:b/>
                <w:i/>
              </w:rPr>
              <w:t>,</w:t>
            </w:r>
            <w:r w:rsidRPr="0038744A">
              <w:t xml:space="preserve"> не приводит к каким-либо последствиям для организатора конкурса:</w:t>
            </w:r>
          </w:p>
          <w:p w:rsidR="004F1FAA" w:rsidRPr="0038744A" w:rsidRDefault="004F1FAA" w:rsidP="004F1FAA">
            <w:pPr>
              <w:pStyle w:val="aff9"/>
              <w:spacing w:after="0"/>
              <w:ind w:left="0"/>
              <w:jc w:val="both"/>
            </w:pPr>
            <w:r>
              <w:t>-</w:t>
            </w:r>
            <w:r w:rsidRPr="0038744A">
              <w:t>изменения финансовых, инвестиционных, производственных и иных программ, оказавших влияние на потребность в данной закупке;</w:t>
            </w:r>
          </w:p>
          <w:p w:rsidR="004F1FAA" w:rsidRPr="0038744A" w:rsidRDefault="004F1FAA" w:rsidP="004F1FAA">
            <w:pPr>
              <w:pStyle w:val="aff9"/>
              <w:spacing w:after="0"/>
              <w:ind w:left="0"/>
              <w:jc w:val="both"/>
            </w:pPr>
            <w:r>
              <w:t>-</w:t>
            </w:r>
            <w:r w:rsidRPr="0038744A">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D3D8D" w:rsidRPr="00FC009D" w:rsidRDefault="004F1FAA" w:rsidP="004F1FAA">
            <w:pPr>
              <w:ind w:right="153"/>
              <w:jc w:val="both"/>
            </w:pPr>
            <w:r>
              <w:t>-</w:t>
            </w:r>
            <w:r w:rsidRPr="0038744A">
              <w:t>при возникновении обстоятельств непреодолимой силы, подтвержденных соответствующим документом и влияющ</w:t>
            </w:r>
            <w:r>
              <w:t>их на целесообразность закупки.</w:t>
            </w:r>
          </w:p>
        </w:tc>
      </w:tr>
      <w:tr w:rsidR="001D3D8D" w:rsidRPr="00FC009D" w:rsidTr="00DB4126">
        <w:trPr>
          <w:trHeight w:val="152"/>
        </w:trPr>
        <w:tc>
          <w:tcPr>
            <w:tcW w:w="923" w:type="dxa"/>
          </w:tcPr>
          <w:p w:rsidR="001D3D8D" w:rsidRPr="00FC009D" w:rsidRDefault="001D3D8D" w:rsidP="001405AB">
            <w:pPr>
              <w:numPr>
                <w:ilvl w:val="0"/>
                <w:numId w:val="39"/>
              </w:numPr>
              <w:tabs>
                <w:tab w:val="num" w:pos="786"/>
              </w:tabs>
              <w:ind w:left="0" w:hanging="15"/>
              <w:jc w:val="center"/>
            </w:pPr>
            <w:bookmarkStart w:id="388" w:name="_Ref317250440"/>
          </w:p>
        </w:tc>
        <w:bookmarkEnd w:id="388"/>
        <w:tc>
          <w:tcPr>
            <w:tcW w:w="3118" w:type="dxa"/>
            <w:gridSpan w:val="2"/>
          </w:tcPr>
          <w:p w:rsidR="001D3D8D" w:rsidRPr="001D3D8D" w:rsidRDefault="001D3D8D" w:rsidP="001D3D8D">
            <w:pPr>
              <w:pStyle w:val="36"/>
              <w:tabs>
                <w:tab w:val="clear" w:pos="1307"/>
              </w:tabs>
              <w:ind w:left="0" w:right="153"/>
              <w:jc w:val="left"/>
              <w:rPr>
                <w:szCs w:val="24"/>
                <w:lang w:val="en-US"/>
              </w:rPr>
            </w:pPr>
            <w:r w:rsidRPr="00FC009D">
              <w:rPr>
                <w:szCs w:val="24"/>
              </w:rPr>
              <w:t>Начальн</w:t>
            </w:r>
            <w:r>
              <w:rPr>
                <w:szCs w:val="24"/>
              </w:rPr>
              <w:t>ая (максимальная) цена договора</w:t>
            </w:r>
          </w:p>
        </w:tc>
        <w:tc>
          <w:tcPr>
            <w:tcW w:w="10773" w:type="dxa"/>
          </w:tcPr>
          <w:p w:rsidR="007840E3" w:rsidRDefault="007840E3" w:rsidP="006E0368">
            <w:pPr>
              <w:pStyle w:val="36"/>
              <w:tabs>
                <w:tab w:val="clear" w:pos="1307"/>
              </w:tabs>
              <w:ind w:left="0" w:right="153"/>
              <w:rPr>
                <w:szCs w:val="24"/>
              </w:rPr>
            </w:pPr>
            <w:r w:rsidRPr="007840E3">
              <w:rPr>
                <w:szCs w:val="24"/>
              </w:rPr>
              <w:t xml:space="preserve">31 968 000 руб. (тридцать один  миллион  девятьсот шестьдесят восемь тысяч) рублей 00 копеек, включая НДС. </w:t>
            </w:r>
          </w:p>
          <w:p w:rsidR="001D3D8D" w:rsidRPr="001A5180" w:rsidRDefault="006E0368" w:rsidP="0084387B">
            <w:pPr>
              <w:pStyle w:val="36"/>
              <w:tabs>
                <w:tab w:val="clear" w:pos="1307"/>
              </w:tabs>
              <w:ind w:left="0" w:right="153"/>
              <w:rPr>
                <w:szCs w:val="24"/>
              </w:rPr>
            </w:pPr>
            <w:r w:rsidRPr="001A5180">
              <w:rPr>
                <w:szCs w:val="24"/>
              </w:rPr>
              <w:t xml:space="preserve">Цена договора включает в себя: </w:t>
            </w:r>
            <w:r w:rsidR="0084387B" w:rsidRPr="001A5180">
              <w:rPr>
                <w:szCs w:val="24"/>
              </w:rPr>
              <w:t xml:space="preserve">стоимость всех работ и услуг, подлежащих исполнению согласно условиям Договора, стоимость материалов и оборудования, которые были приобретены Исполнителем для выполнения указанных выше работ и услуг, а также любые затраты Исполнителя </w:t>
            </w:r>
            <w:r w:rsidR="0084387B" w:rsidRPr="001A5180">
              <w:rPr>
                <w:szCs w:val="24"/>
              </w:rPr>
              <w:lastRenderedPageBreak/>
              <w:t>в соответствии с Техническим заданием, в том числе затраты по перевозке персонала, командировочные расходы, компенсацию всех издержек, а также любые налоги, сборы, пошлины и иные расходы, связанные с оказанием услуг по данному Договору.</w:t>
            </w:r>
          </w:p>
        </w:tc>
      </w:tr>
      <w:tr w:rsidR="001D3D8D" w:rsidRPr="00FC009D" w:rsidTr="00DB4126">
        <w:trPr>
          <w:trHeight w:val="397"/>
        </w:trPr>
        <w:tc>
          <w:tcPr>
            <w:tcW w:w="923" w:type="dxa"/>
          </w:tcPr>
          <w:p w:rsidR="001D3D8D" w:rsidRPr="00FC009D" w:rsidRDefault="001D3D8D" w:rsidP="001405AB">
            <w:pPr>
              <w:numPr>
                <w:ilvl w:val="0"/>
                <w:numId w:val="39"/>
              </w:numPr>
              <w:tabs>
                <w:tab w:val="num" w:pos="786"/>
              </w:tabs>
              <w:ind w:left="0" w:hanging="15"/>
              <w:jc w:val="center"/>
            </w:pPr>
          </w:p>
        </w:tc>
        <w:tc>
          <w:tcPr>
            <w:tcW w:w="3118" w:type="dxa"/>
            <w:gridSpan w:val="2"/>
          </w:tcPr>
          <w:p w:rsidR="001D3D8D" w:rsidRPr="00FC009D" w:rsidRDefault="001D3D8D" w:rsidP="00C87330">
            <w:pPr>
              <w:ind w:right="153"/>
              <w:rPr>
                <w:lang w:val="en-US"/>
              </w:rPr>
            </w:pPr>
            <w:r w:rsidRPr="00FC009D">
              <w:t>Официальный язык конкурса</w:t>
            </w:r>
          </w:p>
        </w:tc>
        <w:tc>
          <w:tcPr>
            <w:tcW w:w="10773" w:type="dxa"/>
          </w:tcPr>
          <w:p w:rsidR="001D3D8D" w:rsidRPr="00FC009D" w:rsidRDefault="001D3D8D" w:rsidP="00C87330">
            <w:pPr>
              <w:ind w:right="153"/>
            </w:pPr>
            <w:r w:rsidRPr="00FC009D">
              <w:t>русский</w:t>
            </w:r>
          </w:p>
        </w:tc>
      </w:tr>
      <w:tr w:rsidR="001D3D8D" w:rsidRPr="00FC009D" w:rsidTr="00DB4126">
        <w:trPr>
          <w:trHeight w:val="397"/>
        </w:trPr>
        <w:tc>
          <w:tcPr>
            <w:tcW w:w="923" w:type="dxa"/>
          </w:tcPr>
          <w:p w:rsidR="001D3D8D" w:rsidRPr="00FC009D" w:rsidRDefault="001D3D8D" w:rsidP="001405AB">
            <w:pPr>
              <w:numPr>
                <w:ilvl w:val="0"/>
                <w:numId w:val="39"/>
              </w:numPr>
              <w:tabs>
                <w:tab w:val="num" w:pos="786"/>
              </w:tabs>
              <w:ind w:left="0" w:hanging="15"/>
              <w:jc w:val="center"/>
            </w:pPr>
            <w:bookmarkStart w:id="389" w:name="_Ref317253392"/>
          </w:p>
        </w:tc>
        <w:bookmarkEnd w:id="389"/>
        <w:tc>
          <w:tcPr>
            <w:tcW w:w="3118" w:type="dxa"/>
            <w:gridSpan w:val="2"/>
          </w:tcPr>
          <w:p w:rsidR="001D3D8D" w:rsidRPr="00FC009D" w:rsidRDefault="001D3D8D" w:rsidP="00C87330">
            <w:pPr>
              <w:ind w:right="153"/>
              <w:rPr>
                <w:lang w:val="en-US"/>
              </w:rPr>
            </w:pPr>
            <w:r w:rsidRPr="00FC009D">
              <w:t>Валюта конкурса</w:t>
            </w:r>
          </w:p>
        </w:tc>
        <w:tc>
          <w:tcPr>
            <w:tcW w:w="10773" w:type="dxa"/>
          </w:tcPr>
          <w:p w:rsidR="001D3D8D" w:rsidRPr="00FC009D" w:rsidRDefault="001D3D8D" w:rsidP="00746FFA">
            <w:pPr>
              <w:ind w:right="153"/>
              <w:jc w:val="both"/>
            </w:pPr>
            <w:r w:rsidRPr="00FC009D">
              <w:t>российский рубль</w:t>
            </w:r>
          </w:p>
          <w:p w:rsidR="001D3D8D" w:rsidRPr="00FC009D" w:rsidRDefault="001D3D8D" w:rsidP="008B5F59">
            <w:pPr>
              <w:ind w:right="153"/>
              <w:jc w:val="both"/>
            </w:pPr>
          </w:p>
        </w:tc>
      </w:tr>
      <w:tr w:rsidR="001D3D8D" w:rsidRPr="00FC009D" w:rsidTr="00DB4126">
        <w:trPr>
          <w:trHeight w:val="473"/>
        </w:trPr>
        <w:tc>
          <w:tcPr>
            <w:tcW w:w="923" w:type="dxa"/>
          </w:tcPr>
          <w:p w:rsidR="001D3D8D" w:rsidRPr="00FC009D" w:rsidRDefault="001D3D8D" w:rsidP="001405AB">
            <w:pPr>
              <w:numPr>
                <w:ilvl w:val="0"/>
                <w:numId w:val="39"/>
              </w:numPr>
              <w:tabs>
                <w:tab w:val="num" w:pos="786"/>
              </w:tabs>
              <w:ind w:left="0" w:hanging="15"/>
              <w:jc w:val="center"/>
            </w:pPr>
            <w:bookmarkStart w:id="390" w:name="_Ref317253528"/>
          </w:p>
        </w:tc>
        <w:bookmarkEnd w:id="390"/>
        <w:tc>
          <w:tcPr>
            <w:tcW w:w="3118" w:type="dxa"/>
            <w:gridSpan w:val="2"/>
          </w:tcPr>
          <w:p w:rsidR="001D3D8D" w:rsidRPr="00FC009D" w:rsidRDefault="001D3D8D" w:rsidP="001D3D8D">
            <w:pPr>
              <w:ind w:right="153"/>
            </w:pPr>
            <w:r w:rsidRPr="00FC009D">
              <w:t>О</w:t>
            </w:r>
            <w:r w:rsidRPr="001A3A19">
              <w:t>бе</w:t>
            </w:r>
            <w:r w:rsidRPr="00FC009D">
              <w:t>спечение заявки на участие в конкурсе:</w:t>
            </w:r>
          </w:p>
          <w:p w:rsidR="001D3D8D" w:rsidRPr="00FC009D" w:rsidRDefault="001D3D8D" w:rsidP="001D3D8D">
            <w:pPr>
              <w:ind w:right="153"/>
            </w:pPr>
          </w:p>
          <w:p w:rsidR="001D3D8D" w:rsidRPr="00FC009D" w:rsidRDefault="001D3D8D" w:rsidP="001D3D8D">
            <w:pPr>
              <w:ind w:right="153"/>
            </w:pPr>
            <w:r w:rsidRPr="00FC009D">
              <w:t>Форма обеспечения</w:t>
            </w:r>
          </w:p>
          <w:p w:rsidR="001D3D8D" w:rsidRPr="00FC009D" w:rsidRDefault="001D3D8D" w:rsidP="001D3D8D">
            <w:pPr>
              <w:ind w:right="153"/>
            </w:pPr>
          </w:p>
          <w:p w:rsidR="001D3D8D" w:rsidRPr="00FC009D" w:rsidRDefault="001D3D8D" w:rsidP="001D3D8D">
            <w:pPr>
              <w:ind w:right="153"/>
            </w:pPr>
            <w:r w:rsidRPr="00FC009D">
              <w:t xml:space="preserve">Размер и валюта обеспечения заявки на участие в конкурсе </w:t>
            </w:r>
          </w:p>
          <w:p w:rsidR="001D3D8D" w:rsidRPr="00FC009D" w:rsidRDefault="001D3D8D" w:rsidP="001D3D8D">
            <w:pPr>
              <w:ind w:right="153"/>
            </w:pPr>
          </w:p>
          <w:p w:rsidR="001D3D8D" w:rsidRPr="00FC009D" w:rsidRDefault="001D3D8D" w:rsidP="001D3D8D">
            <w:pPr>
              <w:ind w:right="153"/>
              <w:rPr>
                <w:b/>
                <w:i/>
              </w:rPr>
            </w:pPr>
            <w:r w:rsidRPr="00FC009D">
              <w:t xml:space="preserve">Реквизиты для перечисления обеспечения заявок на участие в конкурсе </w:t>
            </w:r>
            <w:r w:rsidRPr="00012898">
              <w:t>в форме денежных средств</w:t>
            </w:r>
          </w:p>
          <w:p w:rsidR="001D3D8D" w:rsidRPr="00FC009D" w:rsidRDefault="001D3D8D" w:rsidP="001D3D8D">
            <w:pPr>
              <w:ind w:right="153"/>
            </w:pPr>
          </w:p>
        </w:tc>
        <w:tc>
          <w:tcPr>
            <w:tcW w:w="10773" w:type="dxa"/>
          </w:tcPr>
          <w:p w:rsidR="001D3D8D" w:rsidRDefault="001D3D8D" w:rsidP="001D3D8D">
            <w:pPr>
              <w:pStyle w:val="a0"/>
              <w:numPr>
                <w:ilvl w:val="0"/>
                <w:numId w:val="0"/>
              </w:numPr>
              <w:spacing w:line="240" w:lineRule="auto"/>
              <w:ind w:right="153"/>
              <w:rPr>
                <w:b/>
                <w:i/>
                <w:szCs w:val="24"/>
              </w:rPr>
            </w:pPr>
          </w:p>
          <w:p w:rsidR="001D3D8D" w:rsidRPr="00FC009D" w:rsidRDefault="001D3D8D" w:rsidP="001D3D8D">
            <w:pPr>
              <w:pStyle w:val="a0"/>
              <w:numPr>
                <w:ilvl w:val="0"/>
                <w:numId w:val="0"/>
              </w:numPr>
              <w:spacing w:line="240" w:lineRule="auto"/>
              <w:ind w:right="153"/>
              <w:rPr>
                <w:sz w:val="24"/>
                <w:szCs w:val="24"/>
              </w:rPr>
            </w:pPr>
          </w:p>
          <w:p w:rsidR="001D3D8D" w:rsidRPr="00FC009D" w:rsidRDefault="001D3D8D" w:rsidP="001D3D8D">
            <w:pPr>
              <w:pStyle w:val="a0"/>
              <w:numPr>
                <w:ilvl w:val="0"/>
                <w:numId w:val="0"/>
              </w:numPr>
              <w:spacing w:line="240" w:lineRule="auto"/>
              <w:ind w:right="153"/>
              <w:rPr>
                <w:sz w:val="24"/>
                <w:szCs w:val="24"/>
              </w:rPr>
            </w:pPr>
          </w:p>
          <w:p w:rsidR="001D3D8D" w:rsidRDefault="001D3D8D" w:rsidP="001D3D8D">
            <w:pPr>
              <w:pStyle w:val="a0"/>
              <w:numPr>
                <w:ilvl w:val="4"/>
                <w:numId w:val="15"/>
              </w:numPr>
              <w:tabs>
                <w:tab w:val="clear" w:pos="1494"/>
                <w:tab w:val="num" w:pos="353"/>
              </w:tabs>
              <w:spacing w:line="240" w:lineRule="auto"/>
              <w:ind w:left="0" w:right="153" w:firstLine="0"/>
              <w:rPr>
                <w:sz w:val="24"/>
              </w:rPr>
            </w:pPr>
            <w:r w:rsidRPr="00012898">
              <w:rPr>
                <w:sz w:val="24"/>
              </w:rPr>
              <w:t>денежные средства</w:t>
            </w:r>
            <w:r w:rsidR="006E0368">
              <w:rPr>
                <w:sz w:val="24"/>
              </w:rPr>
              <w:t>.</w:t>
            </w:r>
          </w:p>
          <w:p w:rsidR="001D3D8D" w:rsidRPr="00886236" w:rsidRDefault="001D3D8D" w:rsidP="001D3D8D">
            <w:pPr>
              <w:pStyle w:val="a0"/>
              <w:numPr>
                <w:ilvl w:val="0"/>
                <w:numId w:val="0"/>
              </w:numPr>
              <w:spacing w:line="240" w:lineRule="auto"/>
              <w:ind w:right="153"/>
              <w:rPr>
                <w:sz w:val="24"/>
              </w:rPr>
            </w:pPr>
          </w:p>
          <w:p w:rsidR="001D3D8D" w:rsidRPr="00854833" w:rsidRDefault="001D3D8D" w:rsidP="006E0368">
            <w:pPr>
              <w:pStyle w:val="a0"/>
              <w:numPr>
                <w:ilvl w:val="4"/>
                <w:numId w:val="15"/>
              </w:numPr>
              <w:tabs>
                <w:tab w:val="clear" w:pos="1494"/>
                <w:tab w:val="num" w:pos="353"/>
              </w:tabs>
              <w:spacing w:line="240" w:lineRule="auto"/>
              <w:ind w:left="0" w:right="153" w:firstLine="0"/>
              <w:rPr>
                <w:sz w:val="24"/>
                <w:szCs w:val="24"/>
              </w:rPr>
            </w:pPr>
            <w:r w:rsidRPr="00854833">
              <w:rPr>
                <w:sz w:val="24"/>
                <w:szCs w:val="24"/>
              </w:rPr>
              <w:t xml:space="preserve">размер: </w:t>
            </w:r>
            <w:r w:rsidR="0084387B" w:rsidRPr="00854833">
              <w:rPr>
                <w:sz w:val="24"/>
                <w:szCs w:val="24"/>
              </w:rPr>
              <w:t xml:space="preserve">250 000 </w:t>
            </w:r>
            <w:r w:rsidR="00104219" w:rsidRPr="00854833">
              <w:rPr>
                <w:sz w:val="24"/>
                <w:szCs w:val="24"/>
              </w:rPr>
              <w:t>(</w:t>
            </w:r>
            <w:r w:rsidR="0084387B" w:rsidRPr="00854833">
              <w:rPr>
                <w:sz w:val="24"/>
                <w:szCs w:val="24"/>
              </w:rPr>
              <w:t>двести пятьдесят</w:t>
            </w:r>
            <w:r w:rsidR="00191353" w:rsidRPr="00854833">
              <w:rPr>
                <w:sz w:val="24"/>
                <w:szCs w:val="24"/>
              </w:rPr>
              <w:t xml:space="preserve"> тысяч рублей) рублей 00</w:t>
            </w:r>
            <w:r w:rsidR="00104219" w:rsidRPr="00854833">
              <w:rPr>
                <w:sz w:val="24"/>
                <w:szCs w:val="24"/>
              </w:rPr>
              <w:t xml:space="preserve"> копеек, НДС не облагается.</w:t>
            </w:r>
          </w:p>
          <w:p w:rsidR="001D3D8D" w:rsidRPr="00FC009D" w:rsidRDefault="001D3D8D" w:rsidP="001D3D8D">
            <w:pPr>
              <w:pStyle w:val="a0"/>
              <w:numPr>
                <w:ilvl w:val="4"/>
                <w:numId w:val="15"/>
              </w:numPr>
              <w:tabs>
                <w:tab w:val="clear" w:pos="1494"/>
                <w:tab w:val="num" w:pos="353"/>
              </w:tabs>
              <w:spacing w:line="240" w:lineRule="auto"/>
              <w:ind w:left="0" w:right="153" w:firstLine="0"/>
              <w:rPr>
                <w:sz w:val="24"/>
                <w:szCs w:val="24"/>
              </w:rPr>
            </w:pPr>
            <w:r w:rsidRPr="00FC009D">
              <w:rPr>
                <w:sz w:val="24"/>
                <w:szCs w:val="24"/>
              </w:rPr>
              <w:t>российский рубль</w:t>
            </w:r>
            <w:r>
              <w:rPr>
                <w:sz w:val="24"/>
                <w:szCs w:val="24"/>
              </w:rPr>
              <w:t>.</w:t>
            </w:r>
          </w:p>
          <w:p w:rsidR="001D3D8D" w:rsidRDefault="001D3D8D" w:rsidP="001D3D8D">
            <w:pPr>
              <w:ind w:right="153"/>
            </w:pPr>
          </w:p>
          <w:p w:rsidR="00191353" w:rsidRDefault="00191353" w:rsidP="00191353">
            <w:pPr>
              <w:ind w:right="153"/>
            </w:pPr>
            <w:r>
              <w:t>Получатель: Общество с ограниченной ответственностью  «АЛЬСТОМ Атомэнергомаш»</w:t>
            </w:r>
          </w:p>
          <w:p w:rsidR="00191353" w:rsidRDefault="00191353" w:rsidP="00191353">
            <w:pPr>
              <w:ind w:right="153"/>
            </w:pPr>
            <w:r>
              <w:t xml:space="preserve">Банковские реквизиты: </w:t>
            </w:r>
          </w:p>
          <w:p w:rsidR="00191353" w:rsidRDefault="00191353" w:rsidP="00191353">
            <w:pPr>
              <w:ind w:right="153"/>
            </w:pPr>
            <w:r>
              <w:t>Среднерусский банк «Сбербанк России» ОАО</w:t>
            </w:r>
          </w:p>
          <w:p w:rsidR="00191353" w:rsidRDefault="00191353" w:rsidP="00191353">
            <w:pPr>
              <w:ind w:right="153"/>
            </w:pPr>
            <w:r>
              <w:t>к/с № 30101810400000000225</w:t>
            </w:r>
          </w:p>
          <w:p w:rsidR="00191353" w:rsidRDefault="00191353" w:rsidP="00191353">
            <w:pPr>
              <w:ind w:right="153"/>
            </w:pPr>
            <w:r>
              <w:t xml:space="preserve">в ОПЕРУ Московского ГТУ Банка России, г. Москва </w:t>
            </w:r>
          </w:p>
          <w:p w:rsidR="00191353" w:rsidRDefault="00191353" w:rsidP="00191353">
            <w:pPr>
              <w:ind w:right="153"/>
            </w:pPr>
            <w:r>
              <w:t>р/с № 40702810940330003889 в ОАО «Сбербанк России»  (Среднерусский банк)</w:t>
            </w:r>
          </w:p>
          <w:p w:rsidR="00191353" w:rsidRDefault="00191353" w:rsidP="00191353">
            <w:pPr>
              <w:ind w:right="153"/>
            </w:pPr>
            <w:r>
              <w:t>ОГРН 1075074009977</w:t>
            </w:r>
          </w:p>
          <w:p w:rsidR="00191353" w:rsidRDefault="00191353" w:rsidP="00191353">
            <w:pPr>
              <w:ind w:right="153"/>
            </w:pPr>
            <w:r>
              <w:t>ИНН 5036083578</w:t>
            </w:r>
          </w:p>
          <w:p w:rsidR="00191353" w:rsidRDefault="00191353" w:rsidP="00191353">
            <w:pPr>
              <w:ind w:right="153"/>
            </w:pPr>
            <w:r>
              <w:t>КПП 503601001</w:t>
            </w:r>
          </w:p>
          <w:p w:rsidR="00191353" w:rsidRDefault="00191353" w:rsidP="00191353">
            <w:pPr>
              <w:ind w:right="153"/>
            </w:pPr>
            <w:r>
              <w:t>БИК 044525225</w:t>
            </w:r>
          </w:p>
          <w:p w:rsidR="00191353" w:rsidRDefault="00191353" w:rsidP="00191353">
            <w:pPr>
              <w:pStyle w:val="af4"/>
              <w:spacing w:before="0" w:beforeAutospacing="0" w:after="0" w:afterAutospacing="0"/>
              <w:ind w:right="153"/>
              <w:jc w:val="both"/>
            </w:pPr>
            <w:r>
              <w:t>ОКПО 81652055</w:t>
            </w:r>
          </w:p>
          <w:p w:rsidR="00191353" w:rsidRDefault="00191353" w:rsidP="00191353">
            <w:pPr>
              <w:pStyle w:val="af4"/>
              <w:spacing w:before="0" w:beforeAutospacing="0" w:after="0" w:afterAutospacing="0"/>
              <w:ind w:right="153"/>
              <w:jc w:val="both"/>
            </w:pPr>
          </w:p>
          <w:p w:rsidR="001D3D8D" w:rsidRPr="00FC009D" w:rsidRDefault="001D3D8D" w:rsidP="00191353">
            <w:pPr>
              <w:pStyle w:val="af4"/>
              <w:spacing w:before="0" w:beforeAutospacing="0" w:after="0" w:afterAutospacing="0"/>
              <w:ind w:right="153"/>
              <w:jc w:val="both"/>
            </w:pPr>
            <w:r w:rsidRPr="00DD5EEB">
              <w:t xml:space="preserve">Назначение платежа: Обеспечение заявки на участие в запросе предложений ___________________ </w:t>
            </w:r>
            <w:r w:rsidRPr="00DD5EEB">
              <w:rPr>
                <w:b/>
                <w:i/>
              </w:rPr>
              <w:t>(указывается наименование участника запроса предложений, наименование запроса предложений, номер процедуры закупки на ЭТП)</w:t>
            </w:r>
            <w:r w:rsidR="00191353">
              <w:t>, НДС не облагается.</w:t>
            </w:r>
          </w:p>
          <w:p w:rsidR="001D3D8D" w:rsidRPr="00FC009D" w:rsidRDefault="001D3D8D" w:rsidP="001D3D8D">
            <w:pPr>
              <w:ind w:right="153"/>
              <w:jc w:val="both"/>
            </w:pPr>
            <w:r w:rsidRPr="00FC009D">
              <w:t>Обеспечение заявки на участие в конкурсе</w:t>
            </w:r>
            <w:r w:rsidRPr="00886236">
              <w:t xml:space="preserve"> в форме денежных средств</w:t>
            </w:r>
            <w:r w:rsidRPr="00FC009D">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 </w:t>
            </w:r>
          </w:p>
        </w:tc>
      </w:tr>
      <w:tr w:rsidR="001D3D8D" w:rsidRPr="00FC009D" w:rsidTr="00F53E04">
        <w:trPr>
          <w:trHeight w:val="709"/>
        </w:trPr>
        <w:tc>
          <w:tcPr>
            <w:tcW w:w="923" w:type="dxa"/>
          </w:tcPr>
          <w:p w:rsidR="001D3D8D" w:rsidRPr="00FC009D" w:rsidRDefault="001D3D8D" w:rsidP="001405AB">
            <w:pPr>
              <w:numPr>
                <w:ilvl w:val="0"/>
                <w:numId w:val="39"/>
              </w:numPr>
              <w:tabs>
                <w:tab w:val="num" w:pos="786"/>
              </w:tabs>
              <w:ind w:left="0" w:hanging="15"/>
              <w:jc w:val="center"/>
            </w:pPr>
            <w:bookmarkStart w:id="391" w:name="_Ref319658173"/>
          </w:p>
        </w:tc>
        <w:bookmarkEnd w:id="391"/>
        <w:tc>
          <w:tcPr>
            <w:tcW w:w="3118" w:type="dxa"/>
            <w:gridSpan w:val="2"/>
          </w:tcPr>
          <w:p w:rsidR="001D3D8D" w:rsidRPr="00FC009D" w:rsidRDefault="001D3D8D" w:rsidP="001D3D8D">
            <w:pPr>
              <w:widowControl w:val="0"/>
              <w:tabs>
                <w:tab w:val="left" w:pos="709"/>
              </w:tabs>
              <w:adjustRightInd w:val="0"/>
              <w:ind w:right="153"/>
              <w:textAlignment w:val="baseline"/>
            </w:pPr>
            <w:r w:rsidRPr="00FC009D">
              <w:t>Требования, предъявляемые к участникам конкурса</w:t>
            </w:r>
          </w:p>
        </w:tc>
        <w:tc>
          <w:tcPr>
            <w:tcW w:w="10773" w:type="dxa"/>
          </w:tcPr>
          <w:p w:rsidR="001D3D8D" w:rsidRPr="00FC009D" w:rsidRDefault="001D3D8D" w:rsidP="001405AB">
            <w:pPr>
              <w:widowControl w:val="0"/>
              <w:numPr>
                <w:ilvl w:val="0"/>
                <w:numId w:val="35"/>
              </w:numPr>
              <w:tabs>
                <w:tab w:val="left" w:pos="709"/>
              </w:tabs>
              <w:adjustRightInd w:val="0"/>
              <w:ind w:left="0" w:right="153" w:firstLine="660"/>
              <w:jc w:val="both"/>
              <w:textAlignment w:val="baseline"/>
            </w:pPr>
            <w:bookmarkStart w:id="392" w:name="_Ref317250645"/>
            <w:bookmarkStart w:id="393" w:name="_Ref317251482"/>
            <w:bookmarkStart w:id="394" w:name="_Ref317251727"/>
            <w:r w:rsidRPr="00FC009D">
              <w:t>Требования к участникам конкурса:</w:t>
            </w:r>
            <w:bookmarkEnd w:id="392"/>
            <w:bookmarkEnd w:id="393"/>
            <w:bookmarkEnd w:id="394"/>
          </w:p>
          <w:p w:rsidR="001D3D8D" w:rsidRPr="00FC009D" w:rsidRDefault="001D3D8D" w:rsidP="001405AB">
            <w:pPr>
              <w:numPr>
                <w:ilvl w:val="0"/>
                <w:numId w:val="34"/>
              </w:numPr>
              <w:tabs>
                <w:tab w:val="left" w:pos="851"/>
              </w:tabs>
              <w:ind w:left="0" w:right="153" w:firstLine="660"/>
              <w:jc w:val="both"/>
              <w:rPr>
                <w:b/>
                <w:i/>
              </w:rPr>
            </w:pPr>
            <w:bookmarkStart w:id="395" w:name="_Ref357095655"/>
            <w:r w:rsidRPr="00FC009D">
              <w:t>должен отвечать требованиям, указанным в пункте </w:t>
            </w:r>
            <w:r>
              <w:fldChar w:fldCharType="begin"/>
            </w:r>
            <w:r>
              <w:instrText xml:space="preserve"> REF _Ref382487752 \r \h </w:instrText>
            </w:r>
            <w:r>
              <w:fldChar w:fldCharType="separate"/>
            </w:r>
            <w:r>
              <w:t>3.1.1</w:t>
            </w:r>
            <w:r>
              <w:fldChar w:fldCharType="end"/>
            </w:r>
            <w:r w:rsidRPr="00FC009D">
              <w:t xml:space="preserve"> настоящей конкурсной документации.</w:t>
            </w:r>
          </w:p>
          <w:bookmarkEnd w:id="395"/>
          <w:p w:rsidR="001D3D8D" w:rsidRPr="00FC009D" w:rsidRDefault="001D3D8D" w:rsidP="001405AB">
            <w:pPr>
              <w:numPr>
                <w:ilvl w:val="0"/>
                <w:numId w:val="34"/>
              </w:numPr>
              <w:tabs>
                <w:tab w:val="left" w:pos="851"/>
              </w:tabs>
              <w:ind w:left="0" w:right="153" w:firstLine="660"/>
              <w:jc w:val="both"/>
            </w:pPr>
            <w:r w:rsidRPr="00FC009D">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1D3D8D" w:rsidRPr="00FC009D" w:rsidRDefault="001D3D8D" w:rsidP="00D913CA">
            <w:pPr>
              <w:tabs>
                <w:tab w:val="left" w:pos="851"/>
              </w:tabs>
              <w:ind w:right="153"/>
              <w:jc w:val="both"/>
            </w:pPr>
            <w:r w:rsidRPr="00FC009D">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1D3D8D" w:rsidRPr="00FC009D" w:rsidRDefault="001D3D8D" w:rsidP="00D913CA">
            <w:pPr>
              <w:tabs>
                <w:tab w:val="left" w:pos="851"/>
              </w:tabs>
              <w:ind w:right="153"/>
              <w:jc w:val="both"/>
            </w:pPr>
            <w:r w:rsidRPr="00FC009D">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D3D8D" w:rsidRPr="00FC009D" w:rsidRDefault="00E61106" w:rsidP="001405AB">
            <w:pPr>
              <w:numPr>
                <w:ilvl w:val="0"/>
                <w:numId w:val="34"/>
              </w:numPr>
              <w:tabs>
                <w:tab w:val="left" w:pos="778"/>
              </w:tabs>
              <w:ind w:left="0" w:right="153" w:firstLine="660"/>
              <w:jc w:val="both"/>
            </w:pPr>
            <w:r>
              <w:t>О</w:t>
            </w:r>
            <w:r w:rsidR="001D3D8D" w:rsidRPr="00FC009D">
              <w:t>тсутствие сведений об участнике конкурса в следующих реестрах недобросовестных поставщиков:</w:t>
            </w:r>
          </w:p>
          <w:p w:rsidR="001D3D8D" w:rsidRPr="00E61106" w:rsidRDefault="001D3D8D" w:rsidP="001405AB">
            <w:pPr>
              <w:numPr>
                <w:ilvl w:val="0"/>
                <w:numId w:val="68"/>
              </w:numPr>
              <w:tabs>
                <w:tab w:val="left" w:pos="1094"/>
              </w:tabs>
              <w:ind w:left="0" w:right="153" w:firstLine="669"/>
              <w:jc w:val="both"/>
            </w:pPr>
            <w:r w:rsidRPr="00E61106">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1D3D8D" w:rsidRPr="00E61106" w:rsidRDefault="001D3D8D" w:rsidP="001405AB">
            <w:pPr>
              <w:numPr>
                <w:ilvl w:val="0"/>
                <w:numId w:val="68"/>
              </w:numPr>
              <w:tabs>
                <w:tab w:val="left" w:pos="1094"/>
              </w:tabs>
              <w:ind w:left="0" w:right="153" w:firstLine="669"/>
              <w:jc w:val="both"/>
            </w:pPr>
            <w:r w:rsidRPr="00E61106">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1D3D8D" w:rsidRPr="00E61106" w:rsidRDefault="001D3D8D" w:rsidP="001405AB">
            <w:pPr>
              <w:numPr>
                <w:ilvl w:val="0"/>
                <w:numId w:val="68"/>
              </w:numPr>
              <w:tabs>
                <w:tab w:val="left" w:pos="1094"/>
              </w:tabs>
              <w:ind w:left="0" w:right="153" w:firstLine="669"/>
              <w:jc w:val="both"/>
            </w:pPr>
            <w:r w:rsidRPr="00E61106">
              <w:t>в реестре недобросовестных поставщиков Госкорпорации «Росатом» и организаций Госкорпорации «Росатом».</w:t>
            </w:r>
          </w:p>
          <w:p w:rsidR="006104B1" w:rsidRPr="00282456" w:rsidRDefault="00D40BCD" w:rsidP="006104B1">
            <w:pPr>
              <w:widowControl w:val="0"/>
              <w:numPr>
                <w:ilvl w:val="1"/>
                <w:numId w:val="118"/>
              </w:numPr>
              <w:tabs>
                <w:tab w:val="left" w:pos="709"/>
              </w:tabs>
              <w:adjustRightInd w:val="0"/>
              <w:ind w:right="153" w:hanging="143"/>
              <w:jc w:val="both"/>
              <w:textAlignment w:val="baseline"/>
            </w:pPr>
            <w:r w:rsidRPr="00D40BCD">
              <w:rPr>
                <w:color w:val="0070C0"/>
              </w:rPr>
              <w:t xml:space="preserve"> </w:t>
            </w:r>
            <w:bookmarkStart w:id="396" w:name="_Ref317252240"/>
            <w:r w:rsidR="006104B1" w:rsidRPr="00DD5EEB">
              <w:t xml:space="preserve">Требования к </w:t>
            </w:r>
            <w:r w:rsidR="006104B1" w:rsidRPr="00282456">
              <w:t>соисполнителям в объеме оказываемых услуг:</w:t>
            </w:r>
            <w:bookmarkEnd w:id="396"/>
          </w:p>
          <w:p w:rsidR="006104B1" w:rsidRPr="00DD5EEB" w:rsidRDefault="006104B1" w:rsidP="006104B1">
            <w:pPr>
              <w:numPr>
                <w:ilvl w:val="2"/>
                <w:numId w:val="118"/>
              </w:numPr>
              <w:tabs>
                <w:tab w:val="left" w:pos="0"/>
              </w:tabs>
              <w:ind w:left="0" w:right="153" w:firstLine="637"/>
              <w:jc w:val="both"/>
            </w:pPr>
            <w:r w:rsidRPr="00DD5EEB">
              <w:t>должен отвечать требованиям, указанным в пункт</w:t>
            </w:r>
            <w:r>
              <w:t>ах</w:t>
            </w:r>
            <w:r w:rsidRPr="00DD5EEB">
              <w:t> </w:t>
            </w:r>
            <w:r>
              <w:fldChar w:fldCharType="begin"/>
            </w:r>
            <w:r>
              <w:instrText xml:space="preserve"> REF _Ref388963252 \r \h </w:instrText>
            </w:r>
            <w:r>
              <w:fldChar w:fldCharType="separate"/>
            </w:r>
            <w:r>
              <w:t>3.1.1.1</w:t>
            </w:r>
            <w:r>
              <w:fldChar w:fldCharType="end"/>
            </w:r>
            <w:r>
              <w:t xml:space="preserve"> - </w:t>
            </w:r>
            <w:r>
              <w:fldChar w:fldCharType="begin"/>
            </w:r>
            <w:r>
              <w:instrText xml:space="preserve"> REF _Ref299553055 \r \h </w:instrText>
            </w:r>
            <w:r>
              <w:fldChar w:fldCharType="separate"/>
            </w:r>
            <w:r>
              <w:t>3.1.1.5</w:t>
            </w:r>
            <w:r>
              <w:fldChar w:fldCharType="end"/>
            </w:r>
            <w:r w:rsidRPr="00DD5EEB">
              <w:t xml:space="preserve"> настоящей документации по запросу предложений;</w:t>
            </w:r>
          </w:p>
          <w:p w:rsidR="006104B1" w:rsidRPr="00C92003" w:rsidRDefault="006104B1" w:rsidP="006104B1">
            <w:pPr>
              <w:numPr>
                <w:ilvl w:val="2"/>
                <w:numId w:val="118"/>
              </w:numPr>
              <w:tabs>
                <w:tab w:val="left" w:pos="778"/>
              </w:tabs>
              <w:ind w:left="0" w:right="153" w:firstLine="578"/>
              <w:jc w:val="both"/>
            </w:pPr>
            <w:r w:rsidRPr="00DD5EEB">
              <w:t xml:space="preserve">отсутствие сведений о </w:t>
            </w:r>
            <w:r w:rsidRPr="00C92003">
              <w:t>соисполнителя</w:t>
            </w:r>
            <w:r w:rsidRPr="00282456">
              <w:rPr>
                <w:b/>
                <w:i/>
              </w:rPr>
              <w:t>х</w:t>
            </w:r>
            <w:r w:rsidRPr="00DD5EEB">
              <w:t xml:space="preserve"> в следующих реестрах недобросовестных поставщиков:</w:t>
            </w:r>
          </w:p>
          <w:p w:rsidR="006104B1" w:rsidRPr="00396E37" w:rsidRDefault="006104B1" w:rsidP="006104B1">
            <w:pPr>
              <w:numPr>
                <w:ilvl w:val="0"/>
                <w:numId w:val="68"/>
              </w:numPr>
              <w:tabs>
                <w:tab w:val="left" w:pos="1094"/>
              </w:tabs>
              <w:ind w:left="0" w:right="153" w:firstLine="669"/>
              <w:jc w:val="both"/>
            </w:pPr>
            <w:r w:rsidRPr="00396E37">
              <w:lastRenderedPageBreak/>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104B1" w:rsidRPr="00396E37" w:rsidRDefault="006104B1" w:rsidP="006104B1">
            <w:pPr>
              <w:numPr>
                <w:ilvl w:val="0"/>
                <w:numId w:val="68"/>
              </w:numPr>
              <w:tabs>
                <w:tab w:val="left" w:pos="1094"/>
              </w:tabs>
              <w:ind w:left="0" w:right="153" w:firstLine="669"/>
              <w:jc w:val="both"/>
            </w:pPr>
            <w:r w:rsidRPr="00396E3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104B1" w:rsidRPr="00396E37" w:rsidRDefault="006104B1" w:rsidP="006104B1">
            <w:pPr>
              <w:numPr>
                <w:ilvl w:val="0"/>
                <w:numId w:val="68"/>
              </w:numPr>
              <w:tabs>
                <w:tab w:val="left" w:pos="1094"/>
              </w:tabs>
              <w:ind w:left="0" w:right="153" w:firstLine="669"/>
              <w:jc w:val="both"/>
            </w:pPr>
            <w:r w:rsidRPr="00396E37">
              <w:t>в реестре недобросовестных поставщиков Госкорпорации «Росатом» и организаций Госкорпорации «Росатом».</w:t>
            </w:r>
          </w:p>
          <w:p w:rsidR="001D3D8D" w:rsidRPr="00D40BCD" w:rsidRDefault="001D3D8D" w:rsidP="00D40BCD">
            <w:pPr>
              <w:tabs>
                <w:tab w:val="left" w:pos="778"/>
              </w:tabs>
              <w:ind w:left="637" w:right="153"/>
              <w:jc w:val="both"/>
            </w:pPr>
          </w:p>
        </w:tc>
      </w:tr>
      <w:tr w:rsidR="001D3D8D" w:rsidRPr="00FC009D" w:rsidTr="00F53E04">
        <w:trPr>
          <w:trHeight w:val="77"/>
        </w:trPr>
        <w:tc>
          <w:tcPr>
            <w:tcW w:w="923" w:type="dxa"/>
          </w:tcPr>
          <w:p w:rsidR="001D3D8D" w:rsidRPr="00FC009D" w:rsidRDefault="001D3D8D" w:rsidP="001405AB">
            <w:pPr>
              <w:numPr>
                <w:ilvl w:val="0"/>
                <w:numId w:val="39"/>
              </w:numPr>
              <w:tabs>
                <w:tab w:val="num" w:pos="786"/>
              </w:tabs>
              <w:ind w:left="0" w:hanging="15"/>
              <w:jc w:val="center"/>
            </w:pPr>
            <w:bookmarkStart w:id="397" w:name="_Ref317256469"/>
          </w:p>
        </w:tc>
        <w:bookmarkEnd w:id="397"/>
        <w:tc>
          <w:tcPr>
            <w:tcW w:w="3118" w:type="dxa"/>
            <w:gridSpan w:val="2"/>
          </w:tcPr>
          <w:p w:rsidR="001D3D8D" w:rsidRPr="00FC009D" w:rsidRDefault="001D3D8D" w:rsidP="00C87330">
            <w:pPr>
              <w:pStyle w:val="36"/>
              <w:tabs>
                <w:tab w:val="clear" w:pos="1307"/>
              </w:tabs>
              <w:ind w:left="45" w:right="153"/>
              <w:rPr>
                <w:szCs w:val="24"/>
              </w:rPr>
            </w:pPr>
            <w:r w:rsidRPr="00FC009D">
              <w:rPr>
                <w:szCs w:val="24"/>
              </w:rPr>
              <w:t xml:space="preserve">Предельный показатель достаточности обладания финансовыми ресурсами </w:t>
            </w:r>
          </w:p>
        </w:tc>
        <w:tc>
          <w:tcPr>
            <w:tcW w:w="10773" w:type="dxa"/>
          </w:tcPr>
          <w:p w:rsidR="001D3D8D" w:rsidRPr="00FC009D" w:rsidRDefault="008D57C7" w:rsidP="00517F3C">
            <w:pPr>
              <w:widowControl w:val="0"/>
              <w:tabs>
                <w:tab w:val="left" w:pos="778"/>
              </w:tabs>
              <w:adjustRightInd w:val="0"/>
              <w:ind w:right="153" w:firstLine="660"/>
              <w:jc w:val="both"/>
              <w:textAlignment w:val="baseline"/>
            </w:pPr>
            <w:r>
              <w:t>Не установлен.</w:t>
            </w:r>
          </w:p>
        </w:tc>
      </w:tr>
      <w:tr w:rsidR="008D57C7" w:rsidRPr="00FC009D" w:rsidTr="00DB4126">
        <w:trPr>
          <w:trHeight w:val="709"/>
        </w:trPr>
        <w:tc>
          <w:tcPr>
            <w:tcW w:w="923" w:type="dxa"/>
          </w:tcPr>
          <w:p w:rsidR="008D57C7" w:rsidRPr="00FC009D" w:rsidRDefault="008D57C7" w:rsidP="001405AB">
            <w:pPr>
              <w:numPr>
                <w:ilvl w:val="0"/>
                <w:numId w:val="39"/>
              </w:numPr>
              <w:tabs>
                <w:tab w:val="num" w:pos="786"/>
              </w:tabs>
              <w:ind w:left="0" w:hanging="15"/>
              <w:jc w:val="center"/>
            </w:pPr>
            <w:bookmarkStart w:id="398" w:name="_Ref317257394"/>
          </w:p>
        </w:tc>
        <w:bookmarkEnd w:id="398"/>
        <w:tc>
          <w:tcPr>
            <w:tcW w:w="3118" w:type="dxa"/>
            <w:gridSpan w:val="2"/>
          </w:tcPr>
          <w:p w:rsidR="008D57C7" w:rsidRPr="00FC009D" w:rsidRDefault="008D57C7" w:rsidP="000A7C12">
            <w:pPr>
              <w:pStyle w:val="36"/>
              <w:tabs>
                <w:tab w:val="clear" w:pos="1307"/>
              </w:tabs>
              <w:ind w:left="45" w:right="153"/>
              <w:jc w:val="left"/>
              <w:rPr>
                <w:szCs w:val="24"/>
              </w:rPr>
            </w:pPr>
            <w:r w:rsidRPr="00FC009D">
              <w:rPr>
                <w:szCs w:val="24"/>
              </w:rPr>
              <w:t>Требования к</w:t>
            </w:r>
            <w:r w:rsidRPr="00FC009D">
              <w:rPr>
                <w:b/>
                <w:i/>
                <w:szCs w:val="24"/>
              </w:rPr>
              <w:t xml:space="preserve"> </w:t>
            </w:r>
            <w:r w:rsidR="000A7C12">
              <w:rPr>
                <w:szCs w:val="24"/>
              </w:rPr>
              <w:t>оказываемым услугам</w:t>
            </w:r>
          </w:p>
        </w:tc>
        <w:tc>
          <w:tcPr>
            <w:tcW w:w="10773" w:type="dxa"/>
          </w:tcPr>
          <w:p w:rsidR="008D57C7" w:rsidRPr="00DD5EEB" w:rsidRDefault="008D57C7" w:rsidP="00A44DDD">
            <w:pPr>
              <w:tabs>
                <w:tab w:val="left" w:pos="495"/>
                <w:tab w:val="left" w:pos="5657"/>
              </w:tabs>
              <w:ind w:right="153" w:firstLine="660"/>
              <w:jc w:val="both"/>
            </w:pPr>
            <w:r w:rsidRPr="00DD5EEB">
              <w:t xml:space="preserve">Требования к </w:t>
            </w:r>
            <w:r w:rsidR="000A7C12">
              <w:t>оказываемым услугам</w:t>
            </w:r>
            <w:r>
              <w:rPr>
                <w:b/>
                <w:i/>
              </w:rPr>
              <w:t xml:space="preserve"> </w:t>
            </w:r>
            <w:r w:rsidRPr="00DD5EEB">
              <w:t xml:space="preserve">приводятся </w:t>
            </w:r>
            <w:r w:rsidRPr="00AD2ABE">
              <w:t>в Томе 2</w:t>
            </w:r>
            <w:r w:rsidRPr="00DD5EEB">
              <w:t xml:space="preserve"> «Техническая часть».</w:t>
            </w:r>
          </w:p>
          <w:p w:rsidR="008D57C7" w:rsidRPr="00854833" w:rsidRDefault="000A7C12" w:rsidP="00104219">
            <w:pPr>
              <w:tabs>
                <w:tab w:val="left" w:pos="495"/>
                <w:tab w:val="left" w:pos="5657"/>
              </w:tabs>
              <w:ind w:right="153" w:firstLine="660"/>
              <w:jc w:val="both"/>
            </w:pPr>
            <w:r w:rsidRPr="00854833">
              <w:t>Гарантийный срок на оказанные услуги, материалы</w:t>
            </w:r>
            <w:r w:rsidR="00D40BCD" w:rsidRPr="00854833">
              <w:t xml:space="preserve">, оборудование </w:t>
            </w:r>
            <w:r w:rsidRPr="00854833">
              <w:t xml:space="preserve">  и работы не менее 6  месяцев со дня подписания актов приемки-передачи оказанных услуг. </w:t>
            </w:r>
          </w:p>
          <w:p w:rsidR="001D146D" w:rsidRPr="001D146D" w:rsidRDefault="001D146D" w:rsidP="001D146D">
            <w:pPr>
              <w:tabs>
                <w:tab w:val="left" w:pos="495"/>
                <w:tab w:val="left" w:pos="5657"/>
              </w:tabs>
              <w:ind w:right="153" w:firstLine="660"/>
              <w:jc w:val="both"/>
            </w:pPr>
            <w:r w:rsidRPr="001D146D">
              <w:rPr>
                <w:i/>
              </w:rPr>
              <w:t>Участник конкурса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конкурса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w:t>
            </w:r>
            <w:r>
              <w:rPr>
                <w:i/>
              </w:rPr>
              <w:t>ществу равноценны (эквиваленты).</w:t>
            </w:r>
          </w:p>
        </w:tc>
      </w:tr>
      <w:tr w:rsidR="008D57C7" w:rsidRPr="00FC009D" w:rsidTr="00F53E04">
        <w:trPr>
          <w:trHeight w:val="1031"/>
        </w:trPr>
        <w:tc>
          <w:tcPr>
            <w:tcW w:w="923" w:type="dxa"/>
          </w:tcPr>
          <w:p w:rsidR="008D57C7" w:rsidRPr="00FC009D" w:rsidRDefault="008D57C7" w:rsidP="001405AB">
            <w:pPr>
              <w:numPr>
                <w:ilvl w:val="0"/>
                <w:numId w:val="39"/>
              </w:numPr>
              <w:tabs>
                <w:tab w:val="num" w:pos="786"/>
              </w:tabs>
              <w:ind w:left="0" w:hanging="15"/>
              <w:jc w:val="center"/>
            </w:pPr>
            <w:bookmarkStart w:id="399" w:name="_Ref317257698"/>
          </w:p>
        </w:tc>
        <w:bookmarkEnd w:id="399"/>
        <w:tc>
          <w:tcPr>
            <w:tcW w:w="3118" w:type="dxa"/>
            <w:gridSpan w:val="2"/>
          </w:tcPr>
          <w:p w:rsidR="008D57C7" w:rsidRPr="00FC009D" w:rsidRDefault="008D57C7" w:rsidP="008D57C7">
            <w:pPr>
              <w:pStyle w:val="Times12"/>
              <w:tabs>
                <w:tab w:val="num" w:pos="960"/>
                <w:tab w:val="num" w:pos="2564"/>
              </w:tabs>
              <w:ind w:right="153" w:firstLine="0"/>
              <w:rPr>
                <w:szCs w:val="24"/>
              </w:rPr>
            </w:pPr>
            <w:r w:rsidRPr="00FC009D">
              <w:rPr>
                <w:szCs w:val="24"/>
              </w:rPr>
              <w:t>Документы, подтверждающие соответствие требованиям, предъявляемым участникам конкурса</w:t>
            </w:r>
            <w:r>
              <w:rPr>
                <w:b/>
                <w:i/>
                <w:szCs w:val="24"/>
              </w:rPr>
              <w:t xml:space="preserve"> </w:t>
            </w:r>
            <w:r w:rsidRPr="00FC009D">
              <w:rPr>
                <w:szCs w:val="24"/>
              </w:rPr>
              <w:t>и включаемые участником в сост</w:t>
            </w:r>
            <w:r>
              <w:rPr>
                <w:szCs w:val="24"/>
              </w:rPr>
              <w:t>ав заявки на участие в конкурсе</w:t>
            </w:r>
          </w:p>
        </w:tc>
        <w:tc>
          <w:tcPr>
            <w:tcW w:w="10773" w:type="dxa"/>
          </w:tcPr>
          <w:p w:rsidR="008D57C7" w:rsidRPr="00523649" w:rsidRDefault="008D57C7" w:rsidP="001405AB">
            <w:pPr>
              <w:widowControl w:val="0"/>
              <w:numPr>
                <w:ilvl w:val="0"/>
                <w:numId w:val="36"/>
              </w:numPr>
              <w:tabs>
                <w:tab w:val="left" w:pos="636"/>
              </w:tabs>
              <w:adjustRightInd w:val="0"/>
              <w:ind w:left="0" w:right="153" w:firstLine="660"/>
              <w:jc w:val="both"/>
              <w:textAlignment w:val="baseline"/>
            </w:pPr>
            <w:bookmarkStart w:id="400" w:name="_Ref317251847"/>
            <w:r w:rsidRPr="00523649">
              <w:rPr>
                <w:bCs/>
              </w:rPr>
              <w:t>Документы, подтверждающие соответствие т</w:t>
            </w:r>
            <w:r w:rsidRPr="00926242">
              <w:t xml:space="preserve">ребованиям, предъявляемым участникам </w:t>
            </w:r>
            <w:r w:rsidRPr="00523649">
              <w:t>конкурса:</w:t>
            </w:r>
            <w:bookmarkEnd w:id="400"/>
          </w:p>
          <w:p w:rsidR="008D57C7" w:rsidRPr="00926242" w:rsidRDefault="008D57C7" w:rsidP="001405AB">
            <w:pPr>
              <w:numPr>
                <w:ilvl w:val="0"/>
                <w:numId w:val="37"/>
              </w:numPr>
              <w:tabs>
                <w:tab w:val="left" w:pos="778"/>
              </w:tabs>
              <w:ind w:left="0" w:right="153" w:firstLine="660"/>
              <w:jc w:val="both"/>
            </w:pPr>
            <w:bookmarkStart w:id="401" w:name="_Ref317256601"/>
            <w:r w:rsidRPr="00523649">
              <w:t>документы, указанные в пункте </w:t>
            </w:r>
            <w:r>
              <w:fldChar w:fldCharType="begin"/>
            </w:r>
            <w:r>
              <w:instrText xml:space="preserve"> REF _Ref383704621 \r \h  \* MERGEFORMAT </w:instrText>
            </w:r>
            <w:r>
              <w:fldChar w:fldCharType="separate"/>
            </w:r>
            <w:r>
              <w:t>3.2.1</w:t>
            </w:r>
            <w:r>
              <w:fldChar w:fldCharType="end"/>
            </w:r>
            <w:r w:rsidRPr="00523649">
              <w:t xml:space="preserve"> настоящей конкурсной документации;</w:t>
            </w:r>
            <w:bookmarkEnd w:id="401"/>
          </w:p>
          <w:p w:rsidR="008D57C7" w:rsidRDefault="008D57C7" w:rsidP="001405AB">
            <w:pPr>
              <w:numPr>
                <w:ilvl w:val="0"/>
                <w:numId w:val="37"/>
              </w:numPr>
              <w:tabs>
                <w:tab w:val="left" w:pos="778"/>
              </w:tabs>
              <w:ind w:left="0" w:right="153" w:firstLine="660"/>
              <w:jc w:val="both"/>
            </w:pPr>
            <w:bookmarkStart w:id="402" w:name="_Ref389235630"/>
            <w:r w:rsidRPr="00523649">
              <w:t>документы, подтверждающие сведения о цепочке собственников, включая бенефициаров (в том числе конечных);</w:t>
            </w:r>
            <w:bookmarkEnd w:id="402"/>
          </w:p>
          <w:p w:rsidR="008D57C7" w:rsidRPr="00523649" w:rsidRDefault="008D57C7" w:rsidP="001405AB">
            <w:pPr>
              <w:numPr>
                <w:ilvl w:val="0"/>
                <w:numId w:val="37"/>
              </w:numPr>
              <w:tabs>
                <w:tab w:val="left" w:pos="778"/>
              </w:tabs>
              <w:ind w:left="0" w:right="153" w:firstLine="660"/>
              <w:jc w:val="both"/>
            </w:pPr>
            <w:bookmarkStart w:id="403" w:name="_Ref317257428"/>
            <w:r w:rsidRPr="00523649">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конкурса, заканчивает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w:t>
            </w:r>
            <w:r w:rsidRPr="00523649">
              <w:rPr>
                <w:lang w:val="en-US"/>
              </w:rPr>
              <w:t> </w:t>
            </w:r>
            <w:r w:rsidRPr="00523649">
              <w:t xml:space="preserve">состав заявки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w:t>
            </w:r>
            <w:r w:rsidRPr="00523649">
              <w:lastRenderedPageBreak/>
              <w:t>запроса</w:t>
            </w:r>
            <w:r w:rsidRPr="00523649" w:rsidDel="000F05B1">
              <w:t xml:space="preserve"> </w:t>
            </w:r>
            <w:r w:rsidRPr="00523649">
              <w:t>от соответствующего органа)</w:t>
            </w:r>
            <w:bookmarkEnd w:id="403"/>
            <w:r w:rsidR="00D40BCD">
              <w:t>.</w:t>
            </w:r>
          </w:p>
          <w:p w:rsidR="00DE617A" w:rsidRDefault="00DE617A" w:rsidP="001405AB">
            <w:pPr>
              <w:numPr>
                <w:ilvl w:val="0"/>
                <w:numId w:val="37"/>
              </w:numPr>
              <w:tabs>
                <w:tab w:val="left" w:pos="778"/>
              </w:tabs>
              <w:ind w:left="0" w:right="153" w:firstLine="660"/>
              <w:jc w:val="both"/>
            </w:pPr>
            <w:bookmarkStart w:id="404" w:name="_Ref389467158"/>
            <w:bookmarkStart w:id="405" w:name="_Ref317257213"/>
            <w:r w:rsidRPr="004505F2">
              <w:t>копии бухгалтерской (финансовой) отчетности за последний завершенный год и последний завершенный период (6 месяцев/9 месяцев),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(6 месяцев/9 месяцев) - заверенная подписями руководителя и главного бухгалтера участника конкурса;</w:t>
            </w:r>
            <w:bookmarkEnd w:id="404"/>
          </w:p>
          <w:p w:rsidR="0093669A" w:rsidRPr="00296F9C" w:rsidRDefault="0093669A" w:rsidP="0093669A">
            <w:pPr>
              <w:numPr>
                <w:ilvl w:val="0"/>
                <w:numId w:val="37"/>
              </w:numPr>
              <w:tabs>
                <w:tab w:val="left" w:pos="778"/>
              </w:tabs>
              <w:ind w:left="70" w:right="153" w:firstLine="567"/>
              <w:jc w:val="both"/>
            </w:pPr>
            <w:r w:rsidRPr="00296F9C">
              <w:t>Справка о квалификации обслуживающего персонала с приложением копий документов, подтверждающих квалификацию;</w:t>
            </w:r>
          </w:p>
          <w:bookmarkEnd w:id="405"/>
          <w:p w:rsidR="00DE617A" w:rsidRPr="00523649" w:rsidRDefault="00DE617A" w:rsidP="00DE617A">
            <w:pPr>
              <w:widowControl w:val="0"/>
              <w:tabs>
                <w:tab w:val="left" w:pos="648"/>
              </w:tabs>
              <w:adjustRightInd w:val="0"/>
              <w:ind w:right="153" w:firstLine="660"/>
              <w:jc w:val="both"/>
              <w:textAlignment w:val="baseline"/>
            </w:pPr>
            <w:r w:rsidRPr="00523649">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8D57C7" w:rsidRPr="00523649" w:rsidRDefault="00DE617A" w:rsidP="00DE617A">
            <w:pPr>
              <w:widowControl w:val="0"/>
              <w:adjustRightInd w:val="0"/>
              <w:ind w:right="153" w:firstLine="660"/>
              <w:jc w:val="both"/>
              <w:textAlignment w:val="baseline"/>
            </w:pPr>
            <w:r w:rsidRPr="00523649">
              <w:t>Все указанные документы прилагаются участником к заявке на участие в конкурсе.</w:t>
            </w:r>
          </w:p>
        </w:tc>
      </w:tr>
      <w:tr w:rsidR="008D57C7" w:rsidRPr="00FC009D" w:rsidTr="003F6568">
        <w:trPr>
          <w:trHeight w:val="388"/>
        </w:trPr>
        <w:tc>
          <w:tcPr>
            <w:tcW w:w="923" w:type="dxa"/>
          </w:tcPr>
          <w:p w:rsidR="008D57C7" w:rsidRPr="00FC009D" w:rsidRDefault="008D57C7" w:rsidP="001405AB">
            <w:pPr>
              <w:numPr>
                <w:ilvl w:val="0"/>
                <w:numId w:val="39"/>
              </w:numPr>
              <w:tabs>
                <w:tab w:val="num" w:pos="786"/>
              </w:tabs>
              <w:ind w:left="0" w:hanging="15"/>
              <w:jc w:val="center"/>
            </w:pPr>
            <w:bookmarkStart w:id="406" w:name="_Ref317252608"/>
          </w:p>
        </w:tc>
        <w:bookmarkEnd w:id="406"/>
        <w:tc>
          <w:tcPr>
            <w:tcW w:w="3118" w:type="dxa"/>
            <w:gridSpan w:val="2"/>
          </w:tcPr>
          <w:p w:rsidR="008D57C7" w:rsidRPr="00FC009D" w:rsidRDefault="008D57C7" w:rsidP="00C87330">
            <w:pPr>
              <w:pStyle w:val="Times12"/>
              <w:ind w:right="153" w:firstLine="0"/>
              <w:jc w:val="left"/>
              <w:rPr>
                <w:szCs w:val="24"/>
              </w:rPr>
            </w:pPr>
            <w:r w:rsidRPr="00FC009D">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B70167" w:rsidRPr="00FC009D" w:rsidRDefault="00B70167" w:rsidP="001405AB">
            <w:pPr>
              <w:pStyle w:val="Times12"/>
              <w:numPr>
                <w:ilvl w:val="0"/>
                <w:numId w:val="19"/>
              </w:numPr>
              <w:tabs>
                <w:tab w:val="left" w:pos="0"/>
                <w:tab w:val="left" w:pos="1140"/>
                <w:tab w:val="num" w:pos="2564"/>
              </w:tabs>
              <w:ind w:left="0" w:right="153" w:firstLine="660"/>
              <w:rPr>
                <w:szCs w:val="24"/>
              </w:rPr>
            </w:pPr>
            <w:bookmarkStart w:id="407" w:name="_Ref319657196"/>
            <w:r w:rsidRPr="00FC009D">
              <w:rPr>
                <w:szCs w:val="24"/>
              </w:rPr>
              <w:t>заявка на участие в конкурсе по форме и в соответствии с инструкциями, приведенными в настоящей конкурсной документации (раздел </w:t>
            </w:r>
            <w:r>
              <w:fldChar w:fldCharType="begin"/>
            </w:r>
            <w:r>
              <w:instrText xml:space="preserve"> REF _Ref317259138 \r \h  \* MERGEFORMAT </w:instrText>
            </w:r>
            <w:r>
              <w:fldChar w:fldCharType="separate"/>
            </w:r>
            <w:r>
              <w:t>6</w:t>
            </w:r>
            <w:r>
              <w:fldChar w:fldCharType="end"/>
            </w:r>
            <w:r w:rsidRPr="00FC009D">
              <w:rPr>
                <w:szCs w:val="24"/>
              </w:rPr>
              <w:t xml:space="preserve">, </w:t>
            </w:r>
            <w:hyperlink w:anchor="_Письмо_о_подаче" w:history="1">
              <w:r w:rsidRPr="00FC009D">
                <w:rPr>
                  <w:rStyle w:val="afb"/>
                  <w:color w:val="auto"/>
                  <w:szCs w:val="24"/>
                </w:rPr>
                <w:t>Форма 1</w:t>
              </w:r>
            </w:hyperlink>
            <w:r w:rsidRPr="00FC009D">
              <w:rPr>
                <w:szCs w:val="24"/>
              </w:rPr>
              <w:t>);</w:t>
            </w:r>
            <w:bookmarkEnd w:id="407"/>
          </w:p>
          <w:p w:rsidR="00B70167" w:rsidRPr="00FC009D" w:rsidRDefault="00B70167" w:rsidP="001405AB">
            <w:pPr>
              <w:pStyle w:val="Times12"/>
              <w:numPr>
                <w:ilvl w:val="0"/>
                <w:numId w:val="19"/>
              </w:numPr>
              <w:tabs>
                <w:tab w:val="left" w:pos="0"/>
                <w:tab w:val="left" w:pos="1140"/>
                <w:tab w:val="num" w:pos="2564"/>
              </w:tabs>
              <w:ind w:left="0" w:right="153" w:firstLine="660"/>
              <w:rPr>
                <w:szCs w:val="24"/>
              </w:rPr>
            </w:pPr>
            <w:r w:rsidRPr="00FC009D">
              <w:rPr>
                <w:szCs w:val="24"/>
              </w:rPr>
              <w:t>анкета (раздел </w:t>
            </w:r>
            <w:r>
              <w:fldChar w:fldCharType="begin"/>
            </w:r>
            <w:r>
              <w:instrText xml:space="preserve"> REF _Ref317259149 \r \h  \* MERGEFORMAT </w:instrText>
            </w:r>
            <w:r>
              <w:fldChar w:fldCharType="separate"/>
            </w:r>
            <w:r>
              <w:t>6</w:t>
            </w:r>
            <w:r>
              <w:fldChar w:fldCharType="end"/>
            </w:r>
            <w:r w:rsidRPr="00FC009D">
              <w:rPr>
                <w:szCs w:val="24"/>
              </w:rPr>
              <w:t xml:space="preserve">, </w:t>
            </w:r>
            <w:hyperlink w:anchor="_Анкета_Участника_процедуры" w:history="1">
              <w:r w:rsidRPr="00FC009D">
                <w:rPr>
                  <w:rStyle w:val="afb"/>
                  <w:color w:val="auto"/>
                  <w:szCs w:val="24"/>
                </w:rPr>
                <w:t>Форма 2</w:t>
              </w:r>
            </w:hyperlink>
            <w:r w:rsidRPr="00FC009D">
              <w:rPr>
                <w:szCs w:val="24"/>
              </w:rPr>
              <w:t xml:space="preserve">): Таблица 1 «Сведения об участнике конкурса», </w:t>
            </w:r>
            <w:r w:rsidRPr="00C94D01">
              <w:rPr>
                <w:szCs w:val="24"/>
              </w:rPr>
              <w:t>Таблица 1.1 «Принадлежность участника конкурса</w:t>
            </w:r>
            <w:r w:rsidRPr="00C94D01">
              <w:rPr>
                <w:i/>
                <w:szCs w:val="24"/>
              </w:rPr>
              <w:t xml:space="preserve"> </w:t>
            </w:r>
            <w:r w:rsidRPr="00C94D01">
              <w:rPr>
                <w:szCs w:val="24"/>
              </w:rPr>
              <w:t xml:space="preserve">к субъектам малого и среднего предпринимательства», </w:t>
            </w:r>
            <w:r w:rsidRPr="00FC009D">
              <w:rPr>
                <w:szCs w:val="24"/>
              </w:rPr>
              <w:t xml:space="preserve">Таблица 2 «Сведения о цепочке собственников, включая бенефициаров (в том числе конечных)». </w:t>
            </w:r>
          </w:p>
          <w:p w:rsidR="00B70167" w:rsidRDefault="00B70167" w:rsidP="00B70167">
            <w:pPr>
              <w:pStyle w:val="Times12"/>
              <w:tabs>
                <w:tab w:val="left" w:pos="0"/>
                <w:tab w:val="left" w:pos="1140"/>
              </w:tabs>
              <w:ind w:right="153" w:firstLine="669"/>
              <w:rPr>
                <w:szCs w:val="24"/>
              </w:rPr>
            </w:pPr>
            <w:r w:rsidRPr="00C94D01">
              <w:rPr>
                <w:szCs w:val="24"/>
              </w:rPr>
              <w:t>Таблица 1.1 по форме и в соответствии с инструкциями, приведенными в настоящей конкурсной документации, предоставляется, если участник конкурса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B70167" w:rsidRPr="00FC009D" w:rsidRDefault="00B70167" w:rsidP="00B70167">
            <w:pPr>
              <w:pStyle w:val="Times12"/>
              <w:tabs>
                <w:tab w:val="left" w:pos="0"/>
                <w:tab w:val="left" w:pos="1140"/>
              </w:tabs>
              <w:ind w:right="153" w:firstLine="669"/>
              <w:rPr>
                <w:szCs w:val="24"/>
              </w:rPr>
            </w:pPr>
            <w:r w:rsidRPr="00FC009D">
              <w:rPr>
                <w:szCs w:val="24"/>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B70167" w:rsidRPr="00FC009D" w:rsidRDefault="00B70167" w:rsidP="00B70167">
            <w:pPr>
              <w:pStyle w:val="Times12"/>
              <w:tabs>
                <w:tab w:val="left" w:pos="0"/>
                <w:tab w:val="left" w:pos="1140"/>
              </w:tabs>
              <w:ind w:right="153" w:firstLine="669"/>
              <w:rPr>
                <w:szCs w:val="24"/>
              </w:rPr>
            </w:pPr>
            <w:r w:rsidRPr="00FC009D">
              <w:rPr>
                <w:szCs w:val="24"/>
              </w:rPr>
              <w:t>Таблиц</w:t>
            </w:r>
            <w:r>
              <w:rPr>
                <w:szCs w:val="24"/>
              </w:rPr>
              <w:t>ы</w:t>
            </w:r>
            <w:r w:rsidRPr="00FC009D">
              <w:rPr>
                <w:szCs w:val="24"/>
              </w:rPr>
              <w:t xml:space="preserve"> </w:t>
            </w:r>
            <w:r>
              <w:rPr>
                <w:szCs w:val="24"/>
              </w:rPr>
              <w:t xml:space="preserve">1.1, </w:t>
            </w:r>
            <w:r w:rsidRPr="00FC009D">
              <w:rPr>
                <w:szCs w:val="24"/>
              </w:rPr>
              <w:t xml:space="preserve">2 </w:t>
            </w:r>
            <w:r>
              <w:rPr>
                <w:szCs w:val="24"/>
              </w:rPr>
              <w:t>предоставляются</w:t>
            </w:r>
            <w:r w:rsidRPr="00FC009D">
              <w:rPr>
                <w:szCs w:val="24"/>
              </w:rPr>
              <w:t xml:space="preserve"> в составе заявки на участие в конкурсе в двух форматах: *.</w:t>
            </w:r>
            <w:r w:rsidRPr="00FC009D">
              <w:rPr>
                <w:szCs w:val="24"/>
                <w:lang w:val="en-US"/>
              </w:rPr>
              <w:t>pdf</w:t>
            </w:r>
            <w:r w:rsidRPr="00FC009D">
              <w:rPr>
                <w:szCs w:val="24"/>
              </w:rPr>
              <w:t xml:space="preserve"> и *.xls;</w:t>
            </w:r>
          </w:p>
          <w:p w:rsidR="00B70167" w:rsidRPr="00C94D01" w:rsidRDefault="00B70167" w:rsidP="001405AB">
            <w:pPr>
              <w:pStyle w:val="Times12"/>
              <w:numPr>
                <w:ilvl w:val="0"/>
                <w:numId w:val="19"/>
              </w:numPr>
              <w:tabs>
                <w:tab w:val="left" w:pos="0"/>
                <w:tab w:val="left" w:pos="1140"/>
                <w:tab w:val="num" w:pos="2564"/>
              </w:tabs>
              <w:ind w:left="0" w:right="153" w:firstLine="660"/>
              <w:rPr>
                <w:szCs w:val="24"/>
              </w:rPr>
            </w:pPr>
            <w:r w:rsidRPr="006F423E">
              <w:rPr>
                <w:szCs w:val="24"/>
              </w:rPr>
              <w:t>документы, подтверждающие факт предоставления</w:t>
            </w:r>
            <w:r w:rsidRPr="00012898">
              <w:t xml:space="preserve"> обеспечения исполнения обязательств участника конкурса</w:t>
            </w:r>
            <w:r w:rsidRPr="006F423E">
              <w:rPr>
                <w:szCs w:val="24"/>
              </w:rPr>
              <w:t xml:space="preserve"> (подраздел </w:t>
            </w:r>
            <w:r>
              <w:fldChar w:fldCharType="begin"/>
            </w:r>
            <w:r>
              <w:instrText xml:space="preserve"> REF _Ref317258254 \r \h  \* MERGEFORMAT </w:instrText>
            </w:r>
            <w:r>
              <w:fldChar w:fldCharType="separate"/>
            </w:r>
            <w:r>
              <w:rPr>
                <w:szCs w:val="24"/>
              </w:rPr>
              <w:t>4.9</w:t>
            </w:r>
            <w:r>
              <w:fldChar w:fldCharType="end"/>
            </w:r>
            <w:r w:rsidRPr="006F423E">
              <w:rPr>
                <w:szCs w:val="24"/>
              </w:rPr>
              <w:t>):</w:t>
            </w:r>
          </w:p>
          <w:p w:rsidR="00B70167" w:rsidRDefault="00B70167" w:rsidP="001405AB">
            <w:pPr>
              <w:pStyle w:val="Times12"/>
              <w:numPr>
                <w:ilvl w:val="0"/>
                <w:numId w:val="72"/>
              </w:numPr>
              <w:tabs>
                <w:tab w:val="left" w:pos="0"/>
                <w:tab w:val="left" w:pos="1140"/>
              </w:tabs>
              <w:ind w:left="0" w:right="153" w:firstLine="669"/>
              <w:rPr>
                <w:szCs w:val="24"/>
              </w:rPr>
            </w:pPr>
            <w:r w:rsidRPr="00FC009D">
              <w:rPr>
                <w:szCs w:val="24"/>
              </w:rPr>
              <w:t>платежное поручение (квитанция), подтверждающ</w:t>
            </w:r>
            <w:r>
              <w:rPr>
                <w:szCs w:val="24"/>
              </w:rPr>
              <w:t>е</w:t>
            </w:r>
            <w:r w:rsidRPr="00FC009D">
              <w:rPr>
                <w:szCs w:val="24"/>
              </w:rPr>
              <w:t>е факт внесения денежных средств в качестве обеспечения заявки на участие в конкурсе</w:t>
            </w:r>
            <w:r>
              <w:rPr>
                <w:szCs w:val="24"/>
              </w:rPr>
              <w:t>,</w:t>
            </w:r>
          </w:p>
          <w:p w:rsidR="00B70167" w:rsidRPr="00C94D01" w:rsidRDefault="00B70167" w:rsidP="00B70167">
            <w:pPr>
              <w:pStyle w:val="Times12"/>
              <w:tabs>
                <w:tab w:val="left" w:pos="0"/>
                <w:tab w:val="left" w:pos="1140"/>
              </w:tabs>
              <w:ind w:right="153" w:firstLine="669"/>
              <w:rPr>
                <w:szCs w:val="24"/>
              </w:rPr>
            </w:pPr>
            <w:r w:rsidRPr="00C94D01">
              <w:rPr>
                <w:szCs w:val="24"/>
              </w:rPr>
              <w:t xml:space="preserve">или </w:t>
            </w:r>
          </w:p>
          <w:p w:rsidR="00B70167" w:rsidRPr="00FC009D" w:rsidRDefault="00B70167" w:rsidP="001405AB">
            <w:pPr>
              <w:pStyle w:val="Times12"/>
              <w:numPr>
                <w:ilvl w:val="0"/>
                <w:numId w:val="72"/>
              </w:numPr>
              <w:tabs>
                <w:tab w:val="left" w:pos="0"/>
                <w:tab w:val="left" w:pos="1140"/>
              </w:tabs>
              <w:ind w:left="0" w:right="153" w:firstLine="669"/>
              <w:rPr>
                <w:szCs w:val="24"/>
              </w:rPr>
            </w:pPr>
            <w:r w:rsidRPr="00C94D01">
              <w:rPr>
                <w:szCs w:val="24"/>
              </w:rPr>
              <w:lastRenderedPageBreak/>
              <w:t>безотзывная банковская гарантия обеспечения заявки на участие в конкурсе</w:t>
            </w:r>
            <w:r w:rsidRPr="00C94D01">
              <w:rPr>
                <w:b/>
                <w:szCs w:val="24"/>
              </w:rPr>
              <w:t xml:space="preserve"> </w:t>
            </w:r>
            <w:r w:rsidRPr="00C94D01">
              <w:rPr>
                <w:szCs w:val="24"/>
              </w:rPr>
              <w:t>(раздел </w:t>
            </w:r>
            <w:r>
              <w:fldChar w:fldCharType="begin"/>
            </w:r>
            <w:r>
              <w:instrText xml:space="preserve"> REF _Ref317259167 \r \h  \* MERGEFORMAT </w:instrText>
            </w:r>
            <w:r>
              <w:fldChar w:fldCharType="separate"/>
            </w:r>
            <w:r>
              <w:t>6</w:t>
            </w:r>
            <w:r>
              <w:fldChar w:fldCharType="end"/>
            </w:r>
            <w:r w:rsidRPr="00C94D01">
              <w:rPr>
                <w:szCs w:val="24"/>
              </w:rPr>
              <w:t xml:space="preserve">, </w:t>
            </w:r>
            <w:hyperlink w:anchor="_График_выполнения_поставок," w:history="1">
              <w:r>
                <w:rPr>
                  <w:rStyle w:val="afb"/>
                  <w:szCs w:val="24"/>
                </w:rPr>
                <w:t>соответствующая</w:t>
              </w:r>
            </w:hyperlink>
            <w:r>
              <w:rPr>
                <w:szCs w:val="24"/>
              </w:rPr>
              <w:t xml:space="preserve"> </w:t>
            </w:r>
            <w:hyperlink w:anchor="_БАНКОВСКАЯ_ГАРАНТИЯ_ОБЕСПЕЧЕНИЯ" w:history="1">
              <w:r w:rsidRPr="00D47146">
                <w:rPr>
                  <w:rStyle w:val="afb"/>
                  <w:szCs w:val="24"/>
                </w:rPr>
                <w:t>форма</w:t>
              </w:r>
            </w:hyperlink>
            <w:r w:rsidRPr="00C94D01">
              <w:rPr>
                <w:szCs w:val="24"/>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7427E9" w:rsidRPr="00854833" w:rsidRDefault="007427E9" w:rsidP="007427E9">
            <w:pPr>
              <w:pStyle w:val="Times12"/>
              <w:numPr>
                <w:ilvl w:val="0"/>
                <w:numId w:val="19"/>
              </w:numPr>
              <w:tabs>
                <w:tab w:val="left" w:pos="0"/>
                <w:tab w:val="left" w:pos="1140"/>
                <w:tab w:val="num" w:pos="2564"/>
              </w:tabs>
              <w:ind w:left="0" w:right="153" w:firstLine="660"/>
              <w:rPr>
                <w:szCs w:val="24"/>
              </w:rPr>
            </w:pPr>
            <w:r w:rsidRPr="00854833">
              <w:rPr>
                <w:szCs w:val="24"/>
              </w:rPr>
              <w:t>сводная таблица стоимости в соответствии с инструкциями, приведенными в настоящей конкурсной документации (раздел </w:t>
            </w:r>
            <w:r w:rsidRPr="00854833">
              <w:rPr>
                <w:szCs w:val="24"/>
              </w:rPr>
              <w:fldChar w:fldCharType="begin"/>
            </w:r>
            <w:r w:rsidRPr="00854833">
              <w:rPr>
                <w:szCs w:val="24"/>
              </w:rPr>
              <w:instrText xml:space="preserve"> REF _Ref317259176 \r \h  \* MERGEFORMAT </w:instrText>
            </w:r>
            <w:r w:rsidRPr="00854833">
              <w:rPr>
                <w:szCs w:val="24"/>
              </w:rPr>
            </w:r>
            <w:r w:rsidRPr="00854833">
              <w:rPr>
                <w:szCs w:val="24"/>
              </w:rPr>
              <w:fldChar w:fldCharType="separate"/>
            </w:r>
            <w:r w:rsidRPr="00854833">
              <w:rPr>
                <w:szCs w:val="24"/>
              </w:rPr>
              <w:t>6</w:t>
            </w:r>
            <w:r w:rsidRPr="00854833">
              <w:rPr>
                <w:szCs w:val="24"/>
              </w:rPr>
              <w:fldChar w:fldCharType="end"/>
            </w:r>
            <w:r w:rsidRPr="00854833">
              <w:rPr>
                <w:szCs w:val="24"/>
              </w:rPr>
              <w:t xml:space="preserve">, соответствующая </w:t>
            </w:r>
            <w:hyperlink w:anchor="_Сводная_таблица_стоимости" w:history="1">
              <w:r w:rsidRPr="00854833">
                <w:t>форма</w:t>
              </w:r>
            </w:hyperlink>
            <w:r w:rsidRPr="00854833">
              <w:rPr>
                <w:szCs w:val="24"/>
              </w:rPr>
              <w:t xml:space="preserve">), </w:t>
            </w:r>
          </w:p>
          <w:p w:rsidR="00B70167" w:rsidRPr="00FC009D" w:rsidRDefault="00B70167" w:rsidP="001405AB">
            <w:pPr>
              <w:pStyle w:val="Times12"/>
              <w:numPr>
                <w:ilvl w:val="0"/>
                <w:numId w:val="19"/>
              </w:numPr>
              <w:tabs>
                <w:tab w:val="left" w:pos="0"/>
                <w:tab w:val="left" w:pos="1140"/>
                <w:tab w:val="num" w:pos="2564"/>
              </w:tabs>
              <w:ind w:left="0" w:right="153" w:firstLine="660"/>
              <w:rPr>
                <w:szCs w:val="24"/>
              </w:rPr>
            </w:pPr>
            <w:r w:rsidRPr="00FC009D">
              <w:rPr>
                <w:szCs w:val="24"/>
              </w:rPr>
              <w:t>документы, указанные в пункт</w:t>
            </w:r>
            <w:r>
              <w:rPr>
                <w:szCs w:val="24"/>
              </w:rPr>
              <w:t xml:space="preserve">е 17 </w:t>
            </w:r>
            <w:r w:rsidRPr="00FC009D">
              <w:rPr>
                <w:szCs w:val="24"/>
              </w:rPr>
              <w:t>раздела </w:t>
            </w:r>
            <w:r>
              <w:fldChar w:fldCharType="begin"/>
            </w:r>
            <w:r>
              <w:instrText xml:space="preserve"> REF _Ref317256731 \r \h  \* MERGEFORMAT </w:instrText>
            </w:r>
            <w:r>
              <w:fldChar w:fldCharType="separate"/>
            </w:r>
            <w:r>
              <w:t>5</w:t>
            </w:r>
            <w:r>
              <w:fldChar w:fldCharType="end"/>
            </w:r>
            <w:r w:rsidRPr="00FC009D">
              <w:rPr>
                <w:szCs w:val="24"/>
              </w:rPr>
              <w:t xml:space="preserve"> «Информационная карта конкурса», подтверждающие соответствие участника конкурса установленным требованиям;</w:t>
            </w:r>
          </w:p>
          <w:p w:rsidR="00B70167" w:rsidRPr="00FC009D" w:rsidRDefault="00B70167" w:rsidP="001405AB">
            <w:pPr>
              <w:pStyle w:val="Times12"/>
              <w:numPr>
                <w:ilvl w:val="0"/>
                <w:numId w:val="19"/>
              </w:numPr>
              <w:tabs>
                <w:tab w:val="left" w:pos="0"/>
                <w:tab w:val="left" w:pos="1140"/>
                <w:tab w:val="num" w:pos="2564"/>
              </w:tabs>
              <w:ind w:left="0" w:right="153" w:firstLine="660"/>
              <w:rPr>
                <w:szCs w:val="24"/>
              </w:rPr>
            </w:pPr>
            <w:bookmarkStart w:id="408" w:name="_Ref350169519"/>
            <w:r w:rsidRPr="00FC009D">
              <w:rPr>
                <w:rFonts w:eastAsia="Arial Unicode MS"/>
                <w:szCs w:val="24"/>
              </w:rPr>
              <w:t>техническое</w:t>
            </w:r>
            <w:r w:rsidRPr="00FC009D">
              <w:rPr>
                <w:szCs w:val="24"/>
              </w:rPr>
              <w:t xml:space="preserve"> предложение, </w:t>
            </w:r>
            <w:r w:rsidRPr="00FC009D">
              <w:rPr>
                <w:rFonts w:eastAsia="Calibri"/>
                <w:szCs w:val="24"/>
              </w:rPr>
              <w:t>подтверждающее выполнение каждого технического требования (</w:t>
            </w:r>
            <w:r w:rsidR="00687BD9">
              <w:rPr>
                <w:rFonts w:eastAsia="Calibri"/>
                <w:b/>
                <w:i/>
                <w:iCs/>
                <w:szCs w:val="24"/>
              </w:rPr>
              <w:t>Т</w:t>
            </w:r>
            <w:r w:rsidRPr="00FC009D">
              <w:rPr>
                <w:rFonts w:eastAsia="Calibri"/>
                <w:b/>
                <w:i/>
                <w:iCs/>
                <w:szCs w:val="24"/>
              </w:rPr>
              <w:t>ом 2</w:t>
            </w:r>
            <w:r w:rsidRPr="00FC009D">
              <w:rPr>
                <w:rFonts w:eastAsia="Calibri"/>
                <w:szCs w:val="24"/>
              </w:rPr>
              <w:t xml:space="preserve">), </w:t>
            </w:r>
            <w:r w:rsidRPr="00FC009D">
              <w:rPr>
                <w:szCs w:val="24"/>
              </w:rPr>
              <w:t>в соответствии с инструкциями, приведенными в настоящей конкурсной документации (раздел </w:t>
            </w:r>
            <w:r>
              <w:fldChar w:fldCharType="begin"/>
            </w:r>
            <w:r>
              <w:instrText xml:space="preserve"> REF _Ref317259217 \r \h  \* MERGEFORMAT </w:instrText>
            </w:r>
            <w:r>
              <w:fldChar w:fldCharType="separate"/>
            </w:r>
            <w:r>
              <w:t>6</w:t>
            </w:r>
            <w:r>
              <w:fldChar w:fldCharType="end"/>
            </w:r>
            <w:r w:rsidRPr="00FC009D">
              <w:rPr>
                <w:szCs w:val="24"/>
              </w:rPr>
              <w:t xml:space="preserve">, соответствующая </w:t>
            </w:r>
            <w:hyperlink w:anchor="_Техническое_предложение_(Форма" w:history="1">
              <w:r w:rsidRPr="00FC009D">
                <w:rPr>
                  <w:rStyle w:val="afb"/>
                  <w:color w:val="auto"/>
                  <w:szCs w:val="24"/>
                </w:rPr>
                <w:t>форма</w:t>
              </w:r>
            </w:hyperlink>
            <w:r w:rsidRPr="00FC009D">
              <w:rPr>
                <w:szCs w:val="24"/>
              </w:rPr>
              <w:t>)</w:t>
            </w:r>
            <w:r w:rsidRPr="00FC009D">
              <w:rPr>
                <w:bCs w:val="0"/>
                <w:szCs w:val="24"/>
              </w:rPr>
              <w:t>, в том числе содержащее:</w:t>
            </w:r>
            <w:bookmarkEnd w:id="408"/>
          </w:p>
          <w:p w:rsidR="008D57C7" w:rsidRPr="006C6AD2" w:rsidRDefault="00B70167" w:rsidP="006C6AD2">
            <w:pPr>
              <w:pStyle w:val="a0"/>
              <w:numPr>
                <w:ilvl w:val="4"/>
                <w:numId w:val="15"/>
              </w:numPr>
              <w:tabs>
                <w:tab w:val="clear" w:pos="1494"/>
                <w:tab w:val="num" w:pos="1134"/>
              </w:tabs>
              <w:spacing w:line="240" w:lineRule="auto"/>
              <w:ind w:left="0" w:firstLine="709"/>
              <w:rPr>
                <w:i/>
                <w:sz w:val="24"/>
                <w:szCs w:val="24"/>
              </w:rPr>
            </w:pPr>
            <w:r w:rsidRPr="00FC009D">
              <w:rPr>
                <w:i/>
                <w:sz w:val="24"/>
                <w:szCs w:val="24"/>
              </w:rPr>
              <w:t xml:space="preserve">описание участником в его заявке </w:t>
            </w:r>
            <w:r w:rsidR="006C6AD2">
              <w:rPr>
                <w:i/>
                <w:sz w:val="24"/>
                <w:szCs w:val="24"/>
              </w:rPr>
              <w:t>оказываемых услуг</w:t>
            </w:r>
            <w:r w:rsidRPr="00FC009D">
              <w:rPr>
                <w:i/>
                <w:sz w:val="24"/>
                <w:szCs w:val="24"/>
              </w:rPr>
              <w:t xml:space="preserve"> (в том числе состав </w:t>
            </w:r>
            <w:r w:rsidR="006C6AD2">
              <w:rPr>
                <w:i/>
                <w:sz w:val="24"/>
                <w:szCs w:val="24"/>
              </w:rPr>
              <w:t>услуг</w:t>
            </w:r>
            <w:r w:rsidRPr="00FC009D">
              <w:rPr>
                <w:i/>
                <w:sz w:val="24"/>
                <w:szCs w:val="24"/>
              </w:rPr>
              <w:t xml:space="preserve"> и последовательность их выпол</w:t>
            </w:r>
            <w:r w:rsidR="006C6AD2">
              <w:rPr>
                <w:i/>
                <w:sz w:val="24"/>
                <w:szCs w:val="24"/>
              </w:rPr>
              <w:t>нения</w:t>
            </w:r>
            <w:r w:rsidRPr="00FC009D">
              <w:rPr>
                <w:i/>
                <w:sz w:val="24"/>
                <w:szCs w:val="24"/>
              </w:rPr>
              <w:t xml:space="preserve">, сроки </w:t>
            </w:r>
            <w:r w:rsidR="006C6AD2">
              <w:rPr>
                <w:i/>
                <w:sz w:val="24"/>
                <w:szCs w:val="24"/>
              </w:rPr>
              <w:t>оказания услуг</w:t>
            </w:r>
            <w:r w:rsidRPr="00FC009D">
              <w:rPr>
                <w:i/>
                <w:sz w:val="24"/>
                <w:szCs w:val="24"/>
              </w:rPr>
              <w:t>);</w:t>
            </w:r>
          </w:p>
        </w:tc>
      </w:tr>
      <w:tr w:rsidR="00B70167" w:rsidRPr="00FC009D" w:rsidTr="00DB4126">
        <w:trPr>
          <w:trHeight w:val="397"/>
        </w:trPr>
        <w:tc>
          <w:tcPr>
            <w:tcW w:w="923" w:type="dxa"/>
          </w:tcPr>
          <w:p w:rsidR="00B70167" w:rsidRPr="00FC009D" w:rsidRDefault="00B70167" w:rsidP="001405AB">
            <w:pPr>
              <w:numPr>
                <w:ilvl w:val="0"/>
                <w:numId w:val="55"/>
              </w:numPr>
              <w:tabs>
                <w:tab w:val="clear" w:pos="720"/>
                <w:tab w:val="num" w:pos="0"/>
              </w:tabs>
              <w:ind w:left="0" w:hanging="11"/>
              <w:jc w:val="center"/>
            </w:pPr>
            <w:bookmarkStart w:id="409" w:name="_Ref317513153"/>
          </w:p>
        </w:tc>
        <w:bookmarkEnd w:id="409"/>
        <w:tc>
          <w:tcPr>
            <w:tcW w:w="3118" w:type="dxa"/>
            <w:gridSpan w:val="2"/>
          </w:tcPr>
          <w:p w:rsidR="00B70167" w:rsidRPr="00FC009D" w:rsidRDefault="00B70167" w:rsidP="00C87330">
            <w:pPr>
              <w:pStyle w:val="Times12"/>
              <w:ind w:right="153" w:firstLine="0"/>
              <w:jc w:val="left"/>
              <w:rPr>
                <w:szCs w:val="24"/>
              </w:rPr>
            </w:pPr>
            <w:r w:rsidRPr="00FC009D">
              <w:rPr>
                <w:szCs w:val="24"/>
              </w:rPr>
              <w:t>Альтернативные предложения:</w:t>
            </w:r>
          </w:p>
          <w:p w:rsidR="00B70167" w:rsidRPr="00FC009D" w:rsidRDefault="00B70167" w:rsidP="00C87330">
            <w:pPr>
              <w:pStyle w:val="Times12"/>
              <w:ind w:right="153" w:firstLine="0"/>
              <w:jc w:val="left"/>
              <w:rPr>
                <w:szCs w:val="24"/>
              </w:rPr>
            </w:pPr>
            <w:r>
              <w:rPr>
                <w:szCs w:val="24"/>
              </w:rPr>
              <w:t>Возможность подачи</w:t>
            </w:r>
          </w:p>
        </w:tc>
        <w:tc>
          <w:tcPr>
            <w:tcW w:w="10773" w:type="dxa"/>
          </w:tcPr>
          <w:p w:rsidR="00B70167" w:rsidRPr="002F1BB2" w:rsidRDefault="00B70167" w:rsidP="00A44DDD">
            <w:pPr>
              <w:pStyle w:val="Times12"/>
              <w:tabs>
                <w:tab w:val="left" w:pos="1020"/>
              </w:tabs>
              <w:ind w:right="153" w:firstLine="0"/>
              <w:jc w:val="left"/>
              <w:rPr>
                <w:szCs w:val="24"/>
              </w:rPr>
            </w:pPr>
          </w:p>
          <w:p w:rsidR="00B70167" w:rsidRPr="002F1BB2" w:rsidRDefault="00B70167" w:rsidP="00A44DDD">
            <w:pPr>
              <w:pStyle w:val="Times12"/>
              <w:tabs>
                <w:tab w:val="left" w:pos="1020"/>
              </w:tabs>
              <w:ind w:right="153" w:firstLine="0"/>
              <w:jc w:val="left"/>
              <w:rPr>
                <w:szCs w:val="24"/>
              </w:rPr>
            </w:pPr>
            <w:r w:rsidRPr="002F1BB2">
              <w:rPr>
                <w:szCs w:val="24"/>
              </w:rPr>
              <w:t>не допускается</w:t>
            </w:r>
          </w:p>
          <w:p w:rsidR="00B70167" w:rsidRDefault="00B70167" w:rsidP="00A44DDD">
            <w:pPr>
              <w:pStyle w:val="Times12"/>
              <w:tabs>
                <w:tab w:val="left" w:pos="1020"/>
              </w:tabs>
              <w:ind w:right="153" w:firstLine="0"/>
              <w:rPr>
                <w:rFonts w:ascii="Courier New" w:hAnsi="Courier New" w:cs="Courier New"/>
                <w:szCs w:val="24"/>
              </w:rPr>
            </w:pPr>
          </w:p>
        </w:tc>
      </w:tr>
      <w:tr w:rsidR="00B70167" w:rsidRPr="00FC009D" w:rsidTr="00DB4126">
        <w:trPr>
          <w:trHeight w:val="397"/>
        </w:trPr>
        <w:tc>
          <w:tcPr>
            <w:tcW w:w="923" w:type="dxa"/>
          </w:tcPr>
          <w:p w:rsidR="00B70167" w:rsidRPr="00FC009D" w:rsidRDefault="00B70167" w:rsidP="001405AB">
            <w:pPr>
              <w:numPr>
                <w:ilvl w:val="0"/>
                <w:numId w:val="39"/>
              </w:numPr>
              <w:tabs>
                <w:tab w:val="num" w:pos="786"/>
              </w:tabs>
              <w:ind w:left="0" w:hanging="15"/>
              <w:jc w:val="center"/>
            </w:pPr>
            <w:bookmarkStart w:id="410" w:name="_Ref317252128"/>
          </w:p>
        </w:tc>
        <w:bookmarkEnd w:id="410"/>
        <w:tc>
          <w:tcPr>
            <w:tcW w:w="3118" w:type="dxa"/>
            <w:gridSpan w:val="2"/>
          </w:tcPr>
          <w:p w:rsidR="00B70167" w:rsidRDefault="00B70167" w:rsidP="00C53931">
            <w:pPr>
              <w:pStyle w:val="Times12"/>
              <w:ind w:left="45" w:right="153" w:firstLine="0"/>
              <w:rPr>
                <w:szCs w:val="24"/>
              </w:rPr>
            </w:pPr>
            <w:r w:rsidRPr="00FC009D">
              <w:rPr>
                <w:szCs w:val="24"/>
              </w:rPr>
              <w:t xml:space="preserve">Привлечение </w:t>
            </w:r>
            <w:r w:rsidR="00FA6300">
              <w:rPr>
                <w:szCs w:val="24"/>
              </w:rPr>
              <w:t>соисполнителей</w:t>
            </w:r>
          </w:p>
          <w:p w:rsidR="00B70167" w:rsidRDefault="00B70167" w:rsidP="00C53931">
            <w:pPr>
              <w:pStyle w:val="Times12"/>
              <w:ind w:left="45" w:right="153" w:firstLine="0"/>
              <w:rPr>
                <w:szCs w:val="24"/>
              </w:rPr>
            </w:pPr>
          </w:p>
          <w:p w:rsidR="00B70167" w:rsidRPr="00FC009D" w:rsidRDefault="00B70167" w:rsidP="00C53931">
            <w:pPr>
              <w:pStyle w:val="Times12"/>
              <w:ind w:left="45" w:right="153" w:firstLine="0"/>
              <w:rPr>
                <w:spacing w:val="-6"/>
                <w:szCs w:val="24"/>
              </w:rPr>
            </w:pPr>
          </w:p>
        </w:tc>
        <w:tc>
          <w:tcPr>
            <w:tcW w:w="10773" w:type="dxa"/>
          </w:tcPr>
          <w:p w:rsidR="00B70167" w:rsidRPr="00250309" w:rsidRDefault="00D40BCD" w:rsidP="00250309">
            <w:pPr>
              <w:pStyle w:val="Times12"/>
              <w:tabs>
                <w:tab w:val="left" w:pos="70"/>
              </w:tabs>
              <w:ind w:right="153" w:firstLine="0"/>
              <w:rPr>
                <w:spacing w:val="-6"/>
                <w:szCs w:val="24"/>
              </w:rPr>
            </w:pPr>
            <w:r w:rsidRPr="00250309">
              <w:rPr>
                <w:szCs w:val="24"/>
              </w:rPr>
              <w:t>Д</w:t>
            </w:r>
            <w:r w:rsidR="00B70167" w:rsidRPr="00250309">
              <w:rPr>
                <w:szCs w:val="24"/>
              </w:rPr>
              <w:t>опускается</w:t>
            </w:r>
            <w:r w:rsidR="00250309" w:rsidRPr="00250309">
              <w:rPr>
                <w:szCs w:val="24"/>
              </w:rPr>
              <w:t xml:space="preserve"> </w:t>
            </w:r>
          </w:p>
        </w:tc>
      </w:tr>
      <w:tr w:rsidR="00B70167" w:rsidRPr="00FC009D" w:rsidTr="00DB4126">
        <w:trPr>
          <w:trHeight w:val="397"/>
        </w:trPr>
        <w:tc>
          <w:tcPr>
            <w:tcW w:w="923" w:type="dxa"/>
          </w:tcPr>
          <w:p w:rsidR="00B70167" w:rsidRPr="00FC009D" w:rsidRDefault="00B70167" w:rsidP="001405AB">
            <w:pPr>
              <w:numPr>
                <w:ilvl w:val="0"/>
                <w:numId w:val="38"/>
              </w:numPr>
              <w:ind w:left="0" w:hanging="15"/>
              <w:jc w:val="center"/>
            </w:pPr>
            <w:bookmarkStart w:id="411" w:name="_Ref317254826"/>
          </w:p>
        </w:tc>
        <w:bookmarkEnd w:id="411"/>
        <w:tc>
          <w:tcPr>
            <w:tcW w:w="3118" w:type="dxa"/>
            <w:gridSpan w:val="2"/>
          </w:tcPr>
          <w:p w:rsidR="00B70167" w:rsidRPr="00FC009D" w:rsidRDefault="00B70167" w:rsidP="00C87330">
            <w:pPr>
              <w:pStyle w:val="Times12"/>
              <w:ind w:left="45" w:right="153" w:firstLine="0"/>
              <w:jc w:val="left"/>
              <w:rPr>
                <w:spacing w:val="-6"/>
                <w:sz w:val="28"/>
                <w:szCs w:val="28"/>
              </w:rPr>
            </w:pPr>
            <w:r w:rsidRPr="00FC009D">
              <w:rPr>
                <w:spacing w:val="-6"/>
                <w:szCs w:val="24"/>
              </w:rPr>
              <w:t>Возможность проведения процедуры переторжки</w:t>
            </w:r>
          </w:p>
          <w:p w:rsidR="00B70167" w:rsidRPr="00FC009D" w:rsidRDefault="00B70167" w:rsidP="00C87330">
            <w:pPr>
              <w:pStyle w:val="Times12"/>
              <w:ind w:left="45" w:right="153" w:firstLine="0"/>
              <w:jc w:val="left"/>
              <w:rPr>
                <w:spacing w:val="-6"/>
                <w:sz w:val="28"/>
                <w:szCs w:val="28"/>
              </w:rPr>
            </w:pPr>
          </w:p>
          <w:p w:rsidR="00B70167" w:rsidRPr="00FC009D" w:rsidRDefault="00B70167" w:rsidP="00C87330">
            <w:pPr>
              <w:pStyle w:val="Times12"/>
              <w:ind w:left="45" w:right="153" w:firstLine="0"/>
              <w:jc w:val="left"/>
              <w:rPr>
                <w:szCs w:val="24"/>
              </w:rPr>
            </w:pPr>
            <w:r w:rsidRPr="00FC009D">
              <w:rPr>
                <w:spacing w:val="-6"/>
                <w:szCs w:val="24"/>
              </w:rPr>
              <w:t>Условия договора, по которым возможно проведение переторжки</w:t>
            </w:r>
          </w:p>
        </w:tc>
        <w:tc>
          <w:tcPr>
            <w:tcW w:w="10773" w:type="dxa"/>
          </w:tcPr>
          <w:p w:rsidR="00B70167" w:rsidRPr="002F1BB2" w:rsidRDefault="00B70167" w:rsidP="00A44DDD">
            <w:pPr>
              <w:pStyle w:val="Times12"/>
              <w:tabs>
                <w:tab w:val="left" w:pos="70"/>
              </w:tabs>
              <w:ind w:right="153" w:firstLine="0"/>
              <w:rPr>
                <w:spacing w:val="-6"/>
                <w:szCs w:val="28"/>
              </w:rPr>
            </w:pPr>
            <w:r w:rsidRPr="002F1BB2">
              <w:rPr>
                <w:szCs w:val="24"/>
              </w:rPr>
              <w:t>возможна</w:t>
            </w:r>
            <w:r w:rsidRPr="002F1BB2">
              <w:rPr>
                <w:spacing w:val="-6"/>
                <w:szCs w:val="28"/>
              </w:rPr>
              <w:t xml:space="preserve"> </w:t>
            </w:r>
          </w:p>
          <w:p w:rsidR="00B70167" w:rsidRPr="00FC009D" w:rsidRDefault="00B70167" w:rsidP="00A44DDD">
            <w:pPr>
              <w:pStyle w:val="Times12"/>
              <w:tabs>
                <w:tab w:val="left" w:pos="70"/>
              </w:tabs>
              <w:ind w:right="153" w:firstLine="0"/>
              <w:rPr>
                <w:spacing w:val="-6"/>
                <w:szCs w:val="28"/>
              </w:rPr>
            </w:pPr>
          </w:p>
          <w:p w:rsidR="00B70167" w:rsidRPr="00FC009D" w:rsidRDefault="00B70167" w:rsidP="00A44DDD">
            <w:pPr>
              <w:pStyle w:val="Times12"/>
              <w:tabs>
                <w:tab w:val="left" w:pos="70"/>
              </w:tabs>
              <w:ind w:right="153" w:firstLine="0"/>
              <w:rPr>
                <w:spacing w:val="-6"/>
                <w:szCs w:val="28"/>
              </w:rPr>
            </w:pPr>
          </w:p>
          <w:p w:rsidR="00B70167" w:rsidRPr="00FC009D" w:rsidRDefault="00B70167" w:rsidP="00221549">
            <w:pPr>
              <w:pStyle w:val="Times12"/>
              <w:tabs>
                <w:tab w:val="left" w:pos="70"/>
              </w:tabs>
              <w:ind w:right="153" w:firstLine="0"/>
              <w:rPr>
                <w:spacing w:val="-6"/>
                <w:szCs w:val="24"/>
              </w:rPr>
            </w:pPr>
            <w:r w:rsidRPr="00DD5EEB">
              <w:rPr>
                <w:spacing w:val="-6"/>
                <w:szCs w:val="28"/>
              </w:rPr>
              <w:t xml:space="preserve">по снижению </w:t>
            </w:r>
            <w:r w:rsidRPr="00135B11">
              <w:rPr>
                <w:spacing w:val="-6"/>
                <w:szCs w:val="24"/>
              </w:rPr>
              <w:t xml:space="preserve">первоначально указанной в заявке на участие в </w:t>
            </w:r>
            <w:r w:rsidR="00221549">
              <w:rPr>
                <w:spacing w:val="-6"/>
                <w:szCs w:val="24"/>
              </w:rPr>
              <w:t>конкурсе</w:t>
            </w:r>
            <w:r w:rsidRPr="00135B11">
              <w:rPr>
                <w:spacing w:val="-6"/>
                <w:szCs w:val="24"/>
              </w:rPr>
              <w:t xml:space="preserve"> цены</w:t>
            </w:r>
          </w:p>
        </w:tc>
      </w:tr>
      <w:tr w:rsidR="00221549" w:rsidRPr="00FC009D" w:rsidTr="00DB4126">
        <w:trPr>
          <w:trHeight w:val="232"/>
        </w:trPr>
        <w:tc>
          <w:tcPr>
            <w:tcW w:w="923" w:type="dxa"/>
          </w:tcPr>
          <w:p w:rsidR="00221549" w:rsidRPr="00FC009D" w:rsidRDefault="00221549" w:rsidP="001405AB">
            <w:pPr>
              <w:numPr>
                <w:ilvl w:val="0"/>
                <w:numId w:val="38"/>
              </w:numPr>
              <w:ind w:left="0" w:hanging="15"/>
              <w:jc w:val="center"/>
            </w:pPr>
            <w:bookmarkStart w:id="412" w:name="_Ref317250778"/>
          </w:p>
        </w:tc>
        <w:bookmarkEnd w:id="412"/>
        <w:tc>
          <w:tcPr>
            <w:tcW w:w="3118" w:type="dxa"/>
            <w:gridSpan w:val="2"/>
          </w:tcPr>
          <w:p w:rsidR="00221549" w:rsidRPr="00FC009D" w:rsidRDefault="00221549" w:rsidP="00686193">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221549" w:rsidRPr="00DD5EEB" w:rsidRDefault="00221549" w:rsidP="00A44DDD">
            <w:pPr>
              <w:pStyle w:val="Times12"/>
              <w:ind w:firstLine="0"/>
              <w:rPr>
                <w:szCs w:val="24"/>
              </w:rPr>
            </w:pPr>
            <w:r w:rsidRPr="00DD5EEB">
              <w:rPr>
                <w:szCs w:val="24"/>
              </w:rPr>
              <w:t xml:space="preserve">Место и срок окончания подачи заявок на участие в </w:t>
            </w:r>
            <w:r>
              <w:rPr>
                <w:szCs w:val="24"/>
              </w:rPr>
              <w:t>конкурсе</w:t>
            </w:r>
            <w:r w:rsidRPr="00DD5EEB">
              <w:rPr>
                <w:szCs w:val="24"/>
              </w:rPr>
              <w:t xml:space="preserve"> (открытия доступа к поданным заявкам на участие в </w:t>
            </w:r>
            <w:r>
              <w:rPr>
                <w:szCs w:val="24"/>
              </w:rPr>
              <w:t>конкурсе</w:t>
            </w:r>
            <w:r w:rsidRPr="00DD5EEB">
              <w:rPr>
                <w:szCs w:val="24"/>
              </w:rPr>
              <w:t>):</w:t>
            </w:r>
          </w:p>
          <w:p w:rsidR="00221549" w:rsidRDefault="00221549" w:rsidP="00A44DDD">
            <w:pPr>
              <w:pStyle w:val="Times12"/>
              <w:ind w:firstLine="0"/>
              <w:rPr>
                <w:szCs w:val="24"/>
              </w:rPr>
            </w:pPr>
            <w:r w:rsidRPr="00CE4979">
              <w:rPr>
                <w:szCs w:val="24"/>
              </w:rPr>
              <w:t>ЭТП</w:t>
            </w:r>
            <w:r>
              <w:rPr>
                <w:szCs w:val="24"/>
              </w:rPr>
              <w:t xml:space="preserve"> </w:t>
            </w:r>
            <w:r w:rsidR="0097313C">
              <w:rPr>
                <w:szCs w:val="24"/>
              </w:rPr>
              <w:t>ООО</w:t>
            </w:r>
            <w:r>
              <w:t xml:space="preserve"> «</w:t>
            </w:r>
            <w:r w:rsidR="0097313C">
              <w:t>АКД</w:t>
            </w:r>
            <w:r>
              <w:t>»</w:t>
            </w:r>
            <w:r w:rsidRPr="00C95490">
              <w:t xml:space="preserve"> </w:t>
            </w:r>
            <w:hyperlink r:id="rId21" w:history="1">
              <w:r w:rsidR="0097313C" w:rsidRPr="00296F9C">
                <w:rPr>
                  <w:rStyle w:val="afb"/>
                  <w:szCs w:val="24"/>
                </w:rPr>
                <w:t>www.a-k-d.ru</w:t>
              </w:r>
            </w:hyperlink>
          </w:p>
          <w:p w:rsidR="00221549" w:rsidRPr="00FC009D" w:rsidRDefault="00221549" w:rsidP="00A44DDD">
            <w:pPr>
              <w:pStyle w:val="Times12"/>
              <w:ind w:firstLine="0"/>
              <w:rPr>
                <w:szCs w:val="24"/>
              </w:rPr>
            </w:pPr>
          </w:p>
          <w:p w:rsidR="00221549" w:rsidRPr="00FC009D" w:rsidRDefault="00221549" w:rsidP="005008C0">
            <w:pPr>
              <w:pStyle w:val="Times12"/>
              <w:ind w:firstLine="0"/>
              <w:rPr>
                <w:szCs w:val="24"/>
              </w:rPr>
            </w:pPr>
            <w:r w:rsidRPr="00362AF2">
              <w:t>1</w:t>
            </w:r>
            <w:r w:rsidR="005008C0">
              <w:t>0</w:t>
            </w:r>
            <w:r w:rsidRPr="00362AF2">
              <w:t xml:space="preserve">-00 (время московское) </w:t>
            </w:r>
            <w:r w:rsidRPr="000A325E">
              <w:t>«</w:t>
            </w:r>
            <w:r w:rsidR="005008C0">
              <w:t>0</w:t>
            </w:r>
            <w:r w:rsidR="001D146D">
              <w:t>1</w:t>
            </w:r>
            <w:r w:rsidRPr="000A325E">
              <w:t xml:space="preserve">» </w:t>
            </w:r>
            <w:r w:rsidR="005008C0">
              <w:t xml:space="preserve">декабря </w:t>
            </w:r>
            <w:r w:rsidRPr="000A325E">
              <w:t>201</w:t>
            </w:r>
            <w:r>
              <w:t>4</w:t>
            </w:r>
            <w:r w:rsidRPr="000A325E">
              <w:t xml:space="preserve"> года</w:t>
            </w:r>
          </w:p>
        </w:tc>
      </w:tr>
      <w:tr w:rsidR="00221549" w:rsidRPr="00FC009D" w:rsidTr="00DB4126">
        <w:trPr>
          <w:trHeight w:val="232"/>
        </w:trPr>
        <w:tc>
          <w:tcPr>
            <w:tcW w:w="923" w:type="dxa"/>
          </w:tcPr>
          <w:p w:rsidR="00221549" w:rsidRPr="00FC009D" w:rsidRDefault="00221549" w:rsidP="001405AB">
            <w:pPr>
              <w:numPr>
                <w:ilvl w:val="0"/>
                <w:numId w:val="38"/>
              </w:numPr>
              <w:ind w:left="0" w:hanging="15"/>
              <w:jc w:val="center"/>
            </w:pPr>
            <w:bookmarkStart w:id="413" w:name="_Ref317254136"/>
          </w:p>
        </w:tc>
        <w:bookmarkEnd w:id="413"/>
        <w:tc>
          <w:tcPr>
            <w:tcW w:w="3118" w:type="dxa"/>
            <w:gridSpan w:val="2"/>
          </w:tcPr>
          <w:p w:rsidR="00221549" w:rsidRPr="00FC009D" w:rsidRDefault="00221549" w:rsidP="00647F8D">
            <w:pPr>
              <w:pStyle w:val="Times12"/>
              <w:ind w:firstLine="0"/>
              <w:rPr>
                <w:szCs w:val="24"/>
              </w:rPr>
            </w:pPr>
            <w:r w:rsidRPr="00FC009D">
              <w:t xml:space="preserve">Срок проведения </w:t>
            </w:r>
            <w:r w:rsidRPr="00FC009D">
              <w:lastRenderedPageBreak/>
              <w:t>отборочной и оценочной стадии рассмотрения заявок</w:t>
            </w:r>
          </w:p>
        </w:tc>
        <w:tc>
          <w:tcPr>
            <w:tcW w:w="10773" w:type="dxa"/>
          </w:tcPr>
          <w:p w:rsidR="005008C0" w:rsidRDefault="00221549" w:rsidP="00A44DDD">
            <w:pPr>
              <w:pStyle w:val="Times12"/>
              <w:ind w:firstLine="0"/>
              <w:rPr>
                <w:szCs w:val="24"/>
              </w:rPr>
            </w:pPr>
            <w:r>
              <w:rPr>
                <w:szCs w:val="24"/>
              </w:rPr>
              <w:lastRenderedPageBreak/>
              <w:t xml:space="preserve">Место: </w:t>
            </w:r>
            <w:r w:rsidR="005008C0" w:rsidRPr="005008C0">
              <w:rPr>
                <w:szCs w:val="24"/>
              </w:rPr>
              <w:t>195197, г. Санкт-Петербург, Полюстровский пр., д. 43А,</w:t>
            </w:r>
          </w:p>
          <w:p w:rsidR="00221549" w:rsidRPr="00DD5EEB" w:rsidRDefault="00221549" w:rsidP="00A44DDD">
            <w:pPr>
              <w:pStyle w:val="Times12"/>
              <w:ind w:firstLine="0"/>
              <w:rPr>
                <w:szCs w:val="24"/>
              </w:rPr>
            </w:pPr>
            <w:r w:rsidRPr="00DD5EEB">
              <w:rPr>
                <w:szCs w:val="24"/>
              </w:rPr>
              <w:lastRenderedPageBreak/>
              <w:t>Отборочная стадия ра</w:t>
            </w:r>
            <w:r>
              <w:rPr>
                <w:szCs w:val="24"/>
              </w:rPr>
              <w:t>ссмотрения заявок на участие в конкурсе</w:t>
            </w:r>
            <w:r w:rsidRPr="00DD5EEB">
              <w:rPr>
                <w:szCs w:val="24"/>
              </w:rPr>
              <w:t xml:space="preserve">: не позднее </w:t>
            </w:r>
            <w:r w:rsidRPr="000A325E">
              <w:rPr>
                <w:szCs w:val="24"/>
              </w:rPr>
              <w:t>«</w:t>
            </w:r>
            <w:r w:rsidR="005008C0">
              <w:rPr>
                <w:szCs w:val="24"/>
              </w:rPr>
              <w:t>0</w:t>
            </w:r>
            <w:r w:rsidR="001D146D">
              <w:rPr>
                <w:szCs w:val="24"/>
              </w:rPr>
              <w:t>9</w:t>
            </w:r>
            <w:r w:rsidRPr="000A325E">
              <w:rPr>
                <w:szCs w:val="24"/>
              </w:rPr>
              <w:t xml:space="preserve">» </w:t>
            </w:r>
            <w:r w:rsidR="005008C0">
              <w:rPr>
                <w:szCs w:val="24"/>
              </w:rPr>
              <w:t xml:space="preserve">декабря </w:t>
            </w:r>
            <w:r w:rsidRPr="000A325E">
              <w:rPr>
                <w:szCs w:val="24"/>
              </w:rPr>
              <w:t>201</w:t>
            </w:r>
            <w:r>
              <w:rPr>
                <w:szCs w:val="24"/>
              </w:rPr>
              <w:t>4</w:t>
            </w:r>
            <w:r w:rsidRPr="000A325E">
              <w:rPr>
                <w:szCs w:val="24"/>
              </w:rPr>
              <w:t xml:space="preserve"> г.</w:t>
            </w:r>
          </w:p>
          <w:p w:rsidR="00221549" w:rsidRPr="00FC009D" w:rsidRDefault="00221549" w:rsidP="005008C0">
            <w:pPr>
              <w:pStyle w:val="Times12"/>
              <w:ind w:firstLine="0"/>
              <w:rPr>
                <w:szCs w:val="24"/>
              </w:rPr>
            </w:pPr>
            <w:r w:rsidRPr="00DD5EEB">
              <w:rPr>
                <w:szCs w:val="24"/>
              </w:rPr>
              <w:t>Оценочная стадия ра</w:t>
            </w:r>
            <w:r>
              <w:rPr>
                <w:szCs w:val="24"/>
              </w:rPr>
              <w:t>ссмотрения заявок на участие в конкурсе</w:t>
            </w:r>
            <w:r w:rsidRPr="00DD5EEB">
              <w:rPr>
                <w:szCs w:val="24"/>
              </w:rPr>
              <w:t xml:space="preserve"> и подведение итогов </w:t>
            </w:r>
            <w:r>
              <w:rPr>
                <w:szCs w:val="24"/>
              </w:rPr>
              <w:t>конкурса</w:t>
            </w:r>
            <w:r w:rsidRPr="00DD5EEB">
              <w:rPr>
                <w:szCs w:val="24"/>
              </w:rPr>
              <w:t xml:space="preserve">: не позднее </w:t>
            </w:r>
            <w:r w:rsidRPr="000A325E">
              <w:rPr>
                <w:szCs w:val="24"/>
              </w:rPr>
              <w:t>«</w:t>
            </w:r>
            <w:r w:rsidR="005008C0">
              <w:rPr>
                <w:szCs w:val="24"/>
              </w:rPr>
              <w:t>19</w:t>
            </w:r>
            <w:r w:rsidRPr="000A325E">
              <w:rPr>
                <w:szCs w:val="24"/>
              </w:rPr>
              <w:t xml:space="preserve">» </w:t>
            </w:r>
            <w:r w:rsidR="005008C0">
              <w:rPr>
                <w:szCs w:val="24"/>
              </w:rPr>
              <w:t>декабря</w:t>
            </w:r>
            <w:r w:rsidR="001D146D">
              <w:rPr>
                <w:szCs w:val="24"/>
              </w:rPr>
              <w:t xml:space="preserve"> </w:t>
            </w:r>
            <w:r w:rsidRPr="000A325E">
              <w:rPr>
                <w:szCs w:val="24"/>
              </w:rPr>
              <w:t>201</w:t>
            </w:r>
            <w:r>
              <w:rPr>
                <w:szCs w:val="24"/>
              </w:rPr>
              <w:t>4</w:t>
            </w:r>
            <w:r w:rsidRPr="000A325E">
              <w:rPr>
                <w:szCs w:val="24"/>
              </w:rPr>
              <w:t xml:space="preserve"> г.</w:t>
            </w:r>
          </w:p>
        </w:tc>
      </w:tr>
      <w:tr w:rsidR="00221549" w:rsidRPr="00FC009D" w:rsidTr="001D0EF2">
        <w:trPr>
          <w:trHeight w:val="817"/>
        </w:trPr>
        <w:tc>
          <w:tcPr>
            <w:tcW w:w="923" w:type="dxa"/>
          </w:tcPr>
          <w:p w:rsidR="00221549" w:rsidRPr="00FC009D" w:rsidRDefault="00221549" w:rsidP="001405AB">
            <w:pPr>
              <w:numPr>
                <w:ilvl w:val="0"/>
                <w:numId w:val="38"/>
              </w:numPr>
              <w:ind w:left="0" w:hanging="15"/>
              <w:jc w:val="center"/>
            </w:pPr>
            <w:bookmarkStart w:id="414" w:name="_Ref317255007"/>
          </w:p>
        </w:tc>
        <w:bookmarkEnd w:id="414"/>
        <w:tc>
          <w:tcPr>
            <w:tcW w:w="3118" w:type="dxa"/>
            <w:gridSpan w:val="2"/>
          </w:tcPr>
          <w:p w:rsidR="00221549" w:rsidRPr="00FC009D" w:rsidRDefault="00221549" w:rsidP="00E40F04">
            <w:pPr>
              <w:pStyle w:val="Times12"/>
              <w:ind w:firstLine="0"/>
            </w:pPr>
            <w:r w:rsidRPr="00FC009D">
              <w:t>Критерии оценки заявок на участие в конкурсе участников конкурса</w:t>
            </w:r>
          </w:p>
        </w:tc>
        <w:tc>
          <w:tcPr>
            <w:tcW w:w="10773" w:type="dxa"/>
          </w:tcPr>
          <w:p w:rsidR="00221549" w:rsidRPr="0064294B" w:rsidRDefault="00221549" w:rsidP="00A44DDD">
            <w:pPr>
              <w:pStyle w:val="a0"/>
              <w:numPr>
                <w:ilvl w:val="0"/>
                <w:numId w:val="0"/>
              </w:numPr>
              <w:tabs>
                <w:tab w:val="left" w:pos="0"/>
                <w:tab w:val="left" w:pos="1140"/>
              </w:tabs>
              <w:spacing w:line="240" w:lineRule="auto"/>
              <w:ind w:left="660" w:right="153"/>
              <w:rPr>
                <w:sz w:val="24"/>
                <w:szCs w:val="24"/>
              </w:rPr>
            </w:pPr>
            <w:r w:rsidRPr="0064294B">
              <w:rPr>
                <w:sz w:val="24"/>
                <w:szCs w:val="24"/>
              </w:rPr>
              <w:t>- цена договора (значимость критерия Ц </w:t>
            </w:r>
            <w:r w:rsidRPr="0064294B">
              <w:rPr>
                <w:sz w:val="24"/>
                <w:szCs w:val="24"/>
                <w:vertAlign w:val="subscript"/>
                <w:lang w:val="en-US"/>
              </w:rPr>
              <w:t>i</w:t>
            </w:r>
            <w:r w:rsidRPr="0064294B">
              <w:rPr>
                <w:sz w:val="24"/>
                <w:szCs w:val="24"/>
              </w:rPr>
              <w:t>– 9</w:t>
            </w:r>
            <w:r w:rsidR="00264070" w:rsidRPr="0064294B">
              <w:rPr>
                <w:sz w:val="24"/>
                <w:szCs w:val="24"/>
              </w:rPr>
              <w:t>4</w:t>
            </w:r>
            <w:r w:rsidRPr="0064294B">
              <w:rPr>
                <w:sz w:val="24"/>
                <w:szCs w:val="24"/>
              </w:rPr>
              <w:t xml:space="preserve"> %);</w:t>
            </w:r>
          </w:p>
          <w:p w:rsidR="006104B1" w:rsidRPr="0064294B" w:rsidRDefault="006104B1" w:rsidP="0064294B">
            <w:pPr>
              <w:pStyle w:val="a0"/>
              <w:numPr>
                <w:ilvl w:val="0"/>
                <w:numId w:val="0"/>
              </w:numPr>
              <w:tabs>
                <w:tab w:val="left" w:pos="0"/>
                <w:tab w:val="left" w:pos="1140"/>
              </w:tabs>
              <w:spacing w:line="240" w:lineRule="auto"/>
              <w:ind w:right="153" w:firstLine="567"/>
              <w:rPr>
                <w:sz w:val="24"/>
                <w:szCs w:val="24"/>
              </w:rPr>
            </w:pPr>
            <w:r w:rsidRPr="0064294B">
              <w:rPr>
                <w:sz w:val="24"/>
                <w:szCs w:val="24"/>
              </w:rPr>
              <w:t>- квалификация участника (значимость критерия К</w:t>
            </w:r>
            <w:r w:rsidRPr="0064294B">
              <w:rPr>
                <w:sz w:val="24"/>
                <w:szCs w:val="24"/>
                <w:vertAlign w:val="subscript"/>
                <w:lang w:val="en-US"/>
              </w:rPr>
              <w:t>i</w:t>
            </w:r>
            <w:r w:rsidRPr="0064294B">
              <w:rPr>
                <w:sz w:val="24"/>
                <w:szCs w:val="24"/>
              </w:rPr>
              <w:t xml:space="preserve"> – 6 %), в том числе:</w:t>
            </w:r>
          </w:p>
          <w:p w:rsidR="00221549" w:rsidRPr="0064294B" w:rsidRDefault="00221549" w:rsidP="0064294B">
            <w:pPr>
              <w:pStyle w:val="a0"/>
              <w:numPr>
                <w:ilvl w:val="0"/>
                <w:numId w:val="0"/>
              </w:numPr>
              <w:tabs>
                <w:tab w:val="left" w:pos="0"/>
                <w:tab w:val="left" w:pos="1140"/>
              </w:tabs>
              <w:spacing w:line="240" w:lineRule="auto"/>
              <w:ind w:right="153"/>
            </w:pPr>
            <w:r w:rsidRPr="0064294B">
              <w:rPr>
                <w:sz w:val="24"/>
                <w:szCs w:val="24"/>
              </w:rPr>
              <w:t xml:space="preserve"> - </w:t>
            </w:r>
            <w:r w:rsidR="00296F9C" w:rsidRPr="0064294B">
              <w:rPr>
                <w:sz w:val="24"/>
                <w:szCs w:val="24"/>
              </w:rPr>
              <w:t>обеспечение кадровыми ресурсами</w:t>
            </w:r>
            <w:r w:rsidRPr="0064294B">
              <w:rPr>
                <w:sz w:val="24"/>
                <w:szCs w:val="24"/>
              </w:rPr>
              <w:t xml:space="preserve"> (значимость критерия К</w:t>
            </w:r>
            <w:r w:rsidRPr="0064294B">
              <w:rPr>
                <w:sz w:val="24"/>
                <w:szCs w:val="24"/>
                <w:vertAlign w:val="subscript"/>
                <w:lang w:val="en-US"/>
              </w:rPr>
              <w:t>i</w:t>
            </w:r>
            <w:r w:rsidR="00D40BCD" w:rsidRPr="0064294B">
              <w:rPr>
                <w:sz w:val="24"/>
                <w:szCs w:val="24"/>
              </w:rPr>
              <w:t xml:space="preserve"> – </w:t>
            </w:r>
            <w:r w:rsidR="00296F9C" w:rsidRPr="0064294B">
              <w:rPr>
                <w:sz w:val="24"/>
                <w:szCs w:val="24"/>
              </w:rPr>
              <w:t>100</w:t>
            </w:r>
            <w:r w:rsidR="00D40BCD" w:rsidRPr="0064294B">
              <w:rPr>
                <w:sz w:val="24"/>
                <w:szCs w:val="24"/>
              </w:rPr>
              <w:t xml:space="preserve"> %)</w:t>
            </w:r>
          </w:p>
        </w:tc>
      </w:tr>
      <w:tr w:rsidR="00221549" w:rsidRPr="00FC009D" w:rsidTr="00F53E04">
        <w:trPr>
          <w:trHeight w:val="550"/>
        </w:trPr>
        <w:tc>
          <w:tcPr>
            <w:tcW w:w="923" w:type="dxa"/>
          </w:tcPr>
          <w:p w:rsidR="00221549" w:rsidRPr="00FC009D" w:rsidRDefault="00221549" w:rsidP="001405AB">
            <w:pPr>
              <w:numPr>
                <w:ilvl w:val="0"/>
                <w:numId w:val="38"/>
              </w:numPr>
              <w:ind w:left="0" w:hanging="15"/>
              <w:jc w:val="center"/>
            </w:pPr>
            <w:bookmarkStart w:id="415" w:name="_Ref317255017"/>
          </w:p>
        </w:tc>
        <w:bookmarkEnd w:id="415"/>
        <w:tc>
          <w:tcPr>
            <w:tcW w:w="3118" w:type="dxa"/>
            <w:gridSpan w:val="2"/>
          </w:tcPr>
          <w:p w:rsidR="00221549" w:rsidRPr="00FC009D" w:rsidRDefault="00221549" w:rsidP="00677DD7">
            <w:pPr>
              <w:ind w:right="153"/>
            </w:pPr>
            <w:r w:rsidRPr="00FC009D">
              <w:t>Оценка заявок на участие в конкурсе:</w:t>
            </w:r>
          </w:p>
        </w:tc>
        <w:tc>
          <w:tcPr>
            <w:tcW w:w="10773" w:type="dxa"/>
          </w:tcPr>
          <w:p w:rsidR="00221549" w:rsidRPr="00FC009D" w:rsidRDefault="00221549" w:rsidP="001964BA">
            <w:pPr>
              <w:ind w:right="153" w:firstLine="636"/>
              <w:jc w:val="both"/>
            </w:pPr>
            <w:r w:rsidRPr="00FC009D">
              <w:t>Согласно методике оценки заявок на участие в конкурсе, приведенной в разделе </w:t>
            </w:r>
            <w:r>
              <w:fldChar w:fldCharType="begin"/>
            </w:r>
            <w:r>
              <w:instrText xml:space="preserve"> REF _Ref321475870 \r \h  \* MERGEFORMAT </w:instrText>
            </w:r>
            <w:r>
              <w:fldChar w:fldCharType="separate"/>
            </w:r>
            <w:r>
              <w:t>8</w:t>
            </w:r>
            <w:r>
              <w:fldChar w:fldCharType="end"/>
            </w:r>
            <w:r w:rsidRPr="00FC009D">
              <w:t xml:space="preserve"> конкурсной документации</w:t>
            </w:r>
          </w:p>
        </w:tc>
      </w:tr>
      <w:tr w:rsidR="00221549" w:rsidRPr="00FC009D" w:rsidTr="00DB4126">
        <w:trPr>
          <w:trHeight w:val="194"/>
        </w:trPr>
        <w:tc>
          <w:tcPr>
            <w:tcW w:w="923" w:type="dxa"/>
          </w:tcPr>
          <w:p w:rsidR="00221549" w:rsidRPr="00FC009D" w:rsidRDefault="00221549" w:rsidP="001405AB">
            <w:pPr>
              <w:numPr>
                <w:ilvl w:val="0"/>
                <w:numId w:val="38"/>
              </w:numPr>
              <w:ind w:left="0" w:hanging="15"/>
              <w:jc w:val="center"/>
            </w:pPr>
            <w:bookmarkStart w:id="416" w:name="_Ref317254659"/>
          </w:p>
        </w:tc>
        <w:bookmarkEnd w:id="416"/>
        <w:tc>
          <w:tcPr>
            <w:tcW w:w="3118" w:type="dxa"/>
            <w:gridSpan w:val="2"/>
          </w:tcPr>
          <w:p w:rsidR="00221549" w:rsidRPr="00FC009D" w:rsidRDefault="00221549" w:rsidP="00E40F04">
            <w:pPr>
              <w:ind w:right="153"/>
              <w:rPr>
                <w:spacing w:val="-6"/>
              </w:rPr>
            </w:pPr>
            <w:r w:rsidRPr="00FC009D">
              <w:rPr>
                <w:spacing w:val="-6"/>
              </w:rPr>
              <w:t>Срок заключения договора:</w:t>
            </w:r>
          </w:p>
          <w:p w:rsidR="00221549" w:rsidRPr="00FC009D" w:rsidRDefault="00221549" w:rsidP="005E3229">
            <w:pPr>
              <w:ind w:right="153"/>
              <w:rPr>
                <w:spacing w:val="-6"/>
              </w:rPr>
            </w:pPr>
          </w:p>
        </w:tc>
        <w:tc>
          <w:tcPr>
            <w:tcW w:w="10773" w:type="dxa"/>
          </w:tcPr>
          <w:p w:rsidR="00712E54" w:rsidRPr="00FC009D" w:rsidRDefault="00712E54" w:rsidP="00712E54">
            <w:pPr>
              <w:ind w:firstLine="669"/>
              <w:jc w:val="both"/>
            </w:pPr>
            <w:r w:rsidRPr="00FC009D">
              <w:t xml:space="preserve">Заказчик в течение </w:t>
            </w:r>
            <w:r w:rsidRPr="00FF76D6">
              <w:rPr>
                <w:bCs/>
                <w:iCs/>
              </w:rPr>
              <w:t>3 (трех) рабочих дней</w:t>
            </w:r>
            <w:r>
              <w:rPr>
                <w:b/>
                <w:bCs/>
                <w:i/>
                <w:iCs/>
              </w:rPr>
              <w:t xml:space="preserve"> </w:t>
            </w:r>
            <w:r w:rsidRPr="00FC009D">
              <w:t xml:space="preserve">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своей стороны договор </w:t>
            </w:r>
            <w:r>
              <w:t>10</w:t>
            </w:r>
            <w:r w:rsidRPr="00FC009D">
              <w:t xml:space="preserve"> со дня направления указанного договора.</w:t>
            </w:r>
          </w:p>
          <w:p w:rsidR="00712E54" w:rsidRPr="00FC009D" w:rsidRDefault="00712E54" w:rsidP="00712E54">
            <w:pPr>
              <w:ind w:right="153"/>
              <w:jc w:val="both"/>
            </w:pPr>
            <w:r w:rsidRPr="00FC009D">
              <w:t>договор заключается в течение </w:t>
            </w:r>
            <w:r w:rsidRPr="00FF76D6">
              <w:t>20 (двадцати)</w:t>
            </w:r>
            <w:r w:rsidRPr="00FC009D">
              <w:t xml:space="preserve"> дней, но не ранее чем через 10 (десять) дней после размещения на официальном сайте и на ЭТП протокола</w:t>
            </w:r>
            <w:r>
              <w:t>, на основании которого заключается договор</w:t>
            </w:r>
            <w:r w:rsidRPr="00FC009D">
              <w:t>.</w:t>
            </w:r>
          </w:p>
          <w:p w:rsidR="00221549" w:rsidRPr="00FC009D" w:rsidRDefault="00712E54" w:rsidP="00712E54">
            <w:pPr>
              <w:ind w:right="153" w:firstLine="669"/>
              <w:jc w:val="both"/>
              <w:rPr>
                <w:spacing w:val="-6"/>
              </w:rPr>
            </w:pPr>
            <w:r w:rsidRPr="00687BD9">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221549" w:rsidRPr="00FC009D" w:rsidTr="00F53E04">
        <w:trPr>
          <w:trHeight w:val="194"/>
        </w:trPr>
        <w:tc>
          <w:tcPr>
            <w:tcW w:w="923" w:type="dxa"/>
          </w:tcPr>
          <w:p w:rsidR="00221549" w:rsidRPr="00FC009D" w:rsidRDefault="00221549" w:rsidP="001405AB">
            <w:pPr>
              <w:numPr>
                <w:ilvl w:val="0"/>
                <w:numId w:val="38"/>
              </w:numPr>
              <w:ind w:left="0" w:hanging="15"/>
              <w:jc w:val="center"/>
            </w:pPr>
            <w:bookmarkStart w:id="417" w:name="_Ref317256138"/>
          </w:p>
        </w:tc>
        <w:bookmarkEnd w:id="417"/>
        <w:tc>
          <w:tcPr>
            <w:tcW w:w="3118" w:type="dxa"/>
            <w:gridSpan w:val="2"/>
          </w:tcPr>
          <w:p w:rsidR="00221549" w:rsidRPr="00FC009D" w:rsidRDefault="00221549" w:rsidP="00712E54">
            <w:pPr>
              <w:ind w:right="153"/>
              <w:rPr>
                <w:spacing w:val="-6"/>
              </w:rPr>
            </w:pPr>
            <w:r w:rsidRPr="00FC009D">
              <w:rPr>
                <w:spacing w:val="-6"/>
              </w:rPr>
              <w:t>Обеспечение исполнения обязательств по договору:</w:t>
            </w:r>
          </w:p>
        </w:tc>
        <w:tc>
          <w:tcPr>
            <w:tcW w:w="10773" w:type="dxa"/>
          </w:tcPr>
          <w:p w:rsidR="00221549" w:rsidRPr="00FC009D" w:rsidRDefault="00712E54" w:rsidP="00A338BB">
            <w:pPr>
              <w:ind w:right="153" w:firstLine="636"/>
              <w:jc w:val="both"/>
              <w:rPr>
                <w:spacing w:val="-6"/>
              </w:rPr>
            </w:pPr>
            <w:r>
              <w:rPr>
                <w:spacing w:val="-6"/>
              </w:rPr>
              <w:t>Не требуется.</w:t>
            </w:r>
          </w:p>
        </w:tc>
      </w:tr>
      <w:tr w:rsidR="00221549" w:rsidRPr="00FC009D" w:rsidTr="00DB4126">
        <w:trPr>
          <w:trHeight w:val="194"/>
        </w:trPr>
        <w:tc>
          <w:tcPr>
            <w:tcW w:w="923" w:type="dxa"/>
          </w:tcPr>
          <w:p w:rsidR="00221549" w:rsidRPr="00FC009D" w:rsidRDefault="00221549" w:rsidP="001405AB">
            <w:pPr>
              <w:numPr>
                <w:ilvl w:val="0"/>
                <w:numId w:val="38"/>
              </w:numPr>
              <w:ind w:left="0" w:hanging="15"/>
              <w:jc w:val="center"/>
            </w:pPr>
          </w:p>
        </w:tc>
        <w:tc>
          <w:tcPr>
            <w:tcW w:w="3118" w:type="dxa"/>
            <w:gridSpan w:val="2"/>
          </w:tcPr>
          <w:p w:rsidR="00221549" w:rsidRPr="00FC009D" w:rsidRDefault="00221549" w:rsidP="004304B8">
            <w:pPr>
              <w:ind w:right="153"/>
              <w:jc w:val="both"/>
              <w:rPr>
                <w:spacing w:val="-6"/>
              </w:rPr>
            </w:pPr>
            <w:r w:rsidRPr="00FC00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tcPr>
          <w:p w:rsidR="00221549" w:rsidRDefault="00221549" w:rsidP="00712E54">
            <w:pPr>
              <w:pStyle w:val="af4"/>
              <w:spacing w:before="0" w:beforeAutospacing="0" w:after="0" w:afterAutospacing="0"/>
              <w:ind w:right="153"/>
              <w:rPr>
                <w:b/>
                <w:bCs/>
                <w:i/>
              </w:rPr>
            </w:pPr>
          </w:p>
          <w:p w:rsidR="00712E54" w:rsidRDefault="00712E54" w:rsidP="00712E54">
            <w:pPr>
              <w:pStyle w:val="af4"/>
              <w:spacing w:before="0" w:beforeAutospacing="0" w:after="0" w:afterAutospacing="0"/>
              <w:ind w:right="153"/>
              <w:rPr>
                <w:b/>
                <w:bCs/>
                <w:i/>
              </w:rPr>
            </w:pPr>
          </w:p>
          <w:p w:rsidR="00712E54" w:rsidRPr="00FC009D" w:rsidRDefault="00712E54" w:rsidP="00712E54">
            <w:pPr>
              <w:pStyle w:val="af4"/>
              <w:spacing w:before="0" w:beforeAutospacing="0" w:after="0" w:afterAutospacing="0"/>
              <w:ind w:right="153"/>
              <w:rPr>
                <w:b/>
                <w:bCs/>
                <w:i/>
              </w:rPr>
            </w:pPr>
            <w:r>
              <w:rPr>
                <w:b/>
                <w:bCs/>
                <w:i/>
              </w:rPr>
              <w:t>-</w:t>
            </w:r>
          </w:p>
        </w:tc>
      </w:tr>
      <w:tr w:rsidR="00221549" w:rsidRPr="00FC009D" w:rsidTr="008B33C3">
        <w:trPr>
          <w:trHeight w:val="194"/>
        </w:trPr>
        <w:tc>
          <w:tcPr>
            <w:tcW w:w="923" w:type="dxa"/>
          </w:tcPr>
          <w:p w:rsidR="00221549" w:rsidRPr="00FC009D" w:rsidRDefault="00221549" w:rsidP="001405AB">
            <w:pPr>
              <w:numPr>
                <w:ilvl w:val="0"/>
                <w:numId w:val="38"/>
              </w:numPr>
              <w:ind w:left="0" w:hanging="15"/>
              <w:jc w:val="center"/>
            </w:pPr>
            <w:bookmarkStart w:id="418" w:name="_Ref321836398"/>
          </w:p>
        </w:tc>
        <w:bookmarkEnd w:id="418"/>
        <w:tc>
          <w:tcPr>
            <w:tcW w:w="3086" w:type="dxa"/>
          </w:tcPr>
          <w:p w:rsidR="00221549" w:rsidRPr="00FC009D" w:rsidRDefault="00221549" w:rsidP="00E40F04">
            <w:pPr>
              <w:ind w:right="153"/>
              <w:jc w:val="both"/>
              <w:rPr>
                <w:b/>
                <w:i/>
              </w:rPr>
            </w:pPr>
            <w:r w:rsidRPr="00FC009D">
              <w:t xml:space="preserve">Порядок обжалования действий заказчика, организатора конкурса, </w:t>
            </w:r>
            <w:r w:rsidRPr="00FC009D">
              <w:lastRenderedPageBreak/>
              <w:t>конкурсной комиссии</w:t>
            </w:r>
          </w:p>
        </w:tc>
        <w:tc>
          <w:tcPr>
            <w:tcW w:w="10805" w:type="dxa"/>
            <w:gridSpan w:val="2"/>
          </w:tcPr>
          <w:p w:rsidR="008B33C3" w:rsidRPr="00DD5EEB" w:rsidRDefault="008B33C3" w:rsidP="008B33C3">
            <w:pPr>
              <w:pStyle w:val="af4"/>
              <w:spacing w:before="0" w:beforeAutospacing="0" w:after="0" w:afterAutospacing="0"/>
              <w:ind w:right="153"/>
              <w:jc w:val="both"/>
              <w:rPr>
                <w:b/>
                <w:bCs/>
                <w:i/>
              </w:rPr>
            </w:pPr>
            <w:r w:rsidRPr="00DD5EEB">
              <w:lastRenderedPageBreak/>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22" w:history="1">
              <w:r w:rsidRPr="00DD5EEB">
                <w:rPr>
                  <w:rStyle w:val="afb"/>
                  <w:color w:val="auto"/>
                </w:rPr>
                <w:t>arbitration@rosatom.ru</w:t>
              </w:r>
            </w:hyperlink>
            <w:r w:rsidRPr="00DD5EEB" w:rsidDel="0046348B">
              <w:t xml:space="preserve"> </w:t>
            </w:r>
            <w:r w:rsidRPr="00DC3DA1">
              <w:lastRenderedPageBreak/>
              <w:t>или в Центральный контролирующий орган (ЦКО) ОАО «Атомэнергомаш» по электронному адресу: epip@aem-group.ru</w:t>
            </w:r>
          </w:p>
          <w:p w:rsidR="008B33C3" w:rsidRPr="00DD5EEB" w:rsidRDefault="008B33C3" w:rsidP="008B33C3">
            <w:pPr>
              <w:pStyle w:val="af4"/>
              <w:spacing w:before="0" w:beforeAutospacing="0" w:after="0" w:afterAutospacing="0"/>
              <w:ind w:right="153"/>
              <w:jc w:val="both"/>
            </w:pPr>
            <w:r w:rsidRPr="00DD5EEB">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8B33C3" w:rsidRPr="00DD5EEB" w:rsidRDefault="008B33C3" w:rsidP="008B33C3">
            <w:pPr>
              <w:pStyle w:val="af4"/>
              <w:spacing w:before="0" w:beforeAutospacing="0" w:after="0" w:afterAutospacing="0"/>
              <w:ind w:right="153"/>
              <w:jc w:val="both"/>
            </w:pPr>
            <w:r w:rsidRPr="00DD5EEB">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8B33C3" w:rsidRPr="00DD5EEB" w:rsidRDefault="008B33C3" w:rsidP="008B33C3">
            <w:pPr>
              <w:pStyle w:val="af4"/>
              <w:spacing w:before="0" w:beforeAutospacing="0" w:after="0" w:afterAutospacing="0"/>
              <w:ind w:right="153"/>
              <w:jc w:val="both"/>
            </w:pPr>
            <w:r w:rsidRPr="00DD5EE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8B33C3" w:rsidRPr="00DD5EEB" w:rsidRDefault="008B33C3" w:rsidP="008B33C3">
            <w:pPr>
              <w:pStyle w:val="af4"/>
              <w:spacing w:before="0" w:beforeAutospacing="0" w:after="0" w:afterAutospacing="0"/>
              <w:ind w:right="153"/>
              <w:jc w:val="both"/>
            </w:pPr>
            <w:r w:rsidRPr="00DD5EEB">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221549" w:rsidRPr="00FC009D" w:rsidRDefault="008B33C3" w:rsidP="008B33C3">
            <w:pPr>
              <w:pStyle w:val="af4"/>
              <w:spacing w:before="0" w:beforeAutospacing="0" w:after="0" w:afterAutospacing="0"/>
              <w:ind w:right="153"/>
              <w:jc w:val="both"/>
            </w:pPr>
            <w:r w:rsidRPr="00DD5EEB">
              <w:rPr>
                <w:szCs w:val="28"/>
              </w:rPr>
              <w:t>Решения ЦАК могут быть обжалованы — в Контрольн</w:t>
            </w:r>
            <w:r>
              <w:rPr>
                <w:szCs w:val="28"/>
              </w:rPr>
              <w:t>ом</w:t>
            </w:r>
            <w:r w:rsidRPr="00DD5EEB">
              <w:rPr>
                <w:szCs w:val="28"/>
              </w:rPr>
              <w:t xml:space="preserve"> комитете Госкорпорации «Росатом» не позднее </w:t>
            </w:r>
            <w:r w:rsidRPr="00DD5EEB">
              <w:t>1 (одного) месяца с даты размещения на официальном сайте результата рассмотрения жалобы.</w:t>
            </w:r>
          </w:p>
        </w:tc>
      </w:tr>
      <w:tr w:rsidR="00221549" w:rsidRPr="00FC009D" w:rsidTr="00DB4126">
        <w:trPr>
          <w:trHeight w:val="194"/>
        </w:trPr>
        <w:tc>
          <w:tcPr>
            <w:tcW w:w="923" w:type="dxa"/>
          </w:tcPr>
          <w:p w:rsidR="00221549" w:rsidRPr="00FC009D" w:rsidRDefault="00221549" w:rsidP="001405AB">
            <w:pPr>
              <w:numPr>
                <w:ilvl w:val="0"/>
                <w:numId w:val="38"/>
              </w:numPr>
              <w:ind w:left="0" w:hanging="15"/>
              <w:jc w:val="center"/>
            </w:pPr>
          </w:p>
        </w:tc>
        <w:tc>
          <w:tcPr>
            <w:tcW w:w="3118" w:type="dxa"/>
            <w:gridSpan w:val="2"/>
          </w:tcPr>
          <w:p w:rsidR="00221549" w:rsidRPr="00FC009D" w:rsidRDefault="00221549" w:rsidP="004304B8">
            <w:pPr>
              <w:ind w:right="153"/>
              <w:jc w:val="both"/>
              <w:rPr>
                <w:b/>
                <w:i/>
              </w:rPr>
            </w:pPr>
            <w:r w:rsidRPr="00FC009D">
              <w:t>Каналы связи, по которым можно сообщить о фактах злоупотребления при проведении конкурса</w:t>
            </w:r>
          </w:p>
        </w:tc>
        <w:tc>
          <w:tcPr>
            <w:tcW w:w="10773" w:type="dxa"/>
          </w:tcPr>
          <w:p w:rsidR="00221549" w:rsidRPr="00834A17" w:rsidRDefault="00221549" w:rsidP="00E40F04">
            <w:pPr>
              <w:pStyle w:val="af4"/>
              <w:spacing w:before="0" w:beforeAutospacing="0" w:after="0" w:afterAutospacing="0"/>
              <w:ind w:right="153"/>
              <w:jc w:val="both"/>
            </w:pPr>
            <w:r w:rsidRPr="00834A17">
              <w:t xml:space="preserve">О фактах злоупотреблений участник конкурса может заявить в Госкорпорацию «Росатом» и сообщить об этом гласно или анонимно, воспользовавшись следующими каналами связи: </w:t>
            </w:r>
          </w:p>
          <w:p w:rsidR="00221549" w:rsidRPr="00834A17" w:rsidRDefault="00221549" w:rsidP="00E40F04">
            <w:pPr>
              <w:pStyle w:val="af4"/>
              <w:tabs>
                <w:tab w:val="left" w:pos="330"/>
              </w:tabs>
              <w:spacing w:before="0" w:beforeAutospacing="0" w:after="0" w:afterAutospacing="0"/>
              <w:ind w:right="153"/>
              <w:jc w:val="both"/>
            </w:pPr>
            <w:r w:rsidRPr="00834A17">
              <w:t>1.</w:t>
            </w:r>
            <w:r w:rsidRPr="00834A17">
              <w:tab/>
              <w:t>Телефон «горячей линии»: 8-800-100-07-07 (многоканальный, круглосуточно, бесплатно из любой точки страны);</w:t>
            </w:r>
          </w:p>
          <w:p w:rsidR="00221549" w:rsidRPr="00834A17" w:rsidRDefault="00221549" w:rsidP="00E40F04">
            <w:pPr>
              <w:pStyle w:val="af4"/>
              <w:tabs>
                <w:tab w:val="left" w:pos="360"/>
              </w:tabs>
              <w:spacing w:before="0" w:beforeAutospacing="0" w:after="0" w:afterAutospacing="0"/>
              <w:ind w:right="153"/>
              <w:jc w:val="both"/>
            </w:pPr>
            <w:r w:rsidRPr="00834A17">
              <w:t>2.</w:t>
            </w:r>
            <w:r w:rsidRPr="00834A17">
              <w:tab/>
              <w:t>Адрес электронной почты: 0707@rosatom.ru;</w:t>
            </w:r>
          </w:p>
          <w:p w:rsidR="00221549" w:rsidRPr="00FC009D" w:rsidRDefault="00221549" w:rsidP="00CE3F6A">
            <w:pPr>
              <w:pStyle w:val="af4"/>
              <w:tabs>
                <w:tab w:val="left" w:pos="330"/>
              </w:tabs>
              <w:spacing w:before="0" w:beforeAutospacing="0" w:after="0" w:afterAutospacing="0"/>
              <w:ind w:right="153"/>
              <w:jc w:val="both"/>
            </w:pPr>
            <w:r w:rsidRPr="00834A17">
              <w:t>3.</w:t>
            </w:r>
            <w:r w:rsidRPr="00834A17">
              <w:tab/>
              <w:t>Адрес для почтовых отправлений: 119017, Москва, а/я 226, Департамент защиты активов Госкорпорации «Росатом».</w:t>
            </w:r>
          </w:p>
        </w:tc>
      </w:tr>
    </w:tbl>
    <w:p w:rsidR="00C87330" w:rsidRPr="00FC009D" w:rsidRDefault="00C87330" w:rsidP="00C87330">
      <w:pPr>
        <w:tabs>
          <w:tab w:val="num" w:pos="1800"/>
        </w:tabs>
        <w:spacing w:after="120"/>
        <w:jc w:val="both"/>
        <w:rPr>
          <w:sz w:val="22"/>
        </w:rPr>
        <w:sectPr w:rsidR="00C87330" w:rsidRPr="00FC009D" w:rsidSect="00077E17">
          <w:pgSz w:w="16840" w:h="11907" w:orient="landscape" w:code="9"/>
          <w:pgMar w:top="1418" w:right="1134" w:bottom="567" w:left="1134" w:header="567" w:footer="567" w:gutter="0"/>
          <w:cols w:space="708"/>
          <w:docGrid w:linePitch="360"/>
        </w:sectPr>
      </w:pPr>
      <w:bookmarkStart w:id="419" w:name="_GoBack"/>
      <w:bookmarkEnd w:id="419"/>
    </w:p>
    <w:p w:rsidR="00C87330" w:rsidRPr="00FC009D"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420" w:name="_Ref317252392"/>
      <w:bookmarkStart w:id="421" w:name="_Ref317252770"/>
      <w:bookmarkStart w:id="422" w:name="_Ref317258826"/>
      <w:bookmarkStart w:id="423" w:name="_Ref317258847"/>
      <w:bookmarkStart w:id="424" w:name="_Ref317258884"/>
      <w:bookmarkStart w:id="425" w:name="_Ref317259078"/>
      <w:bookmarkStart w:id="426" w:name="_Ref317259086"/>
      <w:bookmarkStart w:id="427" w:name="_Ref317259097"/>
      <w:bookmarkStart w:id="428" w:name="_Ref317259107"/>
      <w:bookmarkStart w:id="429" w:name="_Ref317259121"/>
      <w:bookmarkStart w:id="430" w:name="_Ref317259138"/>
      <w:bookmarkStart w:id="431" w:name="_Ref317259149"/>
      <w:bookmarkStart w:id="432" w:name="_Ref317259167"/>
      <w:bookmarkStart w:id="433" w:name="_Ref317259176"/>
      <w:bookmarkStart w:id="434" w:name="_Ref317259188"/>
      <w:bookmarkStart w:id="435" w:name="_Ref317259197"/>
      <w:bookmarkStart w:id="436" w:name="_Ref317259206"/>
      <w:bookmarkStart w:id="437" w:name="_Ref317259217"/>
      <w:bookmarkStart w:id="438" w:name="_Ref317259233"/>
      <w:bookmarkStart w:id="439" w:name="_Toc392157504"/>
      <w:bookmarkStart w:id="440" w:name="_Toc255987070"/>
      <w:r w:rsidRPr="00FC009D">
        <w:rPr>
          <w:sz w:val="28"/>
          <w:szCs w:val="28"/>
        </w:rPr>
        <w:lastRenderedPageBreak/>
        <w:t>ОБРАЗЦЫ ФОРМ ОСНОВНЫХ ДОКУМЕНТОВ, ВКЛЮЧАЕМЫХ В ЗАЯВКУ НА УЧАСТИЕ В КОНКУРСЕ</w:t>
      </w:r>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p>
    <w:bookmarkEnd w:id="440"/>
    <w:p w:rsidR="00AA17C8" w:rsidRDefault="00AA17C8" w:rsidP="003A7F78">
      <w:pPr>
        <w:pStyle w:val="Times12"/>
        <w:ind w:firstLine="0"/>
        <w:rPr>
          <w:b/>
          <w:i/>
          <w:szCs w:val="24"/>
        </w:rPr>
      </w:pPr>
    </w:p>
    <w:p w:rsidR="003A7F78" w:rsidRPr="003A7F78" w:rsidRDefault="003A7F78" w:rsidP="003A7F78"/>
    <w:p w:rsidR="003A7F78" w:rsidRPr="003A7F78" w:rsidRDefault="003A7F78" w:rsidP="003A7F78">
      <w:pPr>
        <w:overflowPunct w:val="0"/>
        <w:autoSpaceDE w:val="0"/>
        <w:autoSpaceDN w:val="0"/>
        <w:adjustRightInd w:val="0"/>
        <w:ind w:firstLine="567"/>
        <w:jc w:val="right"/>
        <w:rPr>
          <w:sz w:val="28"/>
          <w:szCs w:val="28"/>
        </w:rPr>
      </w:pPr>
      <w:bookmarkStart w:id="441" w:name="форма1"/>
      <w:bookmarkStart w:id="442" w:name="_Toc98251753"/>
      <w:r w:rsidRPr="003A7F78">
        <w:rPr>
          <w:sz w:val="28"/>
          <w:szCs w:val="28"/>
        </w:rPr>
        <w:t>Форма 1.</w:t>
      </w:r>
      <w:bookmarkEnd w:id="441"/>
    </w:p>
    <w:p w:rsidR="003A7F78" w:rsidRPr="003A7F78" w:rsidRDefault="003A7F78" w:rsidP="003A7F78">
      <w:pPr>
        <w:rPr>
          <w:b/>
          <w:i/>
        </w:rPr>
      </w:pPr>
      <w:r w:rsidRPr="003A7F78">
        <w:rPr>
          <w:b/>
          <w:i/>
        </w:rPr>
        <w:t>Фирменный бланк участника конкурса</w:t>
      </w:r>
    </w:p>
    <w:p w:rsidR="003A7F78" w:rsidRPr="003A7F78" w:rsidRDefault="003A7F78" w:rsidP="003A7F78">
      <w:pPr>
        <w:overflowPunct w:val="0"/>
        <w:autoSpaceDE w:val="0"/>
        <w:autoSpaceDN w:val="0"/>
        <w:adjustRightInd w:val="0"/>
        <w:spacing w:before="120"/>
        <w:rPr>
          <w:bCs/>
        </w:rPr>
      </w:pPr>
      <w:r w:rsidRPr="003A7F78">
        <w:rPr>
          <w:bCs/>
        </w:rPr>
        <w:t>«___» __________ 20___ года №______</w:t>
      </w:r>
    </w:p>
    <w:p w:rsidR="003A7F78" w:rsidRPr="003A7F78" w:rsidRDefault="003A7F78" w:rsidP="003A7F78">
      <w:pPr>
        <w:keepNext/>
        <w:jc w:val="center"/>
        <w:outlineLvl w:val="1"/>
        <w:rPr>
          <w:iCs/>
          <w:sz w:val="28"/>
          <w:szCs w:val="28"/>
        </w:rPr>
      </w:pPr>
      <w:bookmarkStart w:id="443" w:name="_Письмо_о_подаче"/>
      <w:bookmarkStart w:id="444" w:name="_Toc255987071"/>
      <w:bookmarkStart w:id="445" w:name="_Toc272505461"/>
      <w:bookmarkStart w:id="446" w:name="_Toc392076154"/>
      <w:bookmarkStart w:id="447" w:name="_Toc392157505"/>
      <w:bookmarkEnd w:id="443"/>
      <w:r w:rsidRPr="003A7F78">
        <w:rPr>
          <w:iCs/>
          <w:sz w:val="28"/>
          <w:szCs w:val="28"/>
        </w:rPr>
        <w:t>ЗАЯВКА НА УЧАСТИЕ В КОНКУРСЕ (Форма 1)</w:t>
      </w:r>
      <w:bookmarkEnd w:id="444"/>
      <w:bookmarkEnd w:id="445"/>
      <w:bookmarkEnd w:id="446"/>
      <w:bookmarkEnd w:id="447"/>
    </w:p>
    <w:p w:rsidR="003A7F78" w:rsidRPr="003A7F78" w:rsidRDefault="003A7F78" w:rsidP="003A7F78">
      <w:pPr>
        <w:tabs>
          <w:tab w:val="left" w:pos="7938"/>
        </w:tabs>
        <w:ind w:firstLine="4820"/>
        <w:jc w:val="center"/>
        <w:rPr>
          <w:b/>
        </w:rPr>
      </w:pPr>
    </w:p>
    <w:p w:rsidR="003A7F78" w:rsidRPr="003A7F78" w:rsidRDefault="003A7F78" w:rsidP="003A7F78">
      <w:pPr>
        <w:ind w:firstLine="709"/>
        <w:jc w:val="both"/>
        <w:rPr>
          <w:sz w:val="22"/>
        </w:rPr>
      </w:pPr>
      <w:r w:rsidRPr="003A7F78">
        <w:rPr>
          <w:sz w:val="28"/>
          <w:szCs w:val="28"/>
        </w:rPr>
        <w:t>Изучив извещение о проведении конкурса на право заключения договора на ________________________, опубликованное на</w:t>
      </w:r>
      <w:r w:rsidRPr="003A7F78">
        <w:rPr>
          <w:b/>
          <w:i/>
        </w:rPr>
        <w:t xml:space="preserve"> </w:t>
      </w:r>
      <w:r w:rsidRPr="003A7F78">
        <w:rPr>
          <w:sz w:val="28"/>
          <w:szCs w:val="28"/>
        </w:rPr>
        <w:t xml:space="preserve">официальном сайте и на ЭТП _________________ </w:t>
      </w:r>
      <w:r w:rsidRPr="003A7F78">
        <w:rPr>
          <w:b/>
          <w:i/>
        </w:rPr>
        <w:t xml:space="preserve">[указывается наименование ЭТП] </w:t>
      </w:r>
      <w:r w:rsidRPr="003A7F78">
        <w:rPr>
          <w:sz w:val="28"/>
          <w:szCs w:val="28"/>
        </w:rPr>
        <w:t xml:space="preserve">на сайте _____________ </w:t>
      </w:r>
      <w:r w:rsidRPr="003A7F78">
        <w:rPr>
          <w:b/>
          <w:i/>
        </w:rPr>
        <w:t>[указывается адрес сайта ЭТП]</w:t>
      </w:r>
      <w:r w:rsidRPr="003A7F78">
        <w:rPr>
          <w:sz w:val="28"/>
          <w:szCs w:val="28"/>
        </w:rPr>
        <w:t xml:space="preserve">, конкурс № ______ </w:t>
      </w:r>
      <w:r w:rsidRPr="003A7F78">
        <w:rPr>
          <w:b/>
          <w:i/>
        </w:rPr>
        <w:t xml:space="preserve">[указывается номер конкурса на ЭТП], </w:t>
      </w:r>
      <w:r w:rsidRPr="003A7F78">
        <w:rPr>
          <w:sz w:val="28"/>
          <w:szCs w:val="28"/>
        </w:rPr>
        <w:t xml:space="preserve">конкурсную документацию, понимая и принимая установленные в них требования и условия конкурса, </w:t>
      </w:r>
      <w:r w:rsidRPr="003A7F78">
        <w:rPr>
          <w:sz w:val="22"/>
        </w:rPr>
        <w:t xml:space="preserve">_______________________________________________________________________, </w:t>
      </w:r>
    </w:p>
    <w:p w:rsidR="003A7F78" w:rsidRPr="003A7F78" w:rsidRDefault="003A7F78" w:rsidP="003A7F78">
      <w:pPr>
        <w:suppressAutoHyphens/>
        <w:overflowPunct w:val="0"/>
        <w:autoSpaceDE w:val="0"/>
        <w:autoSpaceDN w:val="0"/>
        <w:adjustRightInd w:val="0"/>
        <w:jc w:val="center"/>
        <w:rPr>
          <w:bCs/>
          <w:sz w:val="22"/>
          <w:szCs w:val="22"/>
        </w:rPr>
      </w:pPr>
      <w:r w:rsidRPr="003A7F78">
        <w:rPr>
          <w:b/>
          <w:bCs/>
          <w:i/>
          <w:szCs w:val="22"/>
          <w:vertAlign w:val="superscript"/>
        </w:rPr>
        <w:t>(полное наименование участника конкурса с указанием организационно-правовой формы)</w:t>
      </w:r>
      <w:r w:rsidRPr="003A7F78">
        <w:rPr>
          <w:bCs/>
          <w:sz w:val="22"/>
          <w:szCs w:val="22"/>
        </w:rPr>
        <w:t xml:space="preserve"> </w:t>
      </w:r>
    </w:p>
    <w:p w:rsidR="003A7F78" w:rsidRPr="003A7F78" w:rsidRDefault="003A7F78" w:rsidP="003A7F78">
      <w:pPr>
        <w:suppressAutoHyphens/>
        <w:overflowPunct w:val="0"/>
        <w:autoSpaceDE w:val="0"/>
        <w:autoSpaceDN w:val="0"/>
        <w:adjustRightInd w:val="0"/>
        <w:jc w:val="both"/>
        <w:rPr>
          <w:bCs/>
          <w:sz w:val="22"/>
          <w:szCs w:val="22"/>
        </w:rPr>
      </w:pPr>
      <w:r w:rsidRPr="003A7F78">
        <w:rPr>
          <w:bCs/>
          <w:sz w:val="28"/>
          <w:szCs w:val="22"/>
        </w:rPr>
        <w:t>ИНН</w:t>
      </w:r>
      <w:r w:rsidRPr="003A7F78">
        <w:rPr>
          <w:bCs/>
          <w:szCs w:val="22"/>
        </w:rPr>
        <w:t xml:space="preserve"> </w:t>
      </w:r>
      <w:r w:rsidRPr="003A7F78">
        <w:rPr>
          <w:bCs/>
          <w:sz w:val="22"/>
          <w:szCs w:val="22"/>
        </w:rPr>
        <w:t>________________________________________________________,</w:t>
      </w:r>
    </w:p>
    <w:p w:rsidR="003A7F78" w:rsidRPr="003A7F78" w:rsidRDefault="003A7F78" w:rsidP="003A7F78">
      <w:pPr>
        <w:suppressAutoHyphens/>
        <w:overflowPunct w:val="0"/>
        <w:autoSpaceDE w:val="0"/>
        <w:autoSpaceDN w:val="0"/>
        <w:adjustRightInd w:val="0"/>
        <w:jc w:val="center"/>
        <w:rPr>
          <w:b/>
          <w:bCs/>
          <w:i/>
          <w:szCs w:val="22"/>
          <w:vertAlign w:val="superscript"/>
        </w:rPr>
      </w:pPr>
      <w:r w:rsidRPr="003A7F78">
        <w:rPr>
          <w:b/>
          <w:bCs/>
          <w:i/>
          <w:szCs w:val="22"/>
          <w:vertAlign w:val="superscript"/>
        </w:rPr>
        <w:t>(ИНН участника конкурса)</w:t>
      </w:r>
    </w:p>
    <w:p w:rsidR="003A7F78" w:rsidRPr="003A7F78" w:rsidRDefault="003A7F78" w:rsidP="003A7F78">
      <w:pPr>
        <w:suppressAutoHyphens/>
        <w:overflowPunct w:val="0"/>
        <w:autoSpaceDE w:val="0"/>
        <w:autoSpaceDN w:val="0"/>
        <w:adjustRightInd w:val="0"/>
        <w:jc w:val="both"/>
        <w:rPr>
          <w:bCs/>
          <w:sz w:val="22"/>
          <w:szCs w:val="22"/>
        </w:rPr>
      </w:pPr>
      <w:r w:rsidRPr="003A7F78">
        <w:rPr>
          <w:bCs/>
          <w:sz w:val="28"/>
          <w:szCs w:val="22"/>
        </w:rPr>
        <w:t>зарегистрированное по адресу</w:t>
      </w:r>
      <w:r w:rsidRPr="003A7F78">
        <w:rPr>
          <w:bCs/>
          <w:szCs w:val="22"/>
        </w:rPr>
        <w:t xml:space="preserve"> </w:t>
      </w:r>
      <w:r w:rsidRPr="003A7F78">
        <w:rPr>
          <w:bCs/>
          <w:sz w:val="22"/>
          <w:szCs w:val="22"/>
        </w:rPr>
        <w:t>________________________________________________________,</w:t>
      </w:r>
    </w:p>
    <w:p w:rsidR="003A7F78" w:rsidRPr="003A7F78" w:rsidRDefault="003A7F78" w:rsidP="003A7F78">
      <w:pPr>
        <w:suppressAutoHyphens/>
        <w:overflowPunct w:val="0"/>
        <w:autoSpaceDE w:val="0"/>
        <w:autoSpaceDN w:val="0"/>
        <w:adjustRightInd w:val="0"/>
        <w:ind w:left="2836" w:firstLine="709"/>
        <w:jc w:val="center"/>
        <w:rPr>
          <w:b/>
          <w:bCs/>
          <w:i/>
          <w:szCs w:val="22"/>
          <w:vertAlign w:val="superscript"/>
        </w:rPr>
      </w:pPr>
      <w:r w:rsidRPr="003A7F78">
        <w:rPr>
          <w:b/>
          <w:bCs/>
          <w:i/>
          <w:szCs w:val="22"/>
          <w:vertAlign w:val="superscript"/>
        </w:rPr>
        <w:t>(юридический адрес участника конкурса)</w:t>
      </w:r>
    </w:p>
    <w:p w:rsidR="003A7F78" w:rsidRPr="003A7F78" w:rsidRDefault="003A7F78" w:rsidP="003A7F78">
      <w:pPr>
        <w:suppressAutoHyphens/>
        <w:overflowPunct w:val="0"/>
        <w:autoSpaceDE w:val="0"/>
        <w:autoSpaceDN w:val="0"/>
        <w:adjustRightInd w:val="0"/>
        <w:jc w:val="both"/>
        <w:rPr>
          <w:bCs/>
          <w:sz w:val="28"/>
          <w:szCs w:val="22"/>
        </w:rPr>
      </w:pPr>
      <w:r w:rsidRPr="003A7F78">
        <w:rPr>
          <w:bCs/>
          <w:sz w:val="28"/>
          <w:szCs w:val="22"/>
        </w:rPr>
        <w:t>фактический адрес _____________________________________________________,</w:t>
      </w:r>
    </w:p>
    <w:p w:rsidR="003A7F78" w:rsidRPr="003A7F78" w:rsidRDefault="003A7F78" w:rsidP="003A7F78">
      <w:pPr>
        <w:suppressAutoHyphens/>
        <w:overflowPunct w:val="0"/>
        <w:autoSpaceDE w:val="0"/>
        <w:autoSpaceDN w:val="0"/>
        <w:adjustRightInd w:val="0"/>
        <w:jc w:val="center"/>
        <w:rPr>
          <w:b/>
          <w:bCs/>
          <w:i/>
          <w:szCs w:val="22"/>
          <w:vertAlign w:val="superscript"/>
        </w:rPr>
      </w:pPr>
      <w:r w:rsidRPr="003A7F78">
        <w:rPr>
          <w:b/>
          <w:bCs/>
          <w:i/>
          <w:szCs w:val="22"/>
          <w:vertAlign w:val="superscript"/>
        </w:rPr>
        <w:t>(фактический адрес участника конкурса)</w:t>
      </w:r>
    </w:p>
    <w:p w:rsidR="003A7F78" w:rsidRPr="003A7F78" w:rsidRDefault="003A7F78" w:rsidP="003A7F78">
      <w:pPr>
        <w:suppressAutoHyphens/>
        <w:overflowPunct w:val="0"/>
        <w:autoSpaceDE w:val="0"/>
        <w:autoSpaceDN w:val="0"/>
        <w:adjustRightInd w:val="0"/>
        <w:jc w:val="both"/>
        <w:rPr>
          <w:bCs/>
          <w:sz w:val="22"/>
          <w:szCs w:val="22"/>
        </w:rPr>
      </w:pPr>
      <w:r w:rsidRPr="003A7F78">
        <w:rPr>
          <w:bCs/>
          <w:sz w:val="28"/>
          <w:szCs w:val="22"/>
        </w:rPr>
        <w:t>предлагает заключить договор на:</w:t>
      </w:r>
      <w:r w:rsidRPr="003A7F78">
        <w:rPr>
          <w:bCs/>
          <w:sz w:val="22"/>
          <w:szCs w:val="22"/>
        </w:rPr>
        <w:t xml:space="preserve"> ____________________________________________________</w:t>
      </w:r>
    </w:p>
    <w:p w:rsidR="003A7F78" w:rsidRPr="003A7F78" w:rsidRDefault="003A7F78" w:rsidP="003A7F78">
      <w:pPr>
        <w:ind w:left="3545"/>
        <w:jc w:val="center"/>
        <w:rPr>
          <w:b/>
          <w:bCs/>
          <w:i/>
          <w:szCs w:val="22"/>
          <w:vertAlign w:val="superscript"/>
        </w:rPr>
      </w:pPr>
      <w:r w:rsidRPr="003A7F78">
        <w:rPr>
          <w:b/>
          <w:bCs/>
          <w:i/>
          <w:szCs w:val="22"/>
          <w:vertAlign w:val="superscript"/>
        </w:rPr>
        <w:t>(предмет договора)</w:t>
      </w:r>
    </w:p>
    <w:p w:rsidR="003A7F78" w:rsidRPr="003A7F78" w:rsidRDefault="003A7F78" w:rsidP="003A7F78">
      <w:pPr>
        <w:suppressAutoHyphens/>
        <w:overflowPunct w:val="0"/>
        <w:autoSpaceDE w:val="0"/>
        <w:autoSpaceDN w:val="0"/>
        <w:adjustRightInd w:val="0"/>
        <w:jc w:val="both"/>
        <w:rPr>
          <w:bCs/>
          <w:sz w:val="28"/>
          <w:szCs w:val="28"/>
        </w:rPr>
      </w:pPr>
      <w:r w:rsidRPr="003A7F78">
        <w:rPr>
          <w:bCs/>
          <w:sz w:val="28"/>
          <w:szCs w:val="28"/>
        </w:rPr>
        <w:t xml:space="preserve">в соответствии с </w:t>
      </w:r>
      <w:r w:rsidRPr="00687BD9">
        <w:rPr>
          <w:bCs/>
          <w:sz w:val="28"/>
          <w:szCs w:val="28"/>
        </w:rPr>
        <w:t>Техническим предложением, Графиком выполнения работ, Сводной таблицей стоимости</w:t>
      </w:r>
      <w:r w:rsidRPr="003A7F78">
        <w:rPr>
          <w:bCs/>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3A7F78" w:rsidRPr="003A7F78" w:rsidTr="00A44DDD">
        <w:trPr>
          <w:cantSplit/>
          <w:tblHeader/>
        </w:trPr>
        <w:tc>
          <w:tcPr>
            <w:tcW w:w="709" w:type="dxa"/>
            <w:vAlign w:val="center"/>
          </w:tcPr>
          <w:p w:rsidR="003A7F78" w:rsidRPr="003A7F78" w:rsidRDefault="003A7F78" w:rsidP="003A7F78">
            <w:pPr>
              <w:keepNext/>
              <w:ind w:left="-57" w:right="-57"/>
              <w:jc w:val="center"/>
            </w:pPr>
            <w:r w:rsidRPr="003A7F78">
              <w:t>№ п/п</w:t>
            </w:r>
          </w:p>
        </w:tc>
        <w:tc>
          <w:tcPr>
            <w:tcW w:w="4394" w:type="dxa"/>
            <w:vAlign w:val="center"/>
          </w:tcPr>
          <w:p w:rsidR="003A7F78" w:rsidRPr="003A7F78" w:rsidRDefault="003A7F78" w:rsidP="003A7F78">
            <w:pPr>
              <w:keepNext/>
              <w:ind w:left="-57" w:right="-57"/>
              <w:jc w:val="center"/>
            </w:pPr>
            <w:r w:rsidRPr="003A7F78">
              <w:t xml:space="preserve">Условия заявок на участие в запросе предложений </w:t>
            </w:r>
            <w:r w:rsidRPr="003A7F78">
              <w:br w:type="textWrapping" w:clear="all"/>
              <w:t xml:space="preserve">(сведения, оглашаемые на процедуре открытия доступа к поданным заявкам), </w:t>
            </w:r>
          </w:p>
        </w:tc>
        <w:tc>
          <w:tcPr>
            <w:tcW w:w="4962" w:type="dxa"/>
            <w:vAlign w:val="center"/>
          </w:tcPr>
          <w:p w:rsidR="003A7F78" w:rsidRPr="003A7F78" w:rsidRDefault="003A7F78" w:rsidP="003A7F78">
            <w:pPr>
              <w:keepNext/>
              <w:ind w:left="57" w:right="57"/>
              <w:jc w:val="center"/>
            </w:pPr>
            <w:r w:rsidRPr="003A7F78">
              <w:t>Предложения участника</w:t>
            </w:r>
          </w:p>
        </w:tc>
      </w:tr>
      <w:tr w:rsidR="003A7F78" w:rsidRPr="003A7F78" w:rsidTr="00A44DDD">
        <w:trPr>
          <w:cantSplit/>
        </w:trPr>
        <w:tc>
          <w:tcPr>
            <w:tcW w:w="709" w:type="dxa"/>
            <w:vAlign w:val="center"/>
          </w:tcPr>
          <w:p w:rsidR="003A7F78" w:rsidRPr="003A7F78" w:rsidRDefault="003A7F78" w:rsidP="001405AB">
            <w:pPr>
              <w:numPr>
                <w:ilvl w:val="0"/>
                <w:numId w:val="29"/>
              </w:numPr>
              <w:tabs>
                <w:tab w:val="left" w:pos="284"/>
              </w:tabs>
              <w:ind w:left="0" w:firstLine="0"/>
              <w:jc w:val="center"/>
            </w:pPr>
          </w:p>
        </w:tc>
        <w:tc>
          <w:tcPr>
            <w:tcW w:w="4394" w:type="dxa"/>
            <w:vAlign w:val="center"/>
          </w:tcPr>
          <w:p w:rsidR="003A7F78" w:rsidRPr="003A7F78" w:rsidRDefault="003A7F78" w:rsidP="003A7F78">
            <w:pPr>
              <w:ind w:left="57" w:right="57"/>
            </w:pPr>
            <w:r w:rsidRPr="003A7F78">
              <w:rPr>
                <w:bCs/>
              </w:rPr>
              <w:t>Цена заявки, руб. с НДС</w:t>
            </w:r>
          </w:p>
        </w:tc>
        <w:tc>
          <w:tcPr>
            <w:tcW w:w="4962" w:type="dxa"/>
            <w:vAlign w:val="center"/>
          </w:tcPr>
          <w:p w:rsidR="003A7F78" w:rsidRPr="003A7F78" w:rsidRDefault="003A7F78" w:rsidP="003A7F78">
            <w:pPr>
              <w:ind w:left="57" w:right="57"/>
              <w:jc w:val="center"/>
            </w:pPr>
            <w:r w:rsidRPr="003A7F78">
              <w:rPr>
                <w:b/>
                <w:i/>
              </w:rPr>
              <w:t>[указать цену договора с отражением размера НДС]</w:t>
            </w:r>
          </w:p>
        </w:tc>
      </w:tr>
      <w:tr w:rsidR="003A7F78" w:rsidRPr="003A7F78" w:rsidTr="00A44DDD">
        <w:trPr>
          <w:cantSplit/>
        </w:trPr>
        <w:tc>
          <w:tcPr>
            <w:tcW w:w="709" w:type="dxa"/>
            <w:vAlign w:val="center"/>
          </w:tcPr>
          <w:p w:rsidR="003A7F78" w:rsidRPr="003A7F78" w:rsidRDefault="003A7F78" w:rsidP="001405AB">
            <w:pPr>
              <w:numPr>
                <w:ilvl w:val="0"/>
                <w:numId w:val="29"/>
              </w:numPr>
              <w:tabs>
                <w:tab w:val="left" w:pos="284"/>
              </w:tabs>
              <w:ind w:left="0" w:firstLine="0"/>
              <w:jc w:val="center"/>
            </w:pPr>
          </w:p>
        </w:tc>
        <w:tc>
          <w:tcPr>
            <w:tcW w:w="4394" w:type="dxa"/>
            <w:vAlign w:val="center"/>
          </w:tcPr>
          <w:p w:rsidR="003A7F78" w:rsidRPr="003A7F78" w:rsidRDefault="003A7F78" w:rsidP="003A7F78">
            <w:pPr>
              <w:ind w:left="57" w:right="57"/>
              <w:rPr>
                <w:bCs/>
              </w:rPr>
            </w:pPr>
            <w:r w:rsidRPr="003A7F78">
              <w:rPr>
                <w:bCs/>
              </w:rPr>
              <w:t>Цена заявки, руб. без НДС</w:t>
            </w:r>
          </w:p>
        </w:tc>
        <w:tc>
          <w:tcPr>
            <w:tcW w:w="4962" w:type="dxa"/>
            <w:vAlign w:val="center"/>
          </w:tcPr>
          <w:p w:rsidR="003A7F78" w:rsidRPr="003A7F78" w:rsidRDefault="003A7F78" w:rsidP="003A7F78">
            <w:pPr>
              <w:ind w:left="57" w:right="57"/>
              <w:jc w:val="center"/>
              <w:rPr>
                <w:b/>
                <w:i/>
              </w:rPr>
            </w:pPr>
            <w:r w:rsidRPr="003A7F78">
              <w:rPr>
                <w:b/>
                <w:i/>
              </w:rPr>
              <w:t>[указать цену договора]</w:t>
            </w:r>
          </w:p>
        </w:tc>
      </w:tr>
      <w:tr w:rsidR="003A7F78" w:rsidRPr="003A7F78" w:rsidTr="00A44DDD">
        <w:trPr>
          <w:cantSplit/>
        </w:trPr>
        <w:tc>
          <w:tcPr>
            <w:tcW w:w="709" w:type="dxa"/>
            <w:vAlign w:val="center"/>
          </w:tcPr>
          <w:p w:rsidR="003A7F78" w:rsidRPr="003A7F78" w:rsidRDefault="003A7F78" w:rsidP="001405AB">
            <w:pPr>
              <w:numPr>
                <w:ilvl w:val="0"/>
                <w:numId w:val="29"/>
              </w:numPr>
              <w:tabs>
                <w:tab w:val="left" w:pos="284"/>
              </w:tabs>
              <w:ind w:left="0" w:firstLine="0"/>
              <w:jc w:val="center"/>
            </w:pPr>
          </w:p>
        </w:tc>
        <w:tc>
          <w:tcPr>
            <w:tcW w:w="4394" w:type="dxa"/>
            <w:vAlign w:val="center"/>
          </w:tcPr>
          <w:p w:rsidR="003A7F78" w:rsidRPr="003A7F78" w:rsidRDefault="003A7F78" w:rsidP="003A7F78">
            <w:pPr>
              <w:ind w:left="57" w:right="57"/>
              <w:rPr>
                <w:bCs/>
              </w:rPr>
            </w:pPr>
            <w:r w:rsidRPr="003A7F78">
              <w:rPr>
                <w:bCs/>
              </w:rPr>
              <w:t xml:space="preserve">Срок </w:t>
            </w:r>
            <w:r w:rsidRPr="003A7F78">
              <w:t>выполнения работ</w:t>
            </w:r>
            <w:r w:rsidRPr="003A7F78">
              <w:rPr>
                <w:b/>
                <w:i/>
              </w:rPr>
              <w:t xml:space="preserve"> </w:t>
            </w:r>
          </w:p>
        </w:tc>
        <w:tc>
          <w:tcPr>
            <w:tcW w:w="4962" w:type="dxa"/>
            <w:vAlign w:val="center"/>
          </w:tcPr>
          <w:p w:rsidR="003A7F78" w:rsidRPr="003A7F78" w:rsidRDefault="003A7F78" w:rsidP="003A7F78">
            <w:pPr>
              <w:ind w:left="57" w:right="57"/>
              <w:jc w:val="center"/>
              <w:rPr>
                <w:b/>
                <w:i/>
                <w:iCs/>
                <w:shd w:val="clear" w:color="auto" w:fill="FFFF99"/>
              </w:rPr>
            </w:pPr>
            <w:r w:rsidRPr="003A7F78">
              <w:rPr>
                <w:b/>
                <w:i/>
              </w:rPr>
              <w:t xml:space="preserve">[указать срок выполнения работ  в формате исчисления сроков, указанном в пункте </w:t>
            </w:r>
            <w:r w:rsidRPr="003A7F78">
              <w:fldChar w:fldCharType="begin"/>
            </w:r>
            <w:r w:rsidRPr="003A7F78">
              <w:instrText xml:space="preserve"> REF _Ref317250598 \r \h  \* MERGEFORMAT </w:instrText>
            </w:r>
            <w:r w:rsidRPr="003A7F78">
              <w:fldChar w:fldCharType="separate"/>
            </w:r>
            <w:r w:rsidRPr="003A7F78">
              <w:t>3</w:t>
            </w:r>
            <w:r w:rsidRPr="003A7F78">
              <w:fldChar w:fldCharType="end"/>
            </w:r>
            <w:r w:rsidRPr="003A7F78">
              <w:rPr>
                <w:b/>
                <w:i/>
              </w:rPr>
              <w:t xml:space="preserve"> раздела </w:t>
            </w:r>
            <w:r w:rsidRPr="003A7F78">
              <w:fldChar w:fldCharType="begin"/>
            </w:r>
            <w:r w:rsidRPr="003A7F78">
              <w:instrText xml:space="preserve"> REF _Ref317249938 \r \h  \* MERGEFORMAT </w:instrText>
            </w:r>
            <w:r w:rsidRPr="003A7F78">
              <w:fldChar w:fldCharType="separate"/>
            </w:r>
            <w:r w:rsidRPr="003A7F78">
              <w:t>5</w:t>
            </w:r>
            <w:r w:rsidRPr="003A7F78">
              <w:fldChar w:fldCharType="end"/>
            </w:r>
            <w:r w:rsidRPr="003A7F78">
              <w:rPr>
                <w:b/>
                <w:i/>
              </w:rPr>
              <w:t xml:space="preserve"> «Информационная карта запроса предложений»]</w:t>
            </w:r>
          </w:p>
        </w:tc>
      </w:tr>
      <w:tr w:rsidR="003A7F78" w:rsidRPr="003A7F78" w:rsidTr="00A44DDD">
        <w:trPr>
          <w:cantSplit/>
        </w:trPr>
        <w:tc>
          <w:tcPr>
            <w:tcW w:w="709" w:type="dxa"/>
            <w:vAlign w:val="center"/>
          </w:tcPr>
          <w:p w:rsidR="003A7F78" w:rsidRPr="003A7F78" w:rsidRDefault="003A7F78" w:rsidP="001405AB">
            <w:pPr>
              <w:numPr>
                <w:ilvl w:val="0"/>
                <w:numId w:val="29"/>
              </w:numPr>
              <w:tabs>
                <w:tab w:val="left" w:pos="284"/>
              </w:tabs>
              <w:ind w:left="0" w:firstLine="0"/>
              <w:jc w:val="center"/>
            </w:pPr>
          </w:p>
        </w:tc>
        <w:tc>
          <w:tcPr>
            <w:tcW w:w="4394" w:type="dxa"/>
          </w:tcPr>
          <w:p w:rsidR="003A7F78" w:rsidRPr="003A7F78" w:rsidRDefault="003A7F78" w:rsidP="003A7F78">
            <w:pPr>
              <w:ind w:left="57" w:right="57"/>
              <w:rPr>
                <w:bCs/>
              </w:rPr>
            </w:pPr>
            <w:r w:rsidRPr="003A7F78">
              <w:rPr>
                <w:bCs/>
              </w:rPr>
              <w:t>Гарантийный срок, мес.</w:t>
            </w:r>
          </w:p>
        </w:tc>
        <w:tc>
          <w:tcPr>
            <w:tcW w:w="4962" w:type="dxa"/>
          </w:tcPr>
          <w:p w:rsidR="003A7F78" w:rsidRPr="003A7F78" w:rsidRDefault="003A7F78" w:rsidP="003A7F78">
            <w:pPr>
              <w:ind w:left="57" w:right="57"/>
              <w:jc w:val="center"/>
              <w:rPr>
                <w:b/>
                <w:i/>
                <w:iCs/>
                <w:shd w:val="clear" w:color="auto" w:fill="FFFF99"/>
              </w:rPr>
            </w:pPr>
            <w:r w:rsidRPr="003A7F78">
              <w:rPr>
                <w:b/>
                <w:i/>
              </w:rPr>
              <w:t>[указать гарантийный срок]</w:t>
            </w:r>
          </w:p>
        </w:tc>
      </w:tr>
      <w:tr w:rsidR="003A7F78" w:rsidRPr="003A7F78" w:rsidTr="00A44DDD">
        <w:trPr>
          <w:cantSplit/>
        </w:trPr>
        <w:tc>
          <w:tcPr>
            <w:tcW w:w="709" w:type="dxa"/>
            <w:vAlign w:val="center"/>
          </w:tcPr>
          <w:p w:rsidR="003A7F78" w:rsidRPr="003A7F78" w:rsidRDefault="003A7F78" w:rsidP="001405AB">
            <w:pPr>
              <w:numPr>
                <w:ilvl w:val="0"/>
                <w:numId w:val="29"/>
              </w:numPr>
              <w:tabs>
                <w:tab w:val="left" w:pos="284"/>
              </w:tabs>
              <w:ind w:left="0" w:firstLine="0"/>
              <w:jc w:val="center"/>
            </w:pPr>
          </w:p>
        </w:tc>
        <w:tc>
          <w:tcPr>
            <w:tcW w:w="4394" w:type="dxa"/>
            <w:vAlign w:val="center"/>
          </w:tcPr>
          <w:p w:rsidR="003A7F78" w:rsidRPr="003A7F78" w:rsidRDefault="003A7F78" w:rsidP="003A7F78">
            <w:pPr>
              <w:ind w:left="57" w:right="57"/>
              <w:rPr>
                <w:bCs/>
              </w:rPr>
            </w:pPr>
            <w:r w:rsidRPr="003A7F78">
              <w:rPr>
                <w:bCs/>
              </w:rPr>
              <w:t>Наличие опыта выполнения договоров, в руб., с НДС.</w:t>
            </w:r>
          </w:p>
        </w:tc>
        <w:tc>
          <w:tcPr>
            <w:tcW w:w="4962" w:type="dxa"/>
          </w:tcPr>
          <w:p w:rsidR="003A7F78" w:rsidRPr="003A7F78" w:rsidRDefault="003A7F78" w:rsidP="003A7F78">
            <w:pPr>
              <w:ind w:left="57" w:right="57"/>
              <w:jc w:val="center"/>
              <w:rPr>
                <w:b/>
                <w:i/>
              </w:rPr>
            </w:pPr>
            <w:r w:rsidRPr="003A7F78">
              <w:rPr>
                <w:b/>
                <w:i/>
              </w:rPr>
              <w:t>[указать общую сумму договоров, указанных в Справке об опыте выполнения договоров и приложенных к заявке на участие в запросе предложений]</w:t>
            </w:r>
          </w:p>
        </w:tc>
      </w:tr>
    </w:tbl>
    <w:p w:rsidR="003A7F78" w:rsidRPr="003A7F78" w:rsidRDefault="003A7F78" w:rsidP="003A7F78">
      <w:pPr>
        <w:spacing w:before="120"/>
        <w:ind w:left="57" w:right="57"/>
        <w:jc w:val="both"/>
        <w:rPr>
          <w:b/>
          <w:i/>
        </w:rPr>
      </w:pPr>
      <w:r w:rsidRPr="003A7F78">
        <w:rPr>
          <w:bCs/>
        </w:rPr>
        <w:t>Условия оплаты: _______________</w:t>
      </w:r>
      <w:r w:rsidRPr="003A7F78">
        <w:rPr>
          <w:b/>
          <w:i/>
        </w:rPr>
        <w:t xml:space="preserve"> указать порядок платежей по договору, предлагаемый участником]</w:t>
      </w:r>
    </w:p>
    <w:p w:rsidR="003A7F78" w:rsidRPr="003A7F78" w:rsidRDefault="003A7F78" w:rsidP="003A7F78">
      <w:pPr>
        <w:ind w:firstLine="709"/>
        <w:jc w:val="both"/>
        <w:rPr>
          <w:sz w:val="22"/>
          <w:szCs w:val="22"/>
        </w:rPr>
      </w:pPr>
      <w:r w:rsidRPr="003A7F78">
        <w:rPr>
          <w:sz w:val="28"/>
          <w:szCs w:val="28"/>
        </w:rPr>
        <w:lastRenderedPageBreak/>
        <w:t>Настоящая заявка на участие в конкурсе имеет правовой статус оферты и действует до «___» __________ 20___ года.</w:t>
      </w:r>
      <w:bookmarkStart w:id="448" w:name="_Hlt440565644"/>
      <w:bookmarkEnd w:id="448"/>
      <w:r w:rsidRPr="003A7F78">
        <w:rPr>
          <w:rFonts w:ascii="Arial" w:hAnsi="Arial" w:cs="Arial"/>
          <w:b/>
          <w:i/>
        </w:rPr>
        <w:t xml:space="preserve"> </w:t>
      </w:r>
      <w:r w:rsidRPr="003A7F78">
        <w:rPr>
          <w:b/>
          <w:i/>
        </w:rPr>
        <w:t>[срок действия заявки указывается с учетом положений подраздела </w:t>
      </w:r>
      <w:r w:rsidRPr="003A7F78">
        <w:rPr>
          <w:b/>
          <w:i/>
        </w:rPr>
        <w:fldChar w:fldCharType="begin"/>
      </w:r>
      <w:r w:rsidRPr="003A7F78">
        <w:rPr>
          <w:b/>
          <w:i/>
        </w:rPr>
        <w:instrText xml:space="preserve"> REF _Ref389474845 \r \h </w:instrText>
      </w:r>
      <w:r w:rsidRPr="003A7F78">
        <w:rPr>
          <w:b/>
          <w:i/>
        </w:rPr>
      </w:r>
      <w:r w:rsidRPr="003A7F78">
        <w:rPr>
          <w:b/>
          <w:i/>
        </w:rPr>
        <w:fldChar w:fldCharType="separate"/>
      </w:r>
      <w:r w:rsidRPr="003A7F78">
        <w:rPr>
          <w:b/>
          <w:i/>
        </w:rPr>
        <w:t>4.5</w:t>
      </w:r>
      <w:r w:rsidRPr="003A7F78">
        <w:rPr>
          <w:b/>
          <w:i/>
        </w:rPr>
        <w:fldChar w:fldCharType="end"/>
      </w:r>
      <w:r w:rsidRPr="003A7F78">
        <w:rPr>
          <w:b/>
          <w:i/>
        </w:rPr>
        <w:t xml:space="preserve"> конкурсной документации]</w:t>
      </w:r>
    </w:p>
    <w:p w:rsidR="003A7F78" w:rsidRPr="003A7F78" w:rsidRDefault="003A7F78" w:rsidP="003A7F78">
      <w:pPr>
        <w:ind w:firstLine="709"/>
        <w:jc w:val="both"/>
        <w:rPr>
          <w:sz w:val="28"/>
          <w:szCs w:val="28"/>
        </w:rPr>
      </w:pPr>
      <w:r w:rsidRPr="003A7F78">
        <w:rPr>
          <w:b/>
          <w:i/>
          <w:szCs w:val="28"/>
        </w:rPr>
        <w:t>Для юридических лиц:</w:t>
      </w:r>
      <w:r w:rsidRPr="003A7F78">
        <w:rPr>
          <w:szCs w:val="28"/>
        </w:rPr>
        <w:t xml:space="preserve"> </w:t>
      </w:r>
      <w:r w:rsidRPr="003A7F78">
        <w:rPr>
          <w:sz w:val="28"/>
          <w:szCs w:val="28"/>
        </w:rPr>
        <w:t>Настоящим подтверждаем, что:</w:t>
      </w:r>
    </w:p>
    <w:p w:rsidR="003A7F78" w:rsidRPr="003A7F78" w:rsidRDefault="003A7F78" w:rsidP="001405AB">
      <w:pPr>
        <w:numPr>
          <w:ilvl w:val="0"/>
          <w:numId w:val="71"/>
        </w:numPr>
        <w:tabs>
          <w:tab w:val="left" w:pos="1134"/>
        </w:tabs>
        <w:ind w:left="0" w:firstLine="709"/>
        <w:jc w:val="both"/>
        <w:rPr>
          <w:sz w:val="28"/>
          <w:szCs w:val="28"/>
        </w:rPr>
      </w:pPr>
      <w:r w:rsidRPr="003A7F78">
        <w:rPr>
          <w:sz w:val="28"/>
          <w:szCs w:val="28"/>
        </w:rPr>
        <w:t xml:space="preserve">против _____________ </w:t>
      </w:r>
      <w:r w:rsidRPr="003A7F78">
        <w:rPr>
          <w:b/>
          <w:i/>
          <w:szCs w:val="28"/>
        </w:rPr>
        <w:t>(наименование участника конкурса)</w:t>
      </w:r>
      <w:r w:rsidRPr="003A7F78">
        <w:rPr>
          <w:sz w:val="28"/>
          <w:szCs w:val="28"/>
        </w:rPr>
        <w:t xml:space="preserve"> не проводится процедура ликвидации, не принято арбитражным судом решения о признании _____________ </w:t>
      </w:r>
      <w:r w:rsidRPr="003A7F78">
        <w:rPr>
          <w:b/>
          <w:i/>
          <w:szCs w:val="28"/>
        </w:rPr>
        <w:t>(наименование участника конкурса)</w:t>
      </w:r>
      <w:r w:rsidRPr="003A7F78">
        <w:rPr>
          <w:sz w:val="28"/>
          <w:szCs w:val="28"/>
        </w:rPr>
        <w:t xml:space="preserve"> банкротом, деятельность _____________ </w:t>
      </w:r>
      <w:r w:rsidRPr="003A7F78">
        <w:rPr>
          <w:szCs w:val="28"/>
        </w:rPr>
        <w:t>(</w:t>
      </w:r>
      <w:r w:rsidRPr="003A7F78">
        <w:rPr>
          <w:b/>
          <w:i/>
          <w:szCs w:val="28"/>
        </w:rPr>
        <w:t>наименование участника конкурса</w:t>
      </w:r>
      <w:r w:rsidRPr="003A7F78">
        <w:rPr>
          <w:szCs w:val="28"/>
        </w:rPr>
        <w:t>)</w:t>
      </w:r>
      <w:r w:rsidRPr="003A7F78">
        <w:rPr>
          <w:sz w:val="28"/>
          <w:szCs w:val="28"/>
        </w:rPr>
        <w:t xml:space="preserve"> не приостановлена, на имущество не наложен арест по решению суда, административного органа;</w:t>
      </w:r>
    </w:p>
    <w:p w:rsidR="003A7F78" w:rsidRPr="003A7F78" w:rsidRDefault="003A7F78" w:rsidP="001405AB">
      <w:pPr>
        <w:numPr>
          <w:ilvl w:val="0"/>
          <w:numId w:val="71"/>
        </w:numPr>
        <w:tabs>
          <w:tab w:val="left" w:pos="1134"/>
        </w:tabs>
        <w:ind w:left="0" w:firstLine="709"/>
        <w:jc w:val="both"/>
        <w:rPr>
          <w:b/>
          <w:i/>
        </w:rPr>
      </w:pPr>
      <w:r w:rsidRPr="003A7F78">
        <w:rPr>
          <w:b/>
          <w:i/>
        </w:rPr>
        <w:t>[участнику конкурса необходимо выбрать одно из следующих положений, подходящих для его состояния по задолженности по уплате налогов, сборов, пеней и штрафов:</w:t>
      </w:r>
    </w:p>
    <w:p w:rsidR="003A7F78" w:rsidRPr="003A7F78" w:rsidRDefault="003A7F78" w:rsidP="003A7F78">
      <w:pPr>
        <w:tabs>
          <w:tab w:val="left" w:pos="567"/>
          <w:tab w:val="left" w:pos="1134"/>
        </w:tabs>
        <w:ind w:firstLine="709"/>
        <w:jc w:val="both"/>
        <w:rPr>
          <w:b/>
          <w:i/>
        </w:rPr>
      </w:pPr>
      <w:r w:rsidRPr="003A7F78">
        <w:rPr>
          <w:b/>
          <w:i/>
        </w:rPr>
        <w:t>задолженность _____________ (наименование участника конкурса) по уплате налогов, сборов, пеней и штрафов отсутствует.</w:t>
      </w:r>
    </w:p>
    <w:p w:rsidR="003A7F78" w:rsidRPr="003A7F78" w:rsidRDefault="003A7F78" w:rsidP="003A7F78">
      <w:pPr>
        <w:tabs>
          <w:tab w:val="left" w:pos="567"/>
          <w:tab w:val="left" w:pos="1134"/>
        </w:tabs>
        <w:ind w:firstLine="709"/>
        <w:jc w:val="both"/>
        <w:rPr>
          <w:b/>
          <w:i/>
        </w:rPr>
      </w:pPr>
      <w:r w:rsidRPr="003A7F78">
        <w:rPr>
          <w:b/>
          <w:i/>
        </w:rPr>
        <w:t>либо</w:t>
      </w:r>
    </w:p>
    <w:p w:rsidR="003A7F78" w:rsidRPr="003A7F78" w:rsidRDefault="003A7F78" w:rsidP="003A7F78">
      <w:pPr>
        <w:tabs>
          <w:tab w:val="left" w:pos="567"/>
          <w:tab w:val="left" w:pos="1134"/>
        </w:tabs>
        <w:ind w:firstLine="709"/>
        <w:jc w:val="both"/>
        <w:rPr>
          <w:b/>
          <w:i/>
        </w:rPr>
      </w:pPr>
      <w:r w:rsidRPr="003A7F78">
        <w:rPr>
          <w:b/>
          <w:i/>
        </w:rPr>
        <w:t>задолженность _____________ (наименование участника конкурса) по уплате налогов, сборов, пеней и штрафов не превышает 25% балансовой стоимости активов _____________ (наименование участника конкурса) по данным бухгалтерской (финансовой) отчетности за истекший _____ (указать период: год, квартал, полугодие, 9 месяцев).]</w:t>
      </w:r>
    </w:p>
    <w:p w:rsidR="003A7F78" w:rsidRPr="003A7F78" w:rsidRDefault="003A7F78" w:rsidP="003A7F78">
      <w:pPr>
        <w:tabs>
          <w:tab w:val="left" w:pos="567"/>
          <w:tab w:val="left" w:pos="1134"/>
        </w:tabs>
        <w:ind w:firstLine="709"/>
        <w:jc w:val="both"/>
        <w:rPr>
          <w:sz w:val="28"/>
          <w:szCs w:val="28"/>
        </w:rPr>
      </w:pPr>
      <w:r w:rsidRPr="003A7F78">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A7F78" w:rsidRPr="003A7F78" w:rsidRDefault="003A7F78" w:rsidP="003A7F78">
      <w:pPr>
        <w:ind w:firstLine="709"/>
        <w:jc w:val="both"/>
        <w:rPr>
          <w:b/>
          <w:i/>
          <w:szCs w:val="28"/>
        </w:rPr>
      </w:pPr>
      <w:r w:rsidRPr="003A7F78">
        <w:rPr>
          <w:b/>
          <w:i/>
          <w:szCs w:val="28"/>
        </w:rPr>
        <w:t>Для физических лиц:</w:t>
      </w:r>
      <w:r w:rsidRPr="003A7F78">
        <w:rPr>
          <w:sz w:val="28"/>
          <w:szCs w:val="28"/>
        </w:rPr>
        <w:t xml:space="preserve"> </w:t>
      </w:r>
      <w:r w:rsidRPr="003A7F78">
        <w:rPr>
          <w:b/>
          <w:i/>
          <w:szCs w:val="28"/>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A7F78" w:rsidRPr="003A7F78" w:rsidRDefault="003A7F78" w:rsidP="003A7F78">
      <w:pPr>
        <w:ind w:firstLine="709"/>
        <w:jc w:val="both"/>
        <w:rPr>
          <w:sz w:val="28"/>
          <w:szCs w:val="28"/>
        </w:rPr>
      </w:pPr>
      <w:r w:rsidRPr="003A7F78">
        <w:rPr>
          <w:sz w:val="28"/>
          <w:szCs w:val="28"/>
        </w:rPr>
        <w:t>В случае признания нас победителем конкурса, либо при поступлении в наш адрес предложения о заключении договора, мы берем на себя следующие обязательства:</w:t>
      </w:r>
    </w:p>
    <w:p w:rsidR="003A7F78" w:rsidRPr="003A7F78" w:rsidRDefault="003A7F78" w:rsidP="001405AB">
      <w:pPr>
        <w:numPr>
          <w:ilvl w:val="0"/>
          <w:numId w:val="70"/>
        </w:numPr>
        <w:ind w:left="0" w:firstLine="709"/>
        <w:jc w:val="both"/>
        <w:rPr>
          <w:sz w:val="28"/>
          <w:szCs w:val="28"/>
        </w:rPr>
      </w:pPr>
      <w:r w:rsidRPr="003A7F78">
        <w:rPr>
          <w:sz w:val="28"/>
          <w:szCs w:val="28"/>
        </w:rPr>
        <w:t>подписать со своей стороны договор в соответствии с требованиями конкурсной документации и условиями нашей заявки на участие в конкурсе;</w:t>
      </w:r>
    </w:p>
    <w:p w:rsidR="003A7F78" w:rsidRPr="003A7F78" w:rsidRDefault="003A7F78" w:rsidP="001405AB">
      <w:pPr>
        <w:numPr>
          <w:ilvl w:val="0"/>
          <w:numId w:val="70"/>
        </w:numPr>
        <w:ind w:left="0" w:firstLine="709"/>
        <w:jc w:val="both"/>
        <w:rPr>
          <w:sz w:val="28"/>
          <w:szCs w:val="28"/>
        </w:rPr>
      </w:pPr>
      <w:r w:rsidRPr="003A7F78">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A7F78" w:rsidRPr="003A7F78" w:rsidRDefault="003A7F78" w:rsidP="003A7F78">
      <w:pPr>
        <w:ind w:firstLine="709"/>
        <w:jc w:val="both"/>
        <w:rPr>
          <w:sz w:val="22"/>
          <w:szCs w:val="22"/>
        </w:rPr>
      </w:pPr>
      <w:r w:rsidRPr="003A7F78">
        <w:rPr>
          <w:sz w:val="28"/>
          <w:szCs w:val="28"/>
        </w:rPr>
        <w:lastRenderedPageBreak/>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A7F78" w:rsidRPr="003A7F78" w:rsidRDefault="003A7F78" w:rsidP="003A7F78">
      <w:pPr>
        <w:ind w:firstLine="709"/>
        <w:jc w:val="both"/>
        <w:rPr>
          <w:sz w:val="28"/>
          <w:szCs w:val="28"/>
        </w:rPr>
      </w:pPr>
      <w:r w:rsidRPr="003A7F78">
        <w:rPr>
          <w:sz w:val="28"/>
          <w:szCs w:val="28"/>
        </w:rPr>
        <w:t xml:space="preserve">Мы, _____________________________________________________________ </w:t>
      </w:r>
    </w:p>
    <w:p w:rsidR="003A7F78" w:rsidRPr="003A7F78" w:rsidRDefault="003A7F78" w:rsidP="003A7F78">
      <w:pPr>
        <w:ind w:firstLine="709"/>
        <w:jc w:val="center"/>
        <w:rPr>
          <w:b/>
          <w:i/>
          <w:szCs w:val="22"/>
          <w:vertAlign w:val="superscript"/>
        </w:rPr>
      </w:pPr>
      <w:r w:rsidRPr="003A7F78">
        <w:rPr>
          <w:b/>
          <w:i/>
          <w:szCs w:val="22"/>
          <w:vertAlign w:val="superscript"/>
        </w:rPr>
        <w:t>(наименование организации или Ф.И.О. участника конкурса)</w:t>
      </w:r>
    </w:p>
    <w:p w:rsidR="003A7F78" w:rsidRPr="003A7F78" w:rsidRDefault="003A7F78" w:rsidP="003A7F78">
      <w:pPr>
        <w:jc w:val="both"/>
        <w:rPr>
          <w:sz w:val="28"/>
          <w:szCs w:val="28"/>
        </w:rPr>
      </w:pPr>
      <w:r w:rsidRPr="003A7F78">
        <w:rPr>
          <w:sz w:val="28"/>
          <w:szCs w:val="28"/>
        </w:rPr>
        <w:t>осведомлены и согласны с условием, что будем признаны уклонившимися от заключения договора в случаях, предусмотренных пунктом 4.15.13 конкурсной документации, сведения о нас будут внесены в соответствующий реестр недобросовестных поставщиков сроком на два года в  случаях, предусмотренных пунктом 4.15.16 конкурсной документации.</w:t>
      </w:r>
    </w:p>
    <w:p w:rsidR="003A7F78" w:rsidRPr="003A7F78" w:rsidRDefault="003A7F78" w:rsidP="003A7F78">
      <w:pPr>
        <w:ind w:firstLine="709"/>
        <w:jc w:val="both"/>
        <w:rPr>
          <w:sz w:val="28"/>
          <w:szCs w:val="28"/>
        </w:rPr>
      </w:pPr>
      <w:r w:rsidRPr="003A7F78">
        <w:rPr>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3A7F78" w:rsidRPr="003A7F78" w:rsidRDefault="003A7F78" w:rsidP="003A7F78">
      <w:pPr>
        <w:ind w:firstLine="709"/>
        <w:jc w:val="both"/>
        <w:rPr>
          <w:sz w:val="28"/>
          <w:szCs w:val="28"/>
        </w:rPr>
      </w:pPr>
      <w:r w:rsidRPr="003A7F78">
        <w:rPr>
          <w:sz w:val="28"/>
          <w:szCs w:val="28"/>
        </w:rPr>
        <w:t>Опись документов заявки в соответствии с требованиями пункта </w:t>
      </w:r>
      <w:r w:rsidRPr="003A7F78">
        <w:rPr>
          <w:rFonts w:ascii="Arial" w:hAnsi="Arial" w:cs="Arial"/>
        </w:rPr>
        <w:fldChar w:fldCharType="begin"/>
      </w:r>
      <w:r w:rsidRPr="003A7F78">
        <w:rPr>
          <w:rFonts w:ascii="Arial" w:hAnsi="Arial" w:cs="Arial"/>
        </w:rPr>
        <w:instrText xml:space="preserve"> REF _Ref317252608 \r \h  \* MERGEFORMAT </w:instrText>
      </w:r>
      <w:r w:rsidRPr="003A7F78">
        <w:rPr>
          <w:rFonts w:ascii="Arial" w:hAnsi="Arial" w:cs="Arial"/>
        </w:rPr>
      </w:r>
      <w:r w:rsidRPr="003A7F78">
        <w:rPr>
          <w:rFonts w:ascii="Arial" w:hAnsi="Arial" w:cs="Arial"/>
        </w:rPr>
        <w:fldChar w:fldCharType="separate"/>
      </w:r>
      <w:r w:rsidRPr="003A7F78">
        <w:rPr>
          <w:sz w:val="28"/>
          <w:szCs w:val="28"/>
        </w:rPr>
        <w:t>18</w:t>
      </w:r>
      <w:r w:rsidRPr="003A7F78">
        <w:rPr>
          <w:rFonts w:ascii="Arial" w:hAnsi="Arial" w:cs="Arial"/>
        </w:rPr>
        <w:fldChar w:fldCharType="end"/>
      </w:r>
      <w:r w:rsidRPr="003A7F78">
        <w:rPr>
          <w:sz w:val="28"/>
          <w:szCs w:val="28"/>
        </w:rPr>
        <w:t xml:space="preserve"> раздела </w:t>
      </w:r>
      <w:r w:rsidRPr="003A7F78">
        <w:rPr>
          <w:rFonts w:ascii="Arial" w:hAnsi="Arial" w:cs="Arial"/>
        </w:rPr>
        <w:fldChar w:fldCharType="begin"/>
      </w:r>
      <w:r w:rsidRPr="003A7F78">
        <w:rPr>
          <w:rFonts w:ascii="Arial" w:hAnsi="Arial" w:cs="Arial"/>
        </w:rPr>
        <w:instrText xml:space="preserve"> REF _Ref317257810 \r \h  \* MERGEFORMAT </w:instrText>
      </w:r>
      <w:r w:rsidRPr="003A7F78">
        <w:rPr>
          <w:rFonts w:ascii="Arial" w:hAnsi="Arial" w:cs="Arial"/>
        </w:rPr>
      </w:r>
      <w:r w:rsidRPr="003A7F78">
        <w:rPr>
          <w:rFonts w:ascii="Arial" w:hAnsi="Arial" w:cs="Arial"/>
        </w:rPr>
        <w:fldChar w:fldCharType="separate"/>
      </w:r>
      <w:r w:rsidRPr="003A7F78">
        <w:rPr>
          <w:rFonts w:ascii="Arial" w:hAnsi="Arial" w:cs="Arial"/>
        </w:rPr>
        <w:t>5</w:t>
      </w:r>
      <w:r w:rsidRPr="003A7F78">
        <w:rPr>
          <w:rFonts w:ascii="Arial" w:hAnsi="Arial" w:cs="Arial"/>
        </w:rPr>
        <w:fldChar w:fldCharType="end"/>
      </w:r>
      <w:r w:rsidRPr="003A7F78">
        <w:rPr>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3A7F78" w:rsidRPr="003A7F78" w:rsidTr="00A44DDD">
        <w:trPr>
          <w:tblHeader/>
        </w:trPr>
        <w:tc>
          <w:tcPr>
            <w:tcW w:w="1108" w:type="dxa"/>
            <w:vAlign w:val="center"/>
          </w:tcPr>
          <w:p w:rsidR="003A7F78" w:rsidRPr="003A7F78" w:rsidRDefault="003A7F78" w:rsidP="003A7F78">
            <w:pPr>
              <w:widowControl w:val="0"/>
              <w:adjustRightInd w:val="0"/>
              <w:jc w:val="center"/>
              <w:textAlignment w:val="baseline"/>
            </w:pPr>
            <w:r w:rsidRPr="003A7F78">
              <w:t>№</w:t>
            </w:r>
          </w:p>
          <w:p w:rsidR="003A7F78" w:rsidRPr="003A7F78" w:rsidRDefault="003A7F78" w:rsidP="003A7F78">
            <w:pPr>
              <w:widowControl w:val="0"/>
              <w:adjustRightInd w:val="0"/>
              <w:jc w:val="center"/>
              <w:textAlignment w:val="baseline"/>
            </w:pPr>
            <w:r w:rsidRPr="003A7F78">
              <w:t>п/п</w:t>
            </w:r>
          </w:p>
        </w:tc>
        <w:tc>
          <w:tcPr>
            <w:tcW w:w="6625" w:type="dxa"/>
            <w:vAlign w:val="center"/>
          </w:tcPr>
          <w:p w:rsidR="003A7F78" w:rsidRPr="003A7F78" w:rsidRDefault="003A7F78" w:rsidP="003A7F78">
            <w:pPr>
              <w:widowControl w:val="0"/>
              <w:adjustRightInd w:val="0"/>
              <w:jc w:val="center"/>
              <w:textAlignment w:val="baseline"/>
            </w:pPr>
            <w:r w:rsidRPr="003A7F78">
              <w:t xml:space="preserve">Наименование документа </w:t>
            </w:r>
          </w:p>
        </w:tc>
        <w:tc>
          <w:tcPr>
            <w:tcW w:w="1201" w:type="dxa"/>
            <w:vAlign w:val="center"/>
          </w:tcPr>
          <w:p w:rsidR="003A7F78" w:rsidRPr="003A7F78" w:rsidRDefault="003A7F78" w:rsidP="003A7F78">
            <w:pPr>
              <w:widowControl w:val="0"/>
              <w:adjustRightInd w:val="0"/>
              <w:jc w:val="center"/>
              <w:textAlignment w:val="baseline"/>
            </w:pPr>
            <w:r w:rsidRPr="003A7F78">
              <w:t xml:space="preserve">№ </w:t>
            </w:r>
          </w:p>
          <w:p w:rsidR="003A7F78" w:rsidRPr="003A7F78" w:rsidRDefault="003A7F78" w:rsidP="003A7F78">
            <w:pPr>
              <w:widowControl w:val="0"/>
              <w:adjustRightInd w:val="0"/>
              <w:jc w:val="center"/>
              <w:textAlignment w:val="baseline"/>
            </w:pPr>
            <w:r w:rsidRPr="003A7F78">
              <w:t>страницы</w:t>
            </w:r>
          </w:p>
        </w:tc>
        <w:tc>
          <w:tcPr>
            <w:tcW w:w="1146" w:type="dxa"/>
            <w:vAlign w:val="center"/>
          </w:tcPr>
          <w:p w:rsidR="003A7F78" w:rsidRPr="003A7F78" w:rsidRDefault="003A7F78" w:rsidP="003A7F78">
            <w:pPr>
              <w:widowControl w:val="0"/>
              <w:adjustRightInd w:val="0"/>
              <w:jc w:val="center"/>
              <w:textAlignment w:val="baseline"/>
            </w:pPr>
            <w:r w:rsidRPr="003A7F78">
              <w:t>Число</w:t>
            </w:r>
          </w:p>
          <w:p w:rsidR="003A7F78" w:rsidRPr="003A7F78" w:rsidRDefault="003A7F78" w:rsidP="003A7F78">
            <w:pPr>
              <w:widowControl w:val="0"/>
              <w:adjustRightInd w:val="0"/>
              <w:jc w:val="center"/>
              <w:textAlignment w:val="baseline"/>
            </w:pPr>
            <w:r w:rsidRPr="003A7F78">
              <w:t>страниц</w:t>
            </w:r>
          </w:p>
        </w:tc>
      </w:tr>
      <w:tr w:rsidR="003A7F78" w:rsidRPr="003A7F78" w:rsidTr="00A44DDD">
        <w:tc>
          <w:tcPr>
            <w:tcW w:w="1108" w:type="dxa"/>
            <w:vAlign w:val="center"/>
          </w:tcPr>
          <w:p w:rsidR="003A7F78" w:rsidRPr="003A7F78" w:rsidRDefault="003A7F78" w:rsidP="001405AB">
            <w:pPr>
              <w:numPr>
                <w:ilvl w:val="0"/>
                <w:numId w:val="30"/>
              </w:numPr>
              <w:tabs>
                <w:tab w:val="left" w:pos="284"/>
              </w:tabs>
              <w:spacing w:before="40" w:after="40"/>
              <w:ind w:left="0" w:firstLine="0"/>
              <w:jc w:val="center"/>
              <w:rPr>
                <w:i/>
              </w:rPr>
            </w:pPr>
          </w:p>
        </w:tc>
        <w:tc>
          <w:tcPr>
            <w:tcW w:w="6625" w:type="dxa"/>
          </w:tcPr>
          <w:p w:rsidR="003A7F78" w:rsidRPr="003A7F78" w:rsidRDefault="003A7F78" w:rsidP="003A7F78">
            <w:pPr>
              <w:widowControl w:val="0"/>
              <w:adjustRightInd w:val="0"/>
              <w:spacing w:before="40" w:after="40"/>
              <w:jc w:val="both"/>
              <w:textAlignment w:val="baseline"/>
              <w:rPr>
                <w:i/>
              </w:rPr>
            </w:pPr>
            <w:r w:rsidRPr="003A7F78">
              <w:rPr>
                <w:i/>
              </w:rPr>
              <w:t>Анкета (форма 2)</w:t>
            </w:r>
          </w:p>
        </w:tc>
        <w:tc>
          <w:tcPr>
            <w:tcW w:w="1201" w:type="dxa"/>
          </w:tcPr>
          <w:p w:rsidR="003A7F78" w:rsidRPr="003A7F78" w:rsidRDefault="003A7F78" w:rsidP="003A7F78">
            <w:pPr>
              <w:widowControl w:val="0"/>
              <w:adjustRightInd w:val="0"/>
              <w:jc w:val="both"/>
              <w:textAlignment w:val="baseline"/>
              <w:rPr>
                <w:i/>
              </w:rPr>
            </w:pPr>
          </w:p>
        </w:tc>
        <w:tc>
          <w:tcPr>
            <w:tcW w:w="1146" w:type="dxa"/>
          </w:tcPr>
          <w:p w:rsidR="003A7F78" w:rsidRPr="003A7F78" w:rsidRDefault="003A7F78" w:rsidP="003A7F78">
            <w:pPr>
              <w:widowControl w:val="0"/>
              <w:adjustRightInd w:val="0"/>
              <w:jc w:val="both"/>
              <w:textAlignment w:val="baseline"/>
              <w:rPr>
                <w:i/>
              </w:rPr>
            </w:pPr>
          </w:p>
        </w:tc>
      </w:tr>
      <w:tr w:rsidR="003A7F78" w:rsidRPr="003A7F78" w:rsidTr="00A44DDD">
        <w:tc>
          <w:tcPr>
            <w:tcW w:w="1108" w:type="dxa"/>
            <w:vAlign w:val="center"/>
          </w:tcPr>
          <w:p w:rsidR="003A7F78" w:rsidRPr="003A7F78" w:rsidRDefault="003A7F78" w:rsidP="001405AB">
            <w:pPr>
              <w:numPr>
                <w:ilvl w:val="0"/>
                <w:numId w:val="30"/>
              </w:numPr>
              <w:tabs>
                <w:tab w:val="left" w:pos="284"/>
              </w:tabs>
              <w:spacing w:before="40" w:after="40"/>
              <w:ind w:left="0" w:firstLine="0"/>
              <w:jc w:val="center"/>
              <w:rPr>
                <w:i/>
              </w:rPr>
            </w:pPr>
          </w:p>
        </w:tc>
        <w:tc>
          <w:tcPr>
            <w:tcW w:w="6625" w:type="dxa"/>
          </w:tcPr>
          <w:p w:rsidR="003A7F78" w:rsidRPr="003A7F78" w:rsidRDefault="003A7F78" w:rsidP="003A7F78">
            <w:pPr>
              <w:widowControl w:val="0"/>
              <w:adjustRightInd w:val="0"/>
              <w:spacing w:before="40" w:after="40"/>
              <w:jc w:val="both"/>
              <w:textAlignment w:val="baseline"/>
              <w:rPr>
                <w:i/>
              </w:rPr>
            </w:pPr>
            <w:r w:rsidRPr="003A7F78">
              <w:rPr>
                <w:i/>
              </w:rPr>
              <w:t>Копия документа, подтверждающего факт внесения денежных средств в качестве обеспечения заявки на участие в конкурсе / безотзывная банковская гарантия</w:t>
            </w:r>
          </w:p>
        </w:tc>
        <w:tc>
          <w:tcPr>
            <w:tcW w:w="1201" w:type="dxa"/>
          </w:tcPr>
          <w:p w:rsidR="003A7F78" w:rsidRPr="003A7F78" w:rsidRDefault="003A7F78" w:rsidP="003A7F78">
            <w:pPr>
              <w:widowControl w:val="0"/>
              <w:adjustRightInd w:val="0"/>
              <w:jc w:val="both"/>
              <w:textAlignment w:val="baseline"/>
              <w:rPr>
                <w:i/>
              </w:rPr>
            </w:pPr>
          </w:p>
        </w:tc>
        <w:tc>
          <w:tcPr>
            <w:tcW w:w="1146" w:type="dxa"/>
          </w:tcPr>
          <w:p w:rsidR="003A7F78" w:rsidRPr="003A7F78" w:rsidRDefault="003A7F78" w:rsidP="003A7F78">
            <w:pPr>
              <w:widowControl w:val="0"/>
              <w:adjustRightInd w:val="0"/>
              <w:jc w:val="both"/>
              <w:textAlignment w:val="baseline"/>
              <w:rPr>
                <w:i/>
              </w:rPr>
            </w:pPr>
          </w:p>
        </w:tc>
      </w:tr>
      <w:tr w:rsidR="003A7F78" w:rsidRPr="003A7F78" w:rsidTr="00A44DDD">
        <w:tc>
          <w:tcPr>
            <w:tcW w:w="1108" w:type="dxa"/>
            <w:vAlign w:val="center"/>
          </w:tcPr>
          <w:p w:rsidR="003A7F78" w:rsidRPr="003A7F78" w:rsidRDefault="003A7F78" w:rsidP="001405AB">
            <w:pPr>
              <w:numPr>
                <w:ilvl w:val="0"/>
                <w:numId w:val="30"/>
              </w:numPr>
              <w:tabs>
                <w:tab w:val="left" w:pos="284"/>
              </w:tabs>
              <w:spacing w:before="40" w:after="40"/>
              <w:ind w:left="0" w:firstLine="0"/>
              <w:jc w:val="center"/>
            </w:pPr>
          </w:p>
        </w:tc>
        <w:tc>
          <w:tcPr>
            <w:tcW w:w="6625" w:type="dxa"/>
          </w:tcPr>
          <w:p w:rsidR="003A7F78" w:rsidRPr="003A7F78" w:rsidRDefault="003A7F78" w:rsidP="003A7F78">
            <w:pPr>
              <w:widowControl w:val="0"/>
              <w:adjustRightInd w:val="0"/>
              <w:spacing w:before="40" w:after="40"/>
              <w:jc w:val="both"/>
              <w:textAlignment w:val="baseline"/>
            </w:pPr>
            <w:r w:rsidRPr="003A7F78">
              <w:t>…</w:t>
            </w:r>
          </w:p>
        </w:tc>
        <w:tc>
          <w:tcPr>
            <w:tcW w:w="1201" w:type="dxa"/>
          </w:tcPr>
          <w:p w:rsidR="003A7F78" w:rsidRPr="003A7F78" w:rsidRDefault="003A7F78" w:rsidP="003A7F78">
            <w:pPr>
              <w:widowControl w:val="0"/>
              <w:adjustRightInd w:val="0"/>
              <w:jc w:val="both"/>
              <w:textAlignment w:val="baseline"/>
            </w:pPr>
          </w:p>
        </w:tc>
        <w:tc>
          <w:tcPr>
            <w:tcW w:w="1146" w:type="dxa"/>
          </w:tcPr>
          <w:p w:rsidR="003A7F78" w:rsidRPr="003A7F78" w:rsidRDefault="003A7F78" w:rsidP="003A7F78">
            <w:pPr>
              <w:widowControl w:val="0"/>
              <w:adjustRightInd w:val="0"/>
              <w:jc w:val="both"/>
              <w:textAlignment w:val="baseline"/>
            </w:pPr>
          </w:p>
        </w:tc>
      </w:tr>
      <w:tr w:rsidR="003A7F78" w:rsidRPr="003A7F78" w:rsidTr="00A44DDD">
        <w:tc>
          <w:tcPr>
            <w:tcW w:w="1108" w:type="dxa"/>
            <w:vAlign w:val="center"/>
          </w:tcPr>
          <w:p w:rsidR="003A7F78" w:rsidRPr="003A7F78" w:rsidRDefault="003A7F78" w:rsidP="001405AB">
            <w:pPr>
              <w:numPr>
                <w:ilvl w:val="0"/>
                <w:numId w:val="30"/>
              </w:numPr>
              <w:tabs>
                <w:tab w:val="left" w:pos="284"/>
              </w:tabs>
              <w:spacing w:before="40" w:after="40"/>
              <w:ind w:left="0" w:firstLine="0"/>
              <w:jc w:val="center"/>
            </w:pPr>
          </w:p>
        </w:tc>
        <w:tc>
          <w:tcPr>
            <w:tcW w:w="6625" w:type="dxa"/>
          </w:tcPr>
          <w:p w:rsidR="003A7F78" w:rsidRPr="003A7F78" w:rsidRDefault="003A7F78" w:rsidP="003A7F78">
            <w:pPr>
              <w:widowControl w:val="0"/>
              <w:adjustRightInd w:val="0"/>
              <w:spacing w:before="40" w:after="40"/>
              <w:jc w:val="both"/>
              <w:textAlignment w:val="baseline"/>
            </w:pPr>
            <w:r w:rsidRPr="003A7F78">
              <w:t>…</w:t>
            </w:r>
          </w:p>
        </w:tc>
        <w:tc>
          <w:tcPr>
            <w:tcW w:w="1201" w:type="dxa"/>
          </w:tcPr>
          <w:p w:rsidR="003A7F78" w:rsidRPr="003A7F78" w:rsidRDefault="003A7F78" w:rsidP="003A7F78">
            <w:pPr>
              <w:widowControl w:val="0"/>
              <w:adjustRightInd w:val="0"/>
              <w:jc w:val="both"/>
              <w:textAlignment w:val="baseline"/>
            </w:pPr>
          </w:p>
        </w:tc>
        <w:tc>
          <w:tcPr>
            <w:tcW w:w="1146" w:type="dxa"/>
          </w:tcPr>
          <w:p w:rsidR="003A7F78" w:rsidRPr="003A7F78" w:rsidRDefault="003A7F78" w:rsidP="003A7F78">
            <w:pPr>
              <w:widowControl w:val="0"/>
              <w:adjustRightInd w:val="0"/>
              <w:jc w:val="both"/>
              <w:textAlignment w:val="baseline"/>
            </w:pPr>
          </w:p>
        </w:tc>
      </w:tr>
      <w:tr w:rsidR="003A7F78" w:rsidRPr="003A7F78" w:rsidTr="00A44DDD">
        <w:tc>
          <w:tcPr>
            <w:tcW w:w="1108" w:type="dxa"/>
            <w:vAlign w:val="center"/>
          </w:tcPr>
          <w:p w:rsidR="003A7F78" w:rsidRPr="003A7F78" w:rsidRDefault="003A7F78" w:rsidP="003A7F78">
            <w:pPr>
              <w:tabs>
                <w:tab w:val="left" w:pos="284"/>
              </w:tabs>
              <w:spacing w:before="40" w:after="40"/>
              <w:jc w:val="center"/>
            </w:pPr>
            <w:r w:rsidRPr="003A7F78">
              <w:t>…</w:t>
            </w:r>
          </w:p>
        </w:tc>
        <w:tc>
          <w:tcPr>
            <w:tcW w:w="6625" w:type="dxa"/>
          </w:tcPr>
          <w:p w:rsidR="003A7F78" w:rsidRPr="003A7F78" w:rsidRDefault="003A7F78" w:rsidP="003A7F78">
            <w:pPr>
              <w:widowControl w:val="0"/>
              <w:adjustRightInd w:val="0"/>
              <w:spacing w:before="40" w:after="40"/>
              <w:jc w:val="both"/>
              <w:textAlignment w:val="baseline"/>
            </w:pPr>
          </w:p>
        </w:tc>
        <w:tc>
          <w:tcPr>
            <w:tcW w:w="1201" w:type="dxa"/>
          </w:tcPr>
          <w:p w:rsidR="003A7F78" w:rsidRPr="003A7F78" w:rsidRDefault="003A7F78" w:rsidP="003A7F78">
            <w:pPr>
              <w:widowControl w:val="0"/>
              <w:adjustRightInd w:val="0"/>
              <w:jc w:val="both"/>
              <w:textAlignment w:val="baseline"/>
            </w:pPr>
          </w:p>
        </w:tc>
        <w:tc>
          <w:tcPr>
            <w:tcW w:w="1146" w:type="dxa"/>
          </w:tcPr>
          <w:p w:rsidR="003A7F78" w:rsidRPr="003A7F78" w:rsidRDefault="003A7F78" w:rsidP="003A7F78">
            <w:pPr>
              <w:widowControl w:val="0"/>
              <w:adjustRightInd w:val="0"/>
              <w:jc w:val="both"/>
              <w:textAlignment w:val="baseline"/>
            </w:pPr>
          </w:p>
        </w:tc>
      </w:tr>
      <w:tr w:rsidR="003A7F78" w:rsidRPr="003A7F78" w:rsidTr="00A44DDD">
        <w:tc>
          <w:tcPr>
            <w:tcW w:w="1108" w:type="dxa"/>
            <w:vAlign w:val="center"/>
          </w:tcPr>
          <w:p w:rsidR="003A7F78" w:rsidRPr="003A7F78" w:rsidRDefault="003A7F78" w:rsidP="003A7F78">
            <w:pPr>
              <w:tabs>
                <w:tab w:val="left" w:pos="284"/>
              </w:tabs>
              <w:spacing w:before="40" w:after="40"/>
              <w:jc w:val="center"/>
            </w:pPr>
            <w:r w:rsidRPr="003A7F78">
              <w:t>…</w:t>
            </w:r>
          </w:p>
        </w:tc>
        <w:tc>
          <w:tcPr>
            <w:tcW w:w="6625" w:type="dxa"/>
          </w:tcPr>
          <w:p w:rsidR="003A7F78" w:rsidRPr="003A7F78" w:rsidRDefault="003A7F78" w:rsidP="003A7F78">
            <w:pPr>
              <w:widowControl w:val="0"/>
              <w:adjustRightInd w:val="0"/>
              <w:spacing w:before="40" w:after="40"/>
              <w:jc w:val="both"/>
              <w:textAlignment w:val="baseline"/>
            </w:pPr>
          </w:p>
        </w:tc>
        <w:tc>
          <w:tcPr>
            <w:tcW w:w="1201" w:type="dxa"/>
          </w:tcPr>
          <w:p w:rsidR="003A7F78" w:rsidRPr="003A7F78" w:rsidRDefault="003A7F78" w:rsidP="003A7F78">
            <w:pPr>
              <w:widowControl w:val="0"/>
              <w:adjustRightInd w:val="0"/>
              <w:jc w:val="both"/>
              <w:textAlignment w:val="baseline"/>
            </w:pPr>
          </w:p>
        </w:tc>
        <w:tc>
          <w:tcPr>
            <w:tcW w:w="1146" w:type="dxa"/>
          </w:tcPr>
          <w:p w:rsidR="003A7F78" w:rsidRPr="003A7F78" w:rsidRDefault="003A7F78" w:rsidP="003A7F78">
            <w:pPr>
              <w:widowControl w:val="0"/>
              <w:adjustRightInd w:val="0"/>
              <w:jc w:val="both"/>
              <w:textAlignment w:val="baseline"/>
            </w:pPr>
          </w:p>
        </w:tc>
      </w:tr>
      <w:tr w:rsidR="003A7F78" w:rsidRPr="003A7F78" w:rsidTr="00A44DDD">
        <w:tc>
          <w:tcPr>
            <w:tcW w:w="1108" w:type="dxa"/>
            <w:vAlign w:val="center"/>
          </w:tcPr>
          <w:p w:rsidR="003A7F78" w:rsidRPr="003A7F78" w:rsidRDefault="003A7F78" w:rsidP="003A7F78">
            <w:pPr>
              <w:tabs>
                <w:tab w:val="left" w:pos="284"/>
              </w:tabs>
              <w:spacing w:before="40" w:after="40"/>
              <w:jc w:val="center"/>
            </w:pPr>
          </w:p>
        </w:tc>
        <w:tc>
          <w:tcPr>
            <w:tcW w:w="6625" w:type="dxa"/>
          </w:tcPr>
          <w:p w:rsidR="003A7F78" w:rsidRPr="003A7F78" w:rsidRDefault="003A7F78" w:rsidP="003A7F78">
            <w:pPr>
              <w:widowControl w:val="0"/>
              <w:adjustRightInd w:val="0"/>
              <w:spacing w:before="40" w:after="40"/>
              <w:jc w:val="both"/>
              <w:textAlignment w:val="baseline"/>
            </w:pPr>
          </w:p>
        </w:tc>
        <w:tc>
          <w:tcPr>
            <w:tcW w:w="1201" w:type="dxa"/>
          </w:tcPr>
          <w:p w:rsidR="003A7F78" w:rsidRPr="003A7F78" w:rsidRDefault="003A7F78" w:rsidP="003A7F78">
            <w:pPr>
              <w:widowControl w:val="0"/>
              <w:adjustRightInd w:val="0"/>
              <w:jc w:val="both"/>
              <w:textAlignment w:val="baseline"/>
            </w:pPr>
          </w:p>
        </w:tc>
        <w:tc>
          <w:tcPr>
            <w:tcW w:w="1146" w:type="dxa"/>
          </w:tcPr>
          <w:p w:rsidR="003A7F78" w:rsidRPr="003A7F78" w:rsidRDefault="003A7F78" w:rsidP="003A7F78">
            <w:pPr>
              <w:widowControl w:val="0"/>
              <w:adjustRightInd w:val="0"/>
              <w:jc w:val="both"/>
              <w:textAlignment w:val="baseline"/>
            </w:pPr>
          </w:p>
        </w:tc>
      </w:tr>
      <w:tr w:rsidR="003A7F78" w:rsidRPr="003A7F78" w:rsidTr="00A44DDD">
        <w:tc>
          <w:tcPr>
            <w:tcW w:w="1108" w:type="dxa"/>
            <w:vAlign w:val="center"/>
          </w:tcPr>
          <w:p w:rsidR="003A7F78" w:rsidRPr="003A7F78" w:rsidRDefault="003A7F78" w:rsidP="003A7F78">
            <w:pPr>
              <w:tabs>
                <w:tab w:val="left" w:pos="284"/>
              </w:tabs>
              <w:spacing w:before="40" w:after="40"/>
              <w:jc w:val="center"/>
            </w:pPr>
            <w:r w:rsidRPr="003A7F78">
              <w:t>…</w:t>
            </w:r>
          </w:p>
        </w:tc>
        <w:tc>
          <w:tcPr>
            <w:tcW w:w="8972" w:type="dxa"/>
            <w:gridSpan w:val="3"/>
          </w:tcPr>
          <w:p w:rsidR="003A7F78" w:rsidRPr="003A7F78" w:rsidRDefault="003A7F78" w:rsidP="003A7F78">
            <w:pPr>
              <w:widowControl w:val="0"/>
              <w:adjustRightInd w:val="0"/>
              <w:spacing w:before="40" w:after="40"/>
              <w:jc w:val="both"/>
              <w:textAlignment w:val="baseline"/>
            </w:pPr>
          </w:p>
        </w:tc>
      </w:tr>
    </w:tbl>
    <w:p w:rsidR="003A7F78" w:rsidRPr="003A7F78" w:rsidRDefault="003A7F78" w:rsidP="003A7F78">
      <w:pPr>
        <w:autoSpaceDE w:val="0"/>
        <w:autoSpaceDN w:val="0"/>
        <w:jc w:val="both"/>
        <w:rPr>
          <w:bCs/>
          <w:snapToGrid w:val="0"/>
          <w:sz w:val="28"/>
          <w:szCs w:val="28"/>
        </w:rPr>
      </w:pPr>
    </w:p>
    <w:p w:rsidR="003A7F78" w:rsidRPr="003A7F78" w:rsidRDefault="003A7F78" w:rsidP="003A7F78">
      <w:pPr>
        <w:autoSpaceDE w:val="0"/>
        <w:autoSpaceDN w:val="0"/>
        <w:jc w:val="both"/>
        <w:rPr>
          <w:bCs/>
          <w:snapToGrid w:val="0"/>
          <w:sz w:val="16"/>
          <w:szCs w:val="16"/>
        </w:rPr>
      </w:pPr>
      <w:r w:rsidRPr="003A7F78">
        <w:rPr>
          <w:bCs/>
          <w:snapToGrid w:val="0"/>
          <w:sz w:val="16"/>
          <w:szCs w:val="16"/>
        </w:rPr>
        <w:t>___________________________________</w:t>
      </w:r>
      <w:r w:rsidRPr="003A7F78">
        <w:rPr>
          <w:bCs/>
          <w:snapToGrid w:val="0"/>
          <w:sz w:val="16"/>
          <w:szCs w:val="16"/>
        </w:rPr>
        <w:tab/>
        <w:t>__</w:t>
      </w:r>
      <w:r w:rsidRPr="003A7F78">
        <w:rPr>
          <w:bCs/>
          <w:snapToGrid w:val="0"/>
          <w:sz w:val="16"/>
          <w:szCs w:val="16"/>
        </w:rPr>
        <w:tab/>
      </w:r>
      <w:r w:rsidRPr="003A7F78">
        <w:rPr>
          <w:bCs/>
          <w:snapToGrid w:val="0"/>
          <w:sz w:val="16"/>
          <w:szCs w:val="16"/>
        </w:rPr>
        <w:tab/>
        <w:t>___________________________</w:t>
      </w:r>
    </w:p>
    <w:p w:rsidR="003A7F78" w:rsidRPr="003A7F78" w:rsidRDefault="003A7F78" w:rsidP="003A7F78">
      <w:pPr>
        <w:overflowPunct w:val="0"/>
        <w:autoSpaceDE w:val="0"/>
        <w:autoSpaceDN w:val="0"/>
        <w:adjustRightInd w:val="0"/>
        <w:jc w:val="both"/>
        <w:rPr>
          <w:b/>
          <w:i/>
          <w:szCs w:val="22"/>
          <w:vertAlign w:val="superscript"/>
        </w:rPr>
      </w:pPr>
      <w:r w:rsidRPr="003A7F78">
        <w:rPr>
          <w:b/>
          <w:i/>
          <w:szCs w:val="22"/>
          <w:vertAlign w:val="superscript"/>
        </w:rPr>
        <w:t>(Подпись уполномоченного представителя)</w:t>
      </w:r>
      <w:r w:rsidRPr="003A7F78">
        <w:rPr>
          <w:bCs/>
          <w:snapToGrid w:val="0"/>
          <w:sz w:val="14"/>
          <w:szCs w:val="14"/>
        </w:rPr>
        <w:tab/>
      </w:r>
      <w:r w:rsidRPr="003A7F78">
        <w:rPr>
          <w:bCs/>
          <w:snapToGrid w:val="0"/>
          <w:sz w:val="14"/>
          <w:szCs w:val="14"/>
        </w:rPr>
        <w:tab/>
      </w:r>
      <w:r w:rsidRPr="003A7F78">
        <w:rPr>
          <w:b/>
          <w:i/>
          <w:szCs w:val="22"/>
          <w:vertAlign w:val="superscript"/>
        </w:rPr>
        <w:t>(Имя и должность подписавшего)</w:t>
      </w:r>
    </w:p>
    <w:p w:rsidR="003A7F78" w:rsidRPr="003A7F78" w:rsidRDefault="003A7F78" w:rsidP="003A7F78">
      <w:pPr>
        <w:overflowPunct w:val="0"/>
        <w:autoSpaceDE w:val="0"/>
        <w:autoSpaceDN w:val="0"/>
        <w:adjustRightInd w:val="0"/>
        <w:ind w:firstLine="709"/>
        <w:jc w:val="both"/>
        <w:rPr>
          <w:sz w:val="28"/>
          <w:szCs w:val="22"/>
        </w:rPr>
      </w:pPr>
      <w:r w:rsidRPr="003A7F78">
        <w:rPr>
          <w:sz w:val="28"/>
          <w:szCs w:val="22"/>
        </w:rPr>
        <w:t>М.П.</w:t>
      </w:r>
    </w:p>
    <w:p w:rsidR="003A7F78" w:rsidRPr="003A7F78" w:rsidRDefault="003A7F78" w:rsidP="003A7F78">
      <w:pPr>
        <w:ind w:firstLine="851"/>
        <w:jc w:val="both"/>
        <w:rPr>
          <w:b/>
          <w:bCs/>
          <w:sz w:val="22"/>
          <w:szCs w:val="23"/>
        </w:rPr>
      </w:pPr>
    </w:p>
    <w:p w:rsidR="003A7F78" w:rsidRPr="003A7F78" w:rsidRDefault="003A7F78" w:rsidP="003A7F78">
      <w:pPr>
        <w:tabs>
          <w:tab w:val="left" w:pos="709"/>
        </w:tabs>
        <w:overflowPunct w:val="0"/>
        <w:autoSpaceDE w:val="0"/>
        <w:autoSpaceDN w:val="0"/>
        <w:adjustRightInd w:val="0"/>
        <w:ind w:firstLine="709"/>
        <w:jc w:val="both"/>
      </w:pPr>
      <w:r w:rsidRPr="003A7F78">
        <w:t>ИНСТРУКЦИИ ПО ЗАПОЛНЕНИЮ</w:t>
      </w:r>
    </w:p>
    <w:p w:rsidR="003A7F78" w:rsidRPr="003A7F78" w:rsidRDefault="003A7F78" w:rsidP="001405AB">
      <w:pPr>
        <w:numPr>
          <w:ilvl w:val="0"/>
          <w:numId w:val="22"/>
        </w:numPr>
        <w:tabs>
          <w:tab w:val="clear" w:pos="960"/>
          <w:tab w:val="left" w:pos="1134"/>
        </w:tabs>
        <w:overflowPunct w:val="0"/>
        <w:autoSpaceDE w:val="0"/>
        <w:autoSpaceDN w:val="0"/>
        <w:adjustRightInd w:val="0"/>
        <w:ind w:left="0" w:firstLine="709"/>
        <w:jc w:val="both"/>
        <w:rPr>
          <w:bCs/>
        </w:rPr>
      </w:pPr>
      <w:r w:rsidRPr="003A7F78">
        <w:rPr>
          <w:bCs/>
        </w:rPr>
        <w:t>Данные инструкции не следует воспроизводить в документах, подготовленных участником конкурса.</w:t>
      </w:r>
    </w:p>
    <w:p w:rsidR="003A7F78" w:rsidRPr="003A7F78" w:rsidRDefault="003A7F78" w:rsidP="001405AB">
      <w:pPr>
        <w:numPr>
          <w:ilvl w:val="0"/>
          <w:numId w:val="22"/>
        </w:numPr>
        <w:tabs>
          <w:tab w:val="clear" w:pos="960"/>
          <w:tab w:val="left" w:pos="1134"/>
        </w:tabs>
        <w:overflowPunct w:val="0"/>
        <w:autoSpaceDE w:val="0"/>
        <w:autoSpaceDN w:val="0"/>
        <w:adjustRightInd w:val="0"/>
        <w:ind w:left="0" w:firstLine="709"/>
        <w:jc w:val="both"/>
        <w:rPr>
          <w:bCs/>
        </w:rPr>
      </w:pPr>
      <w:r w:rsidRPr="003A7F78">
        <w:rPr>
          <w:bCs/>
        </w:rPr>
        <w:t xml:space="preserve">Заявку на участие в конкурсе следует оформить на официальном бланке участника конкурса. </w:t>
      </w:r>
    </w:p>
    <w:p w:rsidR="003A7F78" w:rsidRPr="003A7F78" w:rsidRDefault="003A7F78" w:rsidP="001405AB">
      <w:pPr>
        <w:numPr>
          <w:ilvl w:val="0"/>
          <w:numId w:val="22"/>
        </w:numPr>
        <w:tabs>
          <w:tab w:val="clear" w:pos="960"/>
          <w:tab w:val="left" w:pos="1134"/>
        </w:tabs>
        <w:overflowPunct w:val="0"/>
        <w:autoSpaceDE w:val="0"/>
        <w:autoSpaceDN w:val="0"/>
        <w:adjustRightInd w:val="0"/>
        <w:ind w:left="0" w:firstLine="709"/>
        <w:jc w:val="both"/>
        <w:rPr>
          <w:bCs/>
        </w:rPr>
      </w:pPr>
      <w:r w:rsidRPr="003A7F78">
        <w:rPr>
          <w:bCs/>
        </w:rPr>
        <w:t>Участник конкурса присваивает заявке на участие в конкурсе дату и номер в соответствии с принятыми у него правилами документооборота.</w:t>
      </w:r>
    </w:p>
    <w:p w:rsidR="003A7F78" w:rsidRPr="003A7F78" w:rsidRDefault="003A7F78" w:rsidP="001405AB">
      <w:pPr>
        <w:numPr>
          <w:ilvl w:val="0"/>
          <w:numId w:val="22"/>
        </w:numPr>
        <w:tabs>
          <w:tab w:val="clear" w:pos="960"/>
          <w:tab w:val="left" w:pos="1134"/>
        </w:tabs>
        <w:overflowPunct w:val="0"/>
        <w:autoSpaceDE w:val="0"/>
        <w:autoSpaceDN w:val="0"/>
        <w:adjustRightInd w:val="0"/>
        <w:ind w:left="0" w:firstLine="709"/>
        <w:jc w:val="both"/>
        <w:rPr>
          <w:bCs/>
        </w:rPr>
      </w:pPr>
      <w:r w:rsidRPr="003A7F78">
        <w:rPr>
          <w:bCs/>
        </w:rPr>
        <w:t xml:space="preserve">Участник конкурса </w:t>
      </w:r>
      <w:bookmarkEnd w:id="442"/>
      <w:r w:rsidRPr="003A7F78">
        <w:rPr>
          <w:bCs/>
        </w:rPr>
        <w:t>должен указать свое полное наименование (с указанием организационно-правовой формы) и юридический адрес.</w:t>
      </w:r>
    </w:p>
    <w:p w:rsidR="003A7F78" w:rsidRPr="003A7F78" w:rsidRDefault="003A7F78" w:rsidP="001405AB">
      <w:pPr>
        <w:numPr>
          <w:ilvl w:val="0"/>
          <w:numId w:val="22"/>
        </w:numPr>
        <w:tabs>
          <w:tab w:val="clear" w:pos="960"/>
          <w:tab w:val="left" w:pos="1134"/>
        </w:tabs>
        <w:overflowPunct w:val="0"/>
        <w:autoSpaceDE w:val="0"/>
        <w:autoSpaceDN w:val="0"/>
        <w:adjustRightInd w:val="0"/>
        <w:ind w:left="0" w:firstLine="709"/>
        <w:jc w:val="both"/>
        <w:rPr>
          <w:bCs/>
        </w:rPr>
      </w:pPr>
      <w:r w:rsidRPr="003A7F78">
        <w:rPr>
          <w:bCs/>
        </w:rPr>
        <w:t xml:space="preserve">Участник конкурса должен указать стоимость выполнения работ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w:t>
      </w:r>
      <w:r w:rsidRPr="003A7F78">
        <w:rPr>
          <w:bCs/>
        </w:rPr>
        <w:lastRenderedPageBreak/>
        <w:t>миллион двести тридцать четыре тысячи пятьсот шестьдесят семь руб. восемьдесят девять коп.)».</w:t>
      </w:r>
    </w:p>
    <w:p w:rsidR="003A7F78" w:rsidRPr="003A7F78" w:rsidRDefault="003A7F78" w:rsidP="001405AB">
      <w:pPr>
        <w:numPr>
          <w:ilvl w:val="0"/>
          <w:numId w:val="22"/>
        </w:numPr>
        <w:tabs>
          <w:tab w:val="clear" w:pos="960"/>
          <w:tab w:val="left" w:pos="1134"/>
        </w:tabs>
        <w:overflowPunct w:val="0"/>
        <w:autoSpaceDE w:val="0"/>
        <w:autoSpaceDN w:val="0"/>
        <w:adjustRightInd w:val="0"/>
        <w:ind w:left="0" w:firstLine="709"/>
        <w:jc w:val="both"/>
        <w:rPr>
          <w:bCs/>
        </w:rPr>
      </w:pPr>
      <w:r w:rsidRPr="003A7F78">
        <w:rPr>
          <w:bCs/>
        </w:rPr>
        <w:t>Участник конкурса должен указать срок действия заявки на участие в конкурсе согласно требованиям пункта </w:t>
      </w:r>
      <w:r w:rsidRPr="003A7F78">
        <w:rPr>
          <w:bCs/>
          <w:szCs w:val="22"/>
        </w:rPr>
        <w:fldChar w:fldCharType="begin"/>
      </w:r>
      <w:r w:rsidRPr="003A7F78">
        <w:rPr>
          <w:bCs/>
          <w:szCs w:val="22"/>
        </w:rPr>
        <w:instrText xml:space="preserve"> REF _Ref317257850 \r \h  \* MERGEFORMAT </w:instrText>
      </w:r>
      <w:r w:rsidRPr="003A7F78">
        <w:rPr>
          <w:bCs/>
          <w:szCs w:val="22"/>
        </w:rPr>
      </w:r>
      <w:r w:rsidRPr="003A7F78">
        <w:rPr>
          <w:bCs/>
          <w:szCs w:val="22"/>
        </w:rPr>
        <w:fldChar w:fldCharType="separate"/>
      </w:r>
      <w:r w:rsidRPr="003A7F78">
        <w:rPr>
          <w:bCs/>
        </w:rPr>
        <w:t>4.5.1</w:t>
      </w:r>
      <w:r w:rsidRPr="003A7F78">
        <w:rPr>
          <w:bCs/>
          <w:szCs w:val="22"/>
        </w:rPr>
        <w:fldChar w:fldCharType="end"/>
      </w:r>
      <w:r w:rsidRPr="003A7F78">
        <w:rPr>
          <w:bCs/>
        </w:rPr>
        <w:t>.</w:t>
      </w:r>
    </w:p>
    <w:p w:rsidR="003A7F78" w:rsidRPr="003A7F78" w:rsidRDefault="003A7F78" w:rsidP="001405AB">
      <w:pPr>
        <w:numPr>
          <w:ilvl w:val="0"/>
          <w:numId w:val="22"/>
        </w:numPr>
        <w:tabs>
          <w:tab w:val="clear" w:pos="960"/>
          <w:tab w:val="left" w:pos="1134"/>
        </w:tabs>
        <w:overflowPunct w:val="0"/>
        <w:autoSpaceDE w:val="0"/>
        <w:autoSpaceDN w:val="0"/>
        <w:adjustRightInd w:val="0"/>
        <w:ind w:left="0" w:firstLine="709"/>
        <w:jc w:val="both"/>
        <w:rPr>
          <w:bCs/>
        </w:rPr>
      </w:pPr>
      <w:r w:rsidRPr="003A7F78">
        <w:rPr>
          <w:bCs/>
        </w:rPr>
        <w:t>Участник конкурса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конкурса, согласно требованиям пункта </w:t>
      </w:r>
      <w:r w:rsidRPr="003A7F78">
        <w:rPr>
          <w:bCs/>
          <w:szCs w:val="22"/>
        </w:rPr>
        <w:fldChar w:fldCharType="begin"/>
      </w:r>
      <w:r w:rsidRPr="003A7F78">
        <w:rPr>
          <w:bCs/>
          <w:szCs w:val="22"/>
        </w:rPr>
        <w:instrText xml:space="preserve"> REF _Ref317252608 \r \h  \* MERGEFORMAT </w:instrText>
      </w:r>
      <w:r w:rsidRPr="003A7F78">
        <w:rPr>
          <w:bCs/>
          <w:szCs w:val="22"/>
        </w:rPr>
      </w:r>
      <w:r w:rsidRPr="003A7F78">
        <w:rPr>
          <w:bCs/>
          <w:szCs w:val="22"/>
        </w:rPr>
        <w:fldChar w:fldCharType="separate"/>
      </w:r>
      <w:r w:rsidRPr="003A7F78">
        <w:rPr>
          <w:bCs/>
        </w:rPr>
        <w:t>18</w:t>
      </w:r>
      <w:r w:rsidRPr="003A7F78">
        <w:rPr>
          <w:bCs/>
          <w:szCs w:val="22"/>
        </w:rPr>
        <w:fldChar w:fldCharType="end"/>
      </w:r>
      <w:r w:rsidRPr="003A7F78">
        <w:rPr>
          <w:bCs/>
        </w:rPr>
        <w:t xml:space="preserve"> раздела </w:t>
      </w:r>
      <w:r w:rsidRPr="003A7F78">
        <w:rPr>
          <w:bCs/>
          <w:szCs w:val="22"/>
        </w:rPr>
        <w:fldChar w:fldCharType="begin"/>
      </w:r>
      <w:r w:rsidRPr="003A7F78">
        <w:rPr>
          <w:bCs/>
          <w:szCs w:val="22"/>
        </w:rPr>
        <w:instrText xml:space="preserve"> REF _Ref317257897 \r \h  \* MERGEFORMAT </w:instrText>
      </w:r>
      <w:r w:rsidRPr="003A7F78">
        <w:rPr>
          <w:bCs/>
          <w:szCs w:val="22"/>
        </w:rPr>
      </w:r>
      <w:r w:rsidRPr="003A7F78">
        <w:rPr>
          <w:bCs/>
          <w:szCs w:val="22"/>
        </w:rPr>
        <w:fldChar w:fldCharType="separate"/>
      </w:r>
      <w:r w:rsidRPr="003A7F78">
        <w:rPr>
          <w:bCs/>
          <w:szCs w:val="22"/>
        </w:rPr>
        <w:t>5</w:t>
      </w:r>
      <w:r w:rsidRPr="003A7F78">
        <w:rPr>
          <w:bCs/>
          <w:szCs w:val="22"/>
        </w:rPr>
        <w:fldChar w:fldCharType="end"/>
      </w:r>
      <w:r w:rsidRPr="003A7F78">
        <w:rPr>
          <w:bCs/>
        </w:rPr>
        <w:t xml:space="preserve"> «Информационная карта конкурса».</w:t>
      </w:r>
    </w:p>
    <w:p w:rsidR="003A7F78" w:rsidRPr="003A7F78" w:rsidRDefault="003A7F78" w:rsidP="001405AB">
      <w:pPr>
        <w:numPr>
          <w:ilvl w:val="0"/>
          <w:numId w:val="22"/>
        </w:numPr>
        <w:tabs>
          <w:tab w:val="clear" w:pos="960"/>
          <w:tab w:val="left" w:pos="1134"/>
        </w:tabs>
        <w:overflowPunct w:val="0"/>
        <w:autoSpaceDE w:val="0"/>
        <w:autoSpaceDN w:val="0"/>
        <w:adjustRightInd w:val="0"/>
        <w:ind w:left="0" w:firstLine="709"/>
        <w:jc w:val="both"/>
        <w:rPr>
          <w:bCs/>
        </w:rPr>
      </w:pPr>
      <w:r w:rsidRPr="003A7F78">
        <w:rPr>
          <w:bCs/>
        </w:rPr>
        <w:t>Участнику конкурса рекомендуется подписать и скрепить печатью заявку на участие в конкурсе в соответствии с порядком, указанным в пунктах </w:t>
      </w:r>
      <w:r w:rsidRPr="003A7F78">
        <w:rPr>
          <w:bCs/>
          <w:szCs w:val="22"/>
        </w:rPr>
        <w:fldChar w:fldCharType="begin"/>
      </w:r>
      <w:r w:rsidRPr="003A7F78">
        <w:rPr>
          <w:bCs/>
          <w:szCs w:val="22"/>
        </w:rPr>
        <w:instrText xml:space="preserve"> REF _Ref317252426 \r \h  \* MERGEFORMAT </w:instrText>
      </w:r>
      <w:r w:rsidRPr="003A7F78">
        <w:rPr>
          <w:bCs/>
          <w:szCs w:val="22"/>
        </w:rPr>
      </w:r>
      <w:r w:rsidRPr="003A7F78">
        <w:rPr>
          <w:bCs/>
          <w:szCs w:val="22"/>
        </w:rPr>
        <w:fldChar w:fldCharType="separate"/>
      </w:r>
      <w:r w:rsidRPr="003A7F78">
        <w:rPr>
          <w:bCs/>
        </w:rPr>
        <w:t>4.4.5</w:t>
      </w:r>
      <w:r w:rsidRPr="003A7F78">
        <w:rPr>
          <w:bCs/>
          <w:szCs w:val="22"/>
        </w:rPr>
        <w:fldChar w:fldCharType="end"/>
      </w:r>
      <w:r w:rsidRPr="003A7F78">
        <w:rPr>
          <w:bCs/>
        </w:rPr>
        <w:t xml:space="preserve">, </w:t>
      </w:r>
      <w:r w:rsidRPr="003A7F78">
        <w:rPr>
          <w:bCs/>
          <w:szCs w:val="22"/>
        </w:rPr>
        <w:fldChar w:fldCharType="begin"/>
      </w:r>
      <w:r w:rsidRPr="003A7F78">
        <w:rPr>
          <w:bCs/>
          <w:szCs w:val="22"/>
        </w:rPr>
        <w:instrText xml:space="preserve"> REF _Ref317252433 \r \h  \* MERGEFORMAT </w:instrText>
      </w:r>
      <w:r w:rsidRPr="003A7F78">
        <w:rPr>
          <w:bCs/>
          <w:szCs w:val="22"/>
        </w:rPr>
      </w:r>
      <w:r w:rsidRPr="003A7F78">
        <w:rPr>
          <w:bCs/>
          <w:szCs w:val="22"/>
        </w:rPr>
        <w:fldChar w:fldCharType="separate"/>
      </w:r>
      <w:r w:rsidRPr="003A7F78">
        <w:rPr>
          <w:bCs/>
        </w:rPr>
        <w:t>4.4.6</w:t>
      </w:r>
      <w:r w:rsidRPr="003A7F78">
        <w:rPr>
          <w:bCs/>
          <w:szCs w:val="22"/>
        </w:rPr>
        <w:fldChar w:fldCharType="end"/>
      </w:r>
      <w:r w:rsidRPr="003A7F78">
        <w:rPr>
          <w:bCs/>
        </w:rPr>
        <w:t>.</w:t>
      </w:r>
    </w:p>
    <w:p w:rsidR="003A7F78" w:rsidRPr="003A7F78" w:rsidRDefault="003A7F78" w:rsidP="003A7F78">
      <w:pPr>
        <w:jc w:val="right"/>
        <w:rPr>
          <w:sz w:val="28"/>
          <w:szCs w:val="28"/>
        </w:rPr>
      </w:pPr>
      <w:bookmarkStart w:id="449" w:name="_Ref55335821"/>
      <w:bookmarkStart w:id="450" w:name="_Ref55336345"/>
      <w:bookmarkStart w:id="451" w:name="_Toc57314674"/>
      <w:bookmarkStart w:id="452" w:name="_Toc69728988"/>
      <w:bookmarkStart w:id="453" w:name="_Toc98251754"/>
      <w:r w:rsidRPr="003A7F78">
        <w:rPr>
          <w:sz w:val="22"/>
        </w:rPr>
        <w:br w:type="page"/>
      </w:r>
      <w:bookmarkEnd w:id="449"/>
      <w:bookmarkEnd w:id="450"/>
      <w:bookmarkEnd w:id="451"/>
      <w:bookmarkEnd w:id="452"/>
      <w:bookmarkEnd w:id="453"/>
      <w:r w:rsidRPr="003A7F78">
        <w:rPr>
          <w:sz w:val="28"/>
          <w:szCs w:val="28"/>
        </w:rPr>
        <w:lastRenderedPageBreak/>
        <w:t>Форма 2.</w:t>
      </w:r>
    </w:p>
    <w:p w:rsidR="003A7F78" w:rsidRPr="003A7F78" w:rsidRDefault="003A7F78" w:rsidP="003A7F78">
      <w:pPr>
        <w:overflowPunct w:val="0"/>
        <w:autoSpaceDE w:val="0"/>
        <w:autoSpaceDN w:val="0"/>
        <w:adjustRightInd w:val="0"/>
        <w:ind w:left="5387"/>
        <w:rPr>
          <w:bCs/>
          <w:iCs/>
        </w:rPr>
      </w:pPr>
      <w:r w:rsidRPr="003A7F78">
        <w:rPr>
          <w:bCs/>
          <w:iCs/>
        </w:rPr>
        <w:t>Приложение к заявке на участие в конкурсе</w:t>
      </w:r>
    </w:p>
    <w:p w:rsidR="003A7F78" w:rsidRPr="003A7F78" w:rsidRDefault="003A7F78" w:rsidP="003A7F78">
      <w:pPr>
        <w:overflowPunct w:val="0"/>
        <w:autoSpaceDE w:val="0"/>
        <w:autoSpaceDN w:val="0"/>
        <w:adjustRightInd w:val="0"/>
        <w:ind w:left="5387"/>
        <w:rPr>
          <w:bCs/>
        </w:rPr>
      </w:pPr>
      <w:r w:rsidRPr="003A7F78">
        <w:rPr>
          <w:bCs/>
          <w:iCs/>
        </w:rPr>
        <w:t>от «___» __________ 20___ г. № ______</w:t>
      </w:r>
    </w:p>
    <w:p w:rsidR="003A7F78" w:rsidRPr="003A7F78" w:rsidRDefault="003A7F78" w:rsidP="003A7F78">
      <w:pPr>
        <w:jc w:val="right"/>
        <w:rPr>
          <w:b/>
          <w:sz w:val="22"/>
          <w:szCs w:val="22"/>
        </w:rPr>
      </w:pPr>
    </w:p>
    <w:p w:rsidR="003A7F78" w:rsidRPr="003A7F78" w:rsidRDefault="003A7F78" w:rsidP="003A7F78">
      <w:pPr>
        <w:jc w:val="center"/>
        <w:rPr>
          <w:sz w:val="28"/>
          <w:szCs w:val="28"/>
        </w:rPr>
      </w:pPr>
      <w:r w:rsidRPr="003A7F78">
        <w:rPr>
          <w:sz w:val="28"/>
          <w:szCs w:val="28"/>
        </w:rPr>
        <w:t>Открытый конкурс в электронной форме на право заключения договора</w:t>
      </w:r>
      <w:r w:rsidRPr="003A7F78">
        <w:rPr>
          <w:b/>
          <w:i/>
          <w:iCs/>
        </w:rPr>
        <w:t xml:space="preserve"> </w:t>
      </w:r>
      <w:r w:rsidRPr="003A7F78">
        <w:rPr>
          <w:sz w:val="28"/>
          <w:szCs w:val="28"/>
        </w:rPr>
        <w:t>на ______________________</w:t>
      </w:r>
    </w:p>
    <w:p w:rsidR="003A7F78" w:rsidRPr="003A7F78" w:rsidRDefault="003A7F78" w:rsidP="003A7F78">
      <w:pPr>
        <w:jc w:val="right"/>
        <w:rPr>
          <w:b/>
          <w:sz w:val="22"/>
          <w:szCs w:val="22"/>
        </w:rPr>
      </w:pPr>
    </w:p>
    <w:p w:rsidR="003A7F78" w:rsidRPr="003A7F78" w:rsidRDefault="003A7F78" w:rsidP="003A7F78">
      <w:pPr>
        <w:keepNext/>
        <w:jc w:val="center"/>
        <w:outlineLvl w:val="1"/>
        <w:rPr>
          <w:bCs/>
          <w:iCs/>
          <w:sz w:val="28"/>
          <w:szCs w:val="28"/>
        </w:rPr>
      </w:pPr>
      <w:bookmarkStart w:id="454" w:name="_Анкета_Претендента_на"/>
      <w:bookmarkStart w:id="455" w:name="_Анкета_Участника_процедуры"/>
      <w:bookmarkStart w:id="456" w:name="_Toc255987077"/>
      <w:bookmarkStart w:id="457" w:name="_Toc392076155"/>
      <w:bookmarkStart w:id="458" w:name="_Toc392157506"/>
      <w:bookmarkEnd w:id="454"/>
      <w:bookmarkEnd w:id="455"/>
      <w:r w:rsidRPr="003A7F78">
        <w:rPr>
          <w:bCs/>
          <w:iCs/>
          <w:sz w:val="28"/>
          <w:szCs w:val="28"/>
        </w:rPr>
        <w:t>АНКЕТА УЧАСТНИКА КОНКУРСА (Форма 2)</w:t>
      </w:r>
      <w:bookmarkEnd w:id="456"/>
      <w:bookmarkEnd w:id="457"/>
      <w:bookmarkEnd w:id="458"/>
    </w:p>
    <w:p w:rsidR="003A7F78" w:rsidRPr="003A7F78" w:rsidRDefault="003A7F78" w:rsidP="003A7F78">
      <w:pPr>
        <w:overflowPunct w:val="0"/>
        <w:autoSpaceDE w:val="0"/>
        <w:autoSpaceDN w:val="0"/>
        <w:adjustRightInd w:val="0"/>
        <w:jc w:val="both"/>
        <w:rPr>
          <w:bCs/>
          <w:sz w:val="28"/>
          <w:szCs w:val="28"/>
        </w:rPr>
      </w:pPr>
      <w:r w:rsidRPr="003A7F78">
        <w:rPr>
          <w:bCs/>
          <w:sz w:val="28"/>
          <w:szCs w:val="28"/>
        </w:rPr>
        <w:t xml:space="preserve">Участник конкурса: ________________________________ </w:t>
      </w:r>
    </w:p>
    <w:p w:rsidR="003A7F78" w:rsidRPr="003A7F78" w:rsidRDefault="003A7F78" w:rsidP="003A7F78">
      <w:pPr>
        <w:overflowPunct w:val="0"/>
        <w:autoSpaceDE w:val="0"/>
        <w:autoSpaceDN w:val="0"/>
        <w:adjustRightInd w:val="0"/>
        <w:jc w:val="both"/>
        <w:rPr>
          <w:bCs/>
          <w:sz w:val="28"/>
          <w:szCs w:val="28"/>
        </w:rPr>
      </w:pPr>
      <w:r w:rsidRPr="003A7F78">
        <w:rPr>
          <w:bCs/>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3A7F78" w:rsidRPr="003A7F78" w:rsidTr="00A44DDD">
        <w:trPr>
          <w:cantSplit/>
          <w:trHeight w:val="240"/>
          <w:tblHeader/>
        </w:trPr>
        <w:tc>
          <w:tcPr>
            <w:tcW w:w="306" w:type="pct"/>
            <w:vAlign w:val="center"/>
          </w:tcPr>
          <w:p w:rsidR="003A7F78" w:rsidRPr="003A7F78" w:rsidRDefault="003A7F78" w:rsidP="003A7F78">
            <w:pPr>
              <w:widowControl w:val="0"/>
              <w:jc w:val="center"/>
              <w:rPr>
                <w:snapToGrid w:val="0"/>
              </w:rPr>
            </w:pPr>
            <w:r w:rsidRPr="003A7F78">
              <w:rPr>
                <w:snapToGrid w:val="0"/>
              </w:rPr>
              <w:t>№</w:t>
            </w:r>
          </w:p>
        </w:tc>
        <w:tc>
          <w:tcPr>
            <w:tcW w:w="3000" w:type="pct"/>
            <w:vAlign w:val="center"/>
          </w:tcPr>
          <w:p w:rsidR="003A7F78" w:rsidRPr="003A7F78" w:rsidRDefault="003A7F78" w:rsidP="003A7F78">
            <w:pPr>
              <w:widowControl w:val="0"/>
              <w:jc w:val="center"/>
              <w:rPr>
                <w:snapToGrid w:val="0"/>
              </w:rPr>
            </w:pPr>
            <w:r w:rsidRPr="003A7F78">
              <w:rPr>
                <w:snapToGrid w:val="0"/>
              </w:rPr>
              <w:t>Наименование</w:t>
            </w:r>
          </w:p>
        </w:tc>
        <w:tc>
          <w:tcPr>
            <w:tcW w:w="1694" w:type="pct"/>
            <w:vAlign w:val="center"/>
          </w:tcPr>
          <w:p w:rsidR="003A7F78" w:rsidRPr="003A7F78" w:rsidRDefault="003A7F78" w:rsidP="003A7F78">
            <w:pPr>
              <w:widowControl w:val="0"/>
              <w:jc w:val="center"/>
              <w:rPr>
                <w:snapToGrid w:val="0"/>
              </w:rPr>
            </w:pPr>
            <w:r w:rsidRPr="003A7F78">
              <w:rPr>
                <w:snapToGrid w:val="0"/>
              </w:rPr>
              <w:t>Сведения об участнике конкурса</w:t>
            </w:r>
          </w:p>
        </w:tc>
      </w:tr>
      <w:tr w:rsidR="003A7F78" w:rsidRPr="003A7F78" w:rsidTr="00A44DDD">
        <w:trPr>
          <w:cantSplit/>
          <w:trHeight w:val="471"/>
        </w:trPr>
        <w:tc>
          <w:tcPr>
            <w:tcW w:w="306" w:type="pct"/>
            <w:vAlign w:val="center"/>
          </w:tcPr>
          <w:p w:rsidR="003A7F78" w:rsidRPr="003A7F78" w:rsidRDefault="003A7F78" w:rsidP="001405AB">
            <w:pPr>
              <w:widowControl w:val="0"/>
              <w:numPr>
                <w:ilvl w:val="0"/>
                <w:numId w:val="25"/>
              </w:numPr>
              <w:ind w:left="0" w:right="-113" w:firstLine="0"/>
              <w:jc w:val="center"/>
              <w:rPr>
                <w:snapToGrid w:val="0"/>
              </w:rPr>
            </w:pPr>
          </w:p>
        </w:tc>
        <w:tc>
          <w:tcPr>
            <w:tcW w:w="3000" w:type="pct"/>
            <w:vAlign w:val="center"/>
          </w:tcPr>
          <w:p w:rsidR="003A7F78" w:rsidRPr="003A7F78" w:rsidRDefault="003A7F78" w:rsidP="003A7F78">
            <w:pPr>
              <w:widowControl w:val="0"/>
              <w:ind w:left="57" w:right="-108"/>
              <w:jc w:val="both"/>
              <w:rPr>
                <w:snapToGrid w:val="0"/>
              </w:rPr>
            </w:pPr>
            <w:r w:rsidRPr="003A7F78">
              <w:rPr>
                <w:snapToGrid w:val="0"/>
              </w:rP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vAlign w:val="center"/>
          </w:tcPr>
          <w:p w:rsidR="003A7F78" w:rsidRPr="003A7F78" w:rsidRDefault="003A7F78" w:rsidP="003A7F78">
            <w:pPr>
              <w:widowControl w:val="0"/>
              <w:ind w:left="57" w:right="57"/>
              <w:jc w:val="center"/>
              <w:rPr>
                <w:snapToGrid w:val="0"/>
              </w:rPr>
            </w:pPr>
          </w:p>
        </w:tc>
      </w:tr>
      <w:tr w:rsidR="003A7F78" w:rsidRPr="003A7F78" w:rsidTr="00A44DDD">
        <w:trPr>
          <w:cantSplit/>
          <w:trHeight w:val="284"/>
        </w:trPr>
        <w:tc>
          <w:tcPr>
            <w:tcW w:w="306" w:type="pct"/>
            <w:vAlign w:val="center"/>
          </w:tcPr>
          <w:p w:rsidR="003A7F78" w:rsidRPr="003A7F78" w:rsidRDefault="003A7F78" w:rsidP="001405AB">
            <w:pPr>
              <w:widowControl w:val="0"/>
              <w:numPr>
                <w:ilvl w:val="0"/>
                <w:numId w:val="25"/>
              </w:numPr>
              <w:ind w:left="0" w:right="-113" w:firstLine="0"/>
              <w:jc w:val="center"/>
              <w:rPr>
                <w:snapToGrid w:val="0"/>
              </w:rPr>
            </w:pPr>
          </w:p>
        </w:tc>
        <w:tc>
          <w:tcPr>
            <w:tcW w:w="3000" w:type="pct"/>
            <w:vAlign w:val="center"/>
          </w:tcPr>
          <w:p w:rsidR="003A7F78" w:rsidRPr="003A7F78" w:rsidRDefault="003A7F78" w:rsidP="003A7F78">
            <w:pPr>
              <w:widowControl w:val="0"/>
              <w:ind w:left="57" w:right="-108"/>
              <w:rPr>
                <w:snapToGrid w:val="0"/>
              </w:rPr>
            </w:pPr>
            <w:r w:rsidRPr="003A7F78">
              <w:rPr>
                <w:snapToGrid w:val="0"/>
              </w:rPr>
              <w:t>Организационно - правовая форма</w:t>
            </w:r>
          </w:p>
        </w:tc>
        <w:tc>
          <w:tcPr>
            <w:tcW w:w="1694" w:type="pct"/>
            <w:vAlign w:val="center"/>
          </w:tcPr>
          <w:p w:rsidR="003A7F78" w:rsidRPr="003A7F78" w:rsidRDefault="003A7F78" w:rsidP="003A7F78">
            <w:pPr>
              <w:widowControl w:val="0"/>
              <w:ind w:left="57" w:right="57"/>
              <w:jc w:val="center"/>
              <w:rPr>
                <w:snapToGrid w:val="0"/>
              </w:rPr>
            </w:pPr>
          </w:p>
        </w:tc>
      </w:tr>
      <w:tr w:rsidR="003A7F78" w:rsidRPr="003A7F78" w:rsidTr="00A44DDD">
        <w:trPr>
          <w:cantSplit/>
          <w:trHeight w:val="284"/>
        </w:trPr>
        <w:tc>
          <w:tcPr>
            <w:tcW w:w="306" w:type="pct"/>
            <w:vAlign w:val="center"/>
          </w:tcPr>
          <w:p w:rsidR="003A7F78" w:rsidRPr="003A7F78" w:rsidRDefault="003A7F78" w:rsidP="001405AB">
            <w:pPr>
              <w:widowControl w:val="0"/>
              <w:numPr>
                <w:ilvl w:val="0"/>
                <w:numId w:val="25"/>
              </w:numPr>
              <w:ind w:left="0" w:right="-113" w:firstLine="0"/>
              <w:jc w:val="center"/>
              <w:rPr>
                <w:snapToGrid w:val="0"/>
              </w:rPr>
            </w:pPr>
          </w:p>
        </w:tc>
        <w:tc>
          <w:tcPr>
            <w:tcW w:w="3000" w:type="pct"/>
            <w:vAlign w:val="center"/>
          </w:tcPr>
          <w:p w:rsidR="003A7F78" w:rsidRPr="003A7F78" w:rsidRDefault="003A7F78" w:rsidP="003A7F78">
            <w:pPr>
              <w:widowControl w:val="0"/>
              <w:ind w:left="57" w:right="-108"/>
              <w:rPr>
                <w:snapToGrid w:val="0"/>
              </w:rPr>
            </w:pPr>
            <w:r w:rsidRPr="003A7F78">
              <w:rPr>
                <w:snapToGrid w:val="0"/>
              </w:rPr>
              <w:t>Принадлежность к субъектам малого и среднего предпринимательства</w:t>
            </w:r>
          </w:p>
        </w:tc>
        <w:tc>
          <w:tcPr>
            <w:tcW w:w="1694" w:type="pct"/>
            <w:vAlign w:val="center"/>
          </w:tcPr>
          <w:p w:rsidR="003A7F78" w:rsidRPr="003A7F78" w:rsidRDefault="003A7F78" w:rsidP="003A7F78">
            <w:pPr>
              <w:widowControl w:val="0"/>
              <w:ind w:left="57" w:right="57"/>
              <w:jc w:val="center"/>
              <w:rPr>
                <w:snapToGrid w:val="0"/>
              </w:rPr>
            </w:pPr>
          </w:p>
        </w:tc>
      </w:tr>
      <w:tr w:rsidR="003A7F78" w:rsidRPr="003A7F78" w:rsidTr="00A44DDD">
        <w:trPr>
          <w:cantSplit/>
        </w:trPr>
        <w:tc>
          <w:tcPr>
            <w:tcW w:w="306" w:type="pct"/>
            <w:vAlign w:val="center"/>
          </w:tcPr>
          <w:p w:rsidR="003A7F78" w:rsidRPr="003A7F78" w:rsidRDefault="003A7F78" w:rsidP="001405AB">
            <w:pPr>
              <w:widowControl w:val="0"/>
              <w:numPr>
                <w:ilvl w:val="0"/>
                <w:numId w:val="25"/>
              </w:numPr>
              <w:ind w:left="0" w:right="-113" w:firstLine="0"/>
              <w:jc w:val="center"/>
              <w:rPr>
                <w:snapToGrid w:val="0"/>
              </w:rPr>
            </w:pPr>
          </w:p>
        </w:tc>
        <w:tc>
          <w:tcPr>
            <w:tcW w:w="3000" w:type="pct"/>
            <w:vAlign w:val="center"/>
          </w:tcPr>
          <w:p w:rsidR="003A7F78" w:rsidRPr="003A7F78" w:rsidRDefault="003A7F78" w:rsidP="003A7F78">
            <w:pPr>
              <w:widowControl w:val="0"/>
              <w:ind w:left="57" w:right="-108"/>
              <w:rPr>
                <w:snapToGrid w:val="0"/>
              </w:rPr>
            </w:pPr>
            <w:r w:rsidRPr="003A7F78">
              <w:rPr>
                <w:snapToGrid w:val="0"/>
              </w:rPr>
              <w:t>Учредители (перечислить наименования и организационно-правовую форму или Ф.И.О. всех учредителей)</w:t>
            </w:r>
          </w:p>
        </w:tc>
        <w:tc>
          <w:tcPr>
            <w:tcW w:w="1694" w:type="pct"/>
            <w:vAlign w:val="center"/>
          </w:tcPr>
          <w:p w:rsidR="003A7F78" w:rsidRPr="003A7F78" w:rsidRDefault="003A7F78" w:rsidP="003A7F78">
            <w:pPr>
              <w:widowControl w:val="0"/>
              <w:ind w:left="57" w:right="57"/>
              <w:jc w:val="center"/>
              <w:rPr>
                <w:snapToGrid w:val="0"/>
              </w:rPr>
            </w:pPr>
          </w:p>
        </w:tc>
      </w:tr>
      <w:tr w:rsidR="003A7F78" w:rsidRPr="003A7F78" w:rsidTr="00A44DDD">
        <w:trPr>
          <w:cantSplit/>
        </w:trPr>
        <w:tc>
          <w:tcPr>
            <w:tcW w:w="306" w:type="pct"/>
            <w:vAlign w:val="center"/>
          </w:tcPr>
          <w:p w:rsidR="003A7F78" w:rsidRPr="003A7F78" w:rsidRDefault="003A7F78" w:rsidP="001405AB">
            <w:pPr>
              <w:widowControl w:val="0"/>
              <w:numPr>
                <w:ilvl w:val="0"/>
                <w:numId w:val="25"/>
              </w:numPr>
              <w:ind w:left="0" w:right="-113" w:firstLine="0"/>
              <w:jc w:val="center"/>
              <w:rPr>
                <w:snapToGrid w:val="0"/>
              </w:rPr>
            </w:pPr>
          </w:p>
        </w:tc>
        <w:tc>
          <w:tcPr>
            <w:tcW w:w="3000" w:type="pct"/>
            <w:vAlign w:val="center"/>
          </w:tcPr>
          <w:p w:rsidR="003A7F78" w:rsidRPr="003A7F78" w:rsidRDefault="003A7F78" w:rsidP="003A7F78">
            <w:pPr>
              <w:widowControl w:val="0"/>
              <w:ind w:left="57" w:right="-108"/>
              <w:rPr>
                <w:snapToGrid w:val="0"/>
              </w:rPr>
            </w:pPr>
            <w:r w:rsidRPr="003A7F78">
              <w:rPr>
                <w:snapToGrid w:val="0"/>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A7F78">
              <w:rPr>
                <w:i/>
                <w:snapToGrid w:val="0"/>
              </w:rPr>
              <w:t>либо паспортные данные для участника конкурса – физического лица</w:t>
            </w:r>
          </w:p>
        </w:tc>
        <w:tc>
          <w:tcPr>
            <w:tcW w:w="1694" w:type="pct"/>
            <w:vAlign w:val="center"/>
          </w:tcPr>
          <w:p w:rsidR="003A7F78" w:rsidRPr="003A7F78" w:rsidRDefault="003A7F78" w:rsidP="003A7F78">
            <w:pPr>
              <w:widowControl w:val="0"/>
              <w:ind w:left="57" w:right="57"/>
              <w:jc w:val="center"/>
              <w:rPr>
                <w:snapToGrid w:val="0"/>
              </w:rPr>
            </w:pPr>
          </w:p>
        </w:tc>
      </w:tr>
      <w:tr w:rsidR="003A7F78" w:rsidRPr="003A7F78" w:rsidTr="00A44DDD">
        <w:trPr>
          <w:cantSplit/>
          <w:trHeight w:val="284"/>
        </w:trPr>
        <w:tc>
          <w:tcPr>
            <w:tcW w:w="306" w:type="pct"/>
            <w:vAlign w:val="center"/>
          </w:tcPr>
          <w:p w:rsidR="003A7F78" w:rsidRPr="003A7F78" w:rsidRDefault="003A7F78" w:rsidP="001405AB">
            <w:pPr>
              <w:widowControl w:val="0"/>
              <w:numPr>
                <w:ilvl w:val="0"/>
                <w:numId w:val="25"/>
              </w:numPr>
              <w:ind w:left="0" w:right="-113" w:firstLine="0"/>
              <w:jc w:val="center"/>
              <w:rPr>
                <w:snapToGrid w:val="0"/>
              </w:rPr>
            </w:pPr>
          </w:p>
        </w:tc>
        <w:tc>
          <w:tcPr>
            <w:tcW w:w="3000" w:type="pct"/>
            <w:vAlign w:val="center"/>
          </w:tcPr>
          <w:p w:rsidR="003A7F78" w:rsidRPr="003A7F78" w:rsidRDefault="003A7F78" w:rsidP="003A7F78">
            <w:pPr>
              <w:widowControl w:val="0"/>
              <w:ind w:left="57" w:right="-108"/>
              <w:rPr>
                <w:snapToGrid w:val="0"/>
              </w:rPr>
            </w:pPr>
            <w:r w:rsidRPr="003A7F78">
              <w:rPr>
                <w:snapToGrid w:val="0"/>
              </w:rPr>
              <w:t>Виды деятельности</w:t>
            </w:r>
          </w:p>
        </w:tc>
        <w:tc>
          <w:tcPr>
            <w:tcW w:w="1694" w:type="pct"/>
            <w:vAlign w:val="center"/>
          </w:tcPr>
          <w:p w:rsidR="003A7F78" w:rsidRPr="003A7F78" w:rsidRDefault="003A7F78" w:rsidP="003A7F78">
            <w:pPr>
              <w:widowControl w:val="0"/>
              <w:ind w:left="57" w:right="57"/>
              <w:jc w:val="center"/>
              <w:rPr>
                <w:snapToGrid w:val="0"/>
              </w:rPr>
            </w:pPr>
          </w:p>
        </w:tc>
      </w:tr>
      <w:tr w:rsidR="003A7F78" w:rsidRPr="003A7F78" w:rsidTr="00A44DDD">
        <w:trPr>
          <w:cantSplit/>
          <w:trHeight w:val="284"/>
        </w:trPr>
        <w:tc>
          <w:tcPr>
            <w:tcW w:w="306" w:type="pct"/>
            <w:vAlign w:val="center"/>
          </w:tcPr>
          <w:p w:rsidR="003A7F78" w:rsidRPr="003A7F78" w:rsidRDefault="003A7F78" w:rsidP="001405AB">
            <w:pPr>
              <w:widowControl w:val="0"/>
              <w:numPr>
                <w:ilvl w:val="0"/>
                <w:numId w:val="25"/>
              </w:numPr>
              <w:ind w:left="0" w:right="-113" w:firstLine="0"/>
              <w:jc w:val="center"/>
              <w:rPr>
                <w:snapToGrid w:val="0"/>
              </w:rPr>
            </w:pPr>
          </w:p>
        </w:tc>
        <w:tc>
          <w:tcPr>
            <w:tcW w:w="3000" w:type="pct"/>
            <w:vAlign w:val="center"/>
          </w:tcPr>
          <w:p w:rsidR="003A7F78" w:rsidRPr="003A7F78" w:rsidRDefault="003A7F78" w:rsidP="003A7F78">
            <w:pPr>
              <w:widowControl w:val="0"/>
              <w:ind w:left="57" w:right="-108"/>
              <w:rPr>
                <w:snapToGrid w:val="0"/>
              </w:rPr>
            </w:pPr>
            <w:r w:rsidRPr="003A7F78">
              <w:rPr>
                <w:snapToGrid w:val="0"/>
              </w:rPr>
              <w:t>Срок деятельности (с учетом правопреемственности)</w:t>
            </w:r>
          </w:p>
        </w:tc>
        <w:tc>
          <w:tcPr>
            <w:tcW w:w="1694" w:type="pct"/>
            <w:vAlign w:val="center"/>
          </w:tcPr>
          <w:p w:rsidR="003A7F78" w:rsidRPr="003A7F78" w:rsidRDefault="003A7F78" w:rsidP="003A7F78">
            <w:pPr>
              <w:widowControl w:val="0"/>
              <w:ind w:left="57" w:right="57"/>
              <w:jc w:val="center"/>
              <w:rPr>
                <w:snapToGrid w:val="0"/>
              </w:rPr>
            </w:pPr>
          </w:p>
        </w:tc>
      </w:tr>
      <w:tr w:rsidR="003A7F78" w:rsidRPr="003A7F78" w:rsidTr="00A44DDD">
        <w:trPr>
          <w:cantSplit/>
          <w:trHeight w:val="284"/>
        </w:trPr>
        <w:tc>
          <w:tcPr>
            <w:tcW w:w="306" w:type="pct"/>
            <w:vAlign w:val="center"/>
          </w:tcPr>
          <w:p w:rsidR="003A7F78" w:rsidRPr="003A7F78" w:rsidRDefault="003A7F78" w:rsidP="001405AB">
            <w:pPr>
              <w:widowControl w:val="0"/>
              <w:numPr>
                <w:ilvl w:val="0"/>
                <w:numId w:val="25"/>
              </w:numPr>
              <w:ind w:left="0" w:right="-113" w:firstLine="0"/>
              <w:jc w:val="center"/>
              <w:rPr>
                <w:snapToGrid w:val="0"/>
              </w:rPr>
            </w:pPr>
          </w:p>
        </w:tc>
        <w:tc>
          <w:tcPr>
            <w:tcW w:w="3000" w:type="pct"/>
            <w:vAlign w:val="center"/>
          </w:tcPr>
          <w:p w:rsidR="003A7F78" w:rsidRPr="003A7F78" w:rsidRDefault="003A7F78" w:rsidP="003A7F78">
            <w:pPr>
              <w:widowControl w:val="0"/>
              <w:ind w:left="57" w:right="-108"/>
              <w:rPr>
                <w:snapToGrid w:val="0"/>
              </w:rPr>
            </w:pPr>
            <w:r w:rsidRPr="003A7F78">
              <w:rPr>
                <w:snapToGrid w:val="0"/>
              </w:rPr>
              <w:t>ИНН, КПП, ОГРН, ОКПО</w:t>
            </w:r>
          </w:p>
        </w:tc>
        <w:tc>
          <w:tcPr>
            <w:tcW w:w="1694" w:type="pct"/>
            <w:vAlign w:val="center"/>
          </w:tcPr>
          <w:p w:rsidR="003A7F78" w:rsidRPr="003A7F78" w:rsidRDefault="003A7F78" w:rsidP="003A7F78">
            <w:pPr>
              <w:widowControl w:val="0"/>
              <w:ind w:left="57" w:right="57"/>
              <w:jc w:val="center"/>
              <w:rPr>
                <w:snapToGrid w:val="0"/>
              </w:rPr>
            </w:pPr>
          </w:p>
        </w:tc>
      </w:tr>
      <w:tr w:rsidR="003A7F78" w:rsidRPr="003A7F78" w:rsidTr="00A44DDD">
        <w:trPr>
          <w:cantSplit/>
          <w:trHeight w:val="284"/>
        </w:trPr>
        <w:tc>
          <w:tcPr>
            <w:tcW w:w="306" w:type="pct"/>
            <w:vAlign w:val="center"/>
          </w:tcPr>
          <w:p w:rsidR="003A7F78" w:rsidRPr="003A7F78" w:rsidRDefault="003A7F78" w:rsidP="001405AB">
            <w:pPr>
              <w:widowControl w:val="0"/>
              <w:numPr>
                <w:ilvl w:val="0"/>
                <w:numId w:val="25"/>
              </w:numPr>
              <w:ind w:left="0" w:right="-113" w:firstLine="0"/>
              <w:jc w:val="center"/>
              <w:rPr>
                <w:snapToGrid w:val="0"/>
              </w:rPr>
            </w:pPr>
          </w:p>
        </w:tc>
        <w:tc>
          <w:tcPr>
            <w:tcW w:w="3000" w:type="pct"/>
            <w:vAlign w:val="center"/>
          </w:tcPr>
          <w:p w:rsidR="003A7F78" w:rsidRPr="003A7F78" w:rsidRDefault="003A7F78" w:rsidP="003A7F78">
            <w:pPr>
              <w:widowControl w:val="0"/>
              <w:ind w:left="57" w:right="-108"/>
              <w:rPr>
                <w:snapToGrid w:val="0"/>
              </w:rPr>
            </w:pPr>
            <w:r w:rsidRPr="003A7F78">
              <w:rPr>
                <w:snapToGrid w:val="0"/>
              </w:rPr>
              <w:t>Юридический адрес (страна, адрес)</w:t>
            </w:r>
          </w:p>
        </w:tc>
        <w:tc>
          <w:tcPr>
            <w:tcW w:w="1694" w:type="pct"/>
            <w:vAlign w:val="center"/>
          </w:tcPr>
          <w:p w:rsidR="003A7F78" w:rsidRPr="003A7F78" w:rsidRDefault="003A7F78" w:rsidP="003A7F78">
            <w:pPr>
              <w:widowControl w:val="0"/>
              <w:ind w:left="57" w:right="57"/>
              <w:jc w:val="center"/>
              <w:rPr>
                <w:snapToGrid w:val="0"/>
              </w:rPr>
            </w:pPr>
          </w:p>
        </w:tc>
      </w:tr>
      <w:tr w:rsidR="003A7F78" w:rsidRPr="003A7F78" w:rsidTr="00A44DDD">
        <w:trPr>
          <w:cantSplit/>
          <w:trHeight w:val="284"/>
        </w:trPr>
        <w:tc>
          <w:tcPr>
            <w:tcW w:w="306" w:type="pct"/>
            <w:vAlign w:val="center"/>
          </w:tcPr>
          <w:p w:rsidR="003A7F78" w:rsidRPr="003A7F78" w:rsidRDefault="003A7F78" w:rsidP="001405AB">
            <w:pPr>
              <w:widowControl w:val="0"/>
              <w:numPr>
                <w:ilvl w:val="0"/>
                <w:numId w:val="25"/>
              </w:numPr>
              <w:ind w:left="0" w:right="-113" w:firstLine="0"/>
              <w:jc w:val="center"/>
              <w:rPr>
                <w:snapToGrid w:val="0"/>
              </w:rPr>
            </w:pPr>
          </w:p>
        </w:tc>
        <w:tc>
          <w:tcPr>
            <w:tcW w:w="3000" w:type="pct"/>
            <w:vAlign w:val="center"/>
          </w:tcPr>
          <w:p w:rsidR="003A7F78" w:rsidRPr="003A7F78" w:rsidRDefault="003A7F78" w:rsidP="003A7F78">
            <w:pPr>
              <w:widowControl w:val="0"/>
              <w:ind w:left="57" w:right="-108"/>
              <w:rPr>
                <w:snapToGrid w:val="0"/>
              </w:rPr>
            </w:pPr>
            <w:r w:rsidRPr="003A7F78">
              <w:rPr>
                <w:snapToGrid w:val="0"/>
              </w:rPr>
              <w:t>Почтовый адрес (страна, адрес)</w:t>
            </w:r>
          </w:p>
        </w:tc>
        <w:tc>
          <w:tcPr>
            <w:tcW w:w="1694" w:type="pct"/>
            <w:vAlign w:val="center"/>
          </w:tcPr>
          <w:p w:rsidR="003A7F78" w:rsidRPr="003A7F78" w:rsidRDefault="003A7F78" w:rsidP="003A7F78">
            <w:pPr>
              <w:widowControl w:val="0"/>
              <w:jc w:val="center"/>
            </w:pPr>
          </w:p>
        </w:tc>
      </w:tr>
      <w:tr w:rsidR="003A7F78" w:rsidRPr="003A7F78" w:rsidTr="00A44DDD">
        <w:trPr>
          <w:cantSplit/>
          <w:trHeight w:val="284"/>
        </w:trPr>
        <w:tc>
          <w:tcPr>
            <w:tcW w:w="306" w:type="pct"/>
            <w:vAlign w:val="center"/>
          </w:tcPr>
          <w:p w:rsidR="003A7F78" w:rsidRPr="003A7F78" w:rsidRDefault="003A7F78" w:rsidP="001405AB">
            <w:pPr>
              <w:widowControl w:val="0"/>
              <w:numPr>
                <w:ilvl w:val="0"/>
                <w:numId w:val="25"/>
              </w:numPr>
              <w:ind w:left="0" w:right="-113" w:firstLine="0"/>
              <w:jc w:val="center"/>
              <w:rPr>
                <w:snapToGrid w:val="0"/>
              </w:rPr>
            </w:pPr>
          </w:p>
        </w:tc>
        <w:tc>
          <w:tcPr>
            <w:tcW w:w="3000" w:type="pct"/>
            <w:vAlign w:val="center"/>
          </w:tcPr>
          <w:p w:rsidR="003A7F78" w:rsidRPr="003A7F78" w:rsidRDefault="003A7F78" w:rsidP="003A7F78">
            <w:pPr>
              <w:widowControl w:val="0"/>
              <w:ind w:left="57" w:right="-108"/>
              <w:rPr>
                <w:snapToGrid w:val="0"/>
              </w:rPr>
            </w:pPr>
            <w:r w:rsidRPr="003A7F78">
              <w:rPr>
                <w:snapToGrid w:val="0"/>
              </w:rPr>
              <w:t>Фактическое местоположение</w:t>
            </w:r>
          </w:p>
        </w:tc>
        <w:tc>
          <w:tcPr>
            <w:tcW w:w="1694" w:type="pct"/>
            <w:vAlign w:val="center"/>
          </w:tcPr>
          <w:p w:rsidR="003A7F78" w:rsidRPr="003A7F78" w:rsidRDefault="003A7F78" w:rsidP="003A7F78">
            <w:pPr>
              <w:widowControl w:val="0"/>
              <w:jc w:val="center"/>
            </w:pPr>
          </w:p>
        </w:tc>
      </w:tr>
      <w:tr w:rsidR="003A7F78" w:rsidRPr="003A7F78" w:rsidTr="00A44DDD">
        <w:trPr>
          <w:cantSplit/>
          <w:trHeight w:val="284"/>
        </w:trPr>
        <w:tc>
          <w:tcPr>
            <w:tcW w:w="306" w:type="pct"/>
            <w:vAlign w:val="center"/>
          </w:tcPr>
          <w:p w:rsidR="003A7F78" w:rsidRPr="003A7F78" w:rsidRDefault="003A7F78" w:rsidP="001405AB">
            <w:pPr>
              <w:widowControl w:val="0"/>
              <w:numPr>
                <w:ilvl w:val="0"/>
                <w:numId w:val="25"/>
              </w:numPr>
              <w:ind w:left="0" w:right="-113" w:firstLine="0"/>
              <w:jc w:val="center"/>
              <w:rPr>
                <w:snapToGrid w:val="0"/>
              </w:rPr>
            </w:pPr>
          </w:p>
        </w:tc>
        <w:tc>
          <w:tcPr>
            <w:tcW w:w="3000" w:type="pct"/>
            <w:vAlign w:val="center"/>
          </w:tcPr>
          <w:p w:rsidR="003A7F78" w:rsidRPr="003A7F78" w:rsidRDefault="003A7F78" w:rsidP="003A7F78">
            <w:pPr>
              <w:widowControl w:val="0"/>
              <w:ind w:left="57" w:right="-108"/>
              <w:rPr>
                <w:snapToGrid w:val="0"/>
              </w:rPr>
            </w:pPr>
            <w:r w:rsidRPr="003A7F78">
              <w:rPr>
                <w:snapToGrid w:val="0"/>
              </w:rPr>
              <w:t>Телефоны (с указанием кода города)</w:t>
            </w:r>
          </w:p>
        </w:tc>
        <w:tc>
          <w:tcPr>
            <w:tcW w:w="1694" w:type="pct"/>
            <w:vAlign w:val="center"/>
          </w:tcPr>
          <w:p w:rsidR="003A7F78" w:rsidRPr="003A7F78" w:rsidRDefault="003A7F78" w:rsidP="003A7F78">
            <w:pPr>
              <w:widowControl w:val="0"/>
              <w:jc w:val="center"/>
            </w:pPr>
          </w:p>
        </w:tc>
      </w:tr>
      <w:tr w:rsidR="003A7F78" w:rsidRPr="003A7F78" w:rsidTr="00A44DDD">
        <w:trPr>
          <w:cantSplit/>
          <w:trHeight w:val="284"/>
        </w:trPr>
        <w:tc>
          <w:tcPr>
            <w:tcW w:w="306" w:type="pct"/>
            <w:vAlign w:val="center"/>
          </w:tcPr>
          <w:p w:rsidR="003A7F78" w:rsidRPr="003A7F78" w:rsidRDefault="003A7F78" w:rsidP="001405AB">
            <w:pPr>
              <w:widowControl w:val="0"/>
              <w:numPr>
                <w:ilvl w:val="0"/>
                <w:numId w:val="25"/>
              </w:numPr>
              <w:ind w:left="0" w:right="-113" w:firstLine="0"/>
              <w:jc w:val="center"/>
              <w:rPr>
                <w:snapToGrid w:val="0"/>
              </w:rPr>
            </w:pPr>
          </w:p>
        </w:tc>
        <w:tc>
          <w:tcPr>
            <w:tcW w:w="3000" w:type="pct"/>
            <w:vAlign w:val="center"/>
          </w:tcPr>
          <w:p w:rsidR="003A7F78" w:rsidRPr="003A7F78" w:rsidRDefault="003A7F78" w:rsidP="003A7F78">
            <w:pPr>
              <w:widowControl w:val="0"/>
              <w:ind w:left="57" w:right="-108"/>
              <w:rPr>
                <w:snapToGrid w:val="0"/>
              </w:rPr>
            </w:pPr>
            <w:r w:rsidRPr="003A7F78">
              <w:rPr>
                <w:snapToGrid w:val="0"/>
              </w:rPr>
              <w:t>Факс (с указанием кода города)</w:t>
            </w:r>
          </w:p>
        </w:tc>
        <w:tc>
          <w:tcPr>
            <w:tcW w:w="1694" w:type="pct"/>
            <w:vAlign w:val="center"/>
          </w:tcPr>
          <w:p w:rsidR="003A7F78" w:rsidRPr="003A7F78" w:rsidRDefault="003A7F78" w:rsidP="003A7F78">
            <w:pPr>
              <w:widowControl w:val="0"/>
              <w:jc w:val="center"/>
            </w:pPr>
          </w:p>
        </w:tc>
      </w:tr>
      <w:tr w:rsidR="003A7F78" w:rsidRPr="003A7F78" w:rsidTr="00A44DDD">
        <w:trPr>
          <w:cantSplit/>
          <w:trHeight w:val="284"/>
        </w:trPr>
        <w:tc>
          <w:tcPr>
            <w:tcW w:w="306" w:type="pct"/>
            <w:vAlign w:val="center"/>
          </w:tcPr>
          <w:p w:rsidR="003A7F78" w:rsidRPr="003A7F78" w:rsidRDefault="003A7F78" w:rsidP="001405AB">
            <w:pPr>
              <w:widowControl w:val="0"/>
              <w:numPr>
                <w:ilvl w:val="0"/>
                <w:numId w:val="25"/>
              </w:numPr>
              <w:ind w:left="0" w:right="-113" w:firstLine="0"/>
              <w:jc w:val="center"/>
              <w:rPr>
                <w:snapToGrid w:val="0"/>
              </w:rPr>
            </w:pPr>
          </w:p>
        </w:tc>
        <w:tc>
          <w:tcPr>
            <w:tcW w:w="3000" w:type="pct"/>
            <w:vAlign w:val="center"/>
          </w:tcPr>
          <w:p w:rsidR="003A7F78" w:rsidRPr="003A7F78" w:rsidRDefault="003A7F78" w:rsidP="003A7F78">
            <w:pPr>
              <w:widowControl w:val="0"/>
              <w:ind w:left="57" w:right="-108"/>
              <w:rPr>
                <w:snapToGrid w:val="0"/>
              </w:rPr>
            </w:pPr>
            <w:r w:rsidRPr="003A7F78">
              <w:rPr>
                <w:snapToGrid w:val="0"/>
              </w:rPr>
              <w:t xml:space="preserve">Адрес электронной почты </w:t>
            </w:r>
          </w:p>
        </w:tc>
        <w:tc>
          <w:tcPr>
            <w:tcW w:w="1694" w:type="pct"/>
            <w:vAlign w:val="center"/>
          </w:tcPr>
          <w:p w:rsidR="003A7F78" w:rsidRPr="003A7F78" w:rsidRDefault="003A7F78" w:rsidP="003A7F78">
            <w:pPr>
              <w:widowControl w:val="0"/>
              <w:jc w:val="center"/>
            </w:pPr>
          </w:p>
        </w:tc>
      </w:tr>
      <w:tr w:rsidR="003A7F78" w:rsidRPr="003A7F78" w:rsidTr="00A44DDD">
        <w:trPr>
          <w:cantSplit/>
          <w:trHeight w:val="284"/>
        </w:trPr>
        <w:tc>
          <w:tcPr>
            <w:tcW w:w="306" w:type="pct"/>
            <w:vAlign w:val="center"/>
          </w:tcPr>
          <w:p w:rsidR="003A7F78" w:rsidRPr="003A7F78" w:rsidRDefault="003A7F78" w:rsidP="001405AB">
            <w:pPr>
              <w:widowControl w:val="0"/>
              <w:numPr>
                <w:ilvl w:val="0"/>
                <w:numId w:val="25"/>
              </w:numPr>
              <w:ind w:left="0" w:right="-113" w:firstLine="0"/>
              <w:jc w:val="center"/>
              <w:rPr>
                <w:snapToGrid w:val="0"/>
              </w:rPr>
            </w:pPr>
          </w:p>
        </w:tc>
        <w:tc>
          <w:tcPr>
            <w:tcW w:w="3000" w:type="pct"/>
            <w:vAlign w:val="center"/>
          </w:tcPr>
          <w:p w:rsidR="003A7F78" w:rsidRPr="003A7F78" w:rsidRDefault="003A7F78" w:rsidP="003A7F78">
            <w:pPr>
              <w:widowControl w:val="0"/>
              <w:ind w:left="57" w:right="-108"/>
              <w:rPr>
                <w:snapToGrid w:val="0"/>
              </w:rPr>
            </w:pPr>
            <w:r w:rsidRPr="003A7F78">
              <w:rPr>
                <w:snapToGrid w:val="0"/>
              </w:rPr>
              <w:t>Филиалы: перечислить наименования и почтовые адреса</w:t>
            </w:r>
          </w:p>
        </w:tc>
        <w:tc>
          <w:tcPr>
            <w:tcW w:w="1694" w:type="pct"/>
            <w:vAlign w:val="center"/>
          </w:tcPr>
          <w:p w:rsidR="003A7F78" w:rsidRPr="003A7F78" w:rsidRDefault="003A7F78" w:rsidP="003A7F78">
            <w:pPr>
              <w:widowControl w:val="0"/>
              <w:jc w:val="center"/>
            </w:pPr>
          </w:p>
        </w:tc>
      </w:tr>
      <w:tr w:rsidR="003A7F78" w:rsidRPr="003A7F78" w:rsidTr="00A44DDD">
        <w:trPr>
          <w:cantSplit/>
          <w:trHeight w:val="284"/>
        </w:trPr>
        <w:tc>
          <w:tcPr>
            <w:tcW w:w="306" w:type="pct"/>
            <w:vAlign w:val="center"/>
          </w:tcPr>
          <w:p w:rsidR="003A7F78" w:rsidRPr="003A7F78" w:rsidRDefault="003A7F78" w:rsidP="001405AB">
            <w:pPr>
              <w:widowControl w:val="0"/>
              <w:numPr>
                <w:ilvl w:val="0"/>
                <w:numId w:val="25"/>
              </w:numPr>
              <w:ind w:left="0" w:right="-113" w:firstLine="0"/>
              <w:jc w:val="center"/>
              <w:rPr>
                <w:snapToGrid w:val="0"/>
              </w:rPr>
            </w:pPr>
          </w:p>
        </w:tc>
        <w:tc>
          <w:tcPr>
            <w:tcW w:w="3000" w:type="pct"/>
            <w:vAlign w:val="center"/>
          </w:tcPr>
          <w:p w:rsidR="003A7F78" w:rsidRPr="003A7F78" w:rsidRDefault="003A7F78" w:rsidP="003A7F78">
            <w:pPr>
              <w:widowControl w:val="0"/>
              <w:ind w:left="57" w:right="-108"/>
              <w:rPr>
                <w:snapToGrid w:val="0"/>
              </w:rPr>
            </w:pPr>
            <w:r w:rsidRPr="003A7F78">
              <w:rPr>
                <w:snapToGrid w:val="0"/>
              </w:rPr>
              <w:t>Размер уставного капитала</w:t>
            </w:r>
          </w:p>
        </w:tc>
        <w:tc>
          <w:tcPr>
            <w:tcW w:w="1694" w:type="pct"/>
            <w:vAlign w:val="center"/>
          </w:tcPr>
          <w:p w:rsidR="003A7F78" w:rsidRPr="003A7F78" w:rsidRDefault="003A7F78" w:rsidP="003A7F78">
            <w:pPr>
              <w:widowControl w:val="0"/>
              <w:jc w:val="center"/>
            </w:pPr>
          </w:p>
        </w:tc>
      </w:tr>
      <w:tr w:rsidR="003A7F78" w:rsidRPr="003A7F78" w:rsidTr="00A44DDD">
        <w:trPr>
          <w:cantSplit/>
        </w:trPr>
        <w:tc>
          <w:tcPr>
            <w:tcW w:w="306" w:type="pct"/>
            <w:vAlign w:val="center"/>
          </w:tcPr>
          <w:p w:rsidR="003A7F78" w:rsidRPr="003A7F78" w:rsidRDefault="003A7F78" w:rsidP="001405AB">
            <w:pPr>
              <w:widowControl w:val="0"/>
              <w:numPr>
                <w:ilvl w:val="0"/>
                <w:numId w:val="25"/>
              </w:numPr>
              <w:ind w:left="0" w:right="-113" w:firstLine="0"/>
              <w:jc w:val="center"/>
              <w:rPr>
                <w:snapToGrid w:val="0"/>
              </w:rPr>
            </w:pPr>
          </w:p>
        </w:tc>
        <w:tc>
          <w:tcPr>
            <w:tcW w:w="3000" w:type="pct"/>
            <w:vAlign w:val="center"/>
          </w:tcPr>
          <w:p w:rsidR="003A7F78" w:rsidRPr="003A7F78" w:rsidRDefault="003A7F78" w:rsidP="003A7F78">
            <w:pPr>
              <w:widowControl w:val="0"/>
              <w:ind w:left="57" w:right="-108"/>
              <w:rPr>
                <w:snapToGrid w:val="0"/>
              </w:rPr>
            </w:pPr>
            <w:r w:rsidRPr="003A7F78">
              <w:rPr>
                <w:snapToGrid w:val="0"/>
              </w:rPr>
              <w:t>Стоимость основных фондов (по балансу последнего завершенного периода)</w:t>
            </w:r>
          </w:p>
        </w:tc>
        <w:tc>
          <w:tcPr>
            <w:tcW w:w="1694" w:type="pct"/>
            <w:vAlign w:val="center"/>
          </w:tcPr>
          <w:p w:rsidR="003A7F78" w:rsidRPr="003A7F78" w:rsidRDefault="003A7F78" w:rsidP="003A7F78">
            <w:pPr>
              <w:widowControl w:val="0"/>
              <w:jc w:val="center"/>
            </w:pPr>
          </w:p>
        </w:tc>
      </w:tr>
      <w:tr w:rsidR="003A7F78" w:rsidRPr="003A7F78" w:rsidTr="00A44DDD">
        <w:trPr>
          <w:cantSplit/>
        </w:trPr>
        <w:tc>
          <w:tcPr>
            <w:tcW w:w="306" w:type="pct"/>
            <w:vAlign w:val="center"/>
          </w:tcPr>
          <w:p w:rsidR="003A7F78" w:rsidRPr="003A7F78" w:rsidRDefault="003A7F78" w:rsidP="001405AB">
            <w:pPr>
              <w:widowControl w:val="0"/>
              <w:numPr>
                <w:ilvl w:val="0"/>
                <w:numId w:val="25"/>
              </w:numPr>
              <w:ind w:left="0" w:right="-113" w:firstLine="0"/>
              <w:jc w:val="center"/>
              <w:rPr>
                <w:snapToGrid w:val="0"/>
              </w:rPr>
            </w:pPr>
          </w:p>
        </w:tc>
        <w:tc>
          <w:tcPr>
            <w:tcW w:w="3000" w:type="pct"/>
            <w:vAlign w:val="center"/>
          </w:tcPr>
          <w:p w:rsidR="003A7F78" w:rsidRPr="003A7F78" w:rsidRDefault="003A7F78" w:rsidP="003A7F78">
            <w:pPr>
              <w:widowControl w:val="0"/>
              <w:ind w:left="57" w:right="-108"/>
              <w:rPr>
                <w:snapToGrid w:val="0"/>
              </w:rPr>
            </w:pPr>
            <w:r w:rsidRPr="003A7F78">
              <w:rPr>
                <w:snapToGrid w:val="0"/>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vAlign w:val="center"/>
          </w:tcPr>
          <w:p w:rsidR="003A7F78" w:rsidRPr="003A7F78" w:rsidRDefault="003A7F78" w:rsidP="003A7F78">
            <w:pPr>
              <w:widowControl w:val="0"/>
              <w:jc w:val="center"/>
            </w:pPr>
          </w:p>
        </w:tc>
      </w:tr>
      <w:tr w:rsidR="003A7F78" w:rsidRPr="003A7F78" w:rsidTr="00A44DDD">
        <w:trPr>
          <w:cantSplit/>
        </w:trPr>
        <w:tc>
          <w:tcPr>
            <w:tcW w:w="306" w:type="pct"/>
            <w:vAlign w:val="center"/>
          </w:tcPr>
          <w:p w:rsidR="003A7F78" w:rsidRPr="003A7F78" w:rsidRDefault="003A7F78" w:rsidP="001405AB">
            <w:pPr>
              <w:widowControl w:val="0"/>
              <w:numPr>
                <w:ilvl w:val="0"/>
                <w:numId w:val="25"/>
              </w:numPr>
              <w:ind w:left="0" w:right="-113" w:firstLine="0"/>
              <w:jc w:val="center"/>
              <w:rPr>
                <w:snapToGrid w:val="0"/>
              </w:rPr>
            </w:pPr>
          </w:p>
        </w:tc>
        <w:tc>
          <w:tcPr>
            <w:tcW w:w="3000" w:type="pct"/>
            <w:vAlign w:val="center"/>
          </w:tcPr>
          <w:p w:rsidR="003A7F78" w:rsidRPr="003A7F78" w:rsidRDefault="003A7F78" w:rsidP="003A7F78">
            <w:pPr>
              <w:widowControl w:val="0"/>
              <w:ind w:left="57" w:right="-108"/>
              <w:rPr>
                <w:snapToGrid w:val="0"/>
              </w:rPr>
            </w:pPr>
            <w:r w:rsidRPr="003A7F78">
              <w:rPr>
                <w:snapToGrid w:val="0"/>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3A7F78" w:rsidRPr="003A7F78" w:rsidRDefault="003A7F78" w:rsidP="003A7F78">
            <w:pPr>
              <w:widowControl w:val="0"/>
              <w:jc w:val="center"/>
            </w:pPr>
          </w:p>
        </w:tc>
      </w:tr>
      <w:tr w:rsidR="003A7F78" w:rsidRPr="003A7F78" w:rsidTr="00A44DDD">
        <w:trPr>
          <w:cantSplit/>
        </w:trPr>
        <w:tc>
          <w:tcPr>
            <w:tcW w:w="306" w:type="pct"/>
            <w:vAlign w:val="center"/>
          </w:tcPr>
          <w:p w:rsidR="003A7F78" w:rsidRPr="003A7F78" w:rsidRDefault="003A7F78" w:rsidP="001405AB">
            <w:pPr>
              <w:widowControl w:val="0"/>
              <w:numPr>
                <w:ilvl w:val="0"/>
                <w:numId w:val="25"/>
              </w:numPr>
              <w:ind w:left="0" w:right="-113" w:firstLine="0"/>
              <w:jc w:val="center"/>
              <w:rPr>
                <w:snapToGrid w:val="0"/>
              </w:rPr>
            </w:pPr>
          </w:p>
        </w:tc>
        <w:tc>
          <w:tcPr>
            <w:tcW w:w="3000" w:type="pct"/>
            <w:vAlign w:val="center"/>
          </w:tcPr>
          <w:p w:rsidR="003A7F78" w:rsidRPr="003A7F78" w:rsidRDefault="003A7F78" w:rsidP="003A7F78">
            <w:pPr>
              <w:widowControl w:val="0"/>
              <w:ind w:left="57" w:right="-108"/>
              <w:rPr>
                <w:snapToGrid w:val="0"/>
              </w:rPr>
            </w:pPr>
            <w:r w:rsidRPr="003A7F78">
              <w:rPr>
                <w:snapToGrid w:val="0"/>
              </w:rPr>
              <w:t>Орган управления участника конкурса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3A7F78" w:rsidRPr="003A7F78" w:rsidRDefault="003A7F78" w:rsidP="003A7F78">
            <w:pPr>
              <w:widowControl w:val="0"/>
              <w:jc w:val="center"/>
            </w:pPr>
          </w:p>
        </w:tc>
      </w:tr>
      <w:tr w:rsidR="003A7F78" w:rsidRPr="003A7F78" w:rsidTr="00A44DDD">
        <w:trPr>
          <w:cantSplit/>
        </w:trPr>
        <w:tc>
          <w:tcPr>
            <w:tcW w:w="306" w:type="pct"/>
            <w:vAlign w:val="center"/>
          </w:tcPr>
          <w:p w:rsidR="003A7F78" w:rsidRPr="003A7F78" w:rsidRDefault="003A7F78" w:rsidP="001405AB">
            <w:pPr>
              <w:widowControl w:val="0"/>
              <w:numPr>
                <w:ilvl w:val="0"/>
                <w:numId w:val="25"/>
              </w:numPr>
              <w:ind w:left="0" w:right="-113" w:firstLine="0"/>
              <w:jc w:val="center"/>
              <w:rPr>
                <w:snapToGrid w:val="0"/>
              </w:rPr>
            </w:pPr>
          </w:p>
        </w:tc>
        <w:tc>
          <w:tcPr>
            <w:tcW w:w="3000" w:type="pct"/>
            <w:vAlign w:val="center"/>
          </w:tcPr>
          <w:p w:rsidR="003A7F78" w:rsidRPr="003A7F78" w:rsidRDefault="003A7F78" w:rsidP="003A7F78">
            <w:pPr>
              <w:widowControl w:val="0"/>
              <w:ind w:left="57" w:right="-108"/>
              <w:rPr>
                <w:snapToGrid w:val="0"/>
              </w:rPr>
            </w:pPr>
            <w:r w:rsidRPr="003A7F78">
              <w:rPr>
                <w:snapToGrid w:val="0"/>
              </w:rPr>
              <w:t xml:space="preserve">Фамилия, Имя и Отчество уполномоченного лица участника конкурса с указанием должности, контактного телефона, эл.почты </w:t>
            </w:r>
          </w:p>
        </w:tc>
        <w:tc>
          <w:tcPr>
            <w:tcW w:w="1694" w:type="pct"/>
            <w:vAlign w:val="center"/>
          </w:tcPr>
          <w:p w:rsidR="003A7F78" w:rsidRPr="003A7F78" w:rsidRDefault="003A7F78" w:rsidP="003A7F78">
            <w:pPr>
              <w:widowControl w:val="0"/>
              <w:jc w:val="center"/>
            </w:pPr>
          </w:p>
        </w:tc>
      </w:tr>
    </w:tbl>
    <w:p w:rsidR="003A7F78" w:rsidRPr="003A7F78" w:rsidRDefault="003A7F78" w:rsidP="003A7F78">
      <w:pPr>
        <w:autoSpaceDE w:val="0"/>
        <w:autoSpaceDN w:val="0"/>
        <w:jc w:val="both"/>
        <w:rPr>
          <w:bCs/>
          <w:snapToGrid w:val="0"/>
          <w:sz w:val="28"/>
          <w:szCs w:val="28"/>
        </w:rPr>
      </w:pPr>
    </w:p>
    <w:p w:rsidR="003A7F78" w:rsidRPr="003A7F78" w:rsidRDefault="003A7F78" w:rsidP="003A7F78">
      <w:pPr>
        <w:autoSpaceDE w:val="0"/>
        <w:autoSpaceDN w:val="0"/>
        <w:jc w:val="both"/>
        <w:rPr>
          <w:bCs/>
          <w:snapToGrid w:val="0"/>
          <w:sz w:val="16"/>
          <w:szCs w:val="16"/>
        </w:rPr>
      </w:pPr>
      <w:r w:rsidRPr="003A7F78">
        <w:rPr>
          <w:bCs/>
          <w:snapToGrid w:val="0"/>
          <w:sz w:val="16"/>
          <w:szCs w:val="16"/>
        </w:rPr>
        <w:t>_________________________________</w:t>
      </w:r>
      <w:r w:rsidRPr="003A7F78">
        <w:rPr>
          <w:bCs/>
          <w:snapToGrid w:val="0"/>
          <w:sz w:val="16"/>
          <w:szCs w:val="16"/>
        </w:rPr>
        <w:tab/>
        <w:t>___</w:t>
      </w:r>
      <w:r w:rsidRPr="003A7F78">
        <w:rPr>
          <w:bCs/>
          <w:snapToGrid w:val="0"/>
          <w:sz w:val="16"/>
          <w:szCs w:val="16"/>
        </w:rPr>
        <w:tab/>
      </w:r>
      <w:r w:rsidRPr="003A7F78">
        <w:rPr>
          <w:bCs/>
          <w:snapToGrid w:val="0"/>
          <w:sz w:val="16"/>
          <w:szCs w:val="16"/>
        </w:rPr>
        <w:tab/>
        <w:t>___________________________</w:t>
      </w:r>
    </w:p>
    <w:p w:rsidR="003A7F78" w:rsidRPr="003A7F78" w:rsidRDefault="003A7F78" w:rsidP="003A7F78">
      <w:pPr>
        <w:overflowPunct w:val="0"/>
        <w:autoSpaceDE w:val="0"/>
        <w:autoSpaceDN w:val="0"/>
        <w:adjustRightInd w:val="0"/>
        <w:jc w:val="both"/>
        <w:rPr>
          <w:b/>
          <w:i/>
          <w:szCs w:val="22"/>
          <w:vertAlign w:val="superscript"/>
        </w:rPr>
      </w:pPr>
      <w:r w:rsidRPr="003A7F78">
        <w:rPr>
          <w:b/>
          <w:i/>
          <w:szCs w:val="22"/>
          <w:vertAlign w:val="superscript"/>
        </w:rPr>
        <w:t>(Подпись уполномоченного представителя)</w:t>
      </w:r>
      <w:r w:rsidRPr="003A7F78">
        <w:rPr>
          <w:bCs/>
          <w:snapToGrid w:val="0"/>
          <w:sz w:val="14"/>
          <w:szCs w:val="14"/>
        </w:rPr>
        <w:tab/>
      </w:r>
      <w:r w:rsidRPr="003A7F78">
        <w:rPr>
          <w:bCs/>
          <w:snapToGrid w:val="0"/>
          <w:sz w:val="14"/>
          <w:szCs w:val="14"/>
        </w:rPr>
        <w:tab/>
      </w:r>
      <w:r w:rsidRPr="003A7F78">
        <w:rPr>
          <w:b/>
          <w:i/>
          <w:szCs w:val="22"/>
          <w:vertAlign w:val="superscript"/>
        </w:rPr>
        <w:t>(Имя и должность подписавшего)</w:t>
      </w:r>
    </w:p>
    <w:p w:rsidR="003A7F78" w:rsidRPr="003A7F78" w:rsidRDefault="003A7F78" w:rsidP="003A7F78">
      <w:pPr>
        <w:overflowPunct w:val="0"/>
        <w:autoSpaceDE w:val="0"/>
        <w:autoSpaceDN w:val="0"/>
        <w:adjustRightInd w:val="0"/>
        <w:ind w:firstLine="709"/>
        <w:jc w:val="both"/>
        <w:rPr>
          <w:sz w:val="28"/>
          <w:szCs w:val="22"/>
        </w:rPr>
      </w:pPr>
      <w:r w:rsidRPr="003A7F78">
        <w:rPr>
          <w:sz w:val="28"/>
          <w:szCs w:val="22"/>
        </w:rPr>
        <w:t>М.П.</w:t>
      </w:r>
    </w:p>
    <w:p w:rsidR="003A7F78" w:rsidRPr="003A7F78" w:rsidRDefault="003A7F78" w:rsidP="003A7F78">
      <w:pPr>
        <w:jc w:val="center"/>
        <w:rPr>
          <w:b/>
        </w:rPr>
        <w:sectPr w:rsidR="003A7F78" w:rsidRPr="003A7F78" w:rsidSect="00C87330">
          <w:pgSz w:w="11907" w:h="16840" w:code="9"/>
          <w:pgMar w:top="1134" w:right="567" w:bottom="1134" w:left="1418" w:header="567" w:footer="567" w:gutter="0"/>
          <w:cols w:space="708"/>
          <w:docGrid w:linePitch="360"/>
        </w:sectPr>
      </w:pPr>
      <w:bookmarkStart w:id="459" w:name="_Toc98251773"/>
    </w:p>
    <w:p w:rsidR="003A7F78" w:rsidRPr="003A7F78" w:rsidRDefault="003A7F78" w:rsidP="003A7F78">
      <w:pPr>
        <w:overflowPunct w:val="0"/>
        <w:autoSpaceDE w:val="0"/>
        <w:autoSpaceDN w:val="0"/>
        <w:adjustRightInd w:val="0"/>
        <w:spacing w:before="120" w:after="120"/>
        <w:jc w:val="both"/>
        <w:rPr>
          <w:b/>
          <w:bCs/>
        </w:rPr>
      </w:pPr>
      <w:r w:rsidRPr="003A7F78">
        <w:rPr>
          <w:b/>
          <w:bCs/>
        </w:rPr>
        <w:lastRenderedPageBreak/>
        <w:t>Таблица 1.1. Принадлежность участника конкурса к субъектам малого и среднего предпринимательства.</w:t>
      </w:r>
    </w:p>
    <w:p w:rsidR="003A7F78" w:rsidRPr="003A7F78" w:rsidRDefault="003A7F78" w:rsidP="003A7F78">
      <w:pPr>
        <w:jc w:val="both"/>
        <w:rPr>
          <w:rFonts w:eastAsia="Calibri"/>
          <w:lang w:eastAsia="en-US"/>
        </w:rPr>
      </w:pPr>
      <w:r w:rsidRPr="003A7F78">
        <w:rPr>
          <w:rFonts w:eastAsia="Calibri"/>
          <w:lang w:eastAsia="en-US"/>
        </w:rPr>
        <w:t>Настоящим подтверждаем, что</w:t>
      </w:r>
      <w:r w:rsidRPr="003A7F78">
        <w:rPr>
          <w:rFonts w:eastAsia="Calibri"/>
          <w:u w:val="single"/>
          <w:lang w:eastAsia="en-US"/>
        </w:rPr>
        <w:t xml:space="preserve"> ____________________________ </w:t>
      </w:r>
      <w:r w:rsidRPr="003A7F78">
        <w:rPr>
          <w:rFonts w:eastAsia="Calibri"/>
          <w:i/>
          <w:u w:val="single"/>
          <w:lang w:eastAsia="en-US"/>
        </w:rPr>
        <w:t xml:space="preserve">(указывается наименование участника конкурса </w:t>
      </w:r>
      <w:r w:rsidRPr="003A7F78">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3A7F78">
        <w:rPr>
          <w:rFonts w:eastAsia="Calibri"/>
          <w:i/>
          <w:u w:val="single"/>
          <w:lang w:eastAsia="en-US"/>
        </w:rPr>
        <w:t>указывается малого или среднего в зависимости от критериев отнесения)</w:t>
      </w:r>
      <w:r w:rsidRPr="003A7F78">
        <w:rPr>
          <w:rFonts w:eastAsia="Calibri"/>
          <w:lang w:eastAsia="en-US"/>
        </w:rPr>
        <w:t xml:space="preserve"> предпринимательства и сообщаем следующую информацию:</w:t>
      </w:r>
    </w:p>
    <w:p w:rsidR="003A7F78" w:rsidRPr="003A7F78" w:rsidRDefault="003A7F78" w:rsidP="003A7F78">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3A7F78" w:rsidRPr="003A7F78" w:rsidTr="00A44DDD">
        <w:trPr>
          <w:tblHeader/>
        </w:trPr>
        <w:tc>
          <w:tcPr>
            <w:tcW w:w="540" w:type="dxa"/>
            <w:shd w:val="clear" w:color="auto" w:fill="auto"/>
            <w:vAlign w:val="center"/>
          </w:tcPr>
          <w:p w:rsidR="003A7F78" w:rsidRPr="003A7F78" w:rsidRDefault="003A7F78" w:rsidP="003A7F78">
            <w:pPr>
              <w:ind w:left="-108" w:right="-135"/>
              <w:jc w:val="center"/>
              <w:rPr>
                <w:rFonts w:eastAsia="Calibri"/>
                <w:lang w:eastAsia="en-US"/>
              </w:rPr>
            </w:pPr>
            <w:r w:rsidRPr="003A7F78">
              <w:rPr>
                <w:rFonts w:eastAsia="Calibri"/>
                <w:lang w:eastAsia="en-US"/>
              </w:rPr>
              <w:t>№ п/п</w:t>
            </w:r>
          </w:p>
        </w:tc>
        <w:tc>
          <w:tcPr>
            <w:tcW w:w="3146" w:type="dxa"/>
            <w:shd w:val="clear" w:color="auto" w:fill="auto"/>
            <w:vAlign w:val="center"/>
          </w:tcPr>
          <w:p w:rsidR="003A7F78" w:rsidRPr="003A7F78" w:rsidRDefault="003A7F78" w:rsidP="003A7F78">
            <w:pPr>
              <w:ind w:left="-108" w:right="-135"/>
              <w:jc w:val="center"/>
              <w:rPr>
                <w:rFonts w:eastAsia="Calibri"/>
                <w:lang w:eastAsia="en-US"/>
              </w:rPr>
            </w:pPr>
            <w:r w:rsidRPr="003A7F78">
              <w:rPr>
                <w:rFonts w:eastAsia="Calibri"/>
                <w:lang w:eastAsia="en-US"/>
              </w:rPr>
              <w:t>Критерий отнесения</w:t>
            </w:r>
          </w:p>
        </w:tc>
        <w:tc>
          <w:tcPr>
            <w:tcW w:w="1378" w:type="dxa"/>
            <w:shd w:val="clear" w:color="auto" w:fill="auto"/>
            <w:vAlign w:val="center"/>
          </w:tcPr>
          <w:p w:rsidR="003A7F78" w:rsidRPr="003A7F78" w:rsidRDefault="003A7F78" w:rsidP="003A7F78">
            <w:pPr>
              <w:ind w:left="-108" w:right="-135"/>
              <w:jc w:val="center"/>
              <w:rPr>
                <w:rFonts w:eastAsia="Calibri"/>
                <w:lang w:eastAsia="en-US"/>
              </w:rPr>
            </w:pPr>
            <w:r w:rsidRPr="003A7F78">
              <w:rPr>
                <w:rFonts w:eastAsia="Calibri"/>
                <w:lang w:eastAsia="en-US"/>
              </w:rPr>
              <w:t>Малые предприятия</w:t>
            </w:r>
          </w:p>
        </w:tc>
        <w:tc>
          <w:tcPr>
            <w:tcW w:w="1418" w:type="dxa"/>
            <w:shd w:val="clear" w:color="auto" w:fill="auto"/>
            <w:vAlign w:val="center"/>
          </w:tcPr>
          <w:p w:rsidR="003A7F78" w:rsidRPr="003A7F78" w:rsidRDefault="003A7F78" w:rsidP="003A7F78">
            <w:pPr>
              <w:ind w:left="-108" w:right="-135"/>
              <w:jc w:val="center"/>
              <w:rPr>
                <w:rFonts w:eastAsia="Calibri"/>
                <w:lang w:eastAsia="en-US"/>
              </w:rPr>
            </w:pPr>
            <w:r w:rsidRPr="003A7F78">
              <w:rPr>
                <w:rFonts w:eastAsia="Calibri"/>
                <w:lang w:eastAsia="en-US"/>
              </w:rPr>
              <w:t>Средние предприятия</w:t>
            </w:r>
          </w:p>
        </w:tc>
        <w:tc>
          <w:tcPr>
            <w:tcW w:w="1589" w:type="dxa"/>
            <w:shd w:val="clear" w:color="auto" w:fill="auto"/>
            <w:vAlign w:val="center"/>
          </w:tcPr>
          <w:p w:rsidR="003A7F78" w:rsidRPr="003A7F78" w:rsidRDefault="003A7F78" w:rsidP="003A7F78">
            <w:pPr>
              <w:ind w:left="-108" w:right="-135"/>
              <w:jc w:val="center"/>
              <w:rPr>
                <w:rFonts w:eastAsia="Calibri"/>
                <w:lang w:eastAsia="en-US"/>
              </w:rPr>
            </w:pPr>
            <w:r w:rsidRPr="003A7F78">
              <w:rPr>
                <w:rFonts w:eastAsia="Calibri"/>
                <w:lang w:eastAsia="en-US"/>
              </w:rPr>
              <w:t>Показатель</w:t>
            </w:r>
          </w:p>
        </w:tc>
        <w:tc>
          <w:tcPr>
            <w:tcW w:w="1955" w:type="dxa"/>
            <w:shd w:val="clear" w:color="auto" w:fill="auto"/>
            <w:vAlign w:val="center"/>
          </w:tcPr>
          <w:p w:rsidR="003A7F78" w:rsidRPr="003A7F78" w:rsidRDefault="003A7F78" w:rsidP="003A7F78">
            <w:pPr>
              <w:ind w:left="-108" w:right="-135"/>
              <w:jc w:val="center"/>
              <w:rPr>
                <w:rFonts w:eastAsia="Calibri"/>
                <w:lang w:eastAsia="en-US"/>
              </w:rPr>
            </w:pPr>
            <w:r w:rsidRPr="003A7F78">
              <w:rPr>
                <w:rFonts w:eastAsia="Calibri"/>
                <w:lang w:eastAsia="en-US"/>
              </w:rPr>
              <w:t>Подтверждающий документ</w:t>
            </w:r>
          </w:p>
        </w:tc>
      </w:tr>
      <w:tr w:rsidR="003A7F78" w:rsidRPr="003A7F78" w:rsidTr="00A44DDD">
        <w:trPr>
          <w:tblHeader/>
        </w:trPr>
        <w:tc>
          <w:tcPr>
            <w:tcW w:w="540" w:type="dxa"/>
            <w:shd w:val="clear" w:color="auto" w:fill="auto"/>
            <w:vAlign w:val="center"/>
          </w:tcPr>
          <w:p w:rsidR="003A7F78" w:rsidRPr="003A7F78" w:rsidRDefault="003A7F78" w:rsidP="003A7F78">
            <w:pPr>
              <w:jc w:val="center"/>
              <w:rPr>
                <w:rFonts w:eastAsia="Calibri"/>
                <w:lang w:eastAsia="en-US"/>
              </w:rPr>
            </w:pPr>
            <w:r w:rsidRPr="003A7F78">
              <w:rPr>
                <w:rFonts w:eastAsia="Calibri"/>
                <w:lang w:eastAsia="en-US"/>
              </w:rPr>
              <w:t>1</w:t>
            </w:r>
          </w:p>
        </w:tc>
        <w:tc>
          <w:tcPr>
            <w:tcW w:w="3146" w:type="dxa"/>
            <w:shd w:val="clear" w:color="auto" w:fill="auto"/>
            <w:vAlign w:val="center"/>
          </w:tcPr>
          <w:p w:rsidR="003A7F78" w:rsidRPr="003A7F78" w:rsidRDefault="003A7F78" w:rsidP="003A7F78">
            <w:pPr>
              <w:jc w:val="center"/>
              <w:rPr>
                <w:rFonts w:eastAsia="Calibri"/>
                <w:lang w:eastAsia="en-US"/>
              </w:rPr>
            </w:pPr>
            <w:r w:rsidRPr="003A7F78">
              <w:rPr>
                <w:rFonts w:eastAsia="Calibri"/>
                <w:lang w:eastAsia="en-US"/>
              </w:rPr>
              <w:t>2</w:t>
            </w:r>
          </w:p>
        </w:tc>
        <w:tc>
          <w:tcPr>
            <w:tcW w:w="1378" w:type="dxa"/>
            <w:shd w:val="clear" w:color="auto" w:fill="auto"/>
            <w:vAlign w:val="center"/>
          </w:tcPr>
          <w:p w:rsidR="003A7F78" w:rsidRPr="003A7F78" w:rsidRDefault="003A7F78" w:rsidP="003A7F78">
            <w:pPr>
              <w:jc w:val="center"/>
              <w:rPr>
                <w:rFonts w:eastAsia="Calibri"/>
                <w:lang w:eastAsia="en-US"/>
              </w:rPr>
            </w:pPr>
            <w:r w:rsidRPr="003A7F78">
              <w:rPr>
                <w:rFonts w:eastAsia="Calibri"/>
                <w:lang w:eastAsia="en-US"/>
              </w:rPr>
              <w:t>3</w:t>
            </w:r>
          </w:p>
        </w:tc>
        <w:tc>
          <w:tcPr>
            <w:tcW w:w="1418" w:type="dxa"/>
            <w:shd w:val="clear" w:color="auto" w:fill="auto"/>
            <w:vAlign w:val="center"/>
          </w:tcPr>
          <w:p w:rsidR="003A7F78" w:rsidRPr="003A7F78" w:rsidRDefault="003A7F78" w:rsidP="003A7F78">
            <w:pPr>
              <w:jc w:val="center"/>
              <w:rPr>
                <w:rFonts w:eastAsia="Calibri"/>
                <w:lang w:eastAsia="en-US"/>
              </w:rPr>
            </w:pPr>
            <w:r w:rsidRPr="003A7F78">
              <w:rPr>
                <w:rFonts w:eastAsia="Calibri"/>
                <w:lang w:eastAsia="en-US"/>
              </w:rPr>
              <w:t>4</w:t>
            </w:r>
          </w:p>
        </w:tc>
        <w:tc>
          <w:tcPr>
            <w:tcW w:w="1589" w:type="dxa"/>
            <w:shd w:val="clear" w:color="auto" w:fill="auto"/>
            <w:vAlign w:val="center"/>
          </w:tcPr>
          <w:p w:rsidR="003A7F78" w:rsidRPr="003A7F78" w:rsidRDefault="003A7F78" w:rsidP="003A7F78">
            <w:pPr>
              <w:jc w:val="center"/>
              <w:rPr>
                <w:rFonts w:eastAsia="Calibri"/>
                <w:lang w:eastAsia="en-US"/>
              </w:rPr>
            </w:pPr>
            <w:r w:rsidRPr="003A7F78">
              <w:rPr>
                <w:rFonts w:eastAsia="Calibri"/>
                <w:lang w:eastAsia="en-US"/>
              </w:rPr>
              <w:t>5</w:t>
            </w:r>
          </w:p>
        </w:tc>
        <w:tc>
          <w:tcPr>
            <w:tcW w:w="1955" w:type="dxa"/>
            <w:shd w:val="clear" w:color="auto" w:fill="auto"/>
            <w:vAlign w:val="center"/>
          </w:tcPr>
          <w:p w:rsidR="003A7F78" w:rsidRPr="003A7F78" w:rsidRDefault="003A7F78" w:rsidP="003A7F78">
            <w:pPr>
              <w:jc w:val="center"/>
              <w:rPr>
                <w:rFonts w:eastAsia="Calibri"/>
                <w:lang w:eastAsia="en-US"/>
              </w:rPr>
            </w:pPr>
            <w:r w:rsidRPr="003A7F78">
              <w:rPr>
                <w:rFonts w:eastAsia="Calibri"/>
                <w:lang w:eastAsia="en-US"/>
              </w:rPr>
              <w:t>6</w:t>
            </w:r>
          </w:p>
        </w:tc>
      </w:tr>
      <w:tr w:rsidR="003A7F78" w:rsidRPr="003A7F78" w:rsidTr="00A44DDD">
        <w:tc>
          <w:tcPr>
            <w:tcW w:w="540" w:type="dxa"/>
            <w:shd w:val="clear" w:color="auto" w:fill="auto"/>
          </w:tcPr>
          <w:p w:rsidR="003A7F78" w:rsidRPr="003A7F78" w:rsidRDefault="003A7F78" w:rsidP="003A7F78">
            <w:pPr>
              <w:rPr>
                <w:rFonts w:eastAsia="Calibri"/>
                <w:lang w:eastAsia="en-US"/>
              </w:rPr>
            </w:pPr>
            <w:r w:rsidRPr="003A7F78">
              <w:rPr>
                <w:rFonts w:eastAsia="Calibri"/>
                <w:lang w:eastAsia="en-US"/>
              </w:rPr>
              <w:t>1.</w:t>
            </w:r>
          </w:p>
        </w:tc>
        <w:tc>
          <w:tcPr>
            <w:tcW w:w="3146" w:type="dxa"/>
            <w:shd w:val="clear" w:color="auto" w:fill="auto"/>
          </w:tcPr>
          <w:p w:rsidR="003A7F78" w:rsidRPr="003A7F78" w:rsidRDefault="003A7F78" w:rsidP="003A7F78">
            <w:pPr>
              <w:rPr>
                <w:rFonts w:eastAsia="Calibri"/>
                <w:i/>
                <w:lang w:eastAsia="en-US"/>
              </w:rPr>
            </w:pPr>
            <w:r w:rsidRPr="003A7F78">
              <w:rPr>
                <w:rFonts w:eastAsia="Calibri"/>
                <w:i/>
                <w:lang w:eastAsia="en-US"/>
              </w:rPr>
              <w:t>только для юридических лиц:</w:t>
            </w:r>
          </w:p>
          <w:p w:rsidR="003A7F78" w:rsidRPr="003A7F78" w:rsidRDefault="003A7F78" w:rsidP="003A7F78">
            <w:pPr>
              <w:rPr>
                <w:rFonts w:eastAsia="Calibri"/>
                <w:lang w:eastAsia="en-US"/>
              </w:rPr>
            </w:pPr>
            <w:r w:rsidRPr="003A7F78">
              <w:rPr>
                <w:rFonts w:eastAsia="Calibri"/>
                <w:lang w:eastAsia="en-US"/>
              </w:rPr>
              <w:t xml:space="preserve">Суммарная доля участия в уставном (складочном) капитале: </w:t>
            </w:r>
          </w:p>
          <w:p w:rsidR="003A7F78" w:rsidRPr="003A7F78" w:rsidRDefault="003A7F78" w:rsidP="003A7F78">
            <w:pPr>
              <w:rPr>
                <w:rFonts w:eastAsia="Calibri"/>
                <w:lang w:eastAsia="en-US"/>
              </w:rPr>
            </w:pPr>
            <w:r w:rsidRPr="003A7F78">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3A7F78" w:rsidRPr="003A7F78" w:rsidRDefault="003A7F78" w:rsidP="003A7F78">
            <w:pPr>
              <w:jc w:val="center"/>
              <w:rPr>
                <w:rFonts w:eastAsia="Calibri"/>
                <w:lang w:eastAsia="en-US"/>
              </w:rPr>
            </w:pPr>
            <w:r w:rsidRPr="003A7F78">
              <w:rPr>
                <w:rFonts w:eastAsia="Calibri"/>
                <w:lang w:eastAsia="en-US"/>
              </w:rPr>
              <w:t>не более 25%</w:t>
            </w:r>
          </w:p>
        </w:tc>
        <w:tc>
          <w:tcPr>
            <w:tcW w:w="1589" w:type="dxa"/>
            <w:shd w:val="clear" w:color="auto" w:fill="auto"/>
            <w:vAlign w:val="center"/>
          </w:tcPr>
          <w:p w:rsidR="003A7F78" w:rsidRPr="003A7F78" w:rsidRDefault="003A7F78" w:rsidP="003A7F78">
            <w:pPr>
              <w:jc w:val="center"/>
              <w:rPr>
                <w:rFonts w:eastAsia="Calibri"/>
                <w:i/>
                <w:lang w:eastAsia="en-US"/>
              </w:rPr>
            </w:pPr>
            <w:r w:rsidRPr="003A7F78">
              <w:rPr>
                <w:rFonts w:eastAsia="Calibri"/>
                <w:i/>
                <w:lang w:eastAsia="en-US"/>
              </w:rPr>
              <w:t>Указывается в процентах</w:t>
            </w:r>
          </w:p>
        </w:tc>
        <w:tc>
          <w:tcPr>
            <w:tcW w:w="1955" w:type="dxa"/>
            <w:shd w:val="clear" w:color="auto" w:fill="auto"/>
            <w:vAlign w:val="center"/>
          </w:tcPr>
          <w:p w:rsidR="003A7F78" w:rsidRPr="003A7F78" w:rsidRDefault="003A7F78" w:rsidP="003A7F78">
            <w:pPr>
              <w:jc w:val="center"/>
              <w:rPr>
                <w:rFonts w:eastAsia="Calibri"/>
                <w:i/>
                <w:lang w:eastAsia="en-US"/>
              </w:rPr>
            </w:pPr>
            <w:r w:rsidRPr="003A7F78">
              <w:rPr>
                <w:rFonts w:eastAsia="Calibri"/>
                <w:i/>
                <w:lang w:eastAsia="en-US"/>
              </w:rPr>
              <w:t>Копия устава (стр. __ заявки)</w:t>
            </w:r>
          </w:p>
        </w:tc>
      </w:tr>
      <w:tr w:rsidR="003A7F78" w:rsidRPr="003A7F78" w:rsidTr="00A44DDD">
        <w:tc>
          <w:tcPr>
            <w:tcW w:w="540" w:type="dxa"/>
            <w:shd w:val="clear" w:color="auto" w:fill="auto"/>
          </w:tcPr>
          <w:p w:rsidR="003A7F78" w:rsidRPr="003A7F78" w:rsidRDefault="003A7F78" w:rsidP="003A7F78">
            <w:pPr>
              <w:rPr>
                <w:rFonts w:eastAsia="Calibri"/>
                <w:lang w:eastAsia="en-US"/>
              </w:rPr>
            </w:pPr>
            <w:r w:rsidRPr="003A7F78">
              <w:rPr>
                <w:rFonts w:eastAsia="Calibri"/>
                <w:lang w:eastAsia="en-US"/>
              </w:rPr>
              <w:t>2.</w:t>
            </w:r>
          </w:p>
        </w:tc>
        <w:tc>
          <w:tcPr>
            <w:tcW w:w="3146" w:type="dxa"/>
            <w:shd w:val="clear" w:color="auto" w:fill="auto"/>
          </w:tcPr>
          <w:p w:rsidR="003A7F78" w:rsidRPr="003A7F78" w:rsidRDefault="003A7F78" w:rsidP="003A7F78">
            <w:pPr>
              <w:rPr>
                <w:rFonts w:eastAsia="Calibri"/>
                <w:i/>
                <w:lang w:eastAsia="en-US"/>
              </w:rPr>
            </w:pPr>
            <w:r w:rsidRPr="003A7F78">
              <w:rPr>
                <w:rFonts w:eastAsia="Calibri"/>
                <w:i/>
                <w:lang w:eastAsia="en-US"/>
              </w:rPr>
              <w:t>только для юридических лиц:</w:t>
            </w:r>
          </w:p>
          <w:p w:rsidR="003A7F78" w:rsidRPr="003A7F78" w:rsidRDefault="003A7F78" w:rsidP="003A7F78">
            <w:pPr>
              <w:rPr>
                <w:rFonts w:eastAsia="Calibri"/>
                <w:lang w:eastAsia="en-US"/>
              </w:rPr>
            </w:pPr>
            <w:r w:rsidRPr="003A7F7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A7F78" w:rsidRPr="003A7F78" w:rsidRDefault="003A7F78" w:rsidP="003A7F78">
            <w:pPr>
              <w:jc w:val="center"/>
              <w:rPr>
                <w:rFonts w:ascii="Calibri" w:eastAsia="Calibri" w:hAnsi="Calibri"/>
                <w:i/>
                <w:sz w:val="22"/>
                <w:szCs w:val="22"/>
                <w:lang w:eastAsia="en-US"/>
              </w:rPr>
            </w:pPr>
            <w:r w:rsidRPr="003A7F78">
              <w:rPr>
                <w:rFonts w:eastAsia="Calibri"/>
                <w:lang w:eastAsia="en-US"/>
              </w:rPr>
              <w:t>не более 25%</w:t>
            </w:r>
          </w:p>
        </w:tc>
        <w:tc>
          <w:tcPr>
            <w:tcW w:w="1589" w:type="dxa"/>
            <w:shd w:val="clear" w:color="auto" w:fill="auto"/>
            <w:vAlign w:val="center"/>
          </w:tcPr>
          <w:p w:rsidR="003A7F78" w:rsidRPr="003A7F78" w:rsidRDefault="003A7F78" w:rsidP="003A7F78">
            <w:pPr>
              <w:jc w:val="center"/>
              <w:rPr>
                <w:rFonts w:eastAsia="Calibri"/>
                <w:i/>
                <w:lang w:eastAsia="en-US"/>
              </w:rPr>
            </w:pPr>
            <w:r w:rsidRPr="003A7F78">
              <w:rPr>
                <w:rFonts w:eastAsia="Calibri"/>
                <w:i/>
                <w:lang w:eastAsia="en-US"/>
              </w:rPr>
              <w:t>Указывается в процентах</w:t>
            </w:r>
          </w:p>
        </w:tc>
        <w:tc>
          <w:tcPr>
            <w:tcW w:w="1955" w:type="dxa"/>
            <w:shd w:val="clear" w:color="auto" w:fill="auto"/>
            <w:vAlign w:val="center"/>
          </w:tcPr>
          <w:p w:rsidR="003A7F78" w:rsidRPr="003A7F78" w:rsidRDefault="003A7F78" w:rsidP="003A7F78">
            <w:pPr>
              <w:jc w:val="center"/>
              <w:rPr>
                <w:rFonts w:eastAsia="Calibri"/>
                <w:i/>
                <w:lang w:eastAsia="en-US"/>
              </w:rPr>
            </w:pPr>
            <w:r w:rsidRPr="003A7F78">
              <w:rPr>
                <w:rFonts w:eastAsia="Calibri"/>
                <w:i/>
                <w:lang w:eastAsia="en-US"/>
              </w:rPr>
              <w:t>Копия устава</w:t>
            </w:r>
          </w:p>
        </w:tc>
      </w:tr>
      <w:tr w:rsidR="003A7F78" w:rsidRPr="003A7F78" w:rsidTr="00A44DDD">
        <w:trPr>
          <w:trHeight w:val="1671"/>
        </w:trPr>
        <w:tc>
          <w:tcPr>
            <w:tcW w:w="540" w:type="dxa"/>
            <w:vMerge w:val="restart"/>
            <w:shd w:val="clear" w:color="auto" w:fill="auto"/>
          </w:tcPr>
          <w:p w:rsidR="003A7F78" w:rsidRPr="003A7F78" w:rsidRDefault="003A7F78" w:rsidP="003A7F78">
            <w:pPr>
              <w:rPr>
                <w:rFonts w:eastAsia="Calibri"/>
                <w:lang w:eastAsia="en-US"/>
              </w:rPr>
            </w:pPr>
            <w:r w:rsidRPr="003A7F78">
              <w:rPr>
                <w:rFonts w:eastAsia="Calibri"/>
                <w:lang w:eastAsia="en-US"/>
              </w:rPr>
              <w:t>3.</w:t>
            </w:r>
          </w:p>
        </w:tc>
        <w:tc>
          <w:tcPr>
            <w:tcW w:w="3146" w:type="dxa"/>
            <w:vMerge w:val="restart"/>
            <w:shd w:val="clear" w:color="auto" w:fill="auto"/>
          </w:tcPr>
          <w:p w:rsidR="003A7F78" w:rsidRPr="003A7F78" w:rsidRDefault="003A7F78" w:rsidP="003A7F78">
            <w:pPr>
              <w:rPr>
                <w:rFonts w:eastAsia="Calibri"/>
                <w:lang w:eastAsia="en-US"/>
              </w:rPr>
            </w:pPr>
            <w:r w:rsidRPr="003A7F7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A7F78" w:rsidRPr="003A7F78" w:rsidRDefault="003A7F78" w:rsidP="003A7F78">
            <w:pPr>
              <w:jc w:val="center"/>
              <w:rPr>
                <w:rFonts w:eastAsia="Calibri"/>
                <w:lang w:eastAsia="en-US"/>
              </w:rPr>
            </w:pPr>
            <w:r w:rsidRPr="003A7F78">
              <w:rPr>
                <w:rFonts w:eastAsia="Calibri"/>
                <w:lang w:eastAsia="en-US"/>
              </w:rPr>
              <w:t>до 100 человек</w:t>
            </w:r>
          </w:p>
        </w:tc>
        <w:tc>
          <w:tcPr>
            <w:tcW w:w="1418" w:type="dxa"/>
            <w:vMerge w:val="restart"/>
            <w:shd w:val="clear" w:color="auto" w:fill="auto"/>
            <w:vAlign w:val="center"/>
          </w:tcPr>
          <w:p w:rsidR="003A7F78" w:rsidRPr="003A7F78" w:rsidRDefault="003A7F78" w:rsidP="003A7F78">
            <w:pPr>
              <w:jc w:val="center"/>
              <w:rPr>
                <w:rFonts w:eastAsia="Calibri"/>
                <w:lang w:eastAsia="en-US"/>
              </w:rPr>
            </w:pPr>
            <w:r w:rsidRPr="003A7F78">
              <w:rPr>
                <w:rFonts w:eastAsia="Calibri"/>
                <w:lang w:eastAsia="en-US"/>
              </w:rPr>
              <w:t>От 101 до 250 человек</w:t>
            </w:r>
          </w:p>
        </w:tc>
        <w:tc>
          <w:tcPr>
            <w:tcW w:w="1589" w:type="dxa"/>
            <w:vMerge w:val="restart"/>
            <w:shd w:val="clear" w:color="auto" w:fill="auto"/>
            <w:vAlign w:val="center"/>
          </w:tcPr>
          <w:p w:rsidR="003A7F78" w:rsidRPr="003A7F78" w:rsidRDefault="003A7F78" w:rsidP="003A7F78">
            <w:pPr>
              <w:jc w:val="center"/>
              <w:rPr>
                <w:rFonts w:eastAsia="Calibri"/>
                <w:i/>
                <w:lang w:eastAsia="en-US"/>
              </w:rPr>
            </w:pPr>
            <w:r w:rsidRPr="003A7F78">
              <w:rPr>
                <w:rFonts w:eastAsia="Calibri"/>
                <w:i/>
                <w:lang w:eastAsia="en-US"/>
              </w:rPr>
              <w:t>Указывается</w:t>
            </w:r>
          </w:p>
          <w:p w:rsidR="003A7F78" w:rsidRPr="003A7F78" w:rsidRDefault="003A7F78" w:rsidP="003A7F78">
            <w:pPr>
              <w:jc w:val="center"/>
              <w:rPr>
                <w:rFonts w:eastAsia="Calibri"/>
                <w:i/>
                <w:lang w:eastAsia="en-US"/>
              </w:rPr>
            </w:pPr>
            <w:r w:rsidRPr="003A7F78">
              <w:rPr>
                <w:rFonts w:eastAsia="Calibri"/>
                <w:i/>
                <w:lang w:eastAsia="en-US"/>
              </w:rPr>
              <w:t>количество человек</w:t>
            </w:r>
          </w:p>
        </w:tc>
        <w:tc>
          <w:tcPr>
            <w:tcW w:w="1955" w:type="dxa"/>
            <w:vMerge w:val="restart"/>
            <w:shd w:val="clear" w:color="auto" w:fill="auto"/>
            <w:vAlign w:val="center"/>
          </w:tcPr>
          <w:p w:rsidR="003A7F78" w:rsidRPr="003A7F78" w:rsidRDefault="003A7F78" w:rsidP="003A7F78">
            <w:pPr>
              <w:jc w:val="center"/>
              <w:rPr>
                <w:rFonts w:eastAsia="Calibri"/>
                <w:i/>
                <w:lang w:eastAsia="en-US"/>
              </w:rPr>
            </w:pPr>
            <w:r w:rsidRPr="003A7F78">
              <w:rPr>
                <w:rFonts w:eastAsia="Calibri"/>
                <w:i/>
                <w:lang w:eastAsia="en-US"/>
              </w:rPr>
              <w:t>Копия формы № 4 ФСС (стр. __ заявки)</w:t>
            </w:r>
          </w:p>
        </w:tc>
      </w:tr>
      <w:tr w:rsidR="003A7F78" w:rsidRPr="003A7F78" w:rsidTr="00A44DDD">
        <w:trPr>
          <w:trHeight w:val="1903"/>
        </w:trPr>
        <w:tc>
          <w:tcPr>
            <w:tcW w:w="540" w:type="dxa"/>
            <w:vMerge/>
            <w:shd w:val="clear" w:color="auto" w:fill="auto"/>
          </w:tcPr>
          <w:p w:rsidR="003A7F78" w:rsidRPr="003A7F78" w:rsidRDefault="003A7F78" w:rsidP="003A7F78">
            <w:pPr>
              <w:rPr>
                <w:rFonts w:ascii="Calibri" w:eastAsia="Calibri" w:hAnsi="Calibri"/>
                <w:sz w:val="22"/>
                <w:szCs w:val="22"/>
                <w:lang w:eastAsia="en-US"/>
              </w:rPr>
            </w:pPr>
          </w:p>
        </w:tc>
        <w:tc>
          <w:tcPr>
            <w:tcW w:w="3146" w:type="dxa"/>
            <w:vMerge/>
            <w:shd w:val="clear" w:color="auto" w:fill="auto"/>
          </w:tcPr>
          <w:p w:rsidR="003A7F78" w:rsidRPr="003A7F78" w:rsidRDefault="003A7F78" w:rsidP="003A7F78">
            <w:pPr>
              <w:rPr>
                <w:rFonts w:ascii="Calibri" w:eastAsia="Calibri" w:hAnsi="Calibri"/>
                <w:sz w:val="22"/>
                <w:szCs w:val="22"/>
                <w:lang w:eastAsia="en-US"/>
              </w:rPr>
            </w:pPr>
          </w:p>
        </w:tc>
        <w:tc>
          <w:tcPr>
            <w:tcW w:w="1378" w:type="dxa"/>
            <w:shd w:val="clear" w:color="auto" w:fill="auto"/>
            <w:vAlign w:val="center"/>
          </w:tcPr>
          <w:p w:rsidR="003A7F78" w:rsidRPr="003A7F78" w:rsidRDefault="003A7F78" w:rsidP="003A7F78">
            <w:pPr>
              <w:jc w:val="center"/>
              <w:rPr>
                <w:rFonts w:eastAsia="Calibri"/>
                <w:lang w:eastAsia="en-US"/>
              </w:rPr>
            </w:pPr>
            <w:r w:rsidRPr="003A7F78">
              <w:rPr>
                <w:rFonts w:eastAsia="Calibri"/>
                <w:lang w:eastAsia="en-US"/>
              </w:rPr>
              <w:t>до 15 человек –</w:t>
            </w:r>
          </w:p>
          <w:p w:rsidR="003A7F78" w:rsidRPr="003A7F78" w:rsidRDefault="003A7F78" w:rsidP="003A7F78">
            <w:pPr>
              <w:jc w:val="center"/>
              <w:rPr>
                <w:rFonts w:eastAsia="Calibri"/>
                <w:lang w:eastAsia="en-US"/>
              </w:rPr>
            </w:pPr>
            <w:r w:rsidRPr="003A7F78">
              <w:rPr>
                <w:rFonts w:eastAsia="Calibri"/>
                <w:lang w:eastAsia="en-US"/>
              </w:rPr>
              <w:t>микро- предприятие</w:t>
            </w:r>
          </w:p>
        </w:tc>
        <w:tc>
          <w:tcPr>
            <w:tcW w:w="1418" w:type="dxa"/>
            <w:vMerge/>
            <w:shd w:val="clear" w:color="auto" w:fill="auto"/>
            <w:vAlign w:val="center"/>
          </w:tcPr>
          <w:p w:rsidR="003A7F78" w:rsidRPr="003A7F78" w:rsidRDefault="003A7F78" w:rsidP="003A7F78">
            <w:pPr>
              <w:rPr>
                <w:rFonts w:eastAsia="Calibri"/>
                <w:lang w:eastAsia="en-US"/>
              </w:rPr>
            </w:pPr>
          </w:p>
        </w:tc>
        <w:tc>
          <w:tcPr>
            <w:tcW w:w="1589" w:type="dxa"/>
            <w:vMerge/>
            <w:shd w:val="clear" w:color="auto" w:fill="auto"/>
            <w:vAlign w:val="center"/>
          </w:tcPr>
          <w:p w:rsidR="003A7F78" w:rsidRPr="003A7F78" w:rsidRDefault="003A7F78" w:rsidP="003A7F78">
            <w:pPr>
              <w:rPr>
                <w:rFonts w:ascii="Calibri" w:eastAsia="Calibri" w:hAnsi="Calibri"/>
                <w:i/>
                <w:sz w:val="22"/>
                <w:szCs w:val="22"/>
                <w:lang w:eastAsia="en-US"/>
              </w:rPr>
            </w:pPr>
          </w:p>
        </w:tc>
        <w:tc>
          <w:tcPr>
            <w:tcW w:w="1955" w:type="dxa"/>
            <w:vMerge/>
            <w:shd w:val="clear" w:color="auto" w:fill="auto"/>
            <w:vAlign w:val="center"/>
          </w:tcPr>
          <w:p w:rsidR="003A7F78" w:rsidRPr="003A7F78" w:rsidRDefault="003A7F78" w:rsidP="003A7F78">
            <w:pPr>
              <w:rPr>
                <w:rFonts w:ascii="Calibri" w:eastAsia="Calibri" w:hAnsi="Calibri"/>
                <w:i/>
                <w:sz w:val="22"/>
                <w:szCs w:val="22"/>
                <w:lang w:eastAsia="en-US"/>
              </w:rPr>
            </w:pPr>
          </w:p>
        </w:tc>
      </w:tr>
      <w:tr w:rsidR="003A7F78" w:rsidRPr="003A7F78" w:rsidTr="00A44DDD">
        <w:trPr>
          <w:trHeight w:val="1404"/>
        </w:trPr>
        <w:tc>
          <w:tcPr>
            <w:tcW w:w="540" w:type="dxa"/>
            <w:vMerge w:val="restart"/>
            <w:shd w:val="clear" w:color="auto" w:fill="auto"/>
          </w:tcPr>
          <w:p w:rsidR="003A7F78" w:rsidRPr="003A7F78" w:rsidRDefault="003A7F78" w:rsidP="003A7F78">
            <w:pPr>
              <w:rPr>
                <w:rFonts w:eastAsia="Calibri"/>
                <w:lang w:eastAsia="en-US"/>
              </w:rPr>
            </w:pPr>
            <w:r w:rsidRPr="003A7F78">
              <w:rPr>
                <w:rFonts w:eastAsia="Calibri"/>
                <w:lang w:eastAsia="en-US"/>
              </w:rPr>
              <w:t>4.</w:t>
            </w:r>
          </w:p>
        </w:tc>
        <w:tc>
          <w:tcPr>
            <w:tcW w:w="3146" w:type="dxa"/>
            <w:vMerge w:val="restart"/>
            <w:shd w:val="clear" w:color="auto" w:fill="auto"/>
          </w:tcPr>
          <w:p w:rsidR="003A7F78" w:rsidRPr="003A7F78" w:rsidRDefault="003A7F78" w:rsidP="003A7F78">
            <w:pPr>
              <w:rPr>
                <w:rFonts w:eastAsia="Calibri"/>
                <w:lang w:eastAsia="en-US"/>
              </w:rPr>
            </w:pPr>
            <w:r w:rsidRPr="003A7F78">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3A7F78">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3A7F78" w:rsidRPr="003A7F78" w:rsidRDefault="003A7F78" w:rsidP="003A7F78">
            <w:pPr>
              <w:jc w:val="center"/>
              <w:rPr>
                <w:rFonts w:eastAsia="Calibri"/>
                <w:lang w:eastAsia="en-US"/>
              </w:rPr>
            </w:pPr>
            <w:r w:rsidRPr="003A7F78">
              <w:rPr>
                <w:rFonts w:eastAsia="Calibri"/>
                <w:lang w:eastAsia="en-US"/>
              </w:rPr>
              <w:lastRenderedPageBreak/>
              <w:t>400 млн. руб.</w:t>
            </w:r>
          </w:p>
        </w:tc>
        <w:tc>
          <w:tcPr>
            <w:tcW w:w="1418" w:type="dxa"/>
            <w:vMerge w:val="restart"/>
            <w:shd w:val="clear" w:color="auto" w:fill="auto"/>
            <w:vAlign w:val="center"/>
          </w:tcPr>
          <w:p w:rsidR="003A7F78" w:rsidRPr="003A7F78" w:rsidRDefault="003A7F78" w:rsidP="003A7F78">
            <w:pPr>
              <w:jc w:val="center"/>
              <w:rPr>
                <w:rFonts w:eastAsia="Calibri"/>
                <w:lang w:eastAsia="en-US"/>
              </w:rPr>
            </w:pPr>
            <w:r w:rsidRPr="003A7F78">
              <w:rPr>
                <w:rFonts w:eastAsia="Calibri"/>
                <w:lang w:eastAsia="en-US"/>
              </w:rPr>
              <w:t>1 000 млн. руб.</w:t>
            </w:r>
          </w:p>
        </w:tc>
        <w:tc>
          <w:tcPr>
            <w:tcW w:w="1589" w:type="dxa"/>
            <w:vMerge w:val="restart"/>
            <w:shd w:val="clear" w:color="auto" w:fill="auto"/>
            <w:vAlign w:val="center"/>
          </w:tcPr>
          <w:p w:rsidR="003A7F78" w:rsidRPr="003A7F78" w:rsidRDefault="003A7F78" w:rsidP="003A7F78">
            <w:pPr>
              <w:jc w:val="center"/>
              <w:rPr>
                <w:rFonts w:eastAsia="Calibri"/>
                <w:i/>
                <w:lang w:eastAsia="en-US"/>
              </w:rPr>
            </w:pPr>
            <w:r w:rsidRPr="003A7F78">
              <w:rPr>
                <w:rFonts w:eastAsia="Calibri"/>
                <w:i/>
                <w:lang w:eastAsia="en-US"/>
              </w:rPr>
              <w:t>Указывается в миллионах рублей</w:t>
            </w:r>
          </w:p>
        </w:tc>
        <w:tc>
          <w:tcPr>
            <w:tcW w:w="1955" w:type="dxa"/>
            <w:vMerge w:val="restart"/>
            <w:shd w:val="clear" w:color="auto" w:fill="auto"/>
            <w:vAlign w:val="center"/>
          </w:tcPr>
          <w:p w:rsidR="003A7F78" w:rsidRPr="003A7F78" w:rsidRDefault="003A7F78" w:rsidP="003A7F78">
            <w:pPr>
              <w:jc w:val="center"/>
              <w:rPr>
                <w:rFonts w:eastAsia="Calibri"/>
                <w:i/>
                <w:sz w:val="20"/>
                <w:szCs w:val="20"/>
                <w:lang w:eastAsia="en-US"/>
              </w:rPr>
            </w:pPr>
            <w:r w:rsidRPr="003A7F78">
              <w:rPr>
                <w:rFonts w:eastAsia="Calibri"/>
                <w:i/>
                <w:lang w:eastAsia="en-US"/>
              </w:rPr>
              <w:t xml:space="preserve">Копия бухгалтерской (финансовой) отчетности за последний </w:t>
            </w:r>
            <w:r w:rsidRPr="003A7F78">
              <w:rPr>
                <w:rFonts w:eastAsia="Calibri"/>
                <w:i/>
                <w:lang w:eastAsia="en-US"/>
              </w:rPr>
              <w:lastRenderedPageBreak/>
              <w:t>завершенный год (стр. __ заявки)</w:t>
            </w:r>
          </w:p>
        </w:tc>
      </w:tr>
      <w:tr w:rsidR="003A7F78" w:rsidRPr="003A7F78" w:rsidTr="00A44DDD">
        <w:trPr>
          <w:trHeight w:val="1267"/>
        </w:trPr>
        <w:tc>
          <w:tcPr>
            <w:tcW w:w="540" w:type="dxa"/>
            <w:vMerge/>
            <w:shd w:val="clear" w:color="auto" w:fill="auto"/>
          </w:tcPr>
          <w:p w:rsidR="003A7F78" w:rsidRPr="003A7F78" w:rsidRDefault="003A7F78" w:rsidP="003A7F78">
            <w:pPr>
              <w:rPr>
                <w:rFonts w:ascii="Calibri" w:eastAsia="Calibri" w:hAnsi="Calibri"/>
                <w:sz w:val="22"/>
                <w:szCs w:val="22"/>
                <w:lang w:eastAsia="en-US"/>
              </w:rPr>
            </w:pPr>
          </w:p>
        </w:tc>
        <w:tc>
          <w:tcPr>
            <w:tcW w:w="3146" w:type="dxa"/>
            <w:vMerge/>
            <w:shd w:val="clear" w:color="auto" w:fill="auto"/>
          </w:tcPr>
          <w:p w:rsidR="003A7F78" w:rsidRPr="003A7F78" w:rsidRDefault="003A7F78" w:rsidP="003A7F78">
            <w:pPr>
              <w:rPr>
                <w:rFonts w:ascii="Calibri" w:eastAsia="Calibri" w:hAnsi="Calibri"/>
                <w:sz w:val="22"/>
                <w:szCs w:val="22"/>
                <w:lang w:eastAsia="en-US"/>
              </w:rPr>
            </w:pPr>
          </w:p>
        </w:tc>
        <w:tc>
          <w:tcPr>
            <w:tcW w:w="1378" w:type="dxa"/>
            <w:shd w:val="clear" w:color="auto" w:fill="auto"/>
            <w:vAlign w:val="center"/>
          </w:tcPr>
          <w:p w:rsidR="003A7F78" w:rsidRPr="003A7F78" w:rsidRDefault="003A7F78" w:rsidP="003A7F78">
            <w:pPr>
              <w:jc w:val="center"/>
              <w:rPr>
                <w:rFonts w:eastAsia="Calibri"/>
                <w:lang w:eastAsia="en-US"/>
              </w:rPr>
            </w:pPr>
            <w:r w:rsidRPr="003A7F78">
              <w:rPr>
                <w:rFonts w:eastAsia="Calibri"/>
                <w:lang w:eastAsia="en-US"/>
              </w:rPr>
              <w:t>60 млн. руб. – микро- предприятие</w:t>
            </w:r>
          </w:p>
        </w:tc>
        <w:tc>
          <w:tcPr>
            <w:tcW w:w="1418" w:type="dxa"/>
            <w:vMerge/>
            <w:shd w:val="clear" w:color="auto" w:fill="auto"/>
          </w:tcPr>
          <w:p w:rsidR="003A7F78" w:rsidRPr="003A7F78" w:rsidRDefault="003A7F78" w:rsidP="003A7F78">
            <w:pPr>
              <w:rPr>
                <w:rFonts w:ascii="Calibri" w:eastAsia="Calibri" w:hAnsi="Calibri"/>
                <w:i/>
                <w:sz w:val="22"/>
                <w:szCs w:val="22"/>
                <w:lang w:eastAsia="en-US"/>
              </w:rPr>
            </w:pPr>
          </w:p>
        </w:tc>
        <w:tc>
          <w:tcPr>
            <w:tcW w:w="1589" w:type="dxa"/>
            <w:vMerge/>
            <w:shd w:val="clear" w:color="auto" w:fill="auto"/>
          </w:tcPr>
          <w:p w:rsidR="003A7F78" w:rsidRPr="003A7F78" w:rsidRDefault="003A7F78" w:rsidP="003A7F78">
            <w:pPr>
              <w:rPr>
                <w:rFonts w:ascii="Calibri" w:eastAsia="Calibri" w:hAnsi="Calibri"/>
                <w:i/>
                <w:sz w:val="22"/>
                <w:szCs w:val="22"/>
                <w:lang w:eastAsia="en-US"/>
              </w:rPr>
            </w:pPr>
          </w:p>
        </w:tc>
        <w:tc>
          <w:tcPr>
            <w:tcW w:w="1955" w:type="dxa"/>
            <w:vMerge/>
            <w:shd w:val="clear" w:color="auto" w:fill="auto"/>
          </w:tcPr>
          <w:p w:rsidR="003A7F78" w:rsidRPr="003A7F78" w:rsidRDefault="003A7F78" w:rsidP="003A7F78">
            <w:pPr>
              <w:rPr>
                <w:rFonts w:ascii="Calibri" w:eastAsia="Calibri" w:hAnsi="Calibri"/>
                <w:i/>
                <w:sz w:val="22"/>
                <w:szCs w:val="22"/>
                <w:lang w:eastAsia="en-US"/>
              </w:rPr>
            </w:pPr>
          </w:p>
        </w:tc>
      </w:tr>
    </w:tbl>
    <w:p w:rsidR="003A7F78" w:rsidRPr="003A7F78" w:rsidRDefault="003A7F78" w:rsidP="003A7F78">
      <w:pPr>
        <w:autoSpaceDE w:val="0"/>
        <w:autoSpaceDN w:val="0"/>
        <w:jc w:val="both"/>
        <w:rPr>
          <w:bCs/>
          <w:snapToGrid w:val="0"/>
          <w:sz w:val="22"/>
          <w:szCs w:val="22"/>
        </w:rPr>
      </w:pPr>
    </w:p>
    <w:p w:rsidR="003A7F78" w:rsidRPr="003A7F78" w:rsidRDefault="003A7F78" w:rsidP="003A7F78">
      <w:pPr>
        <w:autoSpaceDE w:val="0"/>
        <w:autoSpaceDN w:val="0"/>
        <w:jc w:val="both"/>
        <w:rPr>
          <w:b/>
          <w:bCs/>
          <w:snapToGrid w:val="0"/>
          <w:szCs w:val="22"/>
        </w:rPr>
      </w:pPr>
      <w:r w:rsidRPr="003A7F78">
        <w:rPr>
          <w:b/>
          <w:bCs/>
          <w:snapToGrid w:val="0"/>
          <w:szCs w:val="22"/>
        </w:rPr>
        <w:t>_________________________________</w:t>
      </w:r>
      <w:r w:rsidRPr="003A7F78">
        <w:rPr>
          <w:b/>
          <w:bCs/>
          <w:snapToGrid w:val="0"/>
          <w:szCs w:val="22"/>
        </w:rPr>
        <w:tab/>
        <w:t>___</w:t>
      </w:r>
      <w:r w:rsidRPr="003A7F78">
        <w:rPr>
          <w:b/>
          <w:bCs/>
          <w:snapToGrid w:val="0"/>
          <w:szCs w:val="22"/>
        </w:rPr>
        <w:tab/>
      </w:r>
      <w:r w:rsidRPr="003A7F78">
        <w:rPr>
          <w:b/>
          <w:bCs/>
          <w:snapToGrid w:val="0"/>
          <w:szCs w:val="22"/>
        </w:rPr>
        <w:tab/>
        <w:t>___________________________</w:t>
      </w:r>
    </w:p>
    <w:p w:rsidR="003A7F78" w:rsidRPr="003A7F78" w:rsidRDefault="003A7F78" w:rsidP="003A7F78">
      <w:pPr>
        <w:overflowPunct w:val="0"/>
        <w:autoSpaceDE w:val="0"/>
        <w:autoSpaceDN w:val="0"/>
        <w:adjustRightInd w:val="0"/>
        <w:jc w:val="both"/>
        <w:rPr>
          <w:b/>
          <w:i/>
          <w:vertAlign w:val="superscript"/>
        </w:rPr>
      </w:pPr>
      <w:r w:rsidRPr="003A7F78">
        <w:rPr>
          <w:b/>
          <w:i/>
          <w:vertAlign w:val="superscript"/>
        </w:rPr>
        <w:t>(Подпись уполномоченного представителя)</w:t>
      </w:r>
      <w:r w:rsidRPr="003A7F78">
        <w:rPr>
          <w:b/>
          <w:bCs/>
          <w:szCs w:val="22"/>
        </w:rPr>
        <w:tab/>
      </w:r>
      <w:r w:rsidRPr="003A7F78">
        <w:rPr>
          <w:b/>
          <w:bCs/>
          <w:szCs w:val="22"/>
        </w:rPr>
        <w:tab/>
      </w:r>
      <w:r w:rsidRPr="003A7F78">
        <w:rPr>
          <w:b/>
          <w:i/>
          <w:vertAlign w:val="superscript"/>
        </w:rPr>
        <w:t>(Имя и должность подписавшего)</w:t>
      </w:r>
    </w:p>
    <w:p w:rsidR="003A7F78" w:rsidRPr="003A7F78" w:rsidRDefault="003A7F78" w:rsidP="003A7F78">
      <w:pPr>
        <w:overflowPunct w:val="0"/>
        <w:autoSpaceDE w:val="0"/>
        <w:autoSpaceDN w:val="0"/>
        <w:adjustRightInd w:val="0"/>
        <w:ind w:firstLine="709"/>
        <w:jc w:val="both"/>
        <w:rPr>
          <w:b/>
          <w:bCs/>
          <w:szCs w:val="22"/>
        </w:rPr>
      </w:pPr>
      <w:r w:rsidRPr="003A7F78">
        <w:rPr>
          <w:b/>
          <w:bCs/>
          <w:szCs w:val="22"/>
        </w:rPr>
        <w:t>М.П.</w:t>
      </w:r>
    </w:p>
    <w:p w:rsidR="003A7F78" w:rsidRPr="003A7F78" w:rsidRDefault="003A7F78" w:rsidP="003A7F78">
      <w:pPr>
        <w:jc w:val="center"/>
        <w:rPr>
          <w:b/>
        </w:rPr>
      </w:pPr>
    </w:p>
    <w:p w:rsidR="003A7F78" w:rsidRPr="003A7F78" w:rsidRDefault="003A7F78" w:rsidP="003A7F78">
      <w:pPr>
        <w:tabs>
          <w:tab w:val="left" w:pos="1134"/>
        </w:tabs>
        <w:overflowPunct w:val="0"/>
        <w:autoSpaceDE w:val="0"/>
        <w:autoSpaceDN w:val="0"/>
        <w:adjustRightInd w:val="0"/>
        <w:ind w:firstLine="709"/>
        <w:jc w:val="both"/>
        <w:rPr>
          <w:b/>
        </w:rPr>
      </w:pPr>
      <w:r w:rsidRPr="003A7F78">
        <w:t>ИНСТРУКЦИИ ПО</w:t>
      </w:r>
      <w:r w:rsidRPr="003A7F78">
        <w:rPr>
          <w:b/>
        </w:rPr>
        <w:t xml:space="preserve"> </w:t>
      </w:r>
      <w:r w:rsidRPr="003A7F78">
        <w:t>ЗАПОЛНЕНИЮ</w:t>
      </w:r>
      <w:bookmarkEnd w:id="459"/>
    </w:p>
    <w:p w:rsidR="003A7F78" w:rsidRPr="003A7F78" w:rsidRDefault="003A7F78" w:rsidP="001405AB">
      <w:pPr>
        <w:numPr>
          <w:ilvl w:val="1"/>
          <w:numId w:val="21"/>
        </w:numPr>
        <w:tabs>
          <w:tab w:val="clear" w:pos="960"/>
          <w:tab w:val="left" w:pos="1134"/>
        </w:tabs>
        <w:overflowPunct w:val="0"/>
        <w:autoSpaceDE w:val="0"/>
        <w:autoSpaceDN w:val="0"/>
        <w:adjustRightInd w:val="0"/>
        <w:ind w:left="0" w:firstLine="709"/>
        <w:jc w:val="both"/>
        <w:rPr>
          <w:bCs/>
        </w:rPr>
      </w:pPr>
      <w:r w:rsidRPr="003A7F78">
        <w:rPr>
          <w:bCs/>
        </w:rPr>
        <w:t>Данные инструкции не следует воспроизводить в документах, подготовленных участником конкурса.</w:t>
      </w:r>
    </w:p>
    <w:p w:rsidR="003A7F78" w:rsidRPr="003A7F78" w:rsidRDefault="003A7F78" w:rsidP="001405AB">
      <w:pPr>
        <w:numPr>
          <w:ilvl w:val="1"/>
          <w:numId w:val="21"/>
        </w:numPr>
        <w:tabs>
          <w:tab w:val="clear" w:pos="960"/>
          <w:tab w:val="left" w:pos="1134"/>
        </w:tabs>
        <w:overflowPunct w:val="0"/>
        <w:autoSpaceDE w:val="0"/>
        <w:autoSpaceDN w:val="0"/>
        <w:adjustRightInd w:val="0"/>
        <w:ind w:left="0" w:firstLine="709"/>
        <w:jc w:val="both"/>
        <w:rPr>
          <w:bCs/>
        </w:rPr>
      </w:pPr>
      <w:r w:rsidRPr="003A7F78">
        <w:rPr>
          <w:bCs/>
        </w:rPr>
        <w:t>Участник конкурса приводит номер и дату заявки на участие в конкурсе, приложением к которой является данная анкета участника конкурса.</w:t>
      </w:r>
    </w:p>
    <w:p w:rsidR="003A7F78" w:rsidRPr="003A7F78" w:rsidRDefault="003A7F78" w:rsidP="001405AB">
      <w:pPr>
        <w:numPr>
          <w:ilvl w:val="1"/>
          <w:numId w:val="21"/>
        </w:numPr>
        <w:tabs>
          <w:tab w:val="clear" w:pos="960"/>
          <w:tab w:val="left" w:pos="1134"/>
        </w:tabs>
        <w:overflowPunct w:val="0"/>
        <w:autoSpaceDE w:val="0"/>
        <w:autoSpaceDN w:val="0"/>
        <w:adjustRightInd w:val="0"/>
        <w:ind w:left="0" w:firstLine="709"/>
        <w:jc w:val="both"/>
        <w:rPr>
          <w:bCs/>
        </w:rPr>
      </w:pPr>
      <w:r w:rsidRPr="003A7F78">
        <w:rPr>
          <w:bCs/>
        </w:rPr>
        <w:t>Участник конкурса указывает свое фирменное наименование (в т.ч. организационно-правовую форму).</w:t>
      </w:r>
    </w:p>
    <w:p w:rsidR="003A7F78" w:rsidRPr="003A7F78" w:rsidRDefault="003A7F78" w:rsidP="001405AB">
      <w:pPr>
        <w:numPr>
          <w:ilvl w:val="1"/>
          <w:numId w:val="21"/>
        </w:numPr>
        <w:tabs>
          <w:tab w:val="clear" w:pos="960"/>
          <w:tab w:val="left" w:pos="1134"/>
        </w:tabs>
        <w:overflowPunct w:val="0"/>
        <w:autoSpaceDE w:val="0"/>
        <w:autoSpaceDN w:val="0"/>
        <w:adjustRightInd w:val="0"/>
        <w:ind w:left="0" w:firstLine="709"/>
        <w:jc w:val="both"/>
        <w:rPr>
          <w:bCs/>
        </w:rPr>
      </w:pPr>
      <w:r w:rsidRPr="003A7F78">
        <w:rPr>
          <w:bCs/>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3A7F78" w:rsidRPr="003A7F78" w:rsidRDefault="003A7F78" w:rsidP="001405AB">
      <w:pPr>
        <w:numPr>
          <w:ilvl w:val="1"/>
          <w:numId w:val="21"/>
        </w:numPr>
        <w:tabs>
          <w:tab w:val="clear" w:pos="960"/>
          <w:tab w:val="left" w:pos="1134"/>
        </w:tabs>
        <w:overflowPunct w:val="0"/>
        <w:autoSpaceDE w:val="0"/>
        <w:autoSpaceDN w:val="0"/>
        <w:adjustRightInd w:val="0"/>
        <w:ind w:left="0" w:firstLine="709"/>
        <w:jc w:val="both"/>
        <w:rPr>
          <w:bCs/>
        </w:rPr>
      </w:pPr>
      <w:r w:rsidRPr="003A7F78">
        <w:rPr>
          <w:bCs/>
        </w:rPr>
        <w:t>В графе 21 Таблицы 1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3A7F78" w:rsidRPr="003A7F78" w:rsidRDefault="003A7F78" w:rsidP="001405AB">
      <w:pPr>
        <w:numPr>
          <w:ilvl w:val="1"/>
          <w:numId w:val="21"/>
        </w:numPr>
        <w:tabs>
          <w:tab w:val="clear" w:pos="960"/>
          <w:tab w:val="left" w:pos="1134"/>
        </w:tabs>
        <w:overflowPunct w:val="0"/>
        <w:autoSpaceDE w:val="0"/>
        <w:autoSpaceDN w:val="0"/>
        <w:adjustRightInd w:val="0"/>
        <w:ind w:left="0" w:firstLine="709"/>
        <w:jc w:val="both"/>
        <w:rPr>
          <w:bCs/>
        </w:rPr>
      </w:pPr>
      <w:r w:rsidRPr="003A7F78">
        <w:rPr>
          <w:bCs/>
        </w:rPr>
        <w:t>Заполненная участником конкурса анкета должна содержать все сведения, указанные в таблице 1.</w:t>
      </w:r>
      <w:r w:rsidRPr="003A7F78">
        <w:rPr>
          <w:b/>
          <w:bCs/>
        </w:rPr>
        <w:t xml:space="preserve"> </w:t>
      </w:r>
      <w:r w:rsidRPr="003A7F78">
        <w:rPr>
          <w:bCs/>
        </w:rPr>
        <w:t>В случае отсутствия каких-либо данных указывается слово «нет».</w:t>
      </w:r>
    </w:p>
    <w:p w:rsidR="003A7F78" w:rsidRPr="003A7F78" w:rsidRDefault="003A7F78" w:rsidP="001405AB">
      <w:pPr>
        <w:numPr>
          <w:ilvl w:val="1"/>
          <w:numId w:val="21"/>
        </w:numPr>
        <w:tabs>
          <w:tab w:val="clear" w:pos="960"/>
          <w:tab w:val="left" w:pos="1134"/>
        </w:tabs>
        <w:overflowPunct w:val="0"/>
        <w:autoSpaceDE w:val="0"/>
        <w:autoSpaceDN w:val="0"/>
        <w:adjustRightInd w:val="0"/>
        <w:ind w:left="0" w:firstLine="709"/>
        <w:jc w:val="both"/>
        <w:rPr>
          <w:bCs/>
        </w:rPr>
      </w:pPr>
      <w:r w:rsidRPr="003A7F78">
        <w:rPr>
          <w:bCs/>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A7F78" w:rsidRPr="003A7F78" w:rsidRDefault="003A7F78" w:rsidP="001405AB">
      <w:pPr>
        <w:numPr>
          <w:ilvl w:val="1"/>
          <w:numId w:val="21"/>
        </w:numPr>
        <w:tabs>
          <w:tab w:val="clear" w:pos="960"/>
          <w:tab w:val="left" w:pos="1134"/>
        </w:tabs>
        <w:overflowPunct w:val="0"/>
        <w:autoSpaceDE w:val="0"/>
        <w:autoSpaceDN w:val="0"/>
        <w:adjustRightInd w:val="0"/>
        <w:ind w:left="0" w:firstLine="709"/>
        <w:jc w:val="both"/>
        <w:rPr>
          <w:bCs/>
        </w:rPr>
      </w:pPr>
      <w:r w:rsidRPr="003A7F78">
        <w:rPr>
          <w:bCs/>
        </w:rPr>
        <w:t>Таблица 1.1 в составе заявки на участие в конкурсе предоставляется в двух форматах: *pdf. с подписью и редактируемом формате *.xls с приложением документов (столбец 6), подтверждающих принадлежность участника конкурса к субъектам малого и среднего предпринимательства.</w:t>
      </w:r>
    </w:p>
    <w:p w:rsidR="003A7F78" w:rsidRPr="003A7F78" w:rsidRDefault="003A7F78" w:rsidP="001405AB">
      <w:pPr>
        <w:numPr>
          <w:ilvl w:val="1"/>
          <w:numId w:val="21"/>
        </w:numPr>
        <w:tabs>
          <w:tab w:val="clear" w:pos="960"/>
          <w:tab w:val="left" w:pos="1134"/>
        </w:tabs>
        <w:overflowPunct w:val="0"/>
        <w:autoSpaceDE w:val="0"/>
        <w:autoSpaceDN w:val="0"/>
        <w:adjustRightInd w:val="0"/>
        <w:ind w:left="0" w:firstLine="709"/>
        <w:jc w:val="both"/>
        <w:rPr>
          <w:bCs/>
        </w:rPr>
      </w:pPr>
      <w:r w:rsidRPr="003A7F78">
        <w:rPr>
          <w:bCs/>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3A7F78" w:rsidRPr="003A7F78" w:rsidRDefault="003A7F78" w:rsidP="003A7F78">
      <w:pPr>
        <w:tabs>
          <w:tab w:val="left" w:pos="1134"/>
        </w:tabs>
        <w:overflowPunct w:val="0"/>
        <w:autoSpaceDE w:val="0"/>
        <w:autoSpaceDN w:val="0"/>
        <w:adjustRightInd w:val="0"/>
        <w:ind w:firstLine="567"/>
        <w:jc w:val="both"/>
        <w:rPr>
          <w:bCs/>
        </w:rPr>
      </w:pPr>
    </w:p>
    <w:p w:rsidR="003A7F78" w:rsidRPr="003A7F78" w:rsidRDefault="003A7F78" w:rsidP="003A7F78">
      <w:pPr>
        <w:overflowPunct w:val="0"/>
        <w:autoSpaceDE w:val="0"/>
        <w:autoSpaceDN w:val="0"/>
        <w:adjustRightInd w:val="0"/>
        <w:ind w:left="600"/>
        <w:jc w:val="both"/>
        <w:rPr>
          <w:bCs/>
          <w:sz w:val="20"/>
          <w:szCs w:val="20"/>
        </w:rPr>
        <w:sectPr w:rsidR="003A7F78" w:rsidRPr="003A7F78" w:rsidSect="00C87330">
          <w:pgSz w:w="11907" w:h="16840" w:code="9"/>
          <w:pgMar w:top="1134" w:right="567" w:bottom="1134" w:left="1418" w:header="567" w:footer="567" w:gutter="0"/>
          <w:cols w:space="708"/>
          <w:docGrid w:linePitch="360"/>
        </w:sectPr>
      </w:pPr>
    </w:p>
    <w:p w:rsidR="003A7F78" w:rsidRPr="003A7F78" w:rsidRDefault="003A7F78" w:rsidP="003A7F78">
      <w:pPr>
        <w:overflowPunct w:val="0"/>
        <w:autoSpaceDE w:val="0"/>
        <w:autoSpaceDN w:val="0"/>
        <w:adjustRightInd w:val="0"/>
        <w:jc w:val="both"/>
        <w:rPr>
          <w:bCs/>
          <w:sz w:val="28"/>
          <w:szCs w:val="28"/>
        </w:rPr>
      </w:pPr>
      <w:r w:rsidRPr="003A7F78">
        <w:rPr>
          <w:bCs/>
          <w:sz w:val="28"/>
          <w:szCs w:val="28"/>
        </w:rPr>
        <w:lastRenderedPageBreak/>
        <w:t>Таблица 2. Сведения о цепочке собственников, включая бенефициаров (в том числе конечных).</w:t>
      </w:r>
    </w:p>
    <w:p w:rsidR="003A7F78" w:rsidRPr="003A7F78" w:rsidRDefault="003A7F78" w:rsidP="003A7F78">
      <w:pPr>
        <w:overflowPunct w:val="0"/>
        <w:autoSpaceDE w:val="0"/>
        <w:autoSpaceDN w:val="0"/>
        <w:adjustRightInd w:val="0"/>
        <w:jc w:val="both"/>
        <w:rPr>
          <w:bCs/>
          <w:sz w:val="28"/>
          <w:szCs w:val="28"/>
        </w:rPr>
      </w:pPr>
      <w:r w:rsidRPr="003A7F78">
        <w:rPr>
          <w:bCs/>
          <w:sz w:val="28"/>
          <w:szCs w:val="28"/>
        </w:rPr>
        <w:t xml:space="preserve">Участник конкурса: ________________________________________________________ </w:t>
      </w:r>
    </w:p>
    <w:p w:rsidR="003A7F78" w:rsidRPr="003A7F78" w:rsidRDefault="003A7F78" w:rsidP="003A7F78">
      <w:pPr>
        <w:rPr>
          <w:sz w:val="20"/>
          <w:szCs w:val="20"/>
        </w:rPr>
      </w:pPr>
      <w:r w:rsidRPr="003A7F78">
        <w:t xml:space="preserve">                                                                                </w:t>
      </w:r>
      <w:r w:rsidRPr="003A7F78">
        <w:rPr>
          <w:sz w:val="20"/>
          <w:szCs w:val="20"/>
        </w:rPr>
        <w:t>наименование организации участника конкурса</w:t>
      </w:r>
    </w:p>
    <w:p w:rsidR="003A7F78" w:rsidRPr="003A7F78" w:rsidRDefault="003A7F78" w:rsidP="003A7F78">
      <w:pPr>
        <w:overflowPunct w:val="0"/>
        <w:autoSpaceDE w:val="0"/>
        <w:autoSpaceDN w:val="0"/>
        <w:adjustRightInd w:val="0"/>
        <w:ind w:firstLine="567"/>
        <w:jc w:val="right"/>
        <w:rPr>
          <w:bCs/>
          <w:sz w:val="22"/>
          <w:szCs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3A7F78" w:rsidRPr="003A7F78" w:rsidTr="00A44DDD">
        <w:trPr>
          <w:trHeight w:val="510"/>
        </w:trPr>
        <w:tc>
          <w:tcPr>
            <w:tcW w:w="567" w:type="dxa"/>
            <w:vMerge w:val="restart"/>
            <w:shd w:val="clear" w:color="auto" w:fill="auto"/>
            <w:vAlign w:val="center"/>
            <w:hideMark/>
          </w:tcPr>
          <w:p w:rsidR="003A7F78" w:rsidRPr="003A7F78" w:rsidRDefault="003A7F78" w:rsidP="003A7F78">
            <w:pPr>
              <w:jc w:val="center"/>
              <w:rPr>
                <w:sz w:val="20"/>
                <w:szCs w:val="20"/>
              </w:rPr>
            </w:pPr>
            <w:r w:rsidRPr="003A7F78">
              <w:rPr>
                <w:sz w:val="20"/>
                <w:szCs w:val="20"/>
              </w:rPr>
              <w:t>№ п/п</w:t>
            </w:r>
          </w:p>
        </w:tc>
        <w:tc>
          <w:tcPr>
            <w:tcW w:w="5813" w:type="dxa"/>
            <w:gridSpan w:val="6"/>
            <w:shd w:val="clear" w:color="auto" w:fill="auto"/>
            <w:vAlign w:val="center"/>
            <w:hideMark/>
          </w:tcPr>
          <w:p w:rsidR="003A7F78" w:rsidRPr="003A7F78" w:rsidRDefault="003A7F78" w:rsidP="003A7F78">
            <w:pPr>
              <w:jc w:val="center"/>
              <w:rPr>
                <w:sz w:val="20"/>
                <w:szCs w:val="20"/>
              </w:rPr>
            </w:pPr>
            <w:r w:rsidRPr="003A7F78">
              <w:rPr>
                <w:sz w:val="20"/>
                <w:szCs w:val="20"/>
              </w:rPr>
              <w:t>Информация об участнике конкурса</w:t>
            </w:r>
          </w:p>
        </w:tc>
        <w:tc>
          <w:tcPr>
            <w:tcW w:w="7370" w:type="dxa"/>
            <w:gridSpan w:val="7"/>
            <w:shd w:val="clear" w:color="auto" w:fill="auto"/>
            <w:vAlign w:val="bottom"/>
            <w:hideMark/>
          </w:tcPr>
          <w:p w:rsidR="003A7F78" w:rsidRPr="003A7F78" w:rsidRDefault="003A7F78" w:rsidP="003A7F78">
            <w:pPr>
              <w:jc w:val="center"/>
              <w:rPr>
                <w:sz w:val="20"/>
                <w:szCs w:val="20"/>
              </w:rPr>
            </w:pPr>
            <w:r w:rsidRPr="003A7F78">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A7F78" w:rsidRPr="003A7F78" w:rsidRDefault="003A7F78" w:rsidP="003A7F78">
            <w:pPr>
              <w:ind w:left="-108" w:right="-108"/>
              <w:jc w:val="center"/>
              <w:rPr>
                <w:sz w:val="20"/>
                <w:szCs w:val="20"/>
              </w:rPr>
            </w:pPr>
            <w:r w:rsidRPr="003A7F78">
              <w:rPr>
                <w:sz w:val="20"/>
                <w:szCs w:val="20"/>
              </w:rPr>
              <w:t>Информация о подтверждающих документах (наименование, реквизиты и т.д.)</w:t>
            </w:r>
          </w:p>
        </w:tc>
      </w:tr>
      <w:tr w:rsidR="003A7F78" w:rsidRPr="003A7F78" w:rsidTr="00A44DDD">
        <w:trPr>
          <w:trHeight w:val="1590"/>
        </w:trPr>
        <w:tc>
          <w:tcPr>
            <w:tcW w:w="567" w:type="dxa"/>
            <w:vMerge/>
            <w:vAlign w:val="center"/>
            <w:hideMark/>
          </w:tcPr>
          <w:p w:rsidR="003A7F78" w:rsidRPr="003A7F78" w:rsidRDefault="003A7F78" w:rsidP="003A7F78">
            <w:pPr>
              <w:rPr>
                <w:sz w:val="20"/>
                <w:szCs w:val="20"/>
              </w:rPr>
            </w:pPr>
          </w:p>
        </w:tc>
        <w:tc>
          <w:tcPr>
            <w:tcW w:w="568" w:type="dxa"/>
            <w:vAlign w:val="center"/>
            <w:hideMark/>
          </w:tcPr>
          <w:p w:rsidR="003A7F78" w:rsidRPr="003A7F78" w:rsidRDefault="003A7F78" w:rsidP="003A7F78">
            <w:pPr>
              <w:ind w:left="-108" w:right="-108"/>
              <w:jc w:val="center"/>
              <w:rPr>
                <w:sz w:val="20"/>
                <w:szCs w:val="20"/>
              </w:rPr>
            </w:pPr>
            <w:r w:rsidRPr="003A7F78">
              <w:rPr>
                <w:sz w:val="20"/>
                <w:szCs w:val="20"/>
              </w:rPr>
              <w:t>ИНН</w:t>
            </w:r>
          </w:p>
        </w:tc>
        <w:tc>
          <w:tcPr>
            <w:tcW w:w="708" w:type="dxa"/>
            <w:vAlign w:val="center"/>
            <w:hideMark/>
          </w:tcPr>
          <w:p w:rsidR="003A7F78" w:rsidRPr="003A7F78" w:rsidRDefault="003A7F78" w:rsidP="003A7F78">
            <w:pPr>
              <w:ind w:left="-108" w:right="-108"/>
              <w:jc w:val="center"/>
              <w:rPr>
                <w:sz w:val="20"/>
                <w:szCs w:val="20"/>
              </w:rPr>
            </w:pPr>
            <w:r w:rsidRPr="003A7F78">
              <w:rPr>
                <w:sz w:val="20"/>
                <w:szCs w:val="20"/>
              </w:rPr>
              <w:t>ОГРН</w:t>
            </w:r>
          </w:p>
        </w:tc>
        <w:tc>
          <w:tcPr>
            <w:tcW w:w="1276" w:type="dxa"/>
            <w:vAlign w:val="center"/>
            <w:hideMark/>
          </w:tcPr>
          <w:p w:rsidR="003A7F78" w:rsidRPr="003A7F78" w:rsidRDefault="003A7F78" w:rsidP="003A7F78">
            <w:pPr>
              <w:ind w:left="-108" w:right="-108"/>
              <w:jc w:val="center"/>
              <w:rPr>
                <w:sz w:val="20"/>
                <w:szCs w:val="20"/>
              </w:rPr>
            </w:pPr>
            <w:r w:rsidRPr="003A7F78">
              <w:rPr>
                <w:sz w:val="20"/>
                <w:szCs w:val="20"/>
              </w:rPr>
              <w:t>Наименование краткое</w:t>
            </w:r>
          </w:p>
        </w:tc>
        <w:tc>
          <w:tcPr>
            <w:tcW w:w="709" w:type="dxa"/>
            <w:vAlign w:val="center"/>
            <w:hideMark/>
          </w:tcPr>
          <w:p w:rsidR="003A7F78" w:rsidRPr="003A7F78" w:rsidRDefault="003A7F78" w:rsidP="003A7F78">
            <w:pPr>
              <w:ind w:left="-108" w:right="-108"/>
              <w:jc w:val="center"/>
              <w:rPr>
                <w:sz w:val="20"/>
                <w:szCs w:val="20"/>
              </w:rPr>
            </w:pPr>
            <w:r w:rsidRPr="003A7F78">
              <w:rPr>
                <w:sz w:val="20"/>
                <w:szCs w:val="20"/>
              </w:rPr>
              <w:t>Код ОКВЭД</w:t>
            </w:r>
          </w:p>
        </w:tc>
        <w:tc>
          <w:tcPr>
            <w:tcW w:w="1276" w:type="dxa"/>
            <w:vAlign w:val="center"/>
            <w:hideMark/>
          </w:tcPr>
          <w:p w:rsidR="003A7F78" w:rsidRPr="003A7F78" w:rsidRDefault="003A7F78" w:rsidP="003A7F78">
            <w:pPr>
              <w:ind w:left="-108" w:right="-108"/>
              <w:jc w:val="center"/>
              <w:rPr>
                <w:sz w:val="20"/>
                <w:szCs w:val="20"/>
              </w:rPr>
            </w:pPr>
            <w:r w:rsidRPr="003A7F78">
              <w:rPr>
                <w:sz w:val="20"/>
                <w:szCs w:val="20"/>
              </w:rPr>
              <w:t>Фамилия, Имя, Отчество руководителя</w:t>
            </w:r>
          </w:p>
        </w:tc>
        <w:tc>
          <w:tcPr>
            <w:tcW w:w="1276" w:type="dxa"/>
            <w:shd w:val="clear" w:color="auto" w:fill="auto"/>
            <w:vAlign w:val="center"/>
            <w:hideMark/>
          </w:tcPr>
          <w:p w:rsidR="003A7F78" w:rsidRPr="003A7F78" w:rsidRDefault="003A7F78" w:rsidP="003A7F78">
            <w:pPr>
              <w:ind w:left="-108" w:right="-108"/>
              <w:jc w:val="center"/>
              <w:rPr>
                <w:sz w:val="20"/>
                <w:szCs w:val="20"/>
              </w:rPr>
            </w:pPr>
            <w:r w:rsidRPr="003A7F78">
              <w:rPr>
                <w:sz w:val="20"/>
                <w:szCs w:val="20"/>
              </w:rPr>
              <w:t>Серия и номер документа, удостоверяющего личность руководителя</w:t>
            </w:r>
          </w:p>
        </w:tc>
        <w:tc>
          <w:tcPr>
            <w:tcW w:w="425" w:type="dxa"/>
            <w:vAlign w:val="center"/>
            <w:hideMark/>
          </w:tcPr>
          <w:p w:rsidR="003A7F78" w:rsidRPr="003A7F78" w:rsidRDefault="003A7F78" w:rsidP="003A7F78">
            <w:pPr>
              <w:ind w:left="-108" w:right="-108"/>
              <w:jc w:val="center"/>
              <w:rPr>
                <w:sz w:val="20"/>
                <w:szCs w:val="20"/>
              </w:rPr>
            </w:pPr>
            <w:r w:rsidRPr="003A7F78">
              <w:rPr>
                <w:sz w:val="20"/>
                <w:szCs w:val="20"/>
              </w:rPr>
              <w:t xml:space="preserve">№ </w:t>
            </w:r>
          </w:p>
        </w:tc>
        <w:tc>
          <w:tcPr>
            <w:tcW w:w="708" w:type="dxa"/>
            <w:vAlign w:val="center"/>
            <w:hideMark/>
          </w:tcPr>
          <w:p w:rsidR="003A7F78" w:rsidRPr="003A7F78" w:rsidRDefault="003A7F78" w:rsidP="003A7F78">
            <w:pPr>
              <w:ind w:left="-108" w:right="-108"/>
              <w:jc w:val="center"/>
              <w:rPr>
                <w:sz w:val="20"/>
                <w:szCs w:val="20"/>
              </w:rPr>
            </w:pPr>
            <w:r w:rsidRPr="003A7F78">
              <w:rPr>
                <w:sz w:val="20"/>
                <w:szCs w:val="20"/>
              </w:rPr>
              <w:t xml:space="preserve">ИНН </w:t>
            </w:r>
          </w:p>
        </w:tc>
        <w:tc>
          <w:tcPr>
            <w:tcW w:w="709" w:type="dxa"/>
            <w:vAlign w:val="center"/>
            <w:hideMark/>
          </w:tcPr>
          <w:p w:rsidR="003A7F78" w:rsidRPr="003A7F78" w:rsidRDefault="003A7F78" w:rsidP="003A7F78">
            <w:pPr>
              <w:ind w:left="-108" w:right="-108"/>
              <w:jc w:val="center"/>
              <w:rPr>
                <w:sz w:val="20"/>
                <w:szCs w:val="20"/>
              </w:rPr>
            </w:pPr>
            <w:r w:rsidRPr="003A7F78">
              <w:rPr>
                <w:sz w:val="20"/>
                <w:szCs w:val="20"/>
              </w:rPr>
              <w:t>ОГРН</w:t>
            </w:r>
          </w:p>
        </w:tc>
        <w:tc>
          <w:tcPr>
            <w:tcW w:w="1276" w:type="dxa"/>
            <w:vAlign w:val="center"/>
            <w:hideMark/>
          </w:tcPr>
          <w:p w:rsidR="003A7F78" w:rsidRPr="003A7F78" w:rsidRDefault="003A7F78" w:rsidP="003A7F78">
            <w:pPr>
              <w:ind w:left="-108" w:right="-108"/>
              <w:jc w:val="center"/>
              <w:rPr>
                <w:sz w:val="20"/>
                <w:szCs w:val="20"/>
              </w:rPr>
            </w:pPr>
            <w:r w:rsidRPr="003A7F78">
              <w:rPr>
                <w:sz w:val="20"/>
                <w:szCs w:val="20"/>
              </w:rPr>
              <w:t>Наименование / ФИО</w:t>
            </w:r>
          </w:p>
        </w:tc>
        <w:tc>
          <w:tcPr>
            <w:tcW w:w="1276" w:type="dxa"/>
            <w:vAlign w:val="center"/>
            <w:hideMark/>
          </w:tcPr>
          <w:p w:rsidR="003A7F78" w:rsidRPr="003A7F78" w:rsidRDefault="003A7F78" w:rsidP="003A7F78">
            <w:pPr>
              <w:ind w:left="-108" w:right="-108"/>
              <w:jc w:val="center"/>
              <w:rPr>
                <w:sz w:val="20"/>
                <w:szCs w:val="20"/>
              </w:rPr>
            </w:pPr>
            <w:r w:rsidRPr="003A7F78">
              <w:rPr>
                <w:sz w:val="20"/>
                <w:szCs w:val="20"/>
              </w:rPr>
              <w:t>Адрес регистрации</w:t>
            </w:r>
          </w:p>
        </w:tc>
        <w:tc>
          <w:tcPr>
            <w:tcW w:w="1559" w:type="dxa"/>
            <w:shd w:val="clear" w:color="auto" w:fill="auto"/>
            <w:vAlign w:val="center"/>
            <w:hideMark/>
          </w:tcPr>
          <w:p w:rsidR="003A7F78" w:rsidRPr="003A7F78" w:rsidRDefault="003A7F78" w:rsidP="003A7F78">
            <w:pPr>
              <w:ind w:left="-108" w:right="-108"/>
              <w:jc w:val="center"/>
              <w:rPr>
                <w:sz w:val="20"/>
                <w:szCs w:val="20"/>
              </w:rPr>
            </w:pPr>
            <w:r w:rsidRPr="003A7F78">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A7F78" w:rsidRPr="003A7F78" w:rsidRDefault="003A7F78" w:rsidP="003A7F78">
            <w:pPr>
              <w:jc w:val="center"/>
              <w:rPr>
                <w:sz w:val="20"/>
                <w:szCs w:val="20"/>
              </w:rPr>
            </w:pPr>
            <w:r w:rsidRPr="003A7F78">
              <w:rPr>
                <w:sz w:val="20"/>
                <w:szCs w:val="20"/>
              </w:rPr>
              <w:t>Руководитель / участник / акционер / бенефициар</w:t>
            </w:r>
          </w:p>
        </w:tc>
        <w:tc>
          <w:tcPr>
            <w:tcW w:w="1701" w:type="dxa"/>
            <w:vMerge/>
            <w:vAlign w:val="center"/>
            <w:hideMark/>
          </w:tcPr>
          <w:p w:rsidR="003A7F78" w:rsidRPr="003A7F78" w:rsidRDefault="003A7F78" w:rsidP="003A7F78">
            <w:pPr>
              <w:rPr>
                <w:sz w:val="20"/>
                <w:szCs w:val="20"/>
              </w:rPr>
            </w:pPr>
          </w:p>
        </w:tc>
      </w:tr>
      <w:tr w:rsidR="003A7F78" w:rsidRPr="003A7F78" w:rsidTr="00A44DDD">
        <w:trPr>
          <w:trHeight w:val="315"/>
        </w:trPr>
        <w:tc>
          <w:tcPr>
            <w:tcW w:w="567" w:type="dxa"/>
            <w:noWrap/>
            <w:vAlign w:val="center"/>
            <w:hideMark/>
          </w:tcPr>
          <w:p w:rsidR="003A7F78" w:rsidRPr="003A7F78" w:rsidRDefault="003A7F78" w:rsidP="003A7F78">
            <w:pPr>
              <w:jc w:val="center"/>
              <w:rPr>
                <w:iCs/>
                <w:sz w:val="20"/>
                <w:szCs w:val="20"/>
              </w:rPr>
            </w:pPr>
            <w:r w:rsidRPr="003A7F78">
              <w:rPr>
                <w:iCs/>
                <w:sz w:val="20"/>
                <w:szCs w:val="20"/>
              </w:rPr>
              <w:t>1</w:t>
            </w:r>
          </w:p>
        </w:tc>
        <w:tc>
          <w:tcPr>
            <w:tcW w:w="568" w:type="dxa"/>
            <w:noWrap/>
            <w:vAlign w:val="center"/>
            <w:hideMark/>
          </w:tcPr>
          <w:p w:rsidR="003A7F78" w:rsidRPr="003A7F78" w:rsidRDefault="003A7F78" w:rsidP="003A7F78">
            <w:pPr>
              <w:jc w:val="center"/>
              <w:rPr>
                <w:iCs/>
                <w:sz w:val="20"/>
                <w:szCs w:val="20"/>
              </w:rPr>
            </w:pPr>
            <w:r w:rsidRPr="003A7F78">
              <w:rPr>
                <w:iCs/>
                <w:sz w:val="20"/>
                <w:szCs w:val="20"/>
              </w:rPr>
              <w:t>2</w:t>
            </w:r>
          </w:p>
        </w:tc>
        <w:tc>
          <w:tcPr>
            <w:tcW w:w="708" w:type="dxa"/>
            <w:noWrap/>
            <w:vAlign w:val="center"/>
            <w:hideMark/>
          </w:tcPr>
          <w:p w:rsidR="003A7F78" w:rsidRPr="003A7F78" w:rsidRDefault="003A7F78" w:rsidP="003A7F78">
            <w:pPr>
              <w:jc w:val="center"/>
              <w:rPr>
                <w:iCs/>
                <w:sz w:val="20"/>
                <w:szCs w:val="20"/>
              </w:rPr>
            </w:pPr>
            <w:r w:rsidRPr="003A7F78">
              <w:rPr>
                <w:iCs/>
                <w:sz w:val="20"/>
                <w:szCs w:val="20"/>
              </w:rPr>
              <w:t>3</w:t>
            </w:r>
          </w:p>
        </w:tc>
        <w:tc>
          <w:tcPr>
            <w:tcW w:w="1276" w:type="dxa"/>
            <w:noWrap/>
            <w:vAlign w:val="center"/>
            <w:hideMark/>
          </w:tcPr>
          <w:p w:rsidR="003A7F78" w:rsidRPr="003A7F78" w:rsidRDefault="003A7F78" w:rsidP="003A7F78">
            <w:pPr>
              <w:jc w:val="center"/>
              <w:rPr>
                <w:iCs/>
                <w:sz w:val="20"/>
                <w:szCs w:val="20"/>
              </w:rPr>
            </w:pPr>
            <w:r w:rsidRPr="003A7F78">
              <w:rPr>
                <w:iCs/>
                <w:sz w:val="20"/>
                <w:szCs w:val="20"/>
              </w:rPr>
              <w:t>4</w:t>
            </w:r>
          </w:p>
        </w:tc>
        <w:tc>
          <w:tcPr>
            <w:tcW w:w="709" w:type="dxa"/>
            <w:noWrap/>
            <w:vAlign w:val="center"/>
            <w:hideMark/>
          </w:tcPr>
          <w:p w:rsidR="003A7F78" w:rsidRPr="003A7F78" w:rsidRDefault="003A7F78" w:rsidP="003A7F78">
            <w:pPr>
              <w:jc w:val="center"/>
              <w:rPr>
                <w:iCs/>
                <w:sz w:val="20"/>
                <w:szCs w:val="20"/>
              </w:rPr>
            </w:pPr>
            <w:r w:rsidRPr="003A7F78">
              <w:rPr>
                <w:iCs/>
                <w:sz w:val="20"/>
                <w:szCs w:val="20"/>
              </w:rPr>
              <w:t>5</w:t>
            </w:r>
          </w:p>
        </w:tc>
        <w:tc>
          <w:tcPr>
            <w:tcW w:w="1276" w:type="dxa"/>
            <w:noWrap/>
            <w:vAlign w:val="center"/>
            <w:hideMark/>
          </w:tcPr>
          <w:p w:rsidR="003A7F78" w:rsidRPr="003A7F78" w:rsidRDefault="003A7F78" w:rsidP="003A7F78">
            <w:pPr>
              <w:jc w:val="center"/>
              <w:rPr>
                <w:iCs/>
                <w:sz w:val="20"/>
                <w:szCs w:val="20"/>
              </w:rPr>
            </w:pPr>
            <w:r w:rsidRPr="003A7F78">
              <w:rPr>
                <w:iCs/>
                <w:sz w:val="20"/>
                <w:szCs w:val="20"/>
              </w:rPr>
              <w:t>6</w:t>
            </w:r>
          </w:p>
        </w:tc>
        <w:tc>
          <w:tcPr>
            <w:tcW w:w="1276" w:type="dxa"/>
            <w:shd w:val="clear" w:color="auto" w:fill="auto"/>
            <w:noWrap/>
            <w:vAlign w:val="center"/>
            <w:hideMark/>
          </w:tcPr>
          <w:p w:rsidR="003A7F78" w:rsidRPr="003A7F78" w:rsidRDefault="003A7F78" w:rsidP="003A7F78">
            <w:pPr>
              <w:jc w:val="center"/>
              <w:rPr>
                <w:iCs/>
                <w:sz w:val="20"/>
                <w:szCs w:val="20"/>
              </w:rPr>
            </w:pPr>
            <w:r w:rsidRPr="003A7F78">
              <w:rPr>
                <w:iCs/>
                <w:sz w:val="20"/>
                <w:szCs w:val="20"/>
              </w:rPr>
              <w:t>7</w:t>
            </w:r>
          </w:p>
        </w:tc>
        <w:tc>
          <w:tcPr>
            <w:tcW w:w="425" w:type="dxa"/>
            <w:noWrap/>
            <w:vAlign w:val="center"/>
            <w:hideMark/>
          </w:tcPr>
          <w:p w:rsidR="003A7F78" w:rsidRPr="003A7F78" w:rsidRDefault="003A7F78" w:rsidP="003A7F78">
            <w:pPr>
              <w:jc w:val="center"/>
              <w:rPr>
                <w:iCs/>
                <w:sz w:val="20"/>
                <w:szCs w:val="20"/>
              </w:rPr>
            </w:pPr>
            <w:r w:rsidRPr="003A7F78">
              <w:rPr>
                <w:iCs/>
                <w:sz w:val="20"/>
                <w:szCs w:val="20"/>
              </w:rPr>
              <w:t>8</w:t>
            </w:r>
          </w:p>
        </w:tc>
        <w:tc>
          <w:tcPr>
            <w:tcW w:w="708" w:type="dxa"/>
            <w:noWrap/>
            <w:vAlign w:val="center"/>
            <w:hideMark/>
          </w:tcPr>
          <w:p w:rsidR="003A7F78" w:rsidRPr="003A7F78" w:rsidRDefault="003A7F78" w:rsidP="003A7F78">
            <w:pPr>
              <w:jc w:val="center"/>
              <w:rPr>
                <w:iCs/>
                <w:sz w:val="20"/>
                <w:szCs w:val="20"/>
              </w:rPr>
            </w:pPr>
            <w:r w:rsidRPr="003A7F78">
              <w:rPr>
                <w:iCs/>
                <w:sz w:val="20"/>
                <w:szCs w:val="20"/>
              </w:rPr>
              <w:t>9</w:t>
            </w:r>
          </w:p>
        </w:tc>
        <w:tc>
          <w:tcPr>
            <w:tcW w:w="709" w:type="dxa"/>
            <w:noWrap/>
            <w:vAlign w:val="center"/>
            <w:hideMark/>
          </w:tcPr>
          <w:p w:rsidR="003A7F78" w:rsidRPr="003A7F78" w:rsidRDefault="003A7F78" w:rsidP="003A7F78">
            <w:pPr>
              <w:jc w:val="center"/>
              <w:rPr>
                <w:iCs/>
                <w:sz w:val="20"/>
                <w:szCs w:val="20"/>
              </w:rPr>
            </w:pPr>
            <w:r w:rsidRPr="003A7F78">
              <w:rPr>
                <w:iCs/>
                <w:sz w:val="20"/>
                <w:szCs w:val="20"/>
              </w:rPr>
              <w:t>10</w:t>
            </w:r>
          </w:p>
        </w:tc>
        <w:tc>
          <w:tcPr>
            <w:tcW w:w="1276" w:type="dxa"/>
            <w:noWrap/>
            <w:vAlign w:val="center"/>
            <w:hideMark/>
          </w:tcPr>
          <w:p w:rsidR="003A7F78" w:rsidRPr="003A7F78" w:rsidRDefault="003A7F78" w:rsidP="003A7F78">
            <w:pPr>
              <w:jc w:val="center"/>
              <w:rPr>
                <w:iCs/>
                <w:sz w:val="20"/>
                <w:szCs w:val="20"/>
              </w:rPr>
            </w:pPr>
            <w:r w:rsidRPr="003A7F78">
              <w:rPr>
                <w:iCs/>
                <w:sz w:val="20"/>
                <w:szCs w:val="20"/>
              </w:rPr>
              <w:t>11</w:t>
            </w:r>
          </w:p>
        </w:tc>
        <w:tc>
          <w:tcPr>
            <w:tcW w:w="1276" w:type="dxa"/>
            <w:noWrap/>
            <w:vAlign w:val="center"/>
            <w:hideMark/>
          </w:tcPr>
          <w:p w:rsidR="003A7F78" w:rsidRPr="003A7F78" w:rsidRDefault="003A7F78" w:rsidP="003A7F78">
            <w:pPr>
              <w:jc w:val="center"/>
              <w:rPr>
                <w:iCs/>
                <w:sz w:val="20"/>
                <w:szCs w:val="20"/>
              </w:rPr>
            </w:pPr>
            <w:r w:rsidRPr="003A7F78">
              <w:rPr>
                <w:iCs/>
                <w:sz w:val="20"/>
                <w:szCs w:val="20"/>
              </w:rPr>
              <w:t>12</w:t>
            </w:r>
          </w:p>
        </w:tc>
        <w:tc>
          <w:tcPr>
            <w:tcW w:w="1559" w:type="dxa"/>
            <w:shd w:val="clear" w:color="auto" w:fill="auto"/>
            <w:noWrap/>
            <w:vAlign w:val="center"/>
            <w:hideMark/>
          </w:tcPr>
          <w:p w:rsidR="003A7F78" w:rsidRPr="003A7F78" w:rsidRDefault="003A7F78" w:rsidP="003A7F78">
            <w:pPr>
              <w:jc w:val="center"/>
              <w:rPr>
                <w:iCs/>
                <w:sz w:val="20"/>
                <w:szCs w:val="20"/>
              </w:rPr>
            </w:pPr>
            <w:r w:rsidRPr="003A7F78">
              <w:rPr>
                <w:iCs/>
                <w:sz w:val="20"/>
                <w:szCs w:val="20"/>
              </w:rPr>
              <w:t>13</w:t>
            </w:r>
          </w:p>
        </w:tc>
        <w:tc>
          <w:tcPr>
            <w:tcW w:w="1417" w:type="dxa"/>
            <w:shd w:val="clear" w:color="auto" w:fill="auto"/>
            <w:noWrap/>
            <w:vAlign w:val="center"/>
            <w:hideMark/>
          </w:tcPr>
          <w:p w:rsidR="003A7F78" w:rsidRPr="003A7F78" w:rsidRDefault="003A7F78" w:rsidP="003A7F78">
            <w:pPr>
              <w:jc w:val="center"/>
              <w:rPr>
                <w:iCs/>
                <w:sz w:val="20"/>
                <w:szCs w:val="20"/>
              </w:rPr>
            </w:pPr>
            <w:r w:rsidRPr="003A7F78">
              <w:rPr>
                <w:iCs/>
                <w:sz w:val="20"/>
                <w:szCs w:val="20"/>
              </w:rPr>
              <w:t>14</w:t>
            </w:r>
          </w:p>
        </w:tc>
        <w:tc>
          <w:tcPr>
            <w:tcW w:w="1701" w:type="dxa"/>
            <w:shd w:val="clear" w:color="auto" w:fill="auto"/>
            <w:noWrap/>
            <w:vAlign w:val="center"/>
            <w:hideMark/>
          </w:tcPr>
          <w:p w:rsidR="003A7F78" w:rsidRPr="003A7F78" w:rsidRDefault="003A7F78" w:rsidP="003A7F78">
            <w:pPr>
              <w:jc w:val="center"/>
              <w:rPr>
                <w:iCs/>
                <w:sz w:val="20"/>
                <w:szCs w:val="20"/>
              </w:rPr>
            </w:pPr>
            <w:r w:rsidRPr="003A7F78">
              <w:rPr>
                <w:iCs/>
                <w:sz w:val="20"/>
                <w:szCs w:val="20"/>
              </w:rPr>
              <w:t>15</w:t>
            </w:r>
          </w:p>
        </w:tc>
      </w:tr>
      <w:tr w:rsidR="003A7F78" w:rsidRPr="003A7F78" w:rsidTr="00A44DDD">
        <w:trPr>
          <w:trHeight w:val="630"/>
        </w:trPr>
        <w:tc>
          <w:tcPr>
            <w:tcW w:w="567" w:type="dxa"/>
            <w:noWrap/>
            <w:vAlign w:val="bottom"/>
            <w:hideMark/>
          </w:tcPr>
          <w:p w:rsidR="003A7F78" w:rsidRPr="003A7F78" w:rsidRDefault="003A7F78" w:rsidP="003A7F78">
            <w:pPr>
              <w:jc w:val="right"/>
              <w:rPr>
                <w:iCs/>
                <w:sz w:val="20"/>
                <w:szCs w:val="20"/>
              </w:rPr>
            </w:pPr>
          </w:p>
        </w:tc>
        <w:tc>
          <w:tcPr>
            <w:tcW w:w="568" w:type="dxa"/>
            <w:noWrap/>
            <w:vAlign w:val="bottom"/>
            <w:hideMark/>
          </w:tcPr>
          <w:p w:rsidR="003A7F78" w:rsidRPr="003A7F78" w:rsidRDefault="003A7F78" w:rsidP="003A7F78">
            <w:pPr>
              <w:jc w:val="right"/>
              <w:rPr>
                <w:iCs/>
                <w:sz w:val="20"/>
                <w:szCs w:val="20"/>
              </w:rPr>
            </w:pPr>
          </w:p>
        </w:tc>
        <w:tc>
          <w:tcPr>
            <w:tcW w:w="708" w:type="dxa"/>
            <w:noWrap/>
            <w:vAlign w:val="bottom"/>
            <w:hideMark/>
          </w:tcPr>
          <w:p w:rsidR="003A7F78" w:rsidRPr="003A7F78" w:rsidRDefault="003A7F78" w:rsidP="003A7F78">
            <w:pPr>
              <w:rPr>
                <w:iCs/>
                <w:sz w:val="20"/>
                <w:szCs w:val="20"/>
              </w:rPr>
            </w:pPr>
          </w:p>
        </w:tc>
        <w:tc>
          <w:tcPr>
            <w:tcW w:w="1276" w:type="dxa"/>
            <w:noWrap/>
            <w:vAlign w:val="bottom"/>
            <w:hideMark/>
          </w:tcPr>
          <w:p w:rsidR="003A7F78" w:rsidRPr="003A7F78" w:rsidRDefault="003A7F78" w:rsidP="003A7F78">
            <w:pPr>
              <w:rPr>
                <w:iCs/>
                <w:sz w:val="20"/>
                <w:szCs w:val="20"/>
              </w:rPr>
            </w:pPr>
          </w:p>
        </w:tc>
        <w:tc>
          <w:tcPr>
            <w:tcW w:w="709" w:type="dxa"/>
            <w:noWrap/>
            <w:vAlign w:val="bottom"/>
            <w:hideMark/>
          </w:tcPr>
          <w:p w:rsidR="003A7F78" w:rsidRPr="003A7F78" w:rsidRDefault="003A7F78" w:rsidP="003A7F78">
            <w:pPr>
              <w:rPr>
                <w:iCs/>
                <w:sz w:val="20"/>
                <w:szCs w:val="20"/>
              </w:rPr>
            </w:pPr>
          </w:p>
        </w:tc>
        <w:tc>
          <w:tcPr>
            <w:tcW w:w="1276" w:type="dxa"/>
            <w:noWrap/>
            <w:vAlign w:val="bottom"/>
            <w:hideMark/>
          </w:tcPr>
          <w:p w:rsidR="003A7F78" w:rsidRPr="003A7F78" w:rsidRDefault="003A7F78" w:rsidP="003A7F78">
            <w:pPr>
              <w:rPr>
                <w:iCs/>
                <w:sz w:val="20"/>
                <w:szCs w:val="20"/>
              </w:rPr>
            </w:pPr>
          </w:p>
        </w:tc>
        <w:tc>
          <w:tcPr>
            <w:tcW w:w="1276" w:type="dxa"/>
            <w:shd w:val="clear" w:color="auto" w:fill="auto"/>
            <w:noWrap/>
            <w:vAlign w:val="bottom"/>
            <w:hideMark/>
          </w:tcPr>
          <w:p w:rsidR="003A7F78" w:rsidRPr="003A7F78" w:rsidRDefault="003A7F78" w:rsidP="003A7F78">
            <w:pPr>
              <w:rPr>
                <w:iCs/>
                <w:sz w:val="20"/>
                <w:szCs w:val="20"/>
              </w:rPr>
            </w:pPr>
          </w:p>
        </w:tc>
        <w:tc>
          <w:tcPr>
            <w:tcW w:w="425" w:type="dxa"/>
            <w:noWrap/>
            <w:vAlign w:val="bottom"/>
            <w:hideMark/>
          </w:tcPr>
          <w:p w:rsidR="003A7F78" w:rsidRPr="003A7F78" w:rsidRDefault="003A7F78" w:rsidP="003A7F78">
            <w:pPr>
              <w:rPr>
                <w:iCs/>
                <w:sz w:val="20"/>
                <w:szCs w:val="20"/>
              </w:rPr>
            </w:pPr>
          </w:p>
        </w:tc>
        <w:tc>
          <w:tcPr>
            <w:tcW w:w="708" w:type="dxa"/>
            <w:noWrap/>
            <w:vAlign w:val="bottom"/>
            <w:hideMark/>
          </w:tcPr>
          <w:p w:rsidR="003A7F78" w:rsidRPr="003A7F78" w:rsidRDefault="003A7F78" w:rsidP="003A7F78">
            <w:pPr>
              <w:rPr>
                <w:iCs/>
                <w:sz w:val="20"/>
                <w:szCs w:val="20"/>
              </w:rPr>
            </w:pPr>
          </w:p>
        </w:tc>
        <w:tc>
          <w:tcPr>
            <w:tcW w:w="709" w:type="dxa"/>
            <w:noWrap/>
            <w:vAlign w:val="bottom"/>
            <w:hideMark/>
          </w:tcPr>
          <w:p w:rsidR="003A7F78" w:rsidRPr="003A7F78" w:rsidRDefault="003A7F78" w:rsidP="003A7F78">
            <w:pPr>
              <w:rPr>
                <w:iCs/>
                <w:sz w:val="20"/>
                <w:szCs w:val="20"/>
              </w:rPr>
            </w:pPr>
          </w:p>
        </w:tc>
        <w:tc>
          <w:tcPr>
            <w:tcW w:w="1276" w:type="dxa"/>
            <w:noWrap/>
            <w:vAlign w:val="bottom"/>
            <w:hideMark/>
          </w:tcPr>
          <w:p w:rsidR="003A7F78" w:rsidRPr="003A7F78" w:rsidRDefault="003A7F78" w:rsidP="003A7F78">
            <w:pPr>
              <w:rPr>
                <w:iCs/>
                <w:sz w:val="20"/>
                <w:szCs w:val="20"/>
              </w:rPr>
            </w:pPr>
          </w:p>
        </w:tc>
        <w:tc>
          <w:tcPr>
            <w:tcW w:w="1276" w:type="dxa"/>
            <w:noWrap/>
            <w:vAlign w:val="bottom"/>
            <w:hideMark/>
          </w:tcPr>
          <w:p w:rsidR="003A7F78" w:rsidRPr="003A7F78" w:rsidRDefault="003A7F78" w:rsidP="003A7F78">
            <w:pPr>
              <w:rPr>
                <w:iCs/>
                <w:sz w:val="20"/>
                <w:szCs w:val="20"/>
              </w:rPr>
            </w:pPr>
          </w:p>
        </w:tc>
        <w:tc>
          <w:tcPr>
            <w:tcW w:w="1559" w:type="dxa"/>
            <w:shd w:val="clear" w:color="auto" w:fill="auto"/>
            <w:noWrap/>
            <w:vAlign w:val="bottom"/>
            <w:hideMark/>
          </w:tcPr>
          <w:p w:rsidR="003A7F78" w:rsidRPr="003A7F78" w:rsidRDefault="003A7F78" w:rsidP="003A7F78">
            <w:pPr>
              <w:rPr>
                <w:iCs/>
                <w:sz w:val="20"/>
                <w:szCs w:val="20"/>
              </w:rPr>
            </w:pPr>
          </w:p>
        </w:tc>
        <w:tc>
          <w:tcPr>
            <w:tcW w:w="1417" w:type="dxa"/>
            <w:shd w:val="clear" w:color="auto" w:fill="auto"/>
            <w:noWrap/>
            <w:vAlign w:val="bottom"/>
            <w:hideMark/>
          </w:tcPr>
          <w:p w:rsidR="003A7F78" w:rsidRPr="003A7F78" w:rsidRDefault="003A7F78" w:rsidP="003A7F78">
            <w:pPr>
              <w:rPr>
                <w:iCs/>
                <w:sz w:val="20"/>
                <w:szCs w:val="20"/>
              </w:rPr>
            </w:pPr>
          </w:p>
        </w:tc>
        <w:tc>
          <w:tcPr>
            <w:tcW w:w="1701" w:type="dxa"/>
            <w:shd w:val="clear" w:color="auto" w:fill="auto"/>
            <w:noWrap/>
            <w:vAlign w:val="bottom"/>
            <w:hideMark/>
          </w:tcPr>
          <w:p w:rsidR="003A7F78" w:rsidRPr="003A7F78" w:rsidRDefault="003A7F78" w:rsidP="003A7F78">
            <w:pPr>
              <w:rPr>
                <w:iCs/>
                <w:sz w:val="20"/>
                <w:szCs w:val="20"/>
              </w:rPr>
            </w:pPr>
          </w:p>
        </w:tc>
      </w:tr>
      <w:tr w:rsidR="003A7F78" w:rsidRPr="003A7F78" w:rsidTr="00A44DDD">
        <w:trPr>
          <w:trHeight w:val="315"/>
        </w:trPr>
        <w:tc>
          <w:tcPr>
            <w:tcW w:w="567" w:type="dxa"/>
            <w:noWrap/>
            <w:vAlign w:val="bottom"/>
            <w:hideMark/>
          </w:tcPr>
          <w:p w:rsidR="003A7F78" w:rsidRPr="003A7F78" w:rsidRDefault="003A7F78" w:rsidP="003A7F78">
            <w:pPr>
              <w:rPr>
                <w:iCs/>
                <w:sz w:val="20"/>
                <w:szCs w:val="20"/>
              </w:rPr>
            </w:pPr>
          </w:p>
        </w:tc>
        <w:tc>
          <w:tcPr>
            <w:tcW w:w="568" w:type="dxa"/>
            <w:noWrap/>
            <w:vAlign w:val="bottom"/>
            <w:hideMark/>
          </w:tcPr>
          <w:p w:rsidR="003A7F78" w:rsidRPr="003A7F78" w:rsidRDefault="003A7F78" w:rsidP="003A7F78">
            <w:pPr>
              <w:rPr>
                <w:iCs/>
                <w:sz w:val="20"/>
                <w:szCs w:val="20"/>
              </w:rPr>
            </w:pPr>
          </w:p>
        </w:tc>
        <w:tc>
          <w:tcPr>
            <w:tcW w:w="708" w:type="dxa"/>
            <w:noWrap/>
            <w:vAlign w:val="bottom"/>
            <w:hideMark/>
          </w:tcPr>
          <w:p w:rsidR="003A7F78" w:rsidRPr="003A7F78" w:rsidRDefault="003A7F78" w:rsidP="003A7F78">
            <w:pPr>
              <w:rPr>
                <w:iCs/>
                <w:sz w:val="20"/>
                <w:szCs w:val="20"/>
              </w:rPr>
            </w:pPr>
          </w:p>
        </w:tc>
        <w:tc>
          <w:tcPr>
            <w:tcW w:w="1276" w:type="dxa"/>
            <w:noWrap/>
            <w:vAlign w:val="bottom"/>
            <w:hideMark/>
          </w:tcPr>
          <w:p w:rsidR="003A7F78" w:rsidRPr="003A7F78" w:rsidRDefault="003A7F78" w:rsidP="003A7F78">
            <w:pPr>
              <w:rPr>
                <w:iCs/>
                <w:sz w:val="20"/>
                <w:szCs w:val="20"/>
              </w:rPr>
            </w:pPr>
          </w:p>
        </w:tc>
        <w:tc>
          <w:tcPr>
            <w:tcW w:w="709" w:type="dxa"/>
            <w:noWrap/>
            <w:vAlign w:val="bottom"/>
            <w:hideMark/>
          </w:tcPr>
          <w:p w:rsidR="003A7F78" w:rsidRPr="003A7F78" w:rsidRDefault="003A7F78" w:rsidP="003A7F78">
            <w:pPr>
              <w:rPr>
                <w:iCs/>
                <w:sz w:val="20"/>
                <w:szCs w:val="20"/>
              </w:rPr>
            </w:pPr>
          </w:p>
        </w:tc>
        <w:tc>
          <w:tcPr>
            <w:tcW w:w="1276" w:type="dxa"/>
            <w:noWrap/>
            <w:vAlign w:val="bottom"/>
            <w:hideMark/>
          </w:tcPr>
          <w:p w:rsidR="003A7F78" w:rsidRPr="003A7F78" w:rsidRDefault="003A7F78" w:rsidP="003A7F78">
            <w:pPr>
              <w:rPr>
                <w:iCs/>
                <w:sz w:val="20"/>
                <w:szCs w:val="20"/>
              </w:rPr>
            </w:pPr>
          </w:p>
        </w:tc>
        <w:tc>
          <w:tcPr>
            <w:tcW w:w="1276" w:type="dxa"/>
            <w:shd w:val="clear" w:color="auto" w:fill="auto"/>
            <w:noWrap/>
            <w:vAlign w:val="bottom"/>
            <w:hideMark/>
          </w:tcPr>
          <w:p w:rsidR="003A7F78" w:rsidRPr="003A7F78" w:rsidRDefault="003A7F78" w:rsidP="003A7F78">
            <w:pPr>
              <w:rPr>
                <w:iCs/>
                <w:sz w:val="20"/>
                <w:szCs w:val="20"/>
              </w:rPr>
            </w:pPr>
          </w:p>
        </w:tc>
        <w:tc>
          <w:tcPr>
            <w:tcW w:w="425" w:type="dxa"/>
            <w:noWrap/>
            <w:vAlign w:val="bottom"/>
            <w:hideMark/>
          </w:tcPr>
          <w:p w:rsidR="003A7F78" w:rsidRPr="003A7F78" w:rsidRDefault="003A7F78" w:rsidP="003A7F78">
            <w:pPr>
              <w:rPr>
                <w:iCs/>
                <w:sz w:val="20"/>
                <w:szCs w:val="20"/>
              </w:rPr>
            </w:pPr>
          </w:p>
        </w:tc>
        <w:tc>
          <w:tcPr>
            <w:tcW w:w="708" w:type="dxa"/>
            <w:noWrap/>
            <w:vAlign w:val="bottom"/>
            <w:hideMark/>
          </w:tcPr>
          <w:p w:rsidR="003A7F78" w:rsidRPr="003A7F78" w:rsidRDefault="003A7F78" w:rsidP="003A7F78">
            <w:pPr>
              <w:rPr>
                <w:iCs/>
                <w:sz w:val="20"/>
                <w:szCs w:val="20"/>
              </w:rPr>
            </w:pPr>
          </w:p>
        </w:tc>
        <w:tc>
          <w:tcPr>
            <w:tcW w:w="709" w:type="dxa"/>
            <w:noWrap/>
            <w:vAlign w:val="bottom"/>
            <w:hideMark/>
          </w:tcPr>
          <w:p w:rsidR="003A7F78" w:rsidRPr="003A7F78" w:rsidRDefault="003A7F78" w:rsidP="003A7F78">
            <w:pPr>
              <w:rPr>
                <w:iCs/>
                <w:sz w:val="20"/>
                <w:szCs w:val="20"/>
              </w:rPr>
            </w:pPr>
          </w:p>
        </w:tc>
        <w:tc>
          <w:tcPr>
            <w:tcW w:w="1276" w:type="dxa"/>
            <w:noWrap/>
            <w:vAlign w:val="bottom"/>
            <w:hideMark/>
          </w:tcPr>
          <w:p w:rsidR="003A7F78" w:rsidRPr="003A7F78" w:rsidRDefault="003A7F78" w:rsidP="003A7F78">
            <w:pPr>
              <w:rPr>
                <w:iCs/>
                <w:sz w:val="20"/>
                <w:szCs w:val="20"/>
              </w:rPr>
            </w:pPr>
          </w:p>
        </w:tc>
        <w:tc>
          <w:tcPr>
            <w:tcW w:w="1276" w:type="dxa"/>
            <w:noWrap/>
            <w:vAlign w:val="bottom"/>
            <w:hideMark/>
          </w:tcPr>
          <w:p w:rsidR="003A7F78" w:rsidRPr="003A7F78" w:rsidRDefault="003A7F78" w:rsidP="003A7F78">
            <w:pPr>
              <w:rPr>
                <w:iCs/>
                <w:sz w:val="20"/>
                <w:szCs w:val="20"/>
              </w:rPr>
            </w:pPr>
          </w:p>
        </w:tc>
        <w:tc>
          <w:tcPr>
            <w:tcW w:w="1559" w:type="dxa"/>
            <w:shd w:val="clear" w:color="auto" w:fill="auto"/>
            <w:noWrap/>
            <w:vAlign w:val="bottom"/>
            <w:hideMark/>
          </w:tcPr>
          <w:p w:rsidR="003A7F78" w:rsidRPr="003A7F78" w:rsidRDefault="003A7F78" w:rsidP="003A7F78">
            <w:pPr>
              <w:rPr>
                <w:iCs/>
                <w:sz w:val="20"/>
                <w:szCs w:val="20"/>
              </w:rPr>
            </w:pPr>
          </w:p>
        </w:tc>
        <w:tc>
          <w:tcPr>
            <w:tcW w:w="1417" w:type="dxa"/>
            <w:shd w:val="clear" w:color="auto" w:fill="auto"/>
            <w:noWrap/>
            <w:vAlign w:val="bottom"/>
            <w:hideMark/>
          </w:tcPr>
          <w:p w:rsidR="003A7F78" w:rsidRPr="003A7F78" w:rsidRDefault="003A7F78" w:rsidP="003A7F78">
            <w:pPr>
              <w:rPr>
                <w:iCs/>
                <w:sz w:val="20"/>
                <w:szCs w:val="20"/>
              </w:rPr>
            </w:pPr>
          </w:p>
        </w:tc>
        <w:tc>
          <w:tcPr>
            <w:tcW w:w="1701" w:type="dxa"/>
            <w:shd w:val="clear" w:color="auto" w:fill="auto"/>
            <w:noWrap/>
            <w:vAlign w:val="bottom"/>
            <w:hideMark/>
          </w:tcPr>
          <w:p w:rsidR="003A7F78" w:rsidRPr="003A7F78" w:rsidRDefault="003A7F78" w:rsidP="003A7F78">
            <w:pPr>
              <w:rPr>
                <w:iCs/>
                <w:sz w:val="20"/>
                <w:szCs w:val="20"/>
              </w:rPr>
            </w:pPr>
          </w:p>
        </w:tc>
      </w:tr>
      <w:tr w:rsidR="003A7F78" w:rsidRPr="003A7F78" w:rsidTr="00A44DDD">
        <w:trPr>
          <w:trHeight w:val="315"/>
        </w:trPr>
        <w:tc>
          <w:tcPr>
            <w:tcW w:w="567" w:type="dxa"/>
            <w:noWrap/>
            <w:vAlign w:val="bottom"/>
            <w:hideMark/>
          </w:tcPr>
          <w:p w:rsidR="003A7F78" w:rsidRPr="003A7F78" w:rsidRDefault="003A7F78" w:rsidP="003A7F78">
            <w:pPr>
              <w:rPr>
                <w:iCs/>
                <w:sz w:val="20"/>
                <w:szCs w:val="20"/>
              </w:rPr>
            </w:pPr>
            <w:r w:rsidRPr="003A7F78">
              <w:rPr>
                <w:iCs/>
                <w:sz w:val="20"/>
                <w:szCs w:val="20"/>
              </w:rPr>
              <w:t> </w:t>
            </w:r>
          </w:p>
        </w:tc>
        <w:tc>
          <w:tcPr>
            <w:tcW w:w="568" w:type="dxa"/>
            <w:noWrap/>
            <w:vAlign w:val="bottom"/>
            <w:hideMark/>
          </w:tcPr>
          <w:p w:rsidR="003A7F78" w:rsidRPr="003A7F78" w:rsidRDefault="003A7F78" w:rsidP="003A7F78">
            <w:pPr>
              <w:rPr>
                <w:iCs/>
                <w:sz w:val="20"/>
                <w:szCs w:val="20"/>
              </w:rPr>
            </w:pPr>
            <w:r w:rsidRPr="003A7F78">
              <w:rPr>
                <w:iCs/>
                <w:sz w:val="20"/>
                <w:szCs w:val="20"/>
              </w:rPr>
              <w:t> </w:t>
            </w:r>
          </w:p>
        </w:tc>
        <w:tc>
          <w:tcPr>
            <w:tcW w:w="708" w:type="dxa"/>
            <w:noWrap/>
            <w:vAlign w:val="bottom"/>
            <w:hideMark/>
          </w:tcPr>
          <w:p w:rsidR="003A7F78" w:rsidRPr="003A7F78" w:rsidRDefault="003A7F78" w:rsidP="003A7F78">
            <w:pPr>
              <w:rPr>
                <w:iCs/>
                <w:sz w:val="20"/>
                <w:szCs w:val="20"/>
              </w:rPr>
            </w:pPr>
            <w:r w:rsidRPr="003A7F78">
              <w:rPr>
                <w:iCs/>
                <w:sz w:val="20"/>
                <w:szCs w:val="20"/>
              </w:rPr>
              <w:t> </w:t>
            </w:r>
          </w:p>
        </w:tc>
        <w:tc>
          <w:tcPr>
            <w:tcW w:w="1276" w:type="dxa"/>
            <w:noWrap/>
            <w:vAlign w:val="bottom"/>
            <w:hideMark/>
          </w:tcPr>
          <w:p w:rsidR="003A7F78" w:rsidRPr="003A7F78" w:rsidRDefault="003A7F78" w:rsidP="003A7F78">
            <w:pPr>
              <w:rPr>
                <w:iCs/>
                <w:sz w:val="20"/>
                <w:szCs w:val="20"/>
              </w:rPr>
            </w:pPr>
            <w:r w:rsidRPr="003A7F78">
              <w:rPr>
                <w:iCs/>
                <w:sz w:val="20"/>
                <w:szCs w:val="20"/>
              </w:rPr>
              <w:t> </w:t>
            </w:r>
          </w:p>
        </w:tc>
        <w:tc>
          <w:tcPr>
            <w:tcW w:w="709" w:type="dxa"/>
            <w:noWrap/>
            <w:vAlign w:val="bottom"/>
            <w:hideMark/>
          </w:tcPr>
          <w:p w:rsidR="003A7F78" w:rsidRPr="003A7F78" w:rsidRDefault="003A7F78" w:rsidP="003A7F78">
            <w:pPr>
              <w:rPr>
                <w:iCs/>
                <w:sz w:val="20"/>
                <w:szCs w:val="20"/>
              </w:rPr>
            </w:pPr>
            <w:r w:rsidRPr="003A7F78">
              <w:rPr>
                <w:iCs/>
                <w:sz w:val="20"/>
                <w:szCs w:val="20"/>
              </w:rPr>
              <w:t> </w:t>
            </w:r>
          </w:p>
        </w:tc>
        <w:tc>
          <w:tcPr>
            <w:tcW w:w="1276" w:type="dxa"/>
            <w:noWrap/>
            <w:vAlign w:val="bottom"/>
            <w:hideMark/>
          </w:tcPr>
          <w:p w:rsidR="003A7F78" w:rsidRPr="003A7F78" w:rsidRDefault="003A7F78" w:rsidP="003A7F78">
            <w:pPr>
              <w:rPr>
                <w:iCs/>
                <w:sz w:val="20"/>
                <w:szCs w:val="20"/>
              </w:rPr>
            </w:pPr>
            <w:r w:rsidRPr="003A7F78">
              <w:rPr>
                <w:iCs/>
                <w:sz w:val="20"/>
                <w:szCs w:val="20"/>
              </w:rPr>
              <w:t> </w:t>
            </w:r>
          </w:p>
        </w:tc>
        <w:tc>
          <w:tcPr>
            <w:tcW w:w="1276" w:type="dxa"/>
            <w:shd w:val="clear" w:color="auto" w:fill="auto"/>
            <w:noWrap/>
            <w:vAlign w:val="bottom"/>
            <w:hideMark/>
          </w:tcPr>
          <w:p w:rsidR="003A7F78" w:rsidRPr="003A7F78" w:rsidRDefault="003A7F78" w:rsidP="003A7F78">
            <w:pPr>
              <w:rPr>
                <w:iCs/>
                <w:sz w:val="20"/>
                <w:szCs w:val="20"/>
              </w:rPr>
            </w:pPr>
            <w:r w:rsidRPr="003A7F78">
              <w:rPr>
                <w:iCs/>
                <w:sz w:val="20"/>
                <w:szCs w:val="20"/>
              </w:rPr>
              <w:t> </w:t>
            </w:r>
          </w:p>
        </w:tc>
        <w:tc>
          <w:tcPr>
            <w:tcW w:w="425" w:type="dxa"/>
            <w:noWrap/>
            <w:vAlign w:val="bottom"/>
            <w:hideMark/>
          </w:tcPr>
          <w:p w:rsidR="003A7F78" w:rsidRPr="003A7F78" w:rsidRDefault="003A7F78" w:rsidP="003A7F78">
            <w:pPr>
              <w:rPr>
                <w:iCs/>
                <w:sz w:val="20"/>
                <w:szCs w:val="20"/>
              </w:rPr>
            </w:pPr>
            <w:r w:rsidRPr="003A7F78">
              <w:rPr>
                <w:iCs/>
                <w:sz w:val="20"/>
                <w:szCs w:val="20"/>
              </w:rPr>
              <w:t> </w:t>
            </w:r>
          </w:p>
        </w:tc>
        <w:tc>
          <w:tcPr>
            <w:tcW w:w="708" w:type="dxa"/>
            <w:noWrap/>
            <w:vAlign w:val="bottom"/>
            <w:hideMark/>
          </w:tcPr>
          <w:p w:rsidR="003A7F78" w:rsidRPr="003A7F78" w:rsidRDefault="003A7F78" w:rsidP="003A7F78">
            <w:pPr>
              <w:rPr>
                <w:iCs/>
                <w:sz w:val="20"/>
                <w:szCs w:val="20"/>
              </w:rPr>
            </w:pPr>
            <w:r w:rsidRPr="003A7F78">
              <w:rPr>
                <w:iCs/>
                <w:sz w:val="20"/>
                <w:szCs w:val="20"/>
              </w:rPr>
              <w:t> </w:t>
            </w:r>
          </w:p>
        </w:tc>
        <w:tc>
          <w:tcPr>
            <w:tcW w:w="709" w:type="dxa"/>
            <w:noWrap/>
            <w:vAlign w:val="bottom"/>
            <w:hideMark/>
          </w:tcPr>
          <w:p w:rsidR="003A7F78" w:rsidRPr="003A7F78" w:rsidRDefault="003A7F78" w:rsidP="003A7F78">
            <w:pPr>
              <w:rPr>
                <w:iCs/>
                <w:sz w:val="20"/>
                <w:szCs w:val="20"/>
              </w:rPr>
            </w:pPr>
            <w:r w:rsidRPr="003A7F78">
              <w:rPr>
                <w:iCs/>
                <w:sz w:val="20"/>
                <w:szCs w:val="20"/>
              </w:rPr>
              <w:t> </w:t>
            </w:r>
          </w:p>
        </w:tc>
        <w:tc>
          <w:tcPr>
            <w:tcW w:w="1276" w:type="dxa"/>
            <w:noWrap/>
            <w:vAlign w:val="bottom"/>
            <w:hideMark/>
          </w:tcPr>
          <w:p w:rsidR="003A7F78" w:rsidRPr="003A7F78" w:rsidRDefault="003A7F78" w:rsidP="003A7F78">
            <w:pPr>
              <w:rPr>
                <w:iCs/>
                <w:sz w:val="20"/>
                <w:szCs w:val="20"/>
              </w:rPr>
            </w:pPr>
            <w:r w:rsidRPr="003A7F78">
              <w:rPr>
                <w:iCs/>
                <w:sz w:val="20"/>
                <w:szCs w:val="20"/>
              </w:rPr>
              <w:t> </w:t>
            </w:r>
          </w:p>
        </w:tc>
        <w:tc>
          <w:tcPr>
            <w:tcW w:w="1276" w:type="dxa"/>
            <w:noWrap/>
            <w:vAlign w:val="bottom"/>
            <w:hideMark/>
          </w:tcPr>
          <w:p w:rsidR="003A7F78" w:rsidRPr="003A7F78" w:rsidRDefault="003A7F78" w:rsidP="003A7F78">
            <w:pPr>
              <w:rPr>
                <w:iCs/>
                <w:sz w:val="20"/>
                <w:szCs w:val="20"/>
              </w:rPr>
            </w:pPr>
            <w:r w:rsidRPr="003A7F78">
              <w:rPr>
                <w:iCs/>
                <w:sz w:val="20"/>
                <w:szCs w:val="20"/>
              </w:rPr>
              <w:t> </w:t>
            </w:r>
          </w:p>
        </w:tc>
        <w:tc>
          <w:tcPr>
            <w:tcW w:w="1559" w:type="dxa"/>
            <w:shd w:val="clear" w:color="auto" w:fill="auto"/>
            <w:noWrap/>
            <w:vAlign w:val="bottom"/>
            <w:hideMark/>
          </w:tcPr>
          <w:p w:rsidR="003A7F78" w:rsidRPr="003A7F78" w:rsidRDefault="003A7F78" w:rsidP="003A7F78">
            <w:pPr>
              <w:rPr>
                <w:iCs/>
                <w:sz w:val="20"/>
                <w:szCs w:val="20"/>
              </w:rPr>
            </w:pPr>
            <w:r w:rsidRPr="003A7F78">
              <w:rPr>
                <w:iCs/>
                <w:sz w:val="20"/>
                <w:szCs w:val="20"/>
              </w:rPr>
              <w:t> </w:t>
            </w:r>
          </w:p>
        </w:tc>
        <w:tc>
          <w:tcPr>
            <w:tcW w:w="1417" w:type="dxa"/>
            <w:shd w:val="clear" w:color="auto" w:fill="auto"/>
            <w:noWrap/>
            <w:vAlign w:val="bottom"/>
            <w:hideMark/>
          </w:tcPr>
          <w:p w:rsidR="003A7F78" w:rsidRPr="003A7F78" w:rsidRDefault="003A7F78" w:rsidP="003A7F78">
            <w:pPr>
              <w:rPr>
                <w:iCs/>
                <w:sz w:val="20"/>
                <w:szCs w:val="20"/>
              </w:rPr>
            </w:pPr>
            <w:r w:rsidRPr="003A7F78">
              <w:rPr>
                <w:iCs/>
                <w:sz w:val="20"/>
                <w:szCs w:val="20"/>
              </w:rPr>
              <w:t> </w:t>
            </w:r>
          </w:p>
        </w:tc>
        <w:tc>
          <w:tcPr>
            <w:tcW w:w="1701" w:type="dxa"/>
            <w:shd w:val="clear" w:color="auto" w:fill="auto"/>
            <w:noWrap/>
            <w:vAlign w:val="bottom"/>
            <w:hideMark/>
          </w:tcPr>
          <w:p w:rsidR="003A7F78" w:rsidRPr="003A7F78" w:rsidRDefault="003A7F78" w:rsidP="003A7F78">
            <w:pPr>
              <w:rPr>
                <w:iCs/>
                <w:sz w:val="20"/>
                <w:szCs w:val="20"/>
              </w:rPr>
            </w:pPr>
            <w:r w:rsidRPr="003A7F78">
              <w:rPr>
                <w:iCs/>
                <w:sz w:val="20"/>
                <w:szCs w:val="20"/>
              </w:rPr>
              <w:t> </w:t>
            </w:r>
          </w:p>
        </w:tc>
      </w:tr>
      <w:tr w:rsidR="003A7F78" w:rsidRPr="003A7F78" w:rsidTr="00A44DDD">
        <w:trPr>
          <w:trHeight w:val="315"/>
        </w:trPr>
        <w:tc>
          <w:tcPr>
            <w:tcW w:w="567" w:type="dxa"/>
            <w:noWrap/>
            <w:vAlign w:val="bottom"/>
            <w:hideMark/>
          </w:tcPr>
          <w:p w:rsidR="003A7F78" w:rsidRPr="003A7F78" w:rsidRDefault="003A7F78" w:rsidP="003A7F78">
            <w:pPr>
              <w:rPr>
                <w:sz w:val="20"/>
                <w:szCs w:val="20"/>
              </w:rPr>
            </w:pPr>
          </w:p>
        </w:tc>
        <w:tc>
          <w:tcPr>
            <w:tcW w:w="568" w:type="dxa"/>
            <w:noWrap/>
            <w:vAlign w:val="bottom"/>
            <w:hideMark/>
          </w:tcPr>
          <w:p w:rsidR="003A7F78" w:rsidRPr="003A7F78" w:rsidRDefault="003A7F78" w:rsidP="003A7F78">
            <w:pPr>
              <w:rPr>
                <w:sz w:val="20"/>
                <w:szCs w:val="20"/>
              </w:rPr>
            </w:pPr>
          </w:p>
        </w:tc>
        <w:tc>
          <w:tcPr>
            <w:tcW w:w="708" w:type="dxa"/>
            <w:noWrap/>
            <w:vAlign w:val="bottom"/>
            <w:hideMark/>
          </w:tcPr>
          <w:p w:rsidR="003A7F78" w:rsidRPr="003A7F78" w:rsidRDefault="003A7F78" w:rsidP="003A7F78">
            <w:pPr>
              <w:rPr>
                <w:sz w:val="20"/>
                <w:szCs w:val="20"/>
              </w:rPr>
            </w:pPr>
          </w:p>
        </w:tc>
        <w:tc>
          <w:tcPr>
            <w:tcW w:w="1276" w:type="dxa"/>
            <w:noWrap/>
            <w:vAlign w:val="bottom"/>
            <w:hideMark/>
          </w:tcPr>
          <w:p w:rsidR="003A7F78" w:rsidRPr="003A7F78" w:rsidRDefault="003A7F78" w:rsidP="003A7F78">
            <w:pPr>
              <w:rPr>
                <w:sz w:val="20"/>
                <w:szCs w:val="20"/>
              </w:rPr>
            </w:pPr>
          </w:p>
        </w:tc>
        <w:tc>
          <w:tcPr>
            <w:tcW w:w="709" w:type="dxa"/>
            <w:noWrap/>
            <w:vAlign w:val="bottom"/>
            <w:hideMark/>
          </w:tcPr>
          <w:p w:rsidR="003A7F78" w:rsidRPr="003A7F78" w:rsidRDefault="003A7F78" w:rsidP="003A7F78">
            <w:pPr>
              <w:rPr>
                <w:sz w:val="20"/>
                <w:szCs w:val="20"/>
              </w:rPr>
            </w:pPr>
          </w:p>
        </w:tc>
        <w:tc>
          <w:tcPr>
            <w:tcW w:w="1276" w:type="dxa"/>
            <w:noWrap/>
            <w:vAlign w:val="bottom"/>
            <w:hideMark/>
          </w:tcPr>
          <w:p w:rsidR="003A7F78" w:rsidRPr="003A7F78" w:rsidRDefault="003A7F78" w:rsidP="003A7F78">
            <w:pPr>
              <w:rPr>
                <w:sz w:val="20"/>
                <w:szCs w:val="20"/>
              </w:rPr>
            </w:pPr>
          </w:p>
        </w:tc>
        <w:tc>
          <w:tcPr>
            <w:tcW w:w="1276" w:type="dxa"/>
            <w:shd w:val="clear" w:color="auto" w:fill="auto"/>
            <w:noWrap/>
            <w:vAlign w:val="bottom"/>
            <w:hideMark/>
          </w:tcPr>
          <w:p w:rsidR="003A7F78" w:rsidRPr="003A7F78" w:rsidRDefault="003A7F78" w:rsidP="003A7F78">
            <w:pPr>
              <w:rPr>
                <w:sz w:val="20"/>
                <w:szCs w:val="20"/>
              </w:rPr>
            </w:pPr>
          </w:p>
        </w:tc>
        <w:tc>
          <w:tcPr>
            <w:tcW w:w="425" w:type="dxa"/>
            <w:noWrap/>
            <w:vAlign w:val="bottom"/>
            <w:hideMark/>
          </w:tcPr>
          <w:p w:rsidR="003A7F78" w:rsidRPr="003A7F78" w:rsidRDefault="003A7F78" w:rsidP="003A7F78">
            <w:pPr>
              <w:rPr>
                <w:sz w:val="20"/>
                <w:szCs w:val="20"/>
              </w:rPr>
            </w:pPr>
          </w:p>
        </w:tc>
        <w:tc>
          <w:tcPr>
            <w:tcW w:w="708" w:type="dxa"/>
            <w:noWrap/>
            <w:vAlign w:val="bottom"/>
            <w:hideMark/>
          </w:tcPr>
          <w:p w:rsidR="003A7F78" w:rsidRPr="003A7F78" w:rsidRDefault="003A7F78" w:rsidP="003A7F78">
            <w:pPr>
              <w:rPr>
                <w:sz w:val="20"/>
                <w:szCs w:val="20"/>
              </w:rPr>
            </w:pPr>
          </w:p>
        </w:tc>
        <w:tc>
          <w:tcPr>
            <w:tcW w:w="709" w:type="dxa"/>
            <w:noWrap/>
            <w:vAlign w:val="bottom"/>
            <w:hideMark/>
          </w:tcPr>
          <w:p w:rsidR="003A7F78" w:rsidRPr="003A7F78" w:rsidRDefault="003A7F78" w:rsidP="003A7F78">
            <w:pPr>
              <w:rPr>
                <w:sz w:val="20"/>
                <w:szCs w:val="20"/>
              </w:rPr>
            </w:pPr>
          </w:p>
        </w:tc>
        <w:tc>
          <w:tcPr>
            <w:tcW w:w="1276" w:type="dxa"/>
            <w:noWrap/>
            <w:vAlign w:val="bottom"/>
            <w:hideMark/>
          </w:tcPr>
          <w:p w:rsidR="003A7F78" w:rsidRPr="003A7F78" w:rsidRDefault="003A7F78" w:rsidP="003A7F78">
            <w:pPr>
              <w:rPr>
                <w:sz w:val="20"/>
                <w:szCs w:val="20"/>
              </w:rPr>
            </w:pPr>
          </w:p>
        </w:tc>
        <w:tc>
          <w:tcPr>
            <w:tcW w:w="1276" w:type="dxa"/>
            <w:noWrap/>
            <w:vAlign w:val="bottom"/>
            <w:hideMark/>
          </w:tcPr>
          <w:p w:rsidR="003A7F78" w:rsidRPr="003A7F78" w:rsidRDefault="003A7F78" w:rsidP="003A7F78">
            <w:pPr>
              <w:rPr>
                <w:sz w:val="20"/>
                <w:szCs w:val="20"/>
              </w:rPr>
            </w:pPr>
          </w:p>
        </w:tc>
        <w:tc>
          <w:tcPr>
            <w:tcW w:w="1559" w:type="dxa"/>
            <w:shd w:val="clear" w:color="auto" w:fill="auto"/>
            <w:noWrap/>
            <w:vAlign w:val="bottom"/>
            <w:hideMark/>
          </w:tcPr>
          <w:p w:rsidR="003A7F78" w:rsidRPr="003A7F78" w:rsidRDefault="003A7F78" w:rsidP="003A7F78">
            <w:pPr>
              <w:rPr>
                <w:sz w:val="20"/>
                <w:szCs w:val="20"/>
              </w:rPr>
            </w:pPr>
          </w:p>
        </w:tc>
        <w:tc>
          <w:tcPr>
            <w:tcW w:w="1417" w:type="dxa"/>
            <w:shd w:val="clear" w:color="auto" w:fill="auto"/>
            <w:noWrap/>
            <w:vAlign w:val="bottom"/>
            <w:hideMark/>
          </w:tcPr>
          <w:p w:rsidR="003A7F78" w:rsidRPr="003A7F78" w:rsidRDefault="003A7F78" w:rsidP="003A7F78">
            <w:pPr>
              <w:rPr>
                <w:sz w:val="20"/>
                <w:szCs w:val="20"/>
              </w:rPr>
            </w:pPr>
          </w:p>
        </w:tc>
        <w:tc>
          <w:tcPr>
            <w:tcW w:w="1701" w:type="dxa"/>
            <w:shd w:val="clear" w:color="auto" w:fill="auto"/>
            <w:noWrap/>
            <w:vAlign w:val="bottom"/>
            <w:hideMark/>
          </w:tcPr>
          <w:p w:rsidR="003A7F78" w:rsidRPr="003A7F78" w:rsidRDefault="003A7F78" w:rsidP="003A7F78">
            <w:pPr>
              <w:rPr>
                <w:sz w:val="20"/>
                <w:szCs w:val="20"/>
              </w:rPr>
            </w:pPr>
          </w:p>
        </w:tc>
      </w:tr>
      <w:tr w:rsidR="003A7F78" w:rsidRPr="003A7F78" w:rsidTr="00A44DDD">
        <w:trPr>
          <w:trHeight w:val="315"/>
        </w:trPr>
        <w:tc>
          <w:tcPr>
            <w:tcW w:w="567" w:type="dxa"/>
            <w:noWrap/>
            <w:vAlign w:val="bottom"/>
            <w:hideMark/>
          </w:tcPr>
          <w:p w:rsidR="003A7F78" w:rsidRPr="003A7F78" w:rsidRDefault="003A7F78" w:rsidP="003A7F78">
            <w:pPr>
              <w:rPr>
                <w:sz w:val="20"/>
                <w:szCs w:val="20"/>
              </w:rPr>
            </w:pPr>
          </w:p>
        </w:tc>
        <w:tc>
          <w:tcPr>
            <w:tcW w:w="568" w:type="dxa"/>
            <w:noWrap/>
            <w:vAlign w:val="bottom"/>
            <w:hideMark/>
          </w:tcPr>
          <w:p w:rsidR="003A7F78" w:rsidRPr="003A7F78" w:rsidRDefault="003A7F78" w:rsidP="003A7F78">
            <w:pPr>
              <w:rPr>
                <w:sz w:val="20"/>
                <w:szCs w:val="20"/>
              </w:rPr>
            </w:pPr>
          </w:p>
        </w:tc>
        <w:tc>
          <w:tcPr>
            <w:tcW w:w="708" w:type="dxa"/>
            <w:noWrap/>
            <w:vAlign w:val="bottom"/>
            <w:hideMark/>
          </w:tcPr>
          <w:p w:rsidR="003A7F78" w:rsidRPr="003A7F78" w:rsidRDefault="003A7F78" w:rsidP="003A7F78">
            <w:pPr>
              <w:rPr>
                <w:sz w:val="20"/>
                <w:szCs w:val="20"/>
              </w:rPr>
            </w:pPr>
          </w:p>
        </w:tc>
        <w:tc>
          <w:tcPr>
            <w:tcW w:w="1276" w:type="dxa"/>
            <w:noWrap/>
            <w:vAlign w:val="bottom"/>
            <w:hideMark/>
          </w:tcPr>
          <w:p w:rsidR="003A7F78" w:rsidRPr="003A7F78" w:rsidRDefault="003A7F78" w:rsidP="003A7F78">
            <w:pPr>
              <w:rPr>
                <w:sz w:val="20"/>
                <w:szCs w:val="20"/>
              </w:rPr>
            </w:pPr>
          </w:p>
        </w:tc>
        <w:tc>
          <w:tcPr>
            <w:tcW w:w="709" w:type="dxa"/>
            <w:noWrap/>
            <w:vAlign w:val="bottom"/>
            <w:hideMark/>
          </w:tcPr>
          <w:p w:rsidR="003A7F78" w:rsidRPr="003A7F78" w:rsidRDefault="003A7F78" w:rsidP="003A7F78">
            <w:pPr>
              <w:rPr>
                <w:sz w:val="20"/>
                <w:szCs w:val="20"/>
              </w:rPr>
            </w:pPr>
          </w:p>
        </w:tc>
        <w:tc>
          <w:tcPr>
            <w:tcW w:w="1276" w:type="dxa"/>
            <w:noWrap/>
            <w:vAlign w:val="bottom"/>
            <w:hideMark/>
          </w:tcPr>
          <w:p w:rsidR="003A7F78" w:rsidRPr="003A7F78" w:rsidRDefault="003A7F78" w:rsidP="003A7F78">
            <w:pPr>
              <w:rPr>
                <w:sz w:val="20"/>
                <w:szCs w:val="20"/>
              </w:rPr>
            </w:pPr>
          </w:p>
        </w:tc>
        <w:tc>
          <w:tcPr>
            <w:tcW w:w="1276" w:type="dxa"/>
            <w:shd w:val="clear" w:color="auto" w:fill="auto"/>
            <w:noWrap/>
            <w:vAlign w:val="bottom"/>
            <w:hideMark/>
          </w:tcPr>
          <w:p w:rsidR="003A7F78" w:rsidRPr="003A7F78" w:rsidRDefault="003A7F78" w:rsidP="003A7F78">
            <w:pPr>
              <w:rPr>
                <w:sz w:val="20"/>
                <w:szCs w:val="20"/>
              </w:rPr>
            </w:pPr>
          </w:p>
        </w:tc>
        <w:tc>
          <w:tcPr>
            <w:tcW w:w="425" w:type="dxa"/>
            <w:noWrap/>
            <w:vAlign w:val="bottom"/>
            <w:hideMark/>
          </w:tcPr>
          <w:p w:rsidR="003A7F78" w:rsidRPr="003A7F78" w:rsidRDefault="003A7F78" w:rsidP="003A7F78">
            <w:pPr>
              <w:rPr>
                <w:sz w:val="20"/>
                <w:szCs w:val="20"/>
              </w:rPr>
            </w:pPr>
          </w:p>
        </w:tc>
        <w:tc>
          <w:tcPr>
            <w:tcW w:w="708" w:type="dxa"/>
            <w:noWrap/>
            <w:vAlign w:val="bottom"/>
            <w:hideMark/>
          </w:tcPr>
          <w:p w:rsidR="003A7F78" w:rsidRPr="003A7F78" w:rsidRDefault="003A7F78" w:rsidP="003A7F78">
            <w:pPr>
              <w:rPr>
                <w:sz w:val="20"/>
                <w:szCs w:val="20"/>
              </w:rPr>
            </w:pPr>
          </w:p>
        </w:tc>
        <w:tc>
          <w:tcPr>
            <w:tcW w:w="709" w:type="dxa"/>
            <w:noWrap/>
            <w:vAlign w:val="bottom"/>
            <w:hideMark/>
          </w:tcPr>
          <w:p w:rsidR="003A7F78" w:rsidRPr="003A7F78" w:rsidRDefault="003A7F78" w:rsidP="003A7F78">
            <w:pPr>
              <w:rPr>
                <w:sz w:val="20"/>
                <w:szCs w:val="20"/>
              </w:rPr>
            </w:pPr>
          </w:p>
        </w:tc>
        <w:tc>
          <w:tcPr>
            <w:tcW w:w="1276" w:type="dxa"/>
            <w:noWrap/>
            <w:vAlign w:val="bottom"/>
            <w:hideMark/>
          </w:tcPr>
          <w:p w:rsidR="003A7F78" w:rsidRPr="003A7F78" w:rsidRDefault="003A7F78" w:rsidP="003A7F78">
            <w:pPr>
              <w:rPr>
                <w:sz w:val="20"/>
                <w:szCs w:val="20"/>
              </w:rPr>
            </w:pPr>
          </w:p>
        </w:tc>
        <w:tc>
          <w:tcPr>
            <w:tcW w:w="1276" w:type="dxa"/>
            <w:noWrap/>
            <w:vAlign w:val="bottom"/>
            <w:hideMark/>
          </w:tcPr>
          <w:p w:rsidR="003A7F78" w:rsidRPr="003A7F78" w:rsidRDefault="003A7F78" w:rsidP="003A7F78">
            <w:pPr>
              <w:rPr>
                <w:sz w:val="20"/>
                <w:szCs w:val="20"/>
              </w:rPr>
            </w:pPr>
          </w:p>
        </w:tc>
        <w:tc>
          <w:tcPr>
            <w:tcW w:w="1559" w:type="dxa"/>
            <w:shd w:val="clear" w:color="auto" w:fill="auto"/>
            <w:noWrap/>
            <w:vAlign w:val="bottom"/>
            <w:hideMark/>
          </w:tcPr>
          <w:p w:rsidR="003A7F78" w:rsidRPr="003A7F78" w:rsidRDefault="003A7F78" w:rsidP="003A7F78">
            <w:pPr>
              <w:rPr>
                <w:sz w:val="20"/>
                <w:szCs w:val="20"/>
              </w:rPr>
            </w:pPr>
          </w:p>
        </w:tc>
        <w:tc>
          <w:tcPr>
            <w:tcW w:w="1417" w:type="dxa"/>
            <w:shd w:val="clear" w:color="auto" w:fill="auto"/>
            <w:noWrap/>
            <w:vAlign w:val="bottom"/>
            <w:hideMark/>
          </w:tcPr>
          <w:p w:rsidR="003A7F78" w:rsidRPr="003A7F78" w:rsidRDefault="003A7F78" w:rsidP="003A7F78">
            <w:pPr>
              <w:rPr>
                <w:sz w:val="20"/>
                <w:szCs w:val="20"/>
              </w:rPr>
            </w:pPr>
          </w:p>
        </w:tc>
        <w:tc>
          <w:tcPr>
            <w:tcW w:w="1701" w:type="dxa"/>
            <w:shd w:val="clear" w:color="auto" w:fill="auto"/>
            <w:noWrap/>
            <w:vAlign w:val="bottom"/>
            <w:hideMark/>
          </w:tcPr>
          <w:p w:rsidR="003A7F78" w:rsidRPr="003A7F78" w:rsidRDefault="003A7F78" w:rsidP="003A7F78">
            <w:pPr>
              <w:rPr>
                <w:sz w:val="20"/>
                <w:szCs w:val="20"/>
              </w:rPr>
            </w:pPr>
          </w:p>
        </w:tc>
      </w:tr>
    </w:tbl>
    <w:p w:rsidR="003A7F78" w:rsidRPr="003A7F78" w:rsidRDefault="003A7F78" w:rsidP="003A7F78">
      <w:pPr>
        <w:autoSpaceDE w:val="0"/>
        <w:autoSpaceDN w:val="0"/>
        <w:jc w:val="both"/>
        <w:rPr>
          <w:bCs/>
          <w:snapToGrid w:val="0"/>
          <w:sz w:val="28"/>
          <w:szCs w:val="28"/>
        </w:rPr>
      </w:pPr>
    </w:p>
    <w:p w:rsidR="003A7F78" w:rsidRPr="003A7F78" w:rsidRDefault="003A7F78" w:rsidP="003A7F78">
      <w:pPr>
        <w:autoSpaceDE w:val="0"/>
        <w:autoSpaceDN w:val="0"/>
        <w:ind w:firstLine="709"/>
        <w:jc w:val="both"/>
        <w:rPr>
          <w:bCs/>
          <w:snapToGrid w:val="0"/>
          <w:szCs w:val="28"/>
        </w:rPr>
      </w:pPr>
      <w:r w:rsidRPr="003A7F78">
        <w:rPr>
          <w:bCs/>
          <w:snapToGrid w:val="0"/>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A7F78" w:rsidRPr="003A7F78" w:rsidRDefault="003A7F78" w:rsidP="003A7F78">
      <w:pPr>
        <w:autoSpaceDE w:val="0"/>
        <w:autoSpaceDN w:val="0"/>
        <w:jc w:val="both"/>
        <w:rPr>
          <w:bCs/>
          <w:snapToGrid w:val="0"/>
          <w:sz w:val="28"/>
          <w:szCs w:val="28"/>
        </w:rPr>
      </w:pPr>
    </w:p>
    <w:p w:rsidR="003A7F78" w:rsidRPr="003A7F78" w:rsidRDefault="003A7F78" w:rsidP="003A7F78">
      <w:pPr>
        <w:autoSpaceDE w:val="0"/>
        <w:autoSpaceDN w:val="0"/>
        <w:jc w:val="both"/>
        <w:rPr>
          <w:bCs/>
          <w:snapToGrid w:val="0"/>
          <w:sz w:val="16"/>
          <w:szCs w:val="16"/>
        </w:rPr>
      </w:pPr>
      <w:r w:rsidRPr="003A7F78">
        <w:rPr>
          <w:bCs/>
          <w:snapToGrid w:val="0"/>
          <w:sz w:val="16"/>
          <w:szCs w:val="16"/>
        </w:rPr>
        <w:t>_________________________________</w:t>
      </w:r>
      <w:r w:rsidRPr="003A7F78">
        <w:rPr>
          <w:bCs/>
          <w:snapToGrid w:val="0"/>
          <w:sz w:val="16"/>
          <w:szCs w:val="16"/>
        </w:rPr>
        <w:tab/>
        <w:t>___</w:t>
      </w:r>
      <w:r w:rsidRPr="003A7F78">
        <w:rPr>
          <w:bCs/>
          <w:snapToGrid w:val="0"/>
          <w:sz w:val="16"/>
          <w:szCs w:val="16"/>
        </w:rPr>
        <w:tab/>
      </w:r>
      <w:r w:rsidRPr="003A7F78">
        <w:rPr>
          <w:bCs/>
          <w:snapToGrid w:val="0"/>
          <w:sz w:val="16"/>
          <w:szCs w:val="16"/>
        </w:rPr>
        <w:tab/>
        <w:t>___________________________</w:t>
      </w:r>
    </w:p>
    <w:p w:rsidR="003A7F78" w:rsidRPr="003A7F78" w:rsidRDefault="003A7F78" w:rsidP="003A7F78">
      <w:pPr>
        <w:overflowPunct w:val="0"/>
        <w:autoSpaceDE w:val="0"/>
        <w:autoSpaceDN w:val="0"/>
        <w:adjustRightInd w:val="0"/>
        <w:jc w:val="both"/>
        <w:rPr>
          <w:b/>
          <w:i/>
          <w:szCs w:val="22"/>
          <w:vertAlign w:val="superscript"/>
        </w:rPr>
      </w:pPr>
      <w:r w:rsidRPr="003A7F78">
        <w:rPr>
          <w:b/>
          <w:i/>
          <w:szCs w:val="22"/>
          <w:vertAlign w:val="superscript"/>
        </w:rPr>
        <w:t>(Подпись уполномоченного представителя)</w:t>
      </w:r>
      <w:r w:rsidRPr="003A7F78">
        <w:rPr>
          <w:bCs/>
          <w:snapToGrid w:val="0"/>
          <w:sz w:val="14"/>
          <w:szCs w:val="14"/>
        </w:rPr>
        <w:tab/>
      </w:r>
      <w:r w:rsidRPr="003A7F78">
        <w:rPr>
          <w:bCs/>
          <w:snapToGrid w:val="0"/>
          <w:sz w:val="14"/>
          <w:szCs w:val="14"/>
        </w:rPr>
        <w:tab/>
      </w:r>
      <w:r w:rsidRPr="003A7F78">
        <w:rPr>
          <w:b/>
          <w:i/>
          <w:szCs w:val="22"/>
          <w:vertAlign w:val="superscript"/>
        </w:rPr>
        <w:t>(Имя и должность подписавшего)</w:t>
      </w:r>
    </w:p>
    <w:p w:rsidR="003A7F78" w:rsidRPr="003A7F78" w:rsidRDefault="003A7F78" w:rsidP="003A7F78">
      <w:pPr>
        <w:overflowPunct w:val="0"/>
        <w:autoSpaceDE w:val="0"/>
        <w:autoSpaceDN w:val="0"/>
        <w:adjustRightInd w:val="0"/>
        <w:ind w:firstLine="709"/>
        <w:jc w:val="both"/>
        <w:rPr>
          <w:sz w:val="28"/>
          <w:szCs w:val="22"/>
        </w:rPr>
      </w:pPr>
      <w:r w:rsidRPr="003A7F78">
        <w:rPr>
          <w:sz w:val="28"/>
          <w:szCs w:val="22"/>
        </w:rPr>
        <w:t>М.П.</w:t>
      </w:r>
    </w:p>
    <w:p w:rsidR="003A7F78" w:rsidRPr="003A7F78" w:rsidRDefault="003A7F78" w:rsidP="003A7F78">
      <w:pPr>
        <w:jc w:val="center"/>
        <w:rPr>
          <w:b/>
        </w:rPr>
      </w:pPr>
    </w:p>
    <w:p w:rsidR="003A7F78" w:rsidRPr="003A7F78" w:rsidRDefault="003A7F78" w:rsidP="003A7F78">
      <w:pPr>
        <w:tabs>
          <w:tab w:val="left" w:pos="1134"/>
        </w:tabs>
        <w:overflowPunct w:val="0"/>
        <w:autoSpaceDE w:val="0"/>
        <w:autoSpaceDN w:val="0"/>
        <w:adjustRightInd w:val="0"/>
        <w:ind w:firstLine="709"/>
        <w:jc w:val="both"/>
        <w:rPr>
          <w:b/>
        </w:rPr>
      </w:pPr>
      <w:r w:rsidRPr="003A7F78">
        <w:t>ИНСТРУКЦИИ ПО</w:t>
      </w:r>
      <w:r w:rsidRPr="003A7F78">
        <w:rPr>
          <w:b/>
        </w:rPr>
        <w:t xml:space="preserve"> </w:t>
      </w:r>
      <w:r w:rsidRPr="003A7F78">
        <w:t>ЗАПОЛНЕНИЮ</w:t>
      </w:r>
    </w:p>
    <w:p w:rsidR="003A7F78" w:rsidRPr="003A7F78" w:rsidRDefault="003A7F78" w:rsidP="001405AB">
      <w:pPr>
        <w:numPr>
          <w:ilvl w:val="0"/>
          <w:numId w:val="53"/>
        </w:numPr>
        <w:tabs>
          <w:tab w:val="num" w:pos="0"/>
          <w:tab w:val="left" w:pos="1134"/>
        </w:tabs>
        <w:overflowPunct w:val="0"/>
        <w:autoSpaceDE w:val="0"/>
        <w:autoSpaceDN w:val="0"/>
        <w:adjustRightInd w:val="0"/>
        <w:ind w:left="0" w:firstLine="709"/>
        <w:jc w:val="both"/>
        <w:rPr>
          <w:bCs/>
        </w:rPr>
      </w:pPr>
      <w:r w:rsidRPr="003A7F78">
        <w:rPr>
          <w:bCs/>
        </w:rPr>
        <w:t>Данные инструкции не следует воспроизводить в документах, подготовленных участником конкурса.</w:t>
      </w:r>
    </w:p>
    <w:p w:rsidR="003A7F78" w:rsidRPr="003A7F78" w:rsidRDefault="003A7F78" w:rsidP="001405AB">
      <w:pPr>
        <w:numPr>
          <w:ilvl w:val="0"/>
          <w:numId w:val="53"/>
        </w:numPr>
        <w:tabs>
          <w:tab w:val="num" w:pos="0"/>
          <w:tab w:val="left" w:pos="1134"/>
        </w:tabs>
        <w:overflowPunct w:val="0"/>
        <w:autoSpaceDE w:val="0"/>
        <w:autoSpaceDN w:val="0"/>
        <w:adjustRightInd w:val="0"/>
        <w:ind w:left="0" w:firstLine="709"/>
        <w:jc w:val="both"/>
        <w:rPr>
          <w:bCs/>
        </w:rPr>
      </w:pPr>
      <w:r w:rsidRPr="003A7F78">
        <w:rPr>
          <w:bCs/>
        </w:rPr>
        <w:t>Форма Таблицы 2 изменению не подлежит. Все сведения и документы обязательны к предоставлению.</w:t>
      </w:r>
    </w:p>
    <w:p w:rsidR="003A7F78" w:rsidRPr="003A7F78" w:rsidRDefault="003A7F78" w:rsidP="001405AB">
      <w:pPr>
        <w:numPr>
          <w:ilvl w:val="0"/>
          <w:numId w:val="53"/>
        </w:numPr>
        <w:tabs>
          <w:tab w:val="num" w:pos="0"/>
          <w:tab w:val="left" w:pos="1134"/>
        </w:tabs>
        <w:overflowPunct w:val="0"/>
        <w:autoSpaceDE w:val="0"/>
        <w:autoSpaceDN w:val="0"/>
        <w:adjustRightInd w:val="0"/>
        <w:ind w:left="0" w:firstLine="709"/>
        <w:jc w:val="both"/>
        <w:rPr>
          <w:bCs/>
        </w:rPr>
      </w:pPr>
      <w:r w:rsidRPr="003A7F78">
        <w:rPr>
          <w:bCs/>
        </w:rPr>
        <w:t>Таблица 2 должна быть представлена в составе заявки на участие в конкурсе в двух форматах *.</w:t>
      </w:r>
      <w:r w:rsidRPr="003A7F78">
        <w:rPr>
          <w:bCs/>
          <w:lang w:val="en-US"/>
        </w:rPr>
        <w:t>pdf</w:t>
      </w:r>
      <w:r w:rsidRPr="003A7F78">
        <w:rPr>
          <w:bCs/>
        </w:rPr>
        <w:t xml:space="preserve"> и *.xls;</w:t>
      </w:r>
    </w:p>
    <w:p w:rsidR="003A7F78" w:rsidRPr="003A7F78" w:rsidRDefault="003A7F78" w:rsidP="001405AB">
      <w:pPr>
        <w:numPr>
          <w:ilvl w:val="0"/>
          <w:numId w:val="53"/>
        </w:numPr>
        <w:tabs>
          <w:tab w:val="num" w:pos="0"/>
          <w:tab w:val="left" w:pos="1134"/>
        </w:tabs>
        <w:overflowPunct w:val="0"/>
        <w:autoSpaceDE w:val="0"/>
        <w:autoSpaceDN w:val="0"/>
        <w:adjustRightInd w:val="0"/>
        <w:ind w:left="0" w:firstLine="709"/>
        <w:jc w:val="both"/>
        <w:rPr>
          <w:bCs/>
        </w:rPr>
      </w:pPr>
      <w:r w:rsidRPr="003A7F78">
        <w:rPr>
          <w:bCs/>
        </w:rPr>
        <w:lastRenderedPageBreak/>
        <w:t>В столбце 2 участнику конкурса необходимо указать ИНН.</w:t>
      </w:r>
      <w:r w:rsidRPr="003A7F78">
        <w:rPr>
          <w:bCs/>
          <w:szCs w:val="22"/>
        </w:rPr>
        <w:t xml:space="preserve"> </w:t>
      </w:r>
      <w:r w:rsidRPr="003A7F78">
        <w:rPr>
          <w:bCs/>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A7F78" w:rsidRPr="003A7F78" w:rsidRDefault="003A7F78" w:rsidP="001405AB">
      <w:pPr>
        <w:numPr>
          <w:ilvl w:val="0"/>
          <w:numId w:val="53"/>
        </w:numPr>
        <w:tabs>
          <w:tab w:val="num" w:pos="0"/>
          <w:tab w:val="left" w:pos="1134"/>
        </w:tabs>
        <w:overflowPunct w:val="0"/>
        <w:autoSpaceDE w:val="0"/>
        <w:autoSpaceDN w:val="0"/>
        <w:adjustRightInd w:val="0"/>
        <w:ind w:left="0" w:firstLine="709"/>
        <w:jc w:val="both"/>
        <w:rPr>
          <w:bCs/>
        </w:rPr>
      </w:pPr>
      <w:r w:rsidRPr="003A7F78">
        <w:rPr>
          <w:bCs/>
        </w:rPr>
        <w:t>В столбце 3 участнику конкурса необходимо указать ОГРН.</w:t>
      </w:r>
      <w:r w:rsidRPr="003A7F78">
        <w:rPr>
          <w:bCs/>
          <w:szCs w:val="22"/>
        </w:rPr>
        <w:t xml:space="preserve"> </w:t>
      </w:r>
      <w:r w:rsidRPr="003A7F78">
        <w:rPr>
          <w:bCs/>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A7F78" w:rsidRPr="003A7F78" w:rsidRDefault="003A7F78" w:rsidP="001405AB">
      <w:pPr>
        <w:numPr>
          <w:ilvl w:val="0"/>
          <w:numId w:val="53"/>
        </w:numPr>
        <w:tabs>
          <w:tab w:val="num" w:pos="0"/>
          <w:tab w:val="left" w:pos="1134"/>
        </w:tabs>
        <w:overflowPunct w:val="0"/>
        <w:autoSpaceDE w:val="0"/>
        <w:autoSpaceDN w:val="0"/>
        <w:adjustRightInd w:val="0"/>
        <w:ind w:left="0" w:firstLine="709"/>
        <w:jc w:val="both"/>
        <w:rPr>
          <w:bCs/>
        </w:rPr>
      </w:pPr>
      <w:r w:rsidRPr="003A7F78">
        <w:rPr>
          <w:bCs/>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A7F78" w:rsidRPr="003A7F78" w:rsidRDefault="003A7F78" w:rsidP="001405AB">
      <w:pPr>
        <w:numPr>
          <w:ilvl w:val="0"/>
          <w:numId w:val="53"/>
        </w:numPr>
        <w:tabs>
          <w:tab w:val="num" w:pos="0"/>
          <w:tab w:val="left" w:pos="1134"/>
        </w:tabs>
        <w:overflowPunct w:val="0"/>
        <w:autoSpaceDE w:val="0"/>
        <w:autoSpaceDN w:val="0"/>
        <w:adjustRightInd w:val="0"/>
        <w:ind w:left="0" w:firstLine="709"/>
        <w:jc w:val="both"/>
        <w:rPr>
          <w:bCs/>
        </w:rPr>
      </w:pPr>
      <w:r w:rsidRPr="003A7F78">
        <w:rPr>
          <w:bCs/>
        </w:rPr>
        <w:t>В столбце 5 участнику конкурса необходимо указать код ОКВЭД.</w:t>
      </w:r>
      <w:r w:rsidRPr="003A7F78">
        <w:rPr>
          <w:bCs/>
          <w:szCs w:val="22"/>
        </w:rPr>
        <w:t xml:space="preserve"> </w:t>
      </w:r>
      <w:r w:rsidRPr="003A7F78">
        <w:rPr>
          <w:bCs/>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A7F78" w:rsidRPr="003A7F78" w:rsidRDefault="003A7F78" w:rsidP="001405AB">
      <w:pPr>
        <w:numPr>
          <w:ilvl w:val="0"/>
          <w:numId w:val="53"/>
        </w:numPr>
        <w:tabs>
          <w:tab w:val="num" w:pos="0"/>
          <w:tab w:val="left" w:pos="1134"/>
        </w:tabs>
        <w:overflowPunct w:val="0"/>
        <w:autoSpaceDE w:val="0"/>
        <w:autoSpaceDN w:val="0"/>
        <w:adjustRightInd w:val="0"/>
        <w:ind w:left="0" w:firstLine="709"/>
        <w:jc w:val="both"/>
        <w:rPr>
          <w:bCs/>
        </w:rPr>
      </w:pPr>
      <w:r w:rsidRPr="003A7F78">
        <w:rPr>
          <w:bCs/>
        </w:rPr>
        <w:t>Столбец 6 участником конкурса заполняется в формате Фамилия Имя Отчество, например Иванов Иван Степанович.</w:t>
      </w:r>
    </w:p>
    <w:p w:rsidR="003A7F78" w:rsidRPr="003A7F78" w:rsidRDefault="003A7F78" w:rsidP="001405AB">
      <w:pPr>
        <w:numPr>
          <w:ilvl w:val="0"/>
          <w:numId w:val="53"/>
        </w:numPr>
        <w:tabs>
          <w:tab w:val="num" w:pos="0"/>
          <w:tab w:val="left" w:pos="1134"/>
        </w:tabs>
        <w:overflowPunct w:val="0"/>
        <w:autoSpaceDE w:val="0"/>
        <w:autoSpaceDN w:val="0"/>
        <w:adjustRightInd w:val="0"/>
        <w:ind w:left="0" w:firstLine="709"/>
        <w:jc w:val="both"/>
        <w:rPr>
          <w:bCs/>
        </w:rPr>
      </w:pPr>
      <w:r w:rsidRPr="003A7F78">
        <w:rPr>
          <w:bCs/>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A7F78" w:rsidRPr="003A7F78" w:rsidRDefault="003A7F78" w:rsidP="001405AB">
      <w:pPr>
        <w:numPr>
          <w:ilvl w:val="0"/>
          <w:numId w:val="53"/>
        </w:numPr>
        <w:tabs>
          <w:tab w:val="num" w:pos="0"/>
          <w:tab w:val="left" w:pos="1134"/>
        </w:tabs>
        <w:overflowPunct w:val="0"/>
        <w:autoSpaceDE w:val="0"/>
        <w:autoSpaceDN w:val="0"/>
        <w:adjustRightInd w:val="0"/>
        <w:ind w:left="0" w:firstLine="709"/>
        <w:jc w:val="both"/>
        <w:rPr>
          <w:bCs/>
        </w:rPr>
      </w:pPr>
      <w:r w:rsidRPr="003A7F78">
        <w:rPr>
          <w:bCs/>
        </w:rPr>
        <w:t>Столбец 8 заполняется согласно образцу.</w:t>
      </w:r>
    </w:p>
    <w:p w:rsidR="003A7F78" w:rsidRPr="003A7F78" w:rsidRDefault="003A7F78" w:rsidP="001405AB">
      <w:pPr>
        <w:numPr>
          <w:ilvl w:val="0"/>
          <w:numId w:val="53"/>
        </w:numPr>
        <w:tabs>
          <w:tab w:val="num" w:pos="0"/>
          <w:tab w:val="left" w:pos="1134"/>
        </w:tabs>
        <w:overflowPunct w:val="0"/>
        <w:autoSpaceDE w:val="0"/>
        <w:autoSpaceDN w:val="0"/>
        <w:adjustRightInd w:val="0"/>
        <w:ind w:left="0" w:firstLine="709"/>
        <w:jc w:val="both"/>
        <w:rPr>
          <w:bCs/>
        </w:rPr>
      </w:pPr>
      <w:r w:rsidRPr="003A7F78">
        <w:rPr>
          <w:bCs/>
        </w:rPr>
        <w:t xml:space="preserve">Столбцы 9, 10 заполняются в порядке пунктов 3, 4 настоящей инструкции. </w:t>
      </w:r>
    </w:p>
    <w:p w:rsidR="003A7F78" w:rsidRPr="003A7F78" w:rsidRDefault="003A7F78" w:rsidP="001405AB">
      <w:pPr>
        <w:numPr>
          <w:ilvl w:val="0"/>
          <w:numId w:val="53"/>
        </w:numPr>
        <w:tabs>
          <w:tab w:val="num" w:pos="0"/>
          <w:tab w:val="left" w:pos="1134"/>
        </w:tabs>
        <w:overflowPunct w:val="0"/>
        <w:autoSpaceDE w:val="0"/>
        <w:autoSpaceDN w:val="0"/>
        <w:adjustRightInd w:val="0"/>
        <w:ind w:left="0" w:firstLine="709"/>
        <w:jc w:val="both"/>
        <w:rPr>
          <w:bCs/>
        </w:rPr>
      </w:pPr>
      <w:r w:rsidRPr="003A7F78">
        <w:rPr>
          <w:bCs/>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A7F78" w:rsidRPr="003A7F78" w:rsidRDefault="003A7F78" w:rsidP="001405AB">
      <w:pPr>
        <w:numPr>
          <w:ilvl w:val="0"/>
          <w:numId w:val="53"/>
        </w:numPr>
        <w:tabs>
          <w:tab w:val="num" w:pos="0"/>
          <w:tab w:val="left" w:pos="1134"/>
        </w:tabs>
        <w:overflowPunct w:val="0"/>
        <w:autoSpaceDE w:val="0"/>
        <w:autoSpaceDN w:val="0"/>
        <w:adjustRightInd w:val="0"/>
        <w:ind w:left="0" w:firstLine="709"/>
        <w:jc w:val="both"/>
        <w:rPr>
          <w:bCs/>
        </w:rPr>
      </w:pPr>
      <w:r w:rsidRPr="003A7F78">
        <w:rPr>
          <w:bCs/>
        </w:rPr>
        <w:t>Столбец 12 заполняется в формате географической иерархии в нисходящем порядке, например, Тула, ул. Пионеров, 56-89.</w:t>
      </w:r>
    </w:p>
    <w:p w:rsidR="003A7F78" w:rsidRPr="003A7F78" w:rsidRDefault="003A7F78" w:rsidP="001405AB">
      <w:pPr>
        <w:numPr>
          <w:ilvl w:val="0"/>
          <w:numId w:val="53"/>
        </w:numPr>
        <w:tabs>
          <w:tab w:val="num" w:pos="0"/>
          <w:tab w:val="left" w:pos="1134"/>
        </w:tabs>
        <w:overflowPunct w:val="0"/>
        <w:autoSpaceDE w:val="0"/>
        <w:autoSpaceDN w:val="0"/>
        <w:adjustRightInd w:val="0"/>
        <w:ind w:left="0" w:firstLine="709"/>
        <w:jc w:val="both"/>
        <w:rPr>
          <w:bCs/>
        </w:rPr>
      </w:pPr>
      <w:r w:rsidRPr="003A7F78">
        <w:rPr>
          <w:bCs/>
        </w:rPr>
        <w:t>Столбец 13 заполняется в порядке пункта 8 настоящей инструкции.</w:t>
      </w:r>
    </w:p>
    <w:p w:rsidR="003A7F78" w:rsidRPr="003A7F78" w:rsidRDefault="003A7F78" w:rsidP="001405AB">
      <w:pPr>
        <w:numPr>
          <w:ilvl w:val="0"/>
          <w:numId w:val="53"/>
        </w:numPr>
        <w:tabs>
          <w:tab w:val="num" w:pos="0"/>
          <w:tab w:val="left" w:pos="1134"/>
        </w:tabs>
        <w:overflowPunct w:val="0"/>
        <w:autoSpaceDE w:val="0"/>
        <w:autoSpaceDN w:val="0"/>
        <w:adjustRightInd w:val="0"/>
        <w:ind w:left="0" w:firstLine="709"/>
        <w:jc w:val="both"/>
        <w:rPr>
          <w:bCs/>
        </w:rPr>
      </w:pPr>
      <w:r w:rsidRPr="003A7F78">
        <w:rPr>
          <w:bCs/>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A7F78" w:rsidRPr="003A7F78" w:rsidRDefault="003A7F78" w:rsidP="001405AB">
      <w:pPr>
        <w:numPr>
          <w:ilvl w:val="0"/>
          <w:numId w:val="53"/>
        </w:numPr>
        <w:tabs>
          <w:tab w:val="num" w:pos="0"/>
          <w:tab w:val="left" w:pos="1134"/>
        </w:tabs>
        <w:overflowPunct w:val="0"/>
        <w:autoSpaceDE w:val="0"/>
        <w:autoSpaceDN w:val="0"/>
        <w:adjustRightInd w:val="0"/>
        <w:ind w:left="0" w:firstLine="709"/>
        <w:jc w:val="both"/>
        <w:rPr>
          <w:bCs/>
        </w:rPr>
      </w:pPr>
      <w:r w:rsidRPr="003A7F78">
        <w:rPr>
          <w:bCs/>
        </w:rPr>
        <w:t>В столбце 15 указываются юридический статус и реквизиты подтверждающих документов, например учредительный договор от 23.01.2008.</w:t>
      </w:r>
    </w:p>
    <w:p w:rsidR="003A7F78" w:rsidRPr="003A7F78" w:rsidRDefault="003A7F78" w:rsidP="003A7F78">
      <w:pPr>
        <w:overflowPunct w:val="0"/>
        <w:autoSpaceDE w:val="0"/>
        <w:autoSpaceDN w:val="0"/>
        <w:adjustRightInd w:val="0"/>
        <w:rPr>
          <w:bCs/>
        </w:rPr>
      </w:pPr>
    </w:p>
    <w:p w:rsidR="003A7F78" w:rsidRPr="003A7F78" w:rsidRDefault="003A7F78" w:rsidP="003A7F78">
      <w:pPr>
        <w:overflowPunct w:val="0"/>
        <w:autoSpaceDE w:val="0"/>
        <w:autoSpaceDN w:val="0"/>
        <w:adjustRightInd w:val="0"/>
        <w:jc w:val="center"/>
        <w:rPr>
          <w:bCs/>
          <w:i/>
        </w:rPr>
      </w:pPr>
      <w:r w:rsidRPr="003A7F78">
        <w:rPr>
          <w:bCs/>
        </w:rPr>
        <w:br w:type="page"/>
      </w:r>
      <w:r w:rsidRPr="003A7F78">
        <w:rPr>
          <w:bCs/>
          <w:i/>
        </w:rPr>
        <w:lastRenderedPageBreak/>
        <w:t>ОБРАЗЕЦ ЗАПОЛНЕНИЯ ТАБЛИЦЫ СВЕДЕНИЙ О ЦЕПОЧКЕ СОБСТВЕННИКОВ</w:t>
      </w:r>
    </w:p>
    <w:p w:rsidR="003A7F78" w:rsidRPr="003A7F78" w:rsidRDefault="003A7F78" w:rsidP="003A7F78">
      <w:pPr>
        <w:overflowPunct w:val="0"/>
        <w:autoSpaceDE w:val="0"/>
        <w:autoSpaceDN w:val="0"/>
        <w:adjustRightInd w:val="0"/>
        <w:ind w:left="10635" w:firstLine="709"/>
        <w:jc w:val="center"/>
        <w:rPr>
          <w:bCs/>
          <w:i/>
        </w:rPr>
      </w:pPr>
      <w:r w:rsidRPr="003A7F78">
        <w:rPr>
          <w:bCs/>
          <w:i/>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3A7F78" w:rsidRPr="003A7F78" w:rsidTr="00A44DDD">
        <w:trPr>
          <w:trHeight w:val="510"/>
        </w:trPr>
        <w:tc>
          <w:tcPr>
            <w:tcW w:w="566" w:type="dxa"/>
            <w:vMerge w:val="restart"/>
            <w:shd w:val="clear" w:color="auto" w:fill="auto"/>
            <w:vAlign w:val="center"/>
            <w:hideMark/>
          </w:tcPr>
          <w:p w:rsidR="003A7F78" w:rsidRPr="003A7F78" w:rsidRDefault="003A7F78" w:rsidP="003A7F78">
            <w:pPr>
              <w:jc w:val="center"/>
              <w:rPr>
                <w:i/>
                <w:sz w:val="20"/>
                <w:szCs w:val="20"/>
              </w:rPr>
            </w:pPr>
            <w:r w:rsidRPr="003A7F78">
              <w:rPr>
                <w:i/>
                <w:sz w:val="20"/>
                <w:szCs w:val="20"/>
              </w:rPr>
              <w:t>№ п/п</w:t>
            </w:r>
          </w:p>
        </w:tc>
        <w:tc>
          <w:tcPr>
            <w:tcW w:w="13753" w:type="dxa"/>
            <w:gridSpan w:val="6"/>
            <w:shd w:val="clear" w:color="auto" w:fill="auto"/>
            <w:vAlign w:val="center"/>
            <w:hideMark/>
          </w:tcPr>
          <w:p w:rsidR="003A7F78" w:rsidRPr="003A7F78" w:rsidRDefault="003A7F78" w:rsidP="003A7F78">
            <w:pPr>
              <w:jc w:val="center"/>
              <w:rPr>
                <w:i/>
                <w:sz w:val="20"/>
                <w:szCs w:val="20"/>
              </w:rPr>
            </w:pPr>
            <w:r w:rsidRPr="003A7F78">
              <w:rPr>
                <w:i/>
                <w:sz w:val="20"/>
                <w:szCs w:val="20"/>
              </w:rPr>
              <w:t>Информация об участнике конкурса</w:t>
            </w:r>
          </w:p>
        </w:tc>
      </w:tr>
      <w:tr w:rsidR="003A7F78" w:rsidRPr="003A7F78" w:rsidTr="00A44DDD">
        <w:trPr>
          <w:trHeight w:val="1590"/>
        </w:trPr>
        <w:tc>
          <w:tcPr>
            <w:tcW w:w="566" w:type="dxa"/>
            <w:vMerge/>
            <w:vAlign w:val="center"/>
            <w:hideMark/>
          </w:tcPr>
          <w:p w:rsidR="003A7F78" w:rsidRPr="003A7F78" w:rsidRDefault="003A7F78" w:rsidP="003A7F78">
            <w:pPr>
              <w:rPr>
                <w:i/>
                <w:sz w:val="20"/>
                <w:szCs w:val="20"/>
              </w:rPr>
            </w:pPr>
          </w:p>
        </w:tc>
        <w:tc>
          <w:tcPr>
            <w:tcW w:w="1561" w:type="dxa"/>
            <w:vAlign w:val="center"/>
            <w:hideMark/>
          </w:tcPr>
          <w:p w:rsidR="003A7F78" w:rsidRPr="003A7F78" w:rsidRDefault="003A7F78" w:rsidP="003A7F78">
            <w:pPr>
              <w:ind w:left="-108" w:right="-108"/>
              <w:jc w:val="center"/>
              <w:rPr>
                <w:i/>
                <w:sz w:val="20"/>
                <w:szCs w:val="20"/>
              </w:rPr>
            </w:pPr>
            <w:r w:rsidRPr="003A7F78">
              <w:rPr>
                <w:i/>
                <w:sz w:val="20"/>
                <w:szCs w:val="20"/>
              </w:rPr>
              <w:t>ИНН</w:t>
            </w:r>
          </w:p>
        </w:tc>
        <w:tc>
          <w:tcPr>
            <w:tcW w:w="1844" w:type="dxa"/>
            <w:vAlign w:val="center"/>
            <w:hideMark/>
          </w:tcPr>
          <w:p w:rsidR="003A7F78" w:rsidRPr="003A7F78" w:rsidRDefault="003A7F78" w:rsidP="003A7F78">
            <w:pPr>
              <w:ind w:left="-108" w:right="-108"/>
              <w:jc w:val="center"/>
              <w:rPr>
                <w:i/>
                <w:sz w:val="20"/>
                <w:szCs w:val="20"/>
              </w:rPr>
            </w:pPr>
            <w:r w:rsidRPr="003A7F78">
              <w:rPr>
                <w:i/>
                <w:sz w:val="20"/>
                <w:szCs w:val="20"/>
              </w:rPr>
              <w:t>ОГРН</w:t>
            </w:r>
          </w:p>
        </w:tc>
        <w:tc>
          <w:tcPr>
            <w:tcW w:w="2552" w:type="dxa"/>
            <w:vAlign w:val="center"/>
            <w:hideMark/>
          </w:tcPr>
          <w:p w:rsidR="003A7F78" w:rsidRPr="003A7F78" w:rsidRDefault="003A7F78" w:rsidP="003A7F78">
            <w:pPr>
              <w:ind w:left="-108" w:right="-108"/>
              <w:jc w:val="center"/>
              <w:rPr>
                <w:i/>
                <w:sz w:val="20"/>
                <w:szCs w:val="20"/>
              </w:rPr>
            </w:pPr>
            <w:r w:rsidRPr="003A7F78">
              <w:rPr>
                <w:i/>
                <w:sz w:val="20"/>
                <w:szCs w:val="20"/>
              </w:rPr>
              <w:t>Наименование краткое</w:t>
            </w:r>
          </w:p>
        </w:tc>
        <w:tc>
          <w:tcPr>
            <w:tcW w:w="1985" w:type="dxa"/>
            <w:vAlign w:val="center"/>
            <w:hideMark/>
          </w:tcPr>
          <w:p w:rsidR="003A7F78" w:rsidRPr="003A7F78" w:rsidRDefault="003A7F78" w:rsidP="003A7F78">
            <w:pPr>
              <w:ind w:left="-108" w:right="-108"/>
              <w:jc w:val="center"/>
              <w:rPr>
                <w:i/>
                <w:sz w:val="20"/>
                <w:szCs w:val="20"/>
              </w:rPr>
            </w:pPr>
            <w:r w:rsidRPr="003A7F78">
              <w:rPr>
                <w:i/>
                <w:sz w:val="20"/>
                <w:szCs w:val="20"/>
              </w:rPr>
              <w:t>Код ОКВЭД</w:t>
            </w:r>
          </w:p>
        </w:tc>
        <w:tc>
          <w:tcPr>
            <w:tcW w:w="2976" w:type="dxa"/>
            <w:vAlign w:val="center"/>
            <w:hideMark/>
          </w:tcPr>
          <w:p w:rsidR="003A7F78" w:rsidRPr="003A7F78" w:rsidRDefault="003A7F78" w:rsidP="003A7F78">
            <w:pPr>
              <w:ind w:left="-108" w:right="-108"/>
              <w:jc w:val="center"/>
              <w:rPr>
                <w:i/>
                <w:sz w:val="20"/>
                <w:szCs w:val="20"/>
              </w:rPr>
            </w:pPr>
            <w:r w:rsidRPr="003A7F78">
              <w:rPr>
                <w:i/>
                <w:sz w:val="20"/>
                <w:szCs w:val="20"/>
              </w:rPr>
              <w:t>Фамилия, Имя, Отчество руководителя</w:t>
            </w:r>
          </w:p>
        </w:tc>
        <w:tc>
          <w:tcPr>
            <w:tcW w:w="2835" w:type="dxa"/>
            <w:shd w:val="clear" w:color="auto" w:fill="auto"/>
            <w:vAlign w:val="center"/>
            <w:hideMark/>
          </w:tcPr>
          <w:p w:rsidR="003A7F78" w:rsidRPr="003A7F78" w:rsidRDefault="003A7F78" w:rsidP="003A7F78">
            <w:pPr>
              <w:ind w:left="-108" w:right="-108"/>
              <w:jc w:val="center"/>
              <w:rPr>
                <w:i/>
                <w:sz w:val="20"/>
                <w:szCs w:val="20"/>
              </w:rPr>
            </w:pPr>
            <w:r w:rsidRPr="003A7F78">
              <w:rPr>
                <w:i/>
                <w:sz w:val="20"/>
                <w:szCs w:val="20"/>
              </w:rPr>
              <w:t>Серия и номер документа, удостоверяющего личность руководителя</w:t>
            </w:r>
          </w:p>
        </w:tc>
      </w:tr>
      <w:tr w:rsidR="003A7F78" w:rsidRPr="003A7F78" w:rsidTr="00A44DDD">
        <w:trPr>
          <w:trHeight w:val="315"/>
        </w:trPr>
        <w:tc>
          <w:tcPr>
            <w:tcW w:w="566" w:type="dxa"/>
            <w:noWrap/>
            <w:vAlign w:val="center"/>
            <w:hideMark/>
          </w:tcPr>
          <w:p w:rsidR="003A7F78" w:rsidRPr="003A7F78" w:rsidRDefault="003A7F78" w:rsidP="003A7F78">
            <w:pPr>
              <w:jc w:val="center"/>
              <w:rPr>
                <w:i/>
                <w:iCs/>
                <w:sz w:val="20"/>
                <w:szCs w:val="20"/>
              </w:rPr>
            </w:pPr>
            <w:r w:rsidRPr="003A7F78">
              <w:rPr>
                <w:i/>
                <w:iCs/>
                <w:sz w:val="20"/>
                <w:szCs w:val="20"/>
              </w:rPr>
              <w:t>1</w:t>
            </w:r>
          </w:p>
        </w:tc>
        <w:tc>
          <w:tcPr>
            <w:tcW w:w="1561" w:type="dxa"/>
            <w:noWrap/>
            <w:vAlign w:val="center"/>
            <w:hideMark/>
          </w:tcPr>
          <w:p w:rsidR="003A7F78" w:rsidRPr="003A7F78" w:rsidRDefault="003A7F78" w:rsidP="003A7F78">
            <w:pPr>
              <w:jc w:val="center"/>
              <w:rPr>
                <w:i/>
                <w:iCs/>
                <w:sz w:val="20"/>
                <w:szCs w:val="20"/>
              </w:rPr>
            </w:pPr>
            <w:r w:rsidRPr="003A7F78">
              <w:rPr>
                <w:i/>
                <w:iCs/>
                <w:sz w:val="20"/>
                <w:szCs w:val="20"/>
              </w:rPr>
              <w:t>2</w:t>
            </w:r>
          </w:p>
        </w:tc>
        <w:tc>
          <w:tcPr>
            <w:tcW w:w="1844" w:type="dxa"/>
            <w:noWrap/>
            <w:vAlign w:val="center"/>
            <w:hideMark/>
          </w:tcPr>
          <w:p w:rsidR="003A7F78" w:rsidRPr="003A7F78" w:rsidRDefault="003A7F78" w:rsidP="003A7F78">
            <w:pPr>
              <w:jc w:val="center"/>
              <w:rPr>
                <w:i/>
                <w:iCs/>
                <w:sz w:val="20"/>
                <w:szCs w:val="20"/>
              </w:rPr>
            </w:pPr>
            <w:r w:rsidRPr="003A7F78">
              <w:rPr>
                <w:i/>
                <w:iCs/>
                <w:sz w:val="20"/>
                <w:szCs w:val="20"/>
              </w:rPr>
              <w:t>3</w:t>
            </w:r>
          </w:p>
        </w:tc>
        <w:tc>
          <w:tcPr>
            <w:tcW w:w="2552" w:type="dxa"/>
            <w:noWrap/>
            <w:vAlign w:val="center"/>
            <w:hideMark/>
          </w:tcPr>
          <w:p w:rsidR="003A7F78" w:rsidRPr="003A7F78" w:rsidRDefault="003A7F78" w:rsidP="003A7F78">
            <w:pPr>
              <w:jc w:val="center"/>
              <w:rPr>
                <w:i/>
                <w:iCs/>
                <w:sz w:val="20"/>
                <w:szCs w:val="20"/>
              </w:rPr>
            </w:pPr>
            <w:r w:rsidRPr="003A7F78">
              <w:rPr>
                <w:i/>
                <w:iCs/>
                <w:sz w:val="20"/>
                <w:szCs w:val="20"/>
              </w:rPr>
              <w:t>4</w:t>
            </w:r>
          </w:p>
        </w:tc>
        <w:tc>
          <w:tcPr>
            <w:tcW w:w="1985" w:type="dxa"/>
            <w:noWrap/>
            <w:vAlign w:val="center"/>
            <w:hideMark/>
          </w:tcPr>
          <w:p w:rsidR="003A7F78" w:rsidRPr="003A7F78" w:rsidRDefault="003A7F78" w:rsidP="003A7F78">
            <w:pPr>
              <w:jc w:val="center"/>
              <w:rPr>
                <w:i/>
                <w:iCs/>
                <w:sz w:val="20"/>
                <w:szCs w:val="20"/>
              </w:rPr>
            </w:pPr>
            <w:r w:rsidRPr="003A7F78">
              <w:rPr>
                <w:i/>
                <w:iCs/>
                <w:sz w:val="20"/>
                <w:szCs w:val="20"/>
              </w:rPr>
              <w:t>5</w:t>
            </w:r>
          </w:p>
        </w:tc>
        <w:tc>
          <w:tcPr>
            <w:tcW w:w="2976" w:type="dxa"/>
            <w:noWrap/>
            <w:vAlign w:val="center"/>
            <w:hideMark/>
          </w:tcPr>
          <w:p w:rsidR="003A7F78" w:rsidRPr="003A7F78" w:rsidRDefault="003A7F78" w:rsidP="003A7F78">
            <w:pPr>
              <w:jc w:val="center"/>
              <w:rPr>
                <w:i/>
                <w:iCs/>
                <w:sz w:val="20"/>
                <w:szCs w:val="20"/>
              </w:rPr>
            </w:pPr>
            <w:r w:rsidRPr="003A7F78">
              <w:rPr>
                <w:i/>
                <w:iCs/>
                <w:sz w:val="20"/>
                <w:szCs w:val="20"/>
              </w:rPr>
              <w:t>6</w:t>
            </w:r>
          </w:p>
        </w:tc>
        <w:tc>
          <w:tcPr>
            <w:tcW w:w="2835" w:type="dxa"/>
            <w:shd w:val="clear" w:color="auto" w:fill="auto"/>
            <w:noWrap/>
            <w:vAlign w:val="center"/>
            <w:hideMark/>
          </w:tcPr>
          <w:p w:rsidR="003A7F78" w:rsidRPr="003A7F78" w:rsidRDefault="003A7F78" w:rsidP="003A7F78">
            <w:pPr>
              <w:jc w:val="center"/>
              <w:rPr>
                <w:i/>
                <w:iCs/>
                <w:sz w:val="20"/>
                <w:szCs w:val="20"/>
              </w:rPr>
            </w:pPr>
            <w:r w:rsidRPr="003A7F78">
              <w:rPr>
                <w:i/>
                <w:iCs/>
                <w:sz w:val="20"/>
                <w:szCs w:val="20"/>
              </w:rPr>
              <w:t>7</w:t>
            </w:r>
          </w:p>
        </w:tc>
      </w:tr>
      <w:tr w:rsidR="003A7F78" w:rsidRPr="003A7F78" w:rsidTr="00A44DDD">
        <w:trPr>
          <w:trHeight w:val="630"/>
        </w:trPr>
        <w:tc>
          <w:tcPr>
            <w:tcW w:w="566" w:type="dxa"/>
            <w:noWrap/>
            <w:vAlign w:val="bottom"/>
            <w:hideMark/>
          </w:tcPr>
          <w:p w:rsidR="003A7F78" w:rsidRPr="003A7F78" w:rsidRDefault="003A7F78" w:rsidP="003A7F78">
            <w:pPr>
              <w:jc w:val="right"/>
              <w:rPr>
                <w:iCs/>
                <w:sz w:val="20"/>
                <w:szCs w:val="20"/>
              </w:rPr>
            </w:pPr>
            <w:r w:rsidRPr="003A7F78">
              <w:rPr>
                <w:i/>
                <w:iCs/>
                <w:sz w:val="20"/>
                <w:szCs w:val="20"/>
              </w:rPr>
              <w:t>1</w:t>
            </w:r>
          </w:p>
        </w:tc>
        <w:tc>
          <w:tcPr>
            <w:tcW w:w="1561" w:type="dxa"/>
            <w:noWrap/>
            <w:vAlign w:val="bottom"/>
            <w:hideMark/>
          </w:tcPr>
          <w:p w:rsidR="003A7F78" w:rsidRPr="003A7F78" w:rsidRDefault="003A7F78" w:rsidP="003A7F78">
            <w:pPr>
              <w:jc w:val="right"/>
              <w:rPr>
                <w:iCs/>
                <w:sz w:val="20"/>
                <w:szCs w:val="20"/>
              </w:rPr>
            </w:pPr>
            <w:r w:rsidRPr="003A7F78">
              <w:rPr>
                <w:i/>
                <w:iCs/>
                <w:sz w:val="20"/>
                <w:szCs w:val="20"/>
              </w:rPr>
              <w:t>7734567890</w:t>
            </w:r>
          </w:p>
        </w:tc>
        <w:tc>
          <w:tcPr>
            <w:tcW w:w="1844" w:type="dxa"/>
            <w:noWrap/>
            <w:vAlign w:val="bottom"/>
            <w:hideMark/>
          </w:tcPr>
          <w:p w:rsidR="003A7F78" w:rsidRPr="003A7F78" w:rsidRDefault="003A7F78" w:rsidP="003A7F78">
            <w:pPr>
              <w:rPr>
                <w:iCs/>
                <w:sz w:val="20"/>
                <w:szCs w:val="20"/>
              </w:rPr>
            </w:pPr>
            <w:r w:rsidRPr="003A7F78">
              <w:rPr>
                <w:i/>
                <w:iCs/>
                <w:sz w:val="20"/>
                <w:szCs w:val="20"/>
              </w:rPr>
              <w:t>1044567890123</w:t>
            </w:r>
          </w:p>
        </w:tc>
        <w:tc>
          <w:tcPr>
            <w:tcW w:w="2552" w:type="dxa"/>
            <w:noWrap/>
            <w:vAlign w:val="bottom"/>
            <w:hideMark/>
          </w:tcPr>
          <w:p w:rsidR="003A7F78" w:rsidRPr="003A7F78" w:rsidRDefault="003A7F78" w:rsidP="003A7F78">
            <w:pPr>
              <w:rPr>
                <w:iCs/>
                <w:sz w:val="20"/>
                <w:szCs w:val="20"/>
              </w:rPr>
            </w:pPr>
            <w:r w:rsidRPr="003A7F78">
              <w:rPr>
                <w:i/>
                <w:iCs/>
                <w:sz w:val="20"/>
                <w:szCs w:val="20"/>
              </w:rPr>
              <w:t>ООО "Ромашка"</w:t>
            </w:r>
          </w:p>
        </w:tc>
        <w:tc>
          <w:tcPr>
            <w:tcW w:w="1985" w:type="dxa"/>
            <w:noWrap/>
            <w:vAlign w:val="bottom"/>
            <w:hideMark/>
          </w:tcPr>
          <w:p w:rsidR="003A7F78" w:rsidRPr="003A7F78" w:rsidRDefault="003A7F78" w:rsidP="003A7F78">
            <w:pPr>
              <w:rPr>
                <w:iCs/>
                <w:sz w:val="20"/>
                <w:szCs w:val="20"/>
              </w:rPr>
            </w:pPr>
            <w:r w:rsidRPr="003A7F78">
              <w:rPr>
                <w:i/>
                <w:iCs/>
                <w:sz w:val="20"/>
                <w:szCs w:val="20"/>
              </w:rPr>
              <w:t>45.xx.xx</w:t>
            </w:r>
          </w:p>
        </w:tc>
        <w:tc>
          <w:tcPr>
            <w:tcW w:w="2976" w:type="dxa"/>
            <w:noWrap/>
            <w:vAlign w:val="bottom"/>
            <w:hideMark/>
          </w:tcPr>
          <w:p w:rsidR="003A7F78" w:rsidRPr="003A7F78" w:rsidRDefault="003A7F78" w:rsidP="003A7F78">
            <w:pPr>
              <w:rPr>
                <w:iCs/>
                <w:sz w:val="20"/>
                <w:szCs w:val="20"/>
              </w:rPr>
            </w:pPr>
            <w:r w:rsidRPr="003A7F78">
              <w:rPr>
                <w:i/>
                <w:iCs/>
                <w:sz w:val="20"/>
                <w:szCs w:val="20"/>
              </w:rPr>
              <w:t>Иванов Иван Степанович</w:t>
            </w:r>
          </w:p>
        </w:tc>
        <w:tc>
          <w:tcPr>
            <w:tcW w:w="2835" w:type="dxa"/>
            <w:shd w:val="clear" w:color="auto" w:fill="auto"/>
            <w:noWrap/>
            <w:vAlign w:val="bottom"/>
            <w:hideMark/>
          </w:tcPr>
          <w:p w:rsidR="003A7F78" w:rsidRPr="003A7F78" w:rsidRDefault="003A7F78" w:rsidP="003A7F78">
            <w:pPr>
              <w:rPr>
                <w:iCs/>
                <w:sz w:val="20"/>
                <w:szCs w:val="20"/>
              </w:rPr>
            </w:pPr>
            <w:r w:rsidRPr="003A7F78">
              <w:rPr>
                <w:i/>
                <w:iCs/>
                <w:sz w:val="20"/>
                <w:szCs w:val="20"/>
              </w:rPr>
              <w:t>5003 143877</w:t>
            </w:r>
          </w:p>
        </w:tc>
      </w:tr>
      <w:tr w:rsidR="003A7F78" w:rsidRPr="003A7F78" w:rsidTr="00A44DDD">
        <w:trPr>
          <w:trHeight w:val="315"/>
        </w:trPr>
        <w:tc>
          <w:tcPr>
            <w:tcW w:w="566" w:type="dxa"/>
            <w:noWrap/>
            <w:vAlign w:val="bottom"/>
            <w:hideMark/>
          </w:tcPr>
          <w:p w:rsidR="003A7F78" w:rsidRPr="003A7F78" w:rsidRDefault="003A7F78" w:rsidP="003A7F78">
            <w:pPr>
              <w:rPr>
                <w:iCs/>
                <w:sz w:val="20"/>
                <w:szCs w:val="20"/>
              </w:rPr>
            </w:pPr>
          </w:p>
        </w:tc>
        <w:tc>
          <w:tcPr>
            <w:tcW w:w="1561" w:type="dxa"/>
            <w:noWrap/>
            <w:vAlign w:val="bottom"/>
            <w:hideMark/>
          </w:tcPr>
          <w:p w:rsidR="003A7F78" w:rsidRPr="003A7F78" w:rsidRDefault="003A7F78" w:rsidP="003A7F78">
            <w:pPr>
              <w:rPr>
                <w:iCs/>
                <w:sz w:val="20"/>
                <w:szCs w:val="20"/>
              </w:rPr>
            </w:pPr>
          </w:p>
        </w:tc>
        <w:tc>
          <w:tcPr>
            <w:tcW w:w="1844" w:type="dxa"/>
            <w:noWrap/>
            <w:vAlign w:val="bottom"/>
            <w:hideMark/>
          </w:tcPr>
          <w:p w:rsidR="003A7F78" w:rsidRPr="003A7F78" w:rsidRDefault="003A7F78" w:rsidP="003A7F78">
            <w:pPr>
              <w:rPr>
                <w:iCs/>
                <w:sz w:val="20"/>
                <w:szCs w:val="20"/>
              </w:rPr>
            </w:pPr>
          </w:p>
        </w:tc>
        <w:tc>
          <w:tcPr>
            <w:tcW w:w="2552" w:type="dxa"/>
            <w:noWrap/>
            <w:vAlign w:val="bottom"/>
            <w:hideMark/>
          </w:tcPr>
          <w:p w:rsidR="003A7F78" w:rsidRPr="003A7F78" w:rsidRDefault="003A7F78" w:rsidP="003A7F78">
            <w:pPr>
              <w:rPr>
                <w:iCs/>
                <w:sz w:val="20"/>
                <w:szCs w:val="20"/>
              </w:rPr>
            </w:pPr>
          </w:p>
        </w:tc>
        <w:tc>
          <w:tcPr>
            <w:tcW w:w="1985" w:type="dxa"/>
            <w:noWrap/>
            <w:vAlign w:val="bottom"/>
            <w:hideMark/>
          </w:tcPr>
          <w:p w:rsidR="003A7F78" w:rsidRPr="003A7F78" w:rsidRDefault="003A7F78" w:rsidP="003A7F78">
            <w:pPr>
              <w:rPr>
                <w:iCs/>
                <w:sz w:val="20"/>
                <w:szCs w:val="20"/>
              </w:rPr>
            </w:pPr>
          </w:p>
        </w:tc>
        <w:tc>
          <w:tcPr>
            <w:tcW w:w="2976" w:type="dxa"/>
            <w:noWrap/>
            <w:vAlign w:val="bottom"/>
            <w:hideMark/>
          </w:tcPr>
          <w:p w:rsidR="003A7F78" w:rsidRPr="003A7F78" w:rsidRDefault="003A7F78" w:rsidP="003A7F78">
            <w:pPr>
              <w:rPr>
                <w:iCs/>
                <w:sz w:val="20"/>
                <w:szCs w:val="20"/>
              </w:rPr>
            </w:pPr>
          </w:p>
        </w:tc>
        <w:tc>
          <w:tcPr>
            <w:tcW w:w="2835" w:type="dxa"/>
            <w:shd w:val="clear" w:color="auto" w:fill="auto"/>
            <w:noWrap/>
            <w:vAlign w:val="bottom"/>
            <w:hideMark/>
          </w:tcPr>
          <w:p w:rsidR="003A7F78" w:rsidRPr="003A7F78" w:rsidRDefault="003A7F78" w:rsidP="003A7F78">
            <w:pPr>
              <w:rPr>
                <w:iCs/>
                <w:sz w:val="20"/>
                <w:szCs w:val="20"/>
              </w:rPr>
            </w:pPr>
          </w:p>
        </w:tc>
      </w:tr>
      <w:tr w:rsidR="003A7F78" w:rsidRPr="003A7F78" w:rsidTr="00A44DDD">
        <w:trPr>
          <w:trHeight w:val="315"/>
        </w:trPr>
        <w:tc>
          <w:tcPr>
            <w:tcW w:w="566" w:type="dxa"/>
            <w:noWrap/>
            <w:vAlign w:val="bottom"/>
            <w:hideMark/>
          </w:tcPr>
          <w:p w:rsidR="003A7F78" w:rsidRPr="003A7F78" w:rsidRDefault="003A7F78" w:rsidP="003A7F78">
            <w:pPr>
              <w:rPr>
                <w:iCs/>
                <w:sz w:val="20"/>
                <w:szCs w:val="20"/>
              </w:rPr>
            </w:pPr>
            <w:r w:rsidRPr="003A7F78">
              <w:rPr>
                <w:iCs/>
                <w:sz w:val="20"/>
                <w:szCs w:val="20"/>
              </w:rPr>
              <w:t> </w:t>
            </w:r>
          </w:p>
        </w:tc>
        <w:tc>
          <w:tcPr>
            <w:tcW w:w="1561" w:type="dxa"/>
            <w:noWrap/>
            <w:vAlign w:val="bottom"/>
            <w:hideMark/>
          </w:tcPr>
          <w:p w:rsidR="003A7F78" w:rsidRPr="003A7F78" w:rsidRDefault="003A7F78" w:rsidP="003A7F78">
            <w:pPr>
              <w:rPr>
                <w:iCs/>
                <w:sz w:val="20"/>
                <w:szCs w:val="20"/>
              </w:rPr>
            </w:pPr>
            <w:r w:rsidRPr="003A7F78">
              <w:rPr>
                <w:iCs/>
                <w:sz w:val="20"/>
                <w:szCs w:val="20"/>
              </w:rPr>
              <w:t> </w:t>
            </w:r>
          </w:p>
        </w:tc>
        <w:tc>
          <w:tcPr>
            <w:tcW w:w="1844" w:type="dxa"/>
            <w:noWrap/>
            <w:vAlign w:val="bottom"/>
            <w:hideMark/>
          </w:tcPr>
          <w:p w:rsidR="003A7F78" w:rsidRPr="003A7F78" w:rsidRDefault="003A7F78" w:rsidP="003A7F78">
            <w:pPr>
              <w:rPr>
                <w:iCs/>
                <w:sz w:val="20"/>
                <w:szCs w:val="20"/>
              </w:rPr>
            </w:pPr>
            <w:r w:rsidRPr="003A7F78">
              <w:rPr>
                <w:iCs/>
                <w:sz w:val="20"/>
                <w:szCs w:val="20"/>
              </w:rPr>
              <w:t> </w:t>
            </w:r>
          </w:p>
        </w:tc>
        <w:tc>
          <w:tcPr>
            <w:tcW w:w="2552" w:type="dxa"/>
            <w:noWrap/>
            <w:vAlign w:val="bottom"/>
            <w:hideMark/>
          </w:tcPr>
          <w:p w:rsidR="003A7F78" w:rsidRPr="003A7F78" w:rsidRDefault="003A7F78" w:rsidP="003A7F78">
            <w:pPr>
              <w:rPr>
                <w:iCs/>
                <w:sz w:val="20"/>
                <w:szCs w:val="20"/>
              </w:rPr>
            </w:pPr>
            <w:r w:rsidRPr="003A7F78">
              <w:rPr>
                <w:iCs/>
                <w:sz w:val="20"/>
                <w:szCs w:val="20"/>
              </w:rPr>
              <w:t> </w:t>
            </w:r>
          </w:p>
        </w:tc>
        <w:tc>
          <w:tcPr>
            <w:tcW w:w="1985" w:type="dxa"/>
            <w:noWrap/>
            <w:vAlign w:val="bottom"/>
            <w:hideMark/>
          </w:tcPr>
          <w:p w:rsidR="003A7F78" w:rsidRPr="003A7F78" w:rsidRDefault="003A7F78" w:rsidP="003A7F78">
            <w:pPr>
              <w:rPr>
                <w:iCs/>
                <w:sz w:val="20"/>
                <w:szCs w:val="20"/>
              </w:rPr>
            </w:pPr>
            <w:r w:rsidRPr="003A7F78">
              <w:rPr>
                <w:iCs/>
                <w:sz w:val="20"/>
                <w:szCs w:val="20"/>
              </w:rPr>
              <w:t> </w:t>
            </w:r>
          </w:p>
        </w:tc>
        <w:tc>
          <w:tcPr>
            <w:tcW w:w="2976" w:type="dxa"/>
            <w:noWrap/>
            <w:vAlign w:val="bottom"/>
            <w:hideMark/>
          </w:tcPr>
          <w:p w:rsidR="003A7F78" w:rsidRPr="003A7F78" w:rsidRDefault="003A7F78" w:rsidP="003A7F78">
            <w:pPr>
              <w:rPr>
                <w:iCs/>
                <w:sz w:val="20"/>
                <w:szCs w:val="20"/>
              </w:rPr>
            </w:pPr>
            <w:r w:rsidRPr="003A7F78">
              <w:rPr>
                <w:iCs/>
                <w:sz w:val="20"/>
                <w:szCs w:val="20"/>
              </w:rPr>
              <w:t> </w:t>
            </w:r>
          </w:p>
        </w:tc>
        <w:tc>
          <w:tcPr>
            <w:tcW w:w="2835" w:type="dxa"/>
            <w:shd w:val="clear" w:color="auto" w:fill="auto"/>
            <w:noWrap/>
            <w:vAlign w:val="bottom"/>
            <w:hideMark/>
          </w:tcPr>
          <w:p w:rsidR="003A7F78" w:rsidRPr="003A7F78" w:rsidRDefault="003A7F78" w:rsidP="003A7F78">
            <w:pPr>
              <w:rPr>
                <w:iCs/>
                <w:sz w:val="20"/>
                <w:szCs w:val="20"/>
              </w:rPr>
            </w:pPr>
            <w:r w:rsidRPr="003A7F78">
              <w:rPr>
                <w:iCs/>
                <w:sz w:val="20"/>
                <w:szCs w:val="20"/>
              </w:rPr>
              <w:t> </w:t>
            </w:r>
          </w:p>
        </w:tc>
      </w:tr>
      <w:tr w:rsidR="003A7F78" w:rsidRPr="003A7F78" w:rsidTr="00A44DDD">
        <w:trPr>
          <w:trHeight w:val="315"/>
        </w:trPr>
        <w:tc>
          <w:tcPr>
            <w:tcW w:w="566" w:type="dxa"/>
            <w:noWrap/>
            <w:vAlign w:val="bottom"/>
            <w:hideMark/>
          </w:tcPr>
          <w:p w:rsidR="003A7F78" w:rsidRPr="003A7F78" w:rsidRDefault="003A7F78" w:rsidP="003A7F78">
            <w:pPr>
              <w:rPr>
                <w:sz w:val="20"/>
                <w:szCs w:val="20"/>
              </w:rPr>
            </w:pPr>
          </w:p>
        </w:tc>
        <w:tc>
          <w:tcPr>
            <w:tcW w:w="1561" w:type="dxa"/>
            <w:noWrap/>
            <w:vAlign w:val="bottom"/>
            <w:hideMark/>
          </w:tcPr>
          <w:p w:rsidR="003A7F78" w:rsidRPr="003A7F78" w:rsidRDefault="003A7F78" w:rsidP="003A7F78">
            <w:pPr>
              <w:rPr>
                <w:sz w:val="20"/>
                <w:szCs w:val="20"/>
              </w:rPr>
            </w:pPr>
          </w:p>
        </w:tc>
        <w:tc>
          <w:tcPr>
            <w:tcW w:w="1844" w:type="dxa"/>
            <w:noWrap/>
            <w:vAlign w:val="bottom"/>
            <w:hideMark/>
          </w:tcPr>
          <w:p w:rsidR="003A7F78" w:rsidRPr="003A7F78" w:rsidRDefault="003A7F78" w:rsidP="003A7F78">
            <w:pPr>
              <w:rPr>
                <w:sz w:val="20"/>
                <w:szCs w:val="20"/>
              </w:rPr>
            </w:pPr>
          </w:p>
        </w:tc>
        <w:tc>
          <w:tcPr>
            <w:tcW w:w="2552" w:type="dxa"/>
            <w:noWrap/>
            <w:vAlign w:val="bottom"/>
            <w:hideMark/>
          </w:tcPr>
          <w:p w:rsidR="003A7F78" w:rsidRPr="003A7F78" w:rsidRDefault="003A7F78" w:rsidP="003A7F78">
            <w:pPr>
              <w:rPr>
                <w:sz w:val="20"/>
                <w:szCs w:val="20"/>
              </w:rPr>
            </w:pPr>
          </w:p>
        </w:tc>
        <w:tc>
          <w:tcPr>
            <w:tcW w:w="1985" w:type="dxa"/>
            <w:noWrap/>
            <w:vAlign w:val="bottom"/>
            <w:hideMark/>
          </w:tcPr>
          <w:p w:rsidR="003A7F78" w:rsidRPr="003A7F78" w:rsidRDefault="003A7F78" w:rsidP="003A7F78">
            <w:pPr>
              <w:rPr>
                <w:sz w:val="20"/>
                <w:szCs w:val="20"/>
              </w:rPr>
            </w:pPr>
          </w:p>
        </w:tc>
        <w:tc>
          <w:tcPr>
            <w:tcW w:w="2976" w:type="dxa"/>
            <w:noWrap/>
            <w:vAlign w:val="bottom"/>
            <w:hideMark/>
          </w:tcPr>
          <w:p w:rsidR="003A7F78" w:rsidRPr="003A7F78" w:rsidRDefault="003A7F78" w:rsidP="003A7F78">
            <w:pPr>
              <w:rPr>
                <w:sz w:val="20"/>
                <w:szCs w:val="20"/>
              </w:rPr>
            </w:pPr>
          </w:p>
        </w:tc>
        <w:tc>
          <w:tcPr>
            <w:tcW w:w="2835" w:type="dxa"/>
            <w:shd w:val="clear" w:color="auto" w:fill="auto"/>
            <w:noWrap/>
            <w:vAlign w:val="bottom"/>
            <w:hideMark/>
          </w:tcPr>
          <w:p w:rsidR="003A7F78" w:rsidRPr="003A7F78" w:rsidRDefault="003A7F78" w:rsidP="003A7F78">
            <w:pPr>
              <w:rPr>
                <w:sz w:val="20"/>
                <w:szCs w:val="20"/>
              </w:rPr>
            </w:pPr>
          </w:p>
        </w:tc>
      </w:tr>
      <w:tr w:rsidR="003A7F78" w:rsidRPr="003A7F78" w:rsidTr="00A44DDD">
        <w:trPr>
          <w:trHeight w:val="315"/>
        </w:trPr>
        <w:tc>
          <w:tcPr>
            <w:tcW w:w="566" w:type="dxa"/>
            <w:noWrap/>
            <w:vAlign w:val="bottom"/>
            <w:hideMark/>
          </w:tcPr>
          <w:p w:rsidR="003A7F78" w:rsidRPr="003A7F78" w:rsidRDefault="003A7F78" w:rsidP="003A7F78">
            <w:pPr>
              <w:rPr>
                <w:sz w:val="20"/>
                <w:szCs w:val="20"/>
              </w:rPr>
            </w:pPr>
          </w:p>
        </w:tc>
        <w:tc>
          <w:tcPr>
            <w:tcW w:w="1561" w:type="dxa"/>
            <w:noWrap/>
            <w:vAlign w:val="bottom"/>
            <w:hideMark/>
          </w:tcPr>
          <w:p w:rsidR="003A7F78" w:rsidRPr="003A7F78" w:rsidRDefault="003A7F78" w:rsidP="003A7F78">
            <w:pPr>
              <w:rPr>
                <w:sz w:val="20"/>
                <w:szCs w:val="20"/>
              </w:rPr>
            </w:pPr>
          </w:p>
        </w:tc>
        <w:tc>
          <w:tcPr>
            <w:tcW w:w="1844" w:type="dxa"/>
            <w:noWrap/>
            <w:vAlign w:val="bottom"/>
            <w:hideMark/>
          </w:tcPr>
          <w:p w:rsidR="003A7F78" w:rsidRPr="003A7F78" w:rsidRDefault="003A7F78" w:rsidP="003A7F78">
            <w:pPr>
              <w:rPr>
                <w:sz w:val="20"/>
                <w:szCs w:val="20"/>
              </w:rPr>
            </w:pPr>
          </w:p>
        </w:tc>
        <w:tc>
          <w:tcPr>
            <w:tcW w:w="2552" w:type="dxa"/>
            <w:noWrap/>
            <w:vAlign w:val="bottom"/>
            <w:hideMark/>
          </w:tcPr>
          <w:p w:rsidR="003A7F78" w:rsidRPr="003A7F78" w:rsidRDefault="003A7F78" w:rsidP="003A7F78">
            <w:pPr>
              <w:rPr>
                <w:sz w:val="20"/>
                <w:szCs w:val="20"/>
              </w:rPr>
            </w:pPr>
          </w:p>
        </w:tc>
        <w:tc>
          <w:tcPr>
            <w:tcW w:w="1985" w:type="dxa"/>
            <w:noWrap/>
            <w:vAlign w:val="bottom"/>
            <w:hideMark/>
          </w:tcPr>
          <w:p w:rsidR="003A7F78" w:rsidRPr="003A7F78" w:rsidRDefault="003A7F78" w:rsidP="003A7F78">
            <w:pPr>
              <w:rPr>
                <w:sz w:val="20"/>
                <w:szCs w:val="20"/>
              </w:rPr>
            </w:pPr>
          </w:p>
        </w:tc>
        <w:tc>
          <w:tcPr>
            <w:tcW w:w="2976" w:type="dxa"/>
            <w:noWrap/>
            <w:vAlign w:val="bottom"/>
            <w:hideMark/>
          </w:tcPr>
          <w:p w:rsidR="003A7F78" w:rsidRPr="003A7F78" w:rsidRDefault="003A7F78" w:rsidP="003A7F78">
            <w:pPr>
              <w:rPr>
                <w:sz w:val="20"/>
                <w:szCs w:val="20"/>
              </w:rPr>
            </w:pPr>
          </w:p>
        </w:tc>
        <w:tc>
          <w:tcPr>
            <w:tcW w:w="2835" w:type="dxa"/>
            <w:shd w:val="clear" w:color="auto" w:fill="auto"/>
            <w:noWrap/>
            <w:vAlign w:val="bottom"/>
            <w:hideMark/>
          </w:tcPr>
          <w:p w:rsidR="003A7F78" w:rsidRPr="003A7F78" w:rsidRDefault="003A7F78" w:rsidP="003A7F78">
            <w:pPr>
              <w:rPr>
                <w:sz w:val="20"/>
                <w:szCs w:val="20"/>
              </w:rPr>
            </w:pPr>
          </w:p>
        </w:tc>
      </w:tr>
      <w:tr w:rsidR="003A7F78" w:rsidRPr="003A7F78" w:rsidTr="00A44DDD">
        <w:trPr>
          <w:trHeight w:val="315"/>
        </w:trPr>
        <w:tc>
          <w:tcPr>
            <w:tcW w:w="566" w:type="dxa"/>
            <w:noWrap/>
            <w:vAlign w:val="bottom"/>
            <w:hideMark/>
          </w:tcPr>
          <w:p w:rsidR="003A7F78" w:rsidRPr="003A7F78" w:rsidRDefault="003A7F78" w:rsidP="003A7F78">
            <w:pPr>
              <w:rPr>
                <w:sz w:val="20"/>
                <w:szCs w:val="20"/>
              </w:rPr>
            </w:pPr>
          </w:p>
        </w:tc>
        <w:tc>
          <w:tcPr>
            <w:tcW w:w="1561" w:type="dxa"/>
            <w:noWrap/>
            <w:vAlign w:val="bottom"/>
            <w:hideMark/>
          </w:tcPr>
          <w:p w:rsidR="003A7F78" w:rsidRPr="003A7F78" w:rsidRDefault="003A7F78" w:rsidP="003A7F78">
            <w:pPr>
              <w:rPr>
                <w:sz w:val="20"/>
                <w:szCs w:val="20"/>
              </w:rPr>
            </w:pPr>
          </w:p>
        </w:tc>
        <w:tc>
          <w:tcPr>
            <w:tcW w:w="1844" w:type="dxa"/>
            <w:noWrap/>
            <w:vAlign w:val="bottom"/>
            <w:hideMark/>
          </w:tcPr>
          <w:p w:rsidR="003A7F78" w:rsidRPr="003A7F78" w:rsidRDefault="003A7F78" w:rsidP="003A7F78">
            <w:pPr>
              <w:rPr>
                <w:sz w:val="20"/>
                <w:szCs w:val="20"/>
              </w:rPr>
            </w:pPr>
          </w:p>
        </w:tc>
        <w:tc>
          <w:tcPr>
            <w:tcW w:w="2552" w:type="dxa"/>
            <w:noWrap/>
            <w:vAlign w:val="bottom"/>
            <w:hideMark/>
          </w:tcPr>
          <w:p w:rsidR="003A7F78" w:rsidRPr="003A7F78" w:rsidRDefault="003A7F78" w:rsidP="003A7F78">
            <w:pPr>
              <w:rPr>
                <w:sz w:val="20"/>
                <w:szCs w:val="20"/>
              </w:rPr>
            </w:pPr>
          </w:p>
        </w:tc>
        <w:tc>
          <w:tcPr>
            <w:tcW w:w="1985" w:type="dxa"/>
            <w:noWrap/>
            <w:vAlign w:val="bottom"/>
            <w:hideMark/>
          </w:tcPr>
          <w:p w:rsidR="003A7F78" w:rsidRPr="003A7F78" w:rsidRDefault="003A7F78" w:rsidP="003A7F78">
            <w:pPr>
              <w:rPr>
                <w:sz w:val="20"/>
                <w:szCs w:val="20"/>
              </w:rPr>
            </w:pPr>
          </w:p>
        </w:tc>
        <w:tc>
          <w:tcPr>
            <w:tcW w:w="2976" w:type="dxa"/>
            <w:noWrap/>
            <w:vAlign w:val="bottom"/>
            <w:hideMark/>
          </w:tcPr>
          <w:p w:rsidR="003A7F78" w:rsidRPr="003A7F78" w:rsidRDefault="003A7F78" w:rsidP="003A7F78">
            <w:pPr>
              <w:rPr>
                <w:sz w:val="20"/>
                <w:szCs w:val="20"/>
              </w:rPr>
            </w:pPr>
          </w:p>
        </w:tc>
        <w:tc>
          <w:tcPr>
            <w:tcW w:w="2835" w:type="dxa"/>
            <w:shd w:val="clear" w:color="auto" w:fill="auto"/>
            <w:noWrap/>
            <w:vAlign w:val="bottom"/>
            <w:hideMark/>
          </w:tcPr>
          <w:p w:rsidR="003A7F78" w:rsidRPr="003A7F78" w:rsidRDefault="003A7F78" w:rsidP="003A7F78">
            <w:pPr>
              <w:rPr>
                <w:sz w:val="20"/>
                <w:szCs w:val="20"/>
              </w:rPr>
            </w:pPr>
          </w:p>
        </w:tc>
      </w:tr>
      <w:tr w:rsidR="003A7F78" w:rsidRPr="003A7F78" w:rsidTr="00A44DDD">
        <w:trPr>
          <w:trHeight w:val="315"/>
        </w:trPr>
        <w:tc>
          <w:tcPr>
            <w:tcW w:w="566" w:type="dxa"/>
            <w:noWrap/>
            <w:vAlign w:val="bottom"/>
            <w:hideMark/>
          </w:tcPr>
          <w:p w:rsidR="003A7F78" w:rsidRPr="003A7F78" w:rsidRDefault="003A7F78" w:rsidP="003A7F78">
            <w:pPr>
              <w:rPr>
                <w:sz w:val="20"/>
                <w:szCs w:val="20"/>
              </w:rPr>
            </w:pPr>
          </w:p>
        </w:tc>
        <w:tc>
          <w:tcPr>
            <w:tcW w:w="1561" w:type="dxa"/>
            <w:noWrap/>
            <w:vAlign w:val="bottom"/>
            <w:hideMark/>
          </w:tcPr>
          <w:p w:rsidR="003A7F78" w:rsidRPr="003A7F78" w:rsidRDefault="003A7F78" w:rsidP="003A7F78">
            <w:pPr>
              <w:rPr>
                <w:sz w:val="20"/>
                <w:szCs w:val="20"/>
              </w:rPr>
            </w:pPr>
          </w:p>
        </w:tc>
        <w:tc>
          <w:tcPr>
            <w:tcW w:w="1844" w:type="dxa"/>
            <w:noWrap/>
            <w:vAlign w:val="bottom"/>
            <w:hideMark/>
          </w:tcPr>
          <w:p w:rsidR="003A7F78" w:rsidRPr="003A7F78" w:rsidRDefault="003A7F78" w:rsidP="003A7F78">
            <w:pPr>
              <w:rPr>
                <w:sz w:val="20"/>
                <w:szCs w:val="20"/>
              </w:rPr>
            </w:pPr>
          </w:p>
        </w:tc>
        <w:tc>
          <w:tcPr>
            <w:tcW w:w="2552" w:type="dxa"/>
            <w:noWrap/>
            <w:vAlign w:val="bottom"/>
            <w:hideMark/>
          </w:tcPr>
          <w:p w:rsidR="003A7F78" w:rsidRPr="003A7F78" w:rsidRDefault="003A7F78" w:rsidP="003A7F78">
            <w:pPr>
              <w:rPr>
                <w:sz w:val="20"/>
                <w:szCs w:val="20"/>
              </w:rPr>
            </w:pPr>
          </w:p>
        </w:tc>
        <w:tc>
          <w:tcPr>
            <w:tcW w:w="1985" w:type="dxa"/>
            <w:noWrap/>
            <w:vAlign w:val="bottom"/>
            <w:hideMark/>
          </w:tcPr>
          <w:p w:rsidR="003A7F78" w:rsidRPr="003A7F78" w:rsidRDefault="003A7F78" w:rsidP="003A7F78">
            <w:pPr>
              <w:rPr>
                <w:sz w:val="20"/>
                <w:szCs w:val="20"/>
              </w:rPr>
            </w:pPr>
          </w:p>
        </w:tc>
        <w:tc>
          <w:tcPr>
            <w:tcW w:w="2976" w:type="dxa"/>
            <w:noWrap/>
            <w:vAlign w:val="bottom"/>
            <w:hideMark/>
          </w:tcPr>
          <w:p w:rsidR="003A7F78" w:rsidRPr="003A7F78" w:rsidRDefault="003A7F78" w:rsidP="003A7F78">
            <w:pPr>
              <w:rPr>
                <w:sz w:val="20"/>
                <w:szCs w:val="20"/>
              </w:rPr>
            </w:pPr>
          </w:p>
        </w:tc>
        <w:tc>
          <w:tcPr>
            <w:tcW w:w="2835" w:type="dxa"/>
            <w:shd w:val="clear" w:color="auto" w:fill="auto"/>
            <w:noWrap/>
            <w:vAlign w:val="bottom"/>
            <w:hideMark/>
          </w:tcPr>
          <w:p w:rsidR="003A7F78" w:rsidRPr="003A7F78" w:rsidRDefault="003A7F78" w:rsidP="003A7F78">
            <w:pPr>
              <w:rPr>
                <w:sz w:val="20"/>
                <w:szCs w:val="20"/>
              </w:rPr>
            </w:pPr>
          </w:p>
        </w:tc>
      </w:tr>
      <w:tr w:rsidR="003A7F78" w:rsidRPr="003A7F78" w:rsidTr="00A44DDD">
        <w:trPr>
          <w:trHeight w:val="315"/>
        </w:trPr>
        <w:tc>
          <w:tcPr>
            <w:tcW w:w="566" w:type="dxa"/>
            <w:noWrap/>
            <w:vAlign w:val="bottom"/>
            <w:hideMark/>
          </w:tcPr>
          <w:p w:rsidR="003A7F78" w:rsidRPr="003A7F78" w:rsidRDefault="003A7F78" w:rsidP="003A7F78">
            <w:pPr>
              <w:rPr>
                <w:sz w:val="20"/>
                <w:szCs w:val="20"/>
              </w:rPr>
            </w:pPr>
          </w:p>
        </w:tc>
        <w:tc>
          <w:tcPr>
            <w:tcW w:w="1561" w:type="dxa"/>
            <w:noWrap/>
            <w:vAlign w:val="bottom"/>
            <w:hideMark/>
          </w:tcPr>
          <w:p w:rsidR="003A7F78" w:rsidRPr="003A7F78" w:rsidRDefault="003A7F78" w:rsidP="003A7F78">
            <w:pPr>
              <w:rPr>
                <w:sz w:val="20"/>
                <w:szCs w:val="20"/>
              </w:rPr>
            </w:pPr>
          </w:p>
        </w:tc>
        <w:tc>
          <w:tcPr>
            <w:tcW w:w="1844" w:type="dxa"/>
            <w:noWrap/>
            <w:vAlign w:val="bottom"/>
            <w:hideMark/>
          </w:tcPr>
          <w:p w:rsidR="003A7F78" w:rsidRPr="003A7F78" w:rsidRDefault="003A7F78" w:rsidP="003A7F78">
            <w:pPr>
              <w:rPr>
                <w:sz w:val="20"/>
                <w:szCs w:val="20"/>
              </w:rPr>
            </w:pPr>
          </w:p>
        </w:tc>
        <w:tc>
          <w:tcPr>
            <w:tcW w:w="2552" w:type="dxa"/>
            <w:noWrap/>
            <w:vAlign w:val="bottom"/>
            <w:hideMark/>
          </w:tcPr>
          <w:p w:rsidR="003A7F78" w:rsidRPr="003A7F78" w:rsidRDefault="003A7F78" w:rsidP="003A7F78">
            <w:pPr>
              <w:rPr>
                <w:sz w:val="20"/>
                <w:szCs w:val="20"/>
              </w:rPr>
            </w:pPr>
          </w:p>
        </w:tc>
        <w:tc>
          <w:tcPr>
            <w:tcW w:w="1985" w:type="dxa"/>
            <w:noWrap/>
            <w:vAlign w:val="bottom"/>
            <w:hideMark/>
          </w:tcPr>
          <w:p w:rsidR="003A7F78" w:rsidRPr="003A7F78" w:rsidRDefault="003A7F78" w:rsidP="003A7F78">
            <w:pPr>
              <w:rPr>
                <w:sz w:val="20"/>
                <w:szCs w:val="20"/>
              </w:rPr>
            </w:pPr>
          </w:p>
        </w:tc>
        <w:tc>
          <w:tcPr>
            <w:tcW w:w="2976" w:type="dxa"/>
            <w:noWrap/>
            <w:vAlign w:val="bottom"/>
            <w:hideMark/>
          </w:tcPr>
          <w:p w:rsidR="003A7F78" w:rsidRPr="003A7F78" w:rsidRDefault="003A7F78" w:rsidP="003A7F78">
            <w:pPr>
              <w:rPr>
                <w:sz w:val="20"/>
                <w:szCs w:val="20"/>
              </w:rPr>
            </w:pPr>
          </w:p>
        </w:tc>
        <w:tc>
          <w:tcPr>
            <w:tcW w:w="2835" w:type="dxa"/>
            <w:shd w:val="clear" w:color="auto" w:fill="auto"/>
            <w:noWrap/>
            <w:vAlign w:val="bottom"/>
            <w:hideMark/>
          </w:tcPr>
          <w:p w:rsidR="003A7F78" w:rsidRPr="003A7F78" w:rsidRDefault="003A7F78" w:rsidP="003A7F78">
            <w:pPr>
              <w:rPr>
                <w:sz w:val="20"/>
                <w:szCs w:val="20"/>
              </w:rPr>
            </w:pPr>
          </w:p>
        </w:tc>
      </w:tr>
      <w:tr w:rsidR="003A7F78" w:rsidRPr="003A7F78" w:rsidTr="00A44DDD">
        <w:trPr>
          <w:trHeight w:val="315"/>
        </w:trPr>
        <w:tc>
          <w:tcPr>
            <w:tcW w:w="566" w:type="dxa"/>
            <w:noWrap/>
            <w:vAlign w:val="bottom"/>
            <w:hideMark/>
          </w:tcPr>
          <w:p w:rsidR="003A7F78" w:rsidRPr="003A7F78" w:rsidRDefault="003A7F78" w:rsidP="003A7F78">
            <w:pPr>
              <w:rPr>
                <w:sz w:val="20"/>
                <w:szCs w:val="20"/>
              </w:rPr>
            </w:pPr>
          </w:p>
        </w:tc>
        <w:tc>
          <w:tcPr>
            <w:tcW w:w="1561" w:type="dxa"/>
            <w:noWrap/>
            <w:vAlign w:val="bottom"/>
            <w:hideMark/>
          </w:tcPr>
          <w:p w:rsidR="003A7F78" w:rsidRPr="003A7F78" w:rsidRDefault="003A7F78" w:rsidP="003A7F78">
            <w:pPr>
              <w:rPr>
                <w:sz w:val="20"/>
                <w:szCs w:val="20"/>
              </w:rPr>
            </w:pPr>
          </w:p>
        </w:tc>
        <w:tc>
          <w:tcPr>
            <w:tcW w:w="1844" w:type="dxa"/>
            <w:noWrap/>
            <w:vAlign w:val="bottom"/>
            <w:hideMark/>
          </w:tcPr>
          <w:p w:rsidR="003A7F78" w:rsidRPr="003A7F78" w:rsidRDefault="003A7F78" w:rsidP="003A7F78">
            <w:pPr>
              <w:rPr>
                <w:sz w:val="20"/>
                <w:szCs w:val="20"/>
              </w:rPr>
            </w:pPr>
          </w:p>
        </w:tc>
        <w:tc>
          <w:tcPr>
            <w:tcW w:w="2552" w:type="dxa"/>
            <w:noWrap/>
            <w:vAlign w:val="bottom"/>
            <w:hideMark/>
          </w:tcPr>
          <w:p w:rsidR="003A7F78" w:rsidRPr="003A7F78" w:rsidRDefault="003A7F78" w:rsidP="003A7F78">
            <w:pPr>
              <w:rPr>
                <w:sz w:val="20"/>
                <w:szCs w:val="20"/>
              </w:rPr>
            </w:pPr>
          </w:p>
        </w:tc>
        <w:tc>
          <w:tcPr>
            <w:tcW w:w="1985" w:type="dxa"/>
            <w:noWrap/>
            <w:vAlign w:val="bottom"/>
            <w:hideMark/>
          </w:tcPr>
          <w:p w:rsidR="003A7F78" w:rsidRPr="003A7F78" w:rsidRDefault="003A7F78" w:rsidP="003A7F78">
            <w:pPr>
              <w:rPr>
                <w:sz w:val="20"/>
                <w:szCs w:val="20"/>
              </w:rPr>
            </w:pPr>
          </w:p>
        </w:tc>
        <w:tc>
          <w:tcPr>
            <w:tcW w:w="2976" w:type="dxa"/>
            <w:noWrap/>
            <w:vAlign w:val="bottom"/>
            <w:hideMark/>
          </w:tcPr>
          <w:p w:rsidR="003A7F78" w:rsidRPr="003A7F78" w:rsidRDefault="003A7F78" w:rsidP="003A7F78">
            <w:pPr>
              <w:rPr>
                <w:sz w:val="20"/>
                <w:szCs w:val="20"/>
              </w:rPr>
            </w:pPr>
          </w:p>
        </w:tc>
        <w:tc>
          <w:tcPr>
            <w:tcW w:w="2835" w:type="dxa"/>
            <w:shd w:val="clear" w:color="auto" w:fill="auto"/>
            <w:noWrap/>
            <w:vAlign w:val="bottom"/>
            <w:hideMark/>
          </w:tcPr>
          <w:p w:rsidR="003A7F78" w:rsidRPr="003A7F78" w:rsidRDefault="003A7F78" w:rsidP="003A7F78">
            <w:pPr>
              <w:rPr>
                <w:sz w:val="20"/>
                <w:szCs w:val="20"/>
              </w:rPr>
            </w:pPr>
          </w:p>
        </w:tc>
      </w:tr>
      <w:tr w:rsidR="003A7F78" w:rsidRPr="003A7F78" w:rsidTr="00A44DDD">
        <w:trPr>
          <w:trHeight w:val="315"/>
        </w:trPr>
        <w:tc>
          <w:tcPr>
            <w:tcW w:w="566" w:type="dxa"/>
            <w:noWrap/>
            <w:vAlign w:val="bottom"/>
            <w:hideMark/>
          </w:tcPr>
          <w:p w:rsidR="003A7F78" w:rsidRPr="003A7F78" w:rsidRDefault="003A7F78" w:rsidP="003A7F78">
            <w:pPr>
              <w:rPr>
                <w:sz w:val="20"/>
                <w:szCs w:val="20"/>
              </w:rPr>
            </w:pPr>
          </w:p>
        </w:tc>
        <w:tc>
          <w:tcPr>
            <w:tcW w:w="1561" w:type="dxa"/>
            <w:noWrap/>
            <w:vAlign w:val="bottom"/>
            <w:hideMark/>
          </w:tcPr>
          <w:p w:rsidR="003A7F78" w:rsidRPr="003A7F78" w:rsidRDefault="003A7F78" w:rsidP="003A7F78">
            <w:pPr>
              <w:rPr>
                <w:sz w:val="20"/>
                <w:szCs w:val="20"/>
              </w:rPr>
            </w:pPr>
          </w:p>
        </w:tc>
        <w:tc>
          <w:tcPr>
            <w:tcW w:w="1844" w:type="dxa"/>
            <w:noWrap/>
            <w:vAlign w:val="bottom"/>
            <w:hideMark/>
          </w:tcPr>
          <w:p w:rsidR="003A7F78" w:rsidRPr="003A7F78" w:rsidRDefault="003A7F78" w:rsidP="003A7F78">
            <w:pPr>
              <w:rPr>
                <w:sz w:val="20"/>
                <w:szCs w:val="20"/>
              </w:rPr>
            </w:pPr>
          </w:p>
        </w:tc>
        <w:tc>
          <w:tcPr>
            <w:tcW w:w="2552" w:type="dxa"/>
            <w:noWrap/>
            <w:vAlign w:val="bottom"/>
            <w:hideMark/>
          </w:tcPr>
          <w:p w:rsidR="003A7F78" w:rsidRPr="003A7F78" w:rsidRDefault="003A7F78" w:rsidP="003A7F78">
            <w:pPr>
              <w:rPr>
                <w:sz w:val="20"/>
                <w:szCs w:val="20"/>
              </w:rPr>
            </w:pPr>
          </w:p>
        </w:tc>
        <w:tc>
          <w:tcPr>
            <w:tcW w:w="1985" w:type="dxa"/>
            <w:noWrap/>
            <w:vAlign w:val="bottom"/>
            <w:hideMark/>
          </w:tcPr>
          <w:p w:rsidR="003A7F78" w:rsidRPr="003A7F78" w:rsidRDefault="003A7F78" w:rsidP="003A7F78">
            <w:pPr>
              <w:rPr>
                <w:sz w:val="20"/>
                <w:szCs w:val="20"/>
              </w:rPr>
            </w:pPr>
          </w:p>
        </w:tc>
        <w:tc>
          <w:tcPr>
            <w:tcW w:w="2976" w:type="dxa"/>
            <w:noWrap/>
            <w:vAlign w:val="bottom"/>
            <w:hideMark/>
          </w:tcPr>
          <w:p w:rsidR="003A7F78" w:rsidRPr="003A7F78" w:rsidRDefault="003A7F78" w:rsidP="003A7F78">
            <w:pPr>
              <w:rPr>
                <w:sz w:val="20"/>
                <w:szCs w:val="20"/>
              </w:rPr>
            </w:pPr>
          </w:p>
        </w:tc>
        <w:tc>
          <w:tcPr>
            <w:tcW w:w="2835" w:type="dxa"/>
            <w:shd w:val="clear" w:color="auto" w:fill="auto"/>
            <w:noWrap/>
            <w:vAlign w:val="bottom"/>
            <w:hideMark/>
          </w:tcPr>
          <w:p w:rsidR="003A7F78" w:rsidRPr="003A7F78" w:rsidRDefault="003A7F78" w:rsidP="003A7F78">
            <w:pPr>
              <w:rPr>
                <w:sz w:val="20"/>
                <w:szCs w:val="20"/>
              </w:rPr>
            </w:pPr>
          </w:p>
        </w:tc>
      </w:tr>
      <w:tr w:rsidR="003A7F78" w:rsidRPr="003A7F78" w:rsidTr="00A44DDD">
        <w:trPr>
          <w:trHeight w:val="315"/>
        </w:trPr>
        <w:tc>
          <w:tcPr>
            <w:tcW w:w="566" w:type="dxa"/>
            <w:noWrap/>
            <w:vAlign w:val="bottom"/>
            <w:hideMark/>
          </w:tcPr>
          <w:p w:rsidR="003A7F78" w:rsidRPr="003A7F78" w:rsidRDefault="003A7F78" w:rsidP="003A7F78">
            <w:pPr>
              <w:rPr>
                <w:sz w:val="20"/>
                <w:szCs w:val="20"/>
              </w:rPr>
            </w:pPr>
          </w:p>
        </w:tc>
        <w:tc>
          <w:tcPr>
            <w:tcW w:w="1561" w:type="dxa"/>
            <w:noWrap/>
            <w:vAlign w:val="bottom"/>
            <w:hideMark/>
          </w:tcPr>
          <w:p w:rsidR="003A7F78" w:rsidRPr="003A7F78" w:rsidRDefault="003A7F78" w:rsidP="003A7F78">
            <w:pPr>
              <w:rPr>
                <w:sz w:val="20"/>
                <w:szCs w:val="20"/>
              </w:rPr>
            </w:pPr>
          </w:p>
        </w:tc>
        <w:tc>
          <w:tcPr>
            <w:tcW w:w="1844" w:type="dxa"/>
            <w:noWrap/>
            <w:vAlign w:val="bottom"/>
            <w:hideMark/>
          </w:tcPr>
          <w:p w:rsidR="003A7F78" w:rsidRPr="003A7F78" w:rsidRDefault="003A7F78" w:rsidP="003A7F78">
            <w:pPr>
              <w:rPr>
                <w:sz w:val="20"/>
                <w:szCs w:val="20"/>
              </w:rPr>
            </w:pPr>
          </w:p>
        </w:tc>
        <w:tc>
          <w:tcPr>
            <w:tcW w:w="2552" w:type="dxa"/>
            <w:noWrap/>
            <w:vAlign w:val="bottom"/>
            <w:hideMark/>
          </w:tcPr>
          <w:p w:rsidR="003A7F78" w:rsidRPr="003A7F78" w:rsidRDefault="003A7F78" w:rsidP="003A7F78">
            <w:pPr>
              <w:rPr>
                <w:sz w:val="20"/>
                <w:szCs w:val="20"/>
              </w:rPr>
            </w:pPr>
          </w:p>
        </w:tc>
        <w:tc>
          <w:tcPr>
            <w:tcW w:w="1985" w:type="dxa"/>
            <w:noWrap/>
            <w:vAlign w:val="bottom"/>
            <w:hideMark/>
          </w:tcPr>
          <w:p w:rsidR="003A7F78" w:rsidRPr="003A7F78" w:rsidRDefault="003A7F78" w:rsidP="003A7F78">
            <w:pPr>
              <w:rPr>
                <w:sz w:val="20"/>
                <w:szCs w:val="20"/>
              </w:rPr>
            </w:pPr>
          </w:p>
        </w:tc>
        <w:tc>
          <w:tcPr>
            <w:tcW w:w="2976" w:type="dxa"/>
            <w:noWrap/>
            <w:vAlign w:val="bottom"/>
            <w:hideMark/>
          </w:tcPr>
          <w:p w:rsidR="003A7F78" w:rsidRPr="003A7F78" w:rsidRDefault="003A7F78" w:rsidP="003A7F78">
            <w:pPr>
              <w:rPr>
                <w:sz w:val="20"/>
                <w:szCs w:val="20"/>
              </w:rPr>
            </w:pPr>
          </w:p>
        </w:tc>
        <w:tc>
          <w:tcPr>
            <w:tcW w:w="2835" w:type="dxa"/>
            <w:shd w:val="clear" w:color="auto" w:fill="auto"/>
            <w:noWrap/>
            <w:vAlign w:val="bottom"/>
            <w:hideMark/>
          </w:tcPr>
          <w:p w:rsidR="003A7F78" w:rsidRPr="003A7F78" w:rsidRDefault="003A7F78" w:rsidP="003A7F78">
            <w:pPr>
              <w:rPr>
                <w:sz w:val="20"/>
                <w:szCs w:val="20"/>
              </w:rPr>
            </w:pPr>
          </w:p>
        </w:tc>
      </w:tr>
      <w:tr w:rsidR="003A7F78" w:rsidRPr="003A7F78" w:rsidTr="00A44DDD">
        <w:trPr>
          <w:trHeight w:val="315"/>
        </w:trPr>
        <w:tc>
          <w:tcPr>
            <w:tcW w:w="566" w:type="dxa"/>
            <w:noWrap/>
            <w:vAlign w:val="bottom"/>
            <w:hideMark/>
          </w:tcPr>
          <w:p w:rsidR="003A7F78" w:rsidRPr="003A7F78" w:rsidRDefault="003A7F78" w:rsidP="003A7F78">
            <w:pPr>
              <w:rPr>
                <w:sz w:val="20"/>
                <w:szCs w:val="20"/>
              </w:rPr>
            </w:pPr>
          </w:p>
        </w:tc>
        <w:tc>
          <w:tcPr>
            <w:tcW w:w="1561" w:type="dxa"/>
            <w:noWrap/>
            <w:vAlign w:val="bottom"/>
            <w:hideMark/>
          </w:tcPr>
          <w:p w:rsidR="003A7F78" w:rsidRPr="003A7F78" w:rsidRDefault="003A7F78" w:rsidP="003A7F78">
            <w:pPr>
              <w:rPr>
                <w:sz w:val="20"/>
                <w:szCs w:val="20"/>
              </w:rPr>
            </w:pPr>
          </w:p>
        </w:tc>
        <w:tc>
          <w:tcPr>
            <w:tcW w:w="1844" w:type="dxa"/>
            <w:noWrap/>
            <w:vAlign w:val="bottom"/>
            <w:hideMark/>
          </w:tcPr>
          <w:p w:rsidR="003A7F78" w:rsidRPr="003A7F78" w:rsidRDefault="003A7F78" w:rsidP="003A7F78">
            <w:pPr>
              <w:rPr>
                <w:sz w:val="20"/>
                <w:szCs w:val="20"/>
              </w:rPr>
            </w:pPr>
          </w:p>
        </w:tc>
        <w:tc>
          <w:tcPr>
            <w:tcW w:w="2552" w:type="dxa"/>
            <w:noWrap/>
            <w:vAlign w:val="bottom"/>
            <w:hideMark/>
          </w:tcPr>
          <w:p w:rsidR="003A7F78" w:rsidRPr="003A7F78" w:rsidRDefault="003A7F78" w:rsidP="003A7F78">
            <w:pPr>
              <w:rPr>
                <w:sz w:val="20"/>
                <w:szCs w:val="20"/>
              </w:rPr>
            </w:pPr>
          </w:p>
        </w:tc>
        <w:tc>
          <w:tcPr>
            <w:tcW w:w="1985" w:type="dxa"/>
            <w:noWrap/>
            <w:vAlign w:val="bottom"/>
            <w:hideMark/>
          </w:tcPr>
          <w:p w:rsidR="003A7F78" w:rsidRPr="003A7F78" w:rsidRDefault="003A7F78" w:rsidP="003A7F78">
            <w:pPr>
              <w:rPr>
                <w:sz w:val="20"/>
                <w:szCs w:val="20"/>
              </w:rPr>
            </w:pPr>
          </w:p>
        </w:tc>
        <w:tc>
          <w:tcPr>
            <w:tcW w:w="2976" w:type="dxa"/>
            <w:noWrap/>
            <w:vAlign w:val="bottom"/>
            <w:hideMark/>
          </w:tcPr>
          <w:p w:rsidR="003A7F78" w:rsidRPr="003A7F78" w:rsidRDefault="003A7F78" w:rsidP="003A7F78">
            <w:pPr>
              <w:rPr>
                <w:sz w:val="20"/>
                <w:szCs w:val="20"/>
              </w:rPr>
            </w:pPr>
          </w:p>
        </w:tc>
        <w:tc>
          <w:tcPr>
            <w:tcW w:w="2835" w:type="dxa"/>
            <w:shd w:val="clear" w:color="auto" w:fill="auto"/>
            <w:noWrap/>
            <w:vAlign w:val="bottom"/>
            <w:hideMark/>
          </w:tcPr>
          <w:p w:rsidR="003A7F78" w:rsidRPr="003A7F78" w:rsidRDefault="003A7F78" w:rsidP="003A7F78">
            <w:pPr>
              <w:rPr>
                <w:sz w:val="20"/>
                <w:szCs w:val="20"/>
              </w:rPr>
            </w:pPr>
          </w:p>
        </w:tc>
      </w:tr>
      <w:tr w:rsidR="003A7F78" w:rsidRPr="003A7F78" w:rsidTr="00A44DDD">
        <w:trPr>
          <w:trHeight w:val="315"/>
        </w:trPr>
        <w:tc>
          <w:tcPr>
            <w:tcW w:w="566" w:type="dxa"/>
            <w:noWrap/>
            <w:vAlign w:val="bottom"/>
            <w:hideMark/>
          </w:tcPr>
          <w:p w:rsidR="003A7F78" w:rsidRPr="003A7F78" w:rsidRDefault="003A7F78" w:rsidP="003A7F78">
            <w:pPr>
              <w:rPr>
                <w:sz w:val="20"/>
                <w:szCs w:val="20"/>
              </w:rPr>
            </w:pPr>
          </w:p>
        </w:tc>
        <w:tc>
          <w:tcPr>
            <w:tcW w:w="1561" w:type="dxa"/>
            <w:noWrap/>
            <w:vAlign w:val="bottom"/>
            <w:hideMark/>
          </w:tcPr>
          <w:p w:rsidR="003A7F78" w:rsidRPr="003A7F78" w:rsidRDefault="003A7F78" w:rsidP="003A7F78">
            <w:pPr>
              <w:rPr>
                <w:sz w:val="20"/>
                <w:szCs w:val="20"/>
              </w:rPr>
            </w:pPr>
          </w:p>
        </w:tc>
        <w:tc>
          <w:tcPr>
            <w:tcW w:w="1844" w:type="dxa"/>
            <w:noWrap/>
            <w:vAlign w:val="bottom"/>
            <w:hideMark/>
          </w:tcPr>
          <w:p w:rsidR="003A7F78" w:rsidRPr="003A7F78" w:rsidRDefault="003A7F78" w:rsidP="003A7F78">
            <w:pPr>
              <w:rPr>
                <w:sz w:val="20"/>
                <w:szCs w:val="20"/>
              </w:rPr>
            </w:pPr>
          </w:p>
        </w:tc>
        <w:tc>
          <w:tcPr>
            <w:tcW w:w="2552" w:type="dxa"/>
            <w:noWrap/>
            <w:vAlign w:val="bottom"/>
            <w:hideMark/>
          </w:tcPr>
          <w:p w:rsidR="003A7F78" w:rsidRPr="003A7F78" w:rsidRDefault="003A7F78" w:rsidP="003A7F78">
            <w:pPr>
              <w:rPr>
                <w:sz w:val="20"/>
                <w:szCs w:val="20"/>
              </w:rPr>
            </w:pPr>
          </w:p>
        </w:tc>
        <w:tc>
          <w:tcPr>
            <w:tcW w:w="1985" w:type="dxa"/>
            <w:noWrap/>
            <w:vAlign w:val="bottom"/>
            <w:hideMark/>
          </w:tcPr>
          <w:p w:rsidR="003A7F78" w:rsidRPr="003A7F78" w:rsidRDefault="003A7F78" w:rsidP="003A7F78">
            <w:pPr>
              <w:rPr>
                <w:sz w:val="20"/>
                <w:szCs w:val="20"/>
              </w:rPr>
            </w:pPr>
          </w:p>
        </w:tc>
        <w:tc>
          <w:tcPr>
            <w:tcW w:w="2976" w:type="dxa"/>
            <w:noWrap/>
            <w:vAlign w:val="bottom"/>
            <w:hideMark/>
          </w:tcPr>
          <w:p w:rsidR="003A7F78" w:rsidRPr="003A7F78" w:rsidRDefault="003A7F78" w:rsidP="003A7F78">
            <w:pPr>
              <w:rPr>
                <w:sz w:val="20"/>
                <w:szCs w:val="20"/>
              </w:rPr>
            </w:pPr>
          </w:p>
        </w:tc>
        <w:tc>
          <w:tcPr>
            <w:tcW w:w="2835" w:type="dxa"/>
            <w:shd w:val="clear" w:color="auto" w:fill="auto"/>
            <w:noWrap/>
            <w:vAlign w:val="bottom"/>
            <w:hideMark/>
          </w:tcPr>
          <w:p w:rsidR="003A7F78" w:rsidRPr="003A7F78" w:rsidRDefault="003A7F78" w:rsidP="003A7F78">
            <w:pPr>
              <w:rPr>
                <w:sz w:val="20"/>
                <w:szCs w:val="20"/>
              </w:rPr>
            </w:pPr>
          </w:p>
        </w:tc>
      </w:tr>
      <w:tr w:rsidR="003A7F78" w:rsidRPr="003A7F78" w:rsidTr="00A44DDD">
        <w:trPr>
          <w:trHeight w:val="315"/>
        </w:trPr>
        <w:tc>
          <w:tcPr>
            <w:tcW w:w="566" w:type="dxa"/>
            <w:noWrap/>
            <w:vAlign w:val="bottom"/>
            <w:hideMark/>
          </w:tcPr>
          <w:p w:rsidR="003A7F78" w:rsidRPr="003A7F78" w:rsidRDefault="003A7F78" w:rsidP="003A7F78">
            <w:pPr>
              <w:rPr>
                <w:sz w:val="20"/>
                <w:szCs w:val="20"/>
              </w:rPr>
            </w:pPr>
          </w:p>
        </w:tc>
        <w:tc>
          <w:tcPr>
            <w:tcW w:w="1561" w:type="dxa"/>
            <w:noWrap/>
            <w:vAlign w:val="bottom"/>
            <w:hideMark/>
          </w:tcPr>
          <w:p w:rsidR="003A7F78" w:rsidRPr="003A7F78" w:rsidRDefault="003A7F78" w:rsidP="003A7F78">
            <w:pPr>
              <w:rPr>
                <w:sz w:val="20"/>
                <w:szCs w:val="20"/>
              </w:rPr>
            </w:pPr>
          </w:p>
        </w:tc>
        <w:tc>
          <w:tcPr>
            <w:tcW w:w="1844" w:type="dxa"/>
            <w:noWrap/>
            <w:vAlign w:val="bottom"/>
            <w:hideMark/>
          </w:tcPr>
          <w:p w:rsidR="003A7F78" w:rsidRPr="003A7F78" w:rsidRDefault="003A7F78" w:rsidP="003A7F78">
            <w:pPr>
              <w:rPr>
                <w:sz w:val="20"/>
                <w:szCs w:val="20"/>
              </w:rPr>
            </w:pPr>
          </w:p>
        </w:tc>
        <w:tc>
          <w:tcPr>
            <w:tcW w:w="2552" w:type="dxa"/>
            <w:noWrap/>
            <w:vAlign w:val="bottom"/>
            <w:hideMark/>
          </w:tcPr>
          <w:p w:rsidR="003A7F78" w:rsidRPr="003A7F78" w:rsidRDefault="003A7F78" w:rsidP="003A7F78">
            <w:pPr>
              <w:rPr>
                <w:sz w:val="20"/>
                <w:szCs w:val="20"/>
              </w:rPr>
            </w:pPr>
          </w:p>
        </w:tc>
        <w:tc>
          <w:tcPr>
            <w:tcW w:w="1985" w:type="dxa"/>
            <w:noWrap/>
            <w:vAlign w:val="bottom"/>
            <w:hideMark/>
          </w:tcPr>
          <w:p w:rsidR="003A7F78" w:rsidRPr="003A7F78" w:rsidRDefault="003A7F78" w:rsidP="003A7F78">
            <w:pPr>
              <w:rPr>
                <w:sz w:val="20"/>
                <w:szCs w:val="20"/>
              </w:rPr>
            </w:pPr>
          </w:p>
        </w:tc>
        <w:tc>
          <w:tcPr>
            <w:tcW w:w="2976" w:type="dxa"/>
            <w:noWrap/>
            <w:vAlign w:val="bottom"/>
            <w:hideMark/>
          </w:tcPr>
          <w:p w:rsidR="003A7F78" w:rsidRPr="003A7F78" w:rsidRDefault="003A7F78" w:rsidP="003A7F78">
            <w:pPr>
              <w:rPr>
                <w:sz w:val="20"/>
                <w:szCs w:val="20"/>
              </w:rPr>
            </w:pPr>
          </w:p>
        </w:tc>
        <w:tc>
          <w:tcPr>
            <w:tcW w:w="2835" w:type="dxa"/>
            <w:shd w:val="clear" w:color="auto" w:fill="auto"/>
            <w:noWrap/>
            <w:vAlign w:val="bottom"/>
            <w:hideMark/>
          </w:tcPr>
          <w:p w:rsidR="003A7F78" w:rsidRPr="003A7F78" w:rsidRDefault="003A7F78" w:rsidP="003A7F78">
            <w:pPr>
              <w:rPr>
                <w:sz w:val="20"/>
                <w:szCs w:val="20"/>
              </w:rPr>
            </w:pPr>
          </w:p>
        </w:tc>
      </w:tr>
      <w:tr w:rsidR="003A7F78" w:rsidRPr="003A7F78" w:rsidTr="00A44DDD">
        <w:trPr>
          <w:trHeight w:val="315"/>
        </w:trPr>
        <w:tc>
          <w:tcPr>
            <w:tcW w:w="566" w:type="dxa"/>
            <w:noWrap/>
            <w:vAlign w:val="bottom"/>
            <w:hideMark/>
          </w:tcPr>
          <w:p w:rsidR="003A7F78" w:rsidRPr="003A7F78" w:rsidRDefault="003A7F78" w:rsidP="003A7F78">
            <w:pPr>
              <w:rPr>
                <w:sz w:val="20"/>
                <w:szCs w:val="20"/>
              </w:rPr>
            </w:pPr>
          </w:p>
        </w:tc>
        <w:tc>
          <w:tcPr>
            <w:tcW w:w="1561" w:type="dxa"/>
            <w:noWrap/>
            <w:vAlign w:val="bottom"/>
            <w:hideMark/>
          </w:tcPr>
          <w:p w:rsidR="003A7F78" w:rsidRPr="003A7F78" w:rsidRDefault="003A7F78" w:rsidP="003A7F78">
            <w:pPr>
              <w:rPr>
                <w:sz w:val="20"/>
                <w:szCs w:val="20"/>
              </w:rPr>
            </w:pPr>
          </w:p>
        </w:tc>
        <w:tc>
          <w:tcPr>
            <w:tcW w:w="1844" w:type="dxa"/>
            <w:noWrap/>
            <w:vAlign w:val="bottom"/>
            <w:hideMark/>
          </w:tcPr>
          <w:p w:rsidR="003A7F78" w:rsidRPr="003A7F78" w:rsidRDefault="003A7F78" w:rsidP="003A7F78">
            <w:pPr>
              <w:rPr>
                <w:sz w:val="20"/>
                <w:szCs w:val="20"/>
              </w:rPr>
            </w:pPr>
          </w:p>
        </w:tc>
        <w:tc>
          <w:tcPr>
            <w:tcW w:w="2552" w:type="dxa"/>
            <w:noWrap/>
            <w:vAlign w:val="bottom"/>
            <w:hideMark/>
          </w:tcPr>
          <w:p w:rsidR="003A7F78" w:rsidRPr="003A7F78" w:rsidRDefault="003A7F78" w:rsidP="003A7F78">
            <w:pPr>
              <w:rPr>
                <w:sz w:val="20"/>
                <w:szCs w:val="20"/>
              </w:rPr>
            </w:pPr>
          </w:p>
        </w:tc>
        <w:tc>
          <w:tcPr>
            <w:tcW w:w="1985" w:type="dxa"/>
            <w:noWrap/>
            <w:vAlign w:val="bottom"/>
            <w:hideMark/>
          </w:tcPr>
          <w:p w:rsidR="003A7F78" w:rsidRPr="003A7F78" w:rsidRDefault="003A7F78" w:rsidP="003A7F78">
            <w:pPr>
              <w:rPr>
                <w:sz w:val="20"/>
                <w:szCs w:val="20"/>
              </w:rPr>
            </w:pPr>
          </w:p>
        </w:tc>
        <w:tc>
          <w:tcPr>
            <w:tcW w:w="2976" w:type="dxa"/>
            <w:noWrap/>
            <w:vAlign w:val="bottom"/>
            <w:hideMark/>
          </w:tcPr>
          <w:p w:rsidR="003A7F78" w:rsidRPr="003A7F78" w:rsidRDefault="003A7F78" w:rsidP="003A7F78">
            <w:pPr>
              <w:rPr>
                <w:sz w:val="20"/>
                <w:szCs w:val="20"/>
              </w:rPr>
            </w:pPr>
          </w:p>
        </w:tc>
        <w:tc>
          <w:tcPr>
            <w:tcW w:w="2835" w:type="dxa"/>
            <w:shd w:val="clear" w:color="auto" w:fill="auto"/>
            <w:noWrap/>
            <w:vAlign w:val="bottom"/>
            <w:hideMark/>
          </w:tcPr>
          <w:p w:rsidR="003A7F78" w:rsidRPr="003A7F78" w:rsidRDefault="003A7F78" w:rsidP="003A7F78">
            <w:pPr>
              <w:rPr>
                <w:sz w:val="20"/>
                <w:szCs w:val="20"/>
              </w:rPr>
            </w:pPr>
          </w:p>
        </w:tc>
      </w:tr>
    </w:tbl>
    <w:p w:rsidR="003A7F78" w:rsidRPr="003A7F78" w:rsidRDefault="003A7F78" w:rsidP="003A7F78">
      <w:pPr>
        <w:overflowPunct w:val="0"/>
        <w:autoSpaceDE w:val="0"/>
        <w:autoSpaceDN w:val="0"/>
        <w:adjustRightInd w:val="0"/>
        <w:rPr>
          <w:bCs/>
        </w:rPr>
      </w:pPr>
    </w:p>
    <w:p w:rsidR="003A7F78" w:rsidRPr="003A7F78" w:rsidRDefault="003A7F78" w:rsidP="003A7F78">
      <w:pPr>
        <w:overflowPunct w:val="0"/>
        <w:autoSpaceDE w:val="0"/>
        <w:autoSpaceDN w:val="0"/>
        <w:adjustRightInd w:val="0"/>
        <w:rPr>
          <w:bCs/>
        </w:rPr>
      </w:pPr>
    </w:p>
    <w:p w:rsidR="003A7F78" w:rsidRPr="003A7F78" w:rsidRDefault="003A7F78" w:rsidP="003A7F78">
      <w:pPr>
        <w:overflowPunct w:val="0"/>
        <w:autoSpaceDE w:val="0"/>
        <w:autoSpaceDN w:val="0"/>
        <w:adjustRightInd w:val="0"/>
        <w:rPr>
          <w:bCs/>
        </w:rPr>
      </w:pPr>
    </w:p>
    <w:p w:rsidR="003A7F78" w:rsidRPr="003A7F78" w:rsidRDefault="003A7F78" w:rsidP="003A7F78">
      <w:pPr>
        <w:overflowPunct w:val="0"/>
        <w:autoSpaceDE w:val="0"/>
        <w:autoSpaceDN w:val="0"/>
        <w:adjustRightInd w:val="0"/>
        <w:rPr>
          <w:bCs/>
        </w:rPr>
      </w:pPr>
    </w:p>
    <w:p w:rsidR="003A7F78" w:rsidRPr="003A7F78" w:rsidRDefault="003A7F78" w:rsidP="003A7F78">
      <w:pPr>
        <w:overflowPunct w:val="0"/>
        <w:autoSpaceDE w:val="0"/>
        <w:autoSpaceDN w:val="0"/>
        <w:adjustRightInd w:val="0"/>
        <w:rPr>
          <w:bCs/>
        </w:rPr>
      </w:pPr>
    </w:p>
    <w:p w:rsidR="003A7F78" w:rsidRPr="003A7F78" w:rsidRDefault="003A7F78" w:rsidP="003A7F78">
      <w:pPr>
        <w:overflowPunct w:val="0"/>
        <w:autoSpaceDE w:val="0"/>
        <w:autoSpaceDN w:val="0"/>
        <w:adjustRightInd w:val="0"/>
        <w:ind w:left="11344" w:firstLine="709"/>
        <w:jc w:val="center"/>
        <w:rPr>
          <w:bCs/>
          <w:i/>
        </w:rPr>
      </w:pPr>
      <w:r w:rsidRPr="003A7F78">
        <w:rPr>
          <w:bCs/>
          <w:i/>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3A7F78" w:rsidRPr="003A7F78" w:rsidTr="00A44DDD">
        <w:trPr>
          <w:trHeight w:val="510"/>
        </w:trPr>
        <w:tc>
          <w:tcPr>
            <w:tcW w:w="12475" w:type="dxa"/>
            <w:gridSpan w:val="7"/>
            <w:shd w:val="clear" w:color="auto" w:fill="auto"/>
            <w:vAlign w:val="bottom"/>
            <w:hideMark/>
          </w:tcPr>
          <w:p w:rsidR="003A7F78" w:rsidRPr="003A7F78" w:rsidRDefault="003A7F78" w:rsidP="003A7F78">
            <w:pPr>
              <w:jc w:val="center"/>
              <w:rPr>
                <w:i/>
                <w:sz w:val="20"/>
                <w:szCs w:val="20"/>
              </w:rPr>
            </w:pPr>
            <w:r w:rsidRPr="003A7F78">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A7F78" w:rsidRPr="003A7F78" w:rsidRDefault="003A7F78" w:rsidP="003A7F78">
            <w:pPr>
              <w:ind w:left="-108" w:right="-108"/>
              <w:jc w:val="center"/>
              <w:rPr>
                <w:i/>
                <w:sz w:val="20"/>
                <w:szCs w:val="20"/>
              </w:rPr>
            </w:pPr>
            <w:r w:rsidRPr="003A7F78">
              <w:rPr>
                <w:i/>
                <w:sz w:val="20"/>
                <w:szCs w:val="20"/>
              </w:rPr>
              <w:t>Информация о подтверждающих документах (наименование, реквизиты и т.д.)</w:t>
            </w:r>
          </w:p>
        </w:tc>
      </w:tr>
      <w:tr w:rsidR="003A7F78" w:rsidRPr="003A7F78" w:rsidTr="00A44DDD">
        <w:trPr>
          <w:trHeight w:val="1590"/>
        </w:trPr>
        <w:tc>
          <w:tcPr>
            <w:tcW w:w="851" w:type="dxa"/>
            <w:vAlign w:val="center"/>
            <w:hideMark/>
          </w:tcPr>
          <w:p w:rsidR="003A7F78" w:rsidRPr="003A7F78" w:rsidRDefault="003A7F78" w:rsidP="003A7F78">
            <w:pPr>
              <w:ind w:left="-108" w:right="-108"/>
              <w:jc w:val="center"/>
              <w:rPr>
                <w:i/>
                <w:sz w:val="20"/>
                <w:szCs w:val="20"/>
              </w:rPr>
            </w:pPr>
            <w:r w:rsidRPr="003A7F78">
              <w:rPr>
                <w:i/>
                <w:sz w:val="20"/>
                <w:szCs w:val="20"/>
              </w:rPr>
              <w:t xml:space="preserve">№ </w:t>
            </w:r>
          </w:p>
        </w:tc>
        <w:tc>
          <w:tcPr>
            <w:tcW w:w="1559" w:type="dxa"/>
            <w:vAlign w:val="center"/>
            <w:hideMark/>
          </w:tcPr>
          <w:p w:rsidR="003A7F78" w:rsidRPr="003A7F78" w:rsidRDefault="003A7F78" w:rsidP="003A7F78">
            <w:pPr>
              <w:ind w:left="-108" w:right="-108"/>
              <w:jc w:val="center"/>
              <w:rPr>
                <w:i/>
                <w:sz w:val="20"/>
                <w:szCs w:val="20"/>
              </w:rPr>
            </w:pPr>
            <w:r w:rsidRPr="003A7F78">
              <w:rPr>
                <w:i/>
                <w:sz w:val="20"/>
                <w:szCs w:val="20"/>
              </w:rPr>
              <w:t xml:space="preserve">ИНН </w:t>
            </w:r>
          </w:p>
        </w:tc>
        <w:tc>
          <w:tcPr>
            <w:tcW w:w="1843" w:type="dxa"/>
            <w:vAlign w:val="center"/>
            <w:hideMark/>
          </w:tcPr>
          <w:p w:rsidR="003A7F78" w:rsidRPr="003A7F78" w:rsidRDefault="003A7F78" w:rsidP="003A7F78">
            <w:pPr>
              <w:ind w:left="-108" w:right="-108"/>
              <w:jc w:val="center"/>
              <w:rPr>
                <w:i/>
                <w:sz w:val="20"/>
                <w:szCs w:val="20"/>
              </w:rPr>
            </w:pPr>
            <w:r w:rsidRPr="003A7F78">
              <w:rPr>
                <w:i/>
                <w:sz w:val="20"/>
                <w:szCs w:val="20"/>
              </w:rPr>
              <w:t>ОГРН</w:t>
            </w:r>
          </w:p>
        </w:tc>
        <w:tc>
          <w:tcPr>
            <w:tcW w:w="2693" w:type="dxa"/>
            <w:vAlign w:val="center"/>
            <w:hideMark/>
          </w:tcPr>
          <w:p w:rsidR="003A7F78" w:rsidRPr="003A7F78" w:rsidRDefault="003A7F78" w:rsidP="003A7F78">
            <w:pPr>
              <w:ind w:left="-108" w:right="-108"/>
              <w:jc w:val="center"/>
              <w:rPr>
                <w:i/>
                <w:sz w:val="20"/>
                <w:szCs w:val="20"/>
              </w:rPr>
            </w:pPr>
            <w:r w:rsidRPr="003A7F78">
              <w:rPr>
                <w:i/>
                <w:sz w:val="20"/>
                <w:szCs w:val="20"/>
              </w:rPr>
              <w:t>Наименование / ФИО</w:t>
            </w:r>
          </w:p>
        </w:tc>
        <w:tc>
          <w:tcPr>
            <w:tcW w:w="2410" w:type="dxa"/>
            <w:vAlign w:val="center"/>
            <w:hideMark/>
          </w:tcPr>
          <w:p w:rsidR="003A7F78" w:rsidRPr="003A7F78" w:rsidRDefault="003A7F78" w:rsidP="003A7F78">
            <w:pPr>
              <w:ind w:left="-108" w:right="-108"/>
              <w:jc w:val="center"/>
              <w:rPr>
                <w:i/>
                <w:sz w:val="20"/>
                <w:szCs w:val="20"/>
              </w:rPr>
            </w:pPr>
            <w:r w:rsidRPr="003A7F78">
              <w:rPr>
                <w:i/>
                <w:sz w:val="20"/>
                <w:szCs w:val="20"/>
              </w:rPr>
              <w:t>Адрес регистрации</w:t>
            </w:r>
          </w:p>
        </w:tc>
        <w:tc>
          <w:tcPr>
            <w:tcW w:w="1559" w:type="dxa"/>
            <w:shd w:val="clear" w:color="auto" w:fill="auto"/>
            <w:vAlign w:val="center"/>
            <w:hideMark/>
          </w:tcPr>
          <w:p w:rsidR="003A7F78" w:rsidRPr="003A7F78" w:rsidRDefault="003A7F78" w:rsidP="003A7F78">
            <w:pPr>
              <w:ind w:left="-108" w:right="-108"/>
              <w:jc w:val="center"/>
              <w:rPr>
                <w:i/>
                <w:sz w:val="20"/>
                <w:szCs w:val="20"/>
              </w:rPr>
            </w:pPr>
            <w:r w:rsidRPr="003A7F78">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A7F78" w:rsidRPr="003A7F78" w:rsidRDefault="003A7F78" w:rsidP="003A7F78">
            <w:pPr>
              <w:jc w:val="center"/>
              <w:rPr>
                <w:i/>
                <w:sz w:val="20"/>
                <w:szCs w:val="20"/>
              </w:rPr>
            </w:pPr>
            <w:r w:rsidRPr="003A7F78">
              <w:rPr>
                <w:i/>
                <w:sz w:val="20"/>
                <w:szCs w:val="20"/>
              </w:rPr>
              <w:t>Руководитель / участник / акционер / бенефициар</w:t>
            </w:r>
          </w:p>
        </w:tc>
        <w:tc>
          <w:tcPr>
            <w:tcW w:w="2411" w:type="dxa"/>
            <w:vMerge/>
            <w:vAlign w:val="center"/>
            <w:hideMark/>
          </w:tcPr>
          <w:p w:rsidR="003A7F78" w:rsidRPr="003A7F78" w:rsidRDefault="003A7F78" w:rsidP="003A7F78">
            <w:pPr>
              <w:rPr>
                <w:i/>
                <w:sz w:val="20"/>
                <w:szCs w:val="20"/>
              </w:rPr>
            </w:pPr>
          </w:p>
        </w:tc>
      </w:tr>
      <w:tr w:rsidR="003A7F78" w:rsidRPr="003A7F78" w:rsidTr="00A44DDD">
        <w:trPr>
          <w:trHeight w:val="315"/>
        </w:trPr>
        <w:tc>
          <w:tcPr>
            <w:tcW w:w="851" w:type="dxa"/>
            <w:noWrap/>
            <w:vAlign w:val="center"/>
            <w:hideMark/>
          </w:tcPr>
          <w:p w:rsidR="003A7F78" w:rsidRPr="003A7F78" w:rsidRDefault="003A7F78" w:rsidP="003A7F78">
            <w:pPr>
              <w:jc w:val="center"/>
              <w:rPr>
                <w:i/>
                <w:iCs/>
                <w:sz w:val="20"/>
                <w:szCs w:val="20"/>
              </w:rPr>
            </w:pPr>
            <w:r w:rsidRPr="003A7F78">
              <w:rPr>
                <w:i/>
                <w:iCs/>
                <w:sz w:val="20"/>
                <w:szCs w:val="20"/>
              </w:rPr>
              <w:t>8</w:t>
            </w:r>
          </w:p>
        </w:tc>
        <w:tc>
          <w:tcPr>
            <w:tcW w:w="1559" w:type="dxa"/>
            <w:noWrap/>
            <w:vAlign w:val="center"/>
            <w:hideMark/>
          </w:tcPr>
          <w:p w:rsidR="003A7F78" w:rsidRPr="003A7F78" w:rsidRDefault="003A7F78" w:rsidP="003A7F78">
            <w:pPr>
              <w:jc w:val="center"/>
              <w:rPr>
                <w:i/>
                <w:iCs/>
                <w:sz w:val="20"/>
                <w:szCs w:val="20"/>
              </w:rPr>
            </w:pPr>
            <w:r w:rsidRPr="003A7F78">
              <w:rPr>
                <w:i/>
                <w:iCs/>
                <w:sz w:val="20"/>
                <w:szCs w:val="20"/>
              </w:rPr>
              <w:t>9</w:t>
            </w:r>
          </w:p>
        </w:tc>
        <w:tc>
          <w:tcPr>
            <w:tcW w:w="1843" w:type="dxa"/>
            <w:noWrap/>
            <w:vAlign w:val="center"/>
            <w:hideMark/>
          </w:tcPr>
          <w:p w:rsidR="003A7F78" w:rsidRPr="003A7F78" w:rsidRDefault="003A7F78" w:rsidP="003A7F78">
            <w:pPr>
              <w:jc w:val="center"/>
              <w:rPr>
                <w:i/>
                <w:iCs/>
                <w:sz w:val="20"/>
                <w:szCs w:val="20"/>
              </w:rPr>
            </w:pPr>
            <w:r w:rsidRPr="003A7F78">
              <w:rPr>
                <w:i/>
                <w:iCs/>
                <w:sz w:val="20"/>
                <w:szCs w:val="20"/>
              </w:rPr>
              <w:t>10</w:t>
            </w:r>
          </w:p>
        </w:tc>
        <w:tc>
          <w:tcPr>
            <w:tcW w:w="2693" w:type="dxa"/>
            <w:noWrap/>
            <w:vAlign w:val="center"/>
            <w:hideMark/>
          </w:tcPr>
          <w:p w:rsidR="003A7F78" w:rsidRPr="003A7F78" w:rsidRDefault="003A7F78" w:rsidP="003A7F78">
            <w:pPr>
              <w:jc w:val="center"/>
              <w:rPr>
                <w:i/>
                <w:iCs/>
                <w:sz w:val="20"/>
                <w:szCs w:val="20"/>
              </w:rPr>
            </w:pPr>
            <w:r w:rsidRPr="003A7F78">
              <w:rPr>
                <w:i/>
                <w:iCs/>
                <w:sz w:val="20"/>
                <w:szCs w:val="20"/>
              </w:rPr>
              <w:t>11</w:t>
            </w:r>
          </w:p>
        </w:tc>
        <w:tc>
          <w:tcPr>
            <w:tcW w:w="2410" w:type="dxa"/>
            <w:noWrap/>
            <w:vAlign w:val="center"/>
            <w:hideMark/>
          </w:tcPr>
          <w:p w:rsidR="003A7F78" w:rsidRPr="003A7F78" w:rsidRDefault="003A7F78" w:rsidP="003A7F78">
            <w:pPr>
              <w:jc w:val="center"/>
              <w:rPr>
                <w:i/>
                <w:iCs/>
                <w:sz w:val="20"/>
                <w:szCs w:val="20"/>
              </w:rPr>
            </w:pPr>
            <w:r w:rsidRPr="003A7F78">
              <w:rPr>
                <w:i/>
                <w:iCs/>
                <w:sz w:val="20"/>
                <w:szCs w:val="20"/>
              </w:rPr>
              <w:t>12</w:t>
            </w:r>
          </w:p>
        </w:tc>
        <w:tc>
          <w:tcPr>
            <w:tcW w:w="1559" w:type="dxa"/>
            <w:shd w:val="clear" w:color="auto" w:fill="auto"/>
            <w:noWrap/>
            <w:vAlign w:val="center"/>
            <w:hideMark/>
          </w:tcPr>
          <w:p w:rsidR="003A7F78" w:rsidRPr="003A7F78" w:rsidRDefault="003A7F78" w:rsidP="003A7F78">
            <w:pPr>
              <w:jc w:val="center"/>
              <w:rPr>
                <w:i/>
                <w:iCs/>
                <w:sz w:val="20"/>
                <w:szCs w:val="20"/>
              </w:rPr>
            </w:pPr>
            <w:r w:rsidRPr="003A7F78">
              <w:rPr>
                <w:i/>
                <w:iCs/>
                <w:sz w:val="20"/>
                <w:szCs w:val="20"/>
              </w:rPr>
              <w:t>13</w:t>
            </w:r>
          </w:p>
        </w:tc>
        <w:tc>
          <w:tcPr>
            <w:tcW w:w="1560" w:type="dxa"/>
            <w:shd w:val="clear" w:color="auto" w:fill="auto"/>
            <w:noWrap/>
            <w:vAlign w:val="center"/>
            <w:hideMark/>
          </w:tcPr>
          <w:p w:rsidR="003A7F78" w:rsidRPr="003A7F78" w:rsidRDefault="003A7F78" w:rsidP="003A7F78">
            <w:pPr>
              <w:jc w:val="center"/>
              <w:rPr>
                <w:i/>
                <w:iCs/>
                <w:sz w:val="20"/>
                <w:szCs w:val="20"/>
              </w:rPr>
            </w:pPr>
            <w:r w:rsidRPr="003A7F78">
              <w:rPr>
                <w:i/>
                <w:iCs/>
                <w:sz w:val="20"/>
                <w:szCs w:val="20"/>
              </w:rPr>
              <w:t>14</w:t>
            </w:r>
          </w:p>
        </w:tc>
        <w:tc>
          <w:tcPr>
            <w:tcW w:w="2411" w:type="dxa"/>
            <w:shd w:val="clear" w:color="auto" w:fill="auto"/>
            <w:noWrap/>
            <w:vAlign w:val="center"/>
            <w:hideMark/>
          </w:tcPr>
          <w:p w:rsidR="003A7F78" w:rsidRPr="003A7F78" w:rsidRDefault="003A7F78" w:rsidP="003A7F78">
            <w:pPr>
              <w:jc w:val="center"/>
              <w:rPr>
                <w:i/>
                <w:iCs/>
                <w:sz w:val="20"/>
                <w:szCs w:val="20"/>
              </w:rPr>
            </w:pPr>
            <w:r w:rsidRPr="003A7F78">
              <w:rPr>
                <w:i/>
                <w:iCs/>
                <w:sz w:val="20"/>
                <w:szCs w:val="20"/>
              </w:rPr>
              <w:t>15</w:t>
            </w:r>
          </w:p>
        </w:tc>
      </w:tr>
      <w:tr w:rsidR="003A7F78" w:rsidRPr="003A7F78" w:rsidTr="00A44DDD">
        <w:trPr>
          <w:trHeight w:val="386"/>
        </w:trPr>
        <w:tc>
          <w:tcPr>
            <w:tcW w:w="851" w:type="dxa"/>
            <w:noWrap/>
            <w:vAlign w:val="bottom"/>
            <w:hideMark/>
          </w:tcPr>
          <w:p w:rsidR="003A7F78" w:rsidRPr="003A7F78" w:rsidRDefault="003A7F78" w:rsidP="003A7F78">
            <w:pPr>
              <w:rPr>
                <w:iCs/>
                <w:sz w:val="20"/>
                <w:szCs w:val="20"/>
              </w:rPr>
            </w:pPr>
            <w:r w:rsidRPr="003A7F78">
              <w:rPr>
                <w:i/>
                <w:iCs/>
                <w:sz w:val="20"/>
                <w:szCs w:val="20"/>
              </w:rPr>
              <w:t>1.1</w:t>
            </w:r>
          </w:p>
        </w:tc>
        <w:tc>
          <w:tcPr>
            <w:tcW w:w="1559" w:type="dxa"/>
            <w:noWrap/>
            <w:vAlign w:val="bottom"/>
            <w:hideMark/>
          </w:tcPr>
          <w:p w:rsidR="003A7F78" w:rsidRPr="003A7F78" w:rsidRDefault="003A7F78" w:rsidP="003A7F78">
            <w:pPr>
              <w:rPr>
                <w:iCs/>
                <w:sz w:val="20"/>
                <w:szCs w:val="20"/>
              </w:rPr>
            </w:pPr>
            <w:r w:rsidRPr="003A7F78">
              <w:rPr>
                <w:i/>
                <w:iCs/>
                <w:sz w:val="20"/>
                <w:szCs w:val="20"/>
              </w:rPr>
              <w:t>7754467990</w:t>
            </w:r>
          </w:p>
        </w:tc>
        <w:tc>
          <w:tcPr>
            <w:tcW w:w="1843" w:type="dxa"/>
            <w:noWrap/>
            <w:vAlign w:val="bottom"/>
            <w:hideMark/>
          </w:tcPr>
          <w:p w:rsidR="003A7F78" w:rsidRPr="003A7F78" w:rsidRDefault="003A7F78" w:rsidP="003A7F78">
            <w:pPr>
              <w:rPr>
                <w:iCs/>
                <w:sz w:val="20"/>
                <w:szCs w:val="20"/>
              </w:rPr>
            </w:pPr>
            <w:r w:rsidRPr="003A7F78">
              <w:rPr>
                <w:i/>
                <w:iCs/>
                <w:sz w:val="20"/>
                <w:szCs w:val="20"/>
              </w:rPr>
              <w:t>108323232323232</w:t>
            </w:r>
          </w:p>
        </w:tc>
        <w:tc>
          <w:tcPr>
            <w:tcW w:w="2693" w:type="dxa"/>
            <w:noWrap/>
            <w:vAlign w:val="bottom"/>
            <w:hideMark/>
          </w:tcPr>
          <w:p w:rsidR="003A7F78" w:rsidRPr="003A7F78" w:rsidRDefault="003A7F78" w:rsidP="003A7F78">
            <w:pPr>
              <w:rPr>
                <w:iCs/>
                <w:sz w:val="20"/>
                <w:szCs w:val="20"/>
              </w:rPr>
            </w:pPr>
            <w:r w:rsidRPr="003A7F78">
              <w:rPr>
                <w:i/>
                <w:iCs/>
                <w:sz w:val="20"/>
                <w:szCs w:val="20"/>
              </w:rPr>
              <w:t>ЗАО "Свет 1"</w:t>
            </w:r>
          </w:p>
        </w:tc>
        <w:tc>
          <w:tcPr>
            <w:tcW w:w="2410" w:type="dxa"/>
            <w:noWrap/>
            <w:vAlign w:val="bottom"/>
            <w:hideMark/>
          </w:tcPr>
          <w:p w:rsidR="003A7F78" w:rsidRPr="003A7F78" w:rsidRDefault="003A7F78" w:rsidP="003A7F78">
            <w:pPr>
              <w:rPr>
                <w:iCs/>
                <w:sz w:val="20"/>
                <w:szCs w:val="20"/>
              </w:rPr>
            </w:pPr>
            <w:r w:rsidRPr="003A7F78">
              <w:rPr>
                <w:i/>
                <w:iCs/>
                <w:sz w:val="20"/>
                <w:szCs w:val="20"/>
              </w:rPr>
              <w:t>Москва, ул.Лубянка, 3</w:t>
            </w:r>
          </w:p>
        </w:tc>
        <w:tc>
          <w:tcPr>
            <w:tcW w:w="1559" w:type="dxa"/>
            <w:shd w:val="clear" w:color="auto" w:fill="auto"/>
            <w:noWrap/>
            <w:vAlign w:val="bottom"/>
            <w:hideMark/>
          </w:tcPr>
          <w:p w:rsidR="003A7F78" w:rsidRPr="003A7F78" w:rsidRDefault="003A7F78" w:rsidP="003A7F78">
            <w:pPr>
              <w:rPr>
                <w:iCs/>
                <w:sz w:val="20"/>
                <w:szCs w:val="20"/>
              </w:rPr>
            </w:pPr>
            <w:r w:rsidRPr="003A7F78">
              <w:rPr>
                <w:i/>
                <w:iCs/>
                <w:sz w:val="20"/>
                <w:szCs w:val="20"/>
              </w:rPr>
              <w:t> </w:t>
            </w:r>
          </w:p>
        </w:tc>
        <w:tc>
          <w:tcPr>
            <w:tcW w:w="1560" w:type="dxa"/>
            <w:shd w:val="clear" w:color="auto" w:fill="auto"/>
            <w:noWrap/>
            <w:vAlign w:val="bottom"/>
            <w:hideMark/>
          </w:tcPr>
          <w:p w:rsidR="003A7F78" w:rsidRPr="003A7F78" w:rsidRDefault="003A7F78" w:rsidP="003A7F78">
            <w:pPr>
              <w:rPr>
                <w:iCs/>
                <w:sz w:val="20"/>
                <w:szCs w:val="20"/>
              </w:rPr>
            </w:pPr>
            <w:r w:rsidRPr="003A7F78">
              <w:rPr>
                <w:i/>
                <w:iCs/>
                <w:sz w:val="20"/>
                <w:szCs w:val="20"/>
              </w:rPr>
              <w:t>Участник</w:t>
            </w:r>
          </w:p>
        </w:tc>
        <w:tc>
          <w:tcPr>
            <w:tcW w:w="2411" w:type="dxa"/>
            <w:shd w:val="clear" w:color="auto" w:fill="auto"/>
            <w:noWrap/>
            <w:vAlign w:val="bottom"/>
            <w:hideMark/>
          </w:tcPr>
          <w:p w:rsidR="003A7F78" w:rsidRPr="003A7F78" w:rsidRDefault="003A7F78" w:rsidP="003A7F78">
            <w:pPr>
              <w:rPr>
                <w:iCs/>
                <w:sz w:val="20"/>
                <w:szCs w:val="20"/>
              </w:rPr>
            </w:pPr>
            <w:r w:rsidRPr="003A7F78">
              <w:rPr>
                <w:i/>
                <w:iCs/>
                <w:sz w:val="20"/>
                <w:szCs w:val="20"/>
              </w:rPr>
              <w:t>учредительный договор от 23.01.2008</w:t>
            </w:r>
          </w:p>
        </w:tc>
      </w:tr>
      <w:tr w:rsidR="003A7F78" w:rsidRPr="003A7F78" w:rsidTr="00A44DDD">
        <w:trPr>
          <w:trHeight w:val="407"/>
        </w:trPr>
        <w:tc>
          <w:tcPr>
            <w:tcW w:w="851" w:type="dxa"/>
            <w:noWrap/>
            <w:vAlign w:val="bottom"/>
            <w:hideMark/>
          </w:tcPr>
          <w:p w:rsidR="003A7F78" w:rsidRPr="003A7F78" w:rsidRDefault="003A7F78" w:rsidP="003A7F78">
            <w:pPr>
              <w:rPr>
                <w:iCs/>
                <w:sz w:val="20"/>
                <w:szCs w:val="20"/>
              </w:rPr>
            </w:pPr>
            <w:r w:rsidRPr="003A7F78">
              <w:rPr>
                <w:i/>
                <w:iCs/>
                <w:sz w:val="20"/>
                <w:szCs w:val="20"/>
              </w:rPr>
              <w:t>1.1.0</w:t>
            </w:r>
          </w:p>
        </w:tc>
        <w:tc>
          <w:tcPr>
            <w:tcW w:w="1559" w:type="dxa"/>
            <w:noWrap/>
            <w:vAlign w:val="bottom"/>
            <w:hideMark/>
          </w:tcPr>
          <w:p w:rsidR="003A7F78" w:rsidRPr="003A7F78" w:rsidRDefault="003A7F78" w:rsidP="003A7F78">
            <w:pPr>
              <w:rPr>
                <w:iCs/>
                <w:sz w:val="20"/>
                <w:szCs w:val="20"/>
              </w:rPr>
            </w:pPr>
            <w:r w:rsidRPr="003A7F78">
              <w:rPr>
                <w:i/>
                <w:iCs/>
                <w:sz w:val="20"/>
                <w:szCs w:val="20"/>
              </w:rPr>
              <w:t>111222333444</w:t>
            </w:r>
          </w:p>
        </w:tc>
        <w:tc>
          <w:tcPr>
            <w:tcW w:w="1843" w:type="dxa"/>
            <w:noWrap/>
            <w:vAlign w:val="bottom"/>
            <w:hideMark/>
          </w:tcPr>
          <w:p w:rsidR="003A7F78" w:rsidRPr="003A7F78" w:rsidRDefault="003A7F78" w:rsidP="003A7F78">
            <w:pPr>
              <w:rPr>
                <w:iCs/>
                <w:sz w:val="20"/>
                <w:szCs w:val="20"/>
              </w:rPr>
            </w:pPr>
            <w:r w:rsidRPr="003A7F78">
              <w:rPr>
                <w:i/>
                <w:iCs/>
                <w:sz w:val="20"/>
                <w:szCs w:val="20"/>
              </w:rPr>
              <w:t> </w:t>
            </w:r>
          </w:p>
        </w:tc>
        <w:tc>
          <w:tcPr>
            <w:tcW w:w="2693" w:type="dxa"/>
            <w:noWrap/>
            <w:vAlign w:val="bottom"/>
            <w:hideMark/>
          </w:tcPr>
          <w:p w:rsidR="003A7F78" w:rsidRPr="003A7F78" w:rsidRDefault="003A7F78" w:rsidP="003A7F78">
            <w:pPr>
              <w:rPr>
                <w:iCs/>
                <w:sz w:val="20"/>
                <w:szCs w:val="20"/>
              </w:rPr>
            </w:pPr>
            <w:r w:rsidRPr="003A7F78">
              <w:rPr>
                <w:i/>
                <w:iCs/>
                <w:sz w:val="20"/>
                <w:szCs w:val="20"/>
              </w:rPr>
              <w:t>Петрова Анна Ивановна</w:t>
            </w:r>
          </w:p>
        </w:tc>
        <w:tc>
          <w:tcPr>
            <w:tcW w:w="2410" w:type="dxa"/>
            <w:noWrap/>
            <w:vAlign w:val="bottom"/>
            <w:hideMark/>
          </w:tcPr>
          <w:p w:rsidR="003A7F78" w:rsidRPr="003A7F78" w:rsidRDefault="003A7F78" w:rsidP="003A7F78">
            <w:pPr>
              <w:rPr>
                <w:iCs/>
                <w:sz w:val="20"/>
                <w:szCs w:val="20"/>
              </w:rPr>
            </w:pPr>
            <w:r w:rsidRPr="003A7F78">
              <w:rPr>
                <w:i/>
                <w:iCs/>
                <w:sz w:val="20"/>
                <w:szCs w:val="20"/>
              </w:rPr>
              <w:t>Москва, ул.Щепкина, 33</w:t>
            </w:r>
          </w:p>
        </w:tc>
        <w:tc>
          <w:tcPr>
            <w:tcW w:w="1559" w:type="dxa"/>
            <w:shd w:val="clear" w:color="auto" w:fill="auto"/>
            <w:noWrap/>
            <w:vAlign w:val="bottom"/>
            <w:hideMark/>
          </w:tcPr>
          <w:p w:rsidR="003A7F78" w:rsidRPr="003A7F78" w:rsidRDefault="003A7F78" w:rsidP="003A7F78">
            <w:pPr>
              <w:rPr>
                <w:iCs/>
                <w:sz w:val="20"/>
                <w:szCs w:val="20"/>
              </w:rPr>
            </w:pPr>
            <w:r w:rsidRPr="003A7F78">
              <w:rPr>
                <w:i/>
                <w:iCs/>
                <w:sz w:val="20"/>
                <w:szCs w:val="20"/>
              </w:rPr>
              <w:t>44 55 666777</w:t>
            </w:r>
          </w:p>
        </w:tc>
        <w:tc>
          <w:tcPr>
            <w:tcW w:w="1560" w:type="dxa"/>
            <w:shd w:val="clear" w:color="auto" w:fill="auto"/>
            <w:noWrap/>
            <w:vAlign w:val="bottom"/>
            <w:hideMark/>
          </w:tcPr>
          <w:p w:rsidR="003A7F78" w:rsidRPr="003A7F78" w:rsidRDefault="003A7F78" w:rsidP="003A7F78">
            <w:pPr>
              <w:rPr>
                <w:iCs/>
                <w:sz w:val="20"/>
                <w:szCs w:val="20"/>
              </w:rPr>
            </w:pPr>
            <w:r w:rsidRPr="003A7F78">
              <w:rPr>
                <w:i/>
                <w:iCs/>
                <w:sz w:val="20"/>
                <w:szCs w:val="20"/>
              </w:rPr>
              <w:t>Руководитель</w:t>
            </w:r>
          </w:p>
        </w:tc>
        <w:tc>
          <w:tcPr>
            <w:tcW w:w="2411" w:type="dxa"/>
            <w:shd w:val="clear" w:color="auto" w:fill="auto"/>
            <w:noWrap/>
            <w:vAlign w:val="bottom"/>
            <w:hideMark/>
          </w:tcPr>
          <w:p w:rsidR="003A7F78" w:rsidRPr="003A7F78" w:rsidRDefault="003A7F78" w:rsidP="003A7F78">
            <w:pPr>
              <w:rPr>
                <w:iCs/>
                <w:sz w:val="20"/>
                <w:szCs w:val="20"/>
              </w:rPr>
            </w:pPr>
            <w:r w:rsidRPr="003A7F78">
              <w:rPr>
                <w:i/>
                <w:iCs/>
                <w:sz w:val="20"/>
                <w:szCs w:val="20"/>
              </w:rPr>
              <w:t>устав, приказ №45-л/с от 22.03.10</w:t>
            </w:r>
          </w:p>
        </w:tc>
      </w:tr>
      <w:tr w:rsidR="003A7F78" w:rsidRPr="003A7F78" w:rsidTr="00A44DDD">
        <w:trPr>
          <w:trHeight w:val="427"/>
        </w:trPr>
        <w:tc>
          <w:tcPr>
            <w:tcW w:w="851" w:type="dxa"/>
            <w:noWrap/>
            <w:vAlign w:val="bottom"/>
            <w:hideMark/>
          </w:tcPr>
          <w:p w:rsidR="003A7F78" w:rsidRPr="003A7F78" w:rsidRDefault="003A7F78" w:rsidP="003A7F78">
            <w:pPr>
              <w:rPr>
                <w:iCs/>
                <w:sz w:val="20"/>
                <w:szCs w:val="20"/>
              </w:rPr>
            </w:pPr>
            <w:r w:rsidRPr="003A7F78">
              <w:rPr>
                <w:i/>
                <w:iCs/>
                <w:sz w:val="20"/>
                <w:szCs w:val="20"/>
              </w:rPr>
              <w:t>1.1.1</w:t>
            </w:r>
          </w:p>
        </w:tc>
        <w:tc>
          <w:tcPr>
            <w:tcW w:w="1559" w:type="dxa"/>
            <w:noWrap/>
            <w:vAlign w:val="bottom"/>
            <w:hideMark/>
          </w:tcPr>
          <w:p w:rsidR="003A7F78" w:rsidRPr="003A7F78" w:rsidRDefault="003A7F78" w:rsidP="003A7F78">
            <w:pPr>
              <w:rPr>
                <w:iCs/>
                <w:sz w:val="20"/>
                <w:szCs w:val="20"/>
              </w:rPr>
            </w:pPr>
            <w:r w:rsidRPr="003A7F78">
              <w:rPr>
                <w:i/>
                <w:iCs/>
                <w:sz w:val="20"/>
                <w:szCs w:val="20"/>
              </w:rPr>
              <w:t>333222444555</w:t>
            </w:r>
          </w:p>
        </w:tc>
        <w:tc>
          <w:tcPr>
            <w:tcW w:w="1843" w:type="dxa"/>
            <w:noWrap/>
            <w:vAlign w:val="bottom"/>
            <w:hideMark/>
          </w:tcPr>
          <w:p w:rsidR="003A7F78" w:rsidRPr="003A7F78" w:rsidRDefault="003A7F78" w:rsidP="003A7F78">
            <w:pPr>
              <w:rPr>
                <w:iCs/>
                <w:sz w:val="20"/>
                <w:szCs w:val="20"/>
              </w:rPr>
            </w:pPr>
            <w:r w:rsidRPr="003A7F78">
              <w:rPr>
                <w:i/>
                <w:iCs/>
                <w:sz w:val="20"/>
                <w:szCs w:val="20"/>
              </w:rPr>
              <w:t> </w:t>
            </w:r>
          </w:p>
        </w:tc>
        <w:tc>
          <w:tcPr>
            <w:tcW w:w="2693" w:type="dxa"/>
            <w:noWrap/>
            <w:vAlign w:val="bottom"/>
            <w:hideMark/>
          </w:tcPr>
          <w:p w:rsidR="003A7F78" w:rsidRPr="003A7F78" w:rsidRDefault="003A7F78" w:rsidP="003A7F78">
            <w:pPr>
              <w:rPr>
                <w:iCs/>
                <w:sz w:val="20"/>
                <w:szCs w:val="20"/>
              </w:rPr>
            </w:pPr>
            <w:r w:rsidRPr="003A7F78">
              <w:rPr>
                <w:i/>
                <w:iCs/>
                <w:sz w:val="20"/>
                <w:szCs w:val="20"/>
              </w:rPr>
              <w:t>Сидоров Пётр Иванович</w:t>
            </w:r>
          </w:p>
        </w:tc>
        <w:tc>
          <w:tcPr>
            <w:tcW w:w="2410" w:type="dxa"/>
            <w:noWrap/>
            <w:vAlign w:val="bottom"/>
            <w:hideMark/>
          </w:tcPr>
          <w:p w:rsidR="003A7F78" w:rsidRPr="003A7F78" w:rsidRDefault="003A7F78" w:rsidP="003A7F78">
            <w:pPr>
              <w:rPr>
                <w:iCs/>
                <w:sz w:val="20"/>
                <w:szCs w:val="20"/>
              </w:rPr>
            </w:pPr>
            <w:r w:rsidRPr="003A7F78">
              <w:rPr>
                <w:i/>
                <w:iCs/>
                <w:sz w:val="20"/>
                <w:szCs w:val="20"/>
              </w:rPr>
              <w:t>Саратов, ул. Ленина, 45-34</w:t>
            </w:r>
          </w:p>
        </w:tc>
        <w:tc>
          <w:tcPr>
            <w:tcW w:w="1559" w:type="dxa"/>
            <w:shd w:val="clear" w:color="auto" w:fill="auto"/>
            <w:noWrap/>
            <w:vAlign w:val="bottom"/>
            <w:hideMark/>
          </w:tcPr>
          <w:p w:rsidR="003A7F78" w:rsidRPr="003A7F78" w:rsidRDefault="003A7F78" w:rsidP="003A7F78">
            <w:pPr>
              <w:rPr>
                <w:iCs/>
                <w:sz w:val="20"/>
                <w:szCs w:val="20"/>
              </w:rPr>
            </w:pPr>
            <w:r w:rsidRPr="003A7F78">
              <w:rPr>
                <w:i/>
                <w:iCs/>
                <w:sz w:val="20"/>
                <w:szCs w:val="20"/>
              </w:rPr>
              <w:t>55 66 777888</w:t>
            </w:r>
          </w:p>
        </w:tc>
        <w:tc>
          <w:tcPr>
            <w:tcW w:w="1560" w:type="dxa"/>
            <w:shd w:val="clear" w:color="auto" w:fill="auto"/>
            <w:noWrap/>
            <w:vAlign w:val="bottom"/>
            <w:hideMark/>
          </w:tcPr>
          <w:p w:rsidR="003A7F78" w:rsidRPr="003A7F78" w:rsidRDefault="003A7F78" w:rsidP="003A7F78">
            <w:pPr>
              <w:rPr>
                <w:iCs/>
                <w:sz w:val="20"/>
                <w:szCs w:val="20"/>
              </w:rPr>
            </w:pPr>
            <w:r w:rsidRPr="003A7F78">
              <w:rPr>
                <w:i/>
                <w:iCs/>
                <w:sz w:val="20"/>
                <w:szCs w:val="20"/>
              </w:rPr>
              <w:t>Участник</w:t>
            </w:r>
          </w:p>
        </w:tc>
        <w:tc>
          <w:tcPr>
            <w:tcW w:w="2411" w:type="dxa"/>
            <w:shd w:val="clear" w:color="auto" w:fill="auto"/>
            <w:noWrap/>
            <w:vAlign w:val="bottom"/>
            <w:hideMark/>
          </w:tcPr>
          <w:p w:rsidR="003A7F78" w:rsidRPr="003A7F78" w:rsidRDefault="003A7F78" w:rsidP="003A7F78">
            <w:pPr>
              <w:rPr>
                <w:iCs/>
                <w:sz w:val="20"/>
                <w:szCs w:val="20"/>
              </w:rPr>
            </w:pPr>
            <w:r w:rsidRPr="003A7F78">
              <w:rPr>
                <w:i/>
                <w:iCs/>
                <w:sz w:val="20"/>
                <w:szCs w:val="20"/>
              </w:rPr>
              <w:t>учредительный договор от 12.03.2004</w:t>
            </w:r>
          </w:p>
        </w:tc>
      </w:tr>
      <w:tr w:rsidR="003A7F78" w:rsidRPr="003A7F78" w:rsidTr="00A44DDD">
        <w:trPr>
          <w:trHeight w:val="405"/>
        </w:trPr>
        <w:tc>
          <w:tcPr>
            <w:tcW w:w="851" w:type="dxa"/>
            <w:noWrap/>
            <w:vAlign w:val="bottom"/>
            <w:hideMark/>
          </w:tcPr>
          <w:p w:rsidR="003A7F78" w:rsidRPr="003A7F78" w:rsidRDefault="003A7F78" w:rsidP="003A7F78">
            <w:pPr>
              <w:rPr>
                <w:iCs/>
                <w:sz w:val="20"/>
                <w:szCs w:val="20"/>
              </w:rPr>
            </w:pPr>
            <w:r w:rsidRPr="003A7F78">
              <w:rPr>
                <w:i/>
                <w:iCs/>
                <w:sz w:val="20"/>
                <w:szCs w:val="20"/>
              </w:rPr>
              <w:t>1.1.2</w:t>
            </w:r>
          </w:p>
        </w:tc>
        <w:tc>
          <w:tcPr>
            <w:tcW w:w="1559" w:type="dxa"/>
            <w:noWrap/>
            <w:vAlign w:val="bottom"/>
            <w:hideMark/>
          </w:tcPr>
          <w:p w:rsidR="003A7F78" w:rsidRPr="003A7F78" w:rsidRDefault="003A7F78" w:rsidP="003A7F78">
            <w:pPr>
              <w:rPr>
                <w:iCs/>
                <w:sz w:val="20"/>
                <w:szCs w:val="20"/>
              </w:rPr>
            </w:pPr>
            <w:r w:rsidRPr="003A7F78">
              <w:rPr>
                <w:i/>
                <w:iCs/>
                <w:sz w:val="20"/>
                <w:szCs w:val="20"/>
              </w:rPr>
              <w:t>6277777777</w:t>
            </w:r>
          </w:p>
        </w:tc>
        <w:tc>
          <w:tcPr>
            <w:tcW w:w="1843" w:type="dxa"/>
            <w:noWrap/>
            <w:vAlign w:val="bottom"/>
            <w:hideMark/>
          </w:tcPr>
          <w:p w:rsidR="003A7F78" w:rsidRPr="003A7F78" w:rsidRDefault="003A7F78" w:rsidP="003A7F78">
            <w:pPr>
              <w:rPr>
                <w:iCs/>
                <w:sz w:val="20"/>
                <w:szCs w:val="20"/>
              </w:rPr>
            </w:pPr>
            <w:r w:rsidRPr="003A7F78">
              <w:rPr>
                <w:i/>
                <w:iCs/>
                <w:sz w:val="20"/>
                <w:szCs w:val="20"/>
              </w:rPr>
              <w:t>104567567567436</w:t>
            </w:r>
          </w:p>
        </w:tc>
        <w:tc>
          <w:tcPr>
            <w:tcW w:w="2693" w:type="dxa"/>
            <w:noWrap/>
            <w:vAlign w:val="bottom"/>
            <w:hideMark/>
          </w:tcPr>
          <w:p w:rsidR="003A7F78" w:rsidRPr="003A7F78" w:rsidRDefault="003A7F78" w:rsidP="003A7F78">
            <w:pPr>
              <w:rPr>
                <w:iCs/>
                <w:sz w:val="20"/>
                <w:szCs w:val="20"/>
              </w:rPr>
            </w:pPr>
            <w:r w:rsidRPr="003A7F78">
              <w:rPr>
                <w:i/>
                <w:iCs/>
                <w:sz w:val="20"/>
                <w:szCs w:val="20"/>
              </w:rPr>
              <w:t>ООО "Черепашка"</w:t>
            </w:r>
          </w:p>
        </w:tc>
        <w:tc>
          <w:tcPr>
            <w:tcW w:w="2410" w:type="dxa"/>
            <w:noWrap/>
            <w:vAlign w:val="bottom"/>
            <w:hideMark/>
          </w:tcPr>
          <w:p w:rsidR="003A7F78" w:rsidRPr="003A7F78" w:rsidRDefault="003A7F78" w:rsidP="003A7F78">
            <w:pPr>
              <w:rPr>
                <w:iCs/>
                <w:sz w:val="20"/>
                <w:szCs w:val="20"/>
              </w:rPr>
            </w:pPr>
            <w:r w:rsidRPr="003A7F78">
              <w:rPr>
                <w:i/>
                <w:iCs/>
                <w:sz w:val="20"/>
                <w:szCs w:val="20"/>
              </w:rPr>
              <w:t>Саратов, ул. Ленина, 45</w:t>
            </w:r>
          </w:p>
        </w:tc>
        <w:tc>
          <w:tcPr>
            <w:tcW w:w="1559" w:type="dxa"/>
            <w:shd w:val="clear" w:color="auto" w:fill="auto"/>
            <w:noWrap/>
            <w:vAlign w:val="bottom"/>
            <w:hideMark/>
          </w:tcPr>
          <w:p w:rsidR="003A7F78" w:rsidRPr="003A7F78" w:rsidRDefault="003A7F78" w:rsidP="003A7F78">
            <w:pPr>
              <w:rPr>
                <w:iCs/>
                <w:sz w:val="20"/>
                <w:szCs w:val="20"/>
              </w:rPr>
            </w:pPr>
            <w:r w:rsidRPr="003A7F78">
              <w:rPr>
                <w:i/>
                <w:iCs/>
                <w:sz w:val="20"/>
                <w:szCs w:val="20"/>
              </w:rPr>
              <w:t> </w:t>
            </w:r>
          </w:p>
        </w:tc>
        <w:tc>
          <w:tcPr>
            <w:tcW w:w="1560" w:type="dxa"/>
            <w:shd w:val="clear" w:color="auto" w:fill="auto"/>
            <w:noWrap/>
            <w:vAlign w:val="bottom"/>
            <w:hideMark/>
          </w:tcPr>
          <w:p w:rsidR="003A7F78" w:rsidRPr="003A7F78" w:rsidRDefault="003A7F78" w:rsidP="003A7F78">
            <w:pPr>
              <w:rPr>
                <w:iCs/>
                <w:sz w:val="20"/>
                <w:szCs w:val="20"/>
              </w:rPr>
            </w:pPr>
            <w:r w:rsidRPr="003A7F78">
              <w:rPr>
                <w:i/>
                <w:iCs/>
                <w:sz w:val="20"/>
                <w:szCs w:val="20"/>
              </w:rPr>
              <w:t>Участник</w:t>
            </w:r>
          </w:p>
        </w:tc>
        <w:tc>
          <w:tcPr>
            <w:tcW w:w="2411" w:type="dxa"/>
            <w:shd w:val="clear" w:color="auto" w:fill="auto"/>
            <w:noWrap/>
            <w:vAlign w:val="bottom"/>
            <w:hideMark/>
          </w:tcPr>
          <w:p w:rsidR="003A7F78" w:rsidRPr="003A7F78" w:rsidRDefault="003A7F78" w:rsidP="003A7F78">
            <w:pPr>
              <w:rPr>
                <w:iCs/>
                <w:sz w:val="20"/>
                <w:szCs w:val="20"/>
              </w:rPr>
            </w:pPr>
            <w:r w:rsidRPr="003A7F78">
              <w:rPr>
                <w:i/>
                <w:iCs/>
                <w:sz w:val="20"/>
                <w:szCs w:val="20"/>
              </w:rPr>
              <w:t>учредительный договор от 12.03.2004</w:t>
            </w:r>
          </w:p>
        </w:tc>
      </w:tr>
      <w:tr w:rsidR="003A7F78" w:rsidRPr="003A7F78" w:rsidTr="00A44DDD">
        <w:trPr>
          <w:trHeight w:val="315"/>
        </w:trPr>
        <w:tc>
          <w:tcPr>
            <w:tcW w:w="851" w:type="dxa"/>
            <w:noWrap/>
            <w:vAlign w:val="bottom"/>
            <w:hideMark/>
          </w:tcPr>
          <w:p w:rsidR="003A7F78" w:rsidRPr="003A7F78" w:rsidRDefault="003A7F78" w:rsidP="003A7F78">
            <w:pPr>
              <w:rPr>
                <w:iCs/>
                <w:sz w:val="20"/>
                <w:szCs w:val="20"/>
              </w:rPr>
            </w:pPr>
            <w:r w:rsidRPr="003A7F78">
              <w:rPr>
                <w:i/>
                <w:iCs/>
                <w:sz w:val="20"/>
                <w:szCs w:val="20"/>
              </w:rPr>
              <w:t>1.1.2.0</w:t>
            </w:r>
          </w:p>
        </w:tc>
        <w:tc>
          <w:tcPr>
            <w:tcW w:w="1559" w:type="dxa"/>
            <w:noWrap/>
            <w:vAlign w:val="bottom"/>
            <w:hideMark/>
          </w:tcPr>
          <w:p w:rsidR="003A7F78" w:rsidRPr="003A7F78" w:rsidRDefault="003A7F78" w:rsidP="003A7F78">
            <w:pPr>
              <w:rPr>
                <w:iCs/>
                <w:sz w:val="20"/>
                <w:szCs w:val="20"/>
              </w:rPr>
            </w:pPr>
            <w:r w:rsidRPr="003A7F78">
              <w:rPr>
                <w:i/>
                <w:iCs/>
                <w:sz w:val="20"/>
                <w:szCs w:val="20"/>
              </w:rPr>
              <w:t>7495672857623</w:t>
            </w:r>
          </w:p>
        </w:tc>
        <w:tc>
          <w:tcPr>
            <w:tcW w:w="1843" w:type="dxa"/>
            <w:noWrap/>
            <w:vAlign w:val="bottom"/>
            <w:hideMark/>
          </w:tcPr>
          <w:p w:rsidR="003A7F78" w:rsidRPr="003A7F78" w:rsidRDefault="003A7F78" w:rsidP="003A7F78">
            <w:pPr>
              <w:rPr>
                <w:iCs/>
                <w:sz w:val="20"/>
                <w:szCs w:val="20"/>
              </w:rPr>
            </w:pPr>
            <w:r w:rsidRPr="003A7F78">
              <w:rPr>
                <w:i/>
                <w:iCs/>
                <w:sz w:val="20"/>
                <w:szCs w:val="20"/>
              </w:rPr>
              <w:t> </w:t>
            </w:r>
          </w:p>
        </w:tc>
        <w:tc>
          <w:tcPr>
            <w:tcW w:w="2693" w:type="dxa"/>
            <w:noWrap/>
            <w:vAlign w:val="bottom"/>
            <w:hideMark/>
          </w:tcPr>
          <w:p w:rsidR="003A7F78" w:rsidRPr="003A7F78" w:rsidRDefault="003A7F78" w:rsidP="003A7F78">
            <w:pPr>
              <w:rPr>
                <w:iCs/>
                <w:sz w:val="20"/>
                <w:szCs w:val="20"/>
              </w:rPr>
            </w:pPr>
            <w:r w:rsidRPr="003A7F78">
              <w:rPr>
                <w:i/>
                <w:iCs/>
                <w:sz w:val="20"/>
                <w:szCs w:val="20"/>
              </w:rPr>
              <w:t>Мухов Амир Мазиевич</w:t>
            </w:r>
          </w:p>
        </w:tc>
        <w:tc>
          <w:tcPr>
            <w:tcW w:w="2410" w:type="dxa"/>
            <w:noWrap/>
            <w:vAlign w:val="bottom"/>
            <w:hideMark/>
          </w:tcPr>
          <w:p w:rsidR="003A7F78" w:rsidRPr="003A7F78" w:rsidRDefault="003A7F78" w:rsidP="003A7F78">
            <w:pPr>
              <w:rPr>
                <w:iCs/>
                <w:sz w:val="20"/>
                <w:szCs w:val="20"/>
              </w:rPr>
            </w:pPr>
            <w:r w:rsidRPr="003A7F78">
              <w:rPr>
                <w:i/>
                <w:iCs/>
                <w:sz w:val="20"/>
                <w:szCs w:val="20"/>
              </w:rPr>
              <w:t>Саратов, ул. Ленина, 45</w:t>
            </w:r>
          </w:p>
        </w:tc>
        <w:tc>
          <w:tcPr>
            <w:tcW w:w="1559" w:type="dxa"/>
            <w:shd w:val="clear" w:color="auto" w:fill="auto"/>
            <w:noWrap/>
            <w:vAlign w:val="bottom"/>
            <w:hideMark/>
          </w:tcPr>
          <w:p w:rsidR="003A7F78" w:rsidRPr="003A7F78" w:rsidRDefault="003A7F78" w:rsidP="003A7F78">
            <w:pPr>
              <w:rPr>
                <w:iCs/>
                <w:sz w:val="20"/>
                <w:szCs w:val="20"/>
              </w:rPr>
            </w:pPr>
            <w:r w:rsidRPr="003A7F78">
              <w:rPr>
                <w:i/>
                <w:iCs/>
                <w:sz w:val="20"/>
                <w:szCs w:val="20"/>
              </w:rPr>
              <w:t>66 78 455434</w:t>
            </w:r>
          </w:p>
        </w:tc>
        <w:tc>
          <w:tcPr>
            <w:tcW w:w="1560" w:type="dxa"/>
            <w:shd w:val="clear" w:color="auto" w:fill="auto"/>
            <w:noWrap/>
            <w:vAlign w:val="bottom"/>
            <w:hideMark/>
          </w:tcPr>
          <w:p w:rsidR="003A7F78" w:rsidRPr="003A7F78" w:rsidRDefault="003A7F78" w:rsidP="003A7F78">
            <w:pPr>
              <w:rPr>
                <w:iCs/>
                <w:sz w:val="20"/>
                <w:szCs w:val="20"/>
              </w:rPr>
            </w:pPr>
            <w:r w:rsidRPr="003A7F78">
              <w:rPr>
                <w:i/>
                <w:iCs/>
                <w:sz w:val="20"/>
                <w:szCs w:val="20"/>
              </w:rPr>
              <w:t>Руководитель</w:t>
            </w:r>
          </w:p>
        </w:tc>
        <w:tc>
          <w:tcPr>
            <w:tcW w:w="2411" w:type="dxa"/>
            <w:shd w:val="clear" w:color="auto" w:fill="auto"/>
            <w:noWrap/>
            <w:vAlign w:val="bottom"/>
            <w:hideMark/>
          </w:tcPr>
          <w:p w:rsidR="003A7F78" w:rsidRPr="003A7F78" w:rsidRDefault="003A7F78" w:rsidP="003A7F78">
            <w:pPr>
              <w:rPr>
                <w:iCs/>
                <w:sz w:val="20"/>
                <w:szCs w:val="20"/>
              </w:rPr>
            </w:pPr>
            <w:r w:rsidRPr="003A7F78">
              <w:rPr>
                <w:i/>
                <w:iCs/>
                <w:sz w:val="20"/>
                <w:szCs w:val="20"/>
              </w:rPr>
              <w:t>устав, приказ №77-л/с от 22.05.11</w:t>
            </w:r>
          </w:p>
        </w:tc>
      </w:tr>
      <w:tr w:rsidR="003A7F78" w:rsidRPr="003A7F78" w:rsidTr="00A44DDD">
        <w:trPr>
          <w:trHeight w:val="315"/>
        </w:trPr>
        <w:tc>
          <w:tcPr>
            <w:tcW w:w="851" w:type="dxa"/>
            <w:noWrap/>
            <w:vAlign w:val="bottom"/>
            <w:hideMark/>
          </w:tcPr>
          <w:p w:rsidR="003A7F78" w:rsidRPr="003A7F78" w:rsidRDefault="003A7F78" w:rsidP="003A7F78">
            <w:pPr>
              <w:rPr>
                <w:iCs/>
                <w:sz w:val="20"/>
                <w:szCs w:val="20"/>
              </w:rPr>
            </w:pPr>
            <w:r w:rsidRPr="003A7F78">
              <w:rPr>
                <w:i/>
                <w:iCs/>
                <w:sz w:val="20"/>
                <w:szCs w:val="20"/>
              </w:rPr>
              <w:t>1.1.2.1</w:t>
            </w:r>
          </w:p>
        </w:tc>
        <w:tc>
          <w:tcPr>
            <w:tcW w:w="1559" w:type="dxa"/>
            <w:noWrap/>
            <w:vAlign w:val="bottom"/>
            <w:hideMark/>
          </w:tcPr>
          <w:p w:rsidR="003A7F78" w:rsidRPr="003A7F78" w:rsidRDefault="003A7F78" w:rsidP="003A7F78">
            <w:pPr>
              <w:rPr>
                <w:iCs/>
                <w:sz w:val="20"/>
                <w:szCs w:val="20"/>
              </w:rPr>
            </w:pPr>
            <w:r w:rsidRPr="003A7F78">
              <w:rPr>
                <w:i/>
                <w:iCs/>
                <w:sz w:val="20"/>
                <w:szCs w:val="20"/>
              </w:rPr>
              <w:t>8462389547345</w:t>
            </w:r>
          </w:p>
        </w:tc>
        <w:tc>
          <w:tcPr>
            <w:tcW w:w="1843" w:type="dxa"/>
            <w:noWrap/>
            <w:vAlign w:val="bottom"/>
            <w:hideMark/>
          </w:tcPr>
          <w:p w:rsidR="003A7F78" w:rsidRPr="003A7F78" w:rsidRDefault="003A7F78" w:rsidP="003A7F78">
            <w:pPr>
              <w:rPr>
                <w:iCs/>
                <w:sz w:val="20"/>
                <w:szCs w:val="20"/>
              </w:rPr>
            </w:pPr>
            <w:r w:rsidRPr="003A7F78">
              <w:rPr>
                <w:i/>
                <w:iCs/>
                <w:sz w:val="20"/>
                <w:szCs w:val="20"/>
              </w:rPr>
              <w:t> </w:t>
            </w:r>
          </w:p>
        </w:tc>
        <w:tc>
          <w:tcPr>
            <w:tcW w:w="2693" w:type="dxa"/>
            <w:noWrap/>
            <w:vAlign w:val="bottom"/>
            <w:hideMark/>
          </w:tcPr>
          <w:p w:rsidR="003A7F78" w:rsidRPr="003A7F78" w:rsidRDefault="003A7F78" w:rsidP="003A7F78">
            <w:pPr>
              <w:rPr>
                <w:iCs/>
                <w:sz w:val="20"/>
                <w:szCs w:val="20"/>
              </w:rPr>
            </w:pPr>
            <w:r w:rsidRPr="003A7F78">
              <w:rPr>
                <w:i/>
                <w:iCs/>
                <w:sz w:val="20"/>
                <w:szCs w:val="20"/>
              </w:rPr>
              <w:t>Мазаева Инна Львовна</w:t>
            </w:r>
          </w:p>
        </w:tc>
        <w:tc>
          <w:tcPr>
            <w:tcW w:w="2410" w:type="dxa"/>
            <w:noWrap/>
            <w:vAlign w:val="bottom"/>
            <w:hideMark/>
          </w:tcPr>
          <w:p w:rsidR="003A7F78" w:rsidRPr="003A7F78" w:rsidRDefault="003A7F78" w:rsidP="003A7F78">
            <w:pPr>
              <w:rPr>
                <w:iCs/>
                <w:sz w:val="20"/>
                <w:szCs w:val="20"/>
              </w:rPr>
            </w:pPr>
            <w:r w:rsidRPr="003A7F78">
              <w:rPr>
                <w:i/>
                <w:iCs/>
                <w:sz w:val="20"/>
                <w:szCs w:val="20"/>
              </w:rPr>
              <w:t>Саратов, ул. К.Маркса, 5-34</w:t>
            </w:r>
          </w:p>
        </w:tc>
        <w:tc>
          <w:tcPr>
            <w:tcW w:w="1559" w:type="dxa"/>
            <w:shd w:val="clear" w:color="auto" w:fill="auto"/>
            <w:noWrap/>
            <w:vAlign w:val="bottom"/>
            <w:hideMark/>
          </w:tcPr>
          <w:p w:rsidR="003A7F78" w:rsidRPr="003A7F78" w:rsidRDefault="003A7F78" w:rsidP="003A7F78">
            <w:pPr>
              <w:rPr>
                <w:iCs/>
                <w:sz w:val="20"/>
                <w:szCs w:val="20"/>
              </w:rPr>
            </w:pPr>
            <w:r w:rsidRPr="003A7F78">
              <w:rPr>
                <w:i/>
                <w:iCs/>
                <w:sz w:val="20"/>
                <w:szCs w:val="20"/>
              </w:rPr>
              <w:t>67 03 000444</w:t>
            </w:r>
          </w:p>
        </w:tc>
        <w:tc>
          <w:tcPr>
            <w:tcW w:w="1560" w:type="dxa"/>
            <w:shd w:val="clear" w:color="auto" w:fill="auto"/>
            <w:noWrap/>
            <w:vAlign w:val="bottom"/>
            <w:hideMark/>
          </w:tcPr>
          <w:p w:rsidR="003A7F78" w:rsidRPr="003A7F78" w:rsidRDefault="003A7F78" w:rsidP="003A7F78">
            <w:pPr>
              <w:rPr>
                <w:iCs/>
                <w:sz w:val="20"/>
                <w:szCs w:val="20"/>
              </w:rPr>
            </w:pPr>
            <w:r w:rsidRPr="003A7F78">
              <w:rPr>
                <w:i/>
                <w:iCs/>
                <w:sz w:val="20"/>
                <w:szCs w:val="20"/>
              </w:rPr>
              <w:t>Бенефициар</w:t>
            </w:r>
          </w:p>
        </w:tc>
        <w:tc>
          <w:tcPr>
            <w:tcW w:w="2411" w:type="dxa"/>
            <w:shd w:val="clear" w:color="auto" w:fill="auto"/>
            <w:noWrap/>
            <w:vAlign w:val="bottom"/>
            <w:hideMark/>
          </w:tcPr>
          <w:p w:rsidR="003A7F78" w:rsidRPr="003A7F78" w:rsidRDefault="003A7F78" w:rsidP="003A7F78">
            <w:pPr>
              <w:rPr>
                <w:iCs/>
                <w:sz w:val="20"/>
                <w:szCs w:val="20"/>
              </w:rPr>
            </w:pPr>
            <w:r w:rsidRPr="003A7F78">
              <w:rPr>
                <w:i/>
                <w:iCs/>
                <w:sz w:val="20"/>
                <w:szCs w:val="20"/>
              </w:rPr>
              <w:t>учредительный договор от 12.03.2004</w:t>
            </w:r>
          </w:p>
        </w:tc>
      </w:tr>
      <w:tr w:rsidR="003A7F78" w:rsidRPr="003A7F78" w:rsidTr="00A44DDD">
        <w:trPr>
          <w:trHeight w:val="315"/>
        </w:trPr>
        <w:tc>
          <w:tcPr>
            <w:tcW w:w="851" w:type="dxa"/>
            <w:noWrap/>
            <w:vAlign w:val="bottom"/>
            <w:hideMark/>
          </w:tcPr>
          <w:p w:rsidR="003A7F78" w:rsidRPr="003A7F78" w:rsidRDefault="003A7F78" w:rsidP="003A7F78">
            <w:pPr>
              <w:rPr>
                <w:sz w:val="20"/>
                <w:szCs w:val="20"/>
              </w:rPr>
            </w:pPr>
            <w:r w:rsidRPr="003A7F78">
              <w:rPr>
                <w:i/>
                <w:iCs/>
                <w:sz w:val="20"/>
                <w:szCs w:val="20"/>
              </w:rPr>
              <w:t>…</w:t>
            </w:r>
          </w:p>
        </w:tc>
        <w:tc>
          <w:tcPr>
            <w:tcW w:w="1559" w:type="dxa"/>
            <w:noWrap/>
            <w:vAlign w:val="bottom"/>
            <w:hideMark/>
          </w:tcPr>
          <w:p w:rsidR="003A7F78" w:rsidRPr="003A7F78" w:rsidRDefault="003A7F78" w:rsidP="003A7F78">
            <w:pPr>
              <w:rPr>
                <w:sz w:val="20"/>
                <w:szCs w:val="20"/>
              </w:rPr>
            </w:pPr>
            <w:r w:rsidRPr="003A7F78">
              <w:rPr>
                <w:i/>
                <w:iCs/>
                <w:sz w:val="20"/>
                <w:szCs w:val="20"/>
              </w:rPr>
              <w:t> </w:t>
            </w:r>
          </w:p>
        </w:tc>
        <w:tc>
          <w:tcPr>
            <w:tcW w:w="1843" w:type="dxa"/>
            <w:noWrap/>
            <w:vAlign w:val="bottom"/>
            <w:hideMark/>
          </w:tcPr>
          <w:p w:rsidR="003A7F78" w:rsidRPr="003A7F78" w:rsidRDefault="003A7F78" w:rsidP="003A7F78">
            <w:pPr>
              <w:rPr>
                <w:sz w:val="20"/>
                <w:szCs w:val="20"/>
              </w:rPr>
            </w:pPr>
            <w:r w:rsidRPr="003A7F78">
              <w:rPr>
                <w:i/>
                <w:iCs/>
                <w:sz w:val="20"/>
                <w:szCs w:val="20"/>
              </w:rPr>
              <w:t> </w:t>
            </w:r>
          </w:p>
        </w:tc>
        <w:tc>
          <w:tcPr>
            <w:tcW w:w="2693" w:type="dxa"/>
            <w:noWrap/>
            <w:vAlign w:val="bottom"/>
            <w:hideMark/>
          </w:tcPr>
          <w:p w:rsidR="003A7F78" w:rsidRPr="003A7F78" w:rsidRDefault="003A7F78" w:rsidP="003A7F78">
            <w:pPr>
              <w:rPr>
                <w:sz w:val="20"/>
                <w:szCs w:val="20"/>
              </w:rPr>
            </w:pPr>
            <w:r w:rsidRPr="003A7F78">
              <w:rPr>
                <w:i/>
                <w:iCs/>
                <w:sz w:val="20"/>
                <w:szCs w:val="20"/>
              </w:rPr>
              <w:t> </w:t>
            </w:r>
          </w:p>
        </w:tc>
        <w:tc>
          <w:tcPr>
            <w:tcW w:w="2410" w:type="dxa"/>
            <w:noWrap/>
            <w:vAlign w:val="bottom"/>
            <w:hideMark/>
          </w:tcPr>
          <w:p w:rsidR="003A7F78" w:rsidRPr="003A7F78" w:rsidRDefault="003A7F78" w:rsidP="003A7F78">
            <w:pPr>
              <w:rPr>
                <w:sz w:val="20"/>
                <w:szCs w:val="20"/>
              </w:rPr>
            </w:pPr>
            <w:r w:rsidRPr="003A7F78">
              <w:rPr>
                <w:i/>
                <w:iCs/>
                <w:sz w:val="20"/>
                <w:szCs w:val="20"/>
              </w:rPr>
              <w:t> </w:t>
            </w:r>
          </w:p>
        </w:tc>
        <w:tc>
          <w:tcPr>
            <w:tcW w:w="1559" w:type="dxa"/>
            <w:shd w:val="clear" w:color="auto" w:fill="auto"/>
            <w:noWrap/>
            <w:vAlign w:val="bottom"/>
            <w:hideMark/>
          </w:tcPr>
          <w:p w:rsidR="003A7F78" w:rsidRPr="003A7F78" w:rsidRDefault="003A7F78" w:rsidP="003A7F78">
            <w:pPr>
              <w:rPr>
                <w:sz w:val="20"/>
                <w:szCs w:val="20"/>
              </w:rPr>
            </w:pPr>
            <w:r w:rsidRPr="003A7F78">
              <w:rPr>
                <w:i/>
                <w:iCs/>
                <w:sz w:val="20"/>
                <w:szCs w:val="20"/>
              </w:rPr>
              <w:t> </w:t>
            </w:r>
          </w:p>
        </w:tc>
        <w:tc>
          <w:tcPr>
            <w:tcW w:w="1560" w:type="dxa"/>
            <w:shd w:val="clear" w:color="auto" w:fill="auto"/>
            <w:noWrap/>
            <w:vAlign w:val="bottom"/>
            <w:hideMark/>
          </w:tcPr>
          <w:p w:rsidR="003A7F78" w:rsidRPr="003A7F78" w:rsidRDefault="003A7F78" w:rsidP="003A7F78">
            <w:pPr>
              <w:rPr>
                <w:sz w:val="20"/>
                <w:szCs w:val="20"/>
              </w:rPr>
            </w:pPr>
            <w:r w:rsidRPr="003A7F78">
              <w:rPr>
                <w:i/>
                <w:iCs/>
                <w:sz w:val="20"/>
                <w:szCs w:val="20"/>
              </w:rPr>
              <w:t> </w:t>
            </w:r>
          </w:p>
        </w:tc>
        <w:tc>
          <w:tcPr>
            <w:tcW w:w="2411" w:type="dxa"/>
            <w:shd w:val="clear" w:color="auto" w:fill="auto"/>
            <w:noWrap/>
            <w:vAlign w:val="bottom"/>
            <w:hideMark/>
          </w:tcPr>
          <w:p w:rsidR="003A7F78" w:rsidRPr="003A7F78" w:rsidRDefault="003A7F78" w:rsidP="003A7F78">
            <w:pPr>
              <w:rPr>
                <w:sz w:val="20"/>
                <w:szCs w:val="20"/>
              </w:rPr>
            </w:pPr>
            <w:r w:rsidRPr="003A7F78">
              <w:rPr>
                <w:i/>
                <w:iCs/>
                <w:sz w:val="20"/>
                <w:szCs w:val="20"/>
              </w:rPr>
              <w:t> </w:t>
            </w:r>
          </w:p>
        </w:tc>
      </w:tr>
      <w:tr w:rsidR="003A7F78" w:rsidRPr="003A7F78" w:rsidTr="00A44DDD">
        <w:trPr>
          <w:trHeight w:val="315"/>
        </w:trPr>
        <w:tc>
          <w:tcPr>
            <w:tcW w:w="851" w:type="dxa"/>
            <w:noWrap/>
            <w:vAlign w:val="bottom"/>
            <w:hideMark/>
          </w:tcPr>
          <w:p w:rsidR="003A7F78" w:rsidRPr="003A7F78" w:rsidRDefault="003A7F78" w:rsidP="003A7F78">
            <w:pPr>
              <w:rPr>
                <w:sz w:val="20"/>
                <w:szCs w:val="20"/>
              </w:rPr>
            </w:pPr>
            <w:r w:rsidRPr="003A7F78">
              <w:rPr>
                <w:i/>
                <w:iCs/>
                <w:sz w:val="20"/>
                <w:szCs w:val="20"/>
              </w:rPr>
              <w:t>1.2</w:t>
            </w:r>
          </w:p>
        </w:tc>
        <w:tc>
          <w:tcPr>
            <w:tcW w:w="1559" w:type="dxa"/>
            <w:noWrap/>
            <w:vAlign w:val="bottom"/>
            <w:hideMark/>
          </w:tcPr>
          <w:p w:rsidR="003A7F78" w:rsidRPr="003A7F78" w:rsidRDefault="003A7F78" w:rsidP="003A7F78">
            <w:pPr>
              <w:rPr>
                <w:sz w:val="20"/>
                <w:szCs w:val="20"/>
              </w:rPr>
            </w:pPr>
            <w:r w:rsidRPr="003A7F78">
              <w:rPr>
                <w:i/>
                <w:iCs/>
                <w:sz w:val="20"/>
                <w:szCs w:val="20"/>
              </w:rPr>
              <w:t>7754456890</w:t>
            </w:r>
          </w:p>
        </w:tc>
        <w:tc>
          <w:tcPr>
            <w:tcW w:w="1843" w:type="dxa"/>
            <w:noWrap/>
            <w:vAlign w:val="bottom"/>
            <w:hideMark/>
          </w:tcPr>
          <w:p w:rsidR="003A7F78" w:rsidRPr="003A7F78" w:rsidRDefault="003A7F78" w:rsidP="003A7F78">
            <w:pPr>
              <w:rPr>
                <w:sz w:val="20"/>
                <w:szCs w:val="20"/>
              </w:rPr>
            </w:pPr>
            <w:r w:rsidRPr="003A7F78">
              <w:rPr>
                <w:i/>
                <w:iCs/>
                <w:sz w:val="20"/>
                <w:szCs w:val="20"/>
              </w:rPr>
              <w:t>107656565656565</w:t>
            </w:r>
          </w:p>
        </w:tc>
        <w:tc>
          <w:tcPr>
            <w:tcW w:w="2693" w:type="dxa"/>
            <w:noWrap/>
            <w:vAlign w:val="bottom"/>
            <w:hideMark/>
          </w:tcPr>
          <w:p w:rsidR="003A7F78" w:rsidRPr="003A7F78" w:rsidRDefault="003A7F78" w:rsidP="003A7F78">
            <w:pPr>
              <w:rPr>
                <w:sz w:val="20"/>
                <w:szCs w:val="20"/>
              </w:rPr>
            </w:pPr>
            <w:r w:rsidRPr="003A7F78">
              <w:rPr>
                <w:i/>
                <w:iCs/>
                <w:sz w:val="20"/>
                <w:szCs w:val="20"/>
              </w:rPr>
              <w:t>ООО "Свет 2"</w:t>
            </w:r>
          </w:p>
        </w:tc>
        <w:tc>
          <w:tcPr>
            <w:tcW w:w="2410" w:type="dxa"/>
            <w:noWrap/>
            <w:vAlign w:val="bottom"/>
            <w:hideMark/>
          </w:tcPr>
          <w:p w:rsidR="003A7F78" w:rsidRPr="003A7F78" w:rsidRDefault="003A7F78" w:rsidP="003A7F78">
            <w:pPr>
              <w:rPr>
                <w:sz w:val="20"/>
                <w:szCs w:val="20"/>
              </w:rPr>
            </w:pPr>
            <w:r w:rsidRPr="003A7F78">
              <w:rPr>
                <w:i/>
                <w:iCs/>
                <w:sz w:val="20"/>
                <w:szCs w:val="20"/>
              </w:rPr>
              <w:t>Смоленск, ул. Титова, 34</w:t>
            </w:r>
          </w:p>
        </w:tc>
        <w:tc>
          <w:tcPr>
            <w:tcW w:w="1559" w:type="dxa"/>
            <w:shd w:val="clear" w:color="auto" w:fill="auto"/>
            <w:noWrap/>
            <w:vAlign w:val="bottom"/>
            <w:hideMark/>
          </w:tcPr>
          <w:p w:rsidR="003A7F78" w:rsidRPr="003A7F78" w:rsidRDefault="003A7F78" w:rsidP="003A7F78">
            <w:pPr>
              <w:rPr>
                <w:sz w:val="20"/>
                <w:szCs w:val="20"/>
              </w:rPr>
            </w:pPr>
            <w:r w:rsidRPr="003A7F78">
              <w:rPr>
                <w:i/>
                <w:iCs/>
                <w:sz w:val="20"/>
                <w:szCs w:val="20"/>
              </w:rPr>
              <w:t> </w:t>
            </w:r>
          </w:p>
        </w:tc>
        <w:tc>
          <w:tcPr>
            <w:tcW w:w="1560" w:type="dxa"/>
            <w:shd w:val="clear" w:color="auto" w:fill="auto"/>
            <w:noWrap/>
            <w:vAlign w:val="bottom"/>
            <w:hideMark/>
          </w:tcPr>
          <w:p w:rsidR="003A7F78" w:rsidRPr="003A7F78" w:rsidRDefault="003A7F78" w:rsidP="003A7F78">
            <w:pPr>
              <w:rPr>
                <w:sz w:val="20"/>
                <w:szCs w:val="20"/>
              </w:rPr>
            </w:pPr>
            <w:r w:rsidRPr="003A7F78">
              <w:rPr>
                <w:i/>
                <w:iCs/>
                <w:sz w:val="20"/>
                <w:szCs w:val="20"/>
              </w:rPr>
              <w:t>Участник</w:t>
            </w:r>
          </w:p>
        </w:tc>
        <w:tc>
          <w:tcPr>
            <w:tcW w:w="2411" w:type="dxa"/>
            <w:shd w:val="clear" w:color="auto" w:fill="auto"/>
            <w:noWrap/>
            <w:vAlign w:val="bottom"/>
            <w:hideMark/>
          </w:tcPr>
          <w:p w:rsidR="003A7F78" w:rsidRPr="003A7F78" w:rsidRDefault="003A7F78" w:rsidP="003A7F78">
            <w:pPr>
              <w:rPr>
                <w:sz w:val="20"/>
                <w:szCs w:val="20"/>
              </w:rPr>
            </w:pPr>
            <w:r w:rsidRPr="003A7F78">
              <w:rPr>
                <w:i/>
                <w:iCs/>
                <w:sz w:val="20"/>
                <w:szCs w:val="20"/>
              </w:rPr>
              <w:t>учредительный договор от 23.01.2008</w:t>
            </w:r>
          </w:p>
        </w:tc>
      </w:tr>
      <w:tr w:rsidR="003A7F78" w:rsidRPr="003A7F78" w:rsidTr="00A44DDD">
        <w:trPr>
          <w:trHeight w:val="315"/>
        </w:trPr>
        <w:tc>
          <w:tcPr>
            <w:tcW w:w="851" w:type="dxa"/>
            <w:noWrap/>
            <w:vAlign w:val="bottom"/>
            <w:hideMark/>
          </w:tcPr>
          <w:p w:rsidR="003A7F78" w:rsidRPr="003A7F78" w:rsidRDefault="003A7F78" w:rsidP="003A7F78">
            <w:pPr>
              <w:rPr>
                <w:sz w:val="20"/>
                <w:szCs w:val="20"/>
              </w:rPr>
            </w:pPr>
            <w:r w:rsidRPr="003A7F78">
              <w:rPr>
                <w:i/>
                <w:iCs/>
                <w:sz w:val="20"/>
                <w:szCs w:val="20"/>
              </w:rPr>
              <w:t>1.2.0</w:t>
            </w:r>
          </w:p>
        </w:tc>
        <w:tc>
          <w:tcPr>
            <w:tcW w:w="1559" w:type="dxa"/>
            <w:noWrap/>
            <w:vAlign w:val="bottom"/>
            <w:hideMark/>
          </w:tcPr>
          <w:p w:rsidR="003A7F78" w:rsidRPr="003A7F78" w:rsidRDefault="003A7F78" w:rsidP="003A7F78">
            <w:pPr>
              <w:rPr>
                <w:sz w:val="20"/>
                <w:szCs w:val="20"/>
              </w:rPr>
            </w:pPr>
            <w:r w:rsidRPr="003A7F78">
              <w:rPr>
                <w:i/>
                <w:iCs/>
                <w:sz w:val="20"/>
                <w:szCs w:val="20"/>
              </w:rPr>
              <w:t>666555777444</w:t>
            </w:r>
          </w:p>
        </w:tc>
        <w:tc>
          <w:tcPr>
            <w:tcW w:w="1843" w:type="dxa"/>
            <w:noWrap/>
            <w:vAlign w:val="bottom"/>
            <w:hideMark/>
          </w:tcPr>
          <w:p w:rsidR="003A7F78" w:rsidRPr="003A7F78" w:rsidRDefault="003A7F78" w:rsidP="003A7F78">
            <w:pPr>
              <w:rPr>
                <w:sz w:val="20"/>
                <w:szCs w:val="20"/>
              </w:rPr>
            </w:pPr>
            <w:r w:rsidRPr="003A7F78">
              <w:rPr>
                <w:i/>
                <w:iCs/>
                <w:sz w:val="20"/>
                <w:szCs w:val="20"/>
              </w:rPr>
              <w:t> </w:t>
            </w:r>
          </w:p>
        </w:tc>
        <w:tc>
          <w:tcPr>
            <w:tcW w:w="2693" w:type="dxa"/>
            <w:noWrap/>
            <w:vAlign w:val="bottom"/>
            <w:hideMark/>
          </w:tcPr>
          <w:p w:rsidR="003A7F78" w:rsidRPr="003A7F78" w:rsidRDefault="003A7F78" w:rsidP="003A7F78">
            <w:pPr>
              <w:rPr>
                <w:sz w:val="20"/>
                <w:szCs w:val="20"/>
              </w:rPr>
            </w:pPr>
            <w:r w:rsidRPr="003A7F78">
              <w:rPr>
                <w:i/>
                <w:iCs/>
                <w:sz w:val="20"/>
                <w:szCs w:val="20"/>
              </w:rPr>
              <w:t>Антонов Иван Игоревич</w:t>
            </w:r>
          </w:p>
        </w:tc>
        <w:tc>
          <w:tcPr>
            <w:tcW w:w="2410" w:type="dxa"/>
            <w:noWrap/>
            <w:vAlign w:val="bottom"/>
            <w:hideMark/>
          </w:tcPr>
          <w:p w:rsidR="003A7F78" w:rsidRPr="003A7F78" w:rsidRDefault="003A7F78" w:rsidP="003A7F78">
            <w:pPr>
              <w:rPr>
                <w:sz w:val="20"/>
                <w:szCs w:val="20"/>
              </w:rPr>
            </w:pPr>
            <w:r w:rsidRPr="003A7F78">
              <w:rPr>
                <w:i/>
                <w:iCs/>
                <w:sz w:val="20"/>
                <w:szCs w:val="20"/>
              </w:rPr>
              <w:t>Смоленск, ул. Титова, 34</w:t>
            </w:r>
          </w:p>
        </w:tc>
        <w:tc>
          <w:tcPr>
            <w:tcW w:w="1559" w:type="dxa"/>
            <w:shd w:val="clear" w:color="auto" w:fill="auto"/>
            <w:noWrap/>
            <w:vAlign w:val="bottom"/>
            <w:hideMark/>
          </w:tcPr>
          <w:p w:rsidR="003A7F78" w:rsidRPr="003A7F78" w:rsidRDefault="003A7F78" w:rsidP="003A7F78">
            <w:pPr>
              <w:rPr>
                <w:sz w:val="20"/>
                <w:szCs w:val="20"/>
              </w:rPr>
            </w:pPr>
            <w:r w:rsidRPr="003A7F78">
              <w:rPr>
                <w:i/>
                <w:iCs/>
                <w:sz w:val="20"/>
                <w:szCs w:val="20"/>
              </w:rPr>
              <w:t>66 55 444333</w:t>
            </w:r>
          </w:p>
        </w:tc>
        <w:tc>
          <w:tcPr>
            <w:tcW w:w="1560" w:type="dxa"/>
            <w:shd w:val="clear" w:color="auto" w:fill="auto"/>
            <w:noWrap/>
            <w:vAlign w:val="bottom"/>
            <w:hideMark/>
          </w:tcPr>
          <w:p w:rsidR="003A7F78" w:rsidRPr="003A7F78" w:rsidRDefault="003A7F78" w:rsidP="003A7F78">
            <w:pPr>
              <w:rPr>
                <w:sz w:val="20"/>
                <w:szCs w:val="20"/>
              </w:rPr>
            </w:pPr>
            <w:r w:rsidRPr="003A7F78">
              <w:rPr>
                <w:i/>
                <w:iCs/>
                <w:sz w:val="20"/>
                <w:szCs w:val="20"/>
              </w:rPr>
              <w:t>Руководитель</w:t>
            </w:r>
          </w:p>
        </w:tc>
        <w:tc>
          <w:tcPr>
            <w:tcW w:w="2411" w:type="dxa"/>
            <w:shd w:val="clear" w:color="auto" w:fill="auto"/>
            <w:noWrap/>
            <w:vAlign w:val="bottom"/>
            <w:hideMark/>
          </w:tcPr>
          <w:p w:rsidR="003A7F78" w:rsidRPr="003A7F78" w:rsidRDefault="003A7F78" w:rsidP="003A7F78">
            <w:pPr>
              <w:rPr>
                <w:sz w:val="20"/>
                <w:szCs w:val="20"/>
              </w:rPr>
            </w:pPr>
            <w:r w:rsidRPr="003A7F78">
              <w:rPr>
                <w:i/>
                <w:iCs/>
                <w:sz w:val="20"/>
                <w:szCs w:val="20"/>
              </w:rPr>
              <w:t>устав, приказ №56-л/с от 22.05.09</w:t>
            </w:r>
          </w:p>
        </w:tc>
      </w:tr>
      <w:tr w:rsidR="003A7F78" w:rsidRPr="003A7F78" w:rsidTr="00A44DDD">
        <w:trPr>
          <w:trHeight w:val="315"/>
        </w:trPr>
        <w:tc>
          <w:tcPr>
            <w:tcW w:w="851" w:type="dxa"/>
            <w:noWrap/>
            <w:vAlign w:val="bottom"/>
            <w:hideMark/>
          </w:tcPr>
          <w:p w:rsidR="003A7F78" w:rsidRPr="003A7F78" w:rsidRDefault="003A7F78" w:rsidP="003A7F78">
            <w:pPr>
              <w:rPr>
                <w:sz w:val="20"/>
                <w:szCs w:val="20"/>
              </w:rPr>
            </w:pPr>
            <w:r w:rsidRPr="003A7F78">
              <w:rPr>
                <w:i/>
                <w:iCs/>
                <w:sz w:val="20"/>
                <w:szCs w:val="20"/>
              </w:rPr>
              <w:t>1.2.1</w:t>
            </w:r>
          </w:p>
        </w:tc>
        <w:tc>
          <w:tcPr>
            <w:tcW w:w="1559" w:type="dxa"/>
            <w:noWrap/>
            <w:vAlign w:val="bottom"/>
            <w:hideMark/>
          </w:tcPr>
          <w:p w:rsidR="003A7F78" w:rsidRPr="003A7F78" w:rsidRDefault="003A7F78" w:rsidP="003A7F78">
            <w:pPr>
              <w:rPr>
                <w:sz w:val="20"/>
                <w:szCs w:val="20"/>
              </w:rPr>
            </w:pPr>
            <w:r w:rsidRPr="003A7F78">
              <w:rPr>
                <w:i/>
                <w:iCs/>
                <w:sz w:val="20"/>
                <w:szCs w:val="20"/>
              </w:rPr>
              <w:t>888777666555</w:t>
            </w:r>
          </w:p>
        </w:tc>
        <w:tc>
          <w:tcPr>
            <w:tcW w:w="1843" w:type="dxa"/>
            <w:noWrap/>
            <w:vAlign w:val="bottom"/>
            <w:hideMark/>
          </w:tcPr>
          <w:p w:rsidR="003A7F78" w:rsidRPr="003A7F78" w:rsidRDefault="003A7F78" w:rsidP="003A7F78">
            <w:pPr>
              <w:rPr>
                <w:sz w:val="20"/>
                <w:szCs w:val="20"/>
              </w:rPr>
            </w:pPr>
            <w:r w:rsidRPr="003A7F78">
              <w:rPr>
                <w:i/>
                <w:iCs/>
                <w:sz w:val="20"/>
                <w:szCs w:val="20"/>
              </w:rPr>
              <w:t> </w:t>
            </w:r>
          </w:p>
        </w:tc>
        <w:tc>
          <w:tcPr>
            <w:tcW w:w="2693" w:type="dxa"/>
            <w:noWrap/>
            <w:vAlign w:val="bottom"/>
            <w:hideMark/>
          </w:tcPr>
          <w:p w:rsidR="003A7F78" w:rsidRPr="003A7F78" w:rsidRDefault="003A7F78" w:rsidP="003A7F78">
            <w:pPr>
              <w:rPr>
                <w:sz w:val="20"/>
                <w:szCs w:val="20"/>
              </w:rPr>
            </w:pPr>
            <w:r w:rsidRPr="003A7F78">
              <w:rPr>
                <w:i/>
                <w:iCs/>
                <w:sz w:val="20"/>
                <w:szCs w:val="20"/>
              </w:rPr>
              <w:t>Ивлев Дмитрий Степанович</w:t>
            </w:r>
          </w:p>
        </w:tc>
        <w:tc>
          <w:tcPr>
            <w:tcW w:w="2410" w:type="dxa"/>
            <w:noWrap/>
            <w:vAlign w:val="bottom"/>
            <w:hideMark/>
          </w:tcPr>
          <w:p w:rsidR="003A7F78" w:rsidRPr="003A7F78" w:rsidRDefault="003A7F78" w:rsidP="003A7F78">
            <w:pPr>
              <w:rPr>
                <w:sz w:val="20"/>
                <w:szCs w:val="20"/>
              </w:rPr>
            </w:pPr>
            <w:r w:rsidRPr="003A7F78">
              <w:rPr>
                <w:i/>
                <w:iCs/>
                <w:sz w:val="20"/>
                <w:szCs w:val="20"/>
              </w:rPr>
              <w:t>Смоленск, ул. Чапаева, 34-72</w:t>
            </w:r>
          </w:p>
        </w:tc>
        <w:tc>
          <w:tcPr>
            <w:tcW w:w="1559" w:type="dxa"/>
            <w:shd w:val="clear" w:color="auto" w:fill="auto"/>
            <w:noWrap/>
            <w:vAlign w:val="bottom"/>
            <w:hideMark/>
          </w:tcPr>
          <w:p w:rsidR="003A7F78" w:rsidRPr="003A7F78" w:rsidRDefault="003A7F78" w:rsidP="003A7F78">
            <w:pPr>
              <w:rPr>
                <w:sz w:val="20"/>
                <w:szCs w:val="20"/>
              </w:rPr>
            </w:pPr>
            <w:r w:rsidRPr="003A7F78">
              <w:rPr>
                <w:i/>
                <w:iCs/>
                <w:sz w:val="20"/>
                <w:szCs w:val="20"/>
              </w:rPr>
              <w:t>77 55 333444</w:t>
            </w:r>
          </w:p>
        </w:tc>
        <w:tc>
          <w:tcPr>
            <w:tcW w:w="1560" w:type="dxa"/>
            <w:shd w:val="clear" w:color="auto" w:fill="auto"/>
            <w:noWrap/>
            <w:vAlign w:val="bottom"/>
            <w:hideMark/>
          </w:tcPr>
          <w:p w:rsidR="003A7F78" w:rsidRPr="003A7F78" w:rsidRDefault="003A7F78" w:rsidP="003A7F78">
            <w:pPr>
              <w:rPr>
                <w:sz w:val="20"/>
                <w:szCs w:val="20"/>
              </w:rPr>
            </w:pPr>
            <w:r w:rsidRPr="003A7F78">
              <w:rPr>
                <w:i/>
                <w:iCs/>
                <w:sz w:val="20"/>
                <w:szCs w:val="20"/>
              </w:rPr>
              <w:t>Участник</w:t>
            </w:r>
          </w:p>
        </w:tc>
        <w:tc>
          <w:tcPr>
            <w:tcW w:w="2411" w:type="dxa"/>
            <w:shd w:val="clear" w:color="auto" w:fill="auto"/>
            <w:noWrap/>
            <w:vAlign w:val="bottom"/>
            <w:hideMark/>
          </w:tcPr>
          <w:p w:rsidR="003A7F78" w:rsidRPr="003A7F78" w:rsidRDefault="003A7F78" w:rsidP="003A7F78">
            <w:pPr>
              <w:rPr>
                <w:sz w:val="20"/>
                <w:szCs w:val="20"/>
              </w:rPr>
            </w:pPr>
            <w:r w:rsidRPr="003A7F78">
              <w:rPr>
                <w:i/>
                <w:iCs/>
                <w:sz w:val="20"/>
                <w:szCs w:val="20"/>
              </w:rPr>
              <w:t>учредительный договор от 23.01.2006</w:t>
            </w:r>
          </w:p>
        </w:tc>
      </w:tr>
      <w:tr w:rsidR="003A7F78" w:rsidRPr="003A7F78" w:rsidTr="00A44DDD">
        <w:trPr>
          <w:trHeight w:val="315"/>
        </w:trPr>
        <w:tc>
          <w:tcPr>
            <w:tcW w:w="851" w:type="dxa"/>
            <w:noWrap/>
            <w:vAlign w:val="bottom"/>
            <w:hideMark/>
          </w:tcPr>
          <w:p w:rsidR="003A7F78" w:rsidRPr="003A7F78" w:rsidRDefault="003A7F78" w:rsidP="003A7F78">
            <w:pPr>
              <w:rPr>
                <w:sz w:val="20"/>
                <w:szCs w:val="20"/>
              </w:rPr>
            </w:pPr>
            <w:r w:rsidRPr="003A7F78">
              <w:rPr>
                <w:i/>
                <w:iCs/>
                <w:sz w:val="20"/>
                <w:szCs w:val="20"/>
              </w:rPr>
              <w:t>1.2.2</w:t>
            </w:r>
          </w:p>
        </w:tc>
        <w:tc>
          <w:tcPr>
            <w:tcW w:w="1559" w:type="dxa"/>
            <w:noWrap/>
            <w:vAlign w:val="bottom"/>
            <w:hideMark/>
          </w:tcPr>
          <w:p w:rsidR="003A7F78" w:rsidRPr="003A7F78" w:rsidRDefault="003A7F78" w:rsidP="003A7F78">
            <w:pPr>
              <w:rPr>
                <w:sz w:val="20"/>
                <w:szCs w:val="20"/>
              </w:rPr>
            </w:pPr>
            <w:r w:rsidRPr="003A7F78">
              <w:rPr>
                <w:i/>
                <w:iCs/>
                <w:sz w:val="20"/>
                <w:szCs w:val="20"/>
              </w:rPr>
              <w:t>333888444555</w:t>
            </w:r>
          </w:p>
        </w:tc>
        <w:tc>
          <w:tcPr>
            <w:tcW w:w="1843" w:type="dxa"/>
            <w:noWrap/>
            <w:vAlign w:val="bottom"/>
            <w:hideMark/>
          </w:tcPr>
          <w:p w:rsidR="003A7F78" w:rsidRPr="003A7F78" w:rsidRDefault="003A7F78" w:rsidP="003A7F78">
            <w:pPr>
              <w:rPr>
                <w:sz w:val="20"/>
                <w:szCs w:val="20"/>
              </w:rPr>
            </w:pPr>
            <w:r w:rsidRPr="003A7F78">
              <w:rPr>
                <w:i/>
                <w:iCs/>
                <w:sz w:val="20"/>
                <w:szCs w:val="20"/>
              </w:rPr>
              <w:t> </w:t>
            </w:r>
          </w:p>
        </w:tc>
        <w:tc>
          <w:tcPr>
            <w:tcW w:w="2693" w:type="dxa"/>
            <w:noWrap/>
            <w:vAlign w:val="bottom"/>
            <w:hideMark/>
          </w:tcPr>
          <w:p w:rsidR="003A7F78" w:rsidRPr="003A7F78" w:rsidRDefault="003A7F78" w:rsidP="003A7F78">
            <w:pPr>
              <w:rPr>
                <w:sz w:val="20"/>
                <w:szCs w:val="20"/>
              </w:rPr>
            </w:pPr>
            <w:r w:rsidRPr="003A7F78">
              <w:rPr>
                <w:i/>
                <w:iCs/>
                <w:sz w:val="20"/>
                <w:szCs w:val="20"/>
              </w:rPr>
              <w:t>Степанов Игорь Дмитриевич</w:t>
            </w:r>
          </w:p>
        </w:tc>
        <w:tc>
          <w:tcPr>
            <w:tcW w:w="2410" w:type="dxa"/>
            <w:noWrap/>
            <w:vAlign w:val="bottom"/>
            <w:hideMark/>
          </w:tcPr>
          <w:p w:rsidR="003A7F78" w:rsidRPr="003A7F78" w:rsidRDefault="003A7F78" w:rsidP="003A7F78">
            <w:pPr>
              <w:rPr>
                <w:sz w:val="20"/>
                <w:szCs w:val="20"/>
              </w:rPr>
            </w:pPr>
            <w:r w:rsidRPr="003A7F78">
              <w:rPr>
                <w:i/>
                <w:iCs/>
                <w:sz w:val="20"/>
                <w:szCs w:val="20"/>
              </w:rPr>
              <w:t>Смоленск, ул. Гагарина, 2-64</w:t>
            </w:r>
          </w:p>
        </w:tc>
        <w:tc>
          <w:tcPr>
            <w:tcW w:w="1559" w:type="dxa"/>
            <w:shd w:val="clear" w:color="auto" w:fill="auto"/>
            <w:noWrap/>
            <w:vAlign w:val="bottom"/>
            <w:hideMark/>
          </w:tcPr>
          <w:p w:rsidR="003A7F78" w:rsidRPr="003A7F78" w:rsidRDefault="003A7F78" w:rsidP="003A7F78">
            <w:pPr>
              <w:rPr>
                <w:sz w:val="20"/>
                <w:szCs w:val="20"/>
              </w:rPr>
            </w:pPr>
            <w:r w:rsidRPr="003A7F78">
              <w:rPr>
                <w:i/>
                <w:iCs/>
                <w:sz w:val="20"/>
                <w:szCs w:val="20"/>
              </w:rPr>
              <w:t>66 77 223344</w:t>
            </w:r>
          </w:p>
        </w:tc>
        <w:tc>
          <w:tcPr>
            <w:tcW w:w="1560" w:type="dxa"/>
            <w:shd w:val="clear" w:color="auto" w:fill="auto"/>
            <w:noWrap/>
            <w:vAlign w:val="bottom"/>
            <w:hideMark/>
          </w:tcPr>
          <w:p w:rsidR="003A7F78" w:rsidRPr="003A7F78" w:rsidRDefault="003A7F78" w:rsidP="003A7F78">
            <w:pPr>
              <w:rPr>
                <w:sz w:val="20"/>
                <w:szCs w:val="20"/>
              </w:rPr>
            </w:pPr>
            <w:r w:rsidRPr="003A7F78">
              <w:rPr>
                <w:i/>
                <w:iCs/>
                <w:sz w:val="20"/>
                <w:szCs w:val="20"/>
              </w:rPr>
              <w:t>Участник</w:t>
            </w:r>
          </w:p>
        </w:tc>
        <w:tc>
          <w:tcPr>
            <w:tcW w:w="2411" w:type="dxa"/>
            <w:shd w:val="clear" w:color="auto" w:fill="auto"/>
            <w:noWrap/>
            <w:vAlign w:val="bottom"/>
            <w:hideMark/>
          </w:tcPr>
          <w:p w:rsidR="003A7F78" w:rsidRPr="003A7F78" w:rsidRDefault="003A7F78" w:rsidP="003A7F78">
            <w:pPr>
              <w:rPr>
                <w:sz w:val="20"/>
                <w:szCs w:val="20"/>
              </w:rPr>
            </w:pPr>
            <w:r w:rsidRPr="003A7F78">
              <w:rPr>
                <w:i/>
                <w:iCs/>
                <w:sz w:val="20"/>
                <w:szCs w:val="20"/>
              </w:rPr>
              <w:t>учредительный договор от 23.01.2006</w:t>
            </w:r>
          </w:p>
        </w:tc>
      </w:tr>
      <w:tr w:rsidR="003A7F78" w:rsidRPr="003A7F78" w:rsidTr="00A44DDD">
        <w:trPr>
          <w:trHeight w:val="315"/>
        </w:trPr>
        <w:tc>
          <w:tcPr>
            <w:tcW w:w="851" w:type="dxa"/>
            <w:noWrap/>
            <w:vAlign w:val="bottom"/>
            <w:hideMark/>
          </w:tcPr>
          <w:p w:rsidR="003A7F78" w:rsidRPr="003A7F78" w:rsidRDefault="003A7F78" w:rsidP="003A7F78">
            <w:pPr>
              <w:rPr>
                <w:sz w:val="20"/>
                <w:szCs w:val="20"/>
              </w:rPr>
            </w:pPr>
            <w:r w:rsidRPr="003A7F78">
              <w:rPr>
                <w:i/>
                <w:iCs/>
                <w:sz w:val="20"/>
                <w:szCs w:val="20"/>
              </w:rPr>
              <w:t>…</w:t>
            </w:r>
          </w:p>
        </w:tc>
        <w:tc>
          <w:tcPr>
            <w:tcW w:w="1559" w:type="dxa"/>
            <w:noWrap/>
            <w:vAlign w:val="bottom"/>
            <w:hideMark/>
          </w:tcPr>
          <w:p w:rsidR="003A7F78" w:rsidRPr="003A7F78" w:rsidRDefault="003A7F78" w:rsidP="003A7F78">
            <w:pPr>
              <w:rPr>
                <w:sz w:val="20"/>
                <w:szCs w:val="20"/>
              </w:rPr>
            </w:pPr>
            <w:r w:rsidRPr="003A7F78">
              <w:rPr>
                <w:i/>
                <w:iCs/>
                <w:sz w:val="20"/>
                <w:szCs w:val="20"/>
              </w:rPr>
              <w:t> </w:t>
            </w:r>
          </w:p>
        </w:tc>
        <w:tc>
          <w:tcPr>
            <w:tcW w:w="1843" w:type="dxa"/>
            <w:noWrap/>
            <w:vAlign w:val="bottom"/>
            <w:hideMark/>
          </w:tcPr>
          <w:p w:rsidR="003A7F78" w:rsidRPr="003A7F78" w:rsidRDefault="003A7F78" w:rsidP="003A7F78">
            <w:pPr>
              <w:rPr>
                <w:sz w:val="20"/>
                <w:szCs w:val="20"/>
              </w:rPr>
            </w:pPr>
            <w:r w:rsidRPr="003A7F78">
              <w:rPr>
                <w:i/>
                <w:iCs/>
                <w:sz w:val="20"/>
                <w:szCs w:val="20"/>
              </w:rPr>
              <w:t> </w:t>
            </w:r>
          </w:p>
        </w:tc>
        <w:tc>
          <w:tcPr>
            <w:tcW w:w="2693" w:type="dxa"/>
            <w:noWrap/>
            <w:vAlign w:val="bottom"/>
            <w:hideMark/>
          </w:tcPr>
          <w:p w:rsidR="003A7F78" w:rsidRPr="003A7F78" w:rsidRDefault="003A7F78" w:rsidP="003A7F78">
            <w:pPr>
              <w:rPr>
                <w:sz w:val="20"/>
                <w:szCs w:val="20"/>
              </w:rPr>
            </w:pPr>
            <w:r w:rsidRPr="003A7F78">
              <w:rPr>
                <w:i/>
                <w:iCs/>
                <w:sz w:val="20"/>
                <w:szCs w:val="20"/>
              </w:rPr>
              <w:t> </w:t>
            </w:r>
          </w:p>
        </w:tc>
        <w:tc>
          <w:tcPr>
            <w:tcW w:w="2410" w:type="dxa"/>
            <w:noWrap/>
            <w:vAlign w:val="bottom"/>
            <w:hideMark/>
          </w:tcPr>
          <w:p w:rsidR="003A7F78" w:rsidRPr="003A7F78" w:rsidRDefault="003A7F78" w:rsidP="003A7F78">
            <w:pPr>
              <w:rPr>
                <w:sz w:val="20"/>
                <w:szCs w:val="20"/>
              </w:rPr>
            </w:pPr>
            <w:r w:rsidRPr="003A7F78">
              <w:rPr>
                <w:i/>
                <w:iCs/>
                <w:sz w:val="20"/>
                <w:szCs w:val="20"/>
              </w:rPr>
              <w:t> </w:t>
            </w:r>
          </w:p>
        </w:tc>
        <w:tc>
          <w:tcPr>
            <w:tcW w:w="1559" w:type="dxa"/>
            <w:shd w:val="clear" w:color="auto" w:fill="auto"/>
            <w:noWrap/>
            <w:vAlign w:val="bottom"/>
            <w:hideMark/>
          </w:tcPr>
          <w:p w:rsidR="003A7F78" w:rsidRPr="003A7F78" w:rsidRDefault="003A7F78" w:rsidP="003A7F78">
            <w:pPr>
              <w:rPr>
                <w:sz w:val="20"/>
                <w:szCs w:val="20"/>
              </w:rPr>
            </w:pPr>
            <w:r w:rsidRPr="003A7F78">
              <w:rPr>
                <w:i/>
                <w:iCs/>
                <w:sz w:val="20"/>
                <w:szCs w:val="20"/>
              </w:rPr>
              <w:t> </w:t>
            </w:r>
          </w:p>
        </w:tc>
        <w:tc>
          <w:tcPr>
            <w:tcW w:w="1560" w:type="dxa"/>
            <w:shd w:val="clear" w:color="auto" w:fill="auto"/>
            <w:noWrap/>
            <w:vAlign w:val="bottom"/>
            <w:hideMark/>
          </w:tcPr>
          <w:p w:rsidR="003A7F78" w:rsidRPr="003A7F78" w:rsidRDefault="003A7F78" w:rsidP="003A7F78">
            <w:pPr>
              <w:rPr>
                <w:sz w:val="20"/>
                <w:szCs w:val="20"/>
              </w:rPr>
            </w:pPr>
            <w:r w:rsidRPr="003A7F78">
              <w:rPr>
                <w:i/>
                <w:iCs/>
                <w:sz w:val="20"/>
                <w:szCs w:val="20"/>
              </w:rPr>
              <w:t> </w:t>
            </w:r>
          </w:p>
        </w:tc>
        <w:tc>
          <w:tcPr>
            <w:tcW w:w="2411" w:type="dxa"/>
            <w:shd w:val="clear" w:color="auto" w:fill="auto"/>
            <w:noWrap/>
            <w:vAlign w:val="bottom"/>
            <w:hideMark/>
          </w:tcPr>
          <w:p w:rsidR="003A7F78" w:rsidRPr="003A7F78" w:rsidRDefault="003A7F78" w:rsidP="003A7F78">
            <w:pPr>
              <w:rPr>
                <w:sz w:val="20"/>
                <w:szCs w:val="20"/>
              </w:rPr>
            </w:pPr>
            <w:r w:rsidRPr="003A7F78">
              <w:rPr>
                <w:i/>
                <w:iCs/>
                <w:sz w:val="20"/>
                <w:szCs w:val="20"/>
              </w:rPr>
              <w:t> </w:t>
            </w:r>
          </w:p>
        </w:tc>
      </w:tr>
      <w:tr w:rsidR="003A7F78" w:rsidRPr="003A7F78" w:rsidTr="00A44DDD">
        <w:trPr>
          <w:trHeight w:val="315"/>
        </w:trPr>
        <w:tc>
          <w:tcPr>
            <w:tcW w:w="851" w:type="dxa"/>
            <w:noWrap/>
            <w:vAlign w:val="bottom"/>
            <w:hideMark/>
          </w:tcPr>
          <w:p w:rsidR="003A7F78" w:rsidRPr="003A7F78" w:rsidRDefault="003A7F78" w:rsidP="003A7F78">
            <w:pPr>
              <w:rPr>
                <w:sz w:val="20"/>
                <w:szCs w:val="20"/>
              </w:rPr>
            </w:pPr>
            <w:r w:rsidRPr="003A7F78">
              <w:rPr>
                <w:i/>
                <w:iCs/>
                <w:sz w:val="20"/>
                <w:szCs w:val="20"/>
              </w:rPr>
              <w:t>1.3</w:t>
            </w:r>
          </w:p>
        </w:tc>
        <w:tc>
          <w:tcPr>
            <w:tcW w:w="1559" w:type="dxa"/>
            <w:noWrap/>
            <w:vAlign w:val="bottom"/>
            <w:hideMark/>
          </w:tcPr>
          <w:p w:rsidR="003A7F78" w:rsidRPr="003A7F78" w:rsidRDefault="003A7F78" w:rsidP="003A7F78">
            <w:pPr>
              <w:rPr>
                <w:sz w:val="20"/>
                <w:szCs w:val="20"/>
              </w:rPr>
            </w:pPr>
            <w:r w:rsidRPr="003A7F78">
              <w:rPr>
                <w:i/>
                <w:iCs/>
                <w:sz w:val="20"/>
                <w:szCs w:val="20"/>
              </w:rPr>
              <w:t>ASU66-54</w:t>
            </w:r>
          </w:p>
        </w:tc>
        <w:tc>
          <w:tcPr>
            <w:tcW w:w="1843" w:type="dxa"/>
            <w:noWrap/>
            <w:vAlign w:val="bottom"/>
            <w:hideMark/>
          </w:tcPr>
          <w:p w:rsidR="003A7F78" w:rsidRPr="003A7F78" w:rsidRDefault="003A7F78" w:rsidP="003A7F78">
            <w:pPr>
              <w:rPr>
                <w:sz w:val="20"/>
                <w:szCs w:val="20"/>
              </w:rPr>
            </w:pPr>
            <w:r w:rsidRPr="003A7F78">
              <w:rPr>
                <w:i/>
                <w:iCs/>
                <w:sz w:val="20"/>
                <w:szCs w:val="20"/>
              </w:rPr>
              <w:t> </w:t>
            </w:r>
          </w:p>
        </w:tc>
        <w:tc>
          <w:tcPr>
            <w:tcW w:w="2693" w:type="dxa"/>
            <w:noWrap/>
            <w:vAlign w:val="bottom"/>
            <w:hideMark/>
          </w:tcPr>
          <w:p w:rsidR="003A7F78" w:rsidRPr="003A7F78" w:rsidRDefault="003A7F78" w:rsidP="003A7F78">
            <w:pPr>
              <w:rPr>
                <w:sz w:val="20"/>
                <w:szCs w:val="20"/>
              </w:rPr>
            </w:pPr>
            <w:r w:rsidRPr="003A7F78">
              <w:rPr>
                <w:i/>
                <w:iCs/>
                <w:sz w:val="20"/>
                <w:szCs w:val="20"/>
              </w:rPr>
              <w:t>Игуана лтд (Iguana LTD)</w:t>
            </w:r>
          </w:p>
        </w:tc>
        <w:tc>
          <w:tcPr>
            <w:tcW w:w="2410" w:type="dxa"/>
            <w:noWrap/>
            <w:vAlign w:val="bottom"/>
            <w:hideMark/>
          </w:tcPr>
          <w:p w:rsidR="003A7F78" w:rsidRPr="003A7F78" w:rsidRDefault="003A7F78" w:rsidP="003A7F78">
            <w:pPr>
              <w:rPr>
                <w:sz w:val="20"/>
                <w:szCs w:val="20"/>
              </w:rPr>
            </w:pPr>
            <w:r w:rsidRPr="003A7F78">
              <w:rPr>
                <w:i/>
                <w:iCs/>
                <w:sz w:val="20"/>
                <w:szCs w:val="20"/>
              </w:rPr>
              <w:t>США, штат Виржиния, 533</w:t>
            </w:r>
          </w:p>
        </w:tc>
        <w:tc>
          <w:tcPr>
            <w:tcW w:w="1559" w:type="dxa"/>
            <w:shd w:val="clear" w:color="auto" w:fill="auto"/>
            <w:noWrap/>
            <w:vAlign w:val="bottom"/>
            <w:hideMark/>
          </w:tcPr>
          <w:p w:rsidR="003A7F78" w:rsidRPr="003A7F78" w:rsidRDefault="003A7F78" w:rsidP="003A7F78">
            <w:pPr>
              <w:rPr>
                <w:sz w:val="20"/>
                <w:szCs w:val="20"/>
              </w:rPr>
            </w:pPr>
            <w:r w:rsidRPr="003A7F78">
              <w:rPr>
                <w:i/>
                <w:iCs/>
                <w:sz w:val="20"/>
                <w:szCs w:val="20"/>
              </w:rPr>
              <w:t> </w:t>
            </w:r>
          </w:p>
        </w:tc>
        <w:tc>
          <w:tcPr>
            <w:tcW w:w="1560" w:type="dxa"/>
            <w:shd w:val="clear" w:color="auto" w:fill="auto"/>
            <w:noWrap/>
            <w:vAlign w:val="bottom"/>
            <w:hideMark/>
          </w:tcPr>
          <w:p w:rsidR="003A7F78" w:rsidRPr="003A7F78" w:rsidRDefault="003A7F78" w:rsidP="003A7F78">
            <w:pPr>
              <w:rPr>
                <w:sz w:val="20"/>
                <w:szCs w:val="20"/>
              </w:rPr>
            </w:pPr>
            <w:r w:rsidRPr="003A7F78">
              <w:rPr>
                <w:i/>
                <w:iCs/>
                <w:sz w:val="20"/>
                <w:szCs w:val="20"/>
              </w:rPr>
              <w:t>Участник</w:t>
            </w:r>
          </w:p>
        </w:tc>
        <w:tc>
          <w:tcPr>
            <w:tcW w:w="2411" w:type="dxa"/>
            <w:shd w:val="clear" w:color="auto" w:fill="auto"/>
            <w:noWrap/>
            <w:vAlign w:val="bottom"/>
            <w:hideMark/>
          </w:tcPr>
          <w:p w:rsidR="003A7F78" w:rsidRPr="003A7F78" w:rsidRDefault="003A7F78" w:rsidP="003A7F78">
            <w:pPr>
              <w:rPr>
                <w:sz w:val="20"/>
                <w:szCs w:val="20"/>
              </w:rPr>
            </w:pPr>
            <w:r w:rsidRPr="003A7F78">
              <w:rPr>
                <w:i/>
                <w:iCs/>
                <w:sz w:val="20"/>
                <w:szCs w:val="20"/>
              </w:rPr>
              <w:t>учредительный договор от 23.01.2008</w:t>
            </w:r>
          </w:p>
        </w:tc>
      </w:tr>
      <w:tr w:rsidR="003A7F78" w:rsidRPr="003A7F78" w:rsidTr="00A44DDD">
        <w:trPr>
          <w:trHeight w:val="315"/>
        </w:trPr>
        <w:tc>
          <w:tcPr>
            <w:tcW w:w="851" w:type="dxa"/>
            <w:noWrap/>
            <w:vAlign w:val="bottom"/>
            <w:hideMark/>
          </w:tcPr>
          <w:p w:rsidR="003A7F78" w:rsidRPr="003A7F78" w:rsidRDefault="003A7F78" w:rsidP="003A7F78">
            <w:pPr>
              <w:rPr>
                <w:sz w:val="20"/>
                <w:szCs w:val="20"/>
              </w:rPr>
            </w:pPr>
            <w:r w:rsidRPr="003A7F78">
              <w:rPr>
                <w:i/>
                <w:iCs/>
                <w:sz w:val="20"/>
                <w:szCs w:val="20"/>
              </w:rPr>
              <w:t> </w:t>
            </w:r>
          </w:p>
        </w:tc>
        <w:tc>
          <w:tcPr>
            <w:tcW w:w="1559" w:type="dxa"/>
            <w:noWrap/>
            <w:vAlign w:val="bottom"/>
            <w:hideMark/>
          </w:tcPr>
          <w:p w:rsidR="003A7F78" w:rsidRPr="003A7F78" w:rsidRDefault="003A7F78" w:rsidP="003A7F78">
            <w:pPr>
              <w:rPr>
                <w:sz w:val="20"/>
                <w:szCs w:val="20"/>
              </w:rPr>
            </w:pPr>
            <w:r w:rsidRPr="003A7F78">
              <w:rPr>
                <w:i/>
                <w:iCs/>
                <w:sz w:val="20"/>
                <w:szCs w:val="20"/>
              </w:rPr>
              <w:t> </w:t>
            </w:r>
          </w:p>
        </w:tc>
        <w:tc>
          <w:tcPr>
            <w:tcW w:w="1843" w:type="dxa"/>
            <w:noWrap/>
            <w:vAlign w:val="bottom"/>
            <w:hideMark/>
          </w:tcPr>
          <w:p w:rsidR="003A7F78" w:rsidRPr="003A7F78" w:rsidRDefault="003A7F78" w:rsidP="003A7F78">
            <w:pPr>
              <w:rPr>
                <w:sz w:val="20"/>
                <w:szCs w:val="20"/>
              </w:rPr>
            </w:pPr>
            <w:r w:rsidRPr="003A7F78">
              <w:rPr>
                <w:i/>
                <w:iCs/>
                <w:sz w:val="20"/>
                <w:szCs w:val="20"/>
              </w:rPr>
              <w:t> </w:t>
            </w:r>
          </w:p>
        </w:tc>
        <w:tc>
          <w:tcPr>
            <w:tcW w:w="2693" w:type="dxa"/>
            <w:noWrap/>
            <w:vAlign w:val="bottom"/>
            <w:hideMark/>
          </w:tcPr>
          <w:p w:rsidR="003A7F78" w:rsidRPr="003A7F78" w:rsidRDefault="003A7F78" w:rsidP="003A7F78">
            <w:pPr>
              <w:rPr>
                <w:sz w:val="20"/>
                <w:szCs w:val="20"/>
              </w:rPr>
            </w:pPr>
            <w:r w:rsidRPr="003A7F78">
              <w:rPr>
                <w:i/>
                <w:iCs/>
                <w:sz w:val="20"/>
                <w:szCs w:val="20"/>
              </w:rPr>
              <w:t>Ruan Max Amer</w:t>
            </w:r>
          </w:p>
        </w:tc>
        <w:tc>
          <w:tcPr>
            <w:tcW w:w="2410" w:type="dxa"/>
            <w:noWrap/>
            <w:vAlign w:val="bottom"/>
            <w:hideMark/>
          </w:tcPr>
          <w:p w:rsidR="003A7F78" w:rsidRPr="003A7F78" w:rsidRDefault="003A7F78" w:rsidP="003A7F78">
            <w:pPr>
              <w:rPr>
                <w:sz w:val="20"/>
                <w:szCs w:val="20"/>
              </w:rPr>
            </w:pPr>
            <w:r w:rsidRPr="003A7F78">
              <w:rPr>
                <w:i/>
                <w:iCs/>
                <w:sz w:val="20"/>
                <w:szCs w:val="20"/>
              </w:rPr>
              <w:t>Кипр, Лимассол, 24-75</w:t>
            </w:r>
          </w:p>
        </w:tc>
        <w:tc>
          <w:tcPr>
            <w:tcW w:w="1559" w:type="dxa"/>
            <w:shd w:val="clear" w:color="auto" w:fill="auto"/>
            <w:noWrap/>
            <w:vAlign w:val="bottom"/>
            <w:hideMark/>
          </w:tcPr>
          <w:p w:rsidR="003A7F78" w:rsidRPr="003A7F78" w:rsidRDefault="003A7F78" w:rsidP="003A7F78">
            <w:pPr>
              <w:rPr>
                <w:sz w:val="20"/>
                <w:szCs w:val="20"/>
              </w:rPr>
            </w:pPr>
            <w:r w:rsidRPr="003A7F78">
              <w:rPr>
                <w:i/>
                <w:iCs/>
                <w:sz w:val="20"/>
                <w:szCs w:val="20"/>
              </w:rPr>
              <w:t>776AE 6654</w:t>
            </w:r>
          </w:p>
        </w:tc>
        <w:tc>
          <w:tcPr>
            <w:tcW w:w="1560" w:type="dxa"/>
            <w:shd w:val="clear" w:color="auto" w:fill="auto"/>
            <w:noWrap/>
            <w:vAlign w:val="bottom"/>
            <w:hideMark/>
          </w:tcPr>
          <w:p w:rsidR="003A7F78" w:rsidRPr="003A7F78" w:rsidRDefault="003A7F78" w:rsidP="003A7F78">
            <w:pPr>
              <w:rPr>
                <w:sz w:val="20"/>
                <w:szCs w:val="20"/>
              </w:rPr>
            </w:pPr>
            <w:r w:rsidRPr="003A7F78">
              <w:rPr>
                <w:i/>
                <w:iCs/>
                <w:sz w:val="20"/>
                <w:szCs w:val="20"/>
              </w:rPr>
              <w:t>Руководитель</w:t>
            </w:r>
          </w:p>
        </w:tc>
        <w:tc>
          <w:tcPr>
            <w:tcW w:w="2411" w:type="dxa"/>
            <w:shd w:val="clear" w:color="auto" w:fill="auto"/>
            <w:noWrap/>
            <w:vAlign w:val="bottom"/>
            <w:hideMark/>
          </w:tcPr>
          <w:p w:rsidR="003A7F78" w:rsidRPr="003A7F78" w:rsidRDefault="003A7F78" w:rsidP="003A7F78">
            <w:pPr>
              <w:rPr>
                <w:sz w:val="20"/>
                <w:szCs w:val="20"/>
              </w:rPr>
            </w:pPr>
            <w:r w:rsidRPr="003A7F78">
              <w:rPr>
                <w:i/>
                <w:iCs/>
                <w:sz w:val="20"/>
                <w:szCs w:val="20"/>
              </w:rPr>
              <w:t> </w:t>
            </w:r>
          </w:p>
        </w:tc>
      </w:tr>
      <w:tr w:rsidR="003A7F78" w:rsidRPr="003A7F78" w:rsidTr="00A44DDD">
        <w:trPr>
          <w:trHeight w:val="315"/>
        </w:trPr>
        <w:tc>
          <w:tcPr>
            <w:tcW w:w="851" w:type="dxa"/>
            <w:noWrap/>
            <w:vAlign w:val="bottom"/>
            <w:hideMark/>
          </w:tcPr>
          <w:p w:rsidR="003A7F78" w:rsidRPr="003A7F78" w:rsidRDefault="003A7F78" w:rsidP="003A7F78">
            <w:pPr>
              <w:rPr>
                <w:sz w:val="20"/>
                <w:szCs w:val="20"/>
              </w:rPr>
            </w:pPr>
            <w:r w:rsidRPr="003A7F78">
              <w:rPr>
                <w:i/>
                <w:iCs/>
                <w:sz w:val="20"/>
                <w:szCs w:val="20"/>
              </w:rPr>
              <w:t>…</w:t>
            </w:r>
          </w:p>
        </w:tc>
        <w:tc>
          <w:tcPr>
            <w:tcW w:w="1559" w:type="dxa"/>
            <w:noWrap/>
            <w:vAlign w:val="bottom"/>
            <w:hideMark/>
          </w:tcPr>
          <w:p w:rsidR="003A7F78" w:rsidRPr="003A7F78" w:rsidRDefault="003A7F78" w:rsidP="003A7F78">
            <w:pPr>
              <w:rPr>
                <w:sz w:val="20"/>
                <w:szCs w:val="20"/>
              </w:rPr>
            </w:pPr>
            <w:r w:rsidRPr="003A7F78">
              <w:rPr>
                <w:i/>
                <w:iCs/>
                <w:sz w:val="20"/>
                <w:szCs w:val="20"/>
              </w:rPr>
              <w:t> </w:t>
            </w:r>
          </w:p>
        </w:tc>
        <w:tc>
          <w:tcPr>
            <w:tcW w:w="1843" w:type="dxa"/>
            <w:noWrap/>
            <w:vAlign w:val="bottom"/>
            <w:hideMark/>
          </w:tcPr>
          <w:p w:rsidR="003A7F78" w:rsidRPr="003A7F78" w:rsidRDefault="003A7F78" w:rsidP="003A7F78">
            <w:pPr>
              <w:rPr>
                <w:sz w:val="20"/>
                <w:szCs w:val="20"/>
              </w:rPr>
            </w:pPr>
            <w:r w:rsidRPr="003A7F78">
              <w:rPr>
                <w:i/>
                <w:iCs/>
                <w:sz w:val="20"/>
                <w:szCs w:val="20"/>
              </w:rPr>
              <w:t> </w:t>
            </w:r>
          </w:p>
        </w:tc>
        <w:tc>
          <w:tcPr>
            <w:tcW w:w="2693" w:type="dxa"/>
            <w:noWrap/>
            <w:vAlign w:val="bottom"/>
            <w:hideMark/>
          </w:tcPr>
          <w:p w:rsidR="003A7F78" w:rsidRPr="003A7F78" w:rsidRDefault="003A7F78" w:rsidP="003A7F78">
            <w:pPr>
              <w:rPr>
                <w:sz w:val="20"/>
                <w:szCs w:val="20"/>
              </w:rPr>
            </w:pPr>
            <w:r w:rsidRPr="003A7F78">
              <w:rPr>
                <w:i/>
                <w:iCs/>
                <w:sz w:val="20"/>
                <w:szCs w:val="20"/>
              </w:rPr>
              <w:t> </w:t>
            </w:r>
          </w:p>
        </w:tc>
        <w:tc>
          <w:tcPr>
            <w:tcW w:w="2410" w:type="dxa"/>
            <w:noWrap/>
            <w:vAlign w:val="bottom"/>
            <w:hideMark/>
          </w:tcPr>
          <w:p w:rsidR="003A7F78" w:rsidRPr="003A7F78" w:rsidRDefault="003A7F78" w:rsidP="003A7F78">
            <w:pPr>
              <w:rPr>
                <w:sz w:val="20"/>
                <w:szCs w:val="20"/>
              </w:rPr>
            </w:pPr>
            <w:r w:rsidRPr="003A7F78">
              <w:rPr>
                <w:i/>
                <w:iCs/>
                <w:sz w:val="20"/>
                <w:szCs w:val="20"/>
              </w:rPr>
              <w:t> </w:t>
            </w:r>
          </w:p>
        </w:tc>
        <w:tc>
          <w:tcPr>
            <w:tcW w:w="1559" w:type="dxa"/>
            <w:shd w:val="clear" w:color="auto" w:fill="auto"/>
            <w:noWrap/>
            <w:vAlign w:val="bottom"/>
            <w:hideMark/>
          </w:tcPr>
          <w:p w:rsidR="003A7F78" w:rsidRPr="003A7F78" w:rsidRDefault="003A7F78" w:rsidP="003A7F78">
            <w:pPr>
              <w:rPr>
                <w:sz w:val="20"/>
                <w:szCs w:val="20"/>
              </w:rPr>
            </w:pPr>
            <w:r w:rsidRPr="003A7F78">
              <w:rPr>
                <w:i/>
                <w:iCs/>
                <w:sz w:val="20"/>
                <w:szCs w:val="20"/>
              </w:rPr>
              <w:t> </w:t>
            </w:r>
          </w:p>
        </w:tc>
        <w:tc>
          <w:tcPr>
            <w:tcW w:w="1560" w:type="dxa"/>
            <w:shd w:val="clear" w:color="auto" w:fill="auto"/>
            <w:noWrap/>
            <w:vAlign w:val="bottom"/>
            <w:hideMark/>
          </w:tcPr>
          <w:p w:rsidR="003A7F78" w:rsidRPr="003A7F78" w:rsidRDefault="003A7F78" w:rsidP="003A7F78">
            <w:pPr>
              <w:rPr>
                <w:sz w:val="20"/>
                <w:szCs w:val="20"/>
              </w:rPr>
            </w:pPr>
            <w:r w:rsidRPr="003A7F78">
              <w:rPr>
                <w:i/>
                <w:iCs/>
                <w:sz w:val="20"/>
                <w:szCs w:val="20"/>
              </w:rPr>
              <w:t> </w:t>
            </w:r>
          </w:p>
        </w:tc>
        <w:tc>
          <w:tcPr>
            <w:tcW w:w="2411" w:type="dxa"/>
            <w:shd w:val="clear" w:color="auto" w:fill="auto"/>
            <w:noWrap/>
            <w:vAlign w:val="bottom"/>
            <w:hideMark/>
          </w:tcPr>
          <w:p w:rsidR="003A7F78" w:rsidRPr="003A7F78" w:rsidRDefault="003A7F78" w:rsidP="003A7F78">
            <w:pPr>
              <w:rPr>
                <w:sz w:val="20"/>
                <w:szCs w:val="20"/>
              </w:rPr>
            </w:pPr>
            <w:r w:rsidRPr="003A7F78">
              <w:rPr>
                <w:i/>
                <w:iCs/>
                <w:sz w:val="20"/>
                <w:szCs w:val="20"/>
              </w:rPr>
              <w:t> </w:t>
            </w:r>
          </w:p>
        </w:tc>
      </w:tr>
    </w:tbl>
    <w:p w:rsidR="003A7F78" w:rsidRPr="003A7F78" w:rsidRDefault="003A7F78" w:rsidP="003A7F78">
      <w:pPr>
        <w:overflowPunct w:val="0"/>
        <w:autoSpaceDE w:val="0"/>
        <w:autoSpaceDN w:val="0"/>
        <w:adjustRightInd w:val="0"/>
        <w:ind w:firstLine="567"/>
        <w:jc w:val="right"/>
        <w:rPr>
          <w:bCs/>
          <w:sz w:val="22"/>
          <w:szCs w:val="22"/>
        </w:rPr>
      </w:pPr>
    </w:p>
    <w:p w:rsidR="003A7F78" w:rsidRPr="003A7F78" w:rsidRDefault="003A7F78" w:rsidP="003A7F78">
      <w:pPr>
        <w:overflowPunct w:val="0"/>
        <w:autoSpaceDE w:val="0"/>
        <w:autoSpaceDN w:val="0"/>
        <w:adjustRightInd w:val="0"/>
        <w:ind w:firstLine="567"/>
        <w:jc w:val="right"/>
        <w:rPr>
          <w:sz w:val="28"/>
          <w:szCs w:val="28"/>
        </w:rPr>
        <w:sectPr w:rsidR="003A7F78" w:rsidRPr="003A7F78" w:rsidSect="0085523F">
          <w:pgSz w:w="16840" w:h="11907" w:orient="landscape" w:code="9"/>
          <w:pgMar w:top="1418" w:right="1134" w:bottom="567" w:left="1134" w:header="567" w:footer="567" w:gutter="0"/>
          <w:cols w:space="708"/>
          <w:docGrid w:linePitch="360"/>
        </w:sectPr>
      </w:pPr>
    </w:p>
    <w:p w:rsidR="003A7F78" w:rsidRPr="003A7F78" w:rsidRDefault="00996EF1" w:rsidP="003A7F78">
      <w:pPr>
        <w:overflowPunct w:val="0"/>
        <w:autoSpaceDE w:val="0"/>
        <w:autoSpaceDN w:val="0"/>
        <w:adjustRightInd w:val="0"/>
        <w:ind w:firstLine="567"/>
        <w:jc w:val="right"/>
        <w:rPr>
          <w:sz w:val="28"/>
          <w:szCs w:val="28"/>
        </w:rPr>
      </w:pPr>
      <w:r>
        <w:rPr>
          <w:sz w:val="28"/>
          <w:szCs w:val="28"/>
        </w:rPr>
        <w:lastRenderedPageBreak/>
        <w:t>Форма 3</w:t>
      </w:r>
      <w:r w:rsidR="003A7F78" w:rsidRPr="003A7F78">
        <w:rPr>
          <w:sz w:val="28"/>
          <w:szCs w:val="28"/>
        </w:rPr>
        <w:t>.</w:t>
      </w:r>
    </w:p>
    <w:p w:rsidR="003A7F78" w:rsidRPr="003A7F78" w:rsidRDefault="003A7F78" w:rsidP="003A7F78">
      <w:pPr>
        <w:overflowPunct w:val="0"/>
        <w:autoSpaceDE w:val="0"/>
        <w:autoSpaceDN w:val="0"/>
        <w:adjustRightInd w:val="0"/>
        <w:ind w:left="5387"/>
        <w:rPr>
          <w:bCs/>
          <w:iCs/>
        </w:rPr>
      </w:pPr>
      <w:r w:rsidRPr="003A7F78">
        <w:rPr>
          <w:bCs/>
          <w:iCs/>
        </w:rPr>
        <w:t>Приложение к заявке на участие в конкурсе</w:t>
      </w:r>
    </w:p>
    <w:p w:rsidR="003A7F78" w:rsidRPr="003A7F78" w:rsidRDefault="003A7F78" w:rsidP="003A7F78">
      <w:pPr>
        <w:overflowPunct w:val="0"/>
        <w:autoSpaceDE w:val="0"/>
        <w:autoSpaceDN w:val="0"/>
        <w:adjustRightInd w:val="0"/>
        <w:ind w:left="5387"/>
        <w:rPr>
          <w:bCs/>
        </w:rPr>
      </w:pPr>
      <w:r w:rsidRPr="003A7F78">
        <w:rPr>
          <w:bCs/>
          <w:iCs/>
        </w:rPr>
        <w:t>от «___» __________ 20___ г. № ______</w:t>
      </w:r>
    </w:p>
    <w:p w:rsidR="003A7F78" w:rsidRPr="003A7F78" w:rsidRDefault="003A7F78" w:rsidP="003A7F78">
      <w:pPr>
        <w:overflowPunct w:val="0"/>
        <w:autoSpaceDE w:val="0"/>
        <w:autoSpaceDN w:val="0"/>
        <w:adjustRightInd w:val="0"/>
        <w:ind w:firstLine="567"/>
        <w:jc w:val="center"/>
        <w:rPr>
          <w:b/>
          <w:bCs/>
          <w:snapToGrid w:val="0"/>
        </w:rPr>
      </w:pPr>
    </w:p>
    <w:p w:rsidR="003A7F78" w:rsidRPr="003A7F78" w:rsidRDefault="003A7F78" w:rsidP="003A7F78">
      <w:pPr>
        <w:jc w:val="center"/>
        <w:rPr>
          <w:sz w:val="28"/>
          <w:szCs w:val="28"/>
        </w:rPr>
      </w:pPr>
      <w:r w:rsidRPr="003A7F78">
        <w:rPr>
          <w:sz w:val="28"/>
          <w:szCs w:val="28"/>
        </w:rPr>
        <w:t>Открытый конкурс в электронной форме на право заключения договора</w:t>
      </w:r>
      <w:r w:rsidRPr="003A7F78">
        <w:rPr>
          <w:b/>
          <w:i/>
          <w:iCs/>
        </w:rPr>
        <w:t xml:space="preserve"> </w:t>
      </w:r>
      <w:r w:rsidRPr="003A7F78">
        <w:rPr>
          <w:sz w:val="28"/>
          <w:szCs w:val="28"/>
        </w:rPr>
        <w:t>на ______________________</w:t>
      </w:r>
    </w:p>
    <w:p w:rsidR="003A7F78" w:rsidRPr="003A7F78" w:rsidRDefault="003A7F78" w:rsidP="003A7F78">
      <w:pPr>
        <w:widowControl w:val="0"/>
        <w:autoSpaceDE w:val="0"/>
        <w:autoSpaceDN w:val="0"/>
        <w:adjustRightInd w:val="0"/>
        <w:jc w:val="center"/>
        <w:rPr>
          <w:szCs w:val="22"/>
        </w:rPr>
      </w:pPr>
    </w:p>
    <w:p w:rsidR="003A7F78" w:rsidRPr="003A7F78" w:rsidRDefault="003A7F78" w:rsidP="003A7F78">
      <w:pPr>
        <w:keepNext/>
        <w:jc w:val="center"/>
        <w:outlineLvl w:val="1"/>
        <w:rPr>
          <w:bCs/>
          <w:iCs/>
          <w:sz w:val="28"/>
          <w:szCs w:val="28"/>
        </w:rPr>
      </w:pPr>
      <w:bookmarkStart w:id="460" w:name="_Техническое_предложение_(Форма"/>
      <w:bookmarkStart w:id="461" w:name="_Toc235439567"/>
      <w:bookmarkStart w:id="462" w:name="_Toc392076156"/>
      <w:bookmarkStart w:id="463" w:name="_Toc392157507"/>
      <w:bookmarkEnd w:id="460"/>
      <w:r w:rsidRPr="003A7F78">
        <w:rPr>
          <w:bCs/>
          <w:iCs/>
          <w:sz w:val="28"/>
          <w:szCs w:val="28"/>
        </w:rPr>
        <w:t xml:space="preserve">ТЕХНИЧЕСКОЕ ПРЕДЛОЖЕНИЕ (Форма </w:t>
      </w:r>
      <w:r w:rsidR="00996EF1">
        <w:rPr>
          <w:bCs/>
          <w:iCs/>
          <w:sz w:val="28"/>
          <w:szCs w:val="28"/>
        </w:rPr>
        <w:t>3</w:t>
      </w:r>
      <w:r w:rsidRPr="003A7F78">
        <w:rPr>
          <w:bCs/>
          <w:iCs/>
          <w:sz w:val="28"/>
          <w:szCs w:val="28"/>
        </w:rPr>
        <w:t>)</w:t>
      </w:r>
      <w:bookmarkEnd w:id="461"/>
      <w:bookmarkEnd w:id="462"/>
      <w:bookmarkEnd w:id="463"/>
    </w:p>
    <w:p w:rsidR="003A7F78" w:rsidRPr="003A7F78" w:rsidRDefault="003A7F78" w:rsidP="003A7F78">
      <w:pPr>
        <w:overflowPunct w:val="0"/>
        <w:autoSpaceDE w:val="0"/>
        <w:autoSpaceDN w:val="0"/>
        <w:adjustRightInd w:val="0"/>
        <w:jc w:val="both"/>
        <w:rPr>
          <w:bCs/>
          <w:sz w:val="28"/>
          <w:szCs w:val="28"/>
        </w:rPr>
      </w:pPr>
      <w:r w:rsidRPr="003A7F78">
        <w:rPr>
          <w:bCs/>
          <w:sz w:val="28"/>
          <w:szCs w:val="28"/>
        </w:rPr>
        <w:t xml:space="preserve">Участник конкурса: ________________________________ </w:t>
      </w:r>
    </w:p>
    <w:p w:rsidR="003A7F78" w:rsidRPr="003A7F78" w:rsidRDefault="003A7F78" w:rsidP="003A7F78">
      <w:pPr>
        <w:overflowPunct w:val="0"/>
        <w:autoSpaceDE w:val="0"/>
        <w:autoSpaceDN w:val="0"/>
        <w:adjustRightInd w:val="0"/>
        <w:ind w:firstLine="567"/>
        <w:jc w:val="both"/>
        <w:rPr>
          <w:bCs/>
          <w:i/>
          <w:sz w:val="22"/>
          <w:szCs w:val="22"/>
        </w:rPr>
      </w:pPr>
    </w:p>
    <w:p w:rsidR="003A7F78" w:rsidRPr="003A7F78" w:rsidRDefault="003A7F78" w:rsidP="003A7F78">
      <w:pPr>
        <w:overflowPunct w:val="0"/>
        <w:autoSpaceDE w:val="0"/>
        <w:autoSpaceDN w:val="0"/>
        <w:adjustRightInd w:val="0"/>
        <w:jc w:val="center"/>
        <w:rPr>
          <w:b/>
          <w:bCs/>
          <w:i/>
          <w:szCs w:val="28"/>
        </w:rPr>
      </w:pPr>
      <w:r w:rsidRPr="003A7F78">
        <w:rPr>
          <w:b/>
          <w:bCs/>
          <w:i/>
          <w:szCs w:val="28"/>
        </w:rPr>
        <w:t>Суть технического предложения</w:t>
      </w:r>
    </w:p>
    <w:p w:rsidR="003A7F78" w:rsidRPr="003A7F78" w:rsidRDefault="003A7F78" w:rsidP="003A7F78">
      <w:pPr>
        <w:autoSpaceDE w:val="0"/>
        <w:autoSpaceDN w:val="0"/>
        <w:jc w:val="both"/>
        <w:rPr>
          <w:bCs/>
          <w:snapToGrid w:val="0"/>
          <w:sz w:val="28"/>
          <w:szCs w:val="28"/>
        </w:rPr>
      </w:pPr>
    </w:p>
    <w:p w:rsidR="003A7F78" w:rsidRPr="003A7F78" w:rsidRDefault="003A7F78" w:rsidP="003A7F78">
      <w:pPr>
        <w:autoSpaceDE w:val="0"/>
        <w:autoSpaceDN w:val="0"/>
        <w:jc w:val="both"/>
        <w:rPr>
          <w:bCs/>
          <w:snapToGrid w:val="0"/>
          <w:sz w:val="16"/>
          <w:szCs w:val="16"/>
        </w:rPr>
      </w:pPr>
      <w:r w:rsidRPr="003A7F78">
        <w:rPr>
          <w:bCs/>
          <w:snapToGrid w:val="0"/>
          <w:sz w:val="16"/>
          <w:szCs w:val="16"/>
        </w:rPr>
        <w:t>_________________________________</w:t>
      </w:r>
      <w:r w:rsidRPr="003A7F78">
        <w:rPr>
          <w:bCs/>
          <w:snapToGrid w:val="0"/>
          <w:sz w:val="16"/>
          <w:szCs w:val="16"/>
        </w:rPr>
        <w:tab/>
        <w:t>___</w:t>
      </w:r>
      <w:r w:rsidRPr="003A7F78">
        <w:rPr>
          <w:bCs/>
          <w:snapToGrid w:val="0"/>
          <w:sz w:val="16"/>
          <w:szCs w:val="16"/>
        </w:rPr>
        <w:tab/>
      </w:r>
      <w:r w:rsidRPr="003A7F78">
        <w:rPr>
          <w:bCs/>
          <w:snapToGrid w:val="0"/>
          <w:sz w:val="16"/>
          <w:szCs w:val="16"/>
        </w:rPr>
        <w:tab/>
        <w:t>___________________________</w:t>
      </w:r>
    </w:p>
    <w:p w:rsidR="003A7F78" w:rsidRPr="003A7F78" w:rsidRDefault="003A7F78" w:rsidP="003A7F78">
      <w:pPr>
        <w:overflowPunct w:val="0"/>
        <w:autoSpaceDE w:val="0"/>
        <w:autoSpaceDN w:val="0"/>
        <w:adjustRightInd w:val="0"/>
        <w:jc w:val="both"/>
        <w:rPr>
          <w:b/>
          <w:i/>
          <w:szCs w:val="22"/>
          <w:vertAlign w:val="superscript"/>
        </w:rPr>
      </w:pPr>
      <w:r w:rsidRPr="003A7F78">
        <w:rPr>
          <w:b/>
          <w:i/>
          <w:szCs w:val="22"/>
          <w:vertAlign w:val="superscript"/>
        </w:rPr>
        <w:t>(Подпись уполномоченного представителя)</w:t>
      </w:r>
      <w:r w:rsidRPr="003A7F78">
        <w:rPr>
          <w:bCs/>
          <w:snapToGrid w:val="0"/>
          <w:sz w:val="14"/>
          <w:szCs w:val="14"/>
        </w:rPr>
        <w:tab/>
      </w:r>
      <w:r w:rsidRPr="003A7F78">
        <w:rPr>
          <w:bCs/>
          <w:snapToGrid w:val="0"/>
          <w:sz w:val="14"/>
          <w:szCs w:val="14"/>
        </w:rPr>
        <w:tab/>
      </w:r>
      <w:r w:rsidRPr="003A7F78">
        <w:rPr>
          <w:b/>
          <w:i/>
          <w:szCs w:val="22"/>
          <w:vertAlign w:val="superscript"/>
        </w:rPr>
        <w:t>(Имя и должность подписавшего)</w:t>
      </w:r>
    </w:p>
    <w:p w:rsidR="003A7F78" w:rsidRPr="003A7F78" w:rsidRDefault="003A7F78" w:rsidP="003A7F78">
      <w:pPr>
        <w:overflowPunct w:val="0"/>
        <w:autoSpaceDE w:val="0"/>
        <w:autoSpaceDN w:val="0"/>
        <w:adjustRightInd w:val="0"/>
        <w:ind w:firstLine="709"/>
        <w:jc w:val="both"/>
        <w:rPr>
          <w:sz w:val="28"/>
          <w:szCs w:val="22"/>
        </w:rPr>
      </w:pPr>
      <w:r w:rsidRPr="003A7F78">
        <w:rPr>
          <w:sz w:val="28"/>
          <w:szCs w:val="22"/>
        </w:rPr>
        <w:t>М.П.</w:t>
      </w:r>
    </w:p>
    <w:p w:rsidR="003A7F78" w:rsidRPr="003A7F78" w:rsidRDefault="003A7F78" w:rsidP="003A7F78">
      <w:pPr>
        <w:jc w:val="center"/>
        <w:rPr>
          <w:b/>
        </w:rPr>
      </w:pPr>
    </w:p>
    <w:p w:rsidR="003A7F78" w:rsidRPr="003A7F78" w:rsidRDefault="003A7F78" w:rsidP="003A7F78">
      <w:pPr>
        <w:tabs>
          <w:tab w:val="left" w:pos="1134"/>
          <w:tab w:val="left" w:pos="1418"/>
        </w:tabs>
        <w:overflowPunct w:val="0"/>
        <w:autoSpaceDE w:val="0"/>
        <w:autoSpaceDN w:val="0"/>
        <w:adjustRightInd w:val="0"/>
        <w:ind w:firstLine="709"/>
        <w:jc w:val="both"/>
      </w:pPr>
      <w:r w:rsidRPr="003A7F78">
        <w:t>ИНСТРУКЦИИ ПО ЗАПОЛНЕНИЮ</w:t>
      </w:r>
    </w:p>
    <w:p w:rsidR="003A7F78" w:rsidRPr="003A7F78" w:rsidRDefault="003A7F78" w:rsidP="001405AB">
      <w:pPr>
        <w:numPr>
          <w:ilvl w:val="0"/>
          <w:numId w:val="23"/>
        </w:numPr>
        <w:tabs>
          <w:tab w:val="clear" w:pos="960"/>
          <w:tab w:val="num" w:pos="720"/>
          <w:tab w:val="left" w:pos="1134"/>
          <w:tab w:val="left" w:pos="1418"/>
        </w:tabs>
        <w:overflowPunct w:val="0"/>
        <w:autoSpaceDE w:val="0"/>
        <w:autoSpaceDN w:val="0"/>
        <w:adjustRightInd w:val="0"/>
        <w:ind w:left="0" w:firstLine="709"/>
        <w:jc w:val="both"/>
        <w:rPr>
          <w:bCs/>
        </w:rPr>
      </w:pPr>
      <w:r w:rsidRPr="003A7F78">
        <w:rPr>
          <w:bCs/>
        </w:rPr>
        <w:t>Данные инструкции не следует воспроизводить в документах, подготовленных участником конкурса.</w:t>
      </w:r>
    </w:p>
    <w:p w:rsidR="003A7F78" w:rsidRPr="003A7F78" w:rsidRDefault="003A7F78" w:rsidP="001405AB">
      <w:pPr>
        <w:numPr>
          <w:ilvl w:val="0"/>
          <w:numId w:val="23"/>
        </w:numPr>
        <w:tabs>
          <w:tab w:val="clear" w:pos="960"/>
          <w:tab w:val="num" w:pos="720"/>
          <w:tab w:val="left" w:pos="1134"/>
          <w:tab w:val="left" w:pos="1418"/>
        </w:tabs>
        <w:overflowPunct w:val="0"/>
        <w:autoSpaceDE w:val="0"/>
        <w:autoSpaceDN w:val="0"/>
        <w:adjustRightInd w:val="0"/>
        <w:ind w:left="0" w:firstLine="709"/>
        <w:jc w:val="both"/>
        <w:rPr>
          <w:bCs/>
        </w:rPr>
      </w:pPr>
      <w:r w:rsidRPr="003A7F78">
        <w:rPr>
          <w:bCs/>
        </w:rPr>
        <w:t>Участник конкурса приводит номер и дату заявки на участие в конкурсе, приложением к которой является данное техническое предложение.</w:t>
      </w:r>
    </w:p>
    <w:p w:rsidR="003A7F78" w:rsidRPr="003A7F78" w:rsidRDefault="003A7F78" w:rsidP="001405AB">
      <w:pPr>
        <w:numPr>
          <w:ilvl w:val="0"/>
          <w:numId w:val="23"/>
        </w:numPr>
        <w:tabs>
          <w:tab w:val="clear" w:pos="960"/>
          <w:tab w:val="num" w:pos="720"/>
          <w:tab w:val="left" w:pos="1134"/>
          <w:tab w:val="left" w:pos="1418"/>
        </w:tabs>
        <w:overflowPunct w:val="0"/>
        <w:autoSpaceDE w:val="0"/>
        <w:autoSpaceDN w:val="0"/>
        <w:adjustRightInd w:val="0"/>
        <w:ind w:left="0" w:firstLine="709"/>
        <w:jc w:val="both"/>
        <w:rPr>
          <w:bCs/>
        </w:rPr>
      </w:pPr>
      <w:r w:rsidRPr="003A7F78">
        <w:rPr>
          <w:bCs/>
        </w:rPr>
        <w:t>Участник конкурса указывает свое фирменное наименование (в т.ч. организационно-правовую форму).</w:t>
      </w:r>
    </w:p>
    <w:p w:rsidR="003A7F78" w:rsidRPr="003A7F78" w:rsidRDefault="003A7F78" w:rsidP="001405AB">
      <w:pPr>
        <w:numPr>
          <w:ilvl w:val="0"/>
          <w:numId w:val="23"/>
        </w:numPr>
        <w:tabs>
          <w:tab w:val="clear" w:pos="960"/>
          <w:tab w:val="num" w:pos="720"/>
          <w:tab w:val="left" w:pos="1134"/>
          <w:tab w:val="left" w:pos="1418"/>
        </w:tabs>
        <w:overflowPunct w:val="0"/>
        <w:autoSpaceDE w:val="0"/>
        <w:autoSpaceDN w:val="0"/>
        <w:adjustRightInd w:val="0"/>
        <w:ind w:left="0" w:firstLine="709"/>
        <w:jc w:val="both"/>
        <w:rPr>
          <w:bCs/>
        </w:rPr>
      </w:pPr>
      <w:r w:rsidRPr="003A7F78">
        <w:rPr>
          <w:bCs/>
        </w:rPr>
        <w:t>Выше приведена форма титульного листа Технического предложения.</w:t>
      </w:r>
    </w:p>
    <w:p w:rsidR="003A7F78" w:rsidRDefault="003A7F78" w:rsidP="001405AB">
      <w:pPr>
        <w:numPr>
          <w:ilvl w:val="0"/>
          <w:numId w:val="23"/>
        </w:numPr>
        <w:tabs>
          <w:tab w:val="clear" w:pos="960"/>
          <w:tab w:val="num" w:pos="720"/>
          <w:tab w:val="left" w:pos="1134"/>
          <w:tab w:val="left" w:pos="1418"/>
        </w:tabs>
        <w:overflowPunct w:val="0"/>
        <w:autoSpaceDE w:val="0"/>
        <w:autoSpaceDN w:val="0"/>
        <w:adjustRightInd w:val="0"/>
        <w:ind w:left="0" w:firstLine="709"/>
        <w:jc w:val="both"/>
        <w:rPr>
          <w:bCs/>
        </w:rPr>
      </w:pPr>
      <w:r w:rsidRPr="003A7F78">
        <w:rPr>
          <w:bCs/>
        </w:rPr>
        <w:t xml:space="preserve">Техническое предложение участника конкурса, </w:t>
      </w:r>
      <w:r w:rsidR="007809C7">
        <w:rPr>
          <w:bCs/>
        </w:rPr>
        <w:t xml:space="preserve">также </w:t>
      </w:r>
      <w:r w:rsidRPr="003A7F78">
        <w:rPr>
          <w:bCs/>
        </w:rPr>
        <w:t>должно включать:</w:t>
      </w:r>
    </w:p>
    <w:p w:rsidR="006C70C8" w:rsidRPr="006C70C8" w:rsidRDefault="00250309" w:rsidP="006C70C8">
      <w:pPr>
        <w:pStyle w:val="afff"/>
        <w:numPr>
          <w:ilvl w:val="0"/>
          <w:numId w:val="116"/>
        </w:numPr>
        <w:autoSpaceDE w:val="0"/>
        <w:autoSpaceDN w:val="0"/>
        <w:adjustRightInd w:val="0"/>
        <w:jc w:val="both"/>
        <w:rPr>
          <w:rFonts w:ascii="TimesNewRomanPSMT" w:hAnsi="TimesNewRomanPSMT" w:cs="TimesNewRomanPSMT"/>
          <w:sz w:val="20"/>
          <w:szCs w:val="20"/>
        </w:rPr>
      </w:pPr>
      <w:r>
        <w:rPr>
          <w:rFonts w:ascii="TimesNewRomanPSMT" w:hAnsi="TimesNewRomanPSMT" w:cs="TimesNewRomanPSMT"/>
          <w:sz w:val="20"/>
          <w:szCs w:val="20"/>
        </w:rPr>
        <w:t>С</w:t>
      </w:r>
      <w:r w:rsidR="006C70C8" w:rsidRPr="006C70C8">
        <w:rPr>
          <w:rFonts w:ascii="TimesNewRomanPSMT" w:hAnsi="TimesNewRomanPSMT" w:cs="TimesNewRomanPSMT"/>
          <w:sz w:val="20"/>
          <w:szCs w:val="20"/>
        </w:rPr>
        <w:t xml:space="preserve">остав обслуживающего персонала </w:t>
      </w:r>
    </w:p>
    <w:p w:rsidR="006C70C8" w:rsidRPr="006C70C8" w:rsidRDefault="006C70C8" w:rsidP="006C70C8">
      <w:pPr>
        <w:pStyle w:val="afff"/>
        <w:numPr>
          <w:ilvl w:val="0"/>
          <w:numId w:val="116"/>
        </w:numPr>
        <w:autoSpaceDE w:val="0"/>
        <w:autoSpaceDN w:val="0"/>
        <w:adjustRightInd w:val="0"/>
        <w:jc w:val="both"/>
        <w:rPr>
          <w:rFonts w:ascii="TimesNewRomanPSMT" w:hAnsi="TimesNewRomanPSMT" w:cs="TimesNewRomanPSMT"/>
          <w:sz w:val="20"/>
          <w:szCs w:val="20"/>
        </w:rPr>
      </w:pPr>
      <w:r w:rsidRPr="006C70C8">
        <w:rPr>
          <w:rFonts w:ascii="TimesNewRomanPSMT" w:hAnsi="TimesNewRomanPSMT" w:cs="TimesNewRomanPSMT"/>
          <w:sz w:val="20"/>
          <w:szCs w:val="20"/>
        </w:rPr>
        <w:t>Квалификация обслуживающего персонала с приложением копий документов, подтверждающих квалификацию</w:t>
      </w:r>
    </w:p>
    <w:p w:rsidR="006C70C8" w:rsidRPr="006C70C8" w:rsidRDefault="006C70C8" w:rsidP="006C70C8">
      <w:pPr>
        <w:pStyle w:val="afff"/>
        <w:numPr>
          <w:ilvl w:val="0"/>
          <w:numId w:val="116"/>
        </w:numPr>
        <w:autoSpaceDE w:val="0"/>
        <w:autoSpaceDN w:val="0"/>
        <w:adjustRightInd w:val="0"/>
        <w:jc w:val="both"/>
        <w:rPr>
          <w:rFonts w:ascii="TimesNewRomanPSMT" w:hAnsi="TimesNewRomanPSMT" w:cs="TimesNewRomanPSMT"/>
          <w:sz w:val="20"/>
          <w:szCs w:val="20"/>
        </w:rPr>
      </w:pPr>
      <w:r w:rsidRPr="006C70C8">
        <w:rPr>
          <w:rFonts w:ascii="TimesNewRomanPSMT" w:hAnsi="TimesNewRomanPSMT" w:cs="TimesNewRomanPSMT"/>
          <w:sz w:val="20"/>
          <w:szCs w:val="20"/>
        </w:rPr>
        <w:t>Плановая калькуляция затрат, в которую должны быть включены все расходы на качественное выполнение услуг, с расшифровками всех статей затрат/расходов, в том числе с выделением оплаты труда работников, приобретения расходных материалов, инвентаря и оборудования, расходов на страхование, уплату налогов, сборов, транспортных расходов, расходов  на обеспечение безопасных условий труда.</w:t>
      </w:r>
    </w:p>
    <w:p w:rsidR="007427E9" w:rsidRPr="003A7F78" w:rsidRDefault="00996EF1" w:rsidP="007427E9">
      <w:pPr>
        <w:shd w:val="clear" w:color="auto" w:fill="FFFFFF"/>
        <w:tabs>
          <w:tab w:val="left" w:pos="1080"/>
        </w:tabs>
        <w:suppressAutoHyphens/>
        <w:sectPr w:rsidR="007427E9" w:rsidRPr="003A7F78" w:rsidSect="00C87330">
          <w:pgSz w:w="11907" w:h="16840" w:code="9"/>
          <w:pgMar w:top="1134" w:right="567" w:bottom="1134" w:left="1418" w:header="567" w:footer="567" w:gutter="0"/>
          <w:cols w:space="708"/>
          <w:docGrid w:linePitch="360"/>
        </w:sectPr>
      </w:pPr>
      <w:r>
        <w:rPr>
          <w:bCs/>
          <w:szCs w:val="22"/>
        </w:rPr>
        <w:tab/>
      </w:r>
      <w:r>
        <w:rPr>
          <w:bCs/>
          <w:szCs w:val="22"/>
        </w:rPr>
        <w:tab/>
      </w:r>
      <w:r>
        <w:rPr>
          <w:bCs/>
          <w:szCs w:val="22"/>
        </w:rPr>
        <w:tab/>
      </w:r>
      <w:r>
        <w:rPr>
          <w:bCs/>
          <w:szCs w:val="22"/>
        </w:rPr>
        <w:tab/>
      </w:r>
      <w:r>
        <w:rPr>
          <w:bCs/>
          <w:szCs w:val="22"/>
        </w:rPr>
        <w:tab/>
      </w:r>
    </w:p>
    <w:p w:rsidR="007427E9" w:rsidRPr="003A7F78" w:rsidRDefault="007427E9" w:rsidP="007427E9">
      <w:pPr>
        <w:overflowPunct w:val="0"/>
        <w:autoSpaceDE w:val="0"/>
        <w:autoSpaceDN w:val="0"/>
        <w:adjustRightInd w:val="0"/>
        <w:jc w:val="center"/>
        <w:rPr>
          <w:b/>
          <w:bCs/>
          <w:sz w:val="22"/>
          <w:szCs w:val="22"/>
        </w:rPr>
      </w:pPr>
      <w:bookmarkStart w:id="464" w:name="_Toc90385113"/>
      <w:bookmarkStart w:id="465" w:name="_Toc98251758"/>
      <w:bookmarkStart w:id="466" w:name="форма3"/>
    </w:p>
    <w:p w:rsidR="007427E9" w:rsidRPr="003A7F78" w:rsidRDefault="007427E9" w:rsidP="007427E9">
      <w:pPr>
        <w:overflowPunct w:val="0"/>
        <w:autoSpaceDE w:val="0"/>
        <w:autoSpaceDN w:val="0"/>
        <w:adjustRightInd w:val="0"/>
        <w:ind w:left="2836" w:firstLine="709"/>
        <w:jc w:val="right"/>
        <w:rPr>
          <w:b/>
          <w:sz w:val="28"/>
          <w:szCs w:val="28"/>
        </w:rPr>
      </w:pPr>
      <w:r w:rsidRPr="003A7F78">
        <w:rPr>
          <w:sz w:val="28"/>
          <w:szCs w:val="28"/>
        </w:rPr>
        <w:t xml:space="preserve">Форма </w:t>
      </w:r>
      <w:bookmarkEnd w:id="464"/>
      <w:bookmarkEnd w:id="465"/>
      <w:r>
        <w:rPr>
          <w:sz w:val="28"/>
          <w:szCs w:val="28"/>
        </w:rPr>
        <w:t>4</w:t>
      </w:r>
      <w:r w:rsidRPr="003A7F78">
        <w:rPr>
          <w:sz w:val="28"/>
          <w:szCs w:val="28"/>
        </w:rPr>
        <w:t>.</w:t>
      </w:r>
      <w:bookmarkEnd w:id="466"/>
    </w:p>
    <w:p w:rsidR="007427E9" w:rsidRPr="003A7F78" w:rsidRDefault="007427E9" w:rsidP="007427E9">
      <w:pPr>
        <w:overflowPunct w:val="0"/>
        <w:autoSpaceDE w:val="0"/>
        <w:autoSpaceDN w:val="0"/>
        <w:adjustRightInd w:val="0"/>
        <w:ind w:left="9923"/>
        <w:rPr>
          <w:bCs/>
          <w:iCs/>
        </w:rPr>
      </w:pPr>
      <w:r w:rsidRPr="003A7F78">
        <w:rPr>
          <w:bCs/>
          <w:iCs/>
        </w:rPr>
        <w:t>Приложение к заявке на участие в конкурсе</w:t>
      </w:r>
    </w:p>
    <w:p w:rsidR="007427E9" w:rsidRPr="003A7F78" w:rsidRDefault="007427E9" w:rsidP="007427E9">
      <w:pPr>
        <w:overflowPunct w:val="0"/>
        <w:autoSpaceDE w:val="0"/>
        <w:autoSpaceDN w:val="0"/>
        <w:adjustRightInd w:val="0"/>
        <w:ind w:left="9923"/>
        <w:rPr>
          <w:bCs/>
        </w:rPr>
      </w:pPr>
      <w:r w:rsidRPr="003A7F78">
        <w:rPr>
          <w:bCs/>
          <w:iCs/>
        </w:rPr>
        <w:t>от «___» __________ 20___ г. № ______</w:t>
      </w:r>
    </w:p>
    <w:p w:rsidR="007427E9" w:rsidRPr="003A7F78" w:rsidRDefault="007427E9" w:rsidP="007427E9">
      <w:pPr>
        <w:overflowPunct w:val="0"/>
        <w:autoSpaceDE w:val="0"/>
        <w:autoSpaceDN w:val="0"/>
        <w:adjustRightInd w:val="0"/>
        <w:ind w:firstLine="567"/>
        <w:jc w:val="center"/>
        <w:rPr>
          <w:b/>
          <w:bCs/>
          <w:snapToGrid w:val="0"/>
        </w:rPr>
      </w:pPr>
    </w:p>
    <w:p w:rsidR="007427E9" w:rsidRPr="003A7F78" w:rsidRDefault="007427E9" w:rsidP="007427E9">
      <w:pPr>
        <w:jc w:val="center"/>
        <w:rPr>
          <w:sz w:val="28"/>
          <w:szCs w:val="28"/>
        </w:rPr>
      </w:pPr>
      <w:r w:rsidRPr="003A7F78">
        <w:rPr>
          <w:sz w:val="28"/>
          <w:szCs w:val="28"/>
        </w:rPr>
        <w:t>Открытый конкурс в электронной форме на право заключения договора</w:t>
      </w:r>
      <w:r w:rsidRPr="003A7F78">
        <w:rPr>
          <w:b/>
          <w:i/>
          <w:iCs/>
        </w:rPr>
        <w:t xml:space="preserve"> </w:t>
      </w:r>
      <w:r w:rsidRPr="003A7F78">
        <w:rPr>
          <w:sz w:val="28"/>
          <w:szCs w:val="28"/>
        </w:rPr>
        <w:t>на ______________________</w:t>
      </w:r>
    </w:p>
    <w:p w:rsidR="007427E9" w:rsidRPr="003A7F78" w:rsidRDefault="007427E9" w:rsidP="007427E9">
      <w:pPr>
        <w:keepNext/>
        <w:jc w:val="center"/>
        <w:outlineLvl w:val="1"/>
        <w:rPr>
          <w:bCs/>
          <w:iCs/>
          <w:sz w:val="28"/>
          <w:szCs w:val="28"/>
        </w:rPr>
      </w:pPr>
      <w:bookmarkStart w:id="467" w:name="_Сводная_таблица_стоимости"/>
      <w:bookmarkStart w:id="468" w:name="_Toc270325674"/>
      <w:bookmarkStart w:id="469" w:name="_Toc392076157"/>
      <w:bookmarkStart w:id="470" w:name="_Toc392157508"/>
      <w:bookmarkEnd w:id="467"/>
      <w:r w:rsidRPr="003A7F78">
        <w:rPr>
          <w:bCs/>
          <w:iCs/>
          <w:sz w:val="28"/>
          <w:szCs w:val="28"/>
        </w:rPr>
        <w:t xml:space="preserve">СВОДНАЯ ТАБЛИЦА СТОИМОСТИ (Форма </w:t>
      </w:r>
      <w:r>
        <w:rPr>
          <w:bCs/>
          <w:iCs/>
          <w:sz w:val="28"/>
          <w:szCs w:val="28"/>
        </w:rPr>
        <w:t>4</w:t>
      </w:r>
      <w:r w:rsidRPr="003A7F78">
        <w:rPr>
          <w:bCs/>
          <w:iCs/>
          <w:sz w:val="28"/>
          <w:szCs w:val="28"/>
        </w:rPr>
        <w:t>)</w:t>
      </w:r>
      <w:bookmarkEnd w:id="468"/>
      <w:bookmarkEnd w:id="469"/>
      <w:bookmarkEnd w:id="470"/>
    </w:p>
    <w:p w:rsidR="007427E9" w:rsidRPr="003A7F78" w:rsidRDefault="007427E9" w:rsidP="007427E9">
      <w:pPr>
        <w:widowControl w:val="0"/>
        <w:autoSpaceDE w:val="0"/>
        <w:autoSpaceDN w:val="0"/>
        <w:adjustRightInd w:val="0"/>
        <w:spacing w:line="276" w:lineRule="auto"/>
        <w:jc w:val="center"/>
        <w:rPr>
          <w:iCs/>
          <w:spacing w:val="-2"/>
          <w:sz w:val="28"/>
          <w:szCs w:val="28"/>
        </w:rPr>
      </w:pPr>
    </w:p>
    <w:p w:rsidR="007427E9" w:rsidRPr="003A7F78" w:rsidRDefault="007427E9" w:rsidP="007427E9">
      <w:pPr>
        <w:overflowPunct w:val="0"/>
        <w:autoSpaceDE w:val="0"/>
        <w:autoSpaceDN w:val="0"/>
        <w:adjustRightInd w:val="0"/>
        <w:jc w:val="both"/>
        <w:rPr>
          <w:bCs/>
          <w:sz w:val="28"/>
          <w:szCs w:val="28"/>
        </w:rPr>
      </w:pPr>
      <w:r w:rsidRPr="003A7F78">
        <w:rPr>
          <w:bCs/>
          <w:sz w:val="28"/>
          <w:szCs w:val="28"/>
        </w:rPr>
        <w:t xml:space="preserve">Участник конкурса: ________________________________ </w:t>
      </w:r>
    </w:p>
    <w:p w:rsidR="007427E9" w:rsidRPr="003A7F78" w:rsidRDefault="007427E9" w:rsidP="007427E9">
      <w:pPr>
        <w:rPr>
          <w:sz w:val="28"/>
          <w:szCs w:val="28"/>
        </w:rPr>
      </w:pPr>
      <w:r w:rsidRPr="003A7F78">
        <w:rPr>
          <w:spacing w:val="-3"/>
          <w:sz w:val="28"/>
          <w:szCs w:val="28"/>
        </w:rPr>
        <w:t>В ценах на момент подачи заявки на участие в конкурсе: «</w:t>
      </w:r>
      <w:r w:rsidRPr="003A7F78">
        <w:rPr>
          <w:sz w:val="28"/>
          <w:szCs w:val="28"/>
        </w:rPr>
        <w:t>___» __________ 20___ года</w:t>
      </w:r>
    </w:p>
    <w:tbl>
      <w:tblPr>
        <w:tblW w:w="377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7"/>
        <w:gridCol w:w="6785"/>
        <w:gridCol w:w="1048"/>
        <w:gridCol w:w="959"/>
        <w:gridCol w:w="1395"/>
      </w:tblGrid>
      <w:tr w:rsidR="006C70C8" w:rsidRPr="006420D1" w:rsidTr="006C70C8">
        <w:trPr>
          <w:cantSplit/>
          <w:trHeight w:val="2281"/>
        </w:trPr>
        <w:tc>
          <w:tcPr>
            <w:tcW w:w="442" w:type="pct"/>
            <w:vAlign w:val="center"/>
          </w:tcPr>
          <w:p w:rsidR="006C70C8" w:rsidRPr="003A7F78" w:rsidRDefault="006C70C8" w:rsidP="0084387B">
            <w:pPr>
              <w:widowControl w:val="0"/>
              <w:autoSpaceDE w:val="0"/>
              <w:autoSpaceDN w:val="0"/>
              <w:snapToGrid w:val="0"/>
              <w:ind w:right="11" w:firstLine="20"/>
              <w:jc w:val="center"/>
              <w:rPr>
                <w:bCs/>
              </w:rPr>
            </w:pPr>
            <w:r w:rsidRPr="003A7F78">
              <w:rPr>
                <w:bCs/>
              </w:rPr>
              <w:t>№ п/п</w:t>
            </w:r>
          </w:p>
        </w:tc>
        <w:tc>
          <w:tcPr>
            <w:tcW w:w="3036" w:type="pct"/>
            <w:vAlign w:val="center"/>
          </w:tcPr>
          <w:p w:rsidR="006C70C8" w:rsidRPr="006420D1" w:rsidRDefault="006C70C8" w:rsidP="0084387B">
            <w:pPr>
              <w:widowControl w:val="0"/>
              <w:autoSpaceDE w:val="0"/>
              <w:autoSpaceDN w:val="0"/>
              <w:snapToGrid w:val="0"/>
              <w:ind w:right="11" w:firstLine="20"/>
              <w:jc w:val="center"/>
              <w:rPr>
                <w:bCs/>
              </w:rPr>
            </w:pPr>
            <w:r w:rsidRPr="006420D1">
              <w:rPr>
                <w:bCs/>
              </w:rPr>
              <w:t>Наименование работ и затрат</w:t>
            </w:r>
          </w:p>
        </w:tc>
        <w:tc>
          <w:tcPr>
            <w:tcW w:w="469" w:type="pct"/>
            <w:textDirection w:val="btLr"/>
            <w:vAlign w:val="center"/>
          </w:tcPr>
          <w:p w:rsidR="006C70C8" w:rsidRPr="006420D1" w:rsidRDefault="006C70C8" w:rsidP="0084387B">
            <w:pPr>
              <w:widowControl w:val="0"/>
              <w:autoSpaceDE w:val="0"/>
              <w:autoSpaceDN w:val="0"/>
              <w:snapToGrid w:val="0"/>
              <w:ind w:right="11" w:firstLine="20"/>
              <w:jc w:val="center"/>
              <w:rPr>
                <w:bCs/>
              </w:rPr>
            </w:pPr>
            <w:r w:rsidRPr="006420D1">
              <w:rPr>
                <w:bCs/>
              </w:rPr>
              <w:t>Ед. изм.</w:t>
            </w:r>
          </w:p>
        </w:tc>
        <w:tc>
          <w:tcPr>
            <w:tcW w:w="429" w:type="pct"/>
            <w:textDirection w:val="btLr"/>
            <w:vAlign w:val="center"/>
          </w:tcPr>
          <w:p w:rsidR="006C70C8" w:rsidRPr="006420D1" w:rsidRDefault="006C70C8" w:rsidP="0084387B">
            <w:pPr>
              <w:widowControl w:val="0"/>
              <w:autoSpaceDE w:val="0"/>
              <w:autoSpaceDN w:val="0"/>
              <w:snapToGrid w:val="0"/>
              <w:ind w:right="11" w:firstLine="20"/>
              <w:jc w:val="center"/>
              <w:rPr>
                <w:bCs/>
              </w:rPr>
            </w:pPr>
            <w:r w:rsidRPr="006420D1">
              <w:rPr>
                <w:bCs/>
              </w:rPr>
              <w:t>Кол-во</w:t>
            </w:r>
          </w:p>
        </w:tc>
        <w:tc>
          <w:tcPr>
            <w:tcW w:w="624" w:type="pct"/>
            <w:textDirection w:val="btLr"/>
            <w:vAlign w:val="center"/>
          </w:tcPr>
          <w:p w:rsidR="006C70C8" w:rsidRPr="006420D1" w:rsidRDefault="006C70C8" w:rsidP="0084387B">
            <w:pPr>
              <w:widowControl w:val="0"/>
              <w:autoSpaceDE w:val="0"/>
              <w:autoSpaceDN w:val="0"/>
              <w:snapToGrid w:val="0"/>
              <w:ind w:right="11" w:firstLine="20"/>
              <w:jc w:val="center"/>
              <w:rPr>
                <w:bCs/>
              </w:rPr>
            </w:pPr>
            <w:r w:rsidRPr="006420D1">
              <w:rPr>
                <w:bCs/>
              </w:rPr>
              <w:t>Стоимость, руб. (без НДС)</w:t>
            </w:r>
          </w:p>
          <w:p w:rsidR="006C70C8" w:rsidRPr="006420D1" w:rsidRDefault="006C70C8" w:rsidP="0084387B">
            <w:pPr>
              <w:widowControl w:val="0"/>
              <w:autoSpaceDE w:val="0"/>
              <w:autoSpaceDN w:val="0"/>
              <w:snapToGrid w:val="0"/>
              <w:ind w:right="11" w:firstLine="20"/>
              <w:jc w:val="center"/>
              <w:rPr>
                <w:bCs/>
              </w:rPr>
            </w:pPr>
            <w:r w:rsidRPr="006420D1">
              <w:rPr>
                <w:bCs/>
              </w:rPr>
              <w:t>ВСЕГО</w:t>
            </w:r>
          </w:p>
        </w:tc>
      </w:tr>
      <w:tr w:rsidR="006C70C8" w:rsidRPr="006420D1" w:rsidTr="006C70C8">
        <w:trPr>
          <w:cantSplit/>
          <w:trHeight w:val="277"/>
        </w:trPr>
        <w:tc>
          <w:tcPr>
            <w:tcW w:w="442" w:type="pct"/>
            <w:vAlign w:val="center"/>
          </w:tcPr>
          <w:p w:rsidR="006C70C8" w:rsidRPr="003A7F78" w:rsidRDefault="006C70C8" w:rsidP="0084387B">
            <w:pPr>
              <w:widowControl w:val="0"/>
              <w:autoSpaceDE w:val="0"/>
              <w:autoSpaceDN w:val="0"/>
              <w:snapToGrid w:val="0"/>
              <w:ind w:right="11" w:firstLine="20"/>
              <w:jc w:val="center"/>
              <w:rPr>
                <w:bCs/>
              </w:rPr>
            </w:pPr>
            <w:r w:rsidRPr="003A7F78">
              <w:rPr>
                <w:bCs/>
              </w:rPr>
              <w:t>1</w:t>
            </w:r>
          </w:p>
        </w:tc>
        <w:tc>
          <w:tcPr>
            <w:tcW w:w="3036" w:type="pct"/>
            <w:vAlign w:val="center"/>
          </w:tcPr>
          <w:p w:rsidR="006C70C8" w:rsidRPr="006420D1" w:rsidRDefault="006C70C8" w:rsidP="0084387B">
            <w:pPr>
              <w:widowControl w:val="0"/>
              <w:autoSpaceDE w:val="0"/>
              <w:autoSpaceDN w:val="0"/>
              <w:snapToGrid w:val="0"/>
              <w:ind w:left="20" w:right="11"/>
              <w:jc w:val="center"/>
              <w:rPr>
                <w:bCs/>
              </w:rPr>
            </w:pPr>
            <w:r w:rsidRPr="006420D1">
              <w:rPr>
                <w:bCs/>
              </w:rPr>
              <w:t>2</w:t>
            </w:r>
          </w:p>
        </w:tc>
        <w:tc>
          <w:tcPr>
            <w:tcW w:w="469" w:type="pct"/>
            <w:vAlign w:val="center"/>
          </w:tcPr>
          <w:p w:rsidR="006C70C8" w:rsidRPr="006420D1" w:rsidRDefault="006C70C8" w:rsidP="0084387B">
            <w:pPr>
              <w:widowControl w:val="0"/>
              <w:autoSpaceDE w:val="0"/>
              <w:autoSpaceDN w:val="0"/>
              <w:snapToGrid w:val="0"/>
              <w:ind w:right="11" w:firstLine="20"/>
              <w:jc w:val="center"/>
              <w:rPr>
                <w:bCs/>
              </w:rPr>
            </w:pPr>
            <w:r w:rsidRPr="006420D1">
              <w:rPr>
                <w:bCs/>
              </w:rPr>
              <w:t>3</w:t>
            </w:r>
          </w:p>
        </w:tc>
        <w:tc>
          <w:tcPr>
            <w:tcW w:w="429" w:type="pct"/>
            <w:vAlign w:val="center"/>
          </w:tcPr>
          <w:p w:rsidR="006C70C8" w:rsidRPr="006420D1" w:rsidRDefault="006C70C8" w:rsidP="0084387B">
            <w:pPr>
              <w:widowControl w:val="0"/>
              <w:autoSpaceDE w:val="0"/>
              <w:autoSpaceDN w:val="0"/>
              <w:snapToGrid w:val="0"/>
              <w:ind w:right="11" w:firstLine="20"/>
              <w:jc w:val="center"/>
              <w:rPr>
                <w:bCs/>
              </w:rPr>
            </w:pPr>
            <w:r w:rsidRPr="006420D1">
              <w:rPr>
                <w:bCs/>
              </w:rPr>
              <w:t>4</w:t>
            </w:r>
          </w:p>
        </w:tc>
        <w:tc>
          <w:tcPr>
            <w:tcW w:w="624" w:type="pct"/>
            <w:vAlign w:val="center"/>
          </w:tcPr>
          <w:p w:rsidR="006C70C8" w:rsidRPr="006420D1" w:rsidRDefault="006C70C8" w:rsidP="0084387B">
            <w:pPr>
              <w:widowControl w:val="0"/>
              <w:autoSpaceDE w:val="0"/>
              <w:autoSpaceDN w:val="0"/>
              <w:snapToGrid w:val="0"/>
              <w:ind w:right="11" w:firstLine="20"/>
              <w:jc w:val="center"/>
              <w:rPr>
                <w:bCs/>
              </w:rPr>
            </w:pPr>
            <w:r w:rsidRPr="006420D1">
              <w:rPr>
                <w:bCs/>
              </w:rPr>
              <w:t>8</w:t>
            </w:r>
          </w:p>
        </w:tc>
      </w:tr>
      <w:tr w:rsidR="006C70C8" w:rsidRPr="006420D1" w:rsidTr="006C70C8">
        <w:trPr>
          <w:cantSplit/>
          <w:trHeight w:val="355"/>
        </w:trPr>
        <w:tc>
          <w:tcPr>
            <w:tcW w:w="442" w:type="pct"/>
          </w:tcPr>
          <w:p w:rsidR="006C70C8" w:rsidRPr="003A7F78" w:rsidRDefault="006C70C8" w:rsidP="0084387B">
            <w:pPr>
              <w:widowControl w:val="0"/>
              <w:autoSpaceDE w:val="0"/>
              <w:autoSpaceDN w:val="0"/>
              <w:snapToGrid w:val="0"/>
              <w:ind w:right="11" w:firstLine="20"/>
              <w:jc w:val="center"/>
              <w:rPr>
                <w:bCs/>
              </w:rPr>
            </w:pPr>
          </w:p>
        </w:tc>
        <w:tc>
          <w:tcPr>
            <w:tcW w:w="3036" w:type="pct"/>
            <w:vAlign w:val="center"/>
          </w:tcPr>
          <w:p w:rsidR="006C70C8" w:rsidRPr="006420D1" w:rsidRDefault="006C70C8" w:rsidP="006C70C8">
            <w:pPr>
              <w:widowControl w:val="0"/>
              <w:adjustRightInd w:val="0"/>
              <w:ind w:left="20" w:right="11"/>
              <w:textAlignment w:val="baseline"/>
              <w:rPr>
                <w:b/>
                <w:bCs/>
              </w:rPr>
            </w:pPr>
            <w:r w:rsidRPr="006420D1">
              <w:t>Глава 1. Оплата труда</w:t>
            </w:r>
          </w:p>
        </w:tc>
        <w:tc>
          <w:tcPr>
            <w:tcW w:w="469" w:type="pct"/>
          </w:tcPr>
          <w:p w:rsidR="006C70C8" w:rsidRPr="006420D1" w:rsidRDefault="006C70C8" w:rsidP="0084387B">
            <w:pPr>
              <w:widowControl w:val="0"/>
              <w:autoSpaceDE w:val="0"/>
              <w:autoSpaceDN w:val="0"/>
              <w:snapToGrid w:val="0"/>
              <w:ind w:right="11" w:firstLine="20"/>
              <w:jc w:val="center"/>
              <w:rPr>
                <w:bCs/>
              </w:rPr>
            </w:pPr>
          </w:p>
        </w:tc>
        <w:tc>
          <w:tcPr>
            <w:tcW w:w="429" w:type="pct"/>
          </w:tcPr>
          <w:p w:rsidR="006C70C8" w:rsidRPr="006420D1" w:rsidRDefault="006C70C8" w:rsidP="0084387B">
            <w:pPr>
              <w:widowControl w:val="0"/>
              <w:autoSpaceDE w:val="0"/>
              <w:autoSpaceDN w:val="0"/>
              <w:snapToGrid w:val="0"/>
              <w:ind w:right="11" w:firstLine="20"/>
              <w:jc w:val="center"/>
              <w:rPr>
                <w:bCs/>
              </w:rPr>
            </w:pPr>
          </w:p>
        </w:tc>
        <w:tc>
          <w:tcPr>
            <w:tcW w:w="624" w:type="pct"/>
          </w:tcPr>
          <w:p w:rsidR="006C70C8" w:rsidRPr="006420D1" w:rsidRDefault="006C70C8" w:rsidP="0084387B">
            <w:pPr>
              <w:widowControl w:val="0"/>
              <w:autoSpaceDE w:val="0"/>
              <w:autoSpaceDN w:val="0"/>
              <w:snapToGrid w:val="0"/>
              <w:ind w:right="11" w:firstLine="20"/>
              <w:jc w:val="center"/>
              <w:rPr>
                <w:bCs/>
              </w:rPr>
            </w:pPr>
          </w:p>
        </w:tc>
      </w:tr>
      <w:tr w:rsidR="006C70C8" w:rsidRPr="006420D1" w:rsidTr="006C70C8">
        <w:trPr>
          <w:cantSplit/>
          <w:trHeight w:val="20"/>
        </w:trPr>
        <w:tc>
          <w:tcPr>
            <w:tcW w:w="442" w:type="pct"/>
          </w:tcPr>
          <w:p w:rsidR="006C70C8" w:rsidRPr="003A7F78" w:rsidRDefault="006C70C8" w:rsidP="0084387B">
            <w:pPr>
              <w:widowControl w:val="0"/>
              <w:autoSpaceDE w:val="0"/>
              <w:autoSpaceDN w:val="0"/>
              <w:snapToGrid w:val="0"/>
              <w:ind w:right="11" w:firstLine="20"/>
              <w:jc w:val="center"/>
              <w:rPr>
                <w:bCs/>
              </w:rPr>
            </w:pPr>
          </w:p>
        </w:tc>
        <w:tc>
          <w:tcPr>
            <w:tcW w:w="3036" w:type="pct"/>
            <w:vAlign w:val="center"/>
          </w:tcPr>
          <w:p w:rsidR="006C70C8" w:rsidRPr="006420D1" w:rsidRDefault="006C70C8" w:rsidP="0084387B">
            <w:pPr>
              <w:widowControl w:val="0"/>
              <w:ind w:left="20" w:right="11"/>
            </w:pPr>
            <w:r w:rsidRPr="006420D1">
              <w:t>…</w:t>
            </w:r>
          </w:p>
        </w:tc>
        <w:tc>
          <w:tcPr>
            <w:tcW w:w="469" w:type="pct"/>
          </w:tcPr>
          <w:p w:rsidR="006C70C8" w:rsidRPr="006420D1" w:rsidRDefault="006C70C8" w:rsidP="0084387B">
            <w:pPr>
              <w:widowControl w:val="0"/>
              <w:autoSpaceDE w:val="0"/>
              <w:autoSpaceDN w:val="0"/>
              <w:snapToGrid w:val="0"/>
              <w:ind w:right="11" w:firstLine="20"/>
              <w:jc w:val="center"/>
              <w:rPr>
                <w:bCs/>
              </w:rPr>
            </w:pPr>
          </w:p>
        </w:tc>
        <w:tc>
          <w:tcPr>
            <w:tcW w:w="429" w:type="pct"/>
          </w:tcPr>
          <w:p w:rsidR="006C70C8" w:rsidRPr="006420D1" w:rsidRDefault="006C70C8" w:rsidP="0084387B">
            <w:pPr>
              <w:widowControl w:val="0"/>
              <w:autoSpaceDE w:val="0"/>
              <w:autoSpaceDN w:val="0"/>
              <w:snapToGrid w:val="0"/>
              <w:ind w:right="11" w:firstLine="20"/>
              <w:jc w:val="center"/>
              <w:rPr>
                <w:bCs/>
              </w:rPr>
            </w:pPr>
          </w:p>
        </w:tc>
        <w:tc>
          <w:tcPr>
            <w:tcW w:w="624" w:type="pct"/>
          </w:tcPr>
          <w:p w:rsidR="006C70C8" w:rsidRPr="006420D1" w:rsidRDefault="006C70C8" w:rsidP="0084387B">
            <w:pPr>
              <w:widowControl w:val="0"/>
              <w:autoSpaceDE w:val="0"/>
              <w:autoSpaceDN w:val="0"/>
              <w:snapToGrid w:val="0"/>
              <w:ind w:right="11" w:firstLine="20"/>
              <w:jc w:val="center"/>
              <w:rPr>
                <w:bCs/>
              </w:rPr>
            </w:pPr>
          </w:p>
        </w:tc>
      </w:tr>
      <w:tr w:rsidR="006C70C8" w:rsidRPr="006420D1" w:rsidTr="006C70C8">
        <w:trPr>
          <w:cantSplit/>
          <w:trHeight w:val="20"/>
        </w:trPr>
        <w:tc>
          <w:tcPr>
            <w:tcW w:w="442" w:type="pct"/>
          </w:tcPr>
          <w:p w:rsidR="006C70C8" w:rsidRPr="003A7F78" w:rsidRDefault="006C70C8" w:rsidP="0084387B">
            <w:pPr>
              <w:widowControl w:val="0"/>
              <w:autoSpaceDE w:val="0"/>
              <w:autoSpaceDN w:val="0"/>
              <w:snapToGrid w:val="0"/>
              <w:ind w:right="11" w:firstLine="20"/>
              <w:jc w:val="center"/>
              <w:rPr>
                <w:bCs/>
              </w:rPr>
            </w:pPr>
          </w:p>
        </w:tc>
        <w:tc>
          <w:tcPr>
            <w:tcW w:w="3036" w:type="pct"/>
            <w:vAlign w:val="center"/>
          </w:tcPr>
          <w:p w:rsidR="006C70C8" w:rsidRPr="006420D1" w:rsidRDefault="006C70C8" w:rsidP="006C70C8">
            <w:pPr>
              <w:widowControl w:val="0"/>
              <w:ind w:left="20" w:right="11"/>
            </w:pPr>
            <w:r w:rsidRPr="006420D1">
              <w:t>Глава 2. Расходные материалы</w:t>
            </w:r>
          </w:p>
        </w:tc>
        <w:tc>
          <w:tcPr>
            <w:tcW w:w="469" w:type="pct"/>
          </w:tcPr>
          <w:p w:rsidR="006C70C8" w:rsidRPr="006420D1" w:rsidRDefault="006C70C8" w:rsidP="0084387B">
            <w:pPr>
              <w:widowControl w:val="0"/>
              <w:autoSpaceDE w:val="0"/>
              <w:autoSpaceDN w:val="0"/>
              <w:snapToGrid w:val="0"/>
              <w:ind w:right="11" w:firstLine="20"/>
              <w:jc w:val="center"/>
              <w:rPr>
                <w:bCs/>
              </w:rPr>
            </w:pPr>
          </w:p>
        </w:tc>
        <w:tc>
          <w:tcPr>
            <w:tcW w:w="429" w:type="pct"/>
          </w:tcPr>
          <w:p w:rsidR="006C70C8" w:rsidRPr="006420D1" w:rsidRDefault="006C70C8" w:rsidP="0084387B">
            <w:pPr>
              <w:widowControl w:val="0"/>
              <w:autoSpaceDE w:val="0"/>
              <w:autoSpaceDN w:val="0"/>
              <w:snapToGrid w:val="0"/>
              <w:ind w:right="11" w:firstLine="20"/>
              <w:jc w:val="center"/>
              <w:rPr>
                <w:bCs/>
              </w:rPr>
            </w:pPr>
          </w:p>
        </w:tc>
        <w:tc>
          <w:tcPr>
            <w:tcW w:w="624" w:type="pct"/>
          </w:tcPr>
          <w:p w:rsidR="006C70C8" w:rsidRPr="006420D1" w:rsidRDefault="006C70C8" w:rsidP="0084387B">
            <w:pPr>
              <w:widowControl w:val="0"/>
              <w:autoSpaceDE w:val="0"/>
              <w:autoSpaceDN w:val="0"/>
              <w:snapToGrid w:val="0"/>
              <w:ind w:right="11" w:firstLine="20"/>
              <w:jc w:val="center"/>
              <w:rPr>
                <w:bCs/>
              </w:rPr>
            </w:pPr>
          </w:p>
        </w:tc>
      </w:tr>
      <w:tr w:rsidR="006C70C8" w:rsidRPr="006420D1" w:rsidTr="006C70C8">
        <w:trPr>
          <w:cantSplit/>
          <w:trHeight w:val="20"/>
        </w:trPr>
        <w:tc>
          <w:tcPr>
            <w:tcW w:w="442" w:type="pct"/>
          </w:tcPr>
          <w:p w:rsidR="006C70C8" w:rsidRPr="003A7F78" w:rsidRDefault="006C70C8" w:rsidP="0084387B">
            <w:pPr>
              <w:widowControl w:val="0"/>
              <w:autoSpaceDE w:val="0"/>
              <w:autoSpaceDN w:val="0"/>
              <w:snapToGrid w:val="0"/>
              <w:ind w:right="11" w:firstLine="20"/>
              <w:jc w:val="center"/>
              <w:rPr>
                <w:bCs/>
              </w:rPr>
            </w:pPr>
          </w:p>
        </w:tc>
        <w:tc>
          <w:tcPr>
            <w:tcW w:w="3036" w:type="pct"/>
            <w:vAlign w:val="center"/>
          </w:tcPr>
          <w:p w:rsidR="006C70C8" w:rsidRPr="006420D1" w:rsidRDefault="006C70C8" w:rsidP="0084387B">
            <w:pPr>
              <w:widowControl w:val="0"/>
              <w:ind w:left="20" w:right="11"/>
            </w:pPr>
            <w:r w:rsidRPr="006420D1">
              <w:t>…</w:t>
            </w:r>
          </w:p>
        </w:tc>
        <w:tc>
          <w:tcPr>
            <w:tcW w:w="469" w:type="pct"/>
          </w:tcPr>
          <w:p w:rsidR="006C70C8" w:rsidRPr="006420D1" w:rsidRDefault="006C70C8" w:rsidP="0084387B">
            <w:pPr>
              <w:widowControl w:val="0"/>
              <w:autoSpaceDE w:val="0"/>
              <w:autoSpaceDN w:val="0"/>
              <w:snapToGrid w:val="0"/>
              <w:ind w:right="11" w:firstLine="20"/>
              <w:jc w:val="center"/>
              <w:rPr>
                <w:bCs/>
              </w:rPr>
            </w:pPr>
          </w:p>
        </w:tc>
        <w:tc>
          <w:tcPr>
            <w:tcW w:w="429" w:type="pct"/>
          </w:tcPr>
          <w:p w:rsidR="006C70C8" w:rsidRPr="006420D1" w:rsidRDefault="006C70C8" w:rsidP="0084387B">
            <w:pPr>
              <w:widowControl w:val="0"/>
              <w:autoSpaceDE w:val="0"/>
              <w:autoSpaceDN w:val="0"/>
              <w:snapToGrid w:val="0"/>
              <w:ind w:right="11" w:firstLine="20"/>
              <w:jc w:val="center"/>
              <w:rPr>
                <w:bCs/>
              </w:rPr>
            </w:pPr>
          </w:p>
        </w:tc>
        <w:tc>
          <w:tcPr>
            <w:tcW w:w="624" w:type="pct"/>
          </w:tcPr>
          <w:p w:rsidR="006C70C8" w:rsidRPr="006420D1" w:rsidRDefault="006C70C8" w:rsidP="0084387B">
            <w:pPr>
              <w:widowControl w:val="0"/>
              <w:autoSpaceDE w:val="0"/>
              <w:autoSpaceDN w:val="0"/>
              <w:snapToGrid w:val="0"/>
              <w:ind w:right="11" w:firstLine="20"/>
              <w:jc w:val="center"/>
              <w:rPr>
                <w:bCs/>
              </w:rPr>
            </w:pPr>
          </w:p>
        </w:tc>
      </w:tr>
      <w:tr w:rsidR="006C70C8" w:rsidRPr="006420D1" w:rsidTr="006C70C8">
        <w:trPr>
          <w:cantSplit/>
          <w:trHeight w:val="20"/>
        </w:trPr>
        <w:tc>
          <w:tcPr>
            <w:tcW w:w="442" w:type="pct"/>
          </w:tcPr>
          <w:p w:rsidR="006C70C8" w:rsidRPr="003A7F78" w:rsidRDefault="006C70C8" w:rsidP="0084387B">
            <w:pPr>
              <w:widowControl w:val="0"/>
              <w:autoSpaceDE w:val="0"/>
              <w:autoSpaceDN w:val="0"/>
              <w:snapToGrid w:val="0"/>
              <w:ind w:right="11" w:firstLine="20"/>
              <w:jc w:val="center"/>
              <w:rPr>
                <w:bCs/>
              </w:rPr>
            </w:pPr>
          </w:p>
        </w:tc>
        <w:tc>
          <w:tcPr>
            <w:tcW w:w="3036" w:type="pct"/>
            <w:vAlign w:val="center"/>
          </w:tcPr>
          <w:p w:rsidR="006C70C8" w:rsidRPr="006420D1" w:rsidRDefault="006C70C8" w:rsidP="006C70C8">
            <w:pPr>
              <w:widowControl w:val="0"/>
              <w:ind w:left="20" w:right="11"/>
            </w:pPr>
            <w:r w:rsidRPr="006420D1">
              <w:t>Глава 3. Инвентарь и оборудование</w:t>
            </w:r>
          </w:p>
        </w:tc>
        <w:tc>
          <w:tcPr>
            <w:tcW w:w="469" w:type="pct"/>
          </w:tcPr>
          <w:p w:rsidR="006C70C8" w:rsidRPr="006420D1" w:rsidRDefault="006C70C8" w:rsidP="0084387B">
            <w:pPr>
              <w:widowControl w:val="0"/>
              <w:autoSpaceDE w:val="0"/>
              <w:autoSpaceDN w:val="0"/>
              <w:snapToGrid w:val="0"/>
              <w:ind w:right="11" w:firstLine="20"/>
              <w:jc w:val="center"/>
              <w:rPr>
                <w:bCs/>
              </w:rPr>
            </w:pPr>
          </w:p>
        </w:tc>
        <w:tc>
          <w:tcPr>
            <w:tcW w:w="429" w:type="pct"/>
          </w:tcPr>
          <w:p w:rsidR="006C70C8" w:rsidRPr="006420D1" w:rsidRDefault="006C70C8" w:rsidP="0084387B">
            <w:pPr>
              <w:widowControl w:val="0"/>
              <w:autoSpaceDE w:val="0"/>
              <w:autoSpaceDN w:val="0"/>
              <w:snapToGrid w:val="0"/>
              <w:ind w:right="11" w:firstLine="20"/>
              <w:jc w:val="center"/>
              <w:rPr>
                <w:bCs/>
              </w:rPr>
            </w:pPr>
          </w:p>
        </w:tc>
        <w:tc>
          <w:tcPr>
            <w:tcW w:w="624" w:type="pct"/>
          </w:tcPr>
          <w:p w:rsidR="006C70C8" w:rsidRPr="006420D1" w:rsidRDefault="006C70C8" w:rsidP="0084387B">
            <w:pPr>
              <w:widowControl w:val="0"/>
              <w:autoSpaceDE w:val="0"/>
              <w:autoSpaceDN w:val="0"/>
              <w:snapToGrid w:val="0"/>
              <w:ind w:right="11" w:firstLine="20"/>
              <w:jc w:val="center"/>
              <w:rPr>
                <w:bCs/>
              </w:rPr>
            </w:pPr>
          </w:p>
        </w:tc>
      </w:tr>
      <w:tr w:rsidR="006C70C8" w:rsidRPr="006420D1" w:rsidTr="006C70C8">
        <w:trPr>
          <w:cantSplit/>
          <w:trHeight w:val="20"/>
        </w:trPr>
        <w:tc>
          <w:tcPr>
            <w:tcW w:w="442" w:type="pct"/>
          </w:tcPr>
          <w:p w:rsidR="006C70C8" w:rsidRPr="003A7F78" w:rsidRDefault="006C70C8" w:rsidP="0084387B">
            <w:pPr>
              <w:widowControl w:val="0"/>
              <w:autoSpaceDE w:val="0"/>
              <w:autoSpaceDN w:val="0"/>
              <w:snapToGrid w:val="0"/>
              <w:ind w:right="11" w:firstLine="20"/>
              <w:jc w:val="center"/>
              <w:rPr>
                <w:bCs/>
              </w:rPr>
            </w:pPr>
          </w:p>
        </w:tc>
        <w:tc>
          <w:tcPr>
            <w:tcW w:w="3036" w:type="pct"/>
            <w:vAlign w:val="center"/>
          </w:tcPr>
          <w:p w:rsidR="006C70C8" w:rsidRPr="006420D1" w:rsidRDefault="006C70C8" w:rsidP="0084387B">
            <w:pPr>
              <w:widowControl w:val="0"/>
              <w:ind w:left="20" w:right="11"/>
            </w:pPr>
            <w:r w:rsidRPr="006420D1">
              <w:t>….</w:t>
            </w:r>
          </w:p>
        </w:tc>
        <w:tc>
          <w:tcPr>
            <w:tcW w:w="469" w:type="pct"/>
          </w:tcPr>
          <w:p w:rsidR="006C70C8" w:rsidRPr="006420D1" w:rsidRDefault="006C70C8" w:rsidP="0084387B">
            <w:pPr>
              <w:widowControl w:val="0"/>
              <w:autoSpaceDE w:val="0"/>
              <w:autoSpaceDN w:val="0"/>
              <w:snapToGrid w:val="0"/>
              <w:ind w:right="11" w:firstLine="20"/>
              <w:jc w:val="center"/>
              <w:rPr>
                <w:bCs/>
              </w:rPr>
            </w:pPr>
          </w:p>
        </w:tc>
        <w:tc>
          <w:tcPr>
            <w:tcW w:w="429" w:type="pct"/>
          </w:tcPr>
          <w:p w:rsidR="006C70C8" w:rsidRPr="006420D1" w:rsidRDefault="006C70C8" w:rsidP="0084387B">
            <w:pPr>
              <w:widowControl w:val="0"/>
              <w:autoSpaceDE w:val="0"/>
              <w:autoSpaceDN w:val="0"/>
              <w:snapToGrid w:val="0"/>
              <w:ind w:right="11" w:firstLine="20"/>
              <w:jc w:val="center"/>
              <w:rPr>
                <w:bCs/>
              </w:rPr>
            </w:pPr>
          </w:p>
        </w:tc>
        <w:tc>
          <w:tcPr>
            <w:tcW w:w="624" w:type="pct"/>
          </w:tcPr>
          <w:p w:rsidR="006C70C8" w:rsidRPr="006420D1" w:rsidRDefault="006C70C8" w:rsidP="0084387B">
            <w:pPr>
              <w:widowControl w:val="0"/>
              <w:autoSpaceDE w:val="0"/>
              <w:autoSpaceDN w:val="0"/>
              <w:snapToGrid w:val="0"/>
              <w:ind w:right="11" w:firstLine="20"/>
              <w:jc w:val="center"/>
              <w:rPr>
                <w:bCs/>
              </w:rPr>
            </w:pPr>
          </w:p>
        </w:tc>
      </w:tr>
      <w:tr w:rsidR="006C70C8" w:rsidRPr="006420D1" w:rsidTr="006C70C8">
        <w:trPr>
          <w:cantSplit/>
          <w:trHeight w:val="20"/>
        </w:trPr>
        <w:tc>
          <w:tcPr>
            <w:tcW w:w="442" w:type="pct"/>
          </w:tcPr>
          <w:p w:rsidR="006C70C8" w:rsidRPr="003A7F78" w:rsidRDefault="006C70C8" w:rsidP="0084387B">
            <w:pPr>
              <w:widowControl w:val="0"/>
              <w:autoSpaceDE w:val="0"/>
              <w:autoSpaceDN w:val="0"/>
              <w:snapToGrid w:val="0"/>
              <w:ind w:right="11" w:firstLine="20"/>
              <w:jc w:val="center"/>
              <w:rPr>
                <w:bCs/>
              </w:rPr>
            </w:pPr>
          </w:p>
        </w:tc>
        <w:tc>
          <w:tcPr>
            <w:tcW w:w="3036" w:type="pct"/>
            <w:vAlign w:val="center"/>
          </w:tcPr>
          <w:p w:rsidR="006C70C8" w:rsidRPr="006420D1" w:rsidRDefault="006C70C8" w:rsidP="006C70C8">
            <w:pPr>
              <w:widowControl w:val="0"/>
              <w:ind w:left="20" w:right="11"/>
            </w:pPr>
            <w:r w:rsidRPr="006420D1">
              <w:t>Глава 4. Налоги и сборы</w:t>
            </w:r>
          </w:p>
        </w:tc>
        <w:tc>
          <w:tcPr>
            <w:tcW w:w="469" w:type="pct"/>
          </w:tcPr>
          <w:p w:rsidR="006C70C8" w:rsidRPr="006420D1" w:rsidRDefault="006C70C8" w:rsidP="0084387B">
            <w:pPr>
              <w:widowControl w:val="0"/>
              <w:autoSpaceDE w:val="0"/>
              <w:autoSpaceDN w:val="0"/>
              <w:snapToGrid w:val="0"/>
              <w:ind w:right="11" w:firstLine="20"/>
              <w:jc w:val="center"/>
              <w:rPr>
                <w:bCs/>
              </w:rPr>
            </w:pPr>
          </w:p>
        </w:tc>
        <w:tc>
          <w:tcPr>
            <w:tcW w:w="429" w:type="pct"/>
          </w:tcPr>
          <w:p w:rsidR="006C70C8" w:rsidRPr="006420D1" w:rsidRDefault="006C70C8" w:rsidP="0084387B">
            <w:pPr>
              <w:widowControl w:val="0"/>
              <w:autoSpaceDE w:val="0"/>
              <w:autoSpaceDN w:val="0"/>
              <w:snapToGrid w:val="0"/>
              <w:ind w:right="11" w:firstLine="20"/>
              <w:jc w:val="center"/>
              <w:rPr>
                <w:bCs/>
              </w:rPr>
            </w:pPr>
          </w:p>
        </w:tc>
        <w:tc>
          <w:tcPr>
            <w:tcW w:w="624" w:type="pct"/>
          </w:tcPr>
          <w:p w:rsidR="006C70C8" w:rsidRPr="006420D1" w:rsidRDefault="006C70C8" w:rsidP="0084387B">
            <w:pPr>
              <w:widowControl w:val="0"/>
              <w:autoSpaceDE w:val="0"/>
              <w:autoSpaceDN w:val="0"/>
              <w:snapToGrid w:val="0"/>
              <w:ind w:right="11" w:firstLine="20"/>
              <w:jc w:val="center"/>
              <w:rPr>
                <w:bCs/>
              </w:rPr>
            </w:pPr>
          </w:p>
        </w:tc>
      </w:tr>
      <w:tr w:rsidR="006C70C8" w:rsidRPr="006420D1" w:rsidTr="006C70C8">
        <w:trPr>
          <w:cantSplit/>
          <w:trHeight w:val="20"/>
        </w:trPr>
        <w:tc>
          <w:tcPr>
            <w:tcW w:w="442" w:type="pct"/>
          </w:tcPr>
          <w:p w:rsidR="006C70C8" w:rsidRPr="003A7F78" w:rsidRDefault="006C70C8" w:rsidP="0084387B">
            <w:pPr>
              <w:widowControl w:val="0"/>
              <w:autoSpaceDE w:val="0"/>
              <w:autoSpaceDN w:val="0"/>
              <w:snapToGrid w:val="0"/>
              <w:ind w:right="11" w:firstLine="20"/>
              <w:jc w:val="center"/>
              <w:rPr>
                <w:bCs/>
              </w:rPr>
            </w:pPr>
          </w:p>
        </w:tc>
        <w:tc>
          <w:tcPr>
            <w:tcW w:w="3036" w:type="pct"/>
            <w:vAlign w:val="center"/>
          </w:tcPr>
          <w:p w:rsidR="006C70C8" w:rsidRPr="006420D1" w:rsidRDefault="006C70C8" w:rsidP="0084387B">
            <w:pPr>
              <w:widowControl w:val="0"/>
              <w:ind w:left="20" w:right="11"/>
            </w:pPr>
            <w:r w:rsidRPr="006420D1">
              <w:t>…</w:t>
            </w:r>
          </w:p>
        </w:tc>
        <w:tc>
          <w:tcPr>
            <w:tcW w:w="469" w:type="pct"/>
          </w:tcPr>
          <w:p w:rsidR="006C70C8" w:rsidRPr="006420D1" w:rsidRDefault="006C70C8" w:rsidP="0084387B">
            <w:pPr>
              <w:widowControl w:val="0"/>
              <w:autoSpaceDE w:val="0"/>
              <w:autoSpaceDN w:val="0"/>
              <w:snapToGrid w:val="0"/>
              <w:ind w:right="11" w:firstLine="20"/>
              <w:jc w:val="center"/>
              <w:rPr>
                <w:bCs/>
              </w:rPr>
            </w:pPr>
          </w:p>
        </w:tc>
        <w:tc>
          <w:tcPr>
            <w:tcW w:w="429" w:type="pct"/>
          </w:tcPr>
          <w:p w:rsidR="006C70C8" w:rsidRPr="006420D1" w:rsidRDefault="006C70C8" w:rsidP="0084387B">
            <w:pPr>
              <w:widowControl w:val="0"/>
              <w:autoSpaceDE w:val="0"/>
              <w:autoSpaceDN w:val="0"/>
              <w:snapToGrid w:val="0"/>
              <w:ind w:right="11" w:firstLine="20"/>
              <w:jc w:val="center"/>
              <w:rPr>
                <w:bCs/>
              </w:rPr>
            </w:pPr>
          </w:p>
        </w:tc>
        <w:tc>
          <w:tcPr>
            <w:tcW w:w="624" w:type="pct"/>
          </w:tcPr>
          <w:p w:rsidR="006C70C8" w:rsidRPr="006420D1" w:rsidRDefault="006C70C8" w:rsidP="0084387B">
            <w:pPr>
              <w:widowControl w:val="0"/>
              <w:autoSpaceDE w:val="0"/>
              <w:autoSpaceDN w:val="0"/>
              <w:snapToGrid w:val="0"/>
              <w:ind w:right="11" w:firstLine="20"/>
              <w:jc w:val="center"/>
              <w:rPr>
                <w:bCs/>
              </w:rPr>
            </w:pPr>
          </w:p>
        </w:tc>
      </w:tr>
      <w:tr w:rsidR="006C70C8" w:rsidRPr="006420D1" w:rsidTr="006C70C8">
        <w:trPr>
          <w:cantSplit/>
          <w:trHeight w:val="20"/>
        </w:trPr>
        <w:tc>
          <w:tcPr>
            <w:tcW w:w="442" w:type="pct"/>
          </w:tcPr>
          <w:p w:rsidR="006C70C8" w:rsidRPr="003A7F78" w:rsidRDefault="006C70C8" w:rsidP="0084387B">
            <w:pPr>
              <w:widowControl w:val="0"/>
              <w:autoSpaceDE w:val="0"/>
              <w:autoSpaceDN w:val="0"/>
              <w:snapToGrid w:val="0"/>
              <w:ind w:right="11" w:firstLine="20"/>
              <w:jc w:val="center"/>
              <w:rPr>
                <w:bCs/>
              </w:rPr>
            </w:pPr>
          </w:p>
        </w:tc>
        <w:tc>
          <w:tcPr>
            <w:tcW w:w="3036" w:type="pct"/>
            <w:vAlign w:val="center"/>
          </w:tcPr>
          <w:p w:rsidR="006C70C8" w:rsidRPr="006420D1" w:rsidRDefault="006C70C8" w:rsidP="006C70C8">
            <w:pPr>
              <w:widowControl w:val="0"/>
              <w:ind w:left="20" w:right="11"/>
            </w:pPr>
            <w:r w:rsidRPr="006420D1">
              <w:t>Глава …</w:t>
            </w:r>
          </w:p>
        </w:tc>
        <w:tc>
          <w:tcPr>
            <w:tcW w:w="469" w:type="pct"/>
          </w:tcPr>
          <w:p w:rsidR="006C70C8" w:rsidRPr="006420D1" w:rsidRDefault="006C70C8" w:rsidP="0084387B">
            <w:pPr>
              <w:widowControl w:val="0"/>
              <w:autoSpaceDE w:val="0"/>
              <w:autoSpaceDN w:val="0"/>
              <w:snapToGrid w:val="0"/>
              <w:ind w:right="11" w:firstLine="20"/>
              <w:jc w:val="center"/>
              <w:rPr>
                <w:bCs/>
              </w:rPr>
            </w:pPr>
          </w:p>
        </w:tc>
        <w:tc>
          <w:tcPr>
            <w:tcW w:w="429" w:type="pct"/>
          </w:tcPr>
          <w:p w:rsidR="006C70C8" w:rsidRPr="006420D1" w:rsidRDefault="006C70C8" w:rsidP="0084387B">
            <w:pPr>
              <w:widowControl w:val="0"/>
              <w:autoSpaceDE w:val="0"/>
              <w:autoSpaceDN w:val="0"/>
              <w:snapToGrid w:val="0"/>
              <w:ind w:right="11" w:firstLine="20"/>
              <w:jc w:val="center"/>
              <w:rPr>
                <w:bCs/>
              </w:rPr>
            </w:pPr>
          </w:p>
        </w:tc>
        <w:tc>
          <w:tcPr>
            <w:tcW w:w="624" w:type="pct"/>
          </w:tcPr>
          <w:p w:rsidR="006C70C8" w:rsidRPr="006420D1" w:rsidRDefault="006C70C8" w:rsidP="0084387B">
            <w:pPr>
              <w:widowControl w:val="0"/>
              <w:autoSpaceDE w:val="0"/>
              <w:autoSpaceDN w:val="0"/>
              <w:snapToGrid w:val="0"/>
              <w:ind w:right="11" w:firstLine="20"/>
              <w:jc w:val="center"/>
              <w:rPr>
                <w:bCs/>
              </w:rPr>
            </w:pPr>
          </w:p>
        </w:tc>
      </w:tr>
      <w:tr w:rsidR="006C70C8" w:rsidRPr="006420D1" w:rsidTr="006C70C8">
        <w:trPr>
          <w:cantSplit/>
          <w:trHeight w:val="20"/>
        </w:trPr>
        <w:tc>
          <w:tcPr>
            <w:tcW w:w="442" w:type="pct"/>
          </w:tcPr>
          <w:p w:rsidR="006C70C8" w:rsidRPr="003A7F78" w:rsidRDefault="006C70C8" w:rsidP="0084387B">
            <w:pPr>
              <w:widowControl w:val="0"/>
              <w:autoSpaceDE w:val="0"/>
              <w:autoSpaceDN w:val="0"/>
              <w:snapToGrid w:val="0"/>
              <w:ind w:right="11" w:firstLine="20"/>
              <w:jc w:val="center"/>
              <w:rPr>
                <w:bCs/>
              </w:rPr>
            </w:pPr>
          </w:p>
        </w:tc>
        <w:tc>
          <w:tcPr>
            <w:tcW w:w="3036" w:type="pct"/>
            <w:vAlign w:val="center"/>
          </w:tcPr>
          <w:p w:rsidR="006C70C8" w:rsidRPr="006420D1" w:rsidRDefault="006C70C8" w:rsidP="0084387B">
            <w:pPr>
              <w:widowControl w:val="0"/>
              <w:ind w:left="20" w:right="11"/>
            </w:pPr>
          </w:p>
        </w:tc>
        <w:tc>
          <w:tcPr>
            <w:tcW w:w="469" w:type="pct"/>
          </w:tcPr>
          <w:p w:rsidR="006C70C8" w:rsidRPr="006420D1" w:rsidRDefault="006C70C8" w:rsidP="0084387B">
            <w:pPr>
              <w:widowControl w:val="0"/>
              <w:autoSpaceDE w:val="0"/>
              <w:autoSpaceDN w:val="0"/>
              <w:snapToGrid w:val="0"/>
              <w:ind w:right="11" w:firstLine="20"/>
              <w:jc w:val="center"/>
              <w:rPr>
                <w:bCs/>
              </w:rPr>
            </w:pPr>
          </w:p>
        </w:tc>
        <w:tc>
          <w:tcPr>
            <w:tcW w:w="429" w:type="pct"/>
          </w:tcPr>
          <w:p w:rsidR="006C70C8" w:rsidRPr="006420D1" w:rsidRDefault="006C70C8" w:rsidP="0084387B">
            <w:pPr>
              <w:widowControl w:val="0"/>
              <w:autoSpaceDE w:val="0"/>
              <w:autoSpaceDN w:val="0"/>
              <w:snapToGrid w:val="0"/>
              <w:ind w:right="11" w:firstLine="20"/>
              <w:jc w:val="center"/>
              <w:rPr>
                <w:bCs/>
              </w:rPr>
            </w:pPr>
          </w:p>
        </w:tc>
        <w:tc>
          <w:tcPr>
            <w:tcW w:w="624" w:type="pct"/>
          </w:tcPr>
          <w:p w:rsidR="006C70C8" w:rsidRPr="006420D1" w:rsidRDefault="006C70C8" w:rsidP="0084387B">
            <w:pPr>
              <w:widowControl w:val="0"/>
              <w:autoSpaceDE w:val="0"/>
              <w:autoSpaceDN w:val="0"/>
              <w:snapToGrid w:val="0"/>
              <w:ind w:right="11" w:firstLine="20"/>
              <w:jc w:val="center"/>
              <w:rPr>
                <w:bCs/>
              </w:rPr>
            </w:pPr>
          </w:p>
        </w:tc>
      </w:tr>
      <w:tr w:rsidR="006C70C8" w:rsidRPr="006420D1" w:rsidTr="006C70C8">
        <w:trPr>
          <w:cantSplit/>
          <w:trHeight w:val="20"/>
        </w:trPr>
        <w:tc>
          <w:tcPr>
            <w:tcW w:w="442" w:type="pct"/>
          </w:tcPr>
          <w:p w:rsidR="006C70C8" w:rsidRPr="003A7F78" w:rsidRDefault="006C70C8" w:rsidP="0084387B">
            <w:pPr>
              <w:widowControl w:val="0"/>
              <w:autoSpaceDE w:val="0"/>
              <w:autoSpaceDN w:val="0"/>
              <w:snapToGrid w:val="0"/>
              <w:ind w:right="11" w:firstLine="20"/>
              <w:jc w:val="center"/>
              <w:rPr>
                <w:bCs/>
              </w:rPr>
            </w:pPr>
          </w:p>
        </w:tc>
        <w:tc>
          <w:tcPr>
            <w:tcW w:w="3036" w:type="pct"/>
            <w:vAlign w:val="center"/>
          </w:tcPr>
          <w:p w:rsidR="006C70C8" w:rsidRPr="006420D1" w:rsidRDefault="006C70C8" w:rsidP="0084387B">
            <w:pPr>
              <w:widowControl w:val="0"/>
              <w:ind w:left="20" w:right="11"/>
            </w:pPr>
            <w:r w:rsidRPr="006420D1">
              <w:t>Всего</w:t>
            </w:r>
          </w:p>
        </w:tc>
        <w:tc>
          <w:tcPr>
            <w:tcW w:w="469" w:type="pct"/>
          </w:tcPr>
          <w:p w:rsidR="006C70C8" w:rsidRPr="006420D1" w:rsidRDefault="006C70C8" w:rsidP="0084387B">
            <w:pPr>
              <w:widowControl w:val="0"/>
              <w:autoSpaceDE w:val="0"/>
              <w:autoSpaceDN w:val="0"/>
              <w:snapToGrid w:val="0"/>
              <w:ind w:right="11" w:firstLine="20"/>
              <w:jc w:val="center"/>
              <w:rPr>
                <w:bCs/>
              </w:rPr>
            </w:pPr>
          </w:p>
        </w:tc>
        <w:tc>
          <w:tcPr>
            <w:tcW w:w="429" w:type="pct"/>
          </w:tcPr>
          <w:p w:rsidR="006C70C8" w:rsidRPr="006420D1" w:rsidRDefault="006C70C8" w:rsidP="0084387B">
            <w:pPr>
              <w:widowControl w:val="0"/>
              <w:autoSpaceDE w:val="0"/>
              <w:autoSpaceDN w:val="0"/>
              <w:snapToGrid w:val="0"/>
              <w:ind w:right="11" w:firstLine="20"/>
              <w:jc w:val="center"/>
              <w:rPr>
                <w:bCs/>
              </w:rPr>
            </w:pPr>
          </w:p>
        </w:tc>
        <w:tc>
          <w:tcPr>
            <w:tcW w:w="624" w:type="pct"/>
          </w:tcPr>
          <w:p w:rsidR="006C70C8" w:rsidRPr="006420D1" w:rsidRDefault="006C70C8" w:rsidP="0084387B">
            <w:pPr>
              <w:widowControl w:val="0"/>
              <w:autoSpaceDE w:val="0"/>
              <w:autoSpaceDN w:val="0"/>
              <w:snapToGrid w:val="0"/>
              <w:ind w:right="11" w:firstLine="20"/>
              <w:jc w:val="center"/>
              <w:rPr>
                <w:bCs/>
              </w:rPr>
            </w:pPr>
          </w:p>
        </w:tc>
      </w:tr>
      <w:tr w:rsidR="006C70C8" w:rsidRPr="006420D1" w:rsidTr="006C70C8">
        <w:trPr>
          <w:cantSplit/>
          <w:trHeight w:val="20"/>
        </w:trPr>
        <w:tc>
          <w:tcPr>
            <w:tcW w:w="442" w:type="pct"/>
          </w:tcPr>
          <w:p w:rsidR="006C70C8" w:rsidRPr="003A7F78" w:rsidRDefault="006C70C8" w:rsidP="0084387B">
            <w:pPr>
              <w:widowControl w:val="0"/>
              <w:autoSpaceDE w:val="0"/>
              <w:autoSpaceDN w:val="0"/>
              <w:snapToGrid w:val="0"/>
              <w:ind w:right="11" w:firstLine="20"/>
              <w:jc w:val="center"/>
              <w:rPr>
                <w:bCs/>
              </w:rPr>
            </w:pPr>
          </w:p>
        </w:tc>
        <w:tc>
          <w:tcPr>
            <w:tcW w:w="3036" w:type="pct"/>
            <w:vAlign w:val="center"/>
          </w:tcPr>
          <w:p w:rsidR="006C70C8" w:rsidRPr="006420D1" w:rsidRDefault="006C70C8" w:rsidP="0084387B">
            <w:pPr>
              <w:widowControl w:val="0"/>
              <w:ind w:left="20" w:right="11"/>
            </w:pPr>
            <w:r w:rsidRPr="006420D1">
              <w:t>НДС 18%</w:t>
            </w:r>
          </w:p>
        </w:tc>
        <w:tc>
          <w:tcPr>
            <w:tcW w:w="469" w:type="pct"/>
          </w:tcPr>
          <w:p w:rsidR="006C70C8" w:rsidRPr="006420D1" w:rsidRDefault="006C70C8" w:rsidP="0084387B">
            <w:pPr>
              <w:widowControl w:val="0"/>
              <w:autoSpaceDE w:val="0"/>
              <w:autoSpaceDN w:val="0"/>
              <w:snapToGrid w:val="0"/>
              <w:ind w:right="11" w:firstLine="20"/>
              <w:jc w:val="center"/>
              <w:rPr>
                <w:bCs/>
              </w:rPr>
            </w:pPr>
          </w:p>
        </w:tc>
        <w:tc>
          <w:tcPr>
            <w:tcW w:w="429" w:type="pct"/>
          </w:tcPr>
          <w:p w:rsidR="006C70C8" w:rsidRPr="006420D1" w:rsidRDefault="006C70C8" w:rsidP="0084387B">
            <w:pPr>
              <w:widowControl w:val="0"/>
              <w:autoSpaceDE w:val="0"/>
              <w:autoSpaceDN w:val="0"/>
              <w:snapToGrid w:val="0"/>
              <w:ind w:right="11" w:firstLine="20"/>
              <w:jc w:val="center"/>
              <w:rPr>
                <w:bCs/>
              </w:rPr>
            </w:pPr>
          </w:p>
        </w:tc>
        <w:tc>
          <w:tcPr>
            <w:tcW w:w="624" w:type="pct"/>
          </w:tcPr>
          <w:p w:rsidR="006C70C8" w:rsidRPr="006420D1" w:rsidRDefault="006C70C8" w:rsidP="0084387B">
            <w:pPr>
              <w:widowControl w:val="0"/>
              <w:autoSpaceDE w:val="0"/>
              <w:autoSpaceDN w:val="0"/>
              <w:snapToGrid w:val="0"/>
              <w:ind w:right="11" w:firstLine="20"/>
              <w:jc w:val="center"/>
              <w:rPr>
                <w:bCs/>
              </w:rPr>
            </w:pPr>
          </w:p>
        </w:tc>
      </w:tr>
      <w:tr w:rsidR="006C70C8" w:rsidRPr="003A7F78" w:rsidTr="006C70C8">
        <w:trPr>
          <w:cantSplit/>
          <w:trHeight w:val="20"/>
        </w:trPr>
        <w:tc>
          <w:tcPr>
            <w:tcW w:w="442" w:type="pct"/>
          </w:tcPr>
          <w:p w:rsidR="006C70C8" w:rsidRPr="003A7F78" w:rsidRDefault="006C70C8" w:rsidP="0084387B">
            <w:pPr>
              <w:widowControl w:val="0"/>
              <w:autoSpaceDE w:val="0"/>
              <w:autoSpaceDN w:val="0"/>
              <w:snapToGrid w:val="0"/>
              <w:ind w:right="11" w:firstLine="20"/>
              <w:jc w:val="center"/>
              <w:rPr>
                <w:bCs/>
              </w:rPr>
            </w:pPr>
          </w:p>
        </w:tc>
        <w:tc>
          <w:tcPr>
            <w:tcW w:w="3036" w:type="pct"/>
            <w:vAlign w:val="center"/>
          </w:tcPr>
          <w:p w:rsidR="006C70C8" w:rsidRPr="003A7F78" w:rsidRDefault="006C70C8" w:rsidP="0084387B">
            <w:pPr>
              <w:widowControl w:val="0"/>
              <w:ind w:left="20" w:right="11"/>
            </w:pPr>
            <w:r w:rsidRPr="003A7F78">
              <w:t>Всего с учетом НДС</w:t>
            </w:r>
          </w:p>
        </w:tc>
        <w:tc>
          <w:tcPr>
            <w:tcW w:w="469" w:type="pct"/>
          </w:tcPr>
          <w:p w:rsidR="006C70C8" w:rsidRPr="003A7F78" w:rsidRDefault="006C70C8" w:rsidP="0084387B">
            <w:pPr>
              <w:widowControl w:val="0"/>
              <w:autoSpaceDE w:val="0"/>
              <w:autoSpaceDN w:val="0"/>
              <w:snapToGrid w:val="0"/>
              <w:ind w:right="11" w:firstLine="20"/>
              <w:jc w:val="center"/>
              <w:rPr>
                <w:bCs/>
              </w:rPr>
            </w:pPr>
          </w:p>
        </w:tc>
        <w:tc>
          <w:tcPr>
            <w:tcW w:w="429" w:type="pct"/>
          </w:tcPr>
          <w:p w:rsidR="006C70C8" w:rsidRPr="003A7F78" w:rsidRDefault="006C70C8" w:rsidP="0084387B">
            <w:pPr>
              <w:widowControl w:val="0"/>
              <w:autoSpaceDE w:val="0"/>
              <w:autoSpaceDN w:val="0"/>
              <w:snapToGrid w:val="0"/>
              <w:ind w:right="11" w:firstLine="20"/>
              <w:jc w:val="center"/>
              <w:rPr>
                <w:bCs/>
              </w:rPr>
            </w:pPr>
          </w:p>
        </w:tc>
        <w:tc>
          <w:tcPr>
            <w:tcW w:w="624" w:type="pct"/>
          </w:tcPr>
          <w:p w:rsidR="006C70C8" w:rsidRPr="003A7F78" w:rsidRDefault="006C70C8" w:rsidP="0084387B">
            <w:pPr>
              <w:widowControl w:val="0"/>
              <w:autoSpaceDE w:val="0"/>
              <w:autoSpaceDN w:val="0"/>
              <w:snapToGrid w:val="0"/>
              <w:ind w:right="11" w:firstLine="20"/>
              <w:jc w:val="center"/>
              <w:rPr>
                <w:bCs/>
              </w:rPr>
            </w:pPr>
          </w:p>
        </w:tc>
      </w:tr>
    </w:tbl>
    <w:p w:rsidR="007427E9" w:rsidRPr="003A7F78" w:rsidRDefault="007427E9" w:rsidP="007427E9">
      <w:pPr>
        <w:autoSpaceDE w:val="0"/>
        <w:autoSpaceDN w:val="0"/>
        <w:jc w:val="both"/>
        <w:rPr>
          <w:bCs/>
          <w:snapToGrid w:val="0"/>
          <w:sz w:val="28"/>
          <w:szCs w:val="28"/>
        </w:rPr>
      </w:pPr>
    </w:p>
    <w:p w:rsidR="007427E9" w:rsidRPr="003A7F78" w:rsidRDefault="007427E9" w:rsidP="007427E9">
      <w:pPr>
        <w:autoSpaceDE w:val="0"/>
        <w:autoSpaceDN w:val="0"/>
        <w:jc w:val="both"/>
        <w:rPr>
          <w:bCs/>
          <w:snapToGrid w:val="0"/>
          <w:sz w:val="16"/>
          <w:szCs w:val="16"/>
        </w:rPr>
      </w:pPr>
      <w:r w:rsidRPr="003A7F78">
        <w:rPr>
          <w:bCs/>
          <w:snapToGrid w:val="0"/>
          <w:sz w:val="16"/>
          <w:szCs w:val="16"/>
        </w:rPr>
        <w:t>_________________________________</w:t>
      </w:r>
      <w:r w:rsidRPr="003A7F78">
        <w:rPr>
          <w:bCs/>
          <w:snapToGrid w:val="0"/>
          <w:sz w:val="16"/>
          <w:szCs w:val="16"/>
        </w:rPr>
        <w:tab/>
        <w:t>___</w:t>
      </w:r>
      <w:r w:rsidRPr="003A7F78">
        <w:rPr>
          <w:bCs/>
          <w:snapToGrid w:val="0"/>
          <w:sz w:val="16"/>
          <w:szCs w:val="16"/>
        </w:rPr>
        <w:tab/>
      </w:r>
      <w:r w:rsidRPr="003A7F78">
        <w:rPr>
          <w:bCs/>
          <w:snapToGrid w:val="0"/>
          <w:sz w:val="16"/>
          <w:szCs w:val="16"/>
        </w:rPr>
        <w:tab/>
        <w:t>___________________________</w:t>
      </w:r>
    </w:p>
    <w:p w:rsidR="007427E9" w:rsidRPr="003A7F78" w:rsidRDefault="007427E9" w:rsidP="007427E9">
      <w:pPr>
        <w:overflowPunct w:val="0"/>
        <w:autoSpaceDE w:val="0"/>
        <w:autoSpaceDN w:val="0"/>
        <w:adjustRightInd w:val="0"/>
        <w:jc w:val="both"/>
        <w:rPr>
          <w:b/>
          <w:i/>
          <w:szCs w:val="22"/>
          <w:vertAlign w:val="superscript"/>
        </w:rPr>
      </w:pPr>
      <w:r w:rsidRPr="003A7F78">
        <w:rPr>
          <w:b/>
          <w:i/>
          <w:szCs w:val="22"/>
          <w:vertAlign w:val="superscript"/>
        </w:rPr>
        <w:t>(Подпись уполномоченного представителя)</w:t>
      </w:r>
      <w:r w:rsidRPr="003A7F78">
        <w:rPr>
          <w:bCs/>
          <w:snapToGrid w:val="0"/>
          <w:sz w:val="14"/>
          <w:szCs w:val="14"/>
        </w:rPr>
        <w:tab/>
      </w:r>
      <w:r w:rsidRPr="003A7F78">
        <w:rPr>
          <w:bCs/>
          <w:snapToGrid w:val="0"/>
          <w:sz w:val="14"/>
          <w:szCs w:val="14"/>
        </w:rPr>
        <w:tab/>
      </w:r>
      <w:r w:rsidRPr="003A7F78">
        <w:rPr>
          <w:b/>
          <w:i/>
          <w:szCs w:val="22"/>
          <w:vertAlign w:val="superscript"/>
        </w:rPr>
        <w:t>(Имя и должность подписавшего)</w:t>
      </w:r>
    </w:p>
    <w:p w:rsidR="007427E9" w:rsidRPr="003A7F78" w:rsidRDefault="007427E9" w:rsidP="007427E9">
      <w:pPr>
        <w:overflowPunct w:val="0"/>
        <w:autoSpaceDE w:val="0"/>
        <w:autoSpaceDN w:val="0"/>
        <w:adjustRightInd w:val="0"/>
        <w:ind w:firstLine="709"/>
        <w:jc w:val="both"/>
        <w:rPr>
          <w:sz w:val="28"/>
          <w:szCs w:val="22"/>
        </w:rPr>
      </w:pPr>
      <w:r w:rsidRPr="003A7F78">
        <w:rPr>
          <w:sz w:val="28"/>
          <w:szCs w:val="22"/>
        </w:rPr>
        <w:t>М.П.</w:t>
      </w:r>
    </w:p>
    <w:p w:rsidR="007427E9" w:rsidRPr="003A7F78" w:rsidRDefault="007427E9" w:rsidP="007427E9">
      <w:pPr>
        <w:jc w:val="center"/>
        <w:rPr>
          <w:b/>
        </w:rPr>
      </w:pPr>
    </w:p>
    <w:p w:rsidR="007427E9" w:rsidRPr="003A7F78" w:rsidRDefault="007427E9" w:rsidP="007427E9">
      <w:pPr>
        <w:tabs>
          <w:tab w:val="left" w:pos="709"/>
        </w:tabs>
        <w:overflowPunct w:val="0"/>
        <w:autoSpaceDE w:val="0"/>
        <w:autoSpaceDN w:val="0"/>
        <w:adjustRightInd w:val="0"/>
        <w:ind w:firstLine="709"/>
        <w:jc w:val="both"/>
        <w:rPr>
          <w:b/>
          <w:bCs/>
          <w:sz w:val="20"/>
          <w:szCs w:val="20"/>
        </w:rPr>
      </w:pPr>
      <w:r w:rsidRPr="003A7F78">
        <w:t>ИНСТРУКЦИИ ПО ЗАПОЛНЕНИЮ</w:t>
      </w:r>
    </w:p>
    <w:p w:rsidR="007427E9" w:rsidRPr="003A7F78" w:rsidRDefault="007427E9" w:rsidP="007427E9">
      <w:pPr>
        <w:numPr>
          <w:ilvl w:val="0"/>
          <w:numId w:val="31"/>
        </w:numPr>
        <w:tabs>
          <w:tab w:val="left" w:pos="709"/>
          <w:tab w:val="num" w:pos="1134"/>
        </w:tabs>
        <w:overflowPunct w:val="0"/>
        <w:autoSpaceDE w:val="0"/>
        <w:autoSpaceDN w:val="0"/>
        <w:adjustRightInd w:val="0"/>
        <w:ind w:left="0" w:right="-30" w:firstLine="709"/>
        <w:jc w:val="both"/>
        <w:rPr>
          <w:bCs/>
        </w:rPr>
      </w:pPr>
      <w:r w:rsidRPr="003A7F78">
        <w:rPr>
          <w:bCs/>
        </w:rPr>
        <w:t>Данные инструкции не следует воспроизводить в документах, подготовленных участником конкурса.</w:t>
      </w:r>
    </w:p>
    <w:p w:rsidR="007427E9" w:rsidRPr="003A7F78" w:rsidRDefault="007427E9" w:rsidP="007427E9">
      <w:pPr>
        <w:numPr>
          <w:ilvl w:val="0"/>
          <w:numId w:val="31"/>
        </w:numPr>
        <w:tabs>
          <w:tab w:val="left" w:pos="709"/>
          <w:tab w:val="num" w:pos="1134"/>
        </w:tabs>
        <w:overflowPunct w:val="0"/>
        <w:autoSpaceDE w:val="0"/>
        <w:autoSpaceDN w:val="0"/>
        <w:adjustRightInd w:val="0"/>
        <w:ind w:left="0" w:right="-30" w:firstLine="709"/>
        <w:jc w:val="both"/>
        <w:rPr>
          <w:bCs/>
        </w:rPr>
      </w:pPr>
      <w:r w:rsidRPr="003A7F78">
        <w:rPr>
          <w:bCs/>
        </w:rPr>
        <w:t>Участник конкурса приводит номер и дату заявки на участие в конкурсе, приложением к которой является данная сводная таблица.</w:t>
      </w:r>
    </w:p>
    <w:p w:rsidR="007427E9" w:rsidRPr="003A7F78" w:rsidRDefault="007427E9" w:rsidP="007427E9">
      <w:pPr>
        <w:numPr>
          <w:ilvl w:val="0"/>
          <w:numId w:val="31"/>
        </w:numPr>
        <w:tabs>
          <w:tab w:val="left" w:pos="709"/>
          <w:tab w:val="num" w:pos="1134"/>
        </w:tabs>
        <w:overflowPunct w:val="0"/>
        <w:autoSpaceDE w:val="0"/>
        <w:autoSpaceDN w:val="0"/>
        <w:adjustRightInd w:val="0"/>
        <w:ind w:left="0" w:right="-30" w:firstLine="709"/>
        <w:jc w:val="both"/>
        <w:rPr>
          <w:bCs/>
        </w:rPr>
      </w:pPr>
      <w:r w:rsidRPr="003A7F78">
        <w:rPr>
          <w:bCs/>
        </w:rPr>
        <w:t>Участник конкурса указывает свое фирменное наименование (в т.ч. организационно-правовую форму).</w:t>
      </w:r>
    </w:p>
    <w:p w:rsidR="007427E9" w:rsidRPr="003A7F78" w:rsidRDefault="007427E9" w:rsidP="007427E9">
      <w:pPr>
        <w:numPr>
          <w:ilvl w:val="0"/>
          <w:numId w:val="31"/>
        </w:numPr>
        <w:tabs>
          <w:tab w:val="left" w:pos="709"/>
          <w:tab w:val="num" w:pos="1134"/>
        </w:tabs>
        <w:overflowPunct w:val="0"/>
        <w:autoSpaceDE w:val="0"/>
        <w:autoSpaceDN w:val="0"/>
        <w:adjustRightInd w:val="0"/>
        <w:ind w:left="0" w:right="-30" w:firstLine="709"/>
        <w:jc w:val="both"/>
        <w:rPr>
          <w:bCs/>
        </w:rPr>
      </w:pPr>
      <w:r w:rsidRPr="003A7F78">
        <w:rPr>
          <w:bCs/>
        </w:rPr>
        <w:t>Участник конкурса указывает дату, на которую он рассчитывал Сводную таблицу стоимости.</w:t>
      </w:r>
    </w:p>
    <w:p w:rsidR="007427E9" w:rsidRDefault="007427E9" w:rsidP="007427E9">
      <w:pPr>
        <w:numPr>
          <w:ilvl w:val="0"/>
          <w:numId w:val="31"/>
        </w:numPr>
        <w:tabs>
          <w:tab w:val="left" w:pos="709"/>
          <w:tab w:val="num" w:pos="1134"/>
        </w:tabs>
        <w:overflowPunct w:val="0"/>
        <w:autoSpaceDE w:val="0"/>
        <w:autoSpaceDN w:val="0"/>
        <w:adjustRightInd w:val="0"/>
        <w:ind w:left="0" w:right="-30" w:firstLine="709"/>
        <w:jc w:val="both"/>
        <w:rPr>
          <w:bCs/>
        </w:rPr>
      </w:pPr>
      <w:r w:rsidRPr="003A7F78">
        <w:rPr>
          <w:bCs/>
        </w:rPr>
        <w:t>Принцип составления Сводной таблицы стоимости аналогичен составлению сводного сметного расчета.</w:t>
      </w:r>
    </w:p>
    <w:p w:rsidR="0030229F" w:rsidRPr="006420D1" w:rsidRDefault="0030229F" w:rsidP="007427E9">
      <w:pPr>
        <w:numPr>
          <w:ilvl w:val="0"/>
          <w:numId w:val="31"/>
        </w:numPr>
        <w:tabs>
          <w:tab w:val="left" w:pos="709"/>
          <w:tab w:val="num" w:pos="1134"/>
        </w:tabs>
        <w:overflowPunct w:val="0"/>
        <w:autoSpaceDE w:val="0"/>
        <w:autoSpaceDN w:val="0"/>
        <w:adjustRightInd w:val="0"/>
        <w:ind w:left="0" w:right="-30" w:firstLine="709"/>
        <w:jc w:val="both"/>
        <w:rPr>
          <w:bCs/>
        </w:rPr>
      </w:pPr>
      <w:r w:rsidRPr="006420D1">
        <w:rPr>
          <w:bCs/>
        </w:rPr>
        <w:t>Заполняется на весь период действия договора.</w:t>
      </w:r>
    </w:p>
    <w:p w:rsidR="007427E9" w:rsidRPr="006420D1" w:rsidRDefault="007427E9" w:rsidP="007427E9">
      <w:pPr>
        <w:overflowPunct w:val="0"/>
        <w:autoSpaceDE w:val="0"/>
        <w:autoSpaceDN w:val="0"/>
        <w:adjustRightInd w:val="0"/>
        <w:ind w:left="709" w:right="-30"/>
        <w:jc w:val="both"/>
        <w:rPr>
          <w:bCs/>
        </w:rPr>
      </w:pPr>
    </w:p>
    <w:p w:rsidR="007427E9" w:rsidRDefault="003A7F78" w:rsidP="007427E9">
      <w:pPr>
        <w:overflowPunct w:val="0"/>
        <w:autoSpaceDE w:val="0"/>
        <w:autoSpaceDN w:val="0"/>
        <w:adjustRightInd w:val="0"/>
        <w:ind w:left="1070"/>
        <w:jc w:val="center"/>
        <w:rPr>
          <w:b/>
          <w:sz w:val="22"/>
          <w:szCs w:val="22"/>
        </w:rPr>
      </w:pPr>
      <w:r w:rsidRPr="003A7F78">
        <w:rPr>
          <w:b/>
          <w:sz w:val="22"/>
          <w:szCs w:val="22"/>
        </w:rPr>
        <w:tab/>
      </w:r>
      <w:r w:rsidRPr="003A7F78">
        <w:rPr>
          <w:b/>
          <w:sz w:val="22"/>
          <w:szCs w:val="22"/>
        </w:rPr>
        <w:tab/>
      </w:r>
      <w:r w:rsidRPr="003A7F78">
        <w:rPr>
          <w:b/>
          <w:sz w:val="22"/>
          <w:szCs w:val="22"/>
        </w:rPr>
        <w:tab/>
      </w:r>
    </w:p>
    <w:p w:rsidR="007427E9" w:rsidRDefault="007427E9" w:rsidP="00996EF1">
      <w:pPr>
        <w:overflowPunct w:val="0"/>
        <w:autoSpaceDE w:val="0"/>
        <w:autoSpaceDN w:val="0"/>
        <w:adjustRightInd w:val="0"/>
        <w:ind w:left="1070"/>
        <w:jc w:val="center"/>
        <w:rPr>
          <w:b/>
          <w:sz w:val="22"/>
          <w:szCs w:val="22"/>
        </w:rPr>
      </w:pPr>
    </w:p>
    <w:p w:rsidR="003A7F78" w:rsidRPr="003A7F78" w:rsidRDefault="003A7F78" w:rsidP="00996EF1">
      <w:pPr>
        <w:tabs>
          <w:tab w:val="left" w:pos="0"/>
          <w:tab w:val="left" w:pos="709"/>
          <w:tab w:val="left" w:pos="1134"/>
        </w:tabs>
        <w:suppressAutoHyphens/>
        <w:ind w:right="-179"/>
        <w:jc w:val="both"/>
        <w:rPr>
          <w:sz w:val="20"/>
          <w:u w:val="single"/>
        </w:rPr>
        <w:sectPr w:rsidR="003A7F78" w:rsidRPr="003A7F78" w:rsidSect="001A79AB">
          <w:pgSz w:w="16840" w:h="11907" w:orient="landscape" w:code="9"/>
          <w:pgMar w:top="1134" w:right="1134" w:bottom="1134" w:left="1134" w:header="567" w:footer="567" w:gutter="0"/>
          <w:cols w:space="708"/>
          <w:docGrid w:linePitch="360"/>
        </w:sectPr>
      </w:pPr>
    </w:p>
    <w:p w:rsidR="003A7F78" w:rsidRPr="003A7F78" w:rsidRDefault="00996EF1" w:rsidP="00996EF1">
      <w:pPr>
        <w:ind w:left="4678" w:firstLine="709"/>
        <w:rPr>
          <w:bCs/>
          <w:sz w:val="28"/>
          <w:szCs w:val="28"/>
        </w:rPr>
      </w:pPr>
      <w:bookmarkStart w:id="471" w:name="_Справка_по_системе_управления_охран"/>
      <w:bookmarkStart w:id="472" w:name="_Справка_по_системе"/>
      <w:bookmarkStart w:id="473" w:name="_План_распределения_объемов_выполнен"/>
      <w:bookmarkStart w:id="474" w:name="_Банковская_гарантия_обеспечения_Кон"/>
      <w:bookmarkStart w:id="475" w:name="_Toc260130025"/>
      <w:bookmarkStart w:id="476" w:name="_Toc367283798"/>
      <w:bookmarkEnd w:id="471"/>
      <w:bookmarkEnd w:id="472"/>
      <w:bookmarkEnd w:id="473"/>
      <w:bookmarkEnd w:id="474"/>
      <w:r>
        <w:rPr>
          <w:sz w:val="28"/>
          <w:szCs w:val="28"/>
        </w:rPr>
        <w:lastRenderedPageBreak/>
        <w:t>Форма 7</w:t>
      </w:r>
      <w:r w:rsidR="003A7F78" w:rsidRPr="003A7F78">
        <w:rPr>
          <w:sz w:val="28"/>
          <w:szCs w:val="28"/>
        </w:rPr>
        <w:t>.</w:t>
      </w:r>
    </w:p>
    <w:p w:rsidR="003A7F78" w:rsidRPr="003A7F78" w:rsidRDefault="003A7F78" w:rsidP="003A7F78">
      <w:pPr>
        <w:overflowPunct w:val="0"/>
        <w:autoSpaceDE w:val="0"/>
        <w:autoSpaceDN w:val="0"/>
        <w:adjustRightInd w:val="0"/>
        <w:ind w:left="5387"/>
        <w:rPr>
          <w:bCs/>
          <w:iCs/>
          <w:szCs w:val="20"/>
        </w:rPr>
      </w:pPr>
      <w:r w:rsidRPr="003A7F78">
        <w:rPr>
          <w:bCs/>
          <w:iCs/>
          <w:szCs w:val="20"/>
        </w:rPr>
        <w:t>Приложение к заявке на участие в конкурсе</w:t>
      </w:r>
    </w:p>
    <w:p w:rsidR="003A7F78" w:rsidRPr="003A7F78" w:rsidRDefault="003A7F78" w:rsidP="003A7F78">
      <w:pPr>
        <w:overflowPunct w:val="0"/>
        <w:autoSpaceDE w:val="0"/>
        <w:autoSpaceDN w:val="0"/>
        <w:adjustRightInd w:val="0"/>
        <w:ind w:left="5387"/>
        <w:rPr>
          <w:bCs/>
          <w:iCs/>
          <w:szCs w:val="20"/>
        </w:rPr>
      </w:pPr>
      <w:r w:rsidRPr="003A7F78">
        <w:rPr>
          <w:bCs/>
          <w:iCs/>
          <w:szCs w:val="20"/>
        </w:rPr>
        <w:t>от «___» __________ 20___ г. № ______</w:t>
      </w:r>
    </w:p>
    <w:p w:rsidR="003A7F78" w:rsidRPr="003A7F78" w:rsidRDefault="003A7F78" w:rsidP="003A7F78">
      <w:pPr>
        <w:overflowPunct w:val="0"/>
        <w:autoSpaceDE w:val="0"/>
        <w:autoSpaceDN w:val="0"/>
        <w:adjustRightInd w:val="0"/>
        <w:ind w:left="5387"/>
        <w:rPr>
          <w:bCs/>
          <w:szCs w:val="22"/>
        </w:rPr>
      </w:pPr>
    </w:p>
    <w:p w:rsidR="003A7F78" w:rsidRPr="003A7F78" w:rsidRDefault="003A7F78" w:rsidP="003A7F78">
      <w:pPr>
        <w:overflowPunct w:val="0"/>
        <w:autoSpaceDE w:val="0"/>
        <w:autoSpaceDN w:val="0"/>
        <w:adjustRightInd w:val="0"/>
        <w:ind w:left="5387"/>
        <w:rPr>
          <w:bCs/>
          <w:szCs w:val="22"/>
        </w:rPr>
      </w:pPr>
    </w:p>
    <w:p w:rsidR="003A7F78" w:rsidRPr="003A7F78" w:rsidRDefault="003A7F78" w:rsidP="003A7F78">
      <w:pPr>
        <w:keepNext/>
        <w:ind w:right="240"/>
        <w:jc w:val="center"/>
        <w:outlineLvl w:val="1"/>
        <w:rPr>
          <w:bCs/>
          <w:iCs/>
          <w:sz w:val="28"/>
          <w:szCs w:val="28"/>
        </w:rPr>
      </w:pPr>
      <w:bookmarkStart w:id="477" w:name="_БАНКОВСКАЯ_ГАРАНТИЯ_ОБЕСПЕЧЕНИЯ"/>
      <w:bookmarkStart w:id="478" w:name="_Toc392076161"/>
      <w:bookmarkStart w:id="479" w:name="_Toc392157511"/>
      <w:bookmarkEnd w:id="477"/>
      <w:r w:rsidRPr="003A7F78">
        <w:rPr>
          <w:bCs/>
          <w:iCs/>
          <w:sz w:val="28"/>
          <w:szCs w:val="28"/>
        </w:rPr>
        <w:t xml:space="preserve">БАНКОВСКАЯ ГАРАНТИЯ ОБЕСПЕЧЕНИЯ ЗАЯВКИ НА УЧАСТИЕ В КОНКУРСЕ (Форма </w:t>
      </w:r>
      <w:r w:rsidR="00996EF1">
        <w:rPr>
          <w:bCs/>
          <w:iCs/>
          <w:sz w:val="28"/>
          <w:szCs w:val="28"/>
        </w:rPr>
        <w:t>7</w:t>
      </w:r>
      <w:r w:rsidRPr="003A7F78">
        <w:rPr>
          <w:bCs/>
          <w:iCs/>
          <w:sz w:val="28"/>
          <w:szCs w:val="28"/>
        </w:rPr>
        <w:t>)</w:t>
      </w:r>
      <w:bookmarkEnd w:id="475"/>
      <w:bookmarkEnd w:id="476"/>
      <w:bookmarkEnd w:id="478"/>
      <w:bookmarkEnd w:id="479"/>
      <w:r w:rsidRPr="003A7F78">
        <w:rPr>
          <w:bCs/>
          <w:iCs/>
          <w:sz w:val="28"/>
          <w:szCs w:val="28"/>
        </w:rPr>
        <w:t xml:space="preserve"> </w:t>
      </w:r>
    </w:p>
    <w:p w:rsidR="003A7F78" w:rsidRPr="003A7F78" w:rsidRDefault="003A7F78" w:rsidP="003A7F78"/>
    <w:p w:rsidR="003A7F78" w:rsidRPr="003A7F78" w:rsidRDefault="003A7F78" w:rsidP="003A7F78">
      <w:pPr>
        <w:spacing w:line="360" w:lineRule="auto"/>
        <w:ind w:firstLine="567"/>
        <w:jc w:val="both"/>
        <w:rPr>
          <w:bCs/>
          <w:i/>
          <w:snapToGrid w:val="0"/>
        </w:rPr>
      </w:pPr>
      <w:bookmarkStart w:id="480" w:name="_Toc247081661"/>
      <w:r w:rsidRPr="003A7F78">
        <w:rPr>
          <w:bCs/>
          <w:i/>
          <w:snapToGrid w:val="0"/>
        </w:rPr>
        <w:t>Бланк банка</w:t>
      </w:r>
      <w:bookmarkEnd w:id="480"/>
    </w:p>
    <w:p w:rsidR="003A7F78" w:rsidRPr="003A7F78" w:rsidRDefault="003A7F78" w:rsidP="003A7F78">
      <w:pPr>
        <w:spacing w:line="360" w:lineRule="auto"/>
        <w:ind w:firstLine="567"/>
        <w:jc w:val="right"/>
        <w:rPr>
          <w:b/>
          <w:snapToGrid w:val="0"/>
          <w:spacing w:val="-7"/>
        </w:rPr>
      </w:pPr>
      <w:bookmarkStart w:id="481" w:name="_Toc247081662"/>
      <w:r w:rsidRPr="003A7F78">
        <w:rPr>
          <w:b/>
          <w:snapToGrid w:val="0"/>
          <w:spacing w:val="-7"/>
        </w:rPr>
        <w:t xml:space="preserve">КОМУ: </w:t>
      </w:r>
      <w:bookmarkEnd w:id="481"/>
      <w:r w:rsidRPr="003A7F78">
        <w:rPr>
          <w:b/>
          <w:snapToGrid w:val="0"/>
          <w:spacing w:val="-7"/>
        </w:rPr>
        <w:t>______________</w:t>
      </w:r>
    </w:p>
    <w:p w:rsidR="003A7F78" w:rsidRPr="003A7F78" w:rsidRDefault="003A7F78" w:rsidP="003A7F78">
      <w:pPr>
        <w:spacing w:line="360" w:lineRule="auto"/>
        <w:ind w:firstLine="567"/>
        <w:jc w:val="center"/>
        <w:rPr>
          <w:b/>
          <w:snapToGrid w:val="0"/>
        </w:rPr>
      </w:pPr>
    </w:p>
    <w:p w:rsidR="003A7F78" w:rsidRPr="003A7F78" w:rsidRDefault="003A7F78" w:rsidP="003A7F78">
      <w:pPr>
        <w:spacing w:line="360" w:lineRule="auto"/>
        <w:ind w:firstLine="567"/>
        <w:jc w:val="center"/>
        <w:rPr>
          <w:b/>
          <w:snapToGrid w:val="0"/>
        </w:rPr>
      </w:pPr>
      <w:bookmarkStart w:id="482" w:name="_Toc247081663"/>
      <w:r w:rsidRPr="003A7F78">
        <w:rPr>
          <w:b/>
          <w:snapToGrid w:val="0"/>
        </w:rPr>
        <w:t>БАНКОВСКАЯ ГАРАНТИЯ №</w:t>
      </w:r>
      <w:bookmarkEnd w:id="482"/>
      <w:r w:rsidRPr="003A7F78">
        <w:rPr>
          <w:b/>
          <w:snapToGrid w:val="0"/>
        </w:rPr>
        <w:t>___</w:t>
      </w:r>
    </w:p>
    <w:p w:rsidR="003A7F78" w:rsidRPr="003A7F78" w:rsidRDefault="003A7F78" w:rsidP="003A7F78">
      <w:pPr>
        <w:overflowPunct w:val="0"/>
        <w:autoSpaceDE w:val="0"/>
        <w:autoSpaceDN w:val="0"/>
        <w:adjustRightInd w:val="0"/>
        <w:ind w:firstLine="709"/>
        <w:jc w:val="both"/>
        <w:rPr>
          <w:b/>
          <w:bCs/>
          <w:i/>
        </w:rPr>
      </w:pPr>
    </w:p>
    <w:p w:rsidR="003A7F78" w:rsidRPr="00F51299" w:rsidRDefault="00DC5F69" w:rsidP="00DC5F69">
      <w:pPr>
        <w:overflowPunct w:val="0"/>
        <w:autoSpaceDE w:val="0"/>
        <w:autoSpaceDN w:val="0"/>
        <w:adjustRightInd w:val="0"/>
        <w:ind w:firstLine="709"/>
        <w:jc w:val="both"/>
        <w:rPr>
          <w:b/>
          <w:bCs/>
          <w:i/>
        </w:rPr>
      </w:pPr>
      <w:r>
        <w:rPr>
          <w:b/>
          <w:bCs/>
          <w:i/>
        </w:rPr>
        <w:t>В</w:t>
      </w:r>
      <w:r w:rsidR="003A7F78" w:rsidRPr="003A7F78">
        <w:rPr>
          <w:b/>
          <w:bCs/>
          <w:i/>
        </w:rPr>
        <w:t xml:space="preserve"> случае принятия участником решения о предоставлении обеспечения заявки на участие в конкурсе в форме банковской гарантии</w:t>
      </w:r>
      <w:r>
        <w:rPr>
          <w:b/>
          <w:bCs/>
          <w:i/>
        </w:rPr>
        <w:t xml:space="preserve">, требования к </w:t>
      </w:r>
      <w:r w:rsidRPr="00DC5F69">
        <w:rPr>
          <w:b/>
          <w:bCs/>
          <w:i/>
        </w:rPr>
        <w:t>поручителям и гарантам, банкам-партнерам, опорным банкам утверждены решением наблюдательного совета Госкорпорации «Росатом» от 04 июня 2014 № 62 в качестве приложения №</w:t>
      </w:r>
      <w:r w:rsidR="00F51299">
        <w:rPr>
          <w:b/>
          <w:bCs/>
          <w:i/>
        </w:rPr>
        <w:t xml:space="preserve"> </w:t>
      </w:r>
      <w:r w:rsidRPr="00DC5F69">
        <w:rPr>
          <w:b/>
          <w:bCs/>
          <w:i/>
        </w:rPr>
        <w:t>13 к Единому отраслевому стандарту закупок Госкорпорации "Росатом"</w:t>
      </w:r>
      <w:r w:rsidR="00F51299">
        <w:rPr>
          <w:b/>
          <w:bCs/>
          <w:i/>
        </w:rPr>
        <w:t>, опубликованному на сайте</w:t>
      </w:r>
      <w:r w:rsidR="00F51299" w:rsidRPr="00F51299">
        <w:rPr>
          <w:b/>
          <w:bCs/>
          <w:i/>
        </w:rPr>
        <w:t xml:space="preserve"> </w:t>
      </w:r>
      <w:hyperlink r:id="rId23" w:history="1">
        <w:r w:rsidR="00F51299" w:rsidRPr="008B54CF">
          <w:rPr>
            <w:rStyle w:val="afb"/>
            <w:b/>
            <w:bCs/>
            <w:i/>
            <w:lang w:val="en-US"/>
          </w:rPr>
          <w:t>www</w:t>
        </w:r>
        <w:r w:rsidR="00F51299" w:rsidRPr="00F51299">
          <w:rPr>
            <w:rStyle w:val="afb"/>
            <w:b/>
            <w:bCs/>
            <w:i/>
          </w:rPr>
          <w:t>.</w:t>
        </w:r>
        <w:r w:rsidR="00F51299" w:rsidRPr="008B54CF">
          <w:rPr>
            <w:rStyle w:val="afb"/>
            <w:b/>
            <w:bCs/>
            <w:i/>
            <w:lang w:val="en-US"/>
          </w:rPr>
          <w:t>zakupki</w:t>
        </w:r>
        <w:r w:rsidR="00F51299" w:rsidRPr="00F51299">
          <w:rPr>
            <w:rStyle w:val="afb"/>
            <w:b/>
            <w:bCs/>
            <w:i/>
          </w:rPr>
          <w:t>.</w:t>
        </w:r>
        <w:r w:rsidR="00F51299" w:rsidRPr="008B54CF">
          <w:rPr>
            <w:rStyle w:val="afb"/>
            <w:b/>
            <w:bCs/>
            <w:i/>
            <w:lang w:val="en-US"/>
          </w:rPr>
          <w:t>rosatom</w:t>
        </w:r>
        <w:r w:rsidR="00F51299" w:rsidRPr="00F51299">
          <w:rPr>
            <w:rStyle w:val="afb"/>
            <w:b/>
            <w:bCs/>
            <w:i/>
          </w:rPr>
          <w:t>.</w:t>
        </w:r>
        <w:r w:rsidR="00F51299" w:rsidRPr="008B54CF">
          <w:rPr>
            <w:rStyle w:val="afb"/>
            <w:b/>
            <w:bCs/>
            <w:i/>
            <w:lang w:val="en-US"/>
          </w:rPr>
          <w:t>ru</w:t>
        </w:r>
      </w:hyperlink>
      <w:r w:rsidR="00F51299" w:rsidRPr="00F51299">
        <w:rPr>
          <w:b/>
          <w:bCs/>
          <w:i/>
        </w:rPr>
        <w:t xml:space="preserve"> </w:t>
      </w:r>
      <w:r w:rsidR="00F51299">
        <w:rPr>
          <w:b/>
          <w:bCs/>
          <w:i/>
        </w:rPr>
        <w:t xml:space="preserve"> в разделе «Нормативные документы по закупочной деятельности»</w:t>
      </w:r>
    </w:p>
    <w:p w:rsidR="00F51299" w:rsidRDefault="00F51299">
      <w:pPr>
        <w:rPr>
          <w:iCs/>
          <w:sz w:val="28"/>
          <w:szCs w:val="28"/>
        </w:rPr>
      </w:pPr>
      <w:bookmarkStart w:id="483" w:name="_Ref317259063"/>
      <w:bookmarkStart w:id="484" w:name="_Toc392157512"/>
      <w:r>
        <w:rPr>
          <w:sz w:val="28"/>
          <w:szCs w:val="28"/>
        </w:rPr>
        <w:br w:type="page"/>
      </w:r>
    </w:p>
    <w:bookmarkEnd w:id="483"/>
    <w:bookmarkEnd w:id="484"/>
    <w:p w:rsidR="00CC5E40" w:rsidRPr="00FC009D" w:rsidRDefault="00CC5E40" w:rsidP="00CC5E40">
      <w:pPr>
        <w:sectPr w:rsidR="00CC5E40" w:rsidRPr="00FC009D" w:rsidSect="00C87330">
          <w:pgSz w:w="11907" w:h="16840" w:code="9"/>
          <w:pgMar w:top="1134" w:right="737" w:bottom="1701" w:left="1134" w:header="567" w:footer="567" w:gutter="0"/>
          <w:cols w:space="708"/>
          <w:docGrid w:linePitch="360"/>
        </w:sectPr>
      </w:pPr>
    </w:p>
    <w:p w:rsidR="00C87330" w:rsidRPr="00FC009D" w:rsidRDefault="00CC5E40" w:rsidP="00C87330">
      <w:pPr>
        <w:pStyle w:val="10"/>
        <w:numPr>
          <w:ilvl w:val="1"/>
          <w:numId w:val="6"/>
        </w:numPr>
        <w:tabs>
          <w:tab w:val="clear" w:pos="1440"/>
          <w:tab w:val="num" w:pos="0"/>
        </w:tabs>
        <w:ind w:left="0" w:firstLine="709"/>
        <w:jc w:val="both"/>
        <w:rPr>
          <w:sz w:val="28"/>
          <w:szCs w:val="28"/>
        </w:rPr>
      </w:pPr>
      <w:bookmarkStart w:id="485" w:name="_Ref321475870"/>
      <w:bookmarkStart w:id="486" w:name="_Toc392157513"/>
      <w:r w:rsidRPr="00FC009D">
        <w:rPr>
          <w:sz w:val="28"/>
          <w:szCs w:val="28"/>
        </w:rPr>
        <w:lastRenderedPageBreak/>
        <w:t>МЕТОДИКА ОЦЕНКИ ЗАЯВОК НА УЧАСТИЕ В КОНКУРСЕ</w:t>
      </w:r>
      <w:bookmarkEnd w:id="485"/>
      <w:bookmarkEnd w:id="486"/>
    </w:p>
    <w:p w:rsidR="002D4606" w:rsidRPr="00FC009D" w:rsidRDefault="002D4606" w:rsidP="002D4606">
      <w:pPr>
        <w:rPr>
          <w:sz w:val="28"/>
        </w:rPr>
      </w:pPr>
    </w:p>
    <w:p w:rsidR="00DA39EF" w:rsidRPr="008C3067" w:rsidRDefault="00F51299" w:rsidP="00DA39EF">
      <w:pPr>
        <w:keepNext/>
        <w:spacing w:before="240" w:after="120"/>
        <w:ind w:left="1135"/>
        <w:jc w:val="both"/>
        <w:outlineLvl w:val="0"/>
        <w:rPr>
          <w:iCs/>
        </w:rPr>
      </w:pPr>
      <w:bookmarkStart w:id="487" w:name="_Toc392076165"/>
      <w:bookmarkStart w:id="488" w:name="_Toc392157514"/>
      <w:r>
        <w:rPr>
          <w:sz w:val="28"/>
          <w:szCs w:val="28"/>
        </w:rPr>
        <w:t>7</w:t>
      </w:r>
      <w:r w:rsidR="00DA39EF">
        <w:rPr>
          <w:sz w:val="28"/>
          <w:szCs w:val="28"/>
        </w:rPr>
        <w:t>.1.</w:t>
      </w:r>
      <w:r w:rsidR="00DA39EF">
        <w:rPr>
          <w:sz w:val="28"/>
          <w:szCs w:val="28"/>
        </w:rPr>
        <w:tab/>
      </w:r>
      <w:bookmarkStart w:id="489" w:name="_Toc329788106"/>
      <w:bookmarkStart w:id="490" w:name="_Toc336858325"/>
      <w:bookmarkStart w:id="491" w:name="_Toc340166541"/>
      <w:bookmarkStart w:id="492" w:name="_Toc362608812"/>
      <w:bookmarkStart w:id="493" w:name="_Toc376243695"/>
      <w:bookmarkStart w:id="494" w:name="_Toc389750640"/>
      <w:bookmarkStart w:id="495" w:name="_Toc390178388"/>
      <w:r w:rsidR="00DA39EF" w:rsidRPr="008C3067">
        <w:rPr>
          <w:iCs/>
        </w:rPr>
        <w:t>ОБЩИЕ ПОЛОЖЕНИЯ</w:t>
      </w:r>
      <w:bookmarkEnd w:id="487"/>
      <w:bookmarkEnd w:id="488"/>
      <w:bookmarkEnd w:id="489"/>
      <w:bookmarkEnd w:id="490"/>
      <w:bookmarkEnd w:id="491"/>
      <w:bookmarkEnd w:id="492"/>
      <w:bookmarkEnd w:id="493"/>
      <w:bookmarkEnd w:id="494"/>
      <w:bookmarkEnd w:id="495"/>
    </w:p>
    <w:p w:rsidR="00DA39EF" w:rsidRPr="008C3067" w:rsidRDefault="00DA39EF" w:rsidP="00DA39EF">
      <w:pPr>
        <w:widowControl w:val="0"/>
        <w:tabs>
          <w:tab w:val="left" w:pos="1418"/>
        </w:tabs>
        <w:ind w:firstLine="709"/>
        <w:jc w:val="both"/>
      </w:pPr>
      <w:r w:rsidRPr="008C3067">
        <w:t>Оценка и сопоставление заявок на участие в процедуре закупки, поданных участниками, проводится в отношении тех заявок, которые по результатам рассмотрения заявок, указанным в протоколе рассмотрения и допуска участников, допущены комиссией к участию в процедуре закупки. Оценка и сопоставление заявок на участие в процедуре закупки осуществляется в соответствии с критериями и методикой оценки, указанными в документации процедуры закупки.</w:t>
      </w:r>
    </w:p>
    <w:p w:rsidR="00DA39EF" w:rsidRPr="00F0279E" w:rsidRDefault="00DA39EF" w:rsidP="00DA39EF">
      <w:pPr>
        <w:widowControl w:val="0"/>
        <w:ind w:firstLine="709"/>
        <w:jc w:val="both"/>
        <w:rPr>
          <w:b/>
        </w:rPr>
      </w:pPr>
      <w:r w:rsidRPr="00F0279E">
        <w:rPr>
          <w:b/>
        </w:rPr>
        <w:t>«Термины и определения»:</w:t>
      </w:r>
    </w:p>
    <w:p w:rsidR="00DA39EF" w:rsidRPr="008C3067" w:rsidRDefault="00DA39EF" w:rsidP="001405AB">
      <w:pPr>
        <w:widowControl w:val="0"/>
        <w:numPr>
          <w:ilvl w:val="1"/>
          <w:numId w:val="81"/>
        </w:numPr>
        <w:tabs>
          <w:tab w:val="left" w:pos="0"/>
          <w:tab w:val="left" w:pos="1134"/>
        </w:tabs>
        <w:ind w:left="0" w:firstLine="709"/>
        <w:jc w:val="both"/>
      </w:pPr>
      <w:r w:rsidRPr="008C3067">
        <w:t xml:space="preserve">Оценочная стоимость предложения участника </w:t>
      </w:r>
      <w:r w:rsidRPr="008C3067">
        <w:rPr>
          <w:bCs/>
        </w:rPr>
        <w:t>–</w:t>
      </w:r>
      <w:r w:rsidRPr="008C3067">
        <w:t xml:space="preserve"> сумма цены оцениваемой заявки и ценовых поправок к этой заявке, которые рассчитаны по стоимостным критериям. Суммирование цены заявки и ценовых поправок по стоимостным критериям производится до применения коэффициента значимости критерия. К оценочной стоимости предложения участника применяется коэффициент значимости критерия «Ц</w:t>
      </w:r>
      <w:r w:rsidRPr="008C3067">
        <w:rPr>
          <w:bCs/>
        </w:rPr>
        <w:t>ена договора, цена единицы продукции».</w:t>
      </w:r>
      <w:r w:rsidRPr="008C3067">
        <w:t xml:space="preserve"> Оценочная стоимость применяется только для</w:t>
      </w:r>
      <w:r w:rsidRPr="008C3067">
        <w:rPr>
          <w:bCs/>
        </w:rPr>
        <w:t xml:space="preserve"> </w:t>
      </w:r>
      <w:r w:rsidRPr="008C3067">
        <w:t>целей оценки заявок на участие в процедуре закупки и не оказывает влияния на цену заключаемого договора.</w:t>
      </w:r>
    </w:p>
    <w:p w:rsidR="00DA39EF" w:rsidRPr="008C3067" w:rsidRDefault="00DA39EF" w:rsidP="001405AB">
      <w:pPr>
        <w:widowControl w:val="0"/>
        <w:numPr>
          <w:ilvl w:val="1"/>
          <w:numId w:val="81"/>
        </w:numPr>
        <w:tabs>
          <w:tab w:val="left" w:pos="0"/>
          <w:tab w:val="left" w:pos="1134"/>
        </w:tabs>
        <w:ind w:left="0" w:firstLine="709"/>
        <w:jc w:val="both"/>
      </w:pPr>
      <w:r w:rsidRPr="008C3067">
        <w:t>Стоимостной критерий оценки – это критерий, результат оценки по которому выражен в денежном эквиваленте.</w:t>
      </w:r>
    </w:p>
    <w:p w:rsidR="00DA39EF" w:rsidRPr="008C3067" w:rsidRDefault="00DA39EF" w:rsidP="001405AB">
      <w:pPr>
        <w:widowControl w:val="0"/>
        <w:numPr>
          <w:ilvl w:val="1"/>
          <w:numId w:val="81"/>
        </w:numPr>
        <w:tabs>
          <w:tab w:val="left" w:pos="0"/>
          <w:tab w:val="left" w:pos="1134"/>
        </w:tabs>
        <w:ind w:left="0" w:firstLine="709"/>
        <w:jc w:val="both"/>
      </w:pPr>
      <w:r w:rsidRPr="008C3067">
        <w:t>Балльный критерий оценки – критерий, результат оценки по которому выражен в баллах.</w:t>
      </w:r>
    </w:p>
    <w:p w:rsidR="00DA39EF" w:rsidRPr="008C3067" w:rsidRDefault="00DA39EF" w:rsidP="001405AB">
      <w:pPr>
        <w:widowControl w:val="0"/>
        <w:numPr>
          <w:ilvl w:val="1"/>
          <w:numId w:val="81"/>
        </w:numPr>
        <w:tabs>
          <w:tab w:val="left" w:pos="0"/>
          <w:tab w:val="left" w:pos="1134"/>
        </w:tabs>
        <w:ind w:left="0" w:firstLine="709"/>
        <w:jc w:val="both"/>
      </w:pPr>
      <w:r w:rsidRPr="008C3067">
        <w:t xml:space="preserve">Значимость критерия (подкритерия) </w:t>
      </w:r>
      <w:r w:rsidRPr="008C3067">
        <w:rPr>
          <w:bCs/>
        </w:rPr>
        <w:t>–</w:t>
      </w:r>
      <w:r w:rsidRPr="008C3067">
        <w:t xml:space="preserve"> </w:t>
      </w:r>
      <w:r w:rsidRPr="008C3067">
        <w:rPr>
          <w:bCs/>
        </w:rPr>
        <w:t>вес соответствующего критерия (подкрите</w:t>
      </w:r>
      <w:r w:rsidRPr="008C3067">
        <w:t>рия) в системе оценки и сопоставления заявок, выраженный в процентах.</w:t>
      </w:r>
    </w:p>
    <w:p w:rsidR="00DA39EF" w:rsidRPr="008C3067" w:rsidRDefault="00DA39EF" w:rsidP="001405AB">
      <w:pPr>
        <w:widowControl w:val="0"/>
        <w:numPr>
          <w:ilvl w:val="1"/>
          <w:numId w:val="81"/>
        </w:numPr>
        <w:tabs>
          <w:tab w:val="left" w:pos="0"/>
          <w:tab w:val="left" w:pos="1134"/>
        </w:tabs>
        <w:ind w:left="0" w:firstLine="709"/>
        <w:jc w:val="both"/>
      </w:pPr>
      <w:r w:rsidRPr="008C3067">
        <w:t xml:space="preserve">Коэффициент значимости критерия (подкритерия) </w:t>
      </w:r>
      <w:r w:rsidRPr="008C3067">
        <w:rPr>
          <w:bCs/>
        </w:rPr>
        <w:t>–</w:t>
      </w:r>
      <w:r w:rsidRPr="008C3067">
        <w:t xml:space="preserve"> вес соответствующего критерия (подкритерия) в системе оценки и сопоставления заявок, выраженный в долях (значимость критерия/100).</w:t>
      </w:r>
    </w:p>
    <w:p w:rsidR="00DA39EF" w:rsidRPr="008C3067" w:rsidRDefault="00DA39EF" w:rsidP="001405AB">
      <w:pPr>
        <w:widowControl w:val="0"/>
        <w:numPr>
          <w:ilvl w:val="1"/>
          <w:numId w:val="81"/>
        </w:numPr>
        <w:tabs>
          <w:tab w:val="left" w:pos="0"/>
          <w:tab w:val="left" w:pos="1134"/>
        </w:tabs>
        <w:ind w:left="0" w:firstLine="709"/>
        <w:jc w:val="both"/>
      </w:pPr>
      <w:r w:rsidRPr="008C3067">
        <w:t>Оценка – процесс оценки и сопоставления заявок в соответствии с положениями настоящей методики.</w:t>
      </w:r>
    </w:p>
    <w:p w:rsidR="00DA39EF" w:rsidRPr="008C3067" w:rsidRDefault="00DA39EF" w:rsidP="001405AB">
      <w:pPr>
        <w:widowControl w:val="0"/>
        <w:numPr>
          <w:ilvl w:val="1"/>
          <w:numId w:val="81"/>
        </w:numPr>
        <w:tabs>
          <w:tab w:val="left" w:pos="0"/>
          <w:tab w:val="left" w:pos="1134"/>
        </w:tabs>
        <w:ind w:left="0" w:firstLine="709"/>
        <w:jc w:val="both"/>
      </w:pPr>
      <w:r w:rsidRPr="008C3067">
        <w:t>Балл – числовое выражение  рейтинга заявки, получаемое в результате оценки.</w:t>
      </w:r>
    </w:p>
    <w:p w:rsidR="00DA39EF" w:rsidRPr="008C3067" w:rsidRDefault="00DA39EF" w:rsidP="001405AB">
      <w:pPr>
        <w:widowControl w:val="0"/>
        <w:numPr>
          <w:ilvl w:val="1"/>
          <w:numId w:val="81"/>
        </w:numPr>
        <w:tabs>
          <w:tab w:val="left" w:pos="0"/>
          <w:tab w:val="left" w:pos="1134"/>
        </w:tabs>
        <w:ind w:left="0" w:firstLine="709"/>
        <w:jc w:val="both"/>
      </w:pPr>
      <w:r w:rsidRPr="008C3067">
        <w:t xml:space="preserve">Рейтинг заявки по критерию </w:t>
      </w:r>
      <w:r w:rsidRPr="008C3067">
        <w:rPr>
          <w:bCs/>
        </w:rPr>
        <w:t>–</w:t>
      </w:r>
      <w:r w:rsidRPr="008C3067">
        <w:t xml:space="preserve"> оценка в баллах, получаемая по результатам оценки по критерию.</w:t>
      </w:r>
    </w:p>
    <w:p w:rsidR="00DA39EF" w:rsidRPr="008C3067" w:rsidRDefault="00DA39EF" w:rsidP="001405AB">
      <w:pPr>
        <w:widowControl w:val="0"/>
        <w:numPr>
          <w:ilvl w:val="1"/>
          <w:numId w:val="81"/>
        </w:numPr>
        <w:tabs>
          <w:tab w:val="left" w:pos="0"/>
          <w:tab w:val="left" w:pos="1134"/>
        </w:tabs>
        <w:ind w:left="0" w:firstLine="709"/>
        <w:jc w:val="both"/>
      </w:pPr>
      <w:r w:rsidRPr="008C3067">
        <w:t xml:space="preserve">Итоговый рейтинг заявки </w:t>
      </w:r>
      <w:r w:rsidRPr="008C3067">
        <w:rPr>
          <w:bCs/>
        </w:rPr>
        <w:t>–</w:t>
      </w:r>
      <w:r w:rsidRPr="008C3067">
        <w:t xml:space="preserve"> сумма рейтингов по каждому критерию (подкритерию) оценки заявки с учетом коэффициентов значимости.</w:t>
      </w:r>
    </w:p>
    <w:p w:rsidR="00DA39EF" w:rsidRDefault="00DA39EF" w:rsidP="001405AB">
      <w:pPr>
        <w:widowControl w:val="0"/>
        <w:numPr>
          <w:ilvl w:val="1"/>
          <w:numId w:val="81"/>
        </w:numPr>
        <w:tabs>
          <w:tab w:val="left" w:pos="0"/>
          <w:tab w:val="left" w:pos="1134"/>
        </w:tabs>
        <w:ind w:left="0" w:firstLine="709"/>
        <w:jc w:val="both"/>
      </w:pPr>
      <w:r w:rsidRPr="008C3067">
        <w:t>Участник процедуры закупки – в целях порядка оценки понимается участник, в отношении которого комиссией по размещению заказа принято решение о допуске к участию в процедуре закупки и о признании участника процедуры закупки, подавшего заявку (предложение) на участие в конкурсе/конкурентных переговорах/запросе предложений, соответственно участником</w:t>
      </w:r>
      <w:r w:rsidRPr="004F1FAA">
        <w:t xml:space="preserve"> конкурса/ запроса предложений/ конкурентных переговоров.</w:t>
      </w:r>
      <w:bookmarkStart w:id="496" w:name="YANDEX_10"/>
      <w:bookmarkEnd w:id="496"/>
    </w:p>
    <w:p w:rsidR="00296F9C" w:rsidRDefault="00296F9C" w:rsidP="00296F9C">
      <w:pPr>
        <w:widowControl w:val="0"/>
        <w:tabs>
          <w:tab w:val="left" w:pos="0"/>
          <w:tab w:val="left" w:pos="1134"/>
        </w:tabs>
        <w:ind w:left="709"/>
        <w:jc w:val="both"/>
      </w:pPr>
    </w:p>
    <w:p w:rsidR="00296F9C" w:rsidRPr="00296F9C" w:rsidRDefault="00296F9C" w:rsidP="00296F9C">
      <w:pPr>
        <w:keepNext/>
        <w:spacing w:before="240" w:after="120"/>
        <w:ind w:left="1135"/>
        <w:jc w:val="both"/>
        <w:outlineLvl w:val="0"/>
        <w:rPr>
          <w:szCs w:val="28"/>
        </w:rPr>
      </w:pPr>
      <w:r w:rsidRPr="00296F9C">
        <w:rPr>
          <w:szCs w:val="28"/>
        </w:rPr>
        <w:t xml:space="preserve">7.2. КРИТЕРИИ ОЦЕНКИ </w:t>
      </w:r>
    </w:p>
    <w:p w:rsidR="00296F9C" w:rsidRPr="00296F9C" w:rsidRDefault="00296F9C" w:rsidP="00296F9C">
      <w:pPr>
        <w:pStyle w:val="af4"/>
      </w:pPr>
      <w:r w:rsidRPr="00296F9C">
        <w:rPr>
          <w:rFonts w:ascii="Symbol" w:hAnsi="Symbol"/>
          <w:bCs/>
        </w:rPr>
        <w:t></w:t>
      </w:r>
      <w:r w:rsidRPr="00296F9C">
        <w:rPr>
          <w:rFonts w:ascii="Symbol" w:hAnsi="Symbol"/>
          <w:bCs/>
        </w:rPr>
        <w:t></w:t>
      </w:r>
      <w:r w:rsidRPr="00296F9C">
        <w:rPr>
          <w:bCs/>
        </w:rPr>
        <w:t> </w:t>
      </w:r>
      <w:r w:rsidRPr="00296F9C">
        <w:rPr>
          <w:rFonts w:ascii="Symbol" w:hAnsi="Symbol"/>
          <w:bCs/>
        </w:rPr>
        <w:t></w:t>
      </w:r>
      <w:r w:rsidRPr="00296F9C">
        <w:rPr>
          <w:bCs/>
        </w:rPr>
        <w:t> </w:t>
      </w:r>
      <w:r w:rsidRPr="00296F9C">
        <w:rPr>
          <w:rFonts w:ascii="Symbol" w:hAnsi="Symbol"/>
          <w:bCs/>
        </w:rPr>
        <w:t></w:t>
      </w:r>
      <w:r w:rsidRPr="00296F9C">
        <w:rPr>
          <w:bCs/>
        </w:rPr>
        <w:t> </w:t>
      </w:r>
      <w:r w:rsidRPr="00296F9C">
        <w:rPr>
          <w:rFonts w:ascii="Symbol" w:hAnsi="Symbol"/>
          <w:bCs/>
        </w:rPr>
        <w:t></w:t>
      </w:r>
      <w:r w:rsidRPr="00296F9C">
        <w:rPr>
          <w:bCs/>
        </w:rPr>
        <w:t xml:space="preserve"> цена договора (значимость критерия Ц </w:t>
      </w:r>
      <w:r w:rsidRPr="00296F9C">
        <w:rPr>
          <w:bCs/>
          <w:vertAlign w:val="subscript"/>
        </w:rPr>
        <w:t>i</w:t>
      </w:r>
      <w:r w:rsidRPr="00296F9C">
        <w:rPr>
          <w:bCs/>
        </w:rPr>
        <w:t xml:space="preserve"> – 94 %);</w:t>
      </w:r>
      <w:r w:rsidRPr="00296F9C">
        <w:t xml:space="preserve"> </w:t>
      </w:r>
      <w:r w:rsidRPr="00296F9C">
        <w:br/>
      </w:r>
      <w:r w:rsidRPr="00296F9C">
        <w:rPr>
          <w:rFonts w:ascii="Symbol" w:hAnsi="Symbol"/>
          <w:bCs/>
        </w:rPr>
        <w:t></w:t>
      </w:r>
      <w:r w:rsidRPr="00296F9C">
        <w:rPr>
          <w:rFonts w:ascii="Symbol" w:hAnsi="Symbol"/>
          <w:bCs/>
        </w:rPr>
        <w:t></w:t>
      </w:r>
      <w:r w:rsidRPr="00296F9C">
        <w:rPr>
          <w:bCs/>
        </w:rPr>
        <w:t> </w:t>
      </w:r>
      <w:r w:rsidRPr="00296F9C">
        <w:rPr>
          <w:rFonts w:ascii="Symbol" w:hAnsi="Symbol"/>
          <w:bCs/>
        </w:rPr>
        <w:t></w:t>
      </w:r>
      <w:r w:rsidRPr="00296F9C">
        <w:rPr>
          <w:bCs/>
        </w:rPr>
        <w:t> </w:t>
      </w:r>
      <w:r w:rsidRPr="00296F9C">
        <w:rPr>
          <w:rFonts w:ascii="Symbol" w:hAnsi="Symbol"/>
          <w:bCs/>
        </w:rPr>
        <w:t></w:t>
      </w:r>
      <w:r w:rsidRPr="00296F9C">
        <w:rPr>
          <w:bCs/>
        </w:rPr>
        <w:t> </w:t>
      </w:r>
      <w:r w:rsidRPr="00296F9C">
        <w:rPr>
          <w:rFonts w:ascii="Symbol" w:hAnsi="Symbol"/>
          <w:bCs/>
        </w:rPr>
        <w:t></w:t>
      </w:r>
      <w:r w:rsidRPr="00296F9C">
        <w:rPr>
          <w:bCs/>
        </w:rPr>
        <w:t> квалификация участника  (значимость критерия  К</w:t>
      </w:r>
      <w:r w:rsidRPr="00296F9C">
        <w:rPr>
          <w:bCs/>
          <w:vertAlign w:val="subscript"/>
        </w:rPr>
        <w:t>i</w:t>
      </w:r>
      <w:r w:rsidRPr="00296F9C">
        <w:rPr>
          <w:bCs/>
        </w:rPr>
        <w:t xml:space="preserve"> – 6%), в том числе подкритерий:</w:t>
      </w:r>
      <w:r w:rsidRPr="00296F9C">
        <w:t xml:space="preserve"> </w:t>
      </w:r>
      <w:r w:rsidRPr="00296F9C">
        <w:br/>
      </w:r>
      <w:r w:rsidRPr="00296F9C">
        <w:rPr>
          <w:rFonts w:ascii="Symbol" w:hAnsi="Symbol"/>
          <w:bCs/>
        </w:rPr>
        <w:t></w:t>
      </w:r>
      <w:r w:rsidRPr="00296F9C">
        <w:rPr>
          <w:rFonts w:ascii="Symbol" w:hAnsi="Symbol"/>
          <w:bCs/>
        </w:rPr>
        <w:t></w:t>
      </w:r>
      <w:r w:rsidRPr="00296F9C">
        <w:rPr>
          <w:bCs/>
        </w:rPr>
        <w:t> </w:t>
      </w:r>
      <w:r w:rsidRPr="00296F9C">
        <w:rPr>
          <w:rFonts w:ascii="Symbol" w:hAnsi="Symbol"/>
          <w:bCs/>
        </w:rPr>
        <w:t></w:t>
      </w:r>
      <w:r w:rsidRPr="00296F9C">
        <w:rPr>
          <w:bCs/>
        </w:rPr>
        <w:t> </w:t>
      </w:r>
      <w:r w:rsidRPr="00296F9C">
        <w:rPr>
          <w:rFonts w:ascii="Symbol" w:hAnsi="Symbol"/>
          <w:bCs/>
        </w:rPr>
        <w:t></w:t>
      </w:r>
      <w:r w:rsidRPr="00296F9C">
        <w:rPr>
          <w:bCs/>
        </w:rPr>
        <w:t> </w:t>
      </w:r>
      <w:r w:rsidRPr="00296F9C">
        <w:rPr>
          <w:rFonts w:ascii="Symbol" w:hAnsi="Symbol"/>
          <w:bCs/>
        </w:rPr>
        <w:t></w:t>
      </w:r>
      <w:r w:rsidRPr="00296F9C">
        <w:rPr>
          <w:bCs/>
        </w:rPr>
        <w:t> наличие квалифицированных ресурсов у участника (значимость критерия Кi –100 %);.</w:t>
      </w:r>
      <w:r w:rsidRPr="00296F9C">
        <w:t xml:space="preserve"> </w:t>
      </w:r>
    </w:p>
    <w:p w:rsidR="00296F9C" w:rsidRPr="00296F9C" w:rsidRDefault="00296F9C" w:rsidP="00296F9C">
      <w:pPr>
        <w:keepNext/>
        <w:spacing w:before="240" w:after="120"/>
        <w:ind w:left="1135"/>
        <w:jc w:val="both"/>
        <w:outlineLvl w:val="0"/>
        <w:rPr>
          <w:szCs w:val="28"/>
        </w:rPr>
      </w:pPr>
      <w:r w:rsidRPr="00296F9C">
        <w:rPr>
          <w:szCs w:val="28"/>
        </w:rPr>
        <w:t xml:space="preserve">7.3. РЕЙТИНГ ЗАЯВОК НА УЧАСТИЕ В ПРОЦЕДУРЕ ЗАКУПКИ </w:t>
      </w:r>
    </w:p>
    <w:p w:rsidR="00296F9C" w:rsidRPr="004F1FAA" w:rsidRDefault="00296F9C" w:rsidP="00296F9C">
      <w:pPr>
        <w:widowControl w:val="0"/>
        <w:tabs>
          <w:tab w:val="num" w:pos="0"/>
          <w:tab w:val="left" w:pos="1134"/>
          <w:tab w:val="left" w:pos="1418"/>
        </w:tabs>
        <w:ind w:firstLine="709"/>
        <w:jc w:val="both"/>
      </w:pPr>
      <w:r w:rsidRPr="004F1FAA">
        <w:t xml:space="preserve">Рейтинг заявки на участие в процедуре закупки представляет собой оценку в баллах, </w:t>
      </w:r>
      <w:r w:rsidRPr="004F1FAA">
        <w:lastRenderedPageBreak/>
        <w:t>получаемую по результатам оценки по критериям (подкритериям) с учетом значимости (веса) данных критериев (подкритериев).</w:t>
      </w:r>
    </w:p>
    <w:p w:rsidR="00296F9C" w:rsidRPr="004F1FAA" w:rsidRDefault="00296F9C" w:rsidP="00296F9C">
      <w:pPr>
        <w:ind w:right="153" w:firstLine="709"/>
        <w:jc w:val="both"/>
        <w:rPr>
          <w:bCs/>
        </w:rPr>
      </w:pPr>
      <w:r w:rsidRPr="004F1FAA">
        <w:t>Если какой-либо критерий имеет подкритерии, то выставляются оценки по каждому подкритерию, общая о</w:t>
      </w:r>
      <w:r w:rsidRPr="004F1FAA">
        <w:rPr>
          <w:bCs/>
        </w:rPr>
        <w:t>ценка по указанному критерию складывается из суммы оценок по подкритериям данного критерия с учетом значимости (веса) подкритериев.</w:t>
      </w:r>
    </w:p>
    <w:p w:rsidR="00296F9C" w:rsidRPr="004F1FAA" w:rsidRDefault="00296F9C" w:rsidP="00296F9C">
      <w:pPr>
        <w:ind w:right="153" w:firstLine="709"/>
        <w:jc w:val="both"/>
      </w:pPr>
      <w:r w:rsidRPr="004F1FAA">
        <w:t xml:space="preserve">Рейтинг заявки на участие в процедуре закупки </w:t>
      </w:r>
      <w:r w:rsidRPr="004F1FAA">
        <w:rPr>
          <w:lang w:val="en-US"/>
        </w:rPr>
        <w:t>i</w:t>
      </w:r>
      <w:r w:rsidRPr="004F1FAA">
        <w:t>-го участника процедуры закупки определяется по формуле:</w:t>
      </w:r>
    </w:p>
    <w:p w:rsidR="00296F9C" w:rsidRPr="004F1FAA" w:rsidRDefault="00296F9C" w:rsidP="00296F9C">
      <w:pPr>
        <w:ind w:right="153" w:firstLine="709"/>
        <w:jc w:val="both"/>
        <w:rPr>
          <w:sz w:val="16"/>
          <w:szCs w:val="16"/>
        </w:rPr>
      </w:pPr>
    </w:p>
    <w:p w:rsidR="00296F9C" w:rsidRPr="004F1FAA" w:rsidRDefault="00296F9C" w:rsidP="00296F9C">
      <w:pPr>
        <w:ind w:right="153" w:firstLine="709"/>
        <w:jc w:val="both"/>
        <w:rPr>
          <w:lang w:val="en-US"/>
        </w:rPr>
      </w:pPr>
      <w:r w:rsidRPr="004F1FAA">
        <w:rPr>
          <w:lang w:val="en-US"/>
        </w:rPr>
        <w:t>R</w:t>
      </w:r>
      <w:r w:rsidRPr="004F1FAA">
        <w:rPr>
          <w:bCs/>
          <w:lang w:val="en-US"/>
        </w:rPr>
        <w:t xml:space="preserve"> </w:t>
      </w:r>
      <w:r w:rsidRPr="004F1FAA">
        <w:rPr>
          <w:bCs/>
          <w:vertAlign w:val="subscript"/>
          <w:lang w:val="en-US"/>
        </w:rPr>
        <w:t xml:space="preserve">i </w:t>
      </w:r>
      <w:r w:rsidRPr="004F1FAA">
        <w:rPr>
          <w:bCs/>
          <w:lang w:val="en-US"/>
        </w:rPr>
        <w:t xml:space="preserve">= </w:t>
      </w:r>
      <w:r w:rsidRPr="004F1FAA">
        <w:rPr>
          <w:bCs/>
        </w:rPr>
        <w:t>БЦ</w:t>
      </w:r>
      <w:r w:rsidRPr="004F1FAA">
        <w:rPr>
          <w:bCs/>
          <w:lang w:val="en-US"/>
        </w:rPr>
        <w:t xml:space="preserve"> </w:t>
      </w:r>
      <w:r w:rsidRPr="004F1FAA">
        <w:rPr>
          <w:bCs/>
          <w:vertAlign w:val="subscript"/>
          <w:lang w:val="en-US"/>
        </w:rPr>
        <w:t xml:space="preserve">i </w:t>
      </w:r>
      <w:r w:rsidRPr="004F1FAA">
        <w:rPr>
          <w:bCs/>
          <w:lang w:val="en-US"/>
        </w:rPr>
        <w:t xml:space="preserve"> </w:t>
      </w:r>
      <w:r w:rsidRPr="004F1FAA">
        <w:rPr>
          <w:lang w:val="en-US"/>
        </w:rPr>
        <w:t>*</w:t>
      </w:r>
      <w:r w:rsidRPr="004F1FAA">
        <w:rPr>
          <w:bCs/>
          <w:lang w:val="en-US"/>
        </w:rPr>
        <w:t xml:space="preserve"> V</w:t>
      </w:r>
      <w:r w:rsidRPr="004F1FAA">
        <w:rPr>
          <w:bCs/>
          <w:vertAlign w:val="subscript"/>
        </w:rPr>
        <w:t>ц</w:t>
      </w:r>
      <w:r w:rsidRPr="004F1FAA">
        <w:rPr>
          <w:bCs/>
          <w:vertAlign w:val="subscript"/>
          <w:lang w:val="en-US"/>
        </w:rPr>
        <w:t xml:space="preserve"> </w:t>
      </w:r>
      <w:r w:rsidRPr="004F1FAA">
        <w:rPr>
          <w:bCs/>
          <w:lang w:val="en-US"/>
        </w:rPr>
        <w:t xml:space="preserve"> + </w:t>
      </w:r>
      <w:r w:rsidRPr="004F1FAA">
        <w:rPr>
          <w:bCs/>
        </w:rPr>
        <w:t>БК</w:t>
      </w:r>
      <w:r w:rsidRPr="004F1FAA">
        <w:rPr>
          <w:bCs/>
          <w:vertAlign w:val="subscript"/>
          <w:lang w:val="en-US"/>
        </w:rPr>
        <w:t>i</w:t>
      </w:r>
      <w:r w:rsidRPr="004F1FAA">
        <w:rPr>
          <w:bCs/>
          <w:lang w:val="en-US"/>
        </w:rPr>
        <w:t xml:space="preserve"> * V</w:t>
      </w:r>
      <w:r w:rsidRPr="004F1FAA">
        <w:rPr>
          <w:bCs/>
          <w:vertAlign w:val="subscript"/>
          <w:lang w:val="en-US"/>
        </w:rPr>
        <w:t xml:space="preserve">k </w:t>
      </w:r>
      <w:r w:rsidRPr="004F1FAA">
        <w:rPr>
          <w:bCs/>
          <w:lang w:val="en-US"/>
        </w:rPr>
        <w:t>;</w:t>
      </w:r>
    </w:p>
    <w:p w:rsidR="00296F9C" w:rsidRPr="004F1FAA" w:rsidRDefault="00296F9C" w:rsidP="00296F9C">
      <w:pPr>
        <w:ind w:right="153" w:firstLine="709"/>
        <w:jc w:val="both"/>
        <w:rPr>
          <w:bCs/>
          <w:sz w:val="16"/>
          <w:szCs w:val="16"/>
          <w:lang w:val="en-US"/>
        </w:rPr>
      </w:pPr>
    </w:p>
    <w:p w:rsidR="00296F9C" w:rsidRPr="004F1FAA" w:rsidRDefault="00296F9C" w:rsidP="00296F9C">
      <w:pPr>
        <w:ind w:right="153" w:firstLine="709"/>
        <w:jc w:val="both"/>
        <w:rPr>
          <w:bCs/>
        </w:rPr>
      </w:pPr>
      <w:r w:rsidRPr="004F1FAA">
        <w:rPr>
          <w:bCs/>
        </w:rPr>
        <w:t xml:space="preserve">где </w:t>
      </w:r>
      <w:r w:rsidRPr="004F1FAA">
        <w:rPr>
          <w:bCs/>
          <w:lang w:val="en-US"/>
        </w:rPr>
        <w:t>V</w:t>
      </w:r>
      <w:r w:rsidRPr="004F1FAA">
        <w:rPr>
          <w:bCs/>
        </w:rPr>
        <w:t xml:space="preserve"> – значимость (вес) соответствующего критерия,</w:t>
      </w:r>
    </w:p>
    <w:p w:rsidR="00296F9C" w:rsidRPr="004F1FAA" w:rsidRDefault="00296F9C" w:rsidP="00296F9C">
      <w:pPr>
        <w:ind w:right="153" w:firstLine="709"/>
        <w:jc w:val="both"/>
      </w:pPr>
      <w:r w:rsidRPr="004F1FAA">
        <w:rPr>
          <w:bCs/>
        </w:rPr>
        <w:t>БЦ, БК – оценка (балл) соответствующего критерия.</w:t>
      </w:r>
    </w:p>
    <w:p w:rsidR="00296F9C" w:rsidRDefault="00296F9C" w:rsidP="00296F9C">
      <w:pPr>
        <w:ind w:right="153" w:firstLine="709"/>
        <w:jc w:val="both"/>
        <w:rPr>
          <w:bCs/>
        </w:rPr>
      </w:pPr>
      <w:r w:rsidRPr="004F1FAA">
        <w:t xml:space="preserve">Совокупная значимость всех критериев равна 100 процентам. Максимальная оценка в баллах по критериям </w:t>
      </w:r>
      <w:r w:rsidRPr="004F1FAA">
        <w:rPr>
          <w:bCs/>
        </w:rPr>
        <w:t>Ц</w:t>
      </w:r>
      <w:r w:rsidRPr="004F1FAA">
        <w:rPr>
          <w:bCs/>
          <w:vertAlign w:val="subscript"/>
        </w:rPr>
        <w:t xml:space="preserve"> </w:t>
      </w:r>
      <w:r w:rsidRPr="004F1FAA">
        <w:rPr>
          <w:bCs/>
          <w:vertAlign w:val="subscript"/>
          <w:lang w:val="en-US"/>
        </w:rPr>
        <w:t>i</w:t>
      </w:r>
      <w:r w:rsidRPr="004F1FAA">
        <w:rPr>
          <w:bCs/>
        </w:rPr>
        <w:t>,</w:t>
      </w:r>
      <w:r w:rsidRPr="004F1FAA">
        <w:rPr>
          <w:bCs/>
          <w:vertAlign w:val="subscript"/>
        </w:rPr>
        <w:t xml:space="preserve"> </w:t>
      </w:r>
      <w:r w:rsidRPr="004F1FAA">
        <w:rPr>
          <w:bCs/>
        </w:rPr>
        <w:t>БК</w:t>
      </w:r>
      <w:r w:rsidRPr="004F1FAA">
        <w:rPr>
          <w:bCs/>
          <w:vertAlign w:val="subscript"/>
          <w:lang w:val="en-US"/>
        </w:rPr>
        <w:t>i</w:t>
      </w:r>
      <w:r>
        <w:rPr>
          <w:bCs/>
        </w:rPr>
        <w:t xml:space="preserve"> – 100 баллов.</w:t>
      </w:r>
    </w:p>
    <w:p w:rsidR="00296F9C" w:rsidRPr="004F1FAA" w:rsidRDefault="00296F9C" w:rsidP="00296F9C">
      <w:pPr>
        <w:ind w:right="153" w:firstLine="709"/>
        <w:jc w:val="both"/>
        <w:rPr>
          <w:bCs/>
        </w:rPr>
      </w:pPr>
    </w:p>
    <w:p w:rsidR="00296F9C" w:rsidRPr="0088675D" w:rsidRDefault="00296F9C" w:rsidP="00296F9C">
      <w:pPr>
        <w:widowControl w:val="0"/>
        <w:tabs>
          <w:tab w:val="left" w:pos="1418"/>
          <w:tab w:val="left" w:pos="1701"/>
        </w:tabs>
        <w:jc w:val="both"/>
      </w:pPr>
      <w:r w:rsidRPr="0088675D">
        <w:t xml:space="preserve">7.3.1. ОЦЕНКА ПО ПОДКРИТЕРИЮ «ЦЕНА </w:t>
      </w:r>
      <w:r w:rsidRPr="0088675D">
        <w:rPr>
          <w:caps/>
        </w:rPr>
        <w:t>договора»</w:t>
      </w:r>
    </w:p>
    <w:p w:rsidR="00296F9C" w:rsidRPr="0088675D" w:rsidRDefault="00296F9C" w:rsidP="00296F9C">
      <w:pPr>
        <w:widowControl w:val="0"/>
        <w:tabs>
          <w:tab w:val="left" w:pos="1418"/>
          <w:tab w:val="left" w:pos="1701"/>
        </w:tabs>
        <w:ind w:left="993"/>
        <w:jc w:val="both"/>
      </w:pPr>
    </w:p>
    <w:p w:rsidR="00296F9C" w:rsidRPr="00296F9C" w:rsidRDefault="00296F9C" w:rsidP="00296F9C">
      <w:pPr>
        <w:widowControl w:val="0"/>
        <w:shd w:val="clear" w:color="auto" w:fill="FFFFFF"/>
        <w:tabs>
          <w:tab w:val="left" w:pos="1418"/>
        </w:tabs>
        <w:jc w:val="center"/>
      </w:pPr>
      <w:r w:rsidRPr="00296F9C">
        <w:t>При оценке по данному критерию  будут учитываться цена заявки участника запроса предложений без учета НДС.</w:t>
      </w:r>
    </w:p>
    <w:p w:rsidR="00296F9C" w:rsidRPr="0088675D" w:rsidRDefault="00296F9C" w:rsidP="00296F9C">
      <w:pPr>
        <w:ind w:right="153"/>
        <w:jc w:val="center"/>
        <w:rPr>
          <w:bCs/>
        </w:rPr>
      </w:pPr>
    </w:p>
    <w:p w:rsidR="00296F9C" w:rsidRPr="0088675D" w:rsidRDefault="00296F9C" w:rsidP="00296F9C">
      <w:pPr>
        <w:ind w:right="153"/>
        <w:jc w:val="center"/>
        <w:rPr>
          <w:bCs/>
        </w:rPr>
      </w:pPr>
      <w:r w:rsidRPr="0088675D">
        <w:rPr>
          <w:bCs/>
        </w:rPr>
        <w:t>БЦ</w:t>
      </w:r>
      <w:r w:rsidRPr="0088675D">
        <w:rPr>
          <w:bCs/>
          <w:vertAlign w:val="subscript"/>
          <w:lang w:val="en-US"/>
        </w:rPr>
        <w:t>i</w:t>
      </w:r>
      <w:r w:rsidRPr="0088675D">
        <w:rPr>
          <w:bCs/>
        </w:rPr>
        <w:t>=Ц</w:t>
      </w:r>
      <w:r w:rsidRPr="0088675D">
        <w:rPr>
          <w:bCs/>
          <w:vertAlign w:val="subscript"/>
          <w:lang w:val="en-US"/>
        </w:rPr>
        <w:t>min</w:t>
      </w:r>
      <w:r w:rsidRPr="0088675D">
        <w:rPr>
          <w:bCs/>
        </w:rPr>
        <w:t>/Ц</w:t>
      </w:r>
      <w:r w:rsidRPr="0088675D">
        <w:rPr>
          <w:bCs/>
          <w:vertAlign w:val="subscript"/>
          <w:lang w:val="en-US"/>
        </w:rPr>
        <w:t>i</w:t>
      </w:r>
      <w:r w:rsidRPr="0088675D">
        <w:rPr>
          <w:bCs/>
        </w:rPr>
        <w:t>*100</w:t>
      </w:r>
    </w:p>
    <w:p w:rsidR="00296F9C" w:rsidRPr="0088675D" w:rsidRDefault="00296F9C" w:rsidP="00296F9C">
      <w:pPr>
        <w:ind w:right="153"/>
        <w:jc w:val="both"/>
        <w:rPr>
          <w:bCs/>
        </w:rPr>
      </w:pPr>
      <w:r w:rsidRPr="0088675D">
        <w:rPr>
          <w:bCs/>
        </w:rPr>
        <w:t xml:space="preserve">где: </w:t>
      </w:r>
    </w:p>
    <w:p w:rsidR="00296F9C" w:rsidRPr="0088675D" w:rsidRDefault="00296F9C" w:rsidP="00296F9C">
      <w:pPr>
        <w:ind w:right="153"/>
        <w:jc w:val="both"/>
        <w:rPr>
          <w:bCs/>
        </w:rPr>
      </w:pPr>
      <w:r w:rsidRPr="0088675D">
        <w:rPr>
          <w:bCs/>
        </w:rPr>
        <w:t>Ц</w:t>
      </w:r>
      <w:r w:rsidRPr="0088675D">
        <w:rPr>
          <w:bCs/>
          <w:vertAlign w:val="subscript"/>
          <w:lang w:val="en-US"/>
        </w:rPr>
        <w:t>min</w:t>
      </w:r>
      <w:r w:rsidRPr="0088675D">
        <w:rPr>
          <w:bCs/>
        </w:rPr>
        <w:t xml:space="preserve"> – </w:t>
      </w:r>
      <w:r w:rsidRPr="0088675D">
        <w:rPr>
          <w:bCs/>
        </w:rPr>
        <w:tab/>
        <w:t>минимальное значение цены заявки среди участников запроса предложений, руб. без НДС;</w:t>
      </w:r>
    </w:p>
    <w:p w:rsidR="00296F9C" w:rsidRPr="0088675D" w:rsidRDefault="00296F9C" w:rsidP="00296F9C">
      <w:pPr>
        <w:ind w:right="153"/>
        <w:jc w:val="both"/>
        <w:rPr>
          <w:bCs/>
        </w:rPr>
      </w:pPr>
      <w:r w:rsidRPr="0088675D">
        <w:rPr>
          <w:bCs/>
        </w:rPr>
        <w:t>Ц</w:t>
      </w:r>
      <w:r w:rsidRPr="0088675D">
        <w:rPr>
          <w:bCs/>
          <w:vertAlign w:val="subscript"/>
          <w:lang w:val="en-US"/>
        </w:rPr>
        <w:t>i</w:t>
      </w:r>
      <w:r w:rsidRPr="0088675D">
        <w:rPr>
          <w:bCs/>
        </w:rPr>
        <w:t xml:space="preserve"> – цена заявки i-го участника запроса предложений, руб. без НДС.</w:t>
      </w:r>
    </w:p>
    <w:p w:rsidR="00296F9C" w:rsidRPr="00264070" w:rsidRDefault="00296F9C" w:rsidP="00296F9C">
      <w:pPr>
        <w:tabs>
          <w:tab w:val="left" w:pos="0"/>
          <w:tab w:val="left" w:pos="1701"/>
        </w:tabs>
        <w:autoSpaceDE w:val="0"/>
        <w:autoSpaceDN w:val="0"/>
        <w:adjustRightInd w:val="0"/>
        <w:ind w:right="68" w:firstLine="709"/>
        <w:jc w:val="both"/>
        <w:rPr>
          <w:color w:val="FF0000"/>
          <w:sz w:val="16"/>
          <w:szCs w:val="16"/>
        </w:rPr>
      </w:pPr>
    </w:p>
    <w:p w:rsidR="00296F9C" w:rsidRPr="00096886" w:rsidRDefault="00296F9C" w:rsidP="00296F9C">
      <w:pPr>
        <w:pStyle w:val="af4"/>
      </w:pPr>
      <w:r>
        <w:br/>
        <w:t xml:space="preserve">7.3.2. ОЦЕНКА ПО КРИТЕРИЮ «КВАЛИФИКАЦИЯ УЧАСТНИКА» </w:t>
      </w:r>
      <w:r>
        <w:br/>
      </w:r>
      <w:r>
        <w:br/>
        <w:t xml:space="preserve">БК </w:t>
      </w:r>
      <w:r>
        <w:rPr>
          <w:vertAlign w:val="subscript"/>
        </w:rPr>
        <w:t xml:space="preserve">i </w:t>
      </w:r>
      <w:r>
        <w:t xml:space="preserve">= БО </w:t>
      </w:r>
      <w:r>
        <w:rPr>
          <w:vertAlign w:val="subscript"/>
        </w:rPr>
        <w:t xml:space="preserve">i </w:t>
      </w:r>
      <w:r>
        <w:t> * V</w:t>
      </w:r>
      <w:r>
        <w:rPr>
          <w:vertAlign w:val="subscript"/>
        </w:rPr>
        <w:t>о</w:t>
      </w:r>
      <w:r>
        <w:t xml:space="preserve"> </w:t>
      </w:r>
      <w:r>
        <w:br/>
        <w:t xml:space="preserve">где: V – значимость (вес) соответствующего подкритерия, </w:t>
      </w:r>
      <w:r>
        <w:br/>
        <w:t xml:space="preserve">БО – оценка (балл) соответствующего подкритерия </w:t>
      </w:r>
      <w:r>
        <w:br/>
        <w:t xml:space="preserve">Совокупная значимость всех подкритериев одного критерия равна 100 процентам. </w:t>
      </w:r>
      <w:r>
        <w:br/>
        <w:t>Максимальная оценка в баллах по подкритериям О</w:t>
      </w:r>
      <w:r>
        <w:rPr>
          <w:vertAlign w:val="subscript"/>
        </w:rPr>
        <w:t xml:space="preserve">i </w:t>
      </w:r>
      <w:r>
        <w:t>,– 100 баллов</w:t>
      </w:r>
      <w:r>
        <w:rPr>
          <w:b/>
          <w:bCs/>
          <w:i/>
          <w:iCs/>
        </w:rPr>
        <w:t xml:space="preserve"> </w:t>
      </w:r>
      <w:r>
        <w:br/>
      </w:r>
      <w:r>
        <w:br/>
      </w:r>
      <w:r w:rsidRPr="00096886">
        <w:rPr>
          <w:bCs/>
        </w:rPr>
        <w:t>7.3.2.1.ОЦЕНКА ПО ПОДКРИТЕРИЮ «</w:t>
      </w:r>
      <w:r w:rsidRPr="00096886">
        <w:t>ОБЕСПЕЧЕНИЕ КАДРОВЫМИ РЕСУРСАМИ</w:t>
      </w:r>
      <w:r w:rsidRPr="00096886">
        <w:rPr>
          <w:bCs/>
        </w:rPr>
        <w:t>»</w:t>
      </w:r>
      <w:r w:rsidRPr="00096886">
        <w:t xml:space="preserve"> </w:t>
      </w:r>
      <w:r w:rsidRPr="00096886">
        <w:br/>
      </w:r>
      <w:r w:rsidRPr="00096886">
        <w:br/>
      </w:r>
      <w:r w:rsidRPr="00096886">
        <w:rPr>
          <w:rFonts w:ascii="Arial" w:hAnsi="Arial" w:cs="Arial"/>
          <w:sz w:val="20"/>
          <w:szCs w:val="20"/>
        </w:rPr>
        <w:t>Требования к квалификации и количеству персонала Исполнителя.</w:t>
      </w:r>
      <w:r w:rsidRPr="00096886">
        <w:t xml:space="preserve"> </w:t>
      </w:r>
    </w:p>
    <w:tbl>
      <w:tblPr>
        <w:tblW w:w="7200" w:type="dxa"/>
        <w:jc w:val="center"/>
        <w:tblCellMar>
          <w:left w:w="0" w:type="dxa"/>
          <w:right w:w="0" w:type="dxa"/>
        </w:tblCellMar>
        <w:tblLook w:val="04A0" w:firstRow="1" w:lastRow="0" w:firstColumn="1" w:lastColumn="0" w:noHBand="0" w:noVBand="1"/>
      </w:tblPr>
      <w:tblGrid>
        <w:gridCol w:w="5782"/>
        <w:gridCol w:w="1418"/>
      </w:tblGrid>
      <w:tr w:rsidR="00296F9C" w:rsidTr="00834A17">
        <w:trPr>
          <w:jc w:val="center"/>
        </w:trPr>
        <w:tc>
          <w:tcPr>
            <w:tcW w:w="57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296F9C" w:rsidRDefault="00296F9C" w:rsidP="00834A17">
            <w:pPr>
              <w:spacing w:before="60" w:after="60"/>
              <w:ind w:firstLine="709"/>
              <w:jc w:val="center"/>
            </w:pPr>
            <w:r>
              <w:t>Кадровые ресурсы</w:t>
            </w:r>
          </w:p>
        </w:tc>
        <w:tc>
          <w:tcPr>
            <w:tcW w:w="141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96F9C" w:rsidRDefault="00296F9C" w:rsidP="00834A17">
            <w:pPr>
              <w:spacing w:before="60" w:after="60"/>
              <w:ind w:firstLine="34"/>
              <w:jc w:val="center"/>
            </w:pPr>
            <w:r>
              <w:t>Баллы</w:t>
            </w:r>
          </w:p>
        </w:tc>
      </w:tr>
      <w:tr w:rsidR="00296F9C" w:rsidTr="00834A17">
        <w:trPr>
          <w:jc w:val="center"/>
        </w:trPr>
        <w:tc>
          <w:tcPr>
            <w:tcW w:w="577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96F9C" w:rsidRDefault="00296F9C" w:rsidP="00834A17">
            <w:pPr>
              <w:spacing w:before="60" w:after="60"/>
              <w:jc w:val="center"/>
            </w:pPr>
            <w:r>
              <w:t>Количество людей каждой специальности согласно минимально указанным требованиям</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96F9C" w:rsidRDefault="00296F9C" w:rsidP="00834A17">
            <w:pPr>
              <w:spacing w:before="60" w:after="60"/>
              <w:jc w:val="center"/>
            </w:pPr>
            <w:r>
              <w:t>0 баллов</w:t>
            </w:r>
          </w:p>
        </w:tc>
      </w:tr>
      <w:tr w:rsidR="00296F9C" w:rsidTr="00834A17">
        <w:trPr>
          <w:trHeight w:val="787"/>
          <w:jc w:val="center"/>
        </w:trPr>
        <w:tc>
          <w:tcPr>
            <w:tcW w:w="7195"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tbl>
            <w:tblPr>
              <w:tblW w:w="5715" w:type="dxa"/>
              <w:jc w:val="center"/>
              <w:tblCellMar>
                <w:left w:w="0" w:type="dxa"/>
                <w:right w:w="0" w:type="dxa"/>
              </w:tblCellMar>
              <w:tblLook w:val="04A0" w:firstRow="1" w:lastRow="0" w:firstColumn="1" w:lastColumn="0" w:noHBand="0" w:noVBand="1"/>
            </w:tblPr>
            <w:tblGrid>
              <w:gridCol w:w="931"/>
              <w:gridCol w:w="609"/>
              <w:gridCol w:w="2566"/>
              <w:gridCol w:w="1609"/>
            </w:tblGrid>
            <w:tr w:rsidR="00296F9C" w:rsidTr="00834A17">
              <w:trPr>
                <w:cantSplit/>
                <w:trHeight w:val="243"/>
                <w:jc w:val="center"/>
              </w:trPr>
              <w:tc>
                <w:tcPr>
                  <w:tcW w:w="931" w:type="dxa"/>
                  <w:vMerge w:val="restart"/>
                  <w:tcMar>
                    <w:top w:w="0" w:type="dxa"/>
                    <w:left w:w="108" w:type="dxa"/>
                    <w:bottom w:w="0" w:type="dxa"/>
                    <w:right w:w="108" w:type="dxa"/>
                  </w:tcMar>
                  <w:vAlign w:val="center"/>
                  <w:hideMark/>
                </w:tcPr>
                <w:p w:rsidR="00296F9C" w:rsidRDefault="00296F9C" w:rsidP="00834A17">
                  <w:pPr>
                    <w:spacing w:before="120" w:after="100" w:afterAutospacing="1"/>
                    <w:jc w:val="center"/>
                    <w:rPr>
                      <w:lang w:val="en-US"/>
                    </w:rPr>
                  </w:pPr>
                  <w:r>
                    <w:t>БК</w:t>
                  </w:r>
                  <w:r>
                    <w:rPr>
                      <w:vertAlign w:val="subscript"/>
                      <w:lang w:val="en-US"/>
                    </w:rPr>
                    <w:t>i</w:t>
                  </w:r>
                </w:p>
              </w:tc>
              <w:tc>
                <w:tcPr>
                  <w:tcW w:w="609" w:type="dxa"/>
                  <w:vMerge w:val="restart"/>
                  <w:tcMar>
                    <w:top w:w="0" w:type="dxa"/>
                    <w:left w:w="108" w:type="dxa"/>
                    <w:bottom w:w="0" w:type="dxa"/>
                    <w:right w:w="108" w:type="dxa"/>
                  </w:tcMar>
                  <w:vAlign w:val="center"/>
                  <w:hideMark/>
                </w:tcPr>
                <w:p w:rsidR="00296F9C" w:rsidRDefault="00296F9C" w:rsidP="00834A17">
                  <w:pPr>
                    <w:spacing w:before="120" w:after="100"/>
                    <w:ind w:left="-113" w:right="-113" w:firstLine="47"/>
                    <w:jc w:val="center"/>
                    <w:rPr>
                      <w:lang w:val="en-US"/>
                    </w:rPr>
                  </w:pPr>
                  <w:r>
                    <w:t>=∑</w:t>
                  </w:r>
                  <w:r>
                    <w:rPr>
                      <w:lang w:val="en-US"/>
                    </w:rPr>
                    <w:t>(</w:t>
                  </w:r>
                </w:p>
              </w:tc>
              <w:tc>
                <w:tcPr>
                  <w:tcW w:w="2565" w:type="dxa"/>
                  <w:tcBorders>
                    <w:top w:val="nil"/>
                    <w:left w:val="nil"/>
                    <w:bottom w:val="single" w:sz="8" w:space="0" w:color="auto"/>
                    <w:right w:val="nil"/>
                  </w:tcBorders>
                  <w:tcMar>
                    <w:top w:w="0" w:type="dxa"/>
                    <w:left w:w="108" w:type="dxa"/>
                    <w:bottom w:w="0" w:type="dxa"/>
                    <w:right w:w="108" w:type="dxa"/>
                  </w:tcMar>
                  <w:vAlign w:val="center"/>
                  <w:hideMark/>
                </w:tcPr>
                <w:p w:rsidR="00296F9C" w:rsidRDefault="00296F9C" w:rsidP="00834A17">
                  <w:pPr>
                    <w:spacing w:before="120" w:after="100" w:afterAutospacing="1"/>
                    <w:ind w:firstLine="709"/>
                    <w:jc w:val="center"/>
                  </w:pPr>
                  <w:r>
                    <w:t>К</w:t>
                  </w:r>
                  <w:r>
                    <w:rPr>
                      <w:vertAlign w:val="subscript"/>
                    </w:rPr>
                    <w:t xml:space="preserve"> </w:t>
                  </w:r>
                  <w:r>
                    <w:rPr>
                      <w:vertAlign w:val="subscript"/>
                      <w:lang w:val="en-US"/>
                    </w:rPr>
                    <w:t xml:space="preserve">wi </w:t>
                  </w:r>
                  <w:r>
                    <w:rPr>
                      <w:lang w:val="en-US"/>
                    </w:rPr>
                    <w:t> </w:t>
                  </w:r>
                  <w:r>
                    <w:t>– К</w:t>
                  </w:r>
                  <w:r>
                    <w:rPr>
                      <w:vertAlign w:val="subscript"/>
                    </w:rPr>
                    <w:t xml:space="preserve"> </w:t>
                  </w:r>
                  <w:r>
                    <w:rPr>
                      <w:vertAlign w:val="subscript"/>
                      <w:lang w:val="en-US"/>
                    </w:rPr>
                    <w:t>wmin</w:t>
                  </w:r>
                </w:p>
              </w:tc>
              <w:tc>
                <w:tcPr>
                  <w:tcW w:w="1608" w:type="dxa"/>
                  <w:vMerge w:val="restart"/>
                  <w:tcMar>
                    <w:top w:w="0" w:type="dxa"/>
                    <w:left w:w="108" w:type="dxa"/>
                    <w:bottom w:w="0" w:type="dxa"/>
                    <w:right w:w="108" w:type="dxa"/>
                  </w:tcMar>
                  <w:vAlign w:val="center"/>
                  <w:hideMark/>
                </w:tcPr>
                <w:p w:rsidR="00296F9C" w:rsidRDefault="00296F9C" w:rsidP="00834A17">
                  <w:pPr>
                    <w:spacing w:before="120" w:after="100" w:afterAutospacing="1"/>
                    <w:jc w:val="center"/>
                    <w:rPr>
                      <w:lang w:val="en-US"/>
                    </w:rPr>
                  </w:pPr>
                  <w:r>
                    <w:t>* 100</w:t>
                  </w:r>
                  <w:r>
                    <w:rPr>
                      <w:lang w:val="en-US"/>
                    </w:rPr>
                    <w:t>)/ w</w:t>
                  </w:r>
                </w:p>
              </w:tc>
            </w:tr>
            <w:tr w:rsidR="00296F9C" w:rsidTr="00834A17">
              <w:trPr>
                <w:cantSplit/>
                <w:jc w:val="center"/>
              </w:trPr>
              <w:tc>
                <w:tcPr>
                  <w:tcW w:w="0" w:type="auto"/>
                  <w:vMerge/>
                  <w:vAlign w:val="center"/>
                  <w:hideMark/>
                </w:tcPr>
                <w:p w:rsidR="00296F9C" w:rsidRDefault="00296F9C" w:rsidP="00834A17">
                  <w:pPr>
                    <w:rPr>
                      <w:lang w:val="en-US"/>
                    </w:rPr>
                  </w:pPr>
                </w:p>
              </w:tc>
              <w:tc>
                <w:tcPr>
                  <w:tcW w:w="0" w:type="auto"/>
                  <w:vMerge/>
                  <w:vAlign w:val="center"/>
                  <w:hideMark/>
                </w:tcPr>
                <w:p w:rsidR="00296F9C" w:rsidRDefault="00296F9C" w:rsidP="00834A17">
                  <w:pPr>
                    <w:rPr>
                      <w:lang w:val="en-US"/>
                    </w:rPr>
                  </w:pPr>
                </w:p>
              </w:tc>
              <w:tc>
                <w:tcPr>
                  <w:tcW w:w="2565" w:type="dxa"/>
                  <w:tcBorders>
                    <w:top w:val="nil"/>
                    <w:left w:val="nil"/>
                    <w:bottom w:val="nil"/>
                    <w:right w:val="nil"/>
                  </w:tcBorders>
                  <w:tcMar>
                    <w:top w:w="0" w:type="dxa"/>
                    <w:left w:w="108" w:type="dxa"/>
                    <w:bottom w:w="0" w:type="dxa"/>
                    <w:right w:w="108" w:type="dxa"/>
                  </w:tcMar>
                  <w:hideMark/>
                </w:tcPr>
                <w:p w:rsidR="00296F9C" w:rsidRDefault="00296F9C" w:rsidP="00834A17">
                  <w:pPr>
                    <w:spacing w:before="100" w:beforeAutospacing="1" w:after="100" w:afterAutospacing="1"/>
                    <w:ind w:firstLine="709"/>
                    <w:jc w:val="center"/>
                    <w:rPr>
                      <w:sz w:val="22"/>
                      <w:szCs w:val="22"/>
                    </w:rPr>
                  </w:pPr>
                  <w:r>
                    <w:t>К</w:t>
                  </w:r>
                  <w:r>
                    <w:rPr>
                      <w:vertAlign w:val="subscript"/>
                    </w:rPr>
                    <w:t xml:space="preserve"> </w:t>
                  </w:r>
                  <w:r>
                    <w:rPr>
                      <w:vertAlign w:val="subscript"/>
                      <w:lang w:val="en-US"/>
                    </w:rPr>
                    <w:t>w</w:t>
                  </w:r>
                  <w:r>
                    <w:rPr>
                      <w:vertAlign w:val="subscript"/>
                    </w:rPr>
                    <w:t>предел</w:t>
                  </w:r>
                  <w:r>
                    <w:rPr>
                      <w:b/>
                      <w:bCs/>
                      <w:i/>
                      <w:iCs/>
                    </w:rPr>
                    <w:t xml:space="preserve"> </w:t>
                  </w:r>
                  <w:r>
                    <w:t>– К</w:t>
                  </w:r>
                  <w:r>
                    <w:rPr>
                      <w:vertAlign w:val="subscript"/>
                    </w:rPr>
                    <w:t xml:space="preserve"> </w:t>
                  </w:r>
                  <w:r>
                    <w:rPr>
                      <w:vertAlign w:val="subscript"/>
                      <w:lang w:val="en-US"/>
                    </w:rPr>
                    <w:t>wmin</w:t>
                  </w:r>
                </w:p>
              </w:tc>
              <w:tc>
                <w:tcPr>
                  <w:tcW w:w="0" w:type="auto"/>
                  <w:vMerge/>
                  <w:vAlign w:val="center"/>
                  <w:hideMark/>
                </w:tcPr>
                <w:p w:rsidR="00296F9C" w:rsidRDefault="00296F9C" w:rsidP="00834A17">
                  <w:pPr>
                    <w:rPr>
                      <w:lang w:val="en-US"/>
                    </w:rPr>
                  </w:pPr>
                </w:p>
              </w:tc>
            </w:tr>
          </w:tbl>
          <w:p w:rsidR="00296F9C" w:rsidRDefault="00296F9C" w:rsidP="00834A17">
            <w:pPr>
              <w:jc w:val="center"/>
            </w:pPr>
          </w:p>
        </w:tc>
      </w:tr>
      <w:tr w:rsidR="00296F9C" w:rsidTr="00834A17">
        <w:trPr>
          <w:trHeight w:val="409"/>
          <w:jc w:val="center"/>
        </w:trPr>
        <w:tc>
          <w:tcPr>
            <w:tcW w:w="577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96F9C" w:rsidRDefault="00296F9C" w:rsidP="00834A17">
            <w:pPr>
              <w:spacing w:before="60" w:after="60"/>
              <w:jc w:val="center"/>
              <w:rPr>
                <w:sz w:val="22"/>
                <w:szCs w:val="22"/>
              </w:rPr>
            </w:pPr>
            <w:r>
              <w:t>Соответствие, либо превышение  К</w:t>
            </w:r>
            <w:r>
              <w:rPr>
                <w:vertAlign w:val="subscript"/>
              </w:rPr>
              <w:t xml:space="preserve"> </w:t>
            </w:r>
            <w:r>
              <w:rPr>
                <w:vertAlign w:val="subscript"/>
                <w:lang w:val="en-US"/>
              </w:rPr>
              <w:t>w</w:t>
            </w:r>
            <w:r>
              <w:rPr>
                <w:vertAlign w:val="subscript"/>
              </w:rPr>
              <w:t>предел</w:t>
            </w:r>
            <w:r>
              <w:t xml:space="preserve"> по каждой специальности</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96F9C" w:rsidRDefault="00296F9C" w:rsidP="00834A17">
            <w:pPr>
              <w:spacing w:before="60" w:after="60"/>
              <w:jc w:val="center"/>
            </w:pPr>
            <w:r>
              <w:t>100 баллов</w:t>
            </w:r>
          </w:p>
        </w:tc>
      </w:tr>
    </w:tbl>
    <w:p w:rsidR="00296F9C" w:rsidRDefault="00296F9C" w:rsidP="00296F9C">
      <w:pPr>
        <w:ind w:right="70" w:firstLine="709"/>
        <w:jc w:val="both"/>
        <w:rPr>
          <w:sz w:val="28"/>
          <w:szCs w:val="28"/>
        </w:rPr>
      </w:pPr>
    </w:p>
    <w:p w:rsidR="00296F9C" w:rsidRDefault="00296F9C" w:rsidP="00296F9C">
      <w:pPr>
        <w:ind w:right="70" w:firstLine="709"/>
        <w:jc w:val="both"/>
        <w:rPr>
          <w:sz w:val="28"/>
          <w:szCs w:val="28"/>
        </w:rPr>
      </w:pPr>
      <w:r>
        <w:rPr>
          <w:sz w:val="28"/>
          <w:szCs w:val="28"/>
        </w:rPr>
        <w:t xml:space="preserve">где: </w:t>
      </w:r>
    </w:p>
    <w:p w:rsidR="00296F9C" w:rsidRDefault="00296F9C" w:rsidP="00296F9C">
      <w:pPr>
        <w:ind w:right="70" w:firstLine="709"/>
        <w:jc w:val="both"/>
        <w:rPr>
          <w:sz w:val="28"/>
          <w:szCs w:val="28"/>
        </w:rPr>
      </w:pPr>
      <w:r>
        <w:rPr>
          <w:sz w:val="28"/>
          <w:szCs w:val="28"/>
        </w:rPr>
        <w:lastRenderedPageBreak/>
        <w:t>К</w:t>
      </w:r>
      <w:r>
        <w:rPr>
          <w:sz w:val="28"/>
          <w:szCs w:val="28"/>
          <w:vertAlign w:val="subscript"/>
        </w:rPr>
        <w:t xml:space="preserve"> </w:t>
      </w:r>
      <w:r>
        <w:rPr>
          <w:sz w:val="28"/>
          <w:szCs w:val="28"/>
          <w:vertAlign w:val="subscript"/>
          <w:lang w:val="en-US"/>
        </w:rPr>
        <w:t>wi</w:t>
      </w:r>
      <w:r>
        <w:rPr>
          <w:sz w:val="28"/>
          <w:szCs w:val="28"/>
        </w:rPr>
        <w:t xml:space="preserve">          –  количество специалистов </w:t>
      </w:r>
      <w:r>
        <w:rPr>
          <w:sz w:val="28"/>
          <w:szCs w:val="28"/>
          <w:lang w:val="en-US"/>
        </w:rPr>
        <w:t>w</w:t>
      </w:r>
      <w:r>
        <w:rPr>
          <w:sz w:val="28"/>
          <w:szCs w:val="28"/>
        </w:rPr>
        <w:t xml:space="preserve">-ой специальности для </w:t>
      </w:r>
      <w:r>
        <w:rPr>
          <w:sz w:val="28"/>
          <w:szCs w:val="28"/>
          <w:lang w:val="en-US"/>
        </w:rPr>
        <w:t>i</w:t>
      </w:r>
      <w:r>
        <w:rPr>
          <w:sz w:val="28"/>
          <w:szCs w:val="28"/>
        </w:rPr>
        <w:t>-го участника закупки, чел. – (если К</w:t>
      </w:r>
      <w:r>
        <w:rPr>
          <w:sz w:val="28"/>
          <w:szCs w:val="28"/>
          <w:vertAlign w:val="subscript"/>
        </w:rPr>
        <w:t xml:space="preserve"> </w:t>
      </w:r>
      <w:r>
        <w:rPr>
          <w:sz w:val="28"/>
          <w:szCs w:val="28"/>
          <w:vertAlign w:val="subscript"/>
          <w:lang w:val="en-US"/>
        </w:rPr>
        <w:t>wi</w:t>
      </w:r>
      <w:r>
        <w:rPr>
          <w:sz w:val="28"/>
          <w:szCs w:val="28"/>
        </w:rPr>
        <w:t xml:space="preserve"> менее К</w:t>
      </w:r>
      <w:r>
        <w:rPr>
          <w:sz w:val="28"/>
          <w:szCs w:val="28"/>
          <w:vertAlign w:val="subscript"/>
        </w:rPr>
        <w:t xml:space="preserve"> </w:t>
      </w:r>
      <w:r>
        <w:rPr>
          <w:sz w:val="28"/>
          <w:szCs w:val="28"/>
          <w:vertAlign w:val="subscript"/>
          <w:lang w:val="en-US"/>
        </w:rPr>
        <w:t>w</w:t>
      </w:r>
      <w:r>
        <w:rPr>
          <w:sz w:val="28"/>
          <w:szCs w:val="28"/>
          <w:vertAlign w:val="subscript"/>
        </w:rPr>
        <w:t>предел</w:t>
      </w:r>
      <w:r>
        <w:rPr>
          <w:sz w:val="28"/>
          <w:szCs w:val="28"/>
        </w:rPr>
        <w:t>, если более – 100 баллов)</w:t>
      </w:r>
      <w:r>
        <w:rPr>
          <w:sz w:val="28"/>
          <w:szCs w:val="28"/>
          <w:vertAlign w:val="subscript"/>
        </w:rPr>
        <w:t xml:space="preserve"> </w:t>
      </w:r>
    </w:p>
    <w:p w:rsidR="00296F9C" w:rsidRDefault="00296F9C" w:rsidP="00296F9C">
      <w:pPr>
        <w:ind w:right="70" w:firstLine="709"/>
        <w:jc w:val="both"/>
        <w:rPr>
          <w:sz w:val="28"/>
          <w:szCs w:val="28"/>
        </w:rPr>
      </w:pPr>
      <w:r>
        <w:rPr>
          <w:sz w:val="28"/>
          <w:szCs w:val="28"/>
        </w:rPr>
        <w:t>К</w:t>
      </w:r>
      <w:r>
        <w:rPr>
          <w:sz w:val="28"/>
          <w:szCs w:val="28"/>
          <w:vertAlign w:val="subscript"/>
        </w:rPr>
        <w:t xml:space="preserve"> </w:t>
      </w:r>
      <w:r>
        <w:rPr>
          <w:sz w:val="28"/>
          <w:szCs w:val="28"/>
          <w:vertAlign w:val="subscript"/>
          <w:lang w:val="en-US"/>
        </w:rPr>
        <w:t>wmin</w:t>
      </w:r>
      <w:r w:rsidRPr="00296F9C">
        <w:rPr>
          <w:sz w:val="28"/>
          <w:szCs w:val="28"/>
          <w:vertAlign w:val="subscript"/>
        </w:rPr>
        <w:t xml:space="preserve"> </w:t>
      </w:r>
      <w:r>
        <w:rPr>
          <w:sz w:val="28"/>
          <w:szCs w:val="28"/>
        </w:rPr>
        <w:t xml:space="preserve">      –  минимально указанное количество для </w:t>
      </w:r>
      <w:r>
        <w:rPr>
          <w:sz w:val="28"/>
          <w:szCs w:val="28"/>
          <w:lang w:val="en-US"/>
        </w:rPr>
        <w:t>w</w:t>
      </w:r>
      <w:r>
        <w:rPr>
          <w:sz w:val="28"/>
          <w:szCs w:val="28"/>
        </w:rPr>
        <w:t>-ой специальности, чел. =0</w:t>
      </w:r>
    </w:p>
    <w:p w:rsidR="00296F9C" w:rsidRDefault="00296F9C" w:rsidP="00296F9C">
      <w:pPr>
        <w:ind w:right="68" w:firstLine="709"/>
        <w:jc w:val="both"/>
        <w:rPr>
          <w:sz w:val="28"/>
          <w:szCs w:val="28"/>
        </w:rPr>
      </w:pPr>
      <w:r>
        <w:rPr>
          <w:sz w:val="28"/>
          <w:szCs w:val="28"/>
        </w:rPr>
        <w:t>К</w:t>
      </w:r>
      <w:r>
        <w:rPr>
          <w:sz w:val="28"/>
          <w:szCs w:val="28"/>
          <w:vertAlign w:val="subscript"/>
        </w:rPr>
        <w:t xml:space="preserve"> </w:t>
      </w:r>
      <w:r>
        <w:rPr>
          <w:sz w:val="28"/>
          <w:szCs w:val="28"/>
          <w:vertAlign w:val="subscript"/>
          <w:lang w:val="en-US"/>
        </w:rPr>
        <w:t>w</w:t>
      </w:r>
      <w:r>
        <w:rPr>
          <w:sz w:val="28"/>
          <w:szCs w:val="28"/>
          <w:vertAlign w:val="subscript"/>
        </w:rPr>
        <w:t xml:space="preserve">предел </w:t>
      </w:r>
      <w:r>
        <w:rPr>
          <w:sz w:val="28"/>
          <w:szCs w:val="28"/>
        </w:rPr>
        <w:t xml:space="preserve">   –  предельное значение количества специалистов </w:t>
      </w:r>
      <w:r>
        <w:rPr>
          <w:sz w:val="28"/>
          <w:szCs w:val="28"/>
          <w:lang w:val="en-US"/>
        </w:rPr>
        <w:t>w</w:t>
      </w:r>
      <w:r>
        <w:rPr>
          <w:sz w:val="28"/>
          <w:szCs w:val="28"/>
        </w:rPr>
        <w:t>-ой специальности, превышающее К</w:t>
      </w:r>
      <w:r>
        <w:rPr>
          <w:sz w:val="28"/>
          <w:szCs w:val="28"/>
          <w:vertAlign w:val="subscript"/>
        </w:rPr>
        <w:t xml:space="preserve"> </w:t>
      </w:r>
      <w:r>
        <w:rPr>
          <w:sz w:val="28"/>
          <w:szCs w:val="28"/>
          <w:vertAlign w:val="subscript"/>
          <w:lang w:val="en-US"/>
        </w:rPr>
        <w:t>wmin</w:t>
      </w:r>
      <w:r>
        <w:rPr>
          <w:sz w:val="28"/>
          <w:szCs w:val="28"/>
        </w:rPr>
        <w:t>: 24, чел.</w:t>
      </w:r>
    </w:p>
    <w:p w:rsidR="00296F9C" w:rsidRDefault="00296F9C" w:rsidP="00296F9C">
      <w:pPr>
        <w:ind w:right="68" w:firstLine="709"/>
        <w:jc w:val="both"/>
        <w:rPr>
          <w:sz w:val="28"/>
          <w:szCs w:val="28"/>
        </w:rPr>
      </w:pPr>
      <w:r>
        <w:rPr>
          <w:sz w:val="28"/>
          <w:szCs w:val="28"/>
          <w:lang w:val="en-US"/>
        </w:rPr>
        <w:t>w</w:t>
      </w:r>
      <w:r>
        <w:rPr>
          <w:sz w:val="28"/>
          <w:szCs w:val="28"/>
        </w:rPr>
        <w:t xml:space="preserve">     –         количество специальностей: 6</w:t>
      </w:r>
    </w:p>
    <w:p w:rsidR="00597BBF" w:rsidRDefault="00597BBF" w:rsidP="00296F9C">
      <w:pPr>
        <w:ind w:right="68" w:firstLine="709"/>
        <w:jc w:val="both"/>
        <w:rPr>
          <w:sz w:val="28"/>
          <w:szCs w:val="28"/>
        </w:rPr>
      </w:pPr>
    </w:p>
    <w:p w:rsidR="00296F9C" w:rsidRPr="004F1FAA" w:rsidRDefault="00597BBF" w:rsidP="00296F9C">
      <w:pPr>
        <w:widowControl w:val="0"/>
        <w:tabs>
          <w:tab w:val="left" w:pos="0"/>
          <w:tab w:val="left" w:pos="1134"/>
        </w:tabs>
        <w:ind w:left="709"/>
        <w:jc w:val="both"/>
      </w:pPr>
      <w:r w:rsidRPr="00597BBF">
        <w:t>Указание сп</w:t>
      </w:r>
      <w:r>
        <w:t>ециальностей и  квалификационных требований</w:t>
      </w:r>
      <w:r w:rsidRPr="00597BBF">
        <w:t xml:space="preserve">  к данным специальностям</w:t>
      </w:r>
    </w:p>
    <w:tbl>
      <w:tblPr>
        <w:tblStyle w:val="afff5"/>
        <w:tblW w:w="0" w:type="auto"/>
        <w:tblLayout w:type="fixed"/>
        <w:tblLook w:val="04A0" w:firstRow="1" w:lastRow="0" w:firstColumn="1" w:lastColumn="0" w:noHBand="0" w:noVBand="1"/>
      </w:tblPr>
      <w:tblGrid>
        <w:gridCol w:w="675"/>
        <w:gridCol w:w="4678"/>
        <w:gridCol w:w="2410"/>
        <w:gridCol w:w="1843"/>
      </w:tblGrid>
      <w:tr w:rsidR="00296F9C" w:rsidRPr="00296F9C" w:rsidTr="00296F9C">
        <w:tc>
          <w:tcPr>
            <w:tcW w:w="675" w:type="dxa"/>
          </w:tcPr>
          <w:p w:rsidR="00296F9C" w:rsidRPr="00296F9C" w:rsidRDefault="00296F9C" w:rsidP="00834A17">
            <w:pPr>
              <w:jc w:val="center"/>
              <w:rPr>
                <w:szCs w:val="20"/>
              </w:rPr>
            </w:pPr>
            <w:r w:rsidRPr="00296F9C">
              <w:rPr>
                <w:szCs w:val="20"/>
              </w:rPr>
              <w:t>№ п/п</w:t>
            </w:r>
          </w:p>
        </w:tc>
        <w:tc>
          <w:tcPr>
            <w:tcW w:w="4678" w:type="dxa"/>
          </w:tcPr>
          <w:p w:rsidR="00296F9C" w:rsidRPr="00296F9C" w:rsidRDefault="00296F9C" w:rsidP="00834A17">
            <w:pPr>
              <w:jc w:val="center"/>
              <w:rPr>
                <w:szCs w:val="20"/>
              </w:rPr>
            </w:pPr>
            <w:r w:rsidRPr="00296F9C">
              <w:rPr>
                <w:szCs w:val="20"/>
              </w:rPr>
              <w:t>Специальность</w:t>
            </w:r>
          </w:p>
        </w:tc>
        <w:tc>
          <w:tcPr>
            <w:tcW w:w="2410" w:type="dxa"/>
          </w:tcPr>
          <w:p w:rsidR="00296F9C" w:rsidRPr="00296F9C" w:rsidRDefault="00296F9C" w:rsidP="00834A17">
            <w:pPr>
              <w:jc w:val="center"/>
              <w:rPr>
                <w:szCs w:val="20"/>
              </w:rPr>
            </w:pPr>
            <w:r w:rsidRPr="00296F9C">
              <w:rPr>
                <w:szCs w:val="20"/>
              </w:rPr>
              <w:t>Квалификация (не ниже)</w:t>
            </w:r>
          </w:p>
        </w:tc>
        <w:tc>
          <w:tcPr>
            <w:tcW w:w="1843" w:type="dxa"/>
          </w:tcPr>
          <w:p w:rsidR="00296F9C" w:rsidRPr="00296F9C" w:rsidRDefault="00296F9C" w:rsidP="00834A17">
            <w:pPr>
              <w:jc w:val="center"/>
              <w:rPr>
                <w:szCs w:val="20"/>
              </w:rPr>
            </w:pPr>
            <w:r w:rsidRPr="00296F9C">
              <w:rPr>
                <w:szCs w:val="20"/>
              </w:rPr>
              <w:t>Максимальное количество</w:t>
            </w:r>
          </w:p>
        </w:tc>
      </w:tr>
      <w:tr w:rsidR="00296F9C" w:rsidRPr="00296F9C" w:rsidTr="00296F9C">
        <w:tc>
          <w:tcPr>
            <w:tcW w:w="675" w:type="dxa"/>
          </w:tcPr>
          <w:p w:rsidR="00296F9C" w:rsidRPr="00296F9C" w:rsidRDefault="00296F9C" w:rsidP="00834A17">
            <w:pPr>
              <w:rPr>
                <w:szCs w:val="20"/>
              </w:rPr>
            </w:pPr>
            <w:r w:rsidRPr="00296F9C">
              <w:rPr>
                <w:szCs w:val="20"/>
              </w:rPr>
              <w:t>1</w:t>
            </w:r>
          </w:p>
        </w:tc>
        <w:tc>
          <w:tcPr>
            <w:tcW w:w="4678" w:type="dxa"/>
          </w:tcPr>
          <w:p w:rsidR="00296F9C" w:rsidRPr="00296F9C" w:rsidRDefault="00296F9C" w:rsidP="00834A17">
            <w:pPr>
              <w:rPr>
                <w:szCs w:val="20"/>
              </w:rPr>
            </w:pPr>
            <w:r w:rsidRPr="00296F9C">
              <w:rPr>
                <w:szCs w:val="20"/>
              </w:rPr>
              <w:t>Слесарь-сантехник</w:t>
            </w:r>
          </w:p>
        </w:tc>
        <w:tc>
          <w:tcPr>
            <w:tcW w:w="2410" w:type="dxa"/>
          </w:tcPr>
          <w:p w:rsidR="00296F9C" w:rsidRPr="00296F9C" w:rsidRDefault="00296F9C" w:rsidP="00834A17">
            <w:pPr>
              <w:jc w:val="center"/>
              <w:rPr>
                <w:szCs w:val="20"/>
              </w:rPr>
            </w:pPr>
            <w:r w:rsidRPr="00296F9C">
              <w:rPr>
                <w:szCs w:val="20"/>
              </w:rPr>
              <w:t>4 разряд</w:t>
            </w:r>
          </w:p>
        </w:tc>
        <w:tc>
          <w:tcPr>
            <w:tcW w:w="1843" w:type="dxa"/>
          </w:tcPr>
          <w:p w:rsidR="00296F9C" w:rsidRPr="00296F9C" w:rsidRDefault="00296F9C" w:rsidP="00834A17">
            <w:pPr>
              <w:jc w:val="center"/>
              <w:rPr>
                <w:szCs w:val="20"/>
              </w:rPr>
            </w:pPr>
            <w:r w:rsidRPr="00296F9C">
              <w:rPr>
                <w:szCs w:val="20"/>
              </w:rPr>
              <w:t>4</w:t>
            </w:r>
          </w:p>
        </w:tc>
      </w:tr>
      <w:tr w:rsidR="00296F9C" w:rsidRPr="00296F9C" w:rsidTr="00296F9C">
        <w:tc>
          <w:tcPr>
            <w:tcW w:w="675" w:type="dxa"/>
          </w:tcPr>
          <w:p w:rsidR="00296F9C" w:rsidRPr="00296F9C" w:rsidRDefault="00296F9C" w:rsidP="00834A17">
            <w:pPr>
              <w:rPr>
                <w:szCs w:val="20"/>
              </w:rPr>
            </w:pPr>
            <w:r w:rsidRPr="00296F9C">
              <w:rPr>
                <w:szCs w:val="20"/>
              </w:rPr>
              <w:t>2</w:t>
            </w:r>
          </w:p>
        </w:tc>
        <w:tc>
          <w:tcPr>
            <w:tcW w:w="4678" w:type="dxa"/>
          </w:tcPr>
          <w:p w:rsidR="00296F9C" w:rsidRPr="00296F9C" w:rsidRDefault="00296F9C" w:rsidP="00834A17">
            <w:pPr>
              <w:rPr>
                <w:szCs w:val="20"/>
              </w:rPr>
            </w:pPr>
            <w:r w:rsidRPr="00296F9C">
              <w:rPr>
                <w:szCs w:val="20"/>
              </w:rPr>
              <w:t>Электромонтажник</w:t>
            </w:r>
          </w:p>
        </w:tc>
        <w:tc>
          <w:tcPr>
            <w:tcW w:w="2410" w:type="dxa"/>
          </w:tcPr>
          <w:p w:rsidR="00296F9C" w:rsidRPr="00296F9C" w:rsidRDefault="00296F9C" w:rsidP="00834A17">
            <w:pPr>
              <w:jc w:val="center"/>
              <w:rPr>
                <w:szCs w:val="20"/>
              </w:rPr>
            </w:pPr>
            <w:r w:rsidRPr="00296F9C">
              <w:rPr>
                <w:szCs w:val="20"/>
              </w:rPr>
              <w:t>4 разряд</w:t>
            </w:r>
          </w:p>
        </w:tc>
        <w:tc>
          <w:tcPr>
            <w:tcW w:w="1843" w:type="dxa"/>
          </w:tcPr>
          <w:p w:rsidR="00296F9C" w:rsidRPr="00296F9C" w:rsidRDefault="00296F9C" w:rsidP="00834A17">
            <w:pPr>
              <w:jc w:val="center"/>
              <w:rPr>
                <w:szCs w:val="20"/>
              </w:rPr>
            </w:pPr>
            <w:r w:rsidRPr="00296F9C">
              <w:rPr>
                <w:szCs w:val="20"/>
              </w:rPr>
              <w:t>4</w:t>
            </w:r>
          </w:p>
        </w:tc>
      </w:tr>
      <w:tr w:rsidR="00296F9C" w:rsidRPr="00296F9C" w:rsidTr="00296F9C">
        <w:tc>
          <w:tcPr>
            <w:tcW w:w="675" w:type="dxa"/>
          </w:tcPr>
          <w:p w:rsidR="00296F9C" w:rsidRPr="00296F9C" w:rsidRDefault="00296F9C" w:rsidP="00834A17">
            <w:pPr>
              <w:rPr>
                <w:szCs w:val="20"/>
              </w:rPr>
            </w:pPr>
            <w:r w:rsidRPr="00296F9C">
              <w:rPr>
                <w:szCs w:val="20"/>
              </w:rPr>
              <w:t>3</w:t>
            </w:r>
          </w:p>
        </w:tc>
        <w:tc>
          <w:tcPr>
            <w:tcW w:w="4678" w:type="dxa"/>
          </w:tcPr>
          <w:p w:rsidR="00296F9C" w:rsidRPr="00296F9C" w:rsidRDefault="00296F9C" w:rsidP="00834A17">
            <w:pPr>
              <w:rPr>
                <w:szCs w:val="20"/>
              </w:rPr>
            </w:pPr>
            <w:r w:rsidRPr="00296F9C">
              <w:rPr>
                <w:szCs w:val="20"/>
              </w:rPr>
              <w:t>Слесарь по ремонту вентиляционного оборудования</w:t>
            </w:r>
          </w:p>
        </w:tc>
        <w:tc>
          <w:tcPr>
            <w:tcW w:w="2410" w:type="dxa"/>
          </w:tcPr>
          <w:p w:rsidR="00296F9C" w:rsidRPr="00296F9C" w:rsidRDefault="00296F9C" w:rsidP="00834A17">
            <w:pPr>
              <w:jc w:val="center"/>
              <w:rPr>
                <w:szCs w:val="20"/>
              </w:rPr>
            </w:pPr>
            <w:r w:rsidRPr="00296F9C">
              <w:rPr>
                <w:szCs w:val="20"/>
              </w:rPr>
              <w:t>4 разряд</w:t>
            </w:r>
          </w:p>
        </w:tc>
        <w:tc>
          <w:tcPr>
            <w:tcW w:w="1843" w:type="dxa"/>
          </w:tcPr>
          <w:p w:rsidR="00296F9C" w:rsidRPr="00296F9C" w:rsidRDefault="00296F9C" w:rsidP="00834A17">
            <w:pPr>
              <w:jc w:val="center"/>
              <w:rPr>
                <w:szCs w:val="20"/>
              </w:rPr>
            </w:pPr>
            <w:r w:rsidRPr="00296F9C">
              <w:rPr>
                <w:szCs w:val="20"/>
              </w:rPr>
              <w:t>4</w:t>
            </w:r>
          </w:p>
        </w:tc>
      </w:tr>
      <w:tr w:rsidR="00296F9C" w:rsidRPr="00296F9C" w:rsidTr="00296F9C">
        <w:tc>
          <w:tcPr>
            <w:tcW w:w="675" w:type="dxa"/>
          </w:tcPr>
          <w:p w:rsidR="00296F9C" w:rsidRPr="00296F9C" w:rsidRDefault="00296F9C" w:rsidP="00834A17">
            <w:pPr>
              <w:rPr>
                <w:szCs w:val="20"/>
              </w:rPr>
            </w:pPr>
            <w:r w:rsidRPr="00296F9C">
              <w:rPr>
                <w:szCs w:val="20"/>
              </w:rPr>
              <w:t>4</w:t>
            </w:r>
          </w:p>
        </w:tc>
        <w:tc>
          <w:tcPr>
            <w:tcW w:w="4678" w:type="dxa"/>
          </w:tcPr>
          <w:p w:rsidR="00296F9C" w:rsidRPr="00296F9C" w:rsidRDefault="00296F9C" w:rsidP="00834A17">
            <w:pPr>
              <w:rPr>
                <w:szCs w:val="20"/>
              </w:rPr>
            </w:pPr>
            <w:r w:rsidRPr="00296F9C">
              <w:rPr>
                <w:szCs w:val="20"/>
              </w:rPr>
              <w:t>Сварщик по электродуговой и газовой сварки</w:t>
            </w:r>
          </w:p>
        </w:tc>
        <w:tc>
          <w:tcPr>
            <w:tcW w:w="2410" w:type="dxa"/>
          </w:tcPr>
          <w:p w:rsidR="00296F9C" w:rsidRPr="00296F9C" w:rsidRDefault="00296F9C" w:rsidP="00834A17">
            <w:pPr>
              <w:jc w:val="center"/>
              <w:rPr>
                <w:szCs w:val="20"/>
              </w:rPr>
            </w:pPr>
            <w:r w:rsidRPr="00296F9C">
              <w:rPr>
                <w:szCs w:val="20"/>
              </w:rPr>
              <w:t>4 разряд</w:t>
            </w:r>
          </w:p>
        </w:tc>
        <w:tc>
          <w:tcPr>
            <w:tcW w:w="1843" w:type="dxa"/>
          </w:tcPr>
          <w:p w:rsidR="00296F9C" w:rsidRPr="00296F9C" w:rsidRDefault="00296F9C" w:rsidP="00834A17">
            <w:pPr>
              <w:jc w:val="center"/>
              <w:rPr>
                <w:szCs w:val="20"/>
              </w:rPr>
            </w:pPr>
            <w:r w:rsidRPr="00296F9C">
              <w:rPr>
                <w:szCs w:val="20"/>
              </w:rPr>
              <w:t>4</w:t>
            </w:r>
          </w:p>
        </w:tc>
      </w:tr>
      <w:tr w:rsidR="00296F9C" w:rsidRPr="00296F9C" w:rsidTr="00296F9C">
        <w:tc>
          <w:tcPr>
            <w:tcW w:w="675" w:type="dxa"/>
          </w:tcPr>
          <w:p w:rsidR="00296F9C" w:rsidRPr="00296F9C" w:rsidRDefault="00296F9C" w:rsidP="00834A17">
            <w:pPr>
              <w:rPr>
                <w:szCs w:val="20"/>
              </w:rPr>
            </w:pPr>
            <w:r w:rsidRPr="00296F9C">
              <w:rPr>
                <w:szCs w:val="20"/>
              </w:rPr>
              <w:t>5</w:t>
            </w:r>
          </w:p>
        </w:tc>
        <w:tc>
          <w:tcPr>
            <w:tcW w:w="4678" w:type="dxa"/>
          </w:tcPr>
          <w:p w:rsidR="00296F9C" w:rsidRPr="00296F9C" w:rsidRDefault="00296F9C" w:rsidP="00834A17">
            <w:pPr>
              <w:rPr>
                <w:szCs w:val="20"/>
              </w:rPr>
            </w:pPr>
            <w:r w:rsidRPr="00296F9C">
              <w:rPr>
                <w:szCs w:val="20"/>
              </w:rPr>
              <w:t>Машинист мостового крана</w:t>
            </w:r>
          </w:p>
        </w:tc>
        <w:tc>
          <w:tcPr>
            <w:tcW w:w="2410" w:type="dxa"/>
          </w:tcPr>
          <w:p w:rsidR="00296F9C" w:rsidRPr="00296F9C" w:rsidRDefault="00296F9C" w:rsidP="00834A17">
            <w:pPr>
              <w:jc w:val="center"/>
              <w:rPr>
                <w:szCs w:val="20"/>
              </w:rPr>
            </w:pPr>
            <w:r w:rsidRPr="00296F9C">
              <w:rPr>
                <w:szCs w:val="20"/>
              </w:rPr>
              <w:t>3 разряд</w:t>
            </w:r>
          </w:p>
        </w:tc>
        <w:tc>
          <w:tcPr>
            <w:tcW w:w="1843" w:type="dxa"/>
          </w:tcPr>
          <w:p w:rsidR="00296F9C" w:rsidRPr="00296F9C" w:rsidRDefault="00296F9C" w:rsidP="00834A17">
            <w:pPr>
              <w:jc w:val="center"/>
              <w:rPr>
                <w:szCs w:val="20"/>
              </w:rPr>
            </w:pPr>
            <w:r w:rsidRPr="00296F9C">
              <w:rPr>
                <w:szCs w:val="20"/>
              </w:rPr>
              <w:t>4</w:t>
            </w:r>
          </w:p>
        </w:tc>
      </w:tr>
      <w:tr w:rsidR="00296F9C" w:rsidRPr="00296F9C" w:rsidTr="00296F9C">
        <w:tc>
          <w:tcPr>
            <w:tcW w:w="675" w:type="dxa"/>
          </w:tcPr>
          <w:p w:rsidR="00296F9C" w:rsidRPr="00296F9C" w:rsidRDefault="00296F9C" w:rsidP="00834A17">
            <w:pPr>
              <w:rPr>
                <w:szCs w:val="20"/>
              </w:rPr>
            </w:pPr>
            <w:r w:rsidRPr="00296F9C">
              <w:rPr>
                <w:szCs w:val="20"/>
              </w:rPr>
              <w:t>6</w:t>
            </w:r>
          </w:p>
        </w:tc>
        <w:tc>
          <w:tcPr>
            <w:tcW w:w="4678" w:type="dxa"/>
          </w:tcPr>
          <w:p w:rsidR="00296F9C" w:rsidRPr="00296F9C" w:rsidRDefault="00296F9C" w:rsidP="00834A17">
            <w:pPr>
              <w:rPr>
                <w:szCs w:val="20"/>
              </w:rPr>
            </w:pPr>
            <w:r w:rsidRPr="00296F9C">
              <w:rPr>
                <w:szCs w:val="20"/>
              </w:rPr>
              <w:t>Плотник</w:t>
            </w:r>
          </w:p>
        </w:tc>
        <w:tc>
          <w:tcPr>
            <w:tcW w:w="2410" w:type="dxa"/>
          </w:tcPr>
          <w:p w:rsidR="00296F9C" w:rsidRPr="00296F9C" w:rsidRDefault="00296F9C" w:rsidP="00834A17">
            <w:pPr>
              <w:jc w:val="center"/>
              <w:rPr>
                <w:szCs w:val="20"/>
              </w:rPr>
            </w:pPr>
            <w:r w:rsidRPr="00296F9C">
              <w:rPr>
                <w:szCs w:val="20"/>
              </w:rPr>
              <w:t>4 разряд</w:t>
            </w:r>
          </w:p>
        </w:tc>
        <w:tc>
          <w:tcPr>
            <w:tcW w:w="1843" w:type="dxa"/>
          </w:tcPr>
          <w:p w:rsidR="00296F9C" w:rsidRPr="00296F9C" w:rsidRDefault="00296F9C" w:rsidP="00834A17">
            <w:pPr>
              <w:jc w:val="center"/>
              <w:rPr>
                <w:szCs w:val="20"/>
              </w:rPr>
            </w:pPr>
            <w:r w:rsidRPr="00296F9C">
              <w:rPr>
                <w:szCs w:val="20"/>
              </w:rPr>
              <w:t>4</w:t>
            </w:r>
          </w:p>
        </w:tc>
      </w:tr>
    </w:tbl>
    <w:p w:rsidR="00296F9C" w:rsidRDefault="00296F9C" w:rsidP="00296F9C">
      <w:pPr>
        <w:pStyle w:val="af4"/>
        <w:rPr>
          <w:color w:val="FF0000"/>
        </w:rPr>
      </w:pPr>
    </w:p>
    <w:p w:rsidR="00296F9C" w:rsidRDefault="00296F9C" w:rsidP="00296F9C">
      <w:pPr>
        <w:rPr>
          <w:sz w:val="28"/>
          <w:szCs w:val="28"/>
        </w:rPr>
      </w:pPr>
      <w:r>
        <w:rPr>
          <w:color w:val="FF0000"/>
        </w:rPr>
        <w:br/>
      </w:r>
    </w:p>
    <w:p w:rsidR="00296F9C" w:rsidRDefault="00296F9C">
      <w:pPr>
        <w:rPr>
          <w:sz w:val="28"/>
          <w:szCs w:val="28"/>
        </w:rPr>
      </w:pPr>
      <w:r>
        <w:rPr>
          <w:sz w:val="28"/>
          <w:szCs w:val="28"/>
        </w:rPr>
        <w:br w:type="page"/>
      </w:r>
    </w:p>
    <w:p w:rsidR="00296F9C" w:rsidRDefault="00296F9C" w:rsidP="00C14669">
      <w:pPr>
        <w:pStyle w:val="10"/>
        <w:numPr>
          <w:ilvl w:val="0"/>
          <w:numId w:val="0"/>
        </w:numPr>
        <w:jc w:val="center"/>
        <w:rPr>
          <w:b/>
          <w:color w:val="0070C0"/>
          <w:sz w:val="28"/>
          <w:szCs w:val="28"/>
        </w:rPr>
      </w:pPr>
      <w:bookmarkStart w:id="497" w:name="_Toc392157517"/>
    </w:p>
    <w:p w:rsidR="00C14669" w:rsidRDefault="00C14669" w:rsidP="00C14669">
      <w:pPr>
        <w:pStyle w:val="10"/>
        <w:numPr>
          <w:ilvl w:val="0"/>
          <w:numId w:val="0"/>
        </w:numPr>
        <w:jc w:val="center"/>
        <w:rPr>
          <w:b/>
          <w:sz w:val="28"/>
          <w:szCs w:val="28"/>
        </w:rPr>
      </w:pPr>
      <w:r w:rsidRPr="00797A20">
        <w:rPr>
          <w:b/>
          <w:sz w:val="28"/>
          <w:szCs w:val="28"/>
        </w:rPr>
        <w:t>ЧАСТЬ 2 «ПРОЕКТ ДОГОВОРА»</w:t>
      </w:r>
      <w:bookmarkEnd w:id="497"/>
    </w:p>
    <w:p w:rsidR="00797A20" w:rsidRPr="00797A20" w:rsidRDefault="00797A20" w:rsidP="00797A20"/>
    <w:p w:rsidR="00797A20" w:rsidRPr="0049700D" w:rsidRDefault="00797A20" w:rsidP="00797A20">
      <w:pPr>
        <w:pStyle w:val="Times12"/>
        <w:ind w:firstLine="0"/>
        <w:rPr>
          <w:iCs/>
          <w:sz w:val="28"/>
          <w:szCs w:val="28"/>
        </w:rPr>
      </w:pPr>
      <w:r w:rsidRPr="0049700D">
        <w:rPr>
          <w:sz w:val="28"/>
          <w:szCs w:val="28"/>
        </w:rPr>
        <w:t xml:space="preserve">Проект договора, который будет заключен по результатам </w:t>
      </w:r>
      <w:r>
        <w:rPr>
          <w:sz w:val="28"/>
          <w:szCs w:val="28"/>
        </w:rPr>
        <w:t>открытого конкурса</w:t>
      </w:r>
      <w:r w:rsidRPr="0049700D">
        <w:rPr>
          <w:sz w:val="28"/>
          <w:szCs w:val="28"/>
        </w:rPr>
        <w:t>, приведен в</w:t>
      </w:r>
      <w:r w:rsidRPr="0049700D">
        <w:rPr>
          <w:iCs/>
          <w:sz w:val="28"/>
          <w:szCs w:val="28"/>
        </w:rPr>
        <w:t xml:space="preserve"> приложении №1 к настоящей документации </w:t>
      </w:r>
      <w:r w:rsidRPr="0049700D">
        <w:rPr>
          <w:b/>
          <w:i/>
          <w:sz w:val="28"/>
          <w:szCs w:val="28"/>
        </w:rPr>
        <w:t xml:space="preserve"> </w:t>
      </w:r>
      <w:r w:rsidRPr="0049700D">
        <w:rPr>
          <w:sz w:val="28"/>
          <w:szCs w:val="28"/>
        </w:rPr>
        <w:t xml:space="preserve">в виде отдельного архивного </w:t>
      </w:r>
      <w:r w:rsidRPr="0049700D">
        <w:rPr>
          <w:sz w:val="28"/>
          <w:szCs w:val="28"/>
          <w:lang w:val="en-US"/>
        </w:rPr>
        <w:t>ZIP</w:t>
      </w:r>
      <w:r w:rsidRPr="0049700D">
        <w:rPr>
          <w:sz w:val="28"/>
          <w:szCs w:val="28"/>
        </w:rPr>
        <w:t xml:space="preserve"> файла. </w:t>
      </w:r>
    </w:p>
    <w:p w:rsidR="00797A20" w:rsidRPr="00797A20" w:rsidRDefault="00797A20" w:rsidP="00797A20">
      <w:pPr>
        <w:rPr>
          <w:b/>
        </w:rPr>
      </w:pPr>
    </w:p>
    <w:p w:rsidR="000868F3" w:rsidRPr="000868F3" w:rsidRDefault="000868F3" w:rsidP="000868F3">
      <w:pPr>
        <w:overflowPunct w:val="0"/>
        <w:ind w:firstLine="284"/>
        <w:rPr>
          <w:i/>
          <w:sz w:val="18"/>
          <w:szCs w:val="18"/>
        </w:rPr>
      </w:pPr>
      <w:r w:rsidRPr="000868F3">
        <w:rPr>
          <w:i/>
          <w:sz w:val="18"/>
          <w:szCs w:val="18"/>
        </w:rPr>
        <w:t xml:space="preserve">                                                                                                                                         </w:t>
      </w:r>
    </w:p>
    <w:p w:rsidR="000868F3" w:rsidRPr="000868F3" w:rsidRDefault="000868F3" w:rsidP="000868F3">
      <w:pPr>
        <w:keepNext/>
        <w:ind w:left="1134"/>
        <w:jc w:val="center"/>
        <w:outlineLvl w:val="0"/>
        <w:rPr>
          <w:bCs/>
          <w:i/>
          <w:kern w:val="32"/>
          <w:sz w:val="18"/>
          <w:szCs w:val="18"/>
        </w:rPr>
      </w:pPr>
    </w:p>
    <w:p w:rsidR="000868F3" w:rsidRPr="000868F3" w:rsidRDefault="000868F3" w:rsidP="000868F3">
      <w:pPr>
        <w:rPr>
          <w:szCs w:val="20"/>
        </w:rPr>
      </w:pPr>
    </w:p>
    <w:p w:rsidR="000868F3" w:rsidRPr="000868F3" w:rsidRDefault="000868F3" w:rsidP="000868F3">
      <w:pPr>
        <w:rPr>
          <w:szCs w:val="20"/>
        </w:rPr>
      </w:pPr>
    </w:p>
    <w:p w:rsidR="000868F3" w:rsidRPr="000868F3" w:rsidRDefault="000868F3" w:rsidP="000868F3">
      <w:pPr>
        <w:jc w:val="right"/>
        <w:rPr>
          <w:rFonts w:ascii="Arial" w:hAnsi="Arial" w:cs="Arial"/>
          <w:i/>
          <w:sz w:val="18"/>
          <w:szCs w:val="18"/>
        </w:rPr>
      </w:pPr>
    </w:p>
    <w:p w:rsidR="000868F3" w:rsidRPr="000868F3" w:rsidRDefault="000868F3" w:rsidP="000868F3">
      <w:pPr>
        <w:jc w:val="right"/>
        <w:rPr>
          <w:rFonts w:ascii="Arial" w:hAnsi="Arial" w:cs="Arial"/>
          <w:i/>
          <w:sz w:val="18"/>
          <w:szCs w:val="18"/>
        </w:rPr>
      </w:pPr>
    </w:p>
    <w:p w:rsidR="000868F3" w:rsidRPr="000868F3" w:rsidRDefault="000868F3" w:rsidP="000868F3">
      <w:pPr>
        <w:jc w:val="right"/>
        <w:rPr>
          <w:rFonts w:ascii="Arial" w:hAnsi="Arial" w:cs="Arial"/>
          <w:i/>
          <w:sz w:val="18"/>
          <w:szCs w:val="18"/>
        </w:rPr>
      </w:pPr>
    </w:p>
    <w:p w:rsidR="000868F3" w:rsidRPr="000868F3" w:rsidRDefault="000868F3" w:rsidP="000868F3">
      <w:pPr>
        <w:jc w:val="right"/>
        <w:rPr>
          <w:rFonts w:ascii="Arial" w:hAnsi="Arial" w:cs="Arial"/>
          <w:i/>
          <w:sz w:val="18"/>
          <w:szCs w:val="18"/>
        </w:rPr>
      </w:pPr>
    </w:p>
    <w:p w:rsidR="000868F3" w:rsidRPr="000868F3" w:rsidRDefault="000868F3" w:rsidP="000868F3">
      <w:pPr>
        <w:jc w:val="right"/>
        <w:rPr>
          <w:rFonts w:ascii="Arial" w:hAnsi="Arial" w:cs="Arial"/>
          <w:i/>
          <w:sz w:val="18"/>
          <w:szCs w:val="18"/>
        </w:rPr>
      </w:pPr>
    </w:p>
    <w:p w:rsidR="000868F3" w:rsidRPr="000868F3" w:rsidRDefault="000868F3" w:rsidP="000868F3">
      <w:pPr>
        <w:jc w:val="right"/>
        <w:rPr>
          <w:rFonts w:ascii="Arial" w:hAnsi="Arial" w:cs="Arial"/>
          <w:i/>
          <w:sz w:val="18"/>
          <w:szCs w:val="18"/>
        </w:rPr>
      </w:pPr>
    </w:p>
    <w:p w:rsidR="000868F3" w:rsidRPr="000868F3" w:rsidRDefault="000868F3" w:rsidP="000868F3">
      <w:pPr>
        <w:jc w:val="right"/>
        <w:rPr>
          <w:rFonts w:ascii="Arial" w:hAnsi="Arial" w:cs="Arial"/>
          <w:i/>
          <w:sz w:val="18"/>
          <w:szCs w:val="18"/>
        </w:rPr>
      </w:pPr>
    </w:p>
    <w:p w:rsidR="000868F3" w:rsidRPr="000868F3" w:rsidRDefault="000868F3" w:rsidP="000868F3">
      <w:pPr>
        <w:jc w:val="right"/>
        <w:rPr>
          <w:rFonts w:ascii="Arial" w:hAnsi="Arial" w:cs="Arial"/>
          <w:i/>
          <w:sz w:val="18"/>
          <w:szCs w:val="18"/>
        </w:rPr>
      </w:pPr>
    </w:p>
    <w:p w:rsidR="000868F3" w:rsidRPr="000868F3" w:rsidRDefault="000868F3" w:rsidP="000868F3">
      <w:pPr>
        <w:jc w:val="right"/>
        <w:rPr>
          <w:rFonts w:ascii="Arial" w:hAnsi="Arial" w:cs="Arial"/>
          <w:i/>
          <w:sz w:val="18"/>
          <w:szCs w:val="18"/>
        </w:rPr>
      </w:pPr>
    </w:p>
    <w:p w:rsidR="000868F3" w:rsidRPr="000868F3" w:rsidRDefault="000868F3" w:rsidP="000868F3">
      <w:pPr>
        <w:jc w:val="right"/>
        <w:rPr>
          <w:rFonts w:ascii="Arial" w:hAnsi="Arial" w:cs="Arial"/>
          <w:i/>
          <w:sz w:val="18"/>
          <w:szCs w:val="18"/>
        </w:rPr>
      </w:pPr>
    </w:p>
    <w:p w:rsidR="000868F3" w:rsidRPr="000868F3" w:rsidRDefault="000868F3" w:rsidP="000868F3">
      <w:pPr>
        <w:jc w:val="right"/>
        <w:rPr>
          <w:rFonts w:ascii="Arial" w:hAnsi="Arial" w:cs="Arial"/>
          <w:i/>
          <w:sz w:val="18"/>
          <w:szCs w:val="18"/>
        </w:rPr>
      </w:pPr>
    </w:p>
    <w:p w:rsidR="000868F3" w:rsidRPr="000868F3" w:rsidRDefault="000868F3" w:rsidP="000868F3">
      <w:pPr>
        <w:jc w:val="right"/>
        <w:rPr>
          <w:rFonts w:ascii="Arial" w:hAnsi="Arial" w:cs="Arial"/>
          <w:i/>
          <w:sz w:val="18"/>
          <w:szCs w:val="18"/>
        </w:rPr>
      </w:pPr>
    </w:p>
    <w:p w:rsidR="000868F3" w:rsidRPr="000868F3" w:rsidRDefault="000868F3" w:rsidP="000868F3">
      <w:pPr>
        <w:jc w:val="right"/>
        <w:rPr>
          <w:rFonts w:ascii="Arial" w:hAnsi="Arial" w:cs="Arial"/>
          <w:i/>
          <w:sz w:val="18"/>
          <w:szCs w:val="18"/>
        </w:rPr>
      </w:pPr>
    </w:p>
    <w:p w:rsidR="000868F3" w:rsidRPr="000868F3" w:rsidRDefault="000868F3" w:rsidP="000868F3">
      <w:pPr>
        <w:jc w:val="right"/>
        <w:rPr>
          <w:rFonts w:ascii="Arial" w:hAnsi="Arial" w:cs="Arial"/>
          <w:i/>
          <w:sz w:val="18"/>
          <w:szCs w:val="18"/>
        </w:rPr>
      </w:pPr>
    </w:p>
    <w:p w:rsidR="000868F3" w:rsidRPr="000868F3" w:rsidRDefault="000868F3" w:rsidP="000868F3">
      <w:pPr>
        <w:jc w:val="right"/>
        <w:rPr>
          <w:rFonts w:ascii="Arial" w:hAnsi="Arial" w:cs="Arial"/>
          <w:i/>
          <w:sz w:val="18"/>
          <w:szCs w:val="18"/>
        </w:rPr>
      </w:pPr>
    </w:p>
    <w:p w:rsidR="000868F3" w:rsidRPr="000868F3" w:rsidRDefault="000868F3" w:rsidP="000868F3">
      <w:pPr>
        <w:jc w:val="right"/>
        <w:rPr>
          <w:rFonts w:ascii="Arial" w:hAnsi="Arial" w:cs="Arial"/>
          <w:i/>
          <w:sz w:val="18"/>
          <w:szCs w:val="18"/>
        </w:rPr>
      </w:pPr>
    </w:p>
    <w:p w:rsidR="000868F3" w:rsidRPr="000868F3" w:rsidRDefault="000868F3" w:rsidP="000868F3">
      <w:pPr>
        <w:jc w:val="right"/>
        <w:rPr>
          <w:rFonts w:ascii="Arial" w:hAnsi="Arial" w:cs="Arial"/>
          <w:i/>
          <w:sz w:val="18"/>
          <w:szCs w:val="18"/>
        </w:rPr>
      </w:pPr>
    </w:p>
    <w:p w:rsidR="000868F3" w:rsidRPr="000868F3" w:rsidRDefault="000868F3" w:rsidP="000868F3">
      <w:pPr>
        <w:jc w:val="right"/>
        <w:rPr>
          <w:rFonts w:ascii="Arial" w:hAnsi="Arial" w:cs="Arial"/>
          <w:i/>
          <w:sz w:val="18"/>
          <w:szCs w:val="18"/>
        </w:rPr>
      </w:pPr>
    </w:p>
    <w:p w:rsidR="000868F3" w:rsidRPr="000868F3" w:rsidRDefault="000868F3" w:rsidP="000868F3">
      <w:pPr>
        <w:jc w:val="right"/>
        <w:rPr>
          <w:rFonts w:ascii="Arial" w:hAnsi="Arial" w:cs="Arial"/>
          <w:i/>
          <w:sz w:val="18"/>
          <w:szCs w:val="18"/>
        </w:rPr>
      </w:pPr>
    </w:p>
    <w:p w:rsidR="000868F3" w:rsidRPr="000868F3" w:rsidRDefault="000868F3" w:rsidP="000868F3">
      <w:pPr>
        <w:jc w:val="right"/>
        <w:rPr>
          <w:rFonts w:ascii="Arial" w:hAnsi="Arial" w:cs="Arial"/>
          <w:i/>
          <w:sz w:val="18"/>
          <w:szCs w:val="18"/>
        </w:rPr>
      </w:pPr>
    </w:p>
    <w:p w:rsidR="000868F3" w:rsidRPr="000868F3" w:rsidRDefault="000868F3" w:rsidP="000868F3">
      <w:pPr>
        <w:jc w:val="right"/>
        <w:rPr>
          <w:rFonts w:ascii="Arial" w:hAnsi="Arial" w:cs="Arial"/>
          <w:i/>
          <w:sz w:val="18"/>
          <w:szCs w:val="18"/>
        </w:rPr>
      </w:pPr>
    </w:p>
    <w:p w:rsidR="000868F3" w:rsidRPr="000868F3" w:rsidRDefault="000868F3" w:rsidP="000868F3">
      <w:pPr>
        <w:jc w:val="right"/>
        <w:rPr>
          <w:rFonts w:ascii="Arial" w:hAnsi="Arial" w:cs="Arial"/>
          <w:i/>
          <w:sz w:val="18"/>
          <w:szCs w:val="18"/>
        </w:rPr>
      </w:pPr>
    </w:p>
    <w:p w:rsidR="000868F3" w:rsidRPr="000868F3" w:rsidRDefault="000868F3" w:rsidP="000868F3">
      <w:pPr>
        <w:jc w:val="right"/>
        <w:rPr>
          <w:rFonts w:ascii="Arial" w:hAnsi="Arial" w:cs="Arial"/>
          <w:i/>
          <w:sz w:val="18"/>
          <w:szCs w:val="18"/>
        </w:rPr>
      </w:pPr>
    </w:p>
    <w:p w:rsidR="000868F3" w:rsidRPr="000868F3" w:rsidRDefault="000868F3" w:rsidP="000868F3">
      <w:pPr>
        <w:jc w:val="right"/>
        <w:rPr>
          <w:rFonts w:ascii="Arial" w:hAnsi="Arial" w:cs="Arial"/>
          <w:i/>
          <w:sz w:val="18"/>
          <w:szCs w:val="18"/>
        </w:rPr>
      </w:pPr>
    </w:p>
    <w:p w:rsidR="000868F3" w:rsidRDefault="000868F3">
      <w:pPr>
        <w:rPr>
          <w:i/>
          <w:sz w:val="18"/>
          <w:szCs w:val="18"/>
          <w:lang w:eastAsia="en-US"/>
        </w:rPr>
      </w:pPr>
      <w:r>
        <w:rPr>
          <w:i/>
          <w:sz w:val="18"/>
          <w:szCs w:val="18"/>
          <w:lang w:eastAsia="en-US"/>
        </w:rPr>
        <w:br w:type="page"/>
      </w:r>
    </w:p>
    <w:p w:rsidR="004A0E11" w:rsidRPr="000868F3" w:rsidRDefault="004A0E11" w:rsidP="004A0E11">
      <w:pPr>
        <w:jc w:val="center"/>
        <w:rPr>
          <w:color w:val="000000"/>
        </w:rPr>
      </w:pPr>
    </w:p>
    <w:p w:rsidR="004A0E11" w:rsidRDefault="004A0E11" w:rsidP="00851616">
      <w:pPr>
        <w:pStyle w:val="Times12"/>
        <w:overflowPunct/>
        <w:autoSpaceDE/>
        <w:autoSpaceDN/>
        <w:adjustRightInd/>
        <w:spacing w:before="100" w:beforeAutospacing="1" w:after="100" w:afterAutospacing="1"/>
        <w:ind w:firstLine="360"/>
        <w:jc w:val="center"/>
        <w:rPr>
          <w:b/>
          <w:sz w:val="28"/>
          <w:szCs w:val="28"/>
        </w:rPr>
      </w:pPr>
    </w:p>
    <w:p w:rsidR="00C87330" w:rsidRDefault="00851616" w:rsidP="00851616">
      <w:pPr>
        <w:pStyle w:val="Times12"/>
        <w:overflowPunct/>
        <w:autoSpaceDE/>
        <w:autoSpaceDN/>
        <w:adjustRightInd/>
        <w:spacing w:before="100" w:beforeAutospacing="1" w:after="100" w:afterAutospacing="1"/>
        <w:ind w:firstLine="360"/>
        <w:jc w:val="center"/>
        <w:rPr>
          <w:b/>
          <w:sz w:val="28"/>
          <w:szCs w:val="28"/>
        </w:rPr>
      </w:pPr>
      <w:r>
        <w:rPr>
          <w:b/>
          <w:sz w:val="28"/>
          <w:szCs w:val="28"/>
        </w:rPr>
        <w:t>ТОМ</w:t>
      </w:r>
      <w:r w:rsidRPr="00FC009D">
        <w:rPr>
          <w:b/>
          <w:sz w:val="28"/>
          <w:szCs w:val="28"/>
        </w:rPr>
        <w:t> 2 «</w:t>
      </w:r>
      <w:r>
        <w:rPr>
          <w:b/>
          <w:sz w:val="28"/>
          <w:szCs w:val="28"/>
        </w:rPr>
        <w:t>ТЕХНИЧЕСКАЯ ЧАСТЬ</w:t>
      </w:r>
      <w:r w:rsidRPr="00FC009D">
        <w:rPr>
          <w:b/>
          <w:sz w:val="28"/>
          <w:szCs w:val="28"/>
        </w:rPr>
        <w:t>»</w:t>
      </w:r>
    </w:p>
    <w:p w:rsidR="00851616" w:rsidRDefault="00851616" w:rsidP="00851616">
      <w:pPr>
        <w:pStyle w:val="Times12"/>
        <w:overflowPunct/>
        <w:autoSpaceDE/>
        <w:autoSpaceDN/>
        <w:adjustRightInd/>
        <w:spacing w:before="100" w:beforeAutospacing="1" w:after="100" w:afterAutospacing="1"/>
        <w:ind w:firstLine="360"/>
        <w:jc w:val="center"/>
        <w:rPr>
          <w:bCs w:val="0"/>
          <w:i/>
        </w:rPr>
      </w:pPr>
      <w:r w:rsidRPr="00DE5E2F">
        <w:rPr>
          <w:bCs w:val="0"/>
          <w:i/>
        </w:rPr>
        <w:t xml:space="preserve">Техническое задание </w:t>
      </w:r>
      <w:r w:rsidR="003C74C3">
        <w:rPr>
          <w:bCs w:val="0"/>
          <w:i/>
        </w:rPr>
        <w:t>в соответствии с Приложением № 1 к Части 2 «Проект договора» настоящей документации.</w:t>
      </w:r>
    </w:p>
    <w:p w:rsidR="001D146D" w:rsidRDefault="001D146D" w:rsidP="001D146D">
      <w:pPr>
        <w:pStyle w:val="Times12"/>
        <w:overflowPunct/>
        <w:autoSpaceDE/>
        <w:autoSpaceDN/>
        <w:adjustRightInd/>
        <w:spacing w:before="100" w:beforeAutospacing="1" w:after="100" w:afterAutospacing="1"/>
        <w:ind w:firstLine="360"/>
        <w:rPr>
          <w:bCs w:val="0"/>
          <w:i/>
        </w:rPr>
      </w:pPr>
      <w:r w:rsidRPr="001D146D">
        <w:rPr>
          <w:i/>
        </w:rPr>
        <w:t>Участник конкурса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конкурса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w:t>
      </w:r>
      <w:r>
        <w:rPr>
          <w:i/>
        </w:rPr>
        <w:t>ществу равноценны (эквиваленты).</w:t>
      </w:r>
    </w:p>
    <w:p w:rsidR="001D146D" w:rsidRPr="00C12007" w:rsidRDefault="001D146D" w:rsidP="00851616">
      <w:pPr>
        <w:pStyle w:val="Times12"/>
        <w:overflowPunct/>
        <w:autoSpaceDE/>
        <w:autoSpaceDN/>
        <w:adjustRightInd/>
        <w:spacing w:before="100" w:beforeAutospacing="1" w:after="100" w:afterAutospacing="1"/>
        <w:ind w:firstLine="360"/>
        <w:jc w:val="center"/>
        <w:rPr>
          <w:sz w:val="22"/>
        </w:rPr>
      </w:pPr>
    </w:p>
    <w:sectPr w:rsidR="001D146D" w:rsidRPr="00C12007"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4A17" w:rsidRDefault="00834A17">
      <w:r>
        <w:separator/>
      </w:r>
    </w:p>
  </w:endnote>
  <w:endnote w:type="continuationSeparator" w:id="0">
    <w:p w:rsidR="00834A17" w:rsidRDefault="00834A17">
      <w:r>
        <w:continuationSeparator/>
      </w:r>
    </w:p>
  </w:endnote>
  <w:endnote w:type="continuationNotice" w:id="1">
    <w:p w:rsidR="00834A17" w:rsidRDefault="00834A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imesNewRomanPSMT">
    <w:panose1 w:val="00000000000000000000"/>
    <w:charset w:val="CC"/>
    <w:family w:val="auto"/>
    <w:notTrueType/>
    <w:pitch w:val="variable"/>
    <w:sig w:usb0="00000201" w:usb1="00000000" w:usb2="00000000" w:usb3="00000000" w:csb0="0000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4A17" w:rsidRDefault="00834A17">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834A17" w:rsidRDefault="00834A1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4A17" w:rsidRPr="00FE6219" w:rsidRDefault="00834A17"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4A17" w:rsidRDefault="00834A17">
      <w:r>
        <w:separator/>
      </w:r>
    </w:p>
  </w:footnote>
  <w:footnote w:type="continuationSeparator" w:id="0">
    <w:p w:rsidR="00834A17" w:rsidRDefault="00834A17">
      <w:r>
        <w:continuationSeparator/>
      </w:r>
    </w:p>
  </w:footnote>
  <w:footnote w:type="continuationNotice" w:id="1">
    <w:p w:rsidR="00834A17" w:rsidRDefault="00834A1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4A17" w:rsidRPr="00F429FC" w:rsidRDefault="00834A1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F77DD">
      <w:rPr>
        <w:rFonts w:ascii="Times New Roman" w:hAnsi="Times New Roman" w:cs="Times New Roman"/>
        <w:noProof/>
        <w:sz w:val="24"/>
      </w:rPr>
      <w:t>56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DB741D"/>
    <w:multiLevelType w:val="hybridMultilevel"/>
    <w:tmpl w:val="FEF2447E"/>
    <w:lvl w:ilvl="0" w:tplc="5FE2E2D0">
      <w:start w:val="1"/>
      <w:numFmt w:val="decimal"/>
      <w:lvlText w:val="%1."/>
      <w:lvlJc w:val="left"/>
      <w:pPr>
        <w:ind w:left="720" w:hanging="360"/>
      </w:pPr>
      <w:rPr>
        <w:rFonts w:ascii="Calibri" w:eastAsia="Calibri" w:hAnsi="Calibri" w:hint="default"/>
        <w:b/>
        <w:i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16C3AF8"/>
    <w:multiLevelType w:val="hybridMultilevel"/>
    <w:tmpl w:val="7E8EAE3A"/>
    <w:lvl w:ilvl="0" w:tplc="5FE2E2D0">
      <w:start w:val="1"/>
      <w:numFmt w:val="decimal"/>
      <w:lvlText w:val="%1."/>
      <w:lvlJc w:val="left"/>
      <w:pPr>
        <w:ind w:left="720" w:hanging="360"/>
      </w:pPr>
      <w:rPr>
        <w:rFonts w:ascii="Calibri" w:eastAsia="Calibri" w:hAnsi="Calibri" w:hint="default"/>
        <w:b/>
        <w:i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1AA7AB3"/>
    <w:multiLevelType w:val="hybridMultilevel"/>
    <w:tmpl w:val="FEF2447E"/>
    <w:lvl w:ilvl="0" w:tplc="5FE2E2D0">
      <w:start w:val="1"/>
      <w:numFmt w:val="decimal"/>
      <w:lvlText w:val="%1."/>
      <w:lvlJc w:val="left"/>
      <w:pPr>
        <w:ind w:left="720" w:hanging="360"/>
      </w:pPr>
      <w:rPr>
        <w:rFonts w:ascii="Calibri" w:eastAsia="Calibri" w:hAnsi="Calibri" w:hint="default"/>
        <w:b/>
        <w:i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39508FE"/>
    <w:multiLevelType w:val="hybridMultilevel"/>
    <w:tmpl w:val="AB660A94"/>
    <w:lvl w:ilvl="0" w:tplc="BF6E9B10">
      <w:start w:val="1"/>
      <w:numFmt w:val="bullet"/>
      <w:lvlText w:val=""/>
      <w:lvlJc w:val="left"/>
      <w:pPr>
        <w:ind w:left="1429" w:hanging="360"/>
      </w:pPr>
      <w:rPr>
        <w:rFonts w:ascii="Symbol" w:hAnsi="Symbol" w:hint="default"/>
      </w:rPr>
    </w:lvl>
    <w:lvl w:ilvl="1" w:tplc="3C2CBBF4">
      <w:start w:val="1"/>
      <w:numFmt w:val="bullet"/>
      <w:lvlText w:val="­"/>
      <w:lvlJc w:val="left"/>
      <w:pPr>
        <w:ind w:left="1211" w:hanging="360"/>
      </w:pPr>
      <w:rPr>
        <w:rFonts w:ascii="Courier New" w:hAnsi="Courier New" w:hint="default"/>
      </w:rPr>
    </w:lvl>
    <w:lvl w:ilvl="2" w:tplc="0446504E" w:tentative="1">
      <w:start w:val="1"/>
      <w:numFmt w:val="bullet"/>
      <w:lvlText w:val=""/>
      <w:lvlJc w:val="left"/>
      <w:pPr>
        <w:ind w:left="2869" w:hanging="360"/>
      </w:pPr>
      <w:rPr>
        <w:rFonts w:ascii="Wingdings" w:hAnsi="Wingdings" w:hint="default"/>
      </w:rPr>
    </w:lvl>
    <w:lvl w:ilvl="3" w:tplc="427023A4" w:tentative="1">
      <w:start w:val="1"/>
      <w:numFmt w:val="bullet"/>
      <w:lvlText w:val=""/>
      <w:lvlJc w:val="left"/>
      <w:pPr>
        <w:ind w:left="3589" w:hanging="360"/>
      </w:pPr>
      <w:rPr>
        <w:rFonts w:ascii="Symbol" w:hAnsi="Symbol" w:hint="default"/>
      </w:rPr>
    </w:lvl>
    <w:lvl w:ilvl="4" w:tplc="CDDE7D3A" w:tentative="1">
      <w:start w:val="1"/>
      <w:numFmt w:val="bullet"/>
      <w:lvlText w:val="o"/>
      <w:lvlJc w:val="left"/>
      <w:pPr>
        <w:ind w:left="4309" w:hanging="360"/>
      </w:pPr>
      <w:rPr>
        <w:rFonts w:ascii="Courier New" w:hAnsi="Courier New" w:cs="Courier New" w:hint="default"/>
      </w:rPr>
    </w:lvl>
    <w:lvl w:ilvl="5" w:tplc="B4C8CD0E" w:tentative="1">
      <w:start w:val="1"/>
      <w:numFmt w:val="bullet"/>
      <w:lvlText w:val=""/>
      <w:lvlJc w:val="left"/>
      <w:pPr>
        <w:ind w:left="5029" w:hanging="360"/>
      </w:pPr>
      <w:rPr>
        <w:rFonts w:ascii="Wingdings" w:hAnsi="Wingdings" w:hint="default"/>
      </w:rPr>
    </w:lvl>
    <w:lvl w:ilvl="6" w:tplc="2C96D134" w:tentative="1">
      <w:start w:val="1"/>
      <w:numFmt w:val="bullet"/>
      <w:lvlText w:val=""/>
      <w:lvlJc w:val="left"/>
      <w:pPr>
        <w:ind w:left="5749" w:hanging="360"/>
      </w:pPr>
      <w:rPr>
        <w:rFonts w:ascii="Symbol" w:hAnsi="Symbol" w:hint="default"/>
      </w:rPr>
    </w:lvl>
    <w:lvl w:ilvl="7" w:tplc="46187F52" w:tentative="1">
      <w:start w:val="1"/>
      <w:numFmt w:val="bullet"/>
      <w:lvlText w:val="o"/>
      <w:lvlJc w:val="left"/>
      <w:pPr>
        <w:ind w:left="6469" w:hanging="360"/>
      </w:pPr>
      <w:rPr>
        <w:rFonts w:ascii="Courier New" w:hAnsi="Courier New" w:cs="Courier New" w:hint="default"/>
      </w:rPr>
    </w:lvl>
    <w:lvl w:ilvl="8" w:tplc="EB34C4CA" w:tentative="1">
      <w:start w:val="1"/>
      <w:numFmt w:val="bullet"/>
      <w:lvlText w:val=""/>
      <w:lvlJc w:val="left"/>
      <w:pPr>
        <w:ind w:left="7189" w:hanging="360"/>
      </w:pPr>
      <w:rPr>
        <w:rFonts w:ascii="Wingdings" w:hAnsi="Wingdings" w:hint="default"/>
      </w:rPr>
    </w:lvl>
  </w:abstractNum>
  <w:abstractNum w:abstractNumId="8">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9">
    <w:nsid w:val="08462884"/>
    <w:multiLevelType w:val="hybridMultilevel"/>
    <w:tmpl w:val="FB1C17F0"/>
    <w:lvl w:ilvl="0" w:tplc="04190001">
      <w:start w:val="1"/>
      <w:numFmt w:val="bullet"/>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10">
    <w:nsid w:val="08683437"/>
    <w:multiLevelType w:val="hybridMultilevel"/>
    <w:tmpl w:val="FEF2447E"/>
    <w:lvl w:ilvl="0" w:tplc="5FE2E2D0">
      <w:start w:val="1"/>
      <w:numFmt w:val="decimal"/>
      <w:lvlText w:val="%1."/>
      <w:lvlJc w:val="left"/>
      <w:pPr>
        <w:ind w:left="720" w:hanging="360"/>
      </w:pPr>
      <w:rPr>
        <w:rFonts w:ascii="Calibri" w:eastAsia="Calibri" w:hAnsi="Calibri" w:hint="default"/>
        <w:b/>
        <w:i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8C933EE"/>
    <w:multiLevelType w:val="multilevel"/>
    <w:tmpl w:val="F04418D0"/>
    <w:lvl w:ilvl="0">
      <w:start w:val="1"/>
      <w:numFmt w:val="decimal"/>
      <w:lvlText w:val="%1."/>
      <w:lvlJc w:val="left"/>
      <w:pPr>
        <w:ind w:left="644" w:hanging="360"/>
      </w:pPr>
      <w:rPr>
        <w:rFonts w:ascii="Times New Roman" w:eastAsia="Times New Roman" w:hAnsi="Times New Roman" w:cs="Times New Roman"/>
        <w:sz w:val="18"/>
        <w:szCs w:val="18"/>
      </w:rPr>
    </w:lvl>
    <w:lvl w:ilvl="1">
      <w:start w:val="1"/>
      <w:numFmt w:val="decimal"/>
      <w:isLgl/>
      <w:lvlText w:val="%1.%2."/>
      <w:lvlJc w:val="left"/>
      <w:pPr>
        <w:ind w:left="1018" w:hanging="450"/>
      </w:pPr>
      <w:rPr>
        <w:rFonts w:cs="Times New Roman" w:hint="default"/>
        <w:b w:val="0"/>
        <w:i w:val="0"/>
        <w:color w:val="auto"/>
        <w:sz w:val="24"/>
        <w:szCs w:val="24"/>
      </w:rPr>
    </w:lvl>
    <w:lvl w:ilvl="2">
      <w:start w:val="1"/>
      <w:numFmt w:val="decimal"/>
      <w:isLgl/>
      <w:lvlText w:val="%1.%2.%3."/>
      <w:lvlJc w:val="left"/>
      <w:pPr>
        <w:ind w:left="720" w:hanging="720"/>
      </w:pPr>
      <w:rPr>
        <w:rFonts w:cs="Times New Roman" w:hint="default"/>
        <w:color w:val="auto"/>
      </w:rPr>
    </w:lvl>
    <w:lvl w:ilvl="3">
      <w:start w:val="1"/>
      <w:numFmt w:val="decimal"/>
      <w:isLgl/>
      <w:lvlText w:val="%1.%2.%3.%4."/>
      <w:lvlJc w:val="left"/>
      <w:pPr>
        <w:ind w:left="1004" w:hanging="720"/>
      </w:pPr>
      <w:rPr>
        <w:rFonts w:cs="Times New Roman" w:hint="default"/>
      </w:rPr>
    </w:lvl>
    <w:lvl w:ilvl="4">
      <w:start w:val="1"/>
      <w:numFmt w:val="decimal"/>
      <w:isLgl/>
      <w:lvlText w:val="%1.%2.%3.%4.%5."/>
      <w:lvlJc w:val="left"/>
      <w:pPr>
        <w:ind w:left="1364" w:hanging="1080"/>
      </w:pPr>
      <w:rPr>
        <w:rFonts w:cs="Times New Roman" w:hint="default"/>
      </w:rPr>
    </w:lvl>
    <w:lvl w:ilvl="5">
      <w:start w:val="1"/>
      <w:numFmt w:val="decimal"/>
      <w:isLgl/>
      <w:lvlText w:val="%1.%2.%3.%4.%5.%6."/>
      <w:lvlJc w:val="left"/>
      <w:pPr>
        <w:ind w:left="1364" w:hanging="1080"/>
      </w:pPr>
      <w:rPr>
        <w:rFonts w:cs="Times New Roman" w:hint="default"/>
      </w:rPr>
    </w:lvl>
    <w:lvl w:ilvl="6">
      <w:start w:val="1"/>
      <w:numFmt w:val="decimal"/>
      <w:isLgl/>
      <w:lvlText w:val="%1.%2.%3.%4.%5.%6.%7."/>
      <w:lvlJc w:val="left"/>
      <w:pPr>
        <w:ind w:left="1724" w:hanging="1440"/>
      </w:pPr>
      <w:rPr>
        <w:rFonts w:cs="Times New Roman" w:hint="default"/>
      </w:rPr>
    </w:lvl>
    <w:lvl w:ilvl="7">
      <w:start w:val="1"/>
      <w:numFmt w:val="decimal"/>
      <w:isLgl/>
      <w:lvlText w:val="%1.%2.%3.%4.%5.%6.%7.%8."/>
      <w:lvlJc w:val="left"/>
      <w:pPr>
        <w:ind w:left="1724" w:hanging="1440"/>
      </w:pPr>
      <w:rPr>
        <w:rFonts w:cs="Times New Roman" w:hint="default"/>
      </w:rPr>
    </w:lvl>
    <w:lvl w:ilvl="8">
      <w:start w:val="1"/>
      <w:numFmt w:val="decimal"/>
      <w:isLgl/>
      <w:lvlText w:val="%1.%2.%3.%4.%5.%6.%7.%8.%9."/>
      <w:lvlJc w:val="left"/>
      <w:pPr>
        <w:ind w:left="2084" w:hanging="1800"/>
      </w:pPr>
      <w:rPr>
        <w:rFonts w:cs="Times New Roman" w:hint="default"/>
      </w:rPr>
    </w:lvl>
  </w:abstractNum>
  <w:abstractNum w:abstractNumId="12">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CED1C04"/>
    <w:multiLevelType w:val="hybridMultilevel"/>
    <w:tmpl w:val="FEF2447E"/>
    <w:lvl w:ilvl="0" w:tplc="5FE2E2D0">
      <w:start w:val="1"/>
      <w:numFmt w:val="decimal"/>
      <w:lvlText w:val="%1."/>
      <w:lvlJc w:val="left"/>
      <w:pPr>
        <w:ind w:left="720" w:hanging="360"/>
      </w:pPr>
      <w:rPr>
        <w:rFonts w:ascii="Calibri" w:eastAsia="Calibri" w:hAnsi="Calibri" w:hint="default"/>
        <w:b/>
        <w:i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16">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20B66B5"/>
    <w:multiLevelType w:val="hybridMultilevel"/>
    <w:tmpl w:val="F760CAC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9">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14C754F4"/>
    <w:multiLevelType w:val="hybridMultilevel"/>
    <w:tmpl w:val="FEF2447E"/>
    <w:lvl w:ilvl="0" w:tplc="5FE2E2D0">
      <w:start w:val="1"/>
      <w:numFmt w:val="decimal"/>
      <w:lvlText w:val="%1."/>
      <w:lvlJc w:val="left"/>
      <w:pPr>
        <w:ind w:left="720" w:hanging="360"/>
      </w:pPr>
      <w:rPr>
        <w:rFonts w:ascii="Calibri" w:eastAsia="Calibri" w:hAnsi="Calibri" w:hint="default"/>
        <w:b/>
        <w:i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E415DCC"/>
    <w:multiLevelType w:val="hybridMultilevel"/>
    <w:tmpl w:val="FEF2447E"/>
    <w:lvl w:ilvl="0" w:tplc="5FE2E2D0">
      <w:start w:val="1"/>
      <w:numFmt w:val="decimal"/>
      <w:lvlText w:val="%1."/>
      <w:lvlJc w:val="left"/>
      <w:pPr>
        <w:ind w:left="720" w:hanging="360"/>
      </w:pPr>
      <w:rPr>
        <w:rFonts w:ascii="Calibri" w:eastAsia="Calibri" w:hAnsi="Calibri" w:hint="default"/>
        <w:b/>
        <w:i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26">
    <w:nsid w:val="253D5623"/>
    <w:multiLevelType w:val="hybridMultilevel"/>
    <w:tmpl w:val="FEF2447E"/>
    <w:lvl w:ilvl="0" w:tplc="5FE2E2D0">
      <w:start w:val="1"/>
      <w:numFmt w:val="decimal"/>
      <w:lvlText w:val="%1."/>
      <w:lvlJc w:val="left"/>
      <w:pPr>
        <w:ind w:left="720" w:hanging="360"/>
      </w:pPr>
      <w:rPr>
        <w:rFonts w:ascii="Calibri" w:eastAsia="Calibri" w:hAnsi="Calibri" w:hint="default"/>
        <w:b/>
        <w:i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7CD2EAB"/>
    <w:multiLevelType w:val="hybridMultilevel"/>
    <w:tmpl w:val="5FF6F62A"/>
    <w:lvl w:ilvl="0" w:tplc="14E0505E">
      <w:start w:val="1"/>
      <w:numFmt w:val="decimal"/>
      <w:lvlText w:val="%1."/>
      <w:lvlJc w:val="left"/>
      <w:pPr>
        <w:tabs>
          <w:tab w:val="num" w:pos="720"/>
        </w:tabs>
        <w:ind w:left="720" w:hanging="360"/>
      </w:pPr>
      <w:rPr>
        <w:b w:val="0"/>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2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34">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35">
    <w:nsid w:val="2F615D5E"/>
    <w:multiLevelType w:val="hybridMultilevel"/>
    <w:tmpl w:val="FEF2447E"/>
    <w:lvl w:ilvl="0" w:tplc="5FE2E2D0">
      <w:start w:val="1"/>
      <w:numFmt w:val="decimal"/>
      <w:lvlText w:val="%1."/>
      <w:lvlJc w:val="left"/>
      <w:pPr>
        <w:ind w:left="720" w:hanging="360"/>
      </w:pPr>
      <w:rPr>
        <w:rFonts w:ascii="Calibri" w:eastAsia="Calibri" w:hAnsi="Calibri" w:hint="default"/>
        <w:b/>
        <w:i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1607456"/>
    <w:multiLevelType w:val="hybridMultilevel"/>
    <w:tmpl w:val="FEF2447E"/>
    <w:lvl w:ilvl="0" w:tplc="5FE2E2D0">
      <w:start w:val="1"/>
      <w:numFmt w:val="decimal"/>
      <w:lvlText w:val="%1."/>
      <w:lvlJc w:val="left"/>
      <w:pPr>
        <w:ind w:left="720" w:hanging="360"/>
      </w:pPr>
      <w:rPr>
        <w:rFonts w:ascii="Calibri" w:eastAsia="Calibri" w:hAnsi="Calibri" w:hint="default"/>
        <w:b/>
        <w:i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4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361D423C"/>
    <w:multiLevelType w:val="multilevel"/>
    <w:tmpl w:val="FCBECE56"/>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4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9">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5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1">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657DD"/>
    <w:multiLevelType w:val="hybridMultilevel"/>
    <w:tmpl w:val="FEF2447E"/>
    <w:lvl w:ilvl="0" w:tplc="5FE2E2D0">
      <w:start w:val="1"/>
      <w:numFmt w:val="decimal"/>
      <w:lvlText w:val="%1."/>
      <w:lvlJc w:val="left"/>
      <w:pPr>
        <w:ind w:left="720" w:hanging="360"/>
      </w:pPr>
      <w:rPr>
        <w:rFonts w:ascii="Calibri" w:eastAsia="Calibri" w:hAnsi="Calibri" w:hint="default"/>
        <w:b/>
        <w:i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41ED61A3"/>
    <w:multiLevelType w:val="hybridMultilevel"/>
    <w:tmpl w:val="FEF2447E"/>
    <w:lvl w:ilvl="0" w:tplc="5FE2E2D0">
      <w:start w:val="1"/>
      <w:numFmt w:val="decimal"/>
      <w:lvlText w:val="%1."/>
      <w:lvlJc w:val="left"/>
      <w:pPr>
        <w:ind w:left="720" w:hanging="360"/>
      </w:pPr>
      <w:rPr>
        <w:rFonts w:ascii="Calibri" w:eastAsia="Calibri" w:hAnsi="Calibri" w:hint="default"/>
        <w:b/>
        <w:i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61">
    <w:nsid w:val="450E6D67"/>
    <w:multiLevelType w:val="hybridMultilevel"/>
    <w:tmpl w:val="FEF2447E"/>
    <w:lvl w:ilvl="0" w:tplc="5FE2E2D0">
      <w:start w:val="1"/>
      <w:numFmt w:val="decimal"/>
      <w:lvlText w:val="%1."/>
      <w:lvlJc w:val="left"/>
      <w:pPr>
        <w:ind w:left="720" w:hanging="360"/>
      </w:pPr>
      <w:rPr>
        <w:rFonts w:ascii="Calibri" w:eastAsia="Calibri" w:hAnsi="Calibri" w:hint="default"/>
        <w:b/>
        <w:i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59E71EE"/>
    <w:multiLevelType w:val="hybridMultilevel"/>
    <w:tmpl w:val="FEF2447E"/>
    <w:lvl w:ilvl="0" w:tplc="5FE2E2D0">
      <w:start w:val="1"/>
      <w:numFmt w:val="decimal"/>
      <w:lvlText w:val="%1."/>
      <w:lvlJc w:val="left"/>
      <w:pPr>
        <w:ind w:left="720" w:hanging="360"/>
      </w:pPr>
      <w:rPr>
        <w:rFonts w:ascii="Calibri" w:eastAsia="Calibri" w:hAnsi="Calibri" w:hint="default"/>
        <w:b/>
        <w:i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5">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BB93862"/>
    <w:multiLevelType w:val="hybridMultilevel"/>
    <w:tmpl w:val="FEF2447E"/>
    <w:lvl w:ilvl="0" w:tplc="5FE2E2D0">
      <w:start w:val="1"/>
      <w:numFmt w:val="decimal"/>
      <w:lvlText w:val="%1."/>
      <w:lvlJc w:val="left"/>
      <w:pPr>
        <w:ind w:left="720" w:hanging="360"/>
      </w:pPr>
      <w:rPr>
        <w:rFonts w:ascii="Calibri" w:eastAsia="Calibri" w:hAnsi="Calibri" w:hint="default"/>
        <w:b/>
        <w:i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DA02B66"/>
    <w:multiLevelType w:val="hybridMultilevel"/>
    <w:tmpl w:val="FEF2447E"/>
    <w:lvl w:ilvl="0" w:tplc="5FE2E2D0">
      <w:start w:val="1"/>
      <w:numFmt w:val="decimal"/>
      <w:lvlText w:val="%1."/>
      <w:lvlJc w:val="left"/>
      <w:pPr>
        <w:ind w:left="720" w:hanging="360"/>
      </w:pPr>
      <w:rPr>
        <w:rFonts w:ascii="Calibri" w:eastAsia="Calibri" w:hAnsi="Calibri" w:hint="default"/>
        <w:b/>
        <w:i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4">
    <w:nsid w:val="52402BE2"/>
    <w:multiLevelType w:val="hybridMultilevel"/>
    <w:tmpl w:val="578269A2"/>
    <w:lvl w:ilvl="0" w:tplc="E70E9364">
      <w:start w:val="1"/>
      <w:numFmt w:val="bullet"/>
      <w:lvlText w:val=""/>
      <w:lvlJc w:val="left"/>
      <w:pPr>
        <w:tabs>
          <w:tab w:val="num" w:pos="960"/>
        </w:tabs>
        <w:ind w:left="960" w:hanging="360"/>
      </w:pPr>
      <w:rPr>
        <w:rFonts w:ascii="Symbol" w:hAnsi="Symbol" w:hint="default"/>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5">
    <w:nsid w:val="52695E9C"/>
    <w:multiLevelType w:val="hybridMultilevel"/>
    <w:tmpl w:val="FEF2447E"/>
    <w:lvl w:ilvl="0" w:tplc="5FE2E2D0">
      <w:start w:val="1"/>
      <w:numFmt w:val="decimal"/>
      <w:lvlText w:val="%1."/>
      <w:lvlJc w:val="left"/>
      <w:pPr>
        <w:ind w:left="720" w:hanging="360"/>
      </w:pPr>
      <w:rPr>
        <w:rFonts w:ascii="Calibri" w:eastAsia="Calibri" w:hAnsi="Calibri" w:hint="default"/>
        <w:b/>
        <w:i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4306D3A"/>
    <w:multiLevelType w:val="hybridMultilevel"/>
    <w:tmpl w:val="FEF2447E"/>
    <w:lvl w:ilvl="0" w:tplc="5FE2E2D0">
      <w:start w:val="1"/>
      <w:numFmt w:val="decimal"/>
      <w:lvlText w:val="%1."/>
      <w:lvlJc w:val="left"/>
      <w:pPr>
        <w:ind w:left="720" w:hanging="360"/>
      </w:pPr>
      <w:rPr>
        <w:rFonts w:ascii="Calibri" w:eastAsia="Calibri" w:hAnsi="Calibri" w:hint="default"/>
        <w:b/>
        <w:i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559D3185"/>
    <w:multiLevelType w:val="hybridMultilevel"/>
    <w:tmpl w:val="FEF2447E"/>
    <w:lvl w:ilvl="0" w:tplc="5FE2E2D0">
      <w:start w:val="1"/>
      <w:numFmt w:val="decimal"/>
      <w:lvlText w:val="%1."/>
      <w:lvlJc w:val="left"/>
      <w:pPr>
        <w:ind w:left="720" w:hanging="360"/>
      </w:pPr>
      <w:rPr>
        <w:rFonts w:ascii="Calibri" w:eastAsia="Calibri" w:hAnsi="Calibri" w:hint="default"/>
        <w:b/>
        <w:i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55A30C99"/>
    <w:multiLevelType w:val="hybridMultilevel"/>
    <w:tmpl w:val="FEF2447E"/>
    <w:lvl w:ilvl="0" w:tplc="5FE2E2D0">
      <w:start w:val="1"/>
      <w:numFmt w:val="decimal"/>
      <w:lvlText w:val="%1."/>
      <w:lvlJc w:val="left"/>
      <w:pPr>
        <w:ind w:left="720" w:hanging="360"/>
      </w:pPr>
      <w:rPr>
        <w:rFonts w:ascii="Calibri" w:eastAsia="Calibri" w:hAnsi="Calibri" w:hint="default"/>
        <w:b/>
        <w:i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56F70A10"/>
    <w:multiLevelType w:val="hybridMultilevel"/>
    <w:tmpl w:val="8A0A47FE"/>
    <w:styleLink w:val="21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8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594625A7"/>
    <w:multiLevelType w:val="hybridMultilevel"/>
    <w:tmpl w:val="FEF2447E"/>
    <w:lvl w:ilvl="0" w:tplc="5FE2E2D0">
      <w:start w:val="1"/>
      <w:numFmt w:val="decimal"/>
      <w:lvlText w:val="%1."/>
      <w:lvlJc w:val="left"/>
      <w:pPr>
        <w:ind w:left="720" w:hanging="360"/>
      </w:pPr>
      <w:rPr>
        <w:rFonts w:ascii="Calibri" w:eastAsia="Calibri" w:hAnsi="Calibri" w:hint="default"/>
        <w:b/>
        <w:i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8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9">
    <w:nsid w:val="61CA4985"/>
    <w:multiLevelType w:val="hybridMultilevel"/>
    <w:tmpl w:val="FEF2447E"/>
    <w:lvl w:ilvl="0" w:tplc="5FE2E2D0">
      <w:start w:val="1"/>
      <w:numFmt w:val="decimal"/>
      <w:lvlText w:val="%1."/>
      <w:lvlJc w:val="left"/>
      <w:pPr>
        <w:ind w:left="720" w:hanging="360"/>
      </w:pPr>
      <w:rPr>
        <w:rFonts w:ascii="Calibri" w:eastAsia="Calibri" w:hAnsi="Calibri" w:hint="default"/>
        <w:b/>
        <w:i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61F37410"/>
    <w:multiLevelType w:val="hybridMultilevel"/>
    <w:tmpl w:val="FEF2447E"/>
    <w:lvl w:ilvl="0" w:tplc="5FE2E2D0">
      <w:start w:val="1"/>
      <w:numFmt w:val="decimal"/>
      <w:lvlText w:val="%1."/>
      <w:lvlJc w:val="left"/>
      <w:pPr>
        <w:ind w:left="720" w:hanging="360"/>
      </w:pPr>
      <w:rPr>
        <w:rFonts w:ascii="Calibri" w:eastAsia="Calibri" w:hAnsi="Calibri" w:hint="default"/>
        <w:b/>
        <w:i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64531B39"/>
    <w:multiLevelType w:val="hybridMultilevel"/>
    <w:tmpl w:val="FEF2447E"/>
    <w:lvl w:ilvl="0" w:tplc="5FE2E2D0">
      <w:start w:val="1"/>
      <w:numFmt w:val="decimal"/>
      <w:lvlText w:val="%1."/>
      <w:lvlJc w:val="left"/>
      <w:pPr>
        <w:ind w:left="720" w:hanging="360"/>
      </w:pPr>
      <w:rPr>
        <w:rFonts w:ascii="Calibri" w:eastAsia="Calibri" w:hAnsi="Calibri" w:hint="default"/>
        <w:b/>
        <w:i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65E669C7"/>
    <w:multiLevelType w:val="multilevel"/>
    <w:tmpl w:val="F24AB216"/>
    <w:lvl w:ilvl="0">
      <w:start w:val="14"/>
      <w:numFmt w:val="decimal"/>
      <w:lvlText w:val="%1."/>
      <w:lvlJc w:val="left"/>
      <w:pPr>
        <w:ind w:left="660" w:hanging="660"/>
      </w:pPr>
      <w:rPr>
        <w:rFonts w:hint="default"/>
        <w:b w:val="0"/>
        <w:i w:val="0"/>
        <w:color w:val="000000"/>
        <w:sz w:val="24"/>
      </w:rPr>
    </w:lvl>
    <w:lvl w:ilvl="1">
      <w:start w:val="2"/>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94">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95">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96">
    <w:nsid w:val="6BFE39A4"/>
    <w:multiLevelType w:val="hybridMultilevel"/>
    <w:tmpl w:val="FEF2447E"/>
    <w:lvl w:ilvl="0" w:tplc="5FE2E2D0">
      <w:start w:val="1"/>
      <w:numFmt w:val="decimal"/>
      <w:lvlText w:val="%1."/>
      <w:lvlJc w:val="left"/>
      <w:pPr>
        <w:ind w:left="720" w:hanging="360"/>
      </w:pPr>
      <w:rPr>
        <w:rFonts w:ascii="Calibri" w:eastAsia="Calibri" w:hAnsi="Calibri" w:hint="default"/>
        <w:b/>
        <w:i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6C3C7BA9"/>
    <w:multiLevelType w:val="hybridMultilevel"/>
    <w:tmpl w:val="FEF2447E"/>
    <w:lvl w:ilvl="0" w:tplc="5FE2E2D0">
      <w:start w:val="1"/>
      <w:numFmt w:val="decimal"/>
      <w:lvlText w:val="%1."/>
      <w:lvlJc w:val="left"/>
      <w:pPr>
        <w:ind w:left="720" w:hanging="360"/>
      </w:pPr>
      <w:rPr>
        <w:rFonts w:ascii="Calibri" w:eastAsia="Calibri" w:hAnsi="Calibri" w:hint="default"/>
        <w:b/>
        <w:i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6C6E7728"/>
    <w:multiLevelType w:val="multilevel"/>
    <w:tmpl w:val="3A2E5094"/>
    <w:lvl w:ilvl="0">
      <w:start w:val="14"/>
      <w:numFmt w:val="decimal"/>
      <w:lvlText w:val="%1"/>
      <w:lvlJc w:val="left"/>
      <w:pPr>
        <w:ind w:left="420" w:hanging="420"/>
      </w:pPr>
      <w:rPr>
        <w:rFonts w:hint="default"/>
      </w:rPr>
    </w:lvl>
    <w:lvl w:ilvl="1">
      <w:start w:val="2"/>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0">
    <w:nsid w:val="6E1145EA"/>
    <w:multiLevelType w:val="hybridMultilevel"/>
    <w:tmpl w:val="FEF2447E"/>
    <w:lvl w:ilvl="0" w:tplc="5FE2E2D0">
      <w:start w:val="1"/>
      <w:numFmt w:val="decimal"/>
      <w:lvlText w:val="%1."/>
      <w:lvlJc w:val="left"/>
      <w:pPr>
        <w:ind w:left="720" w:hanging="360"/>
      </w:pPr>
      <w:rPr>
        <w:rFonts w:ascii="Calibri" w:eastAsia="Calibri" w:hAnsi="Calibri" w:hint="default"/>
        <w:b/>
        <w:i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02">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103">
    <w:nsid w:val="72EC085E"/>
    <w:multiLevelType w:val="multilevel"/>
    <w:tmpl w:val="36801F5A"/>
    <w:lvl w:ilvl="0">
      <w:start w:val="2"/>
      <w:numFmt w:val="decimal"/>
      <w:lvlText w:val="%1."/>
      <w:lvlJc w:val="left"/>
      <w:pPr>
        <w:ind w:left="360" w:hanging="360"/>
      </w:pPr>
      <w:rPr>
        <w:rFonts w:cs="Times New Roman" w:hint="default"/>
        <w:b/>
        <w:sz w:val="24"/>
        <w:szCs w:val="24"/>
      </w:rPr>
    </w:lvl>
    <w:lvl w:ilvl="1">
      <w:start w:val="1"/>
      <w:numFmt w:val="decimal"/>
      <w:lvlText w:val="%1.%2."/>
      <w:lvlJc w:val="left"/>
      <w:pPr>
        <w:ind w:left="502" w:hanging="360"/>
      </w:pPr>
      <w:rPr>
        <w:rFonts w:ascii="Times New Roman" w:hAnsi="Times New Roman" w:cs="Times New Roman" w:hint="default"/>
        <w:b w:val="0"/>
        <w:i w:val="0"/>
        <w:color w:val="auto"/>
        <w:sz w:val="24"/>
        <w:szCs w:val="24"/>
      </w:rPr>
    </w:lvl>
    <w:lvl w:ilvl="2">
      <w:start w:val="1"/>
      <w:numFmt w:val="decimal"/>
      <w:lvlText w:val="%1.%2.%3."/>
      <w:lvlJc w:val="left"/>
      <w:pPr>
        <w:ind w:left="1146" w:hanging="720"/>
      </w:pPr>
      <w:rPr>
        <w:rFonts w:cs="Times New Roman" w:hint="default"/>
        <w:b w:val="0"/>
        <w:i w:val="0"/>
        <w:color w:val="auto"/>
        <w:sz w:val="24"/>
        <w:szCs w:val="24"/>
      </w:rPr>
    </w:lvl>
    <w:lvl w:ilvl="3">
      <w:start w:val="1"/>
      <w:numFmt w:val="decimal"/>
      <w:lvlText w:val="%1.%2.%3.%4."/>
      <w:lvlJc w:val="left"/>
      <w:pPr>
        <w:ind w:left="1146"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2784" w:hanging="108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3712" w:hanging="1440"/>
      </w:pPr>
      <w:rPr>
        <w:rFonts w:cs="Times New Roman" w:hint="default"/>
      </w:rPr>
    </w:lvl>
  </w:abstractNum>
  <w:abstractNum w:abstractNumId="104">
    <w:nsid w:val="74BD3CFC"/>
    <w:multiLevelType w:val="hybridMultilevel"/>
    <w:tmpl w:val="FEF2447E"/>
    <w:lvl w:ilvl="0" w:tplc="5FE2E2D0">
      <w:start w:val="1"/>
      <w:numFmt w:val="decimal"/>
      <w:lvlText w:val="%1."/>
      <w:lvlJc w:val="left"/>
      <w:pPr>
        <w:ind w:left="720" w:hanging="360"/>
      </w:pPr>
      <w:rPr>
        <w:rFonts w:ascii="Calibri" w:eastAsia="Calibri" w:hAnsi="Calibri" w:hint="default"/>
        <w:b/>
        <w:i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nsid w:val="75436C71"/>
    <w:multiLevelType w:val="hybridMultilevel"/>
    <w:tmpl w:val="FEF2447E"/>
    <w:lvl w:ilvl="0" w:tplc="5FE2E2D0">
      <w:start w:val="1"/>
      <w:numFmt w:val="decimal"/>
      <w:lvlText w:val="%1."/>
      <w:lvlJc w:val="left"/>
      <w:pPr>
        <w:ind w:left="720" w:hanging="360"/>
      </w:pPr>
      <w:rPr>
        <w:rFonts w:ascii="Calibri" w:eastAsia="Calibri" w:hAnsi="Calibri" w:hint="default"/>
        <w:b/>
        <w:i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10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8">
    <w:nsid w:val="792721C9"/>
    <w:multiLevelType w:val="hybridMultilevel"/>
    <w:tmpl w:val="83B8CA2A"/>
    <w:lvl w:ilvl="0" w:tplc="CBB4325C">
      <w:start w:val="1"/>
      <w:numFmt w:val="russianLower"/>
      <w:lvlText w:val="%1)"/>
      <w:lvlJc w:val="left"/>
      <w:pPr>
        <w:tabs>
          <w:tab w:val="num" w:pos="1200"/>
        </w:tabs>
        <w:ind w:left="1200" w:hanging="360"/>
      </w:pPr>
      <w:rPr>
        <w:rFonts w:hint="default"/>
      </w:rPr>
    </w:lvl>
    <w:lvl w:ilvl="1" w:tplc="842AAD2A">
      <w:start w:val="1"/>
      <w:numFmt w:val="lowerLetter"/>
      <w:lvlText w:val="%2."/>
      <w:lvlJc w:val="left"/>
      <w:pPr>
        <w:tabs>
          <w:tab w:val="num" w:pos="1440"/>
        </w:tabs>
        <w:ind w:left="1440" w:hanging="360"/>
      </w:pPr>
    </w:lvl>
    <w:lvl w:ilvl="2" w:tplc="C2ACCB7C">
      <w:start w:val="1"/>
      <w:numFmt w:val="lowerRoman"/>
      <w:lvlText w:val="%3."/>
      <w:lvlJc w:val="right"/>
      <w:pPr>
        <w:tabs>
          <w:tab w:val="num" w:pos="2160"/>
        </w:tabs>
        <w:ind w:left="2160" w:hanging="180"/>
      </w:pPr>
    </w:lvl>
    <w:lvl w:ilvl="3" w:tplc="D410E78E" w:tentative="1">
      <w:start w:val="1"/>
      <w:numFmt w:val="decimal"/>
      <w:lvlText w:val="%4."/>
      <w:lvlJc w:val="left"/>
      <w:pPr>
        <w:tabs>
          <w:tab w:val="num" w:pos="2880"/>
        </w:tabs>
        <w:ind w:left="2880" w:hanging="360"/>
      </w:pPr>
    </w:lvl>
    <w:lvl w:ilvl="4" w:tplc="F7562CB4" w:tentative="1">
      <w:start w:val="1"/>
      <w:numFmt w:val="lowerLetter"/>
      <w:lvlText w:val="%5."/>
      <w:lvlJc w:val="left"/>
      <w:pPr>
        <w:tabs>
          <w:tab w:val="num" w:pos="3600"/>
        </w:tabs>
        <w:ind w:left="3600" w:hanging="360"/>
      </w:pPr>
    </w:lvl>
    <w:lvl w:ilvl="5" w:tplc="729AEE12" w:tentative="1">
      <w:start w:val="1"/>
      <w:numFmt w:val="lowerRoman"/>
      <w:lvlText w:val="%6."/>
      <w:lvlJc w:val="right"/>
      <w:pPr>
        <w:tabs>
          <w:tab w:val="num" w:pos="4320"/>
        </w:tabs>
        <w:ind w:left="4320" w:hanging="180"/>
      </w:pPr>
    </w:lvl>
    <w:lvl w:ilvl="6" w:tplc="D5686E02" w:tentative="1">
      <w:start w:val="1"/>
      <w:numFmt w:val="decimal"/>
      <w:lvlText w:val="%7."/>
      <w:lvlJc w:val="left"/>
      <w:pPr>
        <w:tabs>
          <w:tab w:val="num" w:pos="5040"/>
        </w:tabs>
        <w:ind w:left="5040" w:hanging="360"/>
      </w:pPr>
    </w:lvl>
    <w:lvl w:ilvl="7" w:tplc="A45858F6" w:tentative="1">
      <w:start w:val="1"/>
      <w:numFmt w:val="lowerLetter"/>
      <w:lvlText w:val="%8."/>
      <w:lvlJc w:val="left"/>
      <w:pPr>
        <w:tabs>
          <w:tab w:val="num" w:pos="5760"/>
        </w:tabs>
        <w:ind w:left="5760" w:hanging="360"/>
      </w:pPr>
    </w:lvl>
    <w:lvl w:ilvl="8" w:tplc="498E2B1E" w:tentative="1">
      <w:start w:val="1"/>
      <w:numFmt w:val="lowerRoman"/>
      <w:lvlText w:val="%9."/>
      <w:lvlJc w:val="right"/>
      <w:pPr>
        <w:tabs>
          <w:tab w:val="num" w:pos="6480"/>
        </w:tabs>
        <w:ind w:left="6480" w:hanging="180"/>
      </w:pPr>
    </w:lvl>
  </w:abstractNum>
  <w:abstractNum w:abstractNumId="109">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0">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11">
    <w:nsid w:val="7BEE3192"/>
    <w:multiLevelType w:val="hybridMultilevel"/>
    <w:tmpl w:val="FEF2447E"/>
    <w:lvl w:ilvl="0" w:tplc="5FE2E2D0">
      <w:start w:val="1"/>
      <w:numFmt w:val="decimal"/>
      <w:lvlText w:val="%1."/>
      <w:lvlJc w:val="left"/>
      <w:pPr>
        <w:ind w:left="720" w:hanging="360"/>
      </w:pPr>
      <w:rPr>
        <w:rFonts w:ascii="Calibri" w:eastAsia="Calibri" w:hAnsi="Calibri" w:hint="default"/>
        <w:b/>
        <w:i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7C255C9B"/>
    <w:multiLevelType w:val="hybridMultilevel"/>
    <w:tmpl w:val="FEF2447E"/>
    <w:lvl w:ilvl="0" w:tplc="5FE2E2D0">
      <w:start w:val="1"/>
      <w:numFmt w:val="decimal"/>
      <w:lvlText w:val="%1."/>
      <w:lvlJc w:val="left"/>
      <w:pPr>
        <w:ind w:left="720" w:hanging="360"/>
      </w:pPr>
      <w:rPr>
        <w:rFonts w:ascii="Calibri" w:eastAsia="Calibri" w:hAnsi="Calibri" w:hint="default"/>
        <w:b/>
        <w:i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4">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102"/>
  </w:num>
  <w:num w:numId="2">
    <w:abstractNumId w:val="86"/>
  </w:num>
  <w:num w:numId="3">
    <w:abstractNumId w:val="73"/>
  </w:num>
  <w:num w:numId="4">
    <w:abstractNumId w:val="1"/>
  </w:num>
  <w:num w:numId="5">
    <w:abstractNumId w:val="0"/>
  </w:num>
  <w:num w:numId="6">
    <w:abstractNumId w:val="28"/>
  </w:num>
  <w:num w:numId="7">
    <w:abstractNumId w:val="87"/>
  </w:num>
  <w:num w:numId="8">
    <w:abstractNumId w:val="64"/>
  </w:num>
  <w:num w:numId="9">
    <w:abstractNumId w:val="63"/>
  </w:num>
  <w:num w:numId="10">
    <w:abstractNumId w:val="3"/>
  </w:num>
  <w:num w:numId="11">
    <w:abstractNumId w:val="57"/>
  </w:num>
  <w:num w:numId="12">
    <w:abstractNumId w:val="8"/>
  </w:num>
  <w:num w:numId="13">
    <w:abstractNumId w:val="41"/>
  </w:num>
  <w:num w:numId="14">
    <w:abstractNumId w:val="43"/>
  </w:num>
  <w:num w:numId="15">
    <w:abstractNumId w:val="40"/>
  </w:num>
  <w:num w:numId="16">
    <w:abstractNumId w:val="25"/>
  </w:num>
  <w:num w:numId="17">
    <w:abstractNumId w:val="42"/>
  </w:num>
  <w:num w:numId="18">
    <w:abstractNumId w:val="108"/>
  </w:num>
  <w:num w:numId="19">
    <w:abstractNumId w:val="44"/>
  </w:num>
  <w:num w:numId="20">
    <w:abstractNumId w:val="2"/>
  </w:num>
  <w:num w:numId="21">
    <w:abstractNumId w:val="88"/>
  </w:num>
  <w:num w:numId="22">
    <w:abstractNumId w:val="115"/>
  </w:num>
  <w:num w:numId="23">
    <w:abstractNumId w:val="94"/>
  </w:num>
  <w:num w:numId="24">
    <w:abstractNumId w:val="106"/>
  </w:num>
  <w:num w:numId="25">
    <w:abstractNumId w:val="34"/>
  </w:num>
  <w:num w:numId="26">
    <w:abstractNumId w:val="15"/>
  </w:num>
  <w:num w:numId="27">
    <w:abstractNumId w:val="52"/>
  </w:num>
  <w:num w:numId="28">
    <w:abstractNumId w:val="99"/>
  </w:num>
  <w:num w:numId="29">
    <w:abstractNumId w:val="48"/>
  </w:num>
  <w:num w:numId="30">
    <w:abstractNumId w:val="101"/>
  </w:num>
  <w:num w:numId="31">
    <w:abstractNumId w:val="71"/>
  </w:num>
  <w:num w:numId="32">
    <w:abstractNumId w:val="83"/>
  </w:num>
  <w:num w:numId="33">
    <w:abstractNumId w:val="95"/>
  </w:num>
  <w:num w:numId="34">
    <w:abstractNumId w:val="65"/>
  </w:num>
  <w:num w:numId="35">
    <w:abstractNumId w:val="18"/>
  </w:num>
  <w:num w:numId="36">
    <w:abstractNumId w:val="33"/>
  </w:num>
  <w:num w:numId="37">
    <w:abstractNumId w:val="51"/>
  </w:num>
  <w:num w:numId="38">
    <w:abstractNumId w:val="67"/>
  </w:num>
  <w:num w:numId="39">
    <w:abstractNumId w:val="37"/>
  </w:num>
  <w:num w:numId="40">
    <w:abstractNumId w:val="24"/>
  </w:num>
  <w:num w:numId="41">
    <w:abstractNumId w:val="114"/>
  </w:num>
  <w:num w:numId="42">
    <w:abstractNumId w:val="66"/>
  </w:num>
  <w:num w:numId="43">
    <w:abstractNumId w:val="107"/>
  </w:num>
  <w:num w:numId="44">
    <w:abstractNumId w:val="72"/>
  </w:num>
  <w:num w:numId="45">
    <w:abstractNumId w:val="50"/>
  </w:num>
  <w:num w:numId="46">
    <w:abstractNumId w:val="79"/>
  </w:num>
  <w:num w:numId="47">
    <w:abstractNumId w:val="77"/>
  </w:num>
  <w:num w:numId="48">
    <w:abstractNumId w:val="59"/>
  </w:num>
  <w:num w:numId="49">
    <w:abstractNumId w:val="92"/>
  </w:num>
  <w:num w:numId="50">
    <w:abstractNumId w:val="32"/>
  </w:num>
  <w:num w:numId="51">
    <w:abstractNumId w:val="82"/>
  </w:num>
  <w:num w:numId="52">
    <w:abstractNumId w:val="93"/>
  </w:num>
  <w:num w:numId="53">
    <w:abstractNumId w:val="22"/>
  </w:num>
  <w:num w:numId="54">
    <w:abstractNumId w:val="29"/>
  </w:num>
  <w:num w:numId="55">
    <w:abstractNumId w:val="69"/>
  </w:num>
  <w:num w:numId="56">
    <w:abstractNumId w:val="110"/>
  </w:num>
  <w:num w:numId="57">
    <w:abstractNumId w:val="21"/>
  </w:num>
  <w:num w:numId="58">
    <w:abstractNumId w:val="31"/>
  </w:num>
  <w:num w:numId="59">
    <w:abstractNumId w:val="53"/>
  </w:num>
  <w:num w:numId="60">
    <w:abstractNumId w:val="84"/>
  </w:num>
  <w:num w:numId="61">
    <w:abstractNumId w:val="45"/>
  </w:num>
  <w:num w:numId="62">
    <w:abstractNumId w:val="13"/>
  </w:num>
  <w:num w:numId="63">
    <w:abstractNumId w:val="56"/>
  </w:num>
  <w:num w:numId="64">
    <w:abstractNumId w:val="46"/>
  </w:num>
  <w:num w:numId="65">
    <w:abstractNumId w:val="36"/>
  </w:num>
  <w:num w:numId="66">
    <w:abstractNumId w:val="39"/>
  </w:num>
  <w:num w:numId="67">
    <w:abstractNumId w:val="109"/>
  </w:num>
  <w:num w:numId="68">
    <w:abstractNumId w:val="17"/>
  </w:num>
  <w:num w:numId="69">
    <w:abstractNumId w:val="113"/>
  </w:num>
  <w:num w:numId="70">
    <w:abstractNumId w:val="60"/>
  </w:num>
  <w:num w:numId="71">
    <w:abstractNumId w:val="12"/>
  </w:num>
  <w:num w:numId="72">
    <w:abstractNumId w:val="49"/>
  </w:num>
  <w:num w:numId="73">
    <w:abstractNumId w:val="47"/>
  </w:num>
  <w:num w:numId="74">
    <w:abstractNumId w:val="76"/>
  </w:num>
  <w:num w:numId="75">
    <w:abstractNumId w:val="54"/>
  </w:num>
  <w:num w:numId="76">
    <w:abstractNumId w:val="19"/>
  </w:num>
  <w:num w:numId="77">
    <w:abstractNumId w:val="27"/>
  </w:num>
  <w:num w:numId="78">
    <w:abstractNumId w:val="30"/>
  </w:num>
  <w:num w:numId="79">
    <w:abstractNumId w:val="16"/>
  </w:num>
  <w:num w:numId="80">
    <w:abstractNumId w:val="10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7"/>
  </w:num>
  <w:num w:numId="8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9"/>
  </w:num>
  <w:num w:numId="84">
    <w:abstractNumId w:val="103"/>
  </w:num>
  <w:num w:numId="85">
    <w:abstractNumId w:val="112"/>
  </w:num>
  <w:num w:numId="86">
    <w:abstractNumId w:val="89"/>
  </w:num>
  <w:num w:numId="87">
    <w:abstractNumId w:val="38"/>
  </w:num>
  <w:num w:numId="88">
    <w:abstractNumId w:val="70"/>
  </w:num>
  <w:num w:numId="89">
    <w:abstractNumId w:val="6"/>
  </w:num>
  <w:num w:numId="90">
    <w:abstractNumId w:val="104"/>
  </w:num>
  <w:num w:numId="91">
    <w:abstractNumId w:val="90"/>
  </w:num>
  <w:num w:numId="92">
    <w:abstractNumId w:val="81"/>
  </w:num>
  <w:num w:numId="93">
    <w:abstractNumId w:val="100"/>
  </w:num>
  <w:num w:numId="94">
    <w:abstractNumId w:val="55"/>
  </w:num>
  <w:num w:numId="95">
    <w:abstractNumId w:val="14"/>
  </w:num>
  <w:num w:numId="96">
    <w:abstractNumId w:val="20"/>
  </w:num>
  <w:num w:numId="97">
    <w:abstractNumId w:val="23"/>
  </w:num>
  <w:num w:numId="98">
    <w:abstractNumId w:val="68"/>
  </w:num>
  <w:num w:numId="99">
    <w:abstractNumId w:val="80"/>
  </w:num>
  <w:num w:numId="100">
    <w:abstractNumId w:val="96"/>
  </w:num>
  <w:num w:numId="101">
    <w:abstractNumId w:val="10"/>
  </w:num>
  <w:num w:numId="102">
    <w:abstractNumId w:val="97"/>
  </w:num>
  <w:num w:numId="103">
    <w:abstractNumId w:val="62"/>
  </w:num>
  <w:num w:numId="104">
    <w:abstractNumId w:val="58"/>
  </w:num>
  <w:num w:numId="105">
    <w:abstractNumId w:val="105"/>
  </w:num>
  <w:num w:numId="106">
    <w:abstractNumId w:val="4"/>
  </w:num>
  <w:num w:numId="107">
    <w:abstractNumId w:val="78"/>
  </w:num>
  <w:num w:numId="108">
    <w:abstractNumId w:val="85"/>
  </w:num>
  <w:num w:numId="109">
    <w:abstractNumId w:val="26"/>
  </w:num>
  <w:num w:numId="110">
    <w:abstractNumId w:val="91"/>
  </w:num>
  <w:num w:numId="111">
    <w:abstractNumId w:val="75"/>
  </w:num>
  <w:num w:numId="112">
    <w:abstractNumId w:val="61"/>
  </w:num>
  <w:num w:numId="113">
    <w:abstractNumId w:val="111"/>
  </w:num>
  <w:num w:numId="114">
    <w:abstractNumId w:val="35"/>
  </w:num>
  <w:num w:numId="115">
    <w:abstractNumId w:val="5"/>
  </w:num>
  <w:num w:numId="116">
    <w:abstractNumId w:val="74"/>
  </w:num>
  <w:num w:numId="11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98"/>
  </w:num>
  <w:numIdMacAtCleanup w:val="1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9"/>
  <w:drawingGridHorizontalSpacing w:val="12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0E6B"/>
    <w:rsid w:val="00001563"/>
    <w:rsid w:val="00001AEB"/>
    <w:rsid w:val="000024E5"/>
    <w:rsid w:val="000033F4"/>
    <w:rsid w:val="00003492"/>
    <w:rsid w:val="000040B1"/>
    <w:rsid w:val="000043D2"/>
    <w:rsid w:val="00005878"/>
    <w:rsid w:val="00005A51"/>
    <w:rsid w:val="000101B6"/>
    <w:rsid w:val="0001026F"/>
    <w:rsid w:val="00010734"/>
    <w:rsid w:val="00012602"/>
    <w:rsid w:val="00012898"/>
    <w:rsid w:val="00014974"/>
    <w:rsid w:val="00014CA1"/>
    <w:rsid w:val="000151F3"/>
    <w:rsid w:val="000154DB"/>
    <w:rsid w:val="0001676C"/>
    <w:rsid w:val="00020A4E"/>
    <w:rsid w:val="000216C0"/>
    <w:rsid w:val="000217DE"/>
    <w:rsid w:val="000229B3"/>
    <w:rsid w:val="00023248"/>
    <w:rsid w:val="000233ED"/>
    <w:rsid w:val="000234B1"/>
    <w:rsid w:val="0002404A"/>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5035B"/>
    <w:rsid w:val="0005382C"/>
    <w:rsid w:val="000577DD"/>
    <w:rsid w:val="00060547"/>
    <w:rsid w:val="000608EB"/>
    <w:rsid w:val="00061FD1"/>
    <w:rsid w:val="0006373D"/>
    <w:rsid w:val="000637C1"/>
    <w:rsid w:val="00063E74"/>
    <w:rsid w:val="00064C5C"/>
    <w:rsid w:val="00065353"/>
    <w:rsid w:val="000655F9"/>
    <w:rsid w:val="00065AC7"/>
    <w:rsid w:val="000674FB"/>
    <w:rsid w:val="0007261C"/>
    <w:rsid w:val="00072EBB"/>
    <w:rsid w:val="000731E7"/>
    <w:rsid w:val="00074026"/>
    <w:rsid w:val="0007446D"/>
    <w:rsid w:val="00074DEA"/>
    <w:rsid w:val="00074F81"/>
    <w:rsid w:val="00075374"/>
    <w:rsid w:val="00077E17"/>
    <w:rsid w:val="00080972"/>
    <w:rsid w:val="0008141F"/>
    <w:rsid w:val="0008151E"/>
    <w:rsid w:val="000822FC"/>
    <w:rsid w:val="000823DA"/>
    <w:rsid w:val="000836EB"/>
    <w:rsid w:val="00083870"/>
    <w:rsid w:val="00083AC1"/>
    <w:rsid w:val="000846E4"/>
    <w:rsid w:val="000847BD"/>
    <w:rsid w:val="000868F3"/>
    <w:rsid w:val="000869EE"/>
    <w:rsid w:val="000874C1"/>
    <w:rsid w:val="00087581"/>
    <w:rsid w:val="00087855"/>
    <w:rsid w:val="00087CCA"/>
    <w:rsid w:val="00091224"/>
    <w:rsid w:val="0009162A"/>
    <w:rsid w:val="00091B7E"/>
    <w:rsid w:val="00091E9C"/>
    <w:rsid w:val="00093C94"/>
    <w:rsid w:val="000945DD"/>
    <w:rsid w:val="00094D62"/>
    <w:rsid w:val="00095F70"/>
    <w:rsid w:val="00096886"/>
    <w:rsid w:val="00097159"/>
    <w:rsid w:val="000972B9"/>
    <w:rsid w:val="000974C3"/>
    <w:rsid w:val="00097669"/>
    <w:rsid w:val="000A068F"/>
    <w:rsid w:val="000A1961"/>
    <w:rsid w:val="000A1A9C"/>
    <w:rsid w:val="000A1DB9"/>
    <w:rsid w:val="000A219A"/>
    <w:rsid w:val="000A43AE"/>
    <w:rsid w:val="000A4A41"/>
    <w:rsid w:val="000A4AD2"/>
    <w:rsid w:val="000A535D"/>
    <w:rsid w:val="000A5682"/>
    <w:rsid w:val="000A5EB5"/>
    <w:rsid w:val="000A6891"/>
    <w:rsid w:val="000A7C12"/>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166C"/>
    <w:rsid w:val="000C1C15"/>
    <w:rsid w:val="000C2F60"/>
    <w:rsid w:val="000D27E3"/>
    <w:rsid w:val="000D282D"/>
    <w:rsid w:val="000D3AA2"/>
    <w:rsid w:val="000D3BD4"/>
    <w:rsid w:val="000D42F9"/>
    <w:rsid w:val="000D5B5F"/>
    <w:rsid w:val="000D60F2"/>
    <w:rsid w:val="000D6783"/>
    <w:rsid w:val="000D73B6"/>
    <w:rsid w:val="000E0B70"/>
    <w:rsid w:val="000E12B7"/>
    <w:rsid w:val="000E3425"/>
    <w:rsid w:val="000E3F07"/>
    <w:rsid w:val="000E6013"/>
    <w:rsid w:val="000E6268"/>
    <w:rsid w:val="000F05B1"/>
    <w:rsid w:val="000F0B55"/>
    <w:rsid w:val="000F0D24"/>
    <w:rsid w:val="000F149B"/>
    <w:rsid w:val="000F1CEB"/>
    <w:rsid w:val="000F4066"/>
    <w:rsid w:val="000F5076"/>
    <w:rsid w:val="000F528D"/>
    <w:rsid w:val="000F5545"/>
    <w:rsid w:val="000F77DD"/>
    <w:rsid w:val="001007AF"/>
    <w:rsid w:val="00101D5D"/>
    <w:rsid w:val="001030DA"/>
    <w:rsid w:val="0010414F"/>
    <w:rsid w:val="00104219"/>
    <w:rsid w:val="0010521C"/>
    <w:rsid w:val="00107AD4"/>
    <w:rsid w:val="00110379"/>
    <w:rsid w:val="0011038C"/>
    <w:rsid w:val="00110DFA"/>
    <w:rsid w:val="00111BA4"/>
    <w:rsid w:val="001150D8"/>
    <w:rsid w:val="00116368"/>
    <w:rsid w:val="001209EA"/>
    <w:rsid w:val="0012137B"/>
    <w:rsid w:val="001217B3"/>
    <w:rsid w:val="00121C57"/>
    <w:rsid w:val="001225DD"/>
    <w:rsid w:val="00123124"/>
    <w:rsid w:val="0012344B"/>
    <w:rsid w:val="00123656"/>
    <w:rsid w:val="001249CA"/>
    <w:rsid w:val="00124F88"/>
    <w:rsid w:val="0012627E"/>
    <w:rsid w:val="001269E6"/>
    <w:rsid w:val="00126DD7"/>
    <w:rsid w:val="001275EF"/>
    <w:rsid w:val="0013016B"/>
    <w:rsid w:val="00131583"/>
    <w:rsid w:val="00131BA7"/>
    <w:rsid w:val="00135032"/>
    <w:rsid w:val="00136346"/>
    <w:rsid w:val="00136B62"/>
    <w:rsid w:val="001400F3"/>
    <w:rsid w:val="001405AB"/>
    <w:rsid w:val="00141163"/>
    <w:rsid w:val="0014140C"/>
    <w:rsid w:val="001426EE"/>
    <w:rsid w:val="00142709"/>
    <w:rsid w:val="00142ED8"/>
    <w:rsid w:val="0014384C"/>
    <w:rsid w:val="00143CA1"/>
    <w:rsid w:val="00144CC3"/>
    <w:rsid w:val="00145D26"/>
    <w:rsid w:val="00146EDF"/>
    <w:rsid w:val="00146FED"/>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C50"/>
    <w:rsid w:val="00160064"/>
    <w:rsid w:val="001607F9"/>
    <w:rsid w:val="00160FBD"/>
    <w:rsid w:val="00160FE1"/>
    <w:rsid w:val="00161892"/>
    <w:rsid w:val="0016417D"/>
    <w:rsid w:val="0016462A"/>
    <w:rsid w:val="00165D5E"/>
    <w:rsid w:val="00166228"/>
    <w:rsid w:val="001702A6"/>
    <w:rsid w:val="00170CF9"/>
    <w:rsid w:val="00171244"/>
    <w:rsid w:val="00171666"/>
    <w:rsid w:val="00172174"/>
    <w:rsid w:val="00172A27"/>
    <w:rsid w:val="00173D87"/>
    <w:rsid w:val="00176FD1"/>
    <w:rsid w:val="0018033A"/>
    <w:rsid w:val="00181251"/>
    <w:rsid w:val="00182472"/>
    <w:rsid w:val="00183A25"/>
    <w:rsid w:val="00183DDE"/>
    <w:rsid w:val="00183E8C"/>
    <w:rsid w:val="00185C17"/>
    <w:rsid w:val="00185C3F"/>
    <w:rsid w:val="00186FC3"/>
    <w:rsid w:val="001903EB"/>
    <w:rsid w:val="00191353"/>
    <w:rsid w:val="00191476"/>
    <w:rsid w:val="0019158F"/>
    <w:rsid w:val="00193BFB"/>
    <w:rsid w:val="0019476C"/>
    <w:rsid w:val="00194A96"/>
    <w:rsid w:val="00195CDE"/>
    <w:rsid w:val="001964BA"/>
    <w:rsid w:val="0019725B"/>
    <w:rsid w:val="001978D8"/>
    <w:rsid w:val="001A0744"/>
    <w:rsid w:val="001A08B7"/>
    <w:rsid w:val="001A18CE"/>
    <w:rsid w:val="001A3A19"/>
    <w:rsid w:val="001A40B4"/>
    <w:rsid w:val="001A4649"/>
    <w:rsid w:val="001A5180"/>
    <w:rsid w:val="001A59CE"/>
    <w:rsid w:val="001A788E"/>
    <w:rsid w:val="001A78DA"/>
    <w:rsid w:val="001A79AB"/>
    <w:rsid w:val="001A7CC1"/>
    <w:rsid w:val="001B0A51"/>
    <w:rsid w:val="001B29F2"/>
    <w:rsid w:val="001B2C65"/>
    <w:rsid w:val="001B6AE7"/>
    <w:rsid w:val="001B7DBD"/>
    <w:rsid w:val="001B7FED"/>
    <w:rsid w:val="001C18A5"/>
    <w:rsid w:val="001C33B1"/>
    <w:rsid w:val="001C36B0"/>
    <w:rsid w:val="001C3D2E"/>
    <w:rsid w:val="001C440B"/>
    <w:rsid w:val="001C51EC"/>
    <w:rsid w:val="001C56A5"/>
    <w:rsid w:val="001C5C33"/>
    <w:rsid w:val="001C5F1F"/>
    <w:rsid w:val="001C5FFB"/>
    <w:rsid w:val="001D0134"/>
    <w:rsid w:val="001D0EF2"/>
    <w:rsid w:val="001D0F4B"/>
    <w:rsid w:val="001D10B1"/>
    <w:rsid w:val="001D10F5"/>
    <w:rsid w:val="001D146D"/>
    <w:rsid w:val="001D1CD8"/>
    <w:rsid w:val="001D26C0"/>
    <w:rsid w:val="001D298D"/>
    <w:rsid w:val="001D2FF4"/>
    <w:rsid w:val="001D3D8D"/>
    <w:rsid w:val="001D3E28"/>
    <w:rsid w:val="001D40BE"/>
    <w:rsid w:val="001D6923"/>
    <w:rsid w:val="001D75C4"/>
    <w:rsid w:val="001D792A"/>
    <w:rsid w:val="001E0335"/>
    <w:rsid w:val="001E123F"/>
    <w:rsid w:val="001E126B"/>
    <w:rsid w:val="001E2D6F"/>
    <w:rsid w:val="001E3209"/>
    <w:rsid w:val="001E36F8"/>
    <w:rsid w:val="001E467D"/>
    <w:rsid w:val="001E57E9"/>
    <w:rsid w:val="001E6EAB"/>
    <w:rsid w:val="001E70F7"/>
    <w:rsid w:val="001F0175"/>
    <w:rsid w:val="001F02C2"/>
    <w:rsid w:val="001F31B0"/>
    <w:rsid w:val="001F364B"/>
    <w:rsid w:val="001F40F1"/>
    <w:rsid w:val="001F4F5F"/>
    <w:rsid w:val="001F5289"/>
    <w:rsid w:val="001F552D"/>
    <w:rsid w:val="001F5686"/>
    <w:rsid w:val="001F7063"/>
    <w:rsid w:val="001F72FC"/>
    <w:rsid w:val="0020036E"/>
    <w:rsid w:val="00200AAF"/>
    <w:rsid w:val="00200C8D"/>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49"/>
    <w:rsid w:val="002215C9"/>
    <w:rsid w:val="0022197F"/>
    <w:rsid w:val="00222005"/>
    <w:rsid w:val="00222F7B"/>
    <w:rsid w:val="002267D1"/>
    <w:rsid w:val="0023019B"/>
    <w:rsid w:val="00230F9F"/>
    <w:rsid w:val="00231F47"/>
    <w:rsid w:val="00232FCF"/>
    <w:rsid w:val="00232FE1"/>
    <w:rsid w:val="002336AF"/>
    <w:rsid w:val="00235009"/>
    <w:rsid w:val="002355AA"/>
    <w:rsid w:val="00235F20"/>
    <w:rsid w:val="00240974"/>
    <w:rsid w:val="00240BC0"/>
    <w:rsid w:val="002424F9"/>
    <w:rsid w:val="0024269B"/>
    <w:rsid w:val="00242839"/>
    <w:rsid w:val="002429E1"/>
    <w:rsid w:val="00244105"/>
    <w:rsid w:val="00244814"/>
    <w:rsid w:val="002456CC"/>
    <w:rsid w:val="002464D8"/>
    <w:rsid w:val="00247766"/>
    <w:rsid w:val="0025028E"/>
    <w:rsid w:val="00250309"/>
    <w:rsid w:val="00250406"/>
    <w:rsid w:val="00252EBD"/>
    <w:rsid w:val="00252FF5"/>
    <w:rsid w:val="0025506F"/>
    <w:rsid w:val="002551DE"/>
    <w:rsid w:val="00260EF2"/>
    <w:rsid w:val="00261A2A"/>
    <w:rsid w:val="0026204B"/>
    <w:rsid w:val="00264070"/>
    <w:rsid w:val="00264F3C"/>
    <w:rsid w:val="00265509"/>
    <w:rsid w:val="00265BE7"/>
    <w:rsid w:val="00266729"/>
    <w:rsid w:val="00267E20"/>
    <w:rsid w:val="002719DF"/>
    <w:rsid w:val="00271B9A"/>
    <w:rsid w:val="00271E6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DB2"/>
    <w:rsid w:val="00291011"/>
    <w:rsid w:val="00291063"/>
    <w:rsid w:val="00292290"/>
    <w:rsid w:val="002933E2"/>
    <w:rsid w:val="00296F9C"/>
    <w:rsid w:val="0029716D"/>
    <w:rsid w:val="00297932"/>
    <w:rsid w:val="002A0BBB"/>
    <w:rsid w:val="002A1492"/>
    <w:rsid w:val="002A2CFE"/>
    <w:rsid w:val="002A3E2B"/>
    <w:rsid w:val="002A7AD1"/>
    <w:rsid w:val="002B0A65"/>
    <w:rsid w:val="002B16BF"/>
    <w:rsid w:val="002B2A48"/>
    <w:rsid w:val="002B3004"/>
    <w:rsid w:val="002B56C8"/>
    <w:rsid w:val="002B619A"/>
    <w:rsid w:val="002C0E1F"/>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E0576"/>
    <w:rsid w:val="002E1075"/>
    <w:rsid w:val="002E2B40"/>
    <w:rsid w:val="002E2D5F"/>
    <w:rsid w:val="002E3EE2"/>
    <w:rsid w:val="002E432C"/>
    <w:rsid w:val="002E43F8"/>
    <w:rsid w:val="002E4BED"/>
    <w:rsid w:val="002E59BF"/>
    <w:rsid w:val="002E6928"/>
    <w:rsid w:val="002F081A"/>
    <w:rsid w:val="002F0913"/>
    <w:rsid w:val="002F21D9"/>
    <w:rsid w:val="002F7216"/>
    <w:rsid w:val="00300E5F"/>
    <w:rsid w:val="00301200"/>
    <w:rsid w:val="00301743"/>
    <w:rsid w:val="00301B00"/>
    <w:rsid w:val="0030229F"/>
    <w:rsid w:val="00303B55"/>
    <w:rsid w:val="00304C16"/>
    <w:rsid w:val="003058B6"/>
    <w:rsid w:val="00305D7D"/>
    <w:rsid w:val="003062FB"/>
    <w:rsid w:val="003063C0"/>
    <w:rsid w:val="00306451"/>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303A"/>
    <w:rsid w:val="0032365F"/>
    <w:rsid w:val="00323FE8"/>
    <w:rsid w:val="00324EEF"/>
    <w:rsid w:val="003260B3"/>
    <w:rsid w:val="00326C48"/>
    <w:rsid w:val="00327639"/>
    <w:rsid w:val="00327EBB"/>
    <w:rsid w:val="00330613"/>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63D0"/>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F3"/>
    <w:rsid w:val="00366CFA"/>
    <w:rsid w:val="00367AFA"/>
    <w:rsid w:val="00370BA0"/>
    <w:rsid w:val="00372241"/>
    <w:rsid w:val="00373EEC"/>
    <w:rsid w:val="00373F51"/>
    <w:rsid w:val="003740D1"/>
    <w:rsid w:val="00375F3C"/>
    <w:rsid w:val="003801FC"/>
    <w:rsid w:val="00380F9D"/>
    <w:rsid w:val="003817DF"/>
    <w:rsid w:val="003824AA"/>
    <w:rsid w:val="00382F40"/>
    <w:rsid w:val="00386828"/>
    <w:rsid w:val="00386C50"/>
    <w:rsid w:val="003904DA"/>
    <w:rsid w:val="00390623"/>
    <w:rsid w:val="0039201A"/>
    <w:rsid w:val="00392911"/>
    <w:rsid w:val="00394210"/>
    <w:rsid w:val="003943DD"/>
    <w:rsid w:val="003953D5"/>
    <w:rsid w:val="003A065D"/>
    <w:rsid w:val="003A1CC5"/>
    <w:rsid w:val="003A217A"/>
    <w:rsid w:val="003A36E0"/>
    <w:rsid w:val="003A3C48"/>
    <w:rsid w:val="003A5013"/>
    <w:rsid w:val="003A5666"/>
    <w:rsid w:val="003A627F"/>
    <w:rsid w:val="003A7DD5"/>
    <w:rsid w:val="003A7F78"/>
    <w:rsid w:val="003B14BD"/>
    <w:rsid w:val="003B1D83"/>
    <w:rsid w:val="003B23F8"/>
    <w:rsid w:val="003B27CC"/>
    <w:rsid w:val="003B3418"/>
    <w:rsid w:val="003B4DFB"/>
    <w:rsid w:val="003B51F1"/>
    <w:rsid w:val="003B5D14"/>
    <w:rsid w:val="003B5DB4"/>
    <w:rsid w:val="003B73B0"/>
    <w:rsid w:val="003B7A32"/>
    <w:rsid w:val="003C02BD"/>
    <w:rsid w:val="003C0513"/>
    <w:rsid w:val="003C0E6E"/>
    <w:rsid w:val="003C2A7D"/>
    <w:rsid w:val="003C5257"/>
    <w:rsid w:val="003C5658"/>
    <w:rsid w:val="003C60E7"/>
    <w:rsid w:val="003C72D4"/>
    <w:rsid w:val="003C7416"/>
    <w:rsid w:val="003C74C3"/>
    <w:rsid w:val="003D2803"/>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5B85"/>
    <w:rsid w:val="00405BF3"/>
    <w:rsid w:val="004066BB"/>
    <w:rsid w:val="00406EFC"/>
    <w:rsid w:val="004118A0"/>
    <w:rsid w:val="00412AF5"/>
    <w:rsid w:val="00412C97"/>
    <w:rsid w:val="00414325"/>
    <w:rsid w:val="004150E7"/>
    <w:rsid w:val="0041735D"/>
    <w:rsid w:val="00417E39"/>
    <w:rsid w:val="00420E19"/>
    <w:rsid w:val="00422F12"/>
    <w:rsid w:val="004230C1"/>
    <w:rsid w:val="00423394"/>
    <w:rsid w:val="00423663"/>
    <w:rsid w:val="00424CA9"/>
    <w:rsid w:val="00425F60"/>
    <w:rsid w:val="004304B8"/>
    <w:rsid w:val="0043068C"/>
    <w:rsid w:val="00431009"/>
    <w:rsid w:val="0043151B"/>
    <w:rsid w:val="00431E0E"/>
    <w:rsid w:val="00432AC0"/>
    <w:rsid w:val="004335F0"/>
    <w:rsid w:val="00437C95"/>
    <w:rsid w:val="00441691"/>
    <w:rsid w:val="00442D73"/>
    <w:rsid w:val="004441C3"/>
    <w:rsid w:val="0044462D"/>
    <w:rsid w:val="00444F48"/>
    <w:rsid w:val="00445BC6"/>
    <w:rsid w:val="0045064F"/>
    <w:rsid w:val="00450B7F"/>
    <w:rsid w:val="00450BC8"/>
    <w:rsid w:val="00452F8D"/>
    <w:rsid w:val="0045374B"/>
    <w:rsid w:val="00453EC4"/>
    <w:rsid w:val="00455E7D"/>
    <w:rsid w:val="004564FB"/>
    <w:rsid w:val="00457A4A"/>
    <w:rsid w:val="0046112E"/>
    <w:rsid w:val="00461AA2"/>
    <w:rsid w:val="004644C8"/>
    <w:rsid w:val="00464647"/>
    <w:rsid w:val="00464C59"/>
    <w:rsid w:val="00466283"/>
    <w:rsid w:val="004666F4"/>
    <w:rsid w:val="00466FF8"/>
    <w:rsid w:val="004712DA"/>
    <w:rsid w:val="00471CA8"/>
    <w:rsid w:val="00473741"/>
    <w:rsid w:val="0047403E"/>
    <w:rsid w:val="00474975"/>
    <w:rsid w:val="0047567D"/>
    <w:rsid w:val="00475C2C"/>
    <w:rsid w:val="00475C30"/>
    <w:rsid w:val="0048246A"/>
    <w:rsid w:val="00482B9C"/>
    <w:rsid w:val="00483C33"/>
    <w:rsid w:val="00484341"/>
    <w:rsid w:val="00485A19"/>
    <w:rsid w:val="00485EE4"/>
    <w:rsid w:val="00486BE8"/>
    <w:rsid w:val="00487865"/>
    <w:rsid w:val="00487F1D"/>
    <w:rsid w:val="00490617"/>
    <w:rsid w:val="0049084E"/>
    <w:rsid w:val="0049170A"/>
    <w:rsid w:val="00491C71"/>
    <w:rsid w:val="00492330"/>
    <w:rsid w:val="0049249C"/>
    <w:rsid w:val="0049396B"/>
    <w:rsid w:val="00494977"/>
    <w:rsid w:val="00497DE7"/>
    <w:rsid w:val="004A0E11"/>
    <w:rsid w:val="004A0F6B"/>
    <w:rsid w:val="004A13D9"/>
    <w:rsid w:val="004A26B1"/>
    <w:rsid w:val="004A29FD"/>
    <w:rsid w:val="004A32C4"/>
    <w:rsid w:val="004A3386"/>
    <w:rsid w:val="004A41E6"/>
    <w:rsid w:val="004A4375"/>
    <w:rsid w:val="004A5DFD"/>
    <w:rsid w:val="004A6955"/>
    <w:rsid w:val="004A6C28"/>
    <w:rsid w:val="004A6F03"/>
    <w:rsid w:val="004A7506"/>
    <w:rsid w:val="004A7526"/>
    <w:rsid w:val="004B31A4"/>
    <w:rsid w:val="004B3499"/>
    <w:rsid w:val="004B43C0"/>
    <w:rsid w:val="004B541C"/>
    <w:rsid w:val="004C1016"/>
    <w:rsid w:val="004C1219"/>
    <w:rsid w:val="004C1A41"/>
    <w:rsid w:val="004C1EE9"/>
    <w:rsid w:val="004C1FBF"/>
    <w:rsid w:val="004C6E77"/>
    <w:rsid w:val="004D09D6"/>
    <w:rsid w:val="004D14D6"/>
    <w:rsid w:val="004D1B01"/>
    <w:rsid w:val="004D2497"/>
    <w:rsid w:val="004D294D"/>
    <w:rsid w:val="004D4156"/>
    <w:rsid w:val="004D457F"/>
    <w:rsid w:val="004D6072"/>
    <w:rsid w:val="004D6AE4"/>
    <w:rsid w:val="004D6B92"/>
    <w:rsid w:val="004E0AE1"/>
    <w:rsid w:val="004E14A4"/>
    <w:rsid w:val="004E17F7"/>
    <w:rsid w:val="004E2613"/>
    <w:rsid w:val="004E386E"/>
    <w:rsid w:val="004E47F1"/>
    <w:rsid w:val="004E7F3A"/>
    <w:rsid w:val="004F1A53"/>
    <w:rsid w:val="004F1C4B"/>
    <w:rsid w:val="004F1FAA"/>
    <w:rsid w:val="004F3F84"/>
    <w:rsid w:val="004F43D3"/>
    <w:rsid w:val="004F4514"/>
    <w:rsid w:val="004F46C4"/>
    <w:rsid w:val="004F5662"/>
    <w:rsid w:val="004F57B3"/>
    <w:rsid w:val="004F6589"/>
    <w:rsid w:val="004F78CE"/>
    <w:rsid w:val="004F79D5"/>
    <w:rsid w:val="0050026E"/>
    <w:rsid w:val="005006D7"/>
    <w:rsid w:val="005008C0"/>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7F23"/>
    <w:rsid w:val="00517F3C"/>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49A9"/>
    <w:rsid w:val="00535654"/>
    <w:rsid w:val="005359AC"/>
    <w:rsid w:val="00535B11"/>
    <w:rsid w:val="00535ED9"/>
    <w:rsid w:val="0053624C"/>
    <w:rsid w:val="00536F43"/>
    <w:rsid w:val="00537638"/>
    <w:rsid w:val="00541399"/>
    <w:rsid w:val="00542B0A"/>
    <w:rsid w:val="0054326F"/>
    <w:rsid w:val="0054368B"/>
    <w:rsid w:val="005444D2"/>
    <w:rsid w:val="00544AB9"/>
    <w:rsid w:val="00544D96"/>
    <w:rsid w:val="00545CD8"/>
    <w:rsid w:val="00545FB2"/>
    <w:rsid w:val="00546650"/>
    <w:rsid w:val="005467D7"/>
    <w:rsid w:val="00550643"/>
    <w:rsid w:val="00550CDB"/>
    <w:rsid w:val="00551504"/>
    <w:rsid w:val="00551F0C"/>
    <w:rsid w:val="005544EA"/>
    <w:rsid w:val="005564B9"/>
    <w:rsid w:val="00556B71"/>
    <w:rsid w:val="00556BB7"/>
    <w:rsid w:val="00557BFE"/>
    <w:rsid w:val="005609BB"/>
    <w:rsid w:val="00560BC8"/>
    <w:rsid w:val="00561255"/>
    <w:rsid w:val="00561636"/>
    <w:rsid w:val="0056271B"/>
    <w:rsid w:val="0056542A"/>
    <w:rsid w:val="00566389"/>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649D"/>
    <w:rsid w:val="0058682C"/>
    <w:rsid w:val="00592DD8"/>
    <w:rsid w:val="00593E01"/>
    <w:rsid w:val="00593F78"/>
    <w:rsid w:val="00594655"/>
    <w:rsid w:val="00594A53"/>
    <w:rsid w:val="00595227"/>
    <w:rsid w:val="0059558C"/>
    <w:rsid w:val="00597BBF"/>
    <w:rsid w:val="005A0D64"/>
    <w:rsid w:val="005A1E20"/>
    <w:rsid w:val="005A1FC6"/>
    <w:rsid w:val="005A212A"/>
    <w:rsid w:val="005A21C5"/>
    <w:rsid w:val="005A2224"/>
    <w:rsid w:val="005A31BC"/>
    <w:rsid w:val="005A383A"/>
    <w:rsid w:val="005A39A2"/>
    <w:rsid w:val="005A4B93"/>
    <w:rsid w:val="005A524B"/>
    <w:rsid w:val="005A68FD"/>
    <w:rsid w:val="005B07C7"/>
    <w:rsid w:val="005B3145"/>
    <w:rsid w:val="005B4598"/>
    <w:rsid w:val="005B4813"/>
    <w:rsid w:val="005B53F9"/>
    <w:rsid w:val="005B7B08"/>
    <w:rsid w:val="005B7DB1"/>
    <w:rsid w:val="005C062A"/>
    <w:rsid w:val="005C0EF3"/>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70B1"/>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678A"/>
    <w:rsid w:val="005F70C9"/>
    <w:rsid w:val="00600304"/>
    <w:rsid w:val="00600E86"/>
    <w:rsid w:val="0060117D"/>
    <w:rsid w:val="00601FA6"/>
    <w:rsid w:val="0060277C"/>
    <w:rsid w:val="00602F64"/>
    <w:rsid w:val="00603664"/>
    <w:rsid w:val="006037AB"/>
    <w:rsid w:val="00603971"/>
    <w:rsid w:val="00603F42"/>
    <w:rsid w:val="006046F6"/>
    <w:rsid w:val="00604D66"/>
    <w:rsid w:val="0060668A"/>
    <w:rsid w:val="006066A8"/>
    <w:rsid w:val="00606761"/>
    <w:rsid w:val="006067A0"/>
    <w:rsid w:val="00606C4F"/>
    <w:rsid w:val="006074B6"/>
    <w:rsid w:val="006104B1"/>
    <w:rsid w:val="00613E6A"/>
    <w:rsid w:val="0061529C"/>
    <w:rsid w:val="00615985"/>
    <w:rsid w:val="006161E2"/>
    <w:rsid w:val="006162AD"/>
    <w:rsid w:val="006200A4"/>
    <w:rsid w:val="0062378E"/>
    <w:rsid w:val="006267FE"/>
    <w:rsid w:val="006307DE"/>
    <w:rsid w:val="00631450"/>
    <w:rsid w:val="00632073"/>
    <w:rsid w:val="00632941"/>
    <w:rsid w:val="00633C42"/>
    <w:rsid w:val="006341C4"/>
    <w:rsid w:val="006341E5"/>
    <w:rsid w:val="0063648E"/>
    <w:rsid w:val="00636A33"/>
    <w:rsid w:val="00636C59"/>
    <w:rsid w:val="006373DB"/>
    <w:rsid w:val="00637643"/>
    <w:rsid w:val="006376EB"/>
    <w:rsid w:val="00637935"/>
    <w:rsid w:val="00640F55"/>
    <w:rsid w:val="0064185B"/>
    <w:rsid w:val="00641ED7"/>
    <w:rsid w:val="00641F05"/>
    <w:rsid w:val="006420D1"/>
    <w:rsid w:val="0064221C"/>
    <w:rsid w:val="00642728"/>
    <w:rsid w:val="0064294B"/>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24A0"/>
    <w:rsid w:val="006624C1"/>
    <w:rsid w:val="00664075"/>
    <w:rsid w:val="00664DF9"/>
    <w:rsid w:val="0066511F"/>
    <w:rsid w:val="00667182"/>
    <w:rsid w:val="006708B5"/>
    <w:rsid w:val="00671936"/>
    <w:rsid w:val="00671FDB"/>
    <w:rsid w:val="0067329D"/>
    <w:rsid w:val="0067380D"/>
    <w:rsid w:val="00674280"/>
    <w:rsid w:val="00675567"/>
    <w:rsid w:val="00677DD7"/>
    <w:rsid w:val="006801D9"/>
    <w:rsid w:val="00680C42"/>
    <w:rsid w:val="00680E6E"/>
    <w:rsid w:val="006811D8"/>
    <w:rsid w:val="006812ED"/>
    <w:rsid w:val="00681D8F"/>
    <w:rsid w:val="0068221E"/>
    <w:rsid w:val="006849E7"/>
    <w:rsid w:val="0068550A"/>
    <w:rsid w:val="00685BDF"/>
    <w:rsid w:val="00685C6E"/>
    <w:rsid w:val="00686193"/>
    <w:rsid w:val="006873A9"/>
    <w:rsid w:val="00687BD9"/>
    <w:rsid w:val="00692519"/>
    <w:rsid w:val="00692651"/>
    <w:rsid w:val="00692839"/>
    <w:rsid w:val="00693017"/>
    <w:rsid w:val="00693C3F"/>
    <w:rsid w:val="00694293"/>
    <w:rsid w:val="006958F6"/>
    <w:rsid w:val="00695D9D"/>
    <w:rsid w:val="00695E99"/>
    <w:rsid w:val="0069766D"/>
    <w:rsid w:val="006A08A9"/>
    <w:rsid w:val="006A256D"/>
    <w:rsid w:val="006A27F0"/>
    <w:rsid w:val="006A33E1"/>
    <w:rsid w:val="006A3F4F"/>
    <w:rsid w:val="006A4115"/>
    <w:rsid w:val="006A4E1E"/>
    <w:rsid w:val="006A66EB"/>
    <w:rsid w:val="006B034F"/>
    <w:rsid w:val="006B0D0B"/>
    <w:rsid w:val="006B20CC"/>
    <w:rsid w:val="006B23C5"/>
    <w:rsid w:val="006B2E8B"/>
    <w:rsid w:val="006C07A7"/>
    <w:rsid w:val="006C14D1"/>
    <w:rsid w:val="006C1709"/>
    <w:rsid w:val="006C3345"/>
    <w:rsid w:val="006C35ED"/>
    <w:rsid w:val="006C5B44"/>
    <w:rsid w:val="006C5D31"/>
    <w:rsid w:val="006C68B5"/>
    <w:rsid w:val="006C6978"/>
    <w:rsid w:val="006C6AD2"/>
    <w:rsid w:val="006C70C8"/>
    <w:rsid w:val="006D067D"/>
    <w:rsid w:val="006D1496"/>
    <w:rsid w:val="006D19B7"/>
    <w:rsid w:val="006D233D"/>
    <w:rsid w:val="006D246B"/>
    <w:rsid w:val="006D390F"/>
    <w:rsid w:val="006D6C20"/>
    <w:rsid w:val="006D70CB"/>
    <w:rsid w:val="006D7C02"/>
    <w:rsid w:val="006E0368"/>
    <w:rsid w:val="006E1EA3"/>
    <w:rsid w:val="006E2007"/>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10A57"/>
    <w:rsid w:val="00710BE4"/>
    <w:rsid w:val="00710FD8"/>
    <w:rsid w:val="00711643"/>
    <w:rsid w:val="00712DAC"/>
    <w:rsid w:val="00712E54"/>
    <w:rsid w:val="0071394E"/>
    <w:rsid w:val="00715369"/>
    <w:rsid w:val="0071550E"/>
    <w:rsid w:val="00715BBA"/>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A75"/>
    <w:rsid w:val="0073407B"/>
    <w:rsid w:val="0073516B"/>
    <w:rsid w:val="007376D3"/>
    <w:rsid w:val="0074087C"/>
    <w:rsid w:val="00740A5F"/>
    <w:rsid w:val="00740DEE"/>
    <w:rsid w:val="00741530"/>
    <w:rsid w:val="00741AC4"/>
    <w:rsid w:val="00742633"/>
    <w:rsid w:val="007427E9"/>
    <w:rsid w:val="0074399C"/>
    <w:rsid w:val="00743C5A"/>
    <w:rsid w:val="00744448"/>
    <w:rsid w:val="007449C0"/>
    <w:rsid w:val="00744D99"/>
    <w:rsid w:val="007456D1"/>
    <w:rsid w:val="007461C6"/>
    <w:rsid w:val="00746596"/>
    <w:rsid w:val="00746FFA"/>
    <w:rsid w:val="00750ADE"/>
    <w:rsid w:val="00751A59"/>
    <w:rsid w:val="007531B5"/>
    <w:rsid w:val="00753445"/>
    <w:rsid w:val="00753F71"/>
    <w:rsid w:val="007540C3"/>
    <w:rsid w:val="007542FD"/>
    <w:rsid w:val="00754D85"/>
    <w:rsid w:val="00755CF7"/>
    <w:rsid w:val="00755E36"/>
    <w:rsid w:val="007562CE"/>
    <w:rsid w:val="00756C3E"/>
    <w:rsid w:val="007603BF"/>
    <w:rsid w:val="00760450"/>
    <w:rsid w:val="00760675"/>
    <w:rsid w:val="007609AE"/>
    <w:rsid w:val="007630D7"/>
    <w:rsid w:val="00763BD2"/>
    <w:rsid w:val="00764362"/>
    <w:rsid w:val="0076483D"/>
    <w:rsid w:val="00764EA5"/>
    <w:rsid w:val="0076550D"/>
    <w:rsid w:val="00766AB8"/>
    <w:rsid w:val="0076701E"/>
    <w:rsid w:val="00770D16"/>
    <w:rsid w:val="00770FB1"/>
    <w:rsid w:val="00772755"/>
    <w:rsid w:val="00772C7B"/>
    <w:rsid w:val="00772CBD"/>
    <w:rsid w:val="00772FB7"/>
    <w:rsid w:val="00774A61"/>
    <w:rsid w:val="00774E5E"/>
    <w:rsid w:val="00776419"/>
    <w:rsid w:val="0077683F"/>
    <w:rsid w:val="00776FA2"/>
    <w:rsid w:val="007771E4"/>
    <w:rsid w:val="007809C7"/>
    <w:rsid w:val="007816DE"/>
    <w:rsid w:val="00781786"/>
    <w:rsid w:val="007840E3"/>
    <w:rsid w:val="007844E4"/>
    <w:rsid w:val="00785377"/>
    <w:rsid w:val="007866CF"/>
    <w:rsid w:val="0079087A"/>
    <w:rsid w:val="00791568"/>
    <w:rsid w:val="00791FF3"/>
    <w:rsid w:val="00794065"/>
    <w:rsid w:val="00795353"/>
    <w:rsid w:val="00796198"/>
    <w:rsid w:val="007968E7"/>
    <w:rsid w:val="007969B5"/>
    <w:rsid w:val="0079735C"/>
    <w:rsid w:val="00797875"/>
    <w:rsid w:val="007978C6"/>
    <w:rsid w:val="00797A20"/>
    <w:rsid w:val="00797B23"/>
    <w:rsid w:val="007A0C42"/>
    <w:rsid w:val="007A11FD"/>
    <w:rsid w:val="007A148C"/>
    <w:rsid w:val="007A2AAC"/>
    <w:rsid w:val="007A36EE"/>
    <w:rsid w:val="007A38B9"/>
    <w:rsid w:val="007A3C36"/>
    <w:rsid w:val="007A4D4B"/>
    <w:rsid w:val="007A530A"/>
    <w:rsid w:val="007A5C2B"/>
    <w:rsid w:val="007A5D9A"/>
    <w:rsid w:val="007A678F"/>
    <w:rsid w:val="007A722E"/>
    <w:rsid w:val="007B078D"/>
    <w:rsid w:val="007B0E1F"/>
    <w:rsid w:val="007B10DF"/>
    <w:rsid w:val="007B1C01"/>
    <w:rsid w:val="007B277F"/>
    <w:rsid w:val="007B2A90"/>
    <w:rsid w:val="007B2C36"/>
    <w:rsid w:val="007B2CC5"/>
    <w:rsid w:val="007B3344"/>
    <w:rsid w:val="007B44FB"/>
    <w:rsid w:val="007B555B"/>
    <w:rsid w:val="007B55B6"/>
    <w:rsid w:val="007B696C"/>
    <w:rsid w:val="007B6A20"/>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5539"/>
    <w:rsid w:val="007D5DAE"/>
    <w:rsid w:val="007D6039"/>
    <w:rsid w:val="007D694F"/>
    <w:rsid w:val="007D70F0"/>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78D"/>
    <w:rsid w:val="007F44A9"/>
    <w:rsid w:val="007F77AE"/>
    <w:rsid w:val="007F7BD3"/>
    <w:rsid w:val="0080091E"/>
    <w:rsid w:val="00800F26"/>
    <w:rsid w:val="00801070"/>
    <w:rsid w:val="0080142B"/>
    <w:rsid w:val="00802EF4"/>
    <w:rsid w:val="008038A7"/>
    <w:rsid w:val="00803E2E"/>
    <w:rsid w:val="0080514B"/>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21213"/>
    <w:rsid w:val="00822AB6"/>
    <w:rsid w:val="008240C6"/>
    <w:rsid w:val="00826CC4"/>
    <w:rsid w:val="00826DC5"/>
    <w:rsid w:val="00830DA7"/>
    <w:rsid w:val="00834060"/>
    <w:rsid w:val="00834659"/>
    <w:rsid w:val="00834A17"/>
    <w:rsid w:val="0083518C"/>
    <w:rsid w:val="008353FC"/>
    <w:rsid w:val="00836B0F"/>
    <w:rsid w:val="00836DFB"/>
    <w:rsid w:val="00836EF0"/>
    <w:rsid w:val="0083749C"/>
    <w:rsid w:val="00841A6E"/>
    <w:rsid w:val="00842353"/>
    <w:rsid w:val="008428D4"/>
    <w:rsid w:val="0084387B"/>
    <w:rsid w:val="00843E2C"/>
    <w:rsid w:val="00844333"/>
    <w:rsid w:val="00844CD1"/>
    <w:rsid w:val="00845129"/>
    <w:rsid w:val="00845162"/>
    <w:rsid w:val="00845B0A"/>
    <w:rsid w:val="00846046"/>
    <w:rsid w:val="00846883"/>
    <w:rsid w:val="00846990"/>
    <w:rsid w:val="00846F5B"/>
    <w:rsid w:val="00847B9F"/>
    <w:rsid w:val="00850F3A"/>
    <w:rsid w:val="00851012"/>
    <w:rsid w:val="00851616"/>
    <w:rsid w:val="008516CC"/>
    <w:rsid w:val="00853FB7"/>
    <w:rsid w:val="00853FC6"/>
    <w:rsid w:val="00854833"/>
    <w:rsid w:val="0085523F"/>
    <w:rsid w:val="00856785"/>
    <w:rsid w:val="008577D6"/>
    <w:rsid w:val="00857DE6"/>
    <w:rsid w:val="00857F01"/>
    <w:rsid w:val="00860E21"/>
    <w:rsid w:val="00860FB7"/>
    <w:rsid w:val="008620F6"/>
    <w:rsid w:val="0086246F"/>
    <w:rsid w:val="00863C62"/>
    <w:rsid w:val="008649E1"/>
    <w:rsid w:val="008665B9"/>
    <w:rsid w:val="00871752"/>
    <w:rsid w:val="00872492"/>
    <w:rsid w:val="00872F85"/>
    <w:rsid w:val="0087433A"/>
    <w:rsid w:val="0087492F"/>
    <w:rsid w:val="00877EB0"/>
    <w:rsid w:val="00880239"/>
    <w:rsid w:val="0088045F"/>
    <w:rsid w:val="008804F3"/>
    <w:rsid w:val="00880578"/>
    <w:rsid w:val="0088069A"/>
    <w:rsid w:val="00882FDA"/>
    <w:rsid w:val="00884752"/>
    <w:rsid w:val="00886236"/>
    <w:rsid w:val="0088675D"/>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35C0"/>
    <w:rsid w:val="008A644E"/>
    <w:rsid w:val="008A7596"/>
    <w:rsid w:val="008B0182"/>
    <w:rsid w:val="008B0384"/>
    <w:rsid w:val="008B0988"/>
    <w:rsid w:val="008B0F62"/>
    <w:rsid w:val="008B254F"/>
    <w:rsid w:val="008B33C3"/>
    <w:rsid w:val="008B398B"/>
    <w:rsid w:val="008B4AC9"/>
    <w:rsid w:val="008B4E54"/>
    <w:rsid w:val="008B5F59"/>
    <w:rsid w:val="008B68A4"/>
    <w:rsid w:val="008B75E7"/>
    <w:rsid w:val="008B79DC"/>
    <w:rsid w:val="008C116E"/>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57C7"/>
    <w:rsid w:val="008D6153"/>
    <w:rsid w:val="008D62AB"/>
    <w:rsid w:val="008D7AFD"/>
    <w:rsid w:val="008E0D2B"/>
    <w:rsid w:val="008E383D"/>
    <w:rsid w:val="008E4EA5"/>
    <w:rsid w:val="008E5AC8"/>
    <w:rsid w:val="008E600A"/>
    <w:rsid w:val="008E61AB"/>
    <w:rsid w:val="008E6AA2"/>
    <w:rsid w:val="008F33CB"/>
    <w:rsid w:val="008F37CA"/>
    <w:rsid w:val="008F411C"/>
    <w:rsid w:val="008F68A0"/>
    <w:rsid w:val="009000DC"/>
    <w:rsid w:val="00900572"/>
    <w:rsid w:val="009033B3"/>
    <w:rsid w:val="00904567"/>
    <w:rsid w:val="009049B0"/>
    <w:rsid w:val="00904A85"/>
    <w:rsid w:val="00904F39"/>
    <w:rsid w:val="009061ED"/>
    <w:rsid w:val="00906A50"/>
    <w:rsid w:val="00911463"/>
    <w:rsid w:val="00911A12"/>
    <w:rsid w:val="0091236D"/>
    <w:rsid w:val="0091242A"/>
    <w:rsid w:val="009149C5"/>
    <w:rsid w:val="009158A4"/>
    <w:rsid w:val="00917B07"/>
    <w:rsid w:val="009200A3"/>
    <w:rsid w:val="009211D1"/>
    <w:rsid w:val="0092139C"/>
    <w:rsid w:val="00923855"/>
    <w:rsid w:val="00923B4A"/>
    <w:rsid w:val="00926242"/>
    <w:rsid w:val="009278D2"/>
    <w:rsid w:val="009279F6"/>
    <w:rsid w:val="00927AAF"/>
    <w:rsid w:val="00932412"/>
    <w:rsid w:val="009334CA"/>
    <w:rsid w:val="00933887"/>
    <w:rsid w:val="00934843"/>
    <w:rsid w:val="009352DB"/>
    <w:rsid w:val="00936421"/>
    <w:rsid w:val="0093669A"/>
    <w:rsid w:val="009377BF"/>
    <w:rsid w:val="00937F43"/>
    <w:rsid w:val="009402AC"/>
    <w:rsid w:val="00941245"/>
    <w:rsid w:val="0094242F"/>
    <w:rsid w:val="009430A7"/>
    <w:rsid w:val="009430B4"/>
    <w:rsid w:val="0094447D"/>
    <w:rsid w:val="00945D61"/>
    <w:rsid w:val="009460B7"/>
    <w:rsid w:val="00946D7E"/>
    <w:rsid w:val="009479A7"/>
    <w:rsid w:val="00950CE5"/>
    <w:rsid w:val="00950DFB"/>
    <w:rsid w:val="00953477"/>
    <w:rsid w:val="00954E81"/>
    <w:rsid w:val="00955EB5"/>
    <w:rsid w:val="0096039E"/>
    <w:rsid w:val="009611F7"/>
    <w:rsid w:val="00963ABB"/>
    <w:rsid w:val="00963D48"/>
    <w:rsid w:val="00964E64"/>
    <w:rsid w:val="00966449"/>
    <w:rsid w:val="00971229"/>
    <w:rsid w:val="00971340"/>
    <w:rsid w:val="00972CDA"/>
    <w:rsid w:val="0097313C"/>
    <w:rsid w:val="00973BAF"/>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CB5"/>
    <w:rsid w:val="00996482"/>
    <w:rsid w:val="00996539"/>
    <w:rsid w:val="00996EF1"/>
    <w:rsid w:val="0099714F"/>
    <w:rsid w:val="00997528"/>
    <w:rsid w:val="00997A5C"/>
    <w:rsid w:val="009A05CD"/>
    <w:rsid w:val="009A3000"/>
    <w:rsid w:val="009A4C92"/>
    <w:rsid w:val="009A68E2"/>
    <w:rsid w:val="009A77ED"/>
    <w:rsid w:val="009B05E3"/>
    <w:rsid w:val="009B31F9"/>
    <w:rsid w:val="009B385C"/>
    <w:rsid w:val="009B4AB0"/>
    <w:rsid w:val="009B4AF7"/>
    <w:rsid w:val="009B54E0"/>
    <w:rsid w:val="009B65E9"/>
    <w:rsid w:val="009B674F"/>
    <w:rsid w:val="009B746A"/>
    <w:rsid w:val="009C222C"/>
    <w:rsid w:val="009C249E"/>
    <w:rsid w:val="009C27DB"/>
    <w:rsid w:val="009C2E22"/>
    <w:rsid w:val="009C4A58"/>
    <w:rsid w:val="009C5F84"/>
    <w:rsid w:val="009C61E7"/>
    <w:rsid w:val="009D2544"/>
    <w:rsid w:val="009D350D"/>
    <w:rsid w:val="009D403F"/>
    <w:rsid w:val="009D5BEA"/>
    <w:rsid w:val="009D6A1E"/>
    <w:rsid w:val="009D6B8F"/>
    <w:rsid w:val="009D75CD"/>
    <w:rsid w:val="009D7EA2"/>
    <w:rsid w:val="009E12C7"/>
    <w:rsid w:val="009E2D02"/>
    <w:rsid w:val="009E3290"/>
    <w:rsid w:val="009E6B81"/>
    <w:rsid w:val="009E6E3F"/>
    <w:rsid w:val="009E7B08"/>
    <w:rsid w:val="009F057F"/>
    <w:rsid w:val="009F11A9"/>
    <w:rsid w:val="009F1320"/>
    <w:rsid w:val="009F2526"/>
    <w:rsid w:val="009F32A0"/>
    <w:rsid w:val="009F5224"/>
    <w:rsid w:val="009F5CA3"/>
    <w:rsid w:val="009F66B7"/>
    <w:rsid w:val="009F7866"/>
    <w:rsid w:val="00A004EB"/>
    <w:rsid w:val="00A015B5"/>
    <w:rsid w:val="00A019FE"/>
    <w:rsid w:val="00A01C77"/>
    <w:rsid w:val="00A0446F"/>
    <w:rsid w:val="00A044FC"/>
    <w:rsid w:val="00A047FA"/>
    <w:rsid w:val="00A05E79"/>
    <w:rsid w:val="00A071F8"/>
    <w:rsid w:val="00A10A3D"/>
    <w:rsid w:val="00A1397A"/>
    <w:rsid w:val="00A1400A"/>
    <w:rsid w:val="00A14785"/>
    <w:rsid w:val="00A14A5C"/>
    <w:rsid w:val="00A1630A"/>
    <w:rsid w:val="00A16A86"/>
    <w:rsid w:val="00A16E2A"/>
    <w:rsid w:val="00A20865"/>
    <w:rsid w:val="00A20C7D"/>
    <w:rsid w:val="00A226B0"/>
    <w:rsid w:val="00A2274B"/>
    <w:rsid w:val="00A22807"/>
    <w:rsid w:val="00A234AA"/>
    <w:rsid w:val="00A23620"/>
    <w:rsid w:val="00A2638F"/>
    <w:rsid w:val="00A26658"/>
    <w:rsid w:val="00A26FCE"/>
    <w:rsid w:val="00A30317"/>
    <w:rsid w:val="00A31102"/>
    <w:rsid w:val="00A31905"/>
    <w:rsid w:val="00A330AA"/>
    <w:rsid w:val="00A338BB"/>
    <w:rsid w:val="00A3754C"/>
    <w:rsid w:val="00A376D7"/>
    <w:rsid w:val="00A37CC3"/>
    <w:rsid w:val="00A405B9"/>
    <w:rsid w:val="00A40E2B"/>
    <w:rsid w:val="00A415BA"/>
    <w:rsid w:val="00A41846"/>
    <w:rsid w:val="00A41F20"/>
    <w:rsid w:val="00A43937"/>
    <w:rsid w:val="00A43962"/>
    <w:rsid w:val="00A44380"/>
    <w:rsid w:val="00A44DDD"/>
    <w:rsid w:val="00A46310"/>
    <w:rsid w:val="00A467D6"/>
    <w:rsid w:val="00A46D79"/>
    <w:rsid w:val="00A470A6"/>
    <w:rsid w:val="00A4754C"/>
    <w:rsid w:val="00A47C3C"/>
    <w:rsid w:val="00A508FA"/>
    <w:rsid w:val="00A50BF3"/>
    <w:rsid w:val="00A51E8A"/>
    <w:rsid w:val="00A520CB"/>
    <w:rsid w:val="00A52F3D"/>
    <w:rsid w:val="00A54A94"/>
    <w:rsid w:val="00A555A1"/>
    <w:rsid w:val="00A568B8"/>
    <w:rsid w:val="00A57216"/>
    <w:rsid w:val="00A57583"/>
    <w:rsid w:val="00A601B5"/>
    <w:rsid w:val="00A60574"/>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A032A"/>
    <w:rsid w:val="00AA17C8"/>
    <w:rsid w:val="00AA325D"/>
    <w:rsid w:val="00AA3DA4"/>
    <w:rsid w:val="00AA5DBC"/>
    <w:rsid w:val="00AA6AB7"/>
    <w:rsid w:val="00AB02A2"/>
    <w:rsid w:val="00AB0D1D"/>
    <w:rsid w:val="00AB0DA7"/>
    <w:rsid w:val="00AB1190"/>
    <w:rsid w:val="00AB2229"/>
    <w:rsid w:val="00AB2697"/>
    <w:rsid w:val="00AB2757"/>
    <w:rsid w:val="00AB2C14"/>
    <w:rsid w:val="00AB3157"/>
    <w:rsid w:val="00AB4931"/>
    <w:rsid w:val="00AB4B91"/>
    <w:rsid w:val="00AB68C2"/>
    <w:rsid w:val="00AB7AAF"/>
    <w:rsid w:val="00AC14AF"/>
    <w:rsid w:val="00AC2C95"/>
    <w:rsid w:val="00AC319D"/>
    <w:rsid w:val="00AC4086"/>
    <w:rsid w:val="00AC63D4"/>
    <w:rsid w:val="00AC6426"/>
    <w:rsid w:val="00AC6ABA"/>
    <w:rsid w:val="00AD023D"/>
    <w:rsid w:val="00AD1BCC"/>
    <w:rsid w:val="00AD1EF7"/>
    <w:rsid w:val="00AD2C25"/>
    <w:rsid w:val="00AD6F5B"/>
    <w:rsid w:val="00AD6F69"/>
    <w:rsid w:val="00AD716A"/>
    <w:rsid w:val="00AE0985"/>
    <w:rsid w:val="00AE2915"/>
    <w:rsid w:val="00AE2F18"/>
    <w:rsid w:val="00AE35D2"/>
    <w:rsid w:val="00AE3E73"/>
    <w:rsid w:val="00AE501E"/>
    <w:rsid w:val="00AE5CFF"/>
    <w:rsid w:val="00AE68EA"/>
    <w:rsid w:val="00AE6EEE"/>
    <w:rsid w:val="00AE7830"/>
    <w:rsid w:val="00AE7CC5"/>
    <w:rsid w:val="00AF35F1"/>
    <w:rsid w:val="00AF3775"/>
    <w:rsid w:val="00AF3E12"/>
    <w:rsid w:val="00AF47A9"/>
    <w:rsid w:val="00AF6714"/>
    <w:rsid w:val="00B018BA"/>
    <w:rsid w:val="00B02943"/>
    <w:rsid w:val="00B02F01"/>
    <w:rsid w:val="00B03906"/>
    <w:rsid w:val="00B06A01"/>
    <w:rsid w:val="00B106F2"/>
    <w:rsid w:val="00B10D28"/>
    <w:rsid w:val="00B113F1"/>
    <w:rsid w:val="00B13723"/>
    <w:rsid w:val="00B1482B"/>
    <w:rsid w:val="00B14BD7"/>
    <w:rsid w:val="00B15A9F"/>
    <w:rsid w:val="00B16151"/>
    <w:rsid w:val="00B16B67"/>
    <w:rsid w:val="00B16F53"/>
    <w:rsid w:val="00B20C8B"/>
    <w:rsid w:val="00B21E08"/>
    <w:rsid w:val="00B22F40"/>
    <w:rsid w:val="00B24165"/>
    <w:rsid w:val="00B24686"/>
    <w:rsid w:val="00B267B4"/>
    <w:rsid w:val="00B26DF8"/>
    <w:rsid w:val="00B27257"/>
    <w:rsid w:val="00B272A2"/>
    <w:rsid w:val="00B27E89"/>
    <w:rsid w:val="00B31780"/>
    <w:rsid w:val="00B31A37"/>
    <w:rsid w:val="00B31CF2"/>
    <w:rsid w:val="00B32141"/>
    <w:rsid w:val="00B3242E"/>
    <w:rsid w:val="00B347A0"/>
    <w:rsid w:val="00B3569C"/>
    <w:rsid w:val="00B35AFC"/>
    <w:rsid w:val="00B36870"/>
    <w:rsid w:val="00B37793"/>
    <w:rsid w:val="00B3791C"/>
    <w:rsid w:val="00B37F1F"/>
    <w:rsid w:val="00B41184"/>
    <w:rsid w:val="00B42517"/>
    <w:rsid w:val="00B42856"/>
    <w:rsid w:val="00B43714"/>
    <w:rsid w:val="00B45283"/>
    <w:rsid w:val="00B50018"/>
    <w:rsid w:val="00B50E31"/>
    <w:rsid w:val="00B510C9"/>
    <w:rsid w:val="00B5577A"/>
    <w:rsid w:val="00B55A01"/>
    <w:rsid w:val="00B5715C"/>
    <w:rsid w:val="00B5784A"/>
    <w:rsid w:val="00B6054F"/>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0167"/>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D378F"/>
    <w:rsid w:val="00BD6905"/>
    <w:rsid w:val="00BD7BCD"/>
    <w:rsid w:val="00BD7D4E"/>
    <w:rsid w:val="00BD7FA6"/>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E57"/>
    <w:rsid w:val="00BF1DE6"/>
    <w:rsid w:val="00BF3EAF"/>
    <w:rsid w:val="00BF4047"/>
    <w:rsid w:val="00BF5DCE"/>
    <w:rsid w:val="00BF7D12"/>
    <w:rsid w:val="00C017B7"/>
    <w:rsid w:val="00C01EAB"/>
    <w:rsid w:val="00C04EB4"/>
    <w:rsid w:val="00C05770"/>
    <w:rsid w:val="00C10351"/>
    <w:rsid w:val="00C10A49"/>
    <w:rsid w:val="00C1192A"/>
    <w:rsid w:val="00C12007"/>
    <w:rsid w:val="00C12F7F"/>
    <w:rsid w:val="00C13895"/>
    <w:rsid w:val="00C14522"/>
    <w:rsid w:val="00C14669"/>
    <w:rsid w:val="00C1505E"/>
    <w:rsid w:val="00C16435"/>
    <w:rsid w:val="00C17352"/>
    <w:rsid w:val="00C17731"/>
    <w:rsid w:val="00C17E9A"/>
    <w:rsid w:val="00C20AEB"/>
    <w:rsid w:val="00C20EF3"/>
    <w:rsid w:val="00C2100F"/>
    <w:rsid w:val="00C216F1"/>
    <w:rsid w:val="00C23C67"/>
    <w:rsid w:val="00C247A9"/>
    <w:rsid w:val="00C25DA7"/>
    <w:rsid w:val="00C264EC"/>
    <w:rsid w:val="00C26B6B"/>
    <w:rsid w:val="00C26D79"/>
    <w:rsid w:val="00C30008"/>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58E"/>
    <w:rsid w:val="00C405FF"/>
    <w:rsid w:val="00C406C5"/>
    <w:rsid w:val="00C429A8"/>
    <w:rsid w:val="00C43314"/>
    <w:rsid w:val="00C44B79"/>
    <w:rsid w:val="00C44C6F"/>
    <w:rsid w:val="00C44CF9"/>
    <w:rsid w:val="00C463D9"/>
    <w:rsid w:val="00C477D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917"/>
    <w:rsid w:val="00C64BFD"/>
    <w:rsid w:val="00C64EA4"/>
    <w:rsid w:val="00C6628E"/>
    <w:rsid w:val="00C70DCE"/>
    <w:rsid w:val="00C70F28"/>
    <w:rsid w:val="00C72DF2"/>
    <w:rsid w:val="00C73495"/>
    <w:rsid w:val="00C73931"/>
    <w:rsid w:val="00C73EE4"/>
    <w:rsid w:val="00C74ACE"/>
    <w:rsid w:val="00C74D73"/>
    <w:rsid w:val="00C74E80"/>
    <w:rsid w:val="00C760C2"/>
    <w:rsid w:val="00C7612B"/>
    <w:rsid w:val="00C7644E"/>
    <w:rsid w:val="00C766FA"/>
    <w:rsid w:val="00C7758A"/>
    <w:rsid w:val="00C80E4F"/>
    <w:rsid w:val="00C81AEA"/>
    <w:rsid w:val="00C8213F"/>
    <w:rsid w:val="00C83CBD"/>
    <w:rsid w:val="00C842A4"/>
    <w:rsid w:val="00C849B6"/>
    <w:rsid w:val="00C851C9"/>
    <w:rsid w:val="00C867C7"/>
    <w:rsid w:val="00C87330"/>
    <w:rsid w:val="00C87EE0"/>
    <w:rsid w:val="00C90E0F"/>
    <w:rsid w:val="00C9142A"/>
    <w:rsid w:val="00C92949"/>
    <w:rsid w:val="00C93144"/>
    <w:rsid w:val="00C9348B"/>
    <w:rsid w:val="00C93A5B"/>
    <w:rsid w:val="00C93D66"/>
    <w:rsid w:val="00C94D01"/>
    <w:rsid w:val="00C956AB"/>
    <w:rsid w:val="00C9629A"/>
    <w:rsid w:val="00C9637E"/>
    <w:rsid w:val="00C97366"/>
    <w:rsid w:val="00C975D6"/>
    <w:rsid w:val="00CA06EF"/>
    <w:rsid w:val="00CA1996"/>
    <w:rsid w:val="00CA2886"/>
    <w:rsid w:val="00CA3F23"/>
    <w:rsid w:val="00CA4159"/>
    <w:rsid w:val="00CA5128"/>
    <w:rsid w:val="00CA564D"/>
    <w:rsid w:val="00CA77A6"/>
    <w:rsid w:val="00CA7FA4"/>
    <w:rsid w:val="00CB1649"/>
    <w:rsid w:val="00CB225A"/>
    <w:rsid w:val="00CB24BF"/>
    <w:rsid w:val="00CB268B"/>
    <w:rsid w:val="00CB2F59"/>
    <w:rsid w:val="00CB3291"/>
    <w:rsid w:val="00CB3448"/>
    <w:rsid w:val="00CB5BE7"/>
    <w:rsid w:val="00CB661E"/>
    <w:rsid w:val="00CB6822"/>
    <w:rsid w:val="00CB706C"/>
    <w:rsid w:val="00CB77A3"/>
    <w:rsid w:val="00CC0522"/>
    <w:rsid w:val="00CC1CD9"/>
    <w:rsid w:val="00CC2F47"/>
    <w:rsid w:val="00CC3538"/>
    <w:rsid w:val="00CC4A6C"/>
    <w:rsid w:val="00CC5E40"/>
    <w:rsid w:val="00CC66D6"/>
    <w:rsid w:val="00CD11FC"/>
    <w:rsid w:val="00CD1B67"/>
    <w:rsid w:val="00CD2079"/>
    <w:rsid w:val="00CD4C11"/>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3342"/>
    <w:rsid w:val="00D24ACD"/>
    <w:rsid w:val="00D25769"/>
    <w:rsid w:val="00D25855"/>
    <w:rsid w:val="00D266F2"/>
    <w:rsid w:val="00D27AE2"/>
    <w:rsid w:val="00D3087E"/>
    <w:rsid w:val="00D3198A"/>
    <w:rsid w:val="00D329A8"/>
    <w:rsid w:val="00D339C9"/>
    <w:rsid w:val="00D3508A"/>
    <w:rsid w:val="00D353DA"/>
    <w:rsid w:val="00D35743"/>
    <w:rsid w:val="00D35AC2"/>
    <w:rsid w:val="00D35F80"/>
    <w:rsid w:val="00D40A11"/>
    <w:rsid w:val="00D40BCD"/>
    <w:rsid w:val="00D411CE"/>
    <w:rsid w:val="00D413CC"/>
    <w:rsid w:val="00D42224"/>
    <w:rsid w:val="00D428BD"/>
    <w:rsid w:val="00D43372"/>
    <w:rsid w:val="00D44650"/>
    <w:rsid w:val="00D452EF"/>
    <w:rsid w:val="00D4559E"/>
    <w:rsid w:val="00D45873"/>
    <w:rsid w:val="00D46422"/>
    <w:rsid w:val="00D46BB4"/>
    <w:rsid w:val="00D46C66"/>
    <w:rsid w:val="00D4707D"/>
    <w:rsid w:val="00D47146"/>
    <w:rsid w:val="00D47AF4"/>
    <w:rsid w:val="00D53408"/>
    <w:rsid w:val="00D55876"/>
    <w:rsid w:val="00D5677A"/>
    <w:rsid w:val="00D56ACF"/>
    <w:rsid w:val="00D57144"/>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71B7"/>
    <w:rsid w:val="00D7743F"/>
    <w:rsid w:val="00D776CC"/>
    <w:rsid w:val="00D815DA"/>
    <w:rsid w:val="00D8239C"/>
    <w:rsid w:val="00D82F05"/>
    <w:rsid w:val="00D8389C"/>
    <w:rsid w:val="00D90057"/>
    <w:rsid w:val="00D90127"/>
    <w:rsid w:val="00D90F8A"/>
    <w:rsid w:val="00D913CA"/>
    <w:rsid w:val="00D937BC"/>
    <w:rsid w:val="00D93F7B"/>
    <w:rsid w:val="00D94305"/>
    <w:rsid w:val="00D95548"/>
    <w:rsid w:val="00D95D9A"/>
    <w:rsid w:val="00D96336"/>
    <w:rsid w:val="00D96E84"/>
    <w:rsid w:val="00D970DC"/>
    <w:rsid w:val="00DA010F"/>
    <w:rsid w:val="00DA05F5"/>
    <w:rsid w:val="00DA0A0B"/>
    <w:rsid w:val="00DA1362"/>
    <w:rsid w:val="00DA39EF"/>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54D1"/>
    <w:rsid w:val="00DC59CD"/>
    <w:rsid w:val="00DC5F69"/>
    <w:rsid w:val="00DD0201"/>
    <w:rsid w:val="00DD2162"/>
    <w:rsid w:val="00DD28F8"/>
    <w:rsid w:val="00DD308D"/>
    <w:rsid w:val="00DD34A3"/>
    <w:rsid w:val="00DD4932"/>
    <w:rsid w:val="00DD4FCC"/>
    <w:rsid w:val="00DD6BF6"/>
    <w:rsid w:val="00DD6CBC"/>
    <w:rsid w:val="00DE419C"/>
    <w:rsid w:val="00DE56F3"/>
    <w:rsid w:val="00DE617A"/>
    <w:rsid w:val="00DF1A5E"/>
    <w:rsid w:val="00DF1A96"/>
    <w:rsid w:val="00DF3F4A"/>
    <w:rsid w:val="00DF421D"/>
    <w:rsid w:val="00DF47C9"/>
    <w:rsid w:val="00DF4EBD"/>
    <w:rsid w:val="00DF5450"/>
    <w:rsid w:val="00DF61DF"/>
    <w:rsid w:val="00DF6239"/>
    <w:rsid w:val="00DF6C13"/>
    <w:rsid w:val="00E003CD"/>
    <w:rsid w:val="00E0155B"/>
    <w:rsid w:val="00E01CFC"/>
    <w:rsid w:val="00E0208D"/>
    <w:rsid w:val="00E021B6"/>
    <w:rsid w:val="00E025D3"/>
    <w:rsid w:val="00E02609"/>
    <w:rsid w:val="00E026AE"/>
    <w:rsid w:val="00E0291C"/>
    <w:rsid w:val="00E03FE2"/>
    <w:rsid w:val="00E047D1"/>
    <w:rsid w:val="00E06D9E"/>
    <w:rsid w:val="00E1038C"/>
    <w:rsid w:val="00E10803"/>
    <w:rsid w:val="00E10F48"/>
    <w:rsid w:val="00E11498"/>
    <w:rsid w:val="00E11833"/>
    <w:rsid w:val="00E120F5"/>
    <w:rsid w:val="00E12CB6"/>
    <w:rsid w:val="00E131AB"/>
    <w:rsid w:val="00E142F7"/>
    <w:rsid w:val="00E14352"/>
    <w:rsid w:val="00E15A77"/>
    <w:rsid w:val="00E15F63"/>
    <w:rsid w:val="00E23AF3"/>
    <w:rsid w:val="00E23E58"/>
    <w:rsid w:val="00E24DF2"/>
    <w:rsid w:val="00E25760"/>
    <w:rsid w:val="00E26346"/>
    <w:rsid w:val="00E27C3B"/>
    <w:rsid w:val="00E334CA"/>
    <w:rsid w:val="00E34DA8"/>
    <w:rsid w:val="00E36358"/>
    <w:rsid w:val="00E37740"/>
    <w:rsid w:val="00E40F04"/>
    <w:rsid w:val="00E4325A"/>
    <w:rsid w:val="00E454FB"/>
    <w:rsid w:val="00E455A6"/>
    <w:rsid w:val="00E4774F"/>
    <w:rsid w:val="00E50268"/>
    <w:rsid w:val="00E5027E"/>
    <w:rsid w:val="00E51996"/>
    <w:rsid w:val="00E51ACD"/>
    <w:rsid w:val="00E51F60"/>
    <w:rsid w:val="00E526CF"/>
    <w:rsid w:val="00E546EE"/>
    <w:rsid w:val="00E55790"/>
    <w:rsid w:val="00E55E60"/>
    <w:rsid w:val="00E56677"/>
    <w:rsid w:val="00E57596"/>
    <w:rsid w:val="00E57706"/>
    <w:rsid w:val="00E61106"/>
    <w:rsid w:val="00E6116E"/>
    <w:rsid w:val="00E619D3"/>
    <w:rsid w:val="00E627E4"/>
    <w:rsid w:val="00E6361B"/>
    <w:rsid w:val="00E6392F"/>
    <w:rsid w:val="00E63D18"/>
    <w:rsid w:val="00E63E34"/>
    <w:rsid w:val="00E64067"/>
    <w:rsid w:val="00E65C2E"/>
    <w:rsid w:val="00E66998"/>
    <w:rsid w:val="00E672D2"/>
    <w:rsid w:val="00E709C7"/>
    <w:rsid w:val="00E71A4D"/>
    <w:rsid w:val="00E72CF7"/>
    <w:rsid w:val="00E73806"/>
    <w:rsid w:val="00E7477B"/>
    <w:rsid w:val="00E7647C"/>
    <w:rsid w:val="00E800A0"/>
    <w:rsid w:val="00E80AF2"/>
    <w:rsid w:val="00E81AA4"/>
    <w:rsid w:val="00E83CC1"/>
    <w:rsid w:val="00E8406C"/>
    <w:rsid w:val="00E845A7"/>
    <w:rsid w:val="00E87A55"/>
    <w:rsid w:val="00E910DD"/>
    <w:rsid w:val="00E91FEA"/>
    <w:rsid w:val="00E92226"/>
    <w:rsid w:val="00E934BB"/>
    <w:rsid w:val="00E93F95"/>
    <w:rsid w:val="00E94880"/>
    <w:rsid w:val="00E95A64"/>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C7B"/>
    <w:rsid w:val="00EB3E51"/>
    <w:rsid w:val="00EB452A"/>
    <w:rsid w:val="00EB68B7"/>
    <w:rsid w:val="00EB6A53"/>
    <w:rsid w:val="00EB72B5"/>
    <w:rsid w:val="00EB7A60"/>
    <w:rsid w:val="00EC01D0"/>
    <w:rsid w:val="00EC02F0"/>
    <w:rsid w:val="00EC14CD"/>
    <w:rsid w:val="00EC2C6D"/>
    <w:rsid w:val="00EC75B2"/>
    <w:rsid w:val="00ED062D"/>
    <w:rsid w:val="00ED0FFF"/>
    <w:rsid w:val="00ED17B1"/>
    <w:rsid w:val="00ED33A8"/>
    <w:rsid w:val="00ED40CA"/>
    <w:rsid w:val="00ED4F2B"/>
    <w:rsid w:val="00ED560E"/>
    <w:rsid w:val="00EE09E6"/>
    <w:rsid w:val="00EE121D"/>
    <w:rsid w:val="00EE17A2"/>
    <w:rsid w:val="00EE1B75"/>
    <w:rsid w:val="00EE79E6"/>
    <w:rsid w:val="00EE7B91"/>
    <w:rsid w:val="00EF08C2"/>
    <w:rsid w:val="00EF094E"/>
    <w:rsid w:val="00EF171B"/>
    <w:rsid w:val="00EF203B"/>
    <w:rsid w:val="00EF26FF"/>
    <w:rsid w:val="00EF4086"/>
    <w:rsid w:val="00EF45A0"/>
    <w:rsid w:val="00EF4990"/>
    <w:rsid w:val="00EF4A91"/>
    <w:rsid w:val="00EF4F9E"/>
    <w:rsid w:val="00EF5209"/>
    <w:rsid w:val="00EF5466"/>
    <w:rsid w:val="00EF5F32"/>
    <w:rsid w:val="00EF6275"/>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861"/>
    <w:rsid w:val="00F10A3D"/>
    <w:rsid w:val="00F117F5"/>
    <w:rsid w:val="00F11E83"/>
    <w:rsid w:val="00F12222"/>
    <w:rsid w:val="00F12CDF"/>
    <w:rsid w:val="00F13295"/>
    <w:rsid w:val="00F13476"/>
    <w:rsid w:val="00F15CF1"/>
    <w:rsid w:val="00F16DF3"/>
    <w:rsid w:val="00F202E7"/>
    <w:rsid w:val="00F208D2"/>
    <w:rsid w:val="00F20A7E"/>
    <w:rsid w:val="00F21B5F"/>
    <w:rsid w:val="00F21B8C"/>
    <w:rsid w:val="00F21FE8"/>
    <w:rsid w:val="00F224E6"/>
    <w:rsid w:val="00F23E94"/>
    <w:rsid w:val="00F249AA"/>
    <w:rsid w:val="00F24F02"/>
    <w:rsid w:val="00F300DE"/>
    <w:rsid w:val="00F306A3"/>
    <w:rsid w:val="00F30B16"/>
    <w:rsid w:val="00F32B5D"/>
    <w:rsid w:val="00F33CF3"/>
    <w:rsid w:val="00F34659"/>
    <w:rsid w:val="00F35248"/>
    <w:rsid w:val="00F3540C"/>
    <w:rsid w:val="00F35F38"/>
    <w:rsid w:val="00F367B4"/>
    <w:rsid w:val="00F400CC"/>
    <w:rsid w:val="00F406C4"/>
    <w:rsid w:val="00F40EA1"/>
    <w:rsid w:val="00F42828"/>
    <w:rsid w:val="00F42C08"/>
    <w:rsid w:val="00F43EC5"/>
    <w:rsid w:val="00F459BB"/>
    <w:rsid w:val="00F50B6D"/>
    <w:rsid w:val="00F51299"/>
    <w:rsid w:val="00F5157F"/>
    <w:rsid w:val="00F52654"/>
    <w:rsid w:val="00F53E04"/>
    <w:rsid w:val="00F54E69"/>
    <w:rsid w:val="00F55ABC"/>
    <w:rsid w:val="00F55C42"/>
    <w:rsid w:val="00F62BD9"/>
    <w:rsid w:val="00F632B9"/>
    <w:rsid w:val="00F63FFF"/>
    <w:rsid w:val="00F667E7"/>
    <w:rsid w:val="00F67529"/>
    <w:rsid w:val="00F67E44"/>
    <w:rsid w:val="00F70D79"/>
    <w:rsid w:val="00F73797"/>
    <w:rsid w:val="00F7673D"/>
    <w:rsid w:val="00F768E9"/>
    <w:rsid w:val="00F77672"/>
    <w:rsid w:val="00F77F39"/>
    <w:rsid w:val="00F80B4D"/>
    <w:rsid w:val="00F80E4A"/>
    <w:rsid w:val="00F811D4"/>
    <w:rsid w:val="00F8267E"/>
    <w:rsid w:val="00F82BE3"/>
    <w:rsid w:val="00F84F2E"/>
    <w:rsid w:val="00F851B5"/>
    <w:rsid w:val="00F863ED"/>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300"/>
    <w:rsid w:val="00FA6EA1"/>
    <w:rsid w:val="00FB43F1"/>
    <w:rsid w:val="00FB67E3"/>
    <w:rsid w:val="00FB7281"/>
    <w:rsid w:val="00FB768A"/>
    <w:rsid w:val="00FC009D"/>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6A0"/>
    <w:rsid w:val="00FE7D45"/>
    <w:rsid w:val="00FF0DD7"/>
    <w:rsid w:val="00FF599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nhideWhenUsed="0" w:qFormat="1"/>
    <w:lsdException w:name="heading 4" w:semiHidden="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Normal (Web)"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
    <w:qFormat/>
    <w:rsid w:val="00D7569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uiPriority w:val="99"/>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uiPriority w:val="99"/>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uiPriority w:val="99"/>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rPr>
      <w:sz w:val="24"/>
    </w:rPr>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uiPriority w:val="99"/>
    <w:rsid w:val="00D7569C"/>
    <w:rPr>
      <w:rFonts w:ascii="Tahoma" w:hAnsi="Tahoma" w:cs="Tahoma"/>
      <w:sz w:val="16"/>
      <w:szCs w:val="16"/>
    </w:rPr>
  </w:style>
  <w:style w:type="character" w:customStyle="1" w:styleId="af3">
    <w:name w:val="Текст выноски Знак"/>
    <w:uiPriority w:val="99"/>
    <w:rsid w:val="00D7569C"/>
    <w:rPr>
      <w:rFonts w:ascii="Tahoma" w:hAnsi="Tahoma" w:cs="Tahoma"/>
      <w:sz w:val="16"/>
      <w:szCs w:val="16"/>
    </w:rPr>
  </w:style>
  <w:style w:type="paragraph" w:styleId="22">
    <w:name w:val="Body Text Indent 2"/>
    <w:basedOn w:val="a3"/>
    <w:rsid w:val="00D7569C"/>
    <w:pPr>
      <w:ind w:firstLine="720"/>
      <w:jc w:val="both"/>
    </w:pPr>
  </w:style>
  <w:style w:type="paragraph" w:styleId="33">
    <w:name w:val="Body Text Indent 3"/>
    <w:basedOn w:val="a3"/>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3">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4">
    <w:name w:val="Body Text 2"/>
    <w:basedOn w:val="a3"/>
    <w:semiHidden/>
    <w:rsid w:val="00D7569C"/>
    <w:pPr>
      <w:spacing w:after="120" w:line="480" w:lineRule="auto"/>
    </w:pPr>
  </w:style>
  <w:style w:type="paragraph" w:styleId="34">
    <w:name w:val="Body Text 3"/>
    <w:basedOn w:val="a3"/>
    <w:semiHidden/>
    <w:rsid w:val="00D7569C"/>
    <w:pPr>
      <w:spacing w:after="120"/>
    </w:pPr>
    <w:rPr>
      <w:sz w:val="16"/>
      <w:szCs w:val="16"/>
    </w:rPr>
  </w:style>
  <w:style w:type="paragraph" w:customStyle="1" w:styleId="13">
    <w:name w:val="заголовок 1"/>
    <w:basedOn w:val="a3"/>
    <w:next w:val="a3"/>
    <w:rsid w:val="00D7569C"/>
    <w:pPr>
      <w:keepNext/>
      <w:widowControl w:val="0"/>
      <w:jc w:val="center"/>
    </w:pPr>
    <w:rPr>
      <w:b/>
      <w:snapToGrid w:val="0"/>
      <w:sz w:val="22"/>
      <w:szCs w:val="20"/>
    </w:rPr>
  </w:style>
  <w:style w:type="paragraph" w:customStyle="1" w:styleId="25">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uiPriority w:val="99"/>
    <w:rsid w:val="00D7569C"/>
    <w:pPr>
      <w:numPr>
        <w:ilvl w:val="2"/>
        <w:numId w:val="8"/>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uiPriority w:val="99"/>
    <w:rsid w:val="00D7569C"/>
    <w:pPr>
      <w:spacing w:after="120"/>
    </w:pPr>
  </w:style>
  <w:style w:type="character" w:customStyle="1" w:styleId="afd">
    <w:name w:val="Основной текст Знак"/>
    <w:uiPriority w:val="99"/>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6">
    <w:name w:val="Заголовок 2 Знак"/>
    <w:uiPriority w:val="9"/>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uiPriority w:val="99"/>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7">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6">
    <w:name w:val="Стиль3"/>
    <w:basedOn w:val="22"/>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uiPriority w:val="99"/>
    <w:rsid w:val="00D7569C"/>
    <w:rPr>
      <w:rFonts w:ascii="Courier New" w:hAnsi="Courier New"/>
      <w:snapToGrid w:val="0"/>
      <w:sz w:val="20"/>
      <w:szCs w:val="20"/>
    </w:rPr>
  </w:style>
  <w:style w:type="character" w:customStyle="1" w:styleId="aff2">
    <w:name w:val="Текст Знак"/>
    <w:uiPriority w:val="99"/>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7569C"/>
    <w:rPr>
      <w:sz w:val="24"/>
      <w:szCs w:val="24"/>
    </w:rPr>
  </w:style>
  <w:style w:type="character" w:customStyle="1" w:styleId="37">
    <w:name w:val="Заголовок 3 Знак"/>
    <w:aliases w:val="H3 Знак"/>
    <w:uiPriority w:val="99"/>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0">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numbering" w:customStyle="1" w:styleId="2110">
    <w:name w:val="Стиль211"/>
    <w:uiPriority w:val="99"/>
    <w:rsid w:val="00EF4990"/>
  </w:style>
  <w:style w:type="character" w:customStyle="1" w:styleId="ab">
    <w:name w:val="Основной текст с отступом Знак"/>
    <w:basedOn w:val="a4"/>
    <w:link w:val="aa"/>
    <w:uiPriority w:val="99"/>
    <w:rsid w:val="00EF4990"/>
    <w:rPr>
      <w:color w:val="000000"/>
      <w:sz w:val="24"/>
      <w:szCs w:val="24"/>
    </w:rPr>
  </w:style>
  <w:style w:type="paragraph" w:styleId="afffc">
    <w:name w:val="No Spacing"/>
    <w:link w:val="afffd"/>
    <w:uiPriority w:val="1"/>
    <w:qFormat/>
    <w:rsid w:val="00EF4990"/>
    <w:rPr>
      <w:rFonts w:ascii="Calibri" w:hAnsi="Calibri"/>
      <w:sz w:val="22"/>
      <w:szCs w:val="22"/>
      <w:lang w:eastAsia="en-US"/>
    </w:rPr>
  </w:style>
  <w:style w:type="character" w:customStyle="1" w:styleId="afffd">
    <w:name w:val="Без интервала Знак"/>
    <w:link w:val="afffc"/>
    <w:uiPriority w:val="1"/>
    <w:rsid w:val="00EF4990"/>
    <w:rPr>
      <w:rFonts w:ascii="Calibri" w:hAnsi="Calibri"/>
      <w:sz w:val="22"/>
      <w:szCs w:val="22"/>
      <w:lang w:eastAsia="en-US"/>
    </w:rPr>
  </w:style>
  <w:style w:type="character" w:styleId="afffe">
    <w:name w:val="Emphasis"/>
    <w:uiPriority w:val="20"/>
    <w:qFormat/>
    <w:rsid w:val="00EF4990"/>
    <w:rPr>
      <w:i/>
      <w:iCs/>
    </w:rPr>
  </w:style>
  <w:style w:type="paragraph" w:customStyle="1" w:styleId="17">
    <w:name w:val="Текст1"/>
    <w:basedOn w:val="a3"/>
    <w:uiPriority w:val="99"/>
    <w:rsid w:val="00EF4990"/>
    <w:rPr>
      <w:rFonts w:ascii="Courier New" w:hAnsi="Courier New"/>
      <w:sz w:val="20"/>
      <w:szCs w:val="20"/>
    </w:rPr>
  </w:style>
  <w:style w:type="paragraph" w:customStyle="1" w:styleId="menu">
    <w:name w:val="menu"/>
    <w:basedOn w:val="a3"/>
    <w:rsid w:val="00EF4990"/>
    <w:pPr>
      <w:spacing w:before="240" w:after="240"/>
    </w:pPr>
    <w:rPr>
      <w:color w:val="252525"/>
    </w:rPr>
  </w:style>
  <w:style w:type="numbering" w:customStyle="1" w:styleId="18">
    <w:name w:val="Нет списка1"/>
    <w:next w:val="a6"/>
    <w:uiPriority w:val="99"/>
    <w:semiHidden/>
    <w:unhideWhenUsed/>
    <w:rsid w:val="00EF4990"/>
  </w:style>
  <w:style w:type="paragraph" w:styleId="HTML1">
    <w:name w:val="HTML Address"/>
    <w:basedOn w:val="a3"/>
    <w:link w:val="HTML2"/>
    <w:uiPriority w:val="99"/>
    <w:semiHidden/>
    <w:unhideWhenUsed/>
    <w:rsid w:val="00EF4990"/>
    <w:rPr>
      <w:color w:val="6A2015"/>
    </w:rPr>
  </w:style>
  <w:style w:type="character" w:customStyle="1" w:styleId="HTML2">
    <w:name w:val="Адрес HTML Знак"/>
    <w:basedOn w:val="a4"/>
    <w:link w:val="HTML1"/>
    <w:uiPriority w:val="99"/>
    <w:semiHidden/>
    <w:rsid w:val="00EF4990"/>
    <w:rPr>
      <w:color w:val="6A2015"/>
      <w:sz w:val="24"/>
      <w:szCs w:val="24"/>
    </w:rPr>
  </w:style>
  <w:style w:type="paragraph" w:customStyle="1" w:styleId="admin-links">
    <w:name w:val="admin-links"/>
    <w:basedOn w:val="a3"/>
    <w:rsid w:val="00EF4990"/>
    <w:pPr>
      <w:spacing w:before="48" w:after="48"/>
    </w:pPr>
    <w:rPr>
      <w:color w:val="252525"/>
      <w:sz w:val="22"/>
      <w:szCs w:val="22"/>
    </w:rPr>
  </w:style>
  <w:style w:type="character" w:customStyle="1" w:styleId="filesize">
    <w:name w:val="filesize"/>
    <w:basedOn w:val="a4"/>
    <w:rsid w:val="00EF4990"/>
    <w:rPr>
      <w:color w:val="AAAAAA"/>
      <w:sz w:val="19"/>
      <w:szCs w:val="19"/>
    </w:rPr>
  </w:style>
  <w:style w:type="character" w:styleId="affff">
    <w:name w:val="Strong"/>
    <w:basedOn w:val="a4"/>
    <w:uiPriority w:val="22"/>
    <w:qFormat/>
    <w:rsid w:val="00EF4990"/>
    <w:rPr>
      <w:b/>
      <w:bCs/>
    </w:rPr>
  </w:style>
  <w:style w:type="numbering" w:customStyle="1" w:styleId="2111">
    <w:name w:val="Стиль2111"/>
    <w:uiPriority w:val="99"/>
    <w:rsid w:val="003A7F78"/>
    <w:pPr>
      <w:numPr>
        <w:numId w:val="32"/>
      </w:numPr>
    </w:pPr>
  </w:style>
  <w:style w:type="numbering" w:customStyle="1" w:styleId="2b">
    <w:name w:val="Нет списка2"/>
    <w:next w:val="a6"/>
    <w:uiPriority w:val="99"/>
    <w:semiHidden/>
    <w:unhideWhenUsed/>
    <w:rsid w:val="001405AB"/>
  </w:style>
  <w:style w:type="paragraph" w:customStyle="1" w:styleId="19">
    <w:name w:val="Без интервала1"/>
    <w:rsid w:val="001405AB"/>
    <w:rPr>
      <w:rFonts w:ascii="Calibri" w:hAnsi="Calibri"/>
      <w:sz w:val="22"/>
      <w:szCs w:val="22"/>
      <w:lang w:eastAsia="en-US"/>
    </w:rPr>
  </w:style>
  <w:style w:type="numbering" w:customStyle="1" w:styleId="39">
    <w:name w:val="Нет списка3"/>
    <w:next w:val="a6"/>
    <w:uiPriority w:val="99"/>
    <w:semiHidden/>
    <w:unhideWhenUsed/>
    <w:rsid w:val="000868F3"/>
  </w:style>
  <w:style w:type="numbering" w:customStyle="1" w:styleId="112">
    <w:name w:val="Нет списка11"/>
    <w:next w:val="a6"/>
    <w:uiPriority w:val="99"/>
    <w:semiHidden/>
    <w:unhideWhenUsed/>
    <w:rsid w:val="000868F3"/>
  </w:style>
  <w:style w:type="table" w:customStyle="1" w:styleId="1a">
    <w:name w:val="Сетка таблицы1"/>
    <w:basedOn w:val="a5"/>
    <w:next w:val="afff5"/>
    <w:uiPriority w:val="59"/>
    <w:rsid w:val="000868F3"/>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nhideWhenUsed="0" w:qFormat="1"/>
    <w:lsdException w:name="heading 4" w:semiHidden="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Normal (Web)"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
    <w:qFormat/>
    <w:rsid w:val="00D7569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uiPriority w:val="99"/>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uiPriority w:val="99"/>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uiPriority w:val="99"/>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rPr>
      <w:sz w:val="24"/>
    </w:rPr>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uiPriority w:val="99"/>
    <w:rsid w:val="00D7569C"/>
    <w:rPr>
      <w:rFonts w:ascii="Tahoma" w:hAnsi="Tahoma" w:cs="Tahoma"/>
      <w:sz w:val="16"/>
      <w:szCs w:val="16"/>
    </w:rPr>
  </w:style>
  <w:style w:type="character" w:customStyle="1" w:styleId="af3">
    <w:name w:val="Текст выноски Знак"/>
    <w:uiPriority w:val="99"/>
    <w:rsid w:val="00D7569C"/>
    <w:rPr>
      <w:rFonts w:ascii="Tahoma" w:hAnsi="Tahoma" w:cs="Tahoma"/>
      <w:sz w:val="16"/>
      <w:szCs w:val="16"/>
    </w:rPr>
  </w:style>
  <w:style w:type="paragraph" w:styleId="22">
    <w:name w:val="Body Text Indent 2"/>
    <w:basedOn w:val="a3"/>
    <w:rsid w:val="00D7569C"/>
    <w:pPr>
      <w:ind w:firstLine="720"/>
      <w:jc w:val="both"/>
    </w:pPr>
  </w:style>
  <w:style w:type="paragraph" w:styleId="33">
    <w:name w:val="Body Text Indent 3"/>
    <w:basedOn w:val="a3"/>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3">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4">
    <w:name w:val="Body Text 2"/>
    <w:basedOn w:val="a3"/>
    <w:semiHidden/>
    <w:rsid w:val="00D7569C"/>
    <w:pPr>
      <w:spacing w:after="120" w:line="480" w:lineRule="auto"/>
    </w:pPr>
  </w:style>
  <w:style w:type="paragraph" w:styleId="34">
    <w:name w:val="Body Text 3"/>
    <w:basedOn w:val="a3"/>
    <w:semiHidden/>
    <w:rsid w:val="00D7569C"/>
    <w:pPr>
      <w:spacing w:after="120"/>
    </w:pPr>
    <w:rPr>
      <w:sz w:val="16"/>
      <w:szCs w:val="16"/>
    </w:rPr>
  </w:style>
  <w:style w:type="paragraph" w:customStyle="1" w:styleId="13">
    <w:name w:val="заголовок 1"/>
    <w:basedOn w:val="a3"/>
    <w:next w:val="a3"/>
    <w:rsid w:val="00D7569C"/>
    <w:pPr>
      <w:keepNext/>
      <w:widowControl w:val="0"/>
      <w:jc w:val="center"/>
    </w:pPr>
    <w:rPr>
      <w:b/>
      <w:snapToGrid w:val="0"/>
      <w:sz w:val="22"/>
      <w:szCs w:val="20"/>
    </w:rPr>
  </w:style>
  <w:style w:type="paragraph" w:customStyle="1" w:styleId="25">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uiPriority w:val="99"/>
    <w:rsid w:val="00D7569C"/>
    <w:pPr>
      <w:numPr>
        <w:ilvl w:val="2"/>
        <w:numId w:val="8"/>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uiPriority w:val="99"/>
    <w:rsid w:val="00D7569C"/>
    <w:pPr>
      <w:spacing w:after="120"/>
    </w:pPr>
  </w:style>
  <w:style w:type="character" w:customStyle="1" w:styleId="afd">
    <w:name w:val="Основной текст Знак"/>
    <w:uiPriority w:val="99"/>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6">
    <w:name w:val="Заголовок 2 Знак"/>
    <w:uiPriority w:val="9"/>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uiPriority w:val="99"/>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7">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6">
    <w:name w:val="Стиль3"/>
    <w:basedOn w:val="22"/>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uiPriority w:val="99"/>
    <w:rsid w:val="00D7569C"/>
    <w:rPr>
      <w:rFonts w:ascii="Courier New" w:hAnsi="Courier New"/>
      <w:snapToGrid w:val="0"/>
      <w:sz w:val="20"/>
      <w:szCs w:val="20"/>
    </w:rPr>
  </w:style>
  <w:style w:type="character" w:customStyle="1" w:styleId="aff2">
    <w:name w:val="Текст Знак"/>
    <w:uiPriority w:val="99"/>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7569C"/>
    <w:rPr>
      <w:sz w:val="24"/>
      <w:szCs w:val="24"/>
    </w:rPr>
  </w:style>
  <w:style w:type="character" w:customStyle="1" w:styleId="37">
    <w:name w:val="Заголовок 3 Знак"/>
    <w:aliases w:val="H3 Знак"/>
    <w:uiPriority w:val="99"/>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0">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numbering" w:customStyle="1" w:styleId="2110">
    <w:name w:val="Стиль211"/>
    <w:uiPriority w:val="99"/>
    <w:rsid w:val="00EF4990"/>
  </w:style>
  <w:style w:type="character" w:customStyle="1" w:styleId="ab">
    <w:name w:val="Основной текст с отступом Знак"/>
    <w:basedOn w:val="a4"/>
    <w:link w:val="aa"/>
    <w:uiPriority w:val="99"/>
    <w:rsid w:val="00EF4990"/>
    <w:rPr>
      <w:color w:val="000000"/>
      <w:sz w:val="24"/>
      <w:szCs w:val="24"/>
    </w:rPr>
  </w:style>
  <w:style w:type="paragraph" w:styleId="afffc">
    <w:name w:val="No Spacing"/>
    <w:link w:val="afffd"/>
    <w:uiPriority w:val="1"/>
    <w:qFormat/>
    <w:rsid w:val="00EF4990"/>
    <w:rPr>
      <w:rFonts w:ascii="Calibri" w:hAnsi="Calibri"/>
      <w:sz w:val="22"/>
      <w:szCs w:val="22"/>
      <w:lang w:eastAsia="en-US"/>
    </w:rPr>
  </w:style>
  <w:style w:type="character" w:customStyle="1" w:styleId="afffd">
    <w:name w:val="Без интервала Знак"/>
    <w:link w:val="afffc"/>
    <w:uiPriority w:val="1"/>
    <w:rsid w:val="00EF4990"/>
    <w:rPr>
      <w:rFonts w:ascii="Calibri" w:hAnsi="Calibri"/>
      <w:sz w:val="22"/>
      <w:szCs w:val="22"/>
      <w:lang w:eastAsia="en-US"/>
    </w:rPr>
  </w:style>
  <w:style w:type="character" w:styleId="afffe">
    <w:name w:val="Emphasis"/>
    <w:uiPriority w:val="20"/>
    <w:qFormat/>
    <w:rsid w:val="00EF4990"/>
    <w:rPr>
      <w:i/>
      <w:iCs/>
    </w:rPr>
  </w:style>
  <w:style w:type="paragraph" w:customStyle="1" w:styleId="17">
    <w:name w:val="Текст1"/>
    <w:basedOn w:val="a3"/>
    <w:uiPriority w:val="99"/>
    <w:rsid w:val="00EF4990"/>
    <w:rPr>
      <w:rFonts w:ascii="Courier New" w:hAnsi="Courier New"/>
      <w:sz w:val="20"/>
      <w:szCs w:val="20"/>
    </w:rPr>
  </w:style>
  <w:style w:type="paragraph" w:customStyle="1" w:styleId="menu">
    <w:name w:val="menu"/>
    <w:basedOn w:val="a3"/>
    <w:rsid w:val="00EF4990"/>
    <w:pPr>
      <w:spacing w:before="240" w:after="240"/>
    </w:pPr>
    <w:rPr>
      <w:color w:val="252525"/>
    </w:rPr>
  </w:style>
  <w:style w:type="numbering" w:customStyle="1" w:styleId="18">
    <w:name w:val="Нет списка1"/>
    <w:next w:val="a6"/>
    <w:uiPriority w:val="99"/>
    <w:semiHidden/>
    <w:unhideWhenUsed/>
    <w:rsid w:val="00EF4990"/>
  </w:style>
  <w:style w:type="paragraph" w:styleId="HTML1">
    <w:name w:val="HTML Address"/>
    <w:basedOn w:val="a3"/>
    <w:link w:val="HTML2"/>
    <w:uiPriority w:val="99"/>
    <w:semiHidden/>
    <w:unhideWhenUsed/>
    <w:rsid w:val="00EF4990"/>
    <w:rPr>
      <w:color w:val="6A2015"/>
    </w:rPr>
  </w:style>
  <w:style w:type="character" w:customStyle="1" w:styleId="HTML2">
    <w:name w:val="Адрес HTML Знак"/>
    <w:basedOn w:val="a4"/>
    <w:link w:val="HTML1"/>
    <w:uiPriority w:val="99"/>
    <w:semiHidden/>
    <w:rsid w:val="00EF4990"/>
    <w:rPr>
      <w:color w:val="6A2015"/>
      <w:sz w:val="24"/>
      <w:szCs w:val="24"/>
    </w:rPr>
  </w:style>
  <w:style w:type="paragraph" w:customStyle="1" w:styleId="admin-links">
    <w:name w:val="admin-links"/>
    <w:basedOn w:val="a3"/>
    <w:rsid w:val="00EF4990"/>
    <w:pPr>
      <w:spacing w:before="48" w:after="48"/>
    </w:pPr>
    <w:rPr>
      <w:color w:val="252525"/>
      <w:sz w:val="22"/>
      <w:szCs w:val="22"/>
    </w:rPr>
  </w:style>
  <w:style w:type="character" w:customStyle="1" w:styleId="filesize">
    <w:name w:val="filesize"/>
    <w:basedOn w:val="a4"/>
    <w:rsid w:val="00EF4990"/>
    <w:rPr>
      <w:color w:val="AAAAAA"/>
      <w:sz w:val="19"/>
      <w:szCs w:val="19"/>
    </w:rPr>
  </w:style>
  <w:style w:type="character" w:styleId="affff">
    <w:name w:val="Strong"/>
    <w:basedOn w:val="a4"/>
    <w:uiPriority w:val="22"/>
    <w:qFormat/>
    <w:rsid w:val="00EF4990"/>
    <w:rPr>
      <w:b/>
      <w:bCs/>
    </w:rPr>
  </w:style>
  <w:style w:type="numbering" w:customStyle="1" w:styleId="2111">
    <w:name w:val="Стиль2111"/>
    <w:uiPriority w:val="99"/>
    <w:rsid w:val="003A7F78"/>
    <w:pPr>
      <w:numPr>
        <w:numId w:val="32"/>
      </w:numPr>
    </w:pPr>
  </w:style>
  <w:style w:type="numbering" w:customStyle="1" w:styleId="2b">
    <w:name w:val="Нет списка2"/>
    <w:next w:val="a6"/>
    <w:uiPriority w:val="99"/>
    <w:semiHidden/>
    <w:unhideWhenUsed/>
    <w:rsid w:val="001405AB"/>
  </w:style>
  <w:style w:type="paragraph" w:customStyle="1" w:styleId="19">
    <w:name w:val="Без интервала1"/>
    <w:rsid w:val="001405AB"/>
    <w:rPr>
      <w:rFonts w:ascii="Calibri" w:hAnsi="Calibri"/>
      <w:sz w:val="22"/>
      <w:szCs w:val="22"/>
      <w:lang w:eastAsia="en-US"/>
    </w:rPr>
  </w:style>
  <w:style w:type="numbering" w:customStyle="1" w:styleId="39">
    <w:name w:val="Нет списка3"/>
    <w:next w:val="a6"/>
    <w:uiPriority w:val="99"/>
    <w:semiHidden/>
    <w:unhideWhenUsed/>
    <w:rsid w:val="000868F3"/>
  </w:style>
  <w:style w:type="numbering" w:customStyle="1" w:styleId="112">
    <w:name w:val="Нет списка11"/>
    <w:next w:val="a6"/>
    <w:uiPriority w:val="99"/>
    <w:semiHidden/>
    <w:unhideWhenUsed/>
    <w:rsid w:val="000868F3"/>
  </w:style>
  <w:style w:type="table" w:customStyle="1" w:styleId="1a">
    <w:name w:val="Сетка таблицы1"/>
    <w:basedOn w:val="a5"/>
    <w:next w:val="afff5"/>
    <w:uiPriority w:val="59"/>
    <w:rsid w:val="000868F3"/>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82030774">
      <w:bodyDiv w:val="1"/>
      <w:marLeft w:val="0"/>
      <w:marRight w:val="0"/>
      <w:marTop w:val="0"/>
      <w:marBottom w:val="0"/>
      <w:divBdr>
        <w:top w:val="none" w:sz="0" w:space="0" w:color="auto"/>
        <w:left w:val="none" w:sz="0" w:space="0" w:color="auto"/>
        <w:bottom w:val="none" w:sz="0" w:space="0" w:color="auto"/>
        <w:right w:val="none" w:sz="0" w:space="0" w:color="auto"/>
      </w:divBdr>
    </w:div>
    <w:div w:id="623195415">
      <w:bodyDiv w:val="1"/>
      <w:marLeft w:val="0"/>
      <w:marRight w:val="0"/>
      <w:marTop w:val="0"/>
      <w:marBottom w:val="0"/>
      <w:divBdr>
        <w:top w:val="none" w:sz="0" w:space="0" w:color="auto"/>
        <w:left w:val="none" w:sz="0" w:space="0" w:color="auto"/>
        <w:bottom w:val="none" w:sz="0" w:space="0" w:color="auto"/>
        <w:right w:val="none" w:sz="0" w:space="0" w:color="auto"/>
      </w:divBdr>
      <w:divsChild>
        <w:div w:id="1727142167">
          <w:marLeft w:val="0"/>
          <w:marRight w:val="0"/>
          <w:marTop w:val="0"/>
          <w:marBottom w:val="0"/>
          <w:divBdr>
            <w:top w:val="none" w:sz="0" w:space="0" w:color="auto"/>
            <w:left w:val="none" w:sz="0" w:space="0" w:color="auto"/>
            <w:bottom w:val="none" w:sz="0" w:space="0" w:color="auto"/>
            <w:right w:val="none" w:sz="0" w:space="0" w:color="auto"/>
          </w:divBdr>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14793867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zakupki.rosatom.ru" TargetMode="External"/><Relationship Id="rId18" Type="http://schemas.openxmlformats.org/officeDocument/2006/relationships/hyperlink" Target="mailto:info@alstom-aem.com" TargetMode="Externa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hyperlink" Target="http://www.zakupki.rosatom.ru" TargetMode="External"/><Relationship Id="rId10" Type="http://schemas.openxmlformats.org/officeDocument/2006/relationships/footer" Target="footer1.xml"/><Relationship Id="rId19"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1DB5D3-922A-4C7B-BC30-E3DD1C773A8B}">
  <ds:schemaRefs>
    <ds:schemaRef ds:uri="http://schemas.openxmlformats.org/officeDocument/2006/bibliography"/>
  </ds:schemaRefs>
</ds:datastoreItem>
</file>

<file path=customXml/itemProps2.xml><?xml version="1.0" encoding="utf-8"?>
<ds:datastoreItem xmlns:ds="http://schemas.openxmlformats.org/officeDocument/2006/customXml" ds:itemID="{DCDBA600-FB16-479C-8291-B853E9C8A0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TotalTime>
  <Pages>74</Pages>
  <Words>20158</Words>
  <Characters>153362</Characters>
  <Application>Microsoft Office Word</Application>
  <DocSecurity>0</DocSecurity>
  <Lines>1278</Lines>
  <Paragraphs>346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173174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Alexey E. Kuzmin</cp:lastModifiedBy>
  <cp:revision>29</cp:revision>
  <cp:lastPrinted>2013-07-29T12:34:00Z</cp:lastPrinted>
  <dcterms:created xsi:type="dcterms:W3CDTF">2014-10-20T09:17:00Z</dcterms:created>
  <dcterms:modified xsi:type="dcterms:W3CDTF">2014-10-27T05:38:00Z</dcterms:modified>
</cp:coreProperties>
</file>