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E34" w:rsidRDefault="003F6E34" w:rsidP="0078637D">
      <w:pPr>
        <w:ind w:left="357"/>
        <w:jc w:val="center"/>
        <w:outlineLvl w:val="0"/>
        <w:rPr>
          <w:b/>
        </w:rPr>
      </w:pPr>
      <w:r w:rsidRPr="0078637D">
        <w:rPr>
          <w:b/>
        </w:rPr>
        <w:t>ЧАСТЬ 2</w:t>
      </w:r>
    </w:p>
    <w:p w:rsidR="003F6E34" w:rsidRPr="0078637D" w:rsidRDefault="003F6E34" w:rsidP="0078637D">
      <w:pPr>
        <w:ind w:left="357"/>
        <w:jc w:val="center"/>
        <w:outlineLvl w:val="0"/>
        <w:rPr>
          <w:b/>
        </w:rPr>
      </w:pPr>
      <w:r w:rsidRPr="0078637D">
        <w:rPr>
          <w:b/>
        </w:rPr>
        <w:t>ПОРЯДОК ПРОВЕДЕНИЯ ЗАКУПКИ</w:t>
      </w:r>
    </w:p>
    <w:p w:rsidR="003F6E34" w:rsidRPr="00FE6216" w:rsidRDefault="003F6E34" w:rsidP="0078637D">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3F6E34" w:rsidRPr="00D0596C" w:rsidTr="00D0596C">
        <w:trPr>
          <w:trHeight w:val="384"/>
          <w:tblHeader/>
        </w:trPr>
        <w:tc>
          <w:tcPr>
            <w:tcW w:w="1140" w:type="dxa"/>
            <w:vAlign w:val="center"/>
          </w:tcPr>
          <w:p w:rsidR="003F6E34" w:rsidRPr="00D0596C" w:rsidRDefault="003F6E34" w:rsidP="007D7FA5">
            <w:pPr>
              <w:tabs>
                <w:tab w:val="left" w:pos="528"/>
              </w:tabs>
              <w:ind w:right="108"/>
              <w:jc w:val="center"/>
              <w:rPr>
                <w:b/>
                <w:sz w:val="18"/>
                <w:szCs w:val="18"/>
              </w:rPr>
            </w:pPr>
            <w:r w:rsidRPr="00D0596C">
              <w:rPr>
                <w:b/>
                <w:sz w:val="18"/>
                <w:szCs w:val="18"/>
              </w:rPr>
              <w:t>№ п/п</w:t>
            </w:r>
          </w:p>
        </w:tc>
        <w:tc>
          <w:tcPr>
            <w:tcW w:w="1979" w:type="dxa"/>
            <w:vAlign w:val="center"/>
          </w:tcPr>
          <w:p w:rsidR="003F6E34" w:rsidRPr="00D0596C" w:rsidRDefault="003F6E34" w:rsidP="001F0DFD">
            <w:pPr>
              <w:pStyle w:val="24"/>
              <w:spacing w:after="0" w:line="240" w:lineRule="auto"/>
              <w:ind w:left="-13"/>
              <w:jc w:val="center"/>
              <w:rPr>
                <w:b/>
                <w:bCs/>
                <w:sz w:val="18"/>
                <w:szCs w:val="18"/>
              </w:rPr>
            </w:pPr>
            <w:r w:rsidRPr="00D0596C">
              <w:rPr>
                <w:b/>
                <w:sz w:val="18"/>
                <w:szCs w:val="18"/>
              </w:rPr>
              <w:t>Наименование п/п</w:t>
            </w:r>
          </w:p>
        </w:tc>
        <w:tc>
          <w:tcPr>
            <w:tcW w:w="7681" w:type="dxa"/>
            <w:vAlign w:val="center"/>
          </w:tcPr>
          <w:p w:rsidR="003F6E34" w:rsidRPr="00D0596C" w:rsidRDefault="003F6E34" w:rsidP="001F0DFD">
            <w:pPr>
              <w:pStyle w:val="24"/>
              <w:spacing w:after="0" w:line="240" w:lineRule="auto"/>
              <w:ind w:left="-1" w:right="153"/>
              <w:jc w:val="center"/>
              <w:rPr>
                <w:b/>
                <w:bCs/>
                <w:sz w:val="18"/>
                <w:szCs w:val="18"/>
              </w:rPr>
            </w:pPr>
            <w:r w:rsidRPr="00D0596C">
              <w:rPr>
                <w:b/>
                <w:sz w:val="18"/>
                <w:szCs w:val="18"/>
              </w:rPr>
              <w:t>Содержание</w:t>
            </w:r>
          </w:p>
        </w:tc>
      </w:tr>
      <w:tr w:rsidR="003F6E34" w:rsidRPr="00D0596C" w:rsidTr="00D0596C">
        <w:trPr>
          <w:trHeight w:val="184"/>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1.</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Общие положения</w:t>
            </w:r>
          </w:p>
        </w:tc>
        <w:tc>
          <w:tcPr>
            <w:tcW w:w="7681" w:type="dxa"/>
          </w:tcPr>
          <w:p w:rsidR="003F6E34" w:rsidRPr="00D0596C" w:rsidRDefault="003F6E34" w:rsidP="007269B6">
            <w:pPr>
              <w:pStyle w:val="Times12"/>
              <w:numPr>
                <w:ilvl w:val="0"/>
                <w:numId w:val="35"/>
              </w:numPr>
              <w:tabs>
                <w:tab w:val="left" w:pos="649"/>
              </w:tabs>
              <w:ind w:left="0" w:right="153" w:firstLine="109"/>
              <w:rPr>
                <w:sz w:val="20"/>
                <w:szCs w:val="20"/>
              </w:rPr>
            </w:pPr>
            <w:r w:rsidRPr="00D0596C">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F6E34" w:rsidRPr="00D0596C" w:rsidRDefault="003F6E34" w:rsidP="007269B6">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3F6E34" w:rsidRPr="00D0596C" w:rsidTr="00D0596C">
        <w:trPr>
          <w:trHeight w:val="955"/>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2.</w:t>
            </w:r>
          </w:p>
        </w:tc>
        <w:tc>
          <w:tcPr>
            <w:tcW w:w="1979" w:type="dxa"/>
          </w:tcPr>
          <w:p w:rsidR="003F6E34" w:rsidRPr="00D0596C" w:rsidRDefault="003F6E34" w:rsidP="001F0DFD">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3F6E34" w:rsidRPr="00D0596C" w:rsidRDefault="003F6E34" w:rsidP="007269B6">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через ЭТП;</w:t>
            </w:r>
          </w:p>
          <w:p w:rsidR="003F6E34" w:rsidRPr="00D0596C" w:rsidRDefault="003F6E34" w:rsidP="007269B6">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3F6E34" w:rsidRPr="00D0596C" w:rsidRDefault="003F6E34" w:rsidP="00D740D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3F6E34" w:rsidRPr="00D0596C" w:rsidRDefault="003F6E34" w:rsidP="00D740D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3F6E34" w:rsidRDefault="003F6E34" w:rsidP="007269B6">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3F6E34" w:rsidRPr="00D0596C" w:rsidRDefault="003F6E34" w:rsidP="007269B6">
            <w:pPr>
              <w:pStyle w:val="Times12"/>
              <w:tabs>
                <w:tab w:val="left" w:pos="1020"/>
              </w:tabs>
              <w:ind w:right="153" w:firstLine="589"/>
              <w:rPr>
                <w:sz w:val="20"/>
                <w:szCs w:val="20"/>
              </w:rPr>
            </w:pPr>
            <w:proofErr w:type="gramStart"/>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roofErr w:type="gramEnd"/>
          </w:p>
          <w:p w:rsidR="003F6E34" w:rsidRPr="00D0596C" w:rsidRDefault="003F6E34" w:rsidP="007269B6">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3.</w:t>
            </w:r>
          </w:p>
        </w:tc>
        <w:tc>
          <w:tcPr>
            <w:tcW w:w="1979" w:type="dxa"/>
          </w:tcPr>
          <w:p w:rsidR="003F6E34" w:rsidRPr="00D0596C" w:rsidRDefault="003F6E34" w:rsidP="002906B2">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w:t>
            </w:r>
            <w:proofErr w:type="gramStart"/>
            <w:r w:rsidRPr="00D0596C">
              <w:rPr>
                <w:sz w:val="20"/>
                <w:szCs w:val="20"/>
              </w:rPr>
              <w:t>позднее</w:t>
            </w:r>
            <w:proofErr w:type="gramEnd"/>
            <w:r w:rsidRPr="00D0596C">
              <w:rPr>
                <w:sz w:val="20"/>
                <w:szCs w:val="20"/>
              </w:rPr>
              <w:t xml:space="preserve"> чем за 2 (два) рабочих дня до окончания срока подачи заявок.</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3F6E34" w:rsidRPr="00D0596C" w:rsidRDefault="003F6E34" w:rsidP="007269B6">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F6E34" w:rsidRPr="00D0596C" w:rsidRDefault="003F6E34" w:rsidP="007269B6">
            <w:pPr>
              <w:pStyle w:val="Times12"/>
              <w:numPr>
                <w:ilvl w:val="1"/>
                <w:numId w:val="21"/>
              </w:numPr>
              <w:tabs>
                <w:tab w:val="left" w:pos="649"/>
              </w:tabs>
              <w:ind w:left="-2" w:right="153" w:firstLine="111"/>
              <w:rPr>
                <w:sz w:val="20"/>
                <w:szCs w:val="20"/>
              </w:rPr>
            </w:pPr>
            <w:proofErr w:type="gramStart"/>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roofErr w:type="gramEnd"/>
          </w:p>
        </w:tc>
      </w:tr>
      <w:tr w:rsidR="003F6E34" w:rsidRPr="00D0596C" w:rsidTr="00D0596C">
        <w:trPr>
          <w:trHeight w:val="246"/>
        </w:trPr>
        <w:tc>
          <w:tcPr>
            <w:tcW w:w="1140" w:type="dxa"/>
          </w:tcPr>
          <w:p w:rsidR="003F6E34" w:rsidRPr="00D0596C" w:rsidRDefault="003F6E34" w:rsidP="007D7FA5">
            <w:pPr>
              <w:tabs>
                <w:tab w:val="left" w:pos="528"/>
              </w:tabs>
              <w:ind w:right="108"/>
              <w:jc w:val="center"/>
              <w:rPr>
                <w:sz w:val="20"/>
                <w:szCs w:val="20"/>
              </w:rPr>
            </w:pPr>
            <w:r w:rsidRPr="00D0596C">
              <w:rPr>
                <w:sz w:val="20"/>
                <w:szCs w:val="20"/>
              </w:rPr>
              <w:t>4.</w:t>
            </w:r>
          </w:p>
        </w:tc>
        <w:tc>
          <w:tcPr>
            <w:tcW w:w="1979" w:type="dxa"/>
          </w:tcPr>
          <w:p w:rsidR="003F6E34" w:rsidRPr="009C0E7D" w:rsidRDefault="003F6E34" w:rsidP="009C0E7D">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lastRenderedPageBreak/>
              <w:t>закупке</w:t>
            </w:r>
          </w:p>
        </w:tc>
        <w:tc>
          <w:tcPr>
            <w:tcW w:w="7681" w:type="dxa"/>
          </w:tcPr>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lastRenderedPageBreak/>
              <w:t xml:space="preserve">В </w:t>
            </w:r>
            <w:proofErr w:type="gramStart"/>
            <w:r w:rsidRPr="009C0E7D">
              <w:rPr>
                <w:sz w:val="20"/>
                <w:szCs w:val="20"/>
              </w:rPr>
              <w:t>случае</w:t>
            </w:r>
            <w:proofErr w:type="gramEnd"/>
            <w:r w:rsidRPr="009C0E7D">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w:t>
            </w:r>
            <w:r w:rsidRPr="009C0E7D">
              <w:rPr>
                <w:sz w:val="20"/>
                <w:szCs w:val="20"/>
              </w:rPr>
              <w:lastRenderedPageBreak/>
              <w:t>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извещении о </w:t>
            </w:r>
            <w:r w:rsidRPr="009C0E7D">
              <w:rPr>
                <w:sz w:val="20"/>
                <w:szCs w:val="20"/>
              </w:rPr>
              <w:t>проведении закупки.</w:t>
            </w:r>
          </w:p>
          <w:p w:rsidR="003F6E34" w:rsidRDefault="003F6E34" w:rsidP="007269B6">
            <w:pPr>
              <w:pStyle w:val="Times12"/>
              <w:numPr>
                <w:ilvl w:val="0"/>
                <w:numId w:val="54"/>
              </w:numPr>
              <w:tabs>
                <w:tab w:val="left" w:pos="675"/>
              </w:tabs>
              <w:ind w:left="0" w:right="153" w:firstLine="108"/>
              <w:rPr>
                <w:sz w:val="20"/>
                <w:szCs w:val="20"/>
              </w:rPr>
            </w:pPr>
            <w:proofErr w:type="gramStart"/>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roofErr w:type="gramEnd"/>
          </w:p>
          <w:p w:rsidR="003F6E34" w:rsidRPr="009C0E7D" w:rsidRDefault="003F6E34" w:rsidP="007269B6">
            <w:pPr>
              <w:pStyle w:val="Times12"/>
              <w:numPr>
                <w:ilvl w:val="0"/>
                <w:numId w:val="54"/>
              </w:numPr>
              <w:tabs>
                <w:tab w:val="left" w:pos="675"/>
              </w:tabs>
              <w:ind w:left="0" w:right="153" w:firstLine="108"/>
              <w:rPr>
                <w:sz w:val="20"/>
                <w:szCs w:val="20"/>
              </w:rPr>
            </w:pPr>
            <w:r w:rsidRPr="009C0E7D">
              <w:rPr>
                <w:sz w:val="20"/>
                <w:szCs w:val="20"/>
              </w:rPr>
              <w:t xml:space="preserve">В </w:t>
            </w:r>
            <w:proofErr w:type="gramStart"/>
            <w:r w:rsidRPr="009C0E7D">
              <w:rPr>
                <w:sz w:val="20"/>
                <w:szCs w:val="20"/>
              </w:rPr>
              <w:t>случае</w:t>
            </w:r>
            <w:proofErr w:type="gramEnd"/>
            <w:r w:rsidRPr="009C0E7D">
              <w:rPr>
                <w:sz w:val="20"/>
                <w:szCs w:val="20"/>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C0E7D">
              <w:rPr>
                <w:sz w:val="20"/>
              </w:rPr>
              <w:t>образом</w:t>
            </w:r>
            <w:proofErr w:type="gramEnd"/>
            <w:r w:rsidRPr="009C0E7D">
              <w:rPr>
                <w:sz w:val="20"/>
              </w:rPr>
              <w:t xml:space="preserve"> уполномоченным им лицом на основании доверенности. </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F6E34" w:rsidRPr="009C0E7D" w:rsidRDefault="003F6E34" w:rsidP="007269B6">
            <w:pPr>
              <w:pStyle w:val="a9"/>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3F6E34" w:rsidRPr="009C0E7D" w:rsidRDefault="003F6E34" w:rsidP="007269B6">
            <w:pPr>
              <w:pStyle w:val="a9"/>
              <w:numPr>
                <w:ilvl w:val="0"/>
                <w:numId w:val="50"/>
              </w:numPr>
              <w:tabs>
                <w:tab w:val="left" w:pos="675"/>
                <w:tab w:val="left" w:pos="1132"/>
              </w:tabs>
              <w:ind w:left="-2" w:right="153" w:firstLine="108"/>
              <w:contextualSpacing w:val="0"/>
              <w:jc w:val="both"/>
              <w:rPr>
                <w:sz w:val="20"/>
              </w:rPr>
            </w:pPr>
            <w:r w:rsidRPr="009C0E7D">
              <w:rPr>
                <w:sz w:val="20"/>
              </w:rPr>
              <w:t xml:space="preserve">В банковской гарантии не должно быть условий или требований, противоречащих </w:t>
            </w:r>
            <w:proofErr w:type="gramStart"/>
            <w:r w:rsidRPr="009C0E7D">
              <w:rPr>
                <w:sz w:val="20"/>
              </w:rPr>
              <w:t>вышеизложенному</w:t>
            </w:r>
            <w:proofErr w:type="gramEnd"/>
            <w:r w:rsidRPr="009C0E7D">
              <w:rPr>
                <w:sz w:val="20"/>
              </w:rPr>
              <w:t>, или делающих вышеизложенное неисполнимым.</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Документы, подтверждающие факт </w:t>
            </w:r>
            <w:proofErr w:type="gramStart"/>
            <w:r w:rsidRPr="009C0E7D">
              <w:rPr>
                <w:sz w:val="20"/>
                <w:szCs w:val="20"/>
              </w:rPr>
              <w:t>предоставления обеспечения исполнения обязательств участника</w:t>
            </w:r>
            <w:proofErr w:type="gramEnd"/>
            <w:r w:rsidRPr="009C0E7D">
              <w:rPr>
                <w:sz w:val="20"/>
                <w:szCs w:val="20"/>
              </w:rPr>
              <w:t xml:space="preserve"> закупки, предоставляются в составе заявки не позднее окончания срока подачи заявок на участие в закупке.</w:t>
            </w:r>
          </w:p>
          <w:p w:rsidR="003F6E34" w:rsidRPr="009C0E7D" w:rsidRDefault="003F6E34" w:rsidP="007269B6">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F6E34" w:rsidRPr="009C0E7D" w:rsidRDefault="003F6E34" w:rsidP="007269B6">
            <w:pPr>
              <w:pStyle w:val="a9"/>
              <w:numPr>
                <w:ilvl w:val="0"/>
                <w:numId w:val="52"/>
              </w:numPr>
              <w:tabs>
                <w:tab w:val="left" w:pos="533"/>
                <w:tab w:val="left" w:pos="675"/>
              </w:tabs>
              <w:ind w:left="-2" w:right="153" w:firstLine="393"/>
              <w:contextualSpacing w:val="0"/>
              <w:jc w:val="both"/>
              <w:rPr>
                <w:bCs/>
                <w:sz w:val="20"/>
              </w:rPr>
            </w:pPr>
            <w:r w:rsidRPr="009C0E7D">
              <w:rPr>
                <w:sz w:val="20"/>
              </w:rPr>
              <w:t xml:space="preserve">в течение 5 (пяти) рабочих дней со дня признания закупки несостоявшейся и принятия решения о </w:t>
            </w:r>
            <w:proofErr w:type="spellStart"/>
            <w:r w:rsidRPr="009C0E7D">
              <w:rPr>
                <w:sz w:val="20"/>
              </w:rPr>
              <w:t>незаключении</w:t>
            </w:r>
            <w:proofErr w:type="spellEnd"/>
            <w:r w:rsidRPr="009C0E7D">
              <w:rPr>
                <w:sz w:val="20"/>
              </w:rPr>
              <w:t xml:space="preserve"> договора по ее результатам – участнику закупки, которому обеспечение заявки не было возвращено на предыдущих стадиях.</w:t>
            </w:r>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 xml:space="preserve">В </w:t>
            </w:r>
            <w:proofErr w:type="gramStart"/>
            <w:r w:rsidRPr="009C0E7D">
              <w:rPr>
                <w:sz w:val="20"/>
                <w:szCs w:val="20"/>
              </w:rPr>
              <w:t>случае</w:t>
            </w:r>
            <w:proofErr w:type="gramEnd"/>
            <w:r w:rsidRPr="009C0E7D">
              <w:rPr>
                <w:sz w:val="20"/>
                <w:szCs w:val="20"/>
              </w:rPr>
              <w:t xml:space="preserve">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proofErr w:type="gramStart"/>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r>
              <w:rPr>
                <w:sz w:val="20"/>
                <w:szCs w:val="20"/>
              </w:rPr>
              <w:t>пп. г)</w:t>
            </w:r>
            <w:r w:rsidRPr="009C0E7D">
              <w:rPr>
                <w:sz w:val="20"/>
                <w:szCs w:val="20"/>
              </w:rPr>
              <w:t xml:space="preserve"> п</w:t>
            </w:r>
            <w:r>
              <w:rPr>
                <w:sz w:val="20"/>
                <w:szCs w:val="20"/>
              </w:rPr>
              <w:t>. 4.5</w:t>
            </w:r>
            <w:r w:rsidRPr="009C0E7D">
              <w:rPr>
                <w:sz w:val="20"/>
                <w:szCs w:val="20"/>
              </w:rPr>
              <w:t>.</w:t>
            </w:r>
            <w:proofErr w:type="gramEnd"/>
          </w:p>
          <w:p w:rsidR="003F6E34" w:rsidRPr="009C0E7D" w:rsidRDefault="003F6E34" w:rsidP="007269B6">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F6E34" w:rsidRPr="009C0E7D" w:rsidRDefault="003F6E34" w:rsidP="007269B6">
            <w:pPr>
              <w:pStyle w:val="a9"/>
              <w:numPr>
                <w:ilvl w:val="0"/>
                <w:numId w:val="53"/>
              </w:numPr>
              <w:tabs>
                <w:tab w:val="left" w:pos="675"/>
                <w:tab w:val="left" w:pos="1132"/>
              </w:tabs>
              <w:ind w:left="-2" w:right="153" w:firstLine="393"/>
              <w:contextualSpacing w:val="0"/>
              <w:jc w:val="both"/>
              <w:rPr>
                <w:bCs/>
                <w:sz w:val="20"/>
              </w:rPr>
            </w:pPr>
            <w:r w:rsidRPr="009C0E7D">
              <w:rPr>
                <w:sz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F6E34" w:rsidRPr="009C0E7D" w:rsidRDefault="003F6E34" w:rsidP="007269B6">
            <w:pPr>
              <w:pStyle w:val="a9"/>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3F6E34" w:rsidRPr="00D0596C" w:rsidTr="00D0596C">
        <w:trPr>
          <w:trHeight w:val="246"/>
        </w:trPr>
        <w:tc>
          <w:tcPr>
            <w:tcW w:w="1140" w:type="dxa"/>
          </w:tcPr>
          <w:p w:rsidR="003F6E34" w:rsidRPr="009C0E7D" w:rsidRDefault="003F6E34" w:rsidP="007D7FA5">
            <w:pPr>
              <w:tabs>
                <w:tab w:val="left" w:pos="528"/>
              </w:tabs>
              <w:ind w:right="108"/>
              <w:jc w:val="center"/>
              <w:rPr>
                <w:sz w:val="20"/>
                <w:szCs w:val="20"/>
              </w:rPr>
            </w:pPr>
            <w:r>
              <w:rPr>
                <w:sz w:val="20"/>
                <w:szCs w:val="20"/>
                <w:lang w:val="en-US"/>
              </w:rPr>
              <w:lastRenderedPageBreak/>
              <w:t>5.</w:t>
            </w:r>
          </w:p>
        </w:tc>
        <w:tc>
          <w:tcPr>
            <w:tcW w:w="1979" w:type="dxa"/>
          </w:tcPr>
          <w:p w:rsidR="003F6E34" w:rsidRPr="00D0596C" w:rsidRDefault="003F6E34" w:rsidP="009E7E7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3F6E34" w:rsidRPr="00D0596C" w:rsidRDefault="003F6E34" w:rsidP="007269B6">
            <w:pPr>
              <w:pStyle w:val="Times12"/>
              <w:numPr>
                <w:ilvl w:val="0"/>
                <w:numId w:val="44"/>
              </w:numPr>
              <w:tabs>
                <w:tab w:val="left" w:pos="649"/>
              </w:tabs>
              <w:ind w:left="0" w:right="153" w:firstLine="109"/>
              <w:rPr>
                <w:sz w:val="20"/>
                <w:szCs w:val="20"/>
              </w:rPr>
            </w:pPr>
            <w:proofErr w:type="gramStart"/>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0596C">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В </w:t>
            </w:r>
            <w:proofErr w:type="gramStart"/>
            <w:r w:rsidRPr="00D0596C">
              <w:rPr>
                <w:sz w:val="20"/>
                <w:szCs w:val="20"/>
              </w:rPr>
              <w:t>отношении</w:t>
            </w:r>
            <w:proofErr w:type="gramEnd"/>
            <w:r w:rsidRPr="00D0596C">
              <w:rPr>
                <w:sz w:val="20"/>
                <w:szCs w:val="20"/>
              </w:rPr>
              <w:t xml:space="preserve"> каждого лота участник закупки вправе подать только одну заявку на участие в закупке.</w:t>
            </w:r>
          </w:p>
          <w:p w:rsidR="003F6E34" w:rsidRPr="00D0596C" w:rsidRDefault="003F6E34" w:rsidP="007269B6">
            <w:pPr>
              <w:pStyle w:val="Times12"/>
              <w:numPr>
                <w:ilvl w:val="0"/>
                <w:numId w:val="44"/>
              </w:numPr>
              <w:tabs>
                <w:tab w:val="left" w:pos="649"/>
              </w:tabs>
              <w:ind w:left="0" w:right="153" w:firstLine="109"/>
              <w:rPr>
                <w:sz w:val="20"/>
                <w:szCs w:val="20"/>
              </w:rPr>
            </w:pPr>
            <w:proofErr w:type="gramStart"/>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D0596C">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3F6E34" w:rsidRPr="00D0596C" w:rsidRDefault="003F6E34" w:rsidP="007269B6">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 xml:space="preserve">В </w:t>
            </w:r>
            <w:proofErr w:type="gramStart"/>
            <w:r w:rsidRPr="00D0596C">
              <w:rPr>
                <w:sz w:val="20"/>
                <w:szCs w:val="20"/>
              </w:rPr>
              <w:t>этом</w:t>
            </w:r>
            <w:proofErr w:type="gramEnd"/>
            <w:r w:rsidRPr="00D0596C">
              <w:rPr>
                <w:sz w:val="20"/>
                <w:szCs w:val="20"/>
              </w:rPr>
              <w:t xml:space="preserve"> случае участник закупки готовит следующие документы:</w:t>
            </w:r>
            <w:bookmarkEnd w:id="3"/>
            <w:bookmarkEnd w:id="4"/>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 xml:space="preserve">письмо </w:t>
            </w:r>
            <w:proofErr w:type="gramStart"/>
            <w:r w:rsidRPr="00D0596C">
              <w:rPr>
                <w:sz w:val="20"/>
                <w:szCs w:val="20"/>
              </w:rPr>
              <w:t>об изменении заявки на участие в закупке в отношении данного лота на бланке</w:t>
            </w:r>
            <w:proofErr w:type="gramEnd"/>
            <w:r w:rsidRPr="00D0596C">
              <w:rPr>
                <w:sz w:val="20"/>
                <w:szCs w:val="20"/>
              </w:rPr>
              <w:t xml:space="preserve"> организации (для юридического лица);</w:t>
            </w:r>
          </w:p>
          <w:p w:rsidR="003F6E34" w:rsidRPr="00D0596C" w:rsidRDefault="003F6E34" w:rsidP="007269B6">
            <w:pPr>
              <w:pStyle w:val="af7"/>
              <w:numPr>
                <w:ilvl w:val="4"/>
                <w:numId w:val="14"/>
              </w:numPr>
              <w:tabs>
                <w:tab w:val="clear" w:pos="1494"/>
                <w:tab w:val="num" w:pos="1009"/>
              </w:tabs>
              <w:ind w:left="0" w:firstLine="566"/>
              <w:rPr>
                <w:sz w:val="20"/>
                <w:szCs w:val="20"/>
              </w:rPr>
            </w:pPr>
            <w:r w:rsidRPr="00D0596C">
              <w:rPr>
                <w:sz w:val="20"/>
                <w:szCs w:val="20"/>
              </w:rPr>
              <w:t xml:space="preserve">перечень изменений </w:t>
            </w:r>
            <w:proofErr w:type="gramStart"/>
            <w:r w:rsidRPr="00D0596C">
              <w:rPr>
                <w:sz w:val="20"/>
                <w:szCs w:val="20"/>
              </w:rPr>
              <w:t>в заявке на участие в закупке с указанием документов первоначальной заявки на участие</w:t>
            </w:r>
            <w:proofErr w:type="gramEnd"/>
            <w:r w:rsidRPr="00D0596C">
              <w:rPr>
                <w:sz w:val="20"/>
                <w:szCs w:val="20"/>
              </w:rPr>
              <w:t xml:space="preserve"> в закупке, которых данные изменения касаются;</w:t>
            </w:r>
          </w:p>
          <w:p w:rsidR="003F6E34" w:rsidRDefault="003F6E34" w:rsidP="007269B6">
            <w:pPr>
              <w:pStyle w:val="af7"/>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3F6E34" w:rsidRPr="0084642D" w:rsidRDefault="003F6E34" w:rsidP="0084642D">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0596C">
              <w:rPr>
                <w:sz w:val="20"/>
                <w:szCs w:val="20"/>
              </w:rPr>
              <w:t>позднее</w:t>
            </w:r>
            <w:proofErr w:type="gramEnd"/>
            <w:r w:rsidRPr="00D0596C">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3F6E34" w:rsidRPr="00D0596C" w:rsidRDefault="003F6E34" w:rsidP="007269B6">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3F6E34" w:rsidRPr="00D0596C" w:rsidRDefault="003F6E34" w:rsidP="009E7E7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w:t>
            </w:r>
            <w:proofErr w:type="gramStart"/>
            <w:r w:rsidRPr="00D0596C">
              <w:rPr>
                <w:sz w:val="20"/>
                <w:szCs w:val="20"/>
              </w:rPr>
              <w:t>дств св</w:t>
            </w:r>
            <w:proofErr w:type="gramEnd"/>
            <w:r w:rsidRPr="00D0596C">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F6E34" w:rsidRPr="00D0596C" w:rsidRDefault="003F6E34" w:rsidP="009E7E75">
            <w:pPr>
              <w:tabs>
                <w:tab w:val="left" w:pos="1080"/>
              </w:tabs>
              <w:ind w:firstLine="357"/>
              <w:jc w:val="both"/>
              <w:rPr>
                <w:sz w:val="20"/>
                <w:szCs w:val="20"/>
              </w:rPr>
            </w:pPr>
            <w:r w:rsidRPr="00D0596C">
              <w:rPr>
                <w:sz w:val="20"/>
                <w:szCs w:val="20"/>
              </w:rPr>
              <w:t>В связи с действующим Постановлением Правительства РФ № 1655-75 от 05 февраля 1999 г.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3F6E34" w:rsidRPr="00D0596C" w:rsidRDefault="003F6E34" w:rsidP="009E7E7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D0596C">
              <w:rPr>
                <w:i/>
                <w:sz w:val="20"/>
                <w:szCs w:val="20"/>
              </w:rPr>
              <w:t>дств хр</w:t>
            </w:r>
            <w:proofErr w:type="gramEnd"/>
            <w:r w:rsidRPr="00D0596C">
              <w:rPr>
                <w:i/>
                <w:sz w:val="20"/>
                <w:szCs w:val="20"/>
              </w:rPr>
              <w:t>анения и передачи информации строго запрещен.</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F6E34" w:rsidRPr="00D0596C" w:rsidRDefault="003F6E34" w:rsidP="007269B6">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lang w:val="en-US"/>
              </w:rPr>
              <w:t>6</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Отстранение участника закупки</w:t>
            </w:r>
          </w:p>
        </w:tc>
        <w:tc>
          <w:tcPr>
            <w:tcW w:w="7681" w:type="dxa"/>
          </w:tcPr>
          <w:p w:rsidR="003F6E34" w:rsidRPr="00D0596C" w:rsidRDefault="003F6E34" w:rsidP="007269B6">
            <w:pPr>
              <w:pStyle w:val="a9"/>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F6E34" w:rsidRPr="00D0596C" w:rsidRDefault="003F6E34" w:rsidP="007269B6">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F6E34" w:rsidRPr="00D0596C" w:rsidRDefault="003F6E34" w:rsidP="00005886">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7</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3F6E34" w:rsidRPr="00D0596C" w:rsidRDefault="003F6E34" w:rsidP="007269B6">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D0596C">
              <w:rPr>
                <w:bCs/>
                <w:sz w:val="20"/>
              </w:rPr>
              <w:t>случае</w:t>
            </w:r>
            <w:proofErr w:type="gramEnd"/>
            <w:r w:rsidRPr="00D0596C">
              <w:rPr>
                <w:bCs/>
                <w:sz w:val="20"/>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3F6E34" w:rsidRPr="00D0596C" w:rsidRDefault="003F6E34" w:rsidP="007269B6">
            <w:pPr>
              <w:pStyle w:val="Times12"/>
              <w:numPr>
                <w:ilvl w:val="0"/>
                <w:numId w:val="22"/>
              </w:numPr>
              <w:tabs>
                <w:tab w:val="left" w:pos="829"/>
              </w:tabs>
              <w:ind w:left="0" w:firstLine="109"/>
              <w:rPr>
                <w:sz w:val="20"/>
                <w:szCs w:val="20"/>
              </w:rPr>
            </w:pPr>
            <w:bookmarkStart w:id="6" w:name="_Ref401221504"/>
            <w:r w:rsidRPr="00D0596C">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6"/>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саморегулируемых общественных организациях и т.д.),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F6E34" w:rsidRPr="00D0596C" w:rsidRDefault="003F6E34" w:rsidP="007269B6">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3F6E34" w:rsidRPr="00D0596C" w:rsidRDefault="003F6E34" w:rsidP="007269B6">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F6E34" w:rsidRPr="00D0596C" w:rsidRDefault="003F6E34" w:rsidP="00E50081">
            <w:pPr>
              <w:pStyle w:val="Times12"/>
              <w:ind w:firstLine="289"/>
              <w:rPr>
                <w:sz w:val="20"/>
                <w:szCs w:val="20"/>
              </w:rPr>
            </w:pPr>
            <w:r w:rsidRPr="00D0596C">
              <w:rPr>
                <w:sz w:val="20"/>
                <w:szCs w:val="20"/>
              </w:rPr>
              <w:t>Исправление иных ошибок не допускается.</w:t>
            </w:r>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 xml:space="preserve">В </w:t>
            </w:r>
            <w:proofErr w:type="gramStart"/>
            <w:r w:rsidRPr="00D0596C">
              <w:rPr>
                <w:sz w:val="20"/>
                <w:szCs w:val="20"/>
              </w:rPr>
              <w:t>случаях</w:t>
            </w:r>
            <w:proofErr w:type="gramEnd"/>
            <w:r w:rsidRPr="00D0596C">
              <w:rPr>
                <w:sz w:val="20"/>
                <w:szCs w:val="20"/>
              </w:rPr>
              <w:t>, влияющих на допуск участника к закупке или оценку его заявки на участие в закупке:</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F6E34" w:rsidRPr="00D0596C" w:rsidRDefault="003F6E34" w:rsidP="007269B6">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F6E34" w:rsidRPr="00D0596C" w:rsidRDefault="003F6E34" w:rsidP="007269B6">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w:t>
            </w:r>
            <w:proofErr w:type="gramStart"/>
            <w:r w:rsidRPr="00D0596C">
              <w:rPr>
                <w:sz w:val="20"/>
                <w:szCs w:val="20"/>
              </w:rPr>
              <w:t>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пп. б) п. 8.2.</w:t>
            </w:r>
            <w:proofErr w:type="gramEnd"/>
          </w:p>
          <w:p w:rsidR="003F6E34" w:rsidRPr="00D0596C" w:rsidRDefault="003F6E34" w:rsidP="007269B6">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пп. </w:t>
            </w:r>
            <w:r>
              <w:rPr>
                <w:bCs/>
                <w:sz w:val="20"/>
              </w:rPr>
              <w:t>7</w:t>
            </w:r>
            <w:r w:rsidRPr="00D0596C">
              <w:rPr>
                <w:bCs/>
                <w:sz w:val="20"/>
              </w:rPr>
              <w:t>.5.1 документы могут быть запрошены только единожды (в отношении каждого из документов).</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3F6E34" w:rsidRPr="00D0596C"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на ЭТП, в течение 1 (одного) дня после подписания указанного протокола.</w:t>
            </w:r>
            <w:bookmarkEnd w:id="8"/>
          </w:p>
          <w:p w:rsidR="003F6E34" w:rsidRDefault="003F6E34" w:rsidP="007269B6">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w:t>
            </w:r>
            <w:proofErr w:type="gramStart"/>
            <w:r w:rsidRPr="00D0596C">
              <w:rPr>
                <w:bCs/>
                <w:sz w:val="20"/>
              </w:rPr>
              <w:t>случае</w:t>
            </w:r>
            <w:proofErr w:type="gramEnd"/>
            <w:r w:rsidRPr="00D0596C">
              <w:rPr>
                <w:bCs/>
                <w:sz w:val="20"/>
              </w:rPr>
              <w:t xml:space="preserve">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F6E34" w:rsidRPr="000622CD"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F6E34" w:rsidRPr="00D0596C" w:rsidRDefault="003F6E34" w:rsidP="007269B6">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8</w:t>
            </w:r>
            <w:r w:rsidRPr="00D0596C">
              <w:rPr>
                <w:sz w:val="20"/>
                <w:szCs w:val="20"/>
              </w:rPr>
              <w:t>.</w:t>
            </w:r>
          </w:p>
        </w:tc>
        <w:tc>
          <w:tcPr>
            <w:tcW w:w="1979" w:type="dxa"/>
          </w:tcPr>
          <w:p w:rsidR="003F6E34" w:rsidRPr="00D0596C" w:rsidRDefault="003F6E34" w:rsidP="001F0DFD">
            <w:pPr>
              <w:pStyle w:val="Times12"/>
              <w:ind w:firstLine="0"/>
              <w:rPr>
                <w:sz w:val="20"/>
                <w:szCs w:val="20"/>
              </w:rPr>
            </w:pPr>
            <w:r w:rsidRPr="00D0596C">
              <w:rPr>
                <w:sz w:val="20"/>
                <w:szCs w:val="20"/>
              </w:rPr>
              <w:t>Проведение отборочной стадии</w:t>
            </w:r>
          </w:p>
        </w:tc>
        <w:tc>
          <w:tcPr>
            <w:tcW w:w="7681" w:type="dxa"/>
          </w:tcPr>
          <w:p w:rsidR="003F6E34" w:rsidRPr="00D0596C" w:rsidRDefault="003F6E34" w:rsidP="007269B6">
            <w:pPr>
              <w:pStyle w:val="Times12"/>
              <w:numPr>
                <w:ilvl w:val="0"/>
                <w:numId w:val="47"/>
              </w:numPr>
              <w:tabs>
                <w:tab w:val="left" w:pos="649"/>
              </w:tabs>
              <w:ind w:left="0" w:firstLine="109"/>
              <w:rPr>
                <w:sz w:val="20"/>
                <w:szCs w:val="20"/>
              </w:rPr>
            </w:pPr>
            <w:r w:rsidRPr="00D0596C">
              <w:rPr>
                <w:sz w:val="20"/>
                <w:szCs w:val="20"/>
              </w:rPr>
              <w:t xml:space="preserve">В </w:t>
            </w:r>
            <w:proofErr w:type="gramStart"/>
            <w:r w:rsidRPr="00D0596C">
              <w:rPr>
                <w:sz w:val="20"/>
                <w:szCs w:val="20"/>
              </w:rPr>
              <w:t>рамках</w:t>
            </w:r>
            <w:proofErr w:type="gramEnd"/>
            <w:r w:rsidRPr="00D0596C">
              <w:rPr>
                <w:sz w:val="20"/>
                <w:szCs w:val="20"/>
              </w:rPr>
              <w:t xml:space="preserve">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F6E34" w:rsidRPr="00D0596C" w:rsidRDefault="003F6E34" w:rsidP="007269B6">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3F6E34" w:rsidRPr="00D0596C" w:rsidRDefault="003F6E34" w:rsidP="007269B6">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3F6E34" w:rsidRPr="00D0596C" w:rsidRDefault="003F6E34" w:rsidP="007269B6">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3F6E34" w:rsidRPr="00D0596C" w:rsidRDefault="003F6E34" w:rsidP="007269B6">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F6E34" w:rsidRPr="00D0596C" w:rsidRDefault="003F6E34" w:rsidP="007269B6">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3F6E34" w:rsidRPr="00D0596C" w:rsidRDefault="003F6E34" w:rsidP="007269B6">
            <w:pPr>
              <w:pStyle w:val="Times12"/>
              <w:numPr>
                <w:ilvl w:val="0"/>
                <w:numId w:val="27"/>
              </w:numPr>
              <w:tabs>
                <w:tab w:val="left" w:pos="649"/>
              </w:tabs>
              <w:ind w:left="-2" w:firstLine="291"/>
              <w:rPr>
                <w:sz w:val="20"/>
                <w:szCs w:val="20"/>
              </w:rPr>
            </w:pPr>
            <w:r w:rsidRPr="00D0596C">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D0596C">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w:t>
            </w:r>
            <w:proofErr w:type="gramEnd"/>
            <w:r w:rsidRPr="00D0596C">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3F6E34" w:rsidRPr="00F762CC" w:rsidRDefault="003F6E34" w:rsidP="007269B6">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F6E34" w:rsidRPr="00F762CC" w:rsidRDefault="003F6E34" w:rsidP="007269B6">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9.</w:t>
            </w:r>
          </w:p>
        </w:tc>
        <w:tc>
          <w:tcPr>
            <w:tcW w:w="1979" w:type="dxa"/>
          </w:tcPr>
          <w:p w:rsidR="003F6E34" w:rsidRPr="00174763" w:rsidRDefault="003F6E34" w:rsidP="00174763">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w:t>
            </w:r>
            <w:proofErr w:type="gramStart"/>
            <w:r w:rsidRPr="00174763">
              <w:rPr>
                <w:sz w:val="20"/>
                <w:szCs w:val="20"/>
              </w:rPr>
              <w:t>случае</w:t>
            </w:r>
            <w:proofErr w:type="gramEnd"/>
            <w:r w:rsidRPr="00174763">
              <w:rPr>
                <w:sz w:val="20"/>
                <w:szCs w:val="20"/>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3F6E34" w:rsidRPr="00174763" w:rsidRDefault="003F6E34" w:rsidP="007269B6">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 xml:space="preserve">переговорах или не подавать окончательное предложение. В </w:t>
            </w:r>
            <w:proofErr w:type="gramStart"/>
            <w:r w:rsidRPr="00174763">
              <w:rPr>
                <w:sz w:val="20"/>
                <w:szCs w:val="20"/>
              </w:rPr>
              <w:t>этом</w:t>
            </w:r>
            <w:proofErr w:type="gramEnd"/>
            <w:r w:rsidRPr="00174763">
              <w:rPr>
                <w:sz w:val="20"/>
                <w:szCs w:val="20"/>
              </w:rPr>
              <w:t xml:space="preserve"> случае его заявка остается действующей на первоначальных условиях.</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10.</w:t>
            </w:r>
          </w:p>
        </w:tc>
        <w:tc>
          <w:tcPr>
            <w:tcW w:w="1979" w:type="dxa"/>
          </w:tcPr>
          <w:p w:rsidR="003F6E34" w:rsidRPr="00174763" w:rsidRDefault="003F6E34" w:rsidP="00174763">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 xml:space="preserve">(десять) рабочих дней </w:t>
            </w:r>
            <w:proofErr w:type="gramStart"/>
            <w:r w:rsidRPr="00174763">
              <w:rPr>
                <w:spacing w:val="-6"/>
                <w:sz w:val="20"/>
                <w:szCs w:val="20"/>
              </w:rPr>
              <w:t>с даты размещения</w:t>
            </w:r>
            <w:proofErr w:type="gramEnd"/>
            <w:r w:rsidRPr="00174763">
              <w:rPr>
                <w:spacing w:val="-6"/>
                <w:sz w:val="20"/>
                <w:szCs w:val="20"/>
              </w:rPr>
              <w:t xml:space="preserve"> на официальном сайте и ЭТП протокола, содержащего решения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3F6E34" w:rsidRPr="00174763" w:rsidRDefault="003F6E34" w:rsidP="00174763">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F6E34" w:rsidRPr="00174763" w:rsidRDefault="003F6E34" w:rsidP="007269B6">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11.</w:t>
            </w:r>
          </w:p>
        </w:tc>
        <w:tc>
          <w:tcPr>
            <w:tcW w:w="1979" w:type="dxa"/>
          </w:tcPr>
          <w:p w:rsidR="003F6E34" w:rsidRPr="00231E2D" w:rsidRDefault="003F6E34" w:rsidP="00231E2D">
            <w:pPr>
              <w:ind w:right="153"/>
              <w:rPr>
                <w:sz w:val="20"/>
                <w:szCs w:val="20"/>
              </w:rPr>
            </w:pPr>
            <w:r w:rsidRPr="00231E2D">
              <w:rPr>
                <w:sz w:val="20"/>
                <w:szCs w:val="20"/>
              </w:rPr>
              <w:t>Проведение оценочной стадии</w:t>
            </w:r>
          </w:p>
        </w:tc>
        <w:tc>
          <w:tcPr>
            <w:tcW w:w="7681" w:type="dxa"/>
          </w:tcPr>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В </w:t>
            </w:r>
            <w:proofErr w:type="gramStart"/>
            <w:r w:rsidRPr="00231E2D">
              <w:rPr>
                <w:sz w:val="20"/>
              </w:rPr>
              <w:t>рамках</w:t>
            </w:r>
            <w:proofErr w:type="gramEnd"/>
            <w:r w:rsidRPr="00231E2D">
              <w:rPr>
                <w:sz w:val="20"/>
              </w:rPr>
              <w:t xml:space="preserve">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3F6E34" w:rsidRPr="00231E2D" w:rsidRDefault="003F6E34" w:rsidP="007269B6">
            <w:pPr>
              <w:pStyle w:val="a9"/>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(трех) рабочих дней со дня поступления 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3F6E34" w:rsidRPr="00D0596C" w:rsidTr="00D0596C">
        <w:trPr>
          <w:trHeight w:val="388"/>
        </w:trPr>
        <w:tc>
          <w:tcPr>
            <w:tcW w:w="1140" w:type="dxa"/>
          </w:tcPr>
          <w:p w:rsidR="003F6E34" w:rsidRDefault="003F6E34" w:rsidP="007D7FA5">
            <w:pPr>
              <w:tabs>
                <w:tab w:val="left" w:pos="528"/>
              </w:tabs>
              <w:ind w:right="108"/>
              <w:jc w:val="center"/>
              <w:rPr>
                <w:sz w:val="20"/>
                <w:szCs w:val="20"/>
              </w:rPr>
            </w:pPr>
            <w:r>
              <w:rPr>
                <w:sz w:val="20"/>
                <w:szCs w:val="20"/>
              </w:rPr>
              <w:t>12.</w:t>
            </w:r>
          </w:p>
        </w:tc>
        <w:tc>
          <w:tcPr>
            <w:tcW w:w="1979" w:type="dxa"/>
          </w:tcPr>
          <w:p w:rsidR="003F6E34" w:rsidRPr="00D03BAE" w:rsidRDefault="003F6E34" w:rsidP="00D03BAE">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03BAE">
              <w:rPr>
                <w:sz w:val="20"/>
              </w:rPr>
              <w:t>участие</w:t>
            </w:r>
            <w:proofErr w:type="gramEnd"/>
            <w:r w:rsidRPr="00D03BAE">
              <w:rPr>
                <w:sz w:val="20"/>
              </w:rPr>
              <w:t xml:space="preserve"> в закупке которого присвоено первое место.</w:t>
            </w:r>
          </w:p>
          <w:p w:rsidR="003F6E34" w:rsidRPr="00D03BAE" w:rsidRDefault="003F6E34" w:rsidP="007269B6">
            <w:pPr>
              <w:pStyle w:val="a9"/>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3F6E34" w:rsidRPr="00D0596C" w:rsidTr="00D0596C">
        <w:trPr>
          <w:trHeight w:val="388"/>
        </w:trPr>
        <w:tc>
          <w:tcPr>
            <w:tcW w:w="1140" w:type="dxa"/>
          </w:tcPr>
          <w:p w:rsidR="003F6E34" w:rsidRPr="00D0596C" w:rsidRDefault="003F6E34" w:rsidP="007D7FA5">
            <w:pPr>
              <w:tabs>
                <w:tab w:val="left" w:pos="528"/>
              </w:tabs>
              <w:ind w:right="108"/>
              <w:jc w:val="center"/>
              <w:rPr>
                <w:sz w:val="20"/>
                <w:szCs w:val="20"/>
              </w:rPr>
            </w:pPr>
            <w:r>
              <w:rPr>
                <w:sz w:val="20"/>
                <w:szCs w:val="20"/>
              </w:rPr>
              <w:t>13</w:t>
            </w:r>
            <w:r w:rsidRPr="00D0596C">
              <w:rPr>
                <w:sz w:val="20"/>
                <w:szCs w:val="20"/>
              </w:rPr>
              <w:t>.</w:t>
            </w:r>
          </w:p>
        </w:tc>
        <w:tc>
          <w:tcPr>
            <w:tcW w:w="1979" w:type="dxa"/>
          </w:tcPr>
          <w:p w:rsidR="003F6E34" w:rsidRPr="00D0596C" w:rsidRDefault="003F6E34" w:rsidP="001F0DFD">
            <w:pPr>
              <w:ind w:right="153"/>
              <w:rPr>
                <w:sz w:val="20"/>
                <w:szCs w:val="20"/>
              </w:rPr>
            </w:pPr>
            <w:r w:rsidRPr="00D0596C">
              <w:rPr>
                <w:sz w:val="20"/>
                <w:szCs w:val="20"/>
              </w:rPr>
              <w:t>Преддоговорные переговоры</w:t>
            </w:r>
          </w:p>
        </w:tc>
        <w:tc>
          <w:tcPr>
            <w:tcW w:w="7681" w:type="dxa"/>
          </w:tcPr>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6E34" w:rsidRPr="00D0596C" w:rsidRDefault="003F6E34" w:rsidP="007269B6">
            <w:pPr>
              <w:pStyle w:val="a9"/>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F6E34" w:rsidRPr="00D0596C" w:rsidRDefault="003F6E34" w:rsidP="007269B6">
            <w:pPr>
              <w:pStyle w:val="a9"/>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F6E34" w:rsidRPr="00D0596C" w:rsidTr="00D0596C">
        <w:trPr>
          <w:trHeight w:val="194"/>
        </w:trPr>
        <w:tc>
          <w:tcPr>
            <w:tcW w:w="1140" w:type="dxa"/>
          </w:tcPr>
          <w:p w:rsidR="003F6E34" w:rsidRPr="00D0596C" w:rsidRDefault="003F6E34" w:rsidP="007D7FA5">
            <w:pPr>
              <w:tabs>
                <w:tab w:val="left" w:pos="528"/>
              </w:tabs>
              <w:ind w:right="108"/>
              <w:jc w:val="center"/>
              <w:rPr>
                <w:sz w:val="20"/>
                <w:szCs w:val="20"/>
              </w:rPr>
            </w:pPr>
            <w:r>
              <w:rPr>
                <w:sz w:val="20"/>
                <w:szCs w:val="20"/>
              </w:rPr>
              <w:t>14</w:t>
            </w:r>
            <w:r w:rsidRPr="00D0596C">
              <w:rPr>
                <w:sz w:val="20"/>
                <w:szCs w:val="20"/>
              </w:rPr>
              <w:t>.</w:t>
            </w:r>
          </w:p>
        </w:tc>
        <w:tc>
          <w:tcPr>
            <w:tcW w:w="1979" w:type="dxa"/>
          </w:tcPr>
          <w:p w:rsidR="003F6E34" w:rsidRPr="00D0596C" w:rsidRDefault="003F6E34" w:rsidP="001F0DFD">
            <w:pPr>
              <w:ind w:right="153"/>
              <w:rPr>
                <w:spacing w:val="-6"/>
                <w:sz w:val="20"/>
                <w:szCs w:val="20"/>
              </w:rPr>
            </w:pPr>
            <w:r w:rsidRPr="00D0596C">
              <w:rPr>
                <w:spacing w:val="-6"/>
                <w:sz w:val="20"/>
                <w:szCs w:val="20"/>
              </w:rPr>
              <w:t>Порядок заключения договора</w:t>
            </w:r>
          </w:p>
        </w:tc>
        <w:tc>
          <w:tcPr>
            <w:tcW w:w="7681" w:type="dxa"/>
          </w:tcPr>
          <w:p w:rsidR="003F6E34" w:rsidRPr="00D0596C" w:rsidRDefault="003F6E34" w:rsidP="007269B6">
            <w:pPr>
              <w:pStyle w:val="a9"/>
              <w:numPr>
                <w:ilvl w:val="0"/>
                <w:numId w:val="48"/>
              </w:numPr>
              <w:tabs>
                <w:tab w:val="left" w:pos="649"/>
              </w:tabs>
              <w:ind w:left="0" w:firstLine="109"/>
              <w:jc w:val="both"/>
              <w:rPr>
                <w:sz w:val="20"/>
              </w:rPr>
            </w:pPr>
            <w:proofErr w:type="gramStart"/>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roofErr w:type="gramEnd"/>
          </w:p>
          <w:p w:rsidR="003F6E34" w:rsidRPr="00D0596C" w:rsidRDefault="003F6E34" w:rsidP="007269B6">
            <w:pPr>
              <w:pStyle w:val="a9"/>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3F6E34" w:rsidRPr="00D0596C" w:rsidRDefault="003F6E34" w:rsidP="007269B6">
            <w:pPr>
              <w:numPr>
                <w:ilvl w:val="0"/>
                <w:numId w:val="16"/>
              </w:numPr>
              <w:tabs>
                <w:tab w:val="left" w:pos="649"/>
              </w:tabs>
              <w:ind w:left="0" w:firstLine="289"/>
              <w:jc w:val="both"/>
              <w:rPr>
                <w:spacing w:val="-6"/>
                <w:sz w:val="20"/>
                <w:szCs w:val="20"/>
              </w:rPr>
            </w:pPr>
            <w:proofErr w:type="gramStart"/>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roofErr w:type="gramEnd"/>
          </w:p>
          <w:p w:rsidR="003F6E34" w:rsidRPr="00D0596C" w:rsidRDefault="003F6E34" w:rsidP="007269B6">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3F6E34" w:rsidRPr="00D0596C" w:rsidRDefault="003F6E34" w:rsidP="00A61CD3">
            <w:pPr>
              <w:widowControl w:val="0"/>
              <w:tabs>
                <w:tab w:val="left" w:pos="495"/>
              </w:tabs>
              <w:adjustRightInd w:val="0"/>
              <w:ind w:right="70" w:firstLine="495"/>
              <w:jc w:val="both"/>
              <w:textAlignment w:val="baseline"/>
              <w:rPr>
                <w:sz w:val="20"/>
                <w:szCs w:val="20"/>
              </w:rPr>
            </w:pPr>
            <w:proofErr w:type="gramStart"/>
            <w:r w:rsidRPr="00D0596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roofErr w:type="gramEnd"/>
          </w:p>
          <w:p w:rsidR="003F6E34" w:rsidRPr="00D0596C" w:rsidRDefault="003F6E34" w:rsidP="00B60223">
            <w:pPr>
              <w:ind w:firstLine="533"/>
              <w:jc w:val="both"/>
              <w:rPr>
                <w:spacing w:val="-6"/>
                <w:sz w:val="20"/>
                <w:szCs w:val="20"/>
              </w:rPr>
            </w:pPr>
            <w:proofErr w:type="gramStart"/>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0596C">
              <w:rPr>
                <w:sz w:val="20"/>
                <w:szCs w:val="20"/>
              </w:rPr>
              <w:t xml:space="preserve">, </w:t>
            </w:r>
            <w:proofErr w:type="gramStart"/>
            <w:r w:rsidRPr="00D0596C">
              <w:rPr>
                <w:sz w:val="20"/>
                <w:szCs w:val="20"/>
              </w:rPr>
              <w:t>посредством</w:t>
            </w:r>
            <w:proofErr w:type="gramEnd"/>
            <w:r w:rsidRPr="00D0596C">
              <w:rPr>
                <w:sz w:val="20"/>
                <w:szCs w:val="20"/>
              </w:rPr>
              <w:t xml:space="preserve"> которого в установленном законом порядке раскрыта соответствующая информация. В </w:t>
            </w:r>
            <w:proofErr w:type="gramStart"/>
            <w:r w:rsidRPr="00D0596C">
              <w:rPr>
                <w:sz w:val="20"/>
                <w:szCs w:val="20"/>
              </w:rPr>
              <w:t>отношении</w:t>
            </w:r>
            <w:proofErr w:type="gramEnd"/>
            <w:r w:rsidRPr="00D0596C">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3F6E34" w:rsidRPr="00D0596C" w:rsidRDefault="003F6E34" w:rsidP="007269B6">
            <w:pPr>
              <w:numPr>
                <w:ilvl w:val="0"/>
                <w:numId w:val="16"/>
              </w:numPr>
              <w:tabs>
                <w:tab w:val="left" w:pos="649"/>
              </w:tabs>
              <w:ind w:left="0" w:firstLine="289"/>
              <w:jc w:val="both"/>
              <w:rPr>
                <w:sz w:val="20"/>
                <w:szCs w:val="20"/>
              </w:rPr>
            </w:pPr>
            <w:proofErr w:type="gramStart"/>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F6E34" w:rsidRPr="00D0596C" w:rsidRDefault="003F6E34" w:rsidP="007269B6">
            <w:pPr>
              <w:pStyle w:val="a9"/>
              <w:numPr>
                <w:ilvl w:val="0"/>
                <w:numId w:val="48"/>
              </w:numPr>
              <w:tabs>
                <w:tab w:val="left" w:pos="649"/>
              </w:tabs>
              <w:ind w:left="0" w:firstLine="109"/>
              <w:jc w:val="both"/>
              <w:rPr>
                <w:sz w:val="20"/>
              </w:rPr>
            </w:pPr>
            <w:proofErr w:type="gramStart"/>
            <w:r w:rsidRPr="00D0596C">
              <w:rPr>
                <w:sz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roofErr w:type="gramEnd"/>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3F6E34" w:rsidRPr="00D0596C" w:rsidRDefault="003F6E34" w:rsidP="007269B6">
            <w:pPr>
              <w:widowControl w:val="0"/>
              <w:numPr>
                <w:ilvl w:val="0"/>
                <w:numId w:val="36"/>
              </w:numPr>
              <w:tabs>
                <w:tab w:val="left" w:pos="649"/>
              </w:tabs>
              <w:autoSpaceDE w:val="0"/>
              <w:autoSpaceDN w:val="0"/>
              <w:adjustRightInd w:val="0"/>
              <w:ind w:left="0" w:firstLine="289"/>
              <w:jc w:val="both"/>
              <w:rPr>
                <w:sz w:val="20"/>
                <w:szCs w:val="20"/>
              </w:rPr>
            </w:pPr>
            <w:proofErr w:type="gramStart"/>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roofErr w:type="gramEnd"/>
          </w:p>
        </w:tc>
      </w:tr>
      <w:tr w:rsidR="003F6E34" w:rsidRPr="00D0596C" w:rsidTr="00D0596C">
        <w:trPr>
          <w:trHeight w:val="194"/>
        </w:trPr>
        <w:tc>
          <w:tcPr>
            <w:tcW w:w="1140" w:type="dxa"/>
          </w:tcPr>
          <w:p w:rsidR="003F6E34" w:rsidRPr="00D0596C" w:rsidRDefault="003F6E34" w:rsidP="00B60223">
            <w:pPr>
              <w:tabs>
                <w:tab w:val="left" w:pos="528"/>
              </w:tabs>
              <w:ind w:right="108"/>
              <w:jc w:val="center"/>
              <w:rPr>
                <w:sz w:val="20"/>
                <w:szCs w:val="20"/>
              </w:rPr>
            </w:pPr>
            <w:bookmarkStart w:id="13" w:name="_Ref401223818"/>
            <w:r w:rsidRPr="00D0596C">
              <w:rPr>
                <w:sz w:val="20"/>
                <w:szCs w:val="20"/>
              </w:rPr>
              <w:t>1</w:t>
            </w:r>
            <w:r>
              <w:rPr>
                <w:sz w:val="20"/>
                <w:szCs w:val="20"/>
              </w:rPr>
              <w:t>5</w:t>
            </w:r>
            <w:r w:rsidRPr="00D0596C">
              <w:rPr>
                <w:sz w:val="20"/>
                <w:szCs w:val="20"/>
              </w:rPr>
              <w:t>.</w:t>
            </w:r>
          </w:p>
        </w:tc>
        <w:tc>
          <w:tcPr>
            <w:tcW w:w="1979" w:type="dxa"/>
          </w:tcPr>
          <w:p w:rsidR="003F6E34" w:rsidRPr="00D0596C" w:rsidRDefault="003F6E34" w:rsidP="001F0DFD">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3F6E34" w:rsidRPr="00D0596C" w:rsidRDefault="003F6E34" w:rsidP="007269B6">
            <w:pPr>
              <w:pStyle w:val="a9"/>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3F6E34" w:rsidRPr="00D0596C" w:rsidRDefault="003F6E34" w:rsidP="007269B6">
            <w:pPr>
              <w:pStyle w:val="a9"/>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3F6E34" w:rsidRPr="00D0596C" w:rsidRDefault="003F6E34" w:rsidP="007269B6">
            <w:pPr>
              <w:pStyle w:val="a9"/>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F6E34" w:rsidRPr="00D0596C" w:rsidTr="00D0596C">
        <w:trPr>
          <w:trHeight w:val="194"/>
        </w:trPr>
        <w:tc>
          <w:tcPr>
            <w:tcW w:w="1140" w:type="dxa"/>
          </w:tcPr>
          <w:p w:rsidR="003F6E34" w:rsidRPr="00D0596C" w:rsidRDefault="003F6E34" w:rsidP="0077252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3F6E34" w:rsidRPr="00D0596C" w:rsidRDefault="003F6E34" w:rsidP="001F0DFD">
            <w:pPr>
              <w:ind w:right="153"/>
              <w:rPr>
                <w:sz w:val="20"/>
                <w:szCs w:val="20"/>
              </w:rPr>
            </w:pPr>
            <w:r w:rsidRPr="00D0596C">
              <w:rPr>
                <w:sz w:val="20"/>
                <w:szCs w:val="20"/>
              </w:rPr>
              <w:t>Обеспечение исполнения обязательств по договору</w:t>
            </w:r>
          </w:p>
        </w:tc>
        <w:tc>
          <w:tcPr>
            <w:tcW w:w="7681" w:type="dxa"/>
          </w:tcPr>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D0596C">
              <w:rPr>
                <w:sz w:val="20"/>
              </w:rPr>
              <w:t>из</w:t>
            </w:r>
            <w:proofErr w:type="gramEnd"/>
            <w:r w:rsidRPr="00D0596C">
              <w:rPr>
                <w:sz w:val="20"/>
              </w:rPr>
              <w:t xml:space="preserve"> следующих:</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3F6E34" w:rsidRPr="00D0596C" w:rsidRDefault="003F6E34" w:rsidP="007269B6">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3F6E34" w:rsidRPr="00D0596C" w:rsidRDefault="003F6E34" w:rsidP="001F0DFD">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3F6E34" w:rsidRPr="00D0596C" w:rsidRDefault="003F6E34" w:rsidP="007269B6">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3F6E34" w:rsidRPr="00D0596C" w:rsidRDefault="003F6E34" w:rsidP="007269B6">
            <w:pPr>
              <w:pStyle w:val="a9"/>
              <w:numPr>
                <w:ilvl w:val="0"/>
                <w:numId w:val="61"/>
              </w:numPr>
              <w:tabs>
                <w:tab w:val="num" w:pos="649"/>
              </w:tabs>
              <w:ind w:left="0" w:firstLine="108"/>
              <w:contextualSpacing w:val="0"/>
              <w:jc w:val="both"/>
              <w:rPr>
                <w:sz w:val="20"/>
              </w:rPr>
            </w:pPr>
            <w:r w:rsidRPr="00D0596C">
              <w:rPr>
                <w:sz w:val="20"/>
              </w:rPr>
              <w:t xml:space="preserve">Форма обеспечения исполнения обязательств по договору </w:t>
            </w:r>
            <w:proofErr w:type="gramStart"/>
            <w:r w:rsidRPr="00D0596C">
              <w:rPr>
                <w:sz w:val="20"/>
              </w:rPr>
              <w:t>из</w:t>
            </w:r>
            <w:proofErr w:type="gramEnd"/>
            <w:r w:rsidRPr="00D0596C">
              <w:rPr>
                <w:sz w:val="20"/>
              </w:rPr>
              <w:t xml:space="preserve"> указанных в п. 1</w:t>
            </w:r>
            <w:r>
              <w:rPr>
                <w:sz w:val="20"/>
              </w:rPr>
              <w:t>6</w:t>
            </w:r>
            <w:r w:rsidRPr="00D0596C">
              <w:rPr>
                <w:sz w:val="20"/>
              </w:rPr>
              <w:t>.1 определяется лицом, с которым заключается договор, самостоятельно.</w:t>
            </w:r>
          </w:p>
          <w:p w:rsidR="003F6E34" w:rsidRPr="00D0596C" w:rsidRDefault="003F6E34" w:rsidP="007269B6">
            <w:pPr>
              <w:pStyle w:val="a9"/>
              <w:numPr>
                <w:ilvl w:val="0"/>
                <w:numId w:val="61"/>
              </w:numPr>
              <w:tabs>
                <w:tab w:val="num" w:pos="649"/>
              </w:tabs>
              <w:ind w:left="0" w:firstLine="108"/>
              <w:contextualSpacing w:val="0"/>
              <w:jc w:val="both"/>
              <w:rPr>
                <w:sz w:val="20"/>
              </w:rPr>
            </w:pPr>
            <w:proofErr w:type="gramStart"/>
            <w:r w:rsidRPr="00D0596C">
              <w:rPr>
                <w:sz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0596C">
              <w:rPr>
                <w:sz w:val="20"/>
              </w:rPr>
              <w:t xml:space="preserve"> предоставляется.</w:t>
            </w:r>
          </w:p>
          <w:p w:rsidR="003F6E34" w:rsidRPr="00D0596C" w:rsidRDefault="003F6E34" w:rsidP="002F1738">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F6E34" w:rsidRPr="00D0596C" w:rsidRDefault="003F6E34" w:rsidP="007970ED">
            <w:pPr>
              <w:pStyle w:val="a9"/>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sidR="007970ED">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3" w:name="_Ref397617142"/>
            <w:r w:rsidRPr="00D0596C">
              <w:rPr>
                <w:sz w:val="20"/>
                <w:szCs w:val="20"/>
              </w:rPr>
              <w:t>1</w:t>
            </w:r>
            <w:r>
              <w:rPr>
                <w:sz w:val="20"/>
                <w:szCs w:val="20"/>
              </w:rPr>
              <w:t>7</w:t>
            </w:r>
            <w:r w:rsidRPr="00D0596C">
              <w:rPr>
                <w:sz w:val="20"/>
                <w:szCs w:val="20"/>
              </w:rPr>
              <w:t>.</w:t>
            </w:r>
          </w:p>
        </w:tc>
        <w:tc>
          <w:tcPr>
            <w:tcW w:w="1979" w:type="dxa"/>
          </w:tcPr>
          <w:p w:rsidR="003F6E34" w:rsidRPr="00D0596C" w:rsidRDefault="003F6E34" w:rsidP="001F0DFD">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3F6E34" w:rsidRPr="00D0596C" w:rsidRDefault="003F6E34" w:rsidP="007269B6">
            <w:pPr>
              <w:numPr>
                <w:ilvl w:val="0"/>
                <w:numId w:val="31"/>
              </w:numPr>
              <w:tabs>
                <w:tab w:val="left" w:pos="649"/>
              </w:tabs>
              <w:ind w:left="0" w:firstLine="289"/>
              <w:jc w:val="both"/>
              <w:rPr>
                <w:sz w:val="20"/>
                <w:szCs w:val="20"/>
              </w:rPr>
            </w:pPr>
            <w:proofErr w:type="spellStart"/>
            <w:r w:rsidRPr="00D0596C">
              <w:rPr>
                <w:sz w:val="20"/>
                <w:szCs w:val="20"/>
              </w:rPr>
              <w:t>неподписание</w:t>
            </w:r>
            <w:proofErr w:type="spellEnd"/>
            <w:r w:rsidRPr="00D0596C">
              <w:rPr>
                <w:sz w:val="20"/>
                <w:szCs w:val="20"/>
              </w:rPr>
              <w:t xml:space="preserve"> лицом, с которым заключается договор, проекта договора в срок в соответствии с извещением о проведении закупки;</w:t>
            </w:r>
          </w:p>
          <w:p w:rsidR="003F6E34" w:rsidRPr="00D0596C" w:rsidRDefault="003F6E34" w:rsidP="007269B6">
            <w:pPr>
              <w:numPr>
                <w:ilvl w:val="0"/>
                <w:numId w:val="31"/>
              </w:numPr>
              <w:tabs>
                <w:tab w:val="left" w:pos="649"/>
              </w:tabs>
              <w:ind w:left="0" w:firstLine="289"/>
              <w:jc w:val="both"/>
              <w:rPr>
                <w:sz w:val="20"/>
                <w:szCs w:val="20"/>
              </w:rPr>
            </w:pPr>
            <w:proofErr w:type="spellStart"/>
            <w:r w:rsidRPr="00D0596C">
              <w:rPr>
                <w:sz w:val="20"/>
                <w:szCs w:val="20"/>
              </w:rPr>
              <w:t>непредоставление</w:t>
            </w:r>
            <w:proofErr w:type="spellEnd"/>
            <w:r w:rsidRPr="00D0596C">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 xml:space="preserve">предъявление при подписании договора встречных требований по условиям </w:t>
            </w:r>
            <w:proofErr w:type="gramStart"/>
            <w:r w:rsidRPr="00D0596C">
              <w:rPr>
                <w:sz w:val="20"/>
                <w:szCs w:val="20"/>
              </w:rPr>
              <w:t>договора</w:t>
            </w:r>
            <w:proofErr w:type="gramEnd"/>
            <w:r w:rsidRPr="00D0596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F6E34" w:rsidRPr="00D0596C" w:rsidRDefault="003F6E34" w:rsidP="007269B6">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 xml:space="preserve">В </w:t>
            </w:r>
            <w:proofErr w:type="gramStart"/>
            <w:r w:rsidRPr="00D0596C">
              <w:rPr>
                <w:sz w:val="20"/>
              </w:rPr>
              <w:t>случае</w:t>
            </w:r>
            <w:proofErr w:type="gramEnd"/>
            <w:r w:rsidRPr="00D0596C">
              <w:rPr>
                <w:sz w:val="20"/>
              </w:rPr>
              <w:t xml:space="preserve"> уклонения лица, с которым заключается договор, от подписания договора, заказчик:</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3F6E34" w:rsidRPr="00D0596C" w:rsidRDefault="003F6E34" w:rsidP="007269B6">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0596C">
              <w:rPr>
                <w:sz w:val="20"/>
              </w:rPr>
              <w:t>, работ, услуг отдельными видами юридических лиц».</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F6E34" w:rsidRPr="00D0596C" w:rsidRDefault="003F6E34" w:rsidP="007269B6">
            <w:pPr>
              <w:pStyle w:val="ad"/>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6E34" w:rsidRPr="00D0596C" w:rsidRDefault="003F6E34" w:rsidP="007269B6">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F6E34" w:rsidRPr="00D0596C" w:rsidRDefault="003F6E34" w:rsidP="00240A78">
            <w:pPr>
              <w:pStyle w:val="ad"/>
              <w:tabs>
                <w:tab w:val="left" w:pos="1416"/>
              </w:tabs>
              <w:spacing w:before="0" w:beforeAutospacing="0" w:after="0" w:afterAutospacing="0"/>
              <w:ind w:right="153" w:firstLine="289"/>
              <w:jc w:val="both"/>
              <w:rPr>
                <w:sz w:val="20"/>
              </w:rPr>
            </w:pPr>
            <w:r w:rsidRPr="00D0596C">
              <w:rPr>
                <w:sz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F6E34" w:rsidRPr="00D0596C" w:rsidRDefault="003F6E34" w:rsidP="007269B6">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bookmarkStart w:id="29" w:name="_Ref321836398"/>
            <w:r w:rsidRPr="00D0596C">
              <w:rPr>
                <w:sz w:val="20"/>
                <w:szCs w:val="20"/>
              </w:rPr>
              <w:t>1</w:t>
            </w:r>
            <w:r>
              <w:rPr>
                <w:sz w:val="20"/>
                <w:szCs w:val="20"/>
              </w:rPr>
              <w:t>8</w:t>
            </w:r>
            <w:r w:rsidRPr="00D0596C">
              <w:rPr>
                <w:sz w:val="20"/>
                <w:szCs w:val="20"/>
              </w:rPr>
              <w:t>.</w:t>
            </w:r>
          </w:p>
        </w:tc>
        <w:bookmarkEnd w:id="29"/>
        <w:tc>
          <w:tcPr>
            <w:tcW w:w="1979" w:type="dxa"/>
          </w:tcPr>
          <w:p w:rsidR="003F6E34" w:rsidRPr="00D0596C" w:rsidRDefault="003F6E34" w:rsidP="00BB3EB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3F6E34" w:rsidRPr="00D0596C" w:rsidRDefault="003F6E34" w:rsidP="001F0DFD">
            <w:pPr>
              <w:pStyle w:val="ad"/>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F6E34" w:rsidRPr="00D0596C" w:rsidRDefault="003F6E34" w:rsidP="001F0DFD">
            <w:pPr>
              <w:pStyle w:val="ad"/>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3F6E34" w:rsidRPr="00D0596C" w:rsidRDefault="003F6E34" w:rsidP="001F0DFD">
            <w:pPr>
              <w:pStyle w:val="ad"/>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xml:space="preserve">/ (раздел Контроль и </w:t>
            </w:r>
            <w:proofErr w:type="gramStart"/>
            <w:r w:rsidRPr="00D0596C">
              <w:rPr>
                <w:sz w:val="20"/>
              </w:rPr>
              <w:t>арбитраж</w:t>
            </w:r>
            <w:proofErr w:type="gramEnd"/>
            <w:r w:rsidRPr="00D0596C">
              <w:rPr>
                <w:sz w:val="20"/>
              </w:rPr>
              <w:t>/Нормативные документы).</w:t>
            </w:r>
          </w:p>
          <w:p w:rsidR="003F6E34" w:rsidRPr="00D0596C" w:rsidRDefault="003F6E34" w:rsidP="001F0DFD">
            <w:pPr>
              <w:pStyle w:val="ad"/>
              <w:spacing w:before="0" w:beforeAutospacing="0" w:after="0" w:afterAutospacing="0"/>
              <w:ind w:right="153"/>
              <w:jc w:val="both"/>
              <w:rPr>
                <w:sz w:val="20"/>
              </w:rPr>
            </w:pPr>
            <w:r w:rsidRPr="00D0596C">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6E34" w:rsidRPr="00D0596C" w:rsidRDefault="003F6E34" w:rsidP="001F0DFD">
            <w:pPr>
              <w:pStyle w:val="ad"/>
              <w:spacing w:before="0" w:beforeAutospacing="0" w:after="0" w:afterAutospacing="0"/>
              <w:ind w:right="153"/>
              <w:jc w:val="both"/>
              <w:rPr>
                <w:sz w:val="20"/>
              </w:rPr>
            </w:pPr>
            <w:r w:rsidRPr="00D0596C">
              <w:rPr>
                <w:sz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D0596C">
              <w:rPr>
                <w:sz w:val="20"/>
              </w:rPr>
              <w:t>с даты размещения</w:t>
            </w:r>
            <w:proofErr w:type="gramEnd"/>
            <w:r w:rsidRPr="00D0596C">
              <w:rPr>
                <w:sz w:val="20"/>
              </w:rPr>
              <w:t xml:space="preserve"> на официальном сайте по закупкам атомной отрасли результата рассмотрения жалобы.</w:t>
            </w:r>
          </w:p>
        </w:tc>
      </w:tr>
      <w:tr w:rsidR="003F6E34" w:rsidRPr="00D0596C" w:rsidTr="00D0596C">
        <w:trPr>
          <w:trHeight w:val="194"/>
        </w:trPr>
        <w:tc>
          <w:tcPr>
            <w:tcW w:w="1140" w:type="dxa"/>
          </w:tcPr>
          <w:p w:rsidR="003F6E34" w:rsidRPr="00D0596C" w:rsidRDefault="003F6E34" w:rsidP="00A25C17">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3F6E34" w:rsidRPr="00D0596C" w:rsidRDefault="003F6E34" w:rsidP="001F0DFD">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3F6E34" w:rsidRPr="00D0596C" w:rsidRDefault="003F6E34" w:rsidP="001F0DFD">
            <w:pPr>
              <w:pStyle w:val="ad"/>
              <w:spacing w:before="0" w:beforeAutospacing="0" w:after="0" w:afterAutospacing="0"/>
              <w:ind w:right="153"/>
              <w:jc w:val="both"/>
              <w:rPr>
                <w:sz w:val="20"/>
              </w:rPr>
            </w:pPr>
            <w:r w:rsidRPr="00D0596C">
              <w:rPr>
                <w:sz w:val="20"/>
              </w:rPr>
              <w:t xml:space="preserve">О </w:t>
            </w:r>
            <w:proofErr w:type="gramStart"/>
            <w:r w:rsidRPr="00D0596C">
              <w:rPr>
                <w:sz w:val="20"/>
              </w:rPr>
              <w:t>фактах</w:t>
            </w:r>
            <w:proofErr w:type="gramEnd"/>
            <w:r w:rsidRPr="00D0596C">
              <w:rPr>
                <w:sz w:val="20"/>
              </w:rPr>
              <w:t xml:space="preserve">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3F6E34" w:rsidRPr="00D0596C" w:rsidRDefault="003F6E34" w:rsidP="001F0DFD">
            <w:pPr>
              <w:pStyle w:val="ad"/>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3F6E34" w:rsidRPr="00D0596C" w:rsidRDefault="003F6E34" w:rsidP="001F0DFD">
            <w:pPr>
              <w:pStyle w:val="ad"/>
              <w:tabs>
                <w:tab w:val="left" w:pos="330"/>
              </w:tabs>
              <w:spacing w:before="0" w:beforeAutospacing="0" w:after="0" w:afterAutospacing="0"/>
              <w:ind w:right="153"/>
              <w:jc w:val="both"/>
              <w:rPr>
                <w:sz w:val="20"/>
              </w:rPr>
            </w:pPr>
            <w:r w:rsidRPr="00D0596C">
              <w:rPr>
                <w:sz w:val="20"/>
              </w:rPr>
              <w:t>3.</w:t>
            </w:r>
            <w:r w:rsidRPr="00D0596C">
              <w:rPr>
                <w:sz w:val="20"/>
              </w:rPr>
              <w:tab/>
              <w:t>Адрес для почтовых отправлений: 119017, Москва, а/я 226, Департамент защиты активов Госкорпорации «Росатом».</w:t>
            </w:r>
          </w:p>
        </w:tc>
      </w:tr>
    </w:tbl>
    <w:p w:rsidR="003F6E34" w:rsidRDefault="003F6E34" w:rsidP="00D0596C">
      <w:pPr>
        <w:ind w:firstLine="709"/>
        <w:jc w:val="both"/>
      </w:pPr>
    </w:p>
    <w:sectPr w:rsidR="003F6E34" w:rsidSect="00D0596C">
      <w:headerReference w:type="default" r:id="rId7"/>
      <w:footerReference w:type="default" r:id="rId8"/>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F64" w:rsidRDefault="00401F64" w:rsidP="0093403B">
      <w:r>
        <w:separator/>
      </w:r>
    </w:p>
  </w:endnote>
  <w:endnote w:type="continuationSeparator" w:id="1">
    <w:p w:rsidR="00401F64" w:rsidRDefault="00401F6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F64" w:rsidRDefault="00401F64">
    <w:pPr>
      <w:pStyle w:val="a7"/>
      <w:framePr w:wrap="auto" w:vAnchor="text" w:hAnchor="page" w:x="11161" w:yAlign="bottom"/>
      <w:rPr>
        <w:rStyle w:val="aff8"/>
      </w:rPr>
    </w:pPr>
    <w:r>
      <w:rPr>
        <w:rStyle w:val="aff8"/>
      </w:rPr>
      <w:fldChar w:fldCharType="begin"/>
    </w:r>
    <w:r>
      <w:rPr>
        <w:rStyle w:val="aff8"/>
      </w:rPr>
      <w:instrText xml:space="preserve">PAGE  </w:instrText>
    </w:r>
    <w:r>
      <w:rPr>
        <w:rStyle w:val="aff8"/>
      </w:rPr>
      <w:fldChar w:fldCharType="separate"/>
    </w:r>
    <w:r w:rsidR="007970ED">
      <w:rPr>
        <w:rStyle w:val="aff8"/>
        <w:noProof/>
      </w:rPr>
      <w:t>12</w:t>
    </w:r>
    <w:r>
      <w:rPr>
        <w:rStyle w:val="aff8"/>
      </w:rPr>
      <w:fldChar w:fldCharType="end"/>
    </w:r>
  </w:p>
  <w:p w:rsidR="00401F64" w:rsidRDefault="00401F6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F64" w:rsidRDefault="00401F64" w:rsidP="0093403B">
      <w:r>
        <w:separator/>
      </w:r>
    </w:p>
  </w:footnote>
  <w:footnote w:type="continuationSeparator" w:id="1">
    <w:p w:rsidR="00401F64" w:rsidRDefault="00401F6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F64" w:rsidRDefault="00401F64">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lvlText w:val="%1."/>
      <w:lvlJc w:val="left"/>
      <w:pPr>
        <w:tabs>
          <w:tab w:val="num" w:pos="1492"/>
        </w:tabs>
        <w:ind w:left="1492" w:hanging="360"/>
      </w:pPr>
    </w:lvl>
  </w:abstractNum>
  <w:abstractNum w:abstractNumId="1">
    <w:nsid w:val="FFFFFF7D"/>
    <w:multiLevelType w:val="singleLevel"/>
    <w:tmpl w:val="284C4704"/>
    <w:lvl w:ilvl="0">
      <w:start w:val="1"/>
      <w:numFmt w:val="decimal"/>
      <w:lvlText w:val="%1."/>
      <w:lvlJc w:val="left"/>
      <w:pPr>
        <w:tabs>
          <w:tab w:val="num" w:pos="1209"/>
        </w:tabs>
        <w:ind w:left="1209" w:hanging="360"/>
      </w:pPr>
    </w:lvl>
  </w:abstractNum>
  <w:abstractNum w:abstractNumId="2">
    <w:nsid w:val="FFFFFF7E"/>
    <w:multiLevelType w:val="singleLevel"/>
    <w:tmpl w:val="F64EBA8C"/>
    <w:lvl w:ilvl="0">
      <w:start w:val="1"/>
      <w:numFmt w:val="decimal"/>
      <w:lvlText w:val="%1."/>
      <w:lvlJc w:val="left"/>
      <w:pPr>
        <w:tabs>
          <w:tab w:val="num" w:pos="926"/>
        </w:tabs>
        <w:ind w:left="926" w:hanging="360"/>
      </w:pPr>
    </w:lvl>
  </w:abstractNum>
  <w:abstractNum w:abstractNumId="3">
    <w:nsid w:val="FFFFFF7F"/>
    <w:multiLevelType w:val="singleLevel"/>
    <w:tmpl w:val="3BE8B644"/>
    <w:lvl w:ilvl="0">
      <w:start w:val="1"/>
      <w:numFmt w:val="decimal"/>
      <w:lvlText w:val="%1."/>
      <w:lvlJc w:val="left"/>
      <w:pPr>
        <w:tabs>
          <w:tab w:val="num" w:pos="643"/>
        </w:tabs>
        <w:ind w:left="643" w:hanging="360"/>
      </w:pPr>
    </w:lvl>
  </w:abstractNum>
  <w:abstractNum w:abstractNumId="4">
    <w:nsid w:val="FFFFFF80"/>
    <w:multiLevelType w:val="singleLevel"/>
    <w:tmpl w:val="4D62F6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lvlText w:val="%1."/>
      <w:lvlJc w:val="left"/>
      <w:pPr>
        <w:tabs>
          <w:tab w:val="num" w:pos="360"/>
        </w:tabs>
        <w:ind w:left="360" w:hanging="360"/>
      </w:pPr>
    </w:lvl>
  </w:abstractNum>
  <w:abstractNum w:abstractNumId="9">
    <w:nsid w:val="FFFFFF89"/>
    <w:multiLevelType w:val="singleLevel"/>
    <w:tmpl w:val="48963A84"/>
    <w:lvl w:ilvl="0">
      <w:start w:val="1"/>
      <w:numFmt w:val="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9653B"/>
    <w:rsid w:val="001A132E"/>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1F64"/>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970ED"/>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77DB"/>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4E9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DA4E97"/>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BE666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5"/>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41"/>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40"/>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styleId="affffff3">
    <w:name w:val="Subtle Reference"/>
    <w:basedOn w:val="a2"/>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12</Pages>
  <Words>6389</Words>
  <Characters>42681</Characters>
  <Application>Microsoft Office Word</Application>
  <DocSecurity>0</DocSecurity>
  <Lines>355</Lines>
  <Paragraphs>97</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48973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32</cp:revision>
  <dcterms:created xsi:type="dcterms:W3CDTF">2015-05-14T08:44:00Z</dcterms:created>
  <dcterms:modified xsi:type="dcterms:W3CDTF">2015-06-10T09:44:00Z</dcterms:modified>
</cp:coreProperties>
</file>