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7C5" w:rsidRPr="00D573A7" w:rsidRDefault="006917C5" w:rsidP="006917C5">
      <w:pPr>
        <w:pStyle w:val="1"/>
        <w:jc w:val="center"/>
        <w:rPr>
          <w:sz w:val="26"/>
          <w:szCs w:val="26"/>
        </w:rPr>
      </w:pPr>
      <w:r w:rsidRPr="00D573A7">
        <w:rPr>
          <w:sz w:val="26"/>
          <w:szCs w:val="26"/>
        </w:rPr>
        <w:t>ПРОТОКОЛ № 865 Блр</w:t>
      </w:r>
      <w:proofErr w:type="gramStart"/>
      <w:r w:rsidRPr="00D573A7">
        <w:rPr>
          <w:sz w:val="26"/>
          <w:szCs w:val="26"/>
        </w:rPr>
        <w:t>1</w:t>
      </w:r>
      <w:proofErr w:type="gramEnd"/>
      <w:r w:rsidRPr="00D573A7">
        <w:rPr>
          <w:sz w:val="26"/>
          <w:szCs w:val="26"/>
        </w:rPr>
        <w:t>,2-13-4 (C020173-3)</w:t>
      </w:r>
      <w:r w:rsidRPr="00D573A7">
        <w:rPr>
          <w:sz w:val="26"/>
          <w:szCs w:val="26"/>
        </w:rPr>
        <w:br/>
        <w:t>очного заседания конкурсной комиссии по рассмотрению заявок на отборочной стадии по итогам запроса уточнений заявок по открытому конкурсу на право заключения договора по лоту № 865 Блр1,2-13 Поставка дверей герметичных огнестойких для сооружения энергоблоков №1 и №2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7"/>
        <w:gridCol w:w="5017"/>
      </w:tblGrid>
      <w:tr w:rsidR="006917C5" w:rsidRPr="00D573A7" w:rsidTr="00924F2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6917C5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jc w:val="right"/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«26» ноября 2013 г.</w:t>
            </w:r>
          </w:p>
        </w:tc>
      </w:tr>
    </w:tbl>
    <w:p w:rsidR="006917C5" w:rsidRPr="00D573A7" w:rsidRDefault="006917C5" w:rsidP="006917C5">
      <w:pPr>
        <w:pStyle w:val="a3"/>
        <w:jc w:val="both"/>
        <w:rPr>
          <w:sz w:val="26"/>
          <w:szCs w:val="26"/>
        </w:rPr>
      </w:pPr>
      <w:proofErr w:type="gramStart"/>
      <w:r w:rsidRPr="00D573A7">
        <w:rPr>
          <w:sz w:val="26"/>
          <w:szCs w:val="26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573A7">
        <w:rPr>
          <w:sz w:val="26"/>
          <w:szCs w:val="26"/>
        </w:rPr>
        <w:t>Росатом</w:t>
      </w:r>
      <w:proofErr w:type="spellEnd"/>
      <w:r w:rsidRPr="00D573A7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D573A7">
        <w:rPr>
          <w:sz w:val="26"/>
          <w:szCs w:val="26"/>
        </w:rPr>
        <w:t>Госкорпорации</w:t>
      </w:r>
      <w:proofErr w:type="spellEnd"/>
      <w:r w:rsidRPr="00D573A7">
        <w:rPr>
          <w:sz w:val="26"/>
          <w:szCs w:val="26"/>
        </w:rPr>
        <w:t xml:space="preserve"> «</w:t>
      </w:r>
      <w:proofErr w:type="spellStart"/>
      <w:r w:rsidRPr="00D573A7">
        <w:rPr>
          <w:sz w:val="26"/>
          <w:szCs w:val="26"/>
        </w:rPr>
        <w:t>Росатом</w:t>
      </w:r>
      <w:proofErr w:type="spellEnd"/>
      <w:r w:rsidRPr="00D573A7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1D611F" w:rsidRPr="00D573A7">
        <w:rPr>
          <w:sz w:val="26"/>
          <w:szCs w:val="26"/>
        </w:rPr>
        <w:fldChar w:fldCharType="begin"/>
      </w:r>
      <w:r w:rsidRPr="00D573A7">
        <w:rPr>
          <w:sz w:val="26"/>
          <w:szCs w:val="26"/>
        </w:rPr>
        <w:instrText xml:space="preserve"> HYPERLINK "http://www.a-k-d.ru/" </w:instrText>
      </w:r>
      <w:r w:rsidR="001D611F" w:rsidRPr="00D573A7">
        <w:rPr>
          <w:sz w:val="26"/>
          <w:szCs w:val="26"/>
        </w:rPr>
        <w:fldChar w:fldCharType="separate"/>
      </w:r>
      <w:r w:rsidRPr="00D573A7">
        <w:rPr>
          <w:rStyle w:val="a4"/>
          <w:sz w:val="26"/>
          <w:szCs w:val="26"/>
        </w:rPr>
        <w:t>a-k-d.ru</w:t>
      </w:r>
      <w:proofErr w:type="spellEnd"/>
      <w:r w:rsidR="001D611F" w:rsidRPr="00D573A7">
        <w:rPr>
          <w:sz w:val="26"/>
          <w:szCs w:val="26"/>
        </w:rPr>
        <w:fldChar w:fldCharType="end"/>
      </w:r>
      <w:r w:rsidRPr="00D573A7">
        <w:rPr>
          <w:sz w:val="26"/>
          <w:szCs w:val="26"/>
        </w:rPr>
        <w:t xml:space="preserve">» согласно регламенту ее работы. </w:t>
      </w:r>
      <w:proofErr w:type="gramEnd"/>
    </w:p>
    <w:p w:rsidR="006917C5" w:rsidRPr="00D573A7" w:rsidRDefault="006917C5" w:rsidP="006917C5">
      <w:pPr>
        <w:pStyle w:val="3"/>
        <w:rPr>
          <w:sz w:val="26"/>
          <w:szCs w:val="26"/>
        </w:rPr>
      </w:pPr>
      <w:r w:rsidRPr="00D573A7">
        <w:rPr>
          <w:sz w:val="26"/>
          <w:szCs w:val="26"/>
        </w:rPr>
        <w:t>Информация о закупке:</w:t>
      </w:r>
    </w:p>
    <w:p w:rsidR="006917C5" w:rsidRPr="00D573A7" w:rsidRDefault="006917C5" w:rsidP="006917C5">
      <w:pPr>
        <w:pStyle w:val="a3"/>
        <w:jc w:val="both"/>
        <w:rPr>
          <w:sz w:val="26"/>
          <w:szCs w:val="26"/>
        </w:rPr>
      </w:pPr>
      <w:r w:rsidRPr="00D573A7">
        <w:rPr>
          <w:sz w:val="26"/>
          <w:szCs w:val="26"/>
        </w:rPr>
        <w:t>Заказчик: ОАО «НИАЭП». Организатор конкурса: ОАО «НИАЭП».</w:t>
      </w:r>
      <w:r w:rsidRPr="00D573A7">
        <w:rPr>
          <w:sz w:val="26"/>
          <w:szCs w:val="26"/>
        </w:rPr>
        <w:br/>
        <w:t>Предмет договора: право заключения договора по лоту № 865 Блр</w:t>
      </w:r>
      <w:proofErr w:type="gramStart"/>
      <w:r w:rsidRPr="00D573A7">
        <w:rPr>
          <w:sz w:val="26"/>
          <w:szCs w:val="26"/>
        </w:rPr>
        <w:t>1</w:t>
      </w:r>
      <w:proofErr w:type="gramEnd"/>
      <w:r w:rsidRPr="00D573A7">
        <w:rPr>
          <w:sz w:val="26"/>
          <w:szCs w:val="26"/>
        </w:rPr>
        <w:t xml:space="preserve">,2-13 Поставка дверей герметичных огнестойких для сооружения энергоблоков №1 и №2 Белорусской АЭС. </w:t>
      </w:r>
    </w:p>
    <w:p w:rsidR="006917C5" w:rsidRPr="00D573A7" w:rsidRDefault="006917C5" w:rsidP="006917C5">
      <w:pPr>
        <w:pStyle w:val="a3"/>
        <w:jc w:val="both"/>
        <w:rPr>
          <w:sz w:val="26"/>
          <w:szCs w:val="26"/>
        </w:rPr>
      </w:pPr>
      <w:r w:rsidRPr="00D573A7">
        <w:rPr>
          <w:sz w:val="26"/>
          <w:szCs w:val="26"/>
        </w:rPr>
        <w:t xml:space="preserve">Начальная (максимальная) цена договора: 149 872 374.48 (сто сорок девять миллионов восемьсот семьдесят две тысячи триста семьдесят четыре рубля 48 копеек) включая НДС. </w:t>
      </w:r>
    </w:p>
    <w:p w:rsidR="006917C5" w:rsidRPr="00D573A7" w:rsidRDefault="006917C5" w:rsidP="006917C5">
      <w:pPr>
        <w:pStyle w:val="a3"/>
        <w:jc w:val="both"/>
        <w:rPr>
          <w:sz w:val="26"/>
          <w:szCs w:val="26"/>
        </w:rPr>
      </w:pPr>
      <w:proofErr w:type="gramStart"/>
      <w:r w:rsidRPr="00D573A7">
        <w:rPr>
          <w:sz w:val="26"/>
          <w:szCs w:val="26"/>
        </w:rPr>
        <w:t xml:space="preserve">Срок и объем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6917C5" w:rsidRPr="00D573A7" w:rsidRDefault="006917C5" w:rsidP="006917C5">
      <w:pPr>
        <w:pStyle w:val="a3"/>
        <w:jc w:val="both"/>
        <w:rPr>
          <w:sz w:val="26"/>
          <w:szCs w:val="26"/>
        </w:rPr>
      </w:pPr>
      <w:proofErr w:type="gramStart"/>
      <w:r w:rsidRPr="00D573A7">
        <w:rPr>
          <w:sz w:val="26"/>
          <w:szCs w:val="26"/>
        </w:rPr>
        <w:t xml:space="preserve">Извещение о проведении конкурса и конкурсной документации опубликованы «27»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D573A7">
        <w:rPr>
          <w:sz w:val="26"/>
          <w:szCs w:val="26"/>
        </w:rPr>
        <w:t>Госкорпорации</w:t>
      </w:r>
      <w:proofErr w:type="spellEnd"/>
      <w:r w:rsidRPr="00D573A7">
        <w:rPr>
          <w:sz w:val="26"/>
          <w:szCs w:val="26"/>
        </w:rPr>
        <w:t xml:space="preserve"> «</w:t>
      </w:r>
      <w:proofErr w:type="spellStart"/>
      <w:r w:rsidRPr="00D573A7">
        <w:rPr>
          <w:sz w:val="26"/>
          <w:szCs w:val="26"/>
        </w:rPr>
        <w:t>Росатом</w:t>
      </w:r>
      <w:proofErr w:type="spellEnd"/>
      <w:r w:rsidRPr="00D573A7">
        <w:rPr>
          <w:sz w:val="26"/>
          <w:szCs w:val="26"/>
        </w:rPr>
        <w:t xml:space="preserve">» </w:t>
      </w:r>
      <w:hyperlink r:id="rId6" w:history="1">
        <w:r w:rsidRPr="00D573A7">
          <w:rPr>
            <w:rStyle w:val="a4"/>
            <w:sz w:val="26"/>
            <w:szCs w:val="26"/>
          </w:rPr>
          <w:t>http://zakupki.rosatom.ru/</w:t>
        </w:r>
      </w:hyperlink>
      <w:r w:rsidRPr="00D573A7">
        <w:rPr>
          <w:sz w:val="26"/>
          <w:szCs w:val="26"/>
        </w:rPr>
        <w:t>, закупка №130927/0536/1076, на ЭТП «</w:t>
      </w:r>
      <w:hyperlink r:id="rId7" w:history="1">
        <w:r w:rsidRPr="00D573A7">
          <w:rPr>
            <w:rStyle w:val="a4"/>
            <w:sz w:val="26"/>
            <w:szCs w:val="26"/>
          </w:rPr>
          <w:t>a-k-d.ru</w:t>
        </w:r>
      </w:hyperlink>
      <w:r w:rsidRPr="00D573A7">
        <w:rPr>
          <w:sz w:val="26"/>
          <w:szCs w:val="26"/>
        </w:rPr>
        <w:t xml:space="preserve">», закупка №C020173, на официальном сайте Российской Федерации для размещения информации о размещении заказов </w:t>
      </w:r>
      <w:hyperlink r:id="rId8" w:history="1">
        <w:r w:rsidRPr="00D573A7">
          <w:rPr>
            <w:rStyle w:val="a4"/>
            <w:sz w:val="26"/>
            <w:szCs w:val="26"/>
          </w:rPr>
          <w:t>http://www.zakupki</w:t>
        </w:r>
        <w:proofErr w:type="gramEnd"/>
        <w:r w:rsidRPr="00D573A7">
          <w:rPr>
            <w:rStyle w:val="a4"/>
            <w:sz w:val="26"/>
            <w:szCs w:val="26"/>
          </w:rPr>
          <w:t>.gov.ru</w:t>
        </w:r>
      </w:hyperlink>
      <w:r w:rsidRPr="00D573A7">
        <w:rPr>
          <w:rStyle w:val="a4"/>
          <w:sz w:val="26"/>
          <w:szCs w:val="26"/>
        </w:rPr>
        <w:t>/</w:t>
      </w:r>
      <w:r w:rsidRPr="00D573A7">
        <w:rPr>
          <w:sz w:val="26"/>
          <w:szCs w:val="26"/>
        </w:rPr>
        <w:t xml:space="preserve">, закупка  № 31300577462. </w:t>
      </w:r>
    </w:p>
    <w:p w:rsidR="006917C5" w:rsidRPr="00D573A7" w:rsidRDefault="006917C5" w:rsidP="006917C5">
      <w:pPr>
        <w:pStyle w:val="a3"/>
        <w:jc w:val="both"/>
        <w:rPr>
          <w:sz w:val="26"/>
          <w:szCs w:val="26"/>
        </w:rPr>
      </w:pPr>
      <w:r w:rsidRPr="00D573A7">
        <w:rPr>
          <w:sz w:val="26"/>
          <w:szCs w:val="26"/>
        </w:rPr>
        <w:t xml:space="preserve">Заседание конкурсной комиссии проводится в очной форме в 11:30:00 (время московское) «26» ноября 2013 года, по адресу: 603006, г.Н.Новгород, </w:t>
      </w:r>
      <w:proofErr w:type="spellStart"/>
      <w:proofErr w:type="gramStart"/>
      <w:r w:rsidRPr="00D573A7">
        <w:rPr>
          <w:sz w:val="26"/>
          <w:szCs w:val="26"/>
        </w:rPr>
        <w:t>пл</w:t>
      </w:r>
      <w:proofErr w:type="spellEnd"/>
      <w:proofErr w:type="gramEnd"/>
      <w:r w:rsidRPr="00D573A7">
        <w:rPr>
          <w:sz w:val="26"/>
          <w:szCs w:val="26"/>
        </w:rPr>
        <w:t>, Свободы, д. 3 с использованием средств видеосвязи.</w:t>
      </w:r>
    </w:p>
    <w:p w:rsidR="006917C5" w:rsidRPr="00D573A7" w:rsidRDefault="006917C5" w:rsidP="006917C5">
      <w:pPr>
        <w:pStyle w:val="3"/>
        <w:rPr>
          <w:sz w:val="26"/>
          <w:szCs w:val="26"/>
        </w:rPr>
      </w:pPr>
      <w:r w:rsidRPr="00D573A7">
        <w:rPr>
          <w:sz w:val="26"/>
          <w:szCs w:val="26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27"/>
        <w:gridCol w:w="7467"/>
      </w:tblGrid>
      <w:tr w:rsidR="006917C5" w:rsidRPr="00D573A7" w:rsidTr="00924F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jc w:val="center"/>
              <w:rPr>
                <w:b/>
                <w:bCs/>
                <w:sz w:val="26"/>
                <w:szCs w:val="26"/>
              </w:rPr>
            </w:pPr>
            <w:r w:rsidRPr="00D573A7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jc w:val="center"/>
              <w:rPr>
                <w:b/>
                <w:bCs/>
                <w:sz w:val="26"/>
                <w:szCs w:val="26"/>
              </w:rPr>
            </w:pPr>
            <w:r w:rsidRPr="00D573A7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6917C5" w:rsidRPr="00D573A7" w:rsidTr="00924F2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b/>
                <w:bCs/>
                <w:sz w:val="26"/>
                <w:szCs w:val="26"/>
              </w:rPr>
            </w:pPr>
            <w:r w:rsidRPr="00D573A7">
              <w:rPr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6917C5" w:rsidRPr="00D573A7" w:rsidTr="00924F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Кочедыков Александр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C70C41" w:rsidP="00924F2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директора Представительства ОАО «НИАЭП» в Республике Беларусь</w:t>
            </w:r>
          </w:p>
        </w:tc>
      </w:tr>
      <w:tr w:rsidR="006917C5" w:rsidRPr="00D573A7" w:rsidTr="00924F2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b/>
                <w:bCs/>
                <w:sz w:val="26"/>
                <w:szCs w:val="26"/>
              </w:rPr>
            </w:pPr>
            <w:r w:rsidRPr="00D573A7">
              <w:rPr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6917C5" w:rsidRPr="00D573A7" w:rsidTr="00924F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C70C41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Начальник управления методологии и организации закупок</w:t>
            </w:r>
            <w:r w:rsidR="00C70C41">
              <w:rPr>
                <w:sz w:val="26"/>
                <w:szCs w:val="26"/>
              </w:rPr>
              <w:t xml:space="preserve"> ОАО «НИАЭП»</w:t>
            </w:r>
          </w:p>
        </w:tc>
      </w:tr>
      <w:tr w:rsidR="006917C5" w:rsidRPr="00D573A7" w:rsidTr="00924F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  <w:r w:rsidR="00C70C41">
              <w:rPr>
                <w:sz w:val="26"/>
                <w:szCs w:val="26"/>
              </w:rPr>
              <w:t xml:space="preserve"> ОАО «НИАЭП»</w:t>
            </w:r>
          </w:p>
        </w:tc>
      </w:tr>
      <w:tr w:rsidR="006917C5" w:rsidRPr="00D573A7" w:rsidTr="00924F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 xml:space="preserve">Заместитель начальника управления планирования закупок ОАО «НИАЭП» </w:t>
            </w:r>
          </w:p>
        </w:tc>
      </w:tr>
      <w:tr w:rsidR="006917C5" w:rsidRPr="00D573A7" w:rsidTr="00924F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6917C5" w:rsidRPr="00D573A7" w:rsidTr="00924F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Представитель от Республики Беларусь - начальник отдела комплектации оборудования «ГУ «ДСАЭ»</w:t>
            </w:r>
          </w:p>
        </w:tc>
      </w:tr>
      <w:tr w:rsidR="006917C5" w:rsidRPr="00D573A7" w:rsidTr="00924F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6917C5" w:rsidRPr="00D573A7" w:rsidTr="00924F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Главный юрисконсульт Представительства ОАО «НИАЭП» в Республике Беларусь</w:t>
            </w:r>
          </w:p>
        </w:tc>
      </w:tr>
      <w:tr w:rsidR="006917C5" w:rsidRPr="00D573A7" w:rsidTr="00924F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 xml:space="preserve">Начальник отдела страхования финансового управления ЗАО АСЭ </w:t>
            </w:r>
          </w:p>
        </w:tc>
      </w:tr>
      <w:tr w:rsidR="006917C5" w:rsidRPr="00D573A7" w:rsidTr="00924F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Горин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Представитель от Республики Беларусь - заместитель начальника реакторного цеха производственно-эксплуатационного управления «ГУ «ДСАЭ»</w:t>
            </w:r>
          </w:p>
        </w:tc>
      </w:tr>
      <w:tr w:rsidR="006917C5" w:rsidRPr="00D573A7" w:rsidTr="00924F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proofErr w:type="spellStart"/>
            <w:r w:rsidRPr="00D573A7">
              <w:rPr>
                <w:sz w:val="26"/>
                <w:szCs w:val="26"/>
              </w:rPr>
              <w:t>Ластовский</w:t>
            </w:r>
            <w:proofErr w:type="spellEnd"/>
            <w:r w:rsidRPr="00D573A7">
              <w:rPr>
                <w:sz w:val="26"/>
                <w:szCs w:val="26"/>
              </w:rPr>
              <w:t xml:space="preserve"> Владислав Станиславович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C70C41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Представитель от Республики Беларусь – ведущий специалист коммерческо-юридической группы ГУ «ДСАЭ»</w:t>
            </w:r>
          </w:p>
        </w:tc>
      </w:tr>
      <w:tr w:rsidR="006917C5" w:rsidRPr="00D573A7" w:rsidTr="00924F2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6917C5">
            <w:pPr>
              <w:rPr>
                <w:b/>
                <w:bCs/>
                <w:sz w:val="26"/>
                <w:szCs w:val="26"/>
              </w:rPr>
            </w:pPr>
            <w:r w:rsidRPr="00D573A7">
              <w:rPr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6917C5" w:rsidRPr="00D573A7" w:rsidTr="00924F2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  <w:r w:rsidR="00C70C41">
              <w:rPr>
                <w:sz w:val="26"/>
                <w:szCs w:val="26"/>
              </w:rPr>
              <w:t xml:space="preserve"> ОАО «НИАЭП»</w:t>
            </w:r>
          </w:p>
        </w:tc>
      </w:tr>
    </w:tbl>
    <w:p w:rsidR="006917C5" w:rsidRPr="00D573A7" w:rsidRDefault="006917C5" w:rsidP="006917C5">
      <w:pPr>
        <w:pStyle w:val="a3"/>
        <w:jc w:val="both"/>
        <w:rPr>
          <w:sz w:val="26"/>
          <w:szCs w:val="26"/>
        </w:rPr>
      </w:pPr>
      <w:r w:rsidRPr="00D573A7">
        <w:rPr>
          <w:sz w:val="26"/>
          <w:szCs w:val="26"/>
        </w:rPr>
        <w:t xml:space="preserve">Заседание проводится в присутствии 11 из 13 членов конкурсной комиссии. </w:t>
      </w:r>
      <w:r w:rsidRPr="00D573A7">
        <w:rPr>
          <w:sz w:val="26"/>
          <w:szCs w:val="26"/>
        </w:rPr>
        <w:br/>
        <w:t xml:space="preserve">Кворум имеется. </w:t>
      </w:r>
    </w:p>
    <w:p w:rsidR="006917C5" w:rsidRPr="00D573A7" w:rsidRDefault="006917C5" w:rsidP="006917C5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D573A7">
        <w:rPr>
          <w:sz w:val="26"/>
          <w:szCs w:val="26"/>
        </w:rPr>
        <w:t>Согласно протоколу процедуры открытия доступа к заявкам на участие в конкурсе от «29» октября 2013 г. №865 Блр</w:t>
      </w:r>
      <w:proofErr w:type="gramStart"/>
      <w:r w:rsidRPr="00D573A7">
        <w:rPr>
          <w:sz w:val="26"/>
          <w:szCs w:val="26"/>
        </w:rPr>
        <w:t>1</w:t>
      </w:r>
      <w:proofErr w:type="gramEnd"/>
      <w:r w:rsidRPr="00D573A7">
        <w:rPr>
          <w:sz w:val="26"/>
          <w:szCs w:val="26"/>
        </w:rPr>
        <w:t xml:space="preserve">,2-13-1 (C020173-1) были поданы заявки на участие в конкурсе следующими участниками конкурса: </w:t>
      </w:r>
    </w:p>
    <w:tbl>
      <w:tblPr>
        <w:tblW w:w="50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2"/>
        <w:gridCol w:w="3121"/>
        <w:gridCol w:w="5385"/>
      </w:tblGrid>
      <w:tr w:rsidR="006917C5" w:rsidRPr="00D573A7" w:rsidTr="00BD15AF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BD15AF">
            <w:pPr>
              <w:jc w:val="center"/>
              <w:rPr>
                <w:b/>
                <w:bCs/>
                <w:sz w:val="26"/>
                <w:szCs w:val="26"/>
              </w:rPr>
            </w:pPr>
            <w:r w:rsidRPr="00D573A7">
              <w:rPr>
                <w:b/>
                <w:bCs/>
                <w:sz w:val="26"/>
                <w:szCs w:val="26"/>
              </w:rPr>
              <w:t>№</w:t>
            </w:r>
            <w:r w:rsidRPr="00D573A7">
              <w:rPr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BD15AF">
            <w:pPr>
              <w:jc w:val="center"/>
              <w:rPr>
                <w:b/>
                <w:bCs/>
                <w:sz w:val="26"/>
                <w:szCs w:val="26"/>
              </w:rPr>
            </w:pPr>
            <w:r w:rsidRPr="00D573A7">
              <w:rPr>
                <w:b/>
                <w:bCs/>
                <w:sz w:val="26"/>
                <w:szCs w:val="26"/>
              </w:rPr>
              <w:t>Наименование,</w:t>
            </w:r>
            <w:r w:rsidRPr="00D573A7">
              <w:rPr>
                <w:b/>
                <w:bCs/>
                <w:sz w:val="26"/>
                <w:szCs w:val="26"/>
              </w:rPr>
              <w:br/>
              <w:t xml:space="preserve">ИНН участника конкурса </w:t>
            </w:r>
          </w:p>
        </w:tc>
        <w:tc>
          <w:tcPr>
            <w:tcW w:w="2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BD15AF">
            <w:pPr>
              <w:jc w:val="center"/>
              <w:rPr>
                <w:b/>
                <w:bCs/>
                <w:sz w:val="26"/>
                <w:szCs w:val="26"/>
              </w:rPr>
            </w:pPr>
            <w:r w:rsidRPr="00D573A7">
              <w:rPr>
                <w:b/>
                <w:bCs/>
                <w:sz w:val="26"/>
                <w:szCs w:val="26"/>
              </w:rPr>
              <w:t xml:space="preserve">Условия исполнения договора, указанные в заявке </w:t>
            </w:r>
          </w:p>
        </w:tc>
      </w:tr>
      <w:tr w:rsidR="006917C5" w:rsidRPr="00D573A7" w:rsidTr="00BD15AF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BD15AF">
            <w:pPr>
              <w:jc w:val="center"/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 xml:space="preserve">6931_C020173 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BD15AF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Общество с Ограниченной Ответственностью "</w:t>
            </w:r>
            <w:proofErr w:type="spellStart"/>
            <w:r w:rsidRPr="00D573A7">
              <w:rPr>
                <w:sz w:val="26"/>
                <w:szCs w:val="26"/>
              </w:rPr>
              <w:t>ЮгПромСервис</w:t>
            </w:r>
            <w:proofErr w:type="spellEnd"/>
            <w:r w:rsidRPr="00D573A7">
              <w:rPr>
                <w:sz w:val="26"/>
                <w:szCs w:val="26"/>
              </w:rPr>
              <w:t>"</w:t>
            </w:r>
            <w:r w:rsidRPr="00D573A7">
              <w:rPr>
                <w:sz w:val="26"/>
                <w:szCs w:val="26"/>
              </w:rPr>
              <w:br/>
              <w:t>ИНН: 6164213778</w:t>
            </w:r>
          </w:p>
        </w:tc>
        <w:tc>
          <w:tcPr>
            <w:tcW w:w="2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BD15AF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 xml:space="preserve">Цена заявки: 149 288 851.78 (сто сорок девять миллионов двести восемьдесят восемь тысяч восемьсот пятьдесят один рубль 78 копеек) с НДС </w:t>
            </w:r>
          </w:p>
        </w:tc>
      </w:tr>
      <w:tr w:rsidR="006917C5" w:rsidRPr="00D573A7" w:rsidTr="00BD15AF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BD15AF">
            <w:pPr>
              <w:jc w:val="center"/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 xml:space="preserve">0686_C020173 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BD15AF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Закрытое акционерное общество «Научно-производственное объединение специальных материалов»</w:t>
            </w:r>
            <w:r w:rsidRPr="00D573A7">
              <w:rPr>
                <w:sz w:val="26"/>
                <w:szCs w:val="26"/>
              </w:rPr>
              <w:br/>
              <w:t>ИНН: 7806125671</w:t>
            </w:r>
          </w:p>
        </w:tc>
        <w:tc>
          <w:tcPr>
            <w:tcW w:w="2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BD15AF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 xml:space="preserve">Цена заявки: 134 878 248.00 (сто тридцать четыре миллиона восемьсот семьдесят восемь тысяч двести сорок восемь рублей 00 копеек) с НДС </w:t>
            </w:r>
          </w:p>
        </w:tc>
      </w:tr>
      <w:tr w:rsidR="006917C5" w:rsidRPr="00D573A7" w:rsidTr="00BD15AF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BD15AF">
            <w:pPr>
              <w:jc w:val="center"/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lastRenderedPageBreak/>
              <w:t xml:space="preserve">8827_C020173 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BD15AF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Открытое акционерное общество «</w:t>
            </w:r>
            <w:proofErr w:type="spellStart"/>
            <w:r w:rsidRPr="00D573A7">
              <w:rPr>
                <w:sz w:val="26"/>
                <w:szCs w:val="26"/>
              </w:rPr>
              <w:t>Дзержинскхиммаш</w:t>
            </w:r>
            <w:proofErr w:type="spellEnd"/>
            <w:r w:rsidRPr="00D573A7">
              <w:rPr>
                <w:sz w:val="26"/>
                <w:szCs w:val="26"/>
              </w:rPr>
              <w:t>»</w:t>
            </w:r>
            <w:r w:rsidRPr="00D573A7">
              <w:rPr>
                <w:sz w:val="26"/>
                <w:szCs w:val="26"/>
              </w:rPr>
              <w:br/>
              <w:t>ИНН: 5249014667</w:t>
            </w:r>
            <w:r w:rsidRPr="00D573A7">
              <w:rPr>
                <w:sz w:val="26"/>
                <w:szCs w:val="26"/>
              </w:rPr>
              <w:br/>
            </w:r>
          </w:p>
        </w:tc>
        <w:tc>
          <w:tcPr>
            <w:tcW w:w="2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BD15AF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 xml:space="preserve">Цена заявки: 119 236 000.00 (сто девятнадцать миллионов двести тридцать шесть тысяч рублей 00 копеек) с НДС </w:t>
            </w:r>
          </w:p>
        </w:tc>
      </w:tr>
      <w:tr w:rsidR="006917C5" w:rsidRPr="00D573A7" w:rsidTr="00BD15AF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BD15AF">
            <w:pPr>
              <w:jc w:val="center"/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 xml:space="preserve">1673_C020173 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BD15AF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Открытое акционерное общество “</w:t>
            </w:r>
            <w:proofErr w:type="spellStart"/>
            <w:r w:rsidRPr="00D573A7">
              <w:rPr>
                <w:sz w:val="26"/>
                <w:szCs w:val="26"/>
              </w:rPr>
              <w:t>Атоммашэкспорт</w:t>
            </w:r>
            <w:proofErr w:type="spellEnd"/>
            <w:r w:rsidRPr="00D573A7">
              <w:rPr>
                <w:sz w:val="26"/>
                <w:szCs w:val="26"/>
              </w:rPr>
              <w:t>“</w:t>
            </w:r>
            <w:r w:rsidRPr="00D573A7">
              <w:rPr>
                <w:sz w:val="26"/>
                <w:szCs w:val="26"/>
              </w:rPr>
              <w:br/>
              <w:t>ИНН: 6143005914</w:t>
            </w:r>
            <w:r w:rsidRPr="00D573A7">
              <w:rPr>
                <w:sz w:val="26"/>
                <w:szCs w:val="26"/>
              </w:rPr>
              <w:br/>
            </w:r>
          </w:p>
        </w:tc>
        <w:tc>
          <w:tcPr>
            <w:tcW w:w="2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BD15AF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Цена заявки: 144 461 287.60 (сто сорок четыре миллиона четыреста шестьдесят одна тысяча двести восемьдесят семь рублей 60 копеек) с НДС</w:t>
            </w:r>
          </w:p>
        </w:tc>
      </w:tr>
      <w:tr w:rsidR="006917C5" w:rsidRPr="00D573A7" w:rsidTr="00BD15AF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BD15AF">
            <w:pPr>
              <w:jc w:val="center"/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 xml:space="preserve">6838_C020173 </w:t>
            </w:r>
          </w:p>
        </w:tc>
        <w:tc>
          <w:tcPr>
            <w:tcW w:w="15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BD15AF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 xml:space="preserve">Общество с ограниченной ответственностью </w:t>
            </w:r>
            <w:proofErr w:type="spellStart"/>
            <w:r w:rsidRPr="00D573A7">
              <w:rPr>
                <w:sz w:val="26"/>
                <w:szCs w:val="26"/>
              </w:rPr>
              <w:t>Объедененный</w:t>
            </w:r>
            <w:proofErr w:type="spellEnd"/>
            <w:r w:rsidRPr="00D573A7">
              <w:rPr>
                <w:sz w:val="26"/>
                <w:szCs w:val="26"/>
              </w:rPr>
              <w:t xml:space="preserve"> торговый дом </w:t>
            </w:r>
            <w:proofErr w:type="spellStart"/>
            <w:r w:rsidRPr="00D573A7">
              <w:rPr>
                <w:sz w:val="26"/>
                <w:szCs w:val="26"/>
              </w:rPr>
              <w:t>Привод-АЗТПА</w:t>
            </w:r>
            <w:proofErr w:type="spellEnd"/>
            <w:r w:rsidRPr="00D573A7">
              <w:rPr>
                <w:sz w:val="26"/>
                <w:szCs w:val="26"/>
              </w:rPr>
              <w:br/>
              <w:t>ИНН: 7714290940</w:t>
            </w:r>
          </w:p>
        </w:tc>
        <w:tc>
          <w:tcPr>
            <w:tcW w:w="2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BD15AF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 xml:space="preserve">Цена заявки: 120 144 000.00 (сто двадцать миллионов сто сорок четыре тысячи рублей 00 копеек) с НДС </w:t>
            </w:r>
          </w:p>
        </w:tc>
      </w:tr>
    </w:tbl>
    <w:p w:rsidR="006917C5" w:rsidRPr="00D573A7" w:rsidRDefault="006917C5" w:rsidP="006917C5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D573A7">
        <w:rPr>
          <w:sz w:val="26"/>
          <w:szCs w:val="26"/>
        </w:rPr>
        <w:t>По результатам рассмотрения заявок на участие в конкурсе на отборочной стадии (протокол № 865 Блр1,2-13-3 (C020173-2) от 19.11.2013 г.</w:t>
      </w:r>
      <w:proofErr w:type="gramStart"/>
      <w:r w:rsidRPr="00D573A7">
        <w:rPr>
          <w:sz w:val="26"/>
          <w:szCs w:val="26"/>
        </w:rPr>
        <w:t>)к</w:t>
      </w:r>
      <w:proofErr w:type="gramEnd"/>
      <w:r w:rsidRPr="00D573A7">
        <w:rPr>
          <w:sz w:val="26"/>
          <w:szCs w:val="26"/>
        </w:rPr>
        <w:t xml:space="preserve">онкурсной комиссией были приняты следующие решения: </w:t>
      </w:r>
    </w:p>
    <w:p w:rsidR="006917C5" w:rsidRPr="00D573A7" w:rsidRDefault="006917C5" w:rsidP="006917C5">
      <w:pPr>
        <w:pStyle w:val="a5"/>
        <w:numPr>
          <w:ilvl w:val="1"/>
          <w:numId w:val="3"/>
        </w:numPr>
        <w:ind w:left="709"/>
        <w:jc w:val="both"/>
        <w:rPr>
          <w:sz w:val="26"/>
          <w:szCs w:val="26"/>
        </w:rPr>
      </w:pPr>
      <w:r w:rsidRPr="00D573A7">
        <w:rPr>
          <w:sz w:val="26"/>
          <w:szCs w:val="26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6917C5" w:rsidRPr="00D573A7" w:rsidRDefault="006917C5" w:rsidP="006917C5">
      <w:pPr>
        <w:ind w:left="1134"/>
        <w:rPr>
          <w:sz w:val="26"/>
          <w:szCs w:val="26"/>
        </w:rPr>
      </w:pPr>
      <w:r w:rsidRPr="00D573A7">
        <w:rPr>
          <w:sz w:val="26"/>
          <w:szCs w:val="26"/>
        </w:rPr>
        <w:t xml:space="preserve">- ЗАО «НПО </w:t>
      </w:r>
      <w:proofErr w:type="gramStart"/>
      <w:r w:rsidRPr="00D573A7">
        <w:rPr>
          <w:sz w:val="26"/>
          <w:szCs w:val="26"/>
        </w:rPr>
        <w:t>СМ</w:t>
      </w:r>
      <w:proofErr w:type="gramEnd"/>
      <w:r w:rsidRPr="00D573A7">
        <w:rPr>
          <w:sz w:val="26"/>
          <w:szCs w:val="26"/>
        </w:rPr>
        <w:t>».</w:t>
      </w:r>
      <w:r w:rsidRPr="00D573A7">
        <w:rPr>
          <w:sz w:val="26"/>
          <w:szCs w:val="26"/>
        </w:rPr>
        <w:br/>
      </w:r>
    </w:p>
    <w:p w:rsidR="006917C5" w:rsidRPr="00D573A7" w:rsidRDefault="006917C5" w:rsidP="006917C5">
      <w:pPr>
        <w:pStyle w:val="a5"/>
        <w:numPr>
          <w:ilvl w:val="1"/>
          <w:numId w:val="3"/>
        </w:numPr>
        <w:ind w:left="709"/>
        <w:jc w:val="both"/>
        <w:rPr>
          <w:sz w:val="26"/>
          <w:szCs w:val="26"/>
        </w:rPr>
      </w:pPr>
      <w:r w:rsidRPr="00D573A7">
        <w:rPr>
          <w:sz w:val="26"/>
          <w:szCs w:val="26"/>
        </w:rPr>
        <w:t xml:space="preserve">В соответствии с пунктом 14.8.4 ЕОСЗ направить запросы по уточнению заявок на участие в конкурсе следующим участникам: </w:t>
      </w:r>
    </w:p>
    <w:p w:rsidR="006917C5" w:rsidRPr="00D573A7" w:rsidRDefault="006917C5" w:rsidP="006917C5">
      <w:pPr>
        <w:ind w:left="1134"/>
        <w:rPr>
          <w:sz w:val="26"/>
          <w:szCs w:val="26"/>
        </w:rPr>
      </w:pPr>
      <w:r w:rsidRPr="00D573A7">
        <w:rPr>
          <w:sz w:val="26"/>
          <w:szCs w:val="26"/>
        </w:rPr>
        <w:t>- ОАО «</w:t>
      </w:r>
      <w:proofErr w:type="spellStart"/>
      <w:r w:rsidRPr="00D573A7">
        <w:rPr>
          <w:sz w:val="26"/>
          <w:szCs w:val="26"/>
        </w:rPr>
        <w:t>Дзержинскхиммаш</w:t>
      </w:r>
      <w:proofErr w:type="spellEnd"/>
      <w:r w:rsidRPr="00D573A7">
        <w:rPr>
          <w:sz w:val="26"/>
          <w:szCs w:val="26"/>
        </w:rPr>
        <w:t xml:space="preserve">» </w:t>
      </w:r>
    </w:p>
    <w:p w:rsidR="006917C5" w:rsidRPr="00D573A7" w:rsidRDefault="006917C5" w:rsidP="006917C5">
      <w:pPr>
        <w:ind w:left="1134"/>
        <w:rPr>
          <w:sz w:val="26"/>
          <w:szCs w:val="26"/>
        </w:rPr>
      </w:pPr>
      <w:r w:rsidRPr="00D573A7">
        <w:rPr>
          <w:sz w:val="26"/>
          <w:szCs w:val="26"/>
        </w:rPr>
        <w:t xml:space="preserve">- ООО ТД </w:t>
      </w:r>
      <w:proofErr w:type="spellStart"/>
      <w:r w:rsidRPr="00D573A7">
        <w:rPr>
          <w:sz w:val="26"/>
          <w:szCs w:val="26"/>
        </w:rPr>
        <w:t>Привод-АЗТПА</w:t>
      </w:r>
      <w:proofErr w:type="spellEnd"/>
      <w:r w:rsidRPr="00D573A7">
        <w:rPr>
          <w:sz w:val="26"/>
          <w:szCs w:val="26"/>
        </w:rPr>
        <w:t xml:space="preserve"> </w:t>
      </w:r>
    </w:p>
    <w:p w:rsidR="006917C5" w:rsidRPr="00D573A7" w:rsidRDefault="006917C5" w:rsidP="006917C5">
      <w:pPr>
        <w:ind w:left="1134"/>
        <w:rPr>
          <w:sz w:val="26"/>
          <w:szCs w:val="26"/>
        </w:rPr>
      </w:pPr>
      <w:r w:rsidRPr="00D573A7">
        <w:rPr>
          <w:sz w:val="26"/>
          <w:szCs w:val="26"/>
        </w:rPr>
        <w:t>- ОАО “</w:t>
      </w:r>
      <w:proofErr w:type="spellStart"/>
      <w:r w:rsidRPr="00D573A7">
        <w:rPr>
          <w:sz w:val="26"/>
          <w:szCs w:val="26"/>
        </w:rPr>
        <w:t>Атоммашэкспорт</w:t>
      </w:r>
      <w:proofErr w:type="spellEnd"/>
      <w:r w:rsidRPr="00D573A7">
        <w:rPr>
          <w:sz w:val="26"/>
          <w:szCs w:val="26"/>
        </w:rPr>
        <w:t xml:space="preserve">“ </w:t>
      </w:r>
    </w:p>
    <w:p w:rsidR="006917C5" w:rsidRPr="00D573A7" w:rsidRDefault="006917C5" w:rsidP="006917C5">
      <w:pPr>
        <w:pStyle w:val="a3"/>
        <w:spacing w:before="0" w:beforeAutospacing="0" w:after="0" w:afterAutospacing="0"/>
        <w:ind w:firstLine="1134"/>
        <w:jc w:val="both"/>
        <w:rPr>
          <w:sz w:val="26"/>
          <w:szCs w:val="26"/>
        </w:rPr>
      </w:pPr>
      <w:r w:rsidRPr="00D573A7">
        <w:rPr>
          <w:sz w:val="26"/>
          <w:szCs w:val="26"/>
        </w:rPr>
        <w:t>- ООО "</w:t>
      </w:r>
      <w:proofErr w:type="spellStart"/>
      <w:r w:rsidRPr="00D573A7">
        <w:rPr>
          <w:sz w:val="26"/>
          <w:szCs w:val="26"/>
        </w:rPr>
        <w:t>ЮгПромСервис</w:t>
      </w:r>
      <w:proofErr w:type="spellEnd"/>
      <w:r w:rsidRPr="00D573A7">
        <w:rPr>
          <w:sz w:val="26"/>
          <w:szCs w:val="26"/>
        </w:rPr>
        <w:t xml:space="preserve">".  </w:t>
      </w:r>
    </w:p>
    <w:p w:rsidR="006917C5" w:rsidRPr="00D573A7" w:rsidRDefault="006917C5" w:rsidP="006917C5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D573A7">
        <w:rPr>
          <w:sz w:val="26"/>
          <w:szCs w:val="26"/>
        </w:rPr>
        <w:t xml:space="preserve">По результатам повторного рассмотрения заявок на участие в конкурсе на отборочной стадии конкурсной комиссией приняты следующие решения: </w:t>
      </w:r>
    </w:p>
    <w:p w:rsidR="006917C5" w:rsidRPr="00D573A7" w:rsidRDefault="006917C5" w:rsidP="006917C5">
      <w:pPr>
        <w:pStyle w:val="a5"/>
        <w:numPr>
          <w:ilvl w:val="1"/>
          <w:numId w:val="4"/>
        </w:numPr>
        <w:spacing w:before="100" w:beforeAutospacing="1" w:after="100" w:afterAutospacing="1"/>
        <w:ind w:left="0" w:firstLine="43"/>
        <w:jc w:val="both"/>
        <w:rPr>
          <w:sz w:val="26"/>
          <w:szCs w:val="26"/>
        </w:rPr>
      </w:pPr>
      <w:r w:rsidRPr="00D573A7">
        <w:rPr>
          <w:sz w:val="26"/>
          <w:szCs w:val="26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6917C5" w:rsidRPr="00D573A7" w:rsidRDefault="006917C5" w:rsidP="006917C5">
      <w:pPr>
        <w:spacing w:before="100" w:beforeAutospacing="1" w:after="100" w:afterAutospacing="1"/>
        <w:ind w:left="1800"/>
        <w:rPr>
          <w:sz w:val="26"/>
          <w:szCs w:val="26"/>
        </w:rPr>
      </w:pPr>
      <w:r w:rsidRPr="00D573A7">
        <w:rPr>
          <w:sz w:val="26"/>
          <w:szCs w:val="26"/>
        </w:rPr>
        <w:t>- ООО "</w:t>
      </w:r>
      <w:proofErr w:type="spellStart"/>
      <w:r w:rsidRPr="00D573A7">
        <w:rPr>
          <w:sz w:val="26"/>
          <w:szCs w:val="26"/>
        </w:rPr>
        <w:t>ЮгПромСервис</w:t>
      </w:r>
      <w:proofErr w:type="spellEnd"/>
      <w:r w:rsidRPr="00D573A7">
        <w:rPr>
          <w:sz w:val="26"/>
          <w:szCs w:val="26"/>
        </w:rPr>
        <w:t xml:space="preserve">" </w:t>
      </w:r>
      <w:r w:rsidRPr="00D573A7">
        <w:rPr>
          <w:sz w:val="26"/>
          <w:szCs w:val="26"/>
        </w:rPr>
        <w:br/>
        <w:t>- ОАО «</w:t>
      </w:r>
      <w:proofErr w:type="spellStart"/>
      <w:r w:rsidRPr="00D573A7">
        <w:rPr>
          <w:sz w:val="26"/>
          <w:szCs w:val="26"/>
        </w:rPr>
        <w:t>Дзержинскхиммаш</w:t>
      </w:r>
      <w:proofErr w:type="spellEnd"/>
      <w:r w:rsidRPr="00D573A7">
        <w:rPr>
          <w:sz w:val="26"/>
          <w:szCs w:val="26"/>
        </w:rPr>
        <w:t xml:space="preserve">» </w:t>
      </w:r>
      <w:r w:rsidRPr="00D573A7">
        <w:rPr>
          <w:sz w:val="26"/>
          <w:szCs w:val="26"/>
        </w:rPr>
        <w:br/>
        <w:t>- ОАО “</w:t>
      </w:r>
      <w:proofErr w:type="spellStart"/>
      <w:r w:rsidRPr="00D573A7">
        <w:rPr>
          <w:sz w:val="26"/>
          <w:szCs w:val="26"/>
        </w:rPr>
        <w:t>Атоммашэкспорт</w:t>
      </w:r>
      <w:proofErr w:type="spellEnd"/>
      <w:r w:rsidRPr="00D573A7">
        <w:rPr>
          <w:sz w:val="26"/>
          <w:szCs w:val="26"/>
        </w:rPr>
        <w:t xml:space="preserve">“ </w:t>
      </w:r>
      <w:r w:rsidRPr="00D573A7">
        <w:rPr>
          <w:sz w:val="26"/>
          <w:szCs w:val="26"/>
        </w:rPr>
        <w:br/>
        <w:t>Результаты голосования членов конкурсной комиссии:</w:t>
      </w:r>
      <w:r w:rsidRPr="00D573A7">
        <w:rPr>
          <w:sz w:val="26"/>
          <w:szCs w:val="26"/>
        </w:rPr>
        <w:br/>
        <w:t xml:space="preserve">«за» – 11 голосов; </w:t>
      </w:r>
      <w:r w:rsidRPr="00D573A7">
        <w:rPr>
          <w:sz w:val="26"/>
          <w:szCs w:val="26"/>
        </w:rPr>
        <w:br/>
        <w:t xml:space="preserve">«против» – 0 голосов </w:t>
      </w:r>
      <w:r w:rsidRPr="00D573A7">
        <w:rPr>
          <w:sz w:val="26"/>
          <w:szCs w:val="26"/>
        </w:rPr>
        <w:br/>
        <w:t xml:space="preserve">«воздержался» – 0 голосов </w:t>
      </w:r>
    </w:p>
    <w:p w:rsidR="006917C5" w:rsidRPr="00D573A7" w:rsidRDefault="006917C5" w:rsidP="006917C5">
      <w:pPr>
        <w:pStyle w:val="a5"/>
        <w:numPr>
          <w:ilvl w:val="1"/>
          <w:numId w:val="4"/>
        </w:numPr>
        <w:spacing w:before="100" w:beforeAutospacing="1" w:after="100" w:afterAutospacing="1"/>
        <w:ind w:left="0" w:firstLine="43"/>
        <w:jc w:val="both"/>
        <w:rPr>
          <w:sz w:val="26"/>
          <w:szCs w:val="26"/>
        </w:rPr>
      </w:pPr>
      <w:r w:rsidRPr="00D573A7">
        <w:rPr>
          <w:sz w:val="26"/>
          <w:szCs w:val="26"/>
        </w:rPr>
        <w:t xml:space="preserve">Отказать в допуске к дальнейшему участию в конкурсе следующим участникам конкурса, подавшим заявки: </w:t>
      </w:r>
    </w:p>
    <w:p w:rsidR="006917C5" w:rsidRPr="00D573A7" w:rsidRDefault="006917C5" w:rsidP="00D573A7">
      <w:pPr>
        <w:spacing w:before="100" w:beforeAutospacing="1" w:after="100" w:afterAutospacing="1"/>
        <w:ind w:left="709"/>
        <w:rPr>
          <w:sz w:val="26"/>
          <w:szCs w:val="26"/>
        </w:rPr>
      </w:pPr>
      <w:r w:rsidRPr="00D573A7">
        <w:rPr>
          <w:sz w:val="26"/>
          <w:szCs w:val="26"/>
        </w:rPr>
        <w:lastRenderedPageBreak/>
        <w:t xml:space="preserve">- ООО ТД </w:t>
      </w:r>
      <w:proofErr w:type="spellStart"/>
      <w:r w:rsidRPr="00D573A7">
        <w:rPr>
          <w:sz w:val="26"/>
          <w:szCs w:val="26"/>
        </w:rPr>
        <w:t>Привод-АЗТПА</w:t>
      </w:r>
      <w:proofErr w:type="spellEnd"/>
      <w:r w:rsidRPr="00D573A7">
        <w:rPr>
          <w:sz w:val="26"/>
          <w:szCs w:val="26"/>
        </w:rPr>
        <w:t xml:space="preserve"> - на основании </w:t>
      </w:r>
      <w:proofErr w:type="spellStart"/>
      <w:r w:rsidRPr="00D573A7">
        <w:rPr>
          <w:sz w:val="26"/>
          <w:szCs w:val="26"/>
        </w:rPr>
        <w:t>пп</w:t>
      </w:r>
      <w:proofErr w:type="spellEnd"/>
      <w:r w:rsidRPr="00D573A7">
        <w:rPr>
          <w:sz w:val="26"/>
          <w:szCs w:val="26"/>
        </w:rPr>
        <w:t xml:space="preserve">. </w:t>
      </w:r>
      <w:r w:rsidR="00937009">
        <w:rPr>
          <w:sz w:val="26"/>
          <w:szCs w:val="26"/>
        </w:rPr>
        <w:t>в</w:t>
      </w:r>
      <w:r w:rsidRPr="00D573A7">
        <w:rPr>
          <w:sz w:val="26"/>
          <w:szCs w:val="26"/>
        </w:rPr>
        <w:t xml:space="preserve">) п. 14.9.4 ЕОСЗ, </w:t>
      </w:r>
      <w:proofErr w:type="spellStart"/>
      <w:r w:rsidRPr="00D573A7">
        <w:rPr>
          <w:sz w:val="26"/>
          <w:szCs w:val="26"/>
        </w:rPr>
        <w:t>пп</w:t>
      </w:r>
      <w:proofErr w:type="spellEnd"/>
      <w:r w:rsidRPr="00D573A7">
        <w:rPr>
          <w:sz w:val="26"/>
          <w:szCs w:val="26"/>
        </w:rPr>
        <w:t>.</w:t>
      </w:r>
      <w:r w:rsidR="00937009">
        <w:rPr>
          <w:sz w:val="26"/>
          <w:szCs w:val="26"/>
        </w:rPr>
        <w:t xml:space="preserve"> г</w:t>
      </w:r>
      <w:r w:rsidRPr="00D573A7">
        <w:rPr>
          <w:sz w:val="26"/>
          <w:szCs w:val="26"/>
        </w:rPr>
        <w:t xml:space="preserve">) п. 4.14.2.4 конкурсной документации, а именно: в соответствии с подпунктом 9 пункта 18 Информационной карты конкурсной документации участник обязан предоставить лицензии, выданные Федеральной службой по экологическому, технологическому и атомному надзору, головному разработчику (в соответствии с </w:t>
      </w:r>
      <w:proofErr w:type="gramStart"/>
      <w:r w:rsidRPr="00D573A7">
        <w:rPr>
          <w:sz w:val="26"/>
          <w:szCs w:val="26"/>
        </w:rPr>
        <w:t>Р</w:t>
      </w:r>
      <w:proofErr w:type="gramEnd"/>
      <w:r w:rsidRPr="00D573A7">
        <w:rPr>
          <w:sz w:val="26"/>
          <w:szCs w:val="26"/>
        </w:rPr>
        <w:t xml:space="preserve"> 50-605-80-93) оборудования, дающие право на конструирование оборудования, являющегося предметом конкурса (при предложении оборудования российского производства) с приложением УДЛ, тогда как действие представленной лицензии головного разработчика на конструирование оборудования для атомных станций (ЦО-11-101-7099 от 18 марта 2013) не распространяется на конструирование дверей, </w:t>
      </w:r>
      <w:proofErr w:type="spellStart"/>
      <w:r w:rsidRPr="00D573A7">
        <w:rPr>
          <w:sz w:val="26"/>
          <w:szCs w:val="26"/>
        </w:rPr>
        <w:t>гермодверей</w:t>
      </w:r>
      <w:proofErr w:type="spellEnd"/>
      <w:r w:rsidRPr="00D573A7">
        <w:rPr>
          <w:sz w:val="26"/>
          <w:szCs w:val="26"/>
        </w:rPr>
        <w:t>, элементов локализующих систем безопасности.</w:t>
      </w:r>
      <w:r w:rsidRPr="00D573A7">
        <w:rPr>
          <w:sz w:val="26"/>
          <w:szCs w:val="26"/>
        </w:rPr>
        <w:br/>
        <w:t>Результаты голосования членов конкурсной комиссии:</w:t>
      </w:r>
      <w:r w:rsidRPr="00D573A7">
        <w:rPr>
          <w:sz w:val="26"/>
          <w:szCs w:val="26"/>
        </w:rPr>
        <w:br/>
        <w:t xml:space="preserve">«за» – 11 голосов; </w:t>
      </w:r>
      <w:r w:rsidRPr="00D573A7">
        <w:rPr>
          <w:sz w:val="26"/>
          <w:szCs w:val="26"/>
        </w:rPr>
        <w:br/>
        <w:t xml:space="preserve">«против» – 0 голосов </w:t>
      </w:r>
      <w:r w:rsidRPr="00D573A7">
        <w:rPr>
          <w:sz w:val="26"/>
          <w:szCs w:val="26"/>
        </w:rPr>
        <w:br/>
        <w:t xml:space="preserve">«воздержался» – 0 голосов </w:t>
      </w:r>
    </w:p>
    <w:p w:rsidR="006917C5" w:rsidRPr="00D573A7" w:rsidRDefault="006917C5" w:rsidP="00D573A7">
      <w:pPr>
        <w:pStyle w:val="a5"/>
        <w:numPr>
          <w:ilvl w:val="1"/>
          <w:numId w:val="4"/>
        </w:numPr>
        <w:ind w:left="0" w:firstLine="43"/>
        <w:jc w:val="both"/>
        <w:rPr>
          <w:sz w:val="26"/>
          <w:szCs w:val="26"/>
        </w:rPr>
      </w:pPr>
      <w:r w:rsidRPr="00D573A7">
        <w:rPr>
          <w:sz w:val="26"/>
          <w:szCs w:val="26"/>
        </w:rPr>
        <w:t xml:space="preserve">Провести процедуру переторжки в заочной форме с допущенными участниками конкурса: </w:t>
      </w:r>
    </w:p>
    <w:p w:rsidR="006917C5" w:rsidRPr="00D573A7" w:rsidRDefault="006917C5" w:rsidP="00D573A7">
      <w:pPr>
        <w:numPr>
          <w:ilvl w:val="2"/>
          <w:numId w:val="1"/>
        </w:numPr>
        <w:rPr>
          <w:sz w:val="26"/>
          <w:szCs w:val="26"/>
        </w:rPr>
      </w:pPr>
      <w:r w:rsidRPr="00D573A7">
        <w:rPr>
          <w:sz w:val="26"/>
          <w:szCs w:val="26"/>
        </w:rPr>
        <w:t>ОАО “</w:t>
      </w:r>
      <w:proofErr w:type="spellStart"/>
      <w:r w:rsidRPr="00D573A7">
        <w:rPr>
          <w:sz w:val="26"/>
          <w:szCs w:val="26"/>
        </w:rPr>
        <w:t>Атоммашэкспорт</w:t>
      </w:r>
      <w:proofErr w:type="spellEnd"/>
      <w:r w:rsidRPr="00D573A7">
        <w:rPr>
          <w:sz w:val="26"/>
          <w:szCs w:val="26"/>
        </w:rPr>
        <w:t>“</w:t>
      </w:r>
    </w:p>
    <w:p w:rsidR="006917C5" w:rsidRPr="00D573A7" w:rsidRDefault="006917C5" w:rsidP="00D573A7">
      <w:pPr>
        <w:numPr>
          <w:ilvl w:val="2"/>
          <w:numId w:val="1"/>
        </w:numPr>
        <w:rPr>
          <w:sz w:val="26"/>
          <w:szCs w:val="26"/>
        </w:rPr>
      </w:pPr>
      <w:r w:rsidRPr="00D573A7">
        <w:rPr>
          <w:sz w:val="26"/>
          <w:szCs w:val="26"/>
        </w:rPr>
        <w:t>ОАО «</w:t>
      </w:r>
      <w:proofErr w:type="spellStart"/>
      <w:r w:rsidRPr="00D573A7">
        <w:rPr>
          <w:sz w:val="26"/>
          <w:szCs w:val="26"/>
        </w:rPr>
        <w:t>Дзержинскхиммаш</w:t>
      </w:r>
      <w:proofErr w:type="spellEnd"/>
      <w:r w:rsidRPr="00D573A7">
        <w:rPr>
          <w:sz w:val="26"/>
          <w:szCs w:val="26"/>
        </w:rPr>
        <w:t>»</w:t>
      </w:r>
    </w:p>
    <w:p w:rsidR="006917C5" w:rsidRPr="00D573A7" w:rsidRDefault="006917C5" w:rsidP="00D573A7">
      <w:pPr>
        <w:numPr>
          <w:ilvl w:val="2"/>
          <w:numId w:val="1"/>
        </w:numPr>
        <w:rPr>
          <w:sz w:val="26"/>
          <w:szCs w:val="26"/>
        </w:rPr>
      </w:pPr>
      <w:r w:rsidRPr="00D573A7">
        <w:rPr>
          <w:sz w:val="26"/>
          <w:szCs w:val="26"/>
        </w:rPr>
        <w:t>ООО "</w:t>
      </w:r>
      <w:proofErr w:type="spellStart"/>
      <w:r w:rsidRPr="00D573A7">
        <w:rPr>
          <w:sz w:val="26"/>
          <w:szCs w:val="26"/>
        </w:rPr>
        <w:t>ЮгПромСервис</w:t>
      </w:r>
      <w:proofErr w:type="spellEnd"/>
      <w:r w:rsidRPr="00D573A7">
        <w:rPr>
          <w:sz w:val="26"/>
          <w:szCs w:val="26"/>
        </w:rPr>
        <w:t>"</w:t>
      </w:r>
    </w:p>
    <w:p w:rsidR="006917C5" w:rsidRPr="00D573A7" w:rsidRDefault="006917C5" w:rsidP="00D573A7">
      <w:pPr>
        <w:numPr>
          <w:ilvl w:val="2"/>
          <w:numId w:val="1"/>
        </w:numPr>
        <w:rPr>
          <w:sz w:val="26"/>
          <w:szCs w:val="26"/>
        </w:rPr>
      </w:pPr>
      <w:r w:rsidRPr="00D573A7">
        <w:rPr>
          <w:sz w:val="26"/>
          <w:szCs w:val="26"/>
        </w:rPr>
        <w:t xml:space="preserve">ЗАО «НПО </w:t>
      </w:r>
      <w:proofErr w:type="gramStart"/>
      <w:r w:rsidRPr="00D573A7">
        <w:rPr>
          <w:sz w:val="26"/>
          <w:szCs w:val="26"/>
        </w:rPr>
        <w:t>СМ</w:t>
      </w:r>
      <w:proofErr w:type="gramEnd"/>
      <w:r w:rsidRPr="00D573A7">
        <w:rPr>
          <w:sz w:val="26"/>
          <w:szCs w:val="26"/>
        </w:rPr>
        <w:t>».</w:t>
      </w:r>
    </w:p>
    <w:p w:rsidR="006917C5" w:rsidRPr="00D573A7" w:rsidRDefault="006917C5" w:rsidP="00D573A7">
      <w:pPr>
        <w:pStyle w:val="a5"/>
        <w:numPr>
          <w:ilvl w:val="1"/>
          <w:numId w:val="4"/>
        </w:numPr>
        <w:ind w:left="0" w:firstLine="43"/>
        <w:jc w:val="both"/>
        <w:rPr>
          <w:sz w:val="26"/>
          <w:szCs w:val="26"/>
        </w:rPr>
      </w:pPr>
      <w:r w:rsidRPr="00D573A7">
        <w:rPr>
          <w:sz w:val="26"/>
          <w:szCs w:val="26"/>
        </w:rPr>
        <w:t>Переторжку назначить на период с 27.11.2013 г., 09-00 (время московское) до 29.11.2013 г., 09-00 (время московское).</w:t>
      </w:r>
    </w:p>
    <w:p w:rsidR="00D573A7" w:rsidRDefault="00D573A7" w:rsidP="00D573A7">
      <w:pPr>
        <w:pStyle w:val="3"/>
        <w:spacing w:before="0" w:beforeAutospacing="0" w:after="0" w:afterAutospacing="0"/>
        <w:rPr>
          <w:sz w:val="26"/>
          <w:szCs w:val="26"/>
        </w:rPr>
      </w:pPr>
    </w:p>
    <w:p w:rsidR="006917C5" w:rsidRPr="00D573A7" w:rsidRDefault="006917C5" w:rsidP="00D573A7">
      <w:pPr>
        <w:pStyle w:val="3"/>
        <w:spacing w:before="0" w:beforeAutospacing="0" w:after="0" w:afterAutospacing="0"/>
        <w:rPr>
          <w:sz w:val="26"/>
          <w:szCs w:val="26"/>
        </w:rPr>
      </w:pPr>
      <w:r w:rsidRPr="00D573A7">
        <w:rPr>
          <w:sz w:val="26"/>
          <w:szCs w:val="26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23"/>
        <w:gridCol w:w="3119"/>
        <w:gridCol w:w="2452"/>
      </w:tblGrid>
      <w:tr w:rsidR="006917C5" w:rsidRPr="00D573A7" w:rsidTr="006917C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jc w:val="center"/>
              <w:rPr>
                <w:b/>
                <w:bCs/>
                <w:sz w:val="26"/>
                <w:szCs w:val="26"/>
              </w:rPr>
            </w:pPr>
            <w:r w:rsidRPr="00D573A7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jc w:val="center"/>
              <w:rPr>
                <w:b/>
                <w:bCs/>
                <w:sz w:val="26"/>
                <w:szCs w:val="26"/>
              </w:rPr>
            </w:pPr>
            <w:r w:rsidRPr="00D573A7">
              <w:rPr>
                <w:b/>
                <w:bCs/>
                <w:sz w:val="26"/>
                <w:szCs w:val="26"/>
              </w:rPr>
              <w:t>Резолюция</w:t>
            </w:r>
          </w:p>
          <w:p w:rsidR="006917C5" w:rsidRPr="00D573A7" w:rsidRDefault="006917C5" w:rsidP="00924F2A">
            <w:pPr>
              <w:jc w:val="center"/>
              <w:rPr>
                <w:b/>
                <w:bCs/>
                <w:sz w:val="26"/>
                <w:szCs w:val="26"/>
              </w:rPr>
            </w:pPr>
            <w:r w:rsidRPr="00D573A7">
              <w:rPr>
                <w:b/>
                <w:bCs/>
                <w:sz w:val="26"/>
                <w:szCs w:val="26"/>
              </w:rPr>
              <w:t>За/</w:t>
            </w:r>
            <w:proofErr w:type="gramStart"/>
            <w:r w:rsidRPr="00D573A7">
              <w:rPr>
                <w:b/>
                <w:bCs/>
                <w:sz w:val="26"/>
                <w:szCs w:val="26"/>
              </w:rPr>
              <w:t>против/воздержался</w:t>
            </w:r>
            <w:proofErr w:type="gramEnd"/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jc w:val="center"/>
              <w:rPr>
                <w:b/>
                <w:bCs/>
                <w:sz w:val="26"/>
                <w:szCs w:val="26"/>
              </w:rPr>
            </w:pPr>
            <w:r w:rsidRPr="00D573A7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6917C5" w:rsidRPr="00D573A7" w:rsidTr="00924F2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b/>
                <w:bCs/>
                <w:sz w:val="26"/>
                <w:szCs w:val="26"/>
              </w:rPr>
            </w:pPr>
            <w:r w:rsidRPr="00D573A7">
              <w:rPr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6917C5" w:rsidRPr="00D573A7" w:rsidTr="006917C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Кочедыков Александр Анатольевич</w:t>
            </w:r>
          </w:p>
        </w:tc>
        <w:tc>
          <w:tcPr>
            <w:tcW w:w="1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</w:p>
        </w:tc>
      </w:tr>
      <w:tr w:rsidR="006917C5" w:rsidRPr="00D573A7" w:rsidTr="00924F2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b/>
                <w:bCs/>
                <w:sz w:val="26"/>
                <w:szCs w:val="26"/>
              </w:rPr>
            </w:pPr>
            <w:r w:rsidRPr="00D573A7">
              <w:rPr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6917C5" w:rsidRPr="00D573A7" w:rsidTr="006917C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1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</w:p>
        </w:tc>
      </w:tr>
      <w:tr w:rsidR="006917C5" w:rsidRPr="00D573A7" w:rsidTr="006917C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1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</w:p>
        </w:tc>
      </w:tr>
      <w:tr w:rsidR="006917C5" w:rsidRPr="00D573A7" w:rsidTr="006917C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Соловьев Михаил Владимирович</w:t>
            </w:r>
          </w:p>
        </w:tc>
        <w:tc>
          <w:tcPr>
            <w:tcW w:w="1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</w:p>
        </w:tc>
      </w:tr>
      <w:tr w:rsidR="006917C5" w:rsidRPr="00D573A7" w:rsidTr="006917C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Поздняков Александр Александрович</w:t>
            </w:r>
          </w:p>
        </w:tc>
        <w:tc>
          <w:tcPr>
            <w:tcW w:w="1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</w:p>
        </w:tc>
      </w:tr>
      <w:tr w:rsidR="006917C5" w:rsidRPr="00D573A7" w:rsidTr="006917C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Климович Георгий Константинович</w:t>
            </w:r>
          </w:p>
        </w:tc>
        <w:tc>
          <w:tcPr>
            <w:tcW w:w="1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</w:p>
        </w:tc>
      </w:tr>
      <w:tr w:rsidR="006917C5" w:rsidRPr="00D573A7" w:rsidTr="006917C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Кевля Сергей Александрович</w:t>
            </w:r>
          </w:p>
        </w:tc>
        <w:tc>
          <w:tcPr>
            <w:tcW w:w="1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</w:p>
        </w:tc>
      </w:tr>
      <w:tr w:rsidR="006917C5" w:rsidRPr="00D573A7" w:rsidTr="006917C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Дыба Дмитрий Леонидович</w:t>
            </w:r>
          </w:p>
        </w:tc>
        <w:tc>
          <w:tcPr>
            <w:tcW w:w="1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</w:p>
        </w:tc>
      </w:tr>
      <w:tr w:rsidR="006917C5" w:rsidRPr="00D573A7" w:rsidTr="006917C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Суслова Анастасия Алексеевна</w:t>
            </w:r>
          </w:p>
        </w:tc>
        <w:tc>
          <w:tcPr>
            <w:tcW w:w="1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</w:p>
        </w:tc>
      </w:tr>
      <w:tr w:rsidR="006917C5" w:rsidRPr="00D573A7" w:rsidTr="006917C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Горин Сергей Владимирович</w:t>
            </w:r>
          </w:p>
        </w:tc>
        <w:tc>
          <w:tcPr>
            <w:tcW w:w="1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</w:p>
        </w:tc>
      </w:tr>
      <w:tr w:rsidR="006917C5" w:rsidRPr="00D573A7" w:rsidTr="006917C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proofErr w:type="spellStart"/>
            <w:r w:rsidRPr="00D573A7">
              <w:rPr>
                <w:sz w:val="26"/>
                <w:szCs w:val="26"/>
              </w:rPr>
              <w:t>Ластовский</w:t>
            </w:r>
            <w:proofErr w:type="spellEnd"/>
            <w:r w:rsidRPr="00D573A7">
              <w:rPr>
                <w:sz w:val="26"/>
                <w:szCs w:val="26"/>
              </w:rPr>
              <w:t xml:space="preserve"> Владислав Станиславович</w:t>
            </w:r>
          </w:p>
        </w:tc>
        <w:tc>
          <w:tcPr>
            <w:tcW w:w="1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</w:p>
        </w:tc>
      </w:tr>
      <w:tr w:rsidR="006917C5" w:rsidRPr="00D573A7" w:rsidTr="00924F2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6917C5">
            <w:pPr>
              <w:rPr>
                <w:b/>
                <w:bCs/>
                <w:sz w:val="26"/>
                <w:szCs w:val="26"/>
              </w:rPr>
            </w:pPr>
            <w:r w:rsidRPr="00D573A7">
              <w:rPr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6917C5" w:rsidRPr="00D573A7" w:rsidTr="006917C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1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D573A7" w:rsidP="00924F2A">
            <w:pPr>
              <w:rPr>
                <w:sz w:val="26"/>
                <w:szCs w:val="26"/>
              </w:rPr>
            </w:pPr>
            <w:r w:rsidRPr="00D573A7">
              <w:rPr>
                <w:sz w:val="26"/>
                <w:szCs w:val="26"/>
              </w:rPr>
              <w:t>б</w:t>
            </w:r>
            <w:r w:rsidR="006917C5" w:rsidRPr="00D573A7">
              <w:rPr>
                <w:sz w:val="26"/>
                <w:szCs w:val="26"/>
              </w:rPr>
              <w:t xml:space="preserve">ез права </w:t>
            </w:r>
            <w:r w:rsidRPr="00D573A7">
              <w:rPr>
                <w:sz w:val="26"/>
                <w:szCs w:val="26"/>
              </w:rPr>
              <w:t>голоса</w:t>
            </w:r>
          </w:p>
        </w:tc>
        <w:tc>
          <w:tcPr>
            <w:tcW w:w="11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17C5" w:rsidRPr="00D573A7" w:rsidRDefault="006917C5" w:rsidP="00924F2A">
            <w:pPr>
              <w:rPr>
                <w:sz w:val="26"/>
                <w:szCs w:val="26"/>
              </w:rPr>
            </w:pPr>
          </w:p>
        </w:tc>
      </w:tr>
    </w:tbl>
    <w:p w:rsidR="006917C5" w:rsidRPr="00D573A7" w:rsidRDefault="006917C5" w:rsidP="006917C5">
      <w:pPr>
        <w:rPr>
          <w:sz w:val="26"/>
          <w:szCs w:val="26"/>
        </w:rPr>
      </w:pPr>
    </w:p>
    <w:p w:rsidR="00CA62FE" w:rsidRPr="00D573A7" w:rsidRDefault="00CA62FE">
      <w:pPr>
        <w:rPr>
          <w:sz w:val="26"/>
          <w:szCs w:val="26"/>
        </w:rPr>
      </w:pPr>
    </w:p>
    <w:sectPr w:rsidR="00CA62FE" w:rsidRPr="00D573A7" w:rsidSect="006917C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53887"/>
    <w:multiLevelType w:val="multilevel"/>
    <w:tmpl w:val="A8DA2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8ED4ADE"/>
    <w:multiLevelType w:val="multilevel"/>
    <w:tmpl w:val="F20A3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7C354DB"/>
    <w:multiLevelType w:val="multilevel"/>
    <w:tmpl w:val="32148EB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">
    <w:nsid w:val="7ADA4EF1"/>
    <w:multiLevelType w:val="multilevel"/>
    <w:tmpl w:val="6700061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917C5"/>
    <w:rsid w:val="001D611F"/>
    <w:rsid w:val="00570E55"/>
    <w:rsid w:val="00584829"/>
    <w:rsid w:val="0060781E"/>
    <w:rsid w:val="006917C5"/>
    <w:rsid w:val="006A1077"/>
    <w:rsid w:val="007D4735"/>
    <w:rsid w:val="0081312F"/>
    <w:rsid w:val="00937009"/>
    <w:rsid w:val="00AE418B"/>
    <w:rsid w:val="00BD6972"/>
    <w:rsid w:val="00C0730F"/>
    <w:rsid w:val="00C70C41"/>
    <w:rsid w:val="00C73B8E"/>
    <w:rsid w:val="00CA62FE"/>
    <w:rsid w:val="00D573A7"/>
    <w:rsid w:val="00DB2692"/>
    <w:rsid w:val="00E15E31"/>
    <w:rsid w:val="00E16628"/>
    <w:rsid w:val="00F75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7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917C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6917C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917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917C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6917C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6917C5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6917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13092705361076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F3F79D-8D97-417F-9D2E-5013669D6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1260</Words>
  <Characters>7184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2013-11-26T12:52:00Z</dcterms:created>
  <dcterms:modified xsi:type="dcterms:W3CDTF">2013-11-27T07:06:00Z</dcterms:modified>
</cp:coreProperties>
</file>