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2760" w:rsidRPr="00DF1F32" w:rsidRDefault="001F6C34">
      <w:pPr>
        <w:pStyle w:val="1"/>
        <w:jc w:val="center"/>
        <w:rPr>
          <w:rFonts w:eastAsia="Times New Roman"/>
          <w:b w:val="0"/>
          <w:sz w:val="24"/>
          <w:szCs w:val="24"/>
        </w:rPr>
      </w:pPr>
      <w:r w:rsidRPr="00DF1F32">
        <w:rPr>
          <w:rFonts w:eastAsia="Times New Roman"/>
          <w:sz w:val="28"/>
          <w:szCs w:val="28"/>
        </w:rPr>
        <w:t>ПРОТОКОЛ №</w:t>
      </w:r>
      <w:r w:rsidR="00DF1F32">
        <w:rPr>
          <w:rFonts w:eastAsia="Times New Roman"/>
          <w:sz w:val="28"/>
          <w:szCs w:val="28"/>
        </w:rPr>
        <w:t xml:space="preserve"> </w:t>
      </w:r>
      <w:r w:rsidR="00DF1F32" w:rsidRPr="00DF1F32">
        <w:rPr>
          <w:rFonts w:eastAsia="Times New Roman"/>
          <w:sz w:val="28"/>
          <w:szCs w:val="28"/>
        </w:rPr>
        <w:t>120412/0599/003</w:t>
      </w:r>
      <w:r w:rsidRPr="00DF1F32">
        <w:rPr>
          <w:rFonts w:eastAsia="Times New Roman"/>
          <w:sz w:val="28"/>
          <w:szCs w:val="28"/>
        </w:rPr>
        <w:br/>
      </w:r>
      <w:r w:rsidRPr="00DF1F32">
        <w:rPr>
          <w:rFonts w:eastAsia="Times New Roman"/>
          <w:b w:val="0"/>
          <w:sz w:val="24"/>
          <w:szCs w:val="24"/>
        </w:rPr>
        <w:t>рассмотрения и оценки заявок на участие в запросе цен в электронной форме</w:t>
      </w:r>
      <w:r w:rsidRPr="00DF1F32">
        <w:rPr>
          <w:rFonts w:eastAsia="Times New Roman"/>
          <w:b w:val="0"/>
          <w:sz w:val="24"/>
          <w:szCs w:val="24"/>
        </w:rPr>
        <w:br/>
        <w:t xml:space="preserve">«открытый запрос цен в электронной форме на право заключения договора на поставку комплектов вычислительной техники для организации мобильных рабочих мест»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65"/>
        <w:gridCol w:w="6280"/>
      </w:tblGrid>
      <w:tr w:rsidR="00E927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2760" w:rsidRDefault="001F6C34" w:rsidP="009D368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г. </w:t>
            </w:r>
            <w:r w:rsidR="009D368F">
              <w:rPr>
                <w:rFonts w:eastAsia="Times New Roman"/>
              </w:rPr>
              <w:t>Санкт-Петербург</w:t>
            </w:r>
          </w:p>
        </w:tc>
        <w:tc>
          <w:tcPr>
            <w:tcW w:w="0" w:type="auto"/>
            <w:vAlign w:val="center"/>
            <w:hideMark/>
          </w:tcPr>
          <w:p w:rsidR="00E92760" w:rsidRDefault="001F6C34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19.04.2012 г.</w:t>
            </w:r>
          </w:p>
        </w:tc>
      </w:tr>
      <w:tr w:rsidR="009D368F">
        <w:trPr>
          <w:tblCellSpacing w:w="15" w:type="dxa"/>
        </w:trPr>
        <w:tc>
          <w:tcPr>
            <w:tcW w:w="0" w:type="auto"/>
            <w:vAlign w:val="center"/>
          </w:tcPr>
          <w:p w:rsidR="009D368F" w:rsidRDefault="009D368F" w:rsidP="009D368F">
            <w:pPr>
              <w:rPr>
                <w:rFonts w:eastAsia="Times New Roman"/>
              </w:rPr>
            </w:pPr>
          </w:p>
        </w:tc>
        <w:tc>
          <w:tcPr>
            <w:tcW w:w="0" w:type="auto"/>
            <w:vAlign w:val="center"/>
          </w:tcPr>
          <w:p w:rsidR="009D368F" w:rsidRDefault="009D368F">
            <w:pPr>
              <w:jc w:val="right"/>
              <w:rPr>
                <w:rFonts w:eastAsia="Times New Roman"/>
              </w:rPr>
            </w:pPr>
          </w:p>
        </w:tc>
      </w:tr>
    </w:tbl>
    <w:p w:rsidR="00E92760" w:rsidRDefault="001F6C34" w:rsidP="009D368F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 xml:space="preserve">Уникальный номер запроса цен на указанном сайте: Z013066. </w:t>
      </w:r>
    </w:p>
    <w:p w:rsidR="009D368F" w:rsidRDefault="009D368F" w:rsidP="009D368F">
      <w:pPr>
        <w:pStyle w:val="a3"/>
      </w:pPr>
      <w:r>
        <w:t xml:space="preserve">Номер закупки на официальном сайте </w:t>
      </w:r>
      <w:hyperlink r:id="rId6" w:history="1">
        <w:r w:rsidRPr="009D368F">
          <w:rPr>
            <w:rStyle w:val="a4"/>
            <w:color w:val="0000FF"/>
            <w:lang w:val="en-US"/>
          </w:rPr>
          <w:t>www</w:t>
        </w:r>
        <w:r w:rsidRPr="009D368F">
          <w:rPr>
            <w:rStyle w:val="a4"/>
            <w:color w:val="0000FF"/>
          </w:rPr>
          <w:t>.</w:t>
        </w:r>
        <w:proofErr w:type="spellStart"/>
        <w:r w:rsidRPr="009D368F">
          <w:rPr>
            <w:rStyle w:val="a4"/>
            <w:color w:val="0000FF"/>
            <w:lang w:val="en-US"/>
          </w:rPr>
          <w:t>zakupki</w:t>
        </w:r>
        <w:proofErr w:type="spellEnd"/>
        <w:r w:rsidRPr="009D368F">
          <w:rPr>
            <w:rStyle w:val="a4"/>
            <w:color w:val="0000FF"/>
          </w:rPr>
          <w:t>.</w:t>
        </w:r>
        <w:proofErr w:type="spellStart"/>
        <w:r w:rsidRPr="009D368F">
          <w:rPr>
            <w:rStyle w:val="a4"/>
            <w:color w:val="0000FF"/>
            <w:lang w:val="en-US"/>
          </w:rPr>
          <w:t>rosatom</w:t>
        </w:r>
        <w:proofErr w:type="spellEnd"/>
        <w:r w:rsidRPr="009D368F">
          <w:rPr>
            <w:rStyle w:val="a4"/>
            <w:color w:val="0000FF"/>
          </w:rPr>
          <w:t>.</w:t>
        </w:r>
        <w:proofErr w:type="spellStart"/>
        <w:r w:rsidRPr="009D368F">
          <w:rPr>
            <w:rStyle w:val="a4"/>
            <w:color w:val="0000FF"/>
            <w:lang w:val="en-US"/>
          </w:rPr>
          <w:t>ru</w:t>
        </w:r>
        <w:proofErr w:type="spellEnd"/>
      </w:hyperlink>
      <w:r w:rsidRPr="009D368F">
        <w:t xml:space="preserve"> </w:t>
      </w:r>
      <w:r w:rsidRPr="009D368F">
        <w:t>120412/0599/003</w:t>
      </w:r>
      <w:r>
        <w:t>. Номер ГПЗ: 1818/46.</w:t>
      </w:r>
    </w:p>
    <w:p w:rsidR="00E92760" w:rsidRDefault="001F6C3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ООО "ААЭМ"</w:t>
      </w:r>
      <w:r>
        <w:rPr>
          <w:rFonts w:eastAsia="Times New Roman"/>
        </w:rPr>
        <w:br/>
        <w:t xml:space="preserve">(142103, Московская </w:t>
      </w:r>
      <w:proofErr w:type="spellStart"/>
      <w:proofErr w:type="gramStart"/>
      <w:r>
        <w:rPr>
          <w:rFonts w:eastAsia="Times New Roman"/>
        </w:rPr>
        <w:t>обл</w:t>
      </w:r>
      <w:proofErr w:type="spellEnd"/>
      <w:proofErr w:type="gramEnd"/>
      <w:r>
        <w:rPr>
          <w:rFonts w:eastAsia="Times New Roman"/>
        </w:rPr>
        <w:t xml:space="preserve">, г. Подольск, Железнодорожная , 2). </w:t>
      </w:r>
    </w:p>
    <w:p w:rsidR="00E92760" w:rsidRDefault="001F6C3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открытый запрос цен в электронной форме на право заключения договора на поставку комплектов вычислительной техники для организации мобильных рабочих мест. Извещение о проведении запроса цен было размещено на сайте http://www.a-k-d.ru в сети Интернет 13.04.2012 </w:t>
      </w:r>
    </w:p>
    <w:p w:rsidR="00E92760" w:rsidRDefault="001F6C34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E92760" w:rsidRDefault="001F6C3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730 000.00 российский рубль (семьсот тридцать тысяч рублей 00 копеек) с учетом НДС </w:t>
      </w:r>
    </w:p>
    <w:p w:rsidR="00E92760" w:rsidRDefault="001F6C34" w:rsidP="009D368F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</w:t>
      </w:r>
    </w:p>
    <w:p w:rsidR="00E92760" w:rsidRDefault="001F6C34" w:rsidP="009D368F">
      <w:pPr>
        <w:ind w:left="1440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195197, Россия, </w:t>
      </w:r>
      <w:proofErr w:type="spellStart"/>
      <w:r>
        <w:rPr>
          <w:rFonts w:eastAsia="Times New Roman"/>
        </w:rPr>
        <w:t>г</w:t>
      </w:r>
      <w:proofErr w:type="gramStart"/>
      <w:r>
        <w:rPr>
          <w:rFonts w:eastAsia="Times New Roman"/>
        </w:rPr>
        <w:t>.С</w:t>
      </w:r>
      <w:proofErr w:type="gramEnd"/>
      <w:r>
        <w:rPr>
          <w:rFonts w:eastAsia="Times New Roman"/>
        </w:rPr>
        <w:t>анкт</w:t>
      </w:r>
      <w:proofErr w:type="spellEnd"/>
      <w:r>
        <w:rPr>
          <w:rFonts w:eastAsia="Times New Roman"/>
        </w:rPr>
        <w:t xml:space="preserve">-Петербург, </w:t>
      </w:r>
      <w:proofErr w:type="spellStart"/>
      <w:r>
        <w:rPr>
          <w:rFonts w:eastAsia="Times New Roman"/>
        </w:rPr>
        <w:t>Полюстровский</w:t>
      </w:r>
      <w:proofErr w:type="spellEnd"/>
      <w:r>
        <w:rPr>
          <w:rFonts w:eastAsia="Times New Roman"/>
        </w:rPr>
        <w:t xml:space="preserve"> проспект, д.43А </w:t>
      </w:r>
    </w:p>
    <w:p w:rsidR="00E92760" w:rsidRDefault="001F6C34" w:rsidP="009D368F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В течение 10 дней с момента подписания договора </w:t>
      </w:r>
    </w:p>
    <w:p w:rsidR="00E92760" w:rsidRDefault="001F6C34" w:rsidP="00DF1F32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</w:t>
      </w:r>
    </w:p>
    <w:p w:rsidR="00DF1F32" w:rsidRDefault="00DF1F32" w:rsidP="00DF1F32">
      <w:pPr>
        <w:ind w:left="1560" w:right="153"/>
        <w:jc w:val="both"/>
        <w:rPr>
          <w:bCs/>
          <w:color w:val="000000"/>
        </w:rPr>
      </w:pPr>
      <w:r>
        <w:rPr>
          <w:bCs/>
          <w:color w:val="000000"/>
        </w:rPr>
        <w:t xml:space="preserve">Оплата производится на расчетный счет Поставщика в течение 5 </w:t>
      </w:r>
      <w:proofErr w:type="gramStart"/>
      <w:r>
        <w:rPr>
          <w:bCs/>
          <w:color w:val="000000"/>
        </w:rPr>
        <w:t>банковских</w:t>
      </w:r>
      <w:proofErr w:type="gramEnd"/>
      <w:r>
        <w:rPr>
          <w:bCs/>
          <w:color w:val="000000"/>
        </w:rPr>
        <w:t xml:space="preserve"> </w:t>
      </w:r>
      <w:r w:rsidRPr="005B796F">
        <w:rPr>
          <w:bCs/>
          <w:color w:val="000000"/>
        </w:rPr>
        <w:t>считая со дня передачи оборудования</w:t>
      </w:r>
      <w:r>
        <w:rPr>
          <w:bCs/>
          <w:color w:val="000000"/>
        </w:rPr>
        <w:t xml:space="preserve"> Заказчику.</w:t>
      </w:r>
    </w:p>
    <w:p w:rsidR="009D368F" w:rsidRDefault="009D368F" w:rsidP="00DF1F32">
      <w:pPr>
        <w:ind w:left="1560" w:right="153"/>
        <w:jc w:val="both"/>
        <w:rPr>
          <w:bCs/>
          <w:color w:val="000000"/>
        </w:rPr>
      </w:pPr>
      <w:bookmarkStart w:id="0" w:name="_GoBack"/>
      <w:bookmarkEnd w:id="0"/>
    </w:p>
    <w:p w:rsidR="00DF1F32" w:rsidRDefault="00DF1F32" w:rsidP="00DF1F32">
      <w:pPr>
        <w:ind w:left="709" w:right="153"/>
        <w:jc w:val="both"/>
        <w:rPr>
          <w:bCs/>
          <w:color w:val="000000"/>
        </w:rPr>
      </w:pPr>
      <w:r>
        <w:t xml:space="preserve">Из </w:t>
      </w:r>
      <w:r>
        <w:t>8</w:t>
      </w:r>
      <w:r>
        <w:t xml:space="preserve"> членов Комиссии на заседании присутствовали </w:t>
      </w:r>
      <w:r>
        <w:t>5</w:t>
      </w:r>
      <w:r>
        <w:t>. Кворум состоялся</w:t>
      </w:r>
      <w:r>
        <w:t>.</w:t>
      </w:r>
    </w:p>
    <w:p w:rsidR="00E92760" w:rsidRDefault="001F6C34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запросе цен 19.04.2012 г., 10:00 поступило 6 заявок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3"/>
        <w:gridCol w:w="2573"/>
        <w:gridCol w:w="2021"/>
        <w:gridCol w:w="1543"/>
        <w:gridCol w:w="2165"/>
      </w:tblGrid>
      <w:tr w:rsidR="00E9276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2760" w:rsidRDefault="001F6C3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2760" w:rsidRDefault="001F6C3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2760" w:rsidRDefault="001F6C3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2760" w:rsidRDefault="001F6C3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2760" w:rsidRDefault="001F6C3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E9276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2760" w:rsidRDefault="001F6C3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2760" w:rsidRDefault="001F6C3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«Дисплей Балтика»</w:t>
            </w:r>
            <w:r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lastRenderedPageBreak/>
              <w:t>ИНН 7825408940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2760" w:rsidRDefault="001F6C3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197022, </w:t>
            </w:r>
            <w:proofErr w:type="spellStart"/>
            <w:r>
              <w:rPr>
                <w:rFonts w:eastAsia="Times New Roman"/>
              </w:rPr>
              <w:t>г</w:t>
            </w:r>
            <w:proofErr w:type="gramStart"/>
            <w:r>
              <w:rPr>
                <w:rFonts w:eastAsia="Times New Roman"/>
              </w:rPr>
              <w:t>.С</w:t>
            </w:r>
            <w:proofErr w:type="gramEnd"/>
            <w:r>
              <w:rPr>
                <w:rFonts w:eastAsia="Times New Roman"/>
              </w:rPr>
              <w:t>анкт</w:t>
            </w:r>
            <w:proofErr w:type="spellEnd"/>
            <w:r>
              <w:rPr>
                <w:rFonts w:eastAsia="Times New Roman"/>
              </w:rPr>
              <w:t xml:space="preserve">-Петербург, ул. </w:t>
            </w:r>
            <w:r>
              <w:rPr>
                <w:rFonts w:eastAsia="Times New Roman"/>
              </w:rPr>
              <w:lastRenderedPageBreak/>
              <w:t xml:space="preserve">Профессора Попова, д. 27 Лит А </w:t>
            </w:r>
            <w:proofErr w:type="spellStart"/>
            <w:r>
              <w:rPr>
                <w:rFonts w:eastAsia="Times New Roman"/>
              </w:rPr>
              <w:t>пом</w:t>
            </w:r>
            <w:proofErr w:type="spellEnd"/>
            <w:r>
              <w:rPr>
                <w:rFonts w:eastAsia="Times New Roman"/>
              </w:rPr>
              <w:t xml:space="preserve"> 4-Н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2760" w:rsidRDefault="001F6C3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18 апреля 2012 г. </w:t>
            </w:r>
            <w:r>
              <w:rPr>
                <w:rFonts w:eastAsia="Times New Roman"/>
              </w:rPr>
              <w:lastRenderedPageBreak/>
              <w:t>14:29:03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2760" w:rsidRDefault="001F6C3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560 750.00 российский </w:t>
            </w:r>
            <w:r>
              <w:rPr>
                <w:rFonts w:eastAsia="Times New Roman"/>
              </w:rPr>
              <w:lastRenderedPageBreak/>
              <w:t>рубль (пятьсот шестьдесят тысяч семьсот пятьдесят рублей 00 копеек) с учетом НДС</w:t>
            </w:r>
          </w:p>
        </w:tc>
      </w:tr>
      <w:tr w:rsidR="00E9276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2760" w:rsidRDefault="001F6C3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2760" w:rsidRDefault="001F6C3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«ФАН ХОЛДИНГ»</w:t>
            </w:r>
            <w:r>
              <w:rPr>
                <w:rFonts w:eastAsia="Times New Roman"/>
              </w:rPr>
              <w:br/>
              <w:t>ИНН 7703026125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2760" w:rsidRDefault="001F6C3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129164, МО, г. Москва, </w:t>
            </w:r>
            <w:proofErr w:type="spellStart"/>
            <w:r>
              <w:rPr>
                <w:rFonts w:eastAsia="Times New Roman"/>
              </w:rPr>
              <w:t>Маломосковская</w:t>
            </w:r>
            <w:proofErr w:type="spellEnd"/>
            <w:r>
              <w:rPr>
                <w:rFonts w:eastAsia="Times New Roman"/>
              </w:rPr>
              <w:t>, д.10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2760" w:rsidRDefault="001F6C3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18 апреля 2012 г. 16:32:01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2760" w:rsidRDefault="001F6C3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596 477.99 российский рубль (пятьсот девяносто шесть тысяч четыреста семьдесят семь рублей 99 копеек) с учетом НДС</w:t>
            </w:r>
          </w:p>
        </w:tc>
      </w:tr>
      <w:tr w:rsidR="00E9276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2760" w:rsidRDefault="001F6C3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2760" w:rsidRDefault="001F6C34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Поликом</w:t>
            </w:r>
            <w:proofErr w:type="spellEnd"/>
            <w:proofErr w:type="gramStart"/>
            <w:r>
              <w:rPr>
                <w:rFonts w:eastAsia="Times New Roman"/>
              </w:rPr>
              <w:t xml:space="preserve"> П</w:t>
            </w:r>
            <w:proofErr w:type="gramEnd"/>
            <w:r>
              <w:rPr>
                <w:rFonts w:eastAsia="Times New Roman"/>
              </w:rPr>
              <w:t>ро</w:t>
            </w:r>
            <w:r>
              <w:rPr>
                <w:rFonts w:eastAsia="Times New Roman"/>
              </w:rPr>
              <w:br/>
              <w:t>ИНН 7806041051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2760" w:rsidRDefault="001F6C3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195197, Санкт-Петербург, </w:t>
            </w:r>
            <w:proofErr w:type="spellStart"/>
            <w:r>
              <w:rPr>
                <w:rFonts w:eastAsia="Times New Roman"/>
              </w:rPr>
              <w:t>Полюстровский</w:t>
            </w:r>
            <w:proofErr w:type="spellEnd"/>
            <w:r>
              <w:rPr>
                <w:rFonts w:eastAsia="Times New Roman"/>
              </w:rPr>
              <w:t xml:space="preserve"> проспект, дом 59, литер</w:t>
            </w:r>
            <w:proofErr w:type="gramStart"/>
            <w:r>
              <w:rPr>
                <w:rFonts w:eastAsia="Times New Roman"/>
              </w:rPr>
              <w:t xml:space="preserve"> Э</w:t>
            </w:r>
            <w:proofErr w:type="gramEnd"/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2760" w:rsidRDefault="001F6C3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18 апреля 2012 г. 17:31:16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2760" w:rsidRDefault="001F6C3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682 200.00 российский рубль (шестьсот восемьдесят две тысячи двести рублей 00 копеек) с учетом НДС</w:t>
            </w:r>
          </w:p>
        </w:tc>
      </w:tr>
      <w:tr w:rsidR="00E9276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2760" w:rsidRDefault="001F6C3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2760" w:rsidRDefault="001F6C3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“НАНОСОФТЦЕНТР“</w:t>
            </w:r>
            <w:r>
              <w:rPr>
                <w:rFonts w:eastAsia="Times New Roman"/>
              </w:rPr>
              <w:br/>
              <w:t>ИНН 7709842641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2760" w:rsidRDefault="001F6C3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109316, город Москва, Волгоградский проспект, дом 4, офис 03.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2760" w:rsidRDefault="001F6C3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18 апреля 2012 г. 20:46:56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2760" w:rsidRDefault="001F6C3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645 828.90 российский рубль (шестьсот сорок пять тысяч восемьсот двадцать восемь рублей 90 копеек) с учетом НДС</w:t>
            </w:r>
          </w:p>
        </w:tc>
      </w:tr>
      <w:tr w:rsidR="00E9276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2760" w:rsidRDefault="001F6C3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2760" w:rsidRDefault="001F6C3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</w:t>
            </w:r>
            <w:proofErr w:type="spellStart"/>
            <w:r>
              <w:rPr>
                <w:rFonts w:eastAsia="Times New Roman"/>
              </w:rPr>
              <w:t>Супервэйв</w:t>
            </w:r>
            <w:proofErr w:type="spellEnd"/>
            <w:r>
              <w:rPr>
                <w:rFonts w:eastAsia="Times New Roman"/>
              </w:rPr>
              <w:t xml:space="preserve"> Групп"</w:t>
            </w:r>
            <w:r>
              <w:rPr>
                <w:rFonts w:eastAsia="Times New Roman"/>
              </w:rPr>
              <w:br/>
              <w:t>ИНН 7838314569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2760" w:rsidRDefault="001F6C34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 xml:space="preserve">188681, Ленинградская область, Всеволожский район, </w:t>
            </w:r>
            <w:proofErr w:type="spellStart"/>
            <w:r>
              <w:rPr>
                <w:rFonts w:eastAsia="Times New Roman"/>
              </w:rPr>
              <w:t>г.п</w:t>
            </w:r>
            <w:proofErr w:type="spellEnd"/>
            <w:r>
              <w:rPr>
                <w:rFonts w:eastAsia="Times New Roman"/>
              </w:rPr>
              <w:t>. им. Свердлова, пос. Красная Заря, -, д.15</w:t>
            </w:r>
            <w:proofErr w:type="gramEnd"/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2760" w:rsidRDefault="001F6C3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19 апреля 2012 г. 09:35:02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2760" w:rsidRDefault="001F6C3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541 995.00 российский рубль (пятьсот сорок одна тысяча девятьсот девяносто пять рублей 00 копеек) с учетом НДС</w:t>
            </w:r>
          </w:p>
        </w:tc>
      </w:tr>
      <w:tr w:rsidR="00E9276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2760" w:rsidRDefault="001F6C3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2760" w:rsidRDefault="001F6C3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Терабайт+</w:t>
            </w:r>
            <w:r>
              <w:rPr>
                <w:rFonts w:eastAsia="Times New Roman"/>
              </w:rPr>
              <w:br/>
              <w:t>ИНН 7839420591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2760" w:rsidRDefault="001F6C3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190005, Россия, Санкт-Петербург, Санкт-Петербург, Троицкий пр., 6, </w:t>
            </w:r>
            <w:proofErr w:type="spellStart"/>
            <w:r>
              <w:rPr>
                <w:rFonts w:eastAsia="Times New Roman"/>
              </w:rPr>
              <w:t>лит</w:t>
            </w:r>
            <w:proofErr w:type="gramStart"/>
            <w:r>
              <w:rPr>
                <w:rFonts w:eastAsia="Times New Roman"/>
              </w:rPr>
              <w:t>.А</w:t>
            </w:r>
            <w:proofErr w:type="spellEnd"/>
            <w:proofErr w:type="gramEnd"/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2760" w:rsidRDefault="001F6C3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19 апреля 2012 г. 09:40:59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2760" w:rsidRDefault="001F6C3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557 850.00 российский рубль (пятьсот пятьдесят семь тысяч восемьсот пятьдесят рублей 00 копеек) с учетом НДС</w:t>
            </w:r>
          </w:p>
        </w:tc>
      </w:tr>
    </w:tbl>
    <w:p w:rsidR="00E92760" w:rsidRDefault="001F6C34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Отклонены заявки на участие в запросе цен от следующих участников: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61"/>
        <w:gridCol w:w="5394"/>
      </w:tblGrid>
      <w:tr w:rsidR="00E9276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2760" w:rsidRDefault="001F6C3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ФИО (для физического лица) </w:t>
            </w:r>
            <w:r>
              <w:rPr>
                <w:rFonts w:eastAsia="Times New Roman"/>
                <w:b/>
                <w:bCs/>
              </w:rPr>
              <w:lastRenderedPageBreak/>
              <w:t>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2760" w:rsidRDefault="001F6C3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Причина отклонения</w:t>
            </w:r>
          </w:p>
        </w:tc>
      </w:tr>
      <w:tr w:rsidR="00E9276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2760" w:rsidRDefault="001F6C3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ООО «Дисплей Балтика»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2760" w:rsidRDefault="001F6C3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соответствии с п. 13.1.1 Раздела 4 «Информационная карта запроса цен» Документации запроса цен № 120412/0599/003 Участник процедуры закупки должен раскрывать в составе заявки сведения в отношении всей цепочки собственников, включая бенефициаров (Приложение № 5 к Извещению). Участник процедуры закупки сведения в отношении всей цепочки собственников не раскрыл.</w:t>
            </w:r>
          </w:p>
        </w:tc>
      </w:tr>
      <w:tr w:rsidR="00E9276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2760" w:rsidRDefault="001F6C34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Поликом</w:t>
            </w:r>
            <w:proofErr w:type="spellEnd"/>
            <w:proofErr w:type="gramStart"/>
            <w:r>
              <w:rPr>
                <w:rFonts w:eastAsia="Times New Roman"/>
              </w:rPr>
              <w:t xml:space="preserve"> П</w:t>
            </w:r>
            <w:proofErr w:type="gramEnd"/>
            <w:r>
              <w:rPr>
                <w:rFonts w:eastAsia="Times New Roman"/>
              </w:rPr>
              <w:t>ро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2760" w:rsidRDefault="001F6C3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 соответствии с п. 13.1.4 Раздела 4 «Информационная карта запроса цен» Документации запроса цен № 120412/0599/003 Участник процедуры закупки должен предоставить решение об одобрении или о совершении крупной сделки. Представленный участником процедуры закупки документ не </w:t>
            </w:r>
            <w:proofErr w:type="spellStart"/>
            <w:proofErr w:type="gramStart"/>
            <w:r>
              <w:rPr>
                <w:rFonts w:eastAsia="Times New Roman"/>
              </w:rPr>
              <w:t>не</w:t>
            </w:r>
            <w:proofErr w:type="spellEnd"/>
            <w:proofErr w:type="gramEnd"/>
            <w:r>
              <w:rPr>
                <w:rFonts w:eastAsia="Times New Roman"/>
              </w:rPr>
              <w:t xml:space="preserve"> удовлетворяет требованиям закона N 208-ФЗ от 26 декабря 1995 года "Об акционерных обществах"</w:t>
            </w:r>
          </w:p>
        </w:tc>
      </w:tr>
      <w:tr w:rsidR="00E9276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2760" w:rsidRDefault="001F6C3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“НАНОСОФТЦЕНТР“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2760" w:rsidRDefault="001F6C3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соответствии с п. 13.1.5 Раздела 4 «Информационная карта запроса цен» Документации запроса цен № 120412/0599/003 Участник процедуры закупки должен предоставить решение об одобрении или о совершении сделки с заинтересованностью. Участник процедуры закупки данный документ не предоставил.</w:t>
            </w:r>
          </w:p>
        </w:tc>
      </w:tr>
      <w:tr w:rsidR="00E9276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2760" w:rsidRDefault="001F6C3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Терабайт+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2760" w:rsidRDefault="001F6C3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соответствии с п. 13.1.4 Раздела 4 «Информационная карта запроса цен» Документации запроса цен № 120412/0599/003 Участник процедуры закупки должен предоставить решение об одобрении или о совершении крупной сделки. Участник процедуры закупки данный документ не предоставил.</w:t>
            </w:r>
          </w:p>
        </w:tc>
      </w:tr>
    </w:tbl>
    <w:p w:rsidR="00E92760" w:rsidRDefault="00DF1F3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Закупочная</w:t>
      </w:r>
      <w:r w:rsidR="001F6C34">
        <w:rPr>
          <w:rFonts w:eastAsia="Times New Roman"/>
        </w:rPr>
        <w:t xml:space="preserve"> комиссия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E92760" w:rsidRDefault="001F6C3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Предложение о наиболее низкой цене товаров, работ, услуг поступило от ООО "</w:t>
      </w:r>
      <w:proofErr w:type="spellStart"/>
      <w:r>
        <w:rPr>
          <w:rFonts w:eastAsia="Times New Roman"/>
        </w:rPr>
        <w:t>Супервэйв</w:t>
      </w:r>
      <w:proofErr w:type="spellEnd"/>
      <w:r>
        <w:rPr>
          <w:rFonts w:eastAsia="Times New Roman"/>
        </w:rPr>
        <w:t xml:space="preserve"> Групп" и составило 541 995.00 российский рубль (пятьсот сорок одна тысяча девятьсот девяносто пять рублей 00 копеек) </w:t>
      </w:r>
    </w:p>
    <w:p w:rsidR="00E92760" w:rsidRDefault="001F6C3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Признать победителем в запросе цен ООО "</w:t>
      </w:r>
      <w:proofErr w:type="spellStart"/>
      <w:r>
        <w:rPr>
          <w:rFonts w:eastAsia="Times New Roman"/>
        </w:rPr>
        <w:t>Супервэйв</w:t>
      </w:r>
      <w:proofErr w:type="spellEnd"/>
      <w:r>
        <w:rPr>
          <w:rFonts w:eastAsia="Times New Roman"/>
        </w:rPr>
        <w:t xml:space="preserve"> Групп", и заключить договор на сумму 541 995.00 российский рубль (пятьсот сорок одна тысяча девятьсот девяносто пять рублей 00 копеек) с данным участником. </w:t>
      </w:r>
    </w:p>
    <w:p w:rsidR="00E92760" w:rsidRDefault="001F6C3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Участник запроса цен ООО «ФАН ХОЛДИНГ» – сделал </w:t>
      </w:r>
      <w:proofErr w:type="gramStart"/>
      <w:r>
        <w:rPr>
          <w:rFonts w:eastAsia="Times New Roman"/>
        </w:rPr>
        <w:t>предложение</w:t>
      </w:r>
      <w:proofErr w:type="gramEnd"/>
      <w:r>
        <w:rPr>
          <w:rFonts w:eastAsia="Times New Roman"/>
        </w:rPr>
        <w:t xml:space="preserve"> по цене договора содержащее лучшие условия по цене договора, следующие после предложенных победителем. </w:t>
      </w:r>
    </w:p>
    <w:p w:rsidR="00E92760" w:rsidRDefault="001F6C3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Передать ООО "</w:t>
      </w:r>
      <w:proofErr w:type="spellStart"/>
      <w:r>
        <w:rPr>
          <w:rFonts w:eastAsia="Times New Roman"/>
        </w:rPr>
        <w:t>Супервэйв</w:t>
      </w:r>
      <w:proofErr w:type="spellEnd"/>
      <w:r>
        <w:rPr>
          <w:rFonts w:eastAsia="Times New Roman"/>
        </w:rPr>
        <w:t xml:space="preserve"> Групп" один экземпляр настоящего протокола и проект договора. </w:t>
      </w:r>
    </w:p>
    <w:p w:rsidR="00E92760" w:rsidRDefault="001F6C3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http://www.a-k-d.ru. </w:t>
      </w:r>
    </w:p>
    <w:p w:rsidR="00E92760" w:rsidRDefault="00E92760">
      <w:pPr>
        <w:spacing w:beforeAutospacing="1" w:after="240"/>
        <w:ind w:left="720"/>
        <w:rPr>
          <w:rFonts w:eastAsia="Times New Roman"/>
        </w:rPr>
      </w:pPr>
    </w:p>
    <w:p w:rsidR="00E92760" w:rsidRDefault="001F6C3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Протокол рассмотрения и оценки заявок на участие в запросе цен составляется в двух экземплярах, один из которых остается у Заказчика. Заказчик вправе передать ООО "</w:t>
      </w:r>
      <w:proofErr w:type="spellStart"/>
      <w:r>
        <w:rPr>
          <w:rFonts w:eastAsia="Times New Roman"/>
        </w:rPr>
        <w:t>Супервэйв</w:t>
      </w:r>
      <w:proofErr w:type="spellEnd"/>
      <w:r>
        <w:rPr>
          <w:rFonts w:eastAsia="Times New Roman"/>
        </w:rPr>
        <w:t xml:space="preserve"> Групп"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цен, и цены, предложенной победителем запроса цен в поданной им заявке на участие в запросе цен. </w:t>
      </w:r>
    </w:p>
    <w:p w:rsidR="00E92760" w:rsidRDefault="001F6C34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644"/>
        <w:gridCol w:w="81"/>
      </w:tblGrid>
      <w:tr w:rsidR="00E92760" w:rsidTr="002A390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A3901" w:rsidRPr="002A3901" w:rsidRDefault="002A3901" w:rsidP="002A3901">
            <w:pPr>
              <w:ind w:left="360"/>
              <w:jc w:val="center"/>
              <w:rPr>
                <w:b/>
              </w:rPr>
            </w:pPr>
            <w:r w:rsidRPr="002A3901">
              <w:rPr>
                <w:b/>
              </w:rPr>
              <w:t>ПРОТОКОЛ ПОДПИСАН ВСЕМИ  ПРИСУТСТВУЮЩИМИ ЧЛЕНАМИ КОМИССИИ В УСТАНОВЛЕННОМ ПОРЯДКЕ</w:t>
            </w:r>
          </w:p>
          <w:p w:rsidR="00E92760" w:rsidRPr="002A3901" w:rsidRDefault="00E92760" w:rsidP="002A3901">
            <w:pPr>
              <w:jc w:val="center"/>
              <w:rPr>
                <w:rFonts w:eastAsia="Times New Roman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92760" w:rsidRDefault="00E92760">
            <w:pPr>
              <w:rPr>
                <w:rFonts w:eastAsia="Times New Roman"/>
              </w:rPr>
            </w:pPr>
          </w:p>
        </w:tc>
      </w:tr>
    </w:tbl>
    <w:p w:rsidR="001F6C34" w:rsidRDefault="001F6C34">
      <w:pPr>
        <w:rPr>
          <w:rFonts w:eastAsia="Times New Roman"/>
        </w:rPr>
      </w:pPr>
    </w:p>
    <w:sectPr w:rsidR="001F6C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A415EF"/>
    <w:multiLevelType w:val="multilevel"/>
    <w:tmpl w:val="348E77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186DA1"/>
    <w:rsid w:val="00186DA1"/>
    <w:rsid w:val="001F6C34"/>
    <w:rsid w:val="002A3901"/>
    <w:rsid w:val="005E154A"/>
    <w:rsid w:val="009D368F"/>
    <w:rsid w:val="00AA69BE"/>
    <w:rsid w:val="00DF1F32"/>
    <w:rsid w:val="00E92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rsid w:val="002A3901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9D368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rsid w:val="002A3901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9D368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775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7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992</Words>
  <Characters>5659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AAEM</Company>
  <LinksUpToDate>false</LinksUpToDate>
  <CharactersWithSpaces>6638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 D. Mashuanov</dc:creator>
  <cp:keywords/>
  <dc:description/>
  <cp:lastModifiedBy>Ivan D. Mashuanov</cp:lastModifiedBy>
  <cp:revision>3</cp:revision>
  <dcterms:created xsi:type="dcterms:W3CDTF">2012-04-19T14:09:00Z</dcterms:created>
  <dcterms:modified xsi:type="dcterms:W3CDTF">2012-04-19T14:14:00Z</dcterms:modified>
</cp:coreProperties>
</file>