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E2374B" w:rsidRPr="00CA6012" w:rsidRDefault="00E2374B" w:rsidP="00E2374B">
      <w:pPr>
        <w:pStyle w:val="ad"/>
        <w:jc w:val="center"/>
        <w:rPr>
          <w:rFonts w:ascii="Times New Roman" w:hAnsi="Times New Roman" w:cs="Times New Roman"/>
          <w:b/>
          <w:sz w:val="28"/>
          <w:szCs w:val="28"/>
        </w:rPr>
      </w:pPr>
      <w:r w:rsidRPr="00CA6012">
        <w:rPr>
          <w:rFonts w:ascii="Times New Roman" w:hAnsi="Times New Roman" w:cs="Times New Roman"/>
          <w:b/>
          <w:sz w:val="28"/>
          <w:szCs w:val="28"/>
        </w:rPr>
        <w:t xml:space="preserve">Открытый  запрос цен в электронной форме на </w:t>
      </w:r>
      <w:r w:rsidRPr="00CA6012">
        <w:rPr>
          <w:rFonts w:ascii="Times New Roman" w:hAnsi="Times New Roman" w:cs="Times New Roman"/>
          <w:b/>
          <w:bCs/>
          <w:color w:val="000000"/>
          <w:sz w:val="28"/>
          <w:szCs w:val="28"/>
        </w:rPr>
        <w:t xml:space="preserve">право заключения договора на </w:t>
      </w:r>
      <w:r w:rsidRPr="00CA6012">
        <w:rPr>
          <w:rFonts w:ascii="Times New Roman" w:hAnsi="Times New Roman" w:cs="Times New Roman"/>
          <w:b/>
          <w:sz w:val="28"/>
          <w:szCs w:val="28"/>
        </w:rPr>
        <w:t xml:space="preserve">выполнение  строительно-монтажных работ по капитальному ремонту </w:t>
      </w:r>
      <w:proofErr w:type="spellStart"/>
      <w:r w:rsidRPr="00CA6012">
        <w:rPr>
          <w:rFonts w:ascii="Times New Roman" w:hAnsi="Times New Roman" w:cs="Times New Roman"/>
          <w:b/>
          <w:sz w:val="28"/>
          <w:szCs w:val="28"/>
        </w:rPr>
        <w:t>воздухорегулирующих</w:t>
      </w:r>
      <w:proofErr w:type="spellEnd"/>
      <w:r w:rsidRPr="00CA6012">
        <w:rPr>
          <w:rFonts w:ascii="Times New Roman" w:hAnsi="Times New Roman" w:cs="Times New Roman"/>
          <w:b/>
          <w:sz w:val="28"/>
          <w:szCs w:val="28"/>
        </w:rPr>
        <w:t xml:space="preserve"> жалюзи в здании 10А (градирня) на Ленинградском отделении филиала «Северо-западный территориальный округ»          </w:t>
      </w:r>
    </w:p>
    <w:p w:rsidR="00234D32" w:rsidRPr="003F1939" w:rsidRDefault="00E2374B" w:rsidP="00E2374B">
      <w:pPr>
        <w:pStyle w:val="ad"/>
        <w:jc w:val="center"/>
        <w:rPr>
          <w:rFonts w:ascii="Times New Roman" w:hAnsi="Times New Roman" w:cs="Times New Roman"/>
          <w:b/>
          <w:sz w:val="24"/>
          <w:szCs w:val="24"/>
        </w:rPr>
      </w:pPr>
      <w:r w:rsidRPr="00CA6012">
        <w:rPr>
          <w:rFonts w:ascii="Times New Roman" w:hAnsi="Times New Roman" w:cs="Times New Roman"/>
          <w:b/>
          <w:sz w:val="28"/>
          <w:szCs w:val="28"/>
        </w:rPr>
        <w:t>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E2374B" w:rsidRPr="00A721C0" w:rsidRDefault="00E2374B" w:rsidP="00E2374B">
      <w:pPr>
        <w:pStyle w:val="afff3"/>
        <w:spacing w:line="240" w:lineRule="auto"/>
        <w:ind w:left="0" w:firstLine="709"/>
        <w:jc w:val="both"/>
        <w:rPr>
          <w:rFonts w:ascii="Times New Roman" w:hAnsi="Times New Roman"/>
          <w:sz w:val="24"/>
          <w:szCs w:val="24"/>
        </w:rPr>
      </w:pPr>
      <w:r w:rsidRPr="00A721C0">
        <w:rPr>
          <w:rFonts w:ascii="Times New Roman" w:hAnsi="Times New Roman"/>
          <w:b/>
          <w:sz w:val="24"/>
          <w:szCs w:val="24"/>
        </w:rPr>
        <w:t>Наименование работ:</w:t>
      </w:r>
      <w:r w:rsidRPr="00A721C0">
        <w:rPr>
          <w:rFonts w:ascii="Times New Roman" w:hAnsi="Times New Roman"/>
          <w:sz w:val="24"/>
          <w:szCs w:val="24"/>
        </w:rPr>
        <w:t xml:space="preserve"> </w:t>
      </w:r>
      <w:r>
        <w:rPr>
          <w:rFonts w:ascii="Times New Roman" w:hAnsi="Times New Roman"/>
          <w:sz w:val="24"/>
          <w:szCs w:val="24"/>
        </w:rPr>
        <w:t xml:space="preserve">строительно-монтажные работы </w:t>
      </w:r>
      <w:r w:rsidRPr="004D3312">
        <w:rPr>
          <w:rFonts w:ascii="Times New Roman" w:hAnsi="Times New Roman"/>
          <w:sz w:val="24"/>
          <w:szCs w:val="24"/>
        </w:rPr>
        <w:t xml:space="preserve">по капитальному ремонту </w:t>
      </w:r>
      <w:proofErr w:type="spellStart"/>
      <w:r w:rsidRPr="004D3312">
        <w:rPr>
          <w:rFonts w:ascii="Times New Roman" w:hAnsi="Times New Roman"/>
          <w:sz w:val="24"/>
          <w:szCs w:val="24"/>
        </w:rPr>
        <w:t>воздухорегулирующих</w:t>
      </w:r>
      <w:proofErr w:type="spellEnd"/>
      <w:r w:rsidRPr="004D3312">
        <w:rPr>
          <w:rFonts w:ascii="Times New Roman" w:hAnsi="Times New Roman"/>
          <w:sz w:val="24"/>
          <w:szCs w:val="24"/>
        </w:rPr>
        <w:t xml:space="preserve"> жалюзи в здании 10А (градирня) на Лен</w:t>
      </w:r>
      <w:r w:rsidRPr="00A721C0">
        <w:rPr>
          <w:rFonts w:ascii="Times New Roman" w:hAnsi="Times New Roman"/>
          <w:sz w:val="24"/>
          <w:szCs w:val="24"/>
        </w:rPr>
        <w:t xml:space="preserve">инградском отделение филиала «Северо-западный территориальный округ» ФГУП «РосРАО» </w:t>
      </w:r>
    </w:p>
    <w:p w:rsidR="00E2374B" w:rsidRPr="00A721C0" w:rsidRDefault="00E2374B" w:rsidP="00E2374B">
      <w:pPr>
        <w:ind w:firstLine="709"/>
        <w:jc w:val="both"/>
      </w:pPr>
      <w:r w:rsidRPr="00A721C0">
        <w:rPr>
          <w:b/>
        </w:rPr>
        <w:t>Местонахождение  объекта</w:t>
      </w:r>
      <w:r w:rsidRPr="00A721C0">
        <w:t xml:space="preserve">: 188540, Ленинградская область, </w:t>
      </w:r>
      <w:proofErr w:type="gramStart"/>
      <w:r w:rsidRPr="00A721C0">
        <w:t>г</w:t>
      </w:r>
      <w:proofErr w:type="gramEnd"/>
      <w:r w:rsidRPr="00A721C0">
        <w:t>. Сосновый Бор</w:t>
      </w:r>
      <w:r>
        <w:t xml:space="preserve">, </w:t>
      </w:r>
      <w:proofErr w:type="spellStart"/>
      <w:r>
        <w:t>промзона</w:t>
      </w:r>
      <w:proofErr w:type="spellEnd"/>
    </w:p>
    <w:p w:rsidR="00E2374B" w:rsidRPr="00A721C0" w:rsidRDefault="00E2374B" w:rsidP="00E2374B">
      <w:pPr>
        <w:ind w:left="708"/>
        <w:rPr>
          <w:b/>
        </w:rPr>
      </w:pPr>
    </w:p>
    <w:p w:rsidR="00E2374B" w:rsidRPr="00A721C0" w:rsidRDefault="00E2374B" w:rsidP="00E2374B">
      <w:pPr>
        <w:numPr>
          <w:ilvl w:val="0"/>
          <w:numId w:val="34"/>
        </w:numPr>
        <w:spacing w:after="200"/>
        <w:rPr>
          <w:b/>
        </w:rPr>
      </w:pPr>
      <w:r w:rsidRPr="00A721C0">
        <w:rPr>
          <w:b/>
        </w:rPr>
        <w:t xml:space="preserve">Основание:  </w:t>
      </w:r>
    </w:p>
    <w:p w:rsidR="00E2374B" w:rsidRPr="005324A5" w:rsidRDefault="00E2374B" w:rsidP="00E2374B">
      <w:pPr>
        <w:jc w:val="both"/>
      </w:pPr>
      <w:r w:rsidRPr="00A721C0">
        <w:tab/>
      </w:r>
      <w:r w:rsidRPr="005324A5">
        <w:t>Утвержденный   годовой   план   закупок.</w:t>
      </w:r>
    </w:p>
    <w:p w:rsidR="00E2374B" w:rsidRPr="00A721C0" w:rsidRDefault="00E2374B" w:rsidP="00E2374B">
      <w:pPr>
        <w:numPr>
          <w:ilvl w:val="0"/>
          <w:numId w:val="34"/>
        </w:numPr>
        <w:spacing w:after="200"/>
        <w:rPr>
          <w:b/>
        </w:rPr>
      </w:pPr>
      <w:r w:rsidRPr="00A721C0">
        <w:rPr>
          <w:b/>
        </w:rPr>
        <w:t xml:space="preserve">Цель работы: </w:t>
      </w:r>
    </w:p>
    <w:p w:rsidR="00E2374B" w:rsidRPr="00931664" w:rsidRDefault="00E2374B" w:rsidP="00E2374B">
      <w:pPr>
        <w:jc w:val="both"/>
      </w:pPr>
      <w:r w:rsidRPr="00F23898">
        <w:tab/>
      </w:r>
      <w:r w:rsidRPr="00225801">
        <w:t xml:space="preserve">Подержание   основных   средств  в  исправном  </w:t>
      </w:r>
      <w:r w:rsidRPr="00931664">
        <w:t xml:space="preserve">состоянии, </w:t>
      </w:r>
      <w:r>
        <w:t xml:space="preserve">регулировка подачи воздуха в </w:t>
      </w:r>
      <w:r w:rsidRPr="00931664">
        <w:t>здани</w:t>
      </w:r>
      <w:r>
        <w:t>е</w:t>
      </w:r>
      <w:r w:rsidRPr="00931664">
        <w:t xml:space="preserve"> 10А </w:t>
      </w:r>
      <w:r>
        <w:t>(градирня)</w:t>
      </w:r>
      <w:r w:rsidRPr="00931664">
        <w:t xml:space="preserve"> на Ленинградском отделении  филиала  «Северо-западный территориальный  округ» ФГУП «РосРАО».</w:t>
      </w:r>
    </w:p>
    <w:p w:rsidR="00E2374B" w:rsidRPr="00A721C0" w:rsidRDefault="00E2374B" w:rsidP="00E2374B">
      <w:pPr>
        <w:numPr>
          <w:ilvl w:val="0"/>
          <w:numId w:val="34"/>
        </w:numPr>
        <w:spacing w:after="200"/>
        <w:rPr>
          <w:b/>
        </w:rPr>
      </w:pPr>
      <w:r w:rsidRPr="00A721C0">
        <w:rPr>
          <w:b/>
        </w:rPr>
        <w:t xml:space="preserve">Состав  работ:                                                                                                                          </w:t>
      </w:r>
    </w:p>
    <w:p w:rsidR="00E2374B" w:rsidRPr="00242735" w:rsidRDefault="00E2374B" w:rsidP="00E2374B">
      <w:pPr>
        <w:ind w:firstLine="720"/>
        <w:jc w:val="both"/>
      </w:pPr>
      <w:r>
        <w:t xml:space="preserve">Строительно-монтажные работы </w:t>
      </w:r>
      <w:r w:rsidRPr="004D3312">
        <w:t>по капитальному ремонту</w:t>
      </w:r>
      <w:r>
        <w:t xml:space="preserve"> </w:t>
      </w:r>
      <w:proofErr w:type="spellStart"/>
      <w:r>
        <w:t>воздухорегулирующих</w:t>
      </w:r>
      <w:proofErr w:type="spellEnd"/>
      <w:r>
        <w:t xml:space="preserve"> жалюзи в </w:t>
      </w:r>
      <w:r w:rsidRPr="00A2190D">
        <w:t>здани</w:t>
      </w:r>
      <w:r>
        <w:t>и</w:t>
      </w:r>
      <w:r w:rsidRPr="00A2190D">
        <w:t xml:space="preserve"> 10А (градирня)</w:t>
      </w:r>
      <w:r>
        <w:t xml:space="preserve"> на </w:t>
      </w:r>
      <w:r w:rsidRPr="00242735">
        <w:t>Ленинградско</w:t>
      </w:r>
      <w:r>
        <w:t>м</w:t>
      </w:r>
      <w:r w:rsidRPr="00242735">
        <w:t xml:space="preserve"> отделени</w:t>
      </w:r>
      <w:r>
        <w:t>и</w:t>
      </w:r>
      <w:r w:rsidRPr="00242735">
        <w:t xml:space="preserve"> выполнить в соответствии с требованиями действующих норм и правил и настоящим техническим заданием. </w:t>
      </w:r>
    </w:p>
    <w:p w:rsidR="00E2374B" w:rsidRPr="00C613A8" w:rsidRDefault="00E2374B" w:rsidP="00E2374B">
      <w:pPr>
        <w:ind w:firstLine="720"/>
        <w:jc w:val="both"/>
        <w:rPr>
          <w:color w:val="FF0000"/>
        </w:rPr>
      </w:pPr>
      <w:r w:rsidRPr="0024273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E2374B" w:rsidRPr="00A721C0" w:rsidRDefault="00E2374B" w:rsidP="00E2374B">
      <w:pPr>
        <w:numPr>
          <w:ilvl w:val="0"/>
          <w:numId w:val="34"/>
        </w:numPr>
        <w:spacing w:after="200"/>
        <w:jc w:val="both"/>
      </w:pPr>
      <w:r w:rsidRPr="00A721C0">
        <w:rPr>
          <w:b/>
        </w:rPr>
        <w:t>Срок выполнения работ:</w:t>
      </w:r>
    </w:p>
    <w:p w:rsidR="00E2374B" w:rsidRPr="00A721C0" w:rsidRDefault="00E2374B" w:rsidP="00E2374B">
      <w:pPr>
        <w:ind w:left="720" w:hanging="720"/>
        <w:jc w:val="both"/>
      </w:pPr>
      <w:r w:rsidRPr="00A721C0">
        <w:tab/>
      </w:r>
      <w:r>
        <w:t>В течение 50</w:t>
      </w:r>
      <w:r w:rsidRPr="009A6C41">
        <w:t xml:space="preserve"> (</w:t>
      </w:r>
      <w:r>
        <w:t>пятидесяти</w:t>
      </w:r>
      <w:r w:rsidRPr="009A6C41">
        <w:t>) рабочих дней</w:t>
      </w:r>
      <w:r w:rsidRPr="00A721C0">
        <w:t xml:space="preserve"> с момента </w:t>
      </w:r>
      <w:r>
        <w:t>подписания</w:t>
      </w:r>
      <w:r w:rsidRPr="00A721C0">
        <w:t xml:space="preserve"> договора.</w:t>
      </w:r>
    </w:p>
    <w:p w:rsidR="00E2374B" w:rsidRDefault="00E2374B" w:rsidP="00E2374B">
      <w:pPr>
        <w:numPr>
          <w:ilvl w:val="0"/>
          <w:numId w:val="34"/>
        </w:numPr>
        <w:spacing w:after="200"/>
        <w:jc w:val="both"/>
        <w:rPr>
          <w:b/>
        </w:rPr>
      </w:pPr>
      <w:r w:rsidRPr="00A721C0">
        <w:rPr>
          <w:b/>
        </w:rPr>
        <w:t>Основные  требования:</w:t>
      </w:r>
    </w:p>
    <w:p w:rsidR="00E2374B" w:rsidRPr="009A6C41" w:rsidRDefault="00E2374B" w:rsidP="00E2374B">
      <w:pPr>
        <w:numPr>
          <w:ilvl w:val="1"/>
          <w:numId w:val="34"/>
        </w:numPr>
        <w:ind w:left="0" w:firstLine="705"/>
        <w:jc w:val="both"/>
      </w:pPr>
      <w:r w:rsidRPr="009A6C41">
        <w:t xml:space="preserve">Подрядчик (Исполнитель) должен иметь действующие лицензии, свидетельства обеспечивающие выполнение  работ в соответствии с действующим законодательством РФ и ведомственными регламентами ГК « </w:t>
      </w:r>
      <w:proofErr w:type="spellStart"/>
      <w:r w:rsidRPr="009A6C41">
        <w:t>Росатом</w:t>
      </w:r>
      <w:proofErr w:type="spellEnd"/>
      <w:r w:rsidRPr="009A6C41">
        <w:t>»:</w:t>
      </w:r>
    </w:p>
    <w:p w:rsidR="00E2374B" w:rsidRPr="009A6C41" w:rsidRDefault="00E2374B" w:rsidP="00E2374B">
      <w:pPr>
        <w:numPr>
          <w:ilvl w:val="2"/>
          <w:numId w:val="34"/>
        </w:numPr>
        <w:ind w:left="0" w:firstLine="709"/>
        <w:jc w:val="both"/>
      </w:pPr>
      <w:r w:rsidRPr="009A6C41">
        <w:t>Лицензию Управления ФСБ России на осуществление работ с использованием  сведений,  составляющих  государственную  тайну;</w:t>
      </w:r>
    </w:p>
    <w:p w:rsidR="00E2374B" w:rsidRPr="00AC0E88" w:rsidRDefault="00E2374B" w:rsidP="00E2374B">
      <w:pPr>
        <w:numPr>
          <w:ilvl w:val="2"/>
          <w:numId w:val="34"/>
        </w:numPr>
        <w:ind w:left="0" w:firstLine="709"/>
        <w:jc w:val="both"/>
        <w:rPr>
          <w:b/>
          <w:color w:val="FF0000"/>
        </w:rPr>
      </w:pPr>
      <w:r>
        <w:t>С</w:t>
      </w:r>
      <w:r w:rsidRPr="009A6C41">
        <w:t xml:space="preserve">видетельство СРО о допуске к </w:t>
      </w:r>
      <w:r>
        <w:t xml:space="preserve">определенному виду или видам работ, которые </w:t>
      </w:r>
      <w:r w:rsidRPr="009A6C41">
        <w:t>оказываю</w:t>
      </w:r>
      <w:r>
        <w:t>т</w:t>
      </w:r>
      <w:r w:rsidRPr="009A6C41">
        <w:t xml:space="preserve"> влияние на безопасность объектов капитального строительства</w:t>
      </w:r>
      <w:r w:rsidRPr="00D07D5C">
        <w:t xml:space="preserve"> в части выполнения работ</w:t>
      </w:r>
      <w:r w:rsidRPr="001E724F">
        <w:t>,</w:t>
      </w:r>
      <w:r w:rsidRPr="009A6C41">
        <w:t xml:space="preserve"> в том числе:</w:t>
      </w:r>
      <w:r>
        <w:t xml:space="preserve"> </w:t>
      </w:r>
    </w:p>
    <w:p w:rsidR="00E2374B" w:rsidRPr="009A6C41" w:rsidRDefault="00E2374B" w:rsidP="00E2374B">
      <w:pPr>
        <w:ind w:left="720"/>
      </w:pPr>
      <w:r w:rsidRPr="009A6C41">
        <w:t>-</w:t>
      </w:r>
      <w:r>
        <w:t xml:space="preserve"> монтаж, усиление и демонтаж конструктивных элементов и ограждающих конструкций зданий и сооружений.</w:t>
      </w:r>
    </w:p>
    <w:p w:rsidR="00E2374B" w:rsidRPr="008B1612" w:rsidRDefault="00E2374B" w:rsidP="00E2374B">
      <w:pPr>
        <w:pStyle w:val="affff0"/>
        <w:numPr>
          <w:ilvl w:val="1"/>
          <w:numId w:val="34"/>
        </w:numPr>
        <w:spacing w:before="240"/>
        <w:ind w:left="1418" w:hanging="713"/>
        <w:jc w:val="both"/>
        <w:rPr>
          <w:color w:val="000000"/>
          <w:sz w:val="24"/>
          <w:szCs w:val="24"/>
        </w:rPr>
      </w:pPr>
      <w:r w:rsidRPr="008B1612">
        <w:rPr>
          <w:color w:val="000000"/>
          <w:sz w:val="24"/>
          <w:szCs w:val="24"/>
        </w:rPr>
        <w:t>Общие требования к проведению работ.</w:t>
      </w:r>
    </w:p>
    <w:p w:rsidR="00E2374B" w:rsidRPr="00BC6A45" w:rsidRDefault="00E2374B" w:rsidP="00E2374B">
      <w:pPr>
        <w:pStyle w:val="affff0"/>
        <w:numPr>
          <w:ilvl w:val="2"/>
          <w:numId w:val="34"/>
        </w:numPr>
        <w:ind w:left="0" w:firstLine="709"/>
        <w:jc w:val="both"/>
        <w:rPr>
          <w:color w:val="FF0000"/>
          <w:sz w:val="24"/>
          <w:szCs w:val="24"/>
        </w:rPr>
      </w:pPr>
      <w:r w:rsidRPr="008B1612">
        <w:rPr>
          <w:color w:val="000000"/>
          <w:sz w:val="24"/>
          <w:szCs w:val="24"/>
        </w:rPr>
        <w:t xml:space="preserve">Выполнение работ производится силами и средствами </w:t>
      </w:r>
      <w:r>
        <w:rPr>
          <w:color w:val="000000"/>
          <w:sz w:val="24"/>
          <w:szCs w:val="24"/>
        </w:rPr>
        <w:t>Подрядчика (Исполнителя).</w:t>
      </w:r>
    </w:p>
    <w:p w:rsidR="00E2374B" w:rsidRPr="008B1612" w:rsidRDefault="00E2374B" w:rsidP="00E2374B">
      <w:pPr>
        <w:pStyle w:val="affff0"/>
        <w:numPr>
          <w:ilvl w:val="2"/>
          <w:numId w:val="34"/>
        </w:numPr>
        <w:ind w:left="0" w:firstLine="709"/>
        <w:jc w:val="both"/>
        <w:rPr>
          <w:color w:val="000000"/>
          <w:sz w:val="24"/>
          <w:szCs w:val="24"/>
        </w:rPr>
      </w:pPr>
      <w:r w:rsidRPr="008B1612">
        <w:rPr>
          <w:color w:val="000000"/>
          <w:sz w:val="24"/>
          <w:szCs w:val="24"/>
        </w:rPr>
        <w:t xml:space="preserve">При выполнении работ </w:t>
      </w:r>
      <w:r>
        <w:rPr>
          <w:color w:val="000000"/>
          <w:sz w:val="24"/>
          <w:szCs w:val="24"/>
        </w:rPr>
        <w:t>Подрядчик (Исполнитель)</w:t>
      </w:r>
      <w:r w:rsidRPr="008B1612">
        <w:rPr>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E2374B" w:rsidRDefault="00E2374B" w:rsidP="00E2374B">
      <w:pPr>
        <w:pStyle w:val="affff0"/>
        <w:numPr>
          <w:ilvl w:val="2"/>
          <w:numId w:val="34"/>
        </w:numPr>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E2374B" w:rsidRPr="002558C7" w:rsidRDefault="00E2374B" w:rsidP="00E2374B">
      <w:pPr>
        <w:pStyle w:val="affff0"/>
        <w:numPr>
          <w:ilvl w:val="2"/>
          <w:numId w:val="34"/>
        </w:numPr>
        <w:spacing w:after="240"/>
        <w:ind w:left="0" w:firstLine="709"/>
        <w:jc w:val="both"/>
        <w:rPr>
          <w:sz w:val="24"/>
          <w:szCs w:val="24"/>
        </w:rPr>
      </w:pPr>
      <w:r>
        <w:rPr>
          <w:color w:val="000000"/>
          <w:sz w:val="24"/>
          <w:szCs w:val="24"/>
        </w:rPr>
        <w:t xml:space="preserve">Работы выполнить в соответствие с </w:t>
      </w:r>
      <w:r w:rsidRPr="002558C7">
        <w:rPr>
          <w:sz w:val="24"/>
          <w:szCs w:val="24"/>
        </w:rPr>
        <w:t>ТУ 2296-004-76674008-2010.</w:t>
      </w:r>
    </w:p>
    <w:p w:rsidR="00E2374B" w:rsidRPr="008B1612" w:rsidRDefault="00E2374B" w:rsidP="00E2374B">
      <w:pPr>
        <w:pStyle w:val="affff0"/>
        <w:numPr>
          <w:ilvl w:val="1"/>
          <w:numId w:val="34"/>
        </w:numPr>
        <w:ind w:left="0" w:firstLine="709"/>
        <w:jc w:val="both"/>
        <w:rPr>
          <w:color w:val="000000"/>
          <w:sz w:val="24"/>
          <w:szCs w:val="24"/>
        </w:rPr>
      </w:pPr>
      <w:r w:rsidRPr="008B1612">
        <w:rPr>
          <w:color w:val="000000"/>
          <w:sz w:val="24"/>
          <w:szCs w:val="24"/>
        </w:rPr>
        <w:t>Требования</w:t>
      </w:r>
      <w:r>
        <w:rPr>
          <w:color w:val="000000"/>
          <w:sz w:val="24"/>
          <w:szCs w:val="24"/>
        </w:rPr>
        <w:t xml:space="preserve"> к организационному обеспечению.</w:t>
      </w:r>
    </w:p>
    <w:p w:rsidR="00E2374B" w:rsidRPr="008B1612" w:rsidRDefault="00E2374B" w:rsidP="00E2374B">
      <w:pPr>
        <w:pStyle w:val="affff0"/>
        <w:numPr>
          <w:ilvl w:val="2"/>
          <w:numId w:val="34"/>
        </w:numPr>
        <w:ind w:left="0" w:firstLine="709"/>
        <w:jc w:val="both"/>
        <w:rPr>
          <w:color w:val="000000"/>
          <w:sz w:val="24"/>
          <w:szCs w:val="24"/>
        </w:rPr>
      </w:pPr>
      <w:r w:rsidRPr="00F07CA5">
        <w:rPr>
          <w:color w:val="000000"/>
          <w:sz w:val="24"/>
          <w:szCs w:val="24"/>
        </w:rPr>
        <w:t>Подрядчик (Исполнитель) организует выполнение работ с использованием собственных сил и средств.</w:t>
      </w:r>
    </w:p>
    <w:p w:rsidR="00E2374B" w:rsidRPr="008B1612" w:rsidRDefault="00E2374B" w:rsidP="00E2374B">
      <w:pPr>
        <w:pStyle w:val="affff0"/>
        <w:numPr>
          <w:ilvl w:val="2"/>
          <w:numId w:val="34"/>
        </w:numPr>
        <w:ind w:left="0" w:firstLine="709"/>
        <w:jc w:val="both"/>
        <w:rPr>
          <w:color w:val="000000"/>
          <w:sz w:val="24"/>
          <w:szCs w:val="24"/>
        </w:rPr>
      </w:pPr>
      <w:r w:rsidRPr="008B1612">
        <w:rPr>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E2374B" w:rsidRPr="008B1612" w:rsidRDefault="00E2374B" w:rsidP="00E2374B">
      <w:pPr>
        <w:pStyle w:val="affff0"/>
        <w:numPr>
          <w:ilvl w:val="2"/>
          <w:numId w:val="34"/>
        </w:numPr>
        <w:ind w:left="0" w:firstLine="709"/>
        <w:jc w:val="both"/>
        <w:rPr>
          <w:color w:val="000000"/>
          <w:sz w:val="24"/>
          <w:szCs w:val="24"/>
        </w:rPr>
      </w:pPr>
      <w:r>
        <w:rPr>
          <w:color w:val="000000"/>
          <w:sz w:val="24"/>
          <w:szCs w:val="24"/>
        </w:rPr>
        <w:lastRenderedPageBreak/>
        <w:t>Подрядчик (Исполнитель)</w:t>
      </w:r>
      <w:r w:rsidRPr="008B1612">
        <w:rPr>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E2374B" w:rsidRPr="008B1612" w:rsidRDefault="00E2374B" w:rsidP="00E2374B">
      <w:pPr>
        <w:pStyle w:val="affff0"/>
        <w:numPr>
          <w:ilvl w:val="2"/>
          <w:numId w:val="34"/>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несет ответственность за сроки и качество выполнения всего комплекса работ.</w:t>
      </w:r>
    </w:p>
    <w:p w:rsidR="00E2374B" w:rsidRDefault="00E2374B" w:rsidP="00E2374B">
      <w:pPr>
        <w:numPr>
          <w:ilvl w:val="1"/>
          <w:numId w:val="34"/>
        </w:numPr>
        <w:tabs>
          <w:tab w:val="left" w:pos="284"/>
        </w:tabs>
        <w:spacing w:after="240"/>
        <w:ind w:left="0" w:firstLine="709"/>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E2374B" w:rsidRPr="008B1612" w:rsidRDefault="00E2374B" w:rsidP="00E2374B">
      <w:pPr>
        <w:numPr>
          <w:ilvl w:val="1"/>
          <w:numId w:val="34"/>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w:t>
      </w:r>
    </w:p>
    <w:p w:rsidR="00E2374B" w:rsidRPr="008B1612" w:rsidRDefault="00E2374B" w:rsidP="00E2374B">
      <w:pPr>
        <w:numPr>
          <w:ilvl w:val="1"/>
          <w:numId w:val="34"/>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E2374B" w:rsidRPr="00CD45B2" w:rsidRDefault="00E2374B" w:rsidP="00E2374B">
      <w:pPr>
        <w:numPr>
          <w:ilvl w:val="1"/>
          <w:numId w:val="34"/>
        </w:numPr>
        <w:spacing w:before="240" w:after="200" w:line="276" w:lineRule="auto"/>
        <w:ind w:left="0" w:firstLine="705"/>
        <w:jc w:val="both"/>
        <w:rPr>
          <w:color w:val="000000"/>
        </w:rPr>
      </w:pPr>
      <w:r w:rsidRPr="008B1612">
        <w:rPr>
          <w:color w:val="000000"/>
        </w:rPr>
        <w:t xml:space="preserve">Заказчик </w:t>
      </w:r>
      <w:r>
        <w:rPr>
          <w:color w:val="000000"/>
        </w:rPr>
        <w:t>ежемесячно 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E2374B" w:rsidRPr="00CD45B2" w:rsidRDefault="00E2374B" w:rsidP="00E2374B">
      <w:pPr>
        <w:widowControl w:val="0"/>
        <w:numPr>
          <w:ilvl w:val="0"/>
          <w:numId w:val="34"/>
        </w:numPr>
        <w:autoSpaceDE w:val="0"/>
        <w:autoSpaceDN w:val="0"/>
        <w:adjustRightInd w:val="0"/>
        <w:spacing w:after="200"/>
        <w:rPr>
          <w:b/>
          <w:color w:val="000000"/>
        </w:rPr>
      </w:pPr>
      <w:r w:rsidRPr="00CD45B2">
        <w:rPr>
          <w:b/>
          <w:color w:val="000000"/>
        </w:rPr>
        <w:t>Порядок приемки результатов работы:</w:t>
      </w:r>
    </w:p>
    <w:p w:rsidR="00E2374B" w:rsidRPr="00CD45B2" w:rsidRDefault="00E2374B" w:rsidP="00E2374B">
      <w:pPr>
        <w:widowControl w:val="0"/>
        <w:numPr>
          <w:ilvl w:val="1"/>
          <w:numId w:val="34"/>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 xml:space="preserve">а по </w:t>
      </w:r>
      <w:proofErr w:type="gramStart"/>
      <w:r>
        <w:rPr>
          <w:color w:val="000000"/>
        </w:rPr>
        <w:t>завершении</w:t>
      </w:r>
      <w:proofErr w:type="gramEnd"/>
      <w:r>
        <w:rPr>
          <w:color w:val="000000"/>
        </w:rPr>
        <w:t xml:space="preserve">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E2374B" w:rsidRPr="00D07D5C" w:rsidRDefault="00E2374B" w:rsidP="00E2374B">
      <w:pPr>
        <w:widowControl w:val="0"/>
        <w:numPr>
          <w:ilvl w:val="1"/>
          <w:numId w:val="34"/>
        </w:numPr>
        <w:autoSpaceDE w:val="0"/>
        <w:autoSpaceDN w:val="0"/>
        <w:adjustRightInd w:val="0"/>
        <w:spacing w:after="200"/>
        <w:ind w:left="0" w:firstLine="705"/>
        <w:jc w:val="both"/>
        <w:rPr>
          <w:color w:val="000000"/>
        </w:rPr>
      </w:pPr>
      <w:r w:rsidRPr="00AF6704">
        <w:rPr>
          <w:color w:val="000000"/>
        </w:rPr>
        <w:t>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 ОС-3)</w:t>
      </w:r>
      <w:r w:rsidRPr="001E724F">
        <w:rPr>
          <w:color w:val="000000"/>
        </w:rPr>
        <w:t>.</w:t>
      </w:r>
    </w:p>
    <w:p w:rsidR="00E2374B" w:rsidRPr="00C6434C" w:rsidRDefault="00E2374B" w:rsidP="00E2374B">
      <w:pPr>
        <w:widowControl w:val="0"/>
        <w:numPr>
          <w:ilvl w:val="1"/>
          <w:numId w:val="34"/>
        </w:numPr>
        <w:autoSpaceDE w:val="0"/>
        <w:autoSpaceDN w:val="0"/>
        <w:adjustRightInd w:val="0"/>
        <w:spacing w:after="200"/>
        <w:ind w:left="0" w:firstLine="705"/>
        <w:jc w:val="both"/>
        <w:rPr>
          <w:color w:val="000000"/>
        </w:rPr>
      </w:pPr>
      <w:r w:rsidRPr="00AF6704">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E2374B" w:rsidRPr="00CD45B2" w:rsidRDefault="00E2374B" w:rsidP="00E2374B">
      <w:pPr>
        <w:pStyle w:val="affff0"/>
        <w:ind w:left="705"/>
        <w:jc w:val="both"/>
        <w:rPr>
          <w:color w:val="000000"/>
          <w:sz w:val="24"/>
          <w:szCs w:val="24"/>
        </w:rPr>
      </w:pPr>
    </w:p>
    <w:p w:rsidR="00E2374B" w:rsidRPr="00CD45B2" w:rsidRDefault="00E2374B" w:rsidP="00E2374B">
      <w:pPr>
        <w:pStyle w:val="affff0"/>
        <w:numPr>
          <w:ilvl w:val="0"/>
          <w:numId w:val="34"/>
        </w:numPr>
        <w:spacing w:after="240"/>
        <w:ind w:left="709" w:hanging="283"/>
        <w:jc w:val="both"/>
        <w:rPr>
          <w:b/>
          <w:color w:val="000000"/>
          <w:sz w:val="24"/>
          <w:szCs w:val="24"/>
        </w:rPr>
      </w:pPr>
      <w:r w:rsidRPr="00CD45B2">
        <w:rPr>
          <w:b/>
          <w:color w:val="000000"/>
          <w:sz w:val="24"/>
          <w:szCs w:val="24"/>
        </w:rPr>
        <w:t>Требования по обеспечению конфиденциальности проводимых работ</w:t>
      </w:r>
      <w:r>
        <w:rPr>
          <w:b/>
          <w:color w:val="000000"/>
          <w:sz w:val="24"/>
          <w:szCs w:val="24"/>
        </w:rPr>
        <w:t>:</w:t>
      </w:r>
    </w:p>
    <w:p w:rsidR="00E2374B" w:rsidRPr="008B1612" w:rsidRDefault="00E2374B" w:rsidP="00E2374B">
      <w:pPr>
        <w:numPr>
          <w:ilvl w:val="1"/>
          <w:numId w:val="34"/>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E2374B" w:rsidRPr="00A721C0" w:rsidRDefault="00E2374B" w:rsidP="00E2374B"/>
    <w:p w:rsidR="00E2374B" w:rsidRPr="00A721C0" w:rsidRDefault="00E2374B" w:rsidP="00E2374B">
      <w:r w:rsidRPr="00A721C0">
        <w:t xml:space="preserve">Приложение:  </w:t>
      </w:r>
    </w:p>
    <w:p w:rsidR="00E2374B" w:rsidRDefault="00E2374B" w:rsidP="00E2374B">
      <w:pPr>
        <w:pStyle w:val="Default"/>
        <w:keepNext/>
        <w:keepLines/>
        <w:tabs>
          <w:tab w:val="left" w:pos="426"/>
        </w:tabs>
        <w:spacing w:before="0"/>
        <w:ind w:left="720"/>
        <w:rPr>
          <w:b/>
        </w:rPr>
      </w:pPr>
      <w:r w:rsidRPr="00A721C0">
        <w:t>1. Ведомость   физических   объемов   работ   по   выполнению  строительно-монтажных  работ</w:t>
      </w:r>
    </w:p>
    <w:sectPr w:rsidR="00E2374B"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D80BF5">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D80BF5"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E2374B">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C050DC" w:rsidRPr="00E2374B" w:rsidRDefault="00E2374B" w:rsidP="00E2374B">
    <w:pPr>
      <w:pStyle w:val="ad"/>
      <w:jc w:val="both"/>
      <w:rPr>
        <w:rFonts w:ascii="Times New Roman" w:hAnsi="Times New Roman" w:cs="Times New Roman"/>
        <w:sz w:val="16"/>
        <w:szCs w:val="16"/>
      </w:rPr>
    </w:pPr>
    <w:r w:rsidRPr="00E2374B">
      <w:rPr>
        <w:rFonts w:ascii="Times New Roman" w:hAnsi="Times New Roman" w:cs="Times New Roman"/>
        <w:sz w:val="16"/>
        <w:szCs w:val="16"/>
      </w:rPr>
      <w:t xml:space="preserve">Открытый  запрос цен в электронной форме на </w:t>
    </w:r>
    <w:r w:rsidRPr="00E2374B">
      <w:rPr>
        <w:rFonts w:ascii="Times New Roman" w:hAnsi="Times New Roman" w:cs="Times New Roman"/>
        <w:bCs/>
        <w:color w:val="000000"/>
        <w:sz w:val="16"/>
        <w:szCs w:val="16"/>
      </w:rPr>
      <w:t xml:space="preserve">право заключения договора на </w:t>
    </w:r>
    <w:r w:rsidRPr="00E2374B">
      <w:rPr>
        <w:rFonts w:ascii="Times New Roman" w:hAnsi="Times New Roman" w:cs="Times New Roman"/>
        <w:sz w:val="16"/>
        <w:szCs w:val="16"/>
      </w:rPr>
      <w:t xml:space="preserve">выполнение  строительно-монтажных работ по капитальному ремонту </w:t>
    </w:r>
    <w:proofErr w:type="spellStart"/>
    <w:r w:rsidRPr="00E2374B">
      <w:rPr>
        <w:rFonts w:ascii="Times New Roman" w:hAnsi="Times New Roman" w:cs="Times New Roman"/>
        <w:sz w:val="16"/>
        <w:szCs w:val="16"/>
      </w:rPr>
      <w:t>воздухорегулирующих</w:t>
    </w:r>
    <w:proofErr w:type="spellEnd"/>
    <w:r w:rsidRPr="00E2374B">
      <w:rPr>
        <w:rFonts w:ascii="Times New Roman" w:hAnsi="Times New Roman" w:cs="Times New Roman"/>
        <w:sz w:val="16"/>
        <w:szCs w:val="16"/>
      </w:rPr>
      <w:t xml:space="preserve"> жалюзи в здании 10А (градирня) на Ленинградском отделении филиала «Северо-западный территориальный округ» </w:t>
    </w:r>
    <w:r>
      <w:rPr>
        <w:rFonts w:ascii="Times New Roman" w:hAnsi="Times New Roman" w:cs="Times New Roman"/>
        <w:sz w:val="16"/>
        <w:szCs w:val="16"/>
      </w:rPr>
      <w:t xml:space="preserve"> </w:t>
    </w:r>
    <w:r w:rsidRPr="00E2374B">
      <w:rPr>
        <w:rFonts w:ascii="Times New Roman" w:hAnsi="Times New Roman" w:cs="Times New Roman"/>
        <w:sz w:val="16"/>
        <w:szCs w:val="16"/>
      </w:rPr>
      <w:t>ФГУП «РосРАО»</w:t>
    </w: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D80BF5"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D80BF5"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E2374B">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E2374B" w:rsidRPr="00E2374B" w:rsidRDefault="00E2374B" w:rsidP="00E2374B">
    <w:pPr>
      <w:pStyle w:val="ad"/>
      <w:jc w:val="center"/>
      <w:rPr>
        <w:rFonts w:ascii="Times New Roman" w:hAnsi="Times New Roman" w:cs="Times New Roman"/>
        <w:sz w:val="16"/>
        <w:szCs w:val="16"/>
      </w:rPr>
    </w:pPr>
    <w:r w:rsidRPr="00E2374B">
      <w:rPr>
        <w:rFonts w:ascii="Times New Roman" w:hAnsi="Times New Roman" w:cs="Times New Roman"/>
        <w:sz w:val="16"/>
        <w:szCs w:val="16"/>
      </w:rPr>
      <w:t xml:space="preserve">Открытый  запрос цен в электронной форме на </w:t>
    </w:r>
    <w:r w:rsidRPr="00E2374B">
      <w:rPr>
        <w:rFonts w:ascii="Times New Roman" w:hAnsi="Times New Roman" w:cs="Times New Roman"/>
        <w:bCs/>
        <w:color w:val="000000"/>
        <w:sz w:val="16"/>
        <w:szCs w:val="16"/>
      </w:rPr>
      <w:t xml:space="preserve">право заключения договора на </w:t>
    </w:r>
    <w:r w:rsidRPr="00E2374B">
      <w:rPr>
        <w:rFonts w:ascii="Times New Roman" w:hAnsi="Times New Roman" w:cs="Times New Roman"/>
        <w:sz w:val="16"/>
        <w:szCs w:val="16"/>
      </w:rPr>
      <w:t xml:space="preserve">выполнение  строительно-монтажных работ по капитальному ремонту </w:t>
    </w:r>
    <w:proofErr w:type="spellStart"/>
    <w:r w:rsidRPr="00E2374B">
      <w:rPr>
        <w:rFonts w:ascii="Times New Roman" w:hAnsi="Times New Roman" w:cs="Times New Roman"/>
        <w:sz w:val="16"/>
        <w:szCs w:val="16"/>
      </w:rPr>
      <w:t>воздухорегулирующих</w:t>
    </w:r>
    <w:proofErr w:type="spellEnd"/>
    <w:r w:rsidRPr="00E2374B">
      <w:rPr>
        <w:rFonts w:ascii="Times New Roman" w:hAnsi="Times New Roman" w:cs="Times New Roman"/>
        <w:sz w:val="16"/>
        <w:szCs w:val="16"/>
      </w:rPr>
      <w:t xml:space="preserve"> жалюзи в здании 10А (градирня) на Ленинградском отделении филиала «Северо-западный территориальный округ» </w:t>
    </w:r>
    <w:r>
      <w:rPr>
        <w:rFonts w:ascii="Times New Roman" w:hAnsi="Times New Roman" w:cs="Times New Roman"/>
        <w:sz w:val="16"/>
        <w:szCs w:val="16"/>
      </w:rPr>
      <w:t xml:space="preserve"> </w:t>
    </w:r>
    <w:r w:rsidRPr="00E2374B">
      <w:rPr>
        <w:rFonts w:ascii="Times New Roman" w:hAnsi="Times New Roman" w:cs="Times New Roman"/>
        <w:sz w:val="16"/>
        <w:szCs w:val="16"/>
      </w:rPr>
      <w:t>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F96C66"/>
    <w:multiLevelType w:val="multilevel"/>
    <w:tmpl w:val="C6121428"/>
    <w:lvl w:ilvl="0">
      <w:start w:val="2"/>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0">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AB137A"/>
    <w:multiLevelType w:val="hybridMultilevel"/>
    <w:tmpl w:val="A44A2944"/>
    <w:lvl w:ilvl="0" w:tplc="7F5C70C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1F3F8E"/>
    <w:multiLevelType w:val="hybridMultilevel"/>
    <w:tmpl w:val="E686628A"/>
    <w:lvl w:ilvl="0" w:tplc="6D2A760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BCE3E5C"/>
    <w:multiLevelType w:val="hybridMultilevel"/>
    <w:tmpl w:val="34CCEE10"/>
    <w:lvl w:ilvl="0" w:tplc="7F5C70C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29F441F"/>
    <w:multiLevelType w:val="hybridMultilevel"/>
    <w:tmpl w:val="48F41218"/>
    <w:lvl w:ilvl="0" w:tplc="7F5C70C6">
      <w:start w:val="1"/>
      <w:numFmt w:val="bullet"/>
      <w:lvlText w:val="-"/>
      <w:lvlJc w:val="left"/>
      <w:pPr>
        <w:ind w:left="1070" w:hanging="360"/>
      </w:pPr>
      <w:rPr>
        <w:rFonts w:ascii="Courier New" w:hAnsi="Courier New"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8">
    <w:nsid w:val="5D28012F"/>
    <w:multiLevelType w:val="multilevel"/>
    <w:tmpl w:val="A5E24B02"/>
    <w:lvl w:ilvl="0">
      <w:start w:val="3"/>
      <w:numFmt w:val="decimal"/>
      <w:lvlText w:val="%1."/>
      <w:lvlJc w:val="left"/>
      <w:pPr>
        <w:ind w:left="450" w:hanging="450"/>
      </w:pPr>
      <w:rPr>
        <w:rFonts w:hint="default"/>
        <w:b/>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30">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1">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7">
    <w:nsid w:val="71DF4D33"/>
    <w:multiLevelType w:val="multilevel"/>
    <w:tmpl w:val="DAE4E8EC"/>
    <w:lvl w:ilvl="0">
      <w:start w:val="1"/>
      <w:numFmt w:val="decimal"/>
      <w:lvlText w:val="%1."/>
      <w:lvlJc w:val="left"/>
      <w:pPr>
        <w:ind w:left="1485" w:hanging="1485"/>
      </w:pPr>
      <w:rPr>
        <w:rFonts w:hint="default"/>
        <w:b w:val="0"/>
      </w:rPr>
    </w:lvl>
    <w:lvl w:ilvl="1">
      <w:start w:val="1"/>
      <w:numFmt w:val="decimal"/>
      <w:lvlText w:val="%1.%2."/>
      <w:lvlJc w:val="left"/>
      <w:pPr>
        <w:ind w:left="2193" w:hanging="1485"/>
      </w:pPr>
      <w:rPr>
        <w:rFonts w:hint="default"/>
        <w:b w:val="0"/>
      </w:rPr>
    </w:lvl>
    <w:lvl w:ilvl="2">
      <w:start w:val="1"/>
      <w:numFmt w:val="decimal"/>
      <w:lvlText w:val="%1.%2.%3."/>
      <w:lvlJc w:val="left"/>
      <w:pPr>
        <w:ind w:left="2901" w:hanging="1485"/>
      </w:pPr>
      <w:rPr>
        <w:rFonts w:hint="default"/>
        <w:b w:val="0"/>
      </w:rPr>
    </w:lvl>
    <w:lvl w:ilvl="3">
      <w:start w:val="1"/>
      <w:numFmt w:val="decimal"/>
      <w:lvlText w:val="%1.%2.%3.%4."/>
      <w:lvlJc w:val="left"/>
      <w:pPr>
        <w:ind w:left="3609" w:hanging="1485"/>
      </w:pPr>
      <w:rPr>
        <w:rFonts w:hint="default"/>
        <w:b w:val="0"/>
      </w:rPr>
    </w:lvl>
    <w:lvl w:ilvl="4">
      <w:start w:val="1"/>
      <w:numFmt w:val="decimal"/>
      <w:lvlText w:val="%1.%2.%3.%4.%5."/>
      <w:lvlJc w:val="left"/>
      <w:pPr>
        <w:ind w:left="4317" w:hanging="1485"/>
      </w:pPr>
      <w:rPr>
        <w:rFonts w:hint="default"/>
        <w:b w:val="0"/>
      </w:rPr>
    </w:lvl>
    <w:lvl w:ilvl="5">
      <w:start w:val="1"/>
      <w:numFmt w:val="decimal"/>
      <w:lvlText w:val="%1.%2.%3.%4.%5.%6."/>
      <w:lvlJc w:val="left"/>
      <w:pPr>
        <w:ind w:left="5025" w:hanging="1485"/>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3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9">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C5278C"/>
    <w:multiLevelType w:val="multilevel"/>
    <w:tmpl w:val="38EE677E"/>
    <w:lvl w:ilvl="0">
      <w:start w:val="1"/>
      <w:numFmt w:val="decimal"/>
      <w:lvlText w:val="%1."/>
      <w:lvlJc w:val="left"/>
      <w:pPr>
        <w:ind w:left="1068" w:hanging="360"/>
      </w:pPr>
      <w:rPr>
        <w:rFonts w:hint="default"/>
      </w:rPr>
    </w:lvl>
    <w:lvl w:ilvl="1">
      <w:start w:val="2"/>
      <w:numFmt w:val="decimal"/>
      <w:isLgl/>
      <w:lvlText w:val="%1.%2"/>
      <w:lvlJc w:val="left"/>
      <w:pPr>
        <w:ind w:left="1383" w:hanging="6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1">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7"/>
  </w:num>
  <w:num w:numId="3">
    <w:abstractNumId w:val="25"/>
  </w:num>
  <w:num w:numId="4">
    <w:abstractNumId w:val="1"/>
  </w:num>
  <w:num w:numId="5">
    <w:abstractNumId w:val="0"/>
  </w:num>
  <w:num w:numId="6">
    <w:abstractNumId w:val="24"/>
  </w:num>
  <w:num w:numId="7">
    <w:abstractNumId w:val="23"/>
  </w:num>
  <w:num w:numId="8">
    <w:abstractNumId w:val="3"/>
  </w:num>
  <w:num w:numId="9">
    <w:abstractNumId w:val="16"/>
  </w:num>
  <w:num w:numId="10">
    <w:abstractNumId w:val="2"/>
  </w:num>
  <w:num w:numId="11">
    <w:abstractNumId w:val="18"/>
  </w:num>
  <w:num w:numId="12">
    <w:abstractNumId w:val="33"/>
  </w:num>
  <w:num w:numId="13">
    <w:abstractNumId w:val="4"/>
  </w:num>
  <w:num w:numId="14">
    <w:abstractNumId w:val="5"/>
  </w:num>
  <w:num w:numId="15">
    <w:abstractNumId w:val="38"/>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7"/>
  </w:num>
  <w:num w:numId="19">
    <w:abstractNumId w:val="34"/>
  </w:num>
  <w:num w:numId="20">
    <w:abstractNumId w:val="26"/>
  </w:num>
  <w:num w:numId="21">
    <w:abstractNumId w:val="31"/>
  </w:num>
  <w:num w:numId="22">
    <w:abstractNumId w:val="20"/>
  </w:num>
  <w:num w:numId="23">
    <w:abstractNumId w:val="19"/>
  </w:num>
  <w:num w:numId="24">
    <w:abstractNumId w:val="41"/>
  </w:num>
  <w:num w:numId="25">
    <w:abstractNumId w:val="17"/>
  </w:num>
  <w:num w:numId="26">
    <w:abstractNumId w:val="39"/>
  </w:num>
  <w:num w:numId="27">
    <w:abstractNumId w:val="10"/>
  </w:num>
  <w:num w:numId="28">
    <w:abstractNumId w:val="35"/>
  </w:num>
  <w:num w:numId="29">
    <w:abstractNumId w:val="21"/>
  </w:num>
  <w:num w:numId="30">
    <w:abstractNumId w:val="6"/>
  </w:num>
  <w:num w:numId="31">
    <w:abstractNumId w:val="22"/>
  </w:num>
  <w:num w:numId="32">
    <w:abstractNumId w:val="9"/>
  </w:num>
  <w:num w:numId="33">
    <w:abstractNumId w:val="32"/>
  </w:num>
  <w:num w:numId="34">
    <w:abstractNumId w:val="29"/>
  </w:num>
  <w:num w:numId="35">
    <w:abstractNumId w:val="15"/>
  </w:num>
  <w:num w:numId="36">
    <w:abstractNumId w:val="14"/>
  </w:num>
  <w:num w:numId="37">
    <w:abstractNumId w:val="11"/>
  </w:num>
  <w:num w:numId="38">
    <w:abstractNumId w:val="40"/>
  </w:num>
  <w:num w:numId="39">
    <w:abstractNumId w:val="12"/>
  </w:num>
  <w:num w:numId="40">
    <w:abstractNumId w:val="37"/>
  </w:num>
  <w:num w:numId="41">
    <w:abstractNumId w:val="8"/>
  </w:num>
  <w:num w:numId="42">
    <w:abstractNumId w:val="2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193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B4DD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0BF5"/>
    <w:rsid w:val="00D86F80"/>
    <w:rsid w:val="00DB1530"/>
    <w:rsid w:val="00DB41B6"/>
    <w:rsid w:val="00DF1CAD"/>
    <w:rsid w:val="00E13A25"/>
    <w:rsid w:val="00E13CFB"/>
    <w:rsid w:val="00E2374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684</Words>
  <Characters>5242</Characters>
  <Application>Microsoft Office Word</Application>
  <DocSecurity>0</DocSecurity>
  <Lines>43</Lines>
  <Paragraphs>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5915</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12</cp:revision>
  <cp:lastPrinted>2011-11-10T06:26:00Z</cp:lastPrinted>
  <dcterms:created xsi:type="dcterms:W3CDTF">2012-07-19T10:46:00Z</dcterms:created>
  <dcterms:modified xsi:type="dcterms:W3CDTF">2012-09-18T11:25:00Z</dcterms:modified>
</cp:coreProperties>
</file>