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E50E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04DA7" w:rsidRPr="00B04DA7">
        <w:t xml:space="preserve">гидроцилиндров </w:t>
      </w:r>
      <w:proofErr w:type="gramStart"/>
      <w:r w:rsidR="00B04DA7" w:rsidRPr="00B04DA7">
        <w:t>ГЦ</w:t>
      </w:r>
      <w:proofErr w:type="gramEnd"/>
      <w:r w:rsidR="00B04DA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70F37">
        <w:t>06</w:t>
      </w:r>
      <w:r w:rsidRPr="00EA45F1">
        <w:t xml:space="preserve">» </w:t>
      </w:r>
      <w:r w:rsidR="00270F37">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04DA7" w:rsidRPr="00B04DA7">
        <w:t xml:space="preserve">гидроцилиндров </w:t>
      </w:r>
      <w:proofErr w:type="gramStart"/>
      <w:r w:rsidR="00B04DA7" w:rsidRPr="00B04DA7">
        <w:t>ГЦ</w:t>
      </w:r>
      <w:proofErr w:type="gramEnd"/>
      <w:r w:rsidR="00B04DA7">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04DA7" w:rsidRPr="00B04DA7">
        <w:t xml:space="preserve">гидроцилиндров </w:t>
      </w:r>
      <w:proofErr w:type="gramStart"/>
      <w:r w:rsidR="00B04DA7" w:rsidRPr="00B04DA7">
        <w:t>ГЦ</w:t>
      </w:r>
      <w:proofErr w:type="gramEnd"/>
      <w:r w:rsidR="00B04DA7">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B04DA7"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04DA7" w:rsidRPr="00B04DA7">
        <w:t>356942 рубля</w:t>
      </w:r>
      <w:r w:rsidR="008B0425" w:rsidRPr="00B04DA7">
        <w:t xml:space="preserve"> </w:t>
      </w:r>
      <w:r w:rsidR="00B04DA7" w:rsidRPr="00B04DA7">
        <w:t>02 копейки</w:t>
      </w:r>
      <w:r w:rsidR="008B0425" w:rsidRPr="00B04DA7">
        <w:t xml:space="preserve"> (</w:t>
      </w:r>
      <w:r w:rsidR="00B04DA7" w:rsidRPr="00B04DA7">
        <w:t>триста пятьдесят шесть тысяч девятьсот сорок два рубля 02 копейки</w:t>
      </w:r>
      <w:r w:rsidR="008B0425" w:rsidRPr="00B04DA7">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70F37">
        <w:t>12</w:t>
      </w:r>
      <w:r w:rsidRPr="00B44657">
        <w:rPr>
          <w:color w:val="FF0000"/>
        </w:rPr>
        <w:t xml:space="preserve"> </w:t>
      </w:r>
      <w:r w:rsidRPr="00613B89">
        <w:t xml:space="preserve">час. </w:t>
      </w:r>
      <w:r w:rsidR="00270F37">
        <w:t>00</w:t>
      </w:r>
      <w:r w:rsidRPr="00613B89">
        <w:t xml:space="preserve"> мин. «</w:t>
      </w:r>
      <w:r w:rsidR="00270F37">
        <w:t>08</w:t>
      </w:r>
      <w:r w:rsidRPr="00613B89">
        <w:t>»</w:t>
      </w:r>
      <w:r w:rsidR="00270F37">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70F37">
        <w:t>12</w:t>
      </w:r>
      <w:r w:rsidR="00A879D4" w:rsidRPr="00B44657">
        <w:rPr>
          <w:color w:val="FF0000"/>
        </w:rPr>
        <w:t xml:space="preserve"> </w:t>
      </w:r>
      <w:r w:rsidRPr="00613B89">
        <w:t xml:space="preserve">час. </w:t>
      </w:r>
      <w:r w:rsidR="00270F37">
        <w:t>00</w:t>
      </w:r>
      <w:r w:rsidRPr="00613B89">
        <w:t xml:space="preserve"> мин. «</w:t>
      </w:r>
      <w:r w:rsidR="00270F37">
        <w:t>16</w:t>
      </w:r>
      <w:r w:rsidR="00A879D4" w:rsidRPr="00613B89">
        <w:t>»</w:t>
      </w:r>
      <w:r w:rsidR="00270F37">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окончания расс</w:t>
      </w:r>
      <w:r w:rsidR="00270F37">
        <w:rPr>
          <w:b/>
        </w:rPr>
        <w:t>0</w:t>
      </w:r>
      <w:r w:rsidRPr="00A879D4">
        <w:rPr>
          <w:b/>
        </w:rPr>
        <w:t xml:space="preserve">мотрения </w:t>
      </w:r>
      <w:r w:rsidR="004D0408" w:rsidRPr="00A879D4">
        <w:rPr>
          <w:b/>
        </w:rPr>
        <w:t xml:space="preserve">и оценки </w:t>
      </w:r>
      <w:r w:rsidRPr="00A879D4">
        <w:rPr>
          <w:b/>
        </w:rPr>
        <w:t xml:space="preserve">котировочных заявок на участие в запросе котировок: </w:t>
      </w:r>
      <w:r w:rsidR="00270F37">
        <w:t>12</w:t>
      </w:r>
      <w:r w:rsidR="005158E4" w:rsidRPr="00613B89">
        <w:t xml:space="preserve"> час. </w:t>
      </w:r>
      <w:r w:rsidR="00270F37">
        <w:t>00</w:t>
      </w:r>
      <w:r w:rsidR="005158E4" w:rsidRPr="00613B89">
        <w:t xml:space="preserve"> мин. «</w:t>
      </w:r>
      <w:r w:rsidR="00270F37">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B56B5D" w:rsidRDefault="00B56B5D" w:rsidP="00B56B5D">
            <w:pPr>
              <w:ind w:left="57" w:right="162"/>
              <w:jc w:val="both"/>
              <w:rPr>
                <w:sz w:val="22"/>
                <w:szCs w:val="22"/>
              </w:rPr>
            </w:pPr>
            <w:r>
              <w:rPr>
                <w:sz w:val="22"/>
                <w:szCs w:val="22"/>
              </w:rPr>
              <w:t>Контактное лицо по техническим вопросам: начальник отдела оборудования и КСО УМТСиК ОАО «ППГХО»</w:t>
            </w:r>
          </w:p>
          <w:p w:rsidR="00B56B5D" w:rsidRDefault="00B56B5D" w:rsidP="00B56B5D">
            <w:pPr>
              <w:ind w:left="57" w:right="162"/>
              <w:jc w:val="both"/>
              <w:rPr>
                <w:sz w:val="22"/>
                <w:szCs w:val="22"/>
              </w:rPr>
            </w:pPr>
            <w:r>
              <w:rPr>
                <w:sz w:val="22"/>
                <w:szCs w:val="22"/>
              </w:rPr>
              <w:t>Лузин Игорь Александрович</w:t>
            </w:r>
          </w:p>
          <w:p w:rsidR="00B56B5D" w:rsidRDefault="00B56B5D" w:rsidP="00B56B5D">
            <w:pPr>
              <w:ind w:left="57" w:right="162"/>
              <w:jc w:val="both"/>
              <w:rPr>
                <w:sz w:val="22"/>
                <w:szCs w:val="22"/>
              </w:rPr>
            </w:pPr>
            <w:r>
              <w:rPr>
                <w:sz w:val="22"/>
                <w:szCs w:val="22"/>
              </w:rPr>
              <w:t>Телефон: 8 (30245) 2-63-37.</w:t>
            </w:r>
          </w:p>
          <w:p w:rsidR="00B56B5D" w:rsidRDefault="00B56B5D" w:rsidP="00B56B5D">
            <w:pPr>
              <w:ind w:left="57" w:right="162"/>
              <w:jc w:val="both"/>
            </w:pPr>
            <w:r>
              <w:rPr>
                <w:sz w:val="22"/>
                <w:szCs w:val="22"/>
              </w:rPr>
              <w:t xml:space="preserve">Адрес электронной почты: </w:t>
            </w:r>
            <w:r>
              <w:rPr>
                <w:sz w:val="22"/>
                <w:szCs w:val="22"/>
                <w:lang w:val="en-US"/>
              </w:rPr>
              <w:t>LuzinIA</w:t>
            </w:r>
            <w:r>
              <w:rPr>
                <w:sz w:val="22"/>
                <w:szCs w:val="22"/>
              </w:rPr>
              <w:t>@</w:t>
            </w:r>
            <w:r>
              <w:rPr>
                <w:sz w:val="22"/>
                <w:szCs w:val="22"/>
                <w:lang w:val="en-US"/>
              </w:rPr>
              <w:t>ppgho</w:t>
            </w:r>
            <w:r>
              <w:rPr>
                <w:sz w:val="22"/>
                <w:szCs w:val="22"/>
              </w:rPr>
              <w:t>.</w:t>
            </w:r>
            <w:r>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04DA7" w:rsidRDefault="004D0408" w:rsidP="001746DD">
            <w:pPr>
              <w:ind w:left="57" w:right="162"/>
              <w:jc w:val="both"/>
              <w:rPr>
                <w:sz w:val="22"/>
                <w:szCs w:val="22"/>
              </w:rPr>
            </w:pPr>
            <w:r w:rsidRPr="00B04DA7">
              <w:rPr>
                <w:sz w:val="22"/>
                <w:szCs w:val="22"/>
              </w:rPr>
              <w:t xml:space="preserve">Право на заключение договора на поставку </w:t>
            </w:r>
            <w:r w:rsidR="00B04DA7" w:rsidRPr="00B04DA7">
              <w:rPr>
                <w:sz w:val="22"/>
                <w:szCs w:val="22"/>
              </w:rPr>
              <w:t xml:space="preserve"> гидроцилиндров </w:t>
            </w:r>
            <w:proofErr w:type="gramStart"/>
            <w:r w:rsidR="00B04DA7" w:rsidRPr="00B04DA7">
              <w:rPr>
                <w:sz w:val="22"/>
                <w:szCs w:val="22"/>
              </w:rPr>
              <w:t>ГЦ</w:t>
            </w:r>
            <w:proofErr w:type="gramEnd"/>
            <w:r w:rsidR="00B04DA7" w:rsidRPr="00B04DA7">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B04DA7" w:rsidRPr="00B04DA7">
              <w:rPr>
                <w:color w:val="FF0000"/>
                <w:sz w:val="22"/>
                <w:szCs w:val="22"/>
              </w:rPr>
              <w:t xml:space="preserve"> </w:t>
            </w:r>
            <w:r w:rsidR="00B04DA7" w:rsidRPr="00B04DA7">
              <w:rPr>
                <w:sz w:val="22"/>
                <w:szCs w:val="22"/>
              </w:rPr>
              <w:t xml:space="preserve">гидроцилиндров </w:t>
            </w:r>
            <w:proofErr w:type="gramStart"/>
            <w:r w:rsidR="00B04DA7" w:rsidRPr="00B04DA7">
              <w:rPr>
                <w:sz w:val="22"/>
                <w:szCs w:val="22"/>
              </w:rPr>
              <w:t>ГЦ</w:t>
            </w:r>
            <w:proofErr w:type="gramEnd"/>
            <w:r w:rsidR="00B04DA7">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B04DA7" w:rsidRPr="00B04DA7" w:rsidRDefault="00B04DA7" w:rsidP="00B04DA7">
            <w:pPr>
              <w:tabs>
                <w:tab w:val="left" w:pos="9356"/>
              </w:tabs>
              <w:ind w:right="-1"/>
              <w:jc w:val="both"/>
            </w:pPr>
            <w:r>
              <w:t xml:space="preserve"> </w:t>
            </w:r>
            <w:r w:rsidRPr="00B04DA7">
              <w:t>356942 рубля 02 копейки (триста пятьдесят шесть тысяч девятьсот сорок два рубля 02 копейки).</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270F37">
              <w:rPr>
                <w:sz w:val="22"/>
                <w:szCs w:val="22"/>
              </w:rPr>
              <w:t>12</w:t>
            </w:r>
            <w:r w:rsidRPr="000E2B3F">
              <w:rPr>
                <w:sz w:val="22"/>
                <w:szCs w:val="22"/>
              </w:rPr>
              <w:t xml:space="preserve"> час. </w:t>
            </w:r>
            <w:r w:rsidR="00270F37">
              <w:rPr>
                <w:sz w:val="22"/>
                <w:szCs w:val="22"/>
              </w:rPr>
              <w:t>00</w:t>
            </w:r>
            <w:r w:rsidRPr="000E2B3F">
              <w:rPr>
                <w:sz w:val="22"/>
                <w:szCs w:val="22"/>
              </w:rPr>
              <w:t xml:space="preserve"> мин. «</w:t>
            </w:r>
            <w:r w:rsidR="00270F37">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270F37">
              <w:rPr>
                <w:sz w:val="22"/>
                <w:szCs w:val="22"/>
              </w:rPr>
              <w:t>12</w:t>
            </w:r>
            <w:r w:rsidRPr="000E2B3F">
              <w:rPr>
                <w:sz w:val="22"/>
                <w:szCs w:val="22"/>
              </w:rPr>
              <w:t xml:space="preserve"> час.</w:t>
            </w:r>
            <w:r w:rsidR="00636DE2" w:rsidRPr="000E2B3F">
              <w:rPr>
                <w:sz w:val="22"/>
                <w:szCs w:val="22"/>
              </w:rPr>
              <w:t xml:space="preserve"> </w:t>
            </w:r>
            <w:r w:rsidR="00270F37">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270F37">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0F3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1E22"/>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4DA7"/>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6B5D"/>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50E1"/>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0B1"/>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10986074">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BBC4B-9653-4B4F-B96B-CE41B42A5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4397</Words>
  <Characters>25068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2010-10-29T08:21:00Z</dcterms:created>
  <dcterms:modified xsi:type="dcterms:W3CDTF">2010-11-06T03:33:00Z</dcterms:modified>
</cp:coreProperties>
</file>