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033BD7" w:rsidRDefault="00DE7DEF" w:rsidP="008332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33BD7">
        <w:rPr>
          <w:sz w:val="28"/>
          <w:szCs w:val="28"/>
        </w:rPr>
        <w:t>Протокол №</w:t>
      </w:r>
      <w:r w:rsidR="00925945" w:rsidRPr="00033BD7">
        <w:rPr>
          <w:sz w:val="28"/>
          <w:szCs w:val="28"/>
        </w:rPr>
        <w:t>1</w:t>
      </w:r>
      <w:r w:rsidR="005A7F71">
        <w:rPr>
          <w:sz w:val="28"/>
          <w:szCs w:val="28"/>
        </w:rPr>
        <w:t>59</w:t>
      </w:r>
      <w:r w:rsidR="00925945" w:rsidRPr="00033BD7">
        <w:rPr>
          <w:sz w:val="28"/>
          <w:szCs w:val="28"/>
        </w:rPr>
        <w:t xml:space="preserve"> Р3-13-3</w:t>
      </w:r>
      <w:r w:rsidRPr="00033BD7">
        <w:rPr>
          <w:sz w:val="28"/>
          <w:szCs w:val="28"/>
        </w:rPr>
        <w:t xml:space="preserve"> </w:t>
      </w:r>
    </w:p>
    <w:p w:rsidR="00DE7DEF" w:rsidRPr="00033BD7" w:rsidRDefault="00DE7DEF" w:rsidP="008332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033BD7">
        <w:rPr>
          <w:sz w:val="28"/>
          <w:szCs w:val="28"/>
        </w:rPr>
        <w:t xml:space="preserve"> </w:t>
      </w:r>
      <w:r w:rsidRPr="00033BD7">
        <w:rPr>
          <w:b/>
          <w:sz w:val="28"/>
          <w:szCs w:val="28"/>
        </w:rPr>
        <w:t>заседания Единой комиссии ОАО «НИАЭП»</w:t>
      </w:r>
    </w:p>
    <w:p w:rsidR="00DE7DEF" w:rsidRPr="00033BD7" w:rsidRDefault="00F029E5" w:rsidP="008332DD">
      <w:pPr>
        <w:jc w:val="center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</w:t>
      </w:r>
      <w:r w:rsidR="00910A3F" w:rsidRPr="00033BD7">
        <w:rPr>
          <w:b/>
          <w:sz w:val="28"/>
          <w:szCs w:val="28"/>
        </w:rPr>
        <w:t>№</w:t>
      </w:r>
      <w:r w:rsidR="006A6FC4">
        <w:rPr>
          <w:b/>
          <w:sz w:val="28"/>
          <w:szCs w:val="28"/>
        </w:rPr>
        <w:t>1,2</w:t>
      </w:r>
      <w:r w:rsidR="00910A3F" w:rsidRPr="00033BD7">
        <w:rPr>
          <w:b/>
          <w:sz w:val="28"/>
          <w:szCs w:val="28"/>
        </w:rPr>
        <w:t xml:space="preserve"> </w:t>
      </w:r>
      <w:r w:rsidR="006A6FC4">
        <w:rPr>
          <w:b/>
          <w:sz w:val="28"/>
          <w:szCs w:val="28"/>
        </w:rPr>
        <w:t>Балтийской</w:t>
      </w:r>
      <w:r w:rsidRPr="00033BD7">
        <w:rPr>
          <w:b/>
          <w:sz w:val="28"/>
          <w:szCs w:val="28"/>
        </w:rPr>
        <w:t xml:space="preserve"> АЭС по проведению преддоговорных переговоров по лоту </w:t>
      </w:r>
      <w:r w:rsidR="00DE7DEF" w:rsidRPr="00033BD7">
        <w:rPr>
          <w:b/>
          <w:sz w:val="28"/>
          <w:szCs w:val="28"/>
        </w:rPr>
        <w:t>«</w:t>
      </w:r>
      <w:r w:rsidR="005A7F71" w:rsidRPr="005A7F71">
        <w:rPr>
          <w:b/>
          <w:sz w:val="28"/>
          <w:szCs w:val="28"/>
        </w:rPr>
        <w:t>Открытый конкурс на право заключения договора на поставку  кранов шаровых запорных для сооружения энергоблока №1 Балтийской АЭС</w:t>
      </w:r>
      <w:r w:rsidR="00DE7DEF" w:rsidRPr="00033BD7">
        <w:rPr>
          <w:b/>
          <w:sz w:val="28"/>
          <w:szCs w:val="28"/>
        </w:rPr>
        <w:t xml:space="preserve">» </w:t>
      </w:r>
    </w:p>
    <w:p w:rsidR="00B961E9" w:rsidRPr="00033BD7" w:rsidRDefault="00B961E9" w:rsidP="008332DD">
      <w:pPr>
        <w:jc w:val="center"/>
        <w:rPr>
          <w:b/>
          <w:sz w:val="28"/>
          <w:szCs w:val="28"/>
        </w:rPr>
      </w:pPr>
    </w:p>
    <w:p w:rsidR="00A2786A" w:rsidRPr="00033BD7" w:rsidRDefault="00A2786A" w:rsidP="008332DD">
      <w:pPr>
        <w:pStyle w:val="a4"/>
        <w:spacing w:after="0"/>
        <w:rPr>
          <w:bCs/>
          <w:noProof/>
          <w:sz w:val="28"/>
          <w:szCs w:val="28"/>
        </w:rPr>
      </w:pPr>
      <w:r w:rsidRPr="00033BD7">
        <w:rPr>
          <w:bCs/>
          <w:noProof/>
          <w:sz w:val="28"/>
          <w:szCs w:val="28"/>
        </w:rPr>
        <w:t xml:space="preserve">г. Н.Новгород </w:t>
      </w:r>
      <w:r w:rsidRPr="00033BD7">
        <w:rPr>
          <w:bCs/>
          <w:noProof/>
          <w:sz w:val="28"/>
          <w:szCs w:val="28"/>
        </w:rPr>
        <w:tab/>
      </w:r>
      <w:r w:rsidRPr="00033BD7">
        <w:rPr>
          <w:bCs/>
          <w:noProof/>
          <w:sz w:val="28"/>
          <w:szCs w:val="28"/>
        </w:rPr>
        <w:tab/>
        <w:t xml:space="preserve">                                                  </w:t>
      </w:r>
      <w:r w:rsidR="00803DDA" w:rsidRPr="00033BD7">
        <w:rPr>
          <w:bCs/>
          <w:noProof/>
          <w:sz w:val="28"/>
          <w:szCs w:val="28"/>
        </w:rPr>
        <w:t xml:space="preserve">        </w:t>
      </w:r>
      <w:r w:rsidRPr="00033BD7">
        <w:rPr>
          <w:bCs/>
          <w:noProof/>
          <w:sz w:val="28"/>
          <w:szCs w:val="28"/>
        </w:rPr>
        <w:t xml:space="preserve">         «</w:t>
      </w:r>
      <w:r w:rsidR="005A7F71">
        <w:rPr>
          <w:bCs/>
          <w:noProof/>
          <w:sz w:val="28"/>
          <w:szCs w:val="28"/>
        </w:rPr>
        <w:t>23</w:t>
      </w:r>
      <w:r w:rsidRPr="00033BD7">
        <w:rPr>
          <w:bCs/>
          <w:noProof/>
          <w:sz w:val="28"/>
          <w:szCs w:val="28"/>
        </w:rPr>
        <w:t xml:space="preserve">» </w:t>
      </w:r>
      <w:r w:rsidR="00CE31C3" w:rsidRPr="00033BD7">
        <w:rPr>
          <w:bCs/>
          <w:noProof/>
          <w:sz w:val="28"/>
          <w:szCs w:val="28"/>
        </w:rPr>
        <w:t>апреля</w:t>
      </w:r>
      <w:r w:rsidR="00803DDA" w:rsidRPr="00033BD7">
        <w:rPr>
          <w:bCs/>
          <w:noProof/>
          <w:sz w:val="28"/>
          <w:szCs w:val="28"/>
        </w:rPr>
        <w:t xml:space="preserve"> 2013</w:t>
      </w:r>
      <w:r w:rsidRPr="00033BD7">
        <w:rPr>
          <w:bCs/>
          <w:noProof/>
          <w:sz w:val="28"/>
          <w:szCs w:val="28"/>
        </w:rPr>
        <w:t xml:space="preserve"> г.</w:t>
      </w:r>
    </w:p>
    <w:p w:rsidR="00A2786A" w:rsidRPr="00033BD7" w:rsidRDefault="00A2786A" w:rsidP="008332DD">
      <w:pPr>
        <w:pStyle w:val="a4"/>
        <w:spacing w:after="0"/>
        <w:rPr>
          <w:bCs/>
          <w:noProof/>
          <w:sz w:val="28"/>
          <w:szCs w:val="28"/>
        </w:rPr>
      </w:pPr>
    </w:p>
    <w:p w:rsidR="00A2786A" w:rsidRPr="00033BD7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33BD7">
        <w:rPr>
          <w:i/>
          <w:sz w:val="28"/>
          <w:szCs w:val="28"/>
        </w:rPr>
        <w:t>Время начала заседания  Единой комиссии 10 часов 00 минут (время московское).</w:t>
      </w:r>
    </w:p>
    <w:p w:rsidR="00A2786A" w:rsidRPr="00033BD7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33BD7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A2786A" w:rsidRPr="00033BD7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33BD7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5A7F71" w:rsidRPr="007F4AF6" w:rsidRDefault="00F029E5" w:rsidP="005A7F71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7"/>
        </w:rPr>
      </w:pPr>
      <w:r w:rsidRPr="00033BD7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033BD7">
          <w:rPr>
            <w:i/>
            <w:sz w:val="28"/>
            <w:szCs w:val="28"/>
          </w:rPr>
          <w:t>603006, г</w:t>
        </w:r>
      </w:smartTag>
      <w:r w:rsidRPr="00033BD7">
        <w:rPr>
          <w:i/>
          <w:sz w:val="28"/>
          <w:szCs w:val="28"/>
        </w:rPr>
        <w:t>. Н.Новгород, пл. Свободы, д. 3.</w:t>
      </w:r>
      <w:r w:rsidR="005A7F71" w:rsidRPr="005A7F71">
        <w:rPr>
          <w:i/>
          <w:sz w:val="28"/>
          <w:szCs w:val="27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13"/>
        <w:gridCol w:w="2387"/>
      </w:tblGrid>
      <w:tr w:rsidR="005A7F71" w:rsidRPr="00EA7952" w:rsidTr="005A7F71">
        <w:trPr>
          <w:trHeight w:val="356"/>
        </w:trPr>
        <w:tc>
          <w:tcPr>
            <w:tcW w:w="7513" w:type="dxa"/>
            <w:vAlign w:val="center"/>
          </w:tcPr>
          <w:p w:rsidR="005A7F71" w:rsidRPr="00EA7952" w:rsidRDefault="005A7F71" w:rsidP="00A331D5">
            <w:pPr>
              <w:rPr>
                <w:b/>
                <w:sz w:val="28"/>
                <w:szCs w:val="28"/>
              </w:rPr>
            </w:pPr>
            <w:r w:rsidRPr="00EA7952"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2387" w:type="dxa"/>
            <w:vAlign w:val="center"/>
          </w:tcPr>
          <w:p w:rsidR="005A7F71" w:rsidRPr="00EA7952" w:rsidRDefault="005A7F71" w:rsidP="00A331D5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  <w:tr w:rsidR="005A7F71" w:rsidRPr="00EA7952" w:rsidTr="005A7F71">
        <w:trPr>
          <w:trHeight w:val="445"/>
        </w:trPr>
        <w:tc>
          <w:tcPr>
            <w:tcW w:w="7513" w:type="dxa"/>
            <w:vAlign w:val="center"/>
          </w:tcPr>
          <w:p w:rsidR="005A7F71" w:rsidRPr="00EA7952" w:rsidRDefault="005A7F71" w:rsidP="00A331D5">
            <w:pPr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387" w:type="dxa"/>
            <w:vAlign w:val="center"/>
          </w:tcPr>
          <w:p w:rsidR="005A7F71" w:rsidRPr="00EA7952" w:rsidRDefault="005A7F71" w:rsidP="00A331D5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 xml:space="preserve">Т.М. </w:t>
            </w:r>
            <w:proofErr w:type="spellStart"/>
            <w:r w:rsidRPr="00EA7952">
              <w:rPr>
                <w:sz w:val="28"/>
                <w:szCs w:val="28"/>
              </w:rPr>
              <w:t>Барова</w:t>
            </w:r>
            <w:proofErr w:type="spellEnd"/>
          </w:p>
        </w:tc>
      </w:tr>
      <w:tr w:rsidR="005A7F71" w:rsidRPr="00EA7952" w:rsidTr="005A7F71">
        <w:trPr>
          <w:trHeight w:val="321"/>
        </w:trPr>
        <w:tc>
          <w:tcPr>
            <w:tcW w:w="7513" w:type="dxa"/>
            <w:vAlign w:val="center"/>
          </w:tcPr>
          <w:p w:rsidR="005A7F71" w:rsidRPr="00EA7952" w:rsidRDefault="005A7F71" w:rsidP="005A7F71">
            <w:pPr>
              <w:rPr>
                <w:sz w:val="28"/>
                <w:szCs w:val="28"/>
              </w:rPr>
            </w:pPr>
            <w:r w:rsidRPr="00EA7952">
              <w:rPr>
                <w:b/>
                <w:bCs/>
                <w:sz w:val="28"/>
                <w:szCs w:val="28"/>
              </w:rPr>
              <w:t>Член комиссии с правом «вето»:</w:t>
            </w:r>
          </w:p>
        </w:tc>
        <w:tc>
          <w:tcPr>
            <w:tcW w:w="2387" w:type="dxa"/>
            <w:vAlign w:val="center"/>
          </w:tcPr>
          <w:p w:rsidR="005A7F71" w:rsidRPr="00EA7952" w:rsidRDefault="005A7F71" w:rsidP="00A331D5">
            <w:pPr>
              <w:jc w:val="right"/>
              <w:rPr>
                <w:sz w:val="28"/>
                <w:szCs w:val="28"/>
              </w:rPr>
            </w:pPr>
          </w:p>
        </w:tc>
      </w:tr>
      <w:tr w:rsidR="005A7F71" w:rsidRPr="00EA7952" w:rsidTr="005A7F71">
        <w:trPr>
          <w:trHeight w:val="523"/>
        </w:trPr>
        <w:tc>
          <w:tcPr>
            <w:tcW w:w="7513" w:type="dxa"/>
            <w:vAlign w:val="center"/>
          </w:tcPr>
          <w:p w:rsidR="005A7F71" w:rsidRPr="00EA7952" w:rsidRDefault="005A7F71" w:rsidP="00A331D5">
            <w:pPr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387" w:type="dxa"/>
            <w:vAlign w:val="center"/>
          </w:tcPr>
          <w:p w:rsidR="005A7F71" w:rsidRPr="00EA7952" w:rsidRDefault="005A7F71" w:rsidP="00A331D5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А.Т. Карасев</w:t>
            </w:r>
          </w:p>
        </w:tc>
      </w:tr>
      <w:tr w:rsidR="005A7F71" w:rsidRPr="00EA7952" w:rsidTr="005A7F71">
        <w:trPr>
          <w:trHeight w:val="258"/>
        </w:trPr>
        <w:tc>
          <w:tcPr>
            <w:tcW w:w="7513" w:type="dxa"/>
            <w:vAlign w:val="center"/>
          </w:tcPr>
          <w:p w:rsidR="005A7F71" w:rsidRPr="00EA7952" w:rsidRDefault="005A7F71" w:rsidP="00A331D5">
            <w:pPr>
              <w:rPr>
                <w:b/>
                <w:sz w:val="28"/>
                <w:szCs w:val="28"/>
              </w:rPr>
            </w:pPr>
            <w:r w:rsidRPr="00EA7952"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2387" w:type="dxa"/>
            <w:vAlign w:val="center"/>
          </w:tcPr>
          <w:p w:rsidR="005A7F71" w:rsidRPr="00EA7952" w:rsidRDefault="005A7F71" w:rsidP="00A331D5">
            <w:pPr>
              <w:pStyle w:val="a6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5A7F71" w:rsidRPr="00EA7952" w:rsidTr="005A7F71">
        <w:trPr>
          <w:trHeight w:val="409"/>
        </w:trPr>
        <w:tc>
          <w:tcPr>
            <w:tcW w:w="7513" w:type="dxa"/>
            <w:vAlign w:val="center"/>
          </w:tcPr>
          <w:p w:rsidR="005A7F71" w:rsidRPr="00EA7952" w:rsidRDefault="005A7F71" w:rsidP="00A331D5">
            <w:pPr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 xml:space="preserve">Начальник отдела  методологии и </w:t>
            </w:r>
            <w:proofErr w:type="spellStart"/>
            <w:r w:rsidRPr="00EA7952">
              <w:rPr>
                <w:sz w:val="28"/>
                <w:szCs w:val="28"/>
              </w:rPr>
              <w:t>категорийного</w:t>
            </w:r>
            <w:proofErr w:type="spellEnd"/>
            <w:r w:rsidRPr="00EA7952">
              <w:rPr>
                <w:sz w:val="28"/>
                <w:szCs w:val="28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EA7952">
              <w:rPr>
                <w:sz w:val="28"/>
                <w:szCs w:val="28"/>
              </w:rPr>
              <w:t>Росэнергоатом</w:t>
            </w:r>
            <w:proofErr w:type="spellEnd"/>
            <w:r w:rsidRPr="00EA7952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387" w:type="dxa"/>
            <w:vAlign w:val="center"/>
          </w:tcPr>
          <w:p w:rsidR="005A7F71" w:rsidRPr="00EA7952" w:rsidRDefault="005A7F71" w:rsidP="00A331D5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 xml:space="preserve">Д.А. </w:t>
            </w:r>
            <w:proofErr w:type="spellStart"/>
            <w:r w:rsidRPr="00EA7952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5A7F71" w:rsidRPr="00EA7952" w:rsidTr="005A7F71">
        <w:trPr>
          <w:trHeight w:val="409"/>
        </w:trPr>
        <w:tc>
          <w:tcPr>
            <w:tcW w:w="7513" w:type="dxa"/>
            <w:vAlign w:val="center"/>
          </w:tcPr>
          <w:p w:rsidR="005A7F71" w:rsidRPr="00013ECA" w:rsidRDefault="005A7F71" w:rsidP="00A331D5">
            <w:pPr>
              <w:rPr>
                <w:sz w:val="28"/>
                <w:szCs w:val="28"/>
              </w:rPr>
            </w:pPr>
            <w:r w:rsidRPr="002A78F4">
              <w:rPr>
                <w:sz w:val="28"/>
                <w:szCs w:val="28"/>
              </w:rPr>
              <w:t xml:space="preserve">Главный инженер управления капитального строительства филиала ОАО «Концерн </w:t>
            </w:r>
            <w:proofErr w:type="spellStart"/>
            <w:r w:rsidRPr="002A78F4">
              <w:rPr>
                <w:sz w:val="28"/>
                <w:szCs w:val="28"/>
              </w:rPr>
              <w:t>Росэнергоатом</w:t>
            </w:r>
            <w:proofErr w:type="spellEnd"/>
            <w:r w:rsidRPr="002A78F4">
              <w:rPr>
                <w:sz w:val="28"/>
                <w:szCs w:val="28"/>
              </w:rPr>
              <w:t>» - «Дирекции строящейся Балтийской АЭС» (присутствовал в режиме видеоконференции)</w:t>
            </w:r>
          </w:p>
        </w:tc>
        <w:tc>
          <w:tcPr>
            <w:tcW w:w="2387" w:type="dxa"/>
            <w:vAlign w:val="center"/>
          </w:tcPr>
          <w:p w:rsidR="005A7F71" w:rsidRPr="00013ECA" w:rsidRDefault="005A7F71" w:rsidP="00A331D5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2A78F4">
              <w:rPr>
                <w:sz w:val="28"/>
                <w:szCs w:val="28"/>
              </w:rPr>
              <w:t>А.Г. Чеботарев</w:t>
            </w:r>
          </w:p>
        </w:tc>
      </w:tr>
      <w:tr w:rsidR="005A7F71" w:rsidRPr="00EA7952" w:rsidTr="005A7F71">
        <w:trPr>
          <w:trHeight w:val="409"/>
        </w:trPr>
        <w:tc>
          <w:tcPr>
            <w:tcW w:w="7513" w:type="dxa"/>
            <w:vAlign w:val="center"/>
          </w:tcPr>
          <w:p w:rsidR="005A7F71" w:rsidRPr="0076097E" w:rsidRDefault="005A7F71" w:rsidP="00A331D5">
            <w:pPr>
              <w:rPr>
                <w:sz w:val="28"/>
                <w:szCs w:val="28"/>
              </w:rPr>
            </w:pPr>
            <w:r w:rsidRPr="0076097E">
              <w:rPr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2387" w:type="dxa"/>
            <w:vAlign w:val="center"/>
          </w:tcPr>
          <w:p w:rsidR="005A7F71" w:rsidRPr="0076097E" w:rsidRDefault="005A7F71" w:rsidP="00A331D5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Приходько</w:t>
            </w:r>
          </w:p>
        </w:tc>
      </w:tr>
      <w:tr w:rsidR="005A7F71" w:rsidRPr="00EA7952" w:rsidTr="005A7F71">
        <w:trPr>
          <w:trHeight w:val="409"/>
        </w:trPr>
        <w:tc>
          <w:tcPr>
            <w:tcW w:w="7513" w:type="dxa"/>
            <w:vAlign w:val="center"/>
          </w:tcPr>
          <w:p w:rsidR="005A7F71" w:rsidRPr="00EA7952" w:rsidRDefault="005A7F71" w:rsidP="00A331D5">
            <w:pPr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387" w:type="dxa"/>
            <w:vAlign w:val="center"/>
          </w:tcPr>
          <w:p w:rsidR="005A7F71" w:rsidRPr="00EA7952" w:rsidRDefault="005A7F71" w:rsidP="00A331D5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С.В. Кулаковский</w:t>
            </w:r>
          </w:p>
        </w:tc>
      </w:tr>
      <w:tr w:rsidR="005A7F71" w:rsidRPr="00EA7952" w:rsidTr="005A7F71">
        <w:trPr>
          <w:trHeight w:val="448"/>
        </w:trPr>
        <w:tc>
          <w:tcPr>
            <w:tcW w:w="7513" w:type="dxa"/>
            <w:vAlign w:val="center"/>
          </w:tcPr>
          <w:p w:rsidR="005A7F71" w:rsidRPr="00EA7952" w:rsidRDefault="005A7F71" w:rsidP="00A331D5">
            <w:pPr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Заместитель начальника управления – начальник отдела корпоративной и договорной работы</w:t>
            </w:r>
          </w:p>
        </w:tc>
        <w:tc>
          <w:tcPr>
            <w:tcW w:w="2387" w:type="dxa"/>
            <w:vAlign w:val="center"/>
          </w:tcPr>
          <w:p w:rsidR="005A7F71" w:rsidRPr="00EA7952" w:rsidRDefault="005A7F71" w:rsidP="00A331D5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О.Н. Старцев</w:t>
            </w:r>
          </w:p>
        </w:tc>
      </w:tr>
      <w:tr w:rsidR="005A7F71" w:rsidRPr="00EA7952" w:rsidTr="005A7F71">
        <w:trPr>
          <w:trHeight w:val="448"/>
        </w:trPr>
        <w:tc>
          <w:tcPr>
            <w:tcW w:w="7513" w:type="dxa"/>
            <w:vAlign w:val="center"/>
          </w:tcPr>
          <w:p w:rsidR="005A7F71" w:rsidRPr="00013ECA" w:rsidRDefault="005A7F71" w:rsidP="00A331D5">
            <w:pPr>
              <w:rPr>
                <w:sz w:val="28"/>
                <w:szCs w:val="28"/>
              </w:rPr>
            </w:pPr>
            <w:r w:rsidRPr="00013ECA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>финансово</w:t>
            </w:r>
            <w:r w:rsidRPr="00013ECA">
              <w:rPr>
                <w:sz w:val="28"/>
                <w:szCs w:val="28"/>
              </w:rPr>
              <w:t xml:space="preserve">-экономического управления </w:t>
            </w:r>
            <w:r>
              <w:rPr>
                <w:sz w:val="28"/>
                <w:szCs w:val="28"/>
              </w:rPr>
              <w:t>Балтийского</w:t>
            </w:r>
            <w:r w:rsidRPr="00013ECA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387" w:type="dxa"/>
            <w:vAlign w:val="center"/>
          </w:tcPr>
          <w:p w:rsidR="005A7F71" w:rsidRPr="00013ECA" w:rsidRDefault="005A7F71" w:rsidP="00A331D5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М.С. </w:t>
            </w:r>
            <w:proofErr w:type="spellStart"/>
            <w:r>
              <w:rPr>
                <w:sz w:val="28"/>
                <w:szCs w:val="28"/>
              </w:rPr>
              <w:t>Манойло</w:t>
            </w:r>
            <w:proofErr w:type="spellEnd"/>
          </w:p>
        </w:tc>
      </w:tr>
      <w:tr w:rsidR="005A7F71" w:rsidRPr="00EA7952" w:rsidTr="005A7F71">
        <w:trPr>
          <w:trHeight w:val="448"/>
        </w:trPr>
        <w:tc>
          <w:tcPr>
            <w:tcW w:w="7513" w:type="dxa"/>
            <w:vAlign w:val="center"/>
          </w:tcPr>
          <w:p w:rsidR="005A7F71" w:rsidRPr="004D1503" w:rsidRDefault="005A7F71" w:rsidP="00A33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по общим вопросам филиала ОАО «Концерн </w:t>
            </w:r>
            <w:proofErr w:type="spellStart"/>
            <w:r>
              <w:rPr>
                <w:sz w:val="28"/>
                <w:szCs w:val="28"/>
              </w:rPr>
              <w:t>Росэнергоатом</w:t>
            </w:r>
            <w:proofErr w:type="spellEnd"/>
            <w:r>
              <w:rPr>
                <w:sz w:val="28"/>
                <w:szCs w:val="28"/>
              </w:rPr>
              <w:t>» - «Дирекции строящейся Балтийской АЭС»</w:t>
            </w:r>
          </w:p>
        </w:tc>
        <w:tc>
          <w:tcPr>
            <w:tcW w:w="2387" w:type="dxa"/>
            <w:vAlign w:val="center"/>
          </w:tcPr>
          <w:p w:rsidR="005A7F71" w:rsidRPr="00013ECA" w:rsidRDefault="005A7F71" w:rsidP="00A331D5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И.А. </w:t>
            </w:r>
            <w:proofErr w:type="spellStart"/>
            <w:r>
              <w:rPr>
                <w:sz w:val="28"/>
                <w:szCs w:val="28"/>
              </w:rPr>
              <w:t>Некоз</w:t>
            </w:r>
            <w:proofErr w:type="spellEnd"/>
          </w:p>
        </w:tc>
      </w:tr>
      <w:tr w:rsidR="005A7F71" w:rsidRPr="00EA7952" w:rsidTr="005A7F71">
        <w:trPr>
          <w:trHeight w:val="448"/>
        </w:trPr>
        <w:tc>
          <w:tcPr>
            <w:tcW w:w="7513" w:type="dxa"/>
            <w:vAlign w:val="center"/>
          </w:tcPr>
          <w:p w:rsidR="005A7F71" w:rsidRPr="00EA7952" w:rsidRDefault="005A7F71" w:rsidP="00A331D5">
            <w:pPr>
              <w:rPr>
                <w:sz w:val="28"/>
                <w:szCs w:val="28"/>
              </w:rPr>
            </w:pPr>
            <w:r w:rsidRPr="00EA7952">
              <w:rPr>
                <w:spacing w:val="-2"/>
                <w:sz w:val="28"/>
                <w:szCs w:val="28"/>
              </w:rPr>
              <w:t xml:space="preserve">Начальник </w:t>
            </w:r>
            <w:proofErr w:type="gramStart"/>
            <w:r w:rsidRPr="00EA7952">
              <w:rPr>
                <w:spacing w:val="-2"/>
                <w:sz w:val="28"/>
                <w:szCs w:val="28"/>
              </w:rPr>
              <w:t>отдела контроля договорных</w:t>
            </w:r>
            <w:r w:rsidRPr="00EA7952">
              <w:rPr>
                <w:sz w:val="28"/>
                <w:szCs w:val="28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387" w:type="dxa"/>
            <w:vAlign w:val="center"/>
          </w:tcPr>
          <w:p w:rsidR="005A7F71" w:rsidRPr="00EA7952" w:rsidRDefault="005A7F71" w:rsidP="00A331D5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Д.В. Лимаренко</w:t>
            </w:r>
          </w:p>
        </w:tc>
      </w:tr>
      <w:tr w:rsidR="005A7F71" w:rsidRPr="00EA7952" w:rsidTr="005A7F71">
        <w:trPr>
          <w:trHeight w:val="448"/>
        </w:trPr>
        <w:tc>
          <w:tcPr>
            <w:tcW w:w="7513" w:type="dxa"/>
            <w:vAlign w:val="center"/>
          </w:tcPr>
          <w:p w:rsidR="005A7F71" w:rsidRPr="00EA7952" w:rsidRDefault="005A7F71" w:rsidP="00A331D5">
            <w:pPr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lastRenderedPageBreak/>
              <w:t>Секретарь комиссии (без права голоса)</w:t>
            </w:r>
          </w:p>
          <w:p w:rsidR="005A7F71" w:rsidRPr="00EA7952" w:rsidRDefault="005A7F71" w:rsidP="00A331D5">
            <w:pPr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387" w:type="dxa"/>
            <w:vAlign w:val="center"/>
          </w:tcPr>
          <w:p w:rsidR="005A7F71" w:rsidRPr="00EA7952" w:rsidRDefault="005A7F71" w:rsidP="00A331D5">
            <w:pPr>
              <w:pStyle w:val="a6"/>
              <w:tabs>
                <w:tab w:val="left" w:pos="2484"/>
              </w:tabs>
              <w:ind w:left="72"/>
              <w:jc w:val="right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5A7F71" w:rsidRPr="008D605F" w:rsidRDefault="005A7F71" w:rsidP="005A7F71">
      <w:pPr>
        <w:spacing w:before="120" w:line="360" w:lineRule="auto"/>
        <w:ind w:firstLine="720"/>
        <w:jc w:val="both"/>
        <w:rPr>
          <w:sz w:val="28"/>
          <w:szCs w:val="28"/>
        </w:rPr>
      </w:pPr>
      <w:r w:rsidRPr="00EA7952">
        <w:rPr>
          <w:sz w:val="28"/>
          <w:szCs w:val="28"/>
        </w:rPr>
        <w:t>Всего на за</w:t>
      </w:r>
      <w:r>
        <w:rPr>
          <w:sz w:val="28"/>
          <w:szCs w:val="28"/>
        </w:rPr>
        <w:t>седании присутствует 10</w:t>
      </w:r>
      <w:r w:rsidRPr="00EA7952">
        <w:rPr>
          <w:sz w:val="28"/>
          <w:szCs w:val="28"/>
        </w:rPr>
        <w:t xml:space="preserve"> членов Е</w:t>
      </w:r>
      <w:r>
        <w:rPr>
          <w:sz w:val="28"/>
          <w:szCs w:val="28"/>
        </w:rPr>
        <w:t>диной комиссии, что составляет 52</w:t>
      </w:r>
      <w:r w:rsidRPr="00EA7952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6B61F2" w:rsidRDefault="006B61F2" w:rsidP="005A7F71">
      <w:pPr>
        <w:autoSpaceDE w:val="0"/>
        <w:autoSpaceDN w:val="0"/>
        <w:adjustRightInd w:val="0"/>
        <w:ind w:right="306" w:firstLine="539"/>
        <w:jc w:val="both"/>
        <w:rPr>
          <w:b/>
          <w:sz w:val="28"/>
          <w:szCs w:val="28"/>
        </w:rPr>
      </w:pPr>
    </w:p>
    <w:p w:rsidR="00DE7DEF" w:rsidRDefault="00DE7DEF" w:rsidP="006B61F2">
      <w:pPr>
        <w:autoSpaceDE w:val="0"/>
        <w:autoSpaceDN w:val="0"/>
        <w:adjustRightInd w:val="0"/>
        <w:ind w:right="306" w:firstLine="709"/>
        <w:jc w:val="both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>Повестка дня:</w:t>
      </w:r>
    </w:p>
    <w:p w:rsidR="00033BD7" w:rsidRPr="00033BD7" w:rsidRDefault="00033BD7" w:rsidP="00EE1527">
      <w:pPr>
        <w:spacing w:after="60"/>
        <w:ind w:firstLine="709"/>
        <w:jc w:val="both"/>
        <w:rPr>
          <w:b/>
          <w:sz w:val="28"/>
          <w:szCs w:val="28"/>
        </w:rPr>
      </w:pPr>
    </w:p>
    <w:p w:rsidR="00DE7DEF" w:rsidRPr="00033BD7" w:rsidRDefault="00DE7DEF" w:rsidP="006B61F2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033BD7">
        <w:rPr>
          <w:sz w:val="28"/>
          <w:szCs w:val="28"/>
        </w:rPr>
        <w:t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«</w:t>
      </w:r>
      <w:r w:rsidR="006A6FC4">
        <w:rPr>
          <w:sz w:val="28"/>
          <w:szCs w:val="28"/>
        </w:rPr>
        <w:t xml:space="preserve">Поставка </w:t>
      </w:r>
      <w:r w:rsidR="006A6FC4" w:rsidRPr="006A6FC4">
        <w:rPr>
          <w:sz w:val="28"/>
          <w:szCs w:val="28"/>
        </w:rPr>
        <w:t>кранов шаровых запорных для сооружения энергоблока №1 Балтийской АЭС</w:t>
      </w:r>
      <w:r w:rsidR="00FB17B1" w:rsidRPr="00033BD7">
        <w:rPr>
          <w:sz w:val="28"/>
          <w:szCs w:val="28"/>
        </w:rPr>
        <w:t xml:space="preserve">» с </w:t>
      </w:r>
      <w:r w:rsidR="006A6FC4" w:rsidRPr="00F80259">
        <w:rPr>
          <w:sz w:val="28"/>
          <w:szCs w:val="28"/>
        </w:rPr>
        <w:t>ЗАО</w:t>
      </w:r>
      <w:r w:rsidR="006A6FC4">
        <w:rPr>
          <w:sz w:val="28"/>
          <w:szCs w:val="28"/>
        </w:rPr>
        <w:t> </w:t>
      </w:r>
      <w:r w:rsidR="006A6FC4" w:rsidRPr="00F80259">
        <w:rPr>
          <w:sz w:val="28"/>
          <w:szCs w:val="28"/>
        </w:rPr>
        <w:t>«НПФ «ЦКБА»</w:t>
      </w:r>
      <w:r w:rsidRPr="00033BD7">
        <w:rPr>
          <w:sz w:val="28"/>
          <w:szCs w:val="28"/>
        </w:rPr>
        <w:t xml:space="preserve"> по снижению цены договора, предложенной в заявке</w:t>
      </w:r>
      <w:r w:rsidR="00925945" w:rsidRPr="00033BD7">
        <w:rPr>
          <w:sz w:val="28"/>
          <w:szCs w:val="28"/>
        </w:rPr>
        <w:t xml:space="preserve">, - </w:t>
      </w:r>
      <w:r w:rsidR="006A6FC4">
        <w:rPr>
          <w:sz w:val="28"/>
          <w:szCs w:val="28"/>
        </w:rPr>
        <w:t>21 600 000,00</w:t>
      </w:r>
      <w:r w:rsidR="00925945" w:rsidRPr="00033BD7">
        <w:rPr>
          <w:sz w:val="28"/>
          <w:szCs w:val="28"/>
        </w:rPr>
        <w:t xml:space="preserve"> </w:t>
      </w:r>
      <w:r w:rsidR="006A6FC4" w:rsidRPr="00692B55">
        <w:rPr>
          <w:sz w:val="28"/>
          <w:szCs w:val="28"/>
        </w:rPr>
        <w:t xml:space="preserve">(двадцать один миллион шестьсот тысяч рублей 00 копеек) </w:t>
      </w:r>
      <w:r w:rsidRPr="00033BD7">
        <w:rPr>
          <w:sz w:val="28"/>
          <w:szCs w:val="28"/>
        </w:rPr>
        <w:t>с учетом НДС.</w:t>
      </w:r>
      <w:proofErr w:type="gramEnd"/>
    </w:p>
    <w:p w:rsidR="00DE7DEF" w:rsidRPr="00033BD7" w:rsidRDefault="00DE7DEF" w:rsidP="006B61F2">
      <w:pPr>
        <w:spacing w:line="360" w:lineRule="auto"/>
        <w:ind w:firstLine="851"/>
        <w:jc w:val="both"/>
        <w:rPr>
          <w:sz w:val="28"/>
          <w:szCs w:val="28"/>
        </w:rPr>
      </w:pPr>
    </w:p>
    <w:p w:rsidR="00DE7DEF" w:rsidRDefault="00DE7DEF" w:rsidP="006B61F2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>Предложили:</w:t>
      </w:r>
    </w:p>
    <w:p w:rsidR="00033BD7" w:rsidRPr="00033BD7" w:rsidRDefault="00033BD7" w:rsidP="006B61F2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033BD7" w:rsidRDefault="00DE7DEF" w:rsidP="006B61F2">
      <w:pPr>
        <w:spacing w:line="360" w:lineRule="auto"/>
        <w:ind w:firstLine="720"/>
        <w:jc w:val="both"/>
        <w:rPr>
          <w:sz w:val="28"/>
          <w:szCs w:val="28"/>
        </w:rPr>
      </w:pPr>
      <w:r w:rsidRPr="00033BD7">
        <w:rPr>
          <w:sz w:val="28"/>
          <w:szCs w:val="28"/>
        </w:rPr>
        <w:t xml:space="preserve">Своим письмом от </w:t>
      </w:r>
      <w:r w:rsidR="00033BD7" w:rsidRPr="00033BD7">
        <w:rPr>
          <w:sz w:val="28"/>
          <w:szCs w:val="28"/>
        </w:rPr>
        <w:t>1</w:t>
      </w:r>
      <w:r w:rsidR="006A6FC4">
        <w:rPr>
          <w:sz w:val="28"/>
          <w:szCs w:val="28"/>
        </w:rPr>
        <w:t>9</w:t>
      </w:r>
      <w:r w:rsidR="00033BD7" w:rsidRPr="00033BD7">
        <w:rPr>
          <w:sz w:val="28"/>
          <w:szCs w:val="28"/>
        </w:rPr>
        <w:t>.04</w:t>
      </w:r>
      <w:r w:rsidR="00A441C6" w:rsidRPr="00033BD7">
        <w:rPr>
          <w:sz w:val="28"/>
          <w:szCs w:val="28"/>
        </w:rPr>
        <w:t>.</w:t>
      </w:r>
      <w:r w:rsidR="00FC763D" w:rsidRPr="00033BD7">
        <w:rPr>
          <w:sz w:val="28"/>
          <w:szCs w:val="28"/>
        </w:rPr>
        <w:t>20</w:t>
      </w:r>
      <w:r w:rsidRPr="00033BD7">
        <w:rPr>
          <w:sz w:val="28"/>
          <w:szCs w:val="28"/>
        </w:rPr>
        <w:t>1</w:t>
      </w:r>
      <w:r w:rsidR="00A441C6" w:rsidRPr="00033BD7">
        <w:rPr>
          <w:sz w:val="28"/>
          <w:szCs w:val="28"/>
        </w:rPr>
        <w:t>3</w:t>
      </w:r>
      <w:r w:rsidR="001A1E6C" w:rsidRPr="00033BD7">
        <w:rPr>
          <w:sz w:val="28"/>
          <w:szCs w:val="28"/>
        </w:rPr>
        <w:t xml:space="preserve"> </w:t>
      </w:r>
      <w:r w:rsidRPr="00033BD7">
        <w:rPr>
          <w:sz w:val="28"/>
          <w:szCs w:val="28"/>
        </w:rPr>
        <w:t>г.</w:t>
      </w:r>
      <w:r w:rsidR="00A441C6" w:rsidRPr="00033BD7">
        <w:rPr>
          <w:sz w:val="28"/>
          <w:szCs w:val="28"/>
        </w:rPr>
        <w:t xml:space="preserve"> </w:t>
      </w:r>
      <w:r w:rsidRPr="00033BD7">
        <w:rPr>
          <w:sz w:val="28"/>
          <w:szCs w:val="28"/>
        </w:rPr>
        <w:t>№</w:t>
      </w:r>
      <w:r w:rsidR="006A6FC4">
        <w:rPr>
          <w:sz w:val="28"/>
          <w:szCs w:val="28"/>
        </w:rPr>
        <w:t>2163/05/111</w:t>
      </w:r>
      <w:r w:rsidR="00233FFE" w:rsidRPr="00033BD7">
        <w:rPr>
          <w:sz w:val="28"/>
          <w:szCs w:val="28"/>
        </w:rPr>
        <w:t xml:space="preserve"> </w:t>
      </w:r>
      <w:r w:rsidR="006A6FC4" w:rsidRPr="00F80259">
        <w:rPr>
          <w:sz w:val="28"/>
          <w:szCs w:val="28"/>
        </w:rPr>
        <w:t>ЗАО</w:t>
      </w:r>
      <w:r w:rsidR="006A6FC4">
        <w:rPr>
          <w:sz w:val="28"/>
          <w:szCs w:val="28"/>
        </w:rPr>
        <w:t> </w:t>
      </w:r>
      <w:r w:rsidR="006A6FC4" w:rsidRPr="00F80259">
        <w:rPr>
          <w:sz w:val="28"/>
          <w:szCs w:val="28"/>
        </w:rPr>
        <w:t>«НПФ «ЦКБА»</w:t>
      </w:r>
      <w:r w:rsidR="00DB5DD1" w:rsidRPr="00033BD7">
        <w:rPr>
          <w:sz w:val="28"/>
          <w:szCs w:val="28"/>
        </w:rPr>
        <w:t xml:space="preserve"> </w:t>
      </w:r>
      <w:r w:rsidRPr="00033BD7">
        <w:rPr>
          <w:sz w:val="28"/>
          <w:szCs w:val="28"/>
        </w:rPr>
        <w:t xml:space="preserve"> </w:t>
      </w:r>
      <w:r w:rsidR="00DB5DD1" w:rsidRPr="00033BD7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6A6FC4">
        <w:rPr>
          <w:sz w:val="28"/>
          <w:szCs w:val="28"/>
        </w:rPr>
        <w:t>21 600 000,00</w:t>
      </w:r>
      <w:r w:rsidR="006A6FC4" w:rsidRPr="00033BD7">
        <w:rPr>
          <w:sz w:val="28"/>
          <w:szCs w:val="28"/>
        </w:rPr>
        <w:t xml:space="preserve"> </w:t>
      </w:r>
      <w:r w:rsidR="006A6FC4" w:rsidRPr="00692B55">
        <w:rPr>
          <w:sz w:val="28"/>
          <w:szCs w:val="28"/>
        </w:rPr>
        <w:t xml:space="preserve">(двадцать один миллион шестьсот тысяч рублей 00 копеек) </w:t>
      </w:r>
      <w:r w:rsidR="006A6FC4" w:rsidRPr="00033BD7">
        <w:rPr>
          <w:sz w:val="28"/>
          <w:szCs w:val="28"/>
        </w:rPr>
        <w:t>с учетом НДС</w:t>
      </w:r>
      <w:r w:rsidR="00DB5DD1" w:rsidRPr="00033BD7">
        <w:rPr>
          <w:sz w:val="28"/>
          <w:szCs w:val="28"/>
        </w:rPr>
        <w:t xml:space="preserve">, до </w:t>
      </w:r>
      <w:r w:rsidR="00D44C74">
        <w:rPr>
          <w:sz w:val="28"/>
          <w:szCs w:val="28"/>
        </w:rPr>
        <w:t>21 384 000,00</w:t>
      </w:r>
      <w:r w:rsidR="00910A3F" w:rsidRPr="00033BD7">
        <w:rPr>
          <w:sz w:val="28"/>
          <w:szCs w:val="28"/>
        </w:rPr>
        <w:t xml:space="preserve"> (</w:t>
      </w:r>
      <w:r w:rsidR="00D44C74" w:rsidRPr="00D44C74">
        <w:rPr>
          <w:sz w:val="28"/>
          <w:szCs w:val="28"/>
        </w:rPr>
        <w:t>Двадцать один миллион триста восемьдесят четыре тысячи</w:t>
      </w:r>
      <w:r w:rsidR="00910A3F" w:rsidRPr="00033BD7">
        <w:rPr>
          <w:sz w:val="28"/>
          <w:szCs w:val="28"/>
        </w:rPr>
        <w:t>) рубл</w:t>
      </w:r>
      <w:r w:rsidR="00D44C74">
        <w:rPr>
          <w:sz w:val="28"/>
          <w:szCs w:val="28"/>
        </w:rPr>
        <w:t>ей</w:t>
      </w:r>
      <w:r w:rsidR="00910A3F" w:rsidRPr="00033BD7">
        <w:rPr>
          <w:sz w:val="28"/>
          <w:szCs w:val="28"/>
        </w:rPr>
        <w:t xml:space="preserve"> </w:t>
      </w:r>
      <w:r w:rsidR="00D44C74">
        <w:rPr>
          <w:sz w:val="28"/>
          <w:szCs w:val="28"/>
        </w:rPr>
        <w:t>00</w:t>
      </w:r>
      <w:r w:rsidR="00910A3F" w:rsidRPr="00033BD7">
        <w:rPr>
          <w:sz w:val="28"/>
          <w:szCs w:val="28"/>
        </w:rPr>
        <w:t xml:space="preserve"> копеек, с учетом НДС</w:t>
      </w:r>
      <w:r w:rsidR="00DB5DD1" w:rsidRPr="00033BD7">
        <w:rPr>
          <w:sz w:val="28"/>
          <w:szCs w:val="28"/>
        </w:rPr>
        <w:t>.</w:t>
      </w:r>
    </w:p>
    <w:p w:rsidR="00DB5DD1" w:rsidRPr="00033BD7" w:rsidRDefault="00DB5DD1" w:rsidP="006B61F2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Default="00DB5DD1" w:rsidP="006B61F2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>Решение:</w:t>
      </w:r>
    </w:p>
    <w:p w:rsidR="00033BD7" w:rsidRPr="00033BD7" w:rsidRDefault="00033BD7" w:rsidP="006B61F2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033BD7" w:rsidRDefault="00DB5DD1" w:rsidP="006B61F2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033BD7">
        <w:rPr>
          <w:sz w:val="28"/>
          <w:szCs w:val="28"/>
        </w:rPr>
        <w:t xml:space="preserve">Руководствуясь п.10.9.1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</w:t>
      </w:r>
      <w:r w:rsidR="00EE5166" w:rsidRPr="00033BD7">
        <w:rPr>
          <w:sz w:val="28"/>
          <w:szCs w:val="28"/>
        </w:rPr>
        <w:t>президенту</w:t>
      </w:r>
      <w:r w:rsidRPr="00033BD7">
        <w:rPr>
          <w:sz w:val="28"/>
          <w:szCs w:val="28"/>
        </w:rPr>
        <w:t xml:space="preserve"> ОАО «НИАЭП» заключить договор по лоту «</w:t>
      </w:r>
      <w:r w:rsidR="00D44C74">
        <w:rPr>
          <w:sz w:val="28"/>
          <w:szCs w:val="28"/>
        </w:rPr>
        <w:t xml:space="preserve">Поставка </w:t>
      </w:r>
      <w:r w:rsidR="00D44C74" w:rsidRPr="006A6FC4">
        <w:rPr>
          <w:sz w:val="28"/>
          <w:szCs w:val="28"/>
        </w:rPr>
        <w:t>кранов шаровых запорных для сооружения энергоблока №1 Балтийской АЭС</w:t>
      </w:r>
      <w:r w:rsidR="00CE31C3" w:rsidRPr="00033BD7">
        <w:rPr>
          <w:sz w:val="28"/>
          <w:szCs w:val="28"/>
        </w:rPr>
        <w:t xml:space="preserve">» с </w:t>
      </w:r>
      <w:r w:rsidR="00D44C74" w:rsidRPr="00F80259">
        <w:rPr>
          <w:sz w:val="28"/>
          <w:szCs w:val="28"/>
        </w:rPr>
        <w:t>ЗАО</w:t>
      </w:r>
      <w:r w:rsidR="00D44C74">
        <w:rPr>
          <w:sz w:val="28"/>
          <w:szCs w:val="28"/>
        </w:rPr>
        <w:t> </w:t>
      </w:r>
      <w:r w:rsidR="00D44C74" w:rsidRPr="00F80259">
        <w:rPr>
          <w:sz w:val="28"/>
          <w:szCs w:val="28"/>
        </w:rPr>
        <w:t>«НПФ «ЦКБА»</w:t>
      </w:r>
      <w:r w:rsidRPr="00033BD7">
        <w:rPr>
          <w:sz w:val="28"/>
          <w:szCs w:val="28"/>
        </w:rPr>
        <w:t xml:space="preserve"> по цене: </w:t>
      </w:r>
      <w:r w:rsidR="00D44C74">
        <w:rPr>
          <w:sz w:val="28"/>
          <w:szCs w:val="28"/>
        </w:rPr>
        <w:t>21 384</w:t>
      </w:r>
      <w:proofErr w:type="gramEnd"/>
      <w:r w:rsidR="00D44C74">
        <w:rPr>
          <w:sz w:val="28"/>
          <w:szCs w:val="28"/>
        </w:rPr>
        <w:t> 000,00</w:t>
      </w:r>
      <w:r w:rsidR="00D44C74" w:rsidRPr="00033BD7">
        <w:rPr>
          <w:sz w:val="28"/>
          <w:szCs w:val="28"/>
        </w:rPr>
        <w:t xml:space="preserve"> </w:t>
      </w:r>
      <w:r w:rsidR="00D44C74" w:rsidRPr="00033BD7">
        <w:rPr>
          <w:sz w:val="28"/>
          <w:szCs w:val="28"/>
        </w:rPr>
        <w:lastRenderedPageBreak/>
        <w:t>(</w:t>
      </w:r>
      <w:r w:rsidR="00D44C74" w:rsidRPr="00D44C74">
        <w:rPr>
          <w:sz w:val="28"/>
          <w:szCs w:val="28"/>
        </w:rPr>
        <w:t>Двадцать один миллион триста восемьдесят четыре тысячи</w:t>
      </w:r>
      <w:r w:rsidR="00D44C74" w:rsidRPr="00033BD7">
        <w:rPr>
          <w:sz w:val="28"/>
          <w:szCs w:val="28"/>
        </w:rPr>
        <w:t>) рубл</w:t>
      </w:r>
      <w:r w:rsidR="00D44C74">
        <w:rPr>
          <w:sz w:val="28"/>
          <w:szCs w:val="28"/>
        </w:rPr>
        <w:t>ей</w:t>
      </w:r>
      <w:r w:rsidR="00D44C74" w:rsidRPr="00033BD7">
        <w:rPr>
          <w:sz w:val="28"/>
          <w:szCs w:val="28"/>
        </w:rPr>
        <w:t xml:space="preserve"> </w:t>
      </w:r>
      <w:r w:rsidR="00D44C74">
        <w:rPr>
          <w:sz w:val="28"/>
          <w:szCs w:val="28"/>
        </w:rPr>
        <w:t>00</w:t>
      </w:r>
      <w:r w:rsidR="00D44C74" w:rsidRPr="00033BD7">
        <w:rPr>
          <w:sz w:val="28"/>
          <w:szCs w:val="28"/>
        </w:rPr>
        <w:t xml:space="preserve"> копеек, с учетом НДС</w:t>
      </w:r>
      <w:r w:rsidR="00324574" w:rsidRPr="00033BD7">
        <w:rPr>
          <w:noProof/>
          <w:sz w:val="28"/>
          <w:szCs w:val="28"/>
        </w:rPr>
        <w:t>.</w:t>
      </w:r>
      <w:r w:rsidR="008332DD" w:rsidRPr="00033BD7">
        <w:rPr>
          <w:noProof/>
          <w:sz w:val="28"/>
          <w:szCs w:val="28"/>
        </w:rPr>
        <w:t xml:space="preserve"> </w:t>
      </w:r>
      <w:r w:rsidR="00033BD7" w:rsidRPr="00033BD7">
        <w:rPr>
          <w:sz w:val="28"/>
          <w:szCs w:val="28"/>
        </w:rPr>
        <w:t xml:space="preserve">Сроки и объемы </w:t>
      </w:r>
      <w:r w:rsidR="00D44C74">
        <w:rPr>
          <w:sz w:val="28"/>
          <w:szCs w:val="28"/>
        </w:rPr>
        <w:t>поставки товара</w:t>
      </w:r>
      <w:r w:rsidR="00033BD7" w:rsidRPr="00033BD7">
        <w:rPr>
          <w:sz w:val="28"/>
          <w:szCs w:val="28"/>
        </w:rPr>
        <w:t xml:space="preserve"> - в соответствии с</w:t>
      </w:r>
      <w:r w:rsidR="00D44C74">
        <w:rPr>
          <w:sz w:val="28"/>
          <w:szCs w:val="28"/>
        </w:rPr>
        <w:t>о</w:t>
      </w:r>
      <w:r w:rsidR="00033BD7" w:rsidRPr="00033BD7">
        <w:rPr>
          <w:sz w:val="28"/>
          <w:szCs w:val="28"/>
        </w:rPr>
        <w:t xml:space="preserve"> </w:t>
      </w:r>
      <w:r w:rsidR="00D44C74">
        <w:rPr>
          <w:sz w:val="28"/>
          <w:szCs w:val="28"/>
        </w:rPr>
        <w:t>Спецификацией, приведенной в конкурсной документации</w:t>
      </w:r>
      <w:r w:rsidRPr="00033BD7">
        <w:rPr>
          <w:sz w:val="28"/>
          <w:szCs w:val="28"/>
        </w:rPr>
        <w:t>.</w:t>
      </w:r>
    </w:p>
    <w:p w:rsidR="007F4AF6" w:rsidRPr="00033BD7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033BD7" w:rsidRDefault="00DE7DEF" w:rsidP="008332DD">
      <w:pPr>
        <w:spacing w:after="120"/>
        <w:jc w:val="both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>Голосовали по лоту №</w:t>
      </w:r>
      <w:r w:rsidR="008B79E0" w:rsidRPr="00033BD7">
        <w:rPr>
          <w:b/>
          <w:sz w:val="28"/>
          <w:szCs w:val="28"/>
        </w:rPr>
        <w:t xml:space="preserve"> </w:t>
      </w:r>
      <w:r w:rsidR="00D44C74">
        <w:rPr>
          <w:b/>
          <w:sz w:val="28"/>
          <w:szCs w:val="28"/>
        </w:rPr>
        <w:t>159</w:t>
      </w:r>
      <w:r w:rsidR="00910A3F" w:rsidRPr="00033BD7">
        <w:rPr>
          <w:b/>
          <w:sz w:val="28"/>
          <w:szCs w:val="28"/>
        </w:rPr>
        <w:t xml:space="preserve"> </w:t>
      </w:r>
      <w:r w:rsidR="00D44C74">
        <w:rPr>
          <w:b/>
          <w:sz w:val="28"/>
          <w:szCs w:val="28"/>
        </w:rPr>
        <w:t>Б1</w:t>
      </w:r>
      <w:r w:rsidRPr="00033BD7">
        <w:rPr>
          <w:b/>
          <w:sz w:val="28"/>
          <w:szCs w:val="28"/>
        </w:rPr>
        <w:t>-1</w:t>
      </w:r>
      <w:r w:rsidR="00FC763D" w:rsidRPr="00033BD7">
        <w:rPr>
          <w:b/>
          <w:sz w:val="28"/>
          <w:szCs w:val="28"/>
        </w:rPr>
        <w:t>3</w:t>
      </w:r>
      <w:r w:rsidRPr="00033BD7">
        <w:rPr>
          <w:b/>
          <w:sz w:val="28"/>
          <w:szCs w:val="28"/>
        </w:rPr>
        <w:t>: за - ___, против - ___, воздержались - ___.</w:t>
      </w:r>
    </w:p>
    <w:p w:rsidR="005A7F71" w:rsidRPr="007F4AF6" w:rsidRDefault="00A441C6" w:rsidP="005A7F71">
      <w:pPr>
        <w:autoSpaceDE w:val="0"/>
        <w:autoSpaceDN w:val="0"/>
        <w:adjustRightInd w:val="0"/>
        <w:jc w:val="both"/>
        <w:rPr>
          <w:b/>
          <w:sz w:val="28"/>
          <w:szCs w:val="27"/>
        </w:rPr>
      </w:pPr>
      <w:r w:rsidRPr="00033BD7">
        <w:rPr>
          <w:b/>
          <w:sz w:val="28"/>
          <w:szCs w:val="28"/>
        </w:rPr>
        <w:t>Подписи членов Единой комиссии:</w:t>
      </w:r>
      <w:r w:rsidR="005A7F71" w:rsidRPr="005A7F71">
        <w:rPr>
          <w:b/>
          <w:sz w:val="28"/>
          <w:szCs w:val="27"/>
        </w:rPr>
        <w:t xml:space="preserve"> </w:t>
      </w:r>
    </w:p>
    <w:tbl>
      <w:tblPr>
        <w:tblW w:w="99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60"/>
        <w:gridCol w:w="3138"/>
        <w:gridCol w:w="3780"/>
      </w:tblGrid>
      <w:tr w:rsidR="005A7F71" w:rsidRPr="004C14E9" w:rsidTr="00A331D5">
        <w:tc>
          <w:tcPr>
            <w:tcW w:w="3060" w:type="dxa"/>
            <w:vAlign w:val="center"/>
          </w:tcPr>
          <w:p w:rsidR="005A7F71" w:rsidRPr="008450F0" w:rsidRDefault="005A7F71" w:rsidP="00A331D5">
            <w:pPr>
              <w:jc w:val="center"/>
              <w:rPr>
                <w:color w:val="000000"/>
                <w:sz w:val="28"/>
                <w:szCs w:val="27"/>
              </w:rPr>
            </w:pPr>
            <w:r w:rsidRPr="008450F0">
              <w:rPr>
                <w:color w:val="000000"/>
                <w:sz w:val="28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5A7F71" w:rsidRPr="008450F0" w:rsidRDefault="005A7F71" w:rsidP="00A331D5">
            <w:pPr>
              <w:jc w:val="center"/>
              <w:rPr>
                <w:color w:val="000000"/>
                <w:sz w:val="28"/>
                <w:szCs w:val="27"/>
              </w:rPr>
            </w:pPr>
            <w:r w:rsidRPr="008450F0">
              <w:rPr>
                <w:color w:val="000000"/>
                <w:sz w:val="28"/>
                <w:szCs w:val="27"/>
              </w:rPr>
              <w:t>Резолюция</w:t>
            </w:r>
          </w:p>
          <w:p w:rsidR="005A7F71" w:rsidRPr="008450F0" w:rsidRDefault="005A7F71" w:rsidP="00A331D5">
            <w:pPr>
              <w:ind w:left="-108" w:firstLine="109"/>
              <w:jc w:val="center"/>
              <w:rPr>
                <w:color w:val="000000"/>
                <w:sz w:val="28"/>
                <w:szCs w:val="27"/>
              </w:rPr>
            </w:pPr>
            <w:r w:rsidRPr="008450F0">
              <w:rPr>
                <w:color w:val="000000"/>
                <w:sz w:val="28"/>
                <w:szCs w:val="27"/>
              </w:rPr>
              <w:t>(за/</w:t>
            </w:r>
            <w:proofErr w:type="gramStart"/>
            <w:r w:rsidRPr="008450F0">
              <w:rPr>
                <w:color w:val="000000"/>
                <w:sz w:val="28"/>
                <w:szCs w:val="27"/>
              </w:rPr>
              <w:t>против/</w:t>
            </w:r>
            <w:r w:rsidRPr="008450F0">
              <w:rPr>
                <w:sz w:val="28"/>
                <w:szCs w:val="27"/>
              </w:rPr>
              <w:t xml:space="preserve"> воздержался</w:t>
            </w:r>
            <w:proofErr w:type="gramEnd"/>
            <w:r w:rsidRPr="008450F0">
              <w:rPr>
                <w:color w:val="000000"/>
                <w:sz w:val="28"/>
                <w:szCs w:val="27"/>
              </w:rPr>
              <w:t>)</w:t>
            </w:r>
          </w:p>
        </w:tc>
        <w:tc>
          <w:tcPr>
            <w:tcW w:w="3780" w:type="dxa"/>
            <w:vAlign w:val="center"/>
          </w:tcPr>
          <w:p w:rsidR="005A7F71" w:rsidRPr="008450F0" w:rsidRDefault="005A7F71" w:rsidP="00A331D5">
            <w:pPr>
              <w:jc w:val="center"/>
              <w:rPr>
                <w:color w:val="000000"/>
                <w:sz w:val="28"/>
                <w:szCs w:val="27"/>
              </w:rPr>
            </w:pPr>
            <w:r w:rsidRPr="008450F0">
              <w:rPr>
                <w:color w:val="000000"/>
                <w:sz w:val="28"/>
                <w:szCs w:val="27"/>
              </w:rPr>
              <w:t>Подпись</w:t>
            </w:r>
          </w:p>
        </w:tc>
      </w:tr>
      <w:tr w:rsidR="005A7F71" w:rsidRPr="004C14E9" w:rsidTr="00A331D5">
        <w:trPr>
          <w:trHeight w:val="454"/>
        </w:trPr>
        <w:tc>
          <w:tcPr>
            <w:tcW w:w="3060" w:type="dxa"/>
            <w:vAlign w:val="center"/>
          </w:tcPr>
          <w:p w:rsidR="005A7F71" w:rsidRPr="008450F0" w:rsidRDefault="005A7F71" w:rsidP="00A331D5">
            <w:pPr>
              <w:pStyle w:val="a6"/>
              <w:spacing w:line="360" w:lineRule="auto"/>
              <w:ind w:left="0"/>
              <w:rPr>
                <w:sz w:val="28"/>
                <w:szCs w:val="27"/>
              </w:rPr>
            </w:pPr>
            <w:r w:rsidRPr="008450F0">
              <w:rPr>
                <w:sz w:val="28"/>
                <w:szCs w:val="27"/>
              </w:rPr>
              <w:t xml:space="preserve">Т.М. </w:t>
            </w:r>
            <w:proofErr w:type="spellStart"/>
            <w:r w:rsidRPr="008450F0">
              <w:rPr>
                <w:sz w:val="28"/>
                <w:szCs w:val="27"/>
              </w:rPr>
              <w:t>Барова</w:t>
            </w:r>
            <w:proofErr w:type="spellEnd"/>
          </w:p>
        </w:tc>
        <w:tc>
          <w:tcPr>
            <w:tcW w:w="3138" w:type="dxa"/>
          </w:tcPr>
          <w:p w:rsidR="005A7F71" w:rsidRPr="008450F0" w:rsidRDefault="005A7F71" w:rsidP="00A331D5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5A7F71" w:rsidRPr="008450F0" w:rsidRDefault="005A7F71" w:rsidP="00A331D5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  <w:tr w:rsidR="005A7F71" w:rsidRPr="004C14E9" w:rsidTr="00A331D5">
        <w:trPr>
          <w:trHeight w:val="454"/>
        </w:trPr>
        <w:tc>
          <w:tcPr>
            <w:tcW w:w="3060" w:type="dxa"/>
            <w:vAlign w:val="center"/>
          </w:tcPr>
          <w:p w:rsidR="005A7F71" w:rsidRPr="008450F0" w:rsidRDefault="005A7F71" w:rsidP="00A331D5">
            <w:pPr>
              <w:pStyle w:val="a6"/>
              <w:spacing w:line="360" w:lineRule="auto"/>
              <w:ind w:left="0"/>
              <w:rPr>
                <w:sz w:val="28"/>
                <w:szCs w:val="28"/>
              </w:rPr>
            </w:pPr>
            <w:r w:rsidRPr="008450F0">
              <w:rPr>
                <w:sz w:val="28"/>
                <w:szCs w:val="28"/>
              </w:rPr>
              <w:t xml:space="preserve">Д.А. </w:t>
            </w:r>
            <w:proofErr w:type="spellStart"/>
            <w:r w:rsidRPr="008450F0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5A7F71" w:rsidRPr="008450F0" w:rsidRDefault="005A7F71" w:rsidP="00A331D5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5A7F71" w:rsidRPr="008450F0" w:rsidRDefault="005A7F71" w:rsidP="00A331D5">
            <w:pPr>
              <w:spacing w:line="360" w:lineRule="auto"/>
              <w:rPr>
                <w:color w:val="000000"/>
                <w:sz w:val="28"/>
                <w:szCs w:val="27"/>
              </w:rPr>
            </w:pPr>
            <w:r w:rsidRPr="008450F0">
              <w:rPr>
                <w:color w:val="000000"/>
                <w:sz w:val="28"/>
                <w:szCs w:val="27"/>
              </w:rPr>
              <w:t>Опросный лист прилагается</w:t>
            </w:r>
          </w:p>
        </w:tc>
      </w:tr>
      <w:tr w:rsidR="00B611B8" w:rsidRPr="004C14E9" w:rsidTr="00A331D5">
        <w:trPr>
          <w:trHeight w:val="454"/>
        </w:trPr>
        <w:tc>
          <w:tcPr>
            <w:tcW w:w="3060" w:type="dxa"/>
            <w:vAlign w:val="center"/>
          </w:tcPr>
          <w:p w:rsidR="00B611B8" w:rsidRPr="00013ECA" w:rsidRDefault="00B611B8" w:rsidP="00B611B8">
            <w:pPr>
              <w:pStyle w:val="a6"/>
              <w:ind w:left="0"/>
              <w:rPr>
                <w:sz w:val="28"/>
                <w:szCs w:val="28"/>
              </w:rPr>
            </w:pPr>
            <w:r w:rsidRPr="002A78F4">
              <w:rPr>
                <w:sz w:val="28"/>
                <w:szCs w:val="28"/>
              </w:rPr>
              <w:t>А.Г. Чеботарев</w:t>
            </w:r>
          </w:p>
        </w:tc>
        <w:tc>
          <w:tcPr>
            <w:tcW w:w="3138" w:type="dxa"/>
          </w:tcPr>
          <w:p w:rsidR="00B611B8" w:rsidRPr="008450F0" w:rsidRDefault="00B611B8" w:rsidP="00A331D5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B611B8" w:rsidRPr="008450F0" w:rsidRDefault="00B611B8" w:rsidP="00A331D5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  <w:tr w:rsidR="00B611B8" w:rsidRPr="004C14E9" w:rsidTr="00A331D5">
        <w:trPr>
          <w:trHeight w:val="454"/>
        </w:trPr>
        <w:tc>
          <w:tcPr>
            <w:tcW w:w="3060" w:type="dxa"/>
            <w:vAlign w:val="center"/>
          </w:tcPr>
          <w:p w:rsidR="00B611B8" w:rsidRPr="0076097E" w:rsidRDefault="00B611B8" w:rsidP="00B611B8">
            <w:pPr>
              <w:pStyle w:val="a6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Приходько</w:t>
            </w:r>
          </w:p>
        </w:tc>
        <w:tc>
          <w:tcPr>
            <w:tcW w:w="3138" w:type="dxa"/>
          </w:tcPr>
          <w:p w:rsidR="00B611B8" w:rsidRPr="008450F0" w:rsidRDefault="00B611B8" w:rsidP="00A331D5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B611B8" w:rsidRPr="008450F0" w:rsidRDefault="00B611B8" w:rsidP="00A331D5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  <w:tr w:rsidR="00B611B8" w:rsidRPr="004C14E9" w:rsidTr="00A331D5">
        <w:trPr>
          <w:trHeight w:val="454"/>
        </w:trPr>
        <w:tc>
          <w:tcPr>
            <w:tcW w:w="3060" w:type="dxa"/>
            <w:vAlign w:val="center"/>
          </w:tcPr>
          <w:p w:rsidR="00B611B8" w:rsidRPr="00EA7952" w:rsidRDefault="00B611B8" w:rsidP="00B611B8">
            <w:pPr>
              <w:pStyle w:val="a6"/>
              <w:ind w:left="0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138" w:type="dxa"/>
          </w:tcPr>
          <w:p w:rsidR="00B611B8" w:rsidRPr="008450F0" w:rsidRDefault="00B611B8" w:rsidP="00A331D5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B611B8" w:rsidRPr="008450F0" w:rsidRDefault="00B611B8" w:rsidP="00A331D5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  <w:tr w:rsidR="00B611B8" w:rsidRPr="004C14E9" w:rsidTr="00A331D5">
        <w:trPr>
          <w:trHeight w:val="454"/>
        </w:trPr>
        <w:tc>
          <w:tcPr>
            <w:tcW w:w="3060" w:type="dxa"/>
            <w:vAlign w:val="center"/>
          </w:tcPr>
          <w:p w:rsidR="00B611B8" w:rsidRPr="00EA7952" w:rsidRDefault="00B611B8" w:rsidP="00B611B8">
            <w:pPr>
              <w:pStyle w:val="a6"/>
              <w:ind w:left="0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О.Н. Старцев</w:t>
            </w:r>
          </w:p>
        </w:tc>
        <w:tc>
          <w:tcPr>
            <w:tcW w:w="3138" w:type="dxa"/>
          </w:tcPr>
          <w:p w:rsidR="00B611B8" w:rsidRPr="008450F0" w:rsidRDefault="00B611B8" w:rsidP="00A331D5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B611B8" w:rsidRPr="008450F0" w:rsidRDefault="00B611B8" w:rsidP="00A331D5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  <w:tr w:rsidR="00B611B8" w:rsidRPr="004C14E9" w:rsidTr="00A331D5">
        <w:trPr>
          <w:trHeight w:val="454"/>
        </w:trPr>
        <w:tc>
          <w:tcPr>
            <w:tcW w:w="3060" w:type="dxa"/>
            <w:vAlign w:val="center"/>
          </w:tcPr>
          <w:p w:rsidR="00B611B8" w:rsidRPr="00013ECA" w:rsidRDefault="00B611B8" w:rsidP="00B611B8">
            <w:pPr>
              <w:pStyle w:val="a6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М.С. </w:t>
            </w:r>
            <w:proofErr w:type="spellStart"/>
            <w:r>
              <w:rPr>
                <w:sz w:val="28"/>
                <w:szCs w:val="28"/>
              </w:rPr>
              <w:t>Манойло</w:t>
            </w:r>
            <w:proofErr w:type="spellEnd"/>
          </w:p>
        </w:tc>
        <w:tc>
          <w:tcPr>
            <w:tcW w:w="3138" w:type="dxa"/>
          </w:tcPr>
          <w:p w:rsidR="00B611B8" w:rsidRPr="008450F0" w:rsidRDefault="00B611B8" w:rsidP="00A331D5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B611B8" w:rsidRPr="008450F0" w:rsidRDefault="00B611B8" w:rsidP="00A331D5">
            <w:pPr>
              <w:spacing w:line="360" w:lineRule="auto"/>
              <w:rPr>
                <w:color w:val="000000"/>
                <w:sz w:val="28"/>
                <w:szCs w:val="27"/>
              </w:rPr>
            </w:pPr>
            <w:r w:rsidRPr="008450F0">
              <w:rPr>
                <w:color w:val="000000"/>
                <w:sz w:val="28"/>
                <w:szCs w:val="27"/>
              </w:rPr>
              <w:t>Опросный лист прилагается</w:t>
            </w:r>
          </w:p>
        </w:tc>
      </w:tr>
      <w:tr w:rsidR="00B611B8" w:rsidRPr="004C14E9" w:rsidTr="00A331D5">
        <w:trPr>
          <w:trHeight w:val="454"/>
        </w:trPr>
        <w:tc>
          <w:tcPr>
            <w:tcW w:w="3060" w:type="dxa"/>
            <w:vAlign w:val="center"/>
          </w:tcPr>
          <w:p w:rsidR="00B611B8" w:rsidRPr="00013ECA" w:rsidRDefault="00B611B8" w:rsidP="00B611B8">
            <w:pPr>
              <w:pStyle w:val="a6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И.А. </w:t>
            </w:r>
            <w:proofErr w:type="spellStart"/>
            <w:r>
              <w:rPr>
                <w:sz w:val="28"/>
                <w:szCs w:val="28"/>
              </w:rPr>
              <w:t>Некоз</w:t>
            </w:r>
            <w:proofErr w:type="spellEnd"/>
          </w:p>
        </w:tc>
        <w:tc>
          <w:tcPr>
            <w:tcW w:w="3138" w:type="dxa"/>
          </w:tcPr>
          <w:p w:rsidR="00B611B8" w:rsidRPr="008450F0" w:rsidRDefault="00B611B8" w:rsidP="00A331D5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B611B8" w:rsidRPr="008450F0" w:rsidRDefault="00B611B8" w:rsidP="00A331D5">
            <w:pPr>
              <w:spacing w:line="360" w:lineRule="auto"/>
              <w:rPr>
                <w:color w:val="000000"/>
                <w:sz w:val="28"/>
                <w:szCs w:val="27"/>
              </w:rPr>
            </w:pPr>
            <w:r w:rsidRPr="008450F0">
              <w:rPr>
                <w:color w:val="000000"/>
                <w:sz w:val="28"/>
                <w:szCs w:val="27"/>
              </w:rPr>
              <w:t>Опросный лист прилагается</w:t>
            </w:r>
          </w:p>
        </w:tc>
      </w:tr>
      <w:tr w:rsidR="00B611B8" w:rsidRPr="004C14E9" w:rsidTr="00A331D5">
        <w:trPr>
          <w:trHeight w:val="454"/>
        </w:trPr>
        <w:tc>
          <w:tcPr>
            <w:tcW w:w="3060" w:type="dxa"/>
            <w:vAlign w:val="center"/>
          </w:tcPr>
          <w:p w:rsidR="00B611B8" w:rsidRPr="00EA7952" w:rsidRDefault="00B611B8" w:rsidP="00B611B8">
            <w:pPr>
              <w:pStyle w:val="a6"/>
              <w:ind w:left="0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138" w:type="dxa"/>
          </w:tcPr>
          <w:p w:rsidR="00B611B8" w:rsidRPr="008450F0" w:rsidRDefault="00B611B8" w:rsidP="00A331D5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B611B8" w:rsidRPr="008450F0" w:rsidRDefault="00B611B8" w:rsidP="00A331D5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  <w:tr w:rsidR="00B611B8" w:rsidRPr="004C14E9" w:rsidTr="00A331D5">
        <w:trPr>
          <w:trHeight w:val="454"/>
        </w:trPr>
        <w:tc>
          <w:tcPr>
            <w:tcW w:w="3060" w:type="dxa"/>
            <w:vAlign w:val="center"/>
          </w:tcPr>
          <w:p w:rsidR="00B611B8" w:rsidRPr="00013ECA" w:rsidRDefault="00B611B8" w:rsidP="00B611B8">
            <w:pPr>
              <w:pStyle w:val="a6"/>
              <w:ind w:left="0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А.Т. Карасев</w:t>
            </w:r>
          </w:p>
        </w:tc>
        <w:tc>
          <w:tcPr>
            <w:tcW w:w="3138" w:type="dxa"/>
          </w:tcPr>
          <w:p w:rsidR="00B611B8" w:rsidRPr="008450F0" w:rsidRDefault="00B611B8" w:rsidP="00A331D5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B611B8" w:rsidRPr="008450F0" w:rsidRDefault="00B611B8" w:rsidP="00A331D5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  <w:tr w:rsidR="00B611B8" w:rsidRPr="007F4AF6" w:rsidTr="00A331D5">
        <w:trPr>
          <w:trHeight w:val="454"/>
        </w:trPr>
        <w:tc>
          <w:tcPr>
            <w:tcW w:w="3060" w:type="dxa"/>
            <w:vAlign w:val="center"/>
          </w:tcPr>
          <w:p w:rsidR="00B611B8" w:rsidRPr="008450F0" w:rsidRDefault="00B611B8" w:rsidP="00A331D5">
            <w:pPr>
              <w:pStyle w:val="a6"/>
              <w:tabs>
                <w:tab w:val="left" w:pos="2484"/>
              </w:tabs>
              <w:spacing w:line="360" w:lineRule="auto"/>
              <w:ind w:left="0"/>
              <w:rPr>
                <w:sz w:val="28"/>
                <w:szCs w:val="27"/>
              </w:rPr>
            </w:pPr>
            <w:r w:rsidRPr="008450F0">
              <w:rPr>
                <w:sz w:val="28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B611B8" w:rsidRPr="008450F0" w:rsidRDefault="00B611B8" w:rsidP="00A331D5">
            <w:pPr>
              <w:spacing w:line="360" w:lineRule="auto"/>
              <w:jc w:val="center"/>
              <w:rPr>
                <w:sz w:val="28"/>
                <w:szCs w:val="27"/>
              </w:rPr>
            </w:pPr>
            <w:r w:rsidRPr="008450F0">
              <w:rPr>
                <w:sz w:val="28"/>
                <w:szCs w:val="27"/>
              </w:rPr>
              <w:t>(без права голоса)</w:t>
            </w:r>
          </w:p>
        </w:tc>
        <w:tc>
          <w:tcPr>
            <w:tcW w:w="3780" w:type="dxa"/>
          </w:tcPr>
          <w:p w:rsidR="00B611B8" w:rsidRPr="008450F0" w:rsidRDefault="00B611B8" w:rsidP="00A331D5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</w:tbl>
    <w:p w:rsidR="00DE7DEF" w:rsidRPr="00033BD7" w:rsidRDefault="00DE7DEF" w:rsidP="005A7F7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33BD7" w:rsidRPr="006B61F2" w:rsidRDefault="00033BD7" w:rsidP="008332DD">
      <w:pPr>
        <w:autoSpaceDE w:val="0"/>
        <w:autoSpaceDN w:val="0"/>
        <w:adjustRightInd w:val="0"/>
        <w:jc w:val="both"/>
      </w:pPr>
      <w:r w:rsidRPr="006B61F2">
        <w:t>Зинченко Н.В., 21-32</w:t>
      </w:r>
    </w:p>
    <w:sectPr w:rsidR="00033BD7" w:rsidRPr="006B61F2" w:rsidSect="006A6FC4">
      <w:footerReference w:type="default" r:id="rId8"/>
      <w:pgSz w:w="11906" w:h="16838"/>
      <w:pgMar w:top="567" w:right="746" w:bottom="851" w:left="1134" w:header="709" w:footer="54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474" w:rsidRDefault="007A0474" w:rsidP="00C94997">
      <w:r>
        <w:separator/>
      </w:r>
    </w:p>
  </w:endnote>
  <w:endnote w:type="continuationSeparator" w:id="0">
    <w:p w:rsidR="007A0474" w:rsidRDefault="007A047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DA3CFF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B61F2">
      <w:rPr>
        <w:rStyle w:val="ac"/>
        <w:noProof/>
      </w:rPr>
      <w:t>3</w:t>
    </w:r>
    <w:r>
      <w:rPr>
        <w:rStyle w:val="ac"/>
      </w:rPr>
      <w:fldChar w:fldCharType="end"/>
    </w:r>
  </w:p>
  <w:p w:rsidR="001E15D2" w:rsidRPr="006A6FC4" w:rsidRDefault="00712CE1" w:rsidP="006A6FC4">
    <w:pPr>
      <w:pStyle w:val="1"/>
      <w:spacing w:before="0" w:beforeAutospacing="0" w:after="0" w:afterAutospacing="0"/>
      <w:jc w:val="both"/>
      <w:rPr>
        <w:b w:val="0"/>
        <w:color w:val="FF0000"/>
        <w:sz w:val="16"/>
        <w:szCs w:val="16"/>
      </w:rPr>
    </w:pPr>
    <w:r w:rsidRPr="006A6FC4">
      <w:rPr>
        <w:b w:val="0"/>
        <w:bCs w:val="0"/>
        <w:color w:val="FF0000"/>
        <w:sz w:val="16"/>
        <w:szCs w:val="16"/>
      </w:rPr>
      <w:t>Протокол №</w:t>
    </w:r>
    <w:r w:rsidR="006A6FC4" w:rsidRPr="006A6FC4">
      <w:rPr>
        <w:b w:val="0"/>
        <w:color w:val="FF0000"/>
        <w:sz w:val="16"/>
        <w:szCs w:val="16"/>
      </w:rPr>
      <w:t>159 Р3-13-3  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№1,2 Балтийской АЭС по проведению преддоговорных переговоров по лоту «Открытый конкурс на право заключения договора на поставку  кранов шаровых запорных для сооружения энергоблока №1 Балтийской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474" w:rsidRDefault="007A0474" w:rsidP="00C94997">
      <w:r>
        <w:separator/>
      </w:r>
    </w:p>
  </w:footnote>
  <w:footnote w:type="continuationSeparator" w:id="0">
    <w:p w:rsidR="007A0474" w:rsidRDefault="007A047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33BD7"/>
    <w:rsid w:val="0003733D"/>
    <w:rsid w:val="00061E32"/>
    <w:rsid w:val="0007553C"/>
    <w:rsid w:val="000A6609"/>
    <w:rsid w:val="000B14F0"/>
    <w:rsid w:val="000C00BE"/>
    <w:rsid w:val="000D4CC5"/>
    <w:rsid w:val="000E61BF"/>
    <w:rsid w:val="000F2B98"/>
    <w:rsid w:val="000F478F"/>
    <w:rsid w:val="0010180C"/>
    <w:rsid w:val="00127EDD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E0398"/>
    <w:rsid w:val="001E15D2"/>
    <w:rsid w:val="001E3D86"/>
    <w:rsid w:val="001E56C0"/>
    <w:rsid w:val="00200CEB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A210F"/>
    <w:rsid w:val="002C5C08"/>
    <w:rsid w:val="002D5D2F"/>
    <w:rsid w:val="002E4E63"/>
    <w:rsid w:val="00303469"/>
    <w:rsid w:val="00317D5D"/>
    <w:rsid w:val="00321D8D"/>
    <w:rsid w:val="00324574"/>
    <w:rsid w:val="00333B8C"/>
    <w:rsid w:val="0033503C"/>
    <w:rsid w:val="00344827"/>
    <w:rsid w:val="00363C5C"/>
    <w:rsid w:val="003642E6"/>
    <w:rsid w:val="00372352"/>
    <w:rsid w:val="00381225"/>
    <w:rsid w:val="003B6558"/>
    <w:rsid w:val="003D3B6E"/>
    <w:rsid w:val="0044354F"/>
    <w:rsid w:val="004627C6"/>
    <w:rsid w:val="0047169C"/>
    <w:rsid w:val="004824BC"/>
    <w:rsid w:val="004B09A3"/>
    <w:rsid w:val="004C5C9B"/>
    <w:rsid w:val="004D49B9"/>
    <w:rsid w:val="004E04D5"/>
    <w:rsid w:val="004F3CD5"/>
    <w:rsid w:val="004F415E"/>
    <w:rsid w:val="005128BA"/>
    <w:rsid w:val="00513380"/>
    <w:rsid w:val="00535174"/>
    <w:rsid w:val="00536A85"/>
    <w:rsid w:val="00577DF4"/>
    <w:rsid w:val="0058035F"/>
    <w:rsid w:val="005A7F71"/>
    <w:rsid w:val="005F0D54"/>
    <w:rsid w:val="005F144A"/>
    <w:rsid w:val="005F6353"/>
    <w:rsid w:val="0060781E"/>
    <w:rsid w:val="0063028A"/>
    <w:rsid w:val="006316FB"/>
    <w:rsid w:val="00644D57"/>
    <w:rsid w:val="006939FE"/>
    <w:rsid w:val="00697094"/>
    <w:rsid w:val="006A6FC4"/>
    <w:rsid w:val="006B4B65"/>
    <w:rsid w:val="006B61F2"/>
    <w:rsid w:val="006B7D5E"/>
    <w:rsid w:val="006C34A2"/>
    <w:rsid w:val="006D4FE1"/>
    <w:rsid w:val="006E7BBE"/>
    <w:rsid w:val="006F127B"/>
    <w:rsid w:val="0070045F"/>
    <w:rsid w:val="007059DF"/>
    <w:rsid w:val="00706220"/>
    <w:rsid w:val="007105A9"/>
    <w:rsid w:val="0071243B"/>
    <w:rsid w:val="00712CE1"/>
    <w:rsid w:val="007313E8"/>
    <w:rsid w:val="007355FB"/>
    <w:rsid w:val="00746C92"/>
    <w:rsid w:val="00746C9A"/>
    <w:rsid w:val="00752215"/>
    <w:rsid w:val="00761C92"/>
    <w:rsid w:val="0076261F"/>
    <w:rsid w:val="00783AA8"/>
    <w:rsid w:val="00784D50"/>
    <w:rsid w:val="007A0474"/>
    <w:rsid w:val="007C4B90"/>
    <w:rsid w:val="007D4885"/>
    <w:rsid w:val="007D6F6B"/>
    <w:rsid w:val="007E74B4"/>
    <w:rsid w:val="007F4AF6"/>
    <w:rsid w:val="00803DDA"/>
    <w:rsid w:val="00810D7D"/>
    <w:rsid w:val="00812BAB"/>
    <w:rsid w:val="008130A2"/>
    <w:rsid w:val="008332DD"/>
    <w:rsid w:val="008346A1"/>
    <w:rsid w:val="008477EA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25945"/>
    <w:rsid w:val="00936484"/>
    <w:rsid w:val="0094601B"/>
    <w:rsid w:val="00977ADF"/>
    <w:rsid w:val="00981110"/>
    <w:rsid w:val="00981CF8"/>
    <w:rsid w:val="00987BDE"/>
    <w:rsid w:val="0099285B"/>
    <w:rsid w:val="00996F30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63009"/>
    <w:rsid w:val="00B01DE1"/>
    <w:rsid w:val="00B160E4"/>
    <w:rsid w:val="00B402BB"/>
    <w:rsid w:val="00B51FDB"/>
    <w:rsid w:val="00B611B8"/>
    <w:rsid w:val="00B759F8"/>
    <w:rsid w:val="00B76CE2"/>
    <w:rsid w:val="00B82D60"/>
    <w:rsid w:val="00B961E5"/>
    <w:rsid w:val="00B961E9"/>
    <w:rsid w:val="00BA65DA"/>
    <w:rsid w:val="00BB3FED"/>
    <w:rsid w:val="00BB4B80"/>
    <w:rsid w:val="00BB5684"/>
    <w:rsid w:val="00BF24B9"/>
    <w:rsid w:val="00BF32C7"/>
    <w:rsid w:val="00C31E59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31C3"/>
    <w:rsid w:val="00D11505"/>
    <w:rsid w:val="00D44C74"/>
    <w:rsid w:val="00D54F14"/>
    <w:rsid w:val="00D5668E"/>
    <w:rsid w:val="00D71203"/>
    <w:rsid w:val="00DA3CFF"/>
    <w:rsid w:val="00DA78E7"/>
    <w:rsid w:val="00DB5DD1"/>
    <w:rsid w:val="00DD343F"/>
    <w:rsid w:val="00DE334C"/>
    <w:rsid w:val="00DE7801"/>
    <w:rsid w:val="00DE7DEF"/>
    <w:rsid w:val="00DF0A77"/>
    <w:rsid w:val="00DF4A6E"/>
    <w:rsid w:val="00DF5B29"/>
    <w:rsid w:val="00E042FD"/>
    <w:rsid w:val="00E053E1"/>
    <w:rsid w:val="00E35B8C"/>
    <w:rsid w:val="00E51CA5"/>
    <w:rsid w:val="00E74903"/>
    <w:rsid w:val="00E74A84"/>
    <w:rsid w:val="00E87D29"/>
    <w:rsid w:val="00EA7BD5"/>
    <w:rsid w:val="00EB3114"/>
    <w:rsid w:val="00EB427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57AA"/>
    <w:rsid w:val="00F701FA"/>
    <w:rsid w:val="00F878BF"/>
    <w:rsid w:val="00FB17B1"/>
    <w:rsid w:val="00FC0CAC"/>
    <w:rsid w:val="00FC763D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44735B-520C-42C4-9B19-8543B5312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t017</cp:lastModifiedBy>
  <cp:revision>9</cp:revision>
  <cp:lastPrinted>2013-04-16T14:36:00Z</cp:lastPrinted>
  <dcterms:created xsi:type="dcterms:W3CDTF">2013-04-16T14:36:00Z</dcterms:created>
  <dcterms:modified xsi:type="dcterms:W3CDTF">2013-04-23T14:16:00Z</dcterms:modified>
</cp:coreProperties>
</file>