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4853AB" w:rsidRPr="004853AB">
        <w:rPr>
          <w:rFonts w:eastAsia="Times New Roman"/>
          <w:sz w:val="28"/>
          <w:szCs w:val="28"/>
        </w:rPr>
        <w:t>Z034995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4853AB" w:rsidRPr="004853AB">
        <w:rPr>
          <w:b/>
          <w:bCs/>
          <w:sz w:val="28"/>
          <w:szCs w:val="28"/>
        </w:rPr>
        <w:t>разработку проекта добычи вод для бытовых и технологических нужд Казанского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853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853AB">
              <w:rPr>
                <w:rFonts w:eastAsia="Times New Roman"/>
              </w:rPr>
              <w:t>07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4853AB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4853AB" w:rsidRPr="004853AB">
        <w:rPr>
          <w:rFonts w:eastAsia="Times New Roman"/>
        </w:rPr>
        <w:t>Z034995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4853AB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4853AB" w:rsidRPr="004853AB">
        <w:rPr>
          <w:spacing w:val="-6"/>
        </w:rPr>
        <w:t>разработку проекта добычи вод для бытовых и технологических нужд Казанского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2</w:t>
      </w:r>
      <w:r w:rsidR="004853AB">
        <w:rPr>
          <w:rFonts w:eastAsia="Times New Roman"/>
        </w:rPr>
        <w:t>9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7E13B6">
        <w:rPr>
          <w:rFonts w:eastAsia="Times New Roman"/>
        </w:rPr>
        <w:t>0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4853AB">
        <w:rPr>
          <w:rFonts w:eastAsia="Times New Roman"/>
        </w:rPr>
        <w:t>14</w:t>
      </w:r>
      <w:bookmarkStart w:id="0" w:name="_GoBack"/>
      <w:bookmarkEnd w:id="0"/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5D0335">
        <w:rPr>
          <w:rFonts w:eastAsia="Times New Roman"/>
        </w:rPr>
        <w:t>1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53AB"/>
    <w:rsid w:val="004863D2"/>
    <w:rsid w:val="004D5027"/>
    <w:rsid w:val="005D0335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8</cp:revision>
  <cp:lastPrinted>2014-09-17T08:30:00Z</cp:lastPrinted>
  <dcterms:created xsi:type="dcterms:W3CDTF">2014-10-01T07:28:00Z</dcterms:created>
  <dcterms:modified xsi:type="dcterms:W3CDTF">2014-11-07T08:16:00Z</dcterms:modified>
</cp:coreProperties>
</file>