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274809596"/>
      <w:bookmarkStart w:id="1" w:name="_Toc274809597"/>
      <w:r w:rsidRPr="009D4FD0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  <w:bookmarkEnd w:id="0"/>
    </w:p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«Предприятие по обращению с радиоактивными отходами «РосРАО»</w:t>
      </w:r>
    </w:p>
    <w:p w:rsidR="009D4FD0" w:rsidRPr="009D4FD0" w:rsidRDefault="007504EC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59264" from="0,4.1pt" to="7in,4.1pt" strokeweight="3pt">
            <v:stroke linestyle="thinThin"/>
          </v:line>
        </w:pict>
      </w:r>
    </w:p>
    <w:bookmarkEnd w:id="1"/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«УТВЕРЖДАЮ»</w:t>
      </w:r>
      <w:r w:rsidRPr="009D4FD0">
        <w:rPr>
          <w:rFonts w:ascii="Times New Roman" w:hAnsi="Times New Roman" w:cs="Times New Roman"/>
          <w:sz w:val="28"/>
          <w:szCs w:val="28"/>
        </w:rPr>
        <w:t>:</w:t>
      </w:r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Начальник Управления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организации закупок</w:t>
      </w:r>
    </w:p>
    <w:p w:rsidR="009D4FD0" w:rsidRPr="009D4FD0" w:rsidRDefault="00AB0C25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 А</w:t>
      </w:r>
      <w:r w:rsidR="009D4FD0" w:rsidRPr="009D4FD0">
        <w:rPr>
          <w:rFonts w:ascii="Times New Roman" w:hAnsi="Times New Roman" w:cs="Times New Roman"/>
          <w:sz w:val="28"/>
          <w:szCs w:val="28"/>
        </w:rPr>
        <w:t xml:space="preserve">.А. </w:t>
      </w:r>
      <w:r>
        <w:rPr>
          <w:rFonts w:ascii="Times New Roman" w:hAnsi="Times New Roman" w:cs="Times New Roman"/>
          <w:sz w:val="28"/>
          <w:szCs w:val="28"/>
        </w:rPr>
        <w:t>Майоров</w:t>
      </w:r>
    </w:p>
    <w:p w:rsidR="009D4FD0" w:rsidRPr="009D4FD0" w:rsidRDefault="007B232A" w:rsidP="009D4FD0">
      <w:pPr>
        <w:tabs>
          <w:tab w:val="left" w:pos="974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«___» _______________ 201</w:t>
      </w:r>
      <w:r>
        <w:rPr>
          <w:rFonts w:ascii="Times New Roman" w:hAnsi="Times New Roman" w:cs="Times New Roman"/>
          <w:sz w:val="28"/>
          <w:szCs w:val="28"/>
          <w:lang w:val="en-US"/>
        </w:rPr>
        <w:t>5</w:t>
      </w:r>
      <w:r w:rsidR="009D4FD0" w:rsidRPr="009D4FD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pStyle w:val="11"/>
        <w:keepNext w:val="0"/>
        <w:rPr>
          <w:bCs/>
          <w:snapToGrid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ИЗМЕНЕНИЕ </w:t>
      </w:r>
      <w:r w:rsidR="00392AD5">
        <w:rPr>
          <w:rFonts w:ascii="Times New Roman" w:hAnsi="Times New Roman" w:cs="Times New Roman"/>
          <w:bCs/>
          <w:sz w:val="28"/>
          <w:szCs w:val="28"/>
        </w:rPr>
        <w:t>АУКЦИОННОЙ</w:t>
      </w:r>
      <w:r w:rsidRPr="009D4FD0">
        <w:rPr>
          <w:rFonts w:ascii="Times New Roman" w:hAnsi="Times New Roman" w:cs="Times New Roman"/>
          <w:bCs/>
          <w:sz w:val="28"/>
          <w:szCs w:val="28"/>
        </w:rPr>
        <w:t xml:space="preserve"> ДОКУМЕНТАЦИ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</w:p>
    <w:p w:rsidR="00AB0C25" w:rsidRPr="00AB0C25" w:rsidRDefault="00AB0C25" w:rsidP="00AB0C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0C25">
        <w:rPr>
          <w:rFonts w:ascii="Times New Roman" w:hAnsi="Times New Roman" w:cs="Times New Roman"/>
          <w:b/>
          <w:sz w:val="28"/>
          <w:szCs w:val="28"/>
        </w:rPr>
        <w:t xml:space="preserve">открытый аукцион </w:t>
      </w:r>
      <w:proofErr w:type="gramStart"/>
      <w:r w:rsidRPr="00AB0C25">
        <w:rPr>
          <w:rFonts w:ascii="Times New Roman" w:hAnsi="Times New Roman" w:cs="Times New Roman"/>
          <w:b/>
          <w:sz w:val="28"/>
          <w:szCs w:val="28"/>
        </w:rPr>
        <w:t xml:space="preserve">в электронной форме без квалификационного отбора на </w:t>
      </w:r>
      <w:r w:rsidRPr="00AB0C25">
        <w:rPr>
          <w:rFonts w:ascii="Times New Roman" w:hAnsi="Times New Roman" w:cs="Times New Roman"/>
          <w:b/>
          <w:bCs/>
          <w:sz w:val="28"/>
          <w:szCs w:val="28"/>
        </w:rPr>
        <w:t xml:space="preserve">право заключения договора на </w:t>
      </w:r>
      <w:r w:rsidRPr="00AB0C2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оказание </w:t>
      </w:r>
      <w:r w:rsidRPr="00AB0C25">
        <w:rPr>
          <w:rFonts w:ascii="Times New Roman" w:hAnsi="Times New Roman" w:cs="Times New Roman"/>
          <w:b/>
          <w:sz w:val="28"/>
          <w:szCs w:val="28"/>
        </w:rPr>
        <w:t>услуг  по обращению</w:t>
      </w:r>
      <w:proofErr w:type="gramEnd"/>
      <w:r w:rsidRPr="00AB0C25">
        <w:rPr>
          <w:rFonts w:ascii="Times New Roman" w:hAnsi="Times New Roman" w:cs="Times New Roman"/>
          <w:b/>
          <w:sz w:val="28"/>
          <w:szCs w:val="28"/>
        </w:rPr>
        <w:t xml:space="preserve"> с отходами производства в виде фрагментов нефтепромыслового оборудования</w:t>
      </w: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Официальный государственный сайт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6" w:history="1"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gov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9D4FD0">
        <w:rPr>
          <w:rStyle w:val="a6"/>
          <w:rFonts w:ascii="Times New Roman" w:hAnsi="Times New Roman" w:cs="Times New Roman"/>
          <w:sz w:val="28"/>
          <w:szCs w:val="28"/>
        </w:rPr>
        <w:t>,</w:t>
      </w:r>
    </w:p>
    <w:p w:rsidR="009D4FD0" w:rsidRPr="0000718B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>от «</w:t>
      </w:r>
      <w:r w:rsidR="00AB0C25">
        <w:rPr>
          <w:rFonts w:ascii="Times New Roman" w:hAnsi="Times New Roman" w:cs="Times New Roman"/>
          <w:sz w:val="28"/>
          <w:szCs w:val="28"/>
        </w:rPr>
        <w:t>17</w:t>
      </w:r>
      <w:r w:rsidRPr="0000718B">
        <w:rPr>
          <w:rFonts w:ascii="Times New Roman" w:hAnsi="Times New Roman" w:cs="Times New Roman"/>
          <w:sz w:val="28"/>
          <w:szCs w:val="28"/>
        </w:rPr>
        <w:t xml:space="preserve">» </w:t>
      </w:r>
      <w:r w:rsidR="00AB0C25">
        <w:rPr>
          <w:rFonts w:ascii="Times New Roman" w:hAnsi="Times New Roman" w:cs="Times New Roman"/>
          <w:sz w:val="28"/>
          <w:szCs w:val="28"/>
        </w:rPr>
        <w:t>Февраля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 </w:t>
      </w:r>
      <w:r w:rsidR="00AB0C25">
        <w:rPr>
          <w:rFonts w:ascii="Times New Roman" w:hAnsi="Times New Roman" w:cs="Times New Roman"/>
          <w:sz w:val="28"/>
          <w:szCs w:val="28"/>
        </w:rPr>
        <w:t>2015</w:t>
      </w:r>
      <w:r w:rsidRPr="0000718B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AB0C25">
        <w:rPr>
          <w:rFonts w:ascii="Times New Roman" w:hAnsi="Times New Roman"/>
          <w:sz w:val="28"/>
          <w:szCs w:val="28"/>
        </w:rPr>
        <w:t>3150203805</w:t>
      </w:r>
    </w:p>
    <w:p w:rsidR="0000718B" w:rsidRDefault="0000718B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4FD0" w:rsidRPr="009D4FD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 xml:space="preserve">Официальный сайт 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7" w:history="1"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rosatom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9D4FD0">
        <w:rPr>
          <w:rFonts w:ascii="Times New Roman" w:hAnsi="Times New Roman" w:cs="Times New Roman"/>
          <w:b/>
          <w:sz w:val="28"/>
          <w:szCs w:val="28"/>
        </w:rPr>
        <w:t>,</w:t>
      </w:r>
    </w:p>
    <w:p w:rsidR="009D4FD0" w:rsidRPr="0000718B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 xml:space="preserve">от </w:t>
      </w:r>
      <w:r w:rsidR="00AB0C25">
        <w:rPr>
          <w:rFonts w:ascii="Times New Roman" w:hAnsi="Times New Roman" w:cs="Times New Roman"/>
          <w:sz w:val="28"/>
          <w:szCs w:val="28"/>
        </w:rPr>
        <w:t>«17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» </w:t>
      </w:r>
      <w:r w:rsidR="00AB0C25">
        <w:rPr>
          <w:rFonts w:ascii="Times New Roman" w:hAnsi="Times New Roman" w:cs="Times New Roman"/>
          <w:sz w:val="28"/>
          <w:szCs w:val="28"/>
        </w:rPr>
        <w:t>Февраля 2015</w:t>
      </w:r>
      <w:r w:rsidRPr="0000718B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AB0C25">
        <w:rPr>
          <w:rFonts w:ascii="Times New Roman" w:hAnsi="Times New Roman"/>
          <w:sz w:val="28"/>
          <w:szCs w:val="28"/>
        </w:rPr>
        <w:t>150217/0494/103</w:t>
      </w:r>
    </w:p>
    <w:p w:rsidR="009D4FD0" w:rsidRPr="009D4FD0" w:rsidRDefault="009D4FD0" w:rsidP="009D4FD0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Электронная торговая площадка Аукционный Конкурсный Дом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8" w:history="1"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http://a-k-d.ru/</w:t>
        </w:r>
      </w:hyperlink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392AD5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 xml:space="preserve">от </w:t>
      </w:r>
      <w:r w:rsidR="00AB0C25">
        <w:rPr>
          <w:rFonts w:ascii="Times New Roman" w:hAnsi="Times New Roman" w:cs="Times New Roman"/>
          <w:sz w:val="28"/>
          <w:szCs w:val="28"/>
        </w:rPr>
        <w:t>«17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» </w:t>
      </w:r>
      <w:r w:rsidR="00AB0C25">
        <w:rPr>
          <w:rFonts w:ascii="Times New Roman" w:hAnsi="Times New Roman" w:cs="Times New Roman"/>
          <w:sz w:val="28"/>
          <w:szCs w:val="28"/>
        </w:rPr>
        <w:t>Февраля 2015</w:t>
      </w:r>
      <w:r w:rsidRPr="0000718B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392AD5">
        <w:rPr>
          <w:rFonts w:ascii="Times New Roman" w:hAnsi="Times New Roman"/>
          <w:sz w:val="28"/>
          <w:szCs w:val="28"/>
          <w:lang w:val="en-US"/>
        </w:rPr>
        <w:t>AC</w:t>
      </w:r>
      <w:r w:rsidR="00392AD5" w:rsidRPr="00392AD5">
        <w:rPr>
          <w:rFonts w:ascii="Times New Roman" w:hAnsi="Times New Roman"/>
          <w:sz w:val="28"/>
          <w:szCs w:val="28"/>
        </w:rPr>
        <w:t>20</w:t>
      </w:r>
      <w:r w:rsidR="00AB0C25">
        <w:rPr>
          <w:rFonts w:ascii="Times New Roman" w:hAnsi="Times New Roman"/>
          <w:sz w:val="28"/>
          <w:szCs w:val="28"/>
        </w:rPr>
        <w:t>585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0CBA" w:rsidRDefault="00CD0CB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 xml:space="preserve">ТОМ </w:t>
      </w:r>
      <w:r w:rsidR="00FC1328" w:rsidRPr="00FC1328">
        <w:rPr>
          <w:rFonts w:ascii="Times New Roman" w:hAnsi="Times New Roman" w:cs="Times New Roman"/>
          <w:sz w:val="28"/>
          <w:szCs w:val="28"/>
        </w:rPr>
        <w:t>2</w:t>
      </w:r>
      <w:r w:rsidRPr="009D4FD0">
        <w:rPr>
          <w:rFonts w:ascii="Times New Roman" w:hAnsi="Times New Roman" w:cs="Times New Roman"/>
          <w:sz w:val="28"/>
          <w:szCs w:val="28"/>
        </w:rPr>
        <w:t xml:space="preserve"> «</w:t>
      </w:r>
      <w:r w:rsidR="00FC1328">
        <w:rPr>
          <w:rFonts w:ascii="Times New Roman" w:hAnsi="Times New Roman" w:cs="Times New Roman"/>
          <w:sz w:val="28"/>
          <w:szCs w:val="28"/>
        </w:rPr>
        <w:t xml:space="preserve">ТЕХНИЧЕСКАЯ </w:t>
      </w:r>
      <w:r w:rsidRPr="009D4FD0">
        <w:rPr>
          <w:rFonts w:ascii="Times New Roman" w:hAnsi="Times New Roman" w:cs="Times New Roman"/>
          <w:sz w:val="28"/>
          <w:szCs w:val="28"/>
        </w:rPr>
        <w:t>ЧАСТ</w:t>
      </w:r>
      <w:r w:rsidR="00FC1328">
        <w:rPr>
          <w:rFonts w:ascii="Times New Roman" w:hAnsi="Times New Roman" w:cs="Times New Roman"/>
          <w:sz w:val="28"/>
          <w:szCs w:val="28"/>
        </w:rPr>
        <w:t>Ь</w:t>
      </w:r>
      <w:r w:rsidRPr="009D4FD0">
        <w:rPr>
          <w:rFonts w:ascii="Times New Roman" w:hAnsi="Times New Roman" w:cs="Times New Roman"/>
          <w:sz w:val="28"/>
          <w:szCs w:val="28"/>
        </w:rPr>
        <w:t>»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Default="009D4FD0" w:rsidP="009D4FD0">
      <w:pPr>
        <w:spacing w:after="0" w:line="240" w:lineRule="auto"/>
        <w:jc w:val="center"/>
      </w:pPr>
      <w:r w:rsidRPr="009D4FD0">
        <w:rPr>
          <w:rFonts w:ascii="Times New Roman" w:hAnsi="Times New Roman" w:cs="Times New Roman"/>
          <w:sz w:val="28"/>
          <w:szCs w:val="28"/>
        </w:rPr>
        <w:t>201</w:t>
      </w:r>
      <w:r w:rsidR="00AB0C25">
        <w:rPr>
          <w:rFonts w:ascii="Times New Roman" w:hAnsi="Times New Roman" w:cs="Times New Roman"/>
          <w:sz w:val="28"/>
          <w:szCs w:val="28"/>
        </w:rPr>
        <w:t>5</w:t>
      </w:r>
      <w:r w:rsidRPr="009D4FD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D4FD0" w:rsidRDefault="009D4FD0">
      <w:pPr>
        <w:rPr>
          <w:rFonts w:ascii="Times New Roman" w:eastAsia="Times New Roman" w:hAnsi="Times New Roman" w:cs="Times New Roman"/>
          <w:lang w:eastAsia="ru-RU"/>
        </w:rPr>
      </w:pPr>
    </w:p>
    <w:p w:rsidR="008E338B" w:rsidRPr="00E4161E" w:rsidRDefault="008E338B" w:rsidP="00BE1D0F">
      <w:pPr>
        <w:pStyle w:val="Style1"/>
        <w:ind w:firstLine="709"/>
        <w:jc w:val="both"/>
      </w:pPr>
      <w:proofErr w:type="gramStart"/>
      <w:r w:rsidRPr="00E4161E">
        <w:lastRenderedPageBreak/>
        <w:t>Заказчиком, в соответствии с пунктом 1</w:t>
      </w:r>
      <w:r w:rsidR="00392AD5" w:rsidRPr="00E4161E">
        <w:t>5</w:t>
      </w:r>
      <w:r w:rsidRPr="00E4161E">
        <w:t>.5.2 статьи 1</w:t>
      </w:r>
      <w:r w:rsidR="00392AD5" w:rsidRPr="00E4161E">
        <w:t>5</w:t>
      </w:r>
      <w:r w:rsidR="00BE1D0F" w:rsidRPr="00E4161E">
        <w:t>.</w:t>
      </w:r>
      <w:r w:rsidRPr="00E4161E">
        <w:t xml:space="preserve">5 Главы 7 Единого отраслевого стандарта закупок </w:t>
      </w:r>
      <w:proofErr w:type="spellStart"/>
      <w:r w:rsidRPr="00E4161E">
        <w:t>Госкорпорации</w:t>
      </w:r>
      <w:proofErr w:type="spellEnd"/>
      <w:r w:rsidRPr="00E4161E">
        <w:t xml:space="preserve"> «</w:t>
      </w:r>
      <w:proofErr w:type="spellStart"/>
      <w:r w:rsidRPr="00E4161E">
        <w:t>Росатом</w:t>
      </w:r>
      <w:proofErr w:type="spellEnd"/>
      <w:r w:rsidRPr="00E4161E">
        <w:t xml:space="preserve">» принято решение о внесении изменений в </w:t>
      </w:r>
      <w:r w:rsidR="0041424A" w:rsidRPr="00E4161E">
        <w:t xml:space="preserve">Извещение о проведении аукциона, </w:t>
      </w:r>
      <w:r w:rsidR="00674190" w:rsidRPr="00E4161E">
        <w:t>Том 1 «Общая и коммерческая части»</w:t>
      </w:r>
      <w:r w:rsidR="007504EC" w:rsidRPr="007504EC">
        <w:t xml:space="preserve"> </w:t>
      </w:r>
      <w:r w:rsidR="007504EC">
        <w:t>документации</w:t>
      </w:r>
      <w:r w:rsidR="00674190" w:rsidRPr="00E4161E">
        <w:t xml:space="preserve">, </w:t>
      </w:r>
      <w:r w:rsidRPr="00E4161E">
        <w:t xml:space="preserve">о проведении </w:t>
      </w:r>
      <w:r w:rsidR="00BE1D0F" w:rsidRPr="00E4161E">
        <w:t xml:space="preserve">открытого </w:t>
      </w:r>
      <w:r w:rsidR="005D42DD" w:rsidRPr="00E4161E">
        <w:t>аукциона</w:t>
      </w:r>
      <w:r w:rsidR="00BE1D0F" w:rsidRPr="00E4161E">
        <w:t xml:space="preserve"> в электронной форме</w:t>
      </w:r>
      <w:r w:rsidRPr="00E4161E">
        <w:t xml:space="preserve"> на</w:t>
      </w:r>
      <w:r w:rsidR="000A588E" w:rsidRPr="00E4161E">
        <w:rPr>
          <w:b/>
          <w:bCs/>
        </w:rPr>
        <w:t xml:space="preserve"> </w:t>
      </w:r>
      <w:r w:rsidR="000A588E" w:rsidRPr="00E4161E">
        <w:rPr>
          <w:bCs/>
        </w:rPr>
        <w:t xml:space="preserve">право заключения договора на </w:t>
      </w:r>
      <w:r w:rsidR="000A588E" w:rsidRPr="00E4161E">
        <w:rPr>
          <w:bCs/>
          <w:color w:val="000000"/>
        </w:rPr>
        <w:t xml:space="preserve">оказание </w:t>
      </w:r>
      <w:r w:rsidR="000A588E" w:rsidRPr="00E4161E">
        <w:t>услуг  по обращению с отходами производства в виде фрагментов нефтепромыслового оборудования</w:t>
      </w:r>
      <w:r w:rsidRPr="00E4161E">
        <w:t>,</w:t>
      </w:r>
      <w:r w:rsidR="000A588E" w:rsidRPr="00E4161E">
        <w:t xml:space="preserve"> </w:t>
      </w:r>
      <w:r w:rsidRPr="00E4161E">
        <w:t>а именно:</w:t>
      </w:r>
      <w:proofErr w:type="gramEnd"/>
    </w:p>
    <w:p w:rsidR="00183EC7" w:rsidRPr="00E4161E" w:rsidRDefault="00183EC7" w:rsidP="00BE1D0F">
      <w:pPr>
        <w:pStyle w:val="Style1"/>
        <w:ind w:firstLine="709"/>
        <w:jc w:val="both"/>
        <w:rPr>
          <w:color w:val="000000"/>
        </w:rPr>
      </w:pPr>
    </w:p>
    <w:p w:rsidR="00F77D01" w:rsidRPr="00E4161E" w:rsidRDefault="00F77D01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853770" w:rsidRPr="00E4161E" w:rsidRDefault="00674190" w:rsidP="00853770">
      <w:pPr>
        <w:pStyle w:val="a5"/>
        <w:numPr>
          <w:ilvl w:val="0"/>
          <w:numId w:val="23"/>
        </w:numPr>
        <w:spacing w:after="0" w:line="240" w:lineRule="auto"/>
        <w:ind w:left="0" w:firstLine="36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E4161E">
        <w:rPr>
          <w:rFonts w:ascii="Times New Roman" w:hAnsi="Times New Roman"/>
          <w:color w:val="000000"/>
          <w:sz w:val="24"/>
          <w:szCs w:val="24"/>
        </w:rPr>
        <w:t>Пункт</w:t>
      </w:r>
      <w:r w:rsidR="005D42DD" w:rsidRPr="00E4161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1424A" w:rsidRPr="00E4161E">
        <w:rPr>
          <w:rFonts w:ascii="Times New Roman" w:hAnsi="Times New Roman"/>
          <w:color w:val="000000"/>
          <w:sz w:val="24"/>
          <w:szCs w:val="24"/>
        </w:rPr>
        <w:t xml:space="preserve">10 Извещения о проведении аукциона </w:t>
      </w:r>
      <w:r w:rsidR="007504EC">
        <w:rPr>
          <w:rFonts w:ascii="Times New Roman" w:hAnsi="Times New Roman"/>
          <w:color w:val="000000"/>
          <w:sz w:val="24"/>
          <w:szCs w:val="24"/>
        </w:rPr>
        <w:t>«</w:t>
      </w:r>
      <w:r w:rsidR="0041424A" w:rsidRPr="00E4161E">
        <w:rPr>
          <w:rFonts w:ascii="Times New Roman" w:hAnsi="Times New Roman"/>
          <w:sz w:val="24"/>
          <w:szCs w:val="24"/>
        </w:rPr>
        <w:t>Обеспечение заявки на участие в аукционе</w:t>
      </w:r>
      <w:r w:rsidR="007504EC">
        <w:rPr>
          <w:rFonts w:ascii="Times New Roman" w:hAnsi="Times New Roman"/>
          <w:sz w:val="24"/>
          <w:szCs w:val="24"/>
        </w:rPr>
        <w:t>»</w:t>
      </w:r>
      <w:r w:rsidR="00F77D01" w:rsidRPr="00E4161E">
        <w:rPr>
          <w:rFonts w:ascii="Times New Roman" w:hAnsi="Times New Roman"/>
          <w:color w:val="000000"/>
          <w:sz w:val="24"/>
          <w:szCs w:val="24"/>
        </w:rPr>
        <w:t xml:space="preserve"> изложить в следующей редакции:</w:t>
      </w:r>
      <w:r w:rsidR="0041424A" w:rsidRPr="00E4161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1424A" w:rsidRPr="00E4161E">
        <w:rPr>
          <w:rFonts w:ascii="Times New Roman" w:hAnsi="Times New Roman"/>
          <w:sz w:val="24"/>
          <w:szCs w:val="24"/>
        </w:rPr>
        <w:t xml:space="preserve">денежные средства </w:t>
      </w:r>
      <w:r w:rsidR="0041424A" w:rsidRPr="00E4161E">
        <w:rPr>
          <w:rFonts w:ascii="Times New Roman" w:hAnsi="Times New Roman"/>
          <w:iCs/>
          <w:sz w:val="24"/>
          <w:szCs w:val="24"/>
        </w:rPr>
        <w:t>в размере 1.00 %, от начальной максимальной цены договора, включая НДС,</w:t>
      </w:r>
      <w:r w:rsidR="0041424A" w:rsidRPr="00E4161E">
        <w:rPr>
          <w:rFonts w:ascii="Times New Roman" w:hAnsi="Times New Roman"/>
          <w:sz w:val="24"/>
          <w:szCs w:val="24"/>
        </w:rPr>
        <w:t xml:space="preserve"> перечисляются по указанным в аукционной документации реквизитам в срок, обеспечивающий их своевременное поступление на счет получателя не позднее времени и даты окончания подачи заявок на участие в аукционе.</w:t>
      </w:r>
      <w:proofErr w:type="gramEnd"/>
    </w:p>
    <w:p w:rsidR="00853770" w:rsidRPr="00E4161E" w:rsidRDefault="00853770" w:rsidP="00853770">
      <w:pPr>
        <w:pStyle w:val="a5"/>
        <w:numPr>
          <w:ilvl w:val="0"/>
          <w:numId w:val="23"/>
        </w:numPr>
        <w:spacing w:after="0" w:line="240" w:lineRule="auto"/>
        <w:ind w:left="0"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E4161E">
        <w:rPr>
          <w:rFonts w:ascii="Times New Roman" w:hAnsi="Times New Roman"/>
          <w:sz w:val="24"/>
          <w:szCs w:val="24"/>
        </w:rPr>
        <w:t>Пункт 11</w:t>
      </w:r>
      <w:r w:rsidR="0041424A" w:rsidRPr="00E4161E">
        <w:rPr>
          <w:rFonts w:ascii="Times New Roman" w:hAnsi="Times New Roman"/>
          <w:sz w:val="24"/>
          <w:szCs w:val="24"/>
        </w:rPr>
        <w:t xml:space="preserve"> </w:t>
      </w:r>
      <w:r w:rsidR="0041424A" w:rsidRPr="00E4161E">
        <w:rPr>
          <w:rFonts w:ascii="Times New Roman" w:hAnsi="Times New Roman"/>
          <w:color w:val="000000"/>
          <w:sz w:val="24"/>
          <w:szCs w:val="24"/>
        </w:rPr>
        <w:t>Извещения о проведен</w:t>
      </w:r>
      <w:proofErr w:type="gramStart"/>
      <w:r w:rsidR="0041424A" w:rsidRPr="00E4161E">
        <w:rPr>
          <w:rFonts w:ascii="Times New Roman" w:hAnsi="Times New Roman"/>
          <w:color w:val="000000"/>
          <w:sz w:val="24"/>
          <w:szCs w:val="24"/>
        </w:rPr>
        <w:t>ии ау</w:t>
      </w:r>
      <w:proofErr w:type="gramEnd"/>
      <w:r w:rsidR="0041424A" w:rsidRPr="00E4161E">
        <w:rPr>
          <w:rFonts w:ascii="Times New Roman" w:hAnsi="Times New Roman"/>
          <w:color w:val="000000"/>
          <w:sz w:val="24"/>
          <w:szCs w:val="24"/>
        </w:rPr>
        <w:t xml:space="preserve">кциона </w:t>
      </w:r>
      <w:r w:rsidR="007504EC">
        <w:rPr>
          <w:rFonts w:ascii="Times New Roman" w:hAnsi="Times New Roman"/>
          <w:color w:val="000000"/>
          <w:sz w:val="24"/>
          <w:szCs w:val="24"/>
        </w:rPr>
        <w:t>«</w:t>
      </w:r>
      <w:r w:rsidRPr="00E4161E">
        <w:rPr>
          <w:rFonts w:ascii="Times New Roman" w:hAnsi="Times New Roman"/>
          <w:spacing w:val="-6"/>
          <w:sz w:val="24"/>
          <w:szCs w:val="24"/>
        </w:rPr>
        <w:t>Дата начала и дата и время окончания подачи заявок на участие в аукционе, место и порядок их подачи участниками</w:t>
      </w:r>
      <w:r w:rsidR="007504EC">
        <w:rPr>
          <w:rFonts w:ascii="Times New Roman" w:hAnsi="Times New Roman"/>
          <w:spacing w:val="-6"/>
          <w:sz w:val="24"/>
          <w:szCs w:val="24"/>
        </w:rPr>
        <w:t>»</w:t>
      </w:r>
      <w:r w:rsidRPr="00E4161E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E4161E">
        <w:rPr>
          <w:rFonts w:ascii="Times New Roman" w:hAnsi="Times New Roman"/>
          <w:color w:val="000000"/>
          <w:sz w:val="24"/>
          <w:szCs w:val="24"/>
        </w:rPr>
        <w:t>изложить в следующей редакции</w:t>
      </w:r>
      <w:r w:rsidRPr="00E4161E">
        <w:rPr>
          <w:rFonts w:ascii="Times New Roman" w:hAnsi="Times New Roman"/>
          <w:spacing w:val="-6"/>
          <w:sz w:val="24"/>
          <w:szCs w:val="24"/>
        </w:rPr>
        <w:t xml:space="preserve">: </w:t>
      </w:r>
      <w:proofErr w:type="gramStart"/>
      <w:r w:rsidRPr="00E4161E">
        <w:rPr>
          <w:rFonts w:ascii="Times New Roman" w:hAnsi="Times New Roman"/>
          <w:spacing w:val="-6"/>
          <w:sz w:val="24"/>
          <w:szCs w:val="24"/>
        </w:rPr>
        <w:t xml:space="preserve">Заявки на участие в аукционе предоставляются на электронную торговую площадку </w:t>
      </w:r>
      <w:r w:rsidRPr="00E4161E">
        <w:rPr>
          <w:rFonts w:ascii="Times New Roman" w:hAnsi="Times New Roman"/>
          <w:sz w:val="24"/>
          <w:szCs w:val="24"/>
        </w:rPr>
        <w:t xml:space="preserve">Аукционный Конкурсный Дом в сети «Интернет» по адресу: </w:t>
      </w:r>
      <w:hyperlink r:id="rId9" w:history="1">
        <w:r w:rsidRPr="00E4161E">
          <w:rPr>
            <w:rStyle w:val="a6"/>
            <w:rFonts w:ascii="Times New Roman" w:hAnsi="Times New Roman"/>
            <w:sz w:val="24"/>
            <w:szCs w:val="24"/>
          </w:rPr>
          <w:t>www.</w:t>
        </w:r>
        <w:r w:rsidRPr="00E4161E">
          <w:rPr>
            <w:rStyle w:val="a6"/>
            <w:rFonts w:ascii="Times New Roman" w:hAnsi="Times New Roman"/>
            <w:sz w:val="24"/>
            <w:szCs w:val="24"/>
            <w:lang w:val="en-US"/>
          </w:rPr>
          <w:t>a</w:t>
        </w:r>
        <w:r w:rsidRPr="00E4161E">
          <w:rPr>
            <w:rStyle w:val="a6"/>
            <w:rFonts w:ascii="Times New Roman" w:hAnsi="Times New Roman"/>
            <w:sz w:val="24"/>
            <w:szCs w:val="24"/>
          </w:rPr>
          <w:t>-</w:t>
        </w:r>
        <w:r w:rsidRPr="00E4161E">
          <w:rPr>
            <w:rStyle w:val="a6"/>
            <w:rFonts w:ascii="Times New Roman" w:hAnsi="Times New Roman"/>
            <w:sz w:val="24"/>
            <w:szCs w:val="24"/>
            <w:lang w:val="en-US"/>
          </w:rPr>
          <w:t>k</w:t>
        </w:r>
        <w:r w:rsidRPr="00E4161E">
          <w:rPr>
            <w:rStyle w:val="a6"/>
            <w:rFonts w:ascii="Times New Roman" w:hAnsi="Times New Roman"/>
            <w:sz w:val="24"/>
            <w:szCs w:val="24"/>
          </w:rPr>
          <w:t>-</w:t>
        </w:r>
        <w:r w:rsidRPr="00E4161E">
          <w:rPr>
            <w:rStyle w:val="a6"/>
            <w:rFonts w:ascii="Times New Roman" w:hAnsi="Times New Roman"/>
            <w:sz w:val="24"/>
            <w:szCs w:val="24"/>
            <w:lang w:val="en-US"/>
          </w:rPr>
          <w:t>d</w:t>
        </w:r>
        <w:r w:rsidRPr="00E4161E">
          <w:rPr>
            <w:rStyle w:val="a6"/>
            <w:rFonts w:ascii="Times New Roman" w:hAnsi="Times New Roman"/>
            <w:sz w:val="24"/>
            <w:szCs w:val="24"/>
          </w:rPr>
          <w:t>.</w:t>
        </w:r>
        <w:proofErr w:type="spellStart"/>
        <w:r w:rsidRPr="00E4161E">
          <w:rPr>
            <w:rStyle w:val="a6"/>
            <w:rFonts w:ascii="Times New Roman" w:hAnsi="Times New Roman"/>
            <w:sz w:val="24"/>
            <w:szCs w:val="24"/>
          </w:rPr>
          <w:t>ru</w:t>
        </w:r>
        <w:proofErr w:type="spellEnd"/>
      </w:hyperlink>
      <w:r w:rsidRPr="00E4161E">
        <w:rPr>
          <w:rFonts w:ascii="Times New Roman" w:hAnsi="Times New Roman"/>
          <w:sz w:val="24"/>
          <w:szCs w:val="24"/>
        </w:rPr>
        <w:t xml:space="preserve">, </w:t>
      </w:r>
      <w:r w:rsidRPr="00E4161E">
        <w:rPr>
          <w:rFonts w:ascii="Times New Roman" w:hAnsi="Times New Roman"/>
          <w:spacing w:val="-6"/>
          <w:sz w:val="24"/>
          <w:szCs w:val="24"/>
        </w:rPr>
        <w:t>начиная с даты</w:t>
      </w:r>
      <w:r w:rsidRPr="00E4161E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E4161E">
        <w:rPr>
          <w:rFonts w:ascii="Times New Roman" w:hAnsi="Times New Roman"/>
          <w:sz w:val="24"/>
          <w:szCs w:val="24"/>
        </w:rPr>
        <w:t>размещения настоящего извещения и аукционной документации на официальном сайте и на данной ЭТП,</w:t>
      </w:r>
      <w:r w:rsidRPr="00E4161E">
        <w:rPr>
          <w:rFonts w:ascii="Times New Roman" w:hAnsi="Times New Roman"/>
          <w:spacing w:val="-6"/>
          <w:sz w:val="24"/>
          <w:szCs w:val="24"/>
        </w:rPr>
        <w:t xml:space="preserve"> в порядке и в соответствии с регламентом работы данной ЭТП, в срок не позднее 12:00 (время московское) «19» Марта 2015 года. </w:t>
      </w:r>
      <w:proofErr w:type="gramEnd"/>
    </w:p>
    <w:p w:rsidR="0041424A" w:rsidRPr="00E4161E" w:rsidRDefault="00853770" w:rsidP="0041424A">
      <w:pPr>
        <w:pStyle w:val="a5"/>
        <w:numPr>
          <w:ilvl w:val="0"/>
          <w:numId w:val="23"/>
        </w:numPr>
        <w:spacing w:after="0" w:line="240" w:lineRule="auto"/>
        <w:ind w:left="0"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E4161E">
        <w:rPr>
          <w:rFonts w:ascii="Times New Roman" w:hAnsi="Times New Roman"/>
          <w:sz w:val="24"/>
          <w:szCs w:val="24"/>
        </w:rPr>
        <w:t xml:space="preserve">Пункт 12 </w:t>
      </w:r>
      <w:r w:rsidRPr="00E4161E">
        <w:rPr>
          <w:rFonts w:ascii="Times New Roman" w:hAnsi="Times New Roman"/>
          <w:color w:val="000000"/>
          <w:sz w:val="24"/>
          <w:szCs w:val="24"/>
        </w:rPr>
        <w:t>Извещения о проведен</w:t>
      </w:r>
      <w:proofErr w:type="gramStart"/>
      <w:r w:rsidRPr="00E4161E">
        <w:rPr>
          <w:rFonts w:ascii="Times New Roman" w:hAnsi="Times New Roman"/>
          <w:color w:val="000000"/>
          <w:sz w:val="24"/>
          <w:szCs w:val="24"/>
        </w:rPr>
        <w:t>ии ау</w:t>
      </w:r>
      <w:proofErr w:type="gramEnd"/>
      <w:r w:rsidRPr="00E4161E">
        <w:rPr>
          <w:rFonts w:ascii="Times New Roman" w:hAnsi="Times New Roman"/>
          <w:color w:val="000000"/>
          <w:sz w:val="24"/>
          <w:szCs w:val="24"/>
        </w:rPr>
        <w:t xml:space="preserve">кциона </w:t>
      </w:r>
      <w:r w:rsidR="007504EC">
        <w:rPr>
          <w:rFonts w:ascii="Times New Roman" w:hAnsi="Times New Roman"/>
          <w:color w:val="000000"/>
          <w:sz w:val="24"/>
          <w:szCs w:val="24"/>
        </w:rPr>
        <w:t>«</w:t>
      </w:r>
      <w:r w:rsidRPr="00E4161E">
        <w:rPr>
          <w:rFonts w:ascii="Times New Roman" w:hAnsi="Times New Roman"/>
          <w:spacing w:val="-6"/>
          <w:sz w:val="24"/>
          <w:szCs w:val="24"/>
        </w:rPr>
        <w:t>Место и дата проведения отборочной стадии рассмотрения первых частей заявок на участие в аукционе</w:t>
      </w:r>
      <w:r w:rsidR="007504EC">
        <w:rPr>
          <w:rFonts w:ascii="Times New Roman" w:hAnsi="Times New Roman"/>
          <w:spacing w:val="-6"/>
          <w:sz w:val="24"/>
          <w:szCs w:val="24"/>
        </w:rPr>
        <w:t>»</w:t>
      </w:r>
      <w:r w:rsidRPr="00E4161E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E4161E">
        <w:rPr>
          <w:rFonts w:ascii="Times New Roman" w:hAnsi="Times New Roman"/>
          <w:color w:val="000000"/>
          <w:sz w:val="24"/>
          <w:szCs w:val="24"/>
        </w:rPr>
        <w:t>изложить в следующей редакции</w:t>
      </w:r>
      <w:r w:rsidRPr="00E4161E">
        <w:rPr>
          <w:rFonts w:ascii="Times New Roman" w:hAnsi="Times New Roman"/>
          <w:spacing w:val="-6"/>
          <w:sz w:val="24"/>
          <w:szCs w:val="24"/>
        </w:rPr>
        <w:t xml:space="preserve">: </w:t>
      </w:r>
      <w:proofErr w:type="gramStart"/>
      <w:r w:rsidRPr="00E4161E">
        <w:rPr>
          <w:rFonts w:ascii="Times New Roman" w:hAnsi="Times New Roman"/>
          <w:spacing w:val="-6"/>
          <w:sz w:val="24"/>
          <w:szCs w:val="24"/>
        </w:rPr>
        <w:t xml:space="preserve">Заявки на участие в аукционе предоставляются на электронную торговую площадку </w:t>
      </w:r>
      <w:r w:rsidRPr="00E4161E">
        <w:rPr>
          <w:rFonts w:ascii="Times New Roman" w:hAnsi="Times New Roman"/>
          <w:sz w:val="24"/>
          <w:szCs w:val="24"/>
        </w:rPr>
        <w:t xml:space="preserve">Аукционный Конкурсный Дом в сети «Интернет» по адресу: </w:t>
      </w:r>
      <w:hyperlink r:id="rId10" w:history="1">
        <w:r w:rsidRPr="00E4161E">
          <w:rPr>
            <w:rStyle w:val="a6"/>
            <w:rFonts w:ascii="Times New Roman" w:hAnsi="Times New Roman"/>
            <w:sz w:val="24"/>
            <w:szCs w:val="24"/>
          </w:rPr>
          <w:t>www.</w:t>
        </w:r>
        <w:r w:rsidRPr="00E4161E">
          <w:rPr>
            <w:rStyle w:val="a6"/>
            <w:rFonts w:ascii="Times New Roman" w:hAnsi="Times New Roman"/>
            <w:sz w:val="24"/>
            <w:szCs w:val="24"/>
            <w:lang w:val="en-US"/>
          </w:rPr>
          <w:t>a</w:t>
        </w:r>
        <w:r w:rsidRPr="00E4161E">
          <w:rPr>
            <w:rStyle w:val="a6"/>
            <w:rFonts w:ascii="Times New Roman" w:hAnsi="Times New Roman"/>
            <w:sz w:val="24"/>
            <w:szCs w:val="24"/>
          </w:rPr>
          <w:t>-</w:t>
        </w:r>
        <w:r w:rsidRPr="00E4161E">
          <w:rPr>
            <w:rStyle w:val="a6"/>
            <w:rFonts w:ascii="Times New Roman" w:hAnsi="Times New Roman"/>
            <w:sz w:val="24"/>
            <w:szCs w:val="24"/>
            <w:lang w:val="en-US"/>
          </w:rPr>
          <w:t>k</w:t>
        </w:r>
        <w:r w:rsidRPr="00E4161E">
          <w:rPr>
            <w:rStyle w:val="a6"/>
            <w:rFonts w:ascii="Times New Roman" w:hAnsi="Times New Roman"/>
            <w:sz w:val="24"/>
            <w:szCs w:val="24"/>
          </w:rPr>
          <w:t>-</w:t>
        </w:r>
        <w:r w:rsidRPr="00E4161E">
          <w:rPr>
            <w:rStyle w:val="a6"/>
            <w:rFonts w:ascii="Times New Roman" w:hAnsi="Times New Roman"/>
            <w:sz w:val="24"/>
            <w:szCs w:val="24"/>
            <w:lang w:val="en-US"/>
          </w:rPr>
          <w:t>d</w:t>
        </w:r>
        <w:r w:rsidRPr="00E4161E">
          <w:rPr>
            <w:rStyle w:val="a6"/>
            <w:rFonts w:ascii="Times New Roman" w:hAnsi="Times New Roman"/>
            <w:sz w:val="24"/>
            <w:szCs w:val="24"/>
          </w:rPr>
          <w:t>.</w:t>
        </w:r>
        <w:proofErr w:type="spellStart"/>
        <w:r w:rsidRPr="00E4161E">
          <w:rPr>
            <w:rStyle w:val="a6"/>
            <w:rFonts w:ascii="Times New Roman" w:hAnsi="Times New Roman"/>
            <w:sz w:val="24"/>
            <w:szCs w:val="24"/>
          </w:rPr>
          <w:t>ru</w:t>
        </w:r>
        <w:proofErr w:type="spellEnd"/>
      </w:hyperlink>
      <w:r w:rsidRPr="00E4161E">
        <w:rPr>
          <w:rFonts w:ascii="Times New Roman" w:hAnsi="Times New Roman"/>
          <w:sz w:val="24"/>
          <w:szCs w:val="24"/>
        </w:rPr>
        <w:t xml:space="preserve">, </w:t>
      </w:r>
      <w:r w:rsidRPr="00E4161E">
        <w:rPr>
          <w:rFonts w:ascii="Times New Roman" w:hAnsi="Times New Roman"/>
          <w:spacing w:val="-6"/>
          <w:sz w:val="24"/>
          <w:szCs w:val="24"/>
        </w:rPr>
        <w:t>начиная с даты</w:t>
      </w:r>
      <w:r w:rsidRPr="00E4161E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E4161E">
        <w:rPr>
          <w:rFonts w:ascii="Times New Roman" w:hAnsi="Times New Roman"/>
          <w:sz w:val="24"/>
          <w:szCs w:val="24"/>
        </w:rPr>
        <w:t>размещения настоящего извещения и аукционной документации на официальном сайте и на данной ЭТП,</w:t>
      </w:r>
      <w:r w:rsidRPr="00E4161E">
        <w:rPr>
          <w:rFonts w:ascii="Times New Roman" w:hAnsi="Times New Roman"/>
          <w:spacing w:val="-6"/>
          <w:sz w:val="24"/>
          <w:szCs w:val="24"/>
        </w:rPr>
        <w:t xml:space="preserve"> в порядке и в соответствии с регламентом работы данной ЭТП, в срок не позднее 12:00 (время московское) «20» Марта 2015 года.</w:t>
      </w:r>
      <w:proofErr w:type="gramEnd"/>
    </w:p>
    <w:p w:rsidR="00853770" w:rsidRPr="00E4161E" w:rsidRDefault="00853770" w:rsidP="007504EC">
      <w:pPr>
        <w:numPr>
          <w:ilvl w:val="0"/>
          <w:numId w:val="23"/>
        </w:numPr>
        <w:spacing w:after="0" w:line="240" w:lineRule="auto"/>
        <w:ind w:left="0" w:firstLine="360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4161E">
        <w:rPr>
          <w:rFonts w:ascii="Times New Roman" w:hAnsi="Times New Roman" w:cs="Times New Roman"/>
          <w:sz w:val="24"/>
          <w:szCs w:val="24"/>
        </w:rPr>
        <w:t xml:space="preserve">Пункт 13 </w:t>
      </w:r>
      <w:r w:rsidRPr="00E4161E">
        <w:rPr>
          <w:rFonts w:ascii="Times New Roman" w:hAnsi="Times New Roman" w:cs="Times New Roman"/>
          <w:color w:val="000000"/>
          <w:sz w:val="24"/>
          <w:szCs w:val="24"/>
        </w:rPr>
        <w:t>Извещения о проведен</w:t>
      </w:r>
      <w:proofErr w:type="gramStart"/>
      <w:r w:rsidRPr="00E4161E">
        <w:rPr>
          <w:rFonts w:ascii="Times New Roman" w:hAnsi="Times New Roman" w:cs="Times New Roman"/>
          <w:color w:val="000000"/>
          <w:sz w:val="24"/>
          <w:szCs w:val="24"/>
        </w:rPr>
        <w:t>ии</w:t>
      </w:r>
      <w:r w:rsidR="007504EC">
        <w:rPr>
          <w:rFonts w:ascii="Times New Roman" w:hAnsi="Times New Roman" w:cs="Times New Roman"/>
          <w:color w:val="000000"/>
          <w:sz w:val="24"/>
          <w:szCs w:val="24"/>
        </w:rPr>
        <w:t xml:space="preserve"> ау</w:t>
      </w:r>
      <w:proofErr w:type="gramEnd"/>
      <w:r w:rsidR="007504EC">
        <w:rPr>
          <w:rFonts w:ascii="Times New Roman" w:hAnsi="Times New Roman" w:cs="Times New Roman"/>
          <w:color w:val="000000"/>
          <w:sz w:val="24"/>
          <w:szCs w:val="24"/>
        </w:rPr>
        <w:t>кциона</w:t>
      </w:r>
      <w:r w:rsidRPr="00E4161E">
        <w:rPr>
          <w:rFonts w:ascii="Times New Roman" w:hAnsi="Times New Roman" w:cs="Times New Roman"/>
          <w:b/>
          <w:spacing w:val="-6"/>
          <w:sz w:val="24"/>
          <w:szCs w:val="24"/>
        </w:rPr>
        <w:t xml:space="preserve">  </w:t>
      </w:r>
      <w:r w:rsidR="007504EC">
        <w:rPr>
          <w:rFonts w:ascii="Times New Roman" w:hAnsi="Times New Roman" w:cs="Times New Roman"/>
          <w:b/>
          <w:spacing w:val="-6"/>
          <w:sz w:val="24"/>
          <w:szCs w:val="24"/>
        </w:rPr>
        <w:t>«</w:t>
      </w:r>
      <w:r w:rsidRPr="00E4161E">
        <w:rPr>
          <w:rFonts w:ascii="Times New Roman" w:hAnsi="Times New Roman" w:cs="Times New Roman"/>
          <w:spacing w:val="-6"/>
          <w:sz w:val="24"/>
          <w:szCs w:val="24"/>
        </w:rPr>
        <w:t>Дата и время начала проведения аукциона</w:t>
      </w:r>
      <w:r w:rsidR="007504EC">
        <w:rPr>
          <w:rFonts w:ascii="Times New Roman" w:hAnsi="Times New Roman" w:cs="Times New Roman"/>
          <w:spacing w:val="-6"/>
          <w:sz w:val="24"/>
          <w:szCs w:val="24"/>
        </w:rPr>
        <w:t>»</w:t>
      </w:r>
      <w:r w:rsidRPr="00E4161E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E4161E">
        <w:rPr>
          <w:rFonts w:ascii="Times New Roman" w:hAnsi="Times New Roman" w:cs="Times New Roman"/>
          <w:color w:val="000000"/>
          <w:sz w:val="24"/>
          <w:szCs w:val="24"/>
        </w:rPr>
        <w:t>изложить в следующей редакции</w:t>
      </w:r>
      <w:r w:rsidRPr="00E4161E">
        <w:rPr>
          <w:rFonts w:ascii="Times New Roman" w:hAnsi="Times New Roman" w:cs="Times New Roman"/>
          <w:b/>
          <w:spacing w:val="-6"/>
          <w:sz w:val="24"/>
          <w:szCs w:val="24"/>
        </w:rPr>
        <w:t>:</w:t>
      </w:r>
      <w:r w:rsidRPr="00E4161E">
        <w:rPr>
          <w:rFonts w:ascii="Times New Roman" w:hAnsi="Times New Roman" w:cs="Times New Roman"/>
          <w:spacing w:val="-6"/>
          <w:sz w:val="24"/>
          <w:szCs w:val="24"/>
        </w:rPr>
        <w:t xml:space="preserve"> «23» Марта</w:t>
      </w:r>
      <w:r w:rsidRPr="00E4161E">
        <w:rPr>
          <w:rFonts w:ascii="Times New Roman" w:hAnsi="Times New Roman" w:cs="Times New Roman"/>
          <w:sz w:val="24"/>
          <w:szCs w:val="24"/>
        </w:rPr>
        <w:t xml:space="preserve"> 2015 года, 10:00 (время московское).</w:t>
      </w:r>
    </w:p>
    <w:p w:rsidR="007504EC" w:rsidRDefault="00853770" w:rsidP="008A19E1">
      <w:pPr>
        <w:numPr>
          <w:ilvl w:val="0"/>
          <w:numId w:val="23"/>
        </w:numPr>
        <w:tabs>
          <w:tab w:val="left" w:pos="709"/>
        </w:tabs>
        <w:spacing w:after="0" w:line="240" w:lineRule="auto"/>
        <w:ind w:left="0" w:firstLine="284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4161E">
        <w:rPr>
          <w:rFonts w:ascii="Times New Roman" w:hAnsi="Times New Roman" w:cs="Times New Roman"/>
          <w:sz w:val="24"/>
          <w:szCs w:val="24"/>
        </w:rPr>
        <w:t xml:space="preserve">Пункт 14 </w:t>
      </w:r>
      <w:r w:rsidRPr="00E4161E">
        <w:rPr>
          <w:rFonts w:ascii="Times New Roman" w:hAnsi="Times New Roman" w:cs="Times New Roman"/>
          <w:color w:val="000000"/>
          <w:sz w:val="24"/>
          <w:szCs w:val="24"/>
        </w:rPr>
        <w:t>Извещения о проведен</w:t>
      </w:r>
      <w:proofErr w:type="gramStart"/>
      <w:r w:rsidRPr="00E4161E">
        <w:rPr>
          <w:rFonts w:ascii="Times New Roman" w:hAnsi="Times New Roman" w:cs="Times New Roman"/>
          <w:color w:val="000000"/>
          <w:sz w:val="24"/>
          <w:szCs w:val="24"/>
        </w:rPr>
        <w:t>ии</w:t>
      </w:r>
      <w:r w:rsidR="007504E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504EC">
        <w:rPr>
          <w:rFonts w:ascii="Times New Roman" w:hAnsi="Times New Roman" w:cs="Times New Roman"/>
          <w:color w:val="000000"/>
          <w:sz w:val="24"/>
          <w:szCs w:val="24"/>
        </w:rPr>
        <w:t>ау</w:t>
      </w:r>
      <w:proofErr w:type="gramEnd"/>
      <w:r w:rsidR="007504EC">
        <w:rPr>
          <w:rFonts w:ascii="Times New Roman" w:hAnsi="Times New Roman" w:cs="Times New Roman"/>
          <w:color w:val="000000"/>
          <w:sz w:val="24"/>
          <w:szCs w:val="24"/>
        </w:rPr>
        <w:t>кциона</w:t>
      </w:r>
      <w:r w:rsidRPr="00E4161E">
        <w:rPr>
          <w:rFonts w:ascii="Times New Roman" w:hAnsi="Times New Roman" w:cs="Times New Roman"/>
          <w:b/>
          <w:spacing w:val="-6"/>
          <w:sz w:val="24"/>
          <w:szCs w:val="24"/>
        </w:rPr>
        <w:t xml:space="preserve">  </w:t>
      </w:r>
      <w:r w:rsidR="007504EC">
        <w:rPr>
          <w:rFonts w:ascii="Times New Roman" w:hAnsi="Times New Roman" w:cs="Times New Roman"/>
          <w:b/>
          <w:spacing w:val="-6"/>
          <w:sz w:val="24"/>
          <w:szCs w:val="24"/>
        </w:rPr>
        <w:t>«</w:t>
      </w:r>
      <w:r w:rsidRPr="00E4161E">
        <w:rPr>
          <w:rFonts w:ascii="Times New Roman" w:hAnsi="Times New Roman" w:cs="Times New Roman"/>
          <w:spacing w:val="-6"/>
          <w:sz w:val="24"/>
          <w:szCs w:val="24"/>
        </w:rPr>
        <w:t>Место и дата проведения отборочной стадии рассмотрения вторых частей зая</w:t>
      </w:r>
      <w:bookmarkStart w:id="2" w:name="_GoBack"/>
      <w:bookmarkEnd w:id="2"/>
      <w:r w:rsidRPr="00E4161E">
        <w:rPr>
          <w:rFonts w:ascii="Times New Roman" w:hAnsi="Times New Roman" w:cs="Times New Roman"/>
          <w:spacing w:val="-6"/>
          <w:sz w:val="24"/>
          <w:szCs w:val="24"/>
        </w:rPr>
        <w:t>вок на участие в аукционе и подведения итогов аукциона</w:t>
      </w:r>
      <w:r w:rsidR="007504EC">
        <w:rPr>
          <w:rFonts w:ascii="Times New Roman" w:hAnsi="Times New Roman" w:cs="Times New Roman"/>
          <w:spacing w:val="-6"/>
          <w:sz w:val="24"/>
          <w:szCs w:val="24"/>
        </w:rPr>
        <w:t>»</w:t>
      </w:r>
      <w:r w:rsidRPr="00E4161E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E4161E">
        <w:rPr>
          <w:rFonts w:ascii="Times New Roman" w:hAnsi="Times New Roman" w:cs="Times New Roman"/>
          <w:color w:val="000000"/>
          <w:sz w:val="24"/>
          <w:szCs w:val="24"/>
        </w:rPr>
        <w:t>изложить в следующей редакции</w:t>
      </w:r>
      <w:r w:rsidRPr="00E4161E">
        <w:rPr>
          <w:rFonts w:ascii="Times New Roman" w:hAnsi="Times New Roman" w:cs="Times New Roman"/>
          <w:b/>
          <w:spacing w:val="-6"/>
          <w:sz w:val="24"/>
          <w:szCs w:val="24"/>
        </w:rPr>
        <w:t>:</w:t>
      </w:r>
      <w:r w:rsidRPr="00E4161E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E4161E">
        <w:rPr>
          <w:rFonts w:ascii="Times New Roman" w:hAnsi="Times New Roman" w:cs="Times New Roman"/>
          <w:sz w:val="24"/>
          <w:szCs w:val="24"/>
        </w:rPr>
        <w:t xml:space="preserve">119017, г. Москва, </w:t>
      </w:r>
      <w:proofErr w:type="spellStart"/>
      <w:r w:rsidRPr="00E4161E">
        <w:rPr>
          <w:rFonts w:ascii="Times New Roman" w:hAnsi="Times New Roman" w:cs="Times New Roman"/>
          <w:sz w:val="24"/>
          <w:szCs w:val="24"/>
        </w:rPr>
        <w:t>Пыжевский</w:t>
      </w:r>
      <w:proofErr w:type="spellEnd"/>
      <w:r w:rsidRPr="00E4161E">
        <w:rPr>
          <w:rFonts w:ascii="Times New Roman" w:hAnsi="Times New Roman" w:cs="Times New Roman"/>
          <w:sz w:val="24"/>
          <w:szCs w:val="24"/>
        </w:rPr>
        <w:t xml:space="preserve"> переулок, 6, не позднее </w:t>
      </w:r>
      <w:r w:rsidRPr="00E4161E">
        <w:rPr>
          <w:rFonts w:ascii="Times New Roman" w:hAnsi="Times New Roman" w:cs="Times New Roman"/>
          <w:spacing w:val="-6"/>
          <w:sz w:val="24"/>
          <w:szCs w:val="24"/>
        </w:rPr>
        <w:t>«25» Марта 2015 года</w:t>
      </w:r>
      <w:r w:rsidRPr="00E4161E">
        <w:rPr>
          <w:rFonts w:ascii="Times New Roman" w:hAnsi="Times New Roman" w:cs="Times New Roman"/>
          <w:sz w:val="24"/>
          <w:szCs w:val="24"/>
        </w:rPr>
        <w:t>.</w:t>
      </w:r>
      <w:r w:rsidRPr="00E4161E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</w:p>
    <w:p w:rsidR="00555EBF" w:rsidRPr="007504EC" w:rsidRDefault="00853770" w:rsidP="008A19E1">
      <w:pPr>
        <w:numPr>
          <w:ilvl w:val="0"/>
          <w:numId w:val="23"/>
        </w:numPr>
        <w:tabs>
          <w:tab w:val="left" w:pos="709"/>
        </w:tabs>
        <w:spacing w:after="0" w:line="240" w:lineRule="auto"/>
        <w:ind w:left="0" w:firstLine="284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504EC">
        <w:rPr>
          <w:rFonts w:ascii="Times New Roman" w:hAnsi="Times New Roman" w:cs="Times New Roman"/>
          <w:spacing w:val="-6"/>
          <w:sz w:val="24"/>
          <w:szCs w:val="24"/>
        </w:rPr>
        <w:t xml:space="preserve">Пункты 21, 22, 23, 24 Информационной карты Тома 1  </w:t>
      </w:r>
      <w:r w:rsidRPr="007504EC">
        <w:rPr>
          <w:rFonts w:ascii="Times New Roman" w:hAnsi="Times New Roman" w:cs="Times New Roman"/>
          <w:sz w:val="24"/>
          <w:szCs w:val="24"/>
        </w:rPr>
        <w:t xml:space="preserve">«Общая и коммерческая части» </w:t>
      </w:r>
      <w:r w:rsidR="00E4161E" w:rsidRPr="007504EC">
        <w:rPr>
          <w:rFonts w:ascii="Times New Roman" w:hAnsi="Times New Roman" w:cs="Times New Roman"/>
          <w:color w:val="000000"/>
          <w:sz w:val="24"/>
          <w:szCs w:val="24"/>
        </w:rPr>
        <w:t>изложить в следующей редакции:</w:t>
      </w:r>
    </w:p>
    <w:p w:rsidR="00E4161E" w:rsidRPr="00E4161E" w:rsidRDefault="00E4161E" w:rsidP="008A19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6379"/>
      </w:tblGrid>
      <w:tr w:rsidR="00E4161E" w:rsidRPr="00E4161E" w:rsidTr="00E4161E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61E" w:rsidRPr="00E4161E" w:rsidRDefault="00E4161E" w:rsidP="00E4161E">
            <w:pPr>
              <w:numPr>
                <w:ilvl w:val="0"/>
                <w:numId w:val="11"/>
              </w:numPr>
              <w:tabs>
                <w:tab w:val="num" w:pos="78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Ref319839864"/>
          </w:p>
        </w:tc>
        <w:bookmarkEnd w:id="3"/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61E" w:rsidRPr="00E4161E" w:rsidRDefault="00E4161E" w:rsidP="00554DD7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4161E">
              <w:rPr>
                <w:rFonts w:ascii="Times New Roman" w:hAnsi="Times New Roman" w:cs="Times New Roman"/>
                <w:bCs/>
                <w:sz w:val="24"/>
                <w:szCs w:val="24"/>
              </w:rPr>
              <w:t>Место и срок окончания подачи заявок на участие в аукционе (открытия доступа к поданным первым частям заявок на участие в аукционе)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61E" w:rsidRPr="00E4161E" w:rsidRDefault="00E4161E" w:rsidP="00554DD7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16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ЭТП </w:t>
            </w:r>
            <w:r w:rsidRPr="00E4161E">
              <w:rPr>
                <w:rFonts w:ascii="Times New Roman" w:hAnsi="Times New Roman" w:cs="Times New Roman"/>
                <w:sz w:val="24"/>
                <w:szCs w:val="24"/>
              </w:rPr>
              <w:t xml:space="preserve">Аукционный Конкурсный Дом в сети «Интернет» по адресу: </w:t>
            </w:r>
            <w:hyperlink r:id="rId11" w:history="1">
              <w:r w:rsidRPr="00E4161E">
                <w:rPr>
                  <w:rStyle w:val="a6"/>
                  <w:rFonts w:ascii="Times New Roman" w:hAnsi="Times New Roman" w:cs="Times New Roman"/>
                  <w:b/>
                  <w:i/>
                  <w:sz w:val="24"/>
                  <w:szCs w:val="24"/>
                </w:rPr>
                <w:t>www.</w:t>
              </w:r>
              <w:r w:rsidRPr="00E4161E">
                <w:rPr>
                  <w:rStyle w:val="a6"/>
                  <w:rFonts w:ascii="Times New Roman" w:hAnsi="Times New Roman" w:cs="Times New Roman"/>
                  <w:b/>
                  <w:i/>
                  <w:sz w:val="24"/>
                  <w:szCs w:val="24"/>
                  <w:lang w:val="en-US"/>
                </w:rPr>
                <w:t>a</w:t>
              </w:r>
              <w:r w:rsidRPr="00E4161E">
                <w:rPr>
                  <w:rStyle w:val="a6"/>
                  <w:rFonts w:ascii="Times New Roman" w:hAnsi="Times New Roman" w:cs="Times New Roman"/>
                  <w:b/>
                  <w:i/>
                  <w:sz w:val="24"/>
                  <w:szCs w:val="24"/>
                </w:rPr>
                <w:t>-</w:t>
              </w:r>
              <w:r w:rsidRPr="00E4161E">
                <w:rPr>
                  <w:rStyle w:val="a6"/>
                  <w:rFonts w:ascii="Times New Roman" w:hAnsi="Times New Roman" w:cs="Times New Roman"/>
                  <w:b/>
                  <w:i/>
                  <w:sz w:val="24"/>
                  <w:szCs w:val="24"/>
                  <w:lang w:val="en-US"/>
                </w:rPr>
                <w:t>k</w:t>
              </w:r>
              <w:r w:rsidRPr="00E4161E">
                <w:rPr>
                  <w:rStyle w:val="a6"/>
                  <w:rFonts w:ascii="Times New Roman" w:hAnsi="Times New Roman" w:cs="Times New Roman"/>
                  <w:b/>
                  <w:i/>
                  <w:sz w:val="24"/>
                  <w:szCs w:val="24"/>
                </w:rPr>
                <w:t>-</w:t>
              </w:r>
              <w:r w:rsidRPr="00E4161E">
                <w:rPr>
                  <w:rStyle w:val="a6"/>
                  <w:rFonts w:ascii="Times New Roman" w:hAnsi="Times New Roman" w:cs="Times New Roman"/>
                  <w:b/>
                  <w:i/>
                  <w:sz w:val="24"/>
                  <w:szCs w:val="24"/>
                  <w:lang w:val="en-US"/>
                </w:rPr>
                <w:t>d</w:t>
              </w:r>
              <w:r w:rsidRPr="00E4161E">
                <w:rPr>
                  <w:rStyle w:val="a6"/>
                  <w:rFonts w:ascii="Times New Roman" w:hAnsi="Times New Roman" w:cs="Times New Roman"/>
                  <w:b/>
                  <w:i/>
                  <w:sz w:val="24"/>
                  <w:szCs w:val="24"/>
                </w:rPr>
                <w:t>.</w:t>
              </w:r>
              <w:proofErr w:type="spellStart"/>
              <w:r w:rsidRPr="00E4161E">
                <w:rPr>
                  <w:rStyle w:val="a6"/>
                  <w:rFonts w:ascii="Times New Roman" w:hAnsi="Times New Roman" w:cs="Times New Roman"/>
                  <w:b/>
                  <w:i/>
                  <w:sz w:val="24"/>
                  <w:szCs w:val="24"/>
                </w:rPr>
                <w:t>ru</w:t>
              </w:r>
              <w:proofErr w:type="spellEnd"/>
            </w:hyperlink>
          </w:p>
          <w:p w:rsidR="00E4161E" w:rsidRPr="00E4161E" w:rsidRDefault="00E4161E" w:rsidP="00554DD7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E4161E">
              <w:rPr>
                <w:rFonts w:ascii="Times New Roman" w:hAnsi="Times New Roman" w:cs="Times New Roman"/>
                <w:sz w:val="24"/>
                <w:szCs w:val="24"/>
              </w:rPr>
              <w:t>12:00 по московскому времени «19» Марта 2015 года</w:t>
            </w:r>
          </w:p>
        </w:tc>
      </w:tr>
      <w:tr w:rsidR="00E4161E" w:rsidRPr="00E4161E" w:rsidTr="00E4161E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61E" w:rsidRPr="00E4161E" w:rsidRDefault="00E4161E" w:rsidP="00E4161E">
            <w:pPr>
              <w:numPr>
                <w:ilvl w:val="0"/>
                <w:numId w:val="11"/>
              </w:numPr>
              <w:tabs>
                <w:tab w:val="clear" w:pos="720"/>
                <w:tab w:val="num" w:pos="0"/>
                <w:tab w:val="num" w:pos="502"/>
                <w:tab w:val="num" w:pos="786"/>
              </w:tabs>
              <w:spacing w:after="0" w:line="240" w:lineRule="auto"/>
              <w:ind w:left="0" w:hanging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_Ref319841172"/>
          </w:p>
        </w:tc>
        <w:bookmarkEnd w:id="4"/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61E" w:rsidRPr="00E4161E" w:rsidRDefault="00E4161E" w:rsidP="00554DD7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416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Место и дата окончания </w:t>
            </w:r>
            <w:r w:rsidRPr="00E4161E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рассмотрения первых частей заявок на участие в аукционе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61E" w:rsidRPr="00E4161E" w:rsidRDefault="00E4161E" w:rsidP="00554DD7">
            <w:pPr>
              <w:pStyle w:val="Times12"/>
              <w:ind w:firstLine="0"/>
              <w:rPr>
                <w:szCs w:val="24"/>
              </w:rPr>
            </w:pPr>
            <w:r w:rsidRPr="00E4161E">
              <w:rPr>
                <w:szCs w:val="24"/>
              </w:rPr>
              <w:lastRenderedPageBreak/>
              <w:t>Место, дата и время заседания закупочной комиссии:</w:t>
            </w:r>
          </w:p>
          <w:p w:rsidR="00E4161E" w:rsidRPr="00E4161E" w:rsidRDefault="00E4161E" w:rsidP="00554DD7">
            <w:pPr>
              <w:pStyle w:val="Times12"/>
              <w:ind w:firstLine="0"/>
              <w:rPr>
                <w:spacing w:val="-6"/>
                <w:szCs w:val="24"/>
              </w:rPr>
            </w:pPr>
            <w:r w:rsidRPr="00E4161E">
              <w:rPr>
                <w:szCs w:val="24"/>
              </w:rPr>
              <w:t xml:space="preserve">119017, г. Москва, </w:t>
            </w:r>
            <w:proofErr w:type="spellStart"/>
            <w:r w:rsidRPr="00E4161E">
              <w:rPr>
                <w:szCs w:val="24"/>
              </w:rPr>
              <w:t>Пыжевский</w:t>
            </w:r>
            <w:proofErr w:type="spellEnd"/>
            <w:r w:rsidRPr="00E4161E">
              <w:rPr>
                <w:szCs w:val="24"/>
              </w:rPr>
              <w:t xml:space="preserve"> переулок, 6</w:t>
            </w:r>
            <w:r w:rsidRPr="00E4161E">
              <w:rPr>
                <w:spacing w:val="-6"/>
                <w:szCs w:val="24"/>
              </w:rPr>
              <w:t>.</w:t>
            </w:r>
          </w:p>
          <w:p w:rsidR="00E4161E" w:rsidRPr="00E4161E" w:rsidRDefault="00E4161E" w:rsidP="00554DD7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E4161E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не позднее </w:t>
            </w:r>
            <w:r w:rsidRPr="00E4161E">
              <w:rPr>
                <w:rFonts w:ascii="Times New Roman" w:hAnsi="Times New Roman" w:cs="Times New Roman"/>
                <w:sz w:val="24"/>
                <w:szCs w:val="24"/>
              </w:rPr>
              <w:t>«20» Марта  2015 года</w:t>
            </w:r>
            <w:r w:rsidRPr="00E4161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</w:p>
        </w:tc>
      </w:tr>
      <w:tr w:rsidR="00E4161E" w:rsidRPr="00E4161E" w:rsidTr="00E4161E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61E" w:rsidRPr="00E4161E" w:rsidRDefault="00E4161E" w:rsidP="00E4161E">
            <w:pPr>
              <w:numPr>
                <w:ilvl w:val="0"/>
                <w:numId w:val="11"/>
              </w:numPr>
              <w:tabs>
                <w:tab w:val="clear" w:pos="720"/>
                <w:tab w:val="num" w:pos="0"/>
                <w:tab w:val="num" w:pos="502"/>
                <w:tab w:val="num" w:pos="786"/>
              </w:tabs>
              <w:spacing w:after="0" w:line="240" w:lineRule="auto"/>
              <w:ind w:left="0" w:hanging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_Ref319841727"/>
          </w:p>
        </w:tc>
        <w:bookmarkEnd w:id="5"/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61E" w:rsidRPr="00E4161E" w:rsidRDefault="00E4161E" w:rsidP="00554DD7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4161E">
              <w:rPr>
                <w:rFonts w:ascii="Times New Roman" w:hAnsi="Times New Roman" w:cs="Times New Roman"/>
                <w:bCs/>
                <w:sz w:val="24"/>
                <w:szCs w:val="24"/>
              </w:rPr>
              <w:t>Дата и время проведения аукциона: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61E" w:rsidRPr="00E4161E" w:rsidRDefault="00E4161E" w:rsidP="00554DD7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E416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Начиная с 10:00 (время московское) </w:t>
            </w:r>
            <w:r w:rsidRPr="00E4161E">
              <w:rPr>
                <w:rFonts w:ascii="Times New Roman" w:hAnsi="Times New Roman" w:cs="Times New Roman"/>
                <w:sz w:val="24"/>
                <w:szCs w:val="24"/>
              </w:rPr>
              <w:t>«23» Марта 2015 года</w:t>
            </w:r>
            <w:r w:rsidRPr="00E4161E" w:rsidDel="007A12F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E4161E" w:rsidRPr="00E4161E" w:rsidTr="00E4161E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61E" w:rsidRPr="00E4161E" w:rsidRDefault="00E4161E" w:rsidP="00E4161E">
            <w:pPr>
              <w:numPr>
                <w:ilvl w:val="0"/>
                <w:numId w:val="11"/>
              </w:numPr>
              <w:tabs>
                <w:tab w:val="clear" w:pos="720"/>
                <w:tab w:val="num" w:pos="0"/>
                <w:tab w:val="num" w:pos="502"/>
                <w:tab w:val="num" w:pos="786"/>
              </w:tabs>
              <w:spacing w:after="0" w:line="240" w:lineRule="auto"/>
              <w:ind w:left="0" w:hanging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6" w:name="_Ref319841446"/>
          </w:p>
        </w:tc>
        <w:bookmarkEnd w:id="6"/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61E" w:rsidRPr="00E4161E" w:rsidRDefault="00E4161E" w:rsidP="00554DD7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4161E">
              <w:rPr>
                <w:rFonts w:ascii="Times New Roman" w:hAnsi="Times New Roman" w:cs="Times New Roman"/>
                <w:bCs/>
                <w:sz w:val="24"/>
                <w:szCs w:val="24"/>
              </w:rPr>
              <w:t>Место и дата окончания рассмотрения вторых частей заявок на участие в аукционе и подведения итогов аукциона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61E" w:rsidRPr="00E4161E" w:rsidRDefault="00E4161E" w:rsidP="00554DD7">
            <w:pPr>
              <w:pStyle w:val="Times12"/>
              <w:ind w:firstLine="0"/>
              <w:rPr>
                <w:spacing w:val="-6"/>
                <w:szCs w:val="24"/>
              </w:rPr>
            </w:pPr>
            <w:r w:rsidRPr="00E4161E">
              <w:rPr>
                <w:szCs w:val="24"/>
              </w:rPr>
              <w:t xml:space="preserve">119017, г. Москва, </w:t>
            </w:r>
            <w:proofErr w:type="spellStart"/>
            <w:r w:rsidRPr="00E4161E">
              <w:rPr>
                <w:szCs w:val="24"/>
              </w:rPr>
              <w:t>Пыжевский</w:t>
            </w:r>
            <w:proofErr w:type="spellEnd"/>
            <w:r w:rsidRPr="00E4161E">
              <w:rPr>
                <w:szCs w:val="24"/>
              </w:rPr>
              <w:t xml:space="preserve"> переулок, 6</w:t>
            </w:r>
            <w:r w:rsidRPr="00E4161E">
              <w:rPr>
                <w:spacing w:val="-6"/>
                <w:szCs w:val="24"/>
              </w:rPr>
              <w:t>.</w:t>
            </w:r>
          </w:p>
          <w:p w:rsidR="00E4161E" w:rsidRPr="00E4161E" w:rsidRDefault="00E4161E" w:rsidP="00554DD7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E4161E">
              <w:rPr>
                <w:rFonts w:ascii="Times New Roman" w:hAnsi="Times New Roman" w:cs="Times New Roman"/>
                <w:sz w:val="24"/>
                <w:szCs w:val="24"/>
              </w:rPr>
              <w:t>Не позднее «25» Марта 2014 года.</w:t>
            </w:r>
          </w:p>
        </w:tc>
      </w:tr>
    </w:tbl>
    <w:p w:rsidR="00E4161E" w:rsidRPr="00E4161E" w:rsidRDefault="00E4161E" w:rsidP="008A19E1">
      <w:pPr>
        <w:spacing w:after="0" w:line="240" w:lineRule="auto"/>
        <w:jc w:val="both"/>
        <w:rPr>
          <w:rFonts w:ascii="Times New Roman" w:hAnsi="Times New Roman" w:cs="Times New Roman"/>
          <w:spacing w:val="-6"/>
          <w:sz w:val="24"/>
          <w:szCs w:val="24"/>
        </w:rPr>
      </w:pPr>
    </w:p>
    <w:p w:rsidR="0041424A" w:rsidRPr="008A19E1" w:rsidRDefault="0041424A" w:rsidP="008A19E1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</w:p>
    <w:sectPr w:rsidR="0041424A" w:rsidRPr="008A19E1" w:rsidSect="00E4161E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Journ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77328"/>
    <w:multiLevelType w:val="hybridMultilevel"/>
    <w:tmpl w:val="0BD8BE2E"/>
    <w:lvl w:ilvl="0" w:tplc="2BBE97CC">
      <w:start w:val="16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C8C7A9B"/>
    <w:multiLevelType w:val="hybridMultilevel"/>
    <w:tmpl w:val="D7BA7BAE"/>
    <w:lvl w:ilvl="0" w:tplc="041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">
    <w:nsid w:val="0EA879AD"/>
    <w:multiLevelType w:val="multilevel"/>
    <w:tmpl w:val="0952EB92"/>
    <w:lvl w:ilvl="0">
      <w:start w:val="10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3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3D749F"/>
    <w:multiLevelType w:val="multilevel"/>
    <w:tmpl w:val="0024E4E0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5">
    <w:nsid w:val="1BF71816"/>
    <w:multiLevelType w:val="hybridMultilevel"/>
    <w:tmpl w:val="67582856"/>
    <w:lvl w:ilvl="0" w:tplc="90E87D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7CD2EAB"/>
    <w:multiLevelType w:val="hybridMultilevel"/>
    <w:tmpl w:val="2180A7EC"/>
    <w:lvl w:ilvl="0" w:tplc="B07CF2F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EDEAB6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B88EA8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76BE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1A85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6AB3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1EF5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7295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B2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FAC10DF"/>
    <w:multiLevelType w:val="hybridMultilevel"/>
    <w:tmpl w:val="1B3AC068"/>
    <w:lvl w:ilvl="0" w:tplc="D57C776E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B32926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3626B44"/>
    <w:multiLevelType w:val="hybridMultilevel"/>
    <w:tmpl w:val="C498AEF2"/>
    <w:lvl w:ilvl="0" w:tplc="BD2A7D04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73E00B7"/>
    <w:multiLevelType w:val="hybridMultilevel"/>
    <w:tmpl w:val="3878B52E"/>
    <w:lvl w:ilvl="0" w:tplc="4ABA5594">
      <w:start w:val="2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24274B"/>
    <w:multiLevelType w:val="hybridMultilevel"/>
    <w:tmpl w:val="2A822122"/>
    <w:lvl w:ilvl="0" w:tplc="7BB8B3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1835BF"/>
    <w:multiLevelType w:val="hybridMultilevel"/>
    <w:tmpl w:val="B2086218"/>
    <w:lvl w:ilvl="0" w:tplc="E0FCBF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78A395C"/>
    <w:multiLevelType w:val="multilevel"/>
    <w:tmpl w:val="EE40B498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FC113B"/>
    <w:multiLevelType w:val="hybridMultilevel"/>
    <w:tmpl w:val="68BC744E"/>
    <w:lvl w:ilvl="0" w:tplc="91A00A76">
      <w:start w:val="1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50994CB3"/>
    <w:multiLevelType w:val="hybridMultilevel"/>
    <w:tmpl w:val="BB229DAC"/>
    <w:lvl w:ilvl="0" w:tplc="17043D44">
      <w:start w:val="1"/>
      <w:numFmt w:val="bullet"/>
      <w:lvlText w:val=""/>
      <w:lvlJc w:val="left"/>
      <w:pPr>
        <w:ind w:left="1304" w:hanging="397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576E6AD5"/>
    <w:multiLevelType w:val="hybridMultilevel"/>
    <w:tmpl w:val="B2A4D72A"/>
    <w:lvl w:ilvl="0" w:tplc="04190011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A24A67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B850A20"/>
    <w:multiLevelType w:val="hybridMultilevel"/>
    <w:tmpl w:val="487C4EE6"/>
    <w:lvl w:ilvl="0" w:tplc="09E63D44">
      <w:start w:val="18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73832C1A"/>
    <w:multiLevelType w:val="hybridMultilevel"/>
    <w:tmpl w:val="5A40DAB8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8B91409"/>
    <w:multiLevelType w:val="hybridMultilevel"/>
    <w:tmpl w:val="14F20ED6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544E5C"/>
    <w:multiLevelType w:val="hybridMultilevel"/>
    <w:tmpl w:val="ACB2B694"/>
    <w:lvl w:ilvl="0" w:tplc="7934299E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523559"/>
    <w:multiLevelType w:val="hybridMultilevel"/>
    <w:tmpl w:val="CC601102"/>
    <w:lvl w:ilvl="0" w:tplc="B874DF02">
      <w:start w:val="1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4"/>
  </w:num>
  <w:num w:numId="2">
    <w:abstractNumId w:val="6"/>
  </w:num>
  <w:num w:numId="3">
    <w:abstractNumId w:val="15"/>
  </w:num>
  <w:num w:numId="4">
    <w:abstractNumId w:val="19"/>
  </w:num>
  <w:num w:numId="5">
    <w:abstractNumId w:val="21"/>
  </w:num>
  <w:num w:numId="6">
    <w:abstractNumId w:val="8"/>
  </w:num>
  <w:num w:numId="7">
    <w:abstractNumId w:val="4"/>
  </w:num>
  <w:num w:numId="8">
    <w:abstractNumId w:val="1"/>
  </w:num>
  <w:num w:numId="9">
    <w:abstractNumId w:val="16"/>
  </w:num>
  <w:num w:numId="10">
    <w:abstractNumId w:val="3"/>
  </w:num>
  <w:num w:numId="11">
    <w:abstractNumId w:val="7"/>
  </w:num>
  <w:num w:numId="12">
    <w:abstractNumId w:val="18"/>
  </w:num>
  <w:num w:numId="13">
    <w:abstractNumId w:val="0"/>
  </w:num>
  <w:num w:numId="14">
    <w:abstractNumId w:val="11"/>
  </w:num>
  <w:num w:numId="15">
    <w:abstractNumId w:val="10"/>
  </w:num>
  <w:num w:numId="16">
    <w:abstractNumId w:val="24"/>
  </w:num>
  <w:num w:numId="17">
    <w:abstractNumId w:val="20"/>
  </w:num>
  <w:num w:numId="18">
    <w:abstractNumId w:val="25"/>
  </w:num>
  <w:num w:numId="19">
    <w:abstractNumId w:val="22"/>
  </w:num>
  <w:num w:numId="20">
    <w:abstractNumId w:val="2"/>
  </w:num>
  <w:num w:numId="21">
    <w:abstractNumId w:val="9"/>
  </w:num>
  <w:num w:numId="22">
    <w:abstractNumId w:val="5"/>
  </w:num>
  <w:num w:numId="23">
    <w:abstractNumId w:val="13"/>
  </w:num>
  <w:num w:numId="24">
    <w:abstractNumId w:val="26"/>
  </w:num>
  <w:num w:numId="25">
    <w:abstractNumId w:val="17"/>
  </w:num>
  <w:num w:numId="26">
    <w:abstractNumId w:val="12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12A3"/>
    <w:rsid w:val="000002CE"/>
    <w:rsid w:val="0000718B"/>
    <w:rsid w:val="000A588E"/>
    <w:rsid w:val="001104A5"/>
    <w:rsid w:val="00137701"/>
    <w:rsid w:val="0014097D"/>
    <w:rsid w:val="00183EC7"/>
    <w:rsid w:val="001B249E"/>
    <w:rsid w:val="001F47DE"/>
    <w:rsid w:val="00202630"/>
    <w:rsid w:val="00257E4F"/>
    <w:rsid w:val="00320CA6"/>
    <w:rsid w:val="00392AD5"/>
    <w:rsid w:val="003B6889"/>
    <w:rsid w:val="0041424A"/>
    <w:rsid w:val="0042255D"/>
    <w:rsid w:val="004D615E"/>
    <w:rsid w:val="004F56F9"/>
    <w:rsid w:val="00541066"/>
    <w:rsid w:val="0054570D"/>
    <w:rsid w:val="00555EBF"/>
    <w:rsid w:val="005D42DD"/>
    <w:rsid w:val="00612A0D"/>
    <w:rsid w:val="006523D9"/>
    <w:rsid w:val="00674190"/>
    <w:rsid w:val="00682010"/>
    <w:rsid w:val="006A6537"/>
    <w:rsid w:val="006F5BF6"/>
    <w:rsid w:val="0072124A"/>
    <w:rsid w:val="00731CBE"/>
    <w:rsid w:val="00734021"/>
    <w:rsid w:val="007504EC"/>
    <w:rsid w:val="0078198E"/>
    <w:rsid w:val="00790359"/>
    <w:rsid w:val="007B232A"/>
    <w:rsid w:val="007F764B"/>
    <w:rsid w:val="00853770"/>
    <w:rsid w:val="00876CFF"/>
    <w:rsid w:val="008A19E1"/>
    <w:rsid w:val="008D5FB1"/>
    <w:rsid w:val="008E338B"/>
    <w:rsid w:val="009212A3"/>
    <w:rsid w:val="009D4FD0"/>
    <w:rsid w:val="00A8191E"/>
    <w:rsid w:val="00AB0C25"/>
    <w:rsid w:val="00AC5B41"/>
    <w:rsid w:val="00B464F7"/>
    <w:rsid w:val="00B5124D"/>
    <w:rsid w:val="00B93BB6"/>
    <w:rsid w:val="00BB10E2"/>
    <w:rsid w:val="00BE1D0F"/>
    <w:rsid w:val="00C07DBE"/>
    <w:rsid w:val="00C56E35"/>
    <w:rsid w:val="00CD0CBA"/>
    <w:rsid w:val="00CD5CEE"/>
    <w:rsid w:val="00D03332"/>
    <w:rsid w:val="00DB322A"/>
    <w:rsid w:val="00DD7117"/>
    <w:rsid w:val="00E4161E"/>
    <w:rsid w:val="00EA5CBD"/>
    <w:rsid w:val="00F77D01"/>
    <w:rsid w:val="00F77E1A"/>
    <w:rsid w:val="00F82CE6"/>
    <w:rsid w:val="00FC1328"/>
    <w:rsid w:val="00FC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6F5BF6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876CFF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876CFF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Style1">
    <w:name w:val="Style1"/>
    <w:basedOn w:val="a1"/>
    <w:uiPriority w:val="99"/>
    <w:rsid w:val="008E33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876CF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876CF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876CFF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5">
    <w:name w:val="List Paragraph"/>
    <w:basedOn w:val="a1"/>
    <w:uiPriority w:val="34"/>
    <w:qFormat/>
    <w:rsid w:val="00D03332"/>
    <w:pPr>
      <w:ind w:left="720"/>
      <w:contextualSpacing/>
    </w:pPr>
    <w:rPr>
      <w:rFonts w:ascii="Calibri" w:eastAsia="Calibri" w:hAnsi="Calibri" w:cs="Times New Roman"/>
    </w:rPr>
  </w:style>
  <w:style w:type="character" w:styleId="a6">
    <w:name w:val="Hyperlink"/>
    <w:uiPriority w:val="99"/>
    <w:rsid w:val="00D03332"/>
    <w:rPr>
      <w:color w:val="0000FF"/>
      <w:u w:val="single"/>
    </w:rPr>
  </w:style>
  <w:style w:type="paragraph" w:customStyle="1" w:styleId="auiue">
    <w:name w:val="au?iue"/>
    <w:rsid w:val="001B249E"/>
    <w:pPr>
      <w:widowControl w:val="0"/>
      <w:spacing w:after="0" w:line="240" w:lineRule="auto"/>
      <w:ind w:firstLine="709"/>
      <w:jc w:val="both"/>
    </w:pPr>
    <w:rPr>
      <w:rFonts w:ascii="Journal" w:eastAsia="Times New Roman" w:hAnsi="Journal" w:cs="Times New Roman"/>
      <w:sz w:val="24"/>
      <w:szCs w:val="20"/>
      <w:lang w:eastAsia="ru-RU"/>
    </w:rPr>
  </w:style>
  <w:style w:type="paragraph" w:styleId="a7">
    <w:name w:val="Body Text Indent"/>
    <w:basedOn w:val="a1"/>
    <w:link w:val="a8"/>
    <w:rsid w:val="001B249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2"/>
    <w:link w:val="a7"/>
    <w:rsid w:val="001B249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1"/>
    <w:link w:val="22"/>
    <w:uiPriority w:val="99"/>
    <w:semiHidden/>
    <w:unhideWhenUsed/>
    <w:rsid w:val="001B249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B249E"/>
  </w:style>
  <w:style w:type="paragraph" w:styleId="a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1"/>
    <w:link w:val="aa"/>
    <w:uiPriority w:val="99"/>
    <w:rsid w:val="009D4FD0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9"/>
    <w:uiPriority w:val="99"/>
    <w:rsid w:val="009D4FD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1"/>
    <w:next w:val="a1"/>
    <w:rsid w:val="009D4FD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Times12">
    <w:name w:val="Times 12"/>
    <w:basedOn w:val="a1"/>
    <w:qFormat/>
    <w:rsid w:val="004D615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">
    <w:name w:val="Подподпункт"/>
    <w:basedOn w:val="a1"/>
    <w:rsid w:val="004D615E"/>
    <w:pPr>
      <w:numPr>
        <w:numId w:val="14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styleId="ab">
    <w:name w:val="Balloon Text"/>
    <w:basedOn w:val="a1"/>
    <w:link w:val="ac"/>
    <w:uiPriority w:val="99"/>
    <w:semiHidden/>
    <w:unhideWhenUsed/>
    <w:rsid w:val="000071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2"/>
    <w:link w:val="ab"/>
    <w:uiPriority w:val="99"/>
    <w:semiHidden/>
    <w:rsid w:val="0000718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3</Pages>
  <Words>643</Words>
  <Characters>3669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Хлопкова Анна Алексеевна</dc:creator>
  <cp:lastModifiedBy>Потороча Антон Андреевич</cp:lastModifiedBy>
  <cp:revision>32</cp:revision>
  <cp:lastPrinted>2015-02-27T10:42:00Z</cp:lastPrinted>
  <dcterms:created xsi:type="dcterms:W3CDTF">2013-12-11T06:57:00Z</dcterms:created>
  <dcterms:modified xsi:type="dcterms:W3CDTF">2015-03-04T12:59:00Z</dcterms:modified>
</cp:coreProperties>
</file>