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2DF4" w:rsidRPr="006A2DF4" w:rsidRDefault="006A2DF4" w:rsidP="006A2DF4">
      <w:pPr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bookmarkStart w:id="0" w:name="_Toc408913548"/>
      <w:r w:rsidRPr="006A2DF4">
        <w:rPr>
          <w:rFonts w:ascii="Times New Roman" w:hAnsi="Times New Roman" w:cs="Times New Roman"/>
          <w:b/>
          <w:sz w:val="24"/>
          <w:szCs w:val="24"/>
        </w:rPr>
        <w:t>ИЗВЕЩЕНИЕ О ПРОВЕДЕНИИ ЗАПРОСА ЦЕН</w:t>
      </w:r>
      <w:bookmarkEnd w:id="0"/>
    </w:p>
    <w:p w:rsidR="006A2DF4" w:rsidRPr="006A2DF4" w:rsidRDefault="006A2DF4" w:rsidP="006A2DF4">
      <w:pPr>
        <w:numPr>
          <w:ilvl w:val="0"/>
          <w:numId w:val="1"/>
        </w:numPr>
        <w:tabs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pacing w:val="-6"/>
          <w:sz w:val="24"/>
          <w:szCs w:val="24"/>
        </w:rPr>
      </w:pPr>
      <w:r w:rsidRPr="006A2DF4">
        <w:rPr>
          <w:rFonts w:ascii="Times New Roman" w:hAnsi="Times New Roman" w:cs="Times New Roman"/>
          <w:spacing w:val="-6"/>
          <w:sz w:val="24"/>
          <w:szCs w:val="24"/>
        </w:rPr>
        <w:t xml:space="preserve">Форма и способ процедуры закупки: </w:t>
      </w:r>
      <w:r w:rsidRPr="006A2DF4">
        <w:rPr>
          <w:rFonts w:ascii="Times New Roman" w:hAnsi="Times New Roman" w:cs="Times New Roman"/>
          <w:sz w:val="24"/>
          <w:szCs w:val="24"/>
        </w:rPr>
        <w:t>Открытый запрос цен в электронной форме.</w:t>
      </w:r>
    </w:p>
    <w:p w:rsidR="006A2DF4" w:rsidRPr="006A2DF4" w:rsidRDefault="006A2DF4" w:rsidP="006A2DF4">
      <w:pPr>
        <w:numPr>
          <w:ilvl w:val="0"/>
          <w:numId w:val="1"/>
        </w:numPr>
        <w:tabs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6A2DF4">
        <w:rPr>
          <w:rFonts w:ascii="Times New Roman" w:hAnsi="Times New Roman" w:cs="Times New Roman"/>
          <w:spacing w:val="-6"/>
          <w:sz w:val="24"/>
          <w:szCs w:val="24"/>
        </w:rPr>
        <w:t>Предмет запроса цен: право заключения договора на поставку бумаги для копировальной техники.</w:t>
      </w:r>
    </w:p>
    <w:p w:rsidR="006A2DF4" w:rsidRPr="006A2DF4" w:rsidRDefault="006A2DF4" w:rsidP="006A2DF4">
      <w:pPr>
        <w:numPr>
          <w:ilvl w:val="0"/>
          <w:numId w:val="1"/>
        </w:numPr>
        <w:tabs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6A2DF4">
        <w:rPr>
          <w:rFonts w:ascii="Times New Roman" w:hAnsi="Times New Roman" w:cs="Times New Roman"/>
          <w:spacing w:val="-6"/>
          <w:sz w:val="24"/>
          <w:szCs w:val="24"/>
        </w:rPr>
        <w:t>Заказчик:</w:t>
      </w:r>
    </w:p>
    <w:p w:rsidR="006A2DF4" w:rsidRPr="006A2DF4" w:rsidRDefault="006A2DF4" w:rsidP="006A2DF4">
      <w:pPr>
        <w:tabs>
          <w:tab w:val="left" w:pos="1134"/>
        </w:tabs>
        <w:ind w:left="1134"/>
        <w:jc w:val="both"/>
        <w:rPr>
          <w:rFonts w:ascii="Times New Roman" w:hAnsi="Times New Roman" w:cs="Times New Roman"/>
          <w:spacing w:val="-6"/>
          <w:sz w:val="24"/>
          <w:szCs w:val="24"/>
        </w:rPr>
      </w:pPr>
      <w:r w:rsidRPr="006A2DF4">
        <w:rPr>
          <w:rFonts w:ascii="Times New Roman" w:hAnsi="Times New Roman" w:cs="Times New Roman"/>
          <w:sz w:val="24"/>
          <w:szCs w:val="24"/>
        </w:rPr>
        <w:t>Акционерное общество «Атомэнергопроект» (АО «Атомэнергопроект»)</w:t>
      </w:r>
    </w:p>
    <w:p w:rsidR="006A2DF4" w:rsidRPr="006A2DF4" w:rsidRDefault="006A2DF4" w:rsidP="006A2DF4">
      <w:pPr>
        <w:pStyle w:val="a6"/>
        <w:tabs>
          <w:tab w:val="left" w:pos="1134"/>
        </w:tabs>
        <w:spacing w:after="0"/>
        <w:ind w:left="1134"/>
        <w:jc w:val="both"/>
      </w:pPr>
      <w:r w:rsidRPr="006A2DF4">
        <w:t>место нахождения: 105005, г. Москва, ул. Бакунинская, д.7, стр.1</w:t>
      </w:r>
    </w:p>
    <w:p w:rsidR="006A2DF4" w:rsidRPr="006A2DF4" w:rsidRDefault="006A2DF4" w:rsidP="006A2DF4">
      <w:pPr>
        <w:pStyle w:val="a3"/>
        <w:tabs>
          <w:tab w:val="left" w:pos="1134"/>
        </w:tabs>
        <w:ind w:left="1134" w:firstLine="0"/>
        <w:rPr>
          <w:color w:val="auto"/>
        </w:rPr>
      </w:pPr>
      <w:r w:rsidRPr="006A2DF4">
        <w:rPr>
          <w:color w:val="auto"/>
        </w:rPr>
        <w:t xml:space="preserve">адрес электронной почты: </w:t>
      </w:r>
      <w:hyperlink r:id="rId6" w:history="1">
        <w:r w:rsidRPr="006A2DF4">
          <w:rPr>
            <w:rStyle w:val="a5"/>
            <w:color w:val="auto"/>
            <w:lang w:val="en-US"/>
          </w:rPr>
          <w:t>info</w:t>
        </w:r>
        <w:r w:rsidRPr="006A2DF4">
          <w:rPr>
            <w:rStyle w:val="a5"/>
            <w:color w:val="auto"/>
          </w:rPr>
          <w:t>@</w:t>
        </w:r>
        <w:proofErr w:type="spellStart"/>
        <w:r w:rsidRPr="006A2DF4">
          <w:rPr>
            <w:rStyle w:val="a5"/>
            <w:color w:val="auto"/>
            <w:lang w:val="en-US"/>
          </w:rPr>
          <w:t>aep</w:t>
        </w:r>
        <w:proofErr w:type="spellEnd"/>
        <w:r w:rsidRPr="006A2DF4">
          <w:rPr>
            <w:rStyle w:val="a5"/>
            <w:color w:val="auto"/>
          </w:rPr>
          <w:t>.</w:t>
        </w:r>
        <w:proofErr w:type="spellStart"/>
        <w:r w:rsidRPr="006A2DF4">
          <w:rPr>
            <w:rStyle w:val="a5"/>
            <w:color w:val="auto"/>
            <w:lang w:val="en-US"/>
          </w:rPr>
          <w:t>ru</w:t>
        </w:r>
        <w:proofErr w:type="spellEnd"/>
      </w:hyperlink>
    </w:p>
    <w:p w:rsidR="006A2DF4" w:rsidRPr="006A2DF4" w:rsidRDefault="006A2DF4" w:rsidP="006A2DF4">
      <w:pPr>
        <w:pStyle w:val="a6"/>
        <w:tabs>
          <w:tab w:val="left" w:pos="1134"/>
        </w:tabs>
        <w:spacing w:after="0"/>
        <w:ind w:left="1134"/>
        <w:jc w:val="both"/>
      </w:pPr>
      <w:r w:rsidRPr="006A2DF4">
        <w:t>тел.: (499) 261-41-87</w:t>
      </w:r>
    </w:p>
    <w:p w:rsidR="006A2DF4" w:rsidRPr="006A2DF4" w:rsidRDefault="006A2DF4" w:rsidP="006A2DF4">
      <w:pPr>
        <w:pStyle w:val="a6"/>
        <w:tabs>
          <w:tab w:val="left" w:pos="1134"/>
        </w:tabs>
        <w:spacing w:after="0"/>
        <w:ind w:left="1134"/>
        <w:jc w:val="both"/>
        <w:rPr>
          <w:b/>
          <w:i/>
        </w:rPr>
      </w:pPr>
      <w:r w:rsidRPr="006A2DF4">
        <w:t>факс: (499) 265-09-74</w:t>
      </w:r>
    </w:p>
    <w:p w:rsidR="006A2DF4" w:rsidRPr="006A2DF4" w:rsidRDefault="006A2DF4" w:rsidP="006A2DF4">
      <w:pPr>
        <w:numPr>
          <w:ilvl w:val="0"/>
          <w:numId w:val="1"/>
        </w:numPr>
        <w:tabs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6A2DF4">
        <w:rPr>
          <w:rFonts w:ascii="Times New Roman" w:hAnsi="Times New Roman" w:cs="Times New Roman"/>
          <w:sz w:val="24"/>
          <w:szCs w:val="24"/>
        </w:rPr>
        <w:t>Организатор запроса цен</w:t>
      </w:r>
      <w:r w:rsidRPr="006A2DF4">
        <w:rPr>
          <w:rFonts w:ascii="Times New Roman" w:hAnsi="Times New Roman" w:cs="Times New Roman"/>
          <w:b/>
          <w:sz w:val="24"/>
          <w:szCs w:val="24"/>
        </w:rPr>
        <w:t>:</w:t>
      </w:r>
      <w:r w:rsidRPr="006A2DF4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</w:p>
    <w:p w:rsidR="006A2DF4" w:rsidRPr="006A2DF4" w:rsidRDefault="006A2DF4" w:rsidP="006A2DF4">
      <w:pPr>
        <w:pStyle w:val="a6"/>
        <w:tabs>
          <w:tab w:val="left" w:pos="1134"/>
        </w:tabs>
        <w:spacing w:after="0"/>
        <w:ind w:left="1134"/>
        <w:jc w:val="both"/>
      </w:pPr>
      <w:r w:rsidRPr="006A2DF4">
        <w:t xml:space="preserve">АО «Атомэнергопроект» </w:t>
      </w:r>
    </w:p>
    <w:p w:rsidR="006A2DF4" w:rsidRPr="006A2DF4" w:rsidRDefault="006A2DF4" w:rsidP="006A2DF4">
      <w:pPr>
        <w:pStyle w:val="a6"/>
        <w:tabs>
          <w:tab w:val="left" w:pos="1134"/>
        </w:tabs>
        <w:spacing w:after="0"/>
        <w:ind w:left="1134"/>
        <w:jc w:val="both"/>
      </w:pPr>
      <w:r w:rsidRPr="006A2DF4">
        <w:t>Место нахождения: 115093, г. Москва, 3-й Павловский пер., д.2</w:t>
      </w:r>
    </w:p>
    <w:p w:rsidR="006A2DF4" w:rsidRPr="006A2DF4" w:rsidRDefault="006A2DF4" w:rsidP="006A2DF4">
      <w:pPr>
        <w:pStyle w:val="a6"/>
        <w:tabs>
          <w:tab w:val="left" w:pos="1134"/>
        </w:tabs>
        <w:spacing w:after="0"/>
        <w:ind w:left="1134"/>
        <w:jc w:val="both"/>
      </w:pPr>
      <w:r w:rsidRPr="006A2DF4">
        <w:t>Почтовый адрес: 115093, г. Москва, 3-й Павловский пер., д.2</w:t>
      </w:r>
    </w:p>
    <w:p w:rsidR="006A2DF4" w:rsidRPr="006A2DF4" w:rsidRDefault="006A2DF4" w:rsidP="006A2DF4">
      <w:pPr>
        <w:pStyle w:val="a6"/>
        <w:tabs>
          <w:tab w:val="left" w:pos="1134"/>
        </w:tabs>
        <w:spacing w:after="0"/>
        <w:ind w:left="1134"/>
        <w:jc w:val="both"/>
      </w:pPr>
      <w:r w:rsidRPr="006A2DF4">
        <w:t>Контактное лицо:</w:t>
      </w:r>
    </w:p>
    <w:p w:rsidR="006A2DF4" w:rsidRPr="006A2DF4" w:rsidRDefault="006A2DF4" w:rsidP="006A2DF4">
      <w:pPr>
        <w:pStyle w:val="a6"/>
        <w:tabs>
          <w:tab w:val="left" w:pos="1134"/>
        </w:tabs>
        <w:spacing w:after="0"/>
        <w:ind w:left="1134"/>
        <w:jc w:val="both"/>
      </w:pPr>
      <w:r w:rsidRPr="006A2DF4">
        <w:t>ФИО: Голодченко О.А.</w:t>
      </w:r>
    </w:p>
    <w:p w:rsidR="006A2DF4" w:rsidRPr="006A2DF4" w:rsidRDefault="006A2DF4" w:rsidP="006A2DF4">
      <w:pPr>
        <w:pStyle w:val="a6"/>
        <w:tabs>
          <w:tab w:val="left" w:pos="1134"/>
        </w:tabs>
        <w:spacing w:after="0"/>
        <w:ind w:left="1134"/>
        <w:jc w:val="both"/>
      </w:pPr>
      <w:r w:rsidRPr="006A2DF4">
        <w:t>тел.: (495)633-50-50</w:t>
      </w:r>
    </w:p>
    <w:p w:rsidR="006A2DF4" w:rsidRPr="006A2DF4" w:rsidRDefault="006A2DF4" w:rsidP="006A2DF4">
      <w:pPr>
        <w:pStyle w:val="a6"/>
        <w:tabs>
          <w:tab w:val="left" w:pos="1134"/>
        </w:tabs>
        <w:spacing w:after="0"/>
        <w:ind w:left="1134"/>
        <w:jc w:val="both"/>
      </w:pPr>
      <w:r w:rsidRPr="006A2DF4">
        <w:t xml:space="preserve">эл. почта: </w:t>
      </w:r>
      <w:proofErr w:type="spellStart"/>
      <w:r w:rsidRPr="006A2DF4">
        <w:rPr>
          <w:lang w:val="en-US"/>
        </w:rPr>
        <w:t>golodchenko</w:t>
      </w:r>
      <w:proofErr w:type="spellEnd"/>
      <w:r w:rsidRPr="006A2DF4">
        <w:t>_</w:t>
      </w:r>
      <w:proofErr w:type="spellStart"/>
      <w:r w:rsidRPr="006A2DF4">
        <w:rPr>
          <w:lang w:val="en-US"/>
        </w:rPr>
        <w:t>oa</w:t>
      </w:r>
      <w:proofErr w:type="spellEnd"/>
      <w:r w:rsidRPr="006A2DF4">
        <w:t>@</w:t>
      </w:r>
      <w:proofErr w:type="spellStart"/>
      <w:r w:rsidRPr="006A2DF4">
        <w:rPr>
          <w:lang w:val="en-US"/>
        </w:rPr>
        <w:t>aep</w:t>
      </w:r>
      <w:proofErr w:type="spellEnd"/>
      <w:r w:rsidRPr="006A2DF4">
        <w:t>.</w:t>
      </w:r>
      <w:proofErr w:type="spellStart"/>
      <w:r w:rsidRPr="006A2DF4">
        <w:rPr>
          <w:lang w:val="en-US"/>
        </w:rPr>
        <w:t>ru</w:t>
      </w:r>
      <w:proofErr w:type="spellEnd"/>
    </w:p>
    <w:p w:rsidR="006A2DF4" w:rsidRPr="006A2DF4" w:rsidRDefault="006A2DF4" w:rsidP="006A2DF4">
      <w:pPr>
        <w:numPr>
          <w:ilvl w:val="0"/>
          <w:numId w:val="1"/>
        </w:numPr>
        <w:tabs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A2DF4">
        <w:rPr>
          <w:rFonts w:ascii="Times New Roman" w:hAnsi="Times New Roman" w:cs="Times New Roman"/>
          <w:sz w:val="24"/>
          <w:szCs w:val="24"/>
        </w:rPr>
        <w:t>Предмет договора</w:t>
      </w:r>
      <w:r w:rsidRPr="006A2DF4">
        <w:rPr>
          <w:rFonts w:ascii="Times New Roman" w:hAnsi="Times New Roman" w:cs="Times New Roman"/>
          <w:b/>
          <w:sz w:val="24"/>
          <w:szCs w:val="24"/>
        </w:rPr>
        <w:t>:</w:t>
      </w:r>
      <w:r w:rsidRPr="006A2DF4">
        <w:rPr>
          <w:rFonts w:ascii="Times New Roman" w:hAnsi="Times New Roman" w:cs="Times New Roman"/>
          <w:sz w:val="24"/>
          <w:szCs w:val="24"/>
        </w:rPr>
        <w:t xml:space="preserve"> поставка бумаги для копировальной техники.</w:t>
      </w:r>
    </w:p>
    <w:p w:rsidR="006A2DF4" w:rsidRPr="006A2DF4" w:rsidRDefault="006A2DF4" w:rsidP="006A2DF4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A2DF4">
        <w:rPr>
          <w:rFonts w:ascii="Times New Roman" w:hAnsi="Times New Roman" w:cs="Times New Roman"/>
          <w:sz w:val="24"/>
          <w:szCs w:val="24"/>
        </w:rPr>
        <w:t>Состав и объем товара: все необходимые сведения приведены в томе 2 «Техническая часть» документации запроса цен.</w:t>
      </w:r>
    </w:p>
    <w:p w:rsidR="006A2DF4" w:rsidRPr="006A2DF4" w:rsidRDefault="006A2DF4" w:rsidP="006A2DF4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A2DF4">
        <w:rPr>
          <w:rFonts w:ascii="Times New Roman" w:hAnsi="Times New Roman" w:cs="Times New Roman"/>
          <w:sz w:val="24"/>
          <w:szCs w:val="24"/>
        </w:rPr>
        <w:t>Срок поставки товара: все необходимые сведения приведены в томе 2 «Техническая часть» документации запроса цен.</w:t>
      </w:r>
    </w:p>
    <w:p w:rsidR="006A2DF4" w:rsidRPr="006A2DF4" w:rsidRDefault="006A2DF4" w:rsidP="006A2DF4">
      <w:pPr>
        <w:numPr>
          <w:ilvl w:val="0"/>
          <w:numId w:val="1"/>
        </w:numPr>
        <w:tabs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A2DF4">
        <w:rPr>
          <w:rFonts w:ascii="Times New Roman" w:hAnsi="Times New Roman" w:cs="Times New Roman"/>
          <w:sz w:val="24"/>
          <w:szCs w:val="24"/>
        </w:rPr>
        <w:t>Место поставки товара: все необходимые сведения приведены в томе 2 «Техническая часть» документации запроса цен.</w:t>
      </w:r>
    </w:p>
    <w:p w:rsidR="006A2DF4" w:rsidRPr="006A2DF4" w:rsidRDefault="006A2DF4" w:rsidP="006A2DF4">
      <w:pPr>
        <w:numPr>
          <w:ilvl w:val="0"/>
          <w:numId w:val="1"/>
        </w:numPr>
        <w:tabs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A2DF4">
        <w:rPr>
          <w:rFonts w:ascii="Times New Roman" w:hAnsi="Times New Roman" w:cs="Times New Roman"/>
          <w:sz w:val="24"/>
          <w:szCs w:val="24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6A2DF4" w:rsidRPr="006A2DF4" w:rsidRDefault="006A2DF4" w:rsidP="006A2DF4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A2DF4">
        <w:rPr>
          <w:rFonts w:ascii="Times New Roman" w:hAnsi="Times New Roman" w:cs="Times New Roman"/>
          <w:sz w:val="24"/>
          <w:szCs w:val="24"/>
        </w:rPr>
        <w:t xml:space="preserve">Запрос цен проводится на электронной торговой площадке Отраслевая и межрегиональная электронная торговая площадка Аукционный Конкурсный дом в сети «Интернет» по адресу: </w:t>
      </w:r>
      <w:hyperlink r:id="rId7" w:history="1">
        <w:r w:rsidRPr="006A2DF4">
          <w:rPr>
            <w:rStyle w:val="a5"/>
            <w:rFonts w:ascii="Times New Roman" w:hAnsi="Times New Roman" w:cs="Times New Roman"/>
            <w:sz w:val="24"/>
            <w:szCs w:val="24"/>
          </w:rPr>
          <w:t>http://www.a-k-d.ru/</w:t>
        </w:r>
      </w:hyperlink>
      <w:r w:rsidRPr="006A2DF4">
        <w:rPr>
          <w:rFonts w:ascii="Times New Roman" w:hAnsi="Times New Roman" w:cs="Times New Roman"/>
          <w:sz w:val="24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6A2DF4" w:rsidRPr="006A2DF4" w:rsidRDefault="006A2DF4" w:rsidP="006A2DF4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A2DF4">
        <w:rPr>
          <w:rFonts w:ascii="Times New Roman" w:hAnsi="Times New Roman" w:cs="Times New Roman"/>
          <w:sz w:val="24"/>
          <w:szCs w:val="24"/>
        </w:rPr>
        <w:t>Для участия в запросе цен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6A2DF4" w:rsidRPr="006A2DF4" w:rsidRDefault="006A2DF4" w:rsidP="006A2DF4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A2DF4">
        <w:rPr>
          <w:rFonts w:ascii="Times New Roman" w:hAnsi="Times New Roman" w:cs="Times New Roman"/>
          <w:sz w:val="24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6A2DF4" w:rsidRPr="006A2DF4" w:rsidRDefault="006A2DF4" w:rsidP="006A2DF4">
      <w:pPr>
        <w:shd w:val="clear" w:color="auto" w:fill="FFFFFF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A2DF4">
        <w:rPr>
          <w:rFonts w:ascii="Times New Roman" w:hAnsi="Times New Roman" w:cs="Times New Roman"/>
          <w:sz w:val="24"/>
          <w:szCs w:val="24"/>
        </w:rPr>
        <w:t>Начальная (максимальная) цена договора: 2 995 743,88 (Два миллиона девятьсот девяносто пять тысяч семьсот сорок три)  рубля 88 копеек, включая НДС.</w:t>
      </w:r>
    </w:p>
    <w:p w:rsidR="006A2DF4" w:rsidRPr="006A2DF4" w:rsidRDefault="006A2DF4" w:rsidP="006A2DF4">
      <w:pPr>
        <w:tabs>
          <w:tab w:val="left" w:pos="709"/>
        </w:tabs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A2DF4">
        <w:rPr>
          <w:rFonts w:ascii="Times New Roman" w:hAnsi="Times New Roman" w:cs="Times New Roman"/>
          <w:sz w:val="24"/>
          <w:szCs w:val="24"/>
        </w:rPr>
        <w:t xml:space="preserve">Начальная (максимальная) цена договора: 2 538 766 (Два миллиона пятьсот тридцать восемь тысяч семьсот шестьдесят шесть)  рублей 00 копеек, без учета НДС. </w:t>
      </w:r>
    </w:p>
    <w:p w:rsidR="006A2DF4" w:rsidRPr="006A2DF4" w:rsidRDefault="006A2DF4" w:rsidP="006A2DF4">
      <w:pPr>
        <w:tabs>
          <w:tab w:val="left" w:pos="709"/>
        </w:tabs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A2DF4">
        <w:rPr>
          <w:rFonts w:ascii="Times New Roman" w:hAnsi="Times New Roman" w:cs="Times New Roman"/>
          <w:sz w:val="24"/>
          <w:szCs w:val="24"/>
        </w:rPr>
        <w:t xml:space="preserve">Предложение участника о цене договора не должно превышать начальную (максимальную) цену договора в базисе поданной участником цены. </w:t>
      </w:r>
    </w:p>
    <w:p w:rsidR="006A2DF4" w:rsidRPr="006A2DF4" w:rsidRDefault="006A2DF4" w:rsidP="006A2DF4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A2DF4">
        <w:rPr>
          <w:rFonts w:ascii="Times New Roman" w:hAnsi="Times New Roman" w:cs="Times New Roman"/>
          <w:sz w:val="24"/>
          <w:szCs w:val="24"/>
        </w:rPr>
        <w:t xml:space="preserve">Цена договора включает в себя: расходы, связанные с поставкой товара и указанные в части 2 «Проект договора» том 1 «Общая и коммерческая части» документации по запросу цен. </w:t>
      </w:r>
    </w:p>
    <w:p w:rsidR="006A2DF4" w:rsidRPr="006A2DF4" w:rsidRDefault="006A2DF4" w:rsidP="006A2DF4">
      <w:pPr>
        <w:numPr>
          <w:ilvl w:val="0"/>
          <w:numId w:val="1"/>
        </w:numPr>
        <w:tabs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4"/>
          <w:szCs w:val="24"/>
        </w:rPr>
      </w:pPr>
      <w:r w:rsidRPr="006A2DF4">
        <w:rPr>
          <w:rFonts w:ascii="Times New Roman" w:hAnsi="Times New Roman" w:cs="Times New Roman"/>
          <w:spacing w:val="-6"/>
          <w:sz w:val="24"/>
          <w:szCs w:val="24"/>
        </w:rPr>
        <w:lastRenderedPageBreak/>
        <w:t>Срок, место и порядок предоставления документации по запросу цен:</w:t>
      </w:r>
    </w:p>
    <w:p w:rsidR="006A2DF4" w:rsidRPr="006A2DF4" w:rsidRDefault="006A2DF4" w:rsidP="006A2DF4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pacing w:val="-6"/>
          <w:sz w:val="24"/>
          <w:szCs w:val="24"/>
        </w:rPr>
      </w:pPr>
      <w:proofErr w:type="gramStart"/>
      <w:r w:rsidRPr="006A2DF4">
        <w:rPr>
          <w:rFonts w:ascii="Times New Roman" w:hAnsi="Times New Roman" w:cs="Times New Roman"/>
          <w:spacing w:val="-6"/>
          <w:sz w:val="24"/>
          <w:szCs w:val="24"/>
        </w:rPr>
        <w:t xml:space="preserve">На официальном сайте </w:t>
      </w:r>
      <w:r w:rsidRPr="006A2DF4">
        <w:rPr>
          <w:rFonts w:ascii="Times New Roman" w:hAnsi="Times New Roman" w:cs="Times New Roman"/>
          <w:sz w:val="24"/>
          <w:szCs w:val="24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8" w:history="1">
        <w:r w:rsidRPr="006A2DF4">
          <w:rPr>
            <w:rStyle w:val="a5"/>
            <w:rFonts w:ascii="Times New Roman" w:hAnsi="Times New Roman" w:cs="Times New Roman"/>
            <w:sz w:val="24"/>
            <w:szCs w:val="24"/>
          </w:rPr>
          <w:t>http://www.zakupki.gov.ru</w:t>
        </w:r>
      </w:hyperlink>
      <w:r w:rsidRPr="006A2DF4">
        <w:rPr>
          <w:rFonts w:ascii="Times New Roman" w:hAnsi="Times New Roman" w:cs="Times New Roman"/>
          <w:sz w:val="24"/>
          <w:szCs w:val="24"/>
        </w:rPr>
        <w:t xml:space="preserve">), на официальном сайте по закупкам атомной отрасли </w:t>
      </w:r>
      <w:r w:rsidRPr="006A2DF4">
        <w:rPr>
          <w:rFonts w:ascii="Times New Roman" w:hAnsi="Times New Roman" w:cs="Times New Roman"/>
          <w:spacing w:val="-6"/>
          <w:sz w:val="24"/>
          <w:szCs w:val="24"/>
        </w:rPr>
        <w:t>(</w:t>
      </w:r>
      <w:hyperlink r:id="rId9" w:history="1">
        <w:r w:rsidRPr="006A2DF4">
          <w:rPr>
            <w:rStyle w:val="a5"/>
            <w:rFonts w:ascii="Times New Roman" w:hAnsi="Times New Roman" w:cs="Times New Roman"/>
            <w:sz w:val="24"/>
            <w:szCs w:val="24"/>
          </w:rPr>
          <w:t>http://zakupki.rosatom.ru</w:t>
        </w:r>
      </w:hyperlink>
      <w:r w:rsidRPr="006A2DF4">
        <w:rPr>
          <w:rFonts w:ascii="Times New Roman" w:hAnsi="Times New Roman" w:cs="Times New Roman"/>
          <w:spacing w:val="-6"/>
          <w:sz w:val="24"/>
          <w:szCs w:val="24"/>
        </w:rPr>
        <w:t>) документация по запросу цен находится в</w:t>
      </w:r>
      <w:proofErr w:type="gramEnd"/>
      <w:r w:rsidRPr="006A2DF4">
        <w:rPr>
          <w:rFonts w:ascii="Times New Roman" w:hAnsi="Times New Roman" w:cs="Times New Roman"/>
          <w:spacing w:val="-6"/>
          <w:sz w:val="24"/>
          <w:szCs w:val="24"/>
        </w:rPr>
        <w:t xml:space="preserve"> открытом </w:t>
      </w:r>
      <w:proofErr w:type="gramStart"/>
      <w:r w:rsidRPr="006A2DF4">
        <w:rPr>
          <w:rFonts w:ascii="Times New Roman" w:hAnsi="Times New Roman" w:cs="Times New Roman"/>
          <w:spacing w:val="-6"/>
          <w:sz w:val="24"/>
          <w:szCs w:val="24"/>
        </w:rPr>
        <w:t>доступе</w:t>
      </w:r>
      <w:proofErr w:type="gramEnd"/>
      <w:r w:rsidRPr="006A2DF4">
        <w:rPr>
          <w:rFonts w:ascii="Times New Roman" w:hAnsi="Times New Roman" w:cs="Times New Roman"/>
          <w:spacing w:val="-6"/>
          <w:sz w:val="24"/>
          <w:szCs w:val="24"/>
        </w:rPr>
        <w:t xml:space="preserve">, начиная </w:t>
      </w:r>
      <w:r w:rsidRPr="006A2DF4">
        <w:rPr>
          <w:rFonts w:ascii="Times New Roman" w:hAnsi="Times New Roman" w:cs="Times New Roman"/>
          <w:sz w:val="24"/>
          <w:szCs w:val="24"/>
        </w:rPr>
        <w:t>с даты официальной публикации настоящего извещения и документации по запросу цен</w:t>
      </w:r>
      <w:r w:rsidRPr="006A2DF4">
        <w:rPr>
          <w:rFonts w:ascii="Times New Roman" w:hAnsi="Times New Roman" w:cs="Times New Roman"/>
          <w:spacing w:val="-6"/>
          <w:sz w:val="24"/>
          <w:szCs w:val="24"/>
        </w:rPr>
        <w:t xml:space="preserve">. Порядок получения документации по запросу цен на электронной торговой площадке Отраслевая и межрегиональная электронная торговая площадка Аукционный Конкурсный дом в сети «Интернет» по адресу: </w:t>
      </w:r>
      <w:hyperlink r:id="rId10" w:history="1">
        <w:r w:rsidRPr="006A2DF4">
          <w:rPr>
            <w:rFonts w:ascii="Times New Roman" w:hAnsi="Times New Roman" w:cs="Times New Roman"/>
            <w:spacing w:val="-6"/>
            <w:sz w:val="24"/>
            <w:szCs w:val="24"/>
          </w:rPr>
          <w:t>http://www.a-k-d.ru/</w:t>
        </w:r>
      </w:hyperlink>
      <w:r w:rsidRPr="006A2DF4">
        <w:rPr>
          <w:rFonts w:ascii="Times New Roman" w:hAnsi="Times New Roman" w:cs="Times New Roman"/>
          <w:spacing w:val="-6"/>
          <w:sz w:val="24"/>
          <w:szCs w:val="24"/>
        </w:rPr>
        <w:t xml:space="preserve"> определяется правилами данной электронной торговой площадки.</w:t>
      </w:r>
    </w:p>
    <w:p w:rsidR="006A2DF4" w:rsidRPr="006A2DF4" w:rsidRDefault="006A2DF4" w:rsidP="006A2DF4">
      <w:pPr>
        <w:numPr>
          <w:ilvl w:val="0"/>
          <w:numId w:val="1"/>
        </w:numPr>
        <w:tabs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4"/>
          <w:szCs w:val="24"/>
        </w:rPr>
      </w:pPr>
      <w:r w:rsidRPr="006A2DF4">
        <w:rPr>
          <w:rFonts w:ascii="Times New Roman" w:hAnsi="Times New Roman" w:cs="Times New Roman"/>
          <w:spacing w:val="-6"/>
          <w:sz w:val="24"/>
          <w:szCs w:val="24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6A2DF4" w:rsidRPr="006A2DF4" w:rsidRDefault="006A2DF4" w:rsidP="006A2DF4">
      <w:pPr>
        <w:contextualSpacing/>
        <w:jc w:val="both"/>
        <w:rPr>
          <w:rFonts w:ascii="Times New Roman" w:hAnsi="Times New Roman" w:cs="Times New Roman"/>
          <w:spacing w:val="-6"/>
          <w:sz w:val="24"/>
          <w:szCs w:val="24"/>
        </w:rPr>
      </w:pPr>
      <w:proofErr w:type="gramStart"/>
      <w:r w:rsidRPr="006A2DF4">
        <w:rPr>
          <w:rFonts w:ascii="Times New Roman" w:hAnsi="Times New Roman" w:cs="Times New Roman"/>
          <w:spacing w:val="-6"/>
          <w:sz w:val="24"/>
          <w:szCs w:val="24"/>
        </w:rPr>
        <w:t xml:space="preserve">Заявки на участие в запросе цен предоставляются на электронную торговую площадку Отраслевая и межрегиональная электронная торговая площадка Аукционный Конкурсный дом в сети «Интернет» по адресу: </w:t>
      </w:r>
      <w:hyperlink r:id="rId11" w:history="1">
        <w:r w:rsidRPr="006A2DF4">
          <w:rPr>
            <w:rFonts w:ascii="Times New Roman" w:hAnsi="Times New Roman" w:cs="Times New Roman"/>
            <w:spacing w:val="-6"/>
            <w:sz w:val="24"/>
            <w:szCs w:val="24"/>
          </w:rPr>
          <w:t>http://www.a-k-d.ru/</w:t>
        </w:r>
      </w:hyperlink>
      <w:r w:rsidRPr="006A2DF4">
        <w:rPr>
          <w:rFonts w:ascii="Times New Roman" w:hAnsi="Times New Roman" w:cs="Times New Roman"/>
          <w:sz w:val="24"/>
          <w:szCs w:val="24"/>
        </w:rPr>
        <w:t xml:space="preserve">, </w:t>
      </w:r>
      <w:r w:rsidRPr="006A2DF4">
        <w:rPr>
          <w:rFonts w:ascii="Times New Roman" w:hAnsi="Times New Roman" w:cs="Times New Roman"/>
          <w:spacing w:val="-6"/>
          <w:sz w:val="24"/>
          <w:szCs w:val="24"/>
        </w:rPr>
        <w:t>начиная с даты</w:t>
      </w:r>
      <w:r w:rsidRPr="006A2DF4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Pr="006A2DF4">
        <w:rPr>
          <w:rFonts w:ascii="Times New Roman" w:hAnsi="Times New Roman" w:cs="Times New Roman"/>
          <w:sz w:val="24"/>
          <w:szCs w:val="24"/>
        </w:rPr>
        <w:t>официальной публикации настоящего извещения и документации по запросу цен на официальном сайте и на данной ЭТП,</w:t>
      </w:r>
      <w:r w:rsidRPr="006A2DF4">
        <w:rPr>
          <w:rFonts w:ascii="Times New Roman" w:hAnsi="Times New Roman" w:cs="Times New Roman"/>
          <w:spacing w:val="-6"/>
          <w:sz w:val="24"/>
          <w:szCs w:val="24"/>
        </w:rPr>
        <w:t xml:space="preserve"> в порядке и в соответствии с регламентом работы данной ЭТП, в срок</w:t>
      </w:r>
      <w:proofErr w:type="gramEnd"/>
      <w:r w:rsidRPr="006A2DF4">
        <w:rPr>
          <w:rFonts w:ascii="Times New Roman" w:hAnsi="Times New Roman" w:cs="Times New Roman"/>
          <w:spacing w:val="-6"/>
          <w:sz w:val="24"/>
          <w:szCs w:val="24"/>
        </w:rPr>
        <w:t xml:space="preserve"> не позднее 09-00 (время московское) «26» января 2015 года. </w:t>
      </w:r>
    </w:p>
    <w:p w:rsidR="006A2DF4" w:rsidRPr="006A2DF4" w:rsidRDefault="006A2DF4" w:rsidP="006A2DF4">
      <w:pPr>
        <w:numPr>
          <w:ilvl w:val="0"/>
          <w:numId w:val="1"/>
        </w:numPr>
        <w:tabs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4"/>
          <w:szCs w:val="24"/>
        </w:rPr>
      </w:pPr>
      <w:r w:rsidRPr="006A2DF4">
        <w:rPr>
          <w:rFonts w:ascii="Times New Roman" w:hAnsi="Times New Roman" w:cs="Times New Roman"/>
          <w:spacing w:val="-6"/>
          <w:sz w:val="24"/>
          <w:szCs w:val="24"/>
        </w:rPr>
        <w:t xml:space="preserve">Место, дата и время открытия доступа к поданным заявкам на участие в запросе цен: </w:t>
      </w:r>
      <w:r w:rsidRPr="006A2DF4">
        <w:rPr>
          <w:rFonts w:ascii="Times New Roman" w:hAnsi="Times New Roman" w:cs="Times New Roman"/>
          <w:spacing w:val="-6"/>
          <w:sz w:val="24"/>
          <w:szCs w:val="24"/>
        </w:rPr>
        <w:br/>
        <w:t>09-00 (время московское)</w:t>
      </w:r>
      <w:r w:rsidRPr="006A2DF4">
        <w:rPr>
          <w:rFonts w:ascii="Times New Roman" w:hAnsi="Times New Roman" w:cs="Times New Roman"/>
          <w:sz w:val="24"/>
          <w:szCs w:val="24"/>
        </w:rPr>
        <w:t xml:space="preserve"> «26» января 2015 года по месту нахождения организатора запроса цен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6A2DF4">
          <w:rPr>
            <w:rFonts w:ascii="Times New Roman" w:hAnsi="Times New Roman" w:cs="Times New Roman"/>
            <w:sz w:val="24"/>
            <w:szCs w:val="24"/>
          </w:rPr>
          <w:t>115093, г</w:t>
        </w:r>
      </w:smartTag>
      <w:r w:rsidRPr="006A2DF4">
        <w:rPr>
          <w:rFonts w:ascii="Times New Roman" w:hAnsi="Times New Roman" w:cs="Times New Roman"/>
          <w:sz w:val="24"/>
          <w:szCs w:val="24"/>
        </w:rPr>
        <w:t>. Москва, 3-й Павловский пер., д.2</w:t>
      </w:r>
    </w:p>
    <w:p w:rsidR="006A2DF4" w:rsidRPr="006A2DF4" w:rsidRDefault="006A2DF4" w:rsidP="006A2DF4">
      <w:pPr>
        <w:numPr>
          <w:ilvl w:val="0"/>
          <w:numId w:val="1"/>
        </w:numPr>
        <w:tabs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4"/>
          <w:szCs w:val="24"/>
        </w:rPr>
      </w:pPr>
      <w:r w:rsidRPr="006A2DF4">
        <w:rPr>
          <w:rFonts w:ascii="Times New Roman" w:hAnsi="Times New Roman" w:cs="Times New Roman"/>
          <w:spacing w:val="-6"/>
          <w:sz w:val="24"/>
          <w:szCs w:val="24"/>
        </w:rPr>
        <w:t>Место и дата проведения отборочной стадии: «02» февраля 2015 года по месту нахождения организатора запроса цен в электронной форме: 115093, г. Москва, 3-й Павловский пер., д.2.</w:t>
      </w:r>
    </w:p>
    <w:p w:rsidR="006A2DF4" w:rsidRPr="006A2DF4" w:rsidRDefault="006A2DF4" w:rsidP="006A2DF4">
      <w:pPr>
        <w:numPr>
          <w:ilvl w:val="0"/>
          <w:numId w:val="1"/>
        </w:numPr>
        <w:tabs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4"/>
          <w:szCs w:val="24"/>
        </w:rPr>
      </w:pPr>
      <w:r w:rsidRPr="006A2DF4">
        <w:rPr>
          <w:rFonts w:ascii="Times New Roman" w:hAnsi="Times New Roman" w:cs="Times New Roman"/>
          <w:spacing w:val="-6"/>
          <w:sz w:val="24"/>
          <w:szCs w:val="24"/>
        </w:rPr>
        <w:t>Место и дата подведения итогов запроса цен: «02» февраля 2015 года по месту нахождения организатора запроса цен в электронной форме: 115093, г. Москва, 3-й Павловский пер., д.2.</w:t>
      </w:r>
    </w:p>
    <w:p w:rsidR="006A2DF4" w:rsidRPr="006A2DF4" w:rsidRDefault="006A2DF4" w:rsidP="006A2DF4">
      <w:pPr>
        <w:numPr>
          <w:ilvl w:val="0"/>
          <w:numId w:val="1"/>
        </w:numPr>
        <w:tabs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4"/>
          <w:szCs w:val="24"/>
        </w:rPr>
      </w:pPr>
      <w:r w:rsidRPr="006A2DF4">
        <w:rPr>
          <w:rFonts w:ascii="Times New Roman" w:hAnsi="Times New Roman" w:cs="Times New Roman"/>
          <w:spacing w:val="-6"/>
          <w:sz w:val="24"/>
          <w:szCs w:val="24"/>
        </w:rPr>
        <w:t xml:space="preserve">Срок заключения договора после определения победителя запроса цен: </w:t>
      </w:r>
      <w:r w:rsidRPr="006A2DF4">
        <w:rPr>
          <w:rFonts w:ascii="Times New Roman" w:hAnsi="Times New Roman" w:cs="Times New Roman"/>
          <w:sz w:val="24"/>
          <w:szCs w:val="24"/>
        </w:rPr>
        <w:t>в течение 40 (сорока) дней, но не ранее чем через 10 (десять) дней после размещения на официальном сайте и на ЭТП протокола подведения итогов запроса цен.</w:t>
      </w:r>
    </w:p>
    <w:p w:rsidR="006A2DF4" w:rsidRPr="006A2DF4" w:rsidRDefault="006A2DF4" w:rsidP="006A2DF4">
      <w:pPr>
        <w:numPr>
          <w:ilvl w:val="0"/>
          <w:numId w:val="1"/>
        </w:numPr>
        <w:tabs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4"/>
          <w:szCs w:val="24"/>
        </w:rPr>
      </w:pPr>
      <w:r w:rsidRPr="006A2DF4">
        <w:rPr>
          <w:rFonts w:ascii="Times New Roman" w:hAnsi="Times New Roman" w:cs="Times New Roman"/>
          <w:spacing w:val="-6"/>
          <w:sz w:val="24"/>
          <w:szCs w:val="24"/>
        </w:rPr>
        <w:t>Форма, размер и срок предоставления обеспечения исполнения обязательств по договору</w:t>
      </w:r>
      <w:r w:rsidRPr="006A2DF4">
        <w:rPr>
          <w:rFonts w:ascii="Times New Roman" w:hAnsi="Times New Roman" w:cs="Times New Roman"/>
          <w:i/>
          <w:spacing w:val="-6"/>
          <w:sz w:val="24"/>
          <w:szCs w:val="24"/>
        </w:rPr>
        <w:t>:</w:t>
      </w:r>
      <w:r w:rsidRPr="006A2DF4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6A2DF4">
        <w:rPr>
          <w:rFonts w:ascii="Times New Roman" w:hAnsi="Times New Roman" w:cs="Times New Roman"/>
          <w:sz w:val="24"/>
          <w:szCs w:val="24"/>
        </w:rPr>
        <w:t>не требуется.</w:t>
      </w:r>
    </w:p>
    <w:p w:rsidR="006A2DF4" w:rsidRPr="006A2DF4" w:rsidRDefault="006A2DF4" w:rsidP="006A2DF4">
      <w:pPr>
        <w:numPr>
          <w:ilvl w:val="0"/>
          <w:numId w:val="1"/>
        </w:numPr>
        <w:tabs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A2DF4">
        <w:rPr>
          <w:rFonts w:ascii="Times New Roman" w:hAnsi="Times New Roman" w:cs="Times New Roman"/>
          <w:sz w:val="24"/>
          <w:szCs w:val="24"/>
        </w:rPr>
        <w:t>Процедура запроса цен не является торгами по законодательству Российской Федерации.</w:t>
      </w:r>
    </w:p>
    <w:p w:rsidR="006A2DF4" w:rsidRPr="006A2DF4" w:rsidRDefault="006A2DF4" w:rsidP="006A2DF4">
      <w:pPr>
        <w:numPr>
          <w:ilvl w:val="0"/>
          <w:numId w:val="1"/>
        </w:numPr>
        <w:tabs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A2DF4">
        <w:rPr>
          <w:rFonts w:ascii="Times New Roman" w:hAnsi="Times New Roman" w:cs="Times New Roman"/>
          <w:sz w:val="24"/>
          <w:szCs w:val="24"/>
        </w:rPr>
        <w:t>Отказ организатора запроса цен от проведения запроса цен по решению заказчика в указанных ниже случаях, в любое время вплоть до подведения итогов запроса цен, не приводит к каким-либо последствиям для организатора запроса цен:</w:t>
      </w:r>
    </w:p>
    <w:p w:rsidR="006A2DF4" w:rsidRPr="006A2DF4" w:rsidRDefault="006A2DF4" w:rsidP="006A2DF4">
      <w:pPr>
        <w:pStyle w:val="a8"/>
        <w:spacing w:after="0"/>
        <w:ind w:left="0" w:firstLine="709"/>
        <w:jc w:val="both"/>
      </w:pPr>
      <w:r w:rsidRPr="006A2DF4"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6A2DF4" w:rsidRPr="006A2DF4" w:rsidRDefault="006A2DF4" w:rsidP="006A2DF4">
      <w:pPr>
        <w:pStyle w:val="a8"/>
        <w:spacing w:after="0"/>
        <w:ind w:left="0" w:firstLine="709"/>
        <w:jc w:val="both"/>
      </w:pPr>
      <w:r w:rsidRPr="006A2DF4"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6A2DF4" w:rsidRPr="006A2DF4" w:rsidRDefault="006A2DF4" w:rsidP="006A2DF4">
      <w:pPr>
        <w:pStyle w:val="a8"/>
        <w:spacing w:after="0"/>
        <w:ind w:left="0" w:firstLine="709"/>
        <w:jc w:val="both"/>
      </w:pPr>
      <w:r w:rsidRPr="006A2DF4"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6A2DF4" w:rsidRPr="006A2DF4" w:rsidRDefault="006A2DF4" w:rsidP="006A2DF4">
      <w:pPr>
        <w:numPr>
          <w:ilvl w:val="0"/>
          <w:numId w:val="1"/>
        </w:numPr>
        <w:tabs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A2DF4">
        <w:rPr>
          <w:rFonts w:ascii="Times New Roman" w:hAnsi="Times New Roman" w:cs="Times New Roman"/>
          <w:sz w:val="24"/>
          <w:szCs w:val="24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  <w:bookmarkStart w:id="1" w:name="_GoBack"/>
      <w:bookmarkEnd w:id="1"/>
    </w:p>
    <w:sectPr w:rsidR="006A2DF4" w:rsidRPr="006A2D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5FF6F62A"/>
    <w:lvl w:ilvl="0" w:tplc="E2AEE23C">
      <w:start w:val="1"/>
      <w:numFmt w:val="decimal"/>
      <w:lvlText w:val="%1."/>
      <w:lvlJc w:val="left"/>
      <w:pPr>
        <w:tabs>
          <w:tab w:val="num" w:pos="5889"/>
        </w:tabs>
        <w:ind w:left="5889" w:hanging="360"/>
      </w:pPr>
      <w:rPr>
        <w:b w:val="0"/>
        <w:i w:val="0"/>
        <w:sz w:val="28"/>
        <w:szCs w:val="28"/>
      </w:rPr>
    </w:lvl>
    <w:lvl w:ilvl="1" w:tplc="AC4A003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58DEC36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720674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4D6B83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B5C8A2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55CC10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544615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B06744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2DF4"/>
    <w:rsid w:val="00282227"/>
    <w:rsid w:val="003C3C23"/>
    <w:rsid w:val="006A2D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6A2DF4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a4">
    <w:name w:val="Основной текст с отступом Знак"/>
    <w:basedOn w:val="a0"/>
    <w:link w:val="a3"/>
    <w:rsid w:val="006A2DF4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5">
    <w:name w:val="Hyperlink"/>
    <w:uiPriority w:val="99"/>
    <w:rsid w:val="006A2DF4"/>
    <w:rPr>
      <w:color w:val="0000FF"/>
      <w:u w:val="single"/>
    </w:rPr>
  </w:style>
  <w:style w:type="paragraph" w:styleId="a6">
    <w:name w:val="Body Text"/>
    <w:basedOn w:val="a"/>
    <w:link w:val="a7"/>
    <w:semiHidden/>
    <w:rsid w:val="006A2DF4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7">
    <w:name w:val="Основной текст Знак"/>
    <w:basedOn w:val="a0"/>
    <w:link w:val="a6"/>
    <w:semiHidden/>
    <w:rsid w:val="006A2DF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List Continue"/>
    <w:basedOn w:val="a"/>
    <w:rsid w:val="006A2DF4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6A2DF4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a4">
    <w:name w:val="Основной текст с отступом Знак"/>
    <w:basedOn w:val="a0"/>
    <w:link w:val="a3"/>
    <w:rsid w:val="006A2DF4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5">
    <w:name w:val="Hyperlink"/>
    <w:uiPriority w:val="99"/>
    <w:rsid w:val="006A2DF4"/>
    <w:rPr>
      <w:color w:val="0000FF"/>
      <w:u w:val="single"/>
    </w:rPr>
  </w:style>
  <w:style w:type="paragraph" w:styleId="a6">
    <w:name w:val="Body Text"/>
    <w:basedOn w:val="a"/>
    <w:link w:val="a7"/>
    <w:semiHidden/>
    <w:rsid w:val="006A2DF4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7">
    <w:name w:val="Основной текст Знак"/>
    <w:basedOn w:val="a0"/>
    <w:link w:val="a6"/>
    <w:semiHidden/>
    <w:rsid w:val="006A2DF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List Continue"/>
    <w:basedOn w:val="a"/>
    <w:rsid w:val="006A2DF4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hyperlink" Target="http://www.a-k-d.ru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nfo@aep.ru" TargetMode="External"/><Relationship Id="rId11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890</Words>
  <Characters>5077</Characters>
  <Application>Microsoft Office Word</Application>
  <DocSecurity>0</DocSecurity>
  <Lines>42</Lines>
  <Paragraphs>11</Paragraphs>
  <ScaleCrop>false</ScaleCrop>
  <Company>aep</Company>
  <LinksUpToDate>false</LinksUpToDate>
  <CharactersWithSpaces>5956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golodchenko_oa</dc:creator>
  <cp:keywords/>
  <dc:description/>
  <cp:lastModifiedBy>golodchenko_oa</cp:lastModifiedBy>
  <cp:revision>2</cp:revision>
  <dcterms:created xsi:type="dcterms:W3CDTF">2015-01-20T08:07:00Z</dcterms:created>
  <dcterms:modified xsi:type="dcterms:W3CDTF">2015-01-20T08:09:00Z</dcterms:modified>
</cp:coreProperties>
</file>