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A33" w:rsidRPr="00763A33" w:rsidRDefault="00763A33" w:rsidP="00763A33">
      <w:pPr>
        <w:widowControl w:val="0"/>
        <w:ind w:firstLine="0"/>
        <w:jc w:val="center"/>
        <w:rPr>
          <w:rFonts w:ascii="Times New Roman" w:eastAsia="Times New Roman" w:hAnsi="Times New Roman" w:cs="Times New Roman"/>
          <w:b/>
          <w:bCs/>
          <w:sz w:val="24"/>
          <w:szCs w:val="24"/>
          <w:lang w:eastAsia="ru-RU"/>
        </w:rPr>
      </w:pPr>
      <w:r w:rsidRPr="00763A33">
        <w:rPr>
          <w:rFonts w:ascii="Times New Roman" w:eastAsia="Times New Roman" w:hAnsi="Times New Roman" w:cs="Times New Roman"/>
          <w:b/>
          <w:bCs/>
          <w:sz w:val="24"/>
          <w:szCs w:val="24"/>
          <w:lang w:eastAsia="ru-RU"/>
        </w:rPr>
        <w:t>ДОГОВОР ПОДРЯДА № ______</w:t>
      </w:r>
    </w:p>
    <w:p w:rsidR="00763A33" w:rsidRPr="00763A33" w:rsidRDefault="00763A33" w:rsidP="00763A33">
      <w:pPr>
        <w:widowControl w:val="0"/>
        <w:ind w:firstLine="0"/>
        <w:jc w:val="center"/>
        <w:rPr>
          <w:rFonts w:ascii="Times New Roman" w:eastAsia="Times New Roman" w:hAnsi="Times New Roman" w:cs="Times New Roman"/>
          <w:b/>
          <w:bCs/>
          <w:caps/>
          <w:sz w:val="24"/>
          <w:szCs w:val="24"/>
          <w:lang w:eastAsia="ru-RU"/>
        </w:rPr>
      </w:pPr>
      <w:r w:rsidRPr="00763A33">
        <w:rPr>
          <w:rFonts w:ascii="Times New Roman" w:eastAsia="Times New Roman" w:hAnsi="Times New Roman" w:cs="Times New Roman"/>
          <w:b/>
          <w:bCs/>
          <w:caps/>
          <w:sz w:val="24"/>
          <w:szCs w:val="24"/>
          <w:lang w:eastAsia="ru-RU"/>
        </w:rPr>
        <w:t>(ПРОЕКТ ДОГОВОРА)</w:t>
      </w:r>
    </w:p>
    <w:p w:rsidR="00763A33" w:rsidRPr="00763A33" w:rsidRDefault="00763A33" w:rsidP="00763A33">
      <w:pPr>
        <w:widowControl w:val="0"/>
        <w:ind w:firstLine="0"/>
        <w:jc w:val="center"/>
        <w:rPr>
          <w:rFonts w:ascii="Times New Roman" w:eastAsia="Times New Roman" w:hAnsi="Times New Roman" w:cs="Times New Roman"/>
          <w:b/>
          <w:bCs/>
          <w:sz w:val="24"/>
          <w:szCs w:val="24"/>
          <w:lang w:eastAsia="ru-RU"/>
        </w:rPr>
      </w:pPr>
      <w:r w:rsidRPr="00763A33">
        <w:rPr>
          <w:rFonts w:ascii="Times New Roman" w:eastAsia="Times New Roman" w:hAnsi="Times New Roman" w:cs="Times New Roman"/>
          <w:b/>
          <w:bCs/>
          <w:sz w:val="24"/>
          <w:szCs w:val="24"/>
          <w:lang w:eastAsia="ru-RU"/>
        </w:rPr>
        <w:t>Выполнение строительно-монтажных работ по объекту "Строительство спортивной площадки на территории санатория-профилактория "Центр реабилитации работников ПО "Маяк"</w:t>
      </w:r>
    </w:p>
    <w:p w:rsidR="00763A33" w:rsidRPr="00763A33" w:rsidRDefault="00763A33" w:rsidP="00763A33">
      <w:pPr>
        <w:widowControl w:val="0"/>
        <w:ind w:firstLine="0"/>
        <w:jc w:val="center"/>
        <w:rPr>
          <w:rFonts w:ascii="Times New Roman" w:eastAsia="Times New Roman" w:hAnsi="Times New Roman" w:cs="Times New Roman"/>
          <w:sz w:val="24"/>
          <w:szCs w:val="24"/>
          <w:lang w:eastAsia="ru-RU"/>
        </w:rPr>
      </w:pPr>
    </w:p>
    <w:p w:rsidR="00763A33" w:rsidRPr="00763A33" w:rsidRDefault="00763A33" w:rsidP="00763A33">
      <w:pPr>
        <w:widowControl w:val="0"/>
        <w:ind w:firstLine="0"/>
        <w:jc w:val="left"/>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г. Озерск  Челябинской области          </w:t>
      </w:r>
      <w:r w:rsidRPr="00763A33">
        <w:rPr>
          <w:rFonts w:ascii="Times New Roman" w:eastAsia="Times New Roman" w:hAnsi="Times New Roman" w:cs="Times New Roman"/>
          <w:sz w:val="24"/>
          <w:szCs w:val="24"/>
          <w:lang w:eastAsia="ru-RU"/>
        </w:rPr>
        <w:tab/>
      </w:r>
      <w:r w:rsidRPr="00763A33">
        <w:rPr>
          <w:rFonts w:ascii="Times New Roman" w:eastAsia="Times New Roman" w:hAnsi="Times New Roman" w:cs="Times New Roman"/>
          <w:sz w:val="24"/>
          <w:szCs w:val="24"/>
          <w:lang w:eastAsia="ru-RU"/>
        </w:rPr>
        <w:tab/>
      </w:r>
      <w:r w:rsidRPr="00763A33">
        <w:rPr>
          <w:rFonts w:ascii="Times New Roman" w:eastAsia="Times New Roman" w:hAnsi="Times New Roman" w:cs="Times New Roman"/>
          <w:sz w:val="24"/>
          <w:szCs w:val="24"/>
          <w:lang w:eastAsia="ru-RU"/>
        </w:rPr>
        <w:tab/>
      </w:r>
      <w:r w:rsidRPr="00763A33">
        <w:rPr>
          <w:rFonts w:ascii="Times New Roman" w:eastAsia="Times New Roman" w:hAnsi="Times New Roman" w:cs="Times New Roman"/>
          <w:sz w:val="24"/>
          <w:szCs w:val="24"/>
          <w:lang w:eastAsia="ru-RU"/>
        </w:rPr>
        <w:tab/>
        <w:t>«____» __________ 201__ г.</w:t>
      </w:r>
    </w:p>
    <w:p w:rsidR="00763A33" w:rsidRPr="00763A33" w:rsidRDefault="00763A33" w:rsidP="00763A33">
      <w:pPr>
        <w:widowControl w:val="0"/>
        <w:ind w:firstLine="0"/>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ab/>
        <w:t xml:space="preserve">    </w:t>
      </w:r>
    </w:p>
    <w:p w:rsidR="00763A33" w:rsidRPr="00763A33" w:rsidRDefault="00763A33" w:rsidP="00763A33">
      <w:pPr>
        <w:widowControl w:val="0"/>
        <w:ind w:firstLine="993"/>
        <w:rPr>
          <w:rFonts w:ascii="Times New Roman" w:eastAsia="Times New Roman" w:hAnsi="Times New Roman" w:cs="Times New Roman"/>
          <w:sz w:val="24"/>
          <w:szCs w:val="24"/>
          <w:lang w:eastAsia="ru-RU"/>
        </w:rPr>
      </w:pPr>
      <w:r w:rsidRPr="00763A33">
        <w:rPr>
          <w:rFonts w:ascii="Times New Roman" w:eastAsia="Times New Roman" w:hAnsi="Times New Roman" w:cs="Times New Roman"/>
          <w:b/>
          <w:bCs/>
          <w:sz w:val="24"/>
          <w:szCs w:val="24"/>
          <w:lang w:eastAsia="ru-RU"/>
        </w:rPr>
        <w:t>Федеральное государственное унитарное предприятие «Производственное объединение «Маяк»,</w:t>
      </w:r>
      <w:r w:rsidRPr="00763A33">
        <w:rPr>
          <w:rFonts w:ascii="Times New Roman" w:eastAsia="Times New Roman" w:hAnsi="Times New Roman" w:cs="Times New Roman"/>
          <w:sz w:val="24"/>
          <w:szCs w:val="24"/>
          <w:lang w:eastAsia="ru-RU"/>
        </w:rPr>
        <w:t xml:space="preserve"> именуемое в дальнейшем </w:t>
      </w:r>
      <w:r w:rsidRPr="00763A33">
        <w:rPr>
          <w:rFonts w:ascii="Times New Roman" w:eastAsia="Times New Roman" w:hAnsi="Times New Roman" w:cs="Times New Roman"/>
          <w:b/>
          <w:bCs/>
          <w:sz w:val="24"/>
          <w:szCs w:val="24"/>
          <w:lang w:eastAsia="ru-RU"/>
        </w:rPr>
        <w:t>«Заказчик»,</w:t>
      </w:r>
      <w:r w:rsidRPr="00763A33">
        <w:rPr>
          <w:rFonts w:ascii="Times New Roman" w:eastAsia="Times New Roman" w:hAnsi="Times New Roman" w:cs="Times New Roman"/>
          <w:sz w:val="24"/>
          <w:szCs w:val="24"/>
          <w:lang w:eastAsia="ru-RU"/>
        </w:rPr>
        <w:t xml:space="preserve"> в лице заместителя </w:t>
      </w:r>
      <w:r w:rsidRPr="00763A33">
        <w:rPr>
          <w:rFonts w:ascii="Times New Roman" w:eastAsia="Times New Roman" w:hAnsi="Times New Roman" w:cs="Times New Roman"/>
          <w:bCs/>
          <w:sz w:val="24"/>
          <w:szCs w:val="24"/>
          <w:lang w:eastAsia="ru-RU"/>
        </w:rPr>
        <w:t>генерального</w:t>
      </w:r>
      <w:r w:rsidRPr="00763A33">
        <w:rPr>
          <w:rFonts w:ascii="Times New Roman" w:eastAsia="Times New Roman" w:hAnsi="Times New Roman" w:cs="Times New Roman"/>
          <w:sz w:val="24"/>
          <w:szCs w:val="24"/>
          <w:lang w:eastAsia="ru-RU"/>
        </w:rPr>
        <w:t xml:space="preserve"> директора – директора по капитальным вложениям Петрушова Андрея Вадимовича, действующего на основании доверенности от 27.05.2013г. № 260-Юр, с одной стороны, и _______________________, именуемое  в  дальнейшем  "Подрядчик",  в лице ________________________________,   действующего на основании _____________, с  другой   стороны, совместно именуемые Стороны, заключили   настоящий договор  (далее также - Договор) о нижеследующем:</w:t>
      </w: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z w:val="24"/>
          <w:szCs w:val="24"/>
          <w:lang w:eastAsia="ru-RU"/>
        </w:rPr>
      </w:pP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pacing w:val="5"/>
          <w:sz w:val="24"/>
          <w:szCs w:val="24"/>
          <w:lang w:eastAsia="ru-RU"/>
        </w:rPr>
      </w:pPr>
      <w:r w:rsidRPr="00763A33">
        <w:rPr>
          <w:rFonts w:ascii="Times New Roman" w:eastAsia="Times New Roman" w:hAnsi="Times New Roman" w:cs="Times New Roman"/>
          <w:b/>
          <w:sz w:val="24"/>
          <w:szCs w:val="24"/>
          <w:lang w:eastAsia="ru-RU"/>
        </w:rPr>
        <w:t>1. Термины</w:t>
      </w:r>
      <w:r w:rsidRPr="00763A33">
        <w:rPr>
          <w:rFonts w:ascii="Times New Roman" w:eastAsia="Times New Roman" w:hAnsi="Times New Roman" w:cs="Times New Roman"/>
          <w:b/>
          <w:spacing w:val="5"/>
          <w:sz w:val="24"/>
          <w:szCs w:val="24"/>
          <w:lang w:eastAsia="ru-RU"/>
        </w:rPr>
        <w:t xml:space="preserve"> и </w:t>
      </w:r>
      <w:r w:rsidRPr="00763A33">
        <w:rPr>
          <w:rFonts w:ascii="Times New Roman" w:eastAsia="Times New Roman" w:hAnsi="Times New Roman" w:cs="Times New Roman"/>
          <w:b/>
          <w:sz w:val="24"/>
          <w:szCs w:val="24"/>
          <w:lang w:eastAsia="ru-RU"/>
        </w:rPr>
        <w:t>определения</w:t>
      </w:r>
    </w:p>
    <w:p w:rsidR="00763A33" w:rsidRPr="00763A33" w:rsidRDefault="00763A33" w:rsidP="00763A33">
      <w:pPr>
        <w:widowControl w:val="0"/>
        <w:tabs>
          <w:tab w:val="left" w:pos="-1560"/>
        </w:tabs>
        <w:adjustRightInd w:val="0"/>
        <w:spacing w:before="120" w:after="120"/>
        <w:ind w:left="-284" w:firstLine="993"/>
        <w:textAlignment w:val="baseline"/>
        <w:rPr>
          <w:rFonts w:ascii="Times New Roman" w:eastAsia="Times New Roman" w:hAnsi="Times New Roman" w:cs="Times New Roman"/>
          <w:b/>
          <w:spacing w:val="5"/>
          <w:sz w:val="24"/>
          <w:szCs w:val="24"/>
          <w:lang w:eastAsia="ru-RU"/>
        </w:rPr>
      </w:pPr>
      <w:r w:rsidRPr="00763A33">
        <w:rPr>
          <w:rFonts w:ascii="Times New Roman" w:eastAsia="Times New Roman" w:hAnsi="Times New Roman" w:cs="Times New Roman"/>
          <w:b/>
          <w:sz w:val="24"/>
          <w:szCs w:val="24"/>
          <w:lang w:eastAsia="ru-RU"/>
        </w:rPr>
        <w:t>1. Термины</w:t>
      </w:r>
      <w:r w:rsidRPr="00763A33">
        <w:rPr>
          <w:rFonts w:ascii="Times New Roman" w:eastAsia="Times New Roman" w:hAnsi="Times New Roman" w:cs="Times New Roman"/>
          <w:b/>
          <w:spacing w:val="5"/>
          <w:sz w:val="24"/>
          <w:szCs w:val="24"/>
          <w:lang w:eastAsia="ru-RU"/>
        </w:rPr>
        <w:t xml:space="preserve"> и </w:t>
      </w:r>
      <w:r w:rsidRPr="00763A33">
        <w:rPr>
          <w:rFonts w:ascii="Times New Roman" w:eastAsia="Times New Roman" w:hAnsi="Times New Roman" w:cs="Times New Roman"/>
          <w:b/>
          <w:sz w:val="24"/>
          <w:szCs w:val="24"/>
          <w:lang w:eastAsia="ru-RU"/>
        </w:rPr>
        <w:t>определения</w:t>
      </w:r>
    </w:p>
    <w:p w:rsidR="00763A33" w:rsidRPr="00763A33" w:rsidRDefault="00763A33" w:rsidP="00763A33">
      <w:pPr>
        <w:widowControl w:val="0"/>
        <w:adjustRightInd w:val="0"/>
        <w:ind w:firstLine="708"/>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i/>
          <w:sz w:val="24"/>
          <w:szCs w:val="24"/>
          <w:lang w:eastAsia="ru-RU"/>
        </w:rPr>
        <w:t>Акт о приемке выполненных работ</w:t>
      </w:r>
      <w:r w:rsidRPr="00763A33">
        <w:rPr>
          <w:rFonts w:ascii="Times New Roman" w:eastAsia="Times New Roman" w:hAnsi="Times New Roman" w:cs="Times New Roman"/>
          <w:sz w:val="24"/>
          <w:szCs w:val="24"/>
          <w:lang w:eastAsia="ru-RU"/>
        </w:rPr>
        <w:t xml:space="preserve"> – первичный учетный документ (по унифицированной форме № КС-2, утвержденной Постановлением Госкомстата РФ от 11.11.1999 № 100), составляемый Подрядчиком и подтверждающий выполнение им строительно-монтажных и пусконаладочных работ за отчетный период, подписываемый Сторонами;</w:t>
      </w:r>
    </w:p>
    <w:p w:rsidR="00763A33" w:rsidRPr="00763A33" w:rsidRDefault="00763A33" w:rsidP="00763A33">
      <w:pPr>
        <w:widowControl w:val="0"/>
        <w:adjustRightInd w:val="0"/>
        <w:ind w:firstLine="708"/>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bCs/>
          <w:i/>
          <w:sz w:val="24"/>
          <w:szCs w:val="24"/>
          <w:lang w:eastAsia="ru-RU"/>
        </w:rPr>
        <w:t xml:space="preserve">Акт </w:t>
      </w:r>
      <w:r w:rsidRPr="00763A33">
        <w:rPr>
          <w:rFonts w:ascii="Times New Roman" w:eastAsia="Times New Roman" w:hAnsi="Times New Roman" w:cs="Times New Roman"/>
          <w:i/>
          <w:sz w:val="24"/>
          <w:szCs w:val="24"/>
          <w:lang w:eastAsia="ru-RU"/>
        </w:rPr>
        <w:t>приемки</w:t>
      </w:r>
      <w:r w:rsidRPr="00763A33">
        <w:rPr>
          <w:rFonts w:ascii="Times New Roman" w:eastAsia="Times New Roman" w:hAnsi="Times New Roman" w:cs="Times New Roman"/>
          <w:bCs/>
          <w:i/>
          <w:sz w:val="24"/>
          <w:szCs w:val="24"/>
          <w:lang w:eastAsia="ru-RU"/>
        </w:rPr>
        <w:t xml:space="preserve"> законченного строительством объекта</w:t>
      </w:r>
      <w:r w:rsidRPr="00763A33">
        <w:rPr>
          <w:rFonts w:ascii="Times New Roman" w:eastAsia="Times New Roman" w:hAnsi="Times New Roman" w:cs="Times New Roman"/>
          <w:bCs/>
          <w:sz w:val="24"/>
          <w:szCs w:val="24"/>
          <w:lang w:eastAsia="ru-RU"/>
        </w:rPr>
        <w:t xml:space="preserve"> – </w:t>
      </w:r>
      <w:r w:rsidRPr="00763A33">
        <w:rPr>
          <w:rFonts w:ascii="Times New Roman" w:eastAsia="Times New Roman" w:hAnsi="Times New Roman" w:cs="Times New Roman"/>
          <w:sz w:val="24"/>
          <w:szCs w:val="24"/>
          <w:lang w:eastAsia="ru-RU"/>
        </w:rPr>
        <w:t>типовая межотраслевая форма № КС-11, утвержденная постановлением Госкомстата России от 30.10.1997 № 71а);</w:t>
      </w:r>
    </w:p>
    <w:p w:rsidR="00763A33" w:rsidRPr="00763A33" w:rsidRDefault="00763A33" w:rsidP="00763A33">
      <w:pPr>
        <w:widowControl w:val="0"/>
        <w:adjustRightInd w:val="0"/>
        <w:ind w:firstLine="708"/>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i/>
          <w:sz w:val="24"/>
          <w:szCs w:val="24"/>
          <w:lang w:eastAsia="ru-RU"/>
        </w:rPr>
        <w:t xml:space="preserve">Акт </w:t>
      </w:r>
      <w:r w:rsidRPr="00763A33">
        <w:rPr>
          <w:rFonts w:ascii="Times New Roman" w:eastAsia="Times New Roman" w:hAnsi="Times New Roman" w:cs="Times New Roman"/>
          <w:i/>
          <w:sz w:val="24"/>
          <w:szCs w:val="24"/>
          <w:lang w:eastAsia="ru-RU"/>
        </w:rPr>
        <w:t>приемки</w:t>
      </w:r>
      <w:r w:rsidRPr="00763A33">
        <w:rPr>
          <w:rFonts w:ascii="Times New Roman" w:eastAsia="Times New Roman" w:hAnsi="Times New Roman" w:cs="Times New Roman"/>
          <w:bCs/>
          <w:i/>
          <w:sz w:val="24"/>
          <w:szCs w:val="24"/>
          <w:lang w:eastAsia="ru-RU"/>
        </w:rPr>
        <w:t xml:space="preserve"> законченного строительством объекта приемочной комиссией</w:t>
      </w:r>
      <w:r w:rsidRPr="00763A33">
        <w:rPr>
          <w:rFonts w:ascii="Times New Roman" w:eastAsia="Times New Roman" w:hAnsi="Times New Roman" w:cs="Times New Roman"/>
          <w:bCs/>
          <w:sz w:val="24"/>
          <w:szCs w:val="24"/>
          <w:lang w:eastAsia="ru-RU"/>
        </w:rPr>
        <w:t xml:space="preserve"> – </w:t>
      </w:r>
      <w:r w:rsidRPr="00763A33">
        <w:rPr>
          <w:rFonts w:ascii="Times New Roman" w:eastAsia="Times New Roman" w:hAnsi="Times New Roman" w:cs="Times New Roman"/>
          <w:sz w:val="24"/>
          <w:szCs w:val="24"/>
          <w:lang w:eastAsia="ru-RU"/>
        </w:rPr>
        <w:t>типовая межотраслевая форма № КС-14, утвержденная постановлением Госкомстата России от 30.10.1997 № 71а)</w:t>
      </w:r>
      <w:r w:rsidRPr="00763A33">
        <w:rPr>
          <w:rFonts w:ascii="Times New Roman" w:eastAsia="Times New Roman" w:hAnsi="Times New Roman" w:cs="Times New Roman"/>
          <w:bCs/>
          <w:sz w:val="24"/>
          <w:szCs w:val="24"/>
          <w:lang w:eastAsia="ru-RU"/>
        </w:rPr>
        <w:t>;</w:t>
      </w:r>
    </w:p>
    <w:p w:rsidR="00763A33" w:rsidRPr="00763A33" w:rsidRDefault="00763A33" w:rsidP="00763A33">
      <w:pPr>
        <w:widowControl w:val="0"/>
        <w:adjustRightInd w:val="0"/>
        <w:ind w:firstLine="708"/>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bCs/>
          <w:i/>
          <w:sz w:val="24"/>
          <w:szCs w:val="24"/>
          <w:lang w:eastAsia="ru-RU"/>
        </w:rPr>
        <w:t>Гарантийный</w:t>
      </w:r>
      <w:r w:rsidRPr="00763A33">
        <w:rPr>
          <w:rFonts w:ascii="Times New Roman" w:eastAsia="Times New Roman" w:hAnsi="Times New Roman" w:cs="Times New Roman"/>
          <w:i/>
          <w:sz w:val="24"/>
          <w:szCs w:val="24"/>
          <w:lang w:eastAsia="ru-RU"/>
        </w:rPr>
        <w:t xml:space="preserve"> срок</w:t>
      </w:r>
      <w:r w:rsidRPr="00763A33">
        <w:rPr>
          <w:rFonts w:ascii="Times New Roman" w:eastAsia="Times New Roman" w:hAnsi="Times New Roman" w:cs="Times New Roman"/>
          <w:sz w:val="24"/>
          <w:szCs w:val="24"/>
          <w:lang w:eastAsia="ru-RU"/>
        </w:rPr>
        <w:t xml:space="preserve"> - период, в течение которого Подрядчик обязуется устранить собственными силами за свой счет допущенные Недостатки </w:t>
      </w:r>
      <w:r w:rsidRPr="00763A33">
        <w:rPr>
          <w:rFonts w:ascii="Times New Roman" w:eastAsia="Times New Roman" w:hAnsi="Times New Roman" w:cs="Times New Roman"/>
          <w:bCs/>
          <w:sz w:val="24"/>
          <w:szCs w:val="24"/>
          <w:lang w:eastAsia="ru-RU"/>
        </w:rPr>
        <w:t>(Несоответствия, Дефекты)</w:t>
      </w:r>
      <w:r w:rsidRPr="00763A33">
        <w:rPr>
          <w:rFonts w:ascii="Times New Roman" w:eastAsia="Times New Roman" w:hAnsi="Times New Roman" w:cs="Times New Roman"/>
          <w:sz w:val="24"/>
          <w:szCs w:val="24"/>
          <w:lang w:eastAsia="ru-RU"/>
        </w:rPr>
        <w:t>, являющиеся следствием неисполнения и/или ненадлежащего исполнения Подрядчиком обязательств по Договору;</w:t>
      </w:r>
    </w:p>
    <w:p w:rsidR="00763A33" w:rsidRPr="00763A33" w:rsidRDefault="00763A33" w:rsidP="00763A33">
      <w:pPr>
        <w:widowControl w:val="0"/>
        <w:adjustRightInd w:val="0"/>
        <w:ind w:firstLine="708"/>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i/>
          <w:sz w:val="24"/>
          <w:szCs w:val="24"/>
          <w:lang w:eastAsia="ru-RU"/>
        </w:rPr>
        <w:t>Исполнительная</w:t>
      </w:r>
      <w:r w:rsidRPr="00763A33">
        <w:rPr>
          <w:rFonts w:ascii="Times New Roman" w:eastAsia="Times New Roman" w:hAnsi="Times New Roman" w:cs="Times New Roman"/>
          <w:i/>
          <w:sz w:val="24"/>
          <w:szCs w:val="24"/>
          <w:lang w:eastAsia="ru-RU"/>
        </w:rPr>
        <w:t xml:space="preserve"> документация</w:t>
      </w:r>
      <w:r w:rsidRPr="00763A33">
        <w:rPr>
          <w:rFonts w:ascii="Times New Roman" w:eastAsia="Times New Roman" w:hAnsi="Times New Roman" w:cs="Times New Roman"/>
          <w:sz w:val="24"/>
          <w:szCs w:val="24"/>
          <w:lang w:eastAsia="ru-RU"/>
        </w:rPr>
        <w:t xml:space="preserve"> - учетно-отчетная техническая документация, оформляемая в процессе выполнения Работ и фиксирующая процесс производства Работ и техническое состояние Объекта, а также комплект рабочих чертежей и схем на выполнение Работ с надписями о соответствии выполненных в натуре Работ этим чертежам или внесенным в них согласованным изменениям, сделанными лицами, ответственными за производство  Работ и подтвержденными в   установленном порядке.  К  Исполнительной документации относятся: акты на скрытые работы, акты испытаний сварных соединений, </w:t>
      </w:r>
      <w:r w:rsidRPr="00763A33">
        <w:rPr>
          <w:rFonts w:ascii="Times New Roman" w:eastAsia="Times New Roman" w:hAnsi="Times New Roman" w:cs="Times New Roman"/>
          <w:bCs/>
          <w:sz w:val="24"/>
          <w:szCs w:val="24"/>
          <w:lang w:eastAsia="ru-RU"/>
        </w:rPr>
        <w:t>акты об индивидуальных испытаниях смонтированных систем, оборудования и трубопроводов,</w:t>
      </w:r>
      <w:r w:rsidRPr="00763A33">
        <w:rPr>
          <w:rFonts w:ascii="Times New Roman" w:eastAsia="Times New Roman" w:hAnsi="Times New Roman" w:cs="Times New Roman"/>
          <w:sz w:val="24"/>
          <w:szCs w:val="24"/>
          <w:lang w:eastAsia="ru-RU"/>
        </w:rPr>
        <w:t xml:space="preserve"> </w:t>
      </w:r>
      <w:r w:rsidRPr="00763A33">
        <w:rPr>
          <w:rFonts w:ascii="Times New Roman" w:eastAsia="Times New Roman" w:hAnsi="Times New Roman" w:cs="Times New Roman"/>
          <w:bCs/>
          <w:sz w:val="24"/>
          <w:szCs w:val="24"/>
          <w:lang w:eastAsia="ru-RU"/>
        </w:rPr>
        <w:t>электроустановок и электросетей, оригиналы паспортов и сертификатов на применяемые материалы с печатями заводов-изготовителей, журналы авторского надзора, журналы производства работ и другая документация, предусмотренная действующими СНиП, ПНАЭГ, отраслевыми стандартами и регламентами, действующими в атомной промышленности;</w:t>
      </w:r>
    </w:p>
    <w:p w:rsidR="00763A33" w:rsidRPr="00763A33" w:rsidRDefault="00763A33" w:rsidP="00763A33">
      <w:pPr>
        <w:widowControl w:val="0"/>
        <w:adjustRightInd w:val="0"/>
        <w:ind w:firstLine="708"/>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i/>
          <w:sz w:val="24"/>
          <w:szCs w:val="24"/>
          <w:lang w:eastAsia="ru-RU"/>
        </w:rPr>
        <w:t xml:space="preserve">Календарный план выполнения работ </w:t>
      </w:r>
      <w:r w:rsidRPr="00763A33">
        <w:rPr>
          <w:rFonts w:ascii="Times New Roman" w:eastAsia="Times New Roman" w:hAnsi="Times New Roman" w:cs="Times New Roman"/>
          <w:bCs/>
          <w:sz w:val="24"/>
          <w:szCs w:val="24"/>
          <w:lang w:eastAsia="ru-RU"/>
        </w:rPr>
        <w:t xml:space="preserve">– план выполнения работ на  Объекте с разбивкой по видам Работ, устанавливающий начальные и конечные сроки и объемы выполнения Работ, и являющийся неотъемлемой  частью (Приложение №3) настоящего Договора; </w:t>
      </w:r>
    </w:p>
    <w:p w:rsidR="00763A33" w:rsidRPr="00763A33" w:rsidRDefault="00763A33" w:rsidP="00763A33">
      <w:pPr>
        <w:widowControl w:val="0"/>
        <w:adjustRightInd w:val="0"/>
        <w:ind w:firstLine="708"/>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i/>
          <w:sz w:val="24"/>
          <w:szCs w:val="24"/>
          <w:lang w:eastAsia="ru-RU"/>
        </w:rPr>
        <w:t xml:space="preserve">Материалы, Изделия </w:t>
      </w:r>
      <w:r w:rsidRPr="00763A33">
        <w:rPr>
          <w:rFonts w:ascii="Times New Roman" w:eastAsia="Times New Roman" w:hAnsi="Times New Roman" w:cs="Times New Roman"/>
          <w:bCs/>
          <w:sz w:val="24"/>
          <w:szCs w:val="24"/>
          <w:lang w:eastAsia="ru-RU"/>
        </w:rPr>
        <w:t>- строительные материалы, конструкции и изделия, входящие в состав Работ в соответствии с Рабочей  документацией;</w:t>
      </w:r>
    </w:p>
    <w:p w:rsidR="00763A33" w:rsidRPr="00763A33" w:rsidRDefault="00763A33" w:rsidP="00763A33">
      <w:pPr>
        <w:widowControl w:val="0"/>
        <w:adjustRightInd w:val="0"/>
        <w:ind w:firstLine="708"/>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i/>
          <w:sz w:val="24"/>
          <w:szCs w:val="24"/>
          <w:lang w:eastAsia="ru-RU"/>
        </w:rPr>
        <w:t>Недостатки (Несоответствия, Дефекты)</w:t>
      </w:r>
      <w:r w:rsidRPr="00763A33">
        <w:rPr>
          <w:rFonts w:ascii="Times New Roman" w:eastAsia="Times New Roman" w:hAnsi="Times New Roman" w:cs="Times New Roman"/>
          <w:bCs/>
          <w:sz w:val="24"/>
          <w:szCs w:val="24"/>
          <w:lang w:eastAsia="ru-RU"/>
        </w:rPr>
        <w:t xml:space="preserve"> - отступления в Работах от требований </w:t>
      </w:r>
      <w:r w:rsidRPr="00763A33">
        <w:rPr>
          <w:rFonts w:ascii="Times New Roman" w:eastAsia="Times New Roman" w:hAnsi="Times New Roman" w:cs="Times New Roman"/>
          <w:bCs/>
          <w:sz w:val="24"/>
          <w:szCs w:val="24"/>
          <w:lang w:eastAsia="ru-RU"/>
        </w:rPr>
        <w:lastRenderedPageBreak/>
        <w:t>действующих Нормативно-технических документов, от Рабочей  документации, в том числе от требований к качеству Работ, Материалов, Изделий, а также любые ошибки, дефекты, недоделки, упущения, нарушения требований Рабочей документации, стандартов и регламентов, допущенные Подрядчиком;</w:t>
      </w:r>
    </w:p>
    <w:p w:rsidR="00763A33" w:rsidRPr="00763A33" w:rsidRDefault="00763A33" w:rsidP="00763A33">
      <w:pPr>
        <w:widowControl w:val="0"/>
        <w:adjustRightInd w:val="0"/>
        <w:ind w:firstLine="708"/>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i/>
          <w:sz w:val="24"/>
          <w:szCs w:val="24"/>
          <w:lang w:eastAsia="ru-RU"/>
        </w:rPr>
        <w:t>Нормативно-технические документы (НТД)</w:t>
      </w:r>
      <w:r w:rsidRPr="00763A33">
        <w:rPr>
          <w:rFonts w:ascii="Times New Roman" w:eastAsia="Times New Roman" w:hAnsi="Times New Roman" w:cs="Times New Roman"/>
          <w:bCs/>
          <w:sz w:val="24"/>
          <w:szCs w:val="24"/>
          <w:lang w:eastAsia="ru-RU"/>
        </w:rPr>
        <w:t xml:space="preserve"> – действующие на территории Российской Федерации и подлежащие к применению правила, нормативная документация, включая отраслевые стандарты, устанавливающие требования к Работам, Материалам, Изделиям;</w:t>
      </w:r>
    </w:p>
    <w:p w:rsidR="00763A33" w:rsidRPr="00763A33" w:rsidRDefault="00763A33" w:rsidP="00763A33">
      <w:pPr>
        <w:widowControl w:val="0"/>
        <w:adjustRightInd w:val="0"/>
        <w:ind w:firstLine="708"/>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i/>
          <w:iCs/>
          <w:sz w:val="24"/>
          <w:szCs w:val="24"/>
          <w:lang w:eastAsia="ru-RU"/>
        </w:rPr>
        <w:t>Объект</w:t>
      </w:r>
      <w:r w:rsidRPr="00763A33">
        <w:rPr>
          <w:rFonts w:ascii="Times New Roman" w:eastAsia="Times New Roman" w:hAnsi="Times New Roman" w:cs="Times New Roman"/>
          <w:bCs/>
          <w:iCs/>
          <w:sz w:val="24"/>
          <w:szCs w:val="24"/>
          <w:lang w:eastAsia="ru-RU"/>
        </w:rPr>
        <w:t xml:space="preserve"> – </w:t>
      </w:r>
      <w:r w:rsidRPr="00763A33">
        <w:rPr>
          <w:rFonts w:ascii="Times New Roman" w:eastAsia="Times New Roman" w:hAnsi="Times New Roman" w:cs="Times New Roman"/>
          <w:iCs/>
          <w:sz w:val="24"/>
          <w:szCs w:val="24"/>
          <w:lang w:eastAsia="ru-RU"/>
        </w:rPr>
        <w:t xml:space="preserve"> «Строительство спортивной площадки на территории санатория-профилактория «Центр реабилитации работников ПО «Маяк»</w:t>
      </w:r>
      <w:r w:rsidRPr="00763A33">
        <w:rPr>
          <w:rFonts w:ascii="Times New Roman" w:eastAsia="Times New Roman" w:hAnsi="Times New Roman" w:cs="Times New Roman"/>
          <w:bCs/>
          <w:iCs/>
          <w:sz w:val="24"/>
          <w:szCs w:val="24"/>
          <w:lang w:eastAsia="ru-RU"/>
        </w:rPr>
        <w:t xml:space="preserve">; </w:t>
      </w:r>
    </w:p>
    <w:p w:rsidR="00763A33" w:rsidRPr="00763A33" w:rsidRDefault="00763A33" w:rsidP="00763A33">
      <w:pPr>
        <w:widowControl w:val="0"/>
        <w:adjustRightInd w:val="0"/>
        <w:ind w:firstLine="708"/>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i/>
          <w:sz w:val="24"/>
          <w:szCs w:val="24"/>
          <w:lang w:eastAsia="ru-RU"/>
        </w:rPr>
        <w:t>Работа</w:t>
      </w:r>
      <w:r w:rsidRPr="00763A33">
        <w:rPr>
          <w:rFonts w:ascii="Times New Roman" w:eastAsia="Times New Roman" w:hAnsi="Times New Roman" w:cs="Times New Roman"/>
          <w:bCs/>
          <w:sz w:val="24"/>
          <w:szCs w:val="24"/>
          <w:lang w:eastAsia="ru-RU"/>
        </w:rPr>
        <w:t xml:space="preserve"> –  весь комплекс или часть выполняемых Подрядчиком в соответствии с Договором подряда работ по Объекту, включая выполнение строительно-монтажных работ  (далее также по тексту – СМР), обеспечение Работ Материалами, Изделиями в объемах, предусмотренных Рабочей документацией;  устранение Недостатков/Несоответствий/Дефектов в течение Гарантийного срока;</w:t>
      </w:r>
    </w:p>
    <w:p w:rsidR="00763A33" w:rsidRPr="00763A33" w:rsidRDefault="00763A33" w:rsidP="00763A33">
      <w:pPr>
        <w:widowControl w:val="0"/>
        <w:adjustRightInd w:val="0"/>
        <w:ind w:firstLine="708"/>
        <w:textAlignment w:val="baseline"/>
        <w:rPr>
          <w:rFonts w:ascii="Times New Roman" w:eastAsia="Times New Roman" w:hAnsi="Times New Roman" w:cs="Times New Roman"/>
          <w:spacing w:val="-1"/>
          <w:sz w:val="24"/>
          <w:szCs w:val="24"/>
          <w:lang w:eastAsia="ru-RU"/>
        </w:rPr>
      </w:pPr>
      <w:r w:rsidRPr="00763A33">
        <w:rPr>
          <w:rFonts w:ascii="Times New Roman" w:eastAsia="Times New Roman" w:hAnsi="Times New Roman" w:cs="Times New Roman"/>
          <w:bCs/>
          <w:i/>
          <w:sz w:val="24"/>
          <w:szCs w:val="24"/>
          <w:lang w:eastAsia="ru-RU"/>
        </w:rPr>
        <w:t xml:space="preserve">Рабочая документация </w:t>
      </w:r>
      <w:r w:rsidRPr="00763A33">
        <w:rPr>
          <w:rFonts w:ascii="Times New Roman" w:eastAsia="Times New Roman" w:hAnsi="Times New Roman" w:cs="Times New Roman"/>
          <w:bCs/>
          <w:sz w:val="24"/>
          <w:szCs w:val="24"/>
          <w:lang w:eastAsia="ru-RU"/>
        </w:rPr>
        <w:t xml:space="preserve">– </w:t>
      </w:r>
      <w:r w:rsidRPr="00763A33">
        <w:rPr>
          <w:rFonts w:ascii="Times New Roman" w:eastAsia="Times New Roman" w:hAnsi="Times New Roman" w:cs="Times New Roman"/>
          <w:spacing w:val="-1"/>
          <w:sz w:val="24"/>
          <w:szCs w:val="24"/>
          <w:lang w:eastAsia="ru-RU"/>
        </w:rPr>
        <w:t>утвержденные в установленном порядке и переданные в производство работ локальные сметы № 1, № 2, № 3, № 4, № 5, № 6, № 7.</w:t>
      </w:r>
    </w:p>
    <w:p w:rsidR="00763A33" w:rsidRPr="00763A33" w:rsidRDefault="00763A33" w:rsidP="00763A33">
      <w:pPr>
        <w:widowControl w:val="0"/>
        <w:adjustRightInd w:val="0"/>
        <w:ind w:firstLine="708"/>
        <w:textAlignment w:val="baseline"/>
        <w:rPr>
          <w:rFonts w:ascii="Times New Roman" w:eastAsia="Times New Roman" w:hAnsi="Times New Roman" w:cs="Times New Roman"/>
          <w:spacing w:val="-1"/>
          <w:sz w:val="24"/>
          <w:szCs w:val="24"/>
          <w:lang w:eastAsia="ru-RU"/>
        </w:rPr>
      </w:pPr>
      <w:r w:rsidRPr="00763A33">
        <w:rPr>
          <w:rFonts w:ascii="Times New Roman" w:eastAsia="Times New Roman" w:hAnsi="Times New Roman" w:cs="Times New Roman"/>
          <w:bCs/>
          <w:i/>
          <w:sz w:val="24"/>
          <w:szCs w:val="24"/>
          <w:lang w:eastAsia="ru-RU"/>
        </w:rPr>
        <w:t>Скрытые</w:t>
      </w:r>
      <w:r w:rsidRPr="00763A33">
        <w:rPr>
          <w:rFonts w:ascii="Times New Roman" w:eastAsia="Times New Roman" w:hAnsi="Times New Roman" w:cs="Times New Roman"/>
          <w:i/>
          <w:sz w:val="24"/>
          <w:szCs w:val="24"/>
          <w:lang w:eastAsia="ru-RU"/>
        </w:rPr>
        <w:t xml:space="preserve"> </w:t>
      </w:r>
      <w:r w:rsidRPr="00763A33">
        <w:rPr>
          <w:rFonts w:ascii="Times New Roman" w:eastAsia="Times New Roman" w:hAnsi="Times New Roman" w:cs="Times New Roman"/>
          <w:i/>
          <w:spacing w:val="-1"/>
          <w:sz w:val="24"/>
          <w:szCs w:val="24"/>
          <w:lang w:eastAsia="ru-RU"/>
        </w:rPr>
        <w:t>работы</w:t>
      </w:r>
      <w:r w:rsidRPr="00763A33">
        <w:rPr>
          <w:rFonts w:ascii="Times New Roman" w:eastAsia="Times New Roman" w:hAnsi="Times New Roman" w:cs="Times New Roman"/>
          <w:spacing w:val="-1"/>
          <w:sz w:val="24"/>
          <w:szCs w:val="24"/>
          <w:lang w:eastAsia="ru-RU"/>
        </w:rPr>
        <w:t xml:space="preserve"> – выполненные и подтвержденные соответствующим актом работы, скрываемые последующими работами и конструкциями, качество и точность которых невозможно определить после выполнения последующих строительно-монтажных работ и монтажа конструкций;</w:t>
      </w:r>
    </w:p>
    <w:p w:rsidR="00763A33" w:rsidRPr="00763A33" w:rsidRDefault="00763A33" w:rsidP="00763A33">
      <w:pPr>
        <w:widowControl w:val="0"/>
        <w:adjustRightInd w:val="0"/>
        <w:ind w:firstLine="708"/>
        <w:textAlignment w:val="baseline"/>
        <w:rPr>
          <w:rFonts w:ascii="Times New Roman" w:eastAsia="Times New Roman" w:hAnsi="Times New Roman" w:cs="Times New Roman"/>
          <w:spacing w:val="-1"/>
          <w:sz w:val="24"/>
          <w:szCs w:val="24"/>
          <w:lang w:eastAsia="ru-RU"/>
        </w:rPr>
      </w:pPr>
      <w:r w:rsidRPr="00763A33">
        <w:rPr>
          <w:rFonts w:ascii="Times New Roman" w:eastAsia="Times New Roman" w:hAnsi="Times New Roman" w:cs="Times New Roman"/>
          <w:bCs/>
          <w:i/>
          <w:sz w:val="24"/>
          <w:szCs w:val="24"/>
          <w:lang w:eastAsia="ru-RU"/>
        </w:rPr>
        <w:t>Строительная</w:t>
      </w:r>
      <w:r w:rsidRPr="00763A33">
        <w:rPr>
          <w:rFonts w:ascii="Times New Roman" w:eastAsia="Times New Roman" w:hAnsi="Times New Roman" w:cs="Times New Roman"/>
          <w:i/>
          <w:spacing w:val="-1"/>
          <w:sz w:val="24"/>
          <w:szCs w:val="24"/>
          <w:lang w:eastAsia="ru-RU"/>
        </w:rPr>
        <w:t xml:space="preserve"> площадка</w:t>
      </w:r>
      <w:r w:rsidRPr="00763A33">
        <w:rPr>
          <w:rFonts w:ascii="Times New Roman" w:eastAsia="Times New Roman" w:hAnsi="Times New Roman" w:cs="Times New Roman"/>
          <w:spacing w:val="-1"/>
          <w:sz w:val="24"/>
          <w:szCs w:val="24"/>
          <w:lang w:eastAsia="ru-RU"/>
        </w:rPr>
        <w:t xml:space="preserve"> - территория, на которой выполняются Работы на Объекте в соответствии с актом-допуском, оформляемым Подрядчиком, и с условиями Договора; </w:t>
      </w:r>
    </w:p>
    <w:p w:rsidR="00763A33" w:rsidRPr="00763A33" w:rsidRDefault="00763A33" w:rsidP="00763A33">
      <w:pPr>
        <w:widowControl w:val="0"/>
        <w:adjustRightInd w:val="0"/>
        <w:ind w:firstLine="708"/>
        <w:textAlignment w:val="baseline"/>
        <w:rPr>
          <w:rFonts w:ascii="Times New Roman" w:eastAsia="Times New Roman" w:hAnsi="Times New Roman" w:cs="Times New Roman"/>
          <w:spacing w:val="-1"/>
          <w:sz w:val="24"/>
          <w:szCs w:val="24"/>
          <w:lang w:eastAsia="ru-RU"/>
        </w:rPr>
      </w:pPr>
      <w:r w:rsidRPr="00763A33">
        <w:rPr>
          <w:rFonts w:ascii="Times New Roman" w:eastAsia="Times New Roman" w:hAnsi="Times New Roman" w:cs="Times New Roman"/>
          <w:bCs/>
          <w:i/>
          <w:sz w:val="24"/>
          <w:szCs w:val="24"/>
          <w:lang w:eastAsia="ru-RU"/>
        </w:rPr>
        <w:t>Строительная</w:t>
      </w:r>
      <w:r w:rsidRPr="00763A33">
        <w:rPr>
          <w:rFonts w:ascii="Times New Roman" w:eastAsia="Times New Roman" w:hAnsi="Times New Roman" w:cs="Times New Roman"/>
          <w:i/>
          <w:spacing w:val="-1"/>
          <w:sz w:val="24"/>
          <w:szCs w:val="24"/>
          <w:lang w:eastAsia="ru-RU"/>
        </w:rPr>
        <w:t xml:space="preserve"> техника</w:t>
      </w:r>
      <w:r w:rsidRPr="00763A33">
        <w:rPr>
          <w:rFonts w:ascii="Times New Roman" w:eastAsia="Times New Roman" w:hAnsi="Times New Roman" w:cs="Times New Roman"/>
          <w:spacing w:val="-1"/>
          <w:sz w:val="24"/>
          <w:szCs w:val="24"/>
          <w:lang w:eastAsia="ru-RU"/>
        </w:rPr>
        <w:t xml:space="preserve"> – все виды машин, механизмов, а также запчасти к ним, приспособления, инструмент и инвентарь, необходимые для выполнения Работ на Объекте, за исключением Материалов, Изделий, конструктивно входящих в состав Объекта;</w:t>
      </w:r>
    </w:p>
    <w:p w:rsidR="00763A33" w:rsidRPr="00763A33" w:rsidRDefault="00763A33" w:rsidP="00763A33">
      <w:pPr>
        <w:widowControl w:val="0"/>
        <w:adjustRightInd w:val="0"/>
        <w:ind w:firstLine="708"/>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bCs/>
          <w:i/>
          <w:sz w:val="24"/>
          <w:szCs w:val="24"/>
          <w:lang w:eastAsia="ru-RU"/>
        </w:rPr>
        <w:t>Справка о стоимости выполненных работ и затрат</w:t>
      </w:r>
      <w:r w:rsidRPr="00763A33">
        <w:rPr>
          <w:rFonts w:ascii="Times New Roman" w:eastAsia="Times New Roman" w:hAnsi="Times New Roman" w:cs="Times New Roman"/>
          <w:bCs/>
          <w:sz w:val="24"/>
          <w:szCs w:val="24"/>
          <w:lang w:eastAsia="ru-RU"/>
        </w:rPr>
        <w:t xml:space="preserve"> - первичный учетный документ (по унифицированной форме № КС-3, утвержденной Постановлением Госкомстата РФ от 11.11.1999 № 100), составляемый Подрядчиком и подтверждающий стоимость выполненных им строительно-монтажных работ и произведенных</w:t>
      </w:r>
      <w:r w:rsidRPr="00763A33">
        <w:rPr>
          <w:rFonts w:ascii="Times New Roman" w:eastAsia="Times New Roman" w:hAnsi="Times New Roman" w:cs="Times New Roman"/>
          <w:sz w:val="24"/>
          <w:szCs w:val="24"/>
          <w:lang w:eastAsia="ru-RU"/>
        </w:rPr>
        <w:t xml:space="preserve"> затрат за отчетный период, подписываемый Сторонами;</w:t>
      </w:r>
    </w:p>
    <w:p w:rsidR="00763A33" w:rsidRPr="00763A33" w:rsidRDefault="00763A33" w:rsidP="00763A33">
      <w:pPr>
        <w:widowControl w:val="0"/>
        <w:adjustRightInd w:val="0"/>
        <w:ind w:firstLine="708"/>
        <w:textAlignment w:val="baseline"/>
        <w:rPr>
          <w:rFonts w:ascii="Times New Roman" w:eastAsia="Times New Roman" w:hAnsi="Times New Roman" w:cs="Times New Roman"/>
          <w:spacing w:val="-1"/>
          <w:sz w:val="24"/>
          <w:szCs w:val="24"/>
          <w:lang w:eastAsia="ru-RU"/>
        </w:rPr>
      </w:pPr>
      <w:r w:rsidRPr="00763A33">
        <w:rPr>
          <w:rFonts w:ascii="Times New Roman" w:eastAsia="Times New Roman" w:hAnsi="Times New Roman" w:cs="Times New Roman"/>
          <w:bCs/>
          <w:sz w:val="24"/>
          <w:szCs w:val="24"/>
          <w:lang w:eastAsia="ru-RU"/>
        </w:rPr>
        <w:t>Приведенные</w:t>
      </w:r>
      <w:r w:rsidRPr="00763A33">
        <w:rPr>
          <w:rFonts w:ascii="Times New Roman" w:eastAsia="Times New Roman" w:hAnsi="Times New Roman" w:cs="Times New Roman"/>
          <w:spacing w:val="-1"/>
          <w:sz w:val="24"/>
          <w:szCs w:val="24"/>
          <w:lang w:eastAsia="ru-RU"/>
        </w:rPr>
        <w:t xml:space="preserve"> выше термины и определения могут употребляться как в единственном, так и во множественном числе.</w:t>
      </w: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pacing w:val="5"/>
          <w:sz w:val="24"/>
          <w:szCs w:val="24"/>
          <w:lang w:eastAsia="ru-RU"/>
        </w:rPr>
      </w:pP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pacing w:val="5"/>
          <w:sz w:val="24"/>
          <w:szCs w:val="24"/>
          <w:lang w:eastAsia="ru-RU"/>
        </w:rPr>
      </w:pPr>
      <w:r w:rsidRPr="00763A33">
        <w:rPr>
          <w:rFonts w:ascii="Times New Roman" w:eastAsia="Times New Roman" w:hAnsi="Times New Roman" w:cs="Times New Roman"/>
          <w:b/>
          <w:spacing w:val="5"/>
          <w:sz w:val="24"/>
          <w:szCs w:val="24"/>
          <w:lang w:eastAsia="ru-RU"/>
        </w:rPr>
        <w:t xml:space="preserve">2. </w:t>
      </w:r>
      <w:r w:rsidRPr="00763A33">
        <w:rPr>
          <w:rFonts w:ascii="Times New Roman" w:eastAsia="Times New Roman" w:hAnsi="Times New Roman" w:cs="Times New Roman"/>
          <w:b/>
          <w:sz w:val="24"/>
          <w:szCs w:val="24"/>
          <w:lang w:eastAsia="ru-RU"/>
        </w:rPr>
        <w:t>Предмет</w:t>
      </w:r>
      <w:r w:rsidRPr="00763A33">
        <w:rPr>
          <w:rFonts w:ascii="Times New Roman" w:eastAsia="Times New Roman" w:hAnsi="Times New Roman" w:cs="Times New Roman"/>
          <w:b/>
          <w:spacing w:val="5"/>
          <w:sz w:val="24"/>
          <w:szCs w:val="24"/>
          <w:lang w:eastAsia="ru-RU"/>
        </w:rPr>
        <w:t xml:space="preserve"> </w:t>
      </w:r>
      <w:r w:rsidRPr="00763A33">
        <w:rPr>
          <w:rFonts w:ascii="Times New Roman" w:eastAsia="Times New Roman" w:hAnsi="Times New Roman" w:cs="Times New Roman"/>
          <w:b/>
          <w:sz w:val="24"/>
          <w:szCs w:val="24"/>
          <w:lang w:eastAsia="ru-RU"/>
        </w:rPr>
        <w:t>Договора</w:t>
      </w:r>
    </w:p>
    <w:p w:rsidR="00763A33" w:rsidRPr="00763A33" w:rsidRDefault="00763A33" w:rsidP="00763A33">
      <w:pPr>
        <w:widowControl w:val="0"/>
        <w:adjustRightInd w:val="0"/>
        <w:ind w:firstLine="708"/>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2.1. Основанием для заключения настоящего Договора является протокол _______________________________ от ___________№______________.</w:t>
      </w:r>
    </w:p>
    <w:p w:rsidR="00763A33" w:rsidRPr="00763A33" w:rsidRDefault="00763A33" w:rsidP="00763A33">
      <w:pPr>
        <w:widowControl w:val="0"/>
        <w:adjustRightInd w:val="0"/>
        <w:ind w:firstLine="708"/>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2.2. Подрядчик принимает на себя обязательство выполнить Работы по  объекту  «Строительство спортивной площадки на территории санатория-профилактория «Центр реабилитации работников ПО «Маяк»  в соответствии с Рабочей документацией и условиями Договора, а Заказчик обязуется принять выполненные Работы и оплатить их в объеме, предусмотренном Договором. </w:t>
      </w:r>
    </w:p>
    <w:p w:rsidR="00763A33" w:rsidRPr="00763A33" w:rsidRDefault="00763A33" w:rsidP="00763A33">
      <w:pPr>
        <w:widowControl w:val="0"/>
        <w:adjustRightInd w:val="0"/>
        <w:ind w:firstLine="708"/>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2.3. Место расположения Объекта: Челябинская обл., ЗАТО Озёрск, ул. Музрукова 33.</w:t>
      </w:r>
    </w:p>
    <w:p w:rsidR="00763A33" w:rsidRPr="00763A33" w:rsidRDefault="00763A33" w:rsidP="00763A33">
      <w:pPr>
        <w:widowControl w:val="0"/>
        <w:adjustRightInd w:val="0"/>
        <w:ind w:firstLine="708"/>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2.4. Подрядчик выполняет Работы, указанные в п. 2.2. настоящего Договора на основании Свидетельства о допуске к определенному виду или видам работ, которые оказывают влияние на безопасность объектов капитального строительства № __________________ от _____________________, выданное саморегулируемой организацией __________________________,  регистрационный номер в государственном реестре саморегулируемых организаций _________________ (Приложение № 7).</w:t>
      </w:r>
    </w:p>
    <w:p w:rsidR="00763A33" w:rsidRPr="00763A33" w:rsidRDefault="00763A33" w:rsidP="00763A33">
      <w:pPr>
        <w:widowControl w:val="0"/>
        <w:adjustRightInd w:val="0"/>
        <w:ind w:firstLine="708"/>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Саморегулируемая организация_________________ имеет право выдавать свидетельства о допуске к определенному виду или видам работ, которые оказывают влияние на безопасность объектов капитального строительства на основании _____________________________ (Приложение № 8).</w:t>
      </w:r>
    </w:p>
    <w:p w:rsidR="00763A33" w:rsidRPr="00763A33" w:rsidRDefault="00763A33" w:rsidP="00763A33">
      <w:pPr>
        <w:widowControl w:val="0"/>
        <w:adjustRightInd w:val="0"/>
        <w:ind w:firstLine="708"/>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lastRenderedPageBreak/>
        <w:t>2.5. Источник финансирования: собственные средства Заказчика.</w:t>
      </w:r>
    </w:p>
    <w:p w:rsidR="00763A33" w:rsidRPr="00763A33" w:rsidRDefault="00763A33" w:rsidP="00763A33">
      <w:pPr>
        <w:widowControl w:val="0"/>
        <w:adjustRightInd w:val="0"/>
        <w:ind w:firstLine="708"/>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2.6. Вид деятельности: строительство.</w:t>
      </w:r>
    </w:p>
    <w:p w:rsidR="00763A33" w:rsidRPr="00763A33" w:rsidRDefault="00763A33" w:rsidP="00763A33">
      <w:pPr>
        <w:widowControl w:val="0"/>
        <w:adjustRightInd w:val="0"/>
        <w:ind w:firstLine="708"/>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2.7. Вид недвижимости: сооружения.</w:t>
      </w: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z w:val="24"/>
          <w:szCs w:val="24"/>
          <w:lang w:eastAsia="ru-RU"/>
        </w:rPr>
      </w:pP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b/>
          <w:sz w:val="24"/>
          <w:szCs w:val="24"/>
          <w:lang w:eastAsia="ru-RU"/>
        </w:rPr>
        <w:t>3. Сроки выполнения Работ</w:t>
      </w:r>
    </w:p>
    <w:p w:rsidR="00763A33" w:rsidRPr="00763A33" w:rsidRDefault="00763A33" w:rsidP="00763A33">
      <w:pPr>
        <w:widowControl w:val="0"/>
        <w:autoSpaceDE w:val="0"/>
        <w:autoSpaceDN w:val="0"/>
        <w:adjustRightInd w:val="0"/>
        <w:ind w:firstLine="993"/>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3.1 Сроки выполнения Работ определены Сторонами:</w:t>
      </w:r>
    </w:p>
    <w:p w:rsidR="00763A33" w:rsidRPr="00763A33" w:rsidRDefault="00763A33" w:rsidP="00763A33">
      <w:pPr>
        <w:widowControl w:val="0"/>
        <w:numPr>
          <w:ilvl w:val="0"/>
          <w:numId w:val="25"/>
        </w:numPr>
        <w:adjustRightInd w:val="0"/>
        <w:ind w:firstLine="993"/>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Начало – в течение 3 банковских дней с момента подписания настоящего Договора обеими Сторонами.</w:t>
      </w:r>
    </w:p>
    <w:p w:rsidR="00763A33" w:rsidRPr="00763A33" w:rsidRDefault="00763A33" w:rsidP="00763A33">
      <w:pPr>
        <w:widowControl w:val="0"/>
        <w:numPr>
          <w:ilvl w:val="0"/>
          <w:numId w:val="25"/>
        </w:numPr>
        <w:adjustRightInd w:val="0"/>
        <w:ind w:firstLine="993"/>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pacing w:val="-1"/>
          <w:sz w:val="24"/>
          <w:szCs w:val="24"/>
          <w:lang w:eastAsia="ru-RU"/>
        </w:rPr>
        <w:t>Окончание</w:t>
      </w:r>
      <w:r w:rsidRPr="00763A33">
        <w:rPr>
          <w:rFonts w:ascii="Times New Roman" w:eastAsia="Times New Roman" w:hAnsi="Times New Roman" w:cs="Times New Roman"/>
          <w:sz w:val="24"/>
          <w:szCs w:val="24"/>
          <w:lang w:eastAsia="ru-RU"/>
        </w:rPr>
        <w:t xml:space="preserve"> – не позднее 25 июня 2014 года.</w:t>
      </w:r>
    </w:p>
    <w:p w:rsidR="00763A33" w:rsidRPr="00763A33" w:rsidRDefault="00763A33" w:rsidP="00763A33">
      <w:pPr>
        <w:widowControl w:val="0"/>
        <w:autoSpaceDE w:val="0"/>
        <w:autoSpaceDN w:val="0"/>
        <w:adjustRightInd w:val="0"/>
        <w:ind w:firstLine="993"/>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3.2. Сроки и объемы выполнения этапов Работ определены Календарным планом выполнения работ (Приложение № 3 к настоящему Договору).</w:t>
      </w: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z w:val="24"/>
          <w:szCs w:val="24"/>
          <w:lang w:eastAsia="ru-RU"/>
        </w:rPr>
      </w:pP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z w:val="24"/>
          <w:szCs w:val="24"/>
          <w:lang w:eastAsia="ru-RU"/>
        </w:rPr>
      </w:pPr>
      <w:r w:rsidRPr="00763A33">
        <w:rPr>
          <w:rFonts w:ascii="Times New Roman" w:eastAsia="Times New Roman" w:hAnsi="Times New Roman" w:cs="Times New Roman"/>
          <w:b/>
          <w:sz w:val="24"/>
          <w:szCs w:val="24"/>
          <w:lang w:eastAsia="ru-RU"/>
        </w:rPr>
        <w:t>4.  Стоимость Работ</w:t>
      </w:r>
    </w:p>
    <w:p w:rsidR="00763A33" w:rsidRPr="00763A33" w:rsidRDefault="00763A33" w:rsidP="00763A33">
      <w:pPr>
        <w:widowControl w:val="0"/>
        <w:autoSpaceDE w:val="0"/>
        <w:autoSpaceDN w:val="0"/>
        <w:adjustRightInd w:val="0"/>
        <w:ind w:firstLine="993"/>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xml:space="preserve">4.1. </w:t>
      </w:r>
      <w:r w:rsidRPr="00763A33">
        <w:rPr>
          <w:rFonts w:ascii="Times New Roman" w:eastAsia="Times New Roman" w:hAnsi="Times New Roman" w:cs="Times New Roman"/>
          <w:sz w:val="24"/>
          <w:szCs w:val="24"/>
          <w:lang w:eastAsia="ru-RU"/>
        </w:rPr>
        <w:t>Стоимость</w:t>
      </w:r>
      <w:r w:rsidRPr="00763A33">
        <w:rPr>
          <w:rFonts w:ascii="Times New Roman" w:eastAsia="Times New Roman" w:hAnsi="Times New Roman" w:cs="Times New Roman"/>
          <w:bCs/>
          <w:sz w:val="24"/>
          <w:szCs w:val="24"/>
          <w:lang w:eastAsia="ru-RU"/>
        </w:rPr>
        <w:t xml:space="preserve"> поручаемых Подрядчику Работ по настоящему Договору в базовых ценах 2000 года составляет __________________(__________) рублей.</w:t>
      </w:r>
    </w:p>
    <w:p w:rsidR="00763A33" w:rsidRPr="00763A33" w:rsidRDefault="00763A33" w:rsidP="00763A33">
      <w:pPr>
        <w:widowControl w:val="0"/>
        <w:autoSpaceDE w:val="0"/>
        <w:autoSpaceDN w:val="0"/>
        <w:adjustRightInd w:val="0"/>
        <w:ind w:firstLine="992"/>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Расшифровка стоимости работ в базовых ценах  по видам затрат приведена в Приложении № 1 к настоящему Договору.</w:t>
      </w:r>
    </w:p>
    <w:p w:rsidR="00763A33" w:rsidRPr="00763A33" w:rsidRDefault="00763A33" w:rsidP="00763A33">
      <w:pPr>
        <w:widowControl w:val="0"/>
        <w:autoSpaceDE w:val="0"/>
        <w:autoSpaceDN w:val="0"/>
        <w:adjustRightInd w:val="0"/>
        <w:ind w:firstLine="992"/>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xml:space="preserve">4.2 </w:t>
      </w:r>
      <w:r w:rsidRPr="00763A33">
        <w:rPr>
          <w:rFonts w:ascii="Times New Roman" w:eastAsia="Times New Roman" w:hAnsi="Times New Roman" w:cs="Times New Roman"/>
          <w:sz w:val="24"/>
          <w:szCs w:val="24"/>
          <w:lang w:eastAsia="ru-RU"/>
        </w:rPr>
        <w:t>Стоимость</w:t>
      </w:r>
      <w:r w:rsidRPr="00763A33">
        <w:rPr>
          <w:rFonts w:ascii="Times New Roman" w:eastAsia="Times New Roman" w:hAnsi="Times New Roman" w:cs="Times New Roman"/>
          <w:bCs/>
          <w:sz w:val="24"/>
          <w:szCs w:val="24"/>
          <w:lang w:eastAsia="ru-RU"/>
        </w:rPr>
        <w:t xml:space="preserve"> Работ по настоящему Договору в текущих ценах определена протоколом соглашения о твердой договорной цене </w:t>
      </w:r>
      <w:r w:rsidRPr="00763A33">
        <w:rPr>
          <w:rFonts w:ascii="Times New Roman" w:eastAsia="Times New Roman" w:hAnsi="Times New Roman" w:cs="Times New Roman"/>
          <w:sz w:val="24"/>
          <w:szCs w:val="24"/>
          <w:lang w:eastAsia="ru-RU"/>
        </w:rPr>
        <w:t xml:space="preserve">(Приложение № 2 к настоящему Договору) </w:t>
      </w:r>
      <w:r w:rsidRPr="00763A33">
        <w:rPr>
          <w:rFonts w:ascii="Times New Roman" w:eastAsia="Times New Roman" w:hAnsi="Times New Roman" w:cs="Times New Roman"/>
          <w:bCs/>
          <w:sz w:val="24"/>
          <w:szCs w:val="24"/>
          <w:lang w:eastAsia="ru-RU"/>
        </w:rPr>
        <w:t>и составляет ______________ ( __________ ) рублей, в том числе НДС по ставке ___ %  _______ ( _______ ),</w:t>
      </w:r>
      <w:r w:rsidRPr="00763A33">
        <w:rPr>
          <w:rFonts w:ascii="Courier New" w:eastAsia="Times New Roman" w:hAnsi="Courier New" w:cs="Courier New"/>
          <w:sz w:val="20"/>
          <w:szCs w:val="20"/>
          <w:lang w:eastAsia="ru-RU"/>
        </w:rPr>
        <w:t xml:space="preserve">  </w:t>
      </w:r>
      <w:r w:rsidRPr="00763A33">
        <w:rPr>
          <w:rFonts w:ascii="Times New Roman" w:eastAsia="Times New Roman" w:hAnsi="Times New Roman" w:cs="Times New Roman"/>
          <w:bCs/>
          <w:sz w:val="24"/>
          <w:szCs w:val="24"/>
          <w:lang w:eastAsia="ru-RU"/>
        </w:rPr>
        <w:t>в том числе:</w:t>
      </w:r>
    </w:p>
    <w:p w:rsidR="00763A33" w:rsidRPr="00763A33" w:rsidRDefault="00763A33" w:rsidP="00763A33">
      <w:pPr>
        <w:widowControl w:val="0"/>
        <w:autoSpaceDE w:val="0"/>
        <w:autoSpaceDN w:val="0"/>
        <w:adjustRightInd w:val="0"/>
        <w:ind w:firstLine="992"/>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xml:space="preserve">- строительно-монтажные работы - __________(_________) рублей с учетом НДС; </w:t>
      </w:r>
    </w:p>
    <w:p w:rsidR="00763A33" w:rsidRPr="00763A33" w:rsidRDefault="00763A33" w:rsidP="00763A33">
      <w:pPr>
        <w:widowControl w:val="0"/>
        <w:adjustRightInd w:val="0"/>
        <w:ind w:firstLine="708"/>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 оборудование </w:t>
      </w:r>
      <w:r w:rsidRPr="00763A33">
        <w:rPr>
          <w:rFonts w:ascii="Times New Roman" w:eastAsia="Times New Roman" w:hAnsi="Times New Roman" w:cs="Times New Roman"/>
          <w:bCs/>
          <w:sz w:val="24"/>
          <w:szCs w:val="24"/>
          <w:lang w:eastAsia="ru-RU"/>
        </w:rPr>
        <w:t>- __________(_________) рублей с учетом НДС;</w:t>
      </w:r>
    </w:p>
    <w:p w:rsidR="00763A33" w:rsidRPr="00763A33" w:rsidRDefault="00763A33" w:rsidP="00763A33">
      <w:pPr>
        <w:widowControl w:val="0"/>
        <w:adjustRightInd w:val="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 пусконаладочные работы - </w:t>
      </w:r>
      <w:r w:rsidRPr="00763A33">
        <w:rPr>
          <w:rFonts w:ascii="Times New Roman" w:eastAsia="Times New Roman" w:hAnsi="Times New Roman" w:cs="Times New Roman"/>
          <w:bCs/>
          <w:sz w:val="24"/>
          <w:szCs w:val="24"/>
          <w:lang w:eastAsia="ru-RU"/>
        </w:rPr>
        <w:t>__________(_________) рублей с учетом НДС;</w:t>
      </w:r>
    </w:p>
    <w:p w:rsidR="00763A33" w:rsidRPr="00763A33" w:rsidRDefault="00763A33" w:rsidP="00763A33">
      <w:pPr>
        <w:widowControl w:val="0"/>
        <w:adjustRightInd w:val="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прочие затраты -</w:t>
      </w:r>
      <w:r w:rsidRPr="00763A33">
        <w:rPr>
          <w:rFonts w:ascii="Times New Roman" w:eastAsia="Times New Roman" w:hAnsi="Times New Roman" w:cs="Times New Roman"/>
          <w:bCs/>
          <w:sz w:val="24"/>
          <w:szCs w:val="24"/>
          <w:lang w:eastAsia="ru-RU"/>
        </w:rPr>
        <w:t xml:space="preserve"> __________(_________) рублей с учетом НДС.</w:t>
      </w:r>
    </w:p>
    <w:p w:rsidR="00763A33" w:rsidRPr="00763A33" w:rsidRDefault="00763A33" w:rsidP="00763A33">
      <w:pPr>
        <w:widowControl w:val="0"/>
        <w:shd w:val="clear" w:color="auto" w:fill="FFFFFF"/>
        <w:tabs>
          <w:tab w:val="left" w:pos="-2552"/>
          <w:tab w:val="left" w:pos="-1560"/>
          <w:tab w:val="left" w:pos="-993"/>
        </w:tabs>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4.3. </w:t>
      </w:r>
      <w:r w:rsidRPr="00763A33">
        <w:rPr>
          <w:rFonts w:ascii="Times New Roman" w:eastAsia="Times New Roman" w:hAnsi="Times New Roman" w:cs="Times New Roman"/>
          <w:bCs/>
          <w:sz w:val="24"/>
          <w:szCs w:val="24"/>
          <w:lang w:eastAsia="ru-RU"/>
        </w:rPr>
        <w:t>Стоимость</w:t>
      </w:r>
      <w:r w:rsidRPr="00763A33">
        <w:rPr>
          <w:rFonts w:ascii="Times New Roman" w:eastAsia="Times New Roman" w:hAnsi="Times New Roman" w:cs="Times New Roman"/>
          <w:sz w:val="24"/>
          <w:szCs w:val="24"/>
          <w:lang w:eastAsia="ru-RU"/>
        </w:rPr>
        <w:t xml:space="preserve"> Работ остается фиксированной на весь период исполнения Договора и  </w:t>
      </w:r>
      <w:r w:rsidRPr="00763A33">
        <w:rPr>
          <w:rFonts w:ascii="Times New Roman" w:eastAsia="Times New Roman" w:hAnsi="Times New Roman" w:cs="Times New Roman"/>
          <w:bCs/>
          <w:sz w:val="24"/>
          <w:szCs w:val="24"/>
          <w:lang w:eastAsia="ru-RU"/>
        </w:rPr>
        <w:t>изменению</w:t>
      </w:r>
      <w:r w:rsidRPr="00763A33">
        <w:rPr>
          <w:rFonts w:ascii="Times New Roman" w:eastAsia="Times New Roman" w:hAnsi="Times New Roman" w:cs="Times New Roman"/>
          <w:sz w:val="24"/>
          <w:szCs w:val="24"/>
          <w:lang w:eastAsia="ru-RU"/>
        </w:rPr>
        <w:t xml:space="preserve"> не подлежит. Если при внесении изменений в Рабочую документацию объем выполняемых Подрядчиком Работ будет уменьшен, цена Договора подлежит пропорциональному уменьшению с оформлением дополнительного соглашения к настоящему Договору. </w:t>
      </w:r>
    </w:p>
    <w:p w:rsidR="00763A33" w:rsidRPr="00763A33" w:rsidRDefault="00763A33" w:rsidP="00763A33">
      <w:pPr>
        <w:widowControl w:val="0"/>
        <w:shd w:val="clear" w:color="auto" w:fill="FFFFFF"/>
        <w:tabs>
          <w:tab w:val="left" w:pos="-2552"/>
          <w:tab w:val="left" w:pos="-1560"/>
          <w:tab w:val="left" w:pos="-993"/>
        </w:tabs>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4.4. В цену договора включена стоимость работ, услуг, стоимость Материалов, Изделий, Оборудования необходимых для выполнения Работ по Договору в объемах, предусмотренных Рабочей документацией, затраты по транспортировке оборудования до склада Заказчика, заготовительно-складские расходы, а также все налоги, сборы, платежи  и прочие расходы, связанные с выполнением Работ  по Договору.</w:t>
      </w: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z w:val="24"/>
          <w:szCs w:val="24"/>
          <w:lang w:eastAsia="ru-RU"/>
        </w:rPr>
      </w:pP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bCs/>
          <w:iCs/>
          <w:sz w:val="24"/>
          <w:szCs w:val="24"/>
          <w:lang w:eastAsia="ru-RU"/>
        </w:rPr>
      </w:pPr>
      <w:r w:rsidRPr="00763A33">
        <w:rPr>
          <w:rFonts w:ascii="Times New Roman" w:eastAsia="Times New Roman" w:hAnsi="Times New Roman" w:cs="Times New Roman"/>
          <w:b/>
          <w:sz w:val="24"/>
          <w:szCs w:val="24"/>
          <w:lang w:eastAsia="ru-RU"/>
        </w:rPr>
        <w:t>5.  Принятие</w:t>
      </w:r>
      <w:r w:rsidRPr="00763A33">
        <w:rPr>
          <w:rFonts w:ascii="Times New Roman" w:eastAsia="Times New Roman" w:hAnsi="Times New Roman" w:cs="Times New Roman"/>
          <w:b/>
          <w:bCs/>
          <w:iCs/>
          <w:sz w:val="24"/>
          <w:szCs w:val="24"/>
          <w:lang w:eastAsia="ru-RU"/>
        </w:rPr>
        <w:t xml:space="preserve"> </w:t>
      </w:r>
      <w:r w:rsidRPr="00763A33">
        <w:rPr>
          <w:rFonts w:ascii="Times New Roman" w:eastAsia="Times New Roman" w:hAnsi="Times New Roman" w:cs="Times New Roman"/>
          <w:b/>
          <w:sz w:val="24"/>
          <w:szCs w:val="24"/>
          <w:lang w:eastAsia="ru-RU"/>
        </w:rPr>
        <w:t>Подрядчиком</w:t>
      </w:r>
      <w:r w:rsidRPr="00763A33">
        <w:rPr>
          <w:rFonts w:ascii="Times New Roman" w:eastAsia="Times New Roman" w:hAnsi="Times New Roman" w:cs="Times New Roman"/>
          <w:b/>
          <w:bCs/>
          <w:iCs/>
          <w:sz w:val="24"/>
          <w:szCs w:val="24"/>
          <w:lang w:eastAsia="ru-RU"/>
        </w:rPr>
        <w:t xml:space="preserve"> условий Договора</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5.1. Подрядчик подтверждает, что:</w:t>
      </w:r>
    </w:p>
    <w:p w:rsidR="00763A33" w:rsidRPr="00763A33" w:rsidRDefault="00763A33" w:rsidP="00763A33">
      <w:pPr>
        <w:widowControl w:val="0"/>
        <w:numPr>
          <w:ilvl w:val="1"/>
          <w:numId w:val="0"/>
        </w:numPr>
        <w:tabs>
          <w:tab w:val="num" w:pos="1116"/>
          <w:tab w:val="num" w:pos="1276"/>
        </w:tabs>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5.1.1. Именно Подрядчик несет полную ответственность за выполнение Работ по Договору в соответствии с действующими в Российской Федерации нормативными актами.</w:t>
      </w:r>
    </w:p>
    <w:p w:rsidR="00763A33" w:rsidRPr="00763A33" w:rsidRDefault="00763A33" w:rsidP="00763A33">
      <w:pPr>
        <w:widowControl w:val="0"/>
        <w:numPr>
          <w:ilvl w:val="1"/>
          <w:numId w:val="0"/>
        </w:numPr>
        <w:tabs>
          <w:tab w:val="num" w:pos="1116"/>
          <w:tab w:val="num" w:pos="1276"/>
        </w:tabs>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5.1.2. Подрядчик</w:t>
      </w:r>
      <w:r w:rsidRPr="00763A33">
        <w:rPr>
          <w:rFonts w:ascii="Times New Roman" w:eastAsia="Times New Roman" w:hAnsi="Times New Roman" w:cs="Times New Roman"/>
          <w:color w:val="008000"/>
          <w:sz w:val="24"/>
          <w:szCs w:val="24"/>
          <w:lang w:eastAsia="ru-RU"/>
        </w:rPr>
        <w:t xml:space="preserve"> </w:t>
      </w:r>
      <w:r w:rsidRPr="00763A33">
        <w:rPr>
          <w:rFonts w:ascii="Times New Roman" w:eastAsia="Times New Roman" w:hAnsi="Times New Roman" w:cs="Times New Roman"/>
          <w:sz w:val="24"/>
          <w:szCs w:val="24"/>
          <w:lang w:eastAsia="ru-RU"/>
        </w:rPr>
        <w:t>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763A33" w:rsidRPr="00763A33" w:rsidRDefault="00763A33" w:rsidP="00763A33">
      <w:pPr>
        <w:widowControl w:val="0"/>
        <w:numPr>
          <w:ilvl w:val="1"/>
          <w:numId w:val="0"/>
        </w:numPr>
        <w:tabs>
          <w:tab w:val="num" w:pos="1116"/>
          <w:tab w:val="num" w:pos="1276"/>
        </w:tabs>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5.1.3. Подрядчик изучил все материалы Договора и получил</w:t>
      </w:r>
      <w:r w:rsidRPr="00763A33">
        <w:rPr>
          <w:rFonts w:ascii="Times New Roman" w:eastAsia="Times New Roman" w:hAnsi="Times New Roman" w:cs="Times New Roman"/>
          <w:color w:val="008000"/>
          <w:sz w:val="24"/>
          <w:szCs w:val="24"/>
          <w:lang w:eastAsia="ru-RU"/>
        </w:rPr>
        <w:t xml:space="preserve"> </w:t>
      </w:r>
      <w:r w:rsidRPr="00763A33">
        <w:rPr>
          <w:rFonts w:ascii="Times New Roman" w:eastAsia="Times New Roman" w:hAnsi="Times New Roman" w:cs="Times New Roman"/>
          <w:sz w:val="24"/>
          <w:szCs w:val="24"/>
          <w:lang w:eastAsia="ru-RU"/>
        </w:rPr>
        <w:t>полную информацию по всем вопросам, которые могли бы повлиять на сроки, стоимость и качество Работ.</w:t>
      </w: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z w:val="24"/>
          <w:szCs w:val="24"/>
          <w:lang w:eastAsia="ru-RU"/>
        </w:rPr>
      </w:pP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z w:val="24"/>
          <w:szCs w:val="24"/>
          <w:lang w:eastAsia="ru-RU"/>
        </w:rPr>
      </w:pPr>
      <w:r w:rsidRPr="00763A33">
        <w:rPr>
          <w:rFonts w:ascii="Times New Roman" w:eastAsia="Times New Roman" w:hAnsi="Times New Roman" w:cs="Times New Roman"/>
          <w:b/>
          <w:sz w:val="24"/>
          <w:szCs w:val="24"/>
          <w:lang w:eastAsia="ru-RU"/>
        </w:rPr>
        <w:t>6.  Права и обязанности Сторон</w:t>
      </w: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z w:val="24"/>
          <w:szCs w:val="24"/>
          <w:lang w:eastAsia="ru-RU"/>
        </w:rPr>
      </w:pPr>
      <w:r w:rsidRPr="00763A33">
        <w:rPr>
          <w:rFonts w:ascii="Times New Roman" w:eastAsia="Times New Roman" w:hAnsi="Times New Roman" w:cs="Times New Roman"/>
          <w:b/>
          <w:sz w:val="24"/>
          <w:szCs w:val="24"/>
          <w:lang w:eastAsia="ru-RU"/>
        </w:rPr>
        <w:t>6.1. Подрядчик имеет право:</w:t>
      </w:r>
    </w:p>
    <w:p w:rsidR="00763A33" w:rsidRPr="00763A33" w:rsidRDefault="00763A33" w:rsidP="00763A33">
      <w:pPr>
        <w:widowControl w:val="0"/>
        <w:tabs>
          <w:tab w:val="left" w:pos="-2268"/>
        </w:tabs>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6.1.1. Осуществлять права, предусмотренные Договором и законодательством Российской Федерации. </w:t>
      </w: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pacing w:val="5"/>
          <w:sz w:val="24"/>
          <w:szCs w:val="24"/>
          <w:lang w:eastAsia="ru-RU"/>
        </w:rPr>
      </w:pPr>
      <w:r w:rsidRPr="00763A33">
        <w:rPr>
          <w:rFonts w:ascii="Times New Roman" w:eastAsia="Times New Roman" w:hAnsi="Times New Roman" w:cs="Times New Roman"/>
          <w:b/>
          <w:sz w:val="24"/>
          <w:szCs w:val="24"/>
          <w:lang w:eastAsia="ru-RU"/>
        </w:rPr>
        <w:t xml:space="preserve">6.2. </w:t>
      </w:r>
      <w:r w:rsidRPr="00763A33">
        <w:rPr>
          <w:rFonts w:ascii="Times New Roman" w:eastAsia="Times New Roman" w:hAnsi="Times New Roman" w:cs="Times New Roman"/>
          <w:b/>
          <w:spacing w:val="5"/>
          <w:sz w:val="24"/>
          <w:szCs w:val="24"/>
          <w:lang w:eastAsia="ru-RU"/>
        </w:rPr>
        <w:t xml:space="preserve">Для </w:t>
      </w:r>
      <w:r w:rsidRPr="00763A33">
        <w:rPr>
          <w:rFonts w:ascii="Times New Roman" w:eastAsia="Times New Roman" w:hAnsi="Times New Roman" w:cs="Times New Roman"/>
          <w:b/>
          <w:sz w:val="24"/>
          <w:szCs w:val="24"/>
          <w:lang w:eastAsia="ru-RU"/>
        </w:rPr>
        <w:t>реализации</w:t>
      </w:r>
      <w:r w:rsidRPr="00763A33">
        <w:rPr>
          <w:rFonts w:ascii="Times New Roman" w:eastAsia="Times New Roman" w:hAnsi="Times New Roman" w:cs="Times New Roman"/>
          <w:b/>
          <w:spacing w:val="5"/>
          <w:sz w:val="24"/>
          <w:szCs w:val="24"/>
          <w:lang w:eastAsia="ru-RU"/>
        </w:rPr>
        <w:t xml:space="preserve"> настоящего Договора Подрядчик обязан:</w:t>
      </w:r>
    </w:p>
    <w:p w:rsidR="00763A33" w:rsidRPr="00763A33" w:rsidRDefault="00763A33" w:rsidP="00763A33">
      <w:pPr>
        <w:widowControl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lastRenderedPageBreak/>
        <w:t>6.2.1. Выполнить Работы по Объекту в полном объеме и в соответствии с переданной Заказчиком в производство работ Рабочей документацией, в сроки, предусмотренные настоящим Договором, и сдать эти Работы Заказчику;</w:t>
      </w:r>
    </w:p>
    <w:p w:rsidR="00763A33" w:rsidRPr="00763A33" w:rsidRDefault="00763A33" w:rsidP="00763A33">
      <w:pPr>
        <w:widowControl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6.2.2. Вести с момента начала производства Работ по Договору и до их завершения общий и специальный журналы учета выполнения работ в соответствии с РД-11-05-2007, другую учетно-отчетную документацию и комплектовать ее по выполняемым Работам. Формы журналов и актов должны соответствовать требованиям действующих стандартов и Нормативно-техническим документам. Журналы и исполнительная документация должны ежемесячно предоставляться Заказчику до подписания акта о приемке выполненных работ; </w:t>
      </w:r>
    </w:p>
    <w:p w:rsidR="00763A33" w:rsidRPr="00763A33" w:rsidRDefault="00763A33" w:rsidP="00763A33">
      <w:pPr>
        <w:widowControl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6.2.3. Обеспечить своевременную разработку проектов производства работ (ППР);</w:t>
      </w:r>
    </w:p>
    <w:p w:rsidR="00763A33" w:rsidRPr="00763A33" w:rsidRDefault="00763A33" w:rsidP="00763A33">
      <w:pPr>
        <w:widowControl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6.2.4. Обеспечить производство Работ в полном соответствии с Рабочей документацией, условиями Договора,  строительными нормами и правилами и иной нормативно-технической документацией, действующей в соответствии с законодательством РФ;</w:t>
      </w:r>
    </w:p>
    <w:p w:rsidR="00763A33" w:rsidRPr="00763A33" w:rsidRDefault="00763A33" w:rsidP="00763A33">
      <w:pPr>
        <w:widowControl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6.2.5. Обеспечить качество выполнения всех Работ в соответствии  с Рабочей документацией и действующими строительными нормами и техническими условиями.</w:t>
      </w:r>
    </w:p>
    <w:p w:rsidR="00763A33" w:rsidRPr="00763A33" w:rsidRDefault="00763A33" w:rsidP="00763A33">
      <w:pPr>
        <w:widowControl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6.2.6. Обеспечить выполнение Работ в соответствии с требованиями НП-041-02.</w:t>
      </w:r>
    </w:p>
    <w:p w:rsidR="00763A33" w:rsidRPr="00763A33" w:rsidRDefault="00763A33" w:rsidP="00763A33">
      <w:pPr>
        <w:widowControl w:val="0"/>
        <w:adjustRightInd w:val="0"/>
        <w:ind w:firstLine="993"/>
        <w:textAlignment w:val="baseline"/>
        <w:rPr>
          <w:rFonts w:ascii="Times New Roman" w:eastAsia="Times New Roman" w:hAnsi="Times New Roman" w:cs="Times New Roman"/>
          <w:i/>
          <w:sz w:val="24"/>
          <w:szCs w:val="24"/>
          <w:lang w:eastAsia="ru-RU"/>
        </w:rPr>
      </w:pPr>
      <w:r w:rsidRPr="00763A33">
        <w:rPr>
          <w:rFonts w:ascii="Times New Roman" w:eastAsia="Times New Roman" w:hAnsi="Times New Roman" w:cs="Times New Roman"/>
          <w:i/>
          <w:sz w:val="24"/>
          <w:szCs w:val="24"/>
          <w:lang w:eastAsia="ru-RU"/>
        </w:rPr>
        <w:t>В случае заключения договора с подрядной организацией, являющейся членом  СРО «СОЮЗАТОМСТРОЙ» дополнить пункт 6.2.6. абзацем следующего содержания: «Подрядчик обязан выполнять требования Стандарта СРО НП «СОЮЗАТОМСТРОЙ» (СТО СРО-С-60542960 00006-2011) по охране труда и промышленной безопасности».</w:t>
      </w:r>
    </w:p>
    <w:p w:rsidR="00763A33" w:rsidRPr="00763A33" w:rsidRDefault="00763A33" w:rsidP="00763A33">
      <w:pPr>
        <w:widowControl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6.2.7. Осуществлять должный контроль и принимать меры, обеспечивающие соблюдение работниками Подрядчика на территории Объекта порядка, установленного соответствующими инструкциями (положениями, регламентами) Заказчика, а также законодательства Российской Федерации;</w:t>
      </w:r>
    </w:p>
    <w:p w:rsidR="00763A33" w:rsidRPr="00763A33" w:rsidRDefault="00763A33" w:rsidP="00763A33">
      <w:pPr>
        <w:widowControl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6.2.8. Немедленно известить Заказчика и до получения от него указаний приостановить Работы при обнаружении:</w:t>
      </w:r>
    </w:p>
    <w:p w:rsidR="00763A33" w:rsidRPr="00763A33" w:rsidRDefault="00763A33" w:rsidP="00763A33">
      <w:pPr>
        <w:widowControl w:val="0"/>
        <w:numPr>
          <w:ilvl w:val="0"/>
          <w:numId w:val="26"/>
        </w:numPr>
        <w:adjustRightInd w:val="0"/>
        <w:ind w:firstLine="993"/>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непригодности или недоброкачественности предоставленной Заказчиком Рабочей документации и Оборудования, переданного в монтаж;</w:t>
      </w:r>
    </w:p>
    <w:p w:rsidR="00763A33" w:rsidRPr="00763A33" w:rsidRDefault="00763A33" w:rsidP="00763A33">
      <w:pPr>
        <w:widowControl w:val="0"/>
        <w:numPr>
          <w:ilvl w:val="0"/>
          <w:numId w:val="26"/>
        </w:numPr>
        <w:adjustRightInd w:val="0"/>
        <w:ind w:firstLine="993"/>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возможных неблагоприятных для Заказчика последствий выполнения его указаний о способе исполнения Работ;</w:t>
      </w:r>
    </w:p>
    <w:p w:rsidR="00763A33" w:rsidRPr="00763A33" w:rsidRDefault="00763A33" w:rsidP="00763A33">
      <w:pPr>
        <w:widowControl w:val="0"/>
        <w:numPr>
          <w:ilvl w:val="0"/>
          <w:numId w:val="26"/>
        </w:numPr>
        <w:adjustRightInd w:val="0"/>
        <w:ind w:firstLine="993"/>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иных, не зависящих от Подрядчика обстоятельств, угрожающих годности или прочности результатов выполняемых Работ, либо создающих невозможность их завершения в срок;</w:t>
      </w:r>
    </w:p>
    <w:p w:rsidR="00763A33" w:rsidRPr="00763A33" w:rsidRDefault="00763A33" w:rsidP="00763A33">
      <w:pPr>
        <w:widowControl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6.2.9.Обеспечить приемку, разгрузку, складирование и охрану на Объекте Материалов, Изделий;</w:t>
      </w:r>
    </w:p>
    <w:p w:rsidR="00763A33" w:rsidRPr="00763A33" w:rsidRDefault="00763A33" w:rsidP="00763A33">
      <w:pPr>
        <w:widowControl w:val="0"/>
        <w:adjustRightInd w:val="0"/>
        <w:ind w:firstLine="993"/>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sz w:val="24"/>
          <w:szCs w:val="24"/>
          <w:lang w:eastAsia="ru-RU"/>
        </w:rPr>
        <w:t xml:space="preserve">6.2.10. </w:t>
      </w:r>
      <w:r w:rsidRPr="00763A33">
        <w:rPr>
          <w:rFonts w:ascii="Times New Roman" w:eastAsia="Times New Roman" w:hAnsi="Times New Roman" w:cs="Times New Roman"/>
          <w:bCs/>
          <w:sz w:val="24"/>
          <w:szCs w:val="24"/>
          <w:lang w:eastAsia="ru-RU"/>
        </w:rPr>
        <w:t>Произвести индивидуальные испытания смонтированного Оборудования</w:t>
      </w:r>
      <w:r w:rsidRPr="00763A33">
        <w:rPr>
          <w:rFonts w:ascii="Times New Roman" w:eastAsia="Times New Roman" w:hAnsi="Times New Roman" w:cs="Times New Roman"/>
          <w:sz w:val="24"/>
          <w:szCs w:val="24"/>
          <w:lang w:eastAsia="ru-RU"/>
        </w:rPr>
        <w:t xml:space="preserve"> </w:t>
      </w:r>
      <w:r w:rsidRPr="00763A33">
        <w:rPr>
          <w:rFonts w:ascii="Times New Roman" w:eastAsia="Times New Roman" w:hAnsi="Times New Roman" w:cs="Times New Roman"/>
          <w:bCs/>
          <w:sz w:val="24"/>
          <w:szCs w:val="24"/>
          <w:lang w:eastAsia="ru-RU"/>
        </w:rPr>
        <w:t xml:space="preserve">и принять участие в комплексном испытании Заказчиком смонтированного Оборудования.  Результаты испытаний оформляются Подрядчиком в соответствии с требованиями строительных норм и правил. </w:t>
      </w:r>
    </w:p>
    <w:p w:rsidR="00763A33" w:rsidRPr="00763A33" w:rsidRDefault="00763A33" w:rsidP="00763A33">
      <w:pPr>
        <w:widowControl w:val="0"/>
        <w:adjustRightInd w:val="0"/>
        <w:ind w:firstLine="993"/>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Если по результатам испытаний выясняется, что качество выполненных Работ не соответствует требованиям Договора, Подрядчик должен незамедлительно устранить все недостатки за свой счет;</w:t>
      </w:r>
    </w:p>
    <w:p w:rsidR="00763A33" w:rsidRPr="00763A33" w:rsidRDefault="00763A33" w:rsidP="00763A33">
      <w:pPr>
        <w:widowControl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6.2.11. Вывезти до  дня подписания </w:t>
      </w:r>
      <w:r w:rsidRPr="00763A33">
        <w:rPr>
          <w:rFonts w:ascii="Times New Roman" w:eastAsia="Times New Roman" w:hAnsi="Times New Roman" w:cs="Times New Roman"/>
          <w:bCs/>
          <w:sz w:val="24"/>
          <w:szCs w:val="24"/>
          <w:lang w:eastAsia="ru-RU"/>
        </w:rPr>
        <w:t xml:space="preserve">Акта приемки законченного строительством объекта </w:t>
      </w:r>
      <w:r w:rsidRPr="00763A33">
        <w:rPr>
          <w:rFonts w:ascii="Times New Roman" w:eastAsia="Times New Roman" w:hAnsi="Times New Roman" w:cs="Times New Roman"/>
          <w:sz w:val="24"/>
          <w:szCs w:val="24"/>
          <w:lang w:eastAsia="ru-RU"/>
        </w:rPr>
        <w:t>(форма КС-11) за пределы Строительной площадки принадлежащие Подрядчику строительные машины, оборудование, инвентарь, инструменты, строительные материалы, Временные сооружения и другое принадлежащее Подрядчику имущество;</w:t>
      </w:r>
    </w:p>
    <w:p w:rsidR="00763A33" w:rsidRPr="00763A33" w:rsidRDefault="00763A33" w:rsidP="00763A33">
      <w:pPr>
        <w:widowControl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6.2.12. Вывезти  до дня подписания </w:t>
      </w:r>
      <w:r w:rsidRPr="00763A33">
        <w:rPr>
          <w:rFonts w:ascii="Times New Roman" w:eastAsia="Times New Roman" w:hAnsi="Times New Roman" w:cs="Times New Roman"/>
          <w:bCs/>
          <w:sz w:val="24"/>
          <w:szCs w:val="24"/>
          <w:lang w:eastAsia="ru-RU"/>
        </w:rPr>
        <w:t xml:space="preserve">Акта приемки законченного строительством объекта </w:t>
      </w:r>
      <w:r w:rsidRPr="00763A33">
        <w:rPr>
          <w:rFonts w:ascii="Times New Roman" w:eastAsia="Times New Roman" w:hAnsi="Times New Roman" w:cs="Times New Roman"/>
          <w:sz w:val="24"/>
          <w:szCs w:val="24"/>
          <w:lang w:eastAsia="ru-RU"/>
        </w:rPr>
        <w:t>(форма КС-11) за пределы Строительной площадки строительный мусор;</w:t>
      </w:r>
      <w:r w:rsidRPr="00763A33">
        <w:rPr>
          <w:rFonts w:ascii="Times New Roman" w:eastAsia="Times New Roman" w:hAnsi="Times New Roman" w:cs="Times New Roman"/>
          <w:bCs/>
          <w:sz w:val="24"/>
          <w:szCs w:val="24"/>
          <w:lang w:eastAsia="ru-RU"/>
        </w:rPr>
        <w:t xml:space="preserve"> </w:t>
      </w:r>
    </w:p>
    <w:p w:rsidR="00763A33" w:rsidRPr="00763A33" w:rsidRDefault="00763A33" w:rsidP="00763A33">
      <w:pPr>
        <w:widowControl w:val="0"/>
        <w:shd w:val="clear" w:color="auto" w:fill="FFFFFF"/>
        <w:adjustRightInd w:val="0"/>
        <w:ind w:firstLine="993"/>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xml:space="preserve">6.2.13. Передать Заказчику Исполнительную документацию на выполненные Работы согласно перечню, определенному СНиП, за 3 (три) </w:t>
      </w:r>
      <w:r w:rsidRPr="00763A33">
        <w:rPr>
          <w:rFonts w:ascii="Times New Roman" w:eastAsia="Times New Roman" w:hAnsi="Times New Roman" w:cs="Times New Roman"/>
          <w:sz w:val="24"/>
          <w:szCs w:val="24"/>
          <w:lang w:eastAsia="ru-RU"/>
        </w:rPr>
        <w:t xml:space="preserve">банковских </w:t>
      </w:r>
      <w:r w:rsidRPr="00763A33">
        <w:rPr>
          <w:rFonts w:ascii="Times New Roman" w:eastAsia="Times New Roman" w:hAnsi="Times New Roman" w:cs="Times New Roman"/>
          <w:bCs/>
          <w:sz w:val="24"/>
          <w:szCs w:val="24"/>
          <w:lang w:eastAsia="ru-RU"/>
        </w:rPr>
        <w:t xml:space="preserve">дня до подписания </w:t>
      </w:r>
      <w:r w:rsidRPr="00763A33">
        <w:rPr>
          <w:rFonts w:ascii="Times New Roman" w:eastAsia="Times New Roman" w:hAnsi="Times New Roman" w:cs="Times New Roman"/>
          <w:sz w:val="24"/>
          <w:szCs w:val="24"/>
          <w:lang w:eastAsia="ru-RU"/>
        </w:rPr>
        <w:t>формы № КС-11</w:t>
      </w:r>
      <w:r w:rsidRPr="00763A33">
        <w:rPr>
          <w:rFonts w:ascii="Times New Roman" w:eastAsia="Times New Roman" w:hAnsi="Times New Roman" w:cs="Times New Roman"/>
          <w:bCs/>
          <w:sz w:val="24"/>
          <w:szCs w:val="24"/>
          <w:lang w:eastAsia="ru-RU"/>
        </w:rPr>
        <w:t xml:space="preserve">;  </w:t>
      </w:r>
    </w:p>
    <w:p w:rsidR="00763A33" w:rsidRPr="00763A33" w:rsidRDefault="00763A33" w:rsidP="00763A33">
      <w:pPr>
        <w:widowControl w:val="0"/>
        <w:shd w:val="clear" w:color="auto" w:fill="FFFFFF"/>
        <w:adjustRightInd w:val="0"/>
        <w:ind w:firstLine="993"/>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sz w:val="24"/>
          <w:szCs w:val="24"/>
          <w:lang w:eastAsia="ru-RU"/>
        </w:rPr>
        <w:lastRenderedPageBreak/>
        <w:t>6.2.14.</w:t>
      </w:r>
      <w:r w:rsidRPr="00763A33">
        <w:rPr>
          <w:rFonts w:ascii="Times New Roman" w:eastAsia="Times New Roman" w:hAnsi="Times New Roman" w:cs="Times New Roman"/>
          <w:b/>
          <w:sz w:val="24"/>
          <w:szCs w:val="24"/>
          <w:lang w:eastAsia="ru-RU"/>
        </w:rPr>
        <w:t xml:space="preserve"> </w:t>
      </w:r>
      <w:r w:rsidRPr="00763A33">
        <w:rPr>
          <w:rFonts w:ascii="Times New Roman" w:eastAsia="Times New Roman" w:hAnsi="Times New Roman" w:cs="Times New Roman"/>
          <w:sz w:val="24"/>
          <w:szCs w:val="24"/>
          <w:lang w:eastAsia="ru-RU"/>
        </w:rPr>
        <w:t>Осуществить в установленном порядке временные подсоединения коммуникаций на период выполнения Работ на Строительной площадке к местам подключения, указанным Заказчиком в соответствии с п. 6.4.8. Договора, а так же обеспечить установку приборов коммерческого учета энергоресурсов, потребляемых при проведении работ от энергетических сетей предприятия.</w:t>
      </w:r>
    </w:p>
    <w:p w:rsidR="00763A33" w:rsidRPr="00763A33" w:rsidRDefault="00763A33" w:rsidP="00763A33">
      <w:pPr>
        <w:widowControl w:val="0"/>
        <w:adjustRightInd w:val="0"/>
        <w:ind w:firstLine="1135"/>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bCs/>
          <w:spacing w:val="3"/>
          <w:sz w:val="24"/>
          <w:szCs w:val="24"/>
          <w:lang w:eastAsia="ru-RU"/>
        </w:rPr>
        <w:t>6.2.15.</w:t>
      </w:r>
      <w:r w:rsidRPr="00763A33">
        <w:rPr>
          <w:rFonts w:ascii="Times New Roman" w:eastAsia="Times New Roman" w:hAnsi="Times New Roman" w:cs="Times New Roman"/>
          <w:spacing w:val="3"/>
          <w:sz w:val="24"/>
          <w:szCs w:val="24"/>
          <w:lang w:eastAsia="ru-RU"/>
        </w:rPr>
        <w:t xml:space="preserve"> </w:t>
      </w:r>
      <w:r w:rsidRPr="00763A33">
        <w:rPr>
          <w:rFonts w:ascii="Times New Roman" w:eastAsia="Times New Roman" w:hAnsi="Times New Roman" w:cs="Times New Roman"/>
          <w:sz w:val="24"/>
          <w:szCs w:val="24"/>
          <w:lang w:eastAsia="ru-RU"/>
        </w:rPr>
        <w:t>Обеспечить в ходе Работ выполнение на Строительной площадке необходимых мероприятий по технике безопасности, рациональному использованию территории, охране окружающей среды, зеленых насаждений и земли.</w:t>
      </w:r>
    </w:p>
    <w:p w:rsidR="00763A33" w:rsidRPr="00763A33" w:rsidRDefault="00763A33" w:rsidP="00763A33">
      <w:pPr>
        <w:widowControl w:val="0"/>
        <w:adjustRightInd w:val="0"/>
        <w:ind w:firstLine="1135"/>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Подрядчик при выполнении Работ обязуется соблюдать нормы и требования пожарной безопасности, установленные действующим законодательством Российской Федерации и несет ответственность за их нарушение, включая полное возмещение причиненного Заказчику ущерба;</w:t>
      </w:r>
    </w:p>
    <w:p w:rsidR="00763A33" w:rsidRPr="00763A33" w:rsidRDefault="00763A33" w:rsidP="00763A33">
      <w:pPr>
        <w:widowControl w:val="0"/>
        <w:numPr>
          <w:ilvl w:val="1"/>
          <w:numId w:val="0"/>
        </w:numPr>
        <w:tabs>
          <w:tab w:val="num" w:pos="1116"/>
          <w:tab w:val="num" w:pos="1276"/>
        </w:tabs>
        <w:adjustRightInd w:val="0"/>
        <w:ind w:firstLine="1135"/>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6.2.16. Обеспечивать и контролировать свои действия в целях сохранения здоровья, создания безопасных условий труда, безопасности работающих:</w:t>
      </w:r>
    </w:p>
    <w:p w:rsidR="00763A33" w:rsidRPr="00763A33" w:rsidRDefault="00763A33" w:rsidP="00763A33">
      <w:pPr>
        <w:widowControl w:val="0"/>
        <w:numPr>
          <w:ilvl w:val="0"/>
          <w:numId w:val="26"/>
        </w:numPr>
        <w:adjustRightInd w:val="0"/>
        <w:ind w:firstLine="1135"/>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Соблюдать требования правил по охране труда в соответствии со СНиП и действующим Законодательством РФ.</w:t>
      </w:r>
    </w:p>
    <w:p w:rsidR="00763A33" w:rsidRPr="00763A33" w:rsidRDefault="00763A33" w:rsidP="00763A33">
      <w:pPr>
        <w:widowControl w:val="0"/>
        <w:numPr>
          <w:ilvl w:val="0"/>
          <w:numId w:val="26"/>
        </w:numPr>
        <w:adjustRightInd w:val="0"/>
        <w:ind w:firstLine="1135"/>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Обеспечить безопасное производство работ.</w:t>
      </w:r>
    </w:p>
    <w:p w:rsidR="00763A33" w:rsidRPr="00763A33" w:rsidRDefault="00763A33" w:rsidP="00763A33">
      <w:pPr>
        <w:widowControl w:val="0"/>
        <w:numPr>
          <w:ilvl w:val="0"/>
          <w:numId w:val="26"/>
        </w:numPr>
        <w:adjustRightInd w:val="0"/>
        <w:ind w:firstLine="1135"/>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Разработать, при необходимости, дополнительные меры по обеспечению безопасных условий труда и выполнять их в процессе работ.</w:t>
      </w:r>
    </w:p>
    <w:p w:rsidR="00763A33" w:rsidRPr="00763A33" w:rsidRDefault="00763A33" w:rsidP="00763A33">
      <w:pPr>
        <w:widowControl w:val="0"/>
        <w:numPr>
          <w:ilvl w:val="0"/>
          <w:numId w:val="26"/>
        </w:numPr>
        <w:adjustRightInd w:val="0"/>
        <w:ind w:firstLine="1135"/>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Выполнить мероприятия по обеспечению безопасных условий труда, предусмотренных актом-допуском, нарядом-допуском и графиком совмещенных работ.</w:t>
      </w:r>
    </w:p>
    <w:p w:rsidR="00763A33" w:rsidRPr="00763A33" w:rsidRDefault="00763A33" w:rsidP="00763A33">
      <w:pPr>
        <w:widowControl w:val="0"/>
        <w:numPr>
          <w:ilvl w:val="0"/>
          <w:numId w:val="26"/>
        </w:numPr>
        <w:adjustRightInd w:val="0"/>
        <w:ind w:firstLine="1135"/>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в зонах постоянно или потенциально опасных производственных факторов.</w:t>
      </w:r>
    </w:p>
    <w:p w:rsidR="00763A33" w:rsidRPr="00763A33" w:rsidRDefault="00763A33" w:rsidP="00763A33">
      <w:pPr>
        <w:widowControl w:val="0"/>
        <w:numPr>
          <w:ilvl w:val="0"/>
          <w:numId w:val="26"/>
        </w:numPr>
        <w:adjustRightInd w:val="0"/>
        <w:ind w:firstLine="1135"/>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Обеспечить обучение персонала и контроль усвоения им информации по требованиям охраны труда при выполнении технологических операций. </w:t>
      </w:r>
    </w:p>
    <w:p w:rsidR="00763A33" w:rsidRPr="00763A33" w:rsidRDefault="00763A33" w:rsidP="00763A33">
      <w:pPr>
        <w:widowControl w:val="0"/>
        <w:numPr>
          <w:ilvl w:val="0"/>
          <w:numId w:val="26"/>
        </w:numPr>
        <w:adjustRightInd w:val="0"/>
        <w:ind w:firstLine="1135"/>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Обеспечить своих работников исправными средствами индивидуальной и коллективной защиты, спецодеждой и специальной обувью и контролировать правильное их применение.</w:t>
      </w:r>
    </w:p>
    <w:p w:rsidR="00763A33" w:rsidRPr="00763A33" w:rsidRDefault="00763A33" w:rsidP="00763A33">
      <w:pPr>
        <w:widowControl w:val="0"/>
        <w:numPr>
          <w:ilvl w:val="0"/>
          <w:numId w:val="26"/>
        </w:numPr>
        <w:adjustRightInd w:val="0"/>
        <w:ind w:firstLine="1135"/>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763A33" w:rsidRPr="00763A33" w:rsidRDefault="00763A33" w:rsidP="00763A33">
      <w:pPr>
        <w:widowControl w:val="0"/>
        <w:numPr>
          <w:ilvl w:val="0"/>
          <w:numId w:val="26"/>
        </w:numPr>
        <w:adjustRightInd w:val="0"/>
        <w:ind w:firstLine="1135"/>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Обеспечить исправное техническое состояние и безопасную эксплуатацию оборудования.</w:t>
      </w:r>
    </w:p>
    <w:p w:rsidR="00763A33" w:rsidRPr="00763A33" w:rsidRDefault="00763A33" w:rsidP="00763A33">
      <w:pPr>
        <w:widowControl w:val="0"/>
        <w:numPr>
          <w:ilvl w:val="0"/>
          <w:numId w:val="26"/>
        </w:numPr>
        <w:adjustRightInd w:val="0"/>
        <w:ind w:firstLine="1135"/>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Направлять персонал, привлекаемый для работы на оборудовании и территории промышленной площадки ФГУП «ПО «Маяк» для прохождения обучения по программе вводного инструктажа в соответствующих службах ФГУП «ПО «Маяк».</w:t>
      </w:r>
    </w:p>
    <w:p w:rsidR="00763A33" w:rsidRPr="00763A33" w:rsidRDefault="00763A33" w:rsidP="00763A33">
      <w:pPr>
        <w:widowControl w:val="0"/>
        <w:numPr>
          <w:ilvl w:val="0"/>
          <w:numId w:val="26"/>
        </w:numPr>
        <w:adjustRightInd w:val="0"/>
        <w:ind w:firstLine="1135"/>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Обеспечить своих работников талонами предупреждения нарушений правил и норм по охране труда, пожарной и радиационной безопасности.</w:t>
      </w:r>
    </w:p>
    <w:p w:rsidR="00763A33" w:rsidRPr="00763A33" w:rsidRDefault="00763A33" w:rsidP="00763A33">
      <w:pPr>
        <w:widowControl w:val="0"/>
        <w:numPr>
          <w:ilvl w:val="0"/>
          <w:numId w:val="26"/>
        </w:numPr>
        <w:adjustRightInd w:val="0"/>
        <w:ind w:firstLine="1135"/>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Самостоятельно проводить аттестацию рабочих мест.</w:t>
      </w:r>
    </w:p>
    <w:p w:rsidR="00763A33" w:rsidRPr="00763A33" w:rsidRDefault="00763A33" w:rsidP="00763A33">
      <w:pPr>
        <w:widowControl w:val="0"/>
        <w:numPr>
          <w:ilvl w:val="0"/>
          <w:numId w:val="26"/>
        </w:numPr>
        <w:adjustRightInd w:val="0"/>
        <w:ind w:firstLine="1135"/>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Обеспечить необходимые условия для проведения проверок организации работ по охране труда в подразделениях Подрядчика комиссиями Заказчика и Генеральной инспекции Госкорпорации «Росатом».</w:t>
      </w:r>
    </w:p>
    <w:p w:rsidR="00763A33" w:rsidRPr="00763A33" w:rsidRDefault="00763A33" w:rsidP="00763A33">
      <w:pPr>
        <w:widowControl w:val="0"/>
        <w:numPr>
          <w:ilvl w:val="0"/>
          <w:numId w:val="26"/>
        </w:numPr>
        <w:adjustRightInd w:val="0"/>
        <w:ind w:firstLine="1135"/>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Обеспечить разработку и выполнение мероприятий по устранению замечаний комиссий Заказчика и Генеральной инспекции Госкорпорации «Росатом».</w:t>
      </w:r>
    </w:p>
    <w:p w:rsidR="00763A33" w:rsidRPr="00763A33" w:rsidRDefault="00763A33" w:rsidP="00763A33">
      <w:pPr>
        <w:widowControl w:val="0"/>
        <w:numPr>
          <w:ilvl w:val="0"/>
          <w:numId w:val="26"/>
        </w:numPr>
        <w:adjustRightInd w:val="0"/>
        <w:ind w:firstLine="1135"/>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Обеспечить организацию и проведение Дней охраны труда по графику Заказчика и участие его представителей в работе итоговых совещаний.</w:t>
      </w:r>
    </w:p>
    <w:p w:rsidR="00763A33" w:rsidRPr="00763A33" w:rsidRDefault="00763A33" w:rsidP="00763A33">
      <w:pPr>
        <w:widowControl w:val="0"/>
        <w:adjustRightInd w:val="0"/>
        <w:ind w:firstLine="993"/>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sz w:val="24"/>
          <w:szCs w:val="24"/>
          <w:lang w:eastAsia="ru-RU"/>
        </w:rPr>
        <w:t xml:space="preserve">6.2.17.  </w:t>
      </w:r>
      <w:r w:rsidRPr="00763A33">
        <w:rPr>
          <w:rFonts w:ascii="Times New Roman" w:eastAsia="Times New Roman" w:hAnsi="Times New Roman" w:cs="Times New Roman"/>
          <w:bCs/>
          <w:sz w:val="24"/>
          <w:szCs w:val="24"/>
          <w:lang w:eastAsia="ru-RU"/>
        </w:rPr>
        <w:t>Согласовать с органами государственного надзора порядок ведения Работ на Объекте в соответствии с требованиями РД-11-02-2006, РД-11-03-2006, РД-11-04-2006, РД-11-05-2007 и обеспечить соблюдение его на Строительной площадке;</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bCs/>
          <w:sz w:val="24"/>
          <w:szCs w:val="24"/>
          <w:lang w:eastAsia="ru-RU"/>
        </w:rPr>
        <w:t xml:space="preserve">6.2.18. </w:t>
      </w:r>
      <w:r w:rsidRPr="00763A33">
        <w:rPr>
          <w:rFonts w:ascii="Times New Roman" w:eastAsia="Times New Roman" w:hAnsi="Times New Roman" w:cs="Times New Roman"/>
          <w:sz w:val="24"/>
          <w:szCs w:val="24"/>
          <w:lang w:eastAsia="ru-RU"/>
        </w:rPr>
        <w:t xml:space="preserve">Обеспечить страховую защиту гражданской ответственности </w:t>
      </w:r>
      <w:r w:rsidRPr="00763A33">
        <w:rPr>
          <w:rFonts w:ascii="Times New Roman" w:eastAsia="Times New Roman" w:hAnsi="Times New Roman" w:cs="Times New Roman"/>
          <w:sz w:val="24"/>
          <w:szCs w:val="24"/>
          <w:lang w:eastAsia="ru-RU"/>
        </w:rPr>
        <w:lastRenderedPageBreak/>
        <w:t>строительных рисков при производстве Работ на всех этапах выполнения Работ, а также на весь период Гарантийного срока, установленного в соответствии с п.10.3. Договора.</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6.2.19. Уведомить Заказчика в течение 3 (трех) банковских дней об окончании срока действия, либо об отзыве свидетельства о допуске на производство работ;</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6.2.20.  Уведомить Заказчика в течение 3 (трех) банковских дней о возбуждении в отношении Подрядчика дела о банкротстве; </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6.2.21. За свой счет восстановить поврежденные в процессе Работы подземные или иные коммуникации в случае нарушения требований выданного ему Заказчиком «Разрешения на производство земляных работ» или акта допуска на производство работ, что повлекло за собой повреждение коммуникаций;</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6.2.22. Письменно известить Заказчика за 3 (три) банковских дня до начала приемки о готовности ответственных конструкций и скрытых работ. 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Если закрытие этих работ выполнено без подтверждения Заказчика, в случае, когда он не был должным образом информирован об этом, то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w:t>
      </w:r>
    </w:p>
    <w:p w:rsidR="00763A33" w:rsidRPr="00763A33" w:rsidRDefault="00763A33" w:rsidP="00763A33">
      <w:pPr>
        <w:widowControl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В случае неявки представителя Заказчика в указанный Подрядчиком срок, Подрядчик составляет односторонний акт. Вскрытие работ в этом случае  по требованию Заказчика производится за его счет. При не выявлении Недостатков, закрытие производится за счет Заказчика;</w:t>
      </w:r>
    </w:p>
    <w:p w:rsidR="00763A33" w:rsidRPr="00763A33" w:rsidRDefault="00763A33" w:rsidP="00763A33">
      <w:pPr>
        <w:widowControl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6.2.23. 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Подрядчиком своих обязательств по настоящему Договору при выполнении Работ, а в случае возникновения таковых примет на себя оплату убытков, издержек и расходов, возникших у третьей стороны. </w:t>
      </w:r>
    </w:p>
    <w:p w:rsidR="00763A33" w:rsidRPr="00763A33" w:rsidRDefault="00763A33" w:rsidP="00763A33">
      <w:pPr>
        <w:widowControl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Заказчик не несет никакой ответственности в случае возникновения претензий к персоналу Подрядчика, независимо от их характера, со стороны третьих лиц.</w:t>
      </w:r>
    </w:p>
    <w:p w:rsidR="00763A33" w:rsidRPr="00763A33" w:rsidRDefault="00763A33" w:rsidP="00763A33">
      <w:pPr>
        <w:widowControl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6.2.24. Подрядчик гарантирует освобождение Заказчика от гражданско-правовой ответственности, от уплаты сумм по всем претензиям, требованиям и судебным искам и от всякого рода расходов, связанных с увечьями и несчастными случаями, в том числе и со смертельными исходами, в процессе выполнения работ Подрядчиком по Договору.</w:t>
      </w:r>
    </w:p>
    <w:p w:rsidR="00763A33" w:rsidRPr="00763A33" w:rsidRDefault="00763A33" w:rsidP="00763A33">
      <w:pPr>
        <w:widowControl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6.2.25. Выполнить в полном объеме все свои обязательства, предусмотренные в других статьях настоящего Договора.</w:t>
      </w:r>
    </w:p>
    <w:p w:rsidR="00763A33" w:rsidRPr="00763A33" w:rsidRDefault="00763A33" w:rsidP="00763A33">
      <w:pPr>
        <w:widowControl w:val="0"/>
        <w:shd w:val="clear" w:color="auto" w:fill="FFFFFF"/>
        <w:tabs>
          <w:tab w:val="left" w:pos="709"/>
        </w:tabs>
        <w:adjustRightInd w:val="0"/>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ab/>
        <w:t>6.2.26. Подрядчик обязан:</w:t>
      </w:r>
    </w:p>
    <w:p w:rsidR="00763A33" w:rsidRPr="00763A33" w:rsidRDefault="00763A33" w:rsidP="00763A33">
      <w:pPr>
        <w:widowControl w:val="0"/>
        <w:numPr>
          <w:ilvl w:val="0"/>
          <w:numId w:val="26"/>
        </w:numPr>
        <w:adjustRightInd w:val="0"/>
        <w:ind w:firstLine="710"/>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Силами</w:t>
      </w:r>
      <w:r w:rsidRPr="00763A33">
        <w:rPr>
          <w:rFonts w:ascii="Times New Roman" w:eastAsia="Times New Roman" w:hAnsi="Times New Roman" w:cs="Times New Roman"/>
          <w:color w:val="000000"/>
          <w:sz w:val="24"/>
          <w:szCs w:val="24"/>
          <w:lang w:eastAsia="ru-RU"/>
        </w:rPr>
        <w:t xml:space="preserve"> своих инспекционных служб обеспечить проверку:</w:t>
      </w:r>
    </w:p>
    <w:p w:rsidR="00763A33" w:rsidRPr="00763A33" w:rsidRDefault="00763A33" w:rsidP="00763A33">
      <w:pPr>
        <w:widowControl w:val="0"/>
        <w:numPr>
          <w:ilvl w:val="0"/>
          <w:numId w:val="23"/>
        </w:numPr>
        <w:shd w:val="clear" w:color="auto" w:fill="FFFFFF"/>
        <w:adjustRightInd w:val="0"/>
        <w:ind w:firstLine="710"/>
        <w:contextualSpacing/>
        <w:jc w:val="left"/>
        <w:textAlignment w:val="baseline"/>
        <w:rPr>
          <w:rFonts w:ascii="Times New Roman" w:eastAsia="Calibri" w:hAnsi="Times New Roman" w:cs="Times New Roman"/>
          <w:sz w:val="24"/>
          <w:szCs w:val="24"/>
        </w:rPr>
      </w:pPr>
      <w:r w:rsidRPr="00763A33">
        <w:rPr>
          <w:rFonts w:ascii="Times New Roman" w:eastAsia="Calibri" w:hAnsi="Times New Roman" w:cs="Times New Roman"/>
          <w:color w:val="000000"/>
          <w:sz w:val="24"/>
          <w:szCs w:val="24"/>
        </w:rPr>
        <w:t>состояния технической, пожарной, радиационной безопасности;</w:t>
      </w:r>
    </w:p>
    <w:p w:rsidR="00763A33" w:rsidRPr="00763A33" w:rsidRDefault="00763A33" w:rsidP="00763A33">
      <w:pPr>
        <w:widowControl w:val="0"/>
        <w:numPr>
          <w:ilvl w:val="0"/>
          <w:numId w:val="23"/>
        </w:numPr>
        <w:shd w:val="clear" w:color="auto" w:fill="FFFFFF"/>
        <w:adjustRightInd w:val="0"/>
        <w:ind w:firstLine="710"/>
        <w:contextualSpacing/>
        <w:jc w:val="left"/>
        <w:textAlignment w:val="baseline"/>
        <w:rPr>
          <w:rFonts w:ascii="Times New Roman" w:eastAsia="Calibri" w:hAnsi="Times New Roman" w:cs="Times New Roman"/>
          <w:sz w:val="24"/>
          <w:szCs w:val="24"/>
        </w:rPr>
      </w:pPr>
      <w:r w:rsidRPr="00763A33">
        <w:rPr>
          <w:rFonts w:ascii="Times New Roman" w:eastAsia="Calibri" w:hAnsi="Times New Roman" w:cs="Times New Roman"/>
          <w:color w:val="000000"/>
          <w:sz w:val="24"/>
          <w:szCs w:val="24"/>
        </w:rPr>
        <w:t>выполнения требований природоохранной деятельности;</w:t>
      </w:r>
    </w:p>
    <w:p w:rsidR="00763A33" w:rsidRPr="00763A33" w:rsidRDefault="00763A33" w:rsidP="00763A33">
      <w:pPr>
        <w:widowControl w:val="0"/>
        <w:numPr>
          <w:ilvl w:val="0"/>
          <w:numId w:val="23"/>
        </w:numPr>
        <w:shd w:val="clear" w:color="auto" w:fill="FFFFFF"/>
        <w:adjustRightInd w:val="0"/>
        <w:ind w:firstLine="710"/>
        <w:contextualSpacing/>
        <w:jc w:val="left"/>
        <w:textAlignment w:val="baseline"/>
        <w:rPr>
          <w:rFonts w:ascii="Times New Roman" w:eastAsia="Calibri" w:hAnsi="Times New Roman" w:cs="Times New Roman"/>
          <w:sz w:val="24"/>
          <w:szCs w:val="24"/>
        </w:rPr>
      </w:pPr>
      <w:r w:rsidRPr="00763A33">
        <w:rPr>
          <w:rFonts w:ascii="Times New Roman" w:eastAsia="Calibri" w:hAnsi="Times New Roman" w:cs="Times New Roman"/>
          <w:color w:val="000000"/>
          <w:sz w:val="24"/>
          <w:szCs w:val="24"/>
        </w:rPr>
        <w:t>функционирования   СУОТ   в   своих   подразделениях.</w:t>
      </w:r>
    </w:p>
    <w:p w:rsidR="00763A33" w:rsidRPr="00763A33" w:rsidRDefault="00763A33" w:rsidP="00763A33">
      <w:pPr>
        <w:widowControl w:val="0"/>
        <w:shd w:val="clear" w:color="auto" w:fill="FFFFFF"/>
        <w:adjustRightInd w:val="0"/>
        <w:ind w:firstLine="71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color w:val="000000"/>
          <w:sz w:val="24"/>
          <w:szCs w:val="24"/>
          <w:lang w:eastAsia="ru-RU"/>
        </w:rPr>
        <w:t>Срок проведения проверок - 1 раз в квартал.</w:t>
      </w:r>
    </w:p>
    <w:p w:rsidR="00763A33" w:rsidRPr="00763A33" w:rsidRDefault="00763A33" w:rsidP="00763A33">
      <w:pPr>
        <w:widowControl w:val="0"/>
        <w:numPr>
          <w:ilvl w:val="0"/>
          <w:numId w:val="26"/>
        </w:numPr>
        <w:adjustRightInd w:val="0"/>
        <w:ind w:firstLine="710"/>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Обеспечивать проведение совещаний по охране труда и безопасности (Дни   охраны)   по   рассмотрению   результатов  вышеназванных проверок с   приглашением представителей Заказчика.</w:t>
      </w:r>
    </w:p>
    <w:p w:rsidR="00763A33" w:rsidRPr="00763A33" w:rsidRDefault="00763A33" w:rsidP="00763A33">
      <w:pPr>
        <w:widowControl w:val="0"/>
        <w:numPr>
          <w:ilvl w:val="0"/>
          <w:numId w:val="26"/>
        </w:numPr>
        <w:adjustRightInd w:val="0"/>
        <w:ind w:firstLine="710"/>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Срок проведения совещаний -1 раз в квартал.</w:t>
      </w:r>
    </w:p>
    <w:p w:rsidR="00763A33" w:rsidRPr="00763A33" w:rsidRDefault="00763A33" w:rsidP="00763A33">
      <w:pPr>
        <w:widowControl w:val="0"/>
        <w:numPr>
          <w:ilvl w:val="0"/>
          <w:numId w:val="26"/>
        </w:numPr>
        <w:adjustRightInd w:val="0"/>
        <w:ind w:firstLine="710"/>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В  случае  угрозы  возникновения  аварий  и  несчастных  случаев останавливать производство Работ и принимать необходимые меры.</w:t>
      </w:r>
    </w:p>
    <w:p w:rsidR="00763A33" w:rsidRPr="00763A33" w:rsidRDefault="00763A33" w:rsidP="00763A33">
      <w:pPr>
        <w:widowControl w:val="0"/>
        <w:numPr>
          <w:ilvl w:val="0"/>
          <w:numId w:val="26"/>
        </w:numPr>
        <w:adjustRightInd w:val="0"/>
        <w:ind w:firstLine="710"/>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Запрещать производство Работ в случае несоответствия их Рабочей документации.</w:t>
      </w:r>
    </w:p>
    <w:p w:rsidR="00763A33" w:rsidRPr="00763A33" w:rsidRDefault="00763A33" w:rsidP="00763A33">
      <w:pPr>
        <w:widowControl w:val="0"/>
        <w:numPr>
          <w:ilvl w:val="0"/>
          <w:numId w:val="26"/>
        </w:numPr>
        <w:adjustRightInd w:val="0"/>
        <w:ind w:firstLine="710"/>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Обеспечить возможность и условия для проведения проверок безопасности и   функционирования СУОТ Подрядчика комиссиями Заказчика.</w:t>
      </w:r>
    </w:p>
    <w:p w:rsidR="00763A33" w:rsidRPr="00763A33" w:rsidRDefault="00763A33" w:rsidP="00763A33">
      <w:pPr>
        <w:widowControl w:val="0"/>
        <w:numPr>
          <w:ilvl w:val="0"/>
          <w:numId w:val="26"/>
        </w:numPr>
        <w:adjustRightInd w:val="0"/>
        <w:ind w:firstLine="710"/>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Обеспечить разработку мероприятий по устранению замечаний по результатам вышеназванных проверок  и информирование Заказчика об их </w:t>
      </w:r>
      <w:r w:rsidRPr="00763A33">
        <w:rPr>
          <w:rFonts w:ascii="Times New Roman" w:eastAsia="Times New Roman" w:hAnsi="Times New Roman" w:cs="Times New Roman"/>
          <w:sz w:val="24"/>
          <w:szCs w:val="24"/>
          <w:lang w:eastAsia="ru-RU"/>
        </w:rPr>
        <w:lastRenderedPageBreak/>
        <w:t>исполнении.</w:t>
      </w:r>
    </w:p>
    <w:p w:rsidR="00763A33" w:rsidRPr="00763A33" w:rsidRDefault="00763A33" w:rsidP="00763A33">
      <w:pPr>
        <w:widowControl w:val="0"/>
        <w:numPr>
          <w:ilvl w:val="0"/>
          <w:numId w:val="26"/>
        </w:numPr>
        <w:adjustRightInd w:val="0"/>
        <w:ind w:firstLine="710"/>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Информировать Заказчика о полученных предписаниях Надзорных органов РФ и принимаемых мерах по выполнению предписаний.</w:t>
      </w:r>
    </w:p>
    <w:p w:rsidR="00763A33" w:rsidRPr="00763A33" w:rsidRDefault="00763A33" w:rsidP="00763A33">
      <w:pPr>
        <w:widowControl w:val="0"/>
        <w:numPr>
          <w:ilvl w:val="0"/>
          <w:numId w:val="26"/>
        </w:numPr>
        <w:adjustRightInd w:val="0"/>
        <w:ind w:firstLine="710"/>
        <w:jc w:val="left"/>
        <w:textAlignment w:val="baseline"/>
        <w:rPr>
          <w:rFonts w:ascii="Times New Roman" w:eastAsia="Times New Roman" w:hAnsi="Times New Roman" w:cs="Times New Roman"/>
          <w:color w:val="000000"/>
          <w:sz w:val="24"/>
          <w:szCs w:val="24"/>
          <w:lang w:eastAsia="ru-RU"/>
        </w:rPr>
      </w:pPr>
      <w:r w:rsidRPr="00763A33">
        <w:rPr>
          <w:rFonts w:ascii="Times New Roman" w:eastAsia="Times New Roman" w:hAnsi="Times New Roman" w:cs="Times New Roman"/>
          <w:sz w:val="24"/>
          <w:szCs w:val="24"/>
          <w:lang w:eastAsia="ru-RU"/>
        </w:rPr>
        <w:t>В течение</w:t>
      </w:r>
      <w:r w:rsidRPr="00763A33">
        <w:rPr>
          <w:rFonts w:ascii="Times New Roman" w:eastAsia="Times New Roman" w:hAnsi="Times New Roman" w:cs="Times New Roman"/>
          <w:color w:val="000000"/>
          <w:sz w:val="24"/>
          <w:szCs w:val="24"/>
          <w:lang w:eastAsia="ru-RU"/>
        </w:rPr>
        <w:t xml:space="preserve">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w:t>
      </w:r>
    </w:p>
    <w:p w:rsidR="00763A33" w:rsidRPr="00763A33" w:rsidRDefault="00763A33" w:rsidP="00763A33">
      <w:pPr>
        <w:widowControl w:val="0"/>
        <w:ind w:firstLine="710"/>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6.2.27. Обязан соблюдать и контролировать соблюдение работниками Подрядчика запрета курения на рабочих местах и в рабочих зонах, организованных в помещениях ФГУП «ПО «Маяк».</w:t>
      </w:r>
    </w:p>
    <w:p w:rsidR="00763A33" w:rsidRPr="00763A33" w:rsidRDefault="00763A33" w:rsidP="00763A33">
      <w:pPr>
        <w:widowControl w:val="0"/>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6.2.28. Обязан в срок не позднее 15 (пятнадцати) календарных дней с даты заключения Договора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 </w:t>
      </w:r>
    </w:p>
    <w:p w:rsidR="00763A33" w:rsidRPr="00763A33" w:rsidRDefault="00763A33" w:rsidP="00763A33">
      <w:pPr>
        <w:widowControl w:val="0"/>
        <w:tabs>
          <w:tab w:val="left" w:pos="709"/>
        </w:tabs>
        <w:ind w:firstLine="0"/>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ab/>
      </w:r>
      <w:r w:rsidRPr="00763A33">
        <w:rPr>
          <w:rFonts w:ascii="Times New Roman" w:eastAsia="Times New Roman" w:hAnsi="Times New Roman" w:cs="Times New Roman"/>
          <w:sz w:val="24"/>
          <w:szCs w:val="24"/>
          <w:lang w:eastAsia="ru-RU"/>
        </w:rPr>
        <w:tab/>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763A33" w:rsidRPr="00763A33" w:rsidRDefault="00763A33" w:rsidP="00763A33">
      <w:pPr>
        <w:widowControl w:val="0"/>
        <w:numPr>
          <w:ilvl w:val="0"/>
          <w:numId w:val="21"/>
        </w:numPr>
        <w:tabs>
          <w:tab w:val="left" w:pos="1418"/>
        </w:tabs>
        <w:jc w:val="left"/>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763A33" w:rsidRPr="00763A33" w:rsidRDefault="00763A33" w:rsidP="00763A33">
      <w:pPr>
        <w:widowControl w:val="0"/>
        <w:numPr>
          <w:ilvl w:val="0"/>
          <w:numId w:val="21"/>
        </w:numPr>
        <w:tabs>
          <w:tab w:val="left" w:pos="1418"/>
        </w:tabs>
        <w:jc w:val="left"/>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Подрядчика.</w:t>
      </w:r>
    </w:p>
    <w:p w:rsidR="00763A33" w:rsidRPr="00763A33" w:rsidRDefault="00763A33" w:rsidP="00763A33">
      <w:pPr>
        <w:widowControl w:val="0"/>
        <w:ind w:firstLine="710"/>
        <w:rPr>
          <w:rFonts w:ascii="Times New Roman" w:eastAsia="Times New Roman" w:hAnsi="Times New Roman" w:cs="Times New Roman"/>
          <w:b/>
          <w:sz w:val="24"/>
          <w:szCs w:val="24"/>
          <w:lang w:eastAsia="ru-RU"/>
        </w:rPr>
      </w:pPr>
      <w:r w:rsidRPr="00763A33">
        <w:rPr>
          <w:rFonts w:ascii="Times New Roman" w:eastAsia="Times New Roman" w:hAnsi="Times New Roman" w:cs="Times New Roman"/>
          <w:bCs/>
          <w:iCs/>
          <w:sz w:val="24"/>
          <w:szCs w:val="24"/>
          <w:lang w:eastAsia="ru-RU"/>
        </w:rPr>
        <w:t xml:space="preserve">    </w:t>
      </w:r>
      <w:r w:rsidRPr="00763A33">
        <w:rPr>
          <w:rFonts w:ascii="Times New Roman" w:eastAsia="Times New Roman" w:hAnsi="Times New Roman" w:cs="Times New Roman"/>
          <w:b/>
          <w:sz w:val="24"/>
          <w:szCs w:val="24"/>
          <w:lang w:eastAsia="ru-RU"/>
        </w:rPr>
        <w:t>6.3.  Заказчик имеет право:</w:t>
      </w:r>
    </w:p>
    <w:p w:rsidR="00763A33" w:rsidRPr="00763A33" w:rsidRDefault="00763A33" w:rsidP="00763A33">
      <w:pPr>
        <w:widowControl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6.3.1. Осуществлять права, предусмотренные Договором и нормативно-правовыми актами Российской Федерации;</w:t>
      </w:r>
    </w:p>
    <w:p w:rsidR="00763A33" w:rsidRPr="00763A33" w:rsidRDefault="00763A33" w:rsidP="00763A33">
      <w:pPr>
        <w:widowControl w:val="0"/>
        <w:adjustRightInd w:val="0"/>
        <w:ind w:firstLine="993"/>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sz w:val="24"/>
          <w:szCs w:val="24"/>
          <w:lang w:eastAsia="ru-RU"/>
        </w:rPr>
        <w:t>6.3.2.</w:t>
      </w:r>
      <w:r w:rsidRPr="00763A33">
        <w:rPr>
          <w:rFonts w:ascii="Times New Roman" w:eastAsia="Times New Roman" w:hAnsi="Times New Roman" w:cs="Times New Roman"/>
          <w:bCs/>
          <w:sz w:val="24"/>
          <w:szCs w:val="24"/>
          <w:lang w:eastAsia="ru-RU"/>
        </w:rPr>
        <w:t xml:space="preserve"> Проверять ход и качество выполнения условий Договора и целевое использование средств, выделяемых для финансирования Объекта;</w:t>
      </w:r>
    </w:p>
    <w:p w:rsidR="00763A33" w:rsidRPr="00763A33" w:rsidRDefault="00763A33" w:rsidP="00763A33">
      <w:pPr>
        <w:widowControl w:val="0"/>
        <w:adjustRightInd w:val="0"/>
        <w:ind w:firstLine="993"/>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sz w:val="24"/>
          <w:szCs w:val="24"/>
          <w:lang w:eastAsia="ru-RU"/>
        </w:rPr>
        <w:t xml:space="preserve">6.3.3. </w:t>
      </w:r>
      <w:r w:rsidRPr="00763A33">
        <w:rPr>
          <w:rFonts w:ascii="Times New Roman" w:eastAsia="Times New Roman" w:hAnsi="Times New Roman" w:cs="Times New Roman"/>
          <w:bCs/>
          <w:sz w:val="24"/>
          <w:szCs w:val="24"/>
          <w:lang w:eastAsia="ru-RU"/>
        </w:rPr>
        <w:t>Запрашивать информацию и документы о ходе выполнения Работ;</w:t>
      </w:r>
    </w:p>
    <w:p w:rsidR="00763A33" w:rsidRPr="00763A33" w:rsidRDefault="00763A33" w:rsidP="00763A33">
      <w:pPr>
        <w:widowControl w:val="0"/>
        <w:adjustRightInd w:val="0"/>
        <w:ind w:firstLine="993"/>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6.3.4. Заказчик имеет право отказаться от приемки и оплаты выполненных Подрядчиком работ в случае не предоставления последним в сроки, установленные Договором, Исполнительной документации и журналов учета выполненных работ.</w:t>
      </w:r>
    </w:p>
    <w:p w:rsidR="00763A33" w:rsidRPr="00763A33" w:rsidRDefault="00763A33" w:rsidP="00763A33">
      <w:pPr>
        <w:widowControl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6.3.5. </w:t>
      </w:r>
      <w:r w:rsidRPr="00763A33">
        <w:rPr>
          <w:rFonts w:ascii="Times New Roman" w:eastAsia="Times New Roman" w:hAnsi="Times New Roman" w:cs="Times New Roman"/>
          <w:bCs/>
          <w:sz w:val="24"/>
          <w:szCs w:val="24"/>
          <w:lang w:eastAsia="ru-RU"/>
        </w:rPr>
        <w:t>Заказчик</w:t>
      </w:r>
      <w:r w:rsidRPr="00763A33">
        <w:rPr>
          <w:rFonts w:ascii="Times New Roman" w:eastAsia="Times New Roman" w:hAnsi="Times New Roman" w:cs="Times New Roman"/>
          <w:sz w:val="24"/>
          <w:szCs w:val="24"/>
          <w:lang w:eastAsia="ru-RU"/>
        </w:rPr>
        <w:t xml:space="preserve"> имеет право:</w:t>
      </w:r>
    </w:p>
    <w:p w:rsidR="00763A33" w:rsidRPr="00763A33" w:rsidRDefault="00763A33" w:rsidP="00763A33">
      <w:pPr>
        <w:widowControl w:val="0"/>
        <w:numPr>
          <w:ilvl w:val="0"/>
          <w:numId w:val="26"/>
        </w:numPr>
        <w:adjustRightInd w:val="0"/>
        <w:ind w:firstLine="993"/>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требовать остановки работ и принятия необходимых мер в случае угрозы возникновения аварий и несчастных случаев;</w:t>
      </w:r>
    </w:p>
    <w:p w:rsidR="00763A33" w:rsidRPr="00763A33" w:rsidRDefault="00763A33" w:rsidP="00763A33">
      <w:pPr>
        <w:widowControl w:val="0"/>
        <w:numPr>
          <w:ilvl w:val="0"/>
          <w:numId w:val="26"/>
        </w:numPr>
        <w:adjustRightInd w:val="0"/>
        <w:ind w:firstLine="993"/>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осуществлять проверки соблюдения Подрядчиком требований природоохранного законодательства РФ, по охране труда, технологической и пожарной безопасности на Строительной площадке с оформлением соответствующих документов, обязательных для исполнения Подрядчиком.</w:t>
      </w:r>
    </w:p>
    <w:p w:rsidR="00763A33" w:rsidRPr="00763A33" w:rsidRDefault="00763A33" w:rsidP="00763A33">
      <w:pPr>
        <w:widowControl w:val="0"/>
        <w:numPr>
          <w:ilvl w:val="0"/>
          <w:numId w:val="26"/>
        </w:numPr>
        <w:adjustRightInd w:val="0"/>
        <w:ind w:firstLine="993"/>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предъявить</w:t>
      </w:r>
      <w:r w:rsidRPr="00763A33">
        <w:rPr>
          <w:rFonts w:ascii="Times New Roman" w:eastAsia="Times New Roman" w:hAnsi="Times New Roman" w:cs="Times New Roman"/>
          <w:color w:val="000000"/>
          <w:sz w:val="24"/>
          <w:szCs w:val="24"/>
          <w:lang w:eastAsia="ru-RU"/>
        </w:rPr>
        <w:t xml:space="preserve"> в любой момент требования Подрядчику о замене любого работника из числа его персонала в следующих</w:t>
      </w:r>
      <w:r w:rsidRPr="00763A33">
        <w:rPr>
          <w:rFonts w:ascii="Times New Roman" w:eastAsia="Times New Roman" w:hAnsi="Times New Roman" w:cs="Times New Roman"/>
          <w:sz w:val="24"/>
          <w:szCs w:val="24"/>
          <w:lang w:eastAsia="ru-RU"/>
        </w:rPr>
        <w:t xml:space="preserve"> случаях:</w:t>
      </w:r>
    </w:p>
    <w:p w:rsidR="00763A33" w:rsidRPr="00763A33" w:rsidRDefault="00763A33" w:rsidP="00763A33">
      <w:pPr>
        <w:widowControl w:val="0"/>
        <w:numPr>
          <w:ilvl w:val="0"/>
          <w:numId w:val="23"/>
        </w:numPr>
        <w:shd w:val="clear" w:color="auto" w:fill="FFFFFF"/>
        <w:adjustRightInd w:val="0"/>
        <w:ind w:firstLine="993"/>
        <w:contextualSpacing/>
        <w:jc w:val="left"/>
        <w:textAlignment w:val="baseline"/>
        <w:rPr>
          <w:rFonts w:ascii="Times New Roman" w:eastAsia="Calibri" w:hAnsi="Times New Roman" w:cs="Times New Roman"/>
          <w:color w:val="000000"/>
          <w:sz w:val="24"/>
          <w:szCs w:val="24"/>
        </w:rPr>
      </w:pPr>
      <w:r w:rsidRPr="00763A33">
        <w:rPr>
          <w:rFonts w:ascii="Times New Roman" w:eastAsia="Calibri" w:hAnsi="Times New Roman" w:cs="Times New Roman"/>
          <w:color w:val="000000"/>
          <w:sz w:val="24"/>
          <w:szCs w:val="24"/>
        </w:rPr>
        <w:t xml:space="preserve">появление работника на рабочем месте в состоянии алкогольного (наркотического) опьянения на основании подтверждающего акта медицинского </w:t>
      </w:r>
      <w:r w:rsidRPr="00763A33">
        <w:rPr>
          <w:rFonts w:ascii="Times New Roman" w:eastAsia="Calibri" w:hAnsi="Times New Roman" w:cs="Times New Roman"/>
          <w:color w:val="000000"/>
          <w:sz w:val="24"/>
          <w:szCs w:val="24"/>
        </w:rPr>
        <w:lastRenderedPageBreak/>
        <w:t>освидетельствования;</w:t>
      </w:r>
    </w:p>
    <w:p w:rsidR="00763A33" w:rsidRPr="00763A33" w:rsidRDefault="00763A33" w:rsidP="00763A33">
      <w:pPr>
        <w:widowControl w:val="0"/>
        <w:numPr>
          <w:ilvl w:val="0"/>
          <w:numId w:val="23"/>
        </w:numPr>
        <w:shd w:val="clear" w:color="auto" w:fill="FFFFFF"/>
        <w:adjustRightInd w:val="0"/>
        <w:ind w:firstLine="993"/>
        <w:contextualSpacing/>
        <w:jc w:val="left"/>
        <w:textAlignment w:val="baseline"/>
        <w:rPr>
          <w:rFonts w:ascii="Times New Roman" w:eastAsia="Calibri" w:hAnsi="Times New Roman" w:cs="Times New Roman"/>
          <w:color w:val="000000"/>
          <w:sz w:val="24"/>
          <w:szCs w:val="24"/>
        </w:rPr>
      </w:pPr>
      <w:r w:rsidRPr="00763A33">
        <w:rPr>
          <w:rFonts w:ascii="Times New Roman" w:eastAsia="Calibri" w:hAnsi="Times New Roman" w:cs="Times New Roman"/>
          <w:color w:val="000000"/>
          <w:sz w:val="24"/>
          <w:szCs w:val="24"/>
        </w:rPr>
        <w:t>нарушения трудового распорядка;</w:t>
      </w:r>
    </w:p>
    <w:p w:rsidR="00763A33" w:rsidRPr="00763A33" w:rsidRDefault="00763A33" w:rsidP="00763A33">
      <w:pPr>
        <w:widowControl w:val="0"/>
        <w:numPr>
          <w:ilvl w:val="0"/>
          <w:numId w:val="23"/>
        </w:numPr>
        <w:shd w:val="clear" w:color="auto" w:fill="FFFFFF"/>
        <w:adjustRightInd w:val="0"/>
        <w:ind w:firstLine="993"/>
        <w:contextualSpacing/>
        <w:jc w:val="left"/>
        <w:textAlignment w:val="baseline"/>
        <w:rPr>
          <w:rFonts w:ascii="Times New Roman" w:eastAsia="Calibri" w:hAnsi="Times New Roman" w:cs="Times New Roman"/>
          <w:color w:val="000000"/>
          <w:sz w:val="24"/>
          <w:szCs w:val="24"/>
        </w:rPr>
      </w:pPr>
      <w:r w:rsidRPr="00763A33">
        <w:rPr>
          <w:rFonts w:ascii="Times New Roman" w:eastAsia="Calibri" w:hAnsi="Times New Roman" w:cs="Times New Roman"/>
          <w:color w:val="000000"/>
          <w:sz w:val="24"/>
          <w:szCs w:val="24"/>
        </w:rPr>
        <w:t>несоответствие квалификации работника при выполнении Работ требованиям документации, по которой выполнялись Работы;</w:t>
      </w:r>
    </w:p>
    <w:p w:rsidR="00763A33" w:rsidRPr="00763A33" w:rsidRDefault="00763A33" w:rsidP="00763A33">
      <w:pPr>
        <w:widowControl w:val="0"/>
        <w:numPr>
          <w:ilvl w:val="0"/>
          <w:numId w:val="23"/>
        </w:numPr>
        <w:shd w:val="clear" w:color="auto" w:fill="FFFFFF"/>
        <w:adjustRightInd w:val="0"/>
        <w:ind w:firstLine="993"/>
        <w:contextualSpacing/>
        <w:jc w:val="left"/>
        <w:textAlignment w:val="baseline"/>
        <w:rPr>
          <w:rFonts w:ascii="Times New Roman" w:eastAsia="Calibri" w:hAnsi="Times New Roman" w:cs="Times New Roman"/>
          <w:color w:val="000000"/>
          <w:sz w:val="24"/>
          <w:szCs w:val="24"/>
        </w:rPr>
      </w:pPr>
      <w:r w:rsidRPr="00763A33">
        <w:rPr>
          <w:rFonts w:ascii="Times New Roman" w:eastAsia="Calibri" w:hAnsi="Times New Roman" w:cs="Times New Roman"/>
          <w:color w:val="000000"/>
          <w:sz w:val="24"/>
          <w:szCs w:val="24"/>
        </w:rPr>
        <w:t>нарушение технологического процесса выполнения работ, включая нарушения ППР;</w:t>
      </w:r>
    </w:p>
    <w:p w:rsidR="00763A33" w:rsidRPr="00763A33" w:rsidRDefault="00763A33" w:rsidP="00763A33">
      <w:pPr>
        <w:widowControl w:val="0"/>
        <w:numPr>
          <w:ilvl w:val="0"/>
          <w:numId w:val="23"/>
        </w:numPr>
        <w:shd w:val="clear" w:color="auto" w:fill="FFFFFF"/>
        <w:adjustRightInd w:val="0"/>
        <w:ind w:firstLine="993"/>
        <w:contextualSpacing/>
        <w:jc w:val="left"/>
        <w:textAlignment w:val="baseline"/>
        <w:rPr>
          <w:rFonts w:ascii="Times New Roman" w:eastAsia="Calibri" w:hAnsi="Times New Roman" w:cs="Times New Roman"/>
          <w:color w:val="000000"/>
          <w:sz w:val="24"/>
          <w:szCs w:val="24"/>
        </w:rPr>
      </w:pPr>
      <w:r w:rsidRPr="00763A33">
        <w:rPr>
          <w:rFonts w:ascii="Times New Roman" w:eastAsia="Calibri" w:hAnsi="Times New Roman" w:cs="Times New Roman"/>
          <w:color w:val="000000"/>
          <w:sz w:val="24"/>
          <w:szCs w:val="24"/>
        </w:rPr>
        <w:t>нарушение требований промышленной, пожарной и экологической безопасности, а также требований правил охраны труда (правил безопасности);</w:t>
      </w:r>
    </w:p>
    <w:p w:rsidR="00763A33" w:rsidRPr="00763A33" w:rsidRDefault="00763A33" w:rsidP="00763A33">
      <w:pPr>
        <w:widowControl w:val="0"/>
        <w:numPr>
          <w:ilvl w:val="0"/>
          <w:numId w:val="23"/>
        </w:numPr>
        <w:shd w:val="clear" w:color="auto" w:fill="FFFFFF"/>
        <w:adjustRightInd w:val="0"/>
        <w:ind w:firstLine="993"/>
        <w:contextualSpacing/>
        <w:jc w:val="left"/>
        <w:textAlignment w:val="baseline"/>
        <w:rPr>
          <w:rFonts w:ascii="Times New Roman" w:eastAsia="Calibri" w:hAnsi="Times New Roman" w:cs="Times New Roman"/>
          <w:color w:val="000000"/>
          <w:sz w:val="24"/>
          <w:szCs w:val="24"/>
        </w:rPr>
      </w:pPr>
      <w:r w:rsidRPr="00763A33">
        <w:rPr>
          <w:rFonts w:ascii="Times New Roman" w:eastAsia="Calibri" w:hAnsi="Times New Roman" w:cs="Times New Roman"/>
          <w:color w:val="000000"/>
          <w:sz w:val="24"/>
          <w:szCs w:val="24"/>
        </w:rPr>
        <w:t>нарушение нарядно-допускной системы;</w:t>
      </w:r>
    </w:p>
    <w:p w:rsidR="00763A33" w:rsidRPr="00763A33" w:rsidRDefault="00763A33" w:rsidP="00763A33">
      <w:pPr>
        <w:widowControl w:val="0"/>
        <w:numPr>
          <w:ilvl w:val="0"/>
          <w:numId w:val="23"/>
        </w:numPr>
        <w:shd w:val="clear" w:color="auto" w:fill="FFFFFF"/>
        <w:adjustRightInd w:val="0"/>
        <w:ind w:firstLine="993"/>
        <w:contextualSpacing/>
        <w:jc w:val="left"/>
        <w:textAlignment w:val="baseline"/>
        <w:rPr>
          <w:rFonts w:ascii="Times New Roman" w:eastAsia="Calibri" w:hAnsi="Times New Roman" w:cs="Times New Roman"/>
          <w:color w:val="000000"/>
          <w:sz w:val="24"/>
          <w:szCs w:val="24"/>
        </w:rPr>
      </w:pPr>
      <w:r w:rsidRPr="00763A33">
        <w:rPr>
          <w:rFonts w:ascii="Times New Roman" w:eastAsia="Calibri" w:hAnsi="Times New Roman" w:cs="Times New Roman"/>
          <w:color w:val="000000"/>
          <w:sz w:val="24"/>
          <w:szCs w:val="24"/>
        </w:rPr>
        <w:t>выявление факта хищения.</w:t>
      </w:r>
    </w:p>
    <w:p w:rsidR="00763A33" w:rsidRPr="00763A33" w:rsidRDefault="00763A33" w:rsidP="00763A33">
      <w:pPr>
        <w:widowControl w:val="0"/>
        <w:shd w:val="clear" w:color="auto" w:fill="FFFFFF"/>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color w:val="000000"/>
          <w:sz w:val="24"/>
          <w:szCs w:val="24"/>
          <w:lang w:eastAsia="ru-RU"/>
        </w:rPr>
        <w:t>При этом Подрядчик обязан за свой счет заменить данного работника квалифициров</w:t>
      </w:r>
      <w:r w:rsidRPr="00763A33">
        <w:rPr>
          <w:rFonts w:ascii="Times New Roman" w:eastAsia="Times New Roman" w:hAnsi="Times New Roman" w:cs="Times New Roman"/>
          <w:sz w:val="24"/>
          <w:szCs w:val="24"/>
          <w:lang w:eastAsia="ru-RU"/>
        </w:rPr>
        <w:t>анным специалистом.</w:t>
      </w:r>
    </w:p>
    <w:p w:rsidR="00763A33" w:rsidRPr="00763A33" w:rsidRDefault="00763A33" w:rsidP="00763A33">
      <w:pPr>
        <w:widowControl w:val="0"/>
        <w:numPr>
          <w:ilvl w:val="0"/>
          <w:numId w:val="26"/>
        </w:numPr>
        <w:adjustRightInd w:val="0"/>
        <w:ind w:firstLine="993"/>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требовать от Подрядчика проведение внеочередной проверки знаний  его персонала при выявлении нарушений правил. норм и инструкций или неправильных  действиях персонала Подрядчика в нормальной или аварийной ситуации;</w:t>
      </w:r>
    </w:p>
    <w:p w:rsidR="00763A33" w:rsidRPr="00763A33" w:rsidRDefault="00763A33" w:rsidP="00763A33">
      <w:pPr>
        <w:widowControl w:val="0"/>
        <w:numPr>
          <w:ilvl w:val="0"/>
          <w:numId w:val="26"/>
        </w:numPr>
        <w:adjustRightInd w:val="0"/>
        <w:ind w:firstLine="993"/>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выдавать обязательные для исполнения предписания Подрядчику в случае нарушения его подразделениями требований безопасности и охраны труда.</w:t>
      </w:r>
    </w:p>
    <w:p w:rsidR="00763A33" w:rsidRPr="00763A33" w:rsidRDefault="00763A33" w:rsidP="00763A33">
      <w:pPr>
        <w:widowControl w:val="0"/>
        <w:adjustRightInd w:val="0"/>
        <w:ind w:firstLine="993"/>
        <w:textAlignment w:val="baseline"/>
        <w:rPr>
          <w:rFonts w:ascii="Times New Roman" w:eastAsia="Times New Roman" w:hAnsi="Times New Roman" w:cs="Times New Roman"/>
          <w:b/>
          <w:sz w:val="24"/>
          <w:szCs w:val="24"/>
          <w:lang w:eastAsia="ru-RU"/>
        </w:rPr>
      </w:pPr>
      <w:r w:rsidRPr="00763A33">
        <w:rPr>
          <w:rFonts w:ascii="Times New Roman" w:eastAsia="Times New Roman" w:hAnsi="Times New Roman" w:cs="Times New Roman"/>
          <w:sz w:val="24"/>
          <w:szCs w:val="24"/>
          <w:lang w:eastAsia="ru-RU"/>
        </w:rPr>
        <w:t xml:space="preserve">6.3.6. </w:t>
      </w:r>
      <w:r w:rsidRPr="00763A33">
        <w:rPr>
          <w:rFonts w:ascii="Times New Roman" w:eastAsia="Times New Roman" w:hAnsi="Times New Roman" w:cs="Times New Roman"/>
          <w:bCs/>
          <w:sz w:val="24"/>
          <w:szCs w:val="24"/>
          <w:lang w:eastAsia="ru-RU"/>
        </w:rPr>
        <w:t>Заказчик</w:t>
      </w:r>
      <w:r w:rsidRPr="00763A33">
        <w:rPr>
          <w:rFonts w:ascii="Times New Roman" w:eastAsia="Times New Roman" w:hAnsi="Times New Roman" w:cs="Times New Roman"/>
          <w:color w:val="000000"/>
          <w:sz w:val="24"/>
          <w:szCs w:val="24"/>
          <w:lang w:eastAsia="ru-RU"/>
        </w:rPr>
        <w:t xml:space="preserve">   имеет   право   выдавать   обязательные   для   исполнения предписания Генеральному подрядчику в случае нарушения его подразделениями требований безопасности и охраны труда.</w:t>
      </w: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pacing w:val="5"/>
          <w:sz w:val="24"/>
          <w:szCs w:val="24"/>
          <w:lang w:eastAsia="ru-RU"/>
        </w:rPr>
      </w:pPr>
      <w:r w:rsidRPr="00763A33">
        <w:rPr>
          <w:rFonts w:ascii="Times New Roman" w:eastAsia="Times New Roman" w:hAnsi="Times New Roman" w:cs="Times New Roman"/>
          <w:b/>
          <w:sz w:val="24"/>
          <w:szCs w:val="24"/>
          <w:lang w:eastAsia="ru-RU"/>
        </w:rPr>
        <w:t>6.4. Для</w:t>
      </w:r>
      <w:r w:rsidRPr="00763A33">
        <w:rPr>
          <w:rFonts w:ascii="Times New Roman" w:eastAsia="Times New Roman" w:hAnsi="Times New Roman" w:cs="Times New Roman"/>
          <w:b/>
          <w:spacing w:val="5"/>
          <w:sz w:val="24"/>
          <w:szCs w:val="24"/>
          <w:lang w:eastAsia="ru-RU"/>
        </w:rPr>
        <w:t xml:space="preserve"> реализации настоящего Договора Заказчик обязан:</w:t>
      </w:r>
    </w:p>
    <w:p w:rsidR="00763A33" w:rsidRPr="00763A33" w:rsidRDefault="00763A33" w:rsidP="00763A33">
      <w:pPr>
        <w:widowControl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6.4.1. Произвести приемку и оплату Работ, выполненных  Подрядчиком, в порядке, предусмотренном законодательством РФ и  Договором;</w:t>
      </w:r>
    </w:p>
    <w:p w:rsidR="00763A33" w:rsidRPr="00763A33" w:rsidRDefault="00763A33" w:rsidP="00763A33">
      <w:pPr>
        <w:widowControl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6.4.2. В течение 3 (трех) банковских дней со дня заключения Договора предоставить Подрядчику по акту-допуску Строительную площадку, пригодную для производства Работ;</w:t>
      </w:r>
    </w:p>
    <w:p w:rsidR="00763A33" w:rsidRPr="00763A33" w:rsidRDefault="00763A33" w:rsidP="00763A33">
      <w:pPr>
        <w:widowControl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6.4.3. Передать Подрядчику оформленные и согласованные с соответствующими организациями разрешения и другие документы, связанные с производством Работ;</w:t>
      </w:r>
    </w:p>
    <w:p w:rsidR="00763A33" w:rsidRPr="00763A33" w:rsidRDefault="00763A33" w:rsidP="00763A33">
      <w:pPr>
        <w:widowControl w:val="0"/>
        <w:adjustRightInd w:val="0"/>
        <w:ind w:firstLine="993"/>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sz w:val="24"/>
          <w:szCs w:val="24"/>
          <w:lang w:eastAsia="ru-RU"/>
        </w:rPr>
        <w:t xml:space="preserve">6.4.4. </w:t>
      </w:r>
      <w:r w:rsidRPr="00763A33">
        <w:rPr>
          <w:rFonts w:ascii="Times New Roman" w:eastAsia="Times New Roman" w:hAnsi="Times New Roman" w:cs="Times New Roman"/>
          <w:bCs/>
          <w:sz w:val="24"/>
          <w:szCs w:val="24"/>
          <w:lang w:eastAsia="ru-RU"/>
        </w:rPr>
        <w:t xml:space="preserve">Передать Подрядчику в течении 3 </w:t>
      </w:r>
      <w:r w:rsidRPr="00763A33">
        <w:rPr>
          <w:rFonts w:ascii="Times New Roman" w:eastAsia="Times New Roman" w:hAnsi="Times New Roman" w:cs="Times New Roman"/>
          <w:sz w:val="24"/>
          <w:szCs w:val="24"/>
          <w:lang w:eastAsia="ru-RU"/>
        </w:rPr>
        <w:t xml:space="preserve">банковских </w:t>
      </w:r>
      <w:r w:rsidRPr="00763A33">
        <w:rPr>
          <w:rFonts w:ascii="Times New Roman" w:eastAsia="Times New Roman" w:hAnsi="Times New Roman" w:cs="Times New Roman"/>
          <w:bCs/>
          <w:sz w:val="24"/>
          <w:szCs w:val="24"/>
          <w:lang w:eastAsia="ru-RU"/>
        </w:rPr>
        <w:t xml:space="preserve">дней со дня подписания Договора  </w:t>
      </w:r>
      <w:r w:rsidRPr="00763A33">
        <w:rPr>
          <w:rFonts w:ascii="Times New Roman" w:eastAsia="Times New Roman" w:hAnsi="Times New Roman" w:cs="Times New Roman"/>
          <w:spacing w:val="5"/>
          <w:sz w:val="24"/>
          <w:szCs w:val="24"/>
          <w:lang w:eastAsia="ru-RU"/>
        </w:rPr>
        <w:t>Рабочую</w:t>
      </w:r>
      <w:r w:rsidRPr="00763A33">
        <w:rPr>
          <w:rFonts w:ascii="Times New Roman" w:eastAsia="Times New Roman" w:hAnsi="Times New Roman" w:cs="Times New Roman"/>
          <w:bCs/>
          <w:sz w:val="24"/>
          <w:szCs w:val="24"/>
          <w:lang w:eastAsia="ru-RU"/>
        </w:rPr>
        <w:t xml:space="preserve"> документацию в количестве 3 (трех) экземпляров на бумажном носителе на порученные ему по Договору Работы. Дополнительные экземпляры </w:t>
      </w:r>
      <w:r w:rsidRPr="00763A33">
        <w:rPr>
          <w:rFonts w:ascii="Times New Roman" w:eastAsia="Times New Roman" w:hAnsi="Times New Roman" w:cs="Times New Roman"/>
          <w:spacing w:val="5"/>
          <w:sz w:val="24"/>
          <w:szCs w:val="24"/>
          <w:lang w:eastAsia="ru-RU"/>
        </w:rPr>
        <w:t>Рабочей</w:t>
      </w:r>
      <w:r w:rsidRPr="00763A33">
        <w:rPr>
          <w:rFonts w:ascii="Times New Roman" w:eastAsia="Times New Roman" w:hAnsi="Times New Roman" w:cs="Times New Roman"/>
          <w:bCs/>
          <w:sz w:val="24"/>
          <w:szCs w:val="24"/>
          <w:lang w:eastAsia="ru-RU"/>
        </w:rPr>
        <w:t xml:space="preserve"> документации предоставляются Подрядчику за дополнительную плату;</w:t>
      </w:r>
    </w:p>
    <w:p w:rsidR="00763A33" w:rsidRPr="00763A33" w:rsidRDefault="00763A33" w:rsidP="00763A33">
      <w:pPr>
        <w:widowControl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6.4.5. Рассмотреть замечания и предложения по </w:t>
      </w:r>
      <w:r w:rsidRPr="00763A33">
        <w:rPr>
          <w:rFonts w:ascii="Times New Roman" w:eastAsia="Times New Roman" w:hAnsi="Times New Roman" w:cs="Times New Roman"/>
          <w:spacing w:val="5"/>
          <w:sz w:val="24"/>
          <w:szCs w:val="24"/>
          <w:lang w:eastAsia="ru-RU"/>
        </w:rPr>
        <w:t>Рабочей</w:t>
      </w:r>
      <w:r w:rsidRPr="00763A33">
        <w:rPr>
          <w:rFonts w:ascii="Times New Roman" w:eastAsia="Times New Roman" w:hAnsi="Times New Roman" w:cs="Times New Roman"/>
          <w:sz w:val="24"/>
          <w:szCs w:val="24"/>
          <w:lang w:eastAsia="ru-RU"/>
        </w:rPr>
        <w:t xml:space="preserve"> документации, предоставляемые Подрядчиком в соответствии с п.6.2.4 Договора, и </w:t>
      </w:r>
      <w:r w:rsidRPr="00763A33">
        <w:rPr>
          <w:rFonts w:ascii="Times New Roman" w:eastAsia="Times New Roman" w:hAnsi="Times New Roman" w:cs="Times New Roman"/>
          <w:bCs/>
          <w:sz w:val="24"/>
          <w:szCs w:val="24"/>
          <w:lang w:eastAsia="ru-RU"/>
        </w:rPr>
        <w:t>сообщить</w:t>
      </w:r>
      <w:r w:rsidRPr="00763A33">
        <w:rPr>
          <w:rFonts w:ascii="Times New Roman" w:eastAsia="Times New Roman" w:hAnsi="Times New Roman" w:cs="Times New Roman"/>
          <w:sz w:val="24"/>
          <w:szCs w:val="24"/>
          <w:lang w:eastAsia="ru-RU"/>
        </w:rPr>
        <w:t xml:space="preserve"> о принятом решении в течение 3 (трех) банковских дней;</w:t>
      </w:r>
    </w:p>
    <w:p w:rsidR="00763A33" w:rsidRPr="00763A33" w:rsidRDefault="00763A33" w:rsidP="00763A33">
      <w:pPr>
        <w:widowControl w:val="0"/>
        <w:adjustRightInd w:val="0"/>
        <w:ind w:firstLine="993"/>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sz w:val="24"/>
          <w:szCs w:val="24"/>
          <w:lang w:eastAsia="ru-RU"/>
        </w:rPr>
        <w:t>6.4.6.</w:t>
      </w:r>
      <w:r w:rsidRPr="00763A33">
        <w:rPr>
          <w:rFonts w:ascii="Times New Roman" w:eastAsia="Times New Roman" w:hAnsi="Times New Roman" w:cs="Times New Roman"/>
          <w:bCs/>
          <w:sz w:val="24"/>
          <w:szCs w:val="24"/>
          <w:lang w:eastAsia="ru-RU"/>
        </w:rPr>
        <w:t xml:space="preserve"> Передать Подрядчику не позднее, чем за 10 (десять) </w:t>
      </w:r>
      <w:r w:rsidRPr="00763A33">
        <w:rPr>
          <w:rFonts w:ascii="Times New Roman" w:eastAsia="Times New Roman" w:hAnsi="Times New Roman" w:cs="Times New Roman"/>
          <w:sz w:val="24"/>
          <w:szCs w:val="24"/>
          <w:lang w:eastAsia="ru-RU"/>
        </w:rPr>
        <w:t>календарных</w:t>
      </w:r>
      <w:r w:rsidRPr="00763A33">
        <w:rPr>
          <w:rFonts w:ascii="Times New Roman" w:eastAsia="Times New Roman" w:hAnsi="Times New Roman" w:cs="Times New Roman"/>
          <w:bCs/>
          <w:sz w:val="24"/>
          <w:szCs w:val="24"/>
          <w:lang w:eastAsia="ru-RU"/>
        </w:rPr>
        <w:t xml:space="preserve"> дней до начала монтажа Оборудования документацию, полученную от предприятий-изготовителей и соответствующую требованиям ГОСТ 24444-87 «Оборудование технологическое. Общие требования монтажной технологичности»; </w:t>
      </w:r>
    </w:p>
    <w:p w:rsidR="00763A33" w:rsidRPr="00763A33" w:rsidRDefault="00763A33" w:rsidP="00763A33">
      <w:pPr>
        <w:widowControl w:val="0"/>
        <w:adjustRightInd w:val="0"/>
        <w:ind w:firstLine="993"/>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sz w:val="24"/>
          <w:szCs w:val="24"/>
          <w:lang w:eastAsia="ru-RU"/>
        </w:rPr>
        <w:t xml:space="preserve">6.4.7. </w:t>
      </w:r>
      <w:r w:rsidRPr="00763A33">
        <w:rPr>
          <w:rFonts w:ascii="Times New Roman" w:eastAsia="Times New Roman" w:hAnsi="Times New Roman" w:cs="Times New Roman"/>
          <w:bCs/>
          <w:sz w:val="24"/>
          <w:szCs w:val="24"/>
          <w:lang w:eastAsia="ru-RU"/>
        </w:rPr>
        <w:t xml:space="preserve">Обеспечить место производства Работ энергоресурсами (водой, паром, электроэнергией, сжатым воздухом и др.) </w:t>
      </w:r>
      <w:r w:rsidRPr="00763A33">
        <w:rPr>
          <w:rFonts w:ascii="Times New Roman" w:eastAsia="Times New Roman" w:hAnsi="Times New Roman" w:cs="Times New Roman"/>
          <w:sz w:val="24"/>
          <w:szCs w:val="24"/>
          <w:lang w:eastAsia="ru-RU"/>
        </w:rPr>
        <w:t>на возмездной основе по отдельному договору</w:t>
      </w:r>
      <w:r w:rsidRPr="00763A33">
        <w:rPr>
          <w:rFonts w:ascii="Times New Roman" w:eastAsia="Times New Roman" w:hAnsi="Times New Roman" w:cs="Times New Roman"/>
          <w:bCs/>
          <w:sz w:val="24"/>
          <w:szCs w:val="24"/>
          <w:lang w:eastAsia="ru-RU"/>
        </w:rPr>
        <w:t>;</w:t>
      </w:r>
    </w:p>
    <w:p w:rsidR="00763A33" w:rsidRPr="00763A33" w:rsidRDefault="00763A33" w:rsidP="00763A33">
      <w:pPr>
        <w:widowControl w:val="0"/>
        <w:adjustRightInd w:val="0"/>
        <w:ind w:firstLine="993"/>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sz w:val="24"/>
          <w:szCs w:val="24"/>
          <w:lang w:eastAsia="ru-RU"/>
        </w:rPr>
        <w:t xml:space="preserve">6.4.8. Предоставить Подрядчику места подключения временных сетей; </w:t>
      </w:r>
    </w:p>
    <w:p w:rsidR="00763A33" w:rsidRPr="00763A33" w:rsidRDefault="00763A33" w:rsidP="00763A33">
      <w:pPr>
        <w:widowControl w:val="0"/>
        <w:adjustRightInd w:val="0"/>
        <w:ind w:firstLine="993"/>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6.4.9. Указать  Подрядчику место складирования строительного мусора;</w:t>
      </w:r>
    </w:p>
    <w:p w:rsidR="00763A33" w:rsidRPr="00763A33" w:rsidRDefault="00763A33" w:rsidP="00763A33">
      <w:pPr>
        <w:widowControl w:val="0"/>
        <w:adjustRightInd w:val="0"/>
        <w:ind w:firstLine="993"/>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xml:space="preserve">6.4.10. В течение 3 (трех) </w:t>
      </w:r>
      <w:r w:rsidRPr="00763A33">
        <w:rPr>
          <w:rFonts w:ascii="Times New Roman" w:eastAsia="Times New Roman" w:hAnsi="Times New Roman" w:cs="Times New Roman"/>
          <w:sz w:val="24"/>
          <w:szCs w:val="24"/>
          <w:lang w:eastAsia="ru-RU"/>
        </w:rPr>
        <w:t xml:space="preserve">банковских </w:t>
      </w:r>
      <w:r w:rsidRPr="00763A33">
        <w:rPr>
          <w:rFonts w:ascii="Times New Roman" w:eastAsia="Times New Roman" w:hAnsi="Times New Roman" w:cs="Times New Roman"/>
          <w:bCs/>
          <w:sz w:val="24"/>
          <w:szCs w:val="24"/>
          <w:lang w:eastAsia="ru-RU"/>
        </w:rPr>
        <w:t>дней  после заключения Договора передать Подрядчику инструкции (регламенты, положения) Заказчика, определяющие порядок допуска и нахождения на территории Заказчика работников Подрядчика.</w:t>
      </w:r>
    </w:p>
    <w:p w:rsidR="00763A33" w:rsidRPr="00763A33" w:rsidRDefault="00763A33" w:rsidP="00763A33">
      <w:pPr>
        <w:widowControl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6.4.11. Для обеспечения требований по охране труда Заказчик обязуется:</w:t>
      </w:r>
    </w:p>
    <w:p w:rsidR="00763A33" w:rsidRPr="00763A33" w:rsidRDefault="00763A33" w:rsidP="00763A33">
      <w:pPr>
        <w:widowControl w:val="0"/>
        <w:numPr>
          <w:ilvl w:val="0"/>
          <w:numId w:val="26"/>
        </w:numPr>
        <w:adjustRightInd w:val="0"/>
        <w:ind w:firstLine="993"/>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763A33" w:rsidRPr="00763A33" w:rsidRDefault="00763A33" w:rsidP="00763A33">
      <w:pPr>
        <w:widowControl w:val="0"/>
        <w:numPr>
          <w:ilvl w:val="0"/>
          <w:numId w:val="26"/>
        </w:numPr>
        <w:adjustRightInd w:val="0"/>
        <w:ind w:firstLine="993"/>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Обеспечить подготовку действующего оборудования к работам Подрядчика на нем или вблизи его на территории подразделений ФГУП «ПО «Маяк».</w:t>
      </w:r>
    </w:p>
    <w:p w:rsidR="00763A33" w:rsidRPr="00763A33" w:rsidRDefault="00763A33" w:rsidP="00763A33">
      <w:pPr>
        <w:widowControl w:val="0"/>
        <w:numPr>
          <w:ilvl w:val="0"/>
          <w:numId w:val="26"/>
        </w:numPr>
        <w:adjustRightInd w:val="0"/>
        <w:ind w:firstLine="993"/>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Обеспечить допуск персонала Подрядчика</w:t>
      </w:r>
      <w:r w:rsidRPr="00763A33">
        <w:rPr>
          <w:rFonts w:ascii="Times New Roman" w:eastAsia="Times New Roman" w:hAnsi="Times New Roman" w:cs="Times New Roman"/>
          <w:bCs/>
          <w:sz w:val="24"/>
          <w:szCs w:val="24"/>
          <w:lang w:eastAsia="ru-RU"/>
        </w:rPr>
        <w:t xml:space="preserve"> </w:t>
      </w:r>
      <w:r w:rsidRPr="00763A33">
        <w:rPr>
          <w:rFonts w:ascii="Times New Roman" w:eastAsia="Times New Roman" w:hAnsi="Times New Roman" w:cs="Times New Roman"/>
          <w:sz w:val="24"/>
          <w:szCs w:val="24"/>
          <w:lang w:eastAsia="ru-RU"/>
        </w:rPr>
        <w:t xml:space="preserve">к работам в зоне действия </w:t>
      </w:r>
      <w:r w:rsidRPr="00763A33">
        <w:rPr>
          <w:rFonts w:ascii="Times New Roman" w:eastAsia="Times New Roman" w:hAnsi="Times New Roman" w:cs="Times New Roman"/>
          <w:sz w:val="24"/>
          <w:szCs w:val="24"/>
          <w:lang w:eastAsia="ru-RU"/>
        </w:rPr>
        <w:lastRenderedPageBreak/>
        <w:t>оборудования или вблизи его.</w:t>
      </w:r>
    </w:p>
    <w:p w:rsidR="00763A33" w:rsidRPr="00763A33" w:rsidRDefault="00763A33" w:rsidP="00763A33">
      <w:pPr>
        <w:widowControl w:val="0"/>
        <w:numPr>
          <w:ilvl w:val="0"/>
          <w:numId w:val="26"/>
        </w:numPr>
        <w:adjustRightInd w:val="0"/>
        <w:ind w:firstLine="993"/>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Провести инструктаж руководителей, производителей работ Подрядчика при допуске к работам в подразделениях ФГУП «ПО «Маяк».</w:t>
      </w:r>
    </w:p>
    <w:p w:rsidR="00763A33" w:rsidRPr="00763A33" w:rsidRDefault="00763A33" w:rsidP="00763A33">
      <w:pPr>
        <w:widowControl w:val="0"/>
        <w:numPr>
          <w:ilvl w:val="0"/>
          <w:numId w:val="26"/>
        </w:numPr>
        <w:adjustRightInd w:val="0"/>
        <w:ind w:firstLine="993"/>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Подрядчиком.</w:t>
      </w:r>
    </w:p>
    <w:p w:rsidR="00763A33" w:rsidRPr="00763A33" w:rsidRDefault="00763A33" w:rsidP="00763A33">
      <w:pPr>
        <w:widowControl w:val="0"/>
        <w:numPr>
          <w:ilvl w:val="0"/>
          <w:numId w:val="26"/>
        </w:numPr>
        <w:adjustRightInd w:val="0"/>
        <w:ind w:firstLine="993"/>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Представить необходимую техническую документацию для производства работ Подрядчиком.</w:t>
      </w:r>
    </w:p>
    <w:p w:rsidR="00763A33" w:rsidRPr="00763A33" w:rsidRDefault="00763A33" w:rsidP="00763A33">
      <w:pPr>
        <w:widowControl w:val="0"/>
        <w:numPr>
          <w:ilvl w:val="0"/>
          <w:numId w:val="26"/>
        </w:numPr>
        <w:adjustRightInd w:val="0"/>
        <w:ind w:firstLine="993"/>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По графику, согласованному с Подрядчиком, обеспечить проведение проверок организации работ по охране труда в подразделениях Подрядчика с оформлением по их результатам Актов.</w:t>
      </w:r>
    </w:p>
    <w:p w:rsidR="00763A33" w:rsidRPr="00763A33" w:rsidRDefault="00763A33" w:rsidP="00763A33">
      <w:pPr>
        <w:widowControl w:val="0"/>
        <w:numPr>
          <w:ilvl w:val="0"/>
          <w:numId w:val="26"/>
        </w:numPr>
        <w:adjustRightInd w:val="0"/>
        <w:ind w:firstLine="993"/>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Организовать обучение по программе вводного инструктажа в соответствующих службах ФГУП «ПО «Маяк» привлекаемого персонала Подрядчика и провести проверку знаний по действующим на ФГУП «ПО «Маяк» нормативным документам по охране труда.</w:t>
      </w:r>
    </w:p>
    <w:p w:rsidR="00763A33" w:rsidRPr="00763A33" w:rsidRDefault="00763A33" w:rsidP="00763A33">
      <w:pPr>
        <w:widowControl w:val="0"/>
        <w:shd w:val="clear" w:color="auto" w:fill="FFFFFF"/>
        <w:tabs>
          <w:tab w:val="left" w:pos="-2410"/>
        </w:tabs>
        <w:adjustRightInd w:val="0"/>
        <w:ind w:firstLine="993"/>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6.4.12. Выполнить в полном объеме все свои обязательства, предусмотренные в других статьях Договора.</w:t>
      </w:r>
    </w:p>
    <w:p w:rsidR="00763A33" w:rsidRPr="00763A33" w:rsidRDefault="00763A33" w:rsidP="00763A33">
      <w:pPr>
        <w:widowControl w:val="0"/>
        <w:shd w:val="clear" w:color="auto" w:fill="FFFFFF"/>
        <w:tabs>
          <w:tab w:val="left" w:pos="-2410"/>
        </w:tabs>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color w:val="000000"/>
          <w:sz w:val="24"/>
          <w:szCs w:val="24"/>
          <w:lang w:eastAsia="ru-RU"/>
        </w:rPr>
        <w:t xml:space="preserve">6.4.13. </w:t>
      </w:r>
      <w:r w:rsidRPr="00763A33">
        <w:rPr>
          <w:rFonts w:ascii="Times New Roman" w:eastAsia="Times New Roman" w:hAnsi="Times New Roman" w:cs="Times New Roman"/>
          <w:bCs/>
          <w:sz w:val="24"/>
          <w:szCs w:val="24"/>
          <w:lang w:eastAsia="ru-RU"/>
        </w:rPr>
        <w:t>Заказчик</w:t>
      </w:r>
      <w:r w:rsidRPr="00763A33">
        <w:rPr>
          <w:rFonts w:ascii="Times New Roman" w:eastAsia="Times New Roman" w:hAnsi="Times New Roman" w:cs="Times New Roman"/>
          <w:color w:val="000000"/>
          <w:sz w:val="24"/>
          <w:szCs w:val="24"/>
          <w:lang w:eastAsia="ru-RU"/>
        </w:rPr>
        <w:t xml:space="preserve"> обязан обеспечить контроль за исполнением Подрядчиком требований, установленных в п. 6.2.31 Договора.</w:t>
      </w: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z w:val="24"/>
          <w:szCs w:val="24"/>
          <w:lang w:eastAsia="ru-RU"/>
        </w:rPr>
      </w:pP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z w:val="24"/>
          <w:szCs w:val="24"/>
          <w:lang w:eastAsia="ru-RU"/>
        </w:rPr>
      </w:pPr>
      <w:r w:rsidRPr="00763A33">
        <w:rPr>
          <w:rFonts w:ascii="Times New Roman" w:eastAsia="Times New Roman" w:hAnsi="Times New Roman" w:cs="Times New Roman"/>
          <w:b/>
          <w:sz w:val="24"/>
          <w:szCs w:val="24"/>
          <w:lang w:eastAsia="ru-RU"/>
        </w:rPr>
        <w:t xml:space="preserve">7. Обеспечение </w:t>
      </w:r>
      <w:r w:rsidRPr="00763A33">
        <w:rPr>
          <w:rFonts w:ascii="Times New Roman" w:eastAsia="Times New Roman" w:hAnsi="Times New Roman" w:cs="Times New Roman"/>
          <w:b/>
          <w:spacing w:val="5"/>
          <w:sz w:val="24"/>
          <w:szCs w:val="24"/>
          <w:lang w:eastAsia="ru-RU"/>
        </w:rPr>
        <w:t>Материалами</w:t>
      </w:r>
      <w:r w:rsidRPr="00763A33">
        <w:rPr>
          <w:rFonts w:ascii="Times New Roman" w:eastAsia="Times New Roman" w:hAnsi="Times New Roman" w:cs="Times New Roman"/>
          <w:b/>
          <w:sz w:val="24"/>
          <w:szCs w:val="24"/>
          <w:lang w:eastAsia="ru-RU"/>
        </w:rPr>
        <w:t>, Изделиями, Оборудованием</w:t>
      </w:r>
    </w:p>
    <w:p w:rsidR="00763A33" w:rsidRPr="00763A33" w:rsidRDefault="00763A33" w:rsidP="00763A33">
      <w:pPr>
        <w:widowControl w:val="0"/>
        <w:adjustRightInd w:val="0"/>
        <w:ind w:firstLine="708"/>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xml:space="preserve">7.1. Подрядчик принимает на себя обязательство обеспечить выполнение Работ всеми необходимыми Материалами, Изделиями в соответствии с  </w:t>
      </w:r>
      <w:r w:rsidRPr="00763A33">
        <w:rPr>
          <w:rFonts w:ascii="Times New Roman" w:eastAsia="Times New Roman" w:hAnsi="Times New Roman" w:cs="Times New Roman"/>
          <w:spacing w:val="5"/>
          <w:sz w:val="24"/>
          <w:szCs w:val="24"/>
          <w:lang w:eastAsia="ru-RU"/>
        </w:rPr>
        <w:t>Рабочей</w:t>
      </w:r>
      <w:r w:rsidRPr="00763A33">
        <w:rPr>
          <w:rFonts w:ascii="Times New Roman" w:eastAsia="Times New Roman" w:hAnsi="Times New Roman" w:cs="Times New Roman"/>
          <w:bCs/>
          <w:sz w:val="24"/>
          <w:szCs w:val="24"/>
          <w:lang w:eastAsia="ru-RU"/>
        </w:rPr>
        <w:t xml:space="preserve"> документацией  на запланированный объем Работ. </w:t>
      </w:r>
    </w:p>
    <w:p w:rsidR="00763A33" w:rsidRPr="00763A33" w:rsidRDefault="00763A33" w:rsidP="00763A33">
      <w:pPr>
        <w:widowControl w:val="0"/>
        <w:adjustRightInd w:val="0"/>
        <w:ind w:firstLine="708"/>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Подрядчик обеспечивает поставку Материалов, Изделий в сроки, обеспечивающие непрерывное выполнение Работ в соответствии с Календарным планом.</w:t>
      </w:r>
    </w:p>
    <w:p w:rsidR="00763A33" w:rsidRPr="00763A33" w:rsidRDefault="00763A33" w:rsidP="00763A33">
      <w:pPr>
        <w:widowControl w:val="0"/>
        <w:adjustRightInd w:val="0"/>
        <w:ind w:firstLine="708"/>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7.2. Подрядчик обязан согласовать с Заказчиком любые изменения, касающиеся номенклатуры, количества, требований к качеству поставляемых Материалов, Изделий.</w:t>
      </w:r>
    </w:p>
    <w:p w:rsidR="00763A33" w:rsidRPr="00763A33" w:rsidRDefault="00763A33" w:rsidP="00763A33">
      <w:pPr>
        <w:widowControl w:val="0"/>
        <w:adjustRightInd w:val="0"/>
        <w:ind w:firstLine="708"/>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7.3. Подрядчик обеспечивает приемку (в т.ч. проведение входного контроля с оформлением всех необходимых документов), разгрузку, складирование и доставку к месту производства Работ прибывающих на Объект Материалов, Изделий, адресованных Подрядчику. Подрядчик обязуется не менее чем за 10 (десять) календарных дней до осуществления отгрузки в его адрес Материалов, Изделий письменно уведомить Заказчика.</w:t>
      </w:r>
    </w:p>
    <w:p w:rsidR="00763A33" w:rsidRPr="00763A33" w:rsidRDefault="00763A33" w:rsidP="00763A33">
      <w:pPr>
        <w:widowControl w:val="0"/>
        <w:adjustRightInd w:val="0"/>
        <w:ind w:firstLine="708"/>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7.4.  Подрядчик несет ответственность за сохранность всех поставленных для реализации настоящего Договора Материалов, Изделий.</w:t>
      </w:r>
    </w:p>
    <w:p w:rsidR="00763A33" w:rsidRPr="00763A33" w:rsidRDefault="00763A33" w:rsidP="00763A33">
      <w:pPr>
        <w:widowControl w:val="0"/>
        <w:adjustRightInd w:val="0"/>
        <w:ind w:firstLine="708"/>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xml:space="preserve">7.5. Все поставляемые на Объект Материалы, Изделия должны иметь соответствующие сертификаты, технические паспорта и другие документы, удостоверяющие их качество.  Копии этих документов должны быть предоставлены Заказчику за 3 (три) </w:t>
      </w:r>
      <w:r w:rsidRPr="00763A33">
        <w:rPr>
          <w:rFonts w:ascii="Times New Roman" w:eastAsia="Times New Roman" w:hAnsi="Times New Roman" w:cs="Times New Roman"/>
          <w:sz w:val="24"/>
          <w:szCs w:val="24"/>
          <w:lang w:eastAsia="ru-RU"/>
        </w:rPr>
        <w:t xml:space="preserve">банковских </w:t>
      </w:r>
      <w:r w:rsidRPr="00763A33">
        <w:rPr>
          <w:rFonts w:ascii="Times New Roman" w:eastAsia="Times New Roman" w:hAnsi="Times New Roman" w:cs="Times New Roman"/>
          <w:bCs/>
          <w:sz w:val="24"/>
          <w:szCs w:val="24"/>
          <w:lang w:eastAsia="ru-RU"/>
        </w:rPr>
        <w:t xml:space="preserve">дня до начала производства работ с использованием этих Материалов, Изделий. </w:t>
      </w:r>
    </w:p>
    <w:p w:rsidR="00763A33" w:rsidRPr="00763A33" w:rsidRDefault="00763A33" w:rsidP="00763A33">
      <w:pPr>
        <w:widowControl w:val="0"/>
        <w:adjustRightInd w:val="0"/>
        <w:ind w:firstLine="708"/>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7.6. Подрядчик несет ответственность за соответствие используемых Материалов, Изделий Рабочей документации.</w:t>
      </w: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pacing w:val="5"/>
          <w:sz w:val="24"/>
          <w:szCs w:val="24"/>
          <w:lang w:eastAsia="ru-RU"/>
        </w:rPr>
      </w:pP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pacing w:val="5"/>
          <w:sz w:val="24"/>
          <w:szCs w:val="24"/>
          <w:lang w:eastAsia="ru-RU"/>
        </w:rPr>
      </w:pPr>
      <w:r w:rsidRPr="00763A33">
        <w:rPr>
          <w:rFonts w:ascii="Times New Roman" w:eastAsia="Times New Roman" w:hAnsi="Times New Roman" w:cs="Times New Roman"/>
          <w:b/>
          <w:spacing w:val="5"/>
          <w:sz w:val="24"/>
          <w:szCs w:val="24"/>
          <w:lang w:eastAsia="ru-RU"/>
        </w:rPr>
        <w:t>8.</w:t>
      </w:r>
      <w:r w:rsidRPr="00763A33">
        <w:rPr>
          <w:rFonts w:ascii="Times New Roman" w:eastAsia="Times New Roman" w:hAnsi="Times New Roman" w:cs="Times New Roman"/>
          <w:b/>
          <w:spacing w:val="5"/>
          <w:sz w:val="24"/>
          <w:szCs w:val="24"/>
          <w:lang w:eastAsia="ru-RU"/>
        </w:rPr>
        <w:tab/>
        <w:t>Порядок сдачи и приемки работ</w:t>
      </w:r>
    </w:p>
    <w:p w:rsidR="00763A33" w:rsidRPr="00763A33" w:rsidRDefault="00763A33" w:rsidP="00763A33">
      <w:pPr>
        <w:widowControl w:val="0"/>
        <w:adjustRightInd w:val="0"/>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8.1.   Сдача-приемка выполненных СМР осуществляется ежемесячно по Акту о приемке выполненных работ формы  КС-2.</w:t>
      </w:r>
    </w:p>
    <w:p w:rsidR="00763A33" w:rsidRPr="00763A33" w:rsidRDefault="00763A33" w:rsidP="00763A33">
      <w:pPr>
        <w:widowControl w:val="0"/>
        <w:adjustRightInd w:val="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bCs/>
          <w:sz w:val="24"/>
          <w:szCs w:val="24"/>
          <w:lang w:eastAsia="ru-RU"/>
        </w:rPr>
        <w:t>8.2. Сдача-приемка выполненных СМР осуществляется в соответствии с действующими Нормативно-техническими документами, при этом представители Заказчика</w:t>
      </w:r>
      <w:r w:rsidRPr="00763A33">
        <w:rPr>
          <w:rFonts w:ascii="Times New Roman" w:eastAsia="Times New Roman" w:hAnsi="Times New Roman" w:cs="Times New Roman"/>
          <w:sz w:val="24"/>
          <w:szCs w:val="24"/>
          <w:lang w:eastAsia="ru-RU"/>
        </w:rPr>
        <w:t xml:space="preserve"> осуществляют контроль за:</w:t>
      </w:r>
    </w:p>
    <w:p w:rsidR="00763A33" w:rsidRPr="00763A33" w:rsidRDefault="00763A33" w:rsidP="00763A33">
      <w:pPr>
        <w:widowControl w:val="0"/>
        <w:numPr>
          <w:ilvl w:val="0"/>
          <w:numId w:val="24"/>
        </w:numPr>
        <w:shd w:val="clear" w:color="auto" w:fill="FFFFFF"/>
        <w:tabs>
          <w:tab w:val="left" w:pos="-851"/>
        </w:tabs>
        <w:adjustRightInd w:val="0"/>
        <w:spacing w:line="360" w:lineRule="atLeast"/>
        <w:contextualSpacing/>
        <w:jc w:val="left"/>
        <w:textAlignment w:val="baseline"/>
        <w:rPr>
          <w:rFonts w:ascii="Times New Roman" w:eastAsia="Calibri" w:hAnsi="Times New Roman" w:cs="Times New Roman"/>
          <w:sz w:val="24"/>
          <w:szCs w:val="24"/>
        </w:rPr>
      </w:pPr>
      <w:r w:rsidRPr="00763A33">
        <w:rPr>
          <w:rFonts w:ascii="Times New Roman" w:eastAsia="Calibri" w:hAnsi="Times New Roman" w:cs="Times New Roman"/>
          <w:sz w:val="24"/>
          <w:szCs w:val="24"/>
        </w:rPr>
        <w:t>соответствием объема, стоимости и качества выполняемых Работ утвержденной Рабочей документации, проектам производства работ и Нормативно-техническим документам;</w:t>
      </w:r>
    </w:p>
    <w:p w:rsidR="00763A33" w:rsidRPr="00763A33" w:rsidRDefault="00763A33" w:rsidP="00763A33">
      <w:pPr>
        <w:widowControl w:val="0"/>
        <w:numPr>
          <w:ilvl w:val="0"/>
          <w:numId w:val="24"/>
        </w:numPr>
        <w:shd w:val="clear" w:color="auto" w:fill="FFFFFF"/>
        <w:tabs>
          <w:tab w:val="left" w:pos="-851"/>
        </w:tabs>
        <w:adjustRightInd w:val="0"/>
        <w:spacing w:line="360" w:lineRule="atLeast"/>
        <w:contextualSpacing/>
        <w:jc w:val="left"/>
        <w:textAlignment w:val="baseline"/>
        <w:rPr>
          <w:rFonts w:ascii="Times New Roman" w:eastAsia="Calibri" w:hAnsi="Times New Roman" w:cs="Times New Roman"/>
          <w:sz w:val="24"/>
          <w:szCs w:val="24"/>
        </w:rPr>
      </w:pPr>
      <w:r w:rsidRPr="00763A33">
        <w:rPr>
          <w:rFonts w:ascii="Times New Roman" w:eastAsia="Calibri" w:hAnsi="Times New Roman" w:cs="Times New Roman"/>
          <w:sz w:val="24"/>
          <w:szCs w:val="24"/>
        </w:rPr>
        <w:lastRenderedPageBreak/>
        <w:t>расходованием сметного лимита;</w:t>
      </w:r>
    </w:p>
    <w:p w:rsidR="00763A33" w:rsidRPr="00763A33" w:rsidRDefault="00763A33" w:rsidP="00763A33">
      <w:pPr>
        <w:widowControl w:val="0"/>
        <w:numPr>
          <w:ilvl w:val="0"/>
          <w:numId w:val="24"/>
        </w:numPr>
        <w:shd w:val="clear" w:color="auto" w:fill="FFFFFF"/>
        <w:tabs>
          <w:tab w:val="left" w:pos="-851"/>
        </w:tabs>
        <w:adjustRightInd w:val="0"/>
        <w:spacing w:line="360" w:lineRule="atLeast"/>
        <w:contextualSpacing/>
        <w:jc w:val="left"/>
        <w:textAlignment w:val="baseline"/>
        <w:rPr>
          <w:rFonts w:ascii="Times New Roman" w:eastAsia="Calibri" w:hAnsi="Times New Roman" w:cs="Times New Roman"/>
          <w:sz w:val="24"/>
          <w:szCs w:val="24"/>
        </w:rPr>
      </w:pPr>
      <w:r w:rsidRPr="00763A33">
        <w:rPr>
          <w:rFonts w:ascii="Times New Roman" w:eastAsia="Calibri" w:hAnsi="Times New Roman" w:cs="Times New Roman"/>
          <w:sz w:val="24"/>
          <w:szCs w:val="24"/>
        </w:rPr>
        <w:t>качеством Материалов, Изделий при их поставке, хранении и использовании.</w:t>
      </w:r>
    </w:p>
    <w:p w:rsidR="00763A33" w:rsidRPr="00763A33" w:rsidRDefault="00763A33" w:rsidP="00763A33">
      <w:pPr>
        <w:widowControl w:val="0"/>
        <w:adjustRightInd w:val="0"/>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sz w:val="24"/>
          <w:szCs w:val="24"/>
          <w:lang w:eastAsia="ru-RU"/>
        </w:rPr>
        <w:t>8.</w:t>
      </w:r>
      <w:r w:rsidRPr="00763A33">
        <w:rPr>
          <w:rFonts w:ascii="Times New Roman" w:eastAsia="Times New Roman" w:hAnsi="Times New Roman" w:cs="Times New Roman"/>
          <w:bCs/>
          <w:sz w:val="24"/>
          <w:szCs w:val="24"/>
          <w:lang w:eastAsia="ru-RU"/>
        </w:rPr>
        <w:t>3. Акт о приемке выполненных работ за отчетный месяц Подрядчик предоставляет Заказчику для проверки и контроля до 25 числа текущего месяца.</w:t>
      </w:r>
    </w:p>
    <w:p w:rsidR="00763A33" w:rsidRPr="00763A33" w:rsidRDefault="00763A33" w:rsidP="00763A33">
      <w:pPr>
        <w:widowControl w:val="0"/>
        <w:adjustRightInd w:val="0"/>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xml:space="preserve">8.4. В срок не позднее 3 (трех) </w:t>
      </w:r>
      <w:r w:rsidRPr="00763A33">
        <w:rPr>
          <w:rFonts w:ascii="Times New Roman" w:eastAsia="Times New Roman" w:hAnsi="Times New Roman" w:cs="Times New Roman"/>
          <w:sz w:val="24"/>
          <w:szCs w:val="24"/>
          <w:lang w:eastAsia="ru-RU"/>
        </w:rPr>
        <w:t xml:space="preserve">банковских </w:t>
      </w:r>
      <w:r w:rsidRPr="00763A33">
        <w:rPr>
          <w:rFonts w:ascii="Times New Roman" w:eastAsia="Times New Roman" w:hAnsi="Times New Roman" w:cs="Times New Roman"/>
          <w:bCs/>
          <w:sz w:val="24"/>
          <w:szCs w:val="24"/>
          <w:lang w:eastAsia="ru-RU"/>
        </w:rPr>
        <w:t>дней после получения отчетных документов Подрядчика о выполненных работах, Заказчик обязан направить Подрядчику подписанный Акт о приемке выполненных работ, либо мотивированный отказ от приемки выполненных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Акт Заказчику.</w:t>
      </w:r>
    </w:p>
    <w:p w:rsidR="00763A33" w:rsidRPr="00763A33" w:rsidRDefault="00763A33" w:rsidP="00763A33">
      <w:pPr>
        <w:widowControl w:val="0"/>
        <w:adjustRightInd w:val="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bCs/>
          <w:sz w:val="24"/>
          <w:szCs w:val="24"/>
          <w:lang w:eastAsia="ru-RU"/>
        </w:rPr>
        <w:t>8.5. Приемка законченных работ осуществляется после выполнения Сторонами всех обязательств, предусмотренных Договором, в соответствии с установленным порядком</w:t>
      </w:r>
      <w:r w:rsidRPr="00763A33">
        <w:rPr>
          <w:rFonts w:ascii="Times New Roman" w:eastAsia="Times New Roman" w:hAnsi="Times New Roman" w:cs="Times New Roman"/>
          <w:sz w:val="24"/>
          <w:szCs w:val="24"/>
          <w:lang w:eastAsia="ru-RU"/>
        </w:rPr>
        <w:t>, действующим на дату его подписания.</w:t>
      </w:r>
    </w:p>
    <w:p w:rsidR="00763A33" w:rsidRPr="00763A33" w:rsidRDefault="00763A33" w:rsidP="00763A33">
      <w:pPr>
        <w:widowControl w:val="0"/>
        <w:adjustRightInd w:val="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Подрядчик за один месяц до предполагаемого окончания Работ на объекте письменно информирует Заказчика о готовности законченного строительством объекта. </w:t>
      </w:r>
    </w:p>
    <w:p w:rsidR="00763A33" w:rsidRPr="00763A33" w:rsidRDefault="00763A33" w:rsidP="00763A33">
      <w:pPr>
        <w:widowControl w:val="0"/>
        <w:adjustRightInd w:val="0"/>
        <w:textAlignment w:val="baseline"/>
        <w:rPr>
          <w:rFonts w:ascii="Times New Roman" w:eastAsia="Times New Roman" w:hAnsi="Times New Roman" w:cs="Times New Roman"/>
          <w:spacing w:val="5"/>
          <w:sz w:val="24"/>
          <w:szCs w:val="24"/>
          <w:lang w:eastAsia="ru-RU"/>
        </w:rPr>
      </w:pPr>
      <w:r w:rsidRPr="00763A33">
        <w:rPr>
          <w:rFonts w:ascii="Times New Roman" w:eastAsia="Times New Roman" w:hAnsi="Times New Roman" w:cs="Times New Roman"/>
          <w:spacing w:val="5"/>
          <w:sz w:val="24"/>
          <w:szCs w:val="24"/>
          <w:lang w:eastAsia="ru-RU"/>
        </w:rPr>
        <w:t xml:space="preserve">8.6. Подрядчик и Заказчик назначают своих представителей на данный Объект, которые совместно осуществляют приемку выполненных Работ по </w:t>
      </w:r>
      <w:r w:rsidRPr="00763A33">
        <w:rPr>
          <w:rFonts w:ascii="Times New Roman" w:eastAsia="Times New Roman" w:hAnsi="Times New Roman" w:cs="Times New Roman"/>
          <w:bCs/>
          <w:sz w:val="24"/>
          <w:szCs w:val="24"/>
          <w:lang w:eastAsia="ru-RU"/>
        </w:rPr>
        <w:t xml:space="preserve">Акту приемки законченного строительством объекта приемочной комиссией </w:t>
      </w:r>
      <w:r w:rsidRPr="00763A33">
        <w:rPr>
          <w:rFonts w:ascii="Times New Roman" w:eastAsia="Times New Roman" w:hAnsi="Times New Roman" w:cs="Times New Roman"/>
          <w:sz w:val="24"/>
          <w:szCs w:val="24"/>
          <w:lang w:eastAsia="ru-RU"/>
        </w:rPr>
        <w:t>№ КС-14</w:t>
      </w:r>
      <w:r w:rsidRPr="00763A33">
        <w:rPr>
          <w:rFonts w:ascii="Times New Roman" w:eastAsia="Times New Roman" w:hAnsi="Times New Roman" w:cs="Times New Roman"/>
          <w:spacing w:val="5"/>
          <w:sz w:val="24"/>
          <w:szCs w:val="24"/>
          <w:lang w:eastAsia="ru-RU"/>
        </w:rPr>
        <w:t>.</w:t>
      </w:r>
    </w:p>
    <w:p w:rsidR="00763A33" w:rsidRPr="00763A33" w:rsidRDefault="00763A33" w:rsidP="00763A33">
      <w:pPr>
        <w:widowControl w:val="0"/>
        <w:shd w:val="clear" w:color="auto" w:fill="FFFFFF"/>
        <w:adjustRightInd w:val="0"/>
        <w:textAlignment w:val="baseline"/>
        <w:rPr>
          <w:rFonts w:ascii="Times New Roman" w:eastAsia="Times New Roman" w:hAnsi="Times New Roman" w:cs="Times New Roman"/>
          <w:spacing w:val="5"/>
          <w:sz w:val="24"/>
          <w:szCs w:val="24"/>
          <w:lang w:eastAsia="ru-RU"/>
        </w:rPr>
      </w:pPr>
      <w:r w:rsidRPr="00763A33">
        <w:rPr>
          <w:rFonts w:ascii="Times New Roman" w:eastAsia="Times New Roman" w:hAnsi="Times New Roman" w:cs="Times New Roman"/>
          <w:spacing w:val="5"/>
          <w:sz w:val="24"/>
          <w:szCs w:val="24"/>
          <w:lang w:eastAsia="ru-RU"/>
        </w:rPr>
        <w:t>8.7. Приемка законченных Работ осуществляется Приемочной комиссией, создаваемой Заказчиком.</w:t>
      </w:r>
    </w:p>
    <w:p w:rsidR="00763A33" w:rsidRPr="00763A33" w:rsidRDefault="00763A33" w:rsidP="00763A33">
      <w:pPr>
        <w:widowControl w:val="0"/>
        <w:shd w:val="clear" w:color="auto" w:fill="FFFFFF"/>
        <w:adjustRightInd w:val="0"/>
        <w:textAlignment w:val="baseline"/>
        <w:rPr>
          <w:rFonts w:ascii="Times New Roman" w:eastAsia="Times New Roman" w:hAnsi="Times New Roman" w:cs="Times New Roman"/>
          <w:spacing w:val="5"/>
          <w:sz w:val="24"/>
          <w:szCs w:val="24"/>
          <w:lang w:eastAsia="ru-RU"/>
        </w:rPr>
      </w:pPr>
      <w:r w:rsidRPr="00763A33">
        <w:rPr>
          <w:rFonts w:ascii="Times New Roman" w:eastAsia="Times New Roman" w:hAnsi="Times New Roman" w:cs="Times New Roman"/>
          <w:spacing w:val="5"/>
          <w:sz w:val="24"/>
          <w:szCs w:val="24"/>
          <w:lang w:eastAsia="ru-RU"/>
        </w:rPr>
        <w:t xml:space="preserve">8.8. Подрядчик ежемесячно передает Заказчику за 3 (три) </w:t>
      </w:r>
      <w:r w:rsidRPr="00763A33">
        <w:rPr>
          <w:rFonts w:ascii="Times New Roman" w:eastAsia="Times New Roman" w:hAnsi="Times New Roman" w:cs="Times New Roman"/>
          <w:sz w:val="24"/>
          <w:szCs w:val="24"/>
          <w:lang w:eastAsia="ru-RU"/>
        </w:rPr>
        <w:t xml:space="preserve">банковских </w:t>
      </w:r>
      <w:r w:rsidRPr="00763A33">
        <w:rPr>
          <w:rFonts w:ascii="Times New Roman" w:eastAsia="Times New Roman" w:hAnsi="Times New Roman" w:cs="Times New Roman"/>
          <w:spacing w:val="5"/>
          <w:sz w:val="24"/>
          <w:szCs w:val="24"/>
          <w:lang w:eastAsia="ru-RU"/>
        </w:rPr>
        <w:t xml:space="preserve">дня до начала приемки выполненных Работ два экземпляра Исполнительной документации согласно перечню, определенному в СНиП. Заказчик имеет право отказаться от приемки и оплаты выполненных Подрядчиком Работ до предоставления </w:t>
      </w:r>
      <w:r w:rsidRPr="00763A33">
        <w:rPr>
          <w:rFonts w:ascii="Times New Roman" w:eastAsia="Times New Roman" w:hAnsi="Times New Roman" w:cs="Times New Roman"/>
          <w:bCs/>
          <w:sz w:val="24"/>
          <w:szCs w:val="24"/>
          <w:lang w:eastAsia="ru-RU"/>
        </w:rPr>
        <w:t>Исполнительной документации и журналов учета выполненных работ</w:t>
      </w:r>
      <w:r w:rsidRPr="00763A33">
        <w:rPr>
          <w:rFonts w:ascii="Times New Roman" w:eastAsia="Times New Roman" w:hAnsi="Times New Roman" w:cs="Times New Roman"/>
          <w:spacing w:val="5"/>
          <w:sz w:val="24"/>
          <w:szCs w:val="24"/>
          <w:lang w:eastAsia="ru-RU"/>
        </w:rPr>
        <w:t>.</w:t>
      </w:r>
    </w:p>
    <w:p w:rsidR="00763A33" w:rsidRPr="00763A33" w:rsidRDefault="00763A33" w:rsidP="00763A33">
      <w:pPr>
        <w:widowControl w:val="0"/>
        <w:adjustRightInd w:val="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8.9. При сдаче Работ Заказчику Подрядчик обязан сообщить ему о требованиях, которые необходимо соблюдать для эффективного и безопасного использования Работ, а также о возможных для самого Заказчика и других лиц последствиях несоблюдения </w:t>
      </w:r>
      <w:r w:rsidRPr="00763A33">
        <w:rPr>
          <w:rFonts w:ascii="Times New Roman" w:eastAsia="Times New Roman" w:hAnsi="Times New Roman" w:cs="Times New Roman"/>
          <w:bCs/>
          <w:sz w:val="24"/>
          <w:szCs w:val="24"/>
          <w:lang w:eastAsia="ru-RU"/>
        </w:rPr>
        <w:t>соответствующих</w:t>
      </w:r>
      <w:r w:rsidRPr="00763A33">
        <w:rPr>
          <w:rFonts w:ascii="Times New Roman" w:eastAsia="Times New Roman" w:hAnsi="Times New Roman" w:cs="Times New Roman"/>
          <w:sz w:val="24"/>
          <w:szCs w:val="24"/>
          <w:lang w:eastAsia="ru-RU"/>
        </w:rPr>
        <w:t xml:space="preserve"> требований. </w:t>
      </w: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pacing w:val="5"/>
          <w:sz w:val="24"/>
          <w:szCs w:val="24"/>
          <w:lang w:eastAsia="ru-RU"/>
        </w:rPr>
      </w:pPr>
      <w:r w:rsidRPr="00763A33">
        <w:rPr>
          <w:rFonts w:ascii="Times New Roman" w:eastAsia="Times New Roman" w:hAnsi="Times New Roman" w:cs="Times New Roman"/>
          <w:b/>
          <w:spacing w:val="5"/>
          <w:sz w:val="24"/>
          <w:szCs w:val="24"/>
          <w:lang w:eastAsia="ru-RU"/>
        </w:rPr>
        <w:t>9. Оплата Работ</w:t>
      </w:r>
    </w:p>
    <w:p w:rsidR="00763A33" w:rsidRPr="00763A33" w:rsidRDefault="00763A33" w:rsidP="00763A33">
      <w:pPr>
        <w:widowControl w:val="0"/>
        <w:shd w:val="clear" w:color="auto" w:fill="FFFFFF"/>
        <w:adjustRightInd w:val="0"/>
        <w:ind w:firstLine="708"/>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9.1. Оплата выполненных Подрядчиком СМР по Договору производится ежемесячно, в течение 7 (семи) банковских дней, следующих за представлением Подрядчиком оригинала счета и счета-фактуры, предъявленных на основании подписанных  Сторонами Акта о приемке выполненных работ по форме № КС-2 и Справки о стоимости выполненных работ и затрат по форме № КС-3.</w:t>
      </w:r>
    </w:p>
    <w:p w:rsidR="00763A33" w:rsidRPr="00763A33" w:rsidRDefault="00763A33" w:rsidP="00763A33">
      <w:pPr>
        <w:widowControl w:val="0"/>
        <w:adjustRightInd w:val="0"/>
        <w:ind w:firstLine="708"/>
        <w:textAlignment w:val="baseline"/>
        <w:rPr>
          <w:rFonts w:ascii="Times New Roman" w:eastAsia="Times New Roman" w:hAnsi="Times New Roman" w:cs="Times New Roman"/>
          <w:spacing w:val="5"/>
          <w:sz w:val="24"/>
          <w:szCs w:val="24"/>
          <w:lang w:eastAsia="ru-RU"/>
        </w:rPr>
      </w:pPr>
      <w:r w:rsidRPr="00763A33">
        <w:rPr>
          <w:rFonts w:ascii="Times New Roman" w:eastAsia="Times New Roman" w:hAnsi="Times New Roman" w:cs="Times New Roman"/>
          <w:spacing w:val="5"/>
          <w:sz w:val="24"/>
          <w:szCs w:val="24"/>
          <w:lang w:eastAsia="ru-RU"/>
        </w:rPr>
        <w:t>9.2. Формы КС-2 и КС-3 предъявляются Заказчику до 25 числа отчетного месяца в 5 экземплярах.</w:t>
      </w:r>
    </w:p>
    <w:p w:rsidR="00763A33" w:rsidRPr="00763A33" w:rsidRDefault="00763A33" w:rsidP="00763A33">
      <w:pPr>
        <w:widowControl w:val="0"/>
        <w:adjustRightInd w:val="0"/>
        <w:ind w:firstLine="708"/>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xml:space="preserve">9.3. Счета и счета-фактуры оформляются Подрядчиком в соответствии с требованиями к оформлению счетов и счетов-фактур, предусмотренными налоговым законодательством Российской Федерации, </w:t>
      </w:r>
      <w:r w:rsidRPr="00763A33">
        <w:rPr>
          <w:rFonts w:ascii="Times New Roman" w:eastAsia="Times New Roman" w:hAnsi="Times New Roman" w:cs="Times New Roman"/>
          <w:sz w:val="24"/>
          <w:szCs w:val="24"/>
          <w:lang w:eastAsia="ru-RU"/>
        </w:rPr>
        <w:t>и представляются Заказчику не позднее 28 числа отчетного месяца.</w:t>
      </w:r>
    </w:p>
    <w:p w:rsidR="00763A33" w:rsidRPr="00763A33" w:rsidRDefault="00763A33" w:rsidP="00763A33">
      <w:pPr>
        <w:widowControl w:val="0"/>
        <w:adjustRightInd w:val="0"/>
        <w:ind w:firstLine="708"/>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9.4.</w:t>
      </w:r>
      <w:r w:rsidRPr="00763A33">
        <w:rPr>
          <w:rFonts w:ascii="Times New Roman" w:eastAsia="Times New Roman" w:hAnsi="Times New Roman" w:cs="Times New Roman"/>
          <w:sz w:val="24"/>
          <w:szCs w:val="24"/>
          <w:lang w:eastAsia="ru-RU"/>
        </w:rPr>
        <w:t xml:space="preserve"> </w:t>
      </w:r>
      <w:r w:rsidRPr="00763A33">
        <w:rPr>
          <w:rFonts w:ascii="Times New Roman" w:eastAsia="Times New Roman" w:hAnsi="Times New Roman" w:cs="Times New Roman"/>
          <w:bCs/>
          <w:sz w:val="24"/>
          <w:szCs w:val="24"/>
          <w:lang w:eastAsia="ru-RU"/>
        </w:rPr>
        <w:t>Оплата выполненных Подрядчиком СМР осуществляется путем перечисления денежных средств с расчетного счета Заказчика на расчетный счет Подрядчика на основании документов, указанных в п.9.1 Договора.</w:t>
      </w:r>
    </w:p>
    <w:p w:rsidR="00763A33" w:rsidRPr="00763A33" w:rsidRDefault="00763A33" w:rsidP="00763A33">
      <w:pPr>
        <w:widowControl w:val="0"/>
        <w:adjustRightInd w:val="0"/>
        <w:ind w:firstLine="708"/>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Датой платежа по Договору является дата отметки банка на платежном документе Стороны, осуществляющей платеж.</w:t>
      </w:r>
    </w:p>
    <w:p w:rsidR="00763A33" w:rsidRPr="00763A33" w:rsidRDefault="00763A33" w:rsidP="00763A33">
      <w:pPr>
        <w:widowControl w:val="0"/>
        <w:tabs>
          <w:tab w:val="left" w:pos="-1560"/>
        </w:tabs>
        <w:adjustRightInd w:val="0"/>
        <w:ind w:firstLine="708"/>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bCs/>
          <w:sz w:val="24"/>
          <w:szCs w:val="24"/>
          <w:lang w:eastAsia="ru-RU"/>
        </w:rPr>
        <w:t xml:space="preserve">9.5. </w:t>
      </w:r>
      <w:r w:rsidRPr="00763A33">
        <w:rPr>
          <w:rFonts w:ascii="Times New Roman" w:eastAsia="Times New Roman" w:hAnsi="Times New Roman" w:cs="Times New Roman"/>
          <w:sz w:val="24"/>
          <w:szCs w:val="24"/>
          <w:lang w:eastAsia="ru-RU"/>
        </w:rPr>
        <w:t>Оплата выполненных Подрядчиком СМР по Объекту осуществляется ежемесячно  в базовых ценах 2000 года с пересчетом в текущие цены по индексу, не превышающему сложившегося  по результатам процедуры закупки.</w:t>
      </w:r>
    </w:p>
    <w:p w:rsidR="00763A33" w:rsidRPr="00763A33" w:rsidRDefault="00763A33" w:rsidP="00763A33">
      <w:pPr>
        <w:widowControl w:val="0"/>
        <w:adjustRightInd w:val="0"/>
        <w:ind w:firstLine="992"/>
        <w:textAlignment w:val="baseline"/>
        <w:rPr>
          <w:rFonts w:ascii="Times New Roman" w:eastAsia="Times New Roman" w:hAnsi="Times New Roman" w:cs="Times New Roman"/>
          <w:b/>
          <w:spacing w:val="5"/>
          <w:sz w:val="24"/>
          <w:szCs w:val="24"/>
          <w:lang w:eastAsia="ru-RU"/>
        </w:rPr>
      </w:pPr>
    </w:p>
    <w:p w:rsidR="00763A33" w:rsidRPr="00763A33" w:rsidRDefault="00763A33" w:rsidP="00763A33">
      <w:pPr>
        <w:widowControl w:val="0"/>
        <w:adjustRightInd w:val="0"/>
        <w:ind w:firstLine="992"/>
        <w:textAlignment w:val="baseline"/>
        <w:rPr>
          <w:rFonts w:ascii="Times New Roman" w:eastAsia="Times New Roman" w:hAnsi="Times New Roman" w:cs="Times New Roman"/>
          <w:b/>
          <w:spacing w:val="5"/>
          <w:sz w:val="24"/>
          <w:szCs w:val="24"/>
          <w:lang w:eastAsia="ru-RU"/>
        </w:rPr>
      </w:pPr>
      <w:r w:rsidRPr="00763A33">
        <w:rPr>
          <w:rFonts w:ascii="Times New Roman" w:eastAsia="Times New Roman" w:hAnsi="Times New Roman" w:cs="Times New Roman"/>
          <w:b/>
          <w:spacing w:val="5"/>
          <w:sz w:val="24"/>
          <w:szCs w:val="24"/>
          <w:lang w:eastAsia="ru-RU"/>
        </w:rPr>
        <w:t>10. Гарантии качества по сданным Работам</w:t>
      </w:r>
    </w:p>
    <w:p w:rsidR="00763A33" w:rsidRPr="00763A33" w:rsidRDefault="00763A33" w:rsidP="00763A33">
      <w:pPr>
        <w:widowControl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10.1. Гарантии качества распространяются на все, составляющее результат Работ, выполняемых Подрядчиком по Договору.</w:t>
      </w:r>
    </w:p>
    <w:p w:rsidR="00763A33" w:rsidRPr="00763A33" w:rsidRDefault="00763A33" w:rsidP="00763A33">
      <w:pPr>
        <w:widowControl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bCs/>
          <w:sz w:val="24"/>
          <w:szCs w:val="24"/>
          <w:lang w:eastAsia="ru-RU"/>
        </w:rPr>
        <w:lastRenderedPageBreak/>
        <w:t xml:space="preserve">10.2. </w:t>
      </w:r>
      <w:r w:rsidRPr="00763A33">
        <w:rPr>
          <w:rFonts w:ascii="Times New Roman" w:eastAsia="Times New Roman" w:hAnsi="Times New Roman" w:cs="Times New Roman"/>
          <w:sz w:val="24"/>
          <w:szCs w:val="24"/>
          <w:lang w:eastAsia="ru-RU"/>
        </w:rPr>
        <w:t>Подрядчик гарантирует соответствие всех Работ, выполняемых по Договору,  Рабочей документации Заказчика.</w:t>
      </w:r>
    </w:p>
    <w:p w:rsidR="00763A33" w:rsidRPr="00763A33" w:rsidRDefault="00763A33" w:rsidP="00763A33">
      <w:pPr>
        <w:widowControl w:val="0"/>
        <w:shd w:val="clear" w:color="auto" w:fill="FFFFFF"/>
        <w:tabs>
          <w:tab w:val="left" w:pos="720"/>
        </w:tabs>
        <w:autoSpaceDE w:val="0"/>
        <w:autoSpaceDN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10.3. Гарантийный срок качества выполненных по настоящему Договору Работ устанавливается в течение 24 месяцев со дня подписания Сторонами Акта приемки законченного строительством объекта (форма КС-11).</w:t>
      </w:r>
    </w:p>
    <w:p w:rsidR="00763A33" w:rsidRPr="00763A33" w:rsidRDefault="00763A33" w:rsidP="00763A33">
      <w:pPr>
        <w:widowControl w:val="0"/>
        <w:shd w:val="clear" w:color="auto" w:fill="FFFFFF"/>
        <w:tabs>
          <w:tab w:val="left" w:pos="709"/>
        </w:tabs>
        <w:autoSpaceDE w:val="0"/>
        <w:autoSpaceDN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10.4. Указанные гарантии не распространяются на случаи повреждения Объекта со стороны третьих лиц.</w:t>
      </w:r>
    </w:p>
    <w:p w:rsidR="00763A33" w:rsidRPr="00763A33" w:rsidRDefault="00763A33" w:rsidP="00763A33">
      <w:pPr>
        <w:widowControl w:val="0"/>
        <w:shd w:val="clear" w:color="auto" w:fill="FFFFFF"/>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10.5. Если в период Гарантийного срока обнаружатся </w:t>
      </w:r>
      <w:r w:rsidRPr="00763A33">
        <w:rPr>
          <w:rFonts w:ascii="Times New Roman" w:eastAsia="Times New Roman" w:hAnsi="Times New Roman" w:cs="Times New Roman"/>
          <w:bCs/>
          <w:sz w:val="24"/>
          <w:szCs w:val="24"/>
          <w:lang w:eastAsia="ru-RU"/>
        </w:rPr>
        <w:t xml:space="preserve">Недостатки (Несоответствия, Дефекты) </w:t>
      </w:r>
      <w:r w:rsidRPr="00763A33">
        <w:rPr>
          <w:rFonts w:ascii="Times New Roman" w:eastAsia="Times New Roman" w:hAnsi="Times New Roman" w:cs="Times New Roman"/>
          <w:sz w:val="24"/>
          <w:szCs w:val="24"/>
          <w:lang w:eastAsia="ru-RU"/>
        </w:rPr>
        <w:t xml:space="preserve">в выполненных Работах, то Подрядчик обязан устранить их за свой счет и в согласованные с Заказчиком сроки. Для участия в составлении акта, фиксирующего </w:t>
      </w:r>
      <w:r w:rsidRPr="00763A33">
        <w:rPr>
          <w:rFonts w:ascii="Times New Roman" w:eastAsia="Times New Roman" w:hAnsi="Times New Roman" w:cs="Times New Roman"/>
          <w:bCs/>
          <w:sz w:val="24"/>
          <w:szCs w:val="24"/>
          <w:lang w:eastAsia="ru-RU"/>
        </w:rPr>
        <w:t>Недостатки (Несоответствия, Дефекты)</w:t>
      </w:r>
      <w:r w:rsidRPr="00763A33">
        <w:rPr>
          <w:rFonts w:ascii="Times New Roman" w:eastAsia="Times New Roman" w:hAnsi="Times New Roman" w:cs="Times New Roman"/>
          <w:sz w:val="24"/>
          <w:szCs w:val="24"/>
          <w:lang w:eastAsia="ru-RU"/>
        </w:rPr>
        <w:t xml:space="preserve">, в согласовании порядка и сроков устранения </w:t>
      </w:r>
      <w:r w:rsidRPr="00763A33">
        <w:rPr>
          <w:rFonts w:ascii="Times New Roman" w:eastAsia="Times New Roman" w:hAnsi="Times New Roman" w:cs="Times New Roman"/>
          <w:bCs/>
          <w:sz w:val="24"/>
          <w:szCs w:val="24"/>
          <w:lang w:eastAsia="ru-RU"/>
        </w:rPr>
        <w:t>Недостатков (Несоответствий, Дефектов)</w:t>
      </w:r>
      <w:r w:rsidRPr="00763A33">
        <w:rPr>
          <w:rFonts w:ascii="Times New Roman" w:eastAsia="Times New Roman" w:hAnsi="Times New Roman" w:cs="Times New Roman"/>
          <w:sz w:val="24"/>
          <w:szCs w:val="24"/>
          <w:lang w:eastAsia="ru-RU"/>
        </w:rPr>
        <w:t xml:space="preserve">, Подрядчик обязан направить своего представителя  не позднее 5 (пяти) банковских дней со дня получения письменного извещения Заказчика, при этом Гарантийный срок прерывается на период  устранения этих </w:t>
      </w:r>
      <w:r w:rsidRPr="00763A33">
        <w:rPr>
          <w:rFonts w:ascii="Times New Roman" w:eastAsia="Times New Roman" w:hAnsi="Times New Roman" w:cs="Times New Roman"/>
          <w:bCs/>
          <w:sz w:val="24"/>
          <w:szCs w:val="24"/>
          <w:lang w:eastAsia="ru-RU"/>
        </w:rPr>
        <w:t>Недостатков (Несоответствий, Дефектов)</w:t>
      </w:r>
      <w:r w:rsidRPr="00763A33">
        <w:rPr>
          <w:rFonts w:ascii="Times New Roman" w:eastAsia="Times New Roman" w:hAnsi="Times New Roman" w:cs="Times New Roman"/>
          <w:sz w:val="24"/>
          <w:szCs w:val="24"/>
          <w:lang w:eastAsia="ru-RU"/>
        </w:rPr>
        <w:t>.</w:t>
      </w:r>
    </w:p>
    <w:p w:rsidR="00763A33" w:rsidRPr="00763A33" w:rsidRDefault="00763A33" w:rsidP="00763A33">
      <w:pPr>
        <w:widowControl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10.6. Если в процессе Гарантийного срока будут выявлены Материалы, Изделия, Оборудование не соответствующие сертификатам качества (паспортам), то все работы по их за</w:t>
      </w:r>
      <w:r w:rsidRPr="00763A33">
        <w:rPr>
          <w:rFonts w:ascii="Times New Roman" w:eastAsia="Times New Roman" w:hAnsi="Times New Roman" w:cs="Times New Roman"/>
          <w:sz w:val="24"/>
          <w:szCs w:val="24"/>
          <w:lang w:eastAsia="ru-RU"/>
        </w:rPr>
        <w:softHyphen/>
        <w:t>мене осуществляются Подрядчиком за свой счет.</w:t>
      </w:r>
    </w:p>
    <w:p w:rsidR="00763A33" w:rsidRPr="00763A33" w:rsidRDefault="00763A33" w:rsidP="00763A33">
      <w:pPr>
        <w:widowControl w:val="0"/>
        <w:numPr>
          <w:ilvl w:val="1"/>
          <w:numId w:val="0"/>
        </w:numPr>
        <w:tabs>
          <w:tab w:val="num" w:pos="1116"/>
        </w:tabs>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Если замены и восстановления, выполненные Подрядчиком в Гарантийный период, влекут за собой снижение установленных Рабочей документацией параметров эксплуатации Объекта, Заказчик может в разумный срок после такой замены или восстановления выдать Подрядчику замечания в письменной форме с требованием устранения за счет и силами Подрядчика данного дефекта до восстановления соответствия параметров Объекта требованиям Договора.</w:t>
      </w:r>
    </w:p>
    <w:p w:rsidR="00763A33" w:rsidRPr="00763A33" w:rsidRDefault="00763A33" w:rsidP="00763A33">
      <w:pPr>
        <w:widowControl w:val="0"/>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bCs/>
          <w:sz w:val="24"/>
          <w:szCs w:val="24"/>
          <w:lang w:eastAsia="ru-RU"/>
        </w:rPr>
        <w:t>10.7.</w:t>
      </w:r>
      <w:r w:rsidRPr="00763A33">
        <w:rPr>
          <w:rFonts w:ascii="Times New Roman" w:eastAsia="Times New Roman" w:hAnsi="Times New Roman" w:cs="Times New Roman"/>
          <w:sz w:val="24"/>
          <w:szCs w:val="24"/>
          <w:lang w:eastAsia="ru-RU"/>
        </w:rPr>
        <w:t xml:space="preserve"> При отказе Подрядчика от составления или подписания акта обнаружения </w:t>
      </w:r>
      <w:r w:rsidRPr="00763A33">
        <w:rPr>
          <w:rFonts w:ascii="Times New Roman" w:eastAsia="Times New Roman" w:hAnsi="Times New Roman" w:cs="Times New Roman"/>
          <w:bCs/>
          <w:sz w:val="24"/>
          <w:szCs w:val="24"/>
          <w:lang w:eastAsia="ru-RU"/>
        </w:rPr>
        <w:t xml:space="preserve">Недостатков (Несоответствий, Дефектов), а также в случае неявки представителя Подрядчика для участия в составлении акта, </w:t>
      </w:r>
      <w:r w:rsidRPr="00763A33">
        <w:rPr>
          <w:rFonts w:ascii="Times New Roman" w:eastAsia="Times New Roman" w:hAnsi="Times New Roman" w:cs="Times New Roman"/>
          <w:sz w:val="24"/>
          <w:szCs w:val="24"/>
          <w:lang w:eastAsia="ru-RU"/>
        </w:rPr>
        <w:t xml:space="preserve">Заказчик составляет односторонний акт на основе </w:t>
      </w:r>
      <w:r w:rsidRPr="00763A33">
        <w:rPr>
          <w:rFonts w:ascii="Times New Roman" w:eastAsia="Times New Roman" w:hAnsi="Times New Roman" w:cs="Times New Roman"/>
          <w:bCs/>
          <w:sz w:val="24"/>
          <w:szCs w:val="24"/>
          <w:lang w:eastAsia="ru-RU"/>
        </w:rPr>
        <w:t>квалифицированной</w:t>
      </w:r>
      <w:r w:rsidRPr="00763A33">
        <w:rPr>
          <w:rFonts w:ascii="Times New Roman" w:eastAsia="Times New Roman" w:hAnsi="Times New Roman" w:cs="Times New Roman"/>
          <w:sz w:val="24"/>
          <w:szCs w:val="24"/>
          <w:lang w:eastAsia="ru-RU"/>
        </w:rPr>
        <w:t xml:space="preserve"> экспертизы, привлекаемой им за свой счет.</w:t>
      </w:r>
    </w:p>
    <w:p w:rsidR="00763A33" w:rsidRPr="00763A33" w:rsidRDefault="00763A33" w:rsidP="00763A33">
      <w:pPr>
        <w:widowControl w:val="0"/>
        <w:spacing w:before="120" w:after="120"/>
        <w:ind w:firstLine="993"/>
        <w:jc w:val="left"/>
        <w:rPr>
          <w:rFonts w:ascii="Times New Roman" w:eastAsia="Times New Roman" w:hAnsi="Times New Roman" w:cs="Times New Roman"/>
          <w:b/>
          <w:bCs/>
          <w:sz w:val="24"/>
          <w:szCs w:val="24"/>
          <w:lang w:eastAsia="ru-RU"/>
        </w:rPr>
      </w:pPr>
      <w:r w:rsidRPr="00763A33">
        <w:rPr>
          <w:rFonts w:ascii="Times New Roman" w:eastAsia="Times New Roman" w:hAnsi="Times New Roman" w:cs="Times New Roman"/>
          <w:b/>
          <w:bCs/>
          <w:sz w:val="24"/>
          <w:szCs w:val="24"/>
          <w:lang w:eastAsia="ru-RU"/>
        </w:rPr>
        <w:t>11.</w:t>
      </w:r>
      <w:r w:rsidRPr="00763A33">
        <w:rPr>
          <w:rFonts w:ascii="Times New Roman" w:eastAsia="Times New Roman" w:hAnsi="Times New Roman" w:cs="Times New Roman"/>
          <w:bCs/>
          <w:sz w:val="24"/>
          <w:szCs w:val="24"/>
          <w:lang w:eastAsia="ru-RU"/>
        </w:rPr>
        <w:t xml:space="preserve"> </w:t>
      </w:r>
      <w:r w:rsidRPr="00763A33">
        <w:rPr>
          <w:rFonts w:ascii="Times New Roman" w:eastAsia="Times New Roman" w:hAnsi="Times New Roman" w:cs="Times New Roman"/>
          <w:b/>
          <w:bCs/>
          <w:sz w:val="24"/>
          <w:szCs w:val="24"/>
          <w:lang w:eastAsia="ru-RU"/>
        </w:rPr>
        <w:t>Обеспечение исполнения обязательств по Договору.</w:t>
      </w:r>
    </w:p>
    <w:p w:rsidR="00763A33" w:rsidRPr="00763A33" w:rsidRDefault="00763A33" w:rsidP="00763A33">
      <w:pPr>
        <w:widowControl w:val="0"/>
        <w:ind w:firstLine="993"/>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xml:space="preserve">11.1. Подрядчик до заключения настоящего Договора, но не ранее 10 (десяти) дней и не позднее 15 (пятнадцати) дней со дня размещения на официальном сайте протокола </w:t>
      </w:r>
      <w:r w:rsidRPr="00763A33">
        <w:rPr>
          <w:rFonts w:ascii="Times New Roman" w:eastAsia="Times New Roman" w:hAnsi="Times New Roman" w:cs="Times New Roman"/>
          <w:bCs/>
          <w:i/>
          <w:sz w:val="24"/>
          <w:szCs w:val="24"/>
          <w:lang w:eastAsia="ru-RU"/>
        </w:rPr>
        <w:t>(при проведении закрытых процедур закупок – со дня подписания протокола)</w:t>
      </w:r>
      <w:r w:rsidRPr="00763A33">
        <w:rPr>
          <w:rFonts w:ascii="Times New Roman" w:eastAsia="Times New Roman" w:hAnsi="Times New Roman" w:cs="Times New Roman"/>
          <w:bCs/>
          <w:sz w:val="24"/>
          <w:szCs w:val="24"/>
          <w:lang w:eastAsia="ru-RU"/>
        </w:rPr>
        <w:t>, на основании которого заключается настоящий Договор, предоставляет Заказчику обеспечение исполнения обязательств по договору (далее – обеспечение договора) в форме __________________</w:t>
      </w:r>
      <w:r w:rsidRPr="00763A33">
        <w:rPr>
          <w:rFonts w:ascii="Times New Roman" w:eastAsia="Times New Roman" w:hAnsi="Times New Roman" w:cs="Times New Roman"/>
          <w:bCs/>
          <w:i/>
          <w:sz w:val="24"/>
          <w:szCs w:val="24"/>
          <w:lang w:eastAsia="ru-RU"/>
        </w:rPr>
        <w:t>(указывается в соответствии с формой обеспечения, предусмотренной документацией о размещении заказа)</w:t>
      </w:r>
      <w:r w:rsidRPr="00763A33">
        <w:rPr>
          <w:rFonts w:ascii="Times New Roman" w:eastAsia="Times New Roman" w:hAnsi="Times New Roman" w:cs="Times New Roman"/>
          <w:bCs/>
          <w:sz w:val="24"/>
          <w:szCs w:val="24"/>
          <w:lang w:eastAsia="ru-RU"/>
        </w:rPr>
        <w:t xml:space="preserve"> в размере/на сумму _________  рублей </w:t>
      </w:r>
      <w:r w:rsidRPr="00763A33">
        <w:rPr>
          <w:rFonts w:ascii="Times New Roman" w:eastAsia="Times New Roman" w:hAnsi="Times New Roman" w:cs="Times New Roman"/>
          <w:bCs/>
          <w:i/>
          <w:sz w:val="24"/>
          <w:szCs w:val="24"/>
          <w:lang w:eastAsia="ru-RU"/>
        </w:rPr>
        <w:t xml:space="preserve">(указывается цифрами и прописью), </w:t>
      </w:r>
      <w:r w:rsidRPr="00763A33">
        <w:rPr>
          <w:rFonts w:ascii="Times New Roman" w:eastAsia="Times New Roman" w:hAnsi="Times New Roman" w:cs="Times New Roman"/>
          <w:bCs/>
          <w:sz w:val="24"/>
          <w:szCs w:val="24"/>
          <w:lang w:eastAsia="ru-RU"/>
        </w:rPr>
        <w:t>что составляет 10 % цены настоящего Договора.</w:t>
      </w:r>
    </w:p>
    <w:p w:rsidR="00763A33" w:rsidRPr="00763A33" w:rsidRDefault="00763A33" w:rsidP="00763A33">
      <w:pPr>
        <w:widowControl w:val="0"/>
        <w:ind w:firstLine="993"/>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11.2. Предоставляемое обеспечение договора должно покрывать все обязательства Подрядчика по настоящему договору, включая:</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xml:space="preserve">- обязательства по уплате Подрядчиком неустоек (пеней, штрафов), предусмотренных договором, начисленных с момента возникновения у Заказчика права на их начисление; </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обязательства по возмещению Подрядчиком убытков Заказчика;</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xml:space="preserve">- обязательства Подрядчика по предоставлению Заказчику обеспечения гарантийных обязательств </w:t>
      </w:r>
      <w:r w:rsidRPr="00763A33">
        <w:rPr>
          <w:rFonts w:ascii="Times New Roman" w:eastAsia="Times New Roman" w:hAnsi="Times New Roman" w:cs="Times New Roman"/>
          <w:bCs/>
          <w:i/>
          <w:sz w:val="24"/>
          <w:szCs w:val="24"/>
          <w:lang w:eastAsia="ru-RU"/>
        </w:rPr>
        <w:t>(если в документации о закупке предусмотрена обязанность Подрядчика по предоставлению обеспечения исполнения гарантийных обязательств).</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xml:space="preserve">11.3.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w:t>
      </w:r>
      <w:r w:rsidRPr="00763A33">
        <w:rPr>
          <w:rFonts w:ascii="Times New Roman" w:eastAsia="Times New Roman" w:hAnsi="Times New Roman" w:cs="Times New Roman"/>
          <w:bCs/>
          <w:sz w:val="24"/>
          <w:szCs w:val="24"/>
          <w:lang w:eastAsia="ru-RU"/>
        </w:rPr>
        <w:lastRenderedPageBreak/>
        <w:t>по результатам процедуры закупки, которая должна</w:t>
      </w:r>
      <w:r w:rsidRPr="00763A33">
        <w:rPr>
          <w:rFonts w:ascii="Times New Roman" w:eastAsia="Times New Roman" w:hAnsi="Times New Roman" w:cs="Times New Roman"/>
          <w:sz w:val="24"/>
          <w:szCs w:val="24"/>
          <w:lang w:eastAsia="ru-RU"/>
        </w:rPr>
        <w:t xml:space="preserve"> быть не менее суммы, установленной в документации о проведении процедуры закупки.</w:t>
      </w:r>
    </w:p>
    <w:p w:rsidR="00763A33" w:rsidRPr="00763A33" w:rsidRDefault="00763A33" w:rsidP="00763A33">
      <w:pPr>
        <w:widowControl w:val="0"/>
        <w:rPr>
          <w:rFonts w:ascii="Times New Roman" w:eastAsia="Times New Roman" w:hAnsi="Times New Roman" w:cs="Times New Roman"/>
          <w:sz w:val="24"/>
          <w:szCs w:val="24"/>
          <w:lang w:eastAsia="ru-RU"/>
        </w:rPr>
      </w:pPr>
      <w:r w:rsidRPr="00763A33">
        <w:rPr>
          <w:rFonts w:ascii="Times New Roman" w:eastAsia="Times New Roman" w:hAnsi="Times New Roman" w:cs="Times New Roman"/>
          <w:bCs/>
          <w:sz w:val="24"/>
          <w:szCs w:val="24"/>
          <w:lang w:eastAsia="ru-RU"/>
        </w:rPr>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763A33">
        <w:rPr>
          <w:rFonts w:ascii="Times New Roman" w:eastAsia="Times New Roman" w:hAnsi="Times New Roman" w:cs="Times New Roman"/>
          <w:sz w:val="24"/>
          <w:szCs w:val="24"/>
          <w:lang w:eastAsia="ru-RU"/>
        </w:rPr>
        <w:t xml:space="preserve"> подведения итогов процедуры закупки (наименование, номер, дату), как основание заключения договора. </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Банковская гарантия должна содержать условие о том, что она обеспечивает все обязательства Подрядчика по договору, включая:</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xml:space="preserve">- обязательства по уплате Принципалом (Подрядчиком) неустоек (пеней, штрафов), предусмотренных договором, начисленных с момента возникновения у Бенефициара (Заказчика) права на их начисление; </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обязательства по возмещению Принципалом (Подрядчиком) убытков Бенефициара (Заказчика);</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xml:space="preserve">- обязательства Принципала (Подрядчика) по предоставлению Бенефициару (Заказчику) обеспечения гарантийных обязательств </w:t>
      </w:r>
      <w:r w:rsidRPr="00763A33">
        <w:rPr>
          <w:rFonts w:ascii="Times New Roman" w:eastAsia="Times New Roman" w:hAnsi="Times New Roman" w:cs="Times New Roman"/>
          <w:bCs/>
          <w:i/>
          <w:sz w:val="24"/>
          <w:szCs w:val="24"/>
          <w:lang w:eastAsia="ru-RU"/>
        </w:rPr>
        <w:t>(если в документации о закупке предусмотрена обязанность Подрядчика по предоставлению обеспечения исполнения гарантийных обязательств).</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В Банковской гарантии должно быть предусмотрено безусловное право Бенефициара (Заказчика) на истребование суммы банковской гарантии  полностью или частично в случае неисполнения и/или ненадлежащего исполнения Принципалом (Подрядчиком) обязательств по договору, включая перечисленные в настоящем пункте.</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При этом должно быть предусмотрено, что для истребования суммы обеспечения договора, Бенефициар (Заказчик) направляет Гаранту только письменное требование с приложением заверенных Бенефициаром (Заказчиком)  копий документов, подтверждающих полномочия лица, подписавшего требование.</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xml:space="preserve">Срок действия Банковской гарантии должен складываться из срока исполнения обязательств по договору Подрядчиком плюс 60 дней. </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Банковская гарантия должна быть безотзывной.</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Банковская гарантия должна вступать в силу со дня ее выдачи.</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xml:space="preserve">Ответственность Гаранта перед Бенефициаром (Заказчиком)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(Заказчика). </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(Заказчика).</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Гарант обязан заранее уведомлять Бенефициара (Заказчика) об изменении своего фактического места нахождения, юридического и почтового адреса.</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xml:space="preserve">Банковская гарантия может быть предъявлена Гаранту для выплаты суммы обеспечения договора по решению Заказчика в случае неисполнения или ненадлежащего исполнения Подрядчиком своих обязательств по Договору. </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xml:space="preserve">11.4.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r w:rsidRPr="00763A33">
        <w:rPr>
          <w:rFonts w:ascii="Times New Roman" w:eastAsia="Times New Roman" w:hAnsi="Times New Roman" w:cs="Times New Roman"/>
          <w:bCs/>
          <w:sz w:val="24"/>
          <w:szCs w:val="24"/>
          <w:lang w:eastAsia="ru-RU"/>
        </w:rPr>
        <w:lastRenderedPageBreak/>
        <w:t>Госкорпорацией «Росатом» и действующих на дату получения обеспечения:</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наличие в системе страхования вкладов (в случае если банковскую гарантию предоставляет российский банк);</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Не принимаются банковские гарантии, выдаваемые некоммерческими кредитными организациями и страховыми организациями.</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763A33" w:rsidRPr="00763A33" w:rsidRDefault="00763A33" w:rsidP="00763A33">
      <w:pPr>
        <w:widowControl w:val="0"/>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11.5.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11.6. В случае предоставления обеспечения договора в форме денежных средств, Подрядчик перечисляет денежные средства Заказчику по следующим реквизитам:</w:t>
      </w:r>
    </w:p>
    <w:p w:rsidR="00763A33" w:rsidRPr="00763A33" w:rsidRDefault="00763A33" w:rsidP="00763A33">
      <w:pPr>
        <w:widowControl w:val="0"/>
        <w:rPr>
          <w:rFonts w:ascii="Times New Roman" w:eastAsia="Times New Roman" w:hAnsi="Times New Roman" w:cs="Times New Roman"/>
          <w:i/>
          <w:sz w:val="24"/>
          <w:szCs w:val="24"/>
          <w:lang w:eastAsia="ru-RU"/>
        </w:rPr>
      </w:pPr>
      <w:r w:rsidRPr="00763A33">
        <w:rPr>
          <w:rFonts w:ascii="Times New Roman" w:eastAsia="Times New Roman" w:hAnsi="Times New Roman" w:cs="Times New Roman"/>
          <w:i/>
          <w:sz w:val="24"/>
          <w:szCs w:val="24"/>
          <w:lang w:eastAsia="ru-RU"/>
        </w:rPr>
        <w:t>ФГУП «ПО «Маяк»</w:t>
      </w:r>
    </w:p>
    <w:p w:rsidR="00763A33" w:rsidRPr="00763A33" w:rsidRDefault="00763A33" w:rsidP="00763A33">
      <w:pPr>
        <w:widowControl w:val="0"/>
        <w:rPr>
          <w:rFonts w:ascii="Times New Roman" w:eastAsia="Times New Roman" w:hAnsi="Times New Roman" w:cs="Times New Roman"/>
          <w:i/>
          <w:sz w:val="24"/>
          <w:szCs w:val="24"/>
          <w:lang w:eastAsia="ru-RU"/>
        </w:rPr>
      </w:pPr>
      <w:r w:rsidRPr="00763A33">
        <w:rPr>
          <w:rFonts w:ascii="Times New Roman" w:eastAsia="Times New Roman" w:hAnsi="Times New Roman" w:cs="Times New Roman"/>
          <w:i/>
          <w:sz w:val="24"/>
          <w:szCs w:val="24"/>
          <w:lang w:eastAsia="ru-RU"/>
        </w:rPr>
        <w:t>ИНН 7422000795 КПП 742150001</w:t>
      </w:r>
    </w:p>
    <w:p w:rsidR="00763A33" w:rsidRPr="00763A33" w:rsidRDefault="00763A33" w:rsidP="00763A33">
      <w:pPr>
        <w:widowControl w:val="0"/>
        <w:rPr>
          <w:rFonts w:ascii="Times New Roman" w:eastAsia="Times New Roman" w:hAnsi="Times New Roman" w:cs="Times New Roman"/>
          <w:i/>
          <w:sz w:val="24"/>
          <w:szCs w:val="24"/>
          <w:lang w:eastAsia="ru-RU"/>
        </w:rPr>
      </w:pPr>
      <w:r w:rsidRPr="00763A33">
        <w:rPr>
          <w:rFonts w:ascii="Times New Roman" w:eastAsia="Times New Roman" w:hAnsi="Times New Roman" w:cs="Times New Roman"/>
          <w:i/>
          <w:sz w:val="24"/>
          <w:szCs w:val="24"/>
          <w:lang w:eastAsia="ru-RU"/>
        </w:rPr>
        <w:t>Р/С 4050 2810 2723 7000 0001</w:t>
      </w:r>
    </w:p>
    <w:p w:rsidR="00763A33" w:rsidRPr="00763A33" w:rsidRDefault="00763A33" w:rsidP="00763A33">
      <w:pPr>
        <w:widowControl w:val="0"/>
        <w:rPr>
          <w:rFonts w:ascii="Times New Roman" w:eastAsia="Times New Roman" w:hAnsi="Times New Roman" w:cs="Times New Roman"/>
          <w:i/>
          <w:sz w:val="24"/>
          <w:szCs w:val="24"/>
          <w:lang w:eastAsia="ru-RU"/>
        </w:rPr>
      </w:pPr>
      <w:r w:rsidRPr="00763A33">
        <w:rPr>
          <w:rFonts w:ascii="Times New Roman" w:eastAsia="Times New Roman" w:hAnsi="Times New Roman" w:cs="Times New Roman"/>
          <w:i/>
          <w:sz w:val="24"/>
          <w:szCs w:val="24"/>
          <w:lang w:eastAsia="ru-RU"/>
        </w:rPr>
        <w:t>в отделении № 8597 Сбербанка России г. Челябинск</w:t>
      </w:r>
    </w:p>
    <w:p w:rsidR="00763A33" w:rsidRPr="00763A33" w:rsidRDefault="00763A33" w:rsidP="00763A33">
      <w:pPr>
        <w:widowControl w:val="0"/>
        <w:rPr>
          <w:rFonts w:ascii="Times New Roman" w:eastAsia="Times New Roman" w:hAnsi="Times New Roman" w:cs="Times New Roman"/>
          <w:i/>
          <w:sz w:val="24"/>
          <w:szCs w:val="24"/>
          <w:lang w:eastAsia="ru-RU"/>
        </w:rPr>
      </w:pPr>
      <w:r w:rsidRPr="00763A33">
        <w:rPr>
          <w:rFonts w:ascii="Times New Roman" w:eastAsia="Times New Roman" w:hAnsi="Times New Roman" w:cs="Times New Roman"/>
          <w:i/>
          <w:sz w:val="24"/>
          <w:szCs w:val="24"/>
          <w:lang w:eastAsia="ru-RU"/>
        </w:rPr>
        <w:t xml:space="preserve">К/сч  3010 1810 7000 0000 0602 </w:t>
      </w:r>
    </w:p>
    <w:p w:rsidR="00763A33" w:rsidRPr="00763A33" w:rsidRDefault="00763A33" w:rsidP="00763A33">
      <w:pPr>
        <w:widowControl w:val="0"/>
        <w:rPr>
          <w:rFonts w:ascii="Times New Roman" w:eastAsia="Times New Roman" w:hAnsi="Times New Roman" w:cs="Times New Roman"/>
          <w:i/>
          <w:sz w:val="24"/>
          <w:szCs w:val="24"/>
          <w:lang w:eastAsia="ru-RU"/>
        </w:rPr>
      </w:pPr>
      <w:r w:rsidRPr="00763A33">
        <w:rPr>
          <w:rFonts w:ascii="Times New Roman" w:eastAsia="Times New Roman" w:hAnsi="Times New Roman" w:cs="Times New Roman"/>
          <w:i/>
          <w:sz w:val="24"/>
          <w:szCs w:val="24"/>
          <w:lang w:eastAsia="ru-RU"/>
        </w:rPr>
        <w:t>в ГРКЦ ГУ Банка России по Челябинской обл.</w:t>
      </w:r>
    </w:p>
    <w:p w:rsidR="00763A33" w:rsidRPr="00763A33" w:rsidRDefault="00763A33" w:rsidP="00763A33">
      <w:pPr>
        <w:widowControl w:val="0"/>
        <w:rPr>
          <w:rFonts w:ascii="Times New Roman" w:eastAsia="Times New Roman" w:hAnsi="Times New Roman" w:cs="Times New Roman"/>
          <w:i/>
          <w:sz w:val="24"/>
          <w:szCs w:val="24"/>
          <w:lang w:eastAsia="ru-RU"/>
        </w:rPr>
      </w:pPr>
      <w:r w:rsidRPr="00763A33">
        <w:rPr>
          <w:rFonts w:ascii="Times New Roman" w:eastAsia="Times New Roman" w:hAnsi="Times New Roman" w:cs="Times New Roman"/>
          <w:i/>
          <w:sz w:val="24"/>
          <w:szCs w:val="24"/>
          <w:lang w:eastAsia="ru-RU"/>
        </w:rPr>
        <w:t>БИК 047501602</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В платежном поручении в графе «наименование платежа» необходимо указать «Обеспечение исполнения обязательств по Договору (название предмета Договора, наименование процедуры закупки, номер на официальном сайте) для (указать наименование Заказчика)», а также «НДС не облагается».</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11.7. Обеспечение договора, предоставленное в форме денежных средств, возвращается Подрядчику не позднее, чем через 60 дней после даты исполнения Подрядчиком своих обязательств по настоящему Договору.</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11.8. Обеспечение договора, предоставленное в форме денежных средств, не возвращается Подрядчику и удерживается в пользу Заказчика полностью или частично в следующих случаях:</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неисполнения или ненадлежащего исполнения Подрядчиком своих обязательств по настоящему Договору.</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11.9.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763A33">
        <w:rPr>
          <w:rFonts w:ascii="Times New Roman" w:eastAsia="Times New Roman" w:hAnsi="Times New Roman" w:cs="Times New Roman"/>
          <w:bCs/>
          <w:sz w:val="24"/>
          <w:szCs w:val="24"/>
          <w:lang w:val="en-US" w:eastAsia="ru-RU"/>
        </w:rPr>
        <w:t>Standard</w:t>
      </w:r>
      <w:r w:rsidRPr="00763A33">
        <w:rPr>
          <w:rFonts w:ascii="Times New Roman" w:eastAsia="Times New Roman" w:hAnsi="Times New Roman" w:cs="Times New Roman"/>
          <w:bCs/>
          <w:sz w:val="24"/>
          <w:szCs w:val="24"/>
          <w:lang w:eastAsia="ru-RU"/>
        </w:rPr>
        <w:t xml:space="preserve"> &amp; </w:t>
      </w:r>
      <w:r w:rsidRPr="00763A33">
        <w:rPr>
          <w:rFonts w:ascii="Times New Roman" w:eastAsia="Times New Roman" w:hAnsi="Times New Roman" w:cs="Times New Roman"/>
          <w:bCs/>
          <w:sz w:val="24"/>
          <w:szCs w:val="24"/>
          <w:lang w:val="en-US" w:eastAsia="ru-RU"/>
        </w:rPr>
        <w:t>Poor</w:t>
      </w:r>
      <w:r w:rsidRPr="00763A33">
        <w:rPr>
          <w:rFonts w:ascii="Times New Roman" w:eastAsia="Times New Roman" w:hAnsi="Times New Roman" w:cs="Times New Roman"/>
          <w:bCs/>
          <w:sz w:val="24"/>
          <w:szCs w:val="24"/>
          <w:lang w:eastAsia="ru-RU"/>
        </w:rPr>
        <w:t>’</w:t>
      </w:r>
      <w:r w:rsidRPr="00763A33">
        <w:rPr>
          <w:rFonts w:ascii="Times New Roman" w:eastAsia="Times New Roman" w:hAnsi="Times New Roman" w:cs="Times New Roman"/>
          <w:bCs/>
          <w:sz w:val="24"/>
          <w:szCs w:val="24"/>
          <w:lang w:val="en-US" w:eastAsia="ru-RU"/>
        </w:rPr>
        <w:t>s</w:t>
      </w:r>
      <w:r w:rsidRPr="00763A33">
        <w:rPr>
          <w:rFonts w:ascii="Times New Roman" w:eastAsia="Times New Roman" w:hAnsi="Times New Roman" w:cs="Times New Roman"/>
          <w:bCs/>
          <w:sz w:val="24"/>
          <w:szCs w:val="24"/>
          <w:lang w:eastAsia="ru-RU"/>
        </w:rPr>
        <w:t xml:space="preserve"> (</w:t>
      </w:r>
      <w:hyperlink r:id="rId5" w:history="1">
        <w:r w:rsidRPr="00763A33">
          <w:rPr>
            <w:rFonts w:ascii="Times New Roman" w:eastAsia="Times New Roman" w:hAnsi="Times New Roman" w:cs="Times New Roman"/>
            <w:bCs/>
            <w:color w:val="0000FF"/>
            <w:sz w:val="24"/>
            <w:szCs w:val="24"/>
            <w:u w:val="single"/>
            <w:lang w:val="en-US" w:eastAsia="ru-RU"/>
          </w:rPr>
          <w:t>www</w:t>
        </w:r>
        <w:r w:rsidRPr="00763A33">
          <w:rPr>
            <w:rFonts w:ascii="Times New Roman" w:eastAsia="Times New Roman" w:hAnsi="Times New Roman" w:cs="Times New Roman"/>
            <w:bCs/>
            <w:color w:val="0000FF"/>
            <w:sz w:val="24"/>
            <w:szCs w:val="24"/>
            <w:u w:val="single"/>
            <w:lang w:eastAsia="ru-RU"/>
          </w:rPr>
          <w:t>.</w:t>
        </w:r>
        <w:r w:rsidRPr="00763A33">
          <w:rPr>
            <w:rFonts w:ascii="Times New Roman" w:eastAsia="Times New Roman" w:hAnsi="Times New Roman" w:cs="Times New Roman"/>
            <w:bCs/>
            <w:color w:val="0000FF"/>
            <w:sz w:val="24"/>
            <w:szCs w:val="24"/>
            <w:u w:val="single"/>
            <w:lang w:val="en-US" w:eastAsia="ru-RU"/>
          </w:rPr>
          <w:t>standardandpoors</w:t>
        </w:r>
        <w:r w:rsidRPr="00763A33">
          <w:rPr>
            <w:rFonts w:ascii="Times New Roman" w:eastAsia="Times New Roman" w:hAnsi="Times New Roman" w:cs="Times New Roman"/>
            <w:bCs/>
            <w:color w:val="0000FF"/>
            <w:sz w:val="24"/>
            <w:szCs w:val="24"/>
            <w:u w:val="single"/>
            <w:lang w:eastAsia="ru-RU"/>
          </w:rPr>
          <w:t>.</w:t>
        </w:r>
        <w:r w:rsidRPr="00763A33">
          <w:rPr>
            <w:rFonts w:ascii="Times New Roman" w:eastAsia="Times New Roman" w:hAnsi="Times New Roman" w:cs="Times New Roman"/>
            <w:bCs/>
            <w:color w:val="0000FF"/>
            <w:sz w:val="24"/>
            <w:szCs w:val="24"/>
            <w:u w:val="single"/>
            <w:lang w:val="en-US" w:eastAsia="ru-RU"/>
          </w:rPr>
          <w:t>com</w:t>
        </w:r>
      </w:hyperlink>
      <w:r w:rsidRPr="00763A33">
        <w:rPr>
          <w:rFonts w:ascii="Times New Roman" w:eastAsia="Times New Roman" w:hAnsi="Times New Roman" w:cs="Times New Roman"/>
          <w:bCs/>
          <w:sz w:val="24"/>
          <w:szCs w:val="24"/>
          <w:lang w:eastAsia="ru-RU"/>
        </w:rPr>
        <w:t xml:space="preserve">), </w:t>
      </w:r>
      <w:r w:rsidRPr="00763A33">
        <w:rPr>
          <w:rFonts w:ascii="Times New Roman" w:eastAsia="Times New Roman" w:hAnsi="Times New Roman" w:cs="Times New Roman"/>
          <w:bCs/>
          <w:sz w:val="24"/>
          <w:szCs w:val="24"/>
          <w:lang w:val="en-US" w:eastAsia="ru-RU"/>
        </w:rPr>
        <w:t>Moody</w:t>
      </w:r>
      <w:r w:rsidRPr="00763A33">
        <w:rPr>
          <w:rFonts w:ascii="Times New Roman" w:eastAsia="Times New Roman" w:hAnsi="Times New Roman" w:cs="Times New Roman"/>
          <w:bCs/>
          <w:sz w:val="24"/>
          <w:szCs w:val="24"/>
          <w:lang w:eastAsia="ru-RU"/>
        </w:rPr>
        <w:t>’</w:t>
      </w:r>
      <w:r w:rsidRPr="00763A33">
        <w:rPr>
          <w:rFonts w:ascii="Times New Roman" w:eastAsia="Times New Roman" w:hAnsi="Times New Roman" w:cs="Times New Roman"/>
          <w:bCs/>
          <w:sz w:val="24"/>
          <w:szCs w:val="24"/>
          <w:lang w:val="en-US" w:eastAsia="ru-RU"/>
        </w:rPr>
        <w:t>s</w:t>
      </w:r>
      <w:r w:rsidRPr="00763A33">
        <w:rPr>
          <w:rFonts w:ascii="Times New Roman" w:eastAsia="Times New Roman" w:hAnsi="Times New Roman" w:cs="Times New Roman"/>
          <w:bCs/>
          <w:sz w:val="24"/>
          <w:szCs w:val="24"/>
          <w:lang w:eastAsia="ru-RU"/>
        </w:rPr>
        <w:t xml:space="preserve"> </w:t>
      </w:r>
      <w:r w:rsidRPr="00763A33">
        <w:rPr>
          <w:rFonts w:ascii="Times New Roman" w:eastAsia="Times New Roman" w:hAnsi="Times New Roman" w:cs="Times New Roman"/>
          <w:bCs/>
          <w:sz w:val="24"/>
          <w:szCs w:val="24"/>
          <w:lang w:val="en-US" w:eastAsia="ru-RU"/>
        </w:rPr>
        <w:t>Investors</w:t>
      </w:r>
      <w:r w:rsidRPr="00763A33">
        <w:rPr>
          <w:rFonts w:ascii="Times New Roman" w:eastAsia="Times New Roman" w:hAnsi="Times New Roman" w:cs="Times New Roman"/>
          <w:bCs/>
          <w:sz w:val="24"/>
          <w:szCs w:val="24"/>
          <w:lang w:eastAsia="ru-RU"/>
        </w:rPr>
        <w:t xml:space="preserve"> </w:t>
      </w:r>
      <w:r w:rsidRPr="00763A33">
        <w:rPr>
          <w:rFonts w:ascii="Times New Roman" w:eastAsia="Times New Roman" w:hAnsi="Times New Roman" w:cs="Times New Roman"/>
          <w:bCs/>
          <w:sz w:val="24"/>
          <w:szCs w:val="24"/>
          <w:lang w:val="en-US" w:eastAsia="ru-RU"/>
        </w:rPr>
        <w:t>Service</w:t>
      </w:r>
      <w:r w:rsidRPr="00763A33">
        <w:rPr>
          <w:rFonts w:ascii="Times New Roman" w:eastAsia="Times New Roman" w:hAnsi="Times New Roman" w:cs="Times New Roman"/>
          <w:bCs/>
          <w:sz w:val="24"/>
          <w:szCs w:val="24"/>
          <w:lang w:eastAsia="ru-RU"/>
        </w:rPr>
        <w:t xml:space="preserve">, </w:t>
      </w:r>
      <w:r w:rsidRPr="00763A33">
        <w:rPr>
          <w:rFonts w:ascii="Times New Roman" w:eastAsia="Times New Roman" w:hAnsi="Times New Roman" w:cs="Times New Roman"/>
          <w:bCs/>
          <w:sz w:val="24"/>
          <w:szCs w:val="24"/>
          <w:lang w:val="en-US" w:eastAsia="ru-RU"/>
        </w:rPr>
        <w:t>Inc</w:t>
      </w:r>
      <w:r w:rsidRPr="00763A33">
        <w:rPr>
          <w:rFonts w:ascii="Times New Roman" w:eastAsia="Times New Roman" w:hAnsi="Times New Roman" w:cs="Times New Roman"/>
          <w:bCs/>
          <w:sz w:val="24"/>
          <w:szCs w:val="24"/>
          <w:lang w:eastAsia="ru-RU"/>
        </w:rPr>
        <w:t>. (</w:t>
      </w:r>
      <w:hyperlink r:id="rId6" w:history="1">
        <w:r w:rsidRPr="00763A33">
          <w:rPr>
            <w:rFonts w:ascii="Times New Roman" w:eastAsia="Times New Roman" w:hAnsi="Times New Roman" w:cs="Times New Roman"/>
            <w:bCs/>
            <w:color w:val="0000FF"/>
            <w:sz w:val="24"/>
            <w:szCs w:val="24"/>
            <w:u w:val="single"/>
            <w:lang w:val="en-US" w:eastAsia="ru-RU"/>
          </w:rPr>
          <w:t>www</w:t>
        </w:r>
        <w:r w:rsidRPr="00763A33">
          <w:rPr>
            <w:rFonts w:ascii="Times New Roman" w:eastAsia="Times New Roman" w:hAnsi="Times New Roman" w:cs="Times New Roman"/>
            <w:bCs/>
            <w:color w:val="0000FF"/>
            <w:sz w:val="24"/>
            <w:szCs w:val="24"/>
            <w:u w:val="single"/>
            <w:lang w:eastAsia="ru-RU"/>
          </w:rPr>
          <w:t>.</w:t>
        </w:r>
        <w:r w:rsidRPr="00763A33">
          <w:rPr>
            <w:rFonts w:ascii="Times New Roman" w:eastAsia="Times New Roman" w:hAnsi="Times New Roman" w:cs="Times New Roman"/>
            <w:bCs/>
            <w:color w:val="0000FF"/>
            <w:sz w:val="24"/>
            <w:szCs w:val="24"/>
            <w:u w:val="single"/>
            <w:lang w:val="en-US" w:eastAsia="ru-RU"/>
          </w:rPr>
          <w:t>moodys</w:t>
        </w:r>
        <w:r w:rsidRPr="00763A33">
          <w:rPr>
            <w:rFonts w:ascii="Times New Roman" w:eastAsia="Times New Roman" w:hAnsi="Times New Roman" w:cs="Times New Roman"/>
            <w:bCs/>
            <w:color w:val="0000FF"/>
            <w:sz w:val="24"/>
            <w:szCs w:val="24"/>
            <w:u w:val="single"/>
            <w:lang w:eastAsia="ru-RU"/>
          </w:rPr>
          <w:t>.</w:t>
        </w:r>
        <w:r w:rsidRPr="00763A33">
          <w:rPr>
            <w:rFonts w:ascii="Times New Roman" w:eastAsia="Times New Roman" w:hAnsi="Times New Roman" w:cs="Times New Roman"/>
            <w:bCs/>
            <w:color w:val="0000FF"/>
            <w:sz w:val="24"/>
            <w:szCs w:val="24"/>
            <w:u w:val="single"/>
            <w:lang w:val="en-US" w:eastAsia="ru-RU"/>
          </w:rPr>
          <w:t>com</w:t>
        </w:r>
      </w:hyperlink>
      <w:r w:rsidRPr="00763A33">
        <w:rPr>
          <w:rFonts w:ascii="Times New Roman" w:eastAsia="Times New Roman" w:hAnsi="Times New Roman" w:cs="Times New Roman"/>
          <w:bCs/>
          <w:sz w:val="24"/>
          <w:szCs w:val="24"/>
          <w:lang w:eastAsia="ru-RU"/>
        </w:rPr>
        <w:t xml:space="preserve">) или </w:t>
      </w:r>
      <w:r w:rsidRPr="00763A33">
        <w:rPr>
          <w:rFonts w:ascii="Times New Roman" w:eastAsia="Times New Roman" w:hAnsi="Times New Roman" w:cs="Times New Roman"/>
          <w:bCs/>
          <w:sz w:val="24"/>
          <w:szCs w:val="24"/>
          <w:lang w:val="en-US" w:eastAsia="ru-RU"/>
        </w:rPr>
        <w:t>Fitch</w:t>
      </w:r>
      <w:r w:rsidRPr="00763A33">
        <w:rPr>
          <w:rFonts w:ascii="Times New Roman" w:eastAsia="Times New Roman" w:hAnsi="Times New Roman" w:cs="Times New Roman"/>
          <w:bCs/>
          <w:sz w:val="24"/>
          <w:szCs w:val="24"/>
          <w:lang w:eastAsia="ru-RU"/>
        </w:rPr>
        <w:t xml:space="preserve"> </w:t>
      </w:r>
      <w:r w:rsidRPr="00763A33">
        <w:rPr>
          <w:rFonts w:ascii="Times New Roman" w:eastAsia="Times New Roman" w:hAnsi="Times New Roman" w:cs="Times New Roman"/>
          <w:bCs/>
          <w:sz w:val="24"/>
          <w:szCs w:val="24"/>
          <w:lang w:val="en-US" w:eastAsia="ru-RU"/>
        </w:rPr>
        <w:t>Ratings</w:t>
      </w:r>
      <w:r w:rsidRPr="00763A33">
        <w:rPr>
          <w:rFonts w:ascii="Times New Roman" w:eastAsia="Times New Roman" w:hAnsi="Times New Roman" w:cs="Times New Roman"/>
          <w:bCs/>
          <w:sz w:val="24"/>
          <w:szCs w:val="24"/>
          <w:lang w:eastAsia="ru-RU"/>
        </w:rPr>
        <w:t xml:space="preserve"> </w:t>
      </w:r>
      <w:r w:rsidRPr="00763A33">
        <w:rPr>
          <w:rFonts w:ascii="Times New Roman" w:eastAsia="Times New Roman" w:hAnsi="Times New Roman" w:cs="Times New Roman"/>
          <w:bCs/>
          <w:sz w:val="24"/>
          <w:szCs w:val="24"/>
          <w:lang w:val="en-US" w:eastAsia="ru-RU"/>
        </w:rPr>
        <w:t>Ltd</w:t>
      </w:r>
      <w:r w:rsidRPr="00763A33">
        <w:rPr>
          <w:rFonts w:ascii="Times New Roman" w:eastAsia="Times New Roman" w:hAnsi="Times New Roman" w:cs="Times New Roman"/>
          <w:bCs/>
          <w:sz w:val="24"/>
          <w:szCs w:val="24"/>
          <w:lang w:eastAsia="ru-RU"/>
        </w:rPr>
        <w:t>. (</w:t>
      </w:r>
      <w:hyperlink r:id="rId7" w:history="1">
        <w:r w:rsidRPr="00763A33">
          <w:rPr>
            <w:rFonts w:ascii="Times New Roman" w:eastAsia="Times New Roman" w:hAnsi="Times New Roman" w:cs="Times New Roman"/>
            <w:bCs/>
            <w:color w:val="0000FF"/>
            <w:sz w:val="24"/>
            <w:szCs w:val="24"/>
            <w:u w:val="single"/>
            <w:lang w:val="en-US" w:eastAsia="ru-RU"/>
          </w:rPr>
          <w:t>www</w:t>
        </w:r>
        <w:r w:rsidRPr="00763A33">
          <w:rPr>
            <w:rFonts w:ascii="Times New Roman" w:eastAsia="Times New Roman" w:hAnsi="Times New Roman" w:cs="Times New Roman"/>
            <w:bCs/>
            <w:color w:val="0000FF"/>
            <w:sz w:val="24"/>
            <w:szCs w:val="24"/>
            <w:u w:val="single"/>
            <w:lang w:eastAsia="ru-RU"/>
          </w:rPr>
          <w:t>.</w:t>
        </w:r>
        <w:r w:rsidRPr="00763A33">
          <w:rPr>
            <w:rFonts w:ascii="Times New Roman" w:eastAsia="Times New Roman" w:hAnsi="Times New Roman" w:cs="Times New Roman"/>
            <w:bCs/>
            <w:color w:val="0000FF"/>
            <w:sz w:val="24"/>
            <w:szCs w:val="24"/>
            <w:u w:val="single"/>
            <w:lang w:val="en-US" w:eastAsia="ru-RU"/>
          </w:rPr>
          <w:t>fitchratings</w:t>
        </w:r>
        <w:r w:rsidRPr="00763A33">
          <w:rPr>
            <w:rFonts w:ascii="Times New Roman" w:eastAsia="Times New Roman" w:hAnsi="Times New Roman" w:cs="Times New Roman"/>
            <w:bCs/>
            <w:color w:val="0000FF"/>
            <w:sz w:val="24"/>
            <w:szCs w:val="24"/>
            <w:u w:val="single"/>
            <w:lang w:eastAsia="ru-RU"/>
          </w:rPr>
          <w:t>.</w:t>
        </w:r>
        <w:r w:rsidRPr="00763A33">
          <w:rPr>
            <w:rFonts w:ascii="Times New Roman" w:eastAsia="Times New Roman" w:hAnsi="Times New Roman" w:cs="Times New Roman"/>
            <w:bCs/>
            <w:color w:val="0000FF"/>
            <w:sz w:val="24"/>
            <w:szCs w:val="24"/>
            <w:u w:val="single"/>
            <w:lang w:val="en-US" w:eastAsia="ru-RU"/>
          </w:rPr>
          <w:t>com</w:t>
        </w:r>
      </w:hyperlink>
      <w:r w:rsidRPr="00763A33">
        <w:rPr>
          <w:rFonts w:ascii="Times New Roman" w:eastAsia="Times New Roman" w:hAnsi="Times New Roman" w:cs="Times New Roman"/>
          <w:bCs/>
          <w:sz w:val="24"/>
          <w:szCs w:val="24"/>
          <w:lang w:eastAsia="ru-RU"/>
        </w:rPr>
        <w:t xml:space="preserve">) на уровне не ниже «ВВВ» по шкале </w:t>
      </w:r>
      <w:r w:rsidRPr="00763A33">
        <w:rPr>
          <w:rFonts w:ascii="Times New Roman" w:eastAsia="Times New Roman" w:hAnsi="Times New Roman" w:cs="Times New Roman"/>
          <w:bCs/>
          <w:sz w:val="24"/>
          <w:szCs w:val="24"/>
          <w:lang w:val="en-US" w:eastAsia="ru-RU"/>
        </w:rPr>
        <w:t>Standard</w:t>
      </w:r>
      <w:r w:rsidRPr="00763A33">
        <w:rPr>
          <w:rFonts w:ascii="Times New Roman" w:eastAsia="Times New Roman" w:hAnsi="Times New Roman" w:cs="Times New Roman"/>
          <w:bCs/>
          <w:sz w:val="24"/>
          <w:szCs w:val="24"/>
          <w:lang w:eastAsia="ru-RU"/>
        </w:rPr>
        <w:t xml:space="preserve"> &amp; </w:t>
      </w:r>
      <w:r w:rsidRPr="00763A33">
        <w:rPr>
          <w:rFonts w:ascii="Times New Roman" w:eastAsia="Times New Roman" w:hAnsi="Times New Roman" w:cs="Times New Roman"/>
          <w:bCs/>
          <w:sz w:val="24"/>
          <w:szCs w:val="24"/>
          <w:lang w:val="en-US" w:eastAsia="ru-RU"/>
        </w:rPr>
        <w:t>Poor</w:t>
      </w:r>
      <w:r w:rsidRPr="00763A33">
        <w:rPr>
          <w:rFonts w:ascii="Times New Roman" w:eastAsia="Times New Roman" w:hAnsi="Times New Roman" w:cs="Times New Roman"/>
          <w:bCs/>
          <w:sz w:val="24"/>
          <w:szCs w:val="24"/>
          <w:lang w:eastAsia="ru-RU"/>
        </w:rPr>
        <w:t>’</w:t>
      </w:r>
      <w:r w:rsidRPr="00763A33">
        <w:rPr>
          <w:rFonts w:ascii="Times New Roman" w:eastAsia="Times New Roman" w:hAnsi="Times New Roman" w:cs="Times New Roman"/>
          <w:bCs/>
          <w:sz w:val="24"/>
          <w:szCs w:val="24"/>
          <w:lang w:val="en-US" w:eastAsia="ru-RU"/>
        </w:rPr>
        <w:t>s</w:t>
      </w:r>
      <w:r w:rsidRPr="00763A33">
        <w:rPr>
          <w:rFonts w:ascii="Times New Roman" w:eastAsia="Times New Roman" w:hAnsi="Times New Roman" w:cs="Times New Roman"/>
          <w:bCs/>
          <w:sz w:val="24"/>
          <w:szCs w:val="24"/>
          <w:lang w:eastAsia="ru-RU"/>
        </w:rPr>
        <w:t xml:space="preserve"> и </w:t>
      </w:r>
      <w:r w:rsidRPr="00763A33">
        <w:rPr>
          <w:rFonts w:ascii="Times New Roman" w:eastAsia="Times New Roman" w:hAnsi="Times New Roman" w:cs="Times New Roman"/>
          <w:bCs/>
          <w:sz w:val="24"/>
          <w:szCs w:val="24"/>
          <w:lang w:val="en-US" w:eastAsia="ru-RU"/>
        </w:rPr>
        <w:t>Fitch</w:t>
      </w:r>
      <w:r w:rsidRPr="00763A33">
        <w:rPr>
          <w:rFonts w:ascii="Times New Roman" w:eastAsia="Times New Roman" w:hAnsi="Times New Roman" w:cs="Times New Roman"/>
          <w:bCs/>
          <w:sz w:val="24"/>
          <w:szCs w:val="24"/>
          <w:lang w:eastAsia="ru-RU"/>
        </w:rPr>
        <w:t xml:space="preserve"> </w:t>
      </w:r>
      <w:r w:rsidRPr="00763A33">
        <w:rPr>
          <w:rFonts w:ascii="Times New Roman" w:eastAsia="Times New Roman" w:hAnsi="Times New Roman" w:cs="Times New Roman"/>
          <w:bCs/>
          <w:sz w:val="24"/>
          <w:szCs w:val="24"/>
          <w:lang w:val="en-US" w:eastAsia="ru-RU"/>
        </w:rPr>
        <w:t>Ratings</w:t>
      </w:r>
      <w:r w:rsidRPr="00763A33">
        <w:rPr>
          <w:rFonts w:ascii="Times New Roman" w:eastAsia="Times New Roman" w:hAnsi="Times New Roman" w:cs="Times New Roman"/>
          <w:bCs/>
          <w:sz w:val="24"/>
          <w:szCs w:val="24"/>
          <w:lang w:eastAsia="ru-RU"/>
        </w:rPr>
        <w:t xml:space="preserve"> или не ниже «Ваа2» по шкале </w:t>
      </w:r>
      <w:r w:rsidRPr="00763A33">
        <w:rPr>
          <w:rFonts w:ascii="Times New Roman" w:eastAsia="Times New Roman" w:hAnsi="Times New Roman" w:cs="Times New Roman"/>
          <w:bCs/>
          <w:sz w:val="24"/>
          <w:szCs w:val="24"/>
          <w:lang w:val="en-US" w:eastAsia="ru-RU"/>
        </w:rPr>
        <w:t>Moody</w:t>
      </w:r>
      <w:r w:rsidRPr="00763A33">
        <w:rPr>
          <w:rFonts w:ascii="Times New Roman" w:eastAsia="Times New Roman" w:hAnsi="Times New Roman" w:cs="Times New Roman"/>
          <w:bCs/>
          <w:sz w:val="24"/>
          <w:szCs w:val="24"/>
          <w:lang w:eastAsia="ru-RU"/>
        </w:rPr>
        <w:t>’</w:t>
      </w:r>
      <w:r w:rsidRPr="00763A33">
        <w:rPr>
          <w:rFonts w:ascii="Times New Roman" w:eastAsia="Times New Roman" w:hAnsi="Times New Roman" w:cs="Times New Roman"/>
          <w:bCs/>
          <w:sz w:val="24"/>
          <w:szCs w:val="24"/>
          <w:lang w:val="en-US" w:eastAsia="ru-RU"/>
        </w:rPr>
        <w:t>s</w:t>
      </w:r>
      <w:r w:rsidRPr="00763A33">
        <w:rPr>
          <w:rFonts w:ascii="Times New Roman" w:eastAsia="Times New Roman" w:hAnsi="Times New Roman" w:cs="Times New Roman"/>
          <w:bCs/>
          <w:sz w:val="24"/>
          <w:szCs w:val="24"/>
          <w:lang w:eastAsia="ru-RU"/>
        </w:rPr>
        <w:t>. Указанные рейтинги должны быть действительными и не должны находиться в состоянии «отозван» или «приостановлен»;</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xml:space="preserve">- при наличии у одного поручителя рейтингов от двух и более рейтинговых агентств в целях расчета принимается более высокий из рейтингов, присвоенный </w:t>
      </w:r>
      <w:r w:rsidRPr="00763A33">
        <w:rPr>
          <w:rFonts w:ascii="Times New Roman" w:eastAsia="Times New Roman" w:hAnsi="Times New Roman" w:cs="Times New Roman"/>
          <w:bCs/>
          <w:sz w:val="24"/>
          <w:szCs w:val="24"/>
          <w:lang w:eastAsia="ru-RU"/>
        </w:rPr>
        <w:lastRenderedPageBreak/>
        <w:t>указанными рейтинговыми агентствами;</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11.10. Срок действия договора поручительства, принятого в качестве обеспечения исполнения договора, должен составлять срок исполнения обязательств по договору Подрядчиком, плюс 1 (один) год.</w:t>
      </w:r>
    </w:p>
    <w:p w:rsidR="00763A33" w:rsidRPr="00763A33" w:rsidRDefault="00763A33" w:rsidP="00763A33">
      <w:pPr>
        <w:widowControl w:val="0"/>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11.11.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Заказчиком в порядке и в сроки, установленные локальными нормативными актами.</w:t>
      </w:r>
    </w:p>
    <w:p w:rsidR="00763A33" w:rsidRPr="00763A33" w:rsidRDefault="00763A33" w:rsidP="00763A33">
      <w:pPr>
        <w:widowControl w:val="0"/>
        <w:rPr>
          <w:rFonts w:ascii="Times New Roman" w:eastAsia="Times New Roman" w:hAnsi="Times New Roman" w:cs="Times New Roman"/>
          <w:sz w:val="24"/>
          <w:szCs w:val="24"/>
          <w:lang w:eastAsia="ru-RU"/>
        </w:rPr>
      </w:pPr>
      <w:r w:rsidRPr="00763A33">
        <w:rPr>
          <w:rFonts w:ascii="Times New Roman" w:eastAsia="Times New Roman" w:hAnsi="Times New Roman" w:cs="Times New Roman"/>
          <w:bCs/>
          <w:sz w:val="24"/>
          <w:szCs w:val="24"/>
          <w:lang w:eastAsia="ru-RU"/>
        </w:rPr>
        <w:t xml:space="preserve">11.12. </w:t>
      </w:r>
      <w:r w:rsidRPr="00763A33">
        <w:rPr>
          <w:rFonts w:ascii="Times New Roman" w:eastAsia="Times New Roman" w:hAnsi="Times New Roman" w:cs="Times New Roman"/>
          <w:sz w:val="24"/>
          <w:szCs w:val="24"/>
          <w:lang w:eastAsia="ru-RU"/>
        </w:rPr>
        <w:t>К обеспечению в обязательном порядке прилагаются следующие документы, подтверждающие полномочия лица, подписавшего обеспечение:</w:t>
      </w:r>
    </w:p>
    <w:p w:rsidR="00763A33" w:rsidRPr="00763A33" w:rsidRDefault="00763A33" w:rsidP="00763A33">
      <w:pPr>
        <w:widowControl w:val="0"/>
        <w:numPr>
          <w:ilvl w:val="0"/>
          <w:numId w:val="27"/>
        </w:numPr>
        <w:jc w:val="left"/>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63A33" w:rsidRPr="00763A33" w:rsidRDefault="00763A33" w:rsidP="00763A33">
      <w:pPr>
        <w:widowControl w:val="0"/>
        <w:numPr>
          <w:ilvl w:val="0"/>
          <w:numId w:val="27"/>
        </w:numPr>
        <w:jc w:val="left"/>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63A33" w:rsidRPr="00763A33" w:rsidRDefault="00763A33" w:rsidP="00763A33">
      <w:pPr>
        <w:widowControl w:val="0"/>
        <w:numPr>
          <w:ilvl w:val="0"/>
          <w:numId w:val="27"/>
        </w:numPr>
        <w:jc w:val="left"/>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63A33" w:rsidRPr="00763A33" w:rsidRDefault="00763A33" w:rsidP="00763A33">
      <w:pPr>
        <w:widowControl w:val="0"/>
        <w:numPr>
          <w:ilvl w:val="0"/>
          <w:numId w:val="27"/>
        </w:numPr>
        <w:jc w:val="left"/>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11.13. В случае, если по каким-либо причинам обеспечение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10 (десяти) банковских дней с момента, когда соответствующее обеспечение договора перестало действовать, предоставить Заказчику иное (новое) надлежащее обеспечение договора на тех же условиях и в том же размере, которые указаны в настоящем Договоре.</w:t>
      </w: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z w:val="24"/>
          <w:szCs w:val="24"/>
          <w:lang w:eastAsia="ru-RU"/>
        </w:rPr>
      </w:pP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z w:val="24"/>
          <w:szCs w:val="24"/>
          <w:lang w:eastAsia="ru-RU"/>
        </w:rPr>
      </w:pPr>
      <w:r w:rsidRPr="00763A33">
        <w:rPr>
          <w:rFonts w:ascii="Times New Roman" w:eastAsia="Times New Roman" w:hAnsi="Times New Roman" w:cs="Times New Roman"/>
          <w:b/>
          <w:sz w:val="24"/>
          <w:szCs w:val="24"/>
          <w:lang w:eastAsia="ru-RU"/>
        </w:rPr>
        <w:t xml:space="preserve">12. </w:t>
      </w:r>
      <w:r w:rsidRPr="00763A33">
        <w:rPr>
          <w:rFonts w:ascii="Times New Roman" w:eastAsia="Times New Roman" w:hAnsi="Times New Roman" w:cs="Times New Roman"/>
          <w:b/>
          <w:spacing w:val="5"/>
          <w:sz w:val="24"/>
          <w:szCs w:val="24"/>
          <w:lang w:eastAsia="ru-RU"/>
        </w:rPr>
        <w:t>Ответственность</w:t>
      </w:r>
      <w:r w:rsidRPr="00763A33">
        <w:rPr>
          <w:rFonts w:ascii="Times New Roman" w:eastAsia="Times New Roman" w:hAnsi="Times New Roman" w:cs="Times New Roman"/>
          <w:b/>
          <w:sz w:val="24"/>
          <w:szCs w:val="24"/>
          <w:lang w:eastAsia="ru-RU"/>
        </w:rPr>
        <w:t xml:space="preserve"> Сторон</w:t>
      </w:r>
    </w:p>
    <w:p w:rsidR="00763A33" w:rsidRPr="00763A33" w:rsidRDefault="00763A33" w:rsidP="00763A33">
      <w:pPr>
        <w:widowControl w:val="0"/>
        <w:adjustRightInd w:val="0"/>
        <w:ind w:firstLine="992"/>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12.1. Сторона, не исполнившая обязательства по настоящему Договору, либо исполнившая их ненадлежащим образом, несет ответственность, если не докажет, что исполнение оказалось невозможным вследствие непреодолимой силы, то есть чрезвычайных и непреодолимых при данных условиях обстоятельств.</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bCs/>
          <w:sz w:val="24"/>
          <w:szCs w:val="24"/>
          <w:lang w:eastAsia="ru-RU"/>
        </w:rPr>
        <w:t>121.2. За неисполнение или ненадлежащее исполнение своих обязательств по Договору</w:t>
      </w:r>
      <w:r w:rsidRPr="00763A33">
        <w:rPr>
          <w:rFonts w:ascii="Times New Roman" w:eastAsia="Times New Roman" w:hAnsi="Times New Roman" w:cs="Times New Roman"/>
          <w:sz w:val="24"/>
          <w:szCs w:val="24"/>
          <w:lang w:eastAsia="ru-RU"/>
        </w:rPr>
        <w:t xml:space="preserve"> Стороны несут ответственность в соответствии с действующим законодательством РФ.</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bookmarkStart w:id="0" w:name="sub_723"/>
      <w:r w:rsidRPr="00763A33">
        <w:rPr>
          <w:rFonts w:ascii="Times New Roman" w:eastAsia="Times New Roman" w:hAnsi="Times New Roman" w:cs="Times New Roman"/>
          <w:sz w:val="24"/>
          <w:szCs w:val="24"/>
          <w:lang w:eastAsia="ru-RU"/>
        </w:rPr>
        <w:lastRenderedPageBreak/>
        <w:t xml:space="preserve">12.3. Санкции за неисполнение или ненадлежащее исполнение обязательств по настоящему договору Подрядчиком: </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12.3.1. В случае некачественного выполнения Подрядчиком любой из Работ по Договору Подрядчик уплачивает Заказчику неустойку (пени) в размере 5 % от стоимости некачественно выполненных Работ по Договору.</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12.3.2</w:t>
      </w:r>
      <w:bookmarkEnd w:id="0"/>
      <w:r w:rsidRPr="00763A33">
        <w:rPr>
          <w:rFonts w:ascii="Times New Roman" w:eastAsia="Times New Roman" w:hAnsi="Times New Roman" w:cs="Times New Roman"/>
          <w:sz w:val="24"/>
          <w:szCs w:val="24"/>
          <w:lang w:eastAsia="ru-RU"/>
        </w:rPr>
        <w:t>. В случае просрочки Подрядчиком установленных Календарным планом сроков выполнения Работ, Подрядчик уплачивает Заказчику неустойку (пени). Неустойка (пеня) начисляется за каждый день просрочки исполнения обязательства, предусмотренного Календарным планом выполнения работ, начиная со дня, следующего после дня истечения установленного Календарным планом срока исполнения обязательства. Размер неустойки (пени) устанавливается в размере 0,1% от суммы неисполненных (исполненных с нарушением установленного Договором срока) обязательств за каждый день просрочки исполнения.</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12.3.3. В случае нарушения Подрядчиком условий Договора о таре, упаковке, маркировке Оборудования, не предоставления относящихся к оборудованию документов, Заказчик вправе потребовать с Подрядчика уплаты штрафа в размере 10 % от стоимости Оборудования.</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bCs/>
          <w:sz w:val="24"/>
          <w:szCs w:val="24"/>
          <w:lang w:eastAsia="ru-RU"/>
        </w:rPr>
        <w:t xml:space="preserve">12.4. </w:t>
      </w:r>
      <w:r w:rsidRPr="00763A33">
        <w:rPr>
          <w:rFonts w:ascii="Times New Roman" w:eastAsia="Times New Roman" w:hAnsi="Times New Roman" w:cs="Times New Roman"/>
          <w:sz w:val="24"/>
          <w:szCs w:val="24"/>
          <w:lang w:eastAsia="ru-RU"/>
        </w:rPr>
        <w:t>В случае утраты или повреждения имущества Заказчика, вызванного действиями Подрядчика, Заказчик вправе требовать возмещения ему расходов, которые Заказчик произвел или должен будет произвести для восстановления утраченного или поврежденного имущества.</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bookmarkStart w:id="1" w:name="sub_2703"/>
      <w:r w:rsidRPr="00763A33">
        <w:rPr>
          <w:rFonts w:ascii="Times New Roman" w:eastAsia="Times New Roman" w:hAnsi="Times New Roman" w:cs="Times New Roman"/>
          <w:sz w:val="24"/>
          <w:szCs w:val="24"/>
          <w:lang w:eastAsia="ru-RU"/>
        </w:rPr>
        <w:t>12.5. Уплата неустоек или возмещение причиненных убытков не освобождают Подрядчика от выполнения Работ, за исключением случая расторжения Договора.</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В случае поставки Оборудования ненадлежащего качества или некомплектного Оборудования Заказчик вправе потребовать с Подрядчика уплаты штрафа в размере 10 % от стоимости некачественного или некомплектного Оборудования.</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12.6. При появлении на территории Строительной площадки работника 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10 000,00 рублей за каждое имевшее место нарушение, а также несет ответственность за причиненный ущерб сверх установленного размера штрафной неустойки в соответствии с действующим законодательством Российской Федерации. </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Факт нахождения работника Подрядчика в состоянии алкогольного или наркотического опьянения подтверждается «Протоколом контроля трезвости», составленным и подписанным медицинским работником заводской поликлиники № 3 ФГУЗ ЦМСЧ-71 ФМБА России (фельдшером здравпункта) с указанием в нем показаний технических средств, использованных при освидетельствовании. Данный протокол является окончательным и достаточным основанием для выставления Подрядчику требований об уплате штрафа. </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Основанием для взыскания штрафа с Подрядчика за совершение работником 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12.7. При неустранении Подрядчиком нарушений, послуживших основанием для выдачи предписаний или замечаний Надзорных органов РФ, технического надзора Заказчика или авторского надзора, в определенные ими сроки Подрядчик уплачивает Заказчику неустойку (пени). Размер неустойки (пени) устанавливается в размере одной трехсотой действующей на день уплаты неустойки ставки рефинансирования Центрального банка РФ от стоимости выполненных с нарушениями работ за каждый календарный день просрочки.</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12.8. При</w:t>
      </w:r>
      <w:r w:rsidRPr="00763A33">
        <w:rPr>
          <w:rFonts w:ascii="Times New Roman" w:eastAsia="Times New Roman" w:hAnsi="Times New Roman" w:cs="Times New Roman"/>
          <w:color w:val="000000"/>
          <w:sz w:val="24"/>
          <w:szCs w:val="24"/>
          <w:lang w:eastAsia="ru-RU"/>
        </w:rPr>
        <w:t xml:space="preserve">  несоблюдении Генеральным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w:t>
      </w:r>
      <w:r w:rsidRPr="00763A33">
        <w:rPr>
          <w:rFonts w:ascii="Times New Roman" w:eastAsia="Times New Roman" w:hAnsi="Times New Roman" w:cs="Times New Roman"/>
          <w:color w:val="000000"/>
          <w:sz w:val="24"/>
          <w:szCs w:val="24"/>
          <w:lang w:eastAsia="ru-RU"/>
        </w:rPr>
        <w:lastRenderedPageBreak/>
        <w:t xml:space="preserve">обязательных требований Подрядчик </w:t>
      </w:r>
      <w:r w:rsidRPr="00763A33">
        <w:rPr>
          <w:rFonts w:ascii="Times New Roman" w:eastAsia="Times New Roman" w:hAnsi="Times New Roman" w:cs="Times New Roman"/>
          <w:sz w:val="24"/>
          <w:szCs w:val="24"/>
          <w:lang w:eastAsia="ru-RU"/>
        </w:rPr>
        <w:t>уплачивает Заказчику штраф в размере</w:t>
      </w:r>
      <w:r w:rsidRPr="00763A33">
        <w:rPr>
          <w:rFonts w:ascii="Times New Roman" w:eastAsia="Times New Roman" w:hAnsi="Times New Roman" w:cs="Times New Roman"/>
          <w:color w:val="000000"/>
          <w:sz w:val="24"/>
          <w:szCs w:val="24"/>
          <w:lang w:eastAsia="ru-RU"/>
        </w:rPr>
        <w:t>:</w:t>
      </w:r>
    </w:p>
    <w:p w:rsidR="00763A33" w:rsidRPr="00763A33" w:rsidRDefault="00763A33" w:rsidP="00763A33">
      <w:pPr>
        <w:widowControl w:val="0"/>
        <w:shd w:val="clear" w:color="auto" w:fill="FFFFFF"/>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color w:val="000000"/>
          <w:sz w:val="24"/>
          <w:szCs w:val="24"/>
          <w:lang w:eastAsia="ru-RU"/>
        </w:rPr>
        <w:t>а) 500 000 (пятьсот тысяч) рублей за несчастный случай, повлекший за собой причинение средней тяжести вреда здоровью;</w:t>
      </w:r>
    </w:p>
    <w:p w:rsidR="00763A33" w:rsidRPr="00763A33" w:rsidRDefault="00763A33" w:rsidP="00763A33">
      <w:pPr>
        <w:widowControl w:val="0"/>
        <w:adjustRightInd w:val="0"/>
        <w:ind w:firstLine="992"/>
        <w:textAlignment w:val="baseline"/>
        <w:rPr>
          <w:rFonts w:ascii="Times New Roman" w:eastAsia="Times New Roman" w:hAnsi="Times New Roman" w:cs="Times New Roman"/>
          <w:color w:val="000000"/>
          <w:sz w:val="24"/>
          <w:szCs w:val="24"/>
          <w:lang w:eastAsia="ru-RU"/>
        </w:rPr>
      </w:pPr>
      <w:r w:rsidRPr="00763A33">
        <w:rPr>
          <w:rFonts w:ascii="Times New Roman" w:eastAsia="Times New Roman" w:hAnsi="Times New Roman" w:cs="Times New Roman"/>
          <w:color w:val="000000"/>
          <w:sz w:val="24"/>
          <w:szCs w:val="24"/>
          <w:lang w:eastAsia="ru-RU"/>
        </w:rPr>
        <w:t>б) 5 000 000 (пять миллионов) рублей за несчастный случай, повлекший за собой причинение тяжелого вреда здоровью либо смерть.</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color w:val="000000"/>
          <w:sz w:val="24"/>
          <w:szCs w:val="24"/>
          <w:lang w:eastAsia="ru-RU"/>
        </w:rPr>
        <w:t>12.9. Заказчик вправе удержать начисленную в порядке, предусмотренном пунктом 12.3.2 договора неустойку из суммы, подлежащей оплате Подрядчику по договору.</w:t>
      </w:r>
    </w:p>
    <w:bookmarkEnd w:id="1"/>
    <w:p w:rsidR="00763A33" w:rsidRPr="00763A33" w:rsidRDefault="00763A33" w:rsidP="00763A33">
      <w:pPr>
        <w:widowControl w:val="0"/>
        <w:tabs>
          <w:tab w:val="left" w:pos="-1560"/>
        </w:tabs>
        <w:adjustRightInd w:val="0"/>
        <w:ind w:firstLine="992"/>
        <w:textAlignment w:val="baseline"/>
        <w:rPr>
          <w:rFonts w:ascii="Times New Roman" w:eastAsia="Times New Roman" w:hAnsi="Times New Roman" w:cs="Times New Roman"/>
          <w:b/>
          <w:spacing w:val="5"/>
          <w:sz w:val="24"/>
          <w:szCs w:val="24"/>
          <w:lang w:eastAsia="ru-RU"/>
        </w:rPr>
      </w:pPr>
    </w:p>
    <w:p w:rsidR="00763A33" w:rsidRPr="00763A33" w:rsidRDefault="00763A33" w:rsidP="00763A33">
      <w:pPr>
        <w:widowControl w:val="0"/>
        <w:tabs>
          <w:tab w:val="left" w:pos="-1560"/>
        </w:tabs>
        <w:adjustRightInd w:val="0"/>
        <w:ind w:firstLine="992"/>
        <w:textAlignment w:val="baseline"/>
        <w:rPr>
          <w:rFonts w:ascii="Times New Roman" w:eastAsia="Times New Roman" w:hAnsi="Times New Roman" w:cs="Times New Roman"/>
          <w:b/>
          <w:spacing w:val="5"/>
          <w:sz w:val="24"/>
          <w:szCs w:val="24"/>
          <w:lang w:eastAsia="ru-RU"/>
        </w:rPr>
      </w:pPr>
      <w:r w:rsidRPr="00763A33">
        <w:rPr>
          <w:rFonts w:ascii="Times New Roman" w:eastAsia="Times New Roman" w:hAnsi="Times New Roman" w:cs="Times New Roman"/>
          <w:b/>
          <w:spacing w:val="5"/>
          <w:sz w:val="24"/>
          <w:szCs w:val="24"/>
          <w:lang w:eastAsia="ru-RU"/>
        </w:rPr>
        <w:t>13. Обстоятельства непреодолимой силы (форс-мажор)</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13.1. Стороны освобождаются от ответственности за полное или частичное невыполнение обязательств по настоящему Договору, если надлежащее исполнение оказалось невозможным вследствие наступления обстоятельств непреодолимой силы (форс–мажор).</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13.2.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 исполнение обязательств по настоящему Договору.</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13.3. Сторона по настоящему Договору,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настоящему Договору.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основание освобождения от ответственности.</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13.4. В период действия обстоятельств непреодолимой силы, которые освобождают Стороны от ответственности, выполнение обязательств приостанавливается, и санкции за неисполнение обязательств по Договору не применяются.</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13.5.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13.6. Если действие обстоятельств непреодолимой силы продолжается на протяжении 3 (трех) последовательных месяцев и не обнаруживает признаков прекращения, то каждая из Сторон вправе потребовать расторжения Договора.</w:t>
      </w: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pacing w:val="5"/>
          <w:sz w:val="24"/>
          <w:szCs w:val="24"/>
          <w:lang w:eastAsia="ru-RU"/>
        </w:rPr>
      </w:pP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pacing w:val="5"/>
          <w:sz w:val="24"/>
          <w:szCs w:val="24"/>
          <w:lang w:eastAsia="ru-RU"/>
        </w:rPr>
      </w:pPr>
      <w:r w:rsidRPr="00763A33">
        <w:rPr>
          <w:rFonts w:ascii="Times New Roman" w:eastAsia="Times New Roman" w:hAnsi="Times New Roman" w:cs="Times New Roman"/>
          <w:b/>
          <w:spacing w:val="5"/>
          <w:sz w:val="24"/>
          <w:szCs w:val="24"/>
          <w:lang w:eastAsia="ru-RU"/>
        </w:rPr>
        <w:t>14. Охранные мероприятия</w:t>
      </w:r>
    </w:p>
    <w:p w:rsidR="00763A33" w:rsidRPr="00763A33" w:rsidRDefault="00763A33" w:rsidP="00763A33">
      <w:pPr>
        <w:widowControl w:val="0"/>
        <w:ind w:firstLine="992"/>
        <w:contextualSpacing/>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14.1. Охрану Объекта, в том числе находящихся на Объекте Материалов, Изделий и Оборудования, переданного Заказчиком в монтаж, осуществляет Подрядчик. </w:t>
      </w:r>
    </w:p>
    <w:p w:rsidR="00763A33" w:rsidRPr="00763A33" w:rsidRDefault="00763A33" w:rsidP="00763A33">
      <w:pPr>
        <w:widowControl w:val="0"/>
        <w:adjustRightInd w:val="0"/>
        <w:ind w:firstLine="992"/>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sz w:val="24"/>
          <w:szCs w:val="24"/>
          <w:lang w:eastAsia="ru-RU"/>
        </w:rPr>
        <w:t xml:space="preserve">14.2. До сдачи Объекта Заказчику Подрядчик несет риск случайного его уничтожения или повреждения, кроме случаев, связанных с обстоятельствами непреодолимой силы (форс-мажорными обстоятельствами) </w:t>
      </w:r>
      <w:r w:rsidRPr="00763A33">
        <w:rPr>
          <w:rFonts w:ascii="Times New Roman" w:eastAsia="Times New Roman" w:hAnsi="Times New Roman" w:cs="Times New Roman"/>
          <w:bCs/>
          <w:sz w:val="24"/>
          <w:szCs w:val="24"/>
          <w:lang w:eastAsia="ru-RU"/>
        </w:rPr>
        <w:t>и</w:t>
      </w:r>
      <w:r w:rsidRPr="00763A33">
        <w:rPr>
          <w:rFonts w:ascii="Times New Roman" w:eastAsia="Times New Roman" w:hAnsi="Times New Roman" w:cs="Times New Roman"/>
          <w:sz w:val="24"/>
          <w:szCs w:val="24"/>
          <w:lang w:eastAsia="ru-RU"/>
        </w:rPr>
        <w:t xml:space="preserve"> </w:t>
      </w:r>
      <w:r w:rsidRPr="00763A33">
        <w:rPr>
          <w:rFonts w:ascii="Times New Roman" w:eastAsia="Times New Roman" w:hAnsi="Times New Roman" w:cs="Times New Roman"/>
          <w:bCs/>
          <w:sz w:val="24"/>
          <w:szCs w:val="24"/>
          <w:lang w:eastAsia="ru-RU"/>
        </w:rPr>
        <w:t xml:space="preserve">случаев утраты и повреждения </w:t>
      </w:r>
      <w:r w:rsidRPr="00763A33">
        <w:rPr>
          <w:rFonts w:ascii="Times New Roman" w:eastAsia="Times New Roman" w:hAnsi="Times New Roman" w:cs="Times New Roman"/>
          <w:sz w:val="24"/>
          <w:szCs w:val="24"/>
          <w:lang w:eastAsia="ru-RU"/>
        </w:rPr>
        <w:t>Материалов</w:t>
      </w:r>
      <w:r w:rsidRPr="00763A33">
        <w:rPr>
          <w:rFonts w:ascii="Times New Roman" w:eastAsia="Times New Roman" w:hAnsi="Times New Roman" w:cs="Times New Roman"/>
          <w:bCs/>
          <w:sz w:val="24"/>
          <w:szCs w:val="24"/>
          <w:lang w:eastAsia="ru-RU"/>
        </w:rPr>
        <w:t>, Изделий, Оборудования  по вине Заказчика.</w:t>
      </w:r>
    </w:p>
    <w:p w:rsidR="00763A33" w:rsidRPr="00763A33" w:rsidRDefault="00763A33" w:rsidP="00763A33">
      <w:pPr>
        <w:widowControl w:val="0"/>
        <w:adjustRightInd w:val="0"/>
        <w:ind w:firstLine="851"/>
        <w:textAlignment w:val="baseline"/>
        <w:rPr>
          <w:rFonts w:ascii="Times New Roman" w:eastAsia="Calibri" w:hAnsi="Times New Roman" w:cs="Times New Roman"/>
          <w:b/>
          <w:sz w:val="24"/>
          <w:szCs w:val="24"/>
        </w:rPr>
      </w:pPr>
      <w:bookmarkStart w:id="2" w:name="_Toc237352081"/>
    </w:p>
    <w:bookmarkEnd w:id="2"/>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pacing w:val="5"/>
          <w:sz w:val="24"/>
          <w:szCs w:val="24"/>
          <w:lang w:eastAsia="ru-RU"/>
        </w:rPr>
      </w:pPr>
      <w:r w:rsidRPr="00763A33">
        <w:rPr>
          <w:rFonts w:ascii="Times New Roman" w:eastAsia="Times New Roman" w:hAnsi="Times New Roman" w:cs="Times New Roman"/>
          <w:b/>
          <w:spacing w:val="5"/>
          <w:sz w:val="24"/>
          <w:szCs w:val="24"/>
          <w:lang w:eastAsia="ru-RU"/>
        </w:rPr>
        <w:t xml:space="preserve">15. Контроль и надзор Заказчика за реализацией Договора </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15.1. Заказчик осуществляет контроль и надзор за ходом выполняемых Работ, соблюдением сроков их выполнения, качеством применяемых Материалов, Изделий, Оборудования.</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15.2. Осуществляя контроль над ведением Работ, Заказчик не вмешивается в оперативно-хозяйственную деятельность Подрядчика.</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lastRenderedPageBreak/>
        <w:t xml:space="preserve">15.3. Заказчик в целях осуществления контроля и надзора за строительством и принятия от его имени решений во взаимоотношениях с Подрядчиком может заключить самостоятельно без согласия Подрядчика договор об оказании услуг такого рода с соответствующей организацией или испытательной лабораторией, имеющей необходимые разрешительные документы, требуемые законодательством. В этом случае Стороны заключают дополнительное соглашение, в котором определяются функции организации или испытательной лаборатории, связанные с последствиями ее деятельности для </w:t>
      </w:r>
      <w:r w:rsidRPr="00763A33">
        <w:rPr>
          <w:rFonts w:ascii="Times New Roman" w:eastAsia="Times New Roman" w:hAnsi="Times New Roman" w:cs="Times New Roman"/>
          <w:bCs/>
          <w:sz w:val="24"/>
          <w:szCs w:val="24"/>
          <w:lang w:eastAsia="ru-RU"/>
        </w:rPr>
        <w:t>Подрядчика</w:t>
      </w:r>
      <w:r w:rsidRPr="00763A33">
        <w:rPr>
          <w:rFonts w:ascii="Times New Roman" w:eastAsia="Times New Roman" w:hAnsi="Times New Roman" w:cs="Times New Roman"/>
          <w:sz w:val="24"/>
          <w:szCs w:val="24"/>
          <w:lang w:eastAsia="ru-RU"/>
        </w:rPr>
        <w:t>.</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tabs>
          <w:tab w:val="left" w:pos="-1560"/>
        </w:tabs>
        <w:adjustRightInd w:val="0"/>
        <w:ind w:firstLine="992"/>
        <w:textAlignment w:val="baseline"/>
        <w:rPr>
          <w:rFonts w:ascii="Times New Roman" w:eastAsia="Times New Roman" w:hAnsi="Times New Roman" w:cs="Times New Roman"/>
          <w:b/>
          <w:spacing w:val="5"/>
          <w:sz w:val="24"/>
          <w:szCs w:val="24"/>
          <w:lang w:eastAsia="ru-RU"/>
        </w:rPr>
      </w:pPr>
      <w:r w:rsidRPr="00763A33">
        <w:rPr>
          <w:rFonts w:ascii="Times New Roman" w:eastAsia="Times New Roman" w:hAnsi="Times New Roman" w:cs="Times New Roman"/>
          <w:b/>
          <w:spacing w:val="5"/>
          <w:sz w:val="24"/>
          <w:szCs w:val="24"/>
          <w:lang w:eastAsia="ru-RU"/>
        </w:rPr>
        <w:t>16. Изменение условий реализации Договора</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color w:val="000000"/>
          <w:spacing w:val="3"/>
          <w:sz w:val="24"/>
          <w:szCs w:val="24"/>
          <w:lang w:eastAsia="ru-RU"/>
        </w:rPr>
        <w:t>16</w:t>
      </w:r>
      <w:r w:rsidRPr="00763A33">
        <w:rPr>
          <w:rFonts w:ascii="Times New Roman" w:eastAsia="Times New Roman" w:hAnsi="Times New Roman" w:cs="Times New Roman"/>
          <w:sz w:val="24"/>
          <w:szCs w:val="24"/>
          <w:lang w:eastAsia="ru-RU"/>
        </w:rPr>
        <w:t>.1. Действие Договора может быть прекращено Заказчиком, если Работа над Объектом прекращена навсегда. При этом Заказчик обязан уведомить Подрядчика об этом не менее чем за 5 (пять) банковских дней до дня прекращения работ.</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bookmarkStart w:id="3" w:name="sub_2812"/>
      <w:r w:rsidRPr="00763A33">
        <w:rPr>
          <w:rFonts w:ascii="Times New Roman" w:eastAsia="Times New Roman" w:hAnsi="Times New Roman" w:cs="Times New Roman"/>
          <w:sz w:val="24"/>
          <w:szCs w:val="24"/>
          <w:lang w:eastAsia="ru-RU"/>
        </w:rPr>
        <w:t>16.2. Все положения настоящего Договора обязательны для правопреемников Заказчика и Подрядчика.</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16.3. Расторжение Договора производится по соглашению Сторон,  по решению суда по основаниям, предусмотренным гражданским законодательством Российской Федерации, а также в случае одностороннего отказа Заказчиком от исполнения Договора по основаниям, указанным в настоящем договоре.</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16.4. Заказчик вправе отказаться от исполнения Договора в одностороннем порядке, направив уведомление Подрядчику, в случаях:</w:t>
      </w:r>
    </w:p>
    <w:p w:rsidR="00763A33" w:rsidRPr="00763A33" w:rsidRDefault="00763A33" w:rsidP="00763A33">
      <w:pPr>
        <w:widowControl w:val="0"/>
        <w:adjustRightInd w:val="0"/>
        <w:ind w:firstLine="426"/>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нарушения Подрядчиком сроков выполнения работ, предусмотренных Календарным планом выполнения работ (Приложение № 3) более чем на 15 (пятнадцать) календарных дней;</w:t>
      </w:r>
    </w:p>
    <w:p w:rsidR="00763A33" w:rsidRPr="00763A33" w:rsidRDefault="00763A33" w:rsidP="00763A33">
      <w:pPr>
        <w:widowControl w:val="0"/>
        <w:adjustRightInd w:val="0"/>
        <w:ind w:firstLine="426"/>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непредставления Подрядчиком документов, перечисленных пунктом 6.2.33, либо в случае выявления по представленным документам задолженности по уплате налогов, сборов, пеней и штрафов в размере, превышающем 25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
    <w:p w:rsidR="00763A33" w:rsidRPr="00763A33" w:rsidRDefault="00763A33" w:rsidP="00763A33">
      <w:pPr>
        <w:widowControl w:val="0"/>
        <w:adjustRightInd w:val="0"/>
        <w:ind w:firstLine="426"/>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если отступления в Работе от условий Договора или иные недостатки результата Работ в согласованные между Сторонами сроки не были устранены, либо являются существенными и неустранимыми;</w:t>
      </w:r>
    </w:p>
    <w:p w:rsidR="00763A33" w:rsidRPr="00763A33" w:rsidRDefault="00763A33" w:rsidP="00763A33">
      <w:pPr>
        <w:widowControl w:val="0"/>
        <w:adjustRightInd w:val="0"/>
        <w:ind w:firstLine="426"/>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если в ходе исполнения Договора установлено, что Подрядчик не соответствует установленным документацией процедуры закупки требованиям к участникам размещения заказа или предоставил недостоверную информацию о своем соответствии указанным требованиям, что позволило ему стать участником процедуры закупки;</w:t>
      </w:r>
    </w:p>
    <w:p w:rsidR="00763A33" w:rsidRPr="00763A33" w:rsidRDefault="00763A33" w:rsidP="00763A33">
      <w:pPr>
        <w:widowControl w:val="0"/>
        <w:ind w:firstLine="426"/>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 в случае признания Подрядчика недееспособным (банкротство, процедура ликвидации и т.п.) </w:t>
      </w:r>
    </w:p>
    <w:p w:rsidR="00763A33" w:rsidRPr="00763A33" w:rsidRDefault="00763A33" w:rsidP="00763A33">
      <w:pPr>
        <w:widowControl w:val="0"/>
        <w:adjustRightInd w:val="0"/>
        <w:ind w:firstLine="426"/>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 аннулирования лицензий, других актов государственных органов в рамках действующего законодательства РФ, лишающих Подрядчика права на выполнение Работ; </w:t>
      </w:r>
    </w:p>
    <w:p w:rsidR="00763A33" w:rsidRPr="00763A33" w:rsidRDefault="00763A33" w:rsidP="00763A33">
      <w:pPr>
        <w:widowControl w:val="0"/>
        <w:adjustRightInd w:val="0"/>
        <w:ind w:firstLine="426"/>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в порядке ст. 717 Гражданского кодекса Российской Федерации.</w:t>
      </w:r>
    </w:p>
    <w:p w:rsidR="00763A33" w:rsidRPr="00763A33" w:rsidRDefault="00763A33" w:rsidP="00763A33">
      <w:pPr>
        <w:widowControl w:val="0"/>
        <w:ind w:firstLine="426"/>
        <w:rPr>
          <w:rFonts w:ascii="Times New Roman" w:eastAsia="Times New Roman" w:hAnsi="Times New Roman" w:cs="Times New Roman"/>
          <w:sz w:val="24"/>
          <w:szCs w:val="24"/>
          <w:lang w:eastAsia="ru-RU"/>
        </w:rPr>
      </w:pPr>
      <w:r w:rsidRPr="00763A33">
        <w:rPr>
          <w:rFonts w:ascii="Times New Roman" w:eastAsia="Times New Roman" w:hAnsi="Times New Roman" w:cs="Times New Roman"/>
          <w:bCs/>
          <w:sz w:val="24"/>
          <w:szCs w:val="24"/>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Подрядчиком Сведений (в том числе, уведомлений об изменениях с подтверждающими документами), указанных в п.17.1,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r w:rsidRPr="00763A33">
        <w:rPr>
          <w:rFonts w:ascii="Times New Roman" w:eastAsia="Times New Roman" w:hAnsi="Times New Roman" w:cs="Times New Roman"/>
          <w:sz w:val="24"/>
          <w:szCs w:val="24"/>
          <w:lang w:eastAsia="ru-RU"/>
        </w:rPr>
        <w:t>.</w:t>
      </w:r>
    </w:p>
    <w:p w:rsidR="00763A33" w:rsidRPr="00763A33" w:rsidRDefault="00763A33" w:rsidP="00763A33">
      <w:pPr>
        <w:widowControl w:val="0"/>
        <w:ind w:firstLine="993"/>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16.5. Уведомление о принятом решении направляется Заказчиком Подрядчику по почте заказным письмом с уведомлением о вручении по адресу Подрядчика, указанному в п. 23 Договора. Датой уведомления Подрядчика об отказе Заказчика от </w:t>
      </w:r>
      <w:r w:rsidRPr="00763A33">
        <w:rPr>
          <w:rFonts w:ascii="Times New Roman" w:eastAsia="Times New Roman" w:hAnsi="Times New Roman" w:cs="Times New Roman"/>
          <w:sz w:val="24"/>
          <w:szCs w:val="24"/>
          <w:lang w:eastAsia="ru-RU"/>
        </w:rPr>
        <w:lastRenderedPageBreak/>
        <w:t>исполнения настоящего Договора признается дата получения Заказчиком подтверждения о вручении Подрядчику уведомления об одностороннем отказе от исполнения Договора, либо дата получения Заказчиком информации об отсутствии Подрядчика по его адресу, указанному в п. 23 Договора. Договор считается расторгнутым по истечении 10 (десяти) дней с даты уведомления Заказчиком Подрядчика об одностороннем отказе от исполнения Договора.</w:t>
      </w:r>
    </w:p>
    <w:p w:rsidR="00763A33" w:rsidRPr="00763A33" w:rsidRDefault="00763A33" w:rsidP="00763A33">
      <w:pPr>
        <w:widowControl w:val="0"/>
        <w:numPr>
          <w:ilvl w:val="1"/>
          <w:numId w:val="0"/>
        </w:numPr>
        <w:tabs>
          <w:tab w:val="num" w:pos="-1985"/>
        </w:tabs>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16.6. В случае расторжения Договора Подрядчик до даты его расторжения обязан прекратить выполнение Работ на Объекте, передать Заказчику объекты незавершенного строительства, Рабочую и Исполнительную документацию, переданные ему и неиспользованные Материалы, Изделия, Оборудование, переданное Заказчиком в монтаж. </w:t>
      </w:r>
    </w:p>
    <w:p w:rsidR="00763A33" w:rsidRPr="00763A33" w:rsidRDefault="00763A33" w:rsidP="00763A33">
      <w:pPr>
        <w:widowControl w:val="0"/>
        <w:numPr>
          <w:ilvl w:val="1"/>
          <w:numId w:val="0"/>
        </w:numPr>
        <w:tabs>
          <w:tab w:val="num" w:pos="-1985"/>
        </w:tabs>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16.7. В случае если до даты расторжения Договора Подрядчик не передал Заказчику Рабочую и Исполнительную документацию, Заказчик вправе самостоятельно принять и определить стоимость выполненных Работ.</w:t>
      </w:r>
    </w:p>
    <w:p w:rsidR="00763A33" w:rsidRPr="00763A33" w:rsidRDefault="00763A33" w:rsidP="00763A33">
      <w:pPr>
        <w:widowControl w:val="0"/>
        <w:numPr>
          <w:ilvl w:val="1"/>
          <w:numId w:val="0"/>
        </w:numPr>
        <w:tabs>
          <w:tab w:val="num" w:pos="-1985"/>
        </w:tabs>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16.8. Оплата Работ, выполненных Подрядчиком после расторжения Договора, а также возмещение убытков, Заказчиком не производятся.</w:t>
      </w:r>
    </w:p>
    <w:p w:rsidR="00763A33" w:rsidRPr="00763A33" w:rsidRDefault="00763A33" w:rsidP="00763A33">
      <w:pPr>
        <w:widowControl w:val="0"/>
        <w:numPr>
          <w:ilvl w:val="1"/>
          <w:numId w:val="0"/>
        </w:numPr>
        <w:tabs>
          <w:tab w:val="num" w:pos="-1985"/>
        </w:tabs>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16.9. В случае досрочного прекращения Договора вследствие повреждения Объекта или его части по вине Подрядчика, последний возвращает Заказчику произведенные им платежи, касающиеся поврежденной части Объекта в полном объеме.</w:t>
      </w:r>
    </w:p>
    <w:p w:rsidR="00763A33" w:rsidRPr="00763A33" w:rsidRDefault="00763A33" w:rsidP="00763A33">
      <w:pPr>
        <w:widowControl w:val="0"/>
        <w:numPr>
          <w:ilvl w:val="1"/>
          <w:numId w:val="0"/>
        </w:numPr>
        <w:tabs>
          <w:tab w:val="num" w:pos="-1985"/>
        </w:tabs>
        <w:adjustRightInd w:val="0"/>
        <w:ind w:firstLine="993"/>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16.10. 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w:t>
      </w:r>
    </w:p>
    <w:p w:rsidR="00763A33" w:rsidRPr="00763A33" w:rsidRDefault="00763A33" w:rsidP="00763A33">
      <w:pPr>
        <w:widowControl w:val="0"/>
        <w:shd w:val="clear" w:color="auto" w:fill="FFFFFF"/>
        <w:tabs>
          <w:tab w:val="left" w:pos="967"/>
        </w:tabs>
        <w:adjustRightInd w:val="0"/>
        <w:ind w:firstLine="720"/>
        <w:textAlignment w:val="baseline"/>
        <w:rPr>
          <w:rFonts w:ascii="Times New Roman" w:eastAsia="Times New Roman" w:hAnsi="Times New Roman" w:cs="Times New Roman"/>
          <w:b/>
          <w:bCs/>
          <w:spacing w:val="5"/>
          <w:sz w:val="24"/>
          <w:szCs w:val="24"/>
          <w:lang w:eastAsia="ru-RU"/>
        </w:rPr>
      </w:pPr>
    </w:p>
    <w:p w:rsidR="00763A33" w:rsidRPr="00763A33" w:rsidRDefault="00763A33" w:rsidP="00763A33">
      <w:pPr>
        <w:widowControl w:val="0"/>
        <w:shd w:val="clear" w:color="auto" w:fill="FFFFFF"/>
        <w:tabs>
          <w:tab w:val="left" w:pos="967"/>
        </w:tabs>
        <w:adjustRightInd w:val="0"/>
        <w:ind w:firstLine="993"/>
        <w:textAlignment w:val="baseline"/>
        <w:rPr>
          <w:rFonts w:ascii="Times New Roman" w:eastAsia="Times New Roman" w:hAnsi="Times New Roman" w:cs="Times New Roman"/>
          <w:b/>
          <w:bCs/>
          <w:spacing w:val="5"/>
          <w:sz w:val="24"/>
          <w:szCs w:val="24"/>
          <w:lang w:eastAsia="ru-RU"/>
        </w:rPr>
      </w:pPr>
      <w:r w:rsidRPr="00763A33">
        <w:rPr>
          <w:rFonts w:ascii="Times New Roman" w:eastAsia="Times New Roman" w:hAnsi="Times New Roman" w:cs="Times New Roman"/>
          <w:b/>
          <w:bCs/>
          <w:spacing w:val="5"/>
          <w:sz w:val="24"/>
          <w:szCs w:val="24"/>
          <w:lang w:eastAsia="ru-RU"/>
        </w:rPr>
        <w:t>17. Условия о раскрытии Сведений о Подрядчике</w:t>
      </w:r>
    </w:p>
    <w:p w:rsidR="00763A33" w:rsidRPr="00763A33" w:rsidRDefault="00763A33" w:rsidP="00763A33">
      <w:pPr>
        <w:widowControl w:val="0"/>
        <w:tabs>
          <w:tab w:val="left" w:pos="540"/>
          <w:tab w:val="left" w:pos="1134"/>
        </w:tabs>
        <w:adjustRightInd w:val="0"/>
        <w:ind w:firstLine="993"/>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xml:space="preserve">17.1.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в составе заявки на участие в </w:t>
      </w:r>
      <w:r w:rsidRPr="00763A33">
        <w:rPr>
          <w:rFonts w:ascii="Times New Roman" w:eastAsia="Times New Roman" w:hAnsi="Times New Roman" w:cs="Times New Roman"/>
          <w:bCs/>
          <w:sz w:val="20"/>
          <w:szCs w:val="20"/>
          <w:lang w:eastAsia="ru-RU"/>
        </w:rPr>
        <w:t>_______(указать наименование и реквизиты процедуры закупки)________</w:t>
      </w:r>
      <w:r w:rsidRPr="00763A33">
        <w:rPr>
          <w:rFonts w:ascii="Times New Roman" w:eastAsia="Times New Roman" w:hAnsi="Times New Roman" w:cs="Times New Roman"/>
          <w:bCs/>
          <w:sz w:val="24"/>
          <w:szCs w:val="24"/>
          <w:lang w:eastAsia="ru-RU"/>
        </w:rPr>
        <w:t xml:space="preserve"> на электронную торговую площадку _________________ (далее – Сведения), являются полными, точными и достоверными. </w:t>
      </w:r>
    </w:p>
    <w:p w:rsidR="00763A33" w:rsidRPr="00763A33" w:rsidRDefault="00763A33" w:rsidP="00763A33">
      <w:pPr>
        <w:widowControl w:val="0"/>
        <w:tabs>
          <w:tab w:val="left" w:pos="540"/>
          <w:tab w:val="left" w:pos="1134"/>
        </w:tabs>
        <w:adjustRightInd w:val="0"/>
        <w:ind w:firstLine="993"/>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17.2.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Неисполнение данного требования ведет к расторжению данного Договора в одностороннем порядке.</w:t>
      </w:r>
    </w:p>
    <w:p w:rsidR="00763A33" w:rsidRPr="00763A33" w:rsidRDefault="00763A33" w:rsidP="00763A33">
      <w:pPr>
        <w:widowControl w:val="0"/>
        <w:tabs>
          <w:tab w:val="left" w:pos="540"/>
          <w:tab w:val="left" w:pos="1134"/>
        </w:tabs>
        <w:adjustRightInd w:val="0"/>
        <w:ind w:firstLine="993"/>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xml:space="preserve">18.3. 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 </w:t>
      </w:r>
    </w:p>
    <w:p w:rsidR="00763A33" w:rsidRPr="00763A33" w:rsidRDefault="00763A33" w:rsidP="00763A33">
      <w:pPr>
        <w:widowControl w:val="0"/>
        <w:tabs>
          <w:tab w:val="left" w:pos="540"/>
          <w:tab w:val="left" w:pos="1134"/>
        </w:tabs>
        <w:adjustRightInd w:val="0"/>
        <w:ind w:firstLine="993"/>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17.4.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63A33" w:rsidRPr="00763A33" w:rsidRDefault="00763A33" w:rsidP="00763A33">
      <w:pPr>
        <w:widowControl w:val="0"/>
        <w:adjustRightInd w:val="0"/>
        <w:ind w:firstLine="993"/>
        <w:textAlignment w:val="baseline"/>
        <w:rPr>
          <w:rFonts w:ascii="Times New Roman" w:eastAsia="Times New Roman" w:hAnsi="Times New Roman" w:cs="Times New Roman"/>
          <w:i/>
          <w:sz w:val="24"/>
          <w:szCs w:val="24"/>
          <w:lang w:eastAsia="ru-RU"/>
        </w:rPr>
      </w:pPr>
      <w:r w:rsidRPr="00763A33">
        <w:rPr>
          <w:rFonts w:ascii="Times New Roman" w:eastAsia="Times New Roman" w:hAnsi="Times New Roman" w:cs="Times New Roman"/>
          <w:i/>
          <w:sz w:val="24"/>
          <w:szCs w:val="24"/>
          <w:lang w:eastAsia="ru-RU"/>
        </w:rPr>
        <w:t>В случае заключения договора с организацией, подведомственной Государственной корпорации по атомной энергии «Росатом», раздел 17 изложить в следующей редакции:</w:t>
      </w:r>
    </w:p>
    <w:p w:rsidR="00763A33" w:rsidRPr="00763A33" w:rsidRDefault="00763A33" w:rsidP="00763A33">
      <w:pPr>
        <w:widowControl w:val="0"/>
        <w:tabs>
          <w:tab w:val="left" w:pos="540"/>
          <w:tab w:val="left" w:pos="1134"/>
        </w:tabs>
        <w:adjustRightInd w:val="0"/>
        <w:ind w:firstLine="993"/>
        <w:textAlignment w:val="baseline"/>
        <w:rPr>
          <w:rFonts w:ascii="Times New Roman" w:eastAsia="Times New Roman" w:hAnsi="Times New Roman" w:cs="Times New Roman"/>
          <w:b/>
          <w:bCs/>
          <w:sz w:val="24"/>
          <w:szCs w:val="24"/>
          <w:lang w:eastAsia="ru-RU"/>
        </w:rPr>
      </w:pPr>
      <w:r w:rsidRPr="00763A33">
        <w:rPr>
          <w:rFonts w:ascii="Times New Roman" w:eastAsia="Times New Roman" w:hAnsi="Times New Roman" w:cs="Times New Roman"/>
          <w:bCs/>
          <w:sz w:val="24"/>
          <w:szCs w:val="24"/>
          <w:lang w:eastAsia="ru-RU"/>
        </w:rPr>
        <w:lastRenderedPageBreak/>
        <w:t>«</w:t>
      </w:r>
      <w:r w:rsidRPr="00763A33">
        <w:rPr>
          <w:rFonts w:ascii="Times New Roman" w:eastAsia="Times New Roman" w:hAnsi="Times New Roman" w:cs="Times New Roman"/>
          <w:b/>
          <w:bCs/>
          <w:sz w:val="24"/>
          <w:szCs w:val="24"/>
          <w:lang w:eastAsia="ru-RU"/>
        </w:rPr>
        <w:t>17. Условия о раскрытии Сведений о Сторонах</w:t>
      </w:r>
    </w:p>
    <w:p w:rsidR="00763A33" w:rsidRPr="00763A33" w:rsidRDefault="00763A33" w:rsidP="00763A33">
      <w:pPr>
        <w:widowControl w:val="0"/>
        <w:tabs>
          <w:tab w:val="left" w:pos="540"/>
          <w:tab w:val="left" w:pos="1134"/>
        </w:tabs>
        <w:adjustRightInd w:val="0"/>
        <w:ind w:firstLine="993"/>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 xml:space="preserve">17.1.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Заказчика </w:t>
      </w:r>
      <w:hyperlink r:id="rId8" w:history="1">
        <w:r w:rsidRPr="00763A33">
          <w:rPr>
            <w:rFonts w:ascii="Times New Roman" w:eastAsia="Times New Roman" w:hAnsi="Times New Roman" w:cs="Times New Roman"/>
            <w:sz w:val="24"/>
            <w:szCs w:val="24"/>
            <w:lang w:eastAsia="ru-RU"/>
          </w:rPr>
          <w:t>______________</w:t>
        </w:r>
      </w:hyperlink>
      <w:r w:rsidRPr="00763A33">
        <w:rPr>
          <w:rFonts w:ascii="Times New Roman" w:eastAsia="Times New Roman" w:hAnsi="Times New Roman" w:cs="Times New Roman"/>
          <w:bCs/>
          <w:sz w:val="24"/>
          <w:szCs w:val="24"/>
          <w:lang w:eastAsia="ru-RU"/>
        </w:rPr>
        <w:t xml:space="preserve"> на адрес электронной почты Подрядчика ______________, а также направленные Подрядчиком в составе заявки на участие в </w:t>
      </w:r>
      <w:r w:rsidRPr="00763A33">
        <w:rPr>
          <w:rFonts w:ascii="Times New Roman" w:eastAsia="Times New Roman" w:hAnsi="Times New Roman" w:cs="Times New Roman"/>
          <w:bCs/>
          <w:sz w:val="20"/>
          <w:szCs w:val="20"/>
          <w:lang w:eastAsia="ru-RU"/>
        </w:rPr>
        <w:t>________(указать наименование и реквизиты процедуры закупки)_________</w:t>
      </w:r>
      <w:r w:rsidRPr="00763A33">
        <w:rPr>
          <w:rFonts w:ascii="Times New Roman" w:eastAsia="Times New Roman" w:hAnsi="Times New Roman" w:cs="Times New Roman"/>
          <w:bCs/>
          <w:sz w:val="24"/>
          <w:szCs w:val="24"/>
          <w:lang w:eastAsia="ru-RU"/>
        </w:rPr>
        <w:t xml:space="preserve"> на электронную торговую площадку ___________ (далее - Сведения), являются полными, точными и достоверными.</w:t>
      </w:r>
    </w:p>
    <w:p w:rsidR="00763A33" w:rsidRPr="00763A33" w:rsidRDefault="00763A33" w:rsidP="00763A33">
      <w:pPr>
        <w:widowControl w:val="0"/>
        <w:adjustRightInd w:val="0"/>
        <w:ind w:firstLine="993"/>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i/>
          <w:color w:val="000000"/>
          <w:sz w:val="24"/>
          <w:szCs w:val="24"/>
          <w:lang w:eastAsia="ru-RU"/>
        </w:rPr>
        <w:t xml:space="preserve">либо </w:t>
      </w:r>
      <w:r w:rsidRPr="00763A33">
        <w:rPr>
          <w:rFonts w:ascii="Times New Roman" w:eastAsia="Times New Roman" w:hAnsi="Times New Roman" w:cs="Times New Roman"/>
          <w:bCs/>
          <w:sz w:val="24"/>
          <w:szCs w:val="24"/>
          <w:lang w:eastAsia="ru-RU"/>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Заказчиком Подрядчику по акту от «___» _________ 2012 года, а также направленные Подрядчиком в составе заявки на участие в </w:t>
      </w:r>
      <w:r w:rsidRPr="00763A33">
        <w:rPr>
          <w:rFonts w:ascii="Times New Roman" w:eastAsia="Times New Roman" w:hAnsi="Times New Roman" w:cs="Times New Roman"/>
          <w:bCs/>
          <w:sz w:val="20"/>
          <w:szCs w:val="20"/>
          <w:lang w:eastAsia="ru-RU"/>
        </w:rPr>
        <w:t>________(указать наименование и реквизиты процедуры закупки)_________</w:t>
      </w:r>
      <w:r w:rsidRPr="00763A33">
        <w:rPr>
          <w:rFonts w:ascii="Times New Roman" w:eastAsia="Times New Roman" w:hAnsi="Times New Roman" w:cs="Times New Roman"/>
          <w:bCs/>
          <w:sz w:val="24"/>
          <w:szCs w:val="24"/>
          <w:lang w:eastAsia="ru-RU"/>
        </w:rPr>
        <w:t xml:space="preserve"> на электронную торговую площадку ___________  (далее - Сведения), являются полными, точными и достоверными.</w:t>
      </w:r>
    </w:p>
    <w:p w:rsidR="00763A33" w:rsidRPr="00763A33" w:rsidRDefault="00763A33" w:rsidP="00763A33">
      <w:pPr>
        <w:widowControl w:val="0"/>
        <w:adjustRightInd w:val="0"/>
        <w:ind w:firstLine="993"/>
        <w:textAlignment w:val="baseline"/>
        <w:rPr>
          <w:rFonts w:ascii="Times New Roman" w:eastAsia="Times New Roman" w:hAnsi="Times New Roman" w:cs="Times New Roman"/>
          <w:i/>
          <w:color w:val="000000"/>
          <w:sz w:val="24"/>
          <w:szCs w:val="24"/>
          <w:lang w:eastAsia="ru-RU"/>
        </w:rPr>
      </w:pPr>
      <w:r w:rsidRPr="00763A33">
        <w:rPr>
          <w:rFonts w:ascii="Times New Roman" w:eastAsia="Times New Roman" w:hAnsi="Times New Roman" w:cs="Times New Roman"/>
          <w:i/>
          <w:color w:val="000000"/>
          <w:sz w:val="24"/>
          <w:szCs w:val="24"/>
          <w:lang w:eastAsia="ru-RU"/>
        </w:rPr>
        <w:t>(необходимо выбрать один из вариантов).</w:t>
      </w:r>
    </w:p>
    <w:p w:rsidR="00763A33" w:rsidRPr="00763A33" w:rsidRDefault="00763A33" w:rsidP="00763A33">
      <w:pPr>
        <w:widowControl w:val="0"/>
        <w:tabs>
          <w:tab w:val="left" w:pos="540"/>
          <w:tab w:val="left" w:pos="709"/>
          <w:tab w:val="left" w:pos="1134"/>
        </w:tabs>
        <w:adjustRightInd w:val="0"/>
        <w:ind w:firstLine="993"/>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17.2.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w:t>
      </w:r>
    </w:p>
    <w:p w:rsidR="00763A33" w:rsidRPr="00763A33" w:rsidRDefault="00763A33" w:rsidP="00763A33">
      <w:pPr>
        <w:widowControl w:val="0"/>
        <w:tabs>
          <w:tab w:val="left" w:pos="709"/>
        </w:tabs>
        <w:adjustRightInd w:val="0"/>
        <w:ind w:firstLine="993"/>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17.3. 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числе, Государственной корпорации по атомной энергии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или одной из Сторон претензий, исков и требований любыми</w:t>
      </w:r>
      <w:r w:rsidRPr="00763A33">
        <w:rPr>
          <w:rFonts w:ascii="Times New Roman" w:eastAsia="Times New Roman" w:hAnsi="Times New Roman" w:cs="Times New Roman"/>
          <w:color w:val="000000"/>
          <w:sz w:val="24"/>
          <w:szCs w:val="24"/>
          <w:lang w:eastAsia="ru-RU"/>
        </w:rPr>
        <w:t xml:space="preserve"> </w:t>
      </w:r>
      <w:r w:rsidRPr="00763A33">
        <w:rPr>
          <w:rFonts w:ascii="Times New Roman" w:eastAsia="Times New Roman" w:hAnsi="Times New Roman" w:cs="Times New Roman"/>
          <w:bCs/>
          <w:sz w:val="24"/>
          <w:szCs w:val="24"/>
          <w:lang w:eastAsia="ru-RU"/>
        </w:rPr>
        <w:t>третьими лицами, чьи права были или могли быть нарушены таким Раскрытием.</w:t>
      </w:r>
    </w:p>
    <w:p w:rsidR="00763A33" w:rsidRPr="00763A33" w:rsidRDefault="00763A33" w:rsidP="00763A33">
      <w:pPr>
        <w:widowControl w:val="0"/>
        <w:tabs>
          <w:tab w:val="left" w:pos="540"/>
          <w:tab w:val="left" w:pos="1134"/>
        </w:tabs>
        <w:adjustRightInd w:val="0"/>
        <w:ind w:firstLine="993"/>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bCs/>
          <w:sz w:val="24"/>
          <w:szCs w:val="24"/>
          <w:lang w:eastAsia="ru-RU"/>
        </w:rPr>
        <w:t>17.4.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bookmarkEnd w:id="3"/>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pacing w:val="5"/>
          <w:sz w:val="24"/>
          <w:szCs w:val="24"/>
          <w:lang w:eastAsia="ru-RU"/>
        </w:rPr>
      </w:pP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pacing w:val="5"/>
          <w:sz w:val="24"/>
          <w:szCs w:val="24"/>
          <w:lang w:eastAsia="ru-RU"/>
        </w:rPr>
      </w:pPr>
      <w:r w:rsidRPr="00763A33">
        <w:rPr>
          <w:rFonts w:ascii="Times New Roman" w:eastAsia="Times New Roman" w:hAnsi="Times New Roman" w:cs="Times New Roman"/>
          <w:b/>
          <w:spacing w:val="5"/>
          <w:sz w:val="24"/>
          <w:szCs w:val="24"/>
          <w:lang w:eastAsia="ru-RU"/>
        </w:rPr>
        <w:t xml:space="preserve">18. Конфиденциальность </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18.1.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18.2. Требования п. 18.1.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763A33" w:rsidRPr="00763A33" w:rsidRDefault="00763A33" w:rsidP="00763A33">
      <w:pPr>
        <w:widowControl w:val="0"/>
        <w:adjustRightInd w:val="0"/>
        <w:ind w:firstLine="992"/>
        <w:textAlignment w:val="baseline"/>
        <w:rPr>
          <w:rFonts w:ascii="Times New Roman" w:eastAsia="Times New Roman" w:hAnsi="Times New Roman" w:cs="Times New Roman"/>
          <w:bCs/>
          <w:sz w:val="24"/>
          <w:szCs w:val="24"/>
          <w:lang w:eastAsia="ru-RU"/>
        </w:rPr>
      </w:pPr>
      <w:r w:rsidRPr="00763A33">
        <w:rPr>
          <w:rFonts w:ascii="Times New Roman" w:eastAsia="Times New Roman" w:hAnsi="Times New Roman" w:cs="Times New Roman"/>
          <w:sz w:val="24"/>
          <w:szCs w:val="24"/>
          <w:lang w:eastAsia="ru-RU"/>
        </w:rPr>
        <w:t>18.3. Любой  ущерб, причиненный  Стороне  несоблюдением  требований настоящей статьи  Договора,  подлежит  полному  возмещению  виновной Стороной.</w:t>
      </w: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pacing w:val="5"/>
          <w:sz w:val="24"/>
          <w:szCs w:val="24"/>
          <w:lang w:eastAsia="ru-RU"/>
        </w:rPr>
      </w:pP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pacing w:val="5"/>
          <w:sz w:val="24"/>
          <w:szCs w:val="24"/>
          <w:lang w:eastAsia="ru-RU"/>
        </w:rPr>
      </w:pPr>
      <w:r w:rsidRPr="00763A33">
        <w:rPr>
          <w:rFonts w:ascii="Times New Roman" w:eastAsia="Times New Roman" w:hAnsi="Times New Roman" w:cs="Times New Roman"/>
          <w:b/>
          <w:spacing w:val="5"/>
          <w:sz w:val="24"/>
          <w:szCs w:val="24"/>
          <w:lang w:eastAsia="ru-RU"/>
        </w:rPr>
        <w:t>19. Разрешение споров между Сторонами</w:t>
      </w:r>
    </w:p>
    <w:p w:rsidR="00763A33" w:rsidRPr="00763A33" w:rsidRDefault="00763A33" w:rsidP="00763A33">
      <w:pPr>
        <w:widowControl w:val="0"/>
        <w:shd w:val="clear" w:color="auto" w:fill="FFFFFF"/>
        <w:tabs>
          <w:tab w:val="left" w:pos="1231"/>
        </w:tabs>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19.1. Споры по настоящему Договору разрешаются путем предъявления претензии. Срок ответа на претензию 30 (тридцать) календарных дней с момента ее получения Стороной.</w:t>
      </w:r>
    </w:p>
    <w:p w:rsidR="00763A33" w:rsidRPr="00763A33" w:rsidRDefault="00763A33" w:rsidP="00763A33">
      <w:pPr>
        <w:widowControl w:val="0"/>
        <w:shd w:val="clear" w:color="auto" w:fill="FFFFFF"/>
        <w:tabs>
          <w:tab w:val="left" w:pos="1291"/>
        </w:tabs>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lastRenderedPageBreak/>
        <w:t>19.2. Споры Сторон, не урегулированные в претензионном порядке, передаются на рассмотрение в Арбитражный суд Челябинской области.</w:t>
      </w:r>
    </w:p>
    <w:p w:rsidR="00763A33" w:rsidRPr="00763A33" w:rsidRDefault="00763A33" w:rsidP="00763A33">
      <w:pPr>
        <w:widowControl w:val="0"/>
        <w:shd w:val="clear" w:color="auto" w:fill="FFFFFF"/>
        <w:tabs>
          <w:tab w:val="left" w:pos="1291"/>
        </w:tabs>
        <w:adjustRightInd w:val="0"/>
        <w:ind w:firstLine="992"/>
        <w:textAlignment w:val="baseline"/>
        <w:rPr>
          <w:rFonts w:ascii="Times New Roman" w:eastAsia="Times New Roman" w:hAnsi="Times New Roman" w:cs="Times New Roman"/>
          <w:i/>
          <w:sz w:val="24"/>
          <w:szCs w:val="24"/>
          <w:lang w:eastAsia="ru-RU"/>
        </w:rPr>
      </w:pPr>
      <w:r w:rsidRPr="00763A33">
        <w:rPr>
          <w:rFonts w:ascii="Times New Roman" w:eastAsia="Times New Roman" w:hAnsi="Times New Roman" w:cs="Times New Roman"/>
          <w:i/>
          <w:sz w:val="24"/>
          <w:szCs w:val="24"/>
          <w:lang w:eastAsia="ru-RU"/>
        </w:rPr>
        <w:t>В случае заключения договора с организацией, подведомственной Госкорпорации «</w:t>
      </w:r>
      <w:r w:rsidRPr="00763A33">
        <w:rPr>
          <w:rFonts w:ascii="Times New Roman" w:eastAsia="Times New Roman" w:hAnsi="Times New Roman" w:cs="Times New Roman"/>
          <w:sz w:val="24"/>
          <w:szCs w:val="24"/>
          <w:lang w:eastAsia="ru-RU"/>
        </w:rPr>
        <w:t>Росатом</w:t>
      </w:r>
      <w:r w:rsidRPr="00763A33">
        <w:rPr>
          <w:rFonts w:ascii="Times New Roman" w:eastAsia="Times New Roman" w:hAnsi="Times New Roman" w:cs="Times New Roman"/>
          <w:i/>
          <w:sz w:val="24"/>
          <w:szCs w:val="24"/>
          <w:lang w:eastAsia="ru-RU"/>
        </w:rPr>
        <w:t>», п.19.2. читать в следующей редакции:</w:t>
      </w:r>
    </w:p>
    <w:p w:rsidR="00763A33" w:rsidRPr="00763A33" w:rsidRDefault="00763A33" w:rsidP="00763A33">
      <w:pPr>
        <w:widowControl w:val="0"/>
        <w:shd w:val="clear" w:color="auto" w:fill="FFFFFF"/>
        <w:tabs>
          <w:tab w:val="left" w:pos="709"/>
        </w:tabs>
        <w:autoSpaceDE w:val="0"/>
        <w:autoSpaceDN w:val="0"/>
        <w:adjustRightInd w:val="0"/>
        <w:ind w:firstLine="992"/>
        <w:textAlignment w:val="baseline"/>
        <w:rPr>
          <w:rFonts w:ascii="Times New Roman" w:eastAsia="Times New Roman" w:hAnsi="Times New Roman" w:cs="Times New Roman"/>
          <w:i/>
          <w:sz w:val="24"/>
          <w:szCs w:val="24"/>
          <w:lang w:eastAsia="ru-RU"/>
        </w:rPr>
      </w:pPr>
      <w:r w:rsidRPr="00763A33">
        <w:rPr>
          <w:rFonts w:ascii="Times New Roman" w:eastAsia="Times New Roman" w:hAnsi="Times New Roman" w:cs="Times New Roman"/>
          <w:i/>
          <w:sz w:val="24"/>
          <w:szCs w:val="24"/>
          <w:lang w:eastAsia="ru-RU"/>
        </w:rPr>
        <w:t xml:space="preserve"> 19.2.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в претензионном порядке,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763A33" w:rsidRPr="00763A33" w:rsidRDefault="00763A33" w:rsidP="00763A33">
      <w:pPr>
        <w:widowControl w:val="0"/>
        <w:shd w:val="clear" w:color="auto" w:fill="FFFFFF"/>
        <w:tabs>
          <w:tab w:val="left" w:pos="1291"/>
        </w:tabs>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19.3.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z w:val="24"/>
          <w:szCs w:val="24"/>
          <w:lang w:eastAsia="ru-RU"/>
        </w:rPr>
      </w:pP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z w:val="24"/>
          <w:szCs w:val="24"/>
          <w:lang w:eastAsia="ru-RU"/>
        </w:rPr>
      </w:pPr>
      <w:r w:rsidRPr="00763A33">
        <w:rPr>
          <w:rFonts w:ascii="Times New Roman" w:eastAsia="Times New Roman" w:hAnsi="Times New Roman" w:cs="Times New Roman"/>
          <w:b/>
          <w:sz w:val="24"/>
          <w:szCs w:val="24"/>
          <w:lang w:eastAsia="ru-RU"/>
        </w:rPr>
        <w:t xml:space="preserve">20. Срок </w:t>
      </w:r>
      <w:r w:rsidRPr="00763A33">
        <w:rPr>
          <w:rFonts w:ascii="Times New Roman" w:eastAsia="Times New Roman" w:hAnsi="Times New Roman" w:cs="Times New Roman"/>
          <w:b/>
          <w:spacing w:val="5"/>
          <w:sz w:val="24"/>
          <w:szCs w:val="24"/>
          <w:lang w:eastAsia="ru-RU"/>
        </w:rPr>
        <w:t>действия</w:t>
      </w:r>
      <w:r w:rsidRPr="00763A33">
        <w:rPr>
          <w:rFonts w:ascii="Times New Roman" w:eastAsia="Times New Roman" w:hAnsi="Times New Roman" w:cs="Times New Roman"/>
          <w:b/>
          <w:sz w:val="24"/>
          <w:szCs w:val="24"/>
          <w:lang w:eastAsia="ru-RU"/>
        </w:rPr>
        <w:t xml:space="preserve"> Договора</w:t>
      </w:r>
    </w:p>
    <w:p w:rsidR="00763A33" w:rsidRPr="00763A33" w:rsidRDefault="00763A33" w:rsidP="00763A33">
      <w:pPr>
        <w:widowControl w:val="0"/>
        <w:shd w:val="clear" w:color="auto" w:fill="FFFFFF"/>
        <w:tabs>
          <w:tab w:val="left" w:pos="1291"/>
        </w:tabs>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20.1. Срок действия Договора устанавливается с момента подписания Договора до полного исполнения Сторонами обязательств по нему.</w:t>
      </w:r>
    </w:p>
    <w:p w:rsidR="00763A33" w:rsidRPr="00763A33" w:rsidRDefault="00763A33" w:rsidP="00763A33">
      <w:pPr>
        <w:widowControl w:val="0"/>
        <w:shd w:val="clear" w:color="auto" w:fill="FFFFFF"/>
        <w:adjustRightInd w:val="0"/>
        <w:ind w:firstLine="720"/>
        <w:textAlignment w:val="baseline"/>
        <w:rPr>
          <w:rFonts w:ascii="Times New Roman" w:eastAsia="Times New Roman" w:hAnsi="Times New Roman" w:cs="Times New Roman"/>
          <w:i/>
          <w:iCs/>
          <w:sz w:val="24"/>
          <w:szCs w:val="24"/>
          <w:lang w:eastAsia="ru-RU"/>
        </w:rPr>
      </w:pPr>
      <w:bookmarkStart w:id="4" w:name="sub_21002"/>
      <w:r w:rsidRPr="00763A33">
        <w:rPr>
          <w:rFonts w:ascii="Times New Roman" w:eastAsia="Times New Roman" w:hAnsi="Times New Roman" w:cs="Times New Roman"/>
          <w:i/>
          <w:iCs/>
          <w:sz w:val="24"/>
          <w:szCs w:val="24"/>
          <w:lang w:eastAsia="ru-RU"/>
        </w:rPr>
        <w:t>В случае необходимости согласования крупной сделки в Госкорпорации «Росатом» п.20.1. дополнить абзацем следующего содержания:</w:t>
      </w:r>
    </w:p>
    <w:p w:rsidR="00763A33" w:rsidRPr="00763A33" w:rsidRDefault="00763A33" w:rsidP="00763A33">
      <w:pPr>
        <w:widowControl w:val="0"/>
        <w:shd w:val="clear" w:color="auto" w:fill="FFFFFF"/>
        <w:adjustRightInd w:val="0"/>
        <w:ind w:firstLine="720"/>
        <w:textAlignment w:val="baseline"/>
        <w:rPr>
          <w:rFonts w:ascii="Times New Roman" w:eastAsia="Times New Roman" w:hAnsi="Times New Roman" w:cs="Times New Roman"/>
          <w:i/>
          <w:iCs/>
          <w:sz w:val="24"/>
          <w:szCs w:val="24"/>
          <w:lang w:eastAsia="ru-RU"/>
        </w:rPr>
      </w:pPr>
      <w:r w:rsidRPr="00763A33">
        <w:rPr>
          <w:rFonts w:ascii="Times New Roman" w:eastAsia="Times New Roman" w:hAnsi="Times New Roman" w:cs="Times New Roman"/>
          <w:i/>
          <w:iCs/>
          <w:sz w:val="24"/>
          <w:szCs w:val="24"/>
          <w:lang w:eastAsia="ru-RU"/>
        </w:rPr>
        <w:t>Права и обязанности у Сторон Договора возникают только после его согласования Госкорпорацией «Росатом» в соответствии с ФЗ от 14.11.2002  №161-ФЗ «О государственных и муниципальных унитарных предприятиях».</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20.2. Договор утрачивает силу после полного выполнения Сторонами обязательств по Договору и проведения взаиморасчетов.</w:t>
      </w:r>
    </w:p>
    <w:p w:rsidR="00763A33" w:rsidRPr="00763A33" w:rsidRDefault="00763A33" w:rsidP="00763A33">
      <w:pPr>
        <w:widowControl w:val="0"/>
        <w:adjustRightInd w:val="0"/>
        <w:ind w:firstLine="992"/>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20.3. Окончание срока действия Договора не освобождает Стороны от ответственности за нарушение его условий.</w:t>
      </w:r>
      <w:bookmarkStart w:id="5" w:name="sub_21103"/>
      <w:bookmarkEnd w:id="4"/>
    </w:p>
    <w:bookmarkEnd w:id="5"/>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z w:val="24"/>
          <w:szCs w:val="24"/>
          <w:lang w:eastAsia="ru-RU"/>
        </w:rPr>
      </w:pPr>
    </w:p>
    <w:p w:rsidR="00763A33" w:rsidRPr="00763A33" w:rsidRDefault="00763A33" w:rsidP="00763A33">
      <w:pPr>
        <w:widowControl w:val="0"/>
        <w:tabs>
          <w:tab w:val="left" w:pos="-1560"/>
        </w:tabs>
        <w:adjustRightInd w:val="0"/>
        <w:ind w:firstLine="993"/>
        <w:textAlignment w:val="baseline"/>
        <w:rPr>
          <w:rFonts w:ascii="Times New Roman" w:eastAsia="Times New Roman" w:hAnsi="Times New Roman" w:cs="Times New Roman"/>
          <w:b/>
          <w:sz w:val="24"/>
          <w:szCs w:val="24"/>
          <w:lang w:eastAsia="ru-RU"/>
        </w:rPr>
      </w:pPr>
      <w:r w:rsidRPr="00763A33">
        <w:rPr>
          <w:rFonts w:ascii="Times New Roman" w:eastAsia="Times New Roman" w:hAnsi="Times New Roman" w:cs="Times New Roman"/>
          <w:b/>
          <w:sz w:val="24"/>
          <w:szCs w:val="24"/>
          <w:lang w:eastAsia="ru-RU"/>
        </w:rPr>
        <w:t xml:space="preserve">22. Прочие </w:t>
      </w:r>
      <w:r w:rsidRPr="00763A33">
        <w:rPr>
          <w:rFonts w:ascii="Times New Roman" w:eastAsia="Times New Roman" w:hAnsi="Times New Roman" w:cs="Times New Roman"/>
          <w:b/>
          <w:spacing w:val="5"/>
          <w:sz w:val="24"/>
          <w:szCs w:val="24"/>
          <w:lang w:eastAsia="ru-RU"/>
        </w:rPr>
        <w:t>условия</w:t>
      </w:r>
    </w:p>
    <w:p w:rsidR="00763A33" w:rsidRPr="00763A33" w:rsidRDefault="00763A33" w:rsidP="00763A33">
      <w:pPr>
        <w:widowControl w:val="0"/>
        <w:adjustRightInd w:val="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21.1. Настоящий Договор составлен в 2-х экземплярах, по одному для каждой из Сторон, имеющих одинаковую юридическую силу.</w:t>
      </w:r>
    </w:p>
    <w:p w:rsidR="00763A33" w:rsidRPr="00763A33" w:rsidRDefault="00763A33" w:rsidP="00763A33">
      <w:pPr>
        <w:widowControl w:val="0"/>
        <w:adjustRightInd w:val="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21.2. Все изменения и дополнения к Договору действительны только в письменной форме и в случае, если они оформлены в согласованном Сторонами порядке.</w:t>
      </w:r>
    </w:p>
    <w:p w:rsidR="00763A33" w:rsidRPr="00763A33" w:rsidRDefault="00763A33" w:rsidP="00763A33">
      <w:pPr>
        <w:widowControl w:val="0"/>
        <w:adjustRightInd w:val="0"/>
        <w:textAlignment w:val="baseline"/>
        <w:rPr>
          <w:rFonts w:ascii="Times New Roman" w:eastAsia="Times New Roman" w:hAnsi="Times New Roman" w:cs="Times New Roman"/>
          <w:sz w:val="24"/>
          <w:szCs w:val="24"/>
          <w:lang w:eastAsia="ru-RU"/>
        </w:rPr>
      </w:pPr>
      <w:bookmarkStart w:id="6" w:name="sub_21104"/>
      <w:r w:rsidRPr="00763A33">
        <w:rPr>
          <w:rFonts w:ascii="Times New Roman" w:eastAsia="Times New Roman" w:hAnsi="Times New Roman" w:cs="Times New Roman"/>
          <w:sz w:val="24"/>
          <w:szCs w:val="24"/>
          <w:lang w:eastAsia="ru-RU"/>
        </w:rPr>
        <w:t>21.3. В случае если содержание какого-либо пункта Договора оказывается недействительным, действительность других пунктов Договора сохраняется.</w:t>
      </w:r>
    </w:p>
    <w:p w:rsidR="00763A33" w:rsidRPr="00763A33" w:rsidRDefault="00763A33" w:rsidP="00763A33">
      <w:pPr>
        <w:widowControl w:val="0"/>
        <w:adjustRightInd w:val="0"/>
        <w:textAlignment w:val="baseline"/>
        <w:rPr>
          <w:rFonts w:ascii="Times New Roman" w:eastAsia="Times New Roman" w:hAnsi="Times New Roman" w:cs="Times New Roman"/>
          <w:sz w:val="24"/>
          <w:szCs w:val="24"/>
          <w:lang w:eastAsia="ru-RU"/>
        </w:rPr>
      </w:pPr>
      <w:bookmarkStart w:id="7" w:name="sub_21105"/>
      <w:bookmarkEnd w:id="6"/>
      <w:r w:rsidRPr="00763A33">
        <w:rPr>
          <w:rFonts w:ascii="Times New Roman" w:eastAsia="Times New Roman" w:hAnsi="Times New Roman" w:cs="Times New Roman"/>
          <w:sz w:val="24"/>
          <w:szCs w:val="24"/>
          <w:lang w:eastAsia="ru-RU"/>
        </w:rPr>
        <w:t>21.4.  Документы, переданные альтернативными видами связи (факсимильная связь, электронная почта), имеют равную юридическую силу до момента обмена оригиналами.</w:t>
      </w:r>
    </w:p>
    <w:p w:rsidR="00763A33" w:rsidRPr="00763A33" w:rsidRDefault="00763A33" w:rsidP="00763A33">
      <w:pPr>
        <w:widowControl w:val="0"/>
        <w:adjustRightInd w:val="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21.5. К настоящему Договору прилагаются и являются неотъемлемой частью Договора:</w:t>
      </w:r>
    </w:p>
    <w:p w:rsidR="00763A33" w:rsidRPr="00763A33" w:rsidRDefault="00763A33" w:rsidP="00763A33">
      <w:pPr>
        <w:widowControl w:val="0"/>
        <w:adjustRightInd w:val="0"/>
        <w:textAlignment w:val="baseline"/>
        <w:rPr>
          <w:rFonts w:ascii="Times New Roman" w:eastAsia="Times New Roman" w:hAnsi="Times New Roman" w:cs="Times New Roman"/>
          <w:i/>
          <w:sz w:val="24"/>
          <w:szCs w:val="24"/>
          <w:lang w:eastAsia="ru-RU"/>
        </w:rPr>
      </w:pPr>
      <w:r w:rsidRPr="00763A33">
        <w:rPr>
          <w:rFonts w:ascii="Times New Roman" w:eastAsia="Times New Roman" w:hAnsi="Times New Roman" w:cs="Times New Roman"/>
          <w:sz w:val="24"/>
          <w:szCs w:val="24"/>
          <w:lang w:eastAsia="ru-RU"/>
        </w:rPr>
        <w:t xml:space="preserve">21.5.1. Расчет сметной стоимости работ  - Приложение № 1 к настоящему Договору  </w:t>
      </w:r>
      <w:r w:rsidRPr="00763A33">
        <w:rPr>
          <w:rFonts w:ascii="Times New Roman" w:eastAsia="Times New Roman" w:hAnsi="Times New Roman" w:cs="Times New Roman"/>
          <w:i/>
          <w:sz w:val="24"/>
          <w:szCs w:val="24"/>
          <w:lang w:eastAsia="ru-RU"/>
        </w:rPr>
        <w:t>(предоставляется Подрядчиком);</w:t>
      </w:r>
    </w:p>
    <w:p w:rsidR="00763A33" w:rsidRPr="00763A33" w:rsidRDefault="00763A33" w:rsidP="00763A33">
      <w:pPr>
        <w:widowControl w:val="0"/>
        <w:adjustRightInd w:val="0"/>
        <w:textAlignment w:val="baseline"/>
        <w:rPr>
          <w:rFonts w:ascii="Times New Roman" w:eastAsia="Times New Roman" w:hAnsi="Times New Roman" w:cs="Times New Roman"/>
          <w:i/>
          <w:sz w:val="24"/>
          <w:szCs w:val="24"/>
          <w:lang w:eastAsia="ru-RU"/>
        </w:rPr>
      </w:pPr>
      <w:r w:rsidRPr="00763A33">
        <w:rPr>
          <w:rFonts w:ascii="Times New Roman" w:eastAsia="Times New Roman" w:hAnsi="Times New Roman" w:cs="Times New Roman"/>
          <w:sz w:val="24"/>
          <w:szCs w:val="24"/>
          <w:lang w:eastAsia="ru-RU"/>
        </w:rPr>
        <w:t xml:space="preserve">21.5.2. Протокол соглашения о твердой договорной цене - Приложение № 2 к настоящему Договору </w:t>
      </w:r>
      <w:r w:rsidRPr="00763A33">
        <w:rPr>
          <w:rFonts w:ascii="Times New Roman" w:eastAsia="Times New Roman" w:hAnsi="Times New Roman" w:cs="Times New Roman"/>
          <w:i/>
          <w:sz w:val="24"/>
          <w:szCs w:val="24"/>
          <w:lang w:eastAsia="ru-RU"/>
        </w:rPr>
        <w:t>(предоставляется Подрядчиком);</w:t>
      </w:r>
    </w:p>
    <w:p w:rsidR="00763A33" w:rsidRPr="00763A33" w:rsidRDefault="00763A33" w:rsidP="00763A33">
      <w:pPr>
        <w:widowControl w:val="0"/>
        <w:adjustRightInd w:val="0"/>
        <w:textAlignment w:val="baseline"/>
        <w:rPr>
          <w:rFonts w:ascii="Times New Roman" w:eastAsia="Times New Roman" w:hAnsi="Times New Roman" w:cs="Times New Roman"/>
          <w:i/>
          <w:sz w:val="24"/>
          <w:szCs w:val="24"/>
          <w:lang w:eastAsia="ru-RU"/>
        </w:rPr>
      </w:pPr>
      <w:r w:rsidRPr="00763A33">
        <w:rPr>
          <w:rFonts w:ascii="Times New Roman" w:eastAsia="Times New Roman" w:hAnsi="Times New Roman" w:cs="Times New Roman"/>
          <w:sz w:val="24"/>
          <w:szCs w:val="24"/>
          <w:lang w:eastAsia="ru-RU"/>
        </w:rPr>
        <w:t xml:space="preserve">21.5.3. Календарный план выполнения Работ - Приложение № 3 к настоящему Договору </w:t>
      </w:r>
      <w:r w:rsidRPr="00763A33">
        <w:rPr>
          <w:rFonts w:ascii="Times New Roman" w:eastAsia="Times New Roman" w:hAnsi="Times New Roman" w:cs="Times New Roman"/>
          <w:i/>
          <w:sz w:val="24"/>
          <w:szCs w:val="24"/>
          <w:lang w:eastAsia="ru-RU"/>
        </w:rPr>
        <w:t>(предоставляется Подрядчиком);</w:t>
      </w:r>
    </w:p>
    <w:p w:rsidR="00763A33" w:rsidRPr="00763A33" w:rsidRDefault="00763A33" w:rsidP="00763A33">
      <w:pPr>
        <w:widowControl w:val="0"/>
        <w:adjustRightInd w:val="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21.5.3.</w:t>
      </w:r>
      <w:r w:rsidRPr="00763A33">
        <w:rPr>
          <w:rFonts w:ascii="Times New Roman" w:eastAsia="Times New Roman" w:hAnsi="Times New Roman" w:cs="Times New Roman"/>
          <w:i/>
          <w:sz w:val="24"/>
          <w:szCs w:val="24"/>
          <w:lang w:eastAsia="ru-RU"/>
        </w:rPr>
        <w:t xml:space="preserve"> </w:t>
      </w:r>
      <w:r w:rsidRPr="00763A33">
        <w:rPr>
          <w:rFonts w:ascii="Times New Roman" w:eastAsia="Times New Roman" w:hAnsi="Times New Roman" w:cs="Times New Roman"/>
          <w:sz w:val="24"/>
          <w:szCs w:val="24"/>
          <w:lang w:eastAsia="ru-RU"/>
        </w:rPr>
        <w:t xml:space="preserve">Мероприятия по обеспечению радиационной безопасности и безопасных условий труда и порядок взаимодействия сторон при их выполнении - Приложение № 4 к настоящему Договору </w:t>
      </w:r>
      <w:r w:rsidRPr="00763A33">
        <w:rPr>
          <w:rFonts w:ascii="Times New Roman" w:eastAsia="Times New Roman" w:hAnsi="Times New Roman" w:cs="Times New Roman"/>
          <w:i/>
          <w:sz w:val="24"/>
          <w:szCs w:val="24"/>
          <w:lang w:eastAsia="ru-RU"/>
        </w:rPr>
        <w:t>(предоставляется Заказчиком);</w:t>
      </w:r>
      <w:r w:rsidRPr="00763A33">
        <w:rPr>
          <w:rFonts w:ascii="Times New Roman" w:eastAsia="Times New Roman" w:hAnsi="Times New Roman" w:cs="Times New Roman"/>
          <w:sz w:val="24"/>
          <w:szCs w:val="24"/>
          <w:lang w:eastAsia="ru-RU"/>
        </w:rPr>
        <w:t xml:space="preserve">     </w:t>
      </w:r>
    </w:p>
    <w:bookmarkEnd w:id="7"/>
    <w:p w:rsidR="00763A33" w:rsidRPr="00763A33" w:rsidRDefault="00763A33" w:rsidP="00763A33">
      <w:pPr>
        <w:widowControl w:val="0"/>
        <w:adjustRightInd w:val="0"/>
        <w:textAlignment w:val="baseline"/>
        <w:rPr>
          <w:rFonts w:ascii="Times New Roman" w:eastAsia="Times New Roman" w:hAnsi="Times New Roman" w:cs="Times New Roman"/>
          <w:i/>
          <w:sz w:val="24"/>
          <w:szCs w:val="24"/>
          <w:lang w:eastAsia="ru-RU"/>
        </w:rPr>
      </w:pPr>
      <w:r w:rsidRPr="00763A33">
        <w:rPr>
          <w:rFonts w:ascii="Times New Roman" w:eastAsia="Times New Roman" w:hAnsi="Times New Roman" w:cs="Times New Roman"/>
          <w:sz w:val="24"/>
          <w:szCs w:val="24"/>
          <w:lang w:eastAsia="ru-RU"/>
        </w:rPr>
        <w:t xml:space="preserve">21.5.4. Анкета по охране труда - Приложение № 5 к настоящему договору </w:t>
      </w:r>
      <w:r w:rsidRPr="00763A33">
        <w:rPr>
          <w:rFonts w:ascii="Times New Roman" w:eastAsia="Times New Roman" w:hAnsi="Times New Roman" w:cs="Times New Roman"/>
          <w:i/>
          <w:sz w:val="24"/>
          <w:szCs w:val="24"/>
          <w:lang w:eastAsia="ru-RU"/>
        </w:rPr>
        <w:t>(предоставляется Подрядчиком).</w:t>
      </w:r>
    </w:p>
    <w:p w:rsidR="00763A33" w:rsidRPr="00763A33" w:rsidRDefault="00763A33" w:rsidP="00763A33">
      <w:pPr>
        <w:widowControl w:val="0"/>
        <w:adjustRightInd w:val="0"/>
        <w:textAlignment w:val="baseline"/>
        <w:rPr>
          <w:rFonts w:ascii="Times New Roman" w:eastAsia="Times New Roman" w:hAnsi="Times New Roman" w:cs="Times New Roman"/>
          <w:i/>
          <w:sz w:val="24"/>
          <w:szCs w:val="24"/>
          <w:lang w:eastAsia="ru-RU"/>
        </w:rPr>
      </w:pPr>
      <w:r w:rsidRPr="00763A33">
        <w:rPr>
          <w:rFonts w:ascii="Times New Roman" w:eastAsia="Times New Roman" w:hAnsi="Times New Roman" w:cs="Times New Roman"/>
          <w:sz w:val="24"/>
          <w:szCs w:val="24"/>
          <w:lang w:eastAsia="ru-RU"/>
        </w:rPr>
        <w:t>21.5.5 Обеспечение нормативного уровня квалификации персонала подрядчика - Приложение № 6 к настоящему Договору</w:t>
      </w:r>
      <w:r w:rsidRPr="00763A33">
        <w:rPr>
          <w:rFonts w:ascii="Times New Roman" w:eastAsia="Times New Roman" w:hAnsi="Times New Roman" w:cs="Times New Roman"/>
          <w:i/>
          <w:sz w:val="24"/>
          <w:szCs w:val="24"/>
          <w:lang w:eastAsia="ru-RU"/>
        </w:rPr>
        <w:t>;</w:t>
      </w:r>
    </w:p>
    <w:p w:rsidR="00763A33" w:rsidRPr="00763A33" w:rsidRDefault="00763A33" w:rsidP="00763A33">
      <w:pPr>
        <w:widowControl w:val="0"/>
        <w:adjustRightInd w:val="0"/>
        <w:textAlignment w:val="baseline"/>
        <w:rPr>
          <w:rFonts w:ascii="Times New Roman" w:eastAsia="Times New Roman" w:hAnsi="Times New Roman" w:cs="Times New Roman"/>
          <w:i/>
          <w:sz w:val="24"/>
          <w:szCs w:val="24"/>
          <w:lang w:eastAsia="ru-RU"/>
        </w:rPr>
      </w:pPr>
      <w:r w:rsidRPr="00763A33">
        <w:rPr>
          <w:rFonts w:ascii="Times New Roman" w:eastAsia="Times New Roman" w:hAnsi="Times New Roman" w:cs="Times New Roman"/>
          <w:sz w:val="24"/>
          <w:szCs w:val="24"/>
          <w:lang w:eastAsia="ru-RU"/>
        </w:rPr>
        <w:t>21.5.6.</w:t>
      </w:r>
      <w:r w:rsidRPr="00763A33">
        <w:rPr>
          <w:rFonts w:ascii="Times New Roman" w:eastAsia="Times New Roman" w:hAnsi="Times New Roman" w:cs="Times New Roman"/>
          <w:i/>
          <w:sz w:val="24"/>
          <w:szCs w:val="24"/>
          <w:lang w:eastAsia="ru-RU"/>
        </w:rPr>
        <w:t xml:space="preserve"> </w:t>
      </w:r>
      <w:r w:rsidRPr="00763A33">
        <w:rPr>
          <w:rFonts w:ascii="Times New Roman" w:eastAsia="Times New Roman" w:hAnsi="Times New Roman" w:cs="Times New Roman"/>
          <w:sz w:val="24"/>
          <w:szCs w:val="24"/>
          <w:lang w:eastAsia="ru-RU"/>
        </w:rPr>
        <w:t>Копия Свидетельства о допуске к определенному виду или видам работ, которые оказывают влияние на безопасность объектов капитального строительства</w:t>
      </w:r>
      <w:r w:rsidRPr="00763A33">
        <w:rPr>
          <w:rFonts w:ascii="Times New Roman" w:eastAsia="Times New Roman" w:hAnsi="Times New Roman" w:cs="Times New Roman"/>
          <w:i/>
          <w:sz w:val="24"/>
          <w:szCs w:val="24"/>
          <w:lang w:eastAsia="ru-RU"/>
        </w:rPr>
        <w:t xml:space="preserve"> - </w:t>
      </w:r>
      <w:r w:rsidRPr="00763A33">
        <w:rPr>
          <w:rFonts w:ascii="Times New Roman" w:eastAsia="Times New Roman" w:hAnsi="Times New Roman" w:cs="Times New Roman"/>
          <w:sz w:val="24"/>
          <w:szCs w:val="24"/>
          <w:lang w:eastAsia="ru-RU"/>
        </w:rPr>
        <w:lastRenderedPageBreak/>
        <w:t xml:space="preserve">Приложение № 7 к настоящему договору </w:t>
      </w:r>
      <w:r w:rsidRPr="00763A33">
        <w:rPr>
          <w:rFonts w:ascii="Times New Roman" w:eastAsia="Times New Roman" w:hAnsi="Times New Roman" w:cs="Times New Roman"/>
          <w:i/>
          <w:sz w:val="24"/>
          <w:szCs w:val="24"/>
          <w:lang w:eastAsia="ru-RU"/>
        </w:rPr>
        <w:t>(представляется Подрядчиком).</w:t>
      </w:r>
    </w:p>
    <w:p w:rsidR="00763A33" w:rsidRPr="00763A33" w:rsidRDefault="00763A33" w:rsidP="00763A33">
      <w:pPr>
        <w:widowControl w:val="0"/>
        <w:rPr>
          <w:rFonts w:ascii="Times New Roman" w:eastAsia="Times New Roman" w:hAnsi="Times New Roman" w:cs="Times New Roman"/>
          <w:i/>
          <w:sz w:val="24"/>
          <w:szCs w:val="24"/>
          <w:lang w:eastAsia="ru-RU"/>
        </w:rPr>
      </w:pPr>
      <w:r w:rsidRPr="00763A33">
        <w:rPr>
          <w:rFonts w:ascii="Times New Roman" w:eastAsia="Times New Roman" w:hAnsi="Times New Roman" w:cs="Times New Roman"/>
          <w:sz w:val="24"/>
          <w:szCs w:val="24"/>
          <w:lang w:eastAsia="ru-RU"/>
        </w:rPr>
        <w:t>21.5.7. Копия документа, подтверждающего право Саморегулируемой организации выдавать свидетельства о допуске к определенному виду или видам работ, которые оказывают влияние на безопасность объектов капитального строительства</w:t>
      </w:r>
      <w:r w:rsidRPr="00763A33">
        <w:rPr>
          <w:rFonts w:ascii="Times New Roman" w:eastAsia="Times New Roman" w:hAnsi="Times New Roman" w:cs="Times New Roman"/>
          <w:i/>
          <w:sz w:val="24"/>
          <w:szCs w:val="24"/>
          <w:lang w:eastAsia="ru-RU"/>
        </w:rPr>
        <w:t xml:space="preserve"> (при заключении договора указывается наименование документа) </w:t>
      </w:r>
      <w:r w:rsidRPr="00763A33">
        <w:rPr>
          <w:rFonts w:ascii="Times New Roman" w:eastAsia="Times New Roman" w:hAnsi="Times New Roman" w:cs="Times New Roman"/>
          <w:sz w:val="24"/>
          <w:szCs w:val="24"/>
          <w:lang w:eastAsia="ru-RU"/>
        </w:rPr>
        <w:t xml:space="preserve">– Приложение № 8 к настоящему Договору </w:t>
      </w:r>
      <w:r w:rsidRPr="00763A33">
        <w:rPr>
          <w:rFonts w:ascii="Times New Roman" w:eastAsia="Times New Roman" w:hAnsi="Times New Roman" w:cs="Times New Roman"/>
          <w:i/>
          <w:sz w:val="24"/>
          <w:szCs w:val="24"/>
          <w:lang w:eastAsia="ru-RU"/>
        </w:rPr>
        <w:t>(представляется Подрядчиком).</w:t>
      </w:r>
    </w:p>
    <w:p w:rsidR="00763A33" w:rsidRPr="00763A33" w:rsidRDefault="00763A33" w:rsidP="00763A33">
      <w:pPr>
        <w:widowControl w:val="0"/>
        <w:tabs>
          <w:tab w:val="left" w:pos="-1560"/>
        </w:tabs>
        <w:adjustRightInd w:val="0"/>
        <w:spacing w:before="120" w:after="120"/>
        <w:ind w:firstLine="993"/>
        <w:textAlignment w:val="baseline"/>
        <w:rPr>
          <w:rFonts w:ascii="Times New Roman" w:eastAsia="Times New Roman" w:hAnsi="Times New Roman" w:cs="Times New Roman"/>
          <w:b/>
          <w:sz w:val="24"/>
          <w:szCs w:val="24"/>
          <w:lang w:eastAsia="ru-RU"/>
        </w:rPr>
      </w:pPr>
      <w:r w:rsidRPr="00763A33">
        <w:rPr>
          <w:rFonts w:ascii="Times New Roman" w:eastAsia="Times New Roman" w:hAnsi="Times New Roman" w:cs="Times New Roman"/>
          <w:b/>
          <w:sz w:val="24"/>
          <w:szCs w:val="24"/>
          <w:lang w:eastAsia="ru-RU"/>
        </w:rPr>
        <w:t>22. Юридические адреса и расчетные счета Сторон</w:t>
      </w:r>
    </w:p>
    <w:p w:rsidR="00763A33" w:rsidRPr="00763A33" w:rsidRDefault="00763A33" w:rsidP="00763A33">
      <w:pPr>
        <w:widowControl w:val="0"/>
        <w:autoSpaceDE w:val="0"/>
        <w:autoSpaceDN w:val="0"/>
        <w:adjustRightInd w:val="0"/>
        <w:spacing w:line="36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Заказчик</w:t>
      </w:r>
    </w:p>
    <w:p w:rsidR="00763A33" w:rsidRPr="00763A33" w:rsidRDefault="00763A33" w:rsidP="00763A33">
      <w:pPr>
        <w:widowControl w:val="0"/>
        <w:adjustRightInd w:val="0"/>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Федеральное государственное</w:t>
      </w:r>
    </w:p>
    <w:p w:rsidR="00763A33" w:rsidRPr="00763A33" w:rsidRDefault="00763A33" w:rsidP="00763A33">
      <w:pPr>
        <w:widowControl w:val="0"/>
        <w:adjustRightInd w:val="0"/>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 унитарное предприятие</w:t>
      </w:r>
    </w:p>
    <w:p w:rsidR="00763A33" w:rsidRPr="00763A33" w:rsidRDefault="00763A33" w:rsidP="00763A33">
      <w:pPr>
        <w:widowControl w:val="0"/>
        <w:adjustRightInd w:val="0"/>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«Производственное объединение «Маяк»</w:t>
      </w:r>
    </w:p>
    <w:p w:rsidR="00763A33" w:rsidRPr="00763A33" w:rsidRDefault="00763A33" w:rsidP="00763A33">
      <w:pPr>
        <w:widowControl w:val="0"/>
        <w:adjustRightInd w:val="0"/>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456780,  Россия, Челябинская область, </w:t>
      </w:r>
    </w:p>
    <w:p w:rsidR="00763A33" w:rsidRPr="00763A33" w:rsidRDefault="00763A33" w:rsidP="00763A33">
      <w:pPr>
        <w:widowControl w:val="0"/>
        <w:adjustRightInd w:val="0"/>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 г.Озерск,  пр.Ленина, дом 31</w:t>
      </w:r>
    </w:p>
    <w:p w:rsidR="00763A33" w:rsidRPr="00763A33" w:rsidRDefault="00763A33" w:rsidP="00763A33">
      <w:pPr>
        <w:widowControl w:val="0"/>
        <w:adjustRightInd w:val="0"/>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ИНН 7422000795   КПП 742150001     </w:t>
      </w:r>
    </w:p>
    <w:p w:rsidR="00763A33" w:rsidRPr="00763A33" w:rsidRDefault="00763A33" w:rsidP="00763A33">
      <w:pPr>
        <w:widowControl w:val="0"/>
        <w:adjustRightInd w:val="0"/>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р/с 40502810272370000001 </w:t>
      </w:r>
    </w:p>
    <w:p w:rsidR="00763A33" w:rsidRPr="00763A33" w:rsidRDefault="00763A33" w:rsidP="00763A33">
      <w:pPr>
        <w:widowControl w:val="0"/>
        <w:adjustRightInd w:val="0"/>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в Отделении № 8597 Сбербанка </w:t>
      </w:r>
    </w:p>
    <w:p w:rsidR="00763A33" w:rsidRPr="00763A33" w:rsidRDefault="00763A33" w:rsidP="00763A33">
      <w:pPr>
        <w:widowControl w:val="0"/>
        <w:adjustRightInd w:val="0"/>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России г. Челябинск </w:t>
      </w:r>
    </w:p>
    <w:p w:rsidR="00763A33" w:rsidRPr="00763A33" w:rsidRDefault="00763A33" w:rsidP="00763A33">
      <w:pPr>
        <w:widowControl w:val="0"/>
        <w:adjustRightInd w:val="0"/>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к/с 30101810700000000602  </w:t>
      </w:r>
    </w:p>
    <w:p w:rsidR="00763A33" w:rsidRPr="00763A33" w:rsidRDefault="00763A33" w:rsidP="00763A33">
      <w:pPr>
        <w:widowControl w:val="0"/>
        <w:adjustRightInd w:val="0"/>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в ГРКЦ ГУ Банка России по Челябинской обл.</w:t>
      </w:r>
    </w:p>
    <w:p w:rsidR="00763A33" w:rsidRPr="00763A33" w:rsidRDefault="00763A33" w:rsidP="00763A33">
      <w:pPr>
        <w:widowControl w:val="0"/>
        <w:adjustRightInd w:val="0"/>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БИК 047501602</w:t>
      </w: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utoSpaceDE w:val="0"/>
        <w:autoSpaceDN w:val="0"/>
        <w:adjustRightInd w:val="0"/>
        <w:spacing w:line="36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Заказчик                                                                          Подрядчик</w:t>
      </w:r>
    </w:p>
    <w:p w:rsidR="00763A33" w:rsidRPr="00763A33" w:rsidRDefault="00763A33" w:rsidP="00763A33">
      <w:pPr>
        <w:widowControl w:val="0"/>
        <w:adjustRightInd w:val="0"/>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Заместитель генерального директора - </w:t>
      </w:r>
    </w:p>
    <w:p w:rsidR="00763A33" w:rsidRPr="00763A33" w:rsidRDefault="00763A33" w:rsidP="00763A33">
      <w:pPr>
        <w:widowControl w:val="0"/>
        <w:adjustRightInd w:val="0"/>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директор по капитальным вложениям </w:t>
      </w:r>
    </w:p>
    <w:p w:rsidR="00763A33" w:rsidRPr="00763A33" w:rsidRDefault="00763A33" w:rsidP="00763A33">
      <w:pPr>
        <w:widowControl w:val="0"/>
        <w:adjustRightInd w:val="0"/>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____________________  А.В. Петрушов                          _______________________</w:t>
      </w:r>
    </w:p>
    <w:p w:rsidR="00763A33" w:rsidRPr="00763A33" w:rsidRDefault="00763A33" w:rsidP="00763A33">
      <w:pPr>
        <w:widowControl w:val="0"/>
        <w:adjustRightInd w:val="0"/>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(подпись)                                                                        (подпись)</w:t>
      </w:r>
    </w:p>
    <w:p w:rsidR="00763A33" w:rsidRPr="00763A33" w:rsidRDefault="00763A33" w:rsidP="00763A33">
      <w:pPr>
        <w:widowControl w:val="0"/>
        <w:adjustRightInd w:val="0"/>
        <w:ind w:firstLine="0"/>
        <w:textAlignment w:val="baseline"/>
        <w:rPr>
          <w:rFonts w:ascii="Times New Roman" w:eastAsia="Times New Roman" w:hAnsi="Times New Roman" w:cs="Times New Roman"/>
          <w:sz w:val="24"/>
          <w:szCs w:val="24"/>
          <w:lang w:eastAsia="ru-RU"/>
        </w:rPr>
        <w:sectPr w:rsidR="00763A33" w:rsidRPr="00763A33" w:rsidSect="00012C0F">
          <w:pgSz w:w="11906" w:h="16838"/>
          <w:pgMar w:top="851" w:right="851" w:bottom="851" w:left="1701" w:header="709" w:footer="709" w:gutter="0"/>
          <w:cols w:space="708"/>
          <w:docGrid w:linePitch="360"/>
        </w:sectPr>
      </w:pPr>
      <w:r w:rsidRPr="00763A33">
        <w:rPr>
          <w:rFonts w:ascii="Times New Roman" w:eastAsia="Times New Roman" w:hAnsi="Times New Roman" w:cs="Times New Roman"/>
          <w:sz w:val="24"/>
          <w:szCs w:val="24"/>
          <w:lang w:eastAsia="ru-RU"/>
        </w:rPr>
        <w:t xml:space="preserve">"____"______________201__г.     "____"______________ 201__г </w:t>
      </w:r>
    </w:p>
    <w:p w:rsidR="00763A33" w:rsidRPr="00763A33" w:rsidRDefault="00763A33" w:rsidP="00763A33">
      <w:pPr>
        <w:widowControl w:val="0"/>
        <w:adjustRightInd w:val="0"/>
        <w:spacing w:line="360" w:lineRule="atLeast"/>
        <w:ind w:firstLine="0"/>
        <w:jc w:val="righ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lastRenderedPageBreak/>
        <w:t>Приложение № 1</w:t>
      </w:r>
    </w:p>
    <w:p w:rsidR="00763A33" w:rsidRPr="00763A33" w:rsidRDefault="00763A33" w:rsidP="00763A33">
      <w:pPr>
        <w:widowControl w:val="0"/>
        <w:adjustRightInd w:val="0"/>
        <w:spacing w:line="360" w:lineRule="atLeast"/>
        <w:ind w:firstLine="0"/>
        <w:jc w:val="righ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                                                               к договору подряда                           </w:t>
      </w:r>
    </w:p>
    <w:p w:rsidR="00763A33" w:rsidRPr="00763A33" w:rsidRDefault="00763A33" w:rsidP="00763A33">
      <w:pPr>
        <w:widowControl w:val="0"/>
        <w:adjustRightInd w:val="0"/>
        <w:spacing w:line="360" w:lineRule="atLeast"/>
        <w:ind w:firstLine="0"/>
        <w:jc w:val="righ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                  № __________ от "_____" __________ 201__ г.</w:t>
      </w:r>
    </w:p>
    <w:p w:rsidR="00763A33" w:rsidRPr="00763A33" w:rsidRDefault="00763A33" w:rsidP="00763A33">
      <w:pPr>
        <w:widowControl w:val="0"/>
        <w:tabs>
          <w:tab w:val="left" w:pos="11199"/>
        </w:tabs>
        <w:autoSpaceDE w:val="0"/>
        <w:autoSpaceDN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tabs>
          <w:tab w:val="left" w:pos="11199"/>
        </w:tabs>
        <w:autoSpaceDE w:val="0"/>
        <w:autoSpaceDN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РАСЧЕТ СМЕТНОЙ СТОИМОСТИ РАБОТ</w:t>
      </w:r>
    </w:p>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b/>
          <w:bCs/>
          <w:sz w:val="24"/>
          <w:szCs w:val="24"/>
          <w:lang w:eastAsia="ru-RU"/>
        </w:rPr>
        <w:t>Выполнение строительно-монтажных работ по объекту "Строительство спортивной площадки на территории санатория-профилактория "Центр реабилитации работников ПО "Маяк"</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8"/>
        <w:gridCol w:w="2129"/>
        <w:gridCol w:w="2931"/>
        <w:gridCol w:w="1418"/>
        <w:gridCol w:w="1276"/>
        <w:gridCol w:w="1134"/>
        <w:gridCol w:w="1560"/>
        <w:gridCol w:w="1204"/>
        <w:gridCol w:w="1559"/>
        <w:gridCol w:w="1488"/>
      </w:tblGrid>
      <w:tr w:rsidR="00763A33" w:rsidRPr="00763A33" w:rsidTr="00E65605">
        <w:trPr>
          <w:trHeight w:val="838"/>
        </w:trPr>
        <w:tc>
          <w:tcPr>
            <w:tcW w:w="718" w:type="dxa"/>
            <w:vMerge w:val="restart"/>
            <w:vAlign w:val="center"/>
          </w:tcPr>
          <w:p w:rsidR="00763A33" w:rsidRPr="00763A33" w:rsidRDefault="00763A33" w:rsidP="00763A33">
            <w:pPr>
              <w:widowControl w:val="0"/>
              <w:adjustRightInd w:val="0"/>
              <w:spacing w:line="360" w:lineRule="atLeast"/>
              <w:ind w:firstLine="142"/>
              <w:jc w:val="center"/>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142"/>
              <w:jc w:val="center"/>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lang w:eastAsia="ru-RU"/>
              </w:rPr>
              <w:t>№ п/п</w:t>
            </w:r>
          </w:p>
        </w:tc>
        <w:tc>
          <w:tcPr>
            <w:tcW w:w="2129" w:type="dxa"/>
            <w:vMerge w:val="restart"/>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lang w:eastAsia="ru-RU"/>
              </w:rPr>
              <w:t>№  локальных смет</w:t>
            </w:r>
          </w:p>
        </w:tc>
        <w:tc>
          <w:tcPr>
            <w:tcW w:w="2931" w:type="dxa"/>
            <w:vMerge w:val="restart"/>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lang w:eastAsia="ru-RU"/>
              </w:rPr>
              <w:t xml:space="preserve">Наименование </w:t>
            </w:r>
          </w:p>
        </w:tc>
        <w:tc>
          <w:tcPr>
            <w:tcW w:w="3828" w:type="dxa"/>
            <w:gridSpan w:val="3"/>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right="-109" w:firstLine="0"/>
              <w:jc w:val="center"/>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lang w:eastAsia="ru-RU"/>
              </w:rPr>
              <w:t>Сметная стоимость в тыс. руб.</w:t>
            </w:r>
          </w:p>
        </w:tc>
        <w:tc>
          <w:tcPr>
            <w:tcW w:w="1560" w:type="dxa"/>
            <w:vAlign w:val="center"/>
          </w:tcPr>
          <w:p w:rsidR="00763A33" w:rsidRPr="00763A33" w:rsidRDefault="00763A33" w:rsidP="00763A33">
            <w:pPr>
              <w:widowControl w:val="0"/>
              <w:adjustRightInd w:val="0"/>
              <w:ind w:firstLine="0"/>
              <w:jc w:val="center"/>
              <w:textAlignment w:val="baseline"/>
              <w:rPr>
                <w:rFonts w:ascii="Times New Roman" w:eastAsia="Times New Roman" w:hAnsi="Times New Roman" w:cs="Times New Roman"/>
                <w:sz w:val="18"/>
                <w:szCs w:val="18"/>
                <w:lang w:eastAsia="ru-RU"/>
              </w:rPr>
            </w:pPr>
            <w:r w:rsidRPr="00763A33">
              <w:rPr>
                <w:rFonts w:ascii="Times New Roman" w:eastAsia="Times New Roman" w:hAnsi="Times New Roman" w:cs="Times New Roman"/>
                <w:sz w:val="18"/>
                <w:szCs w:val="18"/>
                <w:lang w:eastAsia="ru-RU"/>
              </w:rPr>
              <w:t>Общая стоимость в базе 2000 года, в тыс. руб.</w:t>
            </w:r>
          </w:p>
        </w:tc>
        <w:tc>
          <w:tcPr>
            <w:tcW w:w="1204" w:type="dxa"/>
          </w:tcPr>
          <w:p w:rsidR="00763A33" w:rsidRPr="00763A33" w:rsidRDefault="00763A33" w:rsidP="00763A33">
            <w:pPr>
              <w:widowControl w:val="0"/>
              <w:adjustRightInd w:val="0"/>
              <w:ind w:firstLine="0"/>
              <w:jc w:val="center"/>
              <w:textAlignment w:val="baseline"/>
              <w:rPr>
                <w:rFonts w:ascii="Times New Roman" w:eastAsia="Times New Roman" w:hAnsi="Times New Roman" w:cs="Times New Roman"/>
                <w:sz w:val="18"/>
                <w:szCs w:val="18"/>
                <w:lang w:eastAsia="ru-RU"/>
              </w:rPr>
            </w:pPr>
            <w:r w:rsidRPr="00763A33">
              <w:rPr>
                <w:rFonts w:ascii="Times New Roman" w:eastAsia="Times New Roman" w:hAnsi="Times New Roman" w:cs="Times New Roman"/>
                <w:sz w:val="18"/>
                <w:szCs w:val="18"/>
                <w:lang w:eastAsia="ru-RU"/>
              </w:rPr>
              <w:t>Прочие затраты</w:t>
            </w:r>
          </w:p>
        </w:tc>
        <w:tc>
          <w:tcPr>
            <w:tcW w:w="1559" w:type="dxa"/>
            <w:vAlign w:val="center"/>
          </w:tcPr>
          <w:p w:rsidR="00763A33" w:rsidRPr="00763A33" w:rsidRDefault="00763A33" w:rsidP="00763A33">
            <w:pPr>
              <w:widowControl w:val="0"/>
              <w:adjustRightInd w:val="0"/>
              <w:ind w:firstLine="0"/>
              <w:jc w:val="center"/>
              <w:textAlignment w:val="baseline"/>
              <w:rPr>
                <w:rFonts w:ascii="Times New Roman" w:eastAsia="Times New Roman" w:hAnsi="Times New Roman" w:cs="Times New Roman"/>
                <w:sz w:val="18"/>
                <w:szCs w:val="18"/>
                <w:lang w:eastAsia="ru-RU"/>
              </w:rPr>
            </w:pPr>
            <w:r w:rsidRPr="00763A33">
              <w:rPr>
                <w:rFonts w:ascii="Times New Roman" w:eastAsia="Times New Roman" w:hAnsi="Times New Roman" w:cs="Times New Roman"/>
                <w:sz w:val="18"/>
                <w:szCs w:val="18"/>
                <w:lang w:eastAsia="ru-RU"/>
              </w:rPr>
              <w:t>Индекс, сложившийся по результатам конкурса</w:t>
            </w:r>
          </w:p>
        </w:tc>
        <w:tc>
          <w:tcPr>
            <w:tcW w:w="1488" w:type="dxa"/>
            <w:vAlign w:val="center"/>
          </w:tcPr>
          <w:p w:rsidR="00763A33" w:rsidRPr="00763A33" w:rsidRDefault="00763A33" w:rsidP="00763A33">
            <w:pPr>
              <w:widowControl w:val="0"/>
              <w:adjustRightInd w:val="0"/>
              <w:ind w:firstLine="0"/>
              <w:jc w:val="center"/>
              <w:textAlignment w:val="baseline"/>
              <w:rPr>
                <w:rFonts w:ascii="Times New Roman" w:eastAsia="Times New Roman" w:hAnsi="Times New Roman" w:cs="Times New Roman"/>
                <w:sz w:val="18"/>
                <w:szCs w:val="18"/>
                <w:lang w:eastAsia="ru-RU"/>
              </w:rPr>
            </w:pPr>
            <w:r w:rsidRPr="00763A33">
              <w:rPr>
                <w:rFonts w:ascii="Times New Roman" w:eastAsia="Times New Roman" w:hAnsi="Times New Roman" w:cs="Times New Roman"/>
                <w:sz w:val="18"/>
                <w:szCs w:val="18"/>
                <w:lang w:eastAsia="ru-RU"/>
              </w:rPr>
              <w:t>Стоимость в текущих ценах,  в тыс. руб.</w:t>
            </w:r>
          </w:p>
        </w:tc>
      </w:tr>
      <w:tr w:rsidR="00763A33" w:rsidRPr="00763A33" w:rsidTr="00E65605">
        <w:trPr>
          <w:trHeight w:val="369"/>
        </w:trPr>
        <w:tc>
          <w:tcPr>
            <w:tcW w:w="718" w:type="dxa"/>
            <w:vMerge/>
            <w:vAlign w:val="center"/>
          </w:tcPr>
          <w:p w:rsidR="00763A33" w:rsidRPr="00763A33" w:rsidRDefault="00763A33" w:rsidP="00763A33">
            <w:pPr>
              <w:widowControl w:val="0"/>
              <w:adjustRightInd w:val="0"/>
              <w:spacing w:line="360" w:lineRule="atLeast"/>
              <w:ind w:firstLine="142"/>
              <w:jc w:val="center"/>
              <w:textAlignment w:val="baseline"/>
              <w:rPr>
                <w:rFonts w:ascii="Times New Roman" w:eastAsia="Times New Roman" w:hAnsi="Times New Roman" w:cs="Times New Roman"/>
                <w:sz w:val="24"/>
                <w:szCs w:val="24"/>
                <w:lang w:eastAsia="ru-RU"/>
              </w:rPr>
            </w:pPr>
          </w:p>
        </w:tc>
        <w:tc>
          <w:tcPr>
            <w:tcW w:w="2129" w:type="dxa"/>
            <w:vMerge/>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2931" w:type="dxa"/>
            <w:vMerge/>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418" w:type="dxa"/>
          </w:tcPr>
          <w:p w:rsidR="00763A33" w:rsidRPr="00763A33" w:rsidRDefault="00763A33" w:rsidP="00763A33">
            <w:pPr>
              <w:widowControl w:val="0"/>
              <w:adjustRightInd w:val="0"/>
              <w:ind w:firstLine="0"/>
              <w:jc w:val="center"/>
              <w:textAlignment w:val="baseline"/>
              <w:rPr>
                <w:rFonts w:ascii="Times New Roman" w:eastAsia="Times New Roman" w:hAnsi="Times New Roman" w:cs="Times New Roman"/>
                <w:sz w:val="18"/>
                <w:szCs w:val="18"/>
                <w:lang w:eastAsia="ru-RU"/>
              </w:rPr>
            </w:pPr>
            <w:r w:rsidRPr="00763A33">
              <w:rPr>
                <w:rFonts w:ascii="Times New Roman" w:eastAsia="Times New Roman" w:hAnsi="Times New Roman" w:cs="Times New Roman"/>
                <w:sz w:val="18"/>
                <w:szCs w:val="18"/>
                <w:lang w:eastAsia="ru-RU"/>
              </w:rPr>
              <w:t>Строительных работ</w:t>
            </w:r>
          </w:p>
        </w:tc>
        <w:tc>
          <w:tcPr>
            <w:tcW w:w="1276" w:type="dxa"/>
          </w:tcPr>
          <w:p w:rsidR="00763A33" w:rsidRPr="00763A33" w:rsidRDefault="00763A33" w:rsidP="00763A33">
            <w:pPr>
              <w:widowControl w:val="0"/>
              <w:adjustRightInd w:val="0"/>
              <w:ind w:firstLine="0"/>
              <w:jc w:val="center"/>
              <w:textAlignment w:val="baseline"/>
              <w:rPr>
                <w:rFonts w:ascii="Times New Roman" w:eastAsia="Times New Roman" w:hAnsi="Times New Roman" w:cs="Times New Roman"/>
                <w:sz w:val="18"/>
                <w:szCs w:val="18"/>
                <w:lang w:eastAsia="ru-RU"/>
              </w:rPr>
            </w:pPr>
            <w:r w:rsidRPr="00763A33">
              <w:rPr>
                <w:rFonts w:ascii="Times New Roman" w:eastAsia="Times New Roman" w:hAnsi="Times New Roman" w:cs="Times New Roman"/>
                <w:sz w:val="18"/>
                <w:szCs w:val="18"/>
                <w:lang w:eastAsia="ru-RU"/>
              </w:rPr>
              <w:t>Монтажных работ</w:t>
            </w:r>
          </w:p>
        </w:tc>
        <w:tc>
          <w:tcPr>
            <w:tcW w:w="1134" w:type="dxa"/>
          </w:tcPr>
          <w:p w:rsidR="00763A33" w:rsidRPr="00763A33" w:rsidRDefault="00763A33" w:rsidP="00763A33">
            <w:pPr>
              <w:widowControl w:val="0"/>
              <w:adjustRightInd w:val="0"/>
              <w:ind w:firstLine="0"/>
              <w:jc w:val="center"/>
              <w:textAlignment w:val="baseline"/>
              <w:rPr>
                <w:rFonts w:ascii="Times New Roman" w:eastAsia="Times New Roman" w:hAnsi="Times New Roman" w:cs="Times New Roman"/>
                <w:sz w:val="18"/>
                <w:szCs w:val="18"/>
                <w:lang w:eastAsia="ru-RU"/>
              </w:rPr>
            </w:pPr>
            <w:r w:rsidRPr="00763A33">
              <w:rPr>
                <w:rFonts w:ascii="Times New Roman" w:eastAsia="Times New Roman" w:hAnsi="Times New Roman" w:cs="Times New Roman"/>
                <w:sz w:val="18"/>
                <w:szCs w:val="18"/>
                <w:lang w:eastAsia="ru-RU"/>
              </w:rPr>
              <w:t>Оборудования</w:t>
            </w:r>
          </w:p>
        </w:tc>
        <w:tc>
          <w:tcPr>
            <w:tcW w:w="1560"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204" w:type="dxa"/>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559"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488"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r>
      <w:tr w:rsidR="00763A33" w:rsidRPr="00763A33" w:rsidTr="00E65605">
        <w:trPr>
          <w:trHeight w:val="369"/>
        </w:trPr>
        <w:tc>
          <w:tcPr>
            <w:tcW w:w="718" w:type="dxa"/>
            <w:vAlign w:val="center"/>
          </w:tcPr>
          <w:p w:rsidR="00763A33" w:rsidRPr="00763A33" w:rsidRDefault="00763A33" w:rsidP="00763A33">
            <w:pPr>
              <w:widowControl w:val="0"/>
              <w:adjustRightInd w:val="0"/>
              <w:spacing w:line="360" w:lineRule="atLeast"/>
              <w:ind w:firstLine="142"/>
              <w:jc w:val="left"/>
              <w:textAlignment w:val="baseline"/>
              <w:rPr>
                <w:rFonts w:ascii="Times New Roman" w:eastAsia="Times New Roman" w:hAnsi="Times New Roman" w:cs="Times New Roman"/>
                <w:sz w:val="20"/>
                <w:szCs w:val="20"/>
                <w:lang w:eastAsia="ru-RU"/>
              </w:rPr>
            </w:pPr>
            <w:r w:rsidRPr="00763A33">
              <w:rPr>
                <w:rFonts w:ascii="Times New Roman" w:eastAsia="Times New Roman" w:hAnsi="Times New Roman" w:cs="Times New Roman"/>
                <w:sz w:val="20"/>
                <w:szCs w:val="20"/>
                <w:lang w:eastAsia="ru-RU"/>
              </w:rPr>
              <w:t>1</w:t>
            </w:r>
          </w:p>
        </w:tc>
        <w:tc>
          <w:tcPr>
            <w:tcW w:w="2129"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0"/>
                <w:szCs w:val="20"/>
                <w:lang w:eastAsia="ru-RU"/>
              </w:rPr>
            </w:pPr>
          </w:p>
        </w:tc>
        <w:tc>
          <w:tcPr>
            <w:tcW w:w="2931" w:type="dxa"/>
            <w:vAlign w:val="center"/>
          </w:tcPr>
          <w:p w:rsidR="00763A33" w:rsidRPr="00763A33" w:rsidRDefault="00763A33" w:rsidP="00763A33">
            <w:pPr>
              <w:widowControl w:val="0"/>
              <w:adjustRightInd w:val="0"/>
              <w:ind w:firstLine="0"/>
              <w:jc w:val="left"/>
              <w:textAlignment w:val="baseline"/>
              <w:rPr>
                <w:rFonts w:ascii="Times New Roman" w:eastAsia="Times New Roman" w:hAnsi="Times New Roman" w:cs="Times New Roman"/>
                <w:sz w:val="20"/>
                <w:szCs w:val="20"/>
                <w:lang w:eastAsia="ru-RU"/>
              </w:rPr>
            </w:pPr>
          </w:p>
        </w:tc>
        <w:tc>
          <w:tcPr>
            <w:tcW w:w="1418" w:type="dxa"/>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18"/>
                <w:szCs w:val="18"/>
                <w:lang w:eastAsia="ru-RU"/>
              </w:rPr>
            </w:pPr>
          </w:p>
        </w:tc>
        <w:tc>
          <w:tcPr>
            <w:tcW w:w="1276" w:type="dxa"/>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18"/>
                <w:szCs w:val="18"/>
                <w:lang w:eastAsia="ru-RU"/>
              </w:rPr>
            </w:pPr>
          </w:p>
        </w:tc>
        <w:tc>
          <w:tcPr>
            <w:tcW w:w="1134" w:type="dxa"/>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18"/>
                <w:szCs w:val="18"/>
                <w:lang w:eastAsia="ru-RU"/>
              </w:rPr>
            </w:pPr>
          </w:p>
        </w:tc>
        <w:tc>
          <w:tcPr>
            <w:tcW w:w="1560"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204" w:type="dxa"/>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559"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488"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r>
      <w:tr w:rsidR="00763A33" w:rsidRPr="00763A33" w:rsidTr="00E65605">
        <w:trPr>
          <w:trHeight w:val="369"/>
        </w:trPr>
        <w:tc>
          <w:tcPr>
            <w:tcW w:w="718" w:type="dxa"/>
            <w:vAlign w:val="center"/>
          </w:tcPr>
          <w:p w:rsidR="00763A33" w:rsidRPr="00763A33" w:rsidRDefault="00763A33" w:rsidP="00763A33">
            <w:pPr>
              <w:widowControl w:val="0"/>
              <w:adjustRightInd w:val="0"/>
              <w:spacing w:line="360" w:lineRule="atLeast"/>
              <w:ind w:firstLine="142"/>
              <w:jc w:val="left"/>
              <w:textAlignment w:val="baseline"/>
              <w:rPr>
                <w:rFonts w:ascii="Times New Roman" w:eastAsia="Times New Roman" w:hAnsi="Times New Roman" w:cs="Times New Roman"/>
                <w:sz w:val="20"/>
                <w:szCs w:val="20"/>
                <w:lang w:eastAsia="ru-RU"/>
              </w:rPr>
            </w:pPr>
            <w:r w:rsidRPr="00763A33">
              <w:rPr>
                <w:rFonts w:ascii="Times New Roman" w:eastAsia="Times New Roman" w:hAnsi="Times New Roman" w:cs="Times New Roman"/>
                <w:sz w:val="20"/>
                <w:szCs w:val="20"/>
                <w:lang w:eastAsia="ru-RU"/>
              </w:rPr>
              <w:t>2</w:t>
            </w:r>
          </w:p>
        </w:tc>
        <w:tc>
          <w:tcPr>
            <w:tcW w:w="2129"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0"/>
                <w:szCs w:val="20"/>
                <w:lang w:eastAsia="ru-RU"/>
              </w:rPr>
            </w:pPr>
          </w:p>
        </w:tc>
        <w:tc>
          <w:tcPr>
            <w:tcW w:w="2931" w:type="dxa"/>
            <w:vAlign w:val="center"/>
          </w:tcPr>
          <w:p w:rsidR="00763A33" w:rsidRPr="00763A33" w:rsidRDefault="00763A33" w:rsidP="00763A33">
            <w:pPr>
              <w:widowControl w:val="0"/>
              <w:adjustRightInd w:val="0"/>
              <w:ind w:firstLine="0"/>
              <w:jc w:val="left"/>
              <w:textAlignment w:val="baseline"/>
              <w:rPr>
                <w:rFonts w:ascii="Times New Roman" w:eastAsia="Times New Roman" w:hAnsi="Times New Roman" w:cs="Times New Roman"/>
                <w:sz w:val="20"/>
                <w:szCs w:val="20"/>
                <w:lang w:eastAsia="ru-RU"/>
              </w:rPr>
            </w:pPr>
          </w:p>
        </w:tc>
        <w:tc>
          <w:tcPr>
            <w:tcW w:w="1418" w:type="dxa"/>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18"/>
                <w:szCs w:val="18"/>
                <w:lang w:eastAsia="ru-RU"/>
              </w:rPr>
            </w:pPr>
          </w:p>
        </w:tc>
        <w:tc>
          <w:tcPr>
            <w:tcW w:w="1276" w:type="dxa"/>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18"/>
                <w:szCs w:val="18"/>
                <w:lang w:eastAsia="ru-RU"/>
              </w:rPr>
            </w:pPr>
          </w:p>
        </w:tc>
        <w:tc>
          <w:tcPr>
            <w:tcW w:w="1134" w:type="dxa"/>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18"/>
                <w:szCs w:val="18"/>
                <w:lang w:eastAsia="ru-RU"/>
              </w:rPr>
            </w:pPr>
          </w:p>
        </w:tc>
        <w:tc>
          <w:tcPr>
            <w:tcW w:w="1560"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204" w:type="dxa"/>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559"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488"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r>
      <w:tr w:rsidR="00763A33" w:rsidRPr="00763A33" w:rsidTr="00E65605">
        <w:trPr>
          <w:trHeight w:val="381"/>
        </w:trPr>
        <w:tc>
          <w:tcPr>
            <w:tcW w:w="718" w:type="dxa"/>
            <w:vAlign w:val="center"/>
          </w:tcPr>
          <w:p w:rsidR="00763A33" w:rsidRPr="00763A33" w:rsidRDefault="00763A33" w:rsidP="00763A33">
            <w:pPr>
              <w:widowControl w:val="0"/>
              <w:adjustRightInd w:val="0"/>
              <w:spacing w:line="360" w:lineRule="atLeast"/>
              <w:ind w:firstLine="142"/>
              <w:textAlignment w:val="baseline"/>
              <w:rPr>
                <w:rFonts w:ascii="Times New Roman" w:eastAsia="Times New Roman" w:hAnsi="Times New Roman" w:cs="Times New Roman"/>
                <w:sz w:val="20"/>
                <w:szCs w:val="20"/>
                <w:lang w:eastAsia="ru-RU"/>
              </w:rPr>
            </w:pPr>
          </w:p>
        </w:tc>
        <w:tc>
          <w:tcPr>
            <w:tcW w:w="2129" w:type="dxa"/>
            <w:vAlign w:val="center"/>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0"/>
                <w:szCs w:val="20"/>
                <w:lang w:eastAsia="ru-RU"/>
              </w:rPr>
            </w:pPr>
          </w:p>
        </w:tc>
        <w:tc>
          <w:tcPr>
            <w:tcW w:w="2931" w:type="dxa"/>
            <w:vAlign w:val="center"/>
          </w:tcPr>
          <w:p w:rsidR="00763A33" w:rsidRPr="00763A33" w:rsidRDefault="00763A33" w:rsidP="00763A33">
            <w:pPr>
              <w:widowControl w:val="0"/>
              <w:adjustRightInd w:val="0"/>
              <w:ind w:firstLine="0"/>
              <w:textAlignment w:val="baseline"/>
              <w:rPr>
                <w:rFonts w:ascii="Times New Roman" w:eastAsia="Times New Roman" w:hAnsi="Times New Roman" w:cs="Times New Roman"/>
                <w:sz w:val="20"/>
                <w:szCs w:val="20"/>
                <w:lang w:eastAsia="ru-RU"/>
              </w:rPr>
            </w:pPr>
            <w:r w:rsidRPr="00763A33">
              <w:rPr>
                <w:rFonts w:ascii="Times New Roman" w:eastAsia="Times New Roman" w:hAnsi="Times New Roman" w:cs="Times New Roman"/>
                <w:sz w:val="20"/>
                <w:szCs w:val="20"/>
                <w:lang w:eastAsia="ru-RU"/>
              </w:rPr>
              <w:t>Итого</w:t>
            </w:r>
          </w:p>
        </w:tc>
        <w:tc>
          <w:tcPr>
            <w:tcW w:w="1418"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276" w:type="dxa"/>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134"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560"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204"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c>
          <w:tcPr>
            <w:tcW w:w="1559"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c>
          <w:tcPr>
            <w:tcW w:w="1488"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r>
      <w:tr w:rsidR="00763A33" w:rsidRPr="00763A33" w:rsidTr="00E65605">
        <w:trPr>
          <w:trHeight w:val="381"/>
        </w:trPr>
        <w:tc>
          <w:tcPr>
            <w:tcW w:w="718" w:type="dxa"/>
            <w:vAlign w:val="center"/>
          </w:tcPr>
          <w:p w:rsidR="00763A33" w:rsidRPr="00763A33" w:rsidRDefault="00763A33" w:rsidP="00763A33">
            <w:pPr>
              <w:widowControl w:val="0"/>
              <w:adjustRightInd w:val="0"/>
              <w:spacing w:line="360" w:lineRule="atLeast"/>
              <w:ind w:firstLine="142"/>
              <w:textAlignment w:val="baseline"/>
              <w:rPr>
                <w:rFonts w:ascii="Times New Roman" w:eastAsia="Times New Roman" w:hAnsi="Times New Roman" w:cs="Times New Roman"/>
                <w:sz w:val="20"/>
                <w:szCs w:val="20"/>
                <w:lang w:eastAsia="ru-RU"/>
              </w:rPr>
            </w:pPr>
          </w:p>
        </w:tc>
        <w:tc>
          <w:tcPr>
            <w:tcW w:w="2129" w:type="dxa"/>
            <w:vAlign w:val="center"/>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0"/>
                <w:szCs w:val="20"/>
                <w:lang w:eastAsia="ru-RU"/>
              </w:rPr>
            </w:pPr>
          </w:p>
        </w:tc>
        <w:tc>
          <w:tcPr>
            <w:tcW w:w="2931" w:type="dxa"/>
            <w:vAlign w:val="center"/>
          </w:tcPr>
          <w:p w:rsidR="00763A33" w:rsidRPr="00763A33" w:rsidRDefault="00763A33" w:rsidP="00763A33">
            <w:pPr>
              <w:widowControl w:val="0"/>
              <w:adjustRightInd w:val="0"/>
              <w:ind w:firstLine="0"/>
              <w:textAlignment w:val="baseline"/>
              <w:rPr>
                <w:rFonts w:ascii="Times New Roman" w:eastAsia="Times New Roman" w:hAnsi="Times New Roman" w:cs="Times New Roman"/>
                <w:sz w:val="20"/>
                <w:szCs w:val="20"/>
                <w:lang w:eastAsia="ru-RU"/>
              </w:rPr>
            </w:pPr>
            <w:r w:rsidRPr="00763A33">
              <w:rPr>
                <w:rFonts w:ascii="Times New Roman" w:eastAsia="Times New Roman" w:hAnsi="Times New Roman" w:cs="Times New Roman"/>
                <w:sz w:val="20"/>
                <w:szCs w:val="20"/>
                <w:lang w:eastAsia="ru-RU"/>
              </w:rPr>
              <w:t>СМР в текущих ценах</w:t>
            </w:r>
          </w:p>
        </w:tc>
        <w:tc>
          <w:tcPr>
            <w:tcW w:w="1418"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276" w:type="dxa"/>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134"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560"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204"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c>
          <w:tcPr>
            <w:tcW w:w="1559"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c>
          <w:tcPr>
            <w:tcW w:w="1488"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r>
      <w:tr w:rsidR="00763A33" w:rsidRPr="00763A33" w:rsidTr="00E65605">
        <w:trPr>
          <w:trHeight w:val="381"/>
        </w:trPr>
        <w:tc>
          <w:tcPr>
            <w:tcW w:w="718" w:type="dxa"/>
            <w:vAlign w:val="center"/>
          </w:tcPr>
          <w:p w:rsidR="00763A33" w:rsidRPr="00763A33" w:rsidRDefault="00763A33" w:rsidP="00763A33">
            <w:pPr>
              <w:widowControl w:val="0"/>
              <w:adjustRightInd w:val="0"/>
              <w:spacing w:line="360" w:lineRule="atLeast"/>
              <w:ind w:firstLine="142"/>
              <w:textAlignment w:val="baseline"/>
              <w:rPr>
                <w:rFonts w:ascii="Times New Roman" w:eastAsia="Times New Roman" w:hAnsi="Times New Roman" w:cs="Times New Roman"/>
                <w:sz w:val="20"/>
                <w:szCs w:val="20"/>
                <w:lang w:eastAsia="ru-RU"/>
              </w:rPr>
            </w:pPr>
          </w:p>
        </w:tc>
        <w:tc>
          <w:tcPr>
            <w:tcW w:w="2129" w:type="dxa"/>
            <w:vAlign w:val="center"/>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0"/>
                <w:szCs w:val="20"/>
                <w:lang w:eastAsia="ru-RU"/>
              </w:rPr>
            </w:pPr>
          </w:p>
        </w:tc>
        <w:tc>
          <w:tcPr>
            <w:tcW w:w="2931" w:type="dxa"/>
            <w:vAlign w:val="center"/>
          </w:tcPr>
          <w:p w:rsidR="00763A33" w:rsidRPr="00763A33" w:rsidRDefault="00763A33" w:rsidP="00763A33">
            <w:pPr>
              <w:widowControl w:val="0"/>
              <w:adjustRightInd w:val="0"/>
              <w:ind w:firstLine="0"/>
              <w:textAlignment w:val="baseline"/>
              <w:rPr>
                <w:rFonts w:ascii="Times New Roman" w:eastAsia="Times New Roman" w:hAnsi="Times New Roman" w:cs="Times New Roman"/>
                <w:sz w:val="20"/>
                <w:szCs w:val="20"/>
                <w:lang w:eastAsia="ru-RU"/>
              </w:rPr>
            </w:pPr>
            <w:r w:rsidRPr="00763A33">
              <w:rPr>
                <w:rFonts w:ascii="Times New Roman" w:eastAsia="Times New Roman" w:hAnsi="Times New Roman" w:cs="Times New Roman"/>
                <w:sz w:val="20"/>
                <w:szCs w:val="20"/>
                <w:lang w:eastAsia="ru-RU"/>
              </w:rPr>
              <w:t>в т.ч. возвратные суммы 15%</w:t>
            </w:r>
          </w:p>
        </w:tc>
        <w:tc>
          <w:tcPr>
            <w:tcW w:w="1418"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276" w:type="dxa"/>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134"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560"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204"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c>
          <w:tcPr>
            <w:tcW w:w="1559"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c>
          <w:tcPr>
            <w:tcW w:w="1488"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r>
      <w:tr w:rsidR="00763A33" w:rsidRPr="00763A33" w:rsidTr="00E65605">
        <w:trPr>
          <w:trHeight w:val="381"/>
        </w:trPr>
        <w:tc>
          <w:tcPr>
            <w:tcW w:w="718" w:type="dxa"/>
            <w:vAlign w:val="center"/>
          </w:tcPr>
          <w:p w:rsidR="00763A33" w:rsidRPr="00763A33" w:rsidRDefault="00763A33" w:rsidP="00763A33">
            <w:pPr>
              <w:widowControl w:val="0"/>
              <w:adjustRightInd w:val="0"/>
              <w:spacing w:line="360" w:lineRule="atLeast"/>
              <w:ind w:firstLine="142"/>
              <w:textAlignment w:val="baseline"/>
              <w:rPr>
                <w:rFonts w:ascii="Times New Roman" w:eastAsia="Times New Roman" w:hAnsi="Times New Roman" w:cs="Times New Roman"/>
                <w:sz w:val="20"/>
                <w:szCs w:val="20"/>
                <w:lang w:eastAsia="ru-RU"/>
              </w:rPr>
            </w:pPr>
          </w:p>
        </w:tc>
        <w:tc>
          <w:tcPr>
            <w:tcW w:w="2129" w:type="dxa"/>
            <w:vAlign w:val="center"/>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0"/>
                <w:szCs w:val="20"/>
                <w:lang w:eastAsia="ru-RU"/>
              </w:rPr>
            </w:pPr>
          </w:p>
        </w:tc>
        <w:tc>
          <w:tcPr>
            <w:tcW w:w="2931" w:type="dxa"/>
            <w:vAlign w:val="center"/>
          </w:tcPr>
          <w:p w:rsidR="00763A33" w:rsidRPr="00763A33" w:rsidRDefault="00763A33" w:rsidP="00763A33">
            <w:pPr>
              <w:widowControl w:val="0"/>
              <w:adjustRightInd w:val="0"/>
              <w:ind w:firstLine="0"/>
              <w:textAlignment w:val="baseline"/>
              <w:rPr>
                <w:rFonts w:ascii="Times New Roman" w:eastAsia="Times New Roman" w:hAnsi="Times New Roman" w:cs="Times New Roman"/>
                <w:sz w:val="20"/>
                <w:szCs w:val="20"/>
                <w:lang w:eastAsia="ru-RU"/>
              </w:rPr>
            </w:pPr>
            <w:r w:rsidRPr="00763A33">
              <w:rPr>
                <w:rFonts w:ascii="Times New Roman" w:eastAsia="Times New Roman" w:hAnsi="Times New Roman" w:cs="Times New Roman"/>
                <w:sz w:val="20"/>
                <w:szCs w:val="20"/>
                <w:lang w:eastAsia="ru-RU"/>
              </w:rPr>
              <w:t>Оборудование в текущих ценах</w:t>
            </w:r>
          </w:p>
        </w:tc>
        <w:tc>
          <w:tcPr>
            <w:tcW w:w="1418"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276" w:type="dxa"/>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134"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560"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204"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c>
          <w:tcPr>
            <w:tcW w:w="1559"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c>
          <w:tcPr>
            <w:tcW w:w="1488"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r>
      <w:tr w:rsidR="00763A33" w:rsidRPr="00763A33" w:rsidTr="00E65605">
        <w:trPr>
          <w:trHeight w:val="381"/>
        </w:trPr>
        <w:tc>
          <w:tcPr>
            <w:tcW w:w="718" w:type="dxa"/>
            <w:vAlign w:val="center"/>
          </w:tcPr>
          <w:p w:rsidR="00763A33" w:rsidRPr="00763A33" w:rsidRDefault="00763A33" w:rsidP="00763A33">
            <w:pPr>
              <w:widowControl w:val="0"/>
              <w:adjustRightInd w:val="0"/>
              <w:spacing w:line="360" w:lineRule="atLeast"/>
              <w:ind w:firstLine="142"/>
              <w:textAlignment w:val="baseline"/>
              <w:rPr>
                <w:rFonts w:ascii="Times New Roman" w:eastAsia="Times New Roman" w:hAnsi="Times New Roman" w:cs="Times New Roman"/>
                <w:sz w:val="20"/>
                <w:szCs w:val="20"/>
                <w:lang w:eastAsia="ru-RU"/>
              </w:rPr>
            </w:pPr>
          </w:p>
        </w:tc>
        <w:tc>
          <w:tcPr>
            <w:tcW w:w="2129" w:type="dxa"/>
            <w:vAlign w:val="center"/>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0"/>
                <w:szCs w:val="20"/>
                <w:lang w:eastAsia="ru-RU"/>
              </w:rPr>
            </w:pPr>
          </w:p>
        </w:tc>
        <w:tc>
          <w:tcPr>
            <w:tcW w:w="2931" w:type="dxa"/>
            <w:vAlign w:val="center"/>
          </w:tcPr>
          <w:p w:rsidR="00763A33" w:rsidRPr="00763A33" w:rsidRDefault="00763A33" w:rsidP="00763A33">
            <w:pPr>
              <w:widowControl w:val="0"/>
              <w:adjustRightInd w:val="0"/>
              <w:ind w:firstLine="0"/>
              <w:textAlignment w:val="baseline"/>
              <w:rPr>
                <w:rFonts w:ascii="Times New Roman" w:eastAsia="Times New Roman" w:hAnsi="Times New Roman" w:cs="Times New Roman"/>
                <w:sz w:val="20"/>
                <w:szCs w:val="20"/>
                <w:lang w:eastAsia="ru-RU"/>
              </w:rPr>
            </w:pPr>
            <w:r w:rsidRPr="00763A33">
              <w:rPr>
                <w:rFonts w:ascii="Times New Roman" w:eastAsia="Times New Roman" w:hAnsi="Times New Roman" w:cs="Times New Roman"/>
                <w:sz w:val="20"/>
                <w:szCs w:val="20"/>
                <w:lang w:eastAsia="ru-RU"/>
              </w:rPr>
              <w:t>Пусконаладочные работы</w:t>
            </w:r>
          </w:p>
        </w:tc>
        <w:tc>
          <w:tcPr>
            <w:tcW w:w="1418"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276" w:type="dxa"/>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134"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560"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204"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c>
          <w:tcPr>
            <w:tcW w:w="1559"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c>
          <w:tcPr>
            <w:tcW w:w="1488"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r>
      <w:tr w:rsidR="00763A33" w:rsidRPr="00763A33" w:rsidTr="00E65605">
        <w:trPr>
          <w:trHeight w:val="381"/>
        </w:trPr>
        <w:tc>
          <w:tcPr>
            <w:tcW w:w="718" w:type="dxa"/>
            <w:vAlign w:val="center"/>
          </w:tcPr>
          <w:p w:rsidR="00763A33" w:rsidRPr="00763A33" w:rsidRDefault="00763A33" w:rsidP="00763A33">
            <w:pPr>
              <w:widowControl w:val="0"/>
              <w:adjustRightInd w:val="0"/>
              <w:spacing w:line="360" w:lineRule="atLeast"/>
              <w:ind w:firstLine="142"/>
              <w:textAlignment w:val="baseline"/>
              <w:rPr>
                <w:rFonts w:ascii="Times New Roman" w:eastAsia="Times New Roman" w:hAnsi="Times New Roman" w:cs="Times New Roman"/>
                <w:sz w:val="20"/>
                <w:szCs w:val="20"/>
                <w:lang w:eastAsia="ru-RU"/>
              </w:rPr>
            </w:pPr>
          </w:p>
        </w:tc>
        <w:tc>
          <w:tcPr>
            <w:tcW w:w="2129" w:type="dxa"/>
            <w:vAlign w:val="center"/>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0"/>
                <w:szCs w:val="20"/>
                <w:lang w:eastAsia="ru-RU"/>
              </w:rPr>
            </w:pPr>
          </w:p>
        </w:tc>
        <w:tc>
          <w:tcPr>
            <w:tcW w:w="2931" w:type="dxa"/>
            <w:vAlign w:val="center"/>
          </w:tcPr>
          <w:p w:rsidR="00763A33" w:rsidRPr="00763A33" w:rsidRDefault="00763A33" w:rsidP="00763A33">
            <w:pPr>
              <w:widowControl w:val="0"/>
              <w:adjustRightInd w:val="0"/>
              <w:ind w:firstLine="0"/>
              <w:textAlignment w:val="baseline"/>
              <w:rPr>
                <w:rFonts w:ascii="Times New Roman" w:eastAsia="Times New Roman" w:hAnsi="Times New Roman" w:cs="Times New Roman"/>
                <w:sz w:val="20"/>
                <w:szCs w:val="20"/>
                <w:lang w:eastAsia="ru-RU"/>
              </w:rPr>
            </w:pPr>
            <w:r w:rsidRPr="00763A33">
              <w:rPr>
                <w:rFonts w:ascii="Times New Roman" w:eastAsia="Times New Roman" w:hAnsi="Times New Roman" w:cs="Times New Roman"/>
                <w:sz w:val="20"/>
                <w:szCs w:val="20"/>
                <w:lang w:eastAsia="ru-RU"/>
              </w:rPr>
              <w:t>Прочие…</w:t>
            </w:r>
          </w:p>
        </w:tc>
        <w:tc>
          <w:tcPr>
            <w:tcW w:w="1418"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276" w:type="dxa"/>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134"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560"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204"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c>
          <w:tcPr>
            <w:tcW w:w="1559"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c>
          <w:tcPr>
            <w:tcW w:w="1488"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r>
      <w:tr w:rsidR="00763A33" w:rsidRPr="00763A33" w:rsidTr="00E65605">
        <w:trPr>
          <w:trHeight w:val="327"/>
        </w:trPr>
        <w:tc>
          <w:tcPr>
            <w:tcW w:w="718" w:type="dxa"/>
            <w:vAlign w:val="center"/>
          </w:tcPr>
          <w:p w:rsidR="00763A33" w:rsidRPr="00763A33" w:rsidRDefault="00763A33" w:rsidP="00763A33">
            <w:pPr>
              <w:widowControl w:val="0"/>
              <w:adjustRightInd w:val="0"/>
              <w:spacing w:line="360" w:lineRule="atLeast"/>
              <w:ind w:firstLine="142"/>
              <w:textAlignment w:val="baseline"/>
              <w:rPr>
                <w:rFonts w:ascii="Times New Roman" w:eastAsia="Times New Roman" w:hAnsi="Times New Roman" w:cs="Times New Roman"/>
                <w:sz w:val="20"/>
                <w:szCs w:val="20"/>
                <w:lang w:eastAsia="ru-RU"/>
              </w:rPr>
            </w:pPr>
          </w:p>
        </w:tc>
        <w:tc>
          <w:tcPr>
            <w:tcW w:w="2129" w:type="dxa"/>
            <w:vAlign w:val="center"/>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0"/>
                <w:szCs w:val="20"/>
                <w:lang w:eastAsia="ru-RU"/>
              </w:rPr>
            </w:pPr>
          </w:p>
        </w:tc>
        <w:tc>
          <w:tcPr>
            <w:tcW w:w="2931" w:type="dxa"/>
            <w:vAlign w:val="center"/>
          </w:tcPr>
          <w:p w:rsidR="00763A33" w:rsidRPr="00763A33" w:rsidRDefault="00763A33" w:rsidP="00763A33">
            <w:pPr>
              <w:widowControl w:val="0"/>
              <w:adjustRightInd w:val="0"/>
              <w:ind w:firstLine="0"/>
              <w:textAlignment w:val="baseline"/>
              <w:rPr>
                <w:rFonts w:ascii="Times New Roman" w:eastAsia="Times New Roman" w:hAnsi="Times New Roman" w:cs="Times New Roman"/>
                <w:sz w:val="20"/>
                <w:szCs w:val="20"/>
                <w:lang w:eastAsia="ru-RU"/>
              </w:rPr>
            </w:pPr>
            <w:r w:rsidRPr="00763A33">
              <w:rPr>
                <w:rFonts w:ascii="Times New Roman" w:eastAsia="Times New Roman" w:hAnsi="Times New Roman" w:cs="Times New Roman"/>
                <w:sz w:val="20"/>
                <w:szCs w:val="20"/>
                <w:lang w:eastAsia="ru-RU"/>
              </w:rPr>
              <w:t>Итого</w:t>
            </w:r>
          </w:p>
        </w:tc>
        <w:tc>
          <w:tcPr>
            <w:tcW w:w="1418"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276" w:type="dxa"/>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134"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560"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204"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c>
          <w:tcPr>
            <w:tcW w:w="1559"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c>
          <w:tcPr>
            <w:tcW w:w="1488"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r>
      <w:tr w:rsidR="00763A33" w:rsidRPr="00763A33" w:rsidTr="00E65605">
        <w:trPr>
          <w:trHeight w:val="327"/>
        </w:trPr>
        <w:tc>
          <w:tcPr>
            <w:tcW w:w="718" w:type="dxa"/>
            <w:vAlign w:val="center"/>
          </w:tcPr>
          <w:p w:rsidR="00763A33" w:rsidRPr="00763A33" w:rsidRDefault="00763A33" w:rsidP="00763A33">
            <w:pPr>
              <w:widowControl w:val="0"/>
              <w:adjustRightInd w:val="0"/>
              <w:spacing w:line="360" w:lineRule="atLeast"/>
              <w:ind w:firstLine="142"/>
              <w:textAlignment w:val="baseline"/>
              <w:rPr>
                <w:rFonts w:ascii="Times New Roman" w:eastAsia="Times New Roman" w:hAnsi="Times New Roman" w:cs="Times New Roman"/>
                <w:sz w:val="20"/>
                <w:szCs w:val="20"/>
                <w:lang w:eastAsia="ru-RU"/>
              </w:rPr>
            </w:pPr>
          </w:p>
        </w:tc>
        <w:tc>
          <w:tcPr>
            <w:tcW w:w="2129" w:type="dxa"/>
            <w:vAlign w:val="center"/>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0"/>
                <w:szCs w:val="20"/>
                <w:lang w:eastAsia="ru-RU"/>
              </w:rPr>
            </w:pPr>
          </w:p>
        </w:tc>
        <w:tc>
          <w:tcPr>
            <w:tcW w:w="2931" w:type="dxa"/>
            <w:vAlign w:val="center"/>
          </w:tcPr>
          <w:p w:rsidR="00763A33" w:rsidRPr="00763A33" w:rsidRDefault="00763A33" w:rsidP="00763A33">
            <w:pPr>
              <w:widowControl w:val="0"/>
              <w:adjustRightInd w:val="0"/>
              <w:ind w:firstLine="0"/>
              <w:textAlignment w:val="baseline"/>
              <w:rPr>
                <w:rFonts w:ascii="Times New Roman" w:eastAsia="Times New Roman" w:hAnsi="Times New Roman" w:cs="Times New Roman"/>
                <w:b/>
                <w:sz w:val="20"/>
                <w:szCs w:val="20"/>
                <w:lang w:eastAsia="ru-RU"/>
              </w:rPr>
            </w:pPr>
            <w:r w:rsidRPr="00763A33">
              <w:rPr>
                <w:rFonts w:ascii="Times New Roman" w:eastAsia="Times New Roman" w:hAnsi="Times New Roman" w:cs="Times New Roman"/>
                <w:b/>
                <w:sz w:val="20"/>
                <w:szCs w:val="20"/>
                <w:lang w:eastAsia="ru-RU"/>
              </w:rPr>
              <w:t xml:space="preserve">Всего по объекту </w:t>
            </w:r>
          </w:p>
        </w:tc>
        <w:tc>
          <w:tcPr>
            <w:tcW w:w="1418"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276" w:type="dxa"/>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134"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560"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204"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c>
          <w:tcPr>
            <w:tcW w:w="1559"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c>
          <w:tcPr>
            <w:tcW w:w="1488"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r>
      <w:tr w:rsidR="00763A33" w:rsidRPr="00763A33" w:rsidTr="00E65605">
        <w:trPr>
          <w:trHeight w:val="235"/>
        </w:trPr>
        <w:tc>
          <w:tcPr>
            <w:tcW w:w="718" w:type="dxa"/>
            <w:vAlign w:val="center"/>
          </w:tcPr>
          <w:p w:rsidR="00763A33" w:rsidRPr="00763A33" w:rsidRDefault="00763A33" w:rsidP="00763A33">
            <w:pPr>
              <w:widowControl w:val="0"/>
              <w:adjustRightInd w:val="0"/>
              <w:spacing w:line="360" w:lineRule="atLeast"/>
              <w:ind w:firstLine="142"/>
              <w:textAlignment w:val="baseline"/>
              <w:rPr>
                <w:rFonts w:ascii="Times New Roman" w:eastAsia="Times New Roman" w:hAnsi="Times New Roman" w:cs="Times New Roman"/>
                <w:sz w:val="20"/>
                <w:szCs w:val="20"/>
                <w:lang w:eastAsia="ru-RU"/>
              </w:rPr>
            </w:pPr>
          </w:p>
        </w:tc>
        <w:tc>
          <w:tcPr>
            <w:tcW w:w="2129" w:type="dxa"/>
            <w:vAlign w:val="center"/>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0"/>
                <w:szCs w:val="20"/>
                <w:lang w:eastAsia="ru-RU"/>
              </w:rPr>
            </w:pPr>
          </w:p>
        </w:tc>
        <w:tc>
          <w:tcPr>
            <w:tcW w:w="2931" w:type="dxa"/>
            <w:vAlign w:val="center"/>
          </w:tcPr>
          <w:p w:rsidR="00763A33" w:rsidRPr="00763A33" w:rsidRDefault="00763A33" w:rsidP="00763A33">
            <w:pPr>
              <w:widowControl w:val="0"/>
              <w:adjustRightInd w:val="0"/>
              <w:ind w:firstLine="0"/>
              <w:textAlignment w:val="baseline"/>
              <w:rPr>
                <w:rFonts w:ascii="Times New Roman" w:eastAsia="Times New Roman" w:hAnsi="Times New Roman" w:cs="Times New Roman"/>
                <w:sz w:val="20"/>
                <w:szCs w:val="20"/>
                <w:lang w:eastAsia="ru-RU"/>
              </w:rPr>
            </w:pPr>
            <w:r w:rsidRPr="00763A33">
              <w:rPr>
                <w:rFonts w:ascii="Times New Roman" w:eastAsia="Times New Roman" w:hAnsi="Times New Roman" w:cs="Times New Roman"/>
                <w:sz w:val="20"/>
                <w:szCs w:val="20"/>
                <w:lang w:eastAsia="ru-RU"/>
              </w:rPr>
              <w:t>НДС</w:t>
            </w:r>
          </w:p>
        </w:tc>
        <w:tc>
          <w:tcPr>
            <w:tcW w:w="1418"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276" w:type="dxa"/>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134"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560"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204"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c>
          <w:tcPr>
            <w:tcW w:w="1559"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c>
          <w:tcPr>
            <w:tcW w:w="1488"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r>
      <w:tr w:rsidR="00763A33" w:rsidRPr="00763A33" w:rsidTr="00E65605">
        <w:trPr>
          <w:trHeight w:val="327"/>
        </w:trPr>
        <w:tc>
          <w:tcPr>
            <w:tcW w:w="718" w:type="dxa"/>
            <w:vAlign w:val="center"/>
          </w:tcPr>
          <w:p w:rsidR="00763A33" w:rsidRPr="00763A33" w:rsidRDefault="00763A33" w:rsidP="00763A33">
            <w:pPr>
              <w:widowControl w:val="0"/>
              <w:adjustRightInd w:val="0"/>
              <w:spacing w:line="360" w:lineRule="atLeast"/>
              <w:ind w:firstLine="142"/>
              <w:textAlignment w:val="baseline"/>
              <w:rPr>
                <w:rFonts w:ascii="Times New Roman" w:eastAsia="Times New Roman" w:hAnsi="Times New Roman" w:cs="Times New Roman"/>
                <w:sz w:val="20"/>
                <w:szCs w:val="20"/>
                <w:lang w:eastAsia="ru-RU"/>
              </w:rPr>
            </w:pPr>
          </w:p>
        </w:tc>
        <w:tc>
          <w:tcPr>
            <w:tcW w:w="2129" w:type="dxa"/>
            <w:vAlign w:val="center"/>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0"/>
                <w:szCs w:val="20"/>
                <w:lang w:eastAsia="ru-RU"/>
              </w:rPr>
            </w:pPr>
          </w:p>
        </w:tc>
        <w:tc>
          <w:tcPr>
            <w:tcW w:w="2931" w:type="dxa"/>
            <w:vAlign w:val="center"/>
          </w:tcPr>
          <w:p w:rsidR="00763A33" w:rsidRPr="00763A33" w:rsidRDefault="00763A33" w:rsidP="00763A33">
            <w:pPr>
              <w:widowControl w:val="0"/>
              <w:adjustRightInd w:val="0"/>
              <w:ind w:firstLine="0"/>
              <w:textAlignment w:val="baseline"/>
              <w:rPr>
                <w:rFonts w:ascii="Times New Roman" w:eastAsia="Times New Roman" w:hAnsi="Times New Roman" w:cs="Times New Roman"/>
                <w:b/>
                <w:sz w:val="20"/>
                <w:szCs w:val="20"/>
                <w:lang w:eastAsia="ru-RU"/>
              </w:rPr>
            </w:pPr>
            <w:r w:rsidRPr="00763A33">
              <w:rPr>
                <w:rFonts w:ascii="Times New Roman" w:eastAsia="Times New Roman" w:hAnsi="Times New Roman" w:cs="Times New Roman"/>
                <w:b/>
                <w:sz w:val="20"/>
                <w:szCs w:val="20"/>
                <w:lang w:eastAsia="ru-RU"/>
              </w:rPr>
              <w:t>Всего по объекту с НДС</w:t>
            </w:r>
          </w:p>
        </w:tc>
        <w:tc>
          <w:tcPr>
            <w:tcW w:w="1418"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276" w:type="dxa"/>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134"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560" w:type="dxa"/>
            <w:vAlign w:val="center"/>
          </w:tcPr>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sz w:val="24"/>
                <w:szCs w:val="24"/>
                <w:lang w:eastAsia="ru-RU"/>
              </w:rPr>
            </w:pPr>
          </w:p>
        </w:tc>
        <w:tc>
          <w:tcPr>
            <w:tcW w:w="1204"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c>
          <w:tcPr>
            <w:tcW w:w="1559"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c>
          <w:tcPr>
            <w:tcW w:w="1488" w:type="dxa"/>
          </w:tcPr>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tc>
      </w:tr>
    </w:tbl>
    <w:p w:rsidR="00763A33" w:rsidRPr="00763A33" w:rsidRDefault="00763A33" w:rsidP="00763A33">
      <w:pPr>
        <w:widowControl w:val="0"/>
        <w:autoSpaceDE w:val="0"/>
        <w:autoSpaceDN w:val="0"/>
        <w:adjustRightInd w:val="0"/>
        <w:spacing w:line="36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Заказчик                                                                                             </w:t>
      </w:r>
      <w:r w:rsidRPr="00763A33">
        <w:rPr>
          <w:rFonts w:ascii="Times New Roman" w:eastAsia="Times New Roman" w:hAnsi="Times New Roman" w:cs="Times New Roman"/>
          <w:sz w:val="24"/>
          <w:szCs w:val="24"/>
          <w:lang w:eastAsia="ru-RU"/>
        </w:rPr>
        <w:tab/>
      </w:r>
      <w:r w:rsidRPr="00763A33">
        <w:rPr>
          <w:rFonts w:ascii="Times New Roman" w:eastAsia="Times New Roman" w:hAnsi="Times New Roman" w:cs="Times New Roman"/>
          <w:sz w:val="24"/>
          <w:szCs w:val="24"/>
          <w:lang w:eastAsia="ru-RU"/>
        </w:rPr>
        <w:tab/>
      </w:r>
      <w:r w:rsidRPr="00763A33">
        <w:rPr>
          <w:rFonts w:ascii="Times New Roman" w:eastAsia="Times New Roman" w:hAnsi="Times New Roman" w:cs="Times New Roman"/>
          <w:sz w:val="24"/>
          <w:szCs w:val="24"/>
          <w:lang w:eastAsia="ru-RU"/>
        </w:rPr>
        <w:tab/>
        <w:t>Подрядчик</w:t>
      </w:r>
    </w:p>
    <w:p w:rsidR="00763A33" w:rsidRPr="00763A33" w:rsidRDefault="00763A33" w:rsidP="00763A33">
      <w:pPr>
        <w:widowControl w:val="0"/>
        <w:adjustRightInd w:val="0"/>
        <w:ind w:left="-284" w:firstLine="284"/>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Заместитель генерального директора - </w:t>
      </w:r>
    </w:p>
    <w:p w:rsidR="00763A33" w:rsidRPr="00763A33" w:rsidRDefault="00763A33" w:rsidP="00763A33">
      <w:pPr>
        <w:widowControl w:val="0"/>
        <w:adjustRightInd w:val="0"/>
        <w:ind w:left="-284" w:firstLine="284"/>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директор по капитальным вложениям </w:t>
      </w:r>
    </w:p>
    <w:p w:rsidR="00763A33" w:rsidRPr="00763A33" w:rsidRDefault="00763A33" w:rsidP="00763A33">
      <w:pPr>
        <w:widowControl w:val="0"/>
        <w:adjustRightInd w:val="0"/>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____________________  А.В. Петрушов        </w:t>
      </w:r>
      <w:r w:rsidRPr="00763A33">
        <w:rPr>
          <w:rFonts w:ascii="Times New Roman" w:eastAsia="Times New Roman" w:hAnsi="Times New Roman" w:cs="Times New Roman"/>
          <w:sz w:val="24"/>
          <w:szCs w:val="24"/>
          <w:lang w:eastAsia="ru-RU"/>
        </w:rPr>
        <w:tab/>
      </w:r>
      <w:r w:rsidRPr="00763A33">
        <w:rPr>
          <w:rFonts w:ascii="Times New Roman" w:eastAsia="Times New Roman" w:hAnsi="Times New Roman" w:cs="Times New Roman"/>
          <w:sz w:val="24"/>
          <w:szCs w:val="24"/>
          <w:lang w:eastAsia="ru-RU"/>
        </w:rPr>
        <w:tab/>
      </w:r>
      <w:r w:rsidRPr="00763A33">
        <w:rPr>
          <w:rFonts w:ascii="Times New Roman" w:eastAsia="Times New Roman" w:hAnsi="Times New Roman" w:cs="Times New Roman"/>
          <w:sz w:val="24"/>
          <w:szCs w:val="24"/>
          <w:lang w:eastAsia="ru-RU"/>
        </w:rPr>
        <w:tab/>
      </w:r>
      <w:r w:rsidRPr="00763A33">
        <w:rPr>
          <w:rFonts w:ascii="Times New Roman" w:eastAsia="Times New Roman" w:hAnsi="Times New Roman" w:cs="Times New Roman"/>
          <w:sz w:val="24"/>
          <w:szCs w:val="24"/>
          <w:lang w:eastAsia="ru-RU"/>
        </w:rPr>
        <w:tab/>
      </w:r>
      <w:r w:rsidRPr="00763A33">
        <w:rPr>
          <w:rFonts w:ascii="Times New Roman" w:eastAsia="Times New Roman" w:hAnsi="Times New Roman" w:cs="Times New Roman"/>
          <w:sz w:val="24"/>
          <w:szCs w:val="24"/>
          <w:lang w:eastAsia="ru-RU"/>
        </w:rPr>
        <w:tab/>
      </w:r>
      <w:r w:rsidRPr="00763A33">
        <w:rPr>
          <w:rFonts w:ascii="Times New Roman" w:eastAsia="Times New Roman" w:hAnsi="Times New Roman" w:cs="Times New Roman"/>
          <w:sz w:val="24"/>
          <w:szCs w:val="24"/>
          <w:lang w:eastAsia="ru-RU"/>
        </w:rPr>
        <w:tab/>
        <w:t xml:space="preserve">_______________________                 </w:t>
      </w:r>
    </w:p>
    <w:p w:rsidR="00763A33" w:rsidRPr="00763A33" w:rsidRDefault="00763A33" w:rsidP="00763A33">
      <w:pPr>
        <w:widowControl w:val="0"/>
        <w:adjustRightInd w:val="0"/>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(подпись)                                                                                                        </w:t>
      </w:r>
      <w:r w:rsidRPr="00763A33">
        <w:rPr>
          <w:rFonts w:ascii="Times New Roman" w:eastAsia="Times New Roman" w:hAnsi="Times New Roman" w:cs="Times New Roman"/>
          <w:sz w:val="24"/>
          <w:szCs w:val="24"/>
          <w:lang w:eastAsia="ru-RU"/>
        </w:rPr>
        <w:tab/>
      </w:r>
      <w:r w:rsidRPr="00763A33">
        <w:rPr>
          <w:rFonts w:ascii="Times New Roman" w:eastAsia="Times New Roman" w:hAnsi="Times New Roman" w:cs="Times New Roman"/>
          <w:sz w:val="24"/>
          <w:szCs w:val="24"/>
          <w:lang w:eastAsia="ru-RU"/>
        </w:rPr>
        <w:tab/>
        <w:t xml:space="preserve">(подпись)          </w:t>
      </w:r>
    </w:p>
    <w:p w:rsidR="00763A33" w:rsidRPr="00763A33" w:rsidRDefault="00763A33" w:rsidP="00763A33">
      <w:pPr>
        <w:widowControl w:val="0"/>
        <w:adjustRightInd w:val="0"/>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____"______________ 201__ г.                                                                        </w:t>
      </w:r>
      <w:r w:rsidRPr="00763A33">
        <w:rPr>
          <w:rFonts w:ascii="Times New Roman" w:eastAsia="Times New Roman" w:hAnsi="Times New Roman" w:cs="Times New Roman"/>
          <w:sz w:val="24"/>
          <w:szCs w:val="24"/>
          <w:lang w:eastAsia="ru-RU"/>
        </w:rPr>
        <w:tab/>
      </w:r>
      <w:r w:rsidRPr="00763A33">
        <w:rPr>
          <w:rFonts w:ascii="Times New Roman" w:eastAsia="Times New Roman" w:hAnsi="Times New Roman" w:cs="Times New Roman"/>
          <w:sz w:val="24"/>
          <w:szCs w:val="24"/>
          <w:lang w:eastAsia="ru-RU"/>
        </w:rPr>
        <w:tab/>
        <w:t>"____"______________ 201__ г.</w:t>
      </w:r>
    </w:p>
    <w:p w:rsidR="00763A33" w:rsidRPr="00763A33" w:rsidRDefault="00763A33" w:rsidP="00763A33">
      <w:pPr>
        <w:widowControl w:val="0"/>
        <w:adjustRightInd w:val="0"/>
        <w:spacing w:line="360" w:lineRule="atLeast"/>
        <w:ind w:firstLine="0"/>
        <w:jc w:val="right"/>
        <w:textAlignment w:val="baseline"/>
        <w:rPr>
          <w:rFonts w:ascii="Times New Roman" w:eastAsia="Times New Roman" w:hAnsi="Times New Roman" w:cs="Times New Roman"/>
          <w:sz w:val="24"/>
          <w:szCs w:val="24"/>
          <w:lang w:eastAsia="ru-RU"/>
        </w:rPr>
        <w:sectPr w:rsidR="00763A33" w:rsidRPr="00763A33" w:rsidSect="00101647">
          <w:footerReference w:type="default" r:id="rId9"/>
          <w:pgSz w:w="16838" w:h="11906" w:orient="landscape"/>
          <w:pgMar w:top="202" w:right="1134" w:bottom="851" w:left="902" w:header="138" w:footer="269" w:gutter="0"/>
          <w:cols w:space="708"/>
          <w:docGrid w:linePitch="360"/>
        </w:sectPr>
      </w:pPr>
    </w:p>
    <w:p w:rsidR="00763A33" w:rsidRPr="00763A33" w:rsidRDefault="00763A33" w:rsidP="00763A33">
      <w:pPr>
        <w:widowControl w:val="0"/>
        <w:adjustRightInd w:val="0"/>
        <w:spacing w:line="360" w:lineRule="atLeast"/>
        <w:ind w:firstLine="0"/>
        <w:jc w:val="righ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lastRenderedPageBreak/>
        <w:t>Приложение № 2</w:t>
      </w:r>
    </w:p>
    <w:p w:rsidR="00763A33" w:rsidRPr="00763A33" w:rsidRDefault="00763A33" w:rsidP="00763A33">
      <w:pPr>
        <w:widowControl w:val="0"/>
        <w:adjustRightInd w:val="0"/>
        <w:spacing w:line="360" w:lineRule="atLeast"/>
        <w:ind w:firstLine="0"/>
        <w:jc w:val="righ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                                                            к договору подряда                           </w:t>
      </w:r>
    </w:p>
    <w:p w:rsidR="00763A33" w:rsidRPr="00763A33" w:rsidRDefault="00763A33" w:rsidP="00763A33">
      <w:pPr>
        <w:widowControl w:val="0"/>
        <w:adjustRightInd w:val="0"/>
        <w:spacing w:line="360" w:lineRule="atLeast"/>
        <w:ind w:firstLine="0"/>
        <w:jc w:val="righ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                  № __________ от "_____" __________ 201__ г.</w:t>
      </w:r>
    </w:p>
    <w:p w:rsidR="00763A33" w:rsidRPr="00763A33" w:rsidRDefault="00763A33" w:rsidP="00763A33">
      <w:pPr>
        <w:widowControl w:val="0"/>
        <w:autoSpaceDE w:val="0"/>
        <w:autoSpaceDN w:val="0"/>
        <w:adjustRightInd w:val="0"/>
        <w:spacing w:before="120" w:after="120" w:line="360" w:lineRule="atLeast"/>
        <w:ind w:firstLine="0"/>
        <w:jc w:val="center"/>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bCs/>
          <w:sz w:val="24"/>
          <w:szCs w:val="24"/>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bCs/>
          <w:sz w:val="24"/>
          <w:szCs w:val="24"/>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bCs/>
          <w:sz w:val="24"/>
          <w:szCs w:val="24"/>
          <w:lang w:eastAsia="ru-RU"/>
        </w:rPr>
      </w:pPr>
    </w:p>
    <w:p w:rsidR="00763A33" w:rsidRPr="00763A33" w:rsidRDefault="00763A33" w:rsidP="00763A33">
      <w:pPr>
        <w:widowControl w:val="0"/>
        <w:adjustRightInd w:val="0"/>
        <w:spacing w:line="360" w:lineRule="atLeast"/>
        <w:ind w:firstLine="0"/>
        <w:jc w:val="center"/>
        <w:textAlignment w:val="baseline"/>
        <w:rPr>
          <w:rFonts w:ascii="Times New Roman" w:eastAsia="Times New Roman" w:hAnsi="Times New Roman" w:cs="Times New Roman"/>
          <w:b/>
          <w:sz w:val="24"/>
          <w:szCs w:val="24"/>
          <w:lang w:eastAsia="ru-RU"/>
        </w:rPr>
      </w:pPr>
      <w:r w:rsidRPr="00763A33">
        <w:rPr>
          <w:rFonts w:ascii="Times New Roman" w:eastAsia="Times New Roman" w:hAnsi="Times New Roman" w:cs="Times New Roman"/>
          <w:b/>
          <w:sz w:val="24"/>
          <w:szCs w:val="24"/>
          <w:lang w:eastAsia="ru-RU"/>
        </w:rPr>
        <w:t>ПРОТОКОЛ СОГЛАШЕНИЯ О ТВЕРДОЙ ДОГОВОРНОЙ ЦЕНЕ</w:t>
      </w:r>
    </w:p>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b/>
          <w:iCs/>
          <w:sz w:val="24"/>
          <w:szCs w:val="24"/>
          <w:lang w:eastAsia="ru-RU"/>
        </w:rPr>
      </w:pPr>
      <w:bookmarkStart w:id="8" w:name="_Toc375637712"/>
      <w:r w:rsidRPr="00763A33">
        <w:rPr>
          <w:rFonts w:ascii="Times New Roman" w:eastAsia="Times New Roman" w:hAnsi="Times New Roman" w:cs="Times New Roman"/>
          <w:b/>
          <w:bCs/>
          <w:sz w:val="24"/>
          <w:szCs w:val="24"/>
          <w:lang w:eastAsia="ru-RU"/>
        </w:rPr>
        <w:t>Выполнение строительно-монтажных работ по объекту "Строительство спортивной площадки на территории санатория-профилактория "Центр реабилитации работников ПО "Маяк"</w:t>
      </w:r>
      <w:bookmarkEnd w:id="8"/>
    </w:p>
    <w:p w:rsidR="00763A33" w:rsidRPr="00763A33" w:rsidRDefault="00763A33" w:rsidP="00763A33">
      <w:pPr>
        <w:widowControl w:val="0"/>
        <w:shd w:val="clear" w:color="auto" w:fill="FFFFFF"/>
        <w:adjustRightInd w:val="0"/>
        <w:spacing w:line="360" w:lineRule="atLeast"/>
        <w:ind w:right="97" w:firstLine="0"/>
        <w:jc w:val="center"/>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ab/>
        <w:t xml:space="preserve">Мы нижеподписавшиеся, от лица Заказчика - заместителя генерального директора - </w:t>
      </w: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директора по капитальным вложениям Петрушова Андрея Вадимовича, и от лица Подрядчика –_________________________ - удостоверяем, что Сторонами достигнуто соглашение о твердой договорной цене работ, подлежащих выполнению по настоящему Договору в текущих ценах в сумме: ___________________ (_______________) рублей, в том числе НДС по ставке 18 % ______________________ (__________________) рублей.</w:t>
      </w:r>
    </w:p>
    <w:p w:rsidR="00763A33" w:rsidRPr="00763A33" w:rsidRDefault="00763A33" w:rsidP="00763A33">
      <w:pPr>
        <w:widowControl w:val="0"/>
        <w:shd w:val="clear" w:color="auto" w:fill="FFFFFF"/>
        <w:adjustRightInd w:val="0"/>
        <w:spacing w:line="360" w:lineRule="atLeast"/>
        <w:ind w:right="97"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shd w:val="clear" w:color="auto" w:fill="FFFFFF"/>
        <w:adjustRightInd w:val="0"/>
        <w:spacing w:line="360" w:lineRule="atLeast"/>
        <w:ind w:right="97"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Настоящий Протокол является основанием для проведения взаимных расчетов между Подрядчиком и Заказчиком.</w:t>
      </w:r>
    </w:p>
    <w:p w:rsidR="00763A33" w:rsidRPr="00763A33" w:rsidRDefault="00763A33" w:rsidP="00763A33">
      <w:pPr>
        <w:widowControl w:val="0"/>
        <w:shd w:val="clear" w:color="auto" w:fill="FFFFFF"/>
        <w:adjustRightInd w:val="0"/>
        <w:spacing w:line="360" w:lineRule="atLeast"/>
        <w:ind w:right="97"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720"/>
        <w:textAlignment w:val="baseline"/>
        <w:rPr>
          <w:rFonts w:ascii="Times New Roman" w:eastAsia="Times New Roman" w:hAnsi="Times New Roman" w:cs="Times New Roman"/>
          <w:bCs/>
          <w:sz w:val="24"/>
          <w:szCs w:val="24"/>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bCs/>
          <w:sz w:val="24"/>
          <w:szCs w:val="24"/>
          <w:lang w:eastAsia="ru-RU"/>
        </w:rPr>
      </w:pPr>
    </w:p>
    <w:p w:rsidR="00763A33" w:rsidRPr="00763A33" w:rsidRDefault="00763A33" w:rsidP="00763A33">
      <w:pPr>
        <w:widowControl w:val="0"/>
        <w:autoSpaceDE w:val="0"/>
        <w:autoSpaceDN w:val="0"/>
        <w:adjustRightInd w:val="0"/>
        <w:spacing w:line="360" w:lineRule="atLeast"/>
        <w:ind w:firstLine="0"/>
        <w:textAlignment w:val="baseline"/>
        <w:rPr>
          <w:rFonts w:ascii="Times New Roman" w:eastAsia="Times New Roman" w:hAnsi="Times New Roman" w:cs="Times New Roman"/>
          <w:sz w:val="24"/>
          <w:szCs w:val="24"/>
          <w:lang w:eastAsia="ru-RU"/>
        </w:rPr>
      </w:pPr>
      <w:bookmarkStart w:id="9" w:name="OLE_LINK3"/>
      <w:bookmarkStart w:id="10" w:name="OLE_LINK4"/>
      <w:r w:rsidRPr="00763A33">
        <w:rPr>
          <w:rFonts w:ascii="Times New Roman" w:eastAsia="Times New Roman" w:hAnsi="Times New Roman" w:cs="Times New Roman"/>
          <w:sz w:val="24"/>
          <w:szCs w:val="24"/>
          <w:lang w:eastAsia="ru-RU"/>
        </w:rPr>
        <w:t>Заказчик                                                                        Подрядчик</w:t>
      </w: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ind w:left="-284" w:firstLine="284"/>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Заместитель генерального директора - </w:t>
      </w:r>
    </w:p>
    <w:p w:rsidR="00763A33" w:rsidRPr="00763A33" w:rsidRDefault="00763A33" w:rsidP="00763A33">
      <w:pPr>
        <w:widowControl w:val="0"/>
        <w:adjustRightInd w:val="0"/>
        <w:ind w:left="-284" w:firstLine="284"/>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директор по капитальным вложениям </w:t>
      </w:r>
    </w:p>
    <w:p w:rsidR="00763A33" w:rsidRPr="00763A33" w:rsidRDefault="00763A33" w:rsidP="00763A33">
      <w:pPr>
        <w:widowControl w:val="0"/>
        <w:adjustRightInd w:val="0"/>
        <w:ind w:left="-284"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____________________  А.В. Петрушов                        ______________________          </w:t>
      </w: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(подпись)                                                                      (подпись)          </w:t>
      </w:r>
    </w:p>
    <w:p w:rsidR="00763A33" w:rsidRPr="00763A33" w:rsidRDefault="00763A33" w:rsidP="00763A33">
      <w:pPr>
        <w:widowControl w:val="0"/>
        <w:autoSpaceDE w:val="0"/>
        <w:autoSpaceDN w:val="0"/>
        <w:adjustRightInd w:val="0"/>
        <w:spacing w:line="36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"____"______________ 201__ г.                                     </w:t>
      </w:r>
      <w:r w:rsidRPr="00763A33">
        <w:rPr>
          <w:rFonts w:ascii="Times New Roman" w:eastAsia="Times New Roman" w:hAnsi="Times New Roman" w:cs="Times New Roman"/>
          <w:sz w:val="24"/>
          <w:szCs w:val="24"/>
          <w:lang w:eastAsia="ru-RU"/>
        </w:rPr>
        <w:tab/>
        <w:t>"____"______________ 201__ г</w:t>
      </w:r>
      <w:bookmarkEnd w:id="9"/>
      <w:bookmarkEnd w:id="10"/>
      <w:r w:rsidRPr="00763A33">
        <w:rPr>
          <w:rFonts w:ascii="Times New Roman" w:eastAsia="Times New Roman" w:hAnsi="Times New Roman" w:cs="Times New Roman"/>
          <w:sz w:val="24"/>
          <w:szCs w:val="24"/>
          <w:lang w:eastAsia="ru-RU"/>
        </w:rPr>
        <w:t>.</w:t>
      </w: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jc w:val="righ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br w:type="page"/>
      </w:r>
      <w:r w:rsidRPr="00763A33">
        <w:rPr>
          <w:rFonts w:ascii="Times New Roman" w:eastAsia="Times New Roman" w:hAnsi="Times New Roman" w:cs="Times New Roman"/>
          <w:sz w:val="24"/>
          <w:szCs w:val="24"/>
          <w:lang w:eastAsia="ru-RU"/>
        </w:rPr>
        <w:lastRenderedPageBreak/>
        <w:t>Приложение № 3</w:t>
      </w:r>
    </w:p>
    <w:p w:rsidR="00763A33" w:rsidRPr="00763A33" w:rsidRDefault="00763A33" w:rsidP="00763A33">
      <w:pPr>
        <w:widowControl w:val="0"/>
        <w:autoSpaceDE w:val="0"/>
        <w:autoSpaceDN w:val="0"/>
        <w:adjustRightInd w:val="0"/>
        <w:spacing w:line="360" w:lineRule="atLeast"/>
        <w:ind w:left="720" w:firstLine="0"/>
        <w:jc w:val="righ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                                                               к договору подряда                           </w:t>
      </w:r>
    </w:p>
    <w:p w:rsidR="00763A33" w:rsidRPr="00763A33" w:rsidRDefault="00763A33" w:rsidP="00763A33">
      <w:pPr>
        <w:widowControl w:val="0"/>
        <w:adjustRightInd w:val="0"/>
        <w:spacing w:line="360" w:lineRule="atLeast"/>
        <w:ind w:firstLine="0"/>
        <w:jc w:val="righ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                  № __________ от "_____" __________ 201__ г.</w:t>
      </w:r>
    </w:p>
    <w:p w:rsidR="00763A33" w:rsidRPr="00763A33" w:rsidRDefault="00763A33" w:rsidP="00763A33">
      <w:pPr>
        <w:widowControl w:val="0"/>
        <w:adjustRightInd w:val="0"/>
        <w:spacing w:line="360" w:lineRule="atLeast"/>
        <w:ind w:firstLine="0"/>
        <w:jc w:val="right"/>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jc w:val="right"/>
        <w:textAlignment w:val="baseline"/>
        <w:outlineLvl w:val="0"/>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jc w:val="right"/>
        <w:textAlignment w:val="baseline"/>
        <w:outlineLvl w:val="0"/>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jc w:val="right"/>
        <w:textAlignment w:val="baseline"/>
        <w:outlineLvl w:val="0"/>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bookmarkStart w:id="11" w:name="_Toc316914757"/>
      <w:bookmarkStart w:id="12" w:name="_Toc316977724"/>
      <w:bookmarkStart w:id="13" w:name="_Toc369703796"/>
      <w:bookmarkStart w:id="14" w:name="_Toc370993033"/>
      <w:bookmarkStart w:id="15" w:name="_Toc375637713"/>
      <w:r w:rsidRPr="00763A33">
        <w:rPr>
          <w:rFonts w:ascii="Times New Roman" w:eastAsia="Times New Roman" w:hAnsi="Times New Roman" w:cs="Times New Roman"/>
          <w:sz w:val="24"/>
          <w:szCs w:val="24"/>
          <w:lang w:eastAsia="ru-RU"/>
        </w:rPr>
        <w:t>КАЛЕНДАРНЫЙ ПЛАН ВЫПОЛНЕНИЯ РАБОТ</w:t>
      </w:r>
      <w:bookmarkEnd w:id="11"/>
      <w:bookmarkEnd w:id="12"/>
      <w:bookmarkEnd w:id="13"/>
      <w:bookmarkEnd w:id="14"/>
      <w:bookmarkEnd w:id="15"/>
      <w:r w:rsidRPr="00763A33">
        <w:rPr>
          <w:rFonts w:ascii="Times New Roman" w:eastAsia="Times New Roman" w:hAnsi="Times New Roman" w:cs="Times New Roman"/>
          <w:sz w:val="24"/>
          <w:szCs w:val="24"/>
          <w:lang w:eastAsia="ru-RU"/>
        </w:rPr>
        <w:t xml:space="preserve"> </w:t>
      </w:r>
    </w:p>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bookmarkStart w:id="16" w:name="_Toc375637714"/>
      <w:r w:rsidRPr="00763A33">
        <w:rPr>
          <w:rFonts w:ascii="Times New Roman" w:eastAsia="Times New Roman" w:hAnsi="Times New Roman" w:cs="Times New Roman"/>
          <w:b/>
          <w:bCs/>
          <w:sz w:val="24"/>
          <w:szCs w:val="24"/>
          <w:lang w:eastAsia="ru-RU"/>
        </w:rPr>
        <w:t>Выполнение строительно-монтажных работ по объекту "Строительство спортивной площадки на территории санатория-профилактория "Центр реабилитации работников ПО "Маяк"</w:t>
      </w:r>
      <w:bookmarkEnd w:id="1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3"/>
        <w:gridCol w:w="2045"/>
        <w:gridCol w:w="2340"/>
        <w:gridCol w:w="2700"/>
      </w:tblGrid>
      <w:tr w:rsidR="00763A33" w:rsidRPr="00763A33" w:rsidTr="00E65605">
        <w:tc>
          <w:tcPr>
            <w:tcW w:w="2383"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bookmarkStart w:id="17" w:name="_Toc316914759"/>
            <w:bookmarkStart w:id="18" w:name="_Toc316977726"/>
            <w:bookmarkStart w:id="19" w:name="_Toc369703798"/>
            <w:bookmarkStart w:id="20" w:name="_Toc370993035"/>
            <w:bookmarkStart w:id="21" w:name="_Toc375637715"/>
            <w:r w:rsidRPr="00763A33">
              <w:rPr>
                <w:rFonts w:ascii="Times New Roman" w:eastAsia="Times New Roman" w:hAnsi="Times New Roman" w:cs="Times New Roman"/>
                <w:sz w:val="24"/>
                <w:szCs w:val="24"/>
                <w:lang w:eastAsia="ru-RU"/>
              </w:rPr>
              <w:t>Наименование работ</w:t>
            </w:r>
            <w:bookmarkEnd w:id="17"/>
            <w:bookmarkEnd w:id="18"/>
            <w:bookmarkEnd w:id="19"/>
            <w:bookmarkEnd w:id="20"/>
            <w:bookmarkEnd w:id="21"/>
          </w:p>
        </w:tc>
        <w:tc>
          <w:tcPr>
            <w:tcW w:w="2045"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bookmarkStart w:id="22" w:name="_Toc316914760"/>
            <w:bookmarkStart w:id="23" w:name="_Toc316977727"/>
            <w:bookmarkStart w:id="24" w:name="_Toc369703799"/>
            <w:bookmarkStart w:id="25" w:name="_Toc370993036"/>
            <w:bookmarkStart w:id="26" w:name="_Toc375637716"/>
            <w:r w:rsidRPr="00763A33">
              <w:rPr>
                <w:rFonts w:ascii="Times New Roman" w:eastAsia="Times New Roman" w:hAnsi="Times New Roman" w:cs="Times New Roman"/>
                <w:sz w:val="24"/>
                <w:szCs w:val="24"/>
                <w:lang w:eastAsia="ru-RU"/>
              </w:rPr>
              <w:t>Стоимость работ, с НДС</w:t>
            </w:r>
            <w:bookmarkEnd w:id="22"/>
            <w:bookmarkEnd w:id="23"/>
            <w:bookmarkEnd w:id="24"/>
            <w:bookmarkEnd w:id="25"/>
            <w:bookmarkEnd w:id="26"/>
          </w:p>
        </w:tc>
        <w:tc>
          <w:tcPr>
            <w:tcW w:w="2340"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bookmarkStart w:id="27" w:name="_Toc316914761"/>
            <w:bookmarkStart w:id="28" w:name="_Toc316977728"/>
            <w:bookmarkStart w:id="29" w:name="_Toc369703800"/>
            <w:bookmarkStart w:id="30" w:name="_Toc370993037"/>
            <w:bookmarkStart w:id="31" w:name="_Toc375637717"/>
            <w:r w:rsidRPr="00763A33">
              <w:rPr>
                <w:rFonts w:ascii="Times New Roman" w:eastAsia="Times New Roman" w:hAnsi="Times New Roman" w:cs="Times New Roman"/>
                <w:sz w:val="24"/>
                <w:szCs w:val="24"/>
                <w:lang w:eastAsia="ru-RU"/>
              </w:rPr>
              <w:t>Срок начала работ</w:t>
            </w:r>
            <w:bookmarkEnd w:id="27"/>
            <w:bookmarkEnd w:id="28"/>
            <w:bookmarkEnd w:id="29"/>
            <w:bookmarkEnd w:id="30"/>
            <w:bookmarkEnd w:id="31"/>
          </w:p>
        </w:tc>
        <w:tc>
          <w:tcPr>
            <w:tcW w:w="2700"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bookmarkStart w:id="32" w:name="_Toc316914762"/>
            <w:bookmarkStart w:id="33" w:name="_Toc316977729"/>
            <w:bookmarkStart w:id="34" w:name="_Toc369703801"/>
            <w:bookmarkStart w:id="35" w:name="_Toc370993038"/>
            <w:bookmarkStart w:id="36" w:name="_Toc375637718"/>
            <w:r w:rsidRPr="00763A33">
              <w:rPr>
                <w:rFonts w:ascii="Times New Roman" w:eastAsia="Times New Roman" w:hAnsi="Times New Roman" w:cs="Times New Roman"/>
                <w:sz w:val="24"/>
                <w:szCs w:val="24"/>
                <w:lang w:eastAsia="ru-RU"/>
              </w:rPr>
              <w:t>Срок окончания работ</w:t>
            </w:r>
            <w:bookmarkEnd w:id="32"/>
            <w:bookmarkEnd w:id="33"/>
            <w:bookmarkEnd w:id="34"/>
            <w:bookmarkEnd w:id="35"/>
            <w:bookmarkEnd w:id="36"/>
          </w:p>
        </w:tc>
      </w:tr>
      <w:tr w:rsidR="00763A33" w:rsidRPr="00763A33" w:rsidTr="00E65605">
        <w:tc>
          <w:tcPr>
            <w:tcW w:w="2383"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tc>
        <w:tc>
          <w:tcPr>
            <w:tcW w:w="2045"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tc>
        <w:tc>
          <w:tcPr>
            <w:tcW w:w="2340"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tc>
        <w:tc>
          <w:tcPr>
            <w:tcW w:w="2700"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tc>
      </w:tr>
      <w:tr w:rsidR="00763A33" w:rsidRPr="00763A33" w:rsidTr="00E65605">
        <w:tc>
          <w:tcPr>
            <w:tcW w:w="2383"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tc>
        <w:tc>
          <w:tcPr>
            <w:tcW w:w="2045"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tc>
        <w:tc>
          <w:tcPr>
            <w:tcW w:w="2340"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tc>
        <w:tc>
          <w:tcPr>
            <w:tcW w:w="2700"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tc>
      </w:tr>
      <w:tr w:rsidR="00763A33" w:rsidRPr="00763A33" w:rsidTr="00E65605">
        <w:tc>
          <w:tcPr>
            <w:tcW w:w="2383"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tc>
        <w:tc>
          <w:tcPr>
            <w:tcW w:w="2045"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tc>
        <w:tc>
          <w:tcPr>
            <w:tcW w:w="2340"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tc>
        <w:tc>
          <w:tcPr>
            <w:tcW w:w="2700"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tc>
      </w:tr>
      <w:tr w:rsidR="00763A33" w:rsidRPr="00763A33" w:rsidTr="00E65605">
        <w:tc>
          <w:tcPr>
            <w:tcW w:w="2383"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tc>
        <w:tc>
          <w:tcPr>
            <w:tcW w:w="2045"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tc>
        <w:tc>
          <w:tcPr>
            <w:tcW w:w="2340"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tc>
        <w:tc>
          <w:tcPr>
            <w:tcW w:w="2700"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tc>
      </w:tr>
      <w:tr w:rsidR="00763A33" w:rsidRPr="00763A33" w:rsidTr="00E65605">
        <w:tc>
          <w:tcPr>
            <w:tcW w:w="2383"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tc>
        <w:tc>
          <w:tcPr>
            <w:tcW w:w="2045"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tc>
        <w:tc>
          <w:tcPr>
            <w:tcW w:w="2340"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tc>
        <w:tc>
          <w:tcPr>
            <w:tcW w:w="2700"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tc>
      </w:tr>
      <w:tr w:rsidR="00763A33" w:rsidRPr="00763A33" w:rsidTr="00E65605">
        <w:tc>
          <w:tcPr>
            <w:tcW w:w="2383"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bookmarkStart w:id="37" w:name="_Toc316914763"/>
            <w:bookmarkStart w:id="38" w:name="_Toc316977730"/>
            <w:bookmarkStart w:id="39" w:name="_Toc369703802"/>
            <w:bookmarkStart w:id="40" w:name="_Toc370993039"/>
            <w:bookmarkStart w:id="41" w:name="_Toc375637719"/>
            <w:r w:rsidRPr="00763A33">
              <w:rPr>
                <w:rFonts w:ascii="Times New Roman" w:eastAsia="Times New Roman" w:hAnsi="Times New Roman" w:cs="Times New Roman"/>
                <w:sz w:val="24"/>
                <w:szCs w:val="24"/>
                <w:lang w:eastAsia="ru-RU"/>
              </w:rPr>
              <w:t>Итого 20__ год</w:t>
            </w:r>
            <w:bookmarkEnd w:id="37"/>
            <w:bookmarkEnd w:id="38"/>
            <w:bookmarkEnd w:id="39"/>
            <w:bookmarkEnd w:id="40"/>
            <w:bookmarkEnd w:id="41"/>
          </w:p>
        </w:tc>
        <w:tc>
          <w:tcPr>
            <w:tcW w:w="2045"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tc>
        <w:tc>
          <w:tcPr>
            <w:tcW w:w="2340"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tc>
        <w:tc>
          <w:tcPr>
            <w:tcW w:w="2700" w:type="dxa"/>
          </w:tcPr>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tc>
      </w:tr>
    </w:tbl>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jc w:val="center"/>
        <w:textAlignment w:val="baseline"/>
        <w:outlineLvl w:val="0"/>
        <w:rPr>
          <w:rFonts w:ascii="Times New Roman" w:eastAsia="Times New Roman" w:hAnsi="Times New Roman" w:cs="Times New Roman"/>
          <w:sz w:val="24"/>
          <w:szCs w:val="24"/>
          <w:lang w:eastAsia="ru-RU"/>
        </w:rPr>
      </w:pPr>
    </w:p>
    <w:p w:rsidR="00763A33" w:rsidRPr="00763A33" w:rsidRDefault="00763A33" w:rsidP="00763A33">
      <w:pPr>
        <w:widowControl w:val="0"/>
        <w:autoSpaceDE w:val="0"/>
        <w:autoSpaceDN w:val="0"/>
        <w:adjustRightInd w:val="0"/>
        <w:spacing w:line="36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Заказчик                                                                        Подрядчик</w:t>
      </w: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ind w:left="-284" w:firstLine="284"/>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Заместитель генерального директора - </w:t>
      </w:r>
    </w:p>
    <w:p w:rsidR="00763A33" w:rsidRPr="00763A33" w:rsidRDefault="00763A33" w:rsidP="00763A33">
      <w:pPr>
        <w:widowControl w:val="0"/>
        <w:adjustRightInd w:val="0"/>
        <w:ind w:left="-284" w:firstLine="284"/>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директор по капитальным вложениям </w:t>
      </w:r>
    </w:p>
    <w:p w:rsidR="00763A33" w:rsidRPr="00763A33" w:rsidRDefault="00763A33" w:rsidP="00763A33">
      <w:pPr>
        <w:widowControl w:val="0"/>
        <w:adjustRightInd w:val="0"/>
        <w:ind w:left="-284"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____________________  А.В. Петрушов                         _______________________</w:t>
      </w:r>
    </w:p>
    <w:p w:rsidR="00763A33" w:rsidRPr="00763A33" w:rsidRDefault="00763A33" w:rsidP="00763A33">
      <w:pPr>
        <w:widowControl w:val="0"/>
        <w:autoSpaceDE w:val="0"/>
        <w:autoSpaceDN w:val="0"/>
        <w:adjustRightInd w:val="0"/>
        <w:spacing w:line="360" w:lineRule="atLeast"/>
        <w:ind w:left="720"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                 (подпись)                                                                                   (подпись)          </w:t>
      </w:r>
    </w:p>
    <w:p w:rsidR="00763A33" w:rsidRPr="00763A33" w:rsidRDefault="00763A33" w:rsidP="00763A33">
      <w:pPr>
        <w:widowControl w:val="0"/>
        <w:autoSpaceDE w:val="0"/>
        <w:autoSpaceDN w:val="0"/>
        <w:adjustRightInd w:val="0"/>
        <w:spacing w:line="360" w:lineRule="atLeast"/>
        <w:ind w:left="720"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"____"______________ 201__ г.                                       "____"______________ 201__ г.</w:t>
      </w: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ind w:firstLine="0"/>
        <w:jc w:val="right"/>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br w:type="page"/>
      </w:r>
      <w:r w:rsidRPr="00763A33">
        <w:rPr>
          <w:rFonts w:ascii="Times New Roman" w:eastAsia="Times New Roman" w:hAnsi="Times New Roman" w:cs="Times New Roman"/>
          <w:sz w:val="24"/>
          <w:szCs w:val="24"/>
          <w:lang w:eastAsia="ru-RU"/>
        </w:rPr>
        <w:lastRenderedPageBreak/>
        <w:t>Приложение № 4</w:t>
      </w:r>
    </w:p>
    <w:p w:rsidR="00763A33" w:rsidRPr="00763A33" w:rsidRDefault="00763A33" w:rsidP="00763A33">
      <w:pPr>
        <w:widowControl w:val="0"/>
        <w:autoSpaceDE w:val="0"/>
        <w:autoSpaceDN w:val="0"/>
        <w:adjustRightInd w:val="0"/>
        <w:ind w:firstLine="0"/>
        <w:jc w:val="right"/>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                                                               к договору подряда                           </w:t>
      </w:r>
    </w:p>
    <w:p w:rsidR="00763A33" w:rsidRPr="00763A33" w:rsidRDefault="00763A33" w:rsidP="00763A33">
      <w:pPr>
        <w:widowControl w:val="0"/>
        <w:adjustRightInd w:val="0"/>
        <w:spacing w:line="360" w:lineRule="atLeast"/>
        <w:ind w:firstLine="0"/>
        <w:jc w:val="righ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                  № __________ от "_____" __________ 201__ г.</w:t>
      </w:r>
    </w:p>
    <w:p w:rsidR="00763A33" w:rsidRPr="00763A33" w:rsidRDefault="00763A33" w:rsidP="00763A33">
      <w:pPr>
        <w:widowControl w:val="0"/>
        <w:adjustRightInd w:val="0"/>
        <w:spacing w:line="360" w:lineRule="atLeast"/>
        <w:ind w:firstLine="0"/>
        <w:jc w:val="right"/>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left="-284" w:firstLine="0"/>
        <w:jc w:val="center"/>
        <w:textAlignment w:val="baseline"/>
        <w:rPr>
          <w:rFonts w:ascii="Times New Roman" w:eastAsia="Times New Roman" w:hAnsi="Times New Roman" w:cs="Times New Roman"/>
          <w:b/>
          <w:sz w:val="24"/>
          <w:szCs w:val="24"/>
          <w:lang w:eastAsia="ru-RU"/>
        </w:rPr>
      </w:pPr>
      <w:r w:rsidRPr="00763A33">
        <w:rPr>
          <w:rFonts w:ascii="Times New Roman" w:eastAsia="Times New Roman" w:hAnsi="Times New Roman" w:cs="Times New Roman"/>
          <w:b/>
          <w:sz w:val="24"/>
          <w:szCs w:val="24"/>
          <w:lang w:eastAsia="ru-RU"/>
        </w:rPr>
        <w:t>ТИПОВОЕ ОБЯЗАТЕЛЬНОЕ ПРИЛОЖЕНИЕ К ДОГОВОРУ ПОДРЯДА</w:t>
      </w:r>
    </w:p>
    <w:p w:rsidR="00763A33" w:rsidRPr="00763A33" w:rsidRDefault="00763A33" w:rsidP="00763A33">
      <w:pPr>
        <w:widowControl w:val="0"/>
        <w:spacing w:after="200"/>
        <w:ind w:left="76" w:firstLine="0"/>
        <w:contextualSpacing/>
        <w:jc w:val="center"/>
        <w:rPr>
          <w:rFonts w:ascii="Times New Roman" w:eastAsia="Calibri" w:hAnsi="Times New Roman" w:cs="Times New Roman"/>
          <w:sz w:val="24"/>
          <w:szCs w:val="24"/>
        </w:rPr>
      </w:pPr>
      <w:r w:rsidRPr="00763A33">
        <w:rPr>
          <w:rFonts w:ascii="Times New Roman" w:eastAsia="Calibri" w:hAnsi="Times New Roman" w:cs="Times New Roman"/>
          <w:sz w:val="24"/>
          <w:szCs w:val="24"/>
        </w:rPr>
        <w:t>«Мероприятия по обеспечению радиационной безопасности и безопасных условий</w:t>
      </w:r>
    </w:p>
    <w:p w:rsidR="00763A33" w:rsidRPr="00763A33" w:rsidRDefault="00763A33" w:rsidP="00763A33">
      <w:pPr>
        <w:widowControl w:val="0"/>
        <w:spacing w:after="200"/>
        <w:ind w:left="76" w:firstLine="0"/>
        <w:contextualSpacing/>
        <w:jc w:val="center"/>
        <w:rPr>
          <w:rFonts w:ascii="Times New Roman" w:eastAsia="Calibri" w:hAnsi="Times New Roman" w:cs="Times New Roman"/>
          <w:sz w:val="24"/>
          <w:szCs w:val="24"/>
        </w:rPr>
      </w:pPr>
      <w:r w:rsidRPr="00763A33">
        <w:rPr>
          <w:rFonts w:ascii="Times New Roman" w:eastAsia="Calibri" w:hAnsi="Times New Roman" w:cs="Times New Roman"/>
          <w:sz w:val="24"/>
          <w:szCs w:val="24"/>
        </w:rPr>
        <w:t>труда и порядок взаимодействия сторон при их выполнении»</w:t>
      </w:r>
    </w:p>
    <w:p w:rsidR="00763A33" w:rsidRPr="00763A33" w:rsidRDefault="00763A33" w:rsidP="00763A33">
      <w:pPr>
        <w:widowControl w:val="0"/>
        <w:spacing w:after="200"/>
        <w:ind w:left="76" w:firstLine="0"/>
        <w:contextualSpacing/>
        <w:jc w:val="center"/>
        <w:rPr>
          <w:rFonts w:ascii="Times New Roman" w:eastAsia="Calibri" w:hAnsi="Times New Roman" w:cs="Times New Roman"/>
          <w:sz w:val="24"/>
          <w:szCs w:val="24"/>
        </w:rPr>
      </w:pPr>
    </w:p>
    <w:p w:rsidR="00763A33" w:rsidRPr="00763A33" w:rsidRDefault="00763A33" w:rsidP="00763A33">
      <w:pPr>
        <w:widowControl w:val="0"/>
        <w:spacing w:after="200"/>
        <w:ind w:left="76" w:firstLine="916"/>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 xml:space="preserve">1. При выполнении строительно-монтажных работ Подрядчик должен руководствоваться требованиями и рекомендациями: СНиП 12-03 - 2001 «Безопасность труда в строительстве. Часть 1. Общие требования, Часть 2. Строительное производство»; И-ОРБ-042-2009 «Организация и производство работ в условиях повышенной радиационной опасности»; И-ОРБ-043-2012 «Организация и производство работ подрядными организациями в структурных подразделениях и на территории ФГУП «ПО «Маяк». Радиационная безопасность при производстве подрядных работ»; </w:t>
      </w:r>
    </w:p>
    <w:p w:rsidR="00763A33" w:rsidRPr="00763A33" w:rsidRDefault="00763A33" w:rsidP="00763A33">
      <w:pPr>
        <w:widowControl w:val="0"/>
        <w:spacing w:after="200"/>
        <w:ind w:left="76" w:firstLine="0"/>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 xml:space="preserve">ОСТ 95 10439-2002 «Оборудование для работ с радиоактивными средами». </w:t>
      </w:r>
    </w:p>
    <w:p w:rsidR="00763A33" w:rsidRPr="00763A33" w:rsidRDefault="00763A33" w:rsidP="00763A33">
      <w:pPr>
        <w:widowControl w:val="0"/>
        <w:spacing w:after="200"/>
        <w:ind w:left="76" w:firstLine="916"/>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 xml:space="preserve">2. При заключении договора Подрядчик обязан предоставить Заказчику лицензию на право ведения работ в области использования атомной энергии и оформленное санитарно-эпидемиологическое заключение на виды работ с источниками ионизирующего излучения. </w:t>
      </w:r>
    </w:p>
    <w:p w:rsidR="00763A33" w:rsidRPr="00763A33" w:rsidRDefault="00763A33" w:rsidP="00763A33">
      <w:pPr>
        <w:widowControl w:val="0"/>
        <w:spacing w:after="200"/>
        <w:ind w:left="76" w:firstLine="916"/>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3. К работам на территории санитарно-защитной зоны ФГУП «ПО «Маяк» привлекается персонал группы А и/или Б, соответствующий требованиям ОСПОРБ-99/2010.</w:t>
      </w:r>
    </w:p>
    <w:p w:rsidR="00763A33" w:rsidRPr="00763A33" w:rsidRDefault="00763A33" w:rsidP="00763A33">
      <w:pPr>
        <w:widowControl w:val="0"/>
        <w:spacing w:after="200"/>
        <w:ind w:left="76" w:firstLine="916"/>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 xml:space="preserve">4. До начала работ все работники Подрядчика, привлекаемые к производству работ, должны быть ознакомлены под подпись с системой управления охраной труда (СУОТ), действующей на ФГУП «ПО «Маяк», и инструкцией И-ОРБ-043-2012. </w:t>
      </w:r>
    </w:p>
    <w:p w:rsidR="00763A33" w:rsidRPr="00763A33" w:rsidRDefault="00763A33" w:rsidP="00763A33">
      <w:pPr>
        <w:widowControl w:val="0"/>
        <w:spacing w:after="200"/>
        <w:ind w:left="76" w:firstLine="916"/>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5. Перед началом производства строительно-монтажных работ Заказчик совместно с Подрядчиком производит проверку соответствия выполненных внеплощадочных и внутриплощадочных подготовительных работ требованиям безопасности труда и готовности объекта к началу строительства, требованиям ППР с составлением акта по приложению «И» СНиП 12-03 - 2001 «Безопасность труда в строительстве. Часть 1. Общие требования».</w:t>
      </w:r>
    </w:p>
    <w:p w:rsidR="00763A33" w:rsidRPr="00763A33" w:rsidRDefault="00763A33" w:rsidP="00763A33">
      <w:pPr>
        <w:widowControl w:val="0"/>
        <w:spacing w:after="200"/>
        <w:ind w:left="76" w:firstLine="916"/>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 xml:space="preserve">6. При выполнении строительно-монтажных работ Подрядчик обязан применять только сертифицированные средства индивидуальной и коллективной защиты. </w:t>
      </w:r>
    </w:p>
    <w:p w:rsidR="00763A33" w:rsidRPr="00763A33" w:rsidRDefault="00763A33" w:rsidP="00763A33">
      <w:pPr>
        <w:widowControl w:val="0"/>
        <w:spacing w:after="200"/>
        <w:ind w:left="76" w:firstLine="916"/>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7. Заказчик оставляет за собой право на проведение (по утверждённому графику) «дней охраны труда». По результатам проверки выписывается предписание настоящего Типового обязательного приложения к Договору подряда) на устранение выявленных нарушений требований по охране труда, а также иных действующих нормативных документов, технических регламентов, обязательных требований стандартов, строительных норм и правил, других нормативных документов в области строительства при строительстве, реконструкции, капитальном ремонте объектов капитального строительства, с указанием срока устранения нарушений. В случае не устранения выявленных нарушений в установленный срок Подрядчик уплачивает заказчику штраф в размере от пяти до ста тысяч рублей. Уплата штрафа не освобождает Подрядчика от устранения выявленных нарушений, указанных в предписании.</w:t>
      </w:r>
    </w:p>
    <w:p w:rsidR="00763A33" w:rsidRPr="00763A33" w:rsidRDefault="00763A33" w:rsidP="00763A33">
      <w:pPr>
        <w:widowControl w:val="0"/>
        <w:spacing w:after="200"/>
        <w:ind w:left="76" w:firstLine="916"/>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8. В случае возникновения всех нештатных ситуаций на строительной площадке (аварии, возгорании, пожары, несчастные случаи и пр.) подрядчик обязан немедленно (но не позднее 0,25 часа) уведомить о них, а также о принимаемых решениях/действиях, заказчика (группу оперативного управления предприятием) по тел: 2-57-56. За несообщение о нештатной ситуации, возникшей на строительной площадке, в срок, установленный данным пунктом, подрядчик выплачивает заказчику штраф в размере от одной до пяти тысяч рублей.</w:t>
      </w:r>
    </w:p>
    <w:p w:rsidR="00763A33" w:rsidRPr="00763A33" w:rsidRDefault="00763A33" w:rsidP="00763A33">
      <w:pPr>
        <w:widowControl w:val="0"/>
        <w:spacing w:after="200"/>
        <w:ind w:left="76" w:firstLine="916"/>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 xml:space="preserve">9. Подрядчик обязан проводить проверку знаний требований Межотраслевых </w:t>
      </w:r>
      <w:r w:rsidRPr="00763A33">
        <w:rPr>
          <w:rFonts w:ascii="Times New Roman" w:eastAsia="Calibri" w:hAnsi="Times New Roman" w:cs="Times New Roman"/>
          <w:sz w:val="24"/>
          <w:szCs w:val="24"/>
        </w:rPr>
        <w:lastRenderedPageBreak/>
        <w:t xml:space="preserve">правил по охране труда при работе на высоте (ПОТ РМ-012-200), требований </w:t>
      </w:r>
    </w:p>
    <w:p w:rsidR="00763A33" w:rsidRPr="00763A33" w:rsidRDefault="00763A33" w:rsidP="00763A33">
      <w:pPr>
        <w:widowControl w:val="0"/>
        <w:spacing w:after="200"/>
        <w:ind w:left="76" w:firstLine="0"/>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 xml:space="preserve">СНиП 12-03-2001 «Безопасность труда в строительстве. Часть 1. Общие требования, Часть 2. Строительное производство», И-ОРБ-042-2009 «Организация и производство работ в условиях повышенной радиационной опасности», И-ОРБ-043-2012 «Организация и производство строительно-монтажных работ сторонними организациями в подразделениях и на территории предприятия», ОСТ 95 10439-2002 «Оборудование для работ с радиоактивными средами» у своих сотрудников, а также у сотрудников, привлекаемых им субподрядных организаций, с фиксацией результатов проверки знаний в журналах установленной формы. </w:t>
      </w:r>
    </w:p>
    <w:p w:rsidR="00763A33" w:rsidRPr="00763A33" w:rsidRDefault="00763A33" w:rsidP="00763A33">
      <w:pPr>
        <w:widowControl w:val="0"/>
        <w:spacing w:after="200"/>
        <w:ind w:left="76" w:firstLine="916"/>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 xml:space="preserve">10. Подрядчик при выполнении работ, являющихся предметом настоящего Договора, обязуется соблюдать нормы и требования пожарной безопасности, установленные действующим законодательством, и несёт ответственность за их нарушение, включая полное возмещение причинённого заказчику ущерба. </w:t>
      </w:r>
    </w:p>
    <w:p w:rsidR="00763A33" w:rsidRPr="00763A33" w:rsidRDefault="00763A33" w:rsidP="00763A33">
      <w:pPr>
        <w:widowControl w:val="0"/>
        <w:spacing w:after="200"/>
        <w:ind w:left="76" w:firstLine="916"/>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11. Подрядчик при выполнении работ, являющихся предметом настоящего Договора, обязуется соблюдать государственные нормативные правовые акты, отраслевые и локальные акты ФГУП «ПО «Маяк» по обеспечению радиационной безопасности.</w:t>
      </w:r>
    </w:p>
    <w:p w:rsidR="00763A33" w:rsidRPr="00763A33" w:rsidRDefault="00763A33" w:rsidP="00763A33">
      <w:pPr>
        <w:widowControl w:val="0"/>
        <w:ind w:left="76" w:firstLine="916"/>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12. Подрядчик несет ответственность за нарушение норм и правил радиационной безопасности. Заказчик вправе приостановить выполнение работ до устранения нарушения подрядчиком норм и правил радиационной безопасности, выявленных (с последующей выдачей предписания) представителем службы РБ. Сроки и план устранения этих нарушений Подрядчик согласовывает с Заказчиком. Неспособность генподрядчика (или субподрядчика) принять надлежащие меры к выполнению согласованных сторонами планов и сроков их выполнения является основанием для одностороннего расторжения Заказчиком договора подряда.</w:t>
      </w: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utoSpaceDE w:val="0"/>
        <w:autoSpaceDN w:val="0"/>
        <w:adjustRightInd w:val="0"/>
        <w:ind w:firstLine="0"/>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Заказчик                                                                               Подрядчик</w:t>
      </w:r>
    </w:p>
    <w:p w:rsidR="00763A33" w:rsidRPr="00763A33" w:rsidRDefault="00763A33" w:rsidP="00763A33">
      <w:pPr>
        <w:widowControl w:val="0"/>
        <w:adjustRightInd w:val="0"/>
        <w:ind w:left="-284" w:firstLine="284"/>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ind w:left="-284" w:firstLine="284"/>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Заместитель генерального директора - </w:t>
      </w:r>
    </w:p>
    <w:p w:rsidR="00763A33" w:rsidRPr="00763A33" w:rsidRDefault="00763A33" w:rsidP="00763A33">
      <w:pPr>
        <w:widowControl w:val="0"/>
        <w:adjustRightInd w:val="0"/>
        <w:ind w:left="-284" w:firstLine="284"/>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директор по капитальным вложениям </w:t>
      </w:r>
    </w:p>
    <w:p w:rsidR="00763A33" w:rsidRPr="00763A33" w:rsidRDefault="00763A33" w:rsidP="00763A33">
      <w:pPr>
        <w:widowControl w:val="0"/>
        <w:adjustRightInd w:val="0"/>
        <w:ind w:left="-284"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ind w:left="-284"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____________________  А.В. Петрушов                              _______________________</w:t>
      </w:r>
    </w:p>
    <w:p w:rsidR="00763A33" w:rsidRPr="00763A33" w:rsidRDefault="00763A33" w:rsidP="00763A33">
      <w:pPr>
        <w:widowControl w:val="0"/>
        <w:autoSpaceDE w:val="0"/>
        <w:autoSpaceDN w:val="0"/>
        <w:adjustRightInd w:val="0"/>
        <w:ind w:firstLine="0"/>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           (подпись)                                                                                      (подпись)          </w:t>
      </w:r>
    </w:p>
    <w:p w:rsidR="00763A33" w:rsidRPr="00763A33" w:rsidRDefault="00763A33" w:rsidP="00763A33">
      <w:pPr>
        <w:widowControl w:val="0"/>
        <w:adjustRightInd w:val="0"/>
        <w:spacing w:line="360" w:lineRule="atLeast"/>
        <w:ind w:left="-284"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    "____"______________ 201__ г.                                                "____"______________ 201__ г.</w:t>
      </w:r>
    </w:p>
    <w:p w:rsidR="00763A33" w:rsidRPr="00763A33" w:rsidRDefault="00763A33" w:rsidP="00763A33">
      <w:pPr>
        <w:widowControl w:val="0"/>
        <w:adjustRightInd w:val="0"/>
        <w:spacing w:line="360" w:lineRule="atLeast"/>
        <w:ind w:firstLine="0"/>
        <w:jc w:val="right"/>
        <w:textAlignment w:val="baseline"/>
        <w:rPr>
          <w:rFonts w:ascii="Times New Roman" w:eastAsia="Times New Roman" w:hAnsi="Times New Roman" w:cs="Times New Roman"/>
          <w:sz w:val="24"/>
          <w:szCs w:val="24"/>
          <w:lang w:eastAsia="ru-RU"/>
        </w:rPr>
        <w:sectPr w:rsidR="00763A33" w:rsidRPr="00763A33" w:rsidSect="00E317AF">
          <w:pgSz w:w="11907" w:h="16840" w:code="9"/>
          <w:pgMar w:top="851" w:right="851" w:bottom="851" w:left="1701" w:header="567" w:footer="567" w:gutter="0"/>
          <w:cols w:space="708"/>
          <w:docGrid w:linePitch="360"/>
        </w:sectPr>
      </w:pPr>
    </w:p>
    <w:p w:rsidR="00763A33" w:rsidRPr="00763A33" w:rsidRDefault="00763A33" w:rsidP="00763A33">
      <w:pPr>
        <w:widowControl w:val="0"/>
        <w:adjustRightInd w:val="0"/>
        <w:spacing w:line="360" w:lineRule="atLeast"/>
        <w:ind w:left="-284" w:firstLine="0"/>
        <w:jc w:val="righ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lastRenderedPageBreak/>
        <w:t>Приложение № 5</w:t>
      </w:r>
    </w:p>
    <w:p w:rsidR="00763A33" w:rsidRPr="00763A33" w:rsidRDefault="00763A33" w:rsidP="00763A33">
      <w:pPr>
        <w:widowControl w:val="0"/>
        <w:autoSpaceDE w:val="0"/>
        <w:autoSpaceDN w:val="0"/>
        <w:adjustRightInd w:val="0"/>
        <w:spacing w:line="360" w:lineRule="atLeast"/>
        <w:ind w:left="720" w:firstLine="0"/>
        <w:jc w:val="righ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                                                               к договору подряда                           </w:t>
      </w:r>
    </w:p>
    <w:p w:rsidR="00763A33" w:rsidRPr="00763A33" w:rsidRDefault="00763A33" w:rsidP="00763A33">
      <w:pPr>
        <w:widowControl w:val="0"/>
        <w:adjustRightInd w:val="0"/>
        <w:spacing w:line="360" w:lineRule="atLeast"/>
        <w:ind w:firstLine="0"/>
        <w:jc w:val="righ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                  № __________ от "_____" __________ 201__ г.</w:t>
      </w:r>
    </w:p>
    <w:p w:rsidR="00763A33" w:rsidRPr="00763A33" w:rsidRDefault="00763A33" w:rsidP="00763A33">
      <w:pPr>
        <w:widowControl w:val="0"/>
        <w:adjustRightInd w:val="0"/>
        <w:spacing w:line="240" w:lineRule="atLeast"/>
        <w:ind w:left="-284" w:firstLine="0"/>
        <w:jc w:val="center"/>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240" w:lineRule="atLeast"/>
        <w:ind w:left="-284" w:firstLine="0"/>
        <w:jc w:val="center"/>
        <w:textAlignment w:val="baseline"/>
        <w:rPr>
          <w:rFonts w:ascii="Times New Roman" w:eastAsia="Times New Roman" w:hAnsi="Times New Roman" w:cs="Times New Roman"/>
          <w:b/>
          <w:sz w:val="24"/>
          <w:szCs w:val="24"/>
          <w:lang w:eastAsia="ru-RU"/>
        </w:rPr>
      </w:pPr>
    </w:p>
    <w:p w:rsidR="00763A33" w:rsidRPr="00763A33" w:rsidRDefault="00763A33" w:rsidP="00763A33">
      <w:pPr>
        <w:widowControl w:val="0"/>
        <w:adjustRightInd w:val="0"/>
        <w:spacing w:line="240" w:lineRule="atLeast"/>
        <w:ind w:left="-284" w:firstLine="0"/>
        <w:jc w:val="center"/>
        <w:textAlignment w:val="baseline"/>
        <w:rPr>
          <w:rFonts w:ascii="Times New Roman" w:eastAsia="Times New Roman" w:hAnsi="Times New Roman" w:cs="Times New Roman"/>
          <w:b/>
          <w:sz w:val="24"/>
          <w:szCs w:val="24"/>
          <w:lang w:eastAsia="ru-RU"/>
        </w:rPr>
      </w:pPr>
      <w:r w:rsidRPr="00763A33">
        <w:rPr>
          <w:rFonts w:ascii="Times New Roman" w:eastAsia="Times New Roman" w:hAnsi="Times New Roman" w:cs="Times New Roman"/>
          <w:b/>
          <w:sz w:val="24"/>
          <w:szCs w:val="24"/>
          <w:lang w:eastAsia="ru-RU"/>
        </w:rPr>
        <w:t>Анкета по охране труда</w:t>
      </w:r>
    </w:p>
    <w:p w:rsidR="00763A33" w:rsidRPr="00763A33" w:rsidRDefault="00763A33" w:rsidP="00763A33">
      <w:pPr>
        <w:widowControl w:val="0"/>
        <w:adjustRightInd w:val="0"/>
        <w:spacing w:line="240" w:lineRule="atLeast"/>
        <w:ind w:left="-284" w:firstLine="0"/>
        <w:jc w:val="center"/>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Наименование организации </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подрядчика__________________________________________дата____________________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Адрес________________________________________________________________________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Номер телефона______________________________номер факса_______________________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val="en-US" w:eastAsia="ru-RU"/>
        </w:rPr>
        <w:t>E</w:t>
      </w:r>
      <w:r w:rsidRPr="00763A33">
        <w:rPr>
          <w:rFonts w:ascii="Times New Roman" w:eastAsia="Times New Roman" w:hAnsi="Times New Roman" w:cs="Times New Roman"/>
          <w:sz w:val="24"/>
          <w:szCs w:val="24"/>
          <w:lang w:eastAsia="ru-RU"/>
        </w:rPr>
        <w:t>-</w:t>
      </w:r>
      <w:r w:rsidRPr="00763A33">
        <w:rPr>
          <w:rFonts w:ascii="Times New Roman" w:eastAsia="Times New Roman" w:hAnsi="Times New Roman" w:cs="Times New Roman"/>
          <w:sz w:val="24"/>
          <w:szCs w:val="24"/>
          <w:lang w:val="en-US" w:eastAsia="ru-RU"/>
        </w:rPr>
        <w:t>mail</w:t>
      </w:r>
      <w:r w:rsidRPr="00763A33">
        <w:rPr>
          <w:rFonts w:ascii="Times New Roman" w:eastAsia="Times New Roman" w:hAnsi="Times New Roman" w:cs="Times New Roman"/>
          <w:sz w:val="24"/>
          <w:szCs w:val="24"/>
          <w:lang w:eastAsia="ru-RU"/>
        </w:rPr>
        <w:t>________________________________________________________________________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Является ли эта «Анкета» первой, которую вы заполняете для ФГУП «ПО «Маяк»?________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Если «нет», то сообщите дату заполнения последней анкеты__________________________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Предполагаемый характер предстоящих работ по условиям договора (контракта)</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_____________________________________________________________________________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Кто в Вашей организации является уполномоченным по охране труда? (ФИО, должность)</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_____________________________________________________________________________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Работа для ФГУП «ПО «Маяк» будет заполняться в период времени___________________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Место проведения работ________________________________________________________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Количество сотрудников: временных ______________ постоянных 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Организации (компании), которые могут привлекаться в качестве субподрядчиков________________________________________________________________________________________________________________________________________________________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Количество сотрудников субподрядчиков: временных ___________ постоянных 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Имеете ли Вы Политику Вашей Компании по охране труда? 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Приведите примеры деятельности за последние 3 года _______________________________________________________________________________________________________________________________________________________________________________________________________________________________________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Требуется ли специальное обучение/лицензирование для ваших видов деятельности? _____________________________________________________________________________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Имеет ли ваша компания эти лицензии? 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(если да, то приложите копии к анкете)</w:t>
      </w:r>
    </w:p>
    <w:p w:rsidR="00763A33" w:rsidRPr="00763A33" w:rsidRDefault="00763A33" w:rsidP="00763A33">
      <w:pPr>
        <w:widowControl w:val="0"/>
        <w:numPr>
          <w:ilvl w:val="0"/>
          <w:numId w:val="22"/>
        </w:numPr>
        <w:tabs>
          <w:tab w:val="num" w:pos="180"/>
        </w:tabs>
        <w:adjustRightInd w:val="0"/>
        <w:spacing w:line="240" w:lineRule="atLeast"/>
        <w:ind w:firstLine="0"/>
        <w:jc w:val="lef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Какое обучение вы представляете в областях, связанных с выполняемой работой, включая специальное?  ______________________________________________________________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1.1.Проводится ли подробная регистрация проведенного обучения? 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1.2.Предоставляется ли субподрядчикам такое же обучение, как и постоянным сотрудникам? _____________________________________________________________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1.3. Название учебной организации, проводившей обучение  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2. Используете ли Вы опасные процессы/материалы?_______________________________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2.1.Если да, то какие? 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2.2.Какие специальные меры предосторожности должны быть предприняты? </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_____________________________________________________________________________</w:t>
      </w:r>
      <w:r w:rsidRPr="00763A33">
        <w:rPr>
          <w:rFonts w:ascii="Times New Roman" w:eastAsia="Times New Roman" w:hAnsi="Times New Roman" w:cs="Times New Roman"/>
          <w:sz w:val="24"/>
          <w:szCs w:val="24"/>
          <w:lang w:eastAsia="ru-RU"/>
        </w:rPr>
        <w:br/>
        <w:t>_____________________________________________________________________________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Есть ли у Вас «Данные о безопасности материалов»? 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3. Есть ли у Вас написанные процедуры, инструкции и руководства по охране труда? 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3.1.Проводил ли кто-либо из Вас проверки на своих предприятиях/площадках?__________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3.2.Если да, то используются ли проверочные листы?________________________________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lastRenderedPageBreak/>
        <w:t>3.3. Кто проводит такие проверки?________________________________________________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3.4.Какая у них квалификация?___________________________________________________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3.5.Как часто проводятся такие проверки?_________________________________________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4. Есть ли средства индивидуальной защиты, такие как беруши, средства защиты глаз, специальная одежда, обувь, каски и т.д.?_________________________________________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4.1. Проводятся ли регулярные проверки инструментов/оборудования, включая электроинструмент, средства защиты, лестницы, страховочные, строповочные и грузоподъемные приспособления?_________________________________________________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4.2. Если да, то какие?__________________________________________________________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4.3. Если да, то имеется ли регистрация процедуры проверки?________________________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4.4. Какую квалификацию имеют лица, проводящие такие проверки?__________________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5. Есть ли у Вас Комитет по охране труда?_________________________________________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5.1.Принимают ли рабочие участие в этом Комитете?________________________________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5.2. Как часто происходят заседания этого Комитета?________________________________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6.Есть ли у Вас лица, имеющие квалификацию по оказанию первой помощи?___________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6.1.Регистрируются ли случаи оказания первой помощи?_____________________________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6.2.Кто является ответственным за аптечки первой помощи?__________________________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7.Разработана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7.1. Кто у Вас отвечает за расследование и предоставление отчетов по несчастным случаям и происшествиям?___________________________________________________________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7.2. Подвергались ли Вы судебным преследованиям из-за несоблюдения охраны труда, требовали ли от Вас власти какие-либо усовершенствования в этих областях?___________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Если да, то приведите подробные детали___________________________________________</w:t>
      </w:r>
      <w:r w:rsidRPr="00763A33">
        <w:rPr>
          <w:rFonts w:ascii="Times New Roman" w:eastAsia="Times New Roman" w:hAnsi="Times New Roman" w:cs="Times New Roman"/>
          <w:sz w:val="24"/>
          <w:szCs w:val="24"/>
          <w:lang w:eastAsia="ru-RU"/>
        </w:rPr>
        <w:br/>
        <w:t>_____________________________________________________________________________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8. Количество несчастных случаев за последние два года:</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персонал подрядчика______________________________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субподрядчика___________________________________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временные работники_____________________________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9. Есть ли какая-нибудь другая относящаяся к делу информация, о которой мы должны знать?________________________________________________________________________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Если да, то предоставьте все подробности__________________________________________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10. Сколько сотрудников, включая временных работников,  будет работать на нашей территории одновременно?________________________________________________________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11.Детали ответственности работодателя и страхование гражданской ответственности</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b/>
          <w:sz w:val="24"/>
          <w:szCs w:val="24"/>
          <w:lang w:eastAsia="ru-RU"/>
        </w:rPr>
        <w:t>Гражданская ответственность</w:t>
      </w:r>
      <w:r w:rsidRPr="00763A33">
        <w:rPr>
          <w:rFonts w:ascii="Times New Roman" w:eastAsia="Times New Roman" w:hAnsi="Times New Roman" w:cs="Times New Roman"/>
          <w:sz w:val="24"/>
          <w:szCs w:val="24"/>
          <w:lang w:eastAsia="ru-RU"/>
        </w:rPr>
        <w:t xml:space="preserve"> Предел ответственности____________________________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Страховая компания____________________________________________________________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дата истечения срока действия договора___________________________________________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b/>
          <w:sz w:val="24"/>
          <w:szCs w:val="24"/>
          <w:lang w:eastAsia="ru-RU"/>
        </w:rPr>
      </w:pPr>
      <w:r w:rsidRPr="00763A33">
        <w:rPr>
          <w:rFonts w:ascii="Times New Roman" w:eastAsia="Times New Roman" w:hAnsi="Times New Roman" w:cs="Times New Roman"/>
          <w:b/>
          <w:sz w:val="24"/>
          <w:szCs w:val="24"/>
          <w:lang w:eastAsia="ru-RU"/>
        </w:rPr>
        <w:t>Обязательства работодателя  Предел ответственности____________________________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b/>
          <w:sz w:val="24"/>
          <w:szCs w:val="24"/>
          <w:lang w:eastAsia="ru-RU"/>
        </w:rPr>
      </w:pPr>
      <w:r w:rsidRPr="00763A33">
        <w:rPr>
          <w:rFonts w:ascii="Times New Roman" w:eastAsia="Times New Roman" w:hAnsi="Times New Roman" w:cs="Times New Roman"/>
          <w:sz w:val="24"/>
          <w:szCs w:val="24"/>
          <w:lang w:eastAsia="ru-RU"/>
        </w:rPr>
        <w:t>Страховщик</w:t>
      </w:r>
      <w:r w:rsidRPr="00763A33">
        <w:rPr>
          <w:rFonts w:ascii="Times New Roman" w:eastAsia="Times New Roman" w:hAnsi="Times New Roman" w:cs="Times New Roman"/>
          <w:b/>
          <w:sz w:val="24"/>
          <w:szCs w:val="24"/>
          <w:lang w:eastAsia="ru-RU"/>
        </w:rPr>
        <w:t>___________________________________________________________________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дата истечение срока действия договора___________________________________________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12. Скольким сотрудникам компании требуется доступ на территорию ФГУП «ПО «Маяк»?________________________________________________________________________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12.1.Подрядчик гарантирует, что все его работники  и работники субподрядчиков будут ознакомлены с Политикой ФГУП «ПО «Маяк» в области Охраны труда.</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Подписав это заявление, Подрядчик гарантирует свое согласие выполнить требования Политики ФГУП «ПО «Маяк» в области Охраны труда и гарантирует обеспечение персонала всеми необходимыми средствами защиты для безопасности проведения работ, как со своей стороны, так и со стороны субподрядчиков.</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Подрядчик гарантирует, что все Субподрядчики получат и распишутся за получение </w:t>
      </w:r>
      <w:r w:rsidRPr="00763A33">
        <w:rPr>
          <w:rFonts w:ascii="Times New Roman" w:eastAsia="Times New Roman" w:hAnsi="Times New Roman" w:cs="Times New Roman"/>
          <w:sz w:val="24"/>
          <w:szCs w:val="24"/>
          <w:lang w:eastAsia="ru-RU"/>
        </w:rPr>
        <w:lastRenderedPageBreak/>
        <w:t>необходимой информации.</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13. Подрядчик/Субподрядчик обязуется официально назначить ответственного за охрану труда, обеспечить контроль за исполнением взятых на себя обязательств в области охраны труда, а так же организовать прохождение инструктажа на ФГУП «ПО «Маяк» по охране труда  для всех сотрудников перед допуском к работе на территории Заказчика.</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Субподрядчики</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Представитель_________________________________________________________________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Компания_____________________________________________________________________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Адрес________________________________________________________________________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Представитель_________________________________________________________________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Компания_____________________________________________________________________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Адрес________________________________________________________________________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Представитель________________________________________________________________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Компания_____________________________________________________________________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Адрес________________________________________________________________________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Представитель_________________________________________________________________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Компания_____________________________________________________________________</w:t>
      </w:r>
    </w:p>
    <w:p w:rsidR="00763A33" w:rsidRPr="00763A33" w:rsidRDefault="00763A33" w:rsidP="00763A33">
      <w:pPr>
        <w:widowControl w:val="0"/>
        <w:adjustRightInd w:val="0"/>
        <w:spacing w:line="24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Адрес________________________________________________________________________</w:t>
      </w:r>
    </w:p>
    <w:p w:rsidR="00763A33" w:rsidRPr="00763A33" w:rsidRDefault="00763A33" w:rsidP="00763A33">
      <w:pPr>
        <w:widowControl w:val="0"/>
        <w:autoSpaceDE w:val="0"/>
        <w:autoSpaceDN w:val="0"/>
        <w:adjustRightInd w:val="0"/>
        <w:spacing w:line="36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utoSpaceDE w:val="0"/>
        <w:autoSpaceDN w:val="0"/>
        <w:adjustRightInd w:val="0"/>
        <w:spacing w:line="36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utoSpaceDE w:val="0"/>
        <w:autoSpaceDN w:val="0"/>
        <w:adjustRightInd w:val="0"/>
        <w:spacing w:line="36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Подрядчик</w:t>
      </w:r>
    </w:p>
    <w:p w:rsidR="00763A33" w:rsidRPr="00763A33" w:rsidRDefault="00763A33" w:rsidP="00763A33">
      <w:pPr>
        <w:widowControl w:val="0"/>
        <w:adjustRightInd w:val="0"/>
        <w:spacing w:line="360" w:lineRule="atLeast"/>
        <w:ind w:left="3540" w:firstLine="708"/>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_______________________</w:t>
      </w:r>
    </w:p>
    <w:p w:rsidR="00763A33" w:rsidRPr="00763A33" w:rsidRDefault="00763A33" w:rsidP="00763A33">
      <w:pPr>
        <w:widowControl w:val="0"/>
        <w:autoSpaceDE w:val="0"/>
        <w:autoSpaceDN w:val="0"/>
        <w:adjustRightInd w:val="0"/>
        <w:spacing w:line="36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               (подпись)          </w:t>
      </w: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"____"______________ 201__ г.</w:t>
      </w:r>
    </w:p>
    <w:p w:rsidR="00763A33" w:rsidRPr="00763A33" w:rsidRDefault="00763A33" w:rsidP="00763A33">
      <w:pPr>
        <w:widowControl w:val="0"/>
        <w:autoSpaceDE w:val="0"/>
        <w:autoSpaceDN w:val="0"/>
        <w:adjustRightInd w:val="0"/>
        <w:spacing w:line="240" w:lineRule="atLeast"/>
        <w:ind w:left="720" w:firstLine="0"/>
        <w:textAlignment w:val="baseline"/>
        <w:rPr>
          <w:rFonts w:ascii="Courier New" w:eastAsia="Times New Roman" w:hAnsi="Courier New" w:cs="Courier New"/>
          <w:b/>
          <w:sz w:val="20"/>
          <w:szCs w:val="20"/>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spacing w:line="360" w:lineRule="atLeast"/>
        <w:ind w:firstLine="0"/>
        <w:jc w:val="righ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br w:type="page"/>
      </w:r>
      <w:r w:rsidRPr="00763A33">
        <w:rPr>
          <w:rFonts w:ascii="Times New Roman" w:eastAsia="Times New Roman" w:hAnsi="Times New Roman" w:cs="Times New Roman"/>
          <w:sz w:val="24"/>
          <w:szCs w:val="24"/>
          <w:lang w:eastAsia="ru-RU"/>
        </w:rPr>
        <w:lastRenderedPageBreak/>
        <w:t>Приложение № 6</w:t>
      </w:r>
    </w:p>
    <w:p w:rsidR="00763A33" w:rsidRPr="00763A33" w:rsidRDefault="00763A33" w:rsidP="00763A33">
      <w:pPr>
        <w:widowControl w:val="0"/>
        <w:adjustRightInd w:val="0"/>
        <w:ind w:left="-567" w:firstLine="0"/>
        <w:jc w:val="right"/>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                                                 к договору подряда</w:t>
      </w:r>
    </w:p>
    <w:p w:rsidR="00763A33" w:rsidRPr="00763A33" w:rsidRDefault="00763A33" w:rsidP="00763A33">
      <w:pPr>
        <w:widowControl w:val="0"/>
        <w:adjustRightInd w:val="0"/>
        <w:jc w:val="right"/>
        <w:textAlignment w:val="baseline"/>
        <w:rPr>
          <w:rFonts w:ascii="Times New Roman" w:eastAsia="Times New Roman" w:hAnsi="Times New Roman" w:cs="Times New Roman"/>
          <w:b/>
          <w:sz w:val="24"/>
          <w:szCs w:val="24"/>
          <w:lang w:eastAsia="ru-RU"/>
        </w:rPr>
      </w:pPr>
      <w:r w:rsidRPr="00763A33">
        <w:rPr>
          <w:rFonts w:ascii="Times New Roman" w:eastAsia="Times New Roman" w:hAnsi="Times New Roman" w:cs="Times New Roman"/>
          <w:sz w:val="24"/>
          <w:szCs w:val="24"/>
          <w:lang w:eastAsia="ru-RU"/>
        </w:rPr>
        <w:t xml:space="preserve">                  № _______ от "_____" __________ 201__ г.</w:t>
      </w:r>
    </w:p>
    <w:p w:rsidR="00763A33" w:rsidRPr="00763A33" w:rsidRDefault="00763A33" w:rsidP="00763A33">
      <w:pPr>
        <w:widowControl w:val="0"/>
        <w:adjustRightInd w:val="0"/>
        <w:spacing w:line="360" w:lineRule="atLeast"/>
        <w:jc w:val="center"/>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ind w:firstLine="0"/>
        <w:jc w:val="center"/>
        <w:textAlignment w:val="baseline"/>
        <w:rPr>
          <w:rFonts w:ascii="Times New Roman" w:eastAsia="Times New Roman" w:hAnsi="Times New Roman" w:cs="Times New Roman"/>
          <w:b/>
          <w:sz w:val="24"/>
          <w:szCs w:val="24"/>
          <w:lang w:eastAsia="ru-RU"/>
        </w:rPr>
      </w:pPr>
      <w:r w:rsidRPr="00763A33">
        <w:rPr>
          <w:rFonts w:ascii="Times New Roman" w:eastAsia="Times New Roman" w:hAnsi="Times New Roman" w:cs="Times New Roman"/>
          <w:b/>
          <w:sz w:val="24"/>
          <w:szCs w:val="24"/>
          <w:lang w:eastAsia="ru-RU"/>
        </w:rPr>
        <w:t>Типовое обязательное приложение</w:t>
      </w:r>
    </w:p>
    <w:p w:rsidR="00763A33" w:rsidRPr="00763A33" w:rsidRDefault="00763A33" w:rsidP="00763A33">
      <w:pPr>
        <w:widowControl w:val="0"/>
        <w:adjustRightInd w:val="0"/>
        <w:jc w:val="center"/>
        <w:textAlignment w:val="baseline"/>
        <w:rPr>
          <w:rFonts w:ascii="Times New Roman" w:eastAsia="Times New Roman" w:hAnsi="Times New Roman" w:cs="Times New Roman"/>
          <w:b/>
          <w:sz w:val="24"/>
          <w:szCs w:val="24"/>
          <w:lang w:eastAsia="ru-RU"/>
        </w:rPr>
      </w:pPr>
      <w:r w:rsidRPr="00763A33">
        <w:rPr>
          <w:rFonts w:ascii="Times New Roman" w:eastAsia="Times New Roman" w:hAnsi="Times New Roman" w:cs="Times New Roman"/>
          <w:b/>
          <w:sz w:val="24"/>
          <w:szCs w:val="24"/>
          <w:lang w:eastAsia="ru-RU"/>
        </w:rPr>
        <w:t>«Обеспечение нормативного уровня квалификации персонала подрядчика»</w:t>
      </w:r>
    </w:p>
    <w:p w:rsidR="00763A33" w:rsidRPr="00763A33" w:rsidRDefault="00763A33" w:rsidP="00763A33">
      <w:pPr>
        <w:widowControl w:val="0"/>
        <w:adjustRightInd w:val="0"/>
        <w:jc w:val="center"/>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ind w:firstLine="426"/>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 xml:space="preserve">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 </w:t>
      </w:r>
    </w:p>
    <w:p w:rsidR="00763A33" w:rsidRPr="00763A33" w:rsidRDefault="00763A33" w:rsidP="00763A33">
      <w:pPr>
        <w:widowControl w:val="0"/>
        <w:ind w:firstLine="426"/>
        <w:contextualSpacing/>
        <w:rPr>
          <w:rFonts w:ascii="Times New Roman" w:eastAsia="Calibri" w:hAnsi="Times New Roman" w:cs="Times New Roman"/>
          <w:sz w:val="24"/>
          <w:szCs w:val="24"/>
        </w:rPr>
      </w:pPr>
    </w:p>
    <w:p w:rsidR="00763A33" w:rsidRPr="00763A33" w:rsidRDefault="00763A33" w:rsidP="00763A33">
      <w:pPr>
        <w:widowControl w:val="0"/>
        <w:ind w:firstLine="426"/>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763A33" w:rsidRPr="00763A33" w:rsidRDefault="00763A33" w:rsidP="00763A33">
      <w:pPr>
        <w:widowControl w:val="0"/>
        <w:ind w:firstLine="426"/>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 реквизиты образовательного учреждения (включая номер лицензии);</w:t>
      </w:r>
    </w:p>
    <w:p w:rsidR="00763A33" w:rsidRPr="00763A33" w:rsidRDefault="00763A33" w:rsidP="00763A33">
      <w:pPr>
        <w:widowControl w:val="0"/>
        <w:ind w:firstLine="426"/>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 реквизиты документа об образовании;</w:t>
      </w:r>
    </w:p>
    <w:p w:rsidR="00763A33" w:rsidRPr="00763A33" w:rsidRDefault="00763A33" w:rsidP="00763A33">
      <w:pPr>
        <w:widowControl w:val="0"/>
        <w:ind w:firstLine="426"/>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 вид обучения;</w:t>
      </w:r>
    </w:p>
    <w:p w:rsidR="00763A33" w:rsidRPr="00763A33" w:rsidRDefault="00763A33" w:rsidP="00763A33">
      <w:pPr>
        <w:widowControl w:val="0"/>
        <w:ind w:firstLine="426"/>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 продолжительность обучения;</w:t>
      </w:r>
    </w:p>
    <w:p w:rsidR="00763A33" w:rsidRPr="00763A33" w:rsidRDefault="00763A33" w:rsidP="00763A33">
      <w:pPr>
        <w:widowControl w:val="0"/>
        <w:tabs>
          <w:tab w:val="left" w:pos="567"/>
          <w:tab w:val="left" w:pos="1134"/>
        </w:tabs>
        <w:ind w:firstLine="426"/>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 наименование профессии и уровень присвоенной квалификации;</w:t>
      </w:r>
    </w:p>
    <w:p w:rsidR="00763A33" w:rsidRPr="00763A33" w:rsidRDefault="00763A33" w:rsidP="00763A33">
      <w:pPr>
        <w:widowControl w:val="0"/>
        <w:tabs>
          <w:tab w:val="left" w:pos="567"/>
        </w:tabs>
        <w:ind w:firstLine="426"/>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763A33" w:rsidRPr="00763A33" w:rsidRDefault="00763A33" w:rsidP="00763A33">
      <w:pPr>
        <w:widowControl w:val="0"/>
        <w:ind w:firstLine="426"/>
        <w:contextualSpacing/>
        <w:rPr>
          <w:rFonts w:ascii="Times New Roman" w:eastAsia="Calibri" w:hAnsi="Times New Roman" w:cs="Times New Roman"/>
          <w:sz w:val="24"/>
          <w:szCs w:val="24"/>
        </w:rPr>
      </w:pPr>
    </w:p>
    <w:p w:rsidR="00763A33" w:rsidRPr="00763A33" w:rsidRDefault="00763A33" w:rsidP="00763A33">
      <w:pPr>
        <w:widowControl w:val="0"/>
        <w:ind w:firstLine="426"/>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3. В случае отсутствия документа об образовании, или не соответствия документа об образовании требованиям, указанным в п.2,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763A33" w:rsidRPr="00763A33" w:rsidRDefault="00763A33" w:rsidP="00763A33">
      <w:pPr>
        <w:widowControl w:val="0"/>
        <w:ind w:firstLine="426"/>
        <w:contextualSpacing/>
        <w:rPr>
          <w:rFonts w:ascii="Times New Roman" w:eastAsia="Calibri" w:hAnsi="Times New Roman" w:cs="Times New Roman"/>
          <w:sz w:val="24"/>
          <w:szCs w:val="24"/>
        </w:rPr>
      </w:pPr>
    </w:p>
    <w:p w:rsidR="00763A33" w:rsidRPr="00763A33" w:rsidRDefault="00763A33" w:rsidP="00763A33">
      <w:pPr>
        <w:widowControl w:val="0"/>
        <w:ind w:firstLine="426"/>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4. Заказчик обязан:</w:t>
      </w:r>
    </w:p>
    <w:p w:rsidR="00763A33" w:rsidRPr="00763A33" w:rsidRDefault="00763A33" w:rsidP="00763A33">
      <w:pPr>
        <w:widowControl w:val="0"/>
        <w:ind w:firstLine="360"/>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 xml:space="preserve">- При подписании Договора предоставить Подрядчику информацию об образовательных учреждениях, рекомендуемых СРО НП «_________________»,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763A33" w:rsidRPr="00763A33" w:rsidRDefault="00763A33" w:rsidP="00763A33">
      <w:pPr>
        <w:widowControl w:val="0"/>
        <w:ind w:firstLine="360"/>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 Осуществлять контроль допуска рабочего персонала к выполнению работ по договору в соответствии с требованиями п.4 настоящих Требований, установленных настоящим разделом Договора.</w:t>
      </w:r>
    </w:p>
    <w:p w:rsidR="00763A33" w:rsidRPr="00763A33" w:rsidRDefault="00763A33" w:rsidP="00763A33">
      <w:pPr>
        <w:widowControl w:val="0"/>
        <w:ind w:firstLine="360"/>
        <w:contextualSpacing/>
        <w:rPr>
          <w:rFonts w:ascii="Times New Roman" w:eastAsia="Calibri" w:hAnsi="Times New Roman" w:cs="Times New Roman"/>
          <w:sz w:val="24"/>
          <w:szCs w:val="24"/>
        </w:rPr>
      </w:pPr>
    </w:p>
    <w:p w:rsidR="00763A33" w:rsidRPr="00763A33" w:rsidRDefault="00763A33" w:rsidP="00763A33">
      <w:pPr>
        <w:widowControl w:val="0"/>
        <w:ind w:firstLine="360"/>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5.   Подрядчик обязан:</w:t>
      </w:r>
    </w:p>
    <w:p w:rsidR="00763A33" w:rsidRPr="00763A33" w:rsidRDefault="00763A33" w:rsidP="00763A33">
      <w:pPr>
        <w:widowControl w:val="0"/>
        <w:ind w:firstLine="360"/>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 xml:space="preserve">-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 </w:t>
      </w:r>
    </w:p>
    <w:p w:rsidR="00763A33" w:rsidRPr="00763A33" w:rsidRDefault="00763A33" w:rsidP="00763A33">
      <w:pPr>
        <w:widowControl w:val="0"/>
        <w:ind w:firstLine="360"/>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t>- В случае не предоставления работником документов, указанных в п. 2 настоящих требований или предоставлении документов, не отвечающих требованиям п. 2 настоящих Требований,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w:t>
      </w:r>
    </w:p>
    <w:p w:rsidR="00763A33" w:rsidRPr="00763A33" w:rsidRDefault="00763A33" w:rsidP="00763A33">
      <w:pPr>
        <w:widowControl w:val="0"/>
        <w:ind w:firstLine="360"/>
        <w:contextualSpacing/>
        <w:rPr>
          <w:rFonts w:ascii="Times New Roman" w:eastAsia="Calibri" w:hAnsi="Times New Roman" w:cs="Times New Roman"/>
          <w:sz w:val="24"/>
          <w:szCs w:val="24"/>
        </w:rPr>
      </w:pPr>
    </w:p>
    <w:p w:rsidR="00763A33" w:rsidRPr="00763A33" w:rsidRDefault="00763A33" w:rsidP="00763A33">
      <w:pPr>
        <w:widowControl w:val="0"/>
        <w:ind w:firstLine="360"/>
        <w:contextualSpacing/>
        <w:rPr>
          <w:rFonts w:ascii="Times New Roman" w:eastAsia="Calibri" w:hAnsi="Times New Roman" w:cs="Times New Roman"/>
          <w:sz w:val="24"/>
          <w:szCs w:val="24"/>
        </w:rPr>
      </w:pPr>
      <w:r w:rsidRPr="00763A33">
        <w:rPr>
          <w:rFonts w:ascii="Times New Roman" w:eastAsia="Calibri" w:hAnsi="Times New Roman" w:cs="Times New Roman"/>
          <w:sz w:val="24"/>
          <w:szCs w:val="24"/>
        </w:rPr>
        <w:lastRenderedPageBreak/>
        <w:t>6. В случае несоблюдения Подрядчиком требований приложения «Обеспечение нормативного уровня квалификации персонала подрядчика» Заказчик не допускает Подрядчика к выполнению работ, либо прекращает действие Договора.</w:t>
      </w:r>
    </w:p>
    <w:p w:rsidR="00763A33" w:rsidRPr="00763A33" w:rsidRDefault="00763A33" w:rsidP="00763A33">
      <w:pPr>
        <w:widowControl w:val="0"/>
        <w:ind w:firstLine="360"/>
        <w:contextualSpacing/>
        <w:rPr>
          <w:rFonts w:ascii="Times New Roman" w:eastAsia="Calibri" w:hAnsi="Times New Roman" w:cs="Times New Roman"/>
          <w:sz w:val="24"/>
          <w:szCs w:val="24"/>
        </w:rPr>
      </w:pPr>
    </w:p>
    <w:p w:rsidR="00763A33" w:rsidRPr="00763A33" w:rsidRDefault="00763A33" w:rsidP="00763A33">
      <w:pPr>
        <w:widowControl w:val="0"/>
        <w:ind w:firstLine="360"/>
        <w:contextualSpacing/>
        <w:rPr>
          <w:rFonts w:ascii="Times New Roman" w:eastAsia="Calibri" w:hAnsi="Times New Roman" w:cs="Times New Roman"/>
          <w:sz w:val="24"/>
          <w:szCs w:val="24"/>
        </w:rPr>
      </w:pPr>
    </w:p>
    <w:p w:rsidR="00763A33" w:rsidRPr="00763A33" w:rsidRDefault="00763A33" w:rsidP="00763A33">
      <w:pPr>
        <w:widowControl w:val="0"/>
        <w:autoSpaceDE w:val="0"/>
        <w:autoSpaceDN w:val="0"/>
        <w:adjustRightInd w:val="0"/>
        <w:spacing w:line="360" w:lineRule="atLeast"/>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Заказчик                                                                          Подрядчик</w:t>
      </w:r>
    </w:p>
    <w:p w:rsidR="00763A33" w:rsidRPr="00763A33" w:rsidRDefault="00763A33" w:rsidP="00763A33">
      <w:pPr>
        <w:widowControl w:val="0"/>
        <w:adjustRightInd w:val="0"/>
        <w:ind w:left="-284" w:firstLine="284"/>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ind w:left="-284" w:firstLine="284"/>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Заместитель генерального директора - </w:t>
      </w:r>
    </w:p>
    <w:p w:rsidR="00763A33" w:rsidRPr="00763A33" w:rsidRDefault="00763A33" w:rsidP="00763A33">
      <w:pPr>
        <w:widowControl w:val="0"/>
        <w:adjustRightInd w:val="0"/>
        <w:ind w:left="-284" w:firstLine="284"/>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директор по капитальным вложениям </w:t>
      </w:r>
    </w:p>
    <w:p w:rsidR="00763A33" w:rsidRPr="00763A33" w:rsidRDefault="00763A33" w:rsidP="00763A33">
      <w:pPr>
        <w:widowControl w:val="0"/>
        <w:adjustRightInd w:val="0"/>
        <w:ind w:left="-284"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ind w:left="-284"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djustRightInd w:val="0"/>
        <w:ind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____________________ А.В. Петрушов                            _______________________</w:t>
      </w:r>
    </w:p>
    <w:p w:rsidR="00763A33" w:rsidRPr="00763A33" w:rsidRDefault="00763A33" w:rsidP="00763A33">
      <w:pPr>
        <w:widowControl w:val="0"/>
        <w:autoSpaceDE w:val="0"/>
        <w:autoSpaceDN w:val="0"/>
        <w:adjustRightInd w:val="0"/>
        <w:spacing w:line="360" w:lineRule="atLeast"/>
        <w:ind w:left="720" w:firstLine="0"/>
        <w:textAlignment w:val="baseline"/>
        <w:rPr>
          <w:rFonts w:ascii="Times New Roman" w:eastAsia="Times New Roman" w:hAnsi="Times New Roman" w:cs="Times New Roman"/>
          <w:sz w:val="24"/>
          <w:szCs w:val="24"/>
          <w:lang w:eastAsia="ru-RU"/>
        </w:rPr>
      </w:pPr>
      <w:r w:rsidRPr="00763A33">
        <w:rPr>
          <w:rFonts w:ascii="Times New Roman" w:eastAsia="Times New Roman" w:hAnsi="Times New Roman" w:cs="Times New Roman"/>
          <w:sz w:val="24"/>
          <w:szCs w:val="24"/>
          <w:lang w:eastAsia="ru-RU"/>
        </w:rPr>
        <w:t xml:space="preserve">                 (подпись)                                                                               (подпись)          </w:t>
      </w:r>
    </w:p>
    <w:p w:rsidR="00763A33" w:rsidRPr="00763A33" w:rsidRDefault="00763A33" w:rsidP="00763A33">
      <w:pPr>
        <w:widowControl w:val="0"/>
        <w:autoSpaceDE w:val="0"/>
        <w:autoSpaceDN w:val="0"/>
        <w:adjustRightInd w:val="0"/>
        <w:spacing w:line="360" w:lineRule="atLeast"/>
        <w:ind w:firstLine="0"/>
        <w:textAlignment w:val="baseline"/>
        <w:rPr>
          <w:rFonts w:ascii="Times New Roman" w:eastAsia="Times New Roman" w:hAnsi="Times New Roman" w:cs="Times New Roman"/>
          <w:b/>
          <w:sz w:val="24"/>
          <w:szCs w:val="24"/>
          <w:lang w:eastAsia="ru-RU"/>
        </w:rPr>
      </w:pPr>
      <w:r w:rsidRPr="00763A33">
        <w:rPr>
          <w:rFonts w:ascii="Times New Roman" w:eastAsia="Times New Roman" w:hAnsi="Times New Roman" w:cs="Times New Roman"/>
          <w:sz w:val="24"/>
          <w:szCs w:val="24"/>
          <w:lang w:eastAsia="ru-RU"/>
        </w:rPr>
        <w:t>"____"______________ 201__ г.                                            "____"______________ 201__ г.</w:t>
      </w:r>
    </w:p>
    <w:p w:rsidR="00763A33" w:rsidRPr="00763A33" w:rsidRDefault="00763A33" w:rsidP="00763A33">
      <w:pPr>
        <w:widowControl w:val="0"/>
        <w:adjustRightInd w:val="0"/>
        <w:spacing w:line="360" w:lineRule="atLeast"/>
        <w:ind w:firstLine="0"/>
        <w:textAlignment w:val="baseline"/>
        <w:rPr>
          <w:rFonts w:ascii="Times New Roman" w:eastAsia="Times New Roman" w:hAnsi="Times New Roman" w:cs="Times New Roman"/>
          <w:sz w:val="24"/>
          <w:szCs w:val="24"/>
          <w:lang w:eastAsia="ru-RU"/>
        </w:rPr>
      </w:pPr>
    </w:p>
    <w:p w:rsidR="00763A33" w:rsidRPr="00763A33" w:rsidRDefault="00763A33" w:rsidP="00763A33">
      <w:pPr>
        <w:widowControl w:val="0"/>
        <w:autoSpaceDE w:val="0"/>
        <w:autoSpaceDN w:val="0"/>
        <w:adjustRightInd w:val="0"/>
        <w:ind w:firstLine="0"/>
        <w:rPr>
          <w:rFonts w:ascii="Times New Roman" w:eastAsia="Times New Roman" w:hAnsi="Times New Roman" w:cs="Times New Roman"/>
          <w:bCs/>
          <w:lang w:eastAsia="ru-RU"/>
        </w:rPr>
      </w:pPr>
    </w:p>
    <w:p w:rsidR="003C02C3" w:rsidRDefault="003C02C3"/>
    <w:sectPr w:rsidR="003C02C3" w:rsidSect="00DE56EB">
      <w:footerReference w:type="default" r:id="rId10"/>
      <w:pgSz w:w="11906" w:h="16838"/>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A33" w:rsidRDefault="00763A33" w:rsidP="00101647">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2A8" w:rsidRDefault="00763A33">
    <w:pPr>
      <w:pStyle w:val="ab"/>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09C871F2"/>
    <w:multiLevelType w:val="hybridMultilevel"/>
    <w:tmpl w:val="38C2B5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F4F4A79"/>
    <w:multiLevelType w:val="hybridMultilevel"/>
    <w:tmpl w:val="770EB5E4"/>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7">
    <w:nsid w:val="259D2AB0"/>
    <w:multiLevelType w:val="multilevel"/>
    <w:tmpl w:val="1AE8B778"/>
    <w:lvl w:ilvl="0">
      <w:start w:val="1"/>
      <w:numFmt w:val="decimal"/>
      <w:pStyle w:val="List1"/>
      <w:lvlText w:val="%1."/>
      <w:lvlJc w:val="left"/>
      <w:pPr>
        <w:tabs>
          <w:tab w:val="num" w:pos="705"/>
        </w:tabs>
        <w:ind w:left="705" w:hanging="705"/>
      </w:pPr>
      <w:rPr>
        <w:rFonts w:ascii="Times New Roman" w:hAnsi="Times New Roman" w:hint="default"/>
        <w:b w:val="0"/>
        <w:i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8">
    <w:nsid w:val="2E151760"/>
    <w:multiLevelType w:val="hybridMultilevel"/>
    <w:tmpl w:val="A06A6A3C"/>
    <w:lvl w:ilvl="0" w:tplc="1F3C8C0A">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9">
    <w:nsid w:val="2FD66436"/>
    <w:multiLevelType w:val="hybridMultilevel"/>
    <w:tmpl w:val="71AA0054"/>
    <w:lvl w:ilvl="0" w:tplc="FFFFFFFF">
      <w:start w:val="1"/>
      <w:numFmt w:val="decimal"/>
      <w:pStyle w:val="Listnumbers"/>
      <w:lvlText w:val="%1."/>
      <w:lvlJc w:val="left"/>
      <w:pPr>
        <w:tabs>
          <w:tab w:val="num" w:pos="720"/>
        </w:tabs>
        <w:ind w:left="720" w:hanging="360"/>
      </w:pPr>
      <w:rPr>
        <w:rFonts w:hint="default"/>
      </w:rPr>
    </w:lvl>
    <w:lvl w:ilvl="1" w:tplc="FFFFFFFF">
      <w:start w:val="1"/>
      <w:numFmt w:val="lowerLetter"/>
      <w:pStyle w:val="a0"/>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80A1A93"/>
    <w:multiLevelType w:val="multilevel"/>
    <w:tmpl w:val="70C47A84"/>
    <w:styleLink w:val="11"/>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3B6D77A9"/>
    <w:multiLevelType w:val="hybridMultilevel"/>
    <w:tmpl w:val="CBB8E518"/>
    <w:lvl w:ilvl="0" w:tplc="C3481E90">
      <w:start w:val="1"/>
      <w:numFmt w:val="bullet"/>
      <w:suff w:val="space"/>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3C276B8E"/>
    <w:multiLevelType w:val="hybridMultilevel"/>
    <w:tmpl w:val="BB0C5364"/>
    <w:lvl w:ilvl="0" w:tplc="CE4EFB64">
      <w:start w:val="1"/>
      <w:numFmt w:val="bullet"/>
      <w:suff w:val="space"/>
      <w:lvlText w:val=""/>
      <w:lvlJc w:val="left"/>
      <w:pPr>
        <w:ind w:left="720" w:hanging="360"/>
      </w:pPr>
      <w:rPr>
        <w:rFonts w:ascii="Wingdings" w:hAnsi="Wingdings" w:hint="default"/>
      </w:rPr>
    </w:lvl>
    <w:lvl w:ilvl="1" w:tplc="8FBC8A96" w:tentative="1">
      <w:start w:val="1"/>
      <w:numFmt w:val="bullet"/>
      <w:lvlText w:val="o"/>
      <w:lvlJc w:val="left"/>
      <w:pPr>
        <w:tabs>
          <w:tab w:val="num" w:pos="1440"/>
        </w:tabs>
        <w:ind w:left="1440" w:hanging="360"/>
      </w:pPr>
      <w:rPr>
        <w:rFonts w:ascii="Courier New" w:hAnsi="Courier New" w:cs="Courier New" w:hint="default"/>
      </w:rPr>
    </w:lvl>
    <w:lvl w:ilvl="2" w:tplc="3872B658" w:tentative="1">
      <w:start w:val="1"/>
      <w:numFmt w:val="bullet"/>
      <w:lvlText w:val=""/>
      <w:lvlJc w:val="left"/>
      <w:pPr>
        <w:tabs>
          <w:tab w:val="num" w:pos="2160"/>
        </w:tabs>
        <w:ind w:left="2160" w:hanging="360"/>
      </w:pPr>
      <w:rPr>
        <w:rFonts w:ascii="Wingdings" w:hAnsi="Wingdings" w:hint="default"/>
      </w:rPr>
    </w:lvl>
    <w:lvl w:ilvl="3" w:tplc="F828C794" w:tentative="1">
      <w:start w:val="1"/>
      <w:numFmt w:val="bullet"/>
      <w:lvlText w:val=""/>
      <w:lvlJc w:val="left"/>
      <w:pPr>
        <w:tabs>
          <w:tab w:val="num" w:pos="2880"/>
        </w:tabs>
        <w:ind w:left="2880" w:hanging="360"/>
      </w:pPr>
      <w:rPr>
        <w:rFonts w:ascii="Symbol" w:hAnsi="Symbol" w:hint="default"/>
      </w:rPr>
    </w:lvl>
    <w:lvl w:ilvl="4" w:tplc="07AE0468" w:tentative="1">
      <w:start w:val="1"/>
      <w:numFmt w:val="bullet"/>
      <w:lvlText w:val="o"/>
      <w:lvlJc w:val="left"/>
      <w:pPr>
        <w:tabs>
          <w:tab w:val="num" w:pos="3600"/>
        </w:tabs>
        <w:ind w:left="3600" w:hanging="360"/>
      </w:pPr>
      <w:rPr>
        <w:rFonts w:ascii="Courier New" w:hAnsi="Courier New" w:cs="Courier New" w:hint="default"/>
      </w:rPr>
    </w:lvl>
    <w:lvl w:ilvl="5" w:tplc="862A76AC" w:tentative="1">
      <w:start w:val="1"/>
      <w:numFmt w:val="bullet"/>
      <w:lvlText w:val=""/>
      <w:lvlJc w:val="left"/>
      <w:pPr>
        <w:tabs>
          <w:tab w:val="num" w:pos="4320"/>
        </w:tabs>
        <w:ind w:left="4320" w:hanging="360"/>
      </w:pPr>
      <w:rPr>
        <w:rFonts w:ascii="Wingdings" w:hAnsi="Wingdings" w:hint="default"/>
      </w:rPr>
    </w:lvl>
    <w:lvl w:ilvl="6" w:tplc="3702ACE0" w:tentative="1">
      <w:start w:val="1"/>
      <w:numFmt w:val="bullet"/>
      <w:lvlText w:val=""/>
      <w:lvlJc w:val="left"/>
      <w:pPr>
        <w:tabs>
          <w:tab w:val="num" w:pos="5040"/>
        </w:tabs>
        <w:ind w:left="5040" w:hanging="360"/>
      </w:pPr>
      <w:rPr>
        <w:rFonts w:ascii="Symbol" w:hAnsi="Symbol" w:hint="default"/>
      </w:rPr>
    </w:lvl>
    <w:lvl w:ilvl="7" w:tplc="C26C5744" w:tentative="1">
      <w:start w:val="1"/>
      <w:numFmt w:val="bullet"/>
      <w:lvlText w:val="o"/>
      <w:lvlJc w:val="left"/>
      <w:pPr>
        <w:tabs>
          <w:tab w:val="num" w:pos="5760"/>
        </w:tabs>
        <w:ind w:left="5760" w:hanging="360"/>
      </w:pPr>
      <w:rPr>
        <w:rFonts w:ascii="Courier New" w:hAnsi="Courier New" w:cs="Courier New" w:hint="default"/>
      </w:rPr>
    </w:lvl>
    <w:lvl w:ilvl="8" w:tplc="2F3A1406" w:tentative="1">
      <w:start w:val="1"/>
      <w:numFmt w:val="bullet"/>
      <w:lvlText w:val=""/>
      <w:lvlJc w:val="left"/>
      <w:pPr>
        <w:tabs>
          <w:tab w:val="num" w:pos="6480"/>
        </w:tabs>
        <w:ind w:left="6480" w:hanging="360"/>
      </w:pPr>
      <w:rPr>
        <w:rFonts w:ascii="Wingdings" w:hAnsi="Wingding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CFF1D55"/>
    <w:multiLevelType w:val="multilevel"/>
    <w:tmpl w:val="9382480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a3"/>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38A2512"/>
    <w:multiLevelType w:val="hybridMultilevel"/>
    <w:tmpl w:val="77EE666A"/>
    <w:lvl w:ilvl="0" w:tplc="D7BCD8B0">
      <w:start w:val="1"/>
      <w:numFmt w:val="bullet"/>
      <w:suff w:val="space"/>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599C7888"/>
    <w:multiLevelType w:val="hybridMultilevel"/>
    <w:tmpl w:val="F7586CEA"/>
    <w:lvl w:ilvl="0" w:tplc="9DE61458">
      <w:start w:val="1"/>
      <w:numFmt w:val="bullet"/>
      <w:suff w:val="space"/>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CFA242F"/>
    <w:multiLevelType w:val="hybridMultilevel"/>
    <w:tmpl w:val="5CE8B2DE"/>
    <w:lvl w:ilvl="0" w:tplc="A7223AF2">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6BED3D1F"/>
    <w:multiLevelType w:val="hybridMultilevel"/>
    <w:tmpl w:val="2D44FD72"/>
    <w:styleLink w:val="22"/>
    <w:lvl w:ilvl="0" w:tplc="FFFFFFFF">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2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ECE2CB9"/>
    <w:multiLevelType w:val="multilevel"/>
    <w:tmpl w:val="4C34DE96"/>
    <w:styleLink w:val="13"/>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26"/>
  </w:num>
  <w:num w:numId="2">
    <w:abstractNumId w:val="21"/>
  </w:num>
  <w:num w:numId="3">
    <w:abstractNumId w:val="18"/>
  </w:num>
  <w:num w:numId="4">
    <w:abstractNumId w:val="1"/>
  </w:num>
  <w:num w:numId="5">
    <w:abstractNumId w:val="0"/>
  </w:num>
  <w:num w:numId="6">
    <w:abstractNumId w:val="22"/>
  </w:num>
  <w:num w:numId="7">
    <w:abstractNumId w:val="16"/>
  </w:num>
  <w:num w:numId="8">
    <w:abstractNumId w:val="15"/>
  </w:num>
  <w:num w:numId="9">
    <w:abstractNumId w:val="3"/>
  </w:num>
  <w:num w:numId="10">
    <w:abstractNumId w:val="10"/>
  </w:num>
  <w:num w:numId="11">
    <w:abstractNumId w:val="2"/>
  </w:num>
  <w:num w:numId="12">
    <w:abstractNumId w:val="12"/>
  </w:num>
  <w:num w:numId="13">
    <w:abstractNumId w:val="24"/>
  </w:num>
  <w:num w:numId="14">
    <w:abstractNumId w:val="11"/>
  </w:num>
  <w:num w:numId="15">
    <w:abstractNumId w:val="25"/>
  </w:num>
  <w:num w:numId="16">
    <w:abstractNumId w:val="23"/>
  </w:num>
  <w:num w:numId="17">
    <w:abstractNumId w:val="7"/>
  </w:num>
  <w:num w:numId="18">
    <w:abstractNumId w:val="17"/>
  </w:num>
  <w:num w:numId="19">
    <w:abstractNumId w:val="9"/>
  </w:num>
  <w:num w:numId="20">
    <w:abstractNumId w:val="4"/>
  </w:num>
  <w:num w:numId="21">
    <w:abstractNumId w:val="6"/>
  </w:num>
  <w:num w:numId="22">
    <w:abstractNumId w:val="5"/>
  </w:num>
  <w:num w:numId="23">
    <w:abstractNumId w:val="20"/>
  </w:num>
  <w:num w:numId="24">
    <w:abstractNumId w:val="19"/>
  </w:num>
  <w:num w:numId="25">
    <w:abstractNumId w:val="13"/>
  </w:num>
  <w:num w:numId="26">
    <w:abstractNumId w:val="14"/>
  </w:num>
  <w:num w:numId="2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rawingGridVerticalSpacing w:val="299"/>
  <w:displayHorizontalDrawingGridEvery w:val="0"/>
  <w:characterSpacingControl w:val="doNotCompress"/>
  <w:compat/>
  <w:rsids>
    <w:rsidRoot w:val="00763A33"/>
    <w:rsid w:val="00245CCB"/>
    <w:rsid w:val="00337637"/>
    <w:rsid w:val="003C02C3"/>
    <w:rsid w:val="005B3304"/>
    <w:rsid w:val="00763A33"/>
    <w:rsid w:val="007F4510"/>
    <w:rsid w:val="00852170"/>
    <w:rsid w:val="009E4738"/>
    <w:rsid w:val="00A518CA"/>
    <w:rsid w:val="00C8795D"/>
    <w:rsid w:val="00ED0C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envelope address" w:uiPriority="0"/>
    <w:lsdException w:name="envelope return"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8"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3C02C3"/>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5"/>
    <w:next w:val="a5"/>
    <w:link w:val="12"/>
    <w:qFormat/>
    <w:rsid w:val="00763A33"/>
    <w:pPr>
      <w:keepNext/>
      <w:numPr>
        <w:numId w:val="7"/>
      </w:numPr>
      <w:jc w:val="right"/>
      <w:outlineLvl w:val="0"/>
    </w:pPr>
    <w:rPr>
      <w:rFonts w:ascii="Times New Roman" w:eastAsia="Times New Roman" w:hAnsi="Times New Roman" w:cs="Times New Roman"/>
      <w:iCs/>
      <w:sz w:val="24"/>
      <w:szCs w:val="24"/>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3"/>
    <w:qFormat/>
    <w:rsid w:val="00763A33"/>
    <w:pPr>
      <w:keepNext/>
      <w:numPr>
        <w:ilvl w:val="1"/>
        <w:numId w:val="7"/>
      </w:numPr>
      <w:spacing w:before="240" w:after="60"/>
      <w:jc w:val="left"/>
      <w:outlineLvl w:val="1"/>
    </w:pPr>
    <w:rPr>
      <w:rFonts w:ascii="Arial" w:eastAsia="Times New Roman" w:hAnsi="Arial" w:cs="Arial"/>
      <w:b/>
      <w:bCs/>
      <w:i/>
      <w:iCs/>
      <w:sz w:val="28"/>
      <w:szCs w:val="28"/>
      <w:lang w:eastAsia="ru-RU"/>
    </w:rPr>
  </w:style>
  <w:style w:type="paragraph" w:styleId="31">
    <w:name w:val="heading 3"/>
    <w:aliases w:val="H3,Заголовок 3 Знак Знак Знак Знак Знак"/>
    <w:basedOn w:val="a5"/>
    <w:next w:val="a5"/>
    <w:link w:val="33"/>
    <w:qFormat/>
    <w:rsid w:val="00763A33"/>
    <w:pPr>
      <w:keepNext/>
      <w:numPr>
        <w:ilvl w:val="2"/>
        <w:numId w:val="8"/>
      </w:numPr>
      <w:spacing w:before="240" w:after="60"/>
      <w:jc w:val="left"/>
      <w:outlineLvl w:val="2"/>
    </w:pPr>
    <w:rPr>
      <w:rFonts w:ascii="Cambria" w:eastAsia="Times New Roman" w:hAnsi="Cambria" w:cs="Times New Roman"/>
      <w:b/>
      <w:bCs/>
      <w:sz w:val="26"/>
      <w:szCs w:val="26"/>
      <w:lang w:eastAsia="ru-RU"/>
    </w:rPr>
  </w:style>
  <w:style w:type="paragraph" w:styleId="4">
    <w:name w:val="heading 4"/>
    <w:aliases w:val="H4"/>
    <w:basedOn w:val="a5"/>
    <w:next w:val="a5"/>
    <w:link w:val="41"/>
    <w:qFormat/>
    <w:rsid w:val="00763A33"/>
    <w:pPr>
      <w:keepNext/>
      <w:numPr>
        <w:ilvl w:val="3"/>
        <w:numId w:val="8"/>
      </w:numPr>
      <w:spacing w:before="240" w:after="60"/>
      <w:jc w:val="left"/>
      <w:outlineLvl w:val="3"/>
    </w:pPr>
    <w:rPr>
      <w:rFonts w:ascii="Times New Roman" w:eastAsia="Arial Unicode MS" w:hAnsi="Times New Roman" w:cs="Times New Roman"/>
      <w:b/>
      <w:bCs/>
      <w:sz w:val="28"/>
      <w:szCs w:val="28"/>
      <w:lang w:eastAsia="ru-RU"/>
    </w:rPr>
  </w:style>
  <w:style w:type="paragraph" w:styleId="5">
    <w:name w:val="heading 5"/>
    <w:aliases w:val="H5"/>
    <w:basedOn w:val="a5"/>
    <w:next w:val="a5"/>
    <w:link w:val="51"/>
    <w:qFormat/>
    <w:rsid w:val="00763A33"/>
    <w:pPr>
      <w:tabs>
        <w:tab w:val="num" w:pos="3181"/>
      </w:tabs>
      <w:spacing w:before="240" w:after="60"/>
      <w:ind w:left="3181" w:hanging="1008"/>
      <w:jc w:val="left"/>
      <w:outlineLvl w:val="4"/>
    </w:pPr>
    <w:rPr>
      <w:rFonts w:ascii="Times New Roman CYR" w:eastAsia="Arial Unicode MS" w:hAnsi="Times New Roman CYR" w:cs="Times New Roman"/>
      <w:b/>
      <w:bCs/>
      <w:i/>
      <w:iCs/>
      <w:sz w:val="26"/>
      <w:szCs w:val="26"/>
      <w:lang w:eastAsia="ru-RU"/>
    </w:rPr>
  </w:style>
  <w:style w:type="paragraph" w:styleId="6">
    <w:name w:val="heading 6"/>
    <w:basedOn w:val="a5"/>
    <w:next w:val="a5"/>
    <w:link w:val="60"/>
    <w:qFormat/>
    <w:rsid w:val="00763A33"/>
    <w:pPr>
      <w:spacing w:before="240" w:after="60"/>
      <w:ind w:firstLine="0"/>
      <w:jc w:val="left"/>
      <w:outlineLvl w:val="5"/>
    </w:pPr>
    <w:rPr>
      <w:rFonts w:ascii="Times New Roman" w:eastAsia="Times New Roman" w:hAnsi="Times New Roman" w:cs="Times New Roman"/>
      <w:b/>
      <w:bCs/>
      <w:lang/>
    </w:rPr>
  </w:style>
  <w:style w:type="paragraph" w:styleId="7">
    <w:name w:val="heading 7"/>
    <w:basedOn w:val="a5"/>
    <w:next w:val="a5"/>
    <w:link w:val="70"/>
    <w:qFormat/>
    <w:rsid w:val="00763A33"/>
    <w:pPr>
      <w:tabs>
        <w:tab w:val="num" w:pos="3469"/>
      </w:tabs>
      <w:spacing w:before="240" w:after="60"/>
      <w:ind w:left="3469" w:hanging="1296"/>
      <w:jc w:val="left"/>
      <w:outlineLvl w:val="6"/>
    </w:pPr>
    <w:rPr>
      <w:rFonts w:ascii="Times New Roman" w:eastAsia="Times New Roman" w:hAnsi="Times New Roman" w:cs="Times New Roman"/>
      <w:sz w:val="24"/>
      <w:szCs w:val="24"/>
      <w:lang w:eastAsia="ru-RU"/>
    </w:rPr>
  </w:style>
  <w:style w:type="paragraph" w:styleId="8">
    <w:name w:val="heading 8"/>
    <w:basedOn w:val="a5"/>
    <w:next w:val="a5"/>
    <w:link w:val="80"/>
    <w:qFormat/>
    <w:rsid w:val="00763A33"/>
    <w:pPr>
      <w:tabs>
        <w:tab w:val="num" w:pos="3613"/>
      </w:tabs>
      <w:spacing w:before="240" w:after="60"/>
      <w:ind w:left="3613" w:hanging="1440"/>
      <w:jc w:val="left"/>
      <w:outlineLvl w:val="7"/>
    </w:pPr>
    <w:rPr>
      <w:rFonts w:ascii="Times New Roman" w:eastAsia="Times New Roman" w:hAnsi="Times New Roman" w:cs="Times New Roman"/>
      <w:i/>
      <w:iCs/>
      <w:sz w:val="24"/>
      <w:szCs w:val="24"/>
      <w:lang w:eastAsia="ru-RU"/>
    </w:rPr>
  </w:style>
  <w:style w:type="paragraph" w:styleId="9">
    <w:name w:val="heading 9"/>
    <w:basedOn w:val="a5"/>
    <w:next w:val="a5"/>
    <w:link w:val="90"/>
    <w:qFormat/>
    <w:rsid w:val="00763A33"/>
    <w:pPr>
      <w:tabs>
        <w:tab w:val="num" w:pos="3757"/>
      </w:tabs>
      <w:spacing w:before="240" w:after="60"/>
      <w:ind w:left="3757" w:hanging="1584"/>
      <w:jc w:val="left"/>
      <w:outlineLvl w:val="8"/>
    </w:pPr>
    <w:rPr>
      <w:rFonts w:ascii="Arial" w:eastAsia="Times New Roman" w:hAnsi="Arial" w:cs="Arial"/>
      <w:lang w:eastAsia="ru-RU"/>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Заголовок 1 Знак Знак Знак Знак Знак Знак Знак Знак Знак Знак2,H1 Знак2"/>
    <w:basedOn w:val="a6"/>
    <w:link w:val="10"/>
    <w:rsid w:val="00763A33"/>
    <w:rPr>
      <w:rFonts w:ascii="Times New Roman" w:eastAsia="Times New Roman" w:hAnsi="Times New Roman" w:cs="Times New Roman"/>
      <w:iCs/>
      <w:sz w:val="24"/>
      <w:szCs w:val="24"/>
      <w:lang/>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0"/>
    <w:rsid w:val="00763A33"/>
    <w:rPr>
      <w:rFonts w:ascii="Arial" w:eastAsia="Times New Roman" w:hAnsi="Arial" w:cs="Arial"/>
      <w:b/>
      <w:bCs/>
      <w:i/>
      <w:iCs/>
      <w:sz w:val="28"/>
      <w:szCs w:val="28"/>
      <w:lang w:eastAsia="ru-RU"/>
    </w:rPr>
  </w:style>
  <w:style w:type="character" w:customStyle="1" w:styleId="33">
    <w:name w:val="Заголовок 3 Знак"/>
    <w:aliases w:val="H3 Знак,Заголовок 3 Знак Знак Знак Знак Знак Знак1"/>
    <w:basedOn w:val="a6"/>
    <w:link w:val="31"/>
    <w:rsid w:val="00763A33"/>
    <w:rPr>
      <w:rFonts w:ascii="Cambria" w:eastAsia="Times New Roman" w:hAnsi="Cambria" w:cs="Times New Roman"/>
      <w:b/>
      <w:bCs/>
      <w:sz w:val="26"/>
      <w:szCs w:val="26"/>
      <w:lang w:eastAsia="ru-RU"/>
    </w:rPr>
  </w:style>
  <w:style w:type="character" w:customStyle="1" w:styleId="41">
    <w:name w:val="Заголовок 4 Знак"/>
    <w:aliases w:val="H4 Знак"/>
    <w:basedOn w:val="a6"/>
    <w:link w:val="4"/>
    <w:rsid w:val="00763A33"/>
    <w:rPr>
      <w:rFonts w:ascii="Times New Roman" w:eastAsia="Arial Unicode MS" w:hAnsi="Times New Roman" w:cs="Times New Roman"/>
      <w:b/>
      <w:bCs/>
      <w:sz w:val="28"/>
      <w:szCs w:val="28"/>
      <w:lang w:eastAsia="ru-RU"/>
    </w:rPr>
  </w:style>
  <w:style w:type="character" w:customStyle="1" w:styleId="50">
    <w:name w:val="Заголовок 5 Знак"/>
    <w:basedOn w:val="a6"/>
    <w:link w:val="5"/>
    <w:rsid w:val="00763A33"/>
    <w:rPr>
      <w:rFonts w:asciiTheme="majorHAnsi" w:eastAsiaTheme="majorEastAsia" w:hAnsiTheme="majorHAnsi" w:cstheme="majorBidi"/>
      <w:color w:val="243F60" w:themeColor="accent1" w:themeShade="7F"/>
    </w:rPr>
  </w:style>
  <w:style w:type="character" w:customStyle="1" w:styleId="60">
    <w:name w:val="Заголовок 6 Знак"/>
    <w:basedOn w:val="a6"/>
    <w:link w:val="6"/>
    <w:rsid w:val="00763A33"/>
    <w:rPr>
      <w:rFonts w:ascii="Times New Roman" w:eastAsia="Times New Roman" w:hAnsi="Times New Roman" w:cs="Times New Roman"/>
      <w:b/>
      <w:bCs/>
      <w:lang/>
    </w:rPr>
  </w:style>
  <w:style w:type="character" w:customStyle="1" w:styleId="70">
    <w:name w:val="Заголовок 7 Знак"/>
    <w:basedOn w:val="a6"/>
    <w:link w:val="7"/>
    <w:rsid w:val="00763A33"/>
    <w:rPr>
      <w:rFonts w:ascii="Times New Roman" w:eastAsia="Times New Roman" w:hAnsi="Times New Roman" w:cs="Times New Roman"/>
      <w:sz w:val="24"/>
      <w:szCs w:val="24"/>
      <w:lang w:eastAsia="ru-RU"/>
    </w:rPr>
  </w:style>
  <w:style w:type="character" w:customStyle="1" w:styleId="80">
    <w:name w:val="Заголовок 8 Знак"/>
    <w:basedOn w:val="a6"/>
    <w:link w:val="8"/>
    <w:rsid w:val="00763A33"/>
    <w:rPr>
      <w:rFonts w:ascii="Times New Roman" w:eastAsia="Times New Roman" w:hAnsi="Times New Roman" w:cs="Times New Roman"/>
      <w:i/>
      <w:iCs/>
      <w:sz w:val="24"/>
      <w:szCs w:val="24"/>
      <w:lang w:eastAsia="ru-RU"/>
    </w:rPr>
  </w:style>
  <w:style w:type="character" w:customStyle="1" w:styleId="90">
    <w:name w:val="Заголовок 9 Знак"/>
    <w:basedOn w:val="a6"/>
    <w:link w:val="9"/>
    <w:rsid w:val="00763A33"/>
    <w:rPr>
      <w:rFonts w:ascii="Arial" w:eastAsia="Times New Roman" w:hAnsi="Arial" w:cs="Arial"/>
      <w:lang w:eastAsia="ru-RU"/>
    </w:rPr>
  </w:style>
  <w:style w:type="numbering" w:customStyle="1" w:styleId="14">
    <w:name w:val="Нет списка1"/>
    <w:next w:val="a8"/>
    <w:uiPriority w:val="99"/>
    <w:semiHidden/>
    <w:unhideWhenUsed/>
    <w:rsid w:val="00763A33"/>
  </w:style>
  <w:style w:type="paragraph" w:styleId="a9">
    <w:name w:val="header"/>
    <w:aliases w:val="Heder,Titul"/>
    <w:basedOn w:val="a5"/>
    <w:link w:val="aa"/>
    <w:rsid w:val="00763A33"/>
    <w:pPr>
      <w:tabs>
        <w:tab w:val="center" w:pos="4153"/>
        <w:tab w:val="right" w:pos="8306"/>
      </w:tabs>
      <w:ind w:firstLine="0"/>
      <w:jc w:val="left"/>
    </w:pPr>
    <w:rPr>
      <w:rFonts w:ascii="Courier New" w:eastAsia="Times New Roman" w:hAnsi="Courier New" w:cs="Courier New"/>
      <w:sz w:val="20"/>
      <w:szCs w:val="20"/>
      <w:lang w:eastAsia="ru-RU"/>
    </w:rPr>
  </w:style>
  <w:style w:type="character" w:customStyle="1" w:styleId="aa">
    <w:name w:val="Верхний колонтитул Знак"/>
    <w:aliases w:val="Heder Знак,Titul Знак"/>
    <w:basedOn w:val="a6"/>
    <w:link w:val="a9"/>
    <w:rsid w:val="00763A33"/>
    <w:rPr>
      <w:rFonts w:ascii="Courier New" w:eastAsia="Times New Roman" w:hAnsi="Courier New" w:cs="Courier New"/>
      <w:sz w:val="20"/>
      <w:szCs w:val="20"/>
      <w:lang w:eastAsia="ru-RU"/>
    </w:rPr>
  </w:style>
  <w:style w:type="paragraph" w:styleId="ab">
    <w:name w:val="footer"/>
    <w:basedOn w:val="a5"/>
    <w:link w:val="ac"/>
    <w:uiPriority w:val="99"/>
    <w:rsid w:val="00763A33"/>
    <w:pPr>
      <w:tabs>
        <w:tab w:val="center" w:pos="4153"/>
        <w:tab w:val="right" w:pos="8306"/>
      </w:tabs>
      <w:ind w:firstLine="0"/>
      <w:jc w:val="left"/>
    </w:pPr>
    <w:rPr>
      <w:rFonts w:ascii="Courier New" w:eastAsia="Times New Roman" w:hAnsi="Courier New" w:cs="Courier New"/>
      <w:sz w:val="20"/>
      <w:szCs w:val="20"/>
      <w:lang w:eastAsia="ru-RU"/>
    </w:rPr>
  </w:style>
  <w:style w:type="character" w:customStyle="1" w:styleId="ac">
    <w:name w:val="Нижний колонтитул Знак"/>
    <w:basedOn w:val="a6"/>
    <w:link w:val="ab"/>
    <w:uiPriority w:val="99"/>
    <w:rsid w:val="00763A33"/>
    <w:rPr>
      <w:rFonts w:ascii="Courier New" w:eastAsia="Times New Roman" w:hAnsi="Courier New" w:cs="Courier New"/>
      <w:sz w:val="20"/>
      <w:szCs w:val="20"/>
      <w:lang w:eastAsia="ru-RU"/>
    </w:rPr>
  </w:style>
  <w:style w:type="paragraph" w:customStyle="1" w:styleId="ConsNormal">
    <w:name w:val="ConsNormal"/>
    <w:rsid w:val="00763A33"/>
    <w:pPr>
      <w:autoSpaceDE w:val="0"/>
      <w:autoSpaceDN w:val="0"/>
      <w:adjustRightInd w:val="0"/>
      <w:ind w:right="19772" w:firstLine="720"/>
      <w:jc w:val="left"/>
    </w:pPr>
    <w:rPr>
      <w:rFonts w:ascii="Arial" w:eastAsia="Times New Roman" w:hAnsi="Arial" w:cs="Arial"/>
      <w:sz w:val="20"/>
      <w:szCs w:val="20"/>
      <w:lang w:eastAsia="ru-RU"/>
    </w:rPr>
  </w:style>
  <w:style w:type="paragraph" w:styleId="ad">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5"/>
    <w:link w:val="15"/>
    <w:rsid w:val="00763A33"/>
    <w:pPr>
      <w:ind w:firstLine="720"/>
    </w:pPr>
    <w:rPr>
      <w:rFonts w:ascii="Times New Roman" w:eastAsia="Times New Roman" w:hAnsi="Times New Roman" w:cs="Times New Roman"/>
      <w:color w:val="000000"/>
      <w:sz w:val="24"/>
      <w:szCs w:val="24"/>
      <w:lang w:eastAsia="ru-RU"/>
    </w:rPr>
  </w:style>
  <w:style w:type="character" w:customStyle="1" w:styleId="ae">
    <w:name w:val="Основной текст с отступом Знак"/>
    <w:basedOn w:val="a6"/>
    <w:link w:val="ad"/>
    <w:uiPriority w:val="99"/>
    <w:semiHidden/>
    <w:rsid w:val="00763A33"/>
  </w:style>
  <w:style w:type="paragraph" w:customStyle="1" w:styleId="ConsTitle">
    <w:name w:val="ConsTitle"/>
    <w:rsid w:val="00763A33"/>
    <w:pPr>
      <w:autoSpaceDE w:val="0"/>
      <w:autoSpaceDN w:val="0"/>
      <w:adjustRightInd w:val="0"/>
      <w:ind w:right="19772" w:firstLine="0"/>
      <w:jc w:val="left"/>
    </w:pPr>
    <w:rPr>
      <w:rFonts w:ascii="Arial" w:eastAsia="Times New Roman" w:hAnsi="Arial" w:cs="Arial"/>
      <w:b/>
      <w:bCs/>
      <w:sz w:val="14"/>
      <w:szCs w:val="14"/>
      <w:lang w:eastAsia="ru-RU"/>
    </w:rPr>
  </w:style>
  <w:style w:type="paragraph" w:customStyle="1" w:styleId="Normal">
    <w:name w:val="Normal"/>
    <w:rsid w:val="00763A33"/>
    <w:pPr>
      <w:ind w:firstLine="0"/>
      <w:jc w:val="left"/>
    </w:pPr>
    <w:rPr>
      <w:rFonts w:ascii="Times New Roman" w:eastAsia="Times New Roman" w:hAnsi="Times New Roman" w:cs="Times New Roman"/>
      <w:sz w:val="24"/>
      <w:szCs w:val="20"/>
      <w:lang w:eastAsia="ru-RU"/>
    </w:rPr>
  </w:style>
  <w:style w:type="character" w:styleId="af">
    <w:name w:val="page number"/>
    <w:basedOn w:val="a6"/>
    <w:rsid w:val="00763A33"/>
  </w:style>
  <w:style w:type="character" w:styleId="af0">
    <w:name w:val="annotation reference"/>
    <w:rsid w:val="00763A33"/>
    <w:rPr>
      <w:sz w:val="16"/>
      <w:szCs w:val="16"/>
    </w:rPr>
  </w:style>
  <w:style w:type="paragraph" w:styleId="af1">
    <w:name w:val="annotation text"/>
    <w:basedOn w:val="a5"/>
    <w:link w:val="af2"/>
    <w:rsid w:val="00763A33"/>
    <w:pPr>
      <w:ind w:firstLine="0"/>
      <w:jc w:val="left"/>
    </w:pPr>
    <w:rPr>
      <w:rFonts w:ascii="Times New Roman" w:eastAsia="Times New Roman" w:hAnsi="Times New Roman" w:cs="Times New Roman"/>
      <w:sz w:val="20"/>
      <w:szCs w:val="20"/>
      <w:lang w:eastAsia="ru-RU"/>
    </w:rPr>
  </w:style>
  <w:style w:type="character" w:customStyle="1" w:styleId="af2">
    <w:name w:val="Текст примечания Знак"/>
    <w:basedOn w:val="a6"/>
    <w:link w:val="af1"/>
    <w:rsid w:val="00763A33"/>
    <w:rPr>
      <w:rFonts w:ascii="Times New Roman" w:eastAsia="Times New Roman" w:hAnsi="Times New Roman" w:cs="Times New Roman"/>
      <w:sz w:val="20"/>
      <w:szCs w:val="20"/>
      <w:lang w:eastAsia="ru-RU"/>
    </w:rPr>
  </w:style>
  <w:style w:type="paragraph" w:styleId="af3">
    <w:name w:val="annotation subject"/>
    <w:basedOn w:val="af1"/>
    <w:next w:val="af1"/>
    <w:link w:val="af4"/>
    <w:rsid w:val="00763A33"/>
    <w:rPr>
      <w:b/>
      <w:bCs/>
    </w:rPr>
  </w:style>
  <w:style w:type="character" w:customStyle="1" w:styleId="af4">
    <w:name w:val="Тема примечания Знак"/>
    <w:basedOn w:val="af2"/>
    <w:link w:val="af3"/>
    <w:rsid w:val="00763A33"/>
    <w:rPr>
      <w:b/>
      <w:bCs/>
    </w:rPr>
  </w:style>
  <w:style w:type="paragraph" w:styleId="af5">
    <w:name w:val="Balloon Text"/>
    <w:basedOn w:val="a5"/>
    <w:link w:val="af6"/>
    <w:rsid w:val="00763A33"/>
    <w:pPr>
      <w:ind w:firstLine="0"/>
      <w:jc w:val="left"/>
    </w:pPr>
    <w:rPr>
      <w:rFonts w:ascii="Tahoma" w:eastAsia="Times New Roman" w:hAnsi="Tahoma" w:cs="Tahoma"/>
      <w:sz w:val="16"/>
      <w:szCs w:val="16"/>
      <w:lang w:eastAsia="ru-RU"/>
    </w:rPr>
  </w:style>
  <w:style w:type="character" w:customStyle="1" w:styleId="af6">
    <w:name w:val="Текст выноски Знак"/>
    <w:basedOn w:val="a6"/>
    <w:link w:val="af5"/>
    <w:rsid w:val="00763A33"/>
    <w:rPr>
      <w:rFonts w:ascii="Tahoma" w:eastAsia="Times New Roman" w:hAnsi="Tahoma" w:cs="Tahoma"/>
      <w:sz w:val="16"/>
      <w:szCs w:val="16"/>
      <w:lang w:eastAsia="ru-RU"/>
    </w:rPr>
  </w:style>
  <w:style w:type="paragraph" w:styleId="24">
    <w:name w:val="Body Text Indent 2"/>
    <w:aliases w:val="Знак"/>
    <w:basedOn w:val="a5"/>
    <w:link w:val="25"/>
    <w:rsid w:val="00763A33"/>
    <w:pPr>
      <w:ind w:firstLine="720"/>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aliases w:val="Знак Знак, Знак Знак"/>
    <w:basedOn w:val="a6"/>
    <w:link w:val="24"/>
    <w:rsid w:val="00763A33"/>
    <w:rPr>
      <w:rFonts w:ascii="Times New Roman" w:eastAsia="Times New Roman" w:hAnsi="Times New Roman" w:cs="Times New Roman"/>
      <w:sz w:val="24"/>
      <w:szCs w:val="24"/>
      <w:lang w:eastAsia="ru-RU"/>
    </w:rPr>
  </w:style>
  <w:style w:type="paragraph" w:styleId="34">
    <w:name w:val="Body Text Indent 3"/>
    <w:aliases w:val=" uvlaka 3"/>
    <w:basedOn w:val="a5"/>
    <w:link w:val="35"/>
    <w:rsid w:val="00763A33"/>
    <w:pPr>
      <w:ind w:firstLine="720"/>
    </w:pPr>
    <w:rPr>
      <w:rFonts w:ascii="Times New Roman" w:eastAsia="Times New Roman" w:hAnsi="Times New Roman" w:cs="Times New Roman"/>
      <w:color w:val="0000FF"/>
      <w:sz w:val="24"/>
      <w:szCs w:val="24"/>
      <w:u w:val="single"/>
      <w:lang w:eastAsia="ru-RU"/>
    </w:rPr>
  </w:style>
  <w:style w:type="character" w:customStyle="1" w:styleId="35">
    <w:name w:val="Основной текст с отступом 3 Знак"/>
    <w:aliases w:val=" uvlaka 3 Знак"/>
    <w:basedOn w:val="a6"/>
    <w:link w:val="34"/>
    <w:rsid w:val="00763A3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763A33"/>
    <w:rPr>
      <w:b/>
      <w:bCs/>
      <w:color w:val="0000FF"/>
      <w:sz w:val="20"/>
      <w:szCs w:val="20"/>
    </w:rPr>
  </w:style>
  <w:style w:type="paragraph" w:styleId="af7">
    <w:name w:val="Normal (Web)"/>
    <w:aliases w:val="Обычный (Web),Обычный (веб) Знак Знак,Обычный (Web) Знак Знак Знак"/>
    <w:basedOn w:val="a5"/>
    <w:link w:val="af8"/>
    <w:rsid w:val="00763A33"/>
    <w:pPr>
      <w:spacing w:before="100" w:beforeAutospacing="1" w:after="100" w:afterAutospacing="1"/>
      <w:ind w:firstLine="0"/>
      <w:jc w:val="left"/>
    </w:pPr>
    <w:rPr>
      <w:rFonts w:ascii="Times New Roman" w:eastAsia="Times New Roman" w:hAnsi="Times New Roman" w:cs="Times New Roman"/>
      <w:sz w:val="24"/>
      <w:szCs w:val="24"/>
      <w:lang/>
    </w:rPr>
  </w:style>
  <w:style w:type="paragraph" w:styleId="26">
    <w:name w:val="List 2"/>
    <w:basedOn w:val="a5"/>
    <w:rsid w:val="00763A33"/>
    <w:pPr>
      <w:ind w:left="566" w:hanging="283"/>
      <w:jc w:val="left"/>
    </w:pPr>
    <w:rPr>
      <w:rFonts w:ascii="Times New Roman" w:eastAsia="Times New Roman" w:hAnsi="Times New Roman" w:cs="Times New Roman"/>
      <w:sz w:val="24"/>
      <w:szCs w:val="24"/>
      <w:lang w:eastAsia="ru-RU"/>
    </w:rPr>
  </w:style>
  <w:style w:type="paragraph" w:customStyle="1" w:styleId="af9">
    <w:name w:val=" Знак"/>
    <w:basedOn w:val="a5"/>
    <w:rsid w:val="00763A33"/>
    <w:pPr>
      <w:tabs>
        <w:tab w:val="num" w:pos="360"/>
      </w:tabs>
      <w:spacing w:after="160" w:line="240" w:lineRule="exact"/>
      <w:ind w:firstLine="0"/>
      <w:jc w:val="left"/>
    </w:pPr>
    <w:rPr>
      <w:rFonts w:ascii="Verdana" w:eastAsia="Times New Roman" w:hAnsi="Verdana" w:cs="Verdana"/>
      <w:sz w:val="20"/>
      <w:szCs w:val="20"/>
      <w:lang w:val="en-US"/>
    </w:rPr>
  </w:style>
  <w:style w:type="paragraph" w:customStyle="1" w:styleId="afa">
    <w:name w:val=" Знак Знак Знак Знак"/>
    <w:basedOn w:val="a5"/>
    <w:rsid w:val="00763A33"/>
    <w:pPr>
      <w:spacing w:after="160" w:line="240" w:lineRule="exact"/>
      <w:ind w:firstLine="0"/>
      <w:jc w:val="left"/>
    </w:pPr>
    <w:rPr>
      <w:rFonts w:ascii="Verdana" w:eastAsia="Times New Roman" w:hAnsi="Verdana" w:cs="Verdana"/>
      <w:sz w:val="20"/>
      <w:szCs w:val="20"/>
      <w:lang w:val="en-US"/>
    </w:rPr>
  </w:style>
  <w:style w:type="paragraph" w:customStyle="1" w:styleId="110">
    <w:name w:val="заголовок 11"/>
    <w:basedOn w:val="a5"/>
    <w:next w:val="a5"/>
    <w:rsid w:val="00763A33"/>
    <w:pPr>
      <w:keepNext/>
      <w:ind w:firstLine="0"/>
      <w:jc w:val="center"/>
    </w:pPr>
    <w:rPr>
      <w:rFonts w:ascii="Times New Roman" w:eastAsia="Times New Roman" w:hAnsi="Times New Roman" w:cs="Times New Roman"/>
      <w:snapToGrid w:val="0"/>
      <w:sz w:val="24"/>
      <w:szCs w:val="20"/>
      <w:lang w:eastAsia="ru-RU"/>
    </w:rPr>
  </w:style>
  <w:style w:type="paragraph" w:styleId="27">
    <w:name w:val="Body Text 2"/>
    <w:basedOn w:val="a5"/>
    <w:link w:val="28"/>
    <w:rsid w:val="00763A33"/>
    <w:pPr>
      <w:spacing w:after="120" w:line="480" w:lineRule="auto"/>
      <w:ind w:firstLine="0"/>
      <w:jc w:val="left"/>
    </w:pPr>
    <w:rPr>
      <w:rFonts w:ascii="Times New Roman" w:eastAsia="Times New Roman" w:hAnsi="Times New Roman" w:cs="Times New Roman"/>
      <w:sz w:val="24"/>
      <w:szCs w:val="24"/>
      <w:lang/>
    </w:rPr>
  </w:style>
  <w:style w:type="character" w:customStyle="1" w:styleId="28">
    <w:name w:val="Основной текст 2 Знак"/>
    <w:basedOn w:val="a6"/>
    <w:link w:val="27"/>
    <w:rsid w:val="00763A33"/>
    <w:rPr>
      <w:rFonts w:ascii="Times New Roman" w:eastAsia="Times New Roman" w:hAnsi="Times New Roman" w:cs="Times New Roman"/>
      <w:sz w:val="24"/>
      <w:szCs w:val="24"/>
      <w:lang/>
    </w:rPr>
  </w:style>
  <w:style w:type="paragraph" w:styleId="36">
    <w:name w:val="Body Text 3"/>
    <w:basedOn w:val="a5"/>
    <w:link w:val="37"/>
    <w:rsid w:val="00763A33"/>
    <w:pPr>
      <w:spacing w:after="120"/>
      <w:ind w:firstLine="0"/>
      <w:jc w:val="left"/>
    </w:pPr>
    <w:rPr>
      <w:rFonts w:ascii="Times New Roman" w:eastAsia="Times New Roman" w:hAnsi="Times New Roman" w:cs="Times New Roman"/>
      <w:sz w:val="16"/>
      <w:szCs w:val="16"/>
      <w:lang w:eastAsia="ru-RU"/>
    </w:rPr>
  </w:style>
  <w:style w:type="character" w:customStyle="1" w:styleId="37">
    <w:name w:val="Основной текст 3 Знак"/>
    <w:basedOn w:val="a6"/>
    <w:link w:val="36"/>
    <w:rsid w:val="00763A33"/>
    <w:rPr>
      <w:rFonts w:ascii="Times New Roman" w:eastAsia="Times New Roman" w:hAnsi="Times New Roman" w:cs="Times New Roman"/>
      <w:sz w:val="16"/>
      <w:szCs w:val="16"/>
      <w:lang w:eastAsia="ru-RU"/>
    </w:rPr>
  </w:style>
  <w:style w:type="paragraph" w:customStyle="1" w:styleId="16">
    <w:name w:val="заголовок 1"/>
    <w:basedOn w:val="a5"/>
    <w:next w:val="a5"/>
    <w:rsid w:val="00763A33"/>
    <w:pPr>
      <w:keepNext/>
      <w:widowControl w:val="0"/>
      <w:ind w:firstLine="0"/>
      <w:jc w:val="center"/>
    </w:pPr>
    <w:rPr>
      <w:rFonts w:ascii="Times New Roman" w:eastAsia="Times New Roman" w:hAnsi="Times New Roman" w:cs="Times New Roman"/>
      <w:b/>
      <w:snapToGrid w:val="0"/>
      <w:szCs w:val="20"/>
      <w:lang w:eastAsia="ru-RU"/>
    </w:rPr>
  </w:style>
  <w:style w:type="paragraph" w:customStyle="1" w:styleId="29">
    <w:name w:val="çàãîëîâîê 2"/>
    <w:basedOn w:val="a5"/>
    <w:next w:val="a5"/>
    <w:rsid w:val="00763A33"/>
    <w:pPr>
      <w:keepNext/>
      <w:ind w:firstLine="0"/>
    </w:pPr>
    <w:rPr>
      <w:rFonts w:ascii="Times New Roman" w:eastAsia="Times New Roman" w:hAnsi="Times New Roman" w:cs="Times New Roman"/>
      <w:sz w:val="24"/>
      <w:szCs w:val="20"/>
      <w:lang w:val="en-GB" w:eastAsia="ru-RU"/>
    </w:rPr>
  </w:style>
  <w:style w:type="paragraph" w:customStyle="1" w:styleId="afb">
    <w:name w:val="Таблица шапка"/>
    <w:basedOn w:val="a5"/>
    <w:rsid w:val="00763A33"/>
    <w:pPr>
      <w:keepNext/>
      <w:spacing w:before="40" w:after="40"/>
      <w:ind w:left="57" w:right="57" w:firstLine="0"/>
      <w:jc w:val="left"/>
    </w:pPr>
    <w:rPr>
      <w:rFonts w:ascii="Times New Roman" w:eastAsia="Times New Roman" w:hAnsi="Times New Roman" w:cs="Times New Roman"/>
      <w:snapToGrid w:val="0"/>
      <w:szCs w:val="20"/>
      <w:lang w:eastAsia="ru-RU"/>
    </w:rPr>
  </w:style>
  <w:style w:type="paragraph" w:customStyle="1" w:styleId="afc">
    <w:name w:val="Таблица текст"/>
    <w:basedOn w:val="a5"/>
    <w:rsid w:val="00763A33"/>
    <w:pPr>
      <w:spacing w:before="40" w:after="40"/>
      <w:ind w:left="57" w:right="57" w:firstLine="0"/>
      <w:jc w:val="left"/>
    </w:pPr>
    <w:rPr>
      <w:rFonts w:ascii="Times New Roman" w:eastAsia="Times New Roman" w:hAnsi="Times New Roman" w:cs="Times New Roman"/>
      <w:snapToGrid w:val="0"/>
      <w:sz w:val="24"/>
      <w:szCs w:val="20"/>
      <w:lang w:eastAsia="ru-RU"/>
    </w:rPr>
  </w:style>
  <w:style w:type="paragraph" w:customStyle="1" w:styleId="a2">
    <w:name w:val="Пункт"/>
    <w:basedOn w:val="a5"/>
    <w:rsid w:val="00763A33"/>
    <w:pPr>
      <w:numPr>
        <w:ilvl w:val="2"/>
        <w:numId w:val="7"/>
      </w:numPr>
      <w:spacing w:line="360" w:lineRule="auto"/>
    </w:pPr>
    <w:rPr>
      <w:rFonts w:ascii="Times New Roman" w:eastAsia="Times New Roman" w:hAnsi="Times New Roman" w:cs="Times New Roman"/>
      <w:snapToGrid w:val="0"/>
      <w:sz w:val="28"/>
      <w:szCs w:val="28"/>
      <w:lang w:eastAsia="ru-RU"/>
    </w:rPr>
  </w:style>
  <w:style w:type="paragraph" w:styleId="HTML">
    <w:name w:val="HTML Preformatted"/>
    <w:basedOn w:val="a5"/>
    <w:link w:val="HTML0"/>
    <w:rsid w:val="00763A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eastAsia="Times New Roman" w:hAnsi="Courier New" w:cs="Courier New"/>
      <w:sz w:val="20"/>
      <w:szCs w:val="20"/>
      <w:lang w:eastAsia="ru-RU"/>
    </w:rPr>
  </w:style>
  <w:style w:type="character" w:customStyle="1" w:styleId="HTML0">
    <w:name w:val="Стандартный HTML Знак"/>
    <w:basedOn w:val="a6"/>
    <w:link w:val="HTML"/>
    <w:rsid w:val="00763A33"/>
    <w:rPr>
      <w:rFonts w:ascii="Courier New" w:eastAsia="Times New Roman" w:hAnsi="Courier New" w:cs="Courier New"/>
      <w:sz w:val="20"/>
      <w:szCs w:val="20"/>
      <w:lang w:eastAsia="ru-RU"/>
    </w:rPr>
  </w:style>
  <w:style w:type="character" w:styleId="afd">
    <w:name w:val="Hyperlink"/>
    <w:uiPriority w:val="99"/>
    <w:rsid w:val="00763A33"/>
    <w:rPr>
      <w:color w:val="0000FF"/>
      <w:u w:val="single"/>
    </w:rPr>
  </w:style>
  <w:style w:type="paragraph" w:styleId="afe">
    <w:name w:val="Body Text"/>
    <w:aliases w:val="Основной текст Знак Знак"/>
    <w:basedOn w:val="a5"/>
    <w:link w:val="aff"/>
    <w:rsid w:val="00763A33"/>
    <w:pPr>
      <w:spacing w:after="120"/>
      <w:ind w:firstLine="0"/>
      <w:jc w:val="left"/>
    </w:pPr>
    <w:rPr>
      <w:rFonts w:ascii="Times New Roman" w:eastAsia="Times New Roman" w:hAnsi="Times New Roman" w:cs="Times New Roman"/>
      <w:sz w:val="24"/>
      <w:szCs w:val="24"/>
      <w:lang w:eastAsia="ru-RU"/>
    </w:rPr>
  </w:style>
  <w:style w:type="character" w:customStyle="1" w:styleId="aff">
    <w:name w:val="Основной текст Знак"/>
    <w:aliases w:val="Основной текст Знак Знак Знак1"/>
    <w:basedOn w:val="a6"/>
    <w:link w:val="afe"/>
    <w:rsid w:val="00763A33"/>
    <w:rPr>
      <w:rFonts w:ascii="Times New Roman" w:eastAsia="Times New Roman" w:hAnsi="Times New Roman" w:cs="Times New Roman"/>
      <w:sz w:val="24"/>
      <w:szCs w:val="24"/>
      <w:lang w:eastAsia="ru-RU"/>
    </w:rPr>
  </w:style>
  <w:style w:type="paragraph" w:styleId="aff0">
    <w:name w:val="footnote text"/>
    <w:basedOn w:val="a5"/>
    <w:link w:val="aff1"/>
    <w:semiHidden/>
    <w:rsid w:val="00763A33"/>
    <w:pPr>
      <w:spacing w:line="360" w:lineRule="auto"/>
      <w:ind w:firstLine="567"/>
    </w:pPr>
    <w:rPr>
      <w:rFonts w:ascii="Times New Roman" w:eastAsia="Times New Roman" w:hAnsi="Times New Roman" w:cs="Times New Roman"/>
      <w:snapToGrid w:val="0"/>
      <w:sz w:val="24"/>
      <w:szCs w:val="20"/>
      <w:lang w:eastAsia="ru-RU"/>
    </w:rPr>
  </w:style>
  <w:style w:type="character" w:customStyle="1" w:styleId="aff1">
    <w:name w:val="Текст сноски Знак"/>
    <w:basedOn w:val="a6"/>
    <w:link w:val="aff0"/>
    <w:semiHidden/>
    <w:rsid w:val="00763A33"/>
    <w:rPr>
      <w:rFonts w:ascii="Times New Roman" w:eastAsia="Times New Roman" w:hAnsi="Times New Roman" w:cs="Times New Roman"/>
      <w:snapToGrid w:val="0"/>
      <w:sz w:val="24"/>
      <w:szCs w:val="20"/>
      <w:lang w:eastAsia="ru-RU"/>
    </w:rPr>
  </w:style>
  <w:style w:type="character" w:customStyle="1" w:styleId="FontStyle15">
    <w:name w:val="Font Style15"/>
    <w:rsid w:val="00763A33"/>
    <w:rPr>
      <w:rFonts w:ascii="Times New Roman" w:hAnsi="Times New Roman" w:cs="Times New Roman"/>
      <w:sz w:val="26"/>
      <w:szCs w:val="26"/>
    </w:rPr>
  </w:style>
  <w:style w:type="paragraph" w:customStyle="1" w:styleId="2a">
    <w:name w:val="Уровень2"/>
    <w:basedOn w:val="a5"/>
    <w:rsid w:val="00763A33"/>
    <w:pPr>
      <w:tabs>
        <w:tab w:val="num" w:pos="927"/>
        <w:tab w:val="left" w:pos="993"/>
      </w:tabs>
      <w:spacing w:before="120" w:after="120"/>
      <w:ind w:firstLine="567"/>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763A33"/>
    <w:pPr>
      <w:tabs>
        <w:tab w:val="clear" w:pos="927"/>
        <w:tab w:val="num" w:pos="360"/>
        <w:tab w:val="num" w:pos="2160"/>
      </w:tabs>
      <w:ind w:left="2160" w:hanging="180"/>
    </w:pPr>
  </w:style>
  <w:style w:type="paragraph" w:customStyle="1" w:styleId="aff2">
    <w:name w:val="Заголовок статьи"/>
    <w:basedOn w:val="a5"/>
    <w:next w:val="a5"/>
    <w:rsid w:val="00763A33"/>
    <w:pPr>
      <w:autoSpaceDE w:val="0"/>
      <w:autoSpaceDN w:val="0"/>
      <w:adjustRightInd w:val="0"/>
      <w:ind w:left="1612" w:hanging="892"/>
    </w:pPr>
    <w:rPr>
      <w:rFonts w:ascii="Arial" w:eastAsia="Times New Roman" w:hAnsi="Arial" w:cs="Arial"/>
      <w:sz w:val="20"/>
      <w:szCs w:val="20"/>
      <w:lang w:eastAsia="ru-RU"/>
    </w:rPr>
  </w:style>
  <w:style w:type="paragraph" w:customStyle="1" w:styleId="BodyTextIndent2">
    <w:name w:val="Body Text Indent 2"/>
    <w:basedOn w:val="a5"/>
    <w:rsid w:val="00763A33"/>
    <w:pPr>
      <w:widowControl w:val="0"/>
      <w:overflowPunct w:val="0"/>
      <w:autoSpaceDE w:val="0"/>
      <w:autoSpaceDN w:val="0"/>
      <w:adjustRightInd w:val="0"/>
      <w:spacing w:after="360" w:line="240" w:lineRule="exact"/>
      <w:ind w:firstLine="851"/>
      <w:textAlignment w:val="baseline"/>
    </w:pPr>
    <w:rPr>
      <w:rFonts w:ascii="Times New Roman" w:eastAsia="Times New Roman" w:hAnsi="Times New Roman" w:cs="Times New Roman"/>
      <w:sz w:val="24"/>
      <w:szCs w:val="20"/>
      <w:lang w:eastAsia="ru-RU"/>
    </w:rPr>
  </w:style>
  <w:style w:type="paragraph" w:customStyle="1" w:styleId="a4">
    <w:name w:val="А_обычный"/>
    <w:basedOn w:val="a5"/>
    <w:rsid w:val="00763A33"/>
    <w:pPr>
      <w:numPr>
        <w:numId w:val="3"/>
      </w:numPr>
    </w:pPr>
    <w:rPr>
      <w:rFonts w:ascii="Times New Roman" w:eastAsia="Times New Roman" w:hAnsi="Times New Roman" w:cs="Times New Roman"/>
      <w:sz w:val="24"/>
      <w:szCs w:val="24"/>
      <w:lang w:eastAsia="ru-RU"/>
    </w:rPr>
  </w:style>
  <w:style w:type="paragraph" w:customStyle="1" w:styleId="39">
    <w:name w:val="Стиль3"/>
    <w:basedOn w:val="24"/>
    <w:link w:val="3a"/>
    <w:rsid w:val="00763A33"/>
    <w:pPr>
      <w:widowControl w:val="0"/>
      <w:tabs>
        <w:tab w:val="num" w:pos="1307"/>
      </w:tabs>
      <w:adjustRightInd w:val="0"/>
      <w:ind w:left="1080" w:firstLine="0"/>
      <w:textAlignment w:val="baseline"/>
    </w:pPr>
    <w:rPr>
      <w:szCs w:val="20"/>
    </w:rPr>
  </w:style>
  <w:style w:type="paragraph" w:customStyle="1" w:styleId="1-3">
    <w:name w:val="Текст1-3"/>
    <w:basedOn w:val="a5"/>
    <w:rsid w:val="00763A33"/>
    <w:pPr>
      <w:spacing w:after="60" w:line="288" w:lineRule="auto"/>
      <w:ind w:firstLine="0"/>
    </w:pPr>
    <w:rPr>
      <w:rFonts w:ascii="Times New Roman" w:eastAsia="Times New Roman" w:hAnsi="Times New Roman" w:cs="Times New Roman"/>
      <w:sz w:val="24"/>
      <w:szCs w:val="20"/>
      <w:lang w:eastAsia="ru-RU"/>
    </w:rPr>
  </w:style>
  <w:style w:type="paragraph" w:customStyle="1" w:styleId="aHeader">
    <w:name w:val="a_Header"/>
    <w:basedOn w:val="a5"/>
    <w:rsid w:val="00763A33"/>
    <w:pPr>
      <w:tabs>
        <w:tab w:val="left" w:pos="1985"/>
      </w:tabs>
      <w:spacing w:after="60"/>
      <w:ind w:firstLine="0"/>
      <w:jc w:val="center"/>
    </w:pPr>
    <w:rPr>
      <w:rFonts w:ascii="Courier New" w:eastAsia="Times New Roman" w:hAnsi="Courier New" w:cs="Times New Roman"/>
      <w:sz w:val="24"/>
      <w:szCs w:val="24"/>
      <w:lang w:eastAsia="ru-RU"/>
    </w:rPr>
  </w:style>
  <w:style w:type="paragraph" w:styleId="aff3">
    <w:name w:val="Plain Text"/>
    <w:basedOn w:val="a5"/>
    <w:link w:val="aff4"/>
    <w:rsid w:val="00763A33"/>
    <w:pPr>
      <w:ind w:firstLine="0"/>
      <w:jc w:val="left"/>
    </w:pPr>
    <w:rPr>
      <w:rFonts w:ascii="Courier New" w:eastAsia="Times New Roman" w:hAnsi="Courier New" w:cs="Times New Roman"/>
      <w:snapToGrid w:val="0"/>
      <w:sz w:val="20"/>
      <w:szCs w:val="20"/>
      <w:lang w:eastAsia="ru-RU"/>
    </w:rPr>
  </w:style>
  <w:style w:type="character" w:customStyle="1" w:styleId="aff4">
    <w:name w:val="Текст Знак"/>
    <w:basedOn w:val="a6"/>
    <w:link w:val="aff3"/>
    <w:rsid w:val="00763A33"/>
    <w:rPr>
      <w:rFonts w:ascii="Courier New" w:eastAsia="Times New Roman" w:hAnsi="Courier New" w:cs="Times New Roman"/>
      <w:snapToGrid w:val="0"/>
      <w:sz w:val="20"/>
      <w:szCs w:val="20"/>
      <w:lang w:eastAsia="ru-RU"/>
    </w:rPr>
  </w:style>
  <w:style w:type="paragraph" w:styleId="aff5">
    <w:name w:val="Block Text"/>
    <w:basedOn w:val="a5"/>
    <w:link w:val="aff6"/>
    <w:rsid w:val="00763A33"/>
    <w:pPr>
      <w:ind w:left="-5220" w:right="-105" w:firstLine="0"/>
    </w:pPr>
    <w:rPr>
      <w:rFonts w:ascii="Times New Roman" w:eastAsia="Times New Roman" w:hAnsi="Times New Roman" w:cs="Times New Roman"/>
      <w:i/>
      <w:iCs/>
      <w:sz w:val="24"/>
      <w:szCs w:val="24"/>
      <w:lang/>
    </w:rPr>
  </w:style>
  <w:style w:type="paragraph" w:styleId="2b">
    <w:name w:val="toc 2"/>
    <w:basedOn w:val="a5"/>
    <w:next w:val="a5"/>
    <w:autoRedefine/>
    <w:uiPriority w:val="39"/>
    <w:qFormat/>
    <w:rsid w:val="00763A33"/>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aff7">
    <w:name w:val="Document Map"/>
    <w:basedOn w:val="a5"/>
    <w:link w:val="aff8"/>
    <w:semiHidden/>
    <w:rsid w:val="00763A33"/>
    <w:pPr>
      <w:shd w:val="clear" w:color="auto" w:fill="000080"/>
      <w:ind w:firstLine="0"/>
      <w:jc w:val="left"/>
    </w:pPr>
    <w:rPr>
      <w:rFonts w:ascii="Tahoma" w:eastAsia="Times New Roman" w:hAnsi="Tahoma" w:cs="Tahoma"/>
      <w:sz w:val="24"/>
      <w:szCs w:val="20"/>
      <w:lang w:eastAsia="ru-RU"/>
    </w:rPr>
  </w:style>
  <w:style w:type="character" w:customStyle="1" w:styleId="aff8">
    <w:name w:val="Схема документа Знак"/>
    <w:basedOn w:val="a6"/>
    <w:link w:val="aff7"/>
    <w:semiHidden/>
    <w:rsid w:val="00763A33"/>
    <w:rPr>
      <w:rFonts w:ascii="Tahoma" w:eastAsia="Times New Roman" w:hAnsi="Tahoma" w:cs="Tahoma"/>
      <w:sz w:val="24"/>
      <w:szCs w:val="20"/>
      <w:shd w:val="clear" w:color="auto" w:fill="000080"/>
      <w:lang w:eastAsia="ru-RU"/>
    </w:rPr>
  </w:style>
  <w:style w:type="paragraph" w:styleId="17">
    <w:name w:val="toc 1"/>
    <w:basedOn w:val="a5"/>
    <w:next w:val="a5"/>
    <w:autoRedefine/>
    <w:uiPriority w:val="39"/>
    <w:qFormat/>
    <w:rsid w:val="00763A33"/>
    <w:pPr>
      <w:tabs>
        <w:tab w:val="left" w:pos="426"/>
        <w:tab w:val="right" w:leader="dot" w:pos="9923"/>
      </w:tabs>
      <w:ind w:left="426" w:hanging="426"/>
      <w:jc w:val="left"/>
    </w:pPr>
    <w:rPr>
      <w:rFonts w:ascii="Times New Roman" w:eastAsia="Times New Roman" w:hAnsi="Times New Roman" w:cs="Times New Roman"/>
      <w:noProof/>
      <w:sz w:val="24"/>
      <w:szCs w:val="20"/>
      <w:lang w:eastAsia="ru-RU"/>
    </w:rPr>
  </w:style>
  <w:style w:type="paragraph" w:styleId="3b">
    <w:name w:val="toc 3"/>
    <w:basedOn w:val="a5"/>
    <w:next w:val="a5"/>
    <w:autoRedefine/>
    <w:uiPriority w:val="39"/>
    <w:semiHidden/>
    <w:qFormat/>
    <w:rsid w:val="00763A33"/>
    <w:pPr>
      <w:ind w:firstLine="0"/>
    </w:pPr>
    <w:rPr>
      <w:rFonts w:ascii="Times New Roman" w:eastAsia="Times New Roman" w:hAnsi="Times New Roman" w:cs="Times New Roman"/>
      <w:sz w:val="24"/>
      <w:szCs w:val="20"/>
      <w:lang w:eastAsia="ru-RU"/>
    </w:rPr>
  </w:style>
  <w:style w:type="paragraph" w:styleId="42">
    <w:name w:val="toc 4"/>
    <w:basedOn w:val="a5"/>
    <w:next w:val="a5"/>
    <w:autoRedefine/>
    <w:semiHidden/>
    <w:rsid w:val="00763A33"/>
    <w:pPr>
      <w:ind w:left="720" w:firstLine="0"/>
      <w:jc w:val="left"/>
    </w:pPr>
    <w:rPr>
      <w:rFonts w:ascii="Times New Roman" w:eastAsia="Times New Roman" w:hAnsi="Times New Roman" w:cs="Times New Roman"/>
      <w:sz w:val="24"/>
      <w:szCs w:val="20"/>
      <w:lang w:eastAsia="ru-RU"/>
    </w:rPr>
  </w:style>
  <w:style w:type="paragraph" w:styleId="52">
    <w:name w:val="toc 5"/>
    <w:basedOn w:val="a5"/>
    <w:next w:val="a5"/>
    <w:autoRedefine/>
    <w:semiHidden/>
    <w:rsid w:val="00763A33"/>
    <w:pPr>
      <w:ind w:left="960" w:firstLine="0"/>
      <w:jc w:val="left"/>
    </w:pPr>
    <w:rPr>
      <w:rFonts w:ascii="Times New Roman" w:eastAsia="Times New Roman" w:hAnsi="Times New Roman" w:cs="Times New Roman"/>
      <w:sz w:val="24"/>
      <w:szCs w:val="20"/>
      <w:lang w:eastAsia="ru-RU"/>
    </w:rPr>
  </w:style>
  <w:style w:type="paragraph" w:styleId="61">
    <w:name w:val="toc 6"/>
    <w:basedOn w:val="a5"/>
    <w:next w:val="a5"/>
    <w:autoRedefine/>
    <w:semiHidden/>
    <w:rsid w:val="00763A33"/>
    <w:pPr>
      <w:ind w:left="1200" w:firstLine="0"/>
      <w:jc w:val="left"/>
    </w:pPr>
    <w:rPr>
      <w:rFonts w:ascii="Times New Roman" w:eastAsia="Times New Roman" w:hAnsi="Times New Roman" w:cs="Times New Roman"/>
      <w:sz w:val="24"/>
      <w:szCs w:val="20"/>
      <w:lang w:eastAsia="ru-RU"/>
    </w:rPr>
  </w:style>
  <w:style w:type="paragraph" w:styleId="71">
    <w:name w:val="toc 7"/>
    <w:basedOn w:val="a5"/>
    <w:next w:val="a5"/>
    <w:autoRedefine/>
    <w:semiHidden/>
    <w:rsid w:val="00763A33"/>
    <w:pPr>
      <w:ind w:left="1440" w:firstLine="0"/>
      <w:jc w:val="left"/>
    </w:pPr>
    <w:rPr>
      <w:rFonts w:ascii="Times New Roman" w:eastAsia="Times New Roman" w:hAnsi="Times New Roman" w:cs="Times New Roman"/>
      <w:sz w:val="24"/>
      <w:szCs w:val="20"/>
      <w:lang w:eastAsia="ru-RU"/>
    </w:rPr>
  </w:style>
  <w:style w:type="paragraph" w:styleId="81">
    <w:name w:val="toc 8"/>
    <w:basedOn w:val="a5"/>
    <w:next w:val="a5"/>
    <w:autoRedefine/>
    <w:semiHidden/>
    <w:rsid w:val="00763A33"/>
    <w:pPr>
      <w:ind w:left="1680" w:firstLine="0"/>
      <w:jc w:val="left"/>
    </w:pPr>
    <w:rPr>
      <w:rFonts w:ascii="Times New Roman" w:eastAsia="Times New Roman" w:hAnsi="Times New Roman" w:cs="Times New Roman"/>
      <w:sz w:val="24"/>
      <w:szCs w:val="20"/>
      <w:lang w:eastAsia="ru-RU"/>
    </w:rPr>
  </w:style>
  <w:style w:type="paragraph" w:styleId="91">
    <w:name w:val="toc 9"/>
    <w:basedOn w:val="a5"/>
    <w:next w:val="a5"/>
    <w:autoRedefine/>
    <w:semiHidden/>
    <w:rsid w:val="00763A33"/>
    <w:pPr>
      <w:ind w:left="1920" w:firstLine="0"/>
      <w:jc w:val="left"/>
    </w:pPr>
    <w:rPr>
      <w:rFonts w:ascii="Times New Roman" w:eastAsia="Times New Roman" w:hAnsi="Times New Roman" w:cs="Times New Roman"/>
      <w:sz w:val="24"/>
      <w:szCs w:val="20"/>
      <w:lang w:eastAsia="ru-RU"/>
    </w:rPr>
  </w:style>
  <w:style w:type="paragraph" w:customStyle="1" w:styleId="aff9">
    <w:name w:val="Подраздел"/>
    <w:basedOn w:val="a5"/>
    <w:rsid w:val="00763A33"/>
    <w:pPr>
      <w:spacing w:before="240"/>
      <w:ind w:left="1701" w:hanging="283"/>
    </w:pPr>
    <w:rPr>
      <w:rFonts w:ascii="PragmaticaTT" w:eastAsia="Times New Roman" w:hAnsi="PragmaticaTT" w:cs="Times New Roman"/>
      <w:sz w:val="24"/>
      <w:szCs w:val="20"/>
      <w:lang w:eastAsia="ru-RU"/>
    </w:rPr>
  </w:style>
  <w:style w:type="paragraph" w:customStyle="1" w:styleId="affa">
    <w:name w:val="регламент список"/>
    <w:basedOn w:val="31"/>
    <w:autoRedefine/>
    <w:rsid w:val="00763A33"/>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rsid w:val="00763A33"/>
    <w:rPr>
      <w:color w:val="800080"/>
      <w:u w:val="single"/>
    </w:rPr>
  </w:style>
  <w:style w:type="paragraph" w:customStyle="1" w:styleId="Times12">
    <w:name w:val="Times 12"/>
    <w:basedOn w:val="a5"/>
    <w:rsid w:val="00763A33"/>
    <w:pPr>
      <w:overflowPunct w:val="0"/>
      <w:autoSpaceDE w:val="0"/>
      <w:autoSpaceDN w:val="0"/>
      <w:adjustRightInd w:val="0"/>
      <w:ind w:firstLine="567"/>
    </w:pPr>
    <w:rPr>
      <w:rFonts w:ascii="Times New Roman" w:eastAsia="Times New Roman" w:hAnsi="Times New Roman" w:cs="Times New Roman"/>
      <w:bCs/>
      <w:sz w:val="24"/>
      <w:lang w:eastAsia="ru-RU"/>
    </w:rPr>
  </w:style>
  <w:style w:type="paragraph" w:customStyle="1" w:styleId="2c">
    <w:name w:val="Пункт_2"/>
    <w:basedOn w:val="a5"/>
    <w:rsid w:val="00763A33"/>
    <w:pPr>
      <w:tabs>
        <w:tab w:val="num" w:pos="643"/>
        <w:tab w:val="num" w:pos="1701"/>
      </w:tabs>
      <w:ind w:left="643" w:hanging="360"/>
    </w:pPr>
    <w:rPr>
      <w:rFonts w:ascii="Times New Roman" w:eastAsia="Times New Roman" w:hAnsi="Times New Roman" w:cs="Times New Roman"/>
      <w:sz w:val="28"/>
      <w:szCs w:val="20"/>
      <w:lang w:eastAsia="ru-RU"/>
    </w:rPr>
  </w:style>
  <w:style w:type="paragraph" w:customStyle="1" w:styleId="32">
    <w:name w:val="Пункт_3"/>
    <w:basedOn w:val="a5"/>
    <w:rsid w:val="00763A33"/>
    <w:pPr>
      <w:numPr>
        <w:ilvl w:val="2"/>
        <w:numId w:val="1"/>
      </w:numPr>
    </w:pPr>
    <w:rPr>
      <w:rFonts w:ascii="Times New Roman" w:eastAsia="Times New Roman" w:hAnsi="Times New Roman" w:cs="Times New Roman"/>
      <w:sz w:val="28"/>
      <w:szCs w:val="28"/>
      <w:lang w:eastAsia="ru-RU"/>
    </w:rPr>
  </w:style>
  <w:style w:type="paragraph" w:styleId="30">
    <w:name w:val="List Bullet 3"/>
    <w:basedOn w:val="a5"/>
    <w:rsid w:val="00763A33"/>
    <w:pPr>
      <w:numPr>
        <w:numId w:val="4"/>
      </w:numPr>
      <w:jc w:val="left"/>
    </w:pPr>
    <w:rPr>
      <w:rFonts w:ascii="Times New Roman" w:eastAsia="Times New Roman" w:hAnsi="Times New Roman" w:cs="Times New Roman"/>
      <w:sz w:val="24"/>
      <w:szCs w:val="24"/>
      <w:lang w:eastAsia="ru-RU"/>
    </w:rPr>
  </w:style>
  <w:style w:type="paragraph" w:styleId="3">
    <w:name w:val="List Number 3"/>
    <w:basedOn w:val="a5"/>
    <w:rsid w:val="00763A33"/>
    <w:pPr>
      <w:numPr>
        <w:numId w:val="5"/>
      </w:numPr>
      <w:jc w:val="left"/>
    </w:pPr>
    <w:rPr>
      <w:rFonts w:ascii="Times New Roman" w:eastAsia="Times New Roman" w:hAnsi="Times New Roman" w:cs="Times New Roman"/>
      <w:sz w:val="24"/>
      <w:szCs w:val="24"/>
      <w:lang w:eastAsia="ru-RU"/>
    </w:rPr>
  </w:style>
  <w:style w:type="paragraph" w:styleId="affc">
    <w:name w:val="List Continue"/>
    <w:basedOn w:val="a5"/>
    <w:uiPriority w:val="99"/>
    <w:rsid w:val="00763A33"/>
    <w:pPr>
      <w:spacing w:after="120"/>
      <w:ind w:left="283" w:firstLine="0"/>
      <w:jc w:val="left"/>
    </w:pPr>
    <w:rPr>
      <w:rFonts w:ascii="Times New Roman" w:eastAsia="Times New Roman" w:hAnsi="Times New Roman" w:cs="Times New Roman"/>
      <w:sz w:val="24"/>
      <w:szCs w:val="24"/>
      <w:lang w:eastAsia="ru-RU"/>
    </w:rPr>
  </w:style>
  <w:style w:type="paragraph" w:styleId="a">
    <w:name w:val="List Number"/>
    <w:basedOn w:val="a5"/>
    <w:rsid w:val="00763A33"/>
    <w:pPr>
      <w:numPr>
        <w:numId w:val="9"/>
      </w:numPr>
      <w:jc w:val="left"/>
    </w:pPr>
    <w:rPr>
      <w:rFonts w:ascii="Times New Roman" w:eastAsia="Times New Roman" w:hAnsi="Times New Roman" w:cs="Times New Roman"/>
      <w:sz w:val="24"/>
      <w:szCs w:val="24"/>
      <w:lang w:eastAsia="ru-RU"/>
    </w:rPr>
  </w:style>
  <w:style w:type="paragraph" w:customStyle="1" w:styleId="ConsNonformat">
    <w:name w:val="ConsNonformat"/>
    <w:rsid w:val="00763A33"/>
    <w:pPr>
      <w:widowControl w:val="0"/>
      <w:ind w:firstLine="0"/>
      <w:jc w:val="left"/>
    </w:pPr>
    <w:rPr>
      <w:rFonts w:ascii="Courier New" w:eastAsia="Times New Roman" w:hAnsi="Courier New" w:cs="Times New Roman"/>
      <w:sz w:val="20"/>
      <w:szCs w:val="20"/>
      <w:lang w:eastAsia="ru-RU"/>
    </w:rPr>
  </w:style>
  <w:style w:type="paragraph" w:styleId="affd">
    <w:name w:val="caption"/>
    <w:basedOn w:val="a5"/>
    <w:next w:val="a5"/>
    <w:qFormat/>
    <w:rsid w:val="00763A33"/>
    <w:pPr>
      <w:pageBreakBefore/>
      <w:suppressAutoHyphens/>
      <w:spacing w:before="120" w:after="120"/>
      <w:ind w:firstLine="0"/>
    </w:pPr>
    <w:rPr>
      <w:rFonts w:ascii="Times New Roman" w:eastAsia="Times New Roman" w:hAnsi="Times New Roman" w:cs="Times New Roman"/>
      <w:i/>
      <w:snapToGrid w:val="0"/>
      <w:sz w:val="24"/>
      <w:lang w:eastAsia="ru-RU"/>
    </w:rPr>
  </w:style>
  <w:style w:type="character" w:customStyle="1" w:styleId="affe">
    <w:name w:val="комментарий"/>
    <w:rsid w:val="00763A33"/>
    <w:rPr>
      <w:b/>
      <w:i/>
      <w:shd w:val="clear" w:color="auto" w:fill="FFFF99"/>
    </w:rPr>
  </w:style>
  <w:style w:type="paragraph" w:customStyle="1" w:styleId="02statia2">
    <w:name w:val="02statia2"/>
    <w:basedOn w:val="a5"/>
    <w:rsid w:val="00763A33"/>
    <w:pPr>
      <w:spacing w:before="120" w:line="320" w:lineRule="atLeast"/>
      <w:ind w:left="2020" w:hanging="880"/>
    </w:pPr>
    <w:rPr>
      <w:rFonts w:ascii="GaramondNarrowC" w:eastAsia="Times New Roman" w:hAnsi="GaramondNarrowC" w:cs="Times New Roman"/>
      <w:color w:val="000000"/>
      <w:sz w:val="21"/>
      <w:szCs w:val="21"/>
      <w:lang w:eastAsia="ru-RU"/>
    </w:rPr>
  </w:style>
  <w:style w:type="paragraph" w:customStyle="1" w:styleId="afff">
    <w:name w:val="Подпункт"/>
    <w:basedOn w:val="a2"/>
    <w:rsid w:val="00763A33"/>
    <w:pPr>
      <w:numPr>
        <w:ilvl w:val="0"/>
        <w:numId w:val="0"/>
      </w:numPr>
      <w:tabs>
        <w:tab w:val="num" w:pos="1134"/>
      </w:tabs>
      <w:ind w:left="1134" w:hanging="1134"/>
    </w:pPr>
    <w:rPr>
      <w:bCs/>
      <w:sz w:val="22"/>
      <w:szCs w:val="22"/>
    </w:rPr>
  </w:style>
  <w:style w:type="paragraph" w:customStyle="1" w:styleId="a1">
    <w:name w:val="Подподпункт"/>
    <w:basedOn w:val="afff"/>
    <w:rsid w:val="00763A33"/>
    <w:pPr>
      <w:numPr>
        <w:numId w:val="10"/>
      </w:numPr>
    </w:pPr>
  </w:style>
  <w:style w:type="paragraph" w:customStyle="1" w:styleId="afff0">
    <w:name w:val="маркированный"/>
    <w:basedOn w:val="a5"/>
    <w:semiHidden/>
    <w:rsid w:val="00763A33"/>
    <w:pPr>
      <w:tabs>
        <w:tab w:val="num" w:pos="1701"/>
      </w:tabs>
      <w:spacing w:line="360" w:lineRule="auto"/>
      <w:ind w:left="1701" w:hanging="567"/>
    </w:pPr>
    <w:rPr>
      <w:rFonts w:ascii="Times New Roman" w:eastAsia="Times New Roman" w:hAnsi="Times New Roman" w:cs="Times New Roman"/>
      <w:bCs/>
      <w:snapToGrid w:val="0"/>
      <w:lang w:eastAsia="ru-RU"/>
    </w:rPr>
  </w:style>
  <w:style w:type="paragraph" w:customStyle="1" w:styleId="afff1">
    <w:name w:val="Ариал"/>
    <w:basedOn w:val="a5"/>
    <w:link w:val="18"/>
    <w:rsid w:val="00763A33"/>
    <w:pPr>
      <w:spacing w:before="120" w:after="120" w:line="360" w:lineRule="auto"/>
      <w:ind w:firstLine="851"/>
    </w:pPr>
    <w:rPr>
      <w:rFonts w:ascii="Arial" w:eastAsia="Times New Roman" w:hAnsi="Arial" w:cs="Arial"/>
      <w:sz w:val="24"/>
      <w:szCs w:val="24"/>
      <w:lang w:eastAsia="ru-RU"/>
    </w:rPr>
  </w:style>
  <w:style w:type="character" w:customStyle="1" w:styleId="18">
    <w:name w:val="Ариал Знак1"/>
    <w:link w:val="afff1"/>
    <w:locked/>
    <w:rsid w:val="00763A33"/>
    <w:rPr>
      <w:rFonts w:ascii="Arial" w:eastAsia="Times New Roman" w:hAnsi="Arial" w:cs="Arial"/>
      <w:sz w:val="24"/>
      <w:szCs w:val="24"/>
      <w:lang w:eastAsia="ru-RU"/>
    </w:rPr>
  </w:style>
  <w:style w:type="paragraph" w:styleId="afff2">
    <w:name w:val="List Paragraph"/>
    <w:basedOn w:val="a5"/>
    <w:link w:val="afff3"/>
    <w:uiPriority w:val="99"/>
    <w:qFormat/>
    <w:rsid w:val="00763A33"/>
    <w:pPr>
      <w:spacing w:after="200" w:line="276" w:lineRule="auto"/>
      <w:ind w:left="720" w:firstLine="0"/>
      <w:contextualSpacing/>
      <w:jc w:val="left"/>
    </w:pPr>
    <w:rPr>
      <w:rFonts w:ascii="Calibri" w:eastAsia="Calibri" w:hAnsi="Calibri" w:cs="Times New Roman"/>
      <w:lang/>
    </w:rPr>
  </w:style>
  <w:style w:type="paragraph" w:styleId="2">
    <w:name w:val="List Bullet 2"/>
    <w:basedOn w:val="a5"/>
    <w:rsid w:val="00763A33"/>
    <w:pPr>
      <w:numPr>
        <w:numId w:val="11"/>
      </w:numPr>
      <w:jc w:val="left"/>
    </w:pPr>
    <w:rPr>
      <w:rFonts w:ascii="Times New Roman" w:eastAsia="Times New Roman" w:hAnsi="Times New Roman" w:cs="Times New Roman"/>
      <w:sz w:val="24"/>
      <w:szCs w:val="24"/>
      <w:lang w:eastAsia="ru-RU"/>
    </w:rPr>
  </w:style>
  <w:style w:type="paragraph" w:customStyle="1" w:styleId="ConsPlusNonformat">
    <w:name w:val="ConsPlusNonformat"/>
    <w:rsid w:val="00763A33"/>
    <w:pPr>
      <w:autoSpaceDE w:val="0"/>
      <w:autoSpaceDN w:val="0"/>
      <w:adjustRightInd w:val="0"/>
      <w:ind w:firstLine="0"/>
      <w:jc w:val="left"/>
    </w:pPr>
    <w:rPr>
      <w:rFonts w:ascii="Courier New" w:eastAsia="Times New Roman" w:hAnsi="Courier New" w:cs="Courier New"/>
      <w:sz w:val="20"/>
      <w:szCs w:val="20"/>
      <w:lang w:eastAsia="ru-RU"/>
    </w:rPr>
  </w:style>
  <w:style w:type="paragraph" w:customStyle="1" w:styleId="afff4">
    <w:name w:val="Пункт б/н"/>
    <w:basedOn w:val="a5"/>
    <w:rsid w:val="00763A33"/>
    <w:pPr>
      <w:tabs>
        <w:tab w:val="left" w:pos="1134"/>
      </w:tabs>
      <w:spacing w:line="360" w:lineRule="auto"/>
      <w:ind w:firstLine="567"/>
    </w:pPr>
    <w:rPr>
      <w:rFonts w:ascii="Times New Roman" w:eastAsia="Times New Roman" w:hAnsi="Times New Roman" w:cs="Times New Roman"/>
      <w:bCs/>
      <w:snapToGrid w:val="0"/>
      <w:lang w:eastAsia="ru-RU"/>
    </w:rPr>
  </w:style>
  <w:style w:type="paragraph" w:customStyle="1" w:styleId="19">
    <w:name w:val="Обычный1"/>
    <w:link w:val="1a"/>
    <w:rsid w:val="00763A33"/>
    <w:pPr>
      <w:widowControl w:val="0"/>
      <w:autoSpaceDE w:val="0"/>
      <w:autoSpaceDN w:val="0"/>
      <w:spacing w:before="120" w:after="120"/>
      <w:ind w:firstLine="567"/>
    </w:pPr>
    <w:rPr>
      <w:rFonts w:ascii="Times New Roman" w:eastAsia="Times New Roman" w:hAnsi="Times New Roman" w:cs="Times New Roman"/>
      <w:sz w:val="20"/>
      <w:szCs w:val="24"/>
      <w:lang w:eastAsia="ru-RU"/>
    </w:rPr>
  </w:style>
  <w:style w:type="character" w:customStyle="1" w:styleId="1a">
    <w:name w:val="Обычный1 Знак"/>
    <w:link w:val="19"/>
    <w:rsid w:val="00763A33"/>
    <w:rPr>
      <w:rFonts w:ascii="Times New Roman" w:eastAsia="Times New Roman" w:hAnsi="Times New Roman" w:cs="Times New Roman"/>
      <w:sz w:val="20"/>
      <w:szCs w:val="24"/>
      <w:lang w:eastAsia="ru-RU"/>
    </w:rPr>
  </w:style>
  <w:style w:type="paragraph" w:customStyle="1" w:styleId="afff5">
    <w:name w:val="Ариал Таблица"/>
    <w:basedOn w:val="afff1"/>
    <w:link w:val="afff6"/>
    <w:rsid w:val="00763A33"/>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763A33"/>
    <w:rPr>
      <w:rFonts w:ascii="Arial" w:eastAsia="Times New Roman" w:hAnsi="Arial" w:cs="Arial"/>
      <w:sz w:val="24"/>
      <w:szCs w:val="20"/>
      <w:lang w:eastAsia="ru-RU"/>
    </w:rPr>
  </w:style>
  <w:style w:type="paragraph" w:customStyle="1" w:styleId="afff7">
    <w:name w:val="АриалТабл"/>
    <w:basedOn w:val="afff1"/>
    <w:rsid w:val="00763A33"/>
    <w:pPr>
      <w:widowControl w:val="0"/>
      <w:adjustRightInd w:val="0"/>
      <w:spacing w:before="0" w:after="0" w:line="240" w:lineRule="auto"/>
      <w:ind w:firstLine="0"/>
      <w:textAlignment w:val="baseline"/>
    </w:pPr>
  </w:style>
  <w:style w:type="paragraph" w:styleId="afff8">
    <w:name w:val="endnote text"/>
    <w:basedOn w:val="a5"/>
    <w:link w:val="afff9"/>
    <w:semiHidden/>
    <w:rsid w:val="00763A33"/>
    <w:pPr>
      <w:ind w:firstLine="0"/>
      <w:jc w:val="left"/>
    </w:pPr>
    <w:rPr>
      <w:rFonts w:ascii="Times New Roman" w:eastAsia="Times New Roman" w:hAnsi="Times New Roman" w:cs="Times New Roman"/>
      <w:sz w:val="20"/>
      <w:szCs w:val="20"/>
      <w:lang w:eastAsia="ru-RU"/>
    </w:rPr>
  </w:style>
  <w:style w:type="character" w:customStyle="1" w:styleId="afff9">
    <w:name w:val="Текст концевой сноски Знак"/>
    <w:basedOn w:val="a6"/>
    <w:link w:val="afff8"/>
    <w:semiHidden/>
    <w:rsid w:val="00763A33"/>
    <w:rPr>
      <w:rFonts w:ascii="Times New Roman" w:eastAsia="Times New Roman" w:hAnsi="Times New Roman" w:cs="Times New Roman"/>
      <w:sz w:val="20"/>
      <w:szCs w:val="20"/>
      <w:lang w:eastAsia="ru-RU"/>
    </w:rPr>
  </w:style>
  <w:style w:type="table" w:styleId="afffa">
    <w:name w:val="Table Grid"/>
    <w:basedOn w:val="a7"/>
    <w:uiPriority w:val="59"/>
    <w:rsid w:val="00763A33"/>
    <w:pPr>
      <w:ind w:firstLine="0"/>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763A33"/>
  </w:style>
  <w:style w:type="character" w:customStyle="1" w:styleId="afffc">
    <w:name w:val="Подпункт Знак"/>
    <w:rsid w:val="00763A33"/>
    <w:rPr>
      <w:sz w:val="28"/>
      <w:lang w:val="ru-RU" w:eastAsia="ru-RU" w:bidi="ar-SA"/>
    </w:rPr>
  </w:style>
  <w:style w:type="character" w:customStyle="1" w:styleId="FontStyle11">
    <w:name w:val="Font Style11"/>
    <w:rsid w:val="00763A33"/>
    <w:rPr>
      <w:rFonts w:ascii="Times New Roman" w:hAnsi="Times New Roman" w:cs="Times New Roman"/>
      <w:sz w:val="26"/>
      <w:szCs w:val="26"/>
    </w:rPr>
  </w:style>
  <w:style w:type="character" w:customStyle="1" w:styleId="210">
    <w:name w:val="Заголовок 2 Знак1"/>
    <w:rsid w:val="00763A33"/>
    <w:rPr>
      <w:b/>
      <w:snapToGrid w:val="0"/>
      <w:sz w:val="28"/>
      <w:lang w:val="ru-RU" w:eastAsia="ru-RU" w:bidi="ar-SA"/>
    </w:rPr>
  </w:style>
  <w:style w:type="character" w:customStyle="1" w:styleId="Sp1">
    <w:name w:val="Sp1 Знак Знак"/>
    <w:rsid w:val="00763A33"/>
    <w:rPr>
      <w:b/>
      <w:bCs/>
      <w:kern w:val="24"/>
      <w:sz w:val="24"/>
      <w:szCs w:val="24"/>
      <w:lang w:val="ru-RU" w:eastAsia="ru-RU" w:bidi="ar-SA"/>
    </w:rPr>
  </w:style>
  <w:style w:type="numbering" w:customStyle="1" w:styleId="1">
    <w:name w:val="Стиль1"/>
    <w:uiPriority w:val="99"/>
    <w:rsid w:val="00763A33"/>
    <w:pPr>
      <w:numPr>
        <w:numId w:val="12"/>
      </w:numPr>
    </w:pPr>
  </w:style>
  <w:style w:type="numbering" w:customStyle="1" w:styleId="21">
    <w:name w:val="Стиль2"/>
    <w:uiPriority w:val="99"/>
    <w:rsid w:val="00763A33"/>
    <w:pPr>
      <w:numPr>
        <w:numId w:val="13"/>
      </w:numPr>
    </w:pPr>
  </w:style>
  <w:style w:type="paragraph" w:customStyle="1" w:styleId="afffd">
    <w:name w:val="Стиль начало"/>
    <w:basedOn w:val="a5"/>
    <w:rsid w:val="00763A33"/>
    <w:pPr>
      <w:spacing w:line="264" w:lineRule="auto"/>
      <w:ind w:firstLine="0"/>
      <w:jc w:val="left"/>
    </w:pPr>
    <w:rPr>
      <w:rFonts w:ascii="Times New Roman" w:eastAsia="Times New Roman" w:hAnsi="Times New Roman" w:cs="Times New Roman"/>
      <w:sz w:val="28"/>
      <w:szCs w:val="20"/>
      <w:lang w:eastAsia="ru-RU"/>
    </w:rPr>
  </w:style>
  <w:style w:type="paragraph" w:customStyle="1" w:styleId="Noeeu14">
    <w:name w:val="Noeeu14"/>
    <w:basedOn w:val="a5"/>
    <w:rsid w:val="00763A33"/>
    <w:pPr>
      <w:overflowPunct w:val="0"/>
      <w:autoSpaceDE w:val="0"/>
      <w:autoSpaceDN w:val="0"/>
      <w:adjustRightInd w:val="0"/>
      <w:spacing w:line="264" w:lineRule="auto"/>
      <w:ind w:firstLine="720"/>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763A33"/>
    <w:rPr>
      <w:rFonts w:ascii="Times New Roman" w:hAnsi="Times New Roman" w:cs="Times New Roman"/>
      <w:sz w:val="26"/>
      <w:szCs w:val="26"/>
    </w:rPr>
  </w:style>
  <w:style w:type="character" w:customStyle="1" w:styleId="FontStyle57">
    <w:name w:val="Font Style57"/>
    <w:rsid w:val="00763A33"/>
    <w:rPr>
      <w:rFonts w:ascii="Times New Roman" w:hAnsi="Times New Roman" w:cs="Times New Roman"/>
      <w:b/>
      <w:bCs/>
      <w:sz w:val="20"/>
      <w:szCs w:val="20"/>
    </w:rPr>
  </w:style>
  <w:style w:type="paragraph" w:customStyle="1" w:styleId="Style20">
    <w:name w:val="Style20"/>
    <w:basedOn w:val="a5"/>
    <w:rsid w:val="00763A33"/>
    <w:pPr>
      <w:widowControl w:val="0"/>
      <w:autoSpaceDE w:val="0"/>
      <w:autoSpaceDN w:val="0"/>
      <w:adjustRightInd w:val="0"/>
      <w:ind w:firstLine="0"/>
      <w:jc w:val="left"/>
    </w:pPr>
    <w:rPr>
      <w:rFonts w:ascii="Arial" w:eastAsia="Calibri" w:hAnsi="Arial" w:cs="Times New Roman"/>
      <w:sz w:val="24"/>
      <w:szCs w:val="24"/>
      <w:lang w:eastAsia="ru-RU"/>
    </w:rPr>
  </w:style>
  <w:style w:type="paragraph" w:styleId="afffe">
    <w:name w:val="Revision"/>
    <w:hidden/>
    <w:uiPriority w:val="99"/>
    <w:semiHidden/>
    <w:rsid w:val="00763A33"/>
    <w:pPr>
      <w:ind w:firstLine="0"/>
      <w:jc w:val="left"/>
    </w:pPr>
    <w:rPr>
      <w:rFonts w:ascii="Times New Roman" w:eastAsia="Times New Roman" w:hAnsi="Times New Roman" w:cs="Times New Roman"/>
      <w:sz w:val="24"/>
      <w:szCs w:val="24"/>
      <w:lang w:eastAsia="ru-RU"/>
    </w:rPr>
  </w:style>
  <w:style w:type="paragraph" w:customStyle="1" w:styleId="40">
    <w:name w:val="Пункт_4"/>
    <w:basedOn w:val="a5"/>
    <w:link w:val="43"/>
    <w:uiPriority w:val="99"/>
    <w:rsid w:val="00763A33"/>
    <w:pPr>
      <w:numPr>
        <w:ilvl w:val="3"/>
        <w:numId w:val="2"/>
      </w:numPr>
    </w:pPr>
    <w:rPr>
      <w:rFonts w:ascii="Times New Roman" w:eastAsia="Times New Roman" w:hAnsi="Times New Roman" w:cs="Times New Roman"/>
      <w:sz w:val="28"/>
      <w:szCs w:val="28"/>
      <w:lang/>
    </w:rPr>
  </w:style>
  <w:style w:type="character" w:customStyle="1" w:styleId="43">
    <w:name w:val="Пункт_4 Знак"/>
    <w:link w:val="40"/>
    <w:uiPriority w:val="99"/>
    <w:locked/>
    <w:rsid w:val="00763A33"/>
    <w:rPr>
      <w:rFonts w:ascii="Times New Roman" w:eastAsia="Times New Roman" w:hAnsi="Times New Roman" w:cs="Times New Roman"/>
      <w:sz w:val="28"/>
      <w:szCs w:val="28"/>
      <w:lang/>
    </w:rPr>
  </w:style>
  <w:style w:type="paragraph" w:customStyle="1" w:styleId="affff">
    <w:name w:val="Примечание"/>
    <w:basedOn w:val="a5"/>
    <w:link w:val="affff0"/>
    <w:rsid w:val="00763A33"/>
    <w:pPr>
      <w:spacing w:before="240" w:after="240" w:line="288" w:lineRule="auto"/>
      <w:ind w:left="1134" w:right="1134" w:firstLine="0"/>
    </w:pPr>
    <w:rPr>
      <w:rFonts w:ascii="Times New Roman" w:eastAsia="Times New Roman" w:hAnsi="Times New Roman" w:cs="Times New Roman"/>
      <w:spacing w:val="20"/>
      <w:sz w:val="24"/>
      <w:szCs w:val="28"/>
      <w:lang/>
    </w:rPr>
  </w:style>
  <w:style w:type="character" w:customStyle="1" w:styleId="affff0">
    <w:name w:val="Примечание Знак"/>
    <w:link w:val="affff"/>
    <w:rsid w:val="00763A33"/>
    <w:rPr>
      <w:rFonts w:ascii="Times New Roman" w:eastAsia="Times New Roman" w:hAnsi="Times New Roman" w:cs="Times New Roman"/>
      <w:spacing w:val="20"/>
      <w:sz w:val="24"/>
      <w:szCs w:val="28"/>
      <w:lang/>
    </w:rPr>
  </w:style>
  <w:style w:type="character" w:customStyle="1" w:styleId="af8">
    <w:name w:val="Обычный (веб) Знак"/>
    <w:aliases w:val="Обычный (веб) Знак Знак Знак,Обычный (Web) Знак Знак Знак Знак,Обычный (Web) Знак"/>
    <w:link w:val="af7"/>
    <w:rsid w:val="00763A33"/>
    <w:rPr>
      <w:rFonts w:ascii="Times New Roman" w:eastAsia="Times New Roman" w:hAnsi="Times New Roman" w:cs="Times New Roman"/>
      <w:sz w:val="24"/>
      <w:szCs w:val="24"/>
      <w:lang/>
    </w:rPr>
  </w:style>
  <w:style w:type="paragraph" w:customStyle="1" w:styleId="-3">
    <w:name w:val="Пункт-3"/>
    <w:basedOn w:val="a5"/>
    <w:rsid w:val="00763A33"/>
    <w:pPr>
      <w:tabs>
        <w:tab w:val="left" w:pos="1701"/>
      </w:tabs>
      <w:spacing w:line="288" w:lineRule="auto"/>
      <w:ind w:firstLine="567"/>
    </w:pPr>
    <w:rPr>
      <w:rFonts w:ascii="Times New Roman" w:eastAsia="Times New Roman" w:hAnsi="Times New Roman" w:cs="Times New Roman"/>
      <w:sz w:val="28"/>
      <w:szCs w:val="24"/>
      <w:lang w:eastAsia="ru-RU"/>
    </w:rPr>
  </w:style>
  <w:style w:type="paragraph" w:customStyle="1" w:styleId="-4">
    <w:name w:val="Пункт-4"/>
    <w:basedOn w:val="a5"/>
    <w:rsid w:val="00763A33"/>
    <w:pPr>
      <w:tabs>
        <w:tab w:val="num" w:pos="1701"/>
      </w:tabs>
      <w:spacing w:line="288" w:lineRule="auto"/>
      <w:ind w:firstLine="567"/>
    </w:pPr>
    <w:rPr>
      <w:rFonts w:ascii="Times New Roman" w:eastAsia="Times New Roman" w:hAnsi="Times New Roman" w:cs="Times New Roman"/>
      <w:sz w:val="28"/>
      <w:szCs w:val="24"/>
      <w:lang w:eastAsia="ru-RU"/>
    </w:rPr>
  </w:style>
  <w:style w:type="paragraph" w:customStyle="1" w:styleId="-5">
    <w:name w:val="Пункт-5"/>
    <w:basedOn w:val="a5"/>
    <w:rsid w:val="00763A33"/>
    <w:pPr>
      <w:tabs>
        <w:tab w:val="num" w:pos="1701"/>
      </w:tabs>
      <w:spacing w:line="288" w:lineRule="auto"/>
      <w:ind w:firstLine="567"/>
    </w:pPr>
    <w:rPr>
      <w:rFonts w:ascii="Times New Roman" w:eastAsia="Times New Roman" w:hAnsi="Times New Roman" w:cs="Times New Roman"/>
      <w:sz w:val="28"/>
      <w:szCs w:val="24"/>
      <w:lang w:eastAsia="ru-RU"/>
    </w:rPr>
  </w:style>
  <w:style w:type="paragraph" w:customStyle="1" w:styleId="-6">
    <w:name w:val="Пункт-6"/>
    <w:basedOn w:val="a5"/>
    <w:rsid w:val="00763A33"/>
    <w:pPr>
      <w:tabs>
        <w:tab w:val="num" w:pos="1701"/>
      </w:tabs>
      <w:spacing w:line="288" w:lineRule="auto"/>
      <w:ind w:firstLine="567"/>
    </w:pPr>
    <w:rPr>
      <w:rFonts w:ascii="Times New Roman" w:eastAsia="Times New Roman" w:hAnsi="Times New Roman" w:cs="Times New Roman"/>
      <w:sz w:val="28"/>
      <w:szCs w:val="24"/>
      <w:lang w:eastAsia="ru-RU"/>
    </w:rPr>
  </w:style>
  <w:style w:type="paragraph" w:customStyle="1" w:styleId="-7">
    <w:name w:val="Пункт-7"/>
    <w:basedOn w:val="a5"/>
    <w:rsid w:val="00763A33"/>
    <w:pPr>
      <w:tabs>
        <w:tab w:val="num" w:pos="1701"/>
      </w:tabs>
      <w:spacing w:line="288" w:lineRule="auto"/>
      <w:ind w:firstLine="567"/>
    </w:pPr>
    <w:rPr>
      <w:rFonts w:ascii="Times New Roman" w:eastAsia="Times New Roman" w:hAnsi="Times New Roman" w:cs="Times New Roman"/>
      <w:sz w:val="28"/>
      <w:szCs w:val="24"/>
      <w:lang w:eastAsia="ru-RU"/>
    </w:rPr>
  </w:style>
  <w:style w:type="paragraph" w:customStyle="1" w:styleId="affff1">
    <w:name w:val="Таблица"/>
    <w:rsid w:val="00763A33"/>
    <w:pPr>
      <w:suppressAutoHyphens/>
      <w:spacing w:line="276" w:lineRule="auto"/>
      <w:ind w:firstLine="0"/>
      <w:jc w:val="left"/>
    </w:pPr>
    <w:rPr>
      <w:rFonts w:ascii="Times New Roman" w:eastAsia="Arial" w:hAnsi="Times New Roman" w:cs="Times New Roman"/>
      <w:sz w:val="24"/>
      <w:szCs w:val="20"/>
      <w:lang w:eastAsia="ar-SA"/>
    </w:rPr>
  </w:style>
  <w:style w:type="paragraph" w:styleId="3c">
    <w:name w:val="List 3"/>
    <w:basedOn w:val="a5"/>
    <w:unhideWhenUsed/>
    <w:rsid w:val="00763A33"/>
    <w:pPr>
      <w:ind w:left="849" w:hanging="283"/>
      <w:contextualSpacing/>
      <w:jc w:val="left"/>
    </w:pPr>
    <w:rPr>
      <w:rFonts w:ascii="Times New Roman" w:eastAsia="Times New Roman" w:hAnsi="Times New Roman" w:cs="Times New Roman"/>
      <w:sz w:val="24"/>
      <w:szCs w:val="24"/>
      <w:lang w:eastAsia="ru-RU"/>
    </w:rPr>
  </w:style>
  <w:style w:type="paragraph" w:customStyle="1" w:styleId="affff2">
    <w:name w:val="Таблицы (моноширинный)"/>
    <w:basedOn w:val="a5"/>
    <w:next w:val="a5"/>
    <w:link w:val="affff3"/>
    <w:uiPriority w:val="99"/>
    <w:rsid w:val="00763A33"/>
    <w:pPr>
      <w:widowControl w:val="0"/>
      <w:autoSpaceDE w:val="0"/>
      <w:autoSpaceDN w:val="0"/>
      <w:adjustRightInd w:val="0"/>
      <w:ind w:firstLine="0"/>
    </w:pPr>
    <w:rPr>
      <w:rFonts w:ascii="Courier New" w:eastAsia="Times New Roman" w:hAnsi="Courier New" w:cs="Times New Roman"/>
      <w:sz w:val="20"/>
      <w:szCs w:val="20"/>
      <w:lang/>
    </w:rPr>
  </w:style>
  <w:style w:type="paragraph" w:customStyle="1" w:styleId="List1">
    <w:name w:val="List 1"/>
    <w:basedOn w:val="a5"/>
    <w:rsid w:val="00763A33"/>
    <w:pPr>
      <w:numPr>
        <w:numId w:val="17"/>
      </w:numPr>
      <w:jc w:val="left"/>
    </w:pPr>
    <w:rPr>
      <w:rFonts w:ascii="Arial" w:eastAsia="Times New Roman" w:hAnsi="Arial" w:cs="Times New Roman"/>
      <w:szCs w:val="20"/>
      <w:lang w:eastAsia="ru-RU"/>
    </w:rPr>
  </w:style>
  <w:style w:type="paragraph" w:customStyle="1" w:styleId="PP">
    <w:name w:val="PP"/>
    <w:basedOn w:val="a5"/>
    <w:rsid w:val="00763A33"/>
    <w:pPr>
      <w:spacing w:after="120"/>
    </w:pPr>
    <w:rPr>
      <w:rFonts w:ascii="Times New Roman" w:eastAsia="Times New Roman" w:hAnsi="Times New Roman" w:cs="Times New Roman"/>
      <w:sz w:val="24"/>
      <w:szCs w:val="20"/>
      <w:lang w:val="en-US"/>
    </w:rPr>
  </w:style>
  <w:style w:type="character" w:customStyle="1" w:styleId="FontStyle32">
    <w:name w:val="Font Style32"/>
    <w:rsid w:val="00763A33"/>
    <w:rPr>
      <w:rFonts w:ascii="Times New Roman" w:hAnsi="Times New Roman" w:cs="Times New Roman"/>
      <w:i/>
      <w:iCs/>
      <w:sz w:val="24"/>
      <w:szCs w:val="24"/>
    </w:rPr>
  </w:style>
  <w:style w:type="character" w:customStyle="1" w:styleId="affff3">
    <w:name w:val="Таблицы (моноширинный) Знак"/>
    <w:link w:val="affff2"/>
    <w:uiPriority w:val="99"/>
    <w:locked/>
    <w:rsid w:val="00763A33"/>
    <w:rPr>
      <w:rFonts w:ascii="Courier New" w:eastAsia="Times New Roman" w:hAnsi="Courier New" w:cs="Times New Roman"/>
      <w:sz w:val="20"/>
      <w:szCs w:val="20"/>
      <w:lang/>
    </w:rPr>
  </w:style>
  <w:style w:type="paragraph" w:customStyle="1" w:styleId="1b">
    <w:name w:val="Абзац списка1"/>
    <w:basedOn w:val="a5"/>
    <w:qFormat/>
    <w:rsid w:val="00763A33"/>
    <w:pPr>
      <w:ind w:left="720" w:firstLine="0"/>
      <w:contextualSpacing/>
      <w:jc w:val="left"/>
    </w:pPr>
    <w:rPr>
      <w:rFonts w:ascii="Times New Roman" w:eastAsia="Calibri" w:hAnsi="Times New Roman" w:cs="Times New Roman"/>
      <w:sz w:val="24"/>
      <w:szCs w:val="24"/>
      <w:lang w:eastAsia="ru-RU"/>
    </w:rPr>
  </w:style>
  <w:style w:type="numbering" w:customStyle="1" w:styleId="111">
    <w:name w:val="Нет списка11"/>
    <w:next w:val="a8"/>
    <w:semiHidden/>
    <w:rsid w:val="00763A33"/>
  </w:style>
  <w:style w:type="character" w:styleId="affff4">
    <w:name w:val="footnote reference"/>
    <w:rsid w:val="00763A33"/>
    <w:rPr>
      <w:vertAlign w:val="superscript"/>
    </w:rPr>
  </w:style>
  <w:style w:type="paragraph" w:customStyle="1" w:styleId="Style4">
    <w:name w:val="Style4"/>
    <w:basedOn w:val="a5"/>
    <w:rsid w:val="00763A33"/>
    <w:pPr>
      <w:widowControl w:val="0"/>
      <w:autoSpaceDE w:val="0"/>
      <w:autoSpaceDN w:val="0"/>
      <w:adjustRightInd w:val="0"/>
      <w:spacing w:line="286" w:lineRule="exact"/>
      <w:ind w:firstLine="610"/>
    </w:pPr>
    <w:rPr>
      <w:rFonts w:ascii="Times New Roman" w:eastAsia="Times New Roman" w:hAnsi="Times New Roman" w:cs="Times New Roman"/>
      <w:sz w:val="24"/>
      <w:szCs w:val="24"/>
      <w:lang w:eastAsia="ru-RU"/>
    </w:rPr>
  </w:style>
  <w:style w:type="character" w:customStyle="1" w:styleId="FontStyle13">
    <w:name w:val="Font Style13"/>
    <w:uiPriority w:val="99"/>
    <w:rsid w:val="00763A33"/>
    <w:rPr>
      <w:rFonts w:ascii="Times New Roman" w:hAnsi="Times New Roman" w:cs="Times New Roman"/>
      <w:sz w:val="22"/>
      <w:szCs w:val="22"/>
    </w:rPr>
  </w:style>
  <w:style w:type="paragraph" w:customStyle="1" w:styleId="Style3">
    <w:name w:val="Style3"/>
    <w:basedOn w:val="a5"/>
    <w:rsid w:val="00763A33"/>
    <w:pPr>
      <w:widowControl w:val="0"/>
      <w:autoSpaceDE w:val="0"/>
      <w:autoSpaceDN w:val="0"/>
      <w:adjustRightInd w:val="0"/>
      <w:spacing w:line="293" w:lineRule="exact"/>
      <w:ind w:firstLine="619"/>
    </w:pPr>
    <w:rPr>
      <w:rFonts w:ascii="Times New Roman" w:eastAsia="Times New Roman" w:hAnsi="Times New Roman" w:cs="Times New Roman"/>
      <w:sz w:val="24"/>
      <w:szCs w:val="24"/>
      <w:lang w:eastAsia="ru-RU"/>
    </w:rPr>
  </w:style>
  <w:style w:type="table" w:customStyle="1" w:styleId="1c">
    <w:name w:val="Сетка таблицы1"/>
    <w:basedOn w:val="a7"/>
    <w:next w:val="afffa"/>
    <w:rsid w:val="00763A33"/>
    <w:pPr>
      <w:ind w:firstLine="0"/>
      <w:jc w:val="left"/>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5">
    <w:name w:val="List Bullet"/>
    <w:basedOn w:val="a5"/>
    <w:rsid w:val="00763A33"/>
    <w:pPr>
      <w:keepNext/>
      <w:numPr>
        <w:numId w:val="6"/>
      </w:numPr>
      <w:tabs>
        <w:tab w:val="left" w:pos="1134"/>
      </w:tabs>
      <w:spacing w:after="120"/>
    </w:pPr>
    <w:rPr>
      <w:rFonts w:ascii="Arial" w:eastAsia="Times New Roman" w:hAnsi="Arial" w:cs="Times New Roman"/>
      <w:sz w:val="24"/>
      <w:szCs w:val="20"/>
      <w:lang w:eastAsia="ru-RU"/>
    </w:rPr>
  </w:style>
  <w:style w:type="paragraph" w:customStyle="1" w:styleId="a3">
    <w:name w:val="Дьяков"/>
    <w:basedOn w:val="a5"/>
    <w:link w:val="affff6"/>
    <w:qFormat/>
    <w:rsid w:val="00763A33"/>
    <w:pPr>
      <w:numPr>
        <w:ilvl w:val="2"/>
        <w:numId w:val="18"/>
      </w:numPr>
      <w:jc w:val="left"/>
    </w:pPr>
    <w:rPr>
      <w:rFonts w:ascii="Times New Roman" w:eastAsia="Times New Roman" w:hAnsi="Times New Roman" w:cs="Times New Roman"/>
      <w:sz w:val="24"/>
      <w:szCs w:val="24"/>
      <w:lang/>
    </w:rPr>
  </w:style>
  <w:style w:type="character" w:customStyle="1" w:styleId="affff6">
    <w:name w:val="Дьяков Знак"/>
    <w:link w:val="a3"/>
    <w:rsid w:val="00763A33"/>
    <w:rPr>
      <w:rFonts w:ascii="Times New Roman" w:eastAsia="Times New Roman" w:hAnsi="Times New Roman" w:cs="Times New Roman"/>
      <w:sz w:val="24"/>
      <w:szCs w:val="24"/>
      <w:lang/>
    </w:rPr>
  </w:style>
  <w:style w:type="paragraph" w:customStyle="1" w:styleId="140">
    <w:name w:val="Осн 14  отст"/>
    <w:basedOn w:val="a5"/>
    <w:rsid w:val="00763A33"/>
    <w:pPr>
      <w:spacing w:line="360" w:lineRule="auto"/>
      <w:ind w:firstLine="720"/>
    </w:pPr>
    <w:rPr>
      <w:rFonts w:ascii="Times New Roman" w:eastAsia="Calibri" w:hAnsi="Times New Roman" w:cs="Times New Roman"/>
      <w:sz w:val="28"/>
      <w:szCs w:val="28"/>
      <w:lang w:eastAsia="ru-RU"/>
    </w:rPr>
  </w:style>
  <w:style w:type="paragraph" w:customStyle="1" w:styleId="affff7">
    <w:name w:val="Нормальный"/>
    <w:rsid w:val="00763A33"/>
    <w:pPr>
      <w:ind w:firstLine="0"/>
      <w:jc w:val="left"/>
    </w:pPr>
    <w:rPr>
      <w:rFonts w:ascii="Times New Roman" w:eastAsia="Times New Roman" w:hAnsi="Times New Roman" w:cs="Times New Roman"/>
      <w:sz w:val="20"/>
      <w:szCs w:val="20"/>
      <w:lang w:eastAsia="ru-RU"/>
    </w:rPr>
  </w:style>
  <w:style w:type="character" w:customStyle="1" w:styleId="afff3">
    <w:name w:val="Абзац списка Знак"/>
    <w:link w:val="afff2"/>
    <w:uiPriority w:val="99"/>
    <w:rsid w:val="00763A33"/>
    <w:rPr>
      <w:rFonts w:ascii="Calibri" w:eastAsia="Calibri" w:hAnsi="Calibri" w:cs="Times New Roman"/>
      <w:lang/>
    </w:rPr>
  </w:style>
  <w:style w:type="paragraph" w:customStyle="1" w:styleId="-">
    <w:name w:val="Контракт-пункт"/>
    <w:basedOn w:val="a5"/>
    <w:rsid w:val="00763A33"/>
    <w:pPr>
      <w:tabs>
        <w:tab w:val="num" w:pos="851"/>
      </w:tabs>
      <w:ind w:left="851" w:hanging="851"/>
    </w:pPr>
    <w:rPr>
      <w:rFonts w:ascii="Times New Roman" w:eastAsia="Times New Roman" w:hAnsi="Times New Roman" w:cs="Times New Roman"/>
      <w:sz w:val="24"/>
      <w:szCs w:val="24"/>
      <w:lang w:eastAsia="ru-RU"/>
    </w:rPr>
  </w:style>
  <w:style w:type="numbering" w:customStyle="1" w:styleId="2d">
    <w:name w:val="Нет списка2"/>
    <w:next w:val="a8"/>
    <w:uiPriority w:val="99"/>
    <w:semiHidden/>
    <w:unhideWhenUsed/>
    <w:rsid w:val="00763A33"/>
  </w:style>
  <w:style w:type="numbering" w:customStyle="1" w:styleId="11">
    <w:name w:val="Стиль11"/>
    <w:uiPriority w:val="99"/>
    <w:rsid w:val="00763A33"/>
    <w:pPr>
      <w:numPr>
        <w:numId w:val="14"/>
      </w:numPr>
    </w:pPr>
  </w:style>
  <w:style w:type="numbering" w:customStyle="1" w:styleId="211">
    <w:name w:val="Стиль21"/>
    <w:uiPriority w:val="99"/>
    <w:rsid w:val="00763A33"/>
    <w:pPr>
      <w:numPr>
        <w:numId w:val="15"/>
      </w:numPr>
    </w:pPr>
  </w:style>
  <w:style w:type="character" w:customStyle="1" w:styleId="15">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w:basedOn w:val="a6"/>
    <w:link w:val="ad"/>
    <w:rsid w:val="00763A33"/>
    <w:rPr>
      <w:rFonts w:ascii="Times New Roman" w:eastAsia="Times New Roman" w:hAnsi="Times New Roman" w:cs="Times New Roman"/>
      <w:color w:val="000000"/>
      <w:sz w:val="24"/>
      <w:szCs w:val="24"/>
      <w:lang w:eastAsia="ru-RU"/>
    </w:rPr>
  </w:style>
  <w:style w:type="paragraph" w:styleId="2e">
    <w:name w:val="envelope return"/>
    <w:basedOn w:val="a5"/>
    <w:rsid w:val="00763A33"/>
    <w:pPr>
      <w:spacing w:after="60"/>
      <w:ind w:firstLine="0"/>
    </w:pPr>
    <w:rPr>
      <w:rFonts w:ascii="Arial" w:eastAsia="Times New Roman" w:hAnsi="Arial" w:cs="Arial"/>
      <w:sz w:val="20"/>
      <w:szCs w:val="20"/>
      <w:lang w:eastAsia="ru-RU"/>
    </w:rPr>
  </w:style>
  <w:style w:type="paragraph" w:customStyle="1" w:styleId="ConsPlusCell">
    <w:name w:val="ConsPlusCell"/>
    <w:rsid w:val="00763A33"/>
    <w:pPr>
      <w:autoSpaceDE w:val="0"/>
      <w:autoSpaceDN w:val="0"/>
      <w:adjustRightInd w:val="0"/>
      <w:ind w:firstLine="0"/>
      <w:jc w:val="left"/>
    </w:pPr>
    <w:rPr>
      <w:rFonts w:ascii="Arial" w:eastAsia="Times New Roman" w:hAnsi="Arial" w:cs="Arial"/>
      <w:sz w:val="20"/>
      <w:szCs w:val="20"/>
      <w:lang w:eastAsia="ru-RU"/>
    </w:rPr>
  </w:style>
  <w:style w:type="paragraph" w:styleId="affff8">
    <w:name w:val="No Spacing"/>
    <w:uiPriority w:val="1"/>
    <w:qFormat/>
    <w:rsid w:val="00763A33"/>
    <w:pPr>
      <w:ind w:firstLine="0"/>
    </w:pPr>
    <w:rPr>
      <w:rFonts w:ascii="Times New Roman" w:eastAsia="Times New Roman" w:hAnsi="Times New Roman" w:cs="Times New Roman"/>
      <w:sz w:val="24"/>
      <w:szCs w:val="24"/>
      <w:lang w:eastAsia="ru-RU"/>
    </w:rPr>
  </w:style>
  <w:style w:type="paragraph" w:customStyle="1" w:styleId="Style6">
    <w:name w:val="Style6"/>
    <w:basedOn w:val="a5"/>
    <w:rsid w:val="00763A33"/>
    <w:pPr>
      <w:tabs>
        <w:tab w:val="left" w:pos="720"/>
      </w:tabs>
      <w:autoSpaceDE w:val="0"/>
      <w:autoSpaceDN w:val="0"/>
      <w:adjustRightInd w:val="0"/>
      <w:spacing w:before="120"/>
      <w:ind w:left="284" w:firstLine="0"/>
    </w:pPr>
    <w:rPr>
      <w:rFonts w:ascii="Times New Roman" w:eastAsia="Times New Roman" w:hAnsi="Times New Roman" w:cs="Times New Roman"/>
      <w:sz w:val="24"/>
      <w:szCs w:val="24"/>
      <w:lang w:val="en-US" w:eastAsia="ru-RU"/>
    </w:rPr>
  </w:style>
  <w:style w:type="character" w:customStyle="1" w:styleId="51">
    <w:name w:val="Заголовок 5 Знак1"/>
    <w:aliases w:val="H5 Знак"/>
    <w:basedOn w:val="a6"/>
    <w:link w:val="5"/>
    <w:rsid w:val="00763A33"/>
    <w:rPr>
      <w:rFonts w:ascii="Times New Roman CYR" w:eastAsia="Arial Unicode MS" w:hAnsi="Times New Roman CYR" w:cs="Times New Roman"/>
      <w:b/>
      <w:bCs/>
      <w:i/>
      <w:iCs/>
      <w:sz w:val="26"/>
      <w:szCs w:val="26"/>
      <w:lang w:eastAsia="ru-RU"/>
    </w:rPr>
  </w:style>
  <w:style w:type="paragraph" w:customStyle="1" w:styleId="affff9">
    <w:name w:val="Стиль"/>
    <w:rsid w:val="00763A33"/>
    <w:pPr>
      <w:widowControl w:val="0"/>
      <w:autoSpaceDE w:val="0"/>
      <w:autoSpaceDN w:val="0"/>
      <w:adjustRightInd w:val="0"/>
      <w:ind w:firstLine="0"/>
      <w:jc w:val="left"/>
    </w:pPr>
    <w:rPr>
      <w:rFonts w:ascii="Times New Roman" w:eastAsia="Times New Roman" w:hAnsi="Times New Roman" w:cs="Times New Roman"/>
      <w:sz w:val="24"/>
      <w:szCs w:val="24"/>
      <w:lang w:eastAsia="ru-RU"/>
    </w:rPr>
  </w:style>
  <w:style w:type="paragraph" w:customStyle="1" w:styleId="2f">
    <w:name w:val="Заголовок 2 мой"/>
    <w:basedOn w:val="20"/>
    <w:link w:val="2f0"/>
    <w:qFormat/>
    <w:rsid w:val="00763A33"/>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0">
    <w:name w:val="Заголовок 2 мой Знак"/>
    <w:basedOn w:val="a6"/>
    <w:link w:val="2f"/>
    <w:rsid w:val="00763A33"/>
    <w:rPr>
      <w:rFonts w:ascii="Cambria" w:eastAsia="Times New Roman" w:hAnsi="Cambria" w:cs="Times New Roman"/>
      <w:b/>
      <w:bCs/>
      <w:sz w:val="26"/>
      <w:szCs w:val="26"/>
      <w:lang w:eastAsia="ru-RU"/>
    </w:rPr>
  </w:style>
  <w:style w:type="paragraph" w:customStyle="1" w:styleId="affffa">
    <w:name w:val="Мой заголовок"/>
    <w:basedOn w:val="2f"/>
    <w:link w:val="affffb"/>
    <w:qFormat/>
    <w:rsid w:val="00763A33"/>
    <w:rPr>
      <w:rFonts w:ascii="Times New Roman" w:hAnsi="Times New Roman"/>
    </w:rPr>
  </w:style>
  <w:style w:type="character" w:customStyle="1" w:styleId="affffb">
    <w:name w:val="Мой заголовок Знак"/>
    <w:basedOn w:val="2f0"/>
    <w:link w:val="affffa"/>
    <w:rsid w:val="00763A33"/>
    <w:rPr>
      <w:rFonts w:ascii="Times New Roman" w:hAnsi="Times New Roman"/>
    </w:rPr>
  </w:style>
  <w:style w:type="paragraph" w:styleId="affffc">
    <w:name w:val="TOC Heading"/>
    <w:basedOn w:val="10"/>
    <w:next w:val="a5"/>
    <w:uiPriority w:val="39"/>
    <w:unhideWhenUsed/>
    <w:qFormat/>
    <w:rsid w:val="00763A33"/>
    <w:pPr>
      <w:keepLines/>
      <w:numPr>
        <w:numId w:val="0"/>
      </w:numPr>
      <w:spacing w:before="480" w:line="276" w:lineRule="auto"/>
      <w:jc w:val="left"/>
      <w:outlineLvl w:val="9"/>
    </w:pPr>
    <w:rPr>
      <w:rFonts w:ascii="Cambria" w:hAnsi="Cambria"/>
      <w:b/>
      <w:bCs/>
      <w:iCs w:val="0"/>
      <w:color w:val="365F91"/>
      <w:sz w:val="28"/>
      <w:szCs w:val="28"/>
      <w:lang w:val="ru-RU" w:eastAsia="en-US"/>
    </w:rPr>
  </w:style>
  <w:style w:type="character" w:customStyle="1" w:styleId="2f1">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basedOn w:val="a6"/>
    <w:rsid w:val="00763A33"/>
    <w:rPr>
      <w:rFonts w:ascii="Times New Roman" w:eastAsia="Times New Roman" w:hAnsi="Times New Roman" w:cs="Times New Roman"/>
      <w:sz w:val="24"/>
      <w:szCs w:val="20"/>
      <w:lang w:eastAsia="ru-RU"/>
    </w:rPr>
  </w:style>
  <w:style w:type="paragraph" w:customStyle="1" w:styleId="212">
    <w:name w:val="Основной текст 21"/>
    <w:basedOn w:val="a5"/>
    <w:rsid w:val="00763A33"/>
    <w:pPr>
      <w:ind w:firstLine="0"/>
      <w:jc w:val="left"/>
    </w:pPr>
    <w:rPr>
      <w:rFonts w:ascii="Times New Roman" w:eastAsia="Times New Roman" w:hAnsi="Times New Roman" w:cs="Times New Roman"/>
      <w:b/>
      <w:sz w:val="24"/>
      <w:szCs w:val="20"/>
      <w:lang w:eastAsia="ru-RU"/>
    </w:rPr>
  </w:style>
  <w:style w:type="character" w:customStyle="1" w:styleId="FontStyle14">
    <w:name w:val="Font Style14"/>
    <w:basedOn w:val="a6"/>
    <w:rsid w:val="00763A33"/>
    <w:rPr>
      <w:rFonts w:ascii="Times New Roman" w:hAnsi="Times New Roman" w:cs="Times New Roman"/>
      <w:sz w:val="22"/>
      <w:szCs w:val="22"/>
    </w:rPr>
  </w:style>
  <w:style w:type="paragraph" w:customStyle="1" w:styleId="Style7">
    <w:name w:val="Style7"/>
    <w:basedOn w:val="a5"/>
    <w:rsid w:val="00763A33"/>
    <w:pPr>
      <w:widowControl w:val="0"/>
      <w:autoSpaceDE w:val="0"/>
      <w:autoSpaceDN w:val="0"/>
      <w:adjustRightInd w:val="0"/>
      <w:spacing w:line="274" w:lineRule="exact"/>
      <w:ind w:firstLine="739"/>
    </w:pPr>
    <w:rPr>
      <w:rFonts w:ascii="Times New Roman" w:eastAsia="Times New Roman" w:hAnsi="Times New Roman" w:cs="Times New Roman"/>
      <w:sz w:val="24"/>
      <w:szCs w:val="24"/>
      <w:lang w:eastAsia="ru-RU"/>
    </w:rPr>
  </w:style>
  <w:style w:type="paragraph" w:customStyle="1" w:styleId="310">
    <w:name w:val="Основной текст 31"/>
    <w:basedOn w:val="a5"/>
    <w:rsid w:val="00763A33"/>
    <w:pPr>
      <w:ind w:firstLine="0"/>
      <w:jc w:val="center"/>
    </w:pPr>
    <w:rPr>
      <w:rFonts w:ascii="Times New Roman" w:eastAsia="Times New Roman" w:hAnsi="Times New Roman" w:cs="Times New Roman"/>
      <w:sz w:val="24"/>
      <w:szCs w:val="20"/>
      <w:lang w:eastAsia="ru-RU"/>
    </w:rPr>
  </w:style>
  <w:style w:type="paragraph" w:styleId="2f2">
    <w:name w:val="List Number 2"/>
    <w:basedOn w:val="a5"/>
    <w:unhideWhenUsed/>
    <w:rsid w:val="00763A33"/>
    <w:pPr>
      <w:tabs>
        <w:tab w:val="num" w:pos="432"/>
      </w:tabs>
      <w:spacing w:after="60"/>
      <w:ind w:left="432" w:hanging="432"/>
      <w:contextualSpacing/>
    </w:pPr>
    <w:rPr>
      <w:rFonts w:ascii="Times New Roman" w:eastAsia="Times New Roman" w:hAnsi="Times New Roman" w:cs="Times New Roman"/>
      <w:sz w:val="24"/>
      <w:szCs w:val="24"/>
      <w:lang w:eastAsia="ru-RU"/>
    </w:rPr>
  </w:style>
  <w:style w:type="character" w:customStyle="1" w:styleId="3a">
    <w:name w:val="Стиль3 Знак"/>
    <w:basedOn w:val="a6"/>
    <w:link w:val="39"/>
    <w:rsid w:val="00763A33"/>
    <w:rPr>
      <w:rFonts w:ascii="Times New Roman" w:eastAsia="Times New Roman" w:hAnsi="Times New Roman" w:cs="Times New Roman"/>
      <w:sz w:val="24"/>
      <w:szCs w:val="20"/>
      <w:lang w:eastAsia="ru-RU"/>
    </w:rPr>
  </w:style>
  <w:style w:type="paragraph" w:customStyle="1" w:styleId="text-1">
    <w:name w:val="text-1"/>
    <w:basedOn w:val="a5"/>
    <w:rsid w:val="00763A33"/>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a0">
    <w:name w:val="Пункт Знак"/>
    <w:basedOn w:val="a5"/>
    <w:link w:val="affffd"/>
    <w:rsid w:val="00763A33"/>
    <w:pPr>
      <w:numPr>
        <w:ilvl w:val="1"/>
        <w:numId w:val="19"/>
      </w:numPr>
      <w:tabs>
        <w:tab w:val="left" w:pos="851"/>
        <w:tab w:val="left" w:pos="1134"/>
      </w:tabs>
      <w:spacing w:line="360" w:lineRule="auto"/>
    </w:pPr>
    <w:rPr>
      <w:rFonts w:ascii="Times New Roman" w:eastAsia="Times New Roman" w:hAnsi="Times New Roman" w:cs="Times New Roman"/>
      <w:snapToGrid w:val="0"/>
      <w:sz w:val="28"/>
      <w:szCs w:val="20"/>
      <w:lang w:eastAsia="ru-RU"/>
    </w:rPr>
  </w:style>
  <w:style w:type="character" w:customStyle="1" w:styleId="affffd">
    <w:name w:val="Пункт Знак Знак"/>
    <w:basedOn w:val="a6"/>
    <w:link w:val="a0"/>
    <w:locked/>
    <w:rsid w:val="00763A33"/>
    <w:rPr>
      <w:rFonts w:ascii="Times New Roman" w:eastAsia="Times New Roman" w:hAnsi="Times New Roman" w:cs="Times New Roman"/>
      <w:snapToGrid w:val="0"/>
      <w:sz w:val="28"/>
      <w:szCs w:val="20"/>
      <w:lang w:eastAsia="ru-RU"/>
    </w:rPr>
  </w:style>
  <w:style w:type="paragraph" w:customStyle="1" w:styleId="affffe">
    <w:name w:val="Подподподпункт"/>
    <w:basedOn w:val="a5"/>
    <w:rsid w:val="00763A33"/>
    <w:pPr>
      <w:tabs>
        <w:tab w:val="left" w:pos="1134"/>
        <w:tab w:val="num" w:pos="1576"/>
        <w:tab w:val="left" w:pos="1701"/>
      </w:tabs>
      <w:spacing w:line="360" w:lineRule="auto"/>
      <w:ind w:left="1576" w:hanging="1008"/>
    </w:pPr>
    <w:rPr>
      <w:rFonts w:ascii="Times New Roman" w:eastAsia="Times New Roman" w:hAnsi="Times New Roman" w:cs="Times New Roman"/>
      <w:snapToGrid w:val="0"/>
      <w:sz w:val="28"/>
      <w:szCs w:val="20"/>
      <w:lang w:eastAsia="ru-RU"/>
    </w:rPr>
  </w:style>
  <w:style w:type="paragraph" w:customStyle="1" w:styleId="1d">
    <w:name w:val="Пункт1"/>
    <w:basedOn w:val="a5"/>
    <w:rsid w:val="00763A33"/>
    <w:pPr>
      <w:tabs>
        <w:tab w:val="num" w:pos="720"/>
      </w:tabs>
      <w:spacing w:before="240" w:line="360" w:lineRule="auto"/>
      <w:ind w:left="720" w:hanging="360"/>
      <w:jc w:val="center"/>
    </w:pPr>
    <w:rPr>
      <w:rFonts w:ascii="Arial" w:eastAsia="Times New Roman" w:hAnsi="Arial" w:cs="Times New Roman"/>
      <w:b/>
      <w:snapToGrid w:val="0"/>
      <w:sz w:val="28"/>
      <w:szCs w:val="28"/>
      <w:lang w:eastAsia="ru-RU"/>
    </w:rPr>
  </w:style>
  <w:style w:type="character" w:customStyle="1" w:styleId="postbody">
    <w:name w:val="postbody"/>
    <w:basedOn w:val="a6"/>
    <w:rsid w:val="00763A33"/>
  </w:style>
  <w:style w:type="paragraph" w:styleId="afffff">
    <w:name w:val="envelope address"/>
    <w:basedOn w:val="a5"/>
    <w:rsid w:val="00763A33"/>
    <w:pPr>
      <w:framePr w:w="7920" w:h="1980" w:hSpace="180" w:wrap="auto" w:hAnchor="page" w:xAlign="center" w:yAlign="bottom"/>
      <w:spacing w:after="60"/>
      <w:ind w:left="2880" w:firstLine="0"/>
    </w:pPr>
    <w:rPr>
      <w:rFonts w:ascii="Arial" w:eastAsia="Times New Roman" w:hAnsi="Arial" w:cs="Arial"/>
      <w:sz w:val="24"/>
      <w:szCs w:val="24"/>
      <w:lang w:eastAsia="ru-RU"/>
    </w:rPr>
  </w:style>
  <w:style w:type="paragraph" w:styleId="44">
    <w:name w:val="List Bullet 4"/>
    <w:basedOn w:val="a5"/>
    <w:autoRedefine/>
    <w:rsid w:val="00763A33"/>
    <w:pPr>
      <w:tabs>
        <w:tab w:val="num" w:pos="1209"/>
      </w:tabs>
      <w:spacing w:after="60"/>
      <w:ind w:left="1209" w:hanging="360"/>
    </w:pPr>
    <w:rPr>
      <w:rFonts w:ascii="Times New Roman" w:eastAsia="Times New Roman" w:hAnsi="Times New Roman" w:cs="Times New Roman"/>
      <w:sz w:val="24"/>
      <w:szCs w:val="20"/>
      <w:lang w:eastAsia="ru-RU"/>
    </w:rPr>
  </w:style>
  <w:style w:type="paragraph" w:styleId="53">
    <w:name w:val="List Bullet 5"/>
    <w:basedOn w:val="a5"/>
    <w:autoRedefine/>
    <w:rsid w:val="00763A33"/>
    <w:pPr>
      <w:tabs>
        <w:tab w:val="num" w:pos="1492"/>
      </w:tabs>
      <w:spacing w:after="60"/>
      <w:ind w:left="1492" w:hanging="360"/>
    </w:pPr>
    <w:rPr>
      <w:rFonts w:ascii="Times New Roman" w:eastAsia="Times New Roman" w:hAnsi="Times New Roman" w:cs="Times New Roman"/>
      <w:sz w:val="24"/>
      <w:szCs w:val="20"/>
      <w:lang w:eastAsia="ru-RU"/>
    </w:rPr>
  </w:style>
  <w:style w:type="paragraph" w:styleId="45">
    <w:name w:val="List Number 4"/>
    <w:basedOn w:val="a5"/>
    <w:rsid w:val="00763A33"/>
    <w:pPr>
      <w:tabs>
        <w:tab w:val="num" w:pos="1209"/>
      </w:tabs>
      <w:spacing w:after="60"/>
      <w:ind w:left="1209" w:hanging="360"/>
    </w:pPr>
    <w:rPr>
      <w:rFonts w:ascii="Times New Roman" w:eastAsia="Times New Roman" w:hAnsi="Times New Roman" w:cs="Times New Roman"/>
      <w:sz w:val="24"/>
      <w:szCs w:val="20"/>
      <w:lang w:eastAsia="ru-RU"/>
    </w:rPr>
  </w:style>
  <w:style w:type="paragraph" w:styleId="54">
    <w:name w:val="List Number 5"/>
    <w:basedOn w:val="a5"/>
    <w:rsid w:val="00763A33"/>
    <w:pPr>
      <w:tabs>
        <w:tab w:val="num" w:pos="1492"/>
      </w:tabs>
      <w:spacing w:after="60"/>
      <w:ind w:left="1492" w:hanging="360"/>
    </w:pPr>
    <w:rPr>
      <w:rFonts w:ascii="Times New Roman" w:eastAsia="Times New Roman" w:hAnsi="Times New Roman" w:cs="Times New Roman"/>
      <w:sz w:val="24"/>
      <w:szCs w:val="20"/>
      <w:lang w:eastAsia="ru-RU"/>
    </w:rPr>
  </w:style>
  <w:style w:type="paragraph" w:styleId="afffff0">
    <w:name w:val="Title"/>
    <w:basedOn w:val="a5"/>
    <w:link w:val="1e"/>
    <w:qFormat/>
    <w:rsid w:val="00763A33"/>
    <w:pPr>
      <w:spacing w:before="240" w:after="60"/>
      <w:ind w:firstLine="0"/>
      <w:jc w:val="center"/>
      <w:outlineLvl w:val="0"/>
    </w:pPr>
    <w:rPr>
      <w:rFonts w:ascii="Arial" w:eastAsia="Times New Roman" w:hAnsi="Arial" w:cs="Times New Roman"/>
      <w:b/>
      <w:kern w:val="28"/>
      <w:sz w:val="32"/>
      <w:szCs w:val="20"/>
      <w:lang w:eastAsia="ru-RU"/>
    </w:rPr>
  </w:style>
  <w:style w:type="character" w:customStyle="1" w:styleId="afffff1">
    <w:name w:val="Название Знак"/>
    <w:basedOn w:val="a6"/>
    <w:link w:val="afffff0"/>
    <w:rsid w:val="00763A33"/>
    <w:rPr>
      <w:rFonts w:asciiTheme="majorHAnsi" w:eastAsiaTheme="majorEastAsia" w:hAnsiTheme="majorHAnsi" w:cstheme="majorBidi"/>
      <w:color w:val="17365D" w:themeColor="text2" w:themeShade="BF"/>
      <w:spacing w:val="5"/>
      <w:kern w:val="28"/>
      <w:sz w:val="52"/>
      <w:szCs w:val="52"/>
    </w:rPr>
  </w:style>
  <w:style w:type="character" w:customStyle="1" w:styleId="1e">
    <w:name w:val="Название Знак1"/>
    <w:basedOn w:val="a6"/>
    <w:link w:val="afffff0"/>
    <w:rsid w:val="00763A33"/>
    <w:rPr>
      <w:rFonts w:ascii="Arial" w:eastAsia="Times New Roman" w:hAnsi="Arial" w:cs="Times New Roman"/>
      <w:b/>
      <w:kern w:val="28"/>
      <w:sz w:val="32"/>
      <w:szCs w:val="20"/>
      <w:lang w:eastAsia="ru-RU"/>
    </w:rPr>
  </w:style>
  <w:style w:type="paragraph" w:styleId="afffff2">
    <w:name w:val="Date"/>
    <w:basedOn w:val="a5"/>
    <w:next w:val="a5"/>
    <w:link w:val="afffff3"/>
    <w:rsid w:val="00763A33"/>
    <w:pPr>
      <w:spacing w:after="60"/>
      <w:ind w:firstLine="0"/>
    </w:pPr>
    <w:rPr>
      <w:rFonts w:ascii="Times New Roman" w:eastAsia="Times New Roman" w:hAnsi="Times New Roman" w:cs="Times New Roman"/>
      <w:sz w:val="24"/>
      <w:szCs w:val="20"/>
      <w:lang w:eastAsia="ru-RU"/>
    </w:rPr>
  </w:style>
  <w:style w:type="character" w:customStyle="1" w:styleId="afffff3">
    <w:name w:val="Дата Знак"/>
    <w:basedOn w:val="a6"/>
    <w:link w:val="afffff2"/>
    <w:rsid w:val="00763A33"/>
    <w:rPr>
      <w:rFonts w:ascii="Times New Roman" w:eastAsia="Times New Roman" w:hAnsi="Times New Roman" w:cs="Times New Roman"/>
      <w:sz w:val="24"/>
      <w:szCs w:val="20"/>
      <w:lang w:eastAsia="ru-RU"/>
    </w:rPr>
  </w:style>
  <w:style w:type="character" w:customStyle="1" w:styleId="3d">
    <w:name w:val="Стиль3 Знак Знак"/>
    <w:basedOn w:val="a6"/>
    <w:locked/>
    <w:rsid w:val="00763A33"/>
    <w:rPr>
      <w:sz w:val="24"/>
      <w:lang w:val="ru-RU" w:eastAsia="ru-RU" w:bidi="ar-SA"/>
    </w:rPr>
  </w:style>
  <w:style w:type="paragraph" w:customStyle="1" w:styleId="2-11">
    <w:name w:val="содержание2-11"/>
    <w:basedOn w:val="a5"/>
    <w:rsid w:val="00763A33"/>
    <w:pPr>
      <w:spacing w:after="60"/>
      <w:ind w:firstLine="0"/>
    </w:pPr>
    <w:rPr>
      <w:rFonts w:ascii="Times New Roman" w:eastAsia="Times New Roman" w:hAnsi="Times New Roman" w:cs="Times New Roman"/>
      <w:sz w:val="24"/>
      <w:szCs w:val="24"/>
      <w:lang w:eastAsia="ru-RU"/>
    </w:rPr>
  </w:style>
  <w:style w:type="paragraph" w:customStyle="1" w:styleId="afffff4">
    <w:name w:val="Словарная статья"/>
    <w:basedOn w:val="a5"/>
    <w:next w:val="a5"/>
    <w:rsid w:val="00763A33"/>
    <w:pPr>
      <w:autoSpaceDE w:val="0"/>
      <w:autoSpaceDN w:val="0"/>
      <w:adjustRightInd w:val="0"/>
      <w:ind w:right="118" w:firstLine="0"/>
    </w:pPr>
    <w:rPr>
      <w:rFonts w:ascii="Arial" w:eastAsia="Times New Roman" w:hAnsi="Arial" w:cs="Times New Roman"/>
      <w:sz w:val="20"/>
      <w:szCs w:val="20"/>
      <w:lang w:eastAsia="ru-RU"/>
    </w:rPr>
  </w:style>
  <w:style w:type="paragraph" w:customStyle="1" w:styleId="FR2">
    <w:name w:val="FR2"/>
    <w:rsid w:val="00763A33"/>
    <w:pPr>
      <w:widowControl w:val="0"/>
      <w:autoSpaceDE w:val="0"/>
      <w:autoSpaceDN w:val="0"/>
      <w:adjustRightInd w:val="0"/>
      <w:spacing w:line="518" w:lineRule="auto"/>
      <w:ind w:right="1800" w:firstLine="0"/>
      <w:jc w:val="center"/>
    </w:pPr>
    <w:rPr>
      <w:rFonts w:ascii="Arial" w:eastAsia="Times New Roman" w:hAnsi="Arial" w:cs="Arial"/>
      <w:b/>
      <w:bCs/>
      <w:lang w:eastAsia="ru-RU"/>
    </w:rPr>
  </w:style>
  <w:style w:type="paragraph" w:customStyle="1" w:styleId="afffff5">
    <w:name w:val="текст таблицы"/>
    <w:basedOn w:val="a5"/>
    <w:rsid w:val="00763A33"/>
    <w:pPr>
      <w:spacing w:before="120"/>
      <w:ind w:right="-102" w:firstLine="0"/>
      <w:jc w:val="left"/>
    </w:pPr>
    <w:rPr>
      <w:rFonts w:ascii="Times New Roman" w:eastAsia="Times New Roman" w:hAnsi="Times New Roman" w:cs="Times New Roman"/>
      <w:sz w:val="24"/>
      <w:szCs w:val="24"/>
      <w:lang w:eastAsia="ru-RU"/>
    </w:rPr>
  </w:style>
  <w:style w:type="paragraph" w:customStyle="1" w:styleId="-0">
    <w:name w:val="Контракт-раздел"/>
    <w:basedOn w:val="a5"/>
    <w:next w:val="-"/>
    <w:rsid w:val="00763A33"/>
    <w:pPr>
      <w:keepNext/>
      <w:tabs>
        <w:tab w:val="num" w:pos="0"/>
        <w:tab w:val="left" w:pos="540"/>
      </w:tabs>
      <w:suppressAutoHyphens/>
      <w:spacing w:before="360" w:after="120"/>
      <w:ind w:firstLine="0"/>
      <w:jc w:val="center"/>
      <w:outlineLvl w:val="3"/>
    </w:pPr>
    <w:rPr>
      <w:rFonts w:ascii="Times New Roman" w:eastAsia="Times New Roman" w:hAnsi="Times New Roman" w:cs="Times New Roman"/>
      <w:b/>
      <w:bCs/>
      <w:caps/>
      <w:smallCaps/>
      <w:sz w:val="24"/>
      <w:szCs w:val="24"/>
      <w:lang w:eastAsia="ru-RU"/>
    </w:rPr>
  </w:style>
  <w:style w:type="paragraph" w:customStyle="1" w:styleId="-1">
    <w:name w:val="Контракт-подпункт"/>
    <w:basedOn w:val="a5"/>
    <w:link w:val="-2"/>
    <w:rsid w:val="00763A33"/>
    <w:pPr>
      <w:tabs>
        <w:tab w:val="num" w:pos="851"/>
      </w:tabs>
      <w:ind w:left="851" w:hanging="851"/>
    </w:pPr>
    <w:rPr>
      <w:rFonts w:ascii="Times New Roman" w:eastAsia="Times New Roman" w:hAnsi="Times New Roman" w:cs="Times New Roman"/>
      <w:sz w:val="24"/>
      <w:szCs w:val="24"/>
      <w:lang w:eastAsia="ru-RU"/>
    </w:rPr>
  </w:style>
  <w:style w:type="character" w:customStyle="1" w:styleId="-2">
    <w:name w:val="Контракт-подпункт Знак"/>
    <w:basedOn w:val="a6"/>
    <w:link w:val="-1"/>
    <w:locked/>
    <w:rsid w:val="00763A33"/>
    <w:rPr>
      <w:rFonts w:ascii="Times New Roman" w:eastAsia="Times New Roman" w:hAnsi="Times New Roman" w:cs="Times New Roman"/>
      <w:sz w:val="24"/>
      <w:szCs w:val="24"/>
      <w:lang w:eastAsia="ru-RU"/>
    </w:rPr>
  </w:style>
  <w:style w:type="paragraph" w:customStyle="1" w:styleId="-8">
    <w:name w:val="Контракт-подподпункт"/>
    <w:basedOn w:val="a5"/>
    <w:rsid w:val="00763A33"/>
    <w:pPr>
      <w:tabs>
        <w:tab w:val="num" w:pos="1418"/>
      </w:tabs>
      <w:ind w:left="1418" w:hanging="567"/>
    </w:pPr>
    <w:rPr>
      <w:rFonts w:ascii="Times New Roman" w:eastAsia="Times New Roman" w:hAnsi="Times New Roman" w:cs="Times New Roman"/>
      <w:sz w:val="24"/>
      <w:szCs w:val="24"/>
      <w:lang w:eastAsia="ru-RU"/>
    </w:rPr>
  </w:style>
  <w:style w:type="paragraph" w:customStyle="1" w:styleId="ConsPlusNormal">
    <w:name w:val="ConsPlusNormal"/>
    <w:rsid w:val="00763A33"/>
    <w:pPr>
      <w:autoSpaceDE w:val="0"/>
      <w:autoSpaceDN w:val="0"/>
      <w:adjustRightInd w:val="0"/>
      <w:ind w:firstLine="720"/>
    </w:pPr>
    <w:rPr>
      <w:rFonts w:ascii="Arial" w:eastAsia="Times New Roman" w:hAnsi="Arial" w:cs="Arial"/>
      <w:sz w:val="20"/>
      <w:szCs w:val="20"/>
      <w:lang w:eastAsia="ru-RU"/>
    </w:rPr>
  </w:style>
  <w:style w:type="character" w:customStyle="1" w:styleId="afffff6">
    <w:name w:val="Знак Знак Знак"/>
    <w:basedOn w:val="a6"/>
    <w:rsid w:val="00763A33"/>
    <w:rPr>
      <w:sz w:val="24"/>
      <w:lang w:val="ru-RU" w:eastAsia="ru-RU" w:bidi="ar-SA"/>
    </w:rPr>
  </w:style>
  <w:style w:type="paragraph" w:styleId="afffff7">
    <w:name w:val="Subtitle"/>
    <w:basedOn w:val="a5"/>
    <w:link w:val="afffff8"/>
    <w:qFormat/>
    <w:rsid w:val="00763A33"/>
    <w:pPr>
      <w:spacing w:after="60"/>
      <w:ind w:firstLine="0"/>
      <w:jc w:val="center"/>
      <w:outlineLvl w:val="1"/>
    </w:pPr>
    <w:rPr>
      <w:rFonts w:ascii="Arial" w:eastAsia="Times New Roman" w:hAnsi="Arial" w:cs="Times New Roman"/>
      <w:sz w:val="24"/>
      <w:szCs w:val="20"/>
      <w:lang w:eastAsia="ru-RU"/>
    </w:rPr>
  </w:style>
  <w:style w:type="character" w:customStyle="1" w:styleId="afffff8">
    <w:name w:val="Подзаголовок Знак"/>
    <w:basedOn w:val="a6"/>
    <w:link w:val="afffff7"/>
    <w:rsid w:val="00763A33"/>
    <w:rPr>
      <w:rFonts w:ascii="Arial" w:eastAsia="Times New Roman" w:hAnsi="Arial" w:cs="Times New Roman"/>
      <w:sz w:val="24"/>
      <w:szCs w:val="20"/>
      <w:lang w:eastAsia="ru-RU"/>
    </w:rPr>
  </w:style>
  <w:style w:type="paragraph" w:customStyle="1" w:styleId="200">
    <w:name w:val="Стиль Заголовок 2 + По центру Первая строка:  0 см"/>
    <w:basedOn w:val="aff3"/>
    <w:rsid w:val="00763A33"/>
    <w:pPr>
      <w:jc w:val="center"/>
    </w:pPr>
    <w:rPr>
      <w:rFonts w:ascii="Times New Roman" w:hAnsi="Times New Roman" w:cs="Courier New"/>
      <w:bCs/>
      <w:snapToGrid/>
      <w:sz w:val="24"/>
    </w:rPr>
  </w:style>
  <w:style w:type="paragraph" w:customStyle="1" w:styleId="2f3">
    <w:name w:val="Знак Знак Знак2 Знак"/>
    <w:basedOn w:val="a5"/>
    <w:rsid w:val="00763A33"/>
    <w:pPr>
      <w:widowControl w:val="0"/>
      <w:adjustRightInd w:val="0"/>
      <w:spacing w:after="160" w:line="240" w:lineRule="exact"/>
      <w:ind w:firstLine="0"/>
      <w:jc w:val="right"/>
    </w:pPr>
    <w:rPr>
      <w:rFonts w:ascii="Times New Roman" w:eastAsia="Times New Roman" w:hAnsi="Times New Roman" w:cs="Times New Roman"/>
      <w:sz w:val="20"/>
      <w:szCs w:val="20"/>
      <w:lang w:val="en-GB"/>
    </w:rPr>
  </w:style>
  <w:style w:type="character" w:customStyle="1" w:styleId="1f">
    <w:name w:val="Основной текст Знак1"/>
    <w:aliases w:val="Основной текст Знак Знак Знак,Основной текст Знак Знак1"/>
    <w:basedOn w:val="a6"/>
    <w:rsid w:val="00763A33"/>
    <w:rPr>
      <w:sz w:val="24"/>
      <w:lang w:val="ru-RU" w:eastAsia="ru-RU" w:bidi="ar-SA"/>
    </w:rPr>
  </w:style>
  <w:style w:type="character" w:customStyle="1" w:styleId="1f0">
    <w:name w:val="Верхний колонтитул Знак1"/>
    <w:basedOn w:val="a6"/>
    <w:rsid w:val="00763A33"/>
    <w:rPr>
      <w:rFonts w:ascii="Arial" w:hAnsi="Arial"/>
      <w:noProof/>
      <w:sz w:val="24"/>
      <w:lang w:val="ru-RU" w:eastAsia="ru-RU" w:bidi="ar-SA"/>
    </w:rPr>
  </w:style>
  <w:style w:type="paragraph" w:customStyle="1" w:styleId="311">
    <w:name w:val="Основной текст с отступом 31"/>
    <w:basedOn w:val="a5"/>
    <w:rsid w:val="00763A33"/>
    <w:pPr>
      <w:ind w:left="426" w:firstLine="0"/>
    </w:pPr>
    <w:rPr>
      <w:rFonts w:ascii="Times New Roman" w:eastAsia="Times New Roman" w:hAnsi="Times New Roman" w:cs="Times New Roman"/>
      <w:sz w:val="20"/>
      <w:szCs w:val="20"/>
      <w:lang w:eastAsia="ru-RU"/>
    </w:rPr>
  </w:style>
  <w:style w:type="character" w:customStyle="1" w:styleId="1f1">
    <w:name w:val="Нижний колонтитул Знак1"/>
    <w:basedOn w:val="a6"/>
    <w:rsid w:val="00763A33"/>
    <w:rPr>
      <w:noProof/>
      <w:sz w:val="24"/>
    </w:rPr>
  </w:style>
  <w:style w:type="paragraph" w:customStyle="1" w:styleId="Listnumbers">
    <w:name w:val="List_numbers"/>
    <w:basedOn w:val="a5"/>
    <w:rsid w:val="00763A33"/>
    <w:pPr>
      <w:numPr>
        <w:numId w:val="19"/>
      </w:numPr>
      <w:spacing w:before="240" w:after="240"/>
    </w:pPr>
    <w:rPr>
      <w:rFonts w:ascii="Times New Roman" w:eastAsia="Times New Roman" w:hAnsi="Times New Roman" w:cs="Times New Roman"/>
      <w:sz w:val="28"/>
      <w:szCs w:val="24"/>
      <w:lang w:eastAsia="ru-RU"/>
    </w:rPr>
  </w:style>
  <w:style w:type="paragraph" w:customStyle="1" w:styleId="03osnovnoytexttabl">
    <w:name w:val="03osnovnoytexttabl"/>
    <w:basedOn w:val="a5"/>
    <w:rsid w:val="00763A33"/>
    <w:pPr>
      <w:spacing w:before="120" w:line="320" w:lineRule="atLeast"/>
      <w:ind w:firstLine="0"/>
      <w:jc w:val="left"/>
    </w:pPr>
    <w:rPr>
      <w:rFonts w:ascii="GaramondC" w:eastAsia="Times New Roman" w:hAnsi="GaramondC" w:cs="Times New Roman"/>
      <w:color w:val="000000"/>
      <w:sz w:val="20"/>
      <w:szCs w:val="20"/>
      <w:lang w:eastAsia="ru-RU"/>
    </w:rPr>
  </w:style>
  <w:style w:type="paragraph" w:customStyle="1" w:styleId="55">
    <w:name w:val="Знак5 Знак Знак Знак"/>
    <w:basedOn w:val="a5"/>
    <w:rsid w:val="00763A33"/>
    <w:pPr>
      <w:spacing w:before="100" w:beforeAutospacing="1" w:after="100" w:afterAutospacing="1"/>
      <w:ind w:firstLine="0"/>
      <w:jc w:val="left"/>
    </w:pPr>
    <w:rPr>
      <w:rFonts w:ascii="Tahoma" w:eastAsia="Times New Roman" w:hAnsi="Tahoma" w:cs="Times New Roman"/>
      <w:sz w:val="20"/>
      <w:szCs w:val="20"/>
      <w:lang w:val="en-US"/>
    </w:rPr>
  </w:style>
  <w:style w:type="paragraph" w:customStyle="1" w:styleId="3e">
    <w:name w:val="Знак3"/>
    <w:basedOn w:val="a5"/>
    <w:rsid w:val="00763A33"/>
    <w:pPr>
      <w:spacing w:before="100" w:beforeAutospacing="1" w:after="100" w:afterAutospacing="1"/>
      <w:ind w:firstLine="0"/>
      <w:jc w:val="left"/>
    </w:pPr>
    <w:rPr>
      <w:rFonts w:ascii="Tahoma" w:eastAsia="Times New Roman" w:hAnsi="Tahoma" w:cs="Times New Roman"/>
      <w:sz w:val="20"/>
      <w:szCs w:val="20"/>
      <w:lang w:val="en-US"/>
    </w:rPr>
  </w:style>
  <w:style w:type="paragraph" w:styleId="afffff9">
    <w:name w:val="Note Heading"/>
    <w:basedOn w:val="a5"/>
    <w:next w:val="a5"/>
    <w:link w:val="afffffa"/>
    <w:semiHidden/>
    <w:rsid w:val="00763A33"/>
    <w:pPr>
      <w:spacing w:after="60"/>
      <w:ind w:firstLine="0"/>
    </w:pPr>
    <w:rPr>
      <w:rFonts w:ascii="Times New Roman" w:eastAsia="Times New Roman" w:hAnsi="Times New Roman" w:cs="Times New Roman"/>
      <w:sz w:val="24"/>
      <w:szCs w:val="24"/>
      <w:lang w:eastAsia="ru-RU"/>
    </w:rPr>
  </w:style>
  <w:style w:type="character" w:customStyle="1" w:styleId="afffffa">
    <w:name w:val="Заголовок записки Знак"/>
    <w:basedOn w:val="a6"/>
    <w:link w:val="afffff9"/>
    <w:semiHidden/>
    <w:rsid w:val="00763A33"/>
    <w:rPr>
      <w:rFonts w:ascii="Times New Roman" w:eastAsia="Times New Roman" w:hAnsi="Times New Roman" w:cs="Times New Roman"/>
      <w:sz w:val="24"/>
      <w:szCs w:val="24"/>
      <w:lang w:eastAsia="ru-RU"/>
    </w:rPr>
  </w:style>
  <w:style w:type="paragraph" w:customStyle="1" w:styleId="FR1">
    <w:name w:val="FR1"/>
    <w:rsid w:val="00763A33"/>
    <w:pPr>
      <w:widowControl w:val="0"/>
      <w:autoSpaceDE w:val="0"/>
      <w:autoSpaceDN w:val="0"/>
      <w:spacing w:line="280" w:lineRule="auto"/>
      <w:ind w:left="40" w:firstLine="660"/>
    </w:pPr>
    <w:rPr>
      <w:rFonts w:ascii="Courier New" w:eastAsia="Times New Roman" w:hAnsi="Courier New" w:cs="Courier New"/>
      <w:sz w:val="20"/>
      <w:szCs w:val="20"/>
      <w:lang w:eastAsia="ru-RU"/>
    </w:rPr>
  </w:style>
  <w:style w:type="paragraph" w:customStyle="1" w:styleId="02statia3">
    <w:name w:val="02statia3"/>
    <w:basedOn w:val="a5"/>
    <w:rsid w:val="00763A33"/>
    <w:pPr>
      <w:spacing w:before="120" w:line="320" w:lineRule="atLeast"/>
      <w:ind w:left="2900" w:hanging="880"/>
    </w:pPr>
    <w:rPr>
      <w:rFonts w:ascii="GaramondNarrowC" w:eastAsia="Times New Roman" w:hAnsi="GaramondNarrowC" w:cs="Times New Roman"/>
      <w:color w:val="000000"/>
      <w:sz w:val="21"/>
      <w:szCs w:val="21"/>
      <w:lang w:eastAsia="ru-RU"/>
    </w:rPr>
  </w:style>
  <w:style w:type="paragraph" w:customStyle="1" w:styleId="46">
    <w:name w:val="Стиль4"/>
    <w:basedOn w:val="a5"/>
    <w:rsid w:val="00763A33"/>
    <w:pPr>
      <w:ind w:firstLine="0"/>
    </w:pPr>
    <w:rPr>
      <w:rFonts w:ascii="Times New Roman" w:eastAsia="Times New Roman" w:hAnsi="Times New Roman" w:cs="Times New Roman"/>
      <w:sz w:val="24"/>
      <w:szCs w:val="20"/>
      <w:lang w:eastAsia="ru-RU"/>
    </w:rPr>
  </w:style>
  <w:style w:type="character" w:customStyle="1" w:styleId="grame">
    <w:name w:val="grame"/>
    <w:basedOn w:val="a6"/>
    <w:rsid w:val="00763A33"/>
  </w:style>
  <w:style w:type="paragraph" w:customStyle="1" w:styleId="afffffb">
    <w:name w:val="Раздел"/>
    <w:basedOn w:val="a5"/>
    <w:semiHidden/>
    <w:rsid w:val="00763A33"/>
    <w:pPr>
      <w:tabs>
        <w:tab w:val="num" w:pos="643"/>
        <w:tab w:val="num" w:pos="1440"/>
      </w:tabs>
      <w:spacing w:before="120" w:after="120"/>
      <w:ind w:left="720" w:hanging="720"/>
      <w:jc w:val="center"/>
    </w:pPr>
    <w:rPr>
      <w:rFonts w:ascii="Arial Narrow" w:eastAsia="MS Mincho" w:hAnsi="Arial Narrow" w:cs="Times New Roman"/>
      <w:b/>
      <w:sz w:val="28"/>
      <w:szCs w:val="20"/>
      <w:lang w:eastAsia="ru-RU"/>
    </w:rPr>
  </w:style>
  <w:style w:type="paragraph" w:customStyle="1" w:styleId="3f">
    <w:name w:val="Раздел 3"/>
    <w:basedOn w:val="a5"/>
    <w:semiHidden/>
    <w:rsid w:val="00763A33"/>
    <w:pPr>
      <w:tabs>
        <w:tab w:val="num" w:pos="851"/>
        <w:tab w:val="num" w:pos="926"/>
      </w:tabs>
      <w:spacing w:before="120" w:after="120"/>
      <w:ind w:left="851" w:hanging="284"/>
      <w:jc w:val="center"/>
    </w:pPr>
    <w:rPr>
      <w:rFonts w:ascii="Times New Roman" w:eastAsia="MS Mincho" w:hAnsi="Times New Roman" w:cs="Times New Roman"/>
      <w:b/>
      <w:sz w:val="24"/>
      <w:szCs w:val="20"/>
      <w:lang w:eastAsia="ru-RU"/>
    </w:rPr>
  </w:style>
  <w:style w:type="paragraph" w:customStyle="1" w:styleId="afffffc">
    <w:name w:val="Условия контракта"/>
    <w:basedOn w:val="a5"/>
    <w:semiHidden/>
    <w:rsid w:val="00763A33"/>
    <w:pPr>
      <w:tabs>
        <w:tab w:val="num" w:pos="567"/>
        <w:tab w:val="num" w:pos="1209"/>
        <w:tab w:val="num" w:pos="2140"/>
      </w:tabs>
      <w:spacing w:before="240" w:after="120"/>
      <w:ind w:left="567" w:hanging="567"/>
    </w:pPr>
    <w:rPr>
      <w:rFonts w:ascii="Times New Roman" w:eastAsia="MS Mincho" w:hAnsi="Times New Roman" w:cs="Times New Roman"/>
      <w:b/>
      <w:sz w:val="24"/>
      <w:szCs w:val="20"/>
      <w:lang w:eastAsia="ru-RU"/>
    </w:rPr>
  </w:style>
  <w:style w:type="character" w:customStyle="1" w:styleId="312">
    <w:name w:val="Стиль3 Знак Знак1"/>
    <w:basedOn w:val="a6"/>
    <w:rsid w:val="00763A33"/>
    <w:rPr>
      <w:rFonts w:cs="Times New Roman"/>
      <w:sz w:val="24"/>
      <w:lang w:val="ru-RU" w:eastAsia="ru-RU" w:bidi="ar-SA"/>
    </w:rPr>
  </w:style>
  <w:style w:type="paragraph" w:customStyle="1" w:styleId="afffffd">
    <w:name w:val="Íîðìàëüíûé"/>
    <w:semiHidden/>
    <w:rsid w:val="00763A33"/>
    <w:pPr>
      <w:ind w:firstLine="0"/>
    </w:pPr>
    <w:rPr>
      <w:rFonts w:ascii="Courier" w:eastAsia="MS Mincho" w:hAnsi="Courier" w:cs="Times New Roman"/>
      <w:sz w:val="24"/>
      <w:szCs w:val="20"/>
      <w:lang w:val="en-GB" w:eastAsia="ru-RU"/>
    </w:rPr>
  </w:style>
  <w:style w:type="character" w:customStyle="1" w:styleId="112">
    <w:name w:val="Заголовок 1 Знак Знак Знак Знак Знак Знак Знак Знак Знак Знак1"/>
    <w:aliases w:val="H1 Знак Знак1"/>
    <w:basedOn w:val="a6"/>
    <w:rsid w:val="00763A33"/>
    <w:rPr>
      <w:rFonts w:cs="Times New Roman"/>
      <w:b/>
      <w:kern w:val="28"/>
      <w:sz w:val="36"/>
      <w:lang w:val="ru-RU" w:eastAsia="ru-RU" w:bidi="ar-SA"/>
    </w:rPr>
  </w:style>
  <w:style w:type="paragraph" w:customStyle="1" w:styleId="Aieoiaio">
    <w:name w:val="Aieoiaio"/>
    <w:basedOn w:val="a5"/>
    <w:rsid w:val="00763A33"/>
    <w:pPr>
      <w:overflowPunct w:val="0"/>
      <w:autoSpaceDE w:val="0"/>
      <w:autoSpaceDN w:val="0"/>
      <w:adjustRightInd w:val="0"/>
      <w:ind w:firstLine="720"/>
      <w:textAlignment w:val="baseline"/>
    </w:pPr>
    <w:rPr>
      <w:rFonts w:ascii="Times New Roman" w:eastAsia="MS Mincho" w:hAnsi="Times New Roman" w:cs="Times New Roman"/>
      <w:sz w:val="28"/>
      <w:szCs w:val="20"/>
      <w:lang w:eastAsia="ru-RU"/>
    </w:rPr>
  </w:style>
  <w:style w:type="paragraph" w:customStyle="1" w:styleId="xl48">
    <w:name w:val="xl48"/>
    <w:basedOn w:val="a5"/>
    <w:rsid w:val="00763A33"/>
    <w:pPr>
      <w:spacing w:before="100" w:beforeAutospacing="1" w:after="100" w:afterAutospacing="1"/>
      <w:ind w:firstLine="0"/>
      <w:jc w:val="left"/>
    </w:pPr>
    <w:rPr>
      <w:rFonts w:ascii="Times New Roman" w:eastAsia="MS Mincho" w:hAnsi="Times New Roman" w:cs="Times New Roman"/>
      <w:b/>
      <w:bCs/>
      <w:sz w:val="24"/>
      <w:szCs w:val="24"/>
      <w:lang w:eastAsia="ru-RU"/>
    </w:rPr>
  </w:style>
  <w:style w:type="character" w:customStyle="1" w:styleId="afffffe">
    <w:name w:val="Цветовое выделение"/>
    <w:rsid w:val="00763A33"/>
    <w:rPr>
      <w:b/>
      <w:color w:val="000080"/>
      <w:sz w:val="20"/>
    </w:rPr>
  </w:style>
  <w:style w:type="character" w:customStyle="1" w:styleId="DeltaViewInsertion">
    <w:name w:val="DeltaView Insertion"/>
    <w:rsid w:val="00763A33"/>
    <w:rPr>
      <w:color w:val="0000FF"/>
      <w:spacing w:val="0"/>
      <w:u w:val="double"/>
    </w:rPr>
  </w:style>
  <w:style w:type="character" w:styleId="affffff">
    <w:name w:val="Strong"/>
    <w:basedOn w:val="a6"/>
    <w:qFormat/>
    <w:rsid w:val="00763A33"/>
    <w:rPr>
      <w:rFonts w:cs="Times New Roman"/>
      <w:b/>
      <w:bCs/>
    </w:rPr>
  </w:style>
  <w:style w:type="paragraph" w:customStyle="1" w:styleId="CMSHeadL2">
    <w:name w:val="CMS Head L2"/>
    <w:basedOn w:val="a5"/>
    <w:next w:val="CMSHeadL3"/>
    <w:rsid w:val="00763A33"/>
    <w:pPr>
      <w:keepNext/>
      <w:keepLines/>
      <w:numPr>
        <w:ilvl w:val="1"/>
        <w:numId w:val="20"/>
      </w:numPr>
      <w:autoSpaceDE w:val="0"/>
      <w:autoSpaceDN w:val="0"/>
      <w:adjustRightInd w:val="0"/>
      <w:spacing w:before="240" w:after="240"/>
      <w:jc w:val="left"/>
      <w:outlineLvl w:val="1"/>
    </w:pPr>
    <w:rPr>
      <w:rFonts w:ascii="Garamond MT" w:eastAsia="MS Mincho" w:hAnsi="Garamond MT" w:cs="Times New Roman"/>
      <w:b/>
      <w:bCs/>
      <w:sz w:val="24"/>
      <w:szCs w:val="24"/>
      <w:lang w:val="en-GB"/>
    </w:rPr>
  </w:style>
  <w:style w:type="paragraph" w:customStyle="1" w:styleId="CMSHeadL3">
    <w:name w:val="CMS Head L3"/>
    <w:basedOn w:val="a5"/>
    <w:rsid w:val="00763A33"/>
    <w:pPr>
      <w:numPr>
        <w:ilvl w:val="2"/>
        <w:numId w:val="20"/>
      </w:numPr>
      <w:autoSpaceDE w:val="0"/>
      <w:autoSpaceDN w:val="0"/>
      <w:adjustRightInd w:val="0"/>
      <w:spacing w:after="240"/>
      <w:jc w:val="left"/>
      <w:outlineLvl w:val="2"/>
    </w:pPr>
    <w:rPr>
      <w:rFonts w:ascii="Garamond MT" w:eastAsia="MS Mincho" w:hAnsi="Garamond MT" w:cs="Times New Roman"/>
      <w:sz w:val="24"/>
      <w:szCs w:val="24"/>
      <w:lang w:val="en-GB"/>
    </w:rPr>
  </w:style>
  <w:style w:type="paragraph" w:customStyle="1" w:styleId="CMSHeadL4">
    <w:name w:val="CMS Head L4"/>
    <w:basedOn w:val="a5"/>
    <w:rsid w:val="00763A33"/>
    <w:pPr>
      <w:numPr>
        <w:ilvl w:val="3"/>
        <w:numId w:val="20"/>
      </w:numPr>
      <w:autoSpaceDE w:val="0"/>
      <w:autoSpaceDN w:val="0"/>
      <w:adjustRightInd w:val="0"/>
      <w:spacing w:after="240"/>
      <w:jc w:val="left"/>
      <w:outlineLvl w:val="3"/>
    </w:pPr>
    <w:rPr>
      <w:rFonts w:ascii="Garamond MT" w:eastAsia="MS Mincho" w:hAnsi="Garamond MT" w:cs="Times New Roman"/>
      <w:sz w:val="24"/>
      <w:szCs w:val="24"/>
      <w:lang w:val="en-GB"/>
    </w:rPr>
  </w:style>
  <w:style w:type="paragraph" w:customStyle="1" w:styleId="CMSHeadL5">
    <w:name w:val="CMS Head L5"/>
    <w:basedOn w:val="a5"/>
    <w:rsid w:val="00763A33"/>
    <w:pPr>
      <w:numPr>
        <w:ilvl w:val="4"/>
        <w:numId w:val="20"/>
      </w:numPr>
      <w:autoSpaceDE w:val="0"/>
      <w:autoSpaceDN w:val="0"/>
      <w:adjustRightInd w:val="0"/>
      <w:spacing w:after="240"/>
      <w:jc w:val="left"/>
      <w:outlineLvl w:val="4"/>
    </w:pPr>
    <w:rPr>
      <w:rFonts w:ascii="Garamond MT" w:eastAsia="MS Mincho" w:hAnsi="Garamond MT" w:cs="Times New Roman"/>
      <w:sz w:val="24"/>
      <w:szCs w:val="24"/>
      <w:lang w:val="en-GB"/>
    </w:rPr>
  </w:style>
  <w:style w:type="character" w:styleId="affffff0">
    <w:name w:val="Emphasis"/>
    <w:basedOn w:val="a6"/>
    <w:qFormat/>
    <w:rsid w:val="00763A33"/>
    <w:rPr>
      <w:rFonts w:cs="Times New Roman"/>
      <w:i/>
    </w:rPr>
  </w:style>
  <w:style w:type="paragraph" w:customStyle="1" w:styleId="1f2">
    <w:name w:val="Без интервала1"/>
    <w:basedOn w:val="a5"/>
    <w:link w:val="affffff1"/>
    <w:rsid w:val="00763A33"/>
    <w:pPr>
      <w:ind w:firstLine="0"/>
      <w:jc w:val="left"/>
    </w:pPr>
    <w:rPr>
      <w:rFonts w:ascii="Times New Roman" w:eastAsia="SimSun" w:hAnsi="Times New Roman" w:cs="Times New Roman"/>
      <w:sz w:val="24"/>
      <w:szCs w:val="24"/>
      <w:lang w:val="en-GB" w:eastAsia="zh-CN"/>
    </w:rPr>
  </w:style>
  <w:style w:type="character" w:customStyle="1" w:styleId="affffff1">
    <w:name w:val="Без интервала Знак"/>
    <w:basedOn w:val="a6"/>
    <w:link w:val="1f2"/>
    <w:locked/>
    <w:rsid w:val="00763A33"/>
    <w:rPr>
      <w:rFonts w:ascii="Times New Roman" w:eastAsia="SimSun" w:hAnsi="Times New Roman" w:cs="Times New Roman"/>
      <w:sz w:val="24"/>
      <w:szCs w:val="24"/>
      <w:lang w:val="en-GB" w:eastAsia="zh-CN"/>
    </w:rPr>
  </w:style>
  <w:style w:type="paragraph" w:customStyle="1" w:styleId="213">
    <w:name w:val="Цитата 21"/>
    <w:basedOn w:val="a5"/>
    <w:next w:val="a5"/>
    <w:link w:val="2f4"/>
    <w:rsid w:val="00763A33"/>
    <w:pPr>
      <w:ind w:firstLine="0"/>
      <w:jc w:val="left"/>
    </w:pPr>
    <w:rPr>
      <w:rFonts w:ascii="Times New Roman" w:eastAsia="SimSun" w:hAnsi="Times New Roman" w:cs="Times New Roman"/>
      <w:i/>
      <w:iCs/>
      <w:color w:val="000000"/>
      <w:sz w:val="24"/>
      <w:szCs w:val="24"/>
      <w:lang w:val="en-GB" w:eastAsia="zh-CN"/>
    </w:rPr>
  </w:style>
  <w:style w:type="character" w:customStyle="1" w:styleId="2f4">
    <w:name w:val="Цитата 2 Знак"/>
    <w:basedOn w:val="a6"/>
    <w:link w:val="213"/>
    <w:locked/>
    <w:rsid w:val="00763A33"/>
    <w:rPr>
      <w:rFonts w:ascii="Times New Roman" w:eastAsia="SimSun" w:hAnsi="Times New Roman" w:cs="Times New Roman"/>
      <w:i/>
      <w:iCs/>
      <w:color w:val="000000"/>
      <w:sz w:val="24"/>
      <w:szCs w:val="24"/>
      <w:lang w:val="en-GB" w:eastAsia="zh-CN"/>
    </w:rPr>
  </w:style>
  <w:style w:type="paragraph" w:customStyle="1" w:styleId="1f3">
    <w:name w:val="Выделенная цитата1"/>
    <w:basedOn w:val="a5"/>
    <w:next w:val="a5"/>
    <w:link w:val="affffff2"/>
    <w:rsid w:val="00763A33"/>
    <w:pPr>
      <w:pBdr>
        <w:bottom w:val="single" w:sz="4" w:space="4" w:color="4F81BD"/>
      </w:pBdr>
      <w:spacing w:before="200" w:after="280"/>
      <w:ind w:left="936" w:right="936" w:firstLine="0"/>
      <w:jc w:val="left"/>
    </w:pPr>
    <w:rPr>
      <w:rFonts w:ascii="Times New Roman" w:eastAsia="SimSun" w:hAnsi="Times New Roman" w:cs="Times New Roman"/>
      <w:b/>
      <w:bCs/>
      <w:i/>
      <w:iCs/>
      <w:color w:val="4F81BD"/>
      <w:sz w:val="24"/>
      <w:szCs w:val="24"/>
      <w:lang w:val="en-GB" w:eastAsia="zh-CN"/>
    </w:rPr>
  </w:style>
  <w:style w:type="character" w:customStyle="1" w:styleId="affffff2">
    <w:name w:val="Выделенная цитата Знак"/>
    <w:basedOn w:val="a6"/>
    <w:link w:val="1f3"/>
    <w:locked/>
    <w:rsid w:val="00763A33"/>
    <w:rPr>
      <w:rFonts w:ascii="Times New Roman" w:eastAsia="SimSun" w:hAnsi="Times New Roman" w:cs="Times New Roman"/>
      <w:b/>
      <w:bCs/>
      <w:i/>
      <w:iCs/>
      <w:color w:val="4F81BD"/>
      <w:sz w:val="24"/>
      <w:szCs w:val="24"/>
      <w:lang w:val="en-GB" w:eastAsia="zh-CN"/>
    </w:rPr>
  </w:style>
  <w:style w:type="character" w:customStyle="1" w:styleId="1f4">
    <w:name w:val="Слабое выделение1"/>
    <w:basedOn w:val="a6"/>
    <w:rsid w:val="00763A33"/>
    <w:rPr>
      <w:rFonts w:cs="Times New Roman"/>
      <w:i/>
      <w:color w:val="808080"/>
    </w:rPr>
  </w:style>
  <w:style w:type="character" w:customStyle="1" w:styleId="1f5">
    <w:name w:val="Сильное выделение1"/>
    <w:basedOn w:val="a6"/>
    <w:rsid w:val="00763A33"/>
    <w:rPr>
      <w:rFonts w:cs="Times New Roman"/>
      <w:b/>
      <w:i/>
      <w:color w:val="4F81BD"/>
    </w:rPr>
  </w:style>
  <w:style w:type="character" w:customStyle="1" w:styleId="1f6">
    <w:name w:val="Слабая ссылка1"/>
    <w:basedOn w:val="a6"/>
    <w:rsid w:val="00763A33"/>
    <w:rPr>
      <w:rFonts w:cs="Times New Roman"/>
      <w:smallCaps/>
      <w:color w:val="C0504D"/>
      <w:u w:val="single"/>
    </w:rPr>
  </w:style>
  <w:style w:type="character" w:customStyle="1" w:styleId="1f7">
    <w:name w:val="Сильная ссылка1"/>
    <w:basedOn w:val="a6"/>
    <w:rsid w:val="00763A33"/>
    <w:rPr>
      <w:rFonts w:cs="Times New Roman"/>
      <w:b/>
      <w:smallCaps/>
      <w:color w:val="C0504D"/>
      <w:spacing w:val="5"/>
      <w:u w:val="single"/>
    </w:rPr>
  </w:style>
  <w:style w:type="character" w:customStyle="1" w:styleId="1f8">
    <w:name w:val="Название книги1"/>
    <w:basedOn w:val="a6"/>
    <w:rsid w:val="00763A33"/>
    <w:rPr>
      <w:rFonts w:cs="Times New Roman"/>
      <w:b/>
      <w:smallCaps/>
      <w:spacing w:val="5"/>
    </w:rPr>
  </w:style>
  <w:style w:type="paragraph" w:customStyle="1" w:styleId="1f9">
    <w:name w:val="Заголовок оглавления1"/>
    <w:basedOn w:val="10"/>
    <w:next w:val="a5"/>
    <w:semiHidden/>
    <w:rsid w:val="00763A33"/>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763A33"/>
    <w:pPr>
      <w:keepNext/>
      <w:ind w:firstLine="0"/>
      <w:jc w:val="center"/>
    </w:pPr>
    <w:rPr>
      <w:rFonts w:ascii="Arial Bold" w:eastAsia="MS Mincho" w:hAnsi="Arial Bold" w:cs="Times New Roman"/>
      <w:b/>
      <w:noProof/>
      <w:sz w:val="18"/>
      <w:szCs w:val="20"/>
      <w:lang w:eastAsia="ru-RU"/>
    </w:rPr>
  </w:style>
  <w:style w:type="character" w:customStyle="1" w:styleId="TableHeaders0">
    <w:name w:val="Table Headers Знак"/>
    <w:basedOn w:val="a6"/>
    <w:link w:val="TableHeaders"/>
    <w:locked/>
    <w:rsid w:val="00763A33"/>
    <w:rPr>
      <w:rFonts w:ascii="Arial Bold" w:eastAsia="MS Mincho" w:hAnsi="Arial Bold" w:cs="Times New Roman"/>
      <w:b/>
      <w:noProof/>
      <w:sz w:val="18"/>
      <w:szCs w:val="20"/>
      <w:lang w:eastAsia="ru-RU"/>
    </w:rPr>
  </w:style>
  <w:style w:type="paragraph" w:customStyle="1" w:styleId="TableText">
    <w:name w:val="Table Text"/>
    <w:basedOn w:val="TableHeaders"/>
    <w:link w:val="TableText0"/>
    <w:autoRedefine/>
    <w:rsid w:val="00763A33"/>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763A33"/>
    <w:rPr>
      <w:rFonts w:ascii="Arial" w:hAnsi="Arial"/>
      <w:sz w:val="20"/>
      <w:szCs w:val="16"/>
    </w:rPr>
  </w:style>
  <w:style w:type="paragraph" w:customStyle="1" w:styleId="TableCaption">
    <w:name w:val="Table Caption"/>
    <w:basedOn w:val="a5"/>
    <w:next w:val="a5"/>
    <w:rsid w:val="00763A33"/>
    <w:pPr>
      <w:keepNext/>
      <w:keepLines/>
      <w:spacing w:before="240" w:after="120" w:line="360" w:lineRule="auto"/>
    </w:pPr>
    <w:rPr>
      <w:rFonts w:ascii="Arial" w:eastAsia="SimSun" w:hAnsi="Arial" w:cs="Arial"/>
      <w:b/>
      <w:sz w:val="20"/>
      <w:szCs w:val="20"/>
      <w:lang w:val="en-GB" w:eastAsia="zh-CN"/>
    </w:rPr>
  </w:style>
  <w:style w:type="paragraph" w:customStyle="1" w:styleId="47">
    <w:name w:val="Основной текст 4"/>
    <w:basedOn w:val="afe"/>
    <w:link w:val="48"/>
    <w:rsid w:val="00763A33"/>
    <w:pPr>
      <w:spacing w:after="240"/>
      <w:ind w:left="1077"/>
      <w:jc w:val="both"/>
    </w:pPr>
    <w:rPr>
      <w:rFonts w:ascii="Verdana" w:eastAsia="SimSun" w:hAnsi="Verdana"/>
      <w:lang w:val="en-GB" w:eastAsia="zh-CN"/>
    </w:rPr>
  </w:style>
  <w:style w:type="character" w:customStyle="1" w:styleId="48">
    <w:name w:val="Основной текст 4 Знак"/>
    <w:basedOn w:val="a6"/>
    <w:link w:val="47"/>
    <w:locked/>
    <w:rsid w:val="00763A33"/>
    <w:rPr>
      <w:rFonts w:ascii="Verdana" w:eastAsia="SimSun" w:hAnsi="Verdana" w:cs="Times New Roman"/>
      <w:sz w:val="24"/>
      <w:szCs w:val="24"/>
      <w:lang w:val="en-GB" w:eastAsia="zh-CN"/>
    </w:rPr>
  </w:style>
  <w:style w:type="character" w:customStyle="1" w:styleId="FontStyle60">
    <w:name w:val="Font Style60"/>
    <w:basedOn w:val="a6"/>
    <w:rsid w:val="00763A33"/>
    <w:rPr>
      <w:rFonts w:ascii="Times New Roman" w:hAnsi="Times New Roman" w:cs="Times New Roman"/>
      <w:sz w:val="18"/>
      <w:szCs w:val="18"/>
    </w:rPr>
  </w:style>
  <w:style w:type="paragraph" w:customStyle="1" w:styleId="Style1">
    <w:name w:val="Style1"/>
    <w:basedOn w:val="a5"/>
    <w:rsid w:val="00763A33"/>
    <w:pPr>
      <w:widowControl w:val="0"/>
      <w:autoSpaceDE w:val="0"/>
      <w:autoSpaceDN w:val="0"/>
      <w:adjustRightInd w:val="0"/>
      <w:spacing w:line="206" w:lineRule="exact"/>
      <w:ind w:firstLine="0"/>
    </w:pPr>
    <w:rPr>
      <w:rFonts w:ascii="Times New Roman" w:eastAsia="MS Mincho" w:hAnsi="Times New Roman" w:cs="Times New Roman"/>
      <w:sz w:val="24"/>
      <w:szCs w:val="24"/>
      <w:lang w:eastAsia="ru-RU"/>
    </w:rPr>
  </w:style>
  <w:style w:type="paragraph" w:customStyle="1" w:styleId="Heading">
    <w:name w:val="Heading"/>
    <w:rsid w:val="00763A33"/>
    <w:pPr>
      <w:widowControl w:val="0"/>
      <w:autoSpaceDE w:val="0"/>
      <w:autoSpaceDN w:val="0"/>
      <w:adjustRightInd w:val="0"/>
      <w:ind w:firstLine="0"/>
    </w:pPr>
    <w:rPr>
      <w:rFonts w:ascii="Arial" w:eastAsia="MS Mincho" w:hAnsi="Arial" w:cs="Arial"/>
      <w:b/>
      <w:bCs/>
      <w:lang w:eastAsia="ru-RU"/>
    </w:rPr>
  </w:style>
  <w:style w:type="paragraph" w:customStyle="1" w:styleId="affffff3">
    <w:name w:val="Пояснение"/>
    <w:link w:val="affffff4"/>
    <w:qFormat/>
    <w:rsid w:val="00763A33"/>
    <w:pPr>
      <w:widowControl w:val="0"/>
      <w:ind w:firstLine="720"/>
    </w:pPr>
    <w:rPr>
      <w:rFonts w:ascii="Times New Roman" w:eastAsia="Times New Roman" w:hAnsi="Times New Roman" w:cs="Times New Roman"/>
      <w:sz w:val="24"/>
      <w:szCs w:val="20"/>
      <w:lang w:eastAsia="ru-RU"/>
    </w:rPr>
  </w:style>
  <w:style w:type="character" w:customStyle="1" w:styleId="affffff5">
    <w:name w:val="Гипертекстовая ссылка"/>
    <w:basedOn w:val="afffffe"/>
    <w:rsid w:val="00763A33"/>
    <w:rPr>
      <w:bCs/>
      <w:color w:val="008000"/>
      <w:szCs w:val="20"/>
      <w:u w:val="single"/>
    </w:rPr>
  </w:style>
  <w:style w:type="paragraph" w:customStyle="1" w:styleId="affffff6">
    <w:name w:val="Основное меню"/>
    <w:basedOn w:val="a5"/>
    <w:next w:val="a5"/>
    <w:rsid w:val="00763A33"/>
    <w:pPr>
      <w:widowControl w:val="0"/>
      <w:autoSpaceDE w:val="0"/>
      <w:autoSpaceDN w:val="0"/>
      <w:adjustRightInd w:val="0"/>
      <w:ind w:firstLine="720"/>
    </w:pPr>
    <w:rPr>
      <w:rFonts w:ascii="Verdana" w:eastAsia="Times New Roman" w:hAnsi="Verdana" w:cs="Verdana"/>
      <w:lang w:eastAsia="ru-RU"/>
    </w:rPr>
  </w:style>
  <w:style w:type="paragraph" w:customStyle="1" w:styleId="affffff7">
    <w:name w:val="Заголовок"/>
    <w:basedOn w:val="affffff6"/>
    <w:next w:val="a5"/>
    <w:rsid w:val="00763A33"/>
    <w:rPr>
      <w:b/>
      <w:bCs/>
      <w:color w:val="C0C0C0"/>
    </w:rPr>
  </w:style>
  <w:style w:type="paragraph" w:customStyle="1" w:styleId="affffff8">
    <w:name w:val="Интерактивный заголовок"/>
    <w:basedOn w:val="affffff7"/>
    <w:next w:val="a5"/>
    <w:rsid w:val="00763A33"/>
    <w:rPr>
      <w:u w:val="single"/>
    </w:rPr>
  </w:style>
  <w:style w:type="paragraph" w:customStyle="1" w:styleId="affffff9">
    <w:name w:val="Комментарий"/>
    <w:basedOn w:val="a5"/>
    <w:next w:val="a5"/>
    <w:rsid w:val="00763A33"/>
    <w:pPr>
      <w:widowControl w:val="0"/>
      <w:autoSpaceDE w:val="0"/>
      <w:autoSpaceDN w:val="0"/>
      <w:adjustRightInd w:val="0"/>
      <w:ind w:left="170" w:firstLine="0"/>
    </w:pPr>
    <w:rPr>
      <w:rFonts w:ascii="Arial" w:eastAsia="Times New Roman" w:hAnsi="Arial" w:cs="Arial"/>
      <w:i/>
      <w:iCs/>
      <w:color w:val="800080"/>
      <w:sz w:val="20"/>
      <w:szCs w:val="20"/>
      <w:lang w:eastAsia="ru-RU"/>
    </w:rPr>
  </w:style>
  <w:style w:type="paragraph" w:customStyle="1" w:styleId="affffffa">
    <w:name w:val="Информация о версии"/>
    <w:basedOn w:val="affffff9"/>
    <w:next w:val="a5"/>
    <w:rsid w:val="00763A33"/>
    <w:rPr>
      <w:color w:val="000080"/>
    </w:rPr>
  </w:style>
  <w:style w:type="paragraph" w:customStyle="1" w:styleId="affffffb">
    <w:name w:val="Текст (лев. подпись)"/>
    <w:basedOn w:val="a5"/>
    <w:next w:val="a5"/>
    <w:rsid w:val="00763A33"/>
    <w:pPr>
      <w:widowControl w:val="0"/>
      <w:autoSpaceDE w:val="0"/>
      <w:autoSpaceDN w:val="0"/>
      <w:adjustRightInd w:val="0"/>
      <w:ind w:firstLine="0"/>
      <w:jc w:val="left"/>
    </w:pPr>
    <w:rPr>
      <w:rFonts w:ascii="Arial" w:eastAsia="Times New Roman" w:hAnsi="Arial" w:cs="Arial"/>
      <w:sz w:val="20"/>
      <w:szCs w:val="20"/>
      <w:lang w:eastAsia="ru-RU"/>
    </w:rPr>
  </w:style>
  <w:style w:type="paragraph" w:customStyle="1" w:styleId="affffffc">
    <w:name w:val="Колонтитул (левый)"/>
    <w:basedOn w:val="affffffb"/>
    <w:next w:val="a5"/>
    <w:rsid w:val="00763A33"/>
    <w:rPr>
      <w:sz w:val="14"/>
      <w:szCs w:val="14"/>
    </w:rPr>
  </w:style>
  <w:style w:type="paragraph" w:customStyle="1" w:styleId="affffffd">
    <w:name w:val="Текст (прав. подпись)"/>
    <w:basedOn w:val="a5"/>
    <w:next w:val="a5"/>
    <w:rsid w:val="00763A33"/>
    <w:pPr>
      <w:widowControl w:val="0"/>
      <w:autoSpaceDE w:val="0"/>
      <w:autoSpaceDN w:val="0"/>
      <w:adjustRightInd w:val="0"/>
      <w:ind w:firstLine="0"/>
      <w:jc w:val="right"/>
    </w:pPr>
    <w:rPr>
      <w:rFonts w:ascii="Arial" w:eastAsia="Times New Roman" w:hAnsi="Arial" w:cs="Arial"/>
      <w:sz w:val="20"/>
      <w:szCs w:val="20"/>
      <w:lang w:eastAsia="ru-RU"/>
    </w:rPr>
  </w:style>
  <w:style w:type="paragraph" w:customStyle="1" w:styleId="affffffe">
    <w:name w:val="Колонтитул (правый)"/>
    <w:basedOn w:val="affffffd"/>
    <w:next w:val="a5"/>
    <w:rsid w:val="00763A33"/>
    <w:rPr>
      <w:sz w:val="14"/>
      <w:szCs w:val="14"/>
    </w:rPr>
  </w:style>
  <w:style w:type="paragraph" w:customStyle="1" w:styleId="afffffff">
    <w:name w:val="Комментарий пользователя"/>
    <w:basedOn w:val="affffff9"/>
    <w:next w:val="a5"/>
    <w:rsid w:val="00763A33"/>
    <w:pPr>
      <w:jc w:val="left"/>
    </w:pPr>
    <w:rPr>
      <w:color w:val="000080"/>
    </w:rPr>
  </w:style>
  <w:style w:type="paragraph" w:customStyle="1" w:styleId="afffffff0">
    <w:name w:val="Моноширинный"/>
    <w:basedOn w:val="a5"/>
    <w:next w:val="a5"/>
    <w:rsid w:val="00763A33"/>
    <w:pPr>
      <w:widowControl w:val="0"/>
      <w:autoSpaceDE w:val="0"/>
      <w:autoSpaceDN w:val="0"/>
      <w:adjustRightInd w:val="0"/>
      <w:ind w:firstLine="0"/>
    </w:pPr>
    <w:rPr>
      <w:rFonts w:ascii="Courier New" w:eastAsia="Times New Roman" w:hAnsi="Courier New" w:cs="Courier New"/>
      <w:sz w:val="20"/>
      <w:szCs w:val="20"/>
      <w:lang w:eastAsia="ru-RU"/>
    </w:rPr>
  </w:style>
  <w:style w:type="character" w:customStyle="1" w:styleId="afffffff1">
    <w:name w:val="Найденные слова"/>
    <w:basedOn w:val="afffffe"/>
    <w:rsid w:val="00763A33"/>
    <w:rPr>
      <w:bCs/>
      <w:szCs w:val="20"/>
    </w:rPr>
  </w:style>
  <w:style w:type="character" w:customStyle="1" w:styleId="afffffff2">
    <w:name w:val="Не вступил в силу"/>
    <w:basedOn w:val="afffffe"/>
    <w:rsid w:val="00763A33"/>
    <w:rPr>
      <w:bCs/>
      <w:color w:val="008080"/>
      <w:szCs w:val="20"/>
    </w:rPr>
  </w:style>
  <w:style w:type="paragraph" w:customStyle="1" w:styleId="afffffff3">
    <w:name w:val="Нормальный (таблица)"/>
    <w:basedOn w:val="a5"/>
    <w:next w:val="a5"/>
    <w:rsid w:val="00763A33"/>
    <w:pPr>
      <w:widowControl w:val="0"/>
      <w:autoSpaceDE w:val="0"/>
      <w:autoSpaceDN w:val="0"/>
      <w:adjustRightInd w:val="0"/>
      <w:ind w:firstLine="0"/>
    </w:pPr>
    <w:rPr>
      <w:rFonts w:ascii="Arial" w:eastAsia="Times New Roman" w:hAnsi="Arial" w:cs="Arial"/>
      <w:sz w:val="20"/>
      <w:szCs w:val="20"/>
      <w:lang w:eastAsia="ru-RU"/>
    </w:rPr>
  </w:style>
  <w:style w:type="paragraph" w:customStyle="1" w:styleId="afffffff4">
    <w:name w:val="Объект"/>
    <w:basedOn w:val="a5"/>
    <w:next w:val="a5"/>
    <w:rsid w:val="00763A33"/>
    <w:pPr>
      <w:widowControl w:val="0"/>
      <w:autoSpaceDE w:val="0"/>
      <w:autoSpaceDN w:val="0"/>
      <w:adjustRightInd w:val="0"/>
      <w:ind w:firstLine="720"/>
    </w:pPr>
    <w:rPr>
      <w:rFonts w:ascii="Arial" w:eastAsia="Times New Roman" w:hAnsi="Arial" w:cs="Arial"/>
      <w:sz w:val="20"/>
      <w:szCs w:val="20"/>
      <w:lang w:eastAsia="ru-RU"/>
    </w:rPr>
  </w:style>
  <w:style w:type="paragraph" w:customStyle="1" w:styleId="afffffff5">
    <w:name w:val="Оглавление"/>
    <w:basedOn w:val="affff2"/>
    <w:next w:val="a5"/>
    <w:rsid w:val="00763A33"/>
    <w:pPr>
      <w:ind w:left="140"/>
    </w:pPr>
    <w:rPr>
      <w:rFonts w:cs="Courier New"/>
      <w:lang w:val="ru-RU" w:eastAsia="ru-RU"/>
    </w:rPr>
  </w:style>
  <w:style w:type="character" w:customStyle="1" w:styleId="afffffff6">
    <w:name w:val="Опечатки"/>
    <w:rsid w:val="00763A33"/>
    <w:rPr>
      <w:color w:val="FF0000"/>
      <w:sz w:val="20"/>
      <w:szCs w:val="20"/>
    </w:rPr>
  </w:style>
  <w:style w:type="paragraph" w:customStyle="1" w:styleId="afffffff7">
    <w:name w:val="Переменная часть"/>
    <w:basedOn w:val="affffff6"/>
    <w:next w:val="a5"/>
    <w:rsid w:val="00763A33"/>
    <w:rPr>
      <w:sz w:val="18"/>
      <w:szCs w:val="18"/>
    </w:rPr>
  </w:style>
  <w:style w:type="paragraph" w:customStyle="1" w:styleId="afffffff8">
    <w:name w:val="Постоянная часть"/>
    <w:basedOn w:val="affffff6"/>
    <w:next w:val="a5"/>
    <w:rsid w:val="00763A33"/>
    <w:rPr>
      <w:sz w:val="20"/>
      <w:szCs w:val="20"/>
    </w:rPr>
  </w:style>
  <w:style w:type="paragraph" w:customStyle="1" w:styleId="afffffff9">
    <w:name w:val="Прижатый влево"/>
    <w:basedOn w:val="a5"/>
    <w:next w:val="a5"/>
    <w:rsid w:val="00763A33"/>
    <w:pPr>
      <w:widowControl w:val="0"/>
      <w:autoSpaceDE w:val="0"/>
      <w:autoSpaceDN w:val="0"/>
      <w:adjustRightInd w:val="0"/>
      <w:ind w:firstLine="0"/>
      <w:jc w:val="left"/>
    </w:pPr>
    <w:rPr>
      <w:rFonts w:ascii="Arial" w:eastAsia="Times New Roman" w:hAnsi="Arial" w:cs="Arial"/>
      <w:sz w:val="20"/>
      <w:szCs w:val="20"/>
      <w:lang w:eastAsia="ru-RU"/>
    </w:rPr>
  </w:style>
  <w:style w:type="character" w:customStyle="1" w:styleId="afffffffa">
    <w:name w:val="Продолжение ссылки"/>
    <w:basedOn w:val="affffff5"/>
    <w:rsid w:val="00763A33"/>
  </w:style>
  <w:style w:type="paragraph" w:customStyle="1" w:styleId="afffffffb">
    <w:name w:val="Текст (справка)"/>
    <w:basedOn w:val="a5"/>
    <w:next w:val="a5"/>
    <w:rsid w:val="00763A33"/>
    <w:pPr>
      <w:widowControl w:val="0"/>
      <w:autoSpaceDE w:val="0"/>
      <w:autoSpaceDN w:val="0"/>
      <w:adjustRightInd w:val="0"/>
      <w:ind w:left="170" w:right="170" w:firstLine="0"/>
      <w:jc w:val="left"/>
    </w:pPr>
    <w:rPr>
      <w:rFonts w:ascii="Arial" w:eastAsia="Times New Roman" w:hAnsi="Arial" w:cs="Arial"/>
      <w:sz w:val="20"/>
      <w:szCs w:val="20"/>
      <w:lang w:eastAsia="ru-RU"/>
    </w:rPr>
  </w:style>
  <w:style w:type="paragraph" w:customStyle="1" w:styleId="afffffffc">
    <w:name w:val="Текст в таблице"/>
    <w:basedOn w:val="afffffff3"/>
    <w:next w:val="a5"/>
    <w:rsid w:val="00763A33"/>
    <w:pPr>
      <w:ind w:firstLine="500"/>
    </w:pPr>
  </w:style>
  <w:style w:type="paragraph" w:customStyle="1" w:styleId="afffffffd">
    <w:name w:val="Технический комментарий"/>
    <w:basedOn w:val="a5"/>
    <w:next w:val="a5"/>
    <w:rsid w:val="00763A33"/>
    <w:pPr>
      <w:widowControl w:val="0"/>
      <w:autoSpaceDE w:val="0"/>
      <w:autoSpaceDN w:val="0"/>
      <w:adjustRightInd w:val="0"/>
      <w:ind w:firstLine="0"/>
      <w:jc w:val="left"/>
    </w:pPr>
    <w:rPr>
      <w:rFonts w:ascii="Arial" w:eastAsia="Times New Roman" w:hAnsi="Arial" w:cs="Arial"/>
      <w:sz w:val="20"/>
      <w:szCs w:val="20"/>
      <w:lang w:eastAsia="ru-RU"/>
    </w:rPr>
  </w:style>
  <w:style w:type="character" w:customStyle="1" w:styleId="afffffffe">
    <w:name w:val="Утратил силу"/>
    <w:basedOn w:val="afffffe"/>
    <w:rsid w:val="00763A33"/>
    <w:rPr>
      <w:bCs/>
      <w:strike/>
      <w:color w:val="808000"/>
      <w:szCs w:val="20"/>
    </w:rPr>
  </w:style>
  <w:style w:type="character" w:customStyle="1" w:styleId="100">
    <w:name w:val="Знак Знак10"/>
    <w:basedOn w:val="a6"/>
    <w:rsid w:val="00763A33"/>
    <w:rPr>
      <w:rFonts w:ascii="Arial" w:hAnsi="Arial"/>
      <w:b/>
      <w:kern w:val="28"/>
      <w:sz w:val="32"/>
      <w:lang w:val="ru-RU" w:eastAsia="ru-RU" w:bidi="ar-SA"/>
    </w:rPr>
  </w:style>
  <w:style w:type="paragraph" w:customStyle="1" w:styleId="141">
    <w:name w:val="Пояснение14"/>
    <w:basedOn w:val="a5"/>
    <w:rsid w:val="00763A33"/>
    <w:pPr>
      <w:widowControl w:val="0"/>
      <w:ind w:firstLine="720"/>
    </w:pPr>
    <w:rPr>
      <w:rFonts w:ascii="Times New Roman" w:eastAsia="Times New Roman" w:hAnsi="Times New Roman" w:cs="Times New Roman"/>
      <w:sz w:val="28"/>
      <w:szCs w:val="20"/>
      <w:lang w:eastAsia="ru-RU"/>
    </w:rPr>
  </w:style>
  <w:style w:type="paragraph" w:customStyle="1" w:styleId="affffffff">
    <w:name w:val="Титул"/>
    <w:rsid w:val="00763A33"/>
    <w:pPr>
      <w:spacing w:before="200"/>
      <w:ind w:firstLine="0"/>
      <w:jc w:val="center"/>
    </w:pPr>
    <w:rPr>
      <w:rFonts w:ascii="Times New Roman" w:eastAsia="Times New Roman" w:hAnsi="Times New Roman" w:cs="Times New Roman"/>
      <w:b/>
      <w:caps/>
      <w:sz w:val="24"/>
      <w:szCs w:val="20"/>
      <w:lang w:eastAsia="ru-RU"/>
    </w:rPr>
  </w:style>
  <w:style w:type="paragraph" w:customStyle="1" w:styleId="affffffff0">
    <w:name w:val="Марк.список"/>
    <w:rsid w:val="00763A33"/>
    <w:pPr>
      <w:widowControl w:val="0"/>
      <w:ind w:left="947" w:hanging="227"/>
    </w:pPr>
    <w:rPr>
      <w:rFonts w:ascii="Times New Roman" w:eastAsia="Times New Roman" w:hAnsi="Times New Roman" w:cs="Times New Roman"/>
      <w:sz w:val="24"/>
      <w:szCs w:val="20"/>
      <w:lang w:eastAsia="ru-RU"/>
    </w:rPr>
  </w:style>
  <w:style w:type="paragraph" w:customStyle="1" w:styleId="affffffff1">
    <w:name w:val="Табл"/>
    <w:rsid w:val="00763A33"/>
    <w:pPr>
      <w:spacing w:before="120" w:after="80" w:line="280" w:lineRule="atLeast"/>
      <w:ind w:firstLine="0"/>
    </w:pPr>
    <w:rPr>
      <w:rFonts w:ascii="Times New Roman" w:eastAsia="Times New Roman" w:hAnsi="Times New Roman" w:cs="Times New Roman"/>
      <w:sz w:val="24"/>
      <w:szCs w:val="20"/>
      <w:lang w:eastAsia="ru-RU"/>
    </w:rPr>
  </w:style>
  <w:style w:type="paragraph" w:customStyle="1" w:styleId="affffffff2">
    <w:name w:val="Бланк"/>
    <w:rsid w:val="00763A33"/>
    <w:pPr>
      <w:ind w:firstLine="0"/>
    </w:pPr>
    <w:rPr>
      <w:rFonts w:ascii="Times New Roman" w:eastAsia="Times New Roman" w:hAnsi="Times New Roman" w:cs="Times New Roman"/>
      <w:sz w:val="24"/>
      <w:szCs w:val="20"/>
      <w:lang w:eastAsia="ru-RU"/>
    </w:rPr>
  </w:style>
  <w:style w:type="paragraph" w:customStyle="1" w:styleId="affffffff3">
    <w:name w:val="ГрафЛист"/>
    <w:rsid w:val="00763A33"/>
    <w:pPr>
      <w:spacing w:before="120" w:after="80" w:line="280" w:lineRule="atLeast"/>
      <w:ind w:firstLine="0"/>
      <w:jc w:val="center"/>
    </w:pPr>
    <w:rPr>
      <w:rFonts w:ascii="Times New Roman" w:eastAsia="Times New Roman" w:hAnsi="Times New Roman" w:cs="Times New Roman"/>
      <w:sz w:val="24"/>
      <w:szCs w:val="20"/>
      <w:lang w:eastAsia="ru-RU"/>
    </w:rPr>
  </w:style>
  <w:style w:type="paragraph" w:customStyle="1" w:styleId="affffffff4">
    <w:name w:val="основной с отступом"/>
    <w:basedOn w:val="afe"/>
    <w:rsid w:val="00763A33"/>
    <w:pPr>
      <w:spacing w:after="0"/>
      <w:ind w:firstLine="720"/>
      <w:jc w:val="both"/>
    </w:pPr>
    <w:rPr>
      <w:szCs w:val="20"/>
      <w:lang w:val="en-US"/>
    </w:rPr>
  </w:style>
  <w:style w:type="paragraph" w:styleId="1fa">
    <w:name w:val="index 1"/>
    <w:basedOn w:val="a5"/>
    <w:next w:val="a5"/>
    <w:autoRedefine/>
    <w:rsid w:val="00763A33"/>
    <w:pPr>
      <w:ind w:left="240" w:hanging="240"/>
      <w:jc w:val="left"/>
    </w:pPr>
    <w:rPr>
      <w:rFonts w:ascii="Times New Roman" w:eastAsia="Times New Roman" w:hAnsi="Times New Roman" w:cs="Times New Roman"/>
      <w:sz w:val="24"/>
      <w:szCs w:val="20"/>
      <w:lang w:eastAsia="ru-RU"/>
    </w:rPr>
  </w:style>
  <w:style w:type="character" w:customStyle="1" w:styleId="3f0">
    <w:name w:val="Заголовок 3 Знак Знак Знак Знак Знак Знак"/>
    <w:basedOn w:val="a6"/>
    <w:rsid w:val="00763A33"/>
    <w:rPr>
      <w:b/>
      <w:noProof w:val="0"/>
      <w:sz w:val="28"/>
      <w:lang w:val="ru-RU" w:eastAsia="ru-RU" w:bidi="ar-SA"/>
    </w:rPr>
  </w:style>
  <w:style w:type="paragraph" w:customStyle="1" w:styleId="affffffff5">
    <w:name w:val="МаркСписок"/>
    <w:rsid w:val="00763A33"/>
    <w:pPr>
      <w:widowControl w:val="0"/>
      <w:tabs>
        <w:tab w:val="num" w:pos="432"/>
      </w:tabs>
      <w:ind w:left="947" w:hanging="227"/>
    </w:pPr>
    <w:rPr>
      <w:rFonts w:ascii="Times New Roman" w:eastAsia="Times New Roman" w:hAnsi="Times New Roman" w:cs="Times New Roman"/>
      <w:sz w:val="24"/>
      <w:szCs w:val="20"/>
      <w:lang w:eastAsia="ru-RU"/>
    </w:rPr>
  </w:style>
  <w:style w:type="paragraph" w:customStyle="1" w:styleId="C">
    <w:name w:val="НумCписок"/>
    <w:rsid w:val="00763A33"/>
    <w:pPr>
      <w:widowControl w:val="0"/>
      <w:ind w:left="947" w:hanging="227"/>
    </w:pPr>
    <w:rPr>
      <w:rFonts w:ascii="Times New Roman" w:eastAsia="Times New Roman" w:hAnsi="Times New Roman" w:cs="Times New Roman"/>
      <w:sz w:val="24"/>
      <w:szCs w:val="20"/>
      <w:lang w:eastAsia="ru-RU"/>
    </w:rPr>
  </w:style>
  <w:style w:type="paragraph" w:customStyle="1" w:styleId="142">
    <w:name w:val="МаркСписок14"/>
    <w:basedOn w:val="a5"/>
    <w:next w:val="a5"/>
    <w:rsid w:val="00763A33"/>
    <w:pPr>
      <w:widowControl w:val="0"/>
      <w:ind w:left="947" w:hanging="227"/>
    </w:pPr>
    <w:rPr>
      <w:rFonts w:ascii="Times New Roman" w:eastAsia="Times New Roman" w:hAnsi="Times New Roman" w:cs="Times New Roman"/>
      <w:sz w:val="28"/>
      <w:szCs w:val="20"/>
      <w:lang w:eastAsia="ru-RU"/>
    </w:rPr>
  </w:style>
  <w:style w:type="paragraph" w:customStyle="1" w:styleId="143">
    <w:name w:val="ГрафЛист14"/>
    <w:basedOn w:val="a5"/>
    <w:rsid w:val="00763A33"/>
    <w:pPr>
      <w:tabs>
        <w:tab w:val="num" w:pos="720"/>
      </w:tabs>
      <w:spacing w:before="120" w:after="80" w:line="280" w:lineRule="atLeast"/>
      <w:ind w:left="720" w:hanging="360"/>
      <w:jc w:val="center"/>
    </w:pPr>
    <w:rPr>
      <w:rFonts w:ascii="Times New Roman" w:eastAsia="Times New Roman" w:hAnsi="Times New Roman" w:cs="Times New Roman"/>
      <w:sz w:val="28"/>
      <w:szCs w:val="20"/>
      <w:lang w:eastAsia="ru-RU"/>
    </w:rPr>
  </w:style>
  <w:style w:type="paragraph" w:customStyle="1" w:styleId="144">
    <w:name w:val="НумСписок14"/>
    <w:basedOn w:val="a5"/>
    <w:rsid w:val="00763A33"/>
    <w:pPr>
      <w:widowControl w:val="0"/>
      <w:ind w:left="947" w:hanging="227"/>
    </w:pPr>
    <w:rPr>
      <w:rFonts w:ascii="Times New Roman" w:eastAsia="Times New Roman" w:hAnsi="Times New Roman" w:cs="Times New Roman"/>
      <w:sz w:val="28"/>
      <w:szCs w:val="20"/>
      <w:lang w:eastAsia="ru-RU"/>
    </w:rPr>
  </w:style>
  <w:style w:type="paragraph" w:customStyle="1" w:styleId="145">
    <w:name w:val="Табл14"/>
    <w:basedOn w:val="affffffff1"/>
    <w:rsid w:val="00763A33"/>
    <w:rPr>
      <w:sz w:val="28"/>
    </w:rPr>
  </w:style>
  <w:style w:type="paragraph" w:customStyle="1" w:styleId="Noeeu1">
    <w:name w:val="Noeeu1"/>
    <w:basedOn w:val="a5"/>
    <w:rsid w:val="00763A33"/>
    <w:pPr>
      <w:overflowPunct w:val="0"/>
      <w:autoSpaceDE w:val="0"/>
      <w:autoSpaceDN w:val="0"/>
      <w:adjustRightInd w:val="0"/>
      <w:spacing w:before="120" w:after="240"/>
      <w:textAlignment w:val="baseline"/>
    </w:pPr>
    <w:rPr>
      <w:rFonts w:ascii="Respect" w:eastAsia="Times New Roman" w:hAnsi="Respect" w:cs="Times New Roman"/>
      <w:b/>
      <w:sz w:val="24"/>
      <w:szCs w:val="20"/>
      <w:lang w:eastAsia="ru-RU"/>
    </w:rPr>
  </w:style>
  <w:style w:type="paragraph" w:customStyle="1" w:styleId="affffffff6">
    <w:name w:val="Таблица_влево"/>
    <w:basedOn w:val="a5"/>
    <w:rsid w:val="00763A33"/>
    <w:pPr>
      <w:spacing w:line="360" w:lineRule="auto"/>
      <w:ind w:firstLine="0"/>
      <w:jc w:val="left"/>
    </w:pPr>
    <w:rPr>
      <w:rFonts w:ascii="Times New Roman" w:eastAsia="Times New Roman" w:hAnsi="Times New Roman" w:cs="Times New Roman"/>
      <w:sz w:val="28"/>
      <w:szCs w:val="28"/>
      <w:lang w:eastAsia="ru-RU"/>
    </w:rPr>
  </w:style>
  <w:style w:type="table" w:styleId="82">
    <w:name w:val="Table Grid 8"/>
    <w:basedOn w:val="a7"/>
    <w:rsid w:val="00763A33"/>
    <w:pPr>
      <w:spacing w:line="360" w:lineRule="auto"/>
      <w:ind w:firstLine="851"/>
    </w:pPr>
    <w:rPr>
      <w:rFonts w:ascii="Times New Roman" w:eastAsia="Times New Roman" w:hAnsi="Times New Roman"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5"/>
    <w:rsid w:val="00763A33"/>
    <w:pPr>
      <w:spacing w:line="348" w:lineRule="auto"/>
      <w:ind w:left="539" w:firstLine="0"/>
    </w:pPr>
    <w:rPr>
      <w:rFonts w:ascii="Times New Roman" w:eastAsia="Times New Roman" w:hAnsi="Times New Roman" w:cs="Times New Roman"/>
      <w:sz w:val="28"/>
      <w:szCs w:val="20"/>
      <w:lang w:eastAsia="ru-RU"/>
    </w:rPr>
  </w:style>
  <w:style w:type="paragraph" w:styleId="49">
    <w:name w:val="List 4"/>
    <w:basedOn w:val="a5"/>
    <w:unhideWhenUsed/>
    <w:rsid w:val="00763A33"/>
    <w:pPr>
      <w:spacing w:after="60"/>
      <w:ind w:left="1132" w:hanging="283"/>
      <w:contextualSpacing/>
    </w:pPr>
    <w:rPr>
      <w:rFonts w:ascii="Times New Roman" w:eastAsia="Times New Roman" w:hAnsi="Times New Roman" w:cs="Times New Roman"/>
      <w:sz w:val="24"/>
      <w:szCs w:val="24"/>
      <w:lang w:eastAsia="ru-RU"/>
    </w:rPr>
  </w:style>
  <w:style w:type="character" w:customStyle="1" w:styleId="FontStyle12">
    <w:name w:val="Font Style12"/>
    <w:basedOn w:val="a6"/>
    <w:rsid w:val="00763A33"/>
    <w:rPr>
      <w:rFonts w:ascii="Times New Roman" w:hAnsi="Times New Roman" w:cs="Times New Roman"/>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5"/>
    <w:rsid w:val="00763A33"/>
    <w:pPr>
      <w:ind w:firstLine="0"/>
      <w:jc w:val="left"/>
    </w:pPr>
    <w:rPr>
      <w:rFonts w:ascii="Verdana" w:eastAsia="Times New Roman" w:hAnsi="Verdana" w:cs="Verdana"/>
      <w:sz w:val="20"/>
      <w:szCs w:val="20"/>
      <w:lang w:val="en-US"/>
    </w:rPr>
  </w:style>
  <w:style w:type="paragraph" w:customStyle="1" w:styleId="KTG">
    <w:name w:val="KTG"/>
    <w:basedOn w:val="a5"/>
    <w:rsid w:val="00763A33"/>
    <w:pPr>
      <w:tabs>
        <w:tab w:val="left" w:pos="1134"/>
      </w:tabs>
      <w:ind w:firstLine="0"/>
      <w:jc w:val="left"/>
    </w:pPr>
    <w:rPr>
      <w:rFonts w:ascii="Arial" w:eastAsia="Times New Roman" w:hAnsi="Arial" w:cs="Arial"/>
      <w:lang w:val="de-DE" w:eastAsia="de-DE"/>
    </w:rPr>
  </w:style>
  <w:style w:type="paragraph" w:customStyle="1" w:styleId="msonormalcxspmiddle">
    <w:name w:val="msonormalcxspmiddle"/>
    <w:basedOn w:val="a5"/>
    <w:rsid w:val="00763A33"/>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1fb">
    <w:name w:val="Цитата1"/>
    <w:basedOn w:val="a5"/>
    <w:rsid w:val="00763A33"/>
    <w:pPr>
      <w:suppressAutoHyphens/>
      <w:spacing w:line="256" w:lineRule="auto"/>
      <w:ind w:left="1520" w:right="400" w:firstLine="0"/>
    </w:pPr>
    <w:rPr>
      <w:rFonts w:ascii="Times New Roman" w:eastAsia="Times New Roman" w:hAnsi="Times New Roman" w:cs="Calibri"/>
      <w:sz w:val="24"/>
      <w:szCs w:val="20"/>
      <w:lang w:eastAsia="ar-SA"/>
    </w:rPr>
  </w:style>
  <w:style w:type="paragraph" w:customStyle="1" w:styleId="affffffff7">
    <w:name w:val="Обычный текст с отступом"/>
    <w:basedOn w:val="a5"/>
    <w:rsid w:val="00763A33"/>
    <w:pPr>
      <w:spacing w:line="360" w:lineRule="auto"/>
      <w:ind w:firstLine="720"/>
    </w:pPr>
    <w:rPr>
      <w:rFonts w:ascii="Times New Roman" w:eastAsia="Times New Roman" w:hAnsi="Times New Roman" w:cs="Times New Roman"/>
      <w:sz w:val="28"/>
      <w:szCs w:val="24"/>
      <w:lang w:eastAsia="ru-RU"/>
    </w:rPr>
  </w:style>
  <w:style w:type="paragraph" w:customStyle="1" w:styleId="Style2">
    <w:name w:val="Style2"/>
    <w:basedOn w:val="a5"/>
    <w:rsid w:val="00763A33"/>
    <w:pPr>
      <w:widowControl w:val="0"/>
      <w:autoSpaceDE w:val="0"/>
      <w:autoSpaceDN w:val="0"/>
      <w:adjustRightInd w:val="0"/>
      <w:spacing w:line="322" w:lineRule="exact"/>
      <w:ind w:firstLine="1051"/>
      <w:jc w:val="left"/>
    </w:pPr>
    <w:rPr>
      <w:rFonts w:ascii="Times New Roman" w:eastAsia="Times New Roman" w:hAnsi="Times New Roman" w:cs="Times New Roman"/>
      <w:sz w:val="24"/>
      <w:szCs w:val="24"/>
      <w:lang w:eastAsia="ru-RU"/>
    </w:rPr>
  </w:style>
  <w:style w:type="paragraph" w:customStyle="1" w:styleId="Style5">
    <w:name w:val="Style5"/>
    <w:basedOn w:val="a5"/>
    <w:rsid w:val="00763A33"/>
    <w:pPr>
      <w:widowControl w:val="0"/>
      <w:autoSpaceDE w:val="0"/>
      <w:autoSpaceDN w:val="0"/>
      <w:adjustRightInd w:val="0"/>
      <w:ind w:firstLine="0"/>
      <w:jc w:val="left"/>
    </w:pPr>
    <w:rPr>
      <w:rFonts w:ascii="Times New Roman" w:eastAsia="Times New Roman" w:hAnsi="Times New Roman" w:cs="Times New Roman"/>
      <w:sz w:val="24"/>
      <w:szCs w:val="24"/>
      <w:lang w:eastAsia="ru-RU"/>
    </w:rPr>
  </w:style>
  <w:style w:type="paragraph" w:customStyle="1" w:styleId="Style8">
    <w:name w:val="Style8"/>
    <w:basedOn w:val="a5"/>
    <w:rsid w:val="00763A33"/>
    <w:pPr>
      <w:widowControl w:val="0"/>
      <w:autoSpaceDE w:val="0"/>
      <w:autoSpaceDN w:val="0"/>
      <w:adjustRightInd w:val="0"/>
      <w:spacing w:line="322" w:lineRule="exact"/>
      <w:ind w:firstLine="0"/>
      <w:jc w:val="left"/>
    </w:pPr>
    <w:rPr>
      <w:rFonts w:ascii="Times New Roman" w:eastAsia="Times New Roman" w:hAnsi="Times New Roman" w:cs="Times New Roman"/>
      <w:sz w:val="24"/>
      <w:szCs w:val="24"/>
      <w:lang w:eastAsia="ru-RU"/>
    </w:rPr>
  </w:style>
  <w:style w:type="numbering" w:customStyle="1" w:styleId="3f1">
    <w:name w:val="Нет списка3"/>
    <w:next w:val="a8"/>
    <w:semiHidden/>
    <w:rsid w:val="00763A33"/>
  </w:style>
  <w:style w:type="table" w:customStyle="1" w:styleId="2f5">
    <w:name w:val="Сетка таблицы2"/>
    <w:basedOn w:val="a7"/>
    <w:next w:val="afffa"/>
    <w:rsid w:val="00763A33"/>
    <w:pPr>
      <w:ind w:firstLine="0"/>
      <w:jc w:val="left"/>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763A33"/>
    <w:pPr>
      <w:autoSpaceDE w:val="0"/>
      <w:autoSpaceDN w:val="0"/>
      <w:adjustRightInd w:val="0"/>
      <w:ind w:firstLine="0"/>
      <w:jc w:val="left"/>
    </w:pPr>
    <w:rPr>
      <w:rFonts w:ascii="Times New Roman" w:eastAsia="Times New Roman" w:hAnsi="Times New Roman" w:cs="Times New Roman"/>
      <w:color w:val="000000"/>
      <w:sz w:val="24"/>
      <w:szCs w:val="24"/>
      <w:lang w:eastAsia="ru-RU"/>
    </w:rPr>
  </w:style>
  <w:style w:type="numbering" w:customStyle="1" w:styleId="4a">
    <w:name w:val="Нет списка4"/>
    <w:next w:val="a8"/>
    <w:semiHidden/>
    <w:rsid w:val="00763A33"/>
  </w:style>
  <w:style w:type="table" w:customStyle="1" w:styleId="3f2">
    <w:name w:val="Сетка таблицы3"/>
    <w:basedOn w:val="a7"/>
    <w:next w:val="afffa"/>
    <w:rsid w:val="00763A33"/>
    <w:pPr>
      <w:ind w:firstLine="0"/>
      <w:jc w:val="left"/>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20">
    <w:name w:val="Font Style20"/>
    <w:rsid w:val="00763A33"/>
    <w:rPr>
      <w:rFonts w:ascii="Times New Roman" w:hAnsi="Times New Roman" w:cs="Times New Roman"/>
      <w:b/>
      <w:bCs/>
      <w:sz w:val="28"/>
      <w:szCs w:val="28"/>
    </w:rPr>
  </w:style>
  <w:style w:type="paragraph" w:customStyle="1" w:styleId="Style15">
    <w:name w:val="Style15"/>
    <w:basedOn w:val="a5"/>
    <w:rsid w:val="00763A33"/>
    <w:pPr>
      <w:widowControl w:val="0"/>
      <w:autoSpaceDE w:val="0"/>
      <w:autoSpaceDN w:val="0"/>
      <w:adjustRightInd w:val="0"/>
      <w:spacing w:line="293" w:lineRule="exact"/>
      <w:ind w:firstLine="667"/>
    </w:pPr>
    <w:rPr>
      <w:rFonts w:ascii="Arial Unicode MS" w:eastAsia="Arial Unicode MS" w:hAnsi="Times New Roman" w:cs="Times New Roman"/>
      <w:sz w:val="24"/>
      <w:szCs w:val="24"/>
      <w:lang w:eastAsia="ru-RU"/>
    </w:rPr>
  </w:style>
  <w:style w:type="paragraph" w:customStyle="1" w:styleId="Style10">
    <w:name w:val="Style10"/>
    <w:basedOn w:val="a5"/>
    <w:rsid w:val="00763A33"/>
    <w:pPr>
      <w:widowControl w:val="0"/>
      <w:autoSpaceDE w:val="0"/>
      <w:autoSpaceDN w:val="0"/>
      <w:adjustRightInd w:val="0"/>
      <w:ind w:firstLine="0"/>
    </w:pPr>
    <w:rPr>
      <w:rFonts w:ascii="Times New Roman" w:eastAsia="Times New Roman" w:hAnsi="Times New Roman" w:cs="Times New Roman"/>
      <w:sz w:val="24"/>
      <w:szCs w:val="24"/>
      <w:lang w:eastAsia="ru-RU"/>
    </w:rPr>
  </w:style>
  <w:style w:type="paragraph" w:customStyle="1" w:styleId="Style11">
    <w:name w:val="Style11"/>
    <w:basedOn w:val="a5"/>
    <w:rsid w:val="00763A33"/>
    <w:pPr>
      <w:widowControl w:val="0"/>
      <w:autoSpaceDE w:val="0"/>
      <w:autoSpaceDN w:val="0"/>
      <w:adjustRightInd w:val="0"/>
      <w:spacing w:line="401" w:lineRule="exact"/>
      <w:ind w:firstLine="696"/>
    </w:pPr>
    <w:rPr>
      <w:rFonts w:ascii="Times New Roman" w:eastAsia="Times New Roman" w:hAnsi="Times New Roman" w:cs="Times New Roman"/>
      <w:sz w:val="24"/>
      <w:szCs w:val="24"/>
      <w:lang w:eastAsia="ru-RU"/>
    </w:rPr>
  </w:style>
  <w:style w:type="character" w:customStyle="1" w:styleId="affffffff8">
    <w:name w:val="Основной текст_"/>
    <w:link w:val="1fc"/>
    <w:rsid w:val="00763A33"/>
    <w:rPr>
      <w:spacing w:val="-3"/>
      <w:sz w:val="26"/>
      <w:szCs w:val="26"/>
      <w:shd w:val="clear" w:color="auto" w:fill="FFFFFF"/>
    </w:rPr>
  </w:style>
  <w:style w:type="paragraph" w:customStyle="1" w:styleId="1fc">
    <w:name w:val="Основной текст1"/>
    <w:basedOn w:val="a5"/>
    <w:link w:val="affffffff8"/>
    <w:rsid w:val="00763A33"/>
    <w:pPr>
      <w:widowControl w:val="0"/>
      <w:shd w:val="clear" w:color="auto" w:fill="FFFFFF"/>
      <w:spacing w:line="479" w:lineRule="exact"/>
      <w:ind w:firstLine="1000"/>
    </w:pPr>
    <w:rPr>
      <w:spacing w:val="-3"/>
      <w:sz w:val="26"/>
      <w:szCs w:val="26"/>
    </w:rPr>
  </w:style>
  <w:style w:type="paragraph" w:customStyle="1" w:styleId="220">
    <w:name w:val="Заголовок 2.Бушер_абз_2"/>
    <w:basedOn w:val="a5"/>
    <w:rsid w:val="00763A33"/>
    <w:pPr>
      <w:tabs>
        <w:tab w:val="left" w:pos="284"/>
        <w:tab w:val="num" w:pos="643"/>
      </w:tabs>
      <w:spacing w:line="360" w:lineRule="auto"/>
      <w:ind w:left="284" w:right="284" w:firstLine="851"/>
      <w:jc w:val="left"/>
      <w:outlineLvl w:val="1"/>
    </w:pPr>
    <w:rPr>
      <w:rFonts w:ascii="Courier New" w:eastAsia="Times New Roman" w:hAnsi="Courier New" w:cs="Times New Roman"/>
      <w:kern w:val="28"/>
      <w:sz w:val="24"/>
      <w:szCs w:val="20"/>
      <w:lang w:eastAsia="ru-RU"/>
    </w:rPr>
  </w:style>
  <w:style w:type="paragraph" w:customStyle="1" w:styleId="affffffff9">
    <w:name w:val="Îáû÷íûé"/>
    <w:rsid w:val="00763A33"/>
    <w:pPr>
      <w:ind w:firstLine="0"/>
      <w:jc w:val="left"/>
    </w:pPr>
    <w:rPr>
      <w:rFonts w:ascii="Courier New" w:eastAsia="Times New Roman" w:hAnsi="Courier New" w:cs="Times New Roman"/>
      <w:sz w:val="24"/>
      <w:szCs w:val="20"/>
      <w:lang w:eastAsia="ru-RU"/>
    </w:rPr>
  </w:style>
  <w:style w:type="numbering" w:customStyle="1" w:styleId="56">
    <w:name w:val="Нет списка5"/>
    <w:next w:val="a8"/>
    <w:uiPriority w:val="99"/>
    <w:semiHidden/>
    <w:unhideWhenUsed/>
    <w:rsid w:val="00763A33"/>
  </w:style>
  <w:style w:type="table" w:customStyle="1" w:styleId="4b">
    <w:name w:val="Сетка таблицы4"/>
    <w:basedOn w:val="a7"/>
    <w:next w:val="afffa"/>
    <w:uiPriority w:val="59"/>
    <w:rsid w:val="00763A33"/>
    <w:pPr>
      <w:widowControl w:val="0"/>
      <w:ind w:firstLine="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 Знак1"/>
    <w:link w:val="Normal0"/>
    <w:locked/>
    <w:rsid w:val="00763A33"/>
    <w:rPr>
      <w:rFonts w:ascii="Arial" w:hAnsi="Arial" w:cs="Arial"/>
      <w:sz w:val="24"/>
      <w:szCs w:val="24"/>
      <w:lang w:eastAsia="ru-RU"/>
    </w:rPr>
  </w:style>
  <w:style w:type="paragraph" w:customStyle="1" w:styleId="Normal0">
    <w:name w:val="[Normal]"/>
    <w:link w:val="Normal1"/>
    <w:rsid w:val="00763A33"/>
    <w:pPr>
      <w:widowControl w:val="0"/>
      <w:autoSpaceDE w:val="0"/>
      <w:autoSpaceDN w:val="0"/>
      <w:adjustRightInd w:val="0"/>
      <w:spacing w:line="360" w:lineRule="auto"/>
    </w:pPr>
    <w:rPr>
      <w:rFonts w:ascii="Arial" w:hAnsi="Arial" w:cs="Arial"/>
      <w:sz w:val="24"/>
      <w:szCs w:val="24"/>
      <w:lang w:eastAsia="ru-RU"/>
    </w:rPr>
  </w:style>
  <w:style w:type="paragraph" w:customStyle="1" w:styleId="affffffffa">
    <w:name w:val="нормальный"/>
    <w:basedOn w:val="a5"/>
    <w:rsid w:val="00763A33"/>
    <w:pPr>
      <w:spacing w:line="300" w:lineRule="auto"/>
      <w:ind w:firstLine="720"/>
    </w:pPr>
    <w:rPr>
      <w:rFonts w:ascii="Arial" w:eastAsia="Times New Roman" w:hAnsi="Arial" w:cs="Times New Roman"/>
      <w:sz w:val="24"/>
      <w:szCs w:val="20"/>
      <w:lang w:eastAsia="ru-RU"/>
    </w:rPr>
  </w:style>
  <w:style w:type="character" w:customStyle="1" w:styleId="affffff4">
    <w:name w:val="Пояснение Знак"/>
    <w:link w:val="affffff3"/>
    <w:rsid w:val="00763A33"/>
    <w:rPr>
      <w:rFonts w:ascii="Times New Roman" w:eastAsia="Times New Roman" w:hAnsi="Times New Roman" w:cs="Times New Roman"/>
      <w:sz w:val="24"/>
      <w:szCs w:val="20"/>
      <w:lang w:eastAsia="ru-RU"/>
    </w:rPr>
  </w:style>
  <w:style w:type="paragraph" w:customStyle="1" w:styleId="affffffffb">
    <w:name w:val="Текст отчета"/>
    <w:basedOn w:val="a5"/>
    <w:link w:val="affffffffc"/>
    <w:rsid w:val="00763A33"/>
    <w:pPr>
      <w:spacing w:line="312" w:lineRule="auto"/>
      <w:ind w:firstLine="601"/>
    </w:pPr>
    <w:rPr>
      <w:rFonts w:ascii="Times New Roman" w:eastAsia="Times New Roman" w:hAnsi="Times New Roman" w:cs="Times New Roman"/>
      <w:sz w:val="28"/>
      <w:szCs w:val="28"/>
      <w:lang/>
    </w:rPr>
  </w:style>
  <w:style w:type="character" w:customStyle="1" w:styleId="affffffffc">
    <w:name w:val="Текст отчета Знак"/>
    <w:link w:val="affffffffb"/>
    <w:locked/>
    <w:rsid w:val="00763A33"/>
    <w:rPr>
      <w:rFonts w:ascii="Times New Roman" w:eastAsia="Times New Roman" w:hAnsi="Times New Roman" w:cs="Times New Roman"/>
      <w:sz w:val="28"/>
      <w:szCs w:val="28"/>
      <w:lang/>
    </w:rPr>
  </w:style>
  <w:style w:type="character" w:customStyle="1" w:styleId="1fd">
    <w:name w:val="Пояснение Знак1"/>
    <w:locked/>
    <w:rsid w:val="00763A33"/>
    <w:rPr>
      <w:sz w:val="24"/>
      <w:lang w:val="ru-RU" w:eastAsia="ru-RU" w:bidi="ar-SA"/>
    </w:rPr>
  </w:style>
  <w:style w:type="character" w:customStyle="1" w:styleId="aff6">
    <w:name w:val="Цитата Знак"/>
    <w:link w:val="aff5"/>
    <w:rsid w:val="00763A33"/>
    <w:rPr>
      <w:rFonts w:ascii="Times New Roman" w:eastAsia="Times New Roman" w:hAnsi="Times New Roman" w:cs="Times New Roman"/>
      <w:i/>
      <w:iCs/>
      <w:sz w:val="24"/>
      <w:szCs w:val="24"/>
      <w:lang/>
    </w:rPr>
  </w:style>
  <w:style w:type="numbering" w:customStyle="1" w:styleId="62">
    <w:name w:val="Нет списка6"/>
    <w:next w:val="a8"/>
    <w:uiPriority w:val="99"/>
    <w:semiHidden/>
    <w:unhideWhenUsed/>
    <w:rsid w:val="00763A33"/>
  </w:style>
  <w:style w:type="numbering" w:customStyle="1" w:styleId="120">
    <w:name w:val="Стиль12"/>
    <w:uiPriority w:val="99"/>
    <w:rsid w:val="00763A33"/>
    <w:pPr>
      <w:numPr>
        <w:numId w:val="15"/>
      </w:numPr>
    </w:pPr>
  </w:style>
  <w:style w:type="numbering" w:customStyle="1" w:styleId="22">
    <w:name w:val="Стиль22"/>
    <w:uiPriority w:val="99"/>
    <w:rsid w:val="00763A33"/>
    <w:pPr>
      <w:numPr>
        <w:numId w:val="16"/>
      </w:numPr>
    </w:pPr>
  </w:style>
  <w:style w:type="numbering" w:customStyle="1" w:styleId="13">
    <w:name w:val="Стиль13"/>
    <w:uiPriority w:val="99"/>
    <w:rsid w:val="00763A33"/>
    <w:pPr>
      <w:numPr>
        <w:numId w:val="15"/>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yak@po-mayak.ru" TargetMode="External"/><Relationship Id="rId3" Type="http://schemas.openxmlformats.org/officeDocument/2006/relationships/settings" Target="settings.xml"/><Relationship Id="rId7" Type="http://schemas.openxmlformats.org/officeDocument/2006/relationships/hyperlink" Target="http://www.fitchrating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oodys.com/" TargetMode="External"/><Relationship Id="rId11" Type="http://schemas.openxmlformats.org/officeDocument/2006/relationships/fontTable" Target="fontTable.xml"/><Relationship Id="rId5" Type="http://schemas.openxmlformats.org/officeDocument/2006/relationships/hyperlink" Target="http://www.standardandpoors.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13754</Words>
  <Characters>78404</Characters>
  <Application>Microsoft Office Word</Application>
  <DocSecurity>0</DocSecurity>
  <Lines>653</Lines>
  <Paragraphs>183</Paragraphs>
  <ScaleCrop>false</ScaleCrop>
  <Company>ПО Маяк</Company>
  <LinksUpToDate>false</LinksUpToDate>
  <CharactersWithSpaces>91975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knm2935</dc:creator>
  <cp:keywords/>
  <dc:description/>
  <cp:lastModifiedBy>knm2935</cp:lastModifiedBy>
  <cp:revision>2</cp:revision>
  <dcterms:created xsi:type="dcterms:W3CDTF">2014-01-10T04:41:00Z</dcterms:created>
  <dcterms:modified xsi:type="dcterms:W3CDTF">2014-01-10T04:41:00Z</dcterms:modified>
</cp:coreProperties>
</file>