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E1F" w:rsidRPr="00563FFA" w:rsidRDefault="00FD7E1F" w:rsidP="00FD7E1F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4031177"/>
      <w:bookmarkStart w:id="3" w:name="_Toc425157558"/>
      <w:bookmarkStart w:id="4" w:name="_Toc429489514"/>
      <w:bookmarkStart w:id="5" w:name="_Toc431213721"/>
      <w:r w:rsidRPr="00563FFA">
        <w:rPr>
          <w:sz w:val="28"/>
          <w:szCs w:val="28"/>
        </w:rPr>
        <w:t xml:space="preserve">ИЗВЕЩЕНИЕ О ПРОВЕДЕНИИ </w:t>
      </w:r>
      <w:bookmarkEnd w:id="0"/>
      <w:bookmarkEnd w:id="1"/>
      <w:r w:rsidRPr="00563FFA">
        <w:rPr>
          <w:sz w:val="28"/>
          <w:szCs w:val="28"/>
        </w:rPr>
        <w:t>ЗАКУПКИ</w:t>
      </w:r>
      <w:bookmarkEnd w:id="2"/>
      <w:bookmarkEnd w:id="3"/>
      <w:bookmarkEnd w:id="4"/>
      <w:bookmarkEnd w:id="5"/>
    </w:p>
    <w:p w:rsidR="00FD7E1F" w:rsidRPr="00563FFA" w:rsidRDefault="00FD7E1F" w:rsidP="00FD7E1F">
      <w:pPr>
        <w:jc w:val="both"/>
        <w:rPr>
          <w:sz w:val="28"/>
          <w:szCs w:val="28"/>
        </w:rPr>
      </w:pPr>
    </w:p>
    <w:p w:rsidR="00FD7E1F" w:rsidRPr="00563FFA" w:rsidRDefault="00FD7E1F" w:rsidP="00FD7E1F">
      <w:pPr>
        <w:pStyle w:val="a5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7E4277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FD7E1F" w:rsidRPr="00563FFA" w:rsidRDefault="00FD7E1F" w:rsidP="00FD7E1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D7E1F" w:rsidRPr="00563FFA" w:rsidRDefault="00FD7E1F" w:rsidP="00FD7E1F">
      <w:pPr>
        <w:pStyle w:val="a5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63FFA">
        <w:rPr>
          <w:rFonts w:ascii="Times New Roman" w:hAnsi="Times New Roman"/>
        </w:rPr>
        <w:t xml:space="preserve"> </w:t>
      </w:r>
      <w:r w:rsidRPr="004106D3">
        <w:rPr>
          <w:rFonts w:ascii="Times New Roman" w:hAnsi="Times New Roman"/>
          <w:sz w:val="28"/>
          <w:szCs w:val="28"/>
        </w:rPr>
        <w:t>(протокол от 2</w:t>
      </w:r>
      <w:r>
        <w:rPr>
          <w:rFonts w:ascii="Times New Roman" w:hAnsi="Times New Roman"/>
          <w:sz w:val="28"/>
          <w:szCs w:val="28"/>
        </w:rPr>
        <w:t>2</w:t>
      </w:r>
      <w:r w:rsidRPr="004106D3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9</w:t>
      </w:r>
      <w:r w:rsidRPr="004106D3">
        <w:rPr>
          <w:rFonts w:ascii="Times New Roman" w:hAnsi="Times New Roman"/>
          <w:sz w:val="28"/>
          <w:szCs w:val="28"/>
        </w:rPr>
        <w:t>.2015 № 7</w:t>
      </w:r>
      <w:r>
        <w:rPr>
          <w:rFonts w:ascii="Times New Roman" w:hAnsi="Times New Roman"/>
          <w:sz w:val="28"/>
          <w:szCs w:val="28"/>
        </w:rPr>
        <w:t>6</w:t>
      </w:r>
      <w:r w:rsidRPr="004106D3">
        <w:rPr>
          <w:rFonts w:ascii="Times New Roman" w:hAnsi="Times New Roman"/>
          <w:sz w:val="28"/>
          <w:szCs w:val="28"/>
        </w:rPr>
        <w:t>)</w:t>
      </w:r>
    </w:p>
    <w:p w:rsidR="00FD7E1F" w:rsidRDefault="00FD7E1F" w:rsidP="00FD7E1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FD7E1F" w:rsidRPr="00563FFA" w:rsidRDefault="00FD7E1F" w:rsidP="00FD7E1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D7E1F" w:rsidRPr="00563FFA" w:rsidRDefault="00FD7E1F" w:rsidP="00FD7E1F">
      <w:pPr>
        <w:pStyle w:val="a5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поставку весов </w:t>
      </w:r>
      <w:r w:rsidRPr="00B31DA6">
        <w:rPr>
          <w:rFonts w:ascii="Times New Roman" w:hAnsi="Times New Roman"/>
          <w:sz w:val="28"/>
          <w:szCs w:val="28"/>
        </w:rPr>
        <w:t>взрывозащищенных.</w:t>
      </w:r>
    </w:p>
    <w:p w:rsidR="00FD7E1F" w:rsidRPr="00563FFA" w:rsidRDefault="00FD7E1F" w:rsidP="00FD7E1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FD7E1F" w:rsidRPr="007E4277" w:rsidRDefault="00FD7E1F" w:rsidP="00FD7E1F">
      <w:pPr>
        <w:pStyle w:val="a5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E4277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 w:rsidRPr="00D96C74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«Электрохимприбор»</w:t>
      </w:r>
      <w:r w:rsidRPr="00D96C74">
        <w:rPr>
          <w:rFonts w:ascii="Times New Roman" w:hAnsi="Times New Roman"/>
          <w:sz w:val="28"/>
          <w:szCs w:val="28"/>
        </w:rPr>
        <w:t xml:space="preserve"> (ФГУП </w:t>
      </w:r>
      <w:r w:rsidRPr="00D96C74">
        <w:rPr>
          <w:rFonts w:ascii="Times New Roman" w:hAnsi="Times New Roman"/>
          <w:sz w:val="28"/>
          <w:szCs w:val="28"/>
          <w:shd w:val="clear" w:color="auto" w:fill="FFFFFF"/>
        </w:rPr>
        <w:t>«Комбинат «Электрохимприбор»</w:t>
      </w:r>
      <w:r w:rsidRPr="00D96C74">
        <w:rPr>
          <w:rFonts w:ascii="Times New Roman" w:hAnsi="Times New Roman"/>
          <w:sz w:val="28"/>
          <w:szCs w:val="28"/>
        </w:rPr>
        <w:t>).</w:t>
      </w:r>
    </w:p>
    <w:p w:rsidR="00FD7E1F" w:rsidRPr="00563FFA" w:rsidRDefault="00FD7E1F" w:rsidP="00FD7E1F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DD2477">
        <w:rPr>
          <w:sz w:val="28"/>
          <w:szCs w:val="28"/>
        </w:rPr>
        <w:t>624200 г. Лесной, Свердловской области, Коммунистический проспект 6а</w:t>
      </w:r>
    </w:p>
    <w:p w:rsidR="00FD7E1F" w:rsidRPr="00563FFA" w:rsidRDefault="00FD7E1F" w:rsidP="00FD7E1F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DD2477">
        <w:rPr>
          <w:sz w:val="28"/>
          <w:szCs w:val="28"/>
        </w:rPr>
        <w:t>624200 г. Лесной, Свердловской области, Коммунистический проспект 6а</w:t>
      </w:r>
    </w:p>
    <w:p w:rsidR="00FD7E1F" w:rsidRPr="00DD2477" w:rsidRDefault="00FD7E1F" w:rsidP="00FD7E1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Перминова Оксана Михайловна</w:t>
      </w:r>
    </w:p>
    <w:p w:rsidR="00FD7E1F" w:rsidRPr="00DD2477" w:rsidRDefault="00FD7E1F" w:rsidP="00FD7E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8-34342-95617 </w:t>
      </w:r>
      <w:r w:rsidRPr="00DD2477">
        <w:rPr>
          <w:sz w:val="28"/>
          <w:szCs w:val="28"/>
        </w:rPr>
        <w:t xml:space="preserve">эл. почта: </w:t>
      </w:r>
      <w:proofErr w:type="spellStart"/>
      <w:r w:rsidRPr="009925FD">
        <w:rPr>
          <w:sz w:val="28"/>
          <w:lang w:val="en-US"/>
        </w:rPr>
        <w:t>ergasheva</w:t>
      </w:r>
      <w:proofErr w:type="spellEnd"/>
      <w:r w:rsidRPr="009925FD">
        <w:rPr>
          <w:sz w:val="28"/>
        </w:rPr>
        <w:t>.</w:t>
      </w:r>
      <w:r w:rsidRPr="009925FD">
        <w:rPr>
          <w:sz w:val="28"/>
          <w:lang w:val="en-US"/>
        </w:rPr>
        <w:t>a</w:t>
      </w:r>
      <w:r w:rsidRPr="009925FD">
        <w:rPr>
          <w:sz w:val="28"/>
        </w:rPr>
        <w:t>@</w:t>
      </w:r>
      <w:proofErr w:type="spellStart"/>
      <w:r w:rsidRPr="009925FD">
        <w:rPr>
          <w:sz w:val="28"/>
          <w:lang w:val="en-US"/>
        </w:rPr>
        <w:t>ehp</w:t>
      </w:r>
      <w:proofErr w:type="spellEnd"/>
      <w:r w:rsidRPr="009925FD">
        <w:rPr>
          <w:sz w:val="28"/>
        </w:rPr>
        <w:t>-</w:t>
      </w:r>
      <w:r w:rsidRPr="009925FD">
        <w:rPr>
          <w:sz w:val="28"/>
          <w:lang w:val="en-US"/>
        </w:rPr>
        <w:t>atom</w:t>
      </w:r>
      <w:r w:rsidRPr="009925FD">
        <w:rPr>
          <w:sz w:val="28"/>
        </w:rPr>
        <w:t>.</w:t>
      </w:r>
      <w:proofErr w:type="spellStart"/>
      <w:r w:rsidRPr="009925FD">
        <w:rPr>
          <w:sz w:val="28"/>
          <w:lang w:val="en-US"/>
        </w:rPr>
        <w:t>ru</w:t>
      </w:r>
      <w:proofErr w:type="spellEnd"/>
    </w:p>
    <w:p w:rsidR="00FD7E1F" w:rsidRPr="00563FFA" w:rsidRDefault="00FD7E1F" w:rsidP="00FD7E1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D7E1F" w:rsidRPr="00563FFA" w:rsidRDefault="00FD7E1F" w:rsidP="00FD7E1F">
      <w:pPr>
        <w:pStyle w:val="a5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 (один)</w:t>
      </w:r>
    </w:p>
    <w:p w:rsidR="00FD7E1F" w:rsidRPr="00563FFA" w:rsidRDefault="00FD7E1F" w:rsidP="00FD7E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D7E1F" w:rsidRPr="0035681B" w:rsidRDefault="00FD7E1F" w:rsidP="00FD7E1F">
      <w:pPr>
        <w:pStyle w:val="a5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п</w:t>
      </w:r>
      <w:r w:rsidRPr="00AC68EF">
        <w:rPr>
          <w:rFonts w:ascii="Times New Roman" w:hAnsi="Times New Roman"/>
          <w:sz w:val="28"/>
          <w:szCs w:val="28"/>
        </w:rPr>
        <w:t xml:space="preserve">оставка </w:t>
      </w:r>
      <w:r>
        <w:rPr>
          <w:rFonts w:ascii="Times New Roman" w:hAnsi="Times New Roman"/>
          <w:sz w:val="28"/>
          <w:szCs w:val="28"/>
        </w:rPr>
        <w:t xml:space="preserve">весов </w:t>
      </w:r>
      <w:r w:rsidRPr="00B31DA6">
        <w:rPr>
          <w:rFonts w:ascii="Times New Roman" w:hAnsi="Times New Roman"/>
          <w:sz w:val="28"/>
          <w:szCs w:val="28"/>
        </w:rPr>
        <w:t>взрывозащищенных.</w:t>
      </w:r>
    </w:p>
    <w:p w:rsidR="00FD7E1F" w:rsidRPr="001558A5" w:rsidRDefault="00FD7E1F" w:rsidP="00FD7E1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FD7E1F" w:rsidRPr="00563FFA" w:rsidRDefault="00FD7E1F" w:rsidP="00FD7E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14DDE">
        <w:rPr>
          <w:b/>
          <w:sz w:val="28"/>
          <w:szCs w:val="28"/>
        </w:rPr>
        <w:t>Срок выполнения поставок:</w:t>
      </w:r>
      <w:r>
        <w:rPr>
          <w:sz w:val="28"/>
          <w:szCs w:val="28"/>
        </w:rPr>
        <w:t xml:space="preserve"> не более 90 дней с даты выплаты авансового платежа в размере 30%.</w:t>
      </w:r>
    </w:p>
    <w:p w:rsidR="00FD7E1F" w:rsidRDefault="00FD7E1F" w:rsidP="00FD7E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232B6">
        <w:rPr>
          <w:b/>
          <w:sz w:val="28"/>
          <w:szCs w:val="28"/>
        </w:rPr>
        <w:t>Место выполнения поставок:</w:t>
      </w:r>
      <w:r w:rsidRPr="00563FFA">
        <w:rPr>
          <w:b/>
          <w:i/>
        </w:rPr>
        <w:t xml:space="preserve"> </w:t>
      </w:r>
      <w:r>
        <w:rPr>
          <w:sz w:val="28"/>
          <w:szCs w:val="28"/>
        </w:rPr>
        <w:t>Сверд</w:t>
      </w:r>
      <w:bookmarkStart w:id="6" w:name="_GoBack"/>
      <w:bookmarkEnd w:id="6"/>
      <w:r>
        <w:rPr>
          <w:sz w:val="28"/>
          <w:szCs w:val="28"/>
        </w:rPr>
        <w:t>ловская обл., г. Лесной, Коммунистический проспект 6а.</w:t>
      </w:r>
    </w:p>
    <w:p w:rsidR="00FD7E1F" w:rsidRPr="007773EB" w:rsidRDefault="00FD7E1F" w:rsidP="00FD7E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151C61">
        <w:rPr>
          <w:sz w:val="28"/>
          <w:szCs w:val="28"/>
        </w:rPr>
        <w:t xml:space="preserve">Поставщик обязан за 45 дней до планируемой даты поставки уведомить Покупателя об автотранспорте и физических лицах, сопровождающих автотранспорт, и предоставить Покупателю необходимую информацию для оформления их въезда в город в соответствии с действующими режимными требованиями (наличие гражданства РФ, полные паспортные данные, наличие/отсутствие судимости, наличие/отсутствие оформления допуска к </w:t>
      </w:r>
      <w:r w:rsidRPr="00151C61">
        <w:rPr>
          <w:sz w:val="28"/>
          <w:szCs w:val="28"/>
        </w:rPr>
        <w:lastRenderedPageBreak/>
        <w:t>сведениям, составляющим государственную тайну, и др.).</w:t>
      </w:r>
      <w:proofErr w:type="gramEnd"/>
      <w:r w:rsidRPr="00151C61">
        <w:rPr>
          <w:sz w:val="28"/>
          <w:szCs w:val="28"/>
        </w:rPr>
        <w:t xml:space="preserve"> При невыполнении настоящего условия или несоответствии физических лиц действующим режимным требованиям, Поставщик несет все возможные неблагоприятные последствия, связанные с этим условием.</w:t>
      </w:r>
    </w:p>
    <w:p w:rsidR="00FD7E1F" w:rsidRDefault="00FD7E1F" w:rsidP="00FD7E1F">
      <w:pPr>
        <w:tabs>
          <w:tab w:val="left" w:pos="1134"/>
        </w:tabs>
        <w:contextualSpacing/>
        <w:jc w:val="both"/>
        <w:rPr>
          <w:sz w:val="28"/>
        </w:rPr>
      </w:pPr>
    </w:p>
    <w:p w:rsidR="00FD7E1F" w:rsidRPr="00563FFA" w:rsidRDefault="00FD7E1F" w:rsidP="00FD7E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Pr="007E4277">
        <w:rPr>
          <w:sz w:val="28"/>
          <w:szCs w:val="28"/>
        </w:rPr>
        <w:t>поставок: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FD7E1F" w:rsidRPr="007E4277" w:rsidRDefault="00FD7E1F" w:rsidP="00FD7E1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E4277">
        <w:rPr>
          <w:b/>
          <w:sz w:val="28"/>
          <w:szCs w:val="28"/>
        </w:rPr>
        <w:t xml:space="preserve">Предложение частичного выполнения </w:t>
      </w:r>
      <w:r w:rsidRPr="007E4277">
        <w:rPr>
          <w:b/>
          <w:sz w:val="28"/>
        </w:rPr>
        <w:t>поставок [в составе лота] не допускается.</w:t>
      </w:r>
    </w:p>
    <w:p w:rsidR="00FD7E1F" w:rsidRPr="00563FFA" w:rsidRDefault="00FD7E1F" w:rsidP="00FD7E1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FD7E1F" w:rsidRPr="006204B4" w:rsidRDefault="00FD7E1F" w:rsidP="00FD7E1F">
      <w:pPr>
        <w:pStyle w:val="a5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>
        <w:rPr>
          <w:rFonts w:ascii="Times New Roman" w:hAnsi="Times New Roman"/>
          <w:sz w:val="28"/>
          <w:szCs w:val="28"/>
        </w:rPr>
        <w:t xml:space="preserve">: </w:t>
      </w:r>
      <w:r w:rsidRPr="00A24133">
        <w:rPr>
          <w:rFonts w:ascii="Times New Roman" w:hAnsi="Times New Roman"/>
          <w:sz w:val="28"/>
          <w:szCs w:val="28"/>
        </w:rPr>
        <w:t>поставщику будет выплачен аванс 30%, остальные 70% стоимости Товара (оборудования) в течение 20 (двадцати) календарных дней с момента поступления Товара (оборудования), в количестве согласно договору поставки, на склад Покупателя и предоставления Покупателю документов, предусмотренных подпунктами а), б), в), г), д) пункта 6.5 проекта договора.</w:t>
      </w:r>
    </w:p>
    <w:p w:rsidR="00FD7E1F" w:rsidRDefault="00FD7E1F" w:rsidP="00FD7E1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>(Часть 3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FD7E1F" w:rsidRPr="006204B4" w:rsidRDefault="00FD7E1F" w:rsidP="00FD7E1F">
      <w:pPr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151C61">
        <w:rPr>
          <w:sz w:val="28"/>
          <w:szCs w:val="28"/>
        </w:rPr>
        <w:t>опускается уменьшение авансовых платежей, либо отказ от авансовых платежей.</w:t>
      </w:r>
    </w:p>
    <w:p w:rsidR="00FD7E1F" w:rsidRPr="00563FFA" w:rsidRDefault="00FD7E1F" w:rsidP="00FD7E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FD7E1F" w:rsidRPr="00563FFA" w:rsidRDefault="00FD7E1F" w:rsidP="00FD7E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D7E1F" w:rsidRPr="00B115FE" w:rsidRDefault="00FD7E1F" w:rsidP="00FD7E1F">
      <w:pPr>
        <w:pStyle w:val="a5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</w:t>
      </w:r>
      <w:r>
        <w:rPr>
          <w:rFonts w:ascii="Times New Roman" w:hAnsi="Times New Roman"/>
          <w:sz w:val="28"/>
          <w:szCs w:val="28"/>
        </w:rPr>
        <w:t xml:space="preserve">ая (максимальная) цена договора: </w:t>
      </w:r>
    </w:p>
    <w:p w:rsidR="00FD7E1F" w:rsidRPr="006306BB" w:rsidRDefault="00FD7E1F" w:rsidP="00FD7E1F">
      <w:pPr>
        <w:tabs>
          <w:tab w:val="left" w:pos="0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6306BB">
        <w:rPr>
          <w:sz w:val="28"/>
          <w:szCs w:val="28"/>
        </w:rPr>
        <w:t xml:space="preserve">- </w:t>
      </w:r>
      <w:r>
        <w:rPr>
          <w:b/>
          <w:sz w:val="28"/>
          <w:szCs w:val="28"/>
        </w:rPr>
        <w:t xml:space="preserve">7 951 583 </w:t>
      </w:r>
      <w:r w:rsidRPr="006306BB">
        <w:rPr>
          <w:sz w:val="28"/>
          <w:szCs w:val="28"/>
        </w:rPr>
        <w:t>(</w:t>
      </w:r>
      <w:r>
        <w:rPr>
          <w:sz w:val="28"/>
          <w:szCs w:val="28"/>
        </w:rPr>
        <w:t>семь миллионов девятьсот пятьдесят одна тысяча пятьсот восемьдесят три</w:t>
      </w:r>
      <w:r w:rsidRPr="006306BB">
        <w:rPr>
          <w:sz w:val="28"/>
          <w:szCs w:val="28"/>
        </w:rPr>
        <w:t>) руб</w:t>
      </w:r>
      <w:r>
        <w:rPr>
          <w:sz w:val="28"/>
          <w:szCs w:val="28"/>
        </w:rPr>
        <w:t xml:space="preserve">ля </w:t>
      </w:r>
      <w:r>
        <w:rPr>
          <w:b/>
          <w:sz w:val="28"/>
          <w:szCs w:val="28"/>
        </w:rPr>
        <w:t>2</w:t>
      </w:r>
      <w:r w:rsidRPr="00657596">
        <w:rPr>
          <w:b/>
          <w:sz w:val="28"/>
          <w:szCs w:val="28"/>
        </w:rPr>
        <w:t xml:space="preserve">7 </w:t>
      </w:r>
      <w:r>
        <w:rPr>
          <w:sz w:val="28"/>
          <w:szCs w:val="28"/>
        </w:rPr>
        <w:t xml:space="preserve">копеек, </w:t>
      </w:r>
      <w:r w:rsidRPr="006306BB">
        <w:rPr>
          <w:b/>
          <w:sz w:val="28"/>
          <w:szCs w:val="28"/>
        </w:rPr>
        <w:t>включая НДС,</w:t>
      </w:r>
    </w:p>
    <w:p w:rsidR="00FD7E1F" w:rsidRPr="006306BB" w:rsidRDefault="00FD7E1F" w:rsidP="00FD7E1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306BB">
        <w:rPr>
          <w:sz w:val="28"/>
          <w:szCs w:val="28"/>
        </w:rPr>
        <w:t xml:space="preserve">- </w:t>
      </w:r>
      <w:r>
        <w:rPr>
          <w:b/>
          <w:sz w:val="28"/>
          <w:szCs w:val="28"/>
        </w:rPr>
        <w:t>6 738 629</w:t>
      </w:r>
      <w:r w:rsidRPr="006306BB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 миллионов семьсот тридцать восемь тысяч шестьсот двадцать девять</w:t>
      </w:r>
      <w:r w:rsidRPr="006306BB">
        <w:rPr>
          <w:sz w:val="28"/>
          <w:szCs w:val="28"/>
        </w:rPr>
        <w:t>) руб</w:t>
      </w:r>
      <w:r>
        <w:rPr>
          <w:sz w:val="28"/>
          <w:szCs w:val="28"/>
        </w:rPr>
        <w:t xml:space="preserve">лей </w:t>
      </w:r>
      <w:r>
        <w:rPr>
          <w:b/>
          <w:sz w:val="28"/>
          <w:szCs w:val="28"/>
        </w:rPr>
        <w:t>89</w:t>
      </w:r>
      <w:r w:rsidRPr="006306BB">
        <w:rPr>
          <w:b/>
          <w:sz w:val="28"/>
          <w:szCs w:val="28"/>
        </w:rPr>
        <w:t xml:space="preserve"> </w:t>
      </w:r>
      <w:r w:rsidRPr="006306BB">
        <w:rPr>
          <w:sz w:val="28"/>
          <w:szCs w:val="28"/>
        </w:rPr>
        <w:t>коп</w:t>
      </w:r>
      <w:r>
        <w:rPr>
          <w:sz w:val="28"/>
          <w:szCs w:val="28"/>
        </w:rPr>
        <w:t>еек</w:t>
      </w:r>
      <w:r w:rsidRPr="006306BB">
        <w:rPr>
          <w:sz w:val="28"/>
          <w:szCs w:val="28"/>
        </w:rPr>
        <w:t xml:space="preserve">, </w:t>
      </w:r>
      <w:r w:rsidRPr="006306BB">
        <w:rPr>
          <w:b/>
          <w:sz w:val="28"/>
          <w:szCs w:val="28"/>
        </w:rPr>
        <w:t>без учета НДС</w:t>
      </w:r>
      <w:r w:rsidRPr="006306BB">
        <w:rPr>
          <w:sz w:val="28"/>
          <w:szCs w:val="28"/>
        </w:rPr>
        <w:t>.</w:t>
      </w:r>
    </w:p>
    <w:p w:rsidR="00FD7E1F" w:rsidRPr="00B115FE" w:rsidRDefault="00FD7E1F" w:rsidP="00FD7E1F">
      <w:pPr>
        <w:tabs>
          <w:tab w:val="left" w:pos="1134"/>
        </w:tabs>
        <w:ind w:firstLine="709"/>
        <w:contextualSpacing/>
        <w:jc w:val="both"/>
        <w:rPr>
          <w:b/>
          <w:i/>
          <w:sz w:val="28"/>
        </w:rPr>
      </w:pPr>
      <w:r w:rsidRPr="00B115FE">
        <w:rPr>
          <w:b/>
          <w:i/>
          <w:sz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FD7E1F" w:rsidRPr="00563FFA" w:rsidRDefault="00FD7E1F" w:rsidP="00FD7E1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420A6">
        <w:rPr>
          <w:b/>
          <w:sz w:val="28"/>
          <w:szCs w:val="28"/>
        </w:rPr>
        <w:t>Цена договора включает в себя:</w:t>
      </w:r>
      <w:r>
        <w:rPr>
          <w:b/>
          <w:i/>
        </w:rPr>
        <w:t xml:space="preserve"> </w:t>
      </w:r>
      <w:r w:rsidRPr="002533CF">
        <w:rPr>
          <w:sz w:val="28"/>
          <w:szCs w:val="28"/>
        </w:rPr>
        <w:t>стоимость самого товара, НДС, транспортные расходы с учетом условий поставки до склада Покупателя, расходы на упаковку, страхование, экспедирование,</w:t>
      </w:r>
      <w:r>
        <w:rPr>
          <w:sz w:val="28"/>
          <w:szCs w:val="28"/>
        </w:rPr>
        <w:t xml:space="preserve"> </w:t>
      </w:r>
      <w:r w:rsidRPr="002533CF">
        <w:rPr>
          <w:sz w:val="28"/>
          <w:szCs w:val="28"/>
        </w:rPr>
        <w:t xml:space="preserve"> полный комплект технической документации, уплаты таможенных пошлин, налогов и других обязательных платежей</w:t>
      </w:r>
      <w:r w:rsidRPr="003B7BC4">
        <w:t>.</w:t>
      </w:r>
    </w:p>
    <w:p w:rsidR="00FD7E1F" w:rsidRPr="00563FFA" w:rsidRDefault="00FD7E1F" w:rsidP="00FD7E1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FD7E1F" w:rsidRPr="00563FFA" w:rsidRDefault="00FD7E1F" w:rsidP="00FD7E1F">
      <w:pPr>
        <w:pStyle w:val="a5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Официальный язык закупки: русский.</w:t>
      </w:r>
    </w:p>
    <w:p w:rsidR="00FD7E1F" w:rsidRPr="00563FFA" w:rsidRDefault="00FD7E1F" w:rsidP="00FD7E1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7" w:name="_Ref317253353"/>
      <w:r w:rsidRPr="00563FFA">
        <w:rPr>
          <w:rFonts w:eastAsia="Calibri"/>
          <w:b/>
          <w:i/>
          <w:szCs w:val="22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7"/>
      <w:r w:rsidRPr="00563FFA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</w:t>
      </w:r>
      <w:r w:rsidRPr="00563FFA">
        <w:rPr>
          <w:rFonts w:eastAsia="Calibri"/>
          <w:b/>
          <w:i/>
          <w:szCs w:val="22"/>
          <w:lang w:eastAsia="en-US"/>
        </w:rPr>
        <w:lastRenderedPageBreak/>
        <w:t>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FD7E1F" w:rsidRPr="00563FFA" w:rsidRDefault="00FD7E1F" w:rsidP="00FD7E1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FD7E1F" w:rsidRPr="00563FFA" w:rsidRDefault="00FD7E1F" w:rsidP="00FD7E1F">
      <w:pPr>
        <w:pStyle w:val="a5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закупки: </w:t>
      </w:r>
      <w:r w:rsidRPr="006204B4">
        <w:rPr>
          <w:rFonts w:ascii="Times New Roman" w:hAnsi="Times New Roman"/>
          <w:sz w:val="28"/>
        </w:rPr>
        <w:t>российский рубль.</w:t>
      </w:r>
    </w:p>
    <w:p w:rsidR="00FD7E1F" w:rsidRPr="00563FFA" w:rsidRDefault="00FD7E1F" w:rsidP="00FD7E1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563FFA">
        <w:rPr>
          <w:rFonts w:eastAsia="Calibri"/>
          <w:b/>
          <w:i/>
          <w:szCs w:val="22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FD7E1F" w:rsidRPr="00563FFA" w:rsidRDefault="00FD7E1F" w:rsidP="00FD7E1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FD7E1F" w:rsidRPr="002420A6" w:rsidRDefault="00FD7E1F" w:rsidP="00FD7E1F">
      <w:pPr>
        <w:pStyle w:val="a5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FD7E1F" w:rsidRPr="00563FFA" w:rsidRDefault="00FD7E1F" w:rsidP="00FD7E1F">
      <w:pPr>
        <w:pStyle w:val="a5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FD7E1F" w:rsidRPr="00563FFA" w:rsidRDefault="00FD7E1F" w:rsidP="00FD7E1F">
      <w:pPr>
        <w:pStyle w:val="a5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FD7E1F" w:rsidRPr="00563FFA" w:rsidRDefault="00FD7E1F" w:rsidP="00FD7E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 проводится на электронной торговой площадке (ЭТП)</w:t>
      </w:r>
      <w:r>
        <w:rPr>
          <w:sz w:val="28"/>
          <w:szCs w:val="28"/>
        </w:rPr>
        <w:t xml:space="preserve"> Аукционный Конкурсный Дом </w:t>
      </w:r>
      <w:r w:rsidRPr="005C0EFF">
        <w:rPr>
          <w:sz w:val="28"/>
          <w:szCs w:val="28"/>
        </w:rPr>
        <w:t>в сети «Интернет» по адресу:</w:t>
      </w:r>
      <w:r>
        <w:rPr>
          <w:sz w:val="28"/>
          <w:szCs w:val="28"/>
        </w:rPr>
        <w:t xml:space="preserve"> </w:t>
      </w:r>
      <w:r w:rsidRPr="00043ADC">
        <w:rPr>
          <w:color w:val="000000"/>
          <w:sz w:val="28"/>
        </w:rPr>
        <w:t>http://www.a-k-d.ru</w:t>
      </w:r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FD7E1F" w:rsidRPr="00563FFA" w:rsidRDefault="00FD7E1F" w:rsidP="00FD7E1F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FD7E1F" w:rsidRDefault="00FD7E1F" w:rsidP="00FD7E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FD7E1F" w:rsidRPr="00563FFA" w:rsidRDefault="00FD7E1F" w:rsidP="00FD7E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FD7E1F" w:rsidRPr="00563FFA" w:rsidRDefault="00FD7E1F" w:rsidP="00FD7E1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D7E1F" w:rsidRPr="00563FFA" w:rsidRDefault="00FD7E1F" w:rsidP="00FD7E1F">
      <w:pPr>
        <w:pStyle w:val="a5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Порядок получения закупочной документации:</w:t>
      </w:r>
    </w:p>
    <w:p w:rsidR="00FD7E1F" w:rsidRPr="00563FFA" w:rsidRDefault="00FD7E1F" w:rsidP="00FD7E1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FD7E1F" w:rsidRPr="00563FFA" w:rsidRDefault="00FD7E1F" w:rsidP="00FD7E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8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r w:rsidRPr="00C674BE">
        <w:rPr>
          <w:rFonts w:eastAsia="Calibri"/>
          <w:sz w:val="28"/>
          <w:szCs w:val="28"/>
          <w:lang w:eastAsia="en-US"/>
        </w:rPr>
        <w:t>http://www.zakupki.gov.ru</w:t>
      </w:r>
      <w:r w:rsidRPr="00563FFA">
        <w:rPr>
          <w:sz w:val="28"/>
          <w:szCs w:val="28"/>
        </w:rPr>
        <w:t>),</w:t>
      </w:r>
      <w:bookmarkEnd w:id="8"/>
      <w:r w:rsidRPr="00563FFA">
        <w:rPr>
          <w:sz w:val="28"/>
          <w:szCs w:val="28"/>
        </w:rPr>
        <w:t xml:space="preserve"> </w:t>
      </w:r>
    </w:p>
    <w:p w:rsidR="00FD7E1F" w:rsidRPr="00563FFA" w:rsidRDefault="00FD7E1F" w:rsidP="00FD7E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FD7E1F" w:rsidRPr="00563FFA" w:rsidRDefault="00FD7E1F" w:rsidP="00FD7E1F">
      <w:pPr>
        <w:pStyle w:val="a5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r w:rsidRPr="00C674BE">
        <w:rPr>
          <w:rFonts w:ascii="Times New Roman" w:hAnsi="Times New Roman"/>
          <w:sz w:val="28"/>
          <w:szCs w:val="28"/>
        </w:rPr>
        <w:t>http://zakupki.rosatom.ru</w:t>
      </w:r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FD7E1F" w:rsidRPr="006204B4" w:rsidRDefault="00FD7E1F" w:rsidP="00FD7E1F">
      <w:pPr>
        <w:pStyle w:val="a5"/>
        <w:numPr>
          <w:ilvl w:val="0"/>
          <w:numId w:val="2"/>
        </w:numPr>
        <w:tabs>
          <w:tab w:val="left" w:pos="386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6204B4">
        <w:rPr>
          <w:rFonts w:ascii="Times New Roman" w:hAnsi="Times New Roman"/>
          <w:sz w:val="28"/>
          <w:szCs w:val="28"/>
        </w:rPr>
        <w:t xml:space="preserve">ЭТП Аукционный Конкурсный Дом в сети «Интернет» по адресу: </w:t>
      </w:r>
      <w:r w:rsidRPr="006204B4">
        <w:rPr>
          <w:rFonts w:ascii="Times New Roman" w:hAnsi="Times New Roman"/>
          <w:color w:val="000000"/>
          <w:sz w:val="28"/>
        </w:rPr>
        <w:t>http://www.a-k-d.ru</w:t>
      </w:r>
    </w:p>
    <w:p w:rsidR="00FD7E1F" w:rsidRPr="006204B4" w:rsidRDefault="00FD7E1F" w:rsidP="00FD7E1F">
      <w:pPr>
        <w:pStyle w:val="a5"/>
        <w:tabs>
          <w:tab w:val="left" w:pos="386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FD7E1F" w:rsidRPr="00563FFA" w:rsidRDefault="00FD7E1F" w:rsidP="00FD7E1F">
      <w:pPr>
        <w:pStyle w:val="a5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</w:t>
      </w:r>
      <w:r w:rsidRPr="002420A6">
        <w:rPr>
          <w:rFonts w:ascii="Times New Roman" w:hAnsi="Times New Roman"/>
          <w:spacing w:val="-6"/>
          <w:sz w:val="28"/>
          <w:szCs w:val="28"/>
        </w:rPr>
        <w:t>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2274E">
        <w:rPr>
          <w:rFonts w:ascii="Times New Roman" w:hAnsi="Times New Roman"/>
          <w:b/>
          <w:spacing w:val="-6"/>
          <w:sz w:val="28"/>
          <w:szCs w:val="28"/>
        </w:rPr>
        <w:t>07-00 (время московское) «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 05 </w:t>
      </w:r>
      <w:r w:rsidRPr="0052274E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ноября</w:t>
      </w:r>
      <w:r w:rsidRPr="0052274E">
        <w:rPr>
          <w:rFonts w:ascii="Times New Roman" w:hAnsi="Times New Roman"/>
          <w:b/>
          <w:spacing w:val="-6"/>
          <w:sz w:val="28"/>
          <w:szCs w:val="28"/>
        </w:rPr>
        <w:t xml:space="preserve"> 2015 года.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FD7E1F" w:rsidRPr="00563FFA" w:rsidRDefault="00FD7E1F" w:rsidP="00FD7E1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FD7E1F" w:rsidRDefault="00FD7E1F" w:rsidP="00FD7E1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A429DB">
        <w:rPr>
          <w:sz w:val="28"/>
          <w:szCs w:val="28"/>
        </w:rPr>
        <w:lastRenderedPageBreak/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МТСКО, здание 420а, кабинет 421</w:t>
      </w:r>
    </w:p>
    <w:p w:rsidR="00FD7E1F" w:rsidRPr="0052274E" w:rsidRDefault="00FD7E1F" w:rsidP="00FD7E1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 w:rsidRPr="0052274E">
        <w:rPr>
          <w:b/>
          <w:spacing w:val="-6"/>
          <w:sz w:val="28"/>
          <w:szCs w:val="28"/>
        </w:rPr>
        <w:t>07-00 (время московское) «</w:t>
      </w:r>
      <w:r>
        <w:rPr>
          <w:b/>
          <w:spacing w:val="-6"/>
          <w:sz w:val="28"/>
          <w:szCs w:val="28"/>
        </w:rPr>
        <w:t xml:space="preserve">  05 </w:t>
      </w:r>
      <w:r w:rsidRPr="0052274E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ноября  </w:t>
      </w:r>
      <w:r w:rsidRPr="0052274E">
        <w:rPr>
          <w:b/>
          <w:spacing w:val="-6"/>
          <w:sz w:val="28"/>
          <w:szCs w:val="28"/>
        </w:rPr>
        <w:t>2015 года.</w:t>
      </w:r>
    </w:p>
    <w:p w:rsidR="00FD7E1F" w:rsidRPr="00563FFA" w:rsidRDefault="00FD7E1F" w:rsidP="00FD7E1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D7E1F" w:rsidRDefault="00FD7E1F" w:rsidP="00FD7E1F">
      <w:pPr>
        <w:pStyle w:val="a5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FD7E1F" w:rsidRPr="0052274E" w:rsidRDefault="00FD7E1F" w:rsidP="00FD7E1F">
      <w:pPr>
        <w:pStyle w:val="a5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FD7E1F" w:rsidRPr="0052274E" w:rsidRDefault="00FD7E1F" w:rsidP="00FD7E1F">
      <w:pPr>
        <w:tabs>
          <w:tab w:val="left" w:pos="1134"/>
        </w:tabs>
        <w:ind w:firstLine="709"/>
        <w:jc w:val="both"/>
        <w:rPr>
          <w:b/>
          <w:i/>
        </w:rPr>
      </w:pPr>
      <w:r w:rsidRPr="0052274E">
        <w:rPr>
          <w:sz w:val="28"/>
        </w:rPr>
        <w:t>Место и дата проведения отборочной стадии и подведения итогов запроса цен:</w:t>
      </w:r>
      <w:r w:rsidRPr="0052274E">
        <w:rPr>
          <w:b/>
          <w:i/>
          <w:sz w:val="28"/>
        </w:rPr>
        <w:t xml:space="preserve"> </w:t>
      </w:r>
      <w:r w:rsidRPr="0052274E">
        <w:rPr>
          <w:sz w:val="28"/>
          <w:szCs w:val="28"/>
        </w:rPr>
        <w:t>624200,</w:t>
      </w:r>
      <w:r w:rsidRPr="0052274E">
        <w:rPr>
          <w:i/>
          <w:sz w:val="28"/>
          <w:szCs w:val="28"/>
        </w:rPr>
        <w:t xml:space="preserve"> </w:t>
      </w:r>
      <w:r w:rsidRPr="0052274E">
        <w:rPr>
          <w:sz w:val="28"/>
          <w:szCs w:val="28"/>
        </w:rPr>
        <w:t>г. Лесной, Свердловской области, Коммунистический проспект 6а, отдел МТСКО, здание 420а, кабинет 421</w:t>
      </w:r>
      <w:r w:rsidRPr="0052274E">
        <w:rPr>
          <w:b/>
          <w:i/>
        </w:rPr>
        <w:t xml:space="preserve">, </w:t>
      </w:r>
      <w:r w:rsidRPr="0052274E">
        <w:rPr>
          <w:b/>
          <w:sz w:val="28"/>
        </w:rPr>
        <w:t>не позднее «</w:t>
      </w:r>
      <w:r>
        <w:rPr>
          <w:b/>
          <w:sz w:val="28"/>
        </w:rPr>
        <w:t xml:space="preserve"> 19 </w:t>
      </w:r>
      <w:r w:rsidRPr="0052274E">
        <w:rPr>
          <w:b/>
          <w:sz w:val="28"/>
        </w:rPr>
        <w:t>»</w:t>
      </w:r>
      <w:r>
        <w:rPr>
          <w:b/>
          <w:sz w:val="28"/>
        </w:rPr>
        <w:t xml:space="preserve"> </w:t>
      </w:r>
      <w:r w:rsidRPr="0052274E">
        <w:rPr>
          <w:b/>
          <w:sz w:val="28"/>
        </w:rPr>
        <w:t xml:space="preserve"> </w:t>
      </w:r>
      <w:r>
        <w:rPr>
          <w:b/>
          <w:sz w:val="28"/>
        </w:rPr>
        <w:t xml:space="preserve">ноября </w:t>
      </w:r>
      <w:r w:rsidRPr="0052274E">
        <w:rPr>
          <w:b/>
          <w:sz w:val="28"/>
        </w:rPr>
        <w:t>2015 г.</w:t>
      </w:r>
      <w:r w:rsidRPr="0052274E">
        <w:rPr>
          <w:b/>
          <w:i/>
          <w:sz w:val="28"/>
        </w:rPr>
        <w:t xml:space="preserve"> </w:t>
      </w:r>
    </w:p>
    <w:p w:rsidR="00FD7E1F" w:rsidRPr="00563FFA" w:rsidRDefault="00FD7E1F" w:rsidP="00FD7E1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D7E1F" w:rsidRPr="00A83F61" w:rsidRDefault="00FD7E1F" w:rsidP="00FD7E1F">
      <w:pPr>
        <w:pStyle w:val="a5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/>
          <w:sz w:val="28"/>
          <w:szCs w:val="28"/>
        </w:rPr>
        <w:t>заключения</w:t>
      </w:r>
      <w:r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b/>
          <w:i/>
          <w:sz w:val="28"/>
        </w:rPr>
        <w:t>2</w:t>
      </w:r>
      <w:r w:rsidRPr="0052274E">
        <w:rPr>
          <w:rFonts w:ascii="Times New Roman" w:hAnsi="Times New Roman"/>
          <w:b/>
          <w:i/>
          <w:sz w:val="28"/>
        </w:rPr>
        <w:t>0 (</w:t>
      </w:r>
      <w:r>
        <w:rPr>
          <w:rFonts w:ascii="Times New Roman" w:hAnsi="Times New Roman"/>
          <w:b/>
          <w:i/>
          <w:sz w:val="28"/>
        </w:rPr>
        <w:t>двадцати</w:t>
      </w:r>
      <w:r w:rsidRPr="0052274E">
        <w:rPr>
          <w:rFonts w:ascii="Times New Roman" w:hAnsi="Times New Roman"/>
          <w:b/>
          <w:i/>
          <w:sz w:val="28"/>
        </w:rPr>
        <w:t>)</w:t>
      </w:r>
      <w:r w:rsidRPr="0052274E">
        <w:rPr>
          <w:rFonts w:ascii="Times New Roman" w:hAnsi="Times New Roman"/>
          <w:sz w:val="32"/>
        </w:rPr>
        <w:t xml:space="preserve"> </w:t>
      </w:r>
      <w:r w:rsidRPr="00A83F61">
        <w:rPr>
          <w:rFonts w:ascii="Times New Roman" w:hAnsi="Times New Roman"/>
          <w:sz w:val="28"/>
        </w:rPr>
        <w:t>дней</w:t>
      </w:r>
      <w:r>
        <w:rPr>
          <w:rFonts w:ascii="Times New Roman" w:hAnsi="Times New Roman"/>
          <w:sz w:val="28"/>
        </w:rPr>
        <w:t xml:space="preserve">, </w:t>
      </w:r>
      <w:r w:rsidRPr="00A83F61">
        <w:rPr>
          <w:rFonts w:ascii="Times New Roman" w:hAnsi="Times New Roman"/>
          <w:sz w:val="28"/>
        </w:rPr>
        <w:t xml:space="preserve">но не ранее чем через 10 (десять) дней после размещения на официальном сайте и на ЭТП протокола подведения итогов закупки, </w:t>
      </w:r>
      <w:r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FD7E1F" w:rsidRDefault="00FD7E1F" w:rsidP="00FD7E1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FD7E1F" w:rsidRDefault="00FD7E1F" w:rsidP="00FD7E1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bCs/>
          <w:iCs/>
          <w:sz w:val="28"/>
          <w:szCs w:val="28"/>
        </w:rPr>
        <w:t>5</w:t>
      </w:r>
      <w:r w:rsidRPr="00AC244A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пяти</w:t>
      </w:r>
      <w:r w:rsidRPr="00AC244A">
        <w:rPr>
          <w:bCs/>
          <w:iCs/>
          <w:sz w:val="28"/>
          <w:szCs w:val="28"/>
        </w:rPr>
        <w:t>) рабочих дней</w:t>
      </w:r>
      <w:r w:rsidRPr="00AC244A">
        <w:rPr>
          <w:sz w:val="28"/>
          <w:szCs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D7E1F" w:rsidRDefault="00FD7E1F" w:rsidP="00FD7E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FD7E1F" w:rsidRDefault="00FD7E1F" w:rsidP="00FD7E1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2274E">
        <w:rPr>
          <w:bCs/>
          <w:iCs/>
          <w:sz w:val="28"/>
        </w:rPr>
        <w:t xml:space="preserve">в течение </w:t>
      </w:r>
      <w:r>
        <w:rPr>
          <w:bCs/>
          <w:iCs/>
          <w:sz w:val="28"/>
        </w:rPr>
        <w:t>5 (пяти</w:t>
      </w:r>
      <w:r w:rsidRPr="0052274E">
        <w:rPr>
          <w:bCs/>
          <w:iCs/>
          <w:sz w:val="28"/>
        </w:rPr>
        <w:t>) дней</w:t>
      </w:r>
      <w:r w:rsidRPr="0052274E">
        <w:rPr>
          <w:b/>
          <w:bCs/>
          <w:i/>
          <w:iCs/>
          <w:sz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FD7E1F" w:rsidRPr="00563FFA" w:rsidRDefault="00FD7E1F" w:rsidP="00FD7E1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FD7E1F" w:rsidRPr="0070002F" w:rsidRDefault="00FD7E1F" w:rsidP="00FD7E1F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 w:rsidRPr="006204B4">
        <w:rPr>
          <w:b/>
          <w:i/>
          <w:spacing w:val="-6"/>
          <w:sz w:val="28"/>
          <w:szCs w:val="28"/>
        </w:rPr>
        <w:t>обеспечение возврата аванса в размере суммы авансового платежа</w:t>
      </w:r>
      <w:r w:rsidRPr="0070002F">
        <w:rPr>
          <w:b/>
          <w:i/>
          <w:sz w:val="28"/>
        </w:rPr>
        <w:t>;</w:t>
      </w:r>
    </w:p>
    <w:p w:rsidR="00FD7E1F" w:rsidRPr="004705C1" w:rsidRDefault="00FD7E1F" w:rsidP="00FD7E1F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</w:rPr>
      </w:pPr>
      <w:r w:rsidRPr="004705C1">
        <w:rPr>
          <w:rFonts w:eastAsia="Calibri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FD7E1F" w:rsidRPr="004705C1" w:rsidRDefault="00FD7E1F" w:rsidP="00FD7E1F">
      <w:pPr>
        <w:tabs>
          <w:tab w:val="left" w:pos="1134"/>
        </w:tabs>
        <w:ind w:right="153" w:firstLine="709"/>
        <w:jc w:val="both"/>
        <w:rPr>
          <w:spacing w:val="-6"/>
          <w:sz w:val="28"/>
          <w:szCs w:val="28"/>
        </w:rPr>
      </w:pPr>
      <w:r w:rsidRPr="004705C1">
        <w:rPr>
          <w:spacing w:val="-6"/>
          <w:sz w:val="28"/>
          <w:szCs w:val="28"/>
        </w:rPr>
        <w:t>- безотзывной банковской гарантии, выданной банком, такое обеспечение предоставляется по</w:t>
      </w:r>
      <w:r w:rsidRPr="004705C1">
        <w:rPr>
          <w:sz w:val="28"/>
          <w:szCs w:val="28"/>
        </w:rPr>
        <w:t xml:space="preserve"> форме банковской гарантии</w:t>
      </w:r>
      <w:r w:rsidRPr="004705C1">
        <w:rPr>
          <w:spacing w:val="-6"/>
          <w:sz w:val="28"/>
          <w:szCs w:val="28"/>
        </w:rPr>
        <w:t>;</w:t>
      </w:r>
    </w:p>
    <w:p w:rsidR="00FD7E1F" w:rsidRPr="004705C1" w:rsidRDefault="00FD7E1F" w:rsidP="00FD7E1F">
      <w:pPr>
        <w:tabs>
          <w:tab w:val="left" w:pos="1134"/>
        </w:tabs>
        <w:ind w:right="153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 </w:t>
      </w:r>
      <w:r w:rsidRPr="004705C1">
        <w:rPr>
          <w:spacing w:val="-6"/>
          <w:sz w:val="28"/>
          <w:szCs w:val="28"/>
        </w:rPr>
        <w:t>денежных средств, такое обеспечение предоставляется</w:t>
      </w:r>
      <w:r w:rsidRPr="00346C33">
        <w:t xml:space="preserve"> </w:t>
      </w:r>
      <w:r w:rsidRPr="004705C1">
        <w:rPr>
          <w:spacing w:val="-6"/>
          <w:sz w:val="28"/>
          <w:szCs w:val="28"/>
        </w:rPr>
        <w:t>путем их перечисления заказчику по следующим реквизитам:</w:t>
      </w:r>
    </w:p>
    <w:p w:rsidR="00FD7E1F" w:rsidRPr="004705C1" w:rsidRDefault="00FD7E1F" w:rsidP="00FD7E1F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705C1">
        <w:rPr>
          <w:rFonts w:eastAsia="Calibri"/>
          <w:spacing w:val="-6"/>
          <w:sz w:val="28"/>
          <w:szCs w:val="28"/>
          <w:lang w:eastAsia="en-US"/>
        </w:rPr>
        <w:t xml:space="preserve">Получатель: </w:t>
      </w:r>
      <w:r w:rsidRPr="004705C1">
        <w:rPr>
          <w:bCs/>
          <w:color w:val="000000"/>
          <w:sz w:val="28"/>
          <w:szCs w:val="28"/>
        </w:rPr>
        <w:t>ФГУП «Комбинат «Электрохимприбор»</w:t>
      </w:r>
    </w:p>
    <w:p w:rsidR="00FD7E1F" w:rsidRPr="004705C1" w:rsidRDefault="00FD7E1F" w:rsidP="00FD7E1F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</w:rPr>
      </w:pPr>
      <w:r w:rsidRPr="004705C1">
        <w:rPr>
          <w:rFonts w:eastAsia="Calibri"/>
          <w:spacing w:val="-6"/>
          <w:sz w:val="28"/>
          <w:szCs w:val="28"/>
        </w:rPr>
        <w:t xml:space="preserve">Банковские реквизиты: </w:t>
      </w:r>
    </w:p>
    <w:tbl>
      <w:tblPr>
        <w:tblpPr w:leftFromText="180" w:rightFromText="180" w:vertAnchor="text" w:horzAnchor="margin" w:tblpXSpec="center" w:tblpY="20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6"/>
        <w:gridCol w:w="4726"/>
      </w:tblGrid>
      <w:tr w:rsidR="00FD7E1F" w:rsidRPr="00216AB1" w:rsidTr="00132C0A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1F" w:rsidRPr="00216AB1" w:rsidRDefault="00FD7E1F" w:rsidP="00132C0A">
            <w:pPr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Расчетный счет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1F" w:rsidRPr="00216AB1" w:rsidRDefault="00FD7E1F" w:rsidP="00132C0A">
            <w:pPr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40502810400000000036</w:t>
            </w:r>
          </w:p>
        </w:tc>
      </w:tr>
      <w:tr w:rsidR="00FD7E1F" w:rsidRPr="00216AB1" w:rsidTr="00132C0A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1F" w:rsidRPr="00216AB1" w:rsidRDefault="00FD7E1F" w:rsidP="00132C0A">
            <w:pPr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Наименование банка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1F" w:rsidRPr="00216AB1" w:rsidRDefault="00FD7E1F" w:rsidP="00132C0A">
            <w:pPr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ОАО «АБ «РОССИЯ»</w:t>
            </w:r>
          </w:p>
        </w:tc>
      </w:tr>
      <w:tr w:rsidR="00FD7E1F" w:rsidRPr="00216AB1" w:rsidTr="00132C0A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1F" w:rsidRPr="00216AB1" w:rsidRDefault="00FD7E1F" w:rsidP="00132C0A">
            <w:pPr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lastRenderedPageBreak/>
              <w:t>БИК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1F" w:rsidRPr="00216AB1" w:rsidRDefault="00FD7E1F" w:rsidP="00132C0A">
            <w:pPr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044030861</w:t>
            </w:r>
          </w:p>
        </w:tc>
      </w:tr>
      <w:tr w:rsidR="00FD7E1F" w:rsidRPr="00216AB1" w:rsidTr="00132C0A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1F" w:rsidRPr="00216AB1" w:rsidRDefault="00FD7E1F" w:rsidP="00132C0A">
            <w:pPr>
              <w:rPr>
                <w:sz w:val="28"/>
                <w:szCs w:val="28"/>
              </w:rPr>
            </w:pPr>
            <w:proofErr w:type="gramStart"/>
            <w:r w:rsidRPr="00216AB1">
              <w:rPr>
                <w:sz w:val="28"/>
                <w:szCs w:val="28"/>
              </w:rPr>
              <w:t>КОР/СЧЕТ</w:t>
            </w:r>
            <w:proofErr w:type="gramEnd"/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1F" w:rsidRPr="00216AB1" w:rsidRDefault="00FD7E1F" w:rsidP="00132C0A">
            <w:pPr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 xml:space="preserve">30101810800000000861 </w:t>
            </w:r>
          </w:p>
          <w:p w:rsidR="00FD7E1F" w:rsidRPr="00216AB1" w:rsidRDefault="00FD7E1F" w:rsidP="00132C0A">
            <w:pPr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в ГРКЦ ГУ ЦБ РФ по СПб</w:t>
            </w:r>
          </w:p>
        </w:tc>
      </w:tr>
    </w:tbl>
    <w:p w:rsidR="00FD7E1F" w:rsidRDefault="00FD7E1F" w:rsidP="00FD7E1F">
      <w:pPr>
        <w:tabs>
          <w:tab w:val="left" w:pos="0"/>
          <w:tab w:val="left" w:pos="1134"/>
        </w:tabs>
        <w:spacing w:before="120"/>
        <w:ind w:firstLine="709"/>
        <w:jc w:val="both"/>
        <w:rPr>
          <w:rFonts w:eastAsia="Calibri"/>
          <w:spacing w:val="-6"/>
          <w:sz w:val="28"/>
          <w:szCs w:val="28"/>
        </w:rPr>
      </w:pPr>
      <w:r w:rsidRPr="004705C1">
        <w:rPr>
          <w:rFonts w:eastAsia="Calibri"/>
          <w:spacing w:val="-6"/>
          <w:sz w:val="28"/>
          <w:szCs w:val="28"/>
        </w:rPr>
        <w:t xml:space="preserve">Обеспечение предоставляется </w:t>
      </w:r>
      <w:bookmarkStart w:id="9" w:name="_Hlt310278902"/>
      <w:r w:rsidRPr="004705C1">
        <w:rPr>
          <w:rFonts w:eastAsia="Calibri"/>
          <w:spacing w:val="-6"/>
          <w:sz w:val="28"/>
          <w:szCs w:val="28"/>
        </w:rPr>
        <w:t xml:space="preserve">лицом, с которым заключается договор, </w:t>
      </w:r>
      <w:bookmarkEnd w:id="9"/>
      <w:r w:rsidRPr="004705C1">
        <w:rPr>
          <w:rFonts w:eastAsia="Calibri"/>
          <w:spacing w:val="-6"/>
          <w:sz w:val="28"/>
          <w:szCs w:val="28"/>
        </w:rPr>
        <w:t xml:space="preserve">до заключения договора, но не ранее 10 (десяти) дней со дня размещения на официальном сайте протокола, на основании которого заключается такой договор, либо после заключения договора, в срок не позднее 15 (пятнадцати) дней </w:t>
      </w:r>
      <w:proofErr w:type="gramStart"/>
      <w:r w:rsidRPr="004705C1">
        <w:rPr>
          <w:rFonts w:eastAsia="Calibri"/>
          <w:spacing w:val="-6"/>
          <w:sz w:val="28"/>
          <w:szCs w:val="28"/>
        </w:rPr>
        <w:t>с даты</w:t>
      </w:r>
      <w:proofErr w:type="gramEnd"/>
      <w:r w:rsidRPr="004705C1">
        <w:rPr>
          <w:rFonts w:eastAsia="Calibri"/>
          <w:spacing w:val="-6"/>
          <w:sz w:val="28"/>
          <w:szCs w:val="28"/>
        </w:rPr>
        <w:t xml:space="preserve"> его заключения.</w:t>
      </w:r>
    </w:p>
    <w:p w:rsidR="00FD7E1F" w:rsidRPr="0052274E" w:rsidRDefault="00FD7E1F" w:rsidP="00FD7E1F">
      <w:pPr>
        <w:tabs>
          <w:tab w:val="left" w:pos="1134"/>
        </w:tabs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FD7E1F" w:rsidRPr="00563FFA" w:rsidRDefault="00FD7E1F" w:rsidP="00FD7E1F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CC2BCE">
        <w:rPr>
          <w:sz w:val="28"/>
        </w:rPr>
        <w:t>запроса цен</w:t>
      </w:r>
      <w:r w:rsidRPr="00CC2BCE">
        <w:rPr>
          <w:b/>
          <w:i/>
          <w:sz w:val="28"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D7E1F" w:rsidRPr="00563FFA" w:rsidRDefault="00FD7E1F" w:rsidP="00FD7E1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D7E1F" w:rsidRPr="00563FFA" w:rsidRDefault="00FD7E1F" w:rsidP="00FD7E1F">
      <w:pPr>
        <w:pStyle w:val="a5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</w:p>
    <w:p w:rsidR="00FD7E1F" w:rsidRPr="00563FFA" w:rsidRDefault="00FD7E1F" w:rsidP="00FD7E1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CC2BCE">
        <w:rPr>
          <w:sz w:val="28"/>
          <w:szCs w:val="28"/>
        </w:rPr>
        <w:t>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563FFA">
        <w:rPr>
          <w:sz w:val="28"/>
        </w:rPr>
        <w:t xml:space="preserve"> закупки</w:t>
      </w:r>
      <w:r w:rsidRPr="00563FFA">
        <w:rPr>
          <w:sz w:val="28"/>
          <w:szCs w:val="28"/>
        </w:rPr>
        <w:t>:</w:t>
      </w:r>
    </w:p>
    <w:p w:rsidR="00FD7E1F" w:rsidRPr="00563FFA" w:rsidRDefault="00FD7E1F" w:rsidP="00FD7E1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D7E1F" w:rsidRPr="00563FFA" w:rsidRDefault="00FD7E1F" w:rsidP="00FD7E1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7E1F" w:rsidRPr="00563FFA" w:rsidRDefault="00FD7E1F" w:rsidP="00FD7E1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D7E1F" w:rsidRPr="00563FFA" w:rsidRDefault="00FD7E1F" w:rsidP="00FD7E1F">
      <w:pPr>
        <w:pStyle w:val="a4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FD7E1F" w:rsidRPr="00563FFA" w:rsidRDefault="00FD7E1F" w:rsidP="00FD7E1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FD7E1F" w:rsidRPr="00563FFA" w:rsidRDefault="00FD7E1F" w:rsidP="00FD7E1F">
      <w:pPr>
        <w:pStyle w:val="a5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FD7E1F" w:rsidRPr="00563FFA" w:rsidRDefault="00FD7E1F" w:rsidP="00FD7E1F">
      <w:pPr>
        <w:pStyle w:val="a5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Центральный арбитражный комитет (ЦАК) - arbitration@rosatom.ru.</w:t>
      </w:r>
    </w:p>
    <w:p w:rsidR="00F06078" w:rsidRDefault="00F06078"/>
    <w:sectPr w:rsidR="00F06078" w:rsidSect="00FD7E1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882A35A2"/>
    <w:lvl w:ilvl="0" w:tplc="FA5C56C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388"/>
    <w:rsid w:val="009F2388"/>
    <w:rsid w:val="00F06078"/>
    <w:rsid w:val="00FD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D7E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D7E1F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D7E1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D7E1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FD7E1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FD7E1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Continue"/>
    <w:basedOn w:val="a0"/>
    <w:rsid w:val="00FD7E1F"/>
    <w:pPr>
      <w:spacing w:after="120"/>
      <w:ind w:left="283"/>
    </w:pPr>
  </w:style>
  <w:style w:type="paragraph" w:styleId="a5">
    <w:name w:val="List Paragraph"/>
    <w:basedOn w:val="a0"/>
    <w:link w:val="a6"/>
    <w:qFormat/>
    <w:rsid w:val="00FD7E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rsid w:val="00FD7E1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D7E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D7E1F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D7E1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D7E1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FD7E1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FD7E1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Continue"/>
    <w:basedOn w:val="a0"/>
    <w:rsid w:val="00FD7E1F"/>
    <w:pPr>
      <w:spacing w:after="120"/>
      <w:ind w:left="283"/>
    </w:pPr>
  </w:style>
  <w:style w:type="paragraph" w:styleId="a5">
    <w:name w:val="List Paragraph"/>
    <w:basedOn w:val="a0"/>
    <w:link w:val="a6"/>
    <w:qFormat/>
    <w:rsid w:val="00FD7E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rsid w:val="00FD7E1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1673</Words>
  <Characters>9541</Characters>
  <Application>Microsoft Office Word</Application>
  <DocSecurity>0</DocSecurity>
  <Lines>79</Lines>
  <Paragraphs>22</Paragraphs>
  <ScaleCrop>false</ScaleCrop>
  <Company/>
  <LinksUpToDate>false</LinksUpToDate>
  <CharactersWithSpaces>11192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055-Perminova</dc:creator>
  <cp:keywords/>
  <dc:description/>
  <cp:lastModifiedBy>055-Perminova</cp:lastModifiedBy>
  <cp:revision>2</cp:revision>
  <dcterms:created xsi:type="dcterms:W3CDTF">2015-10-28T11:03:00Z</dcterms:created>
  <dcterms:modified xsi:type="dcterms:W3CDTF">2015-10-28T11:04:00Z</dcterms:modified>
</cp:coreProperties>
</file>