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6" w:rsidRPr="009F00A2" w:rsidRDefault="00430DC6" w:rsidP="00430DC6">
      <w:pPr>
        <w:pStyle w:val="afffe"/>
        <w:spacing w:before="40"/>
        <w:jc w:val="center"/>
        <w:rPr>
          <w:b/>
          <w:sz w:val="22"/>
          <w:szCs w:val="22"/>
        </w:rPr>
      </w:pPr>
      <w:r w:rsidRPr="009F00A2">
        <w:rPr>
          <w:b/>
          <w:caps/>
          <w:spacing w:val="14"/>
          <w:sz w:val="22"/>
          <w:szCs w:val="22"/>
        </w:rPr>
        <w:t>Государственная корпорация по атомной энергии «росатом»</w:t>
      </w:r>
    </w:p>
    <w:p w:rsidR="00430DC6" w:rsidRDefault="00430DC6" w:rsidP="00430DC6">
      <w:pPr>
        <w:pStyle w:val="afffe"/>
        <w:spacing w:before="40"/>
        <w:jc w:val="center"/>
        <w:rPr>
          <w:b/>
          <w:szCs w:val="24"/>
        </w:rPr>
      </w:pPr>
    </w:p>
    <w:p w:rsidR="00430DC6" w:rsidRDefault="00430DC6" w:rsidP="00430DC6">
      <w:pPr>
        <w:pStyle w:val="afffe"/>
        <w:spacing w:before="40"/>
        <w:jc w:val="center"/>
        <w:rPr>
          <w:b/>
          <w:sz w:val="16"/>
          <w:szCs w:val="16"/>
        </w:rPr>
      </w:pPr>
      <w:r>
        <w:rPr>
          <w:b/>
          <w:sz w:val="16"/>
          <w:szCs w:val="16"/>
        </w:rPr>
        <w:t>ОТКРЫТОЕ АКЦИОНЕРНОЕ ОБЩЕСТВО</w:t>
      </w:r>
    </w:p>
    <w:p w:rsidR="00430DC6" w:rsidRDefault="00430DC6" w:rsidP="00430DC6">
      <w:pPr>
        <w:pStyle w:val="afffe"/>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430DC6" w:rsidRDefault="00BE6AE1" w:rsidP="00430DC6">
      <w:pPr>
        <w:rPr>
          <w:b/>
        </w:rPr>
      </w:pPr>
      <w:r w:rsidRPr="00BE6AE1">
        <w:pict>
          <v:line id="_x0000_s1026" style="position:absolute;z-index:251657216" from="0,4.1pt" to="7in,4.1pt" strokeweight="3pt">
            <v:stroke linestyle="thinThin"/>
          </v:line>
        </w:pict>
      </w:r>
    </w:p>
    <w:p w:rsidR="00430DC6" w:rsidRDefault="00430DC6" w:rsidP="00430DC6">
      <w:pPr>
        <w:pStyle w:val="ab"/>
        <w:jc w:val="both"/>
        <w:rPr>
          <w:sz w:val="22"/>
          <w:szCs w:val="32"/>
        </w:rPr>
      </w:pPr>
    </w:p>
    <w:p w:rsidR="00430DC6" w:rsidRDefault="00430DC6" w:rsidP="00430DC6">
      <w:pPr>
        <w:ind w:left="5279" w:hanging="34"/>
        <w:contextualSpacing/>
        <w:rPr>
          <w:b/>
        </w:rPr>
      </w:pPr>
      <w:r>
        <w:rPr>
          <w:b/>
        </w:rPr>
        <w:t>УТВЕРЖДАЮ</w:t>
      </w:r>
      <w:r>
        <w:t>:</w:t>
      </w:r>
    </w:p>
    <w:p w:rsidR="00430DC6" w:rsidRDefault="00430DC6" w:rsidP="00430DC6">
      <w:pPr>
        <w:ind w:left="4395" w:firstLine="1275"/>
        <w:contextualSpacing/>
        <w:jc w:val="right"/>
        <w:rPr>
          <w:sz w:val="28"/>
          <w:szCs w:val="28"/>
        </w:rPr>
      </w:pPr>
      <w:r>
        <w:rPr>
          <w:b/>
        </w:rPr>
        <w:br/>
      </w:r>
      <w:r>
        <w:rPr>
          <w:sz w:val="28"/>
          <w:szCs w:val="28"/>
        </w:rPr>
        <w:t>Г</w:t>
      </w:r>
      <w:r w:rsidR="00B11820">
        <w:rPr>
          <w:sz w:val="28"/>
          <w:szCs w:val="28"/>
        </w:rPr>
        <w:t>енеральный</w:t>
      </w:r>
      <w:r w:rsidRPr="00CE5845">
        <w:rPr>
          <w:sz w:val="28"/>
          <w:szCs w:val="28"/>
        </w:rPr>
        <w:t xml:space="preserve"> директор</w:t>
      </w:r>
    </w:p>
    <w:p w:rsidR="00430DC6" w:rsidRPr="001C35F8" w:rsidRDefault="001C35F8" w:rsidP="001C35F8">
      <w:pPr>
        <w:spacing w:line="276" w:lineRule="auto"/>
        <w:ind w:firstLine="36"/>
        <w:jc w:val="right"/>
        <w:rPr>
          <w:rFonts w:eastAsia="MS Mincho"/>
          <w:sz w:val="28"/>
        </w:rPr>
      </w:pPr>
      <w:r w:rsidRPr="001C35F8">
        <w:rPr>
          <w:sz w:val="28"/>
        </w:rPr>
        <w:t>ОАО «Головной институт «ВНИПИЭТ»</w:t>
      </w:r>
    </w:p>
    <w:p w:rsidR="00430DC6" w:rsidRDefault="00430DC6" w:rsidP="00430DC6">
      <w:pPr>
        <w:ind w:left="3540" w:firstLine="855"/>
        <w:contextualSpacing/>
        <w:jc w:val="right"/>
        <w:rPr>
          <w:sz w:val="28"/>
          <w:szCs w:val="28"/>
        </w:rPr>
      </w:pPr>
      <w:r w:rsidRPr="002F13BC">
        <w:rPr>
          <w:sz w:val="28"/>
          <w:szCs w:val="28"/>
        </w:rPr>
        <w:t>________________</w:t>
      </w:r>
      <w:r w:rsidR="00B11820">
        <w:rPr>
          <w:sz w:val="28"/>
          <w:szCs w:val="28"/>
        </w:rPr>
        <w:t>С.В. Онуфриенко</w:t>
      </w:r>
    </w:p>
    <w:p w:rsidR="00430DC6" w:rsidRPr="002F13BC" w:rsidRDefault="00430DC6" w:rsidP="00430DC6">
      <w:pPr>
        <w:ind w:left="3540" w:firstLine="855"/>
        <w:contextualSpacing/>
        <w:jc w:val="right"/>
        <w:rPr>
          <w:sz w:val="28"/>
          <w:szCs w:val="28"/>
        </w:rPr>
      </w:pPr>
    </w:p>
    <w:p w:rsidR="00430DC6" w:rsidRPr="002F13BC" w:rsidRDefault="00430DC6" w:rsidP="00430DC6">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430DC6" w:rsidRPr="002F13BC" w:rsidRDefault="00430DC6" w:rsidP="00430DC6">
      <w:pPr>
        <w:pStyle w:val="16"/>
        <w:tabs>
          <w:tab w:val="left" w:pos="2400"/>
        </w:tabs>
        <w:rPr>
          <w:sz w:val="28"/>
          <w:szCs w:val="28"/>
        </w:rPr>
      </w:pPr>
    </w:p>
    <w:p w:rsidR="00430DC6" w:rsidRDefault="00430DC6" w:rsidP="00430DC6">
      <w:pPr>
        <w:rPr>
          <w:bCs/>
          <w:sz w:val="28"/>
          <w:szCs w:val="24"/>
        </w:rPr>
      </w:pPr>
    </w:p>
    <w:p w:rsidR="00430DC6" w:rsidRDefault="00430DC6" w:rsidP="00430DC6">
      <w:pPr>
        <w:jc w:val="center"/>
        <w:rPr>
          <w:bCs/>
          <w:sz w:val="28"/>
          <w:szCs w:val="24"/>
        </w:rPr>
      </w:pPr>
    </w:p>
    <w:p w:rsidR="00F21333" w:rsidRDefault="00F21333" w:rsidP="00F21333">
      <w:pPr>
        <w:jc w:val="center"/>
        <w:rPr>
          <w:bCs/>
          <w:sz w:val="28"/>
          <w:szCs w:val="28"/>
        </w:rPr>
      </w:pPr>
      <w:r>
        <w:rPr>
          <w:bCs/>
          <w:sz w:val="28"/>
          <w:szCs w:val="28"/>
        </w:rPr>
        <w:t>ДОКУМЕНТАЦИЯ ПО ПРОВЕДЕНИЮ ОТКРЫТОГО ЗАПРОСА ПРЕДЛОЖЕНИЙ В ЭЛЕКТРОННОЙ ФОРМЕ</w:t>
      </w:r>
    </w:p>
    <w:p w:rsidR="00F21333" w:rsidRDefault="00F21333" w:rsidP="00F21333">
      <w:pPr>
        <w:jc w:val="center"/>
        <w:rPr>
          <w:bCs/>
          <w:sz w:val="28"/>
          <w:szCs w:val="28"/>
        </w:rPr>
      </w:pPr>
    </w:p>
    <w:p w:rsidR="0054312C" w:rsidRPr="009B4EB0" w:rsidRDefault="0054312C" w:rsidP="0054312C">
      <w:pPr>
        <w:jc w:val="center"/>
        <w:rPr>
          <w:sz w:val="28"/>
          <w:szCs w:val="28"/>
          <w:highlight w:val="yellow"/>
        </w:rPr>
      </w:pPr>
      <w:r w:rsidRPr="0054312C">
        <w:rPr>
          <w:bCs/>
          <w:sz w:val="28"/>
          <w:szCs w:val="28"/>
        </w:rPr>
        <w:t xml:space="preserve">Право заключения договора </w:t>
      </w:r>
      <w:r w:rsidR="0035727F" w:rsidRPr="0035727F">
        <w:rPr>
          <w:bCs/>
          <w:sz w:val="28"/>
          <w:szCs w:val="24"/>
        </w:rPr>
        <w:t xml:space="preserve">на выполнение </w:t>
      </w:r>
      <w:r w:rsidR="0035727F" w:rsidRPr="0035727F">
        <w:rPr>
          <w:sz w:val="28"/>
          <w:szCs w:val="24"/>
        </w:rPr>
        <w:t xml:space="preserve"> проектных работ по объекту «Комплекс работ по завершению реструктуризации и концентрации спецпроизводства». Разработка рабочей документации </w:t>
      </w:r>
      <w:r w:rsidR="00F201FE">
        <w:rPr>
          <w:sz w:val="28"/>
          <w:szCs w:val="24"/>
        </w:rPr>
        <w:br/>
      </w:r>
      <w:r w:rsidR="0035727F" w:rsidRPr="0035727F">
        <w:rPr>
          <w:sz w:val="28"/>
          <w:szCs w:val="24"/>
        </w:rPr>
        <w:t>«Система оптико-электронного наблюдения»</w:t>
      </w:r>
      <w:r w:rsidR="0035727F">
        <w:rPr>
          <w:sz w:val="28"/>
          <w:szCs w:val="24"/>
        </w:rPr>
        <w:t>.</w:t>
      </w:r>
    </w:p>
    <w:p w:rsidR="00430DC6" w:rsidRDefault="00430DC6" w:rsidP="0054312C">
      <w:pPr>
        <w:jc w:val="center"/>
        <w:rPr>
          <w:sz w:val="28"/>
          <w:szCs w:val="28"/>
        </w:rPr>
      </w:pPr>
      <w:r w:rsidRPr="00B70FC3">
        <w:rPr>
          <w:sz w:val="28"/>
          <w:szCs w:val="28"/>
        </w:rPr>
        <w:t>(№ 12/1</w:t>
      </w:r>
      <w:r w:rsidR="00B70FC3" w:rsidRPr="00B70FC3">
        <w:rPr>
          <w:sz w:val="28"/>
          <w:szCs w:val="28"/>
        </w:rPr>
        <w:t>58</w:t>
      </w:r>
      <w:r w:rsidRPr="00B70FC3">
        <w:rPr>
          <w:sz w:val="28"/>
          <w:szCs w:val="28"/>
        </w:rPr>
        <w:t>-310; 2471/</w:t>
      </w:r>
      <w:r w:rsidR="00B70FC3" w:rsidRPr="00B70FC3">
        <w:rPr>
          <w:sz w:val="28"/>
          <w:szCs w:val="28"/>
        </w:rPr>
        <w:t>7</w:t>
      </w:r>
      <w:r w:rsidRPr="00B70FC3">
        <w:rPr>
          <w:sz w:val="28"/>
          <w:szCs w:val="28"/>
        </w:rPr>
        <w:t>)</w:t>
      </w:r>
    </w:p>
    <w:p w:rsidR="00430DC6" w:rsidRDefault="00430DC6" w:rsidP="00430DC6">
      <w:pPr>
        <w:jc w:val="center"/>
        <w:rPr>
          <w:sz w:val="28"/>
          <w:szCs w:val="28"/>
        </w:rPr>
      </w:pPr>
    </w:p>
    <w:p w:rsidR="00430DC6" w:rsidRDefault="00430DC6" w:rsidP="00430DC6">
      <w:pPr>
        <w:jc w:val="center"/>
        <w:rPr>
          <w:caps/>
          <w:sz w:val="28"/>
          <w:szCs w:val="28"/>
        </w:rPr>
      </w:pPr>
      <w:r>
        <w:rPr>
          <w:caps/>
          <w:sz w:val="28"/>
          <w:szCs w:val="28"/>
        </w:rPr>
        <w:t>том 1 «общая и коммерческая части»</w:t>
      </w:r>
    </w:p>
    <w:p w:rsidR="00430DC6" w:rsidRDefault="00430DC6" w:rsidP="00430DC6">
      <w:pPr>
        <w:jc w:val="center"/>
        <w:rPr>
          <w:sz w:val="28"/>
          <w:szCs w:val="28"/>
        </w:rPr>
      </w:pPr>
    </w:p>
    <w:p w:rsidR="00430DC6" w:rsidRDefault="00430DC6" w:rsidP="00430DC6">
      <w:pPr>
        <w:jc w:val="center"/>
        <w:rPr>
          <w:i/>
          <w:sz w:val="28"/>
          <w:szCs w:val="28"/>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ind w:right="-1"/>
        <w:jc w:val="both"/>
        <w:rPr>
          <w:b/>
          <w:i/>
          <w:szCs w:val="24"/>
        </w:rPr>
      </w:pPr>
    </w:p>
    <w:p w:rsidR="00430DC6" w:rsidRDefault="00430DC6" w:rsidP="00430DC6">
      <w:pPr>
        <w:jc w:val="center"/>
        <w:rPr>
          <w:sz w:val="28"/>
          <w:szCs w:val="28"/>
        </w:rPr>
      </w:pPr>
    </w:p>
    <w:p w:rsidR="00430DC6" w:rsidRDefault="00430DC6" w:rsidP="00430DC6">
      <w:pPr>
        <w:rPr>
          <w:sz w:val="28"/>
          <w:szCs w:val="28"/>
        </w:rPr>
      </w:pPr>
    </w:p>
    <w:p w:rsidR="00430DC6" w:rsidRDefault="00430DC6" w:rsidP="00430DC6">
      <w:pPr>
        <w:rPr>
          <w:sz w:val="28"/>
          <w:szCs w:val="28"/>
        </w:rPr>
      </w:pPr>
    </w:p>
    <w:p w:rsidR="00430DC6" w:rsidRDefault="00430DC6" w:rsidP="00430DC6">
      <w:pPr>
        <w:jc w:val="center"/>
        <w:rPr>
          <w:sz w:val="28"/>
          <w:szCs w:val="28"/>
        </w:rPr>
      </w:pPr>
    </w:p>
    <w:p w:rsidR="00294BC9" w:rsidRDefault="00294BC9" w:rsidP="00430DC6">
      <w:pPr>
        <w:jc w:val="center"/>
        <w:rPr>
          <w:sz w:val="28"/>
          <w:szCs w:val="28"/>
        </w:rPr>
      </w:pPr>
    </w:p>
    <w:p w:rsidR="00294BC9" w:rsidRDefault="00294BC9" w:rsidP="00430DC6">
      <w:pPr>
        <w:jc w:val="center"/>
        <w:rPr>
          <w:sz w:val="28"/>
          <w:szCs w:val="28"/>
        </w:rPr>
      </w:pPr>
    </w:p>
    <w:p w:rsidR="00430DC6" w:rsidRDefault="00430DC6" w:rsidP="00430DC6">
      <w:pPr>
        <w:jc w:val="center"/>
        <w:rPr>
          <w:sz w:val="28"/>
          <w:szCs w:val="28"/>
        </w:rPr>
      </w:pPr>
    </w:p>
    <w:p w:rsidR="00430DC6" w:rsidRPr="00F201FE" w:rsidRDefault="00430DC6" w:rsidP="00430DC6">
      <w:pPr>
        <w:pStyle w:val="111"/>
        <w:keepNext w:val="0"/>
        <w:rPr>
          <w:b/>
          <w:szCs w:val="24"/>
        </w:rPr>
      </w:pPr>
      <w:r w:rsidRPr="00F201FE">
        <w:rPr>
          <w:b/>
          <w:szCs w:val="24"/>
        </w:rPr>
        <w:t>2012</w:t>
      </w:r>
    </w:p>
    <w:p w:rsidR="00430DC6" w:rsidRPr="00F201FE" w:rsidRDefault="00430DC6" w:rsidP="00430DC6">
      <w:pPr>
        <w:rPr>
          <w:szCs w:val="24"/>
        </w:rPr>
      </w:pPr>
    </w:p>
    <w:p w:rsidR="0054312C" w:rsidRPr="00294BC9" w:rsidRDefault="0054312C" w:rsidP="00430DC6">
      <w:pPr>
        <w:rPr>
          <w:sz w:val="16"/>
          <w:szCs w:val="16"/>
        </w:rPr>
      </w:pPr>
    </w:p>
    <w:p w:rsidR="0054312C" w:rsidRPr="00F201FE" w:rsidRDefault="0054312C" w:rsidP="00430DC6">
      <w:pPr>
        <w:rPr>
          <w:sz w:val="16"/>
          <w:szCs w:val="16"/>
        </w:rPr>
      </w:pPr>
    </w:p>
    <w:p w:rsidR="0054312C" w:rsidRPr="00F201FE" w:rsidRDefault="0054312C" w:rsidP="00430DC6">
      <w:pPr>
        <w:rPr>
          <w:sz w:val="16"/>
          <w:szCs w:val="16"/>
        </w:rPr>
      </w:pPr>
    </w:p>
    <w:p w:rsidR="0054312C" w:rsidRPr="00F201FE" w:rsidRDefault="0054312C" w:rsidP="00430DC6">
      <w:pPr>
        <w:rPr>
          <w:sz w:val="16"/>
          <w:szCs w:val="16"/>
        </w:rPr>
      </w:pPr>
    </w:p>
    <w:p w:rsidR="0054312C" w:rsidRPr="00F201FE" w:rsidRDefault="0054312C" w:rsidP="00430DC6">
      <w:pPr>
        <w:rPr>
          <w:sz w:val="16"/>
          <w:szCs w:val="16"/>
        </w:rPr>
      </w:pPr>
    </w:p>
    <w:p w:rsidR="00430DC6" w:rsidRPr="00123043" w:rsidRDefault="00430DC6" w:rsidP="00430DC6">
      <w:pPr>
        <w:pStyle w:val="13"/>
        <w:widowControl/>
        <w:outlineLvl w:val="0"/>
        <w:rPr>
          <w:b w:val="0"/>
          <w:bCs/>
          <w:sz w:val="24"/>
          <w:szCs w:val="24"/>
        </w:rPr>
      </w:pPr>
      <w:bookmarkStart w:id="0" w:name="_Toc289433881"/>
      <w:bookmarkStart w:id="1" w:name="_Toc321322895"/>
      <w:r w:rsidRPr="00123043">
        <w:rPr>
          <w:b w:val="0"/>
          <w:bCs/>
          <w:sz w:val="24"/>
          <w:szCs w:val="24"/>
        </w:rPr>
        <w:t>СОДЕРЖАНИЕ</w:t>
      </w:r>
      <w:bookmarkEnd w:id="0"/>
      <w:bookmarkEnd w:id="1"/>
    </w:p>
    <w:p w:rsidR="00430DC6" w:rsidRPr="008A6BF8" w:rsidRDefault="00430DC6" w:rsidP="00430DC6">
      <w:pPr>
        <w:rPr>
          <w:szCs w:val="24"/>
        </w:rPr>
      </w:pPr>
    </w:p>
    <w:p w:rsidR="00DE5CB3" w:rsidRPr="00DE5CB3" w:rsidRDefault="00BE6AE1">
      <w:pPr>
        <w:pStyle w:val="12"/>
        <w:rPr>
          <w:rFonts w:ascii="Calibri" w:hAnsi="Calibri"/>
          <w:szCs w:val="24"/>
        </w:rPr>
      </w:pPr>
      <w:r w:rsidRPr="00BE6AE1">
        <w:rPr>
          <w:szCs w:val="24"/>
        </w:rPr>
        <w:fldChar w:fldCharType="begin"/>
      </w:r>
      <w:r w:rsidR="00430DC6" w:rsidRPr="00DE5CB3">
        <w:rPr>
          <w:szCs w:val="24"/>
        </w:rPr>
        <w:instrText xml:space="preserve"> TOC \o "1-3" \h \z \u </w:instrText>
      </w:r>
      <w:r w:rsidRPr="00BE6AE1">
        <w:rPr>
          <w:szCs w:val="24"/>
        </w:rPr>
        <w:fldChar w:fldCharType="separate"/>
      </w:r>
      <w:hyperlink w:anchor="_Toc321322895" w:history="1">
        <w:r w:rsidR="00DE5CB3" w:rsidRPr="00DE5CB3">
          <w:rPr>
            <w:rStyle w:val="a9"/>
            <w:bCs/>
            <w:szCs w:val="24"/>
          </w:rPr>
          <w:t>СОДЕРЖАНИЕ</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_Toc321322895 \h </w:instrText>
        </w:r>
        <w:r w:rsidRPr="00DE5CB3">
          <w:rPr>
            <w:webHidden/>
            <w:szCs w:val="24"/>
          </w:rPr>
        </w:r>
        <w:r w:rsidRPr="00DE5CB3">
          <w:rPr>
            <w:webHidden/>
            <w:szCs w:val="24"/>
          </w:rPr>
          <w:fldChar w:fldCharType="separate"/>
        </w:r>
        <w:r w:rsidR="00822093">
          <w:rPr>
            <w:webHidden/>
            <w:szCs w:val="24"/>
          </w:rPr>
          <w:t>2</w:t>
        </w:r>
        <w:r w:rsidRPr="00DE5CB3">
          <w:rPr>
            <w:webHidden/>
            <w:szCs w:val="24"/>
          </w:rPr>
          <w:fldChar w:fldCharType="end"/>
        </w:r>
      </w:hyperlink>
    </w:p>
    <w:p w:rsidR="00DE5CB3" w:rsidRPr="00DE5CB3" w:rsidRDefault="00BE6AE1">
      <w:pPr>
        <w:pStyle w:val="12"/>
        <w:rPr>
          <w:rFonts w:ascii="Calibri" w:hAnsi="Calibri"/>
          <w:szCs w:val="24"/>
        </w:rPr>
      </w:pPr>
      <w:hyperlink w:anchor="_Toc321322896" w:history="1">
        <w:r w:rsidR="00DE5CB3" w:rsidRPr="00DE5CB3">
          <w:rPr>
            <w:rStyle w:val="a9"/>
            <w:szCs w:val="24"/>
          </w:rPr>
          <w:t>1.</w:t>
        </w:r>
        <w:r w:rsidR="00DE5CB3" w:rsidRPr="00DE5CB3">
          <w:rPr>
            <w:rFonts w:ascii="Calibri" w:hAnsi="Calibri"/>
            <w:szCs w:val="24"/>
          </w:rPr>
          <w:tab/>
        </w:r>
        <w:r w:rsidR="00DE5CB3" w:rsidRPr="00DE5CB3">
          <w:rPr>
            <w:rStyle w:val="a9"/>
            <w:szCs w:val="24"/>
          </w:rPr>
          <w:t>ТЕРМИНЫ И ОПРЕДЕЛЕНИЯ</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_Toc321322896 \h </w:instrText>
        </w:r>
        <w:r w:rsidRPr="00DE5CB3">
          <w:rPr>
            <w:webHidden/>
            <w:szCs w:val="24"/>
          </w:rPr>
        </w:r>
        <w:r w:rsidRPr="00DE5CB3">
          <w:rPr>
            <w:webHidden/>
            <w:szCs w:val="24"/>
          </w:rPr>
          <w:fldChar w:fldCharType="separate"/>
        </w:r>
        <w:r w:rsidR="00822093">
          <w:rPr>
            <w:webHidden/>
            <w:szCs w:val="24"/>
          </w:rPr>
          <w:t>5</w:t>
        </w:r>
        <w:r w:rsidRPr="00DE5CB3">
          <w:rPr>
            <w:webHidden/>
            <w:szCs w:val="24"/>
          </w:rPr>
          <w:fldChar w:fldCharType="end"/>
        </w:r>
      </w:hyperlink>
    </w:p>
    <w:p w:rsidR="00DE5CB3" w:rsidRPr="00DE5CB3" w:rsidRDefault="00BE6AE1">
      <w:pPr>
        <w:pStyle w:val="12"/>
        <w:rPr>
          <w:rFonts w:ascii="Calibri" w:hAnsi="Calibri"/>
          <w:szCs w:val="24"/>
        </w:rPr>
      </w:pPr>
      <w:hyperlink w:anchor="_Toc321322897" w:history="1">
        <w:r w:rsidR="00DE5CB3" w:rsidRPr="00DE5CB3">
          <w:rPr>
            <w:rStyle w:val="a9"/>
            <w:szCs w:val="24"/>
          </w:rPr>
          <w:t>2.</w:t>
        </w:r>
        <w:r w:rsidR="00DE5CB3" w:rsidRPr="00DE5CB3">
          <w:rPr>
            <w:rFonts w:ascii="Calibri" w:hAnsi="Calibri"/>
            <w:szCs w:val="24"/>
          </w:rPr>
          <w:tab/>
        </w:r>
        <w:r w:rsidR="00DE5CB3" w:rsidRPr="00DE5CB3">
          <w:rPr>
            <w:rStyle w:val="a9"/>
            <w:szCs w:val="24"/>
          </w:rPr>
          <w:t>ОБЩИЕ ПОЛОЖЕНИЯ</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_Toc321322897 \h </w:instrText>
        </w:r>
        <w:r w:rsidRPr="00DE5CB3">
          <w:rPr>
            <w:webHidden/>
            <w:szCs w:val="24"/>
          </w:rPr>
        </w:r>
        <w:r w:rsidRPr="00DE5CB3">
          <w:rPr>
            <w:webHidden/>
            <w:szCs w:val="24"/>
          </w:rPr>
          <w:fldChar w:fldCharType="separate"/>
        </w:r>
        <w:r w:rsidR="00822093">
          <w:rPr>
            <w:webHidden/>
            <w:szCs w:val="24"/>
          </w:rPr>
          <w:t>7</w:t>
        </w:r>
        <w:r w:rsidRPr="00DE5CB3">
          <w:rPr>
            <w:webHidden/>
            <w:szCs w:val="24"/>
          </w:rPr>
          <w:fldChar w:fldCharType="end"/>
        </w:r>
      </w:hyperlink>
    </w:p>
    <w:p w:rsidR="00DE5CB3" w:rsidRPr="00DE5CB3" w:rsidRDefault="00BE6AE1">
      <w:pPr>
        <w:pStyle w:val="12"/>
        <w:rPr>
          <w:rFonts w:ascii="Calibri" w:hAnsi="Calibri"/>
          <w:szCs w:val="24"/>
        </w:rPr>
      </w:pPr>
      <w:hyperlink w:anchor="_Toc321322898" w:history="1">
        <w:r w:rsidR="00DE5CB3" w:rsidRPr="00DE5CB3">
          <w:rPr>
            <w:rStyle w:val="a9"/>
            <w:szCs w:val="24"/>
          </w:rPr>
          <w:t>3.</w:t>
        </w:r>
        <w:r w:rsidR="00DE5CB3" w:rsidRPr="00DE5CB3">
          <w:rPr>
            <w:rFonts w:ascii="Calibri" w:hAnsi="Calibri"/>
            <w:szCs w:val="24"/>
          </w:rPr>
          <w:tab/>
        </w:r>
        <w:r w:rsidR="00DE5CB3" w:rsidRPr="00DE5CB3">
          <w:rPr>
            <w:rStyle w:val="a9"/>
            <w:szCs w:val="24"/>
          </w:rPr>
          <w:t>ТРЕБОВАНИЯ К УЧАСТНИКАМ ПРОЦЕДУРЫ ЗАКУПКИ, ДОКУМЕНТАМ, ПРЕДОСТАВЛЯЕМЫМ В СОСТАВЕ ПРЕДЛОЖЕНИЯ</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_Toc321322898 \h </w:instrText>
        </w:r>
        <w:r w:rsidRPr="00DE5CB3">
          <w:rPr>
            <w:webHidden/>
            <w:szCs w:val="24"/>
          </w:rPr>
        </w:r>
        <w:r w:rsidRPr="00DE5CB3">
          <w:rPr>
            <w:webHidden/>
            <w:szCs w:val="24"/>
          </w:rPr>
          <w:fldChar w:fldCharType="separate"/>
        </w:r>
        <w:r w:rsidR="00822093">
          <w:rPr>
            <w:webHidden/>
            <w:szCs w:val="24"/>
          </w:rPr>
          <w:t>10</w:t>
        </w:r>
        <w:r w:rsidRPr="00DE5CB3">
          <w:rPr>
            <w:webHidden/>
            <w:szCs w:val="24"/>
          </w:rPr>
          <w:fldChar w:fldCharType="end"/>
        </w:r>
      </w:hyperlink>
    </w:p>
    <w:p w:rsidR="00DE5CB3" w:rsidRPr="00DE5CB3" w:rsidRDefault="00BE6AE1">
      <w:pPr>
        <w:pStyle w:val="12"/>
        <w:rPr>
          <w:rFonts w:ascii="Calibri" w:hAnsi="Calibri"/>
          <w:szCs w:val="24"/>
        </w:rPr>
      </w:pPr>
      <w:hyperlink w:anchor="_Toc321322899" w:history="1">
        <w:r w:rsidR="00DE5CB3" w:rsidRPr="00DE5CB3">
          <w:rPr>
            <w:rStyle w:val="a9"/>
            <w:szCs w:val="24"/>
          </w:rPr>
          <w:t>4.</w:t>
        </w:r>
        <w:r w:rsidR="00DE5CB3" w:rsidRPr="00DE5CB3">
          <w:rPr>
            <w:rFonts w:ascii="Calibri" w:hAnsi="Calibri"/>
            <w:szCs w:val="24"/>
          </w:rPr>
          <w:tab/>
        </w:r>
        <w:r w:rsidR="00DE5CB3" w:rsidRPr="00DE5CB3">
          <w:rPr>
            <w:rStyle w:val="a9"/>
            <w:szCs w:val="24"/>
          </w:rPr>
          <w:t>ПОРЯДОК ПРОВЕДЕНИЯ ЗАПРОСА ПРЕДЛОЖЕНИЙ</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_Toc321322899 \h </w:instrText>
        </w:r>
        <w:r w:rsidRPr="00DE5CB3">
          <w:rPr>
            <w:webHidden/>
            <w:szCs w:val="24"/>
          </w:rPr>
        </w:r>
        <w:r w:rsidRPr="00DE5CB3">
          <w:rPr>
            <w:webHidden/>
            <w:szCs w:val="24"/>
          </w:rPr>
          <w:fldChar w:fldCharType="separate"/>
        </w:r>
        <w:r w:rsidR="00822093">
          <w:rPr>
            <w:webHidden/>
            <w:szCs w:val="24"/>
          </w:rPr>
          <w:t>13</w:t>
        </w:r>
        <w:r w:rsidRPr="00DE5CB3">
          <w:rPr>
            <w:webHidden/>
            <w:szCs w:val="24"/>
          </w:rPr>
          <w:fldChar w:fldCharType="end"/>
        </w:r>
      </w:hyperlink>
    </w:p>
    <w:p w:rsidR="00DE5CB3" w:rsidRPr="00DE5CB3" w:rsidRDefault="00BE6AE1">
      <w:pPr>
        <w:pStyle w:val="24"/>
        <w:rPr>
          <w:rFonts w:ascii="Calibri" w:hAnsi="Calibri"/>
          <w:b w:val="0"/>
          <w:bCs w:val="0"/>
          <w:sz w:val="24"/>
          <w:szCs w:val="24"/>
        </w:rPr>
      </w:pPr>
      <w:hyperlink w:anchor="_Toc321322900" w:history="1">
        <w:r w:rsidR="00DE5CB3" w:rsidRPr="00DE5CB3">
          <w:rPr>
            <w:rStyle w:val="a9"/>
            <w:b w:val="0"/>
            <w:sz w:val="24"/>
            <w:szCs w:val="24"/>
          </w:rPr>
          <w:t>4.1.</w:t>
        </w:r>
        <w:r w:rsidR="00DE5CB3" w:rsidRPr="00DE5CB3">
          <w:rPr>
            <w:rFonts w:ascii="Calibri" w:hAnsi="Calibri"/>
            <w:b w:val="0"/>
            <w:bCs w:val="0"/>
            <w:sz w:val="24"/>
            <w:szCs w:val="24"/>
          </w:rPr>
          <w:tab/>
        </w:r>
        <w:r w:rsidR="00DE5CB3" w:rsidRPr="00DE5CB3">
          <w:rPr>
            <w:rStyle w:val="a9"/>
            <w:b w:val="0"/>
            <w:sz w:val="24"/>
            <w:szCs w:val="24"/>
          </w:rPr>
          <w:t>Получение документации по проведению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_Toc321322900 \h </w:instrText>
        </w:r>
        <w:r w:rsidRPr="00DE5CB3">
          <w:rPr>
            <w:b w:val="0"/>
            <w:webHidden/>
            <w:sz w:val="24"/>
            <w:szCs w:val="24"/>
          </w:rPr>
        </w:r>
        <w:r w:rsidRPr="00DE5CB3">
          <w:rPr>
            <w:b w:val="0"/>
            <w:webHidden/>
            <w:sz w:val="24"/>
            <w:szCs w:val="24"/>
          </w:rPr>
          <w:fldChar w:fldCharType="separate"/>
        </w:r>
        <w:r w:rsidR="00822093">
          <w:rPr>
            <w:b w:val="0"/>
            <w:webHidden/>
            <w:sz w:val="24"/>
            <w:szCs w:val="24"/>
          </w:rPr>
          <w:t>13</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1" w:history="1">
        <w:r w:rsidR="00DE5CB3" w:rsidRPr="00DE5CB3">
          <w:rPr>
            <w:rStyle w:val="a9"/>
            <w:b w:val="0"/>
            <w:sz w:val="24"/>
            <w:szCs w:val="24"/>
          </w:rPr>
          <w:t>4.2.</w:t>
        </w:r>
        <w:r w:rsidR="00DE5CB3" w:rsidRPr="00DE5CB3">
          <w:rPr>
            <w:rFonts w:ascii="Calibri" w:hAnsi="Calibri"/>
            <w:b w:val="0"/>
            <w:bCs w:val="0"/>
            <w:sz w:val="24"/>
            <w:szCs w:val="24"/>
          </w:rPr>
          <w:tab/>
        </w:r>
        <w:r w:rsidR="00DE5CB3" w:rsidRPr="00DE5CB3">
          <w:rPr>
            <w:rStyle w:val="a9"/>
            <w:b w:val="0"/>
            <w:sz w:val="24"/>
            <w:szCs w:val="24"/>
          </w:rPr>
          <w:t>Разъяснение положений документации по проведению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_Toc321322901 \h </w:instrText>
        </w:r>
        <w:r w:rsidRPr="00DE5CB3">
          <w:rPr>
            <w:b w:val="0"/>
            <w:webHidden/>
            <w:sz w:val="24"/>
            <w:szCs w:val="24"/>
          </w:rPr>
        </w:r>
        <w:r w:rsidRPr="00DE5CB3">
          <w:rPr>
            <w:b w:val="0"/>
            <w:webHidden/>
            <w:sz w:val="24"/>
            <w:szCs w:val="24"/>
          </w:rPr>
          <w:fldChar w:fldCharType="separate"/>
        </w:r>
        <w:r w:rsidR="00822093">
          <w:rPr>
            <w:b w:val="0"/>
            <w:webHidden/>
            <w:sz w:val="24"/>
            <w:szCs w:val="24"/>
          </w:rPr>
          <w:t>13</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2" w:history="1">
        <w:r w:rsidR="00DE5CB3" w:rsidRPr="00DE5CB3">
          <w:rPr>
            <w:rStyle w:val="a9"/>
            <w:b w:val="0"/>
            <w:sz w:val="24"/>
            <w:szCs w:val="24"/>
          </w:rPr>
          <w:t>4.3.</w:t>
        </w:r>
        <w:r w:rsidR="00DE5CB3" w:rsidRPr="00DE5CB3">
          <w:rPr>
            <w:rFonts w:ascii="Calibri" w:hAnsi="Calibri"/>
            <w:b w:val="0"/>
            <w:bCs w:val="0"/>
            <w:sz w:val="24"/>
            <w:szCs w:val="24"/>
          </w:rPr>
          <w:tab/>
        </w:r>
        <w:r w:rsidR="00DE5CB3" w:rsidRPr="00DE5CB3">
          <w:rPr>
            <w:rStyle w:val="a9"/>
            <w:b w:val="0"/>
            <w:sz w:val="24"/>
            <w:szCs w:val="24"/>
          </w:rPr>
          <w:t>Внесение изменений в документацию по проведению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_Toc321322902 \h </w:instrText>
        </w:r>
        <w:r w:rsidRPr="00DE5CB3">
          <w:rPr>
            <w:b w:val="0"/>
            <w:webHidden/>
            <w:sz w:val="24"/>
            <w:szCs w:val="24"/>
          </w:rPr>
        </w:r>
        <w:r w:rsidRPr="00DE5CB3">
          <w:rPr>
            <w:b w:val="0"/>
            <w:webHidden/>
            <w:sz w:val="24"/>
            <w:szCs w:val="24"/>
          </w:rPr>
          <w:fldChar w:fldCharType="separate"/>
        </w:r>
        <w:r w:rsidR="00822093">
          <w:rPr>
            <w:b w:val="0"/>
            <w:webHidden/>
            <w:sz w:val="24"/>
            <w:szCs w:val="24"/>
          </w:rPr>
          <w:t>13</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3" w:history="1">
        <w:r w:rsidR="00DE5CB3" w:rsidRPr="00DE5CB3">
          <w:rPr>
            <w:rStyle w:val="a9"/>
            <w:b w:val="0"/>
            <w:sz w:val="24"/>
            <w:szCs w:val="24"/>
          </w:rPr>
          <w:t>4.4.</w:t>
        </w:r>
        <w:r w:rsidR="00DE5CB3" w:rsidRPr="00DE5CB3">
          <w:rPr>
            <w:rFonts w:ascii="Calibri" w:hAnsi="Calibri"/>
            <w:b w:val="0"/>
            <w:bCs w:val="0"/>
            <w:sz w:val="24"/>
            <w:szCs w:val="24"/>
          </w:rPr>
          <w:tab/>
        </w:r>
        <w:r w:rsidR="00DE5CB3" w:rsidRPr="00DE5CB3">
          <w:rPr>
            <w:rStyle w:val="a9"/>
            <w:b w:val="0"/>
            <w:sz w:val="24"/>
            <w:szCs w:val="24"/>
          </w:rPr>
          <w:t>Общие требования к Предложению</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_Toc321322903 \h </w:instrText>
        </w:r>
        <w:r w:rsidRPr="00DE5CB3">
          <w:rPr>
            <w:b w:val="0"/>
            <w:webHidden/>
            <w:sz w:val="24"/>
            <w:szCs w:val="24"/>
          </w:rPr>
        </w:r>
        <w:r w:rsidRPr="00DE5CB3">
          <w:rPr>
            <w:b w:val="0"/>
            <w:webHidden/>
            <w:sz w:val="24"/>
            <w:szCs w:val="24"/>
          </w:rPr>
          <w:fldChar w:fldCharType="separate"/>
        </w:r>
        <w:r w:rsidR="00822093">
          <w:rPr>
            <w:b w:val="0"/>
            <w:webHidden/>
            <w:sz w:val="24"/>
            <w:szCs w:val="24"/>
          </w:rPr>
          <w:t>14</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4" w:history="1">
        <w:r w:rsidR="00DE5CB3" w:rsidRPr="00DE5CB3">
          <w:rPr>
            <w:rStyle w:val="a9"/>
            <w:b w:val="0"/>
            <w:sz w:val="24"/>
            <w:szCs w:val="24"/>
          </w:rPr>
          <w:t>4.5.</w:t>
        </w:r>
        <w:r w:rsidR="00DE5CB3" w:rsidRPr="00DE5CB3">
          <w:rPr>
            <w:rFonts w:ascii="Calibri" w:hAnsi="Calibri"/>
            <w:b w:val="0"/>
            <w:bCs w:val="0"/>
            <w:sz w:val="24"/>
            <w:szCs w:val="24"/>
          </w:rPr>
          <w:tab/>
        </w:r>
        <w:r w:rsidR="00DE5CB3" w:rsidRPr="00DE5CB3">
          <w:rPr>
            <w:rStyle w:val="a9"/>
            <w:b w:val="0"/>
            <w:sz w:val="24"/>
            <w:szCs w:val="24"/>
          </w:rPr>
          <w:t>Срок действия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_Toc321322904 \h </w:instrText>
        </w:r>
        <w:r w:rsidRPr="00DE5CB3">
          <w:rPr>
            <w:b w:val="0"/>
            <w:webHidden/>
            <w:sz w:val="24"/>
            <w:szCs w:val="24"/>
          </w:rPr>
        </w:r>
        <w:r w:rsidRPr="00DE5CB3">
          <w:rPr>
            <w:b w:val="0"/>
            <w:webHidden/>
            <w:sz w:val="24"/>
            <w:szCs w:val="24"/>
          </w:rPr>
          <w:fldChar w:fldCharType="separate"/>
        </w:r>
        <w:r w:rsidR="00822093">
          <w:rPr>
            <w:b w:val="0"/>
            <w:webHidden/>
            <w:sz w:val="24"/>
            <w:szCs w:val="24"/>
          </w:rPr>
          <w:t>14</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5" w:history="1">
        <w:r w:rsidR="00DE5CB3" w:rsidRPr="00DE5CB3">
          <w:rPr>
            <w:rStyle w:val="a9"/>
            <w:b w:val="0"/>
            <w:sz w:val="24"/>
            <w:szCs w:val="24"/>
          </w:rPr>
          <w:t>4.6.</w:t>
        </w:r>
        <w:r w:rsidR="00DE5CB3" w:rsidRPr="00DE5CB3">
          <w:rPr>
            <w:rFonts w:ascii="Calibri" w:hAnsi="Calibri"/>
            <w:b w:val="0"/>
            <w:bCs w:val="0"/>
            <w:sz w:val="24"/>
            <w:szCs w:val="24"/>
          </w:rPr>
          <w:tab/>
        </w:r>
        <w:r w:rsidR="00DE5CB3" w:rsidRPr="00DE5CB3">
          <w:rPr>
            <w:rStyle w:val="a9"/>
            <w:b w:val="0"/>
            <w:sz w:val="24"/>
            <w:szCs w:val="24"/>
          </w:rPr>
          <w:t>Официальный язык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_Toc321322905 \h </w:instrText>
        </w:r>
        <w:r w:rsidRPr="00DE5CB3">
          <w:rPr>
            <w:b w:val="0"/>
            <w:webHidden/>
            <w:sz w:val="24"/>
            <w:szCs w:val="24"/>
          </w:rPr>
        </w:r>
        <w:r w:rsidRPr="00DE5CB3">
          <w:rPr>
            <w:b w:val="0"/>
            <w:webHidden/>
            <w:sz w:val="24"/>
            <w:szCs w:val="24"/>
          </w:rPr>
          <w:fldChar w:fldCharType="separate"/>
        </w:r>
        <w:r w:rsidR="00822093">
          <w:rPr>
            <w:b w:val="0"/>
            <w:webHidden/>
            <w:sz w:val="24"/>
            <w:szCs w:val="24"/>
          </w:rPr>
          <w:t>15</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6" w:history="1">
        <w:r w:rsidR="00DE5CB3" w:rsidRPr="00DE5CB3">
          <w:rPr>
            <w:rStyle w:val="a9"/>
            <w:b w:val="0"/>
            <w:sz w:val="24"/>
            <w:szCs w:val="24"/>
          </w:rPr>
          <w:t>4.7.</w:t>
        </w:r>
        <w:r w:rsidR="00DE5CB3" w:rsidRPr="00DE5CB3">
          <w:rPr>
            <w:rFonts w:ascii="Calibri" w:hAnsi="Calibri"/>
            <w:b w:val="0"/>
            <w:bCs w:val="0"/>
            <w:sz w:val="24"/>
            <w:szCs w:val="24"/>
          </w:rPr>
          <w:tab/>
        </w:r>
        <w:r w:rsidR="00DE5CB3" w:rsidRPr="00DE5CB3">
          <w:rPr>
            <w:rStyle w:val="a9"/>
            <w:b w:val="0"/>
            <w:sz w:val="24"/>
            <w:szCs w:val="24"/>
          </w:rPr>
          <w:t>Валюта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_Toc321322906 \h </w:instrText>
        </w:r>
        <w:r w:rsidRPr="00DE5CB3">
          <w:rPr>
            <w:b w:val="0"/>
            <w:webHidden/>
            <w:sz w:val="24"/>
            <w:szCs w:val="24"/>
          </w:rPr>
        </w:r>
        <w:r w:rsidRPr="00DE5CB3">
          <w:rPr>
            <w:b w:val="0"/>
            <w:webHidden/>
            <w:sz w:val="24"/>
            <w:szCs w:val="24"/>
          </w:rPr>
          <w:fldChar w:fldCharType="separate"/>
        </w:r>
        <w:r w:rsidR="00822093">
          <w:rPr>
            <w:b w:val="0"/>
            <w:webHidden/>
            <w:sz w:val="24"/>
            <w:szCs w:val="24"/>
          </w:rPr>
          <w:t>15</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7" w:history="1">
        <w:r w:rsidR="00DE5CB3" w:rsidRPr="00DE5CB3">
          <w:rPr>
            <w:rStyle w:val="a9"/>
            <w:b w:val="0"/>
            <w:sz w:val="24"/>
            <w:szCs w:val="24"/>
          </w:rPr>
          <w:t>4.8.</w:t>
        </w:r>
        <w:r w:rsidR="00DE5CB3" w:rsidRPr="00DE5CB3">
          <w:rPr>
            <w:rFonts w:ascii="Calibri" w:hAnsi="Calibri"/>
            <w:b w:val="0"/>
            <w:bCs w:val="0"/>
            <w:sz w:val="24"/>
            <w:szCs w:val="24"/>
          </w:rPr>
          <w:tab/>
        </w:r>
        <w:r w:rsidR="00DE5CB3" w:rsidRPr="00DE5CB3">
          <w:rPr>
            <w:rStyle w:val="a9"/>
            <w:b w:val="0"/>
            <w:sz w:val="24"/>
            <w:szCs w:val="24"/>
          </w:rPr>
          <w:t>Начальная (максимальная) цена договора (цена лота)</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_Toc321322907 \h </w:instrText>
        </w:r>
        <w:r w:rsidRPr="00DE5CB3">
          <w:rPr>
            <w:b w:val="0"/>
            <w:webHidden/>
            <w:sz w:val="24"/>
            <w:szCs w:val="24"/>
          </w:rPr>
        </w:r>
        <w:r w:rsidRPr="00DE5CB3">
          <w:rPr>
            <w:b w:val="0"/>
            <w:webHidden/>
            <w:sz w:val="24"/>
            <w:szCs w:val="24"/>
          </w:rPr>
          <w:fldChar w:fldCharType="separate"/>
        </w:r>
        <w:r w:rsidR="00822093">
          <w:rPr>
            <w:b w:val="0"/>
            <w:webHidden/>
            <w:sz w:val="24"/>
            <w:szCs w:val="24"/>
          </w:rPr>
          <w:t>15</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8" w:history="1">
        <w:r w:rsidR="00DE5CB3" w:rsidRPr="00DE5CB3">
          <w:rPr>
            <w:rStyle w:val="a9"/>
            <w:b w:val="0"/>
            <w:sz w:val="24"/>
            <w:szCs w:val="24"/>
          </w:rPr>
          <w:t>4.9.</w:t>
        </w:r>
        <w:r w:rsidR="00DE5CB3" w:rsidRPr="00DE5CB3">
          <w:rPr>
            <w:rFonts w:ascii="Calibri" w:hAnsi="Calibri"/>
            <w:b w:val="0"/>
            <w:bCs w:val="0"/>
            <w:sz w:val="24"/>
            <w:szCs w:val="24"/>
          </w:rPr>
          <w:tab/>
        </w:r>
        <w:r w:rsidR="00DE5CB3" w:rsidRPr="00DE5CB3">
          <w:rPr>
            <w:rStyle w:val="a9"/>
            <w:b w:val="0"/>
            <w:sz w:val="24"/>
            <w:szCs w:val="24"/>
          </w:rPr>
          <w:t>Обеспечение заявки о подаче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_Toc321322908 \h </w:instrText>
        </w:r>
        <w:r w:rsidRPr="00DE5CB3">
          <w:rPr>
            <w:b w:val="0"/>
            <w:webHidden/>
            <w:sz w:val="24"/>
            <w:szCs w:val="24"/>
          </w:rPr>
        </w:r>
        <w:r w:rsidRPr="00DE5CB3">
          <w:rPr>
            <w:b w:val="0"/>
            <w:webHidden/>
            <w:sz w:val="24"/>
            <w:szCs w:val="24"/>
          </w:rPr>
          <w:fldChar w:fldCharType="separate"/>
        </w:r>
        <w:r w:rsidR="00822093">
          <w:rPr>
            <w:b w:val="0"/>
            <w:webHidden/>
            <w:sz w:val="24"/>
            <w:szCs w:val="24"/>
          </w:rPr>
          <w:t>15</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09" w:history="1">
        <w:r w:rsidR="00DE5CB3" w:rsidRPr="00DE5CB3">
          <w:rPr>
            <w:rStyle w:val="a9"/>
            <w:b w:val="0"/>
            <w:sz w:val="24"/>
            <w:szCs w:val="24"/>
          </w:rPr>
          <w:t>4.10.</w:t>
        </w:r>
        <w:r w:rsidR="00DE5CB3" w:rsidRPr="00DE5CB3">
          <w:rPr>
            <w:rFonts w:ascii="Calibri" w:hAnsi="Calibri"/>
            <w:b w:val="0"/>
            <w:bCs w:val="0"/>
            <w:sz w:val="24"/>
            <w:szCs w:val="24"/>
          </w:rPr>
          <w:tab/>
        </w:r>
        <w:r w:rsidR="00DE5CB3" w:rsidRPr="00DE5CB3">
          <w:rPr>
            <w:rStyle w:val="a9"/>
            <w:b w:val="0"/>
            <w:sz w:val="24"/>
            <w:szCs w:val="24"/>
          </w:rPr>
          <w:t>Подача и прием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_Toc321322909 \h </w:instrText>
        </w:r>
        <w:r w:rsidRPr="00DE5CB3">
          <w:rPr>
            <w:b w:val="0"/>
            <w:webHidden/>
            <w:sz w:val="24"/>
            <w:szCs w:val="24"/>
          </w:rPr>
        </w:r>
        <w:r w:rsidRPr="00DE5CB3">
          <w:rPr>
            <w:b w:val="0"/>
            <w:webHidden/>
            <w:sz w:val="24"/>
            <w:szCs w:val="24"/>
          </w:rPr>
          <w:fldChar w:fldCharType="separate"/>
        </w:r>
        <w:r w:rsidR="00822093">
          <w:rPr>
            <w:b w:val="0"/>
            <w:webHidden/>
            <w:sz w:val="24"/>
            <w:szCs w:val="24"/>
          </w:rPr>
          <w:t>16</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10" w:history="1">
        <w:r w:rsidR="00DE5CB3" w:rsidRPr="00DE5CB3">
          <w:rPr>
            <w:rStyle w:val="a9"/>
            <w:b w:val="0"/>
            <w:sz w:val="24"/>
            <w:szCs w:val="24"/>
          </w:rPr>
          <w:t>4.11.</w:t>
        </w:r>
        <w:r w:rsidR="00DE5CB3" w:rsidRPr="00DE5CB3">
          <w:rPr>
            <w:rFonts w:ascii="Calibri" w:hAnsi="Calibri"/>
            <w:b w:val="0"/>
            <w:bCs w:val="0"/>
            <w:sz w:val="24"/>
            <w:szCs w:val="24"/>
          </w:rPr>
          <w:tab/>
        </w:r>
        <w:r w:rsidR="00DE5CB3" w:rsidRPr="00DE5CB3">
          <w:rPr>
            <w:rStyle w:val="a9"/>
            <w:b w:val="0"/>
            <w:sz w:val="24"/>
            <w:szCs w:val="24"/>
          </w:rPr>
          <w:t>Изменение Предложений или их отзыв</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_Toc321322910 \h </w:instrText>
        </w:r>
        <w:r w:rsidRPr="00DE5CB3">
          <w:rPr>
            <w:b w:val="0"/>
            <w:webHidden/>
            <w:sz w:val="24"/>
            <w:szCs w:val="24"/>
          </w:rPr>
        </w:r>
        <w:r w:rsidRPr="00DE5CB3">
          <w:rPr>
            <w:b w:val="0"/>
            <w:webHidden/>
            <w:sz w:val="24"/>
            <w:szCs w:val="24"/>
          </w:rPr>
          <w:fldChar w:fldCharType="separate"/>
        </w:r>
        <w:r w:rsidR="00822093">
          <w:rPr>
            <w:b w:val="0"/>
            <w:webHidden/>
            <w:sz w:val="24"/>
            <w:szCs w:val="24"/>
          </w:rPr>
          <w:t>16</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11" w:history="1">
        <w:r w:rsidR="00DE5CB3" w:rsidRPr="00DE5CB3">
          <w:rPr>
            <w:rStyle w:val="a9"/>
            <w:b w:val="0"/>
            <w:sz w:val="24"/>
            <w:szCs w:val="24"/>
          </w:rPr>
          <w:t>4.12.</w:t>
        </w:r>
        <w:r w:rsidR="00DE5CB3" w:rsidRPr="00DE5CB3">
          <w:rPr>
            <w:rFonts w:ascii="Calibri" w:hAnsi="Calibri"/>
            <w:b w:val="0"/>
            <w:bCs w:val="0"/>
            <w:sz w:val="24"/>
            <w:szCs w:val="24"/>
          </w:rPr>
          <w:tab/>
        </w:r>
        <w:r w:rsidR="00DE5CB3" w:rsidRPr="00DE5CB3">
          <w:rPr>
            <w:rStyle w:val="a9"/>
            <w:b w:val="0"/>
            <w:sz w:val="24"/>
            <w:szCs w:val="24"/>
          </w:rPr>
          <w:t>Открытие доступа к поданным в форме электронных документов Предложениям (вскрытие конвертов с Предложениями)</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_Toc321322911 \h </w:instrText>
        </w:r>
        <w:r w:rsidRPr="00DE5CB3">
          <w:rPr>
            <w:b w:val="0"/>
            <w:webHidden/>
            <w:sz w:val="24"/>
            <w:szCs w:val="24"/>
          </w:rPr>
        </w:r>
        <w:r w:rsidRPr="00DE5CB3">
          <w:rPr>
            <w:b w:val="0"/>
            <w:webHidden/>
            <w:sz w:val="24"/>
            <w:szCs w:val="24"/>
          </w:rPr>
          <w:fldChar w:fldCharType="separate"/>
        </w:r>
        <w:r w:rsidR="00822093">
          <w:rPr>
            <w:b w:val="0"/>
            <w:webHidden/>
            <w:sz w:val="24"/>
            <w:szCs w:val="24"/>
          </w:rPr>
          <w:t>17</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12" w:history="1">
        <w:r w:rsidR="00DE5CB3" w:rsidRPr="00DE5CB3">
          <w:rPr>
            <w:rStyle w:val="a9"/>
            <w:b w:val="0"/>
            <w:sz w:val="24"/>
            <w:szCs w:val="24"/>
          </w:rPr>
          <w:t>4.13.</w:t>
        </w:r>
        <w:r w:rsidR="00DE5CB3" w:rsidRPr="00DE5CB3">
          <w:rPr>
            <w:rFonts w:ascii="Calibri" w:hAnsi="Calibri"/>
            <w:b w:val="0"/>
            <w:bCs w:val="0"/>
            <w:sz w:val="24"/>
            <w:szCs w:val="24"/>
          </w:rPr>
          <w:tab/>
        </w:r>
        <w:r w:rsidR="00DE5CB3" w:rsidRPr="00DE5CB3">
          <w:rPr>
            <w:rStyle w:val="a9"/>
            <w:b w:val="0"/>
            <w:sz w:val="24"/>
            <w:szCs w:val="24"/>
          </w:rPr>
          <w:t>Опоздавшие Предложения</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_Toc321322912 \h </w:instrText>
        </w:r>
        <w:r w:rsidRPr="00DE5CB3">
          <w:rPr>
            <w:b w:val="0"/>
            <w:webHidden/>
            <w:sz w:val="24"/>
            <w:szCs w:val="24"/>
          </w:rPr>
        </w:r>
        <w:r w:rsidRPr="00DE5CB3">
          <w:rPr>
            <w:b w:val="0"/>
            <w:webHidden/>
            <w:sz w:val="24"/>
            <w:szCs w:val="24"/>
          </w:rPr>
          <w:fldChar w:fldCharType="separate"/>
        </w:r>
        <w:r w:rsidR="00822093">
          <w:rPr>
            <w:b w:val="0"/>
            <w:webHidden/>
            <w:sz w:val="24"/>
            <w:szCs w:val="24"/>
          </w:rPr>
          <w:t>18</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13" w:history="1">
        <w:r w:rsidR="00DE5CB3" w:rsidRPr="00DE5CB3">
          <w:rPr>
            <w:rStyle w:val="a9"/>
            <w:b w:val="0"/>
            <w:sz w:val="24"/>
            <w:szCs w:val="24"/>
          </w:rPr>
          <w:t>4.14.</w:t>
        </w:r>
        <w:r w:rsidR="00DE5CB3" w:rsidRPr="00DE5CB3">
          <w:rPr>
            <w:rFonts w:ascii="Calibri" w:hAnsi="Calibri"/>
            <w:b w:val="0"/>
            <w:bCs w:val="0"/>
            <w:sz w:val="24"/>
            <w:szCs w:val="24"/>
          </w:rPr>
          <w:tab/>
        </w:r>
        <w:r w:rsidR="00DE5CB3" w:rsidRPr="00DE5CB3">
          <w:rPr>
            <w:rStyle w:val="a9"/>
            <w:b w:val="0"/>
            <w:sz w:val="24"/>
            <w:szCs w:val="24"/>
          </w:rPr>
          <w:t>Рассмотрение и оценка Предложений, проведение переторжки, выбор победителя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_Toc321322913 \h </w:instrText>
        </w:r>
        <w:r w:rsidRPr="00DE5CB3">
          <w:rPr>
            <w:b w:val="0"/>
            <w:webHidden/>
            <w:sz w:val="24"/>
            <w:szCs w:val="24"/>
          </w:rPr>
        </w:r>
        <w:r w:rsidRPr="00DE5CB3">
          <w:rPr>
            <w:b w:val="0"/>
            <w:webHidden/>
            <w:sz w:val="24"/>
            <w:szCs w:val="24"/>
          </w:rPr>
          <w:fldChar w:fldCharType="separate"/>
        </w:r>
        <w:r w:rsidR="00822093">
          <w:rPr>
            <w:b w:val="0"/>
            <w:webHidden/>
            <w:sz w:val="24"/>
            <w:szCs w:val="24"/>
          </w:rPr>
          <w:t>18</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14" w:history="1">
        <w:r w:rsidR="00DE5CB3" w:rsidRPr="00DE5CB3">
          <w:rPr>
            <w:rStyle w:val="a9"/>
            <w:b w:val="0"/>
            <w:sz w:val="24"/>
            <w:szCs w:val="24"/>
          </w:rPr>
          <w:t>4.15.</w:t>
        </w:r>
        <w:r w:rsidR="00DE5CB3" w:rsidRPr="00DE5CB3">
          <w:rPr>
            <w:rFonts w:ascii="Calibri" w:hAnsi="Calibri"/>
            <w:b w:val="0"/>
            <w:bCs w:val="0"/>
            <w:sz w:val="24"/>
            <w:szCs w:val="24"/>
          </w:rPr>
          <w:tab/>
        </w:r>
        <w:r w:rsidR="00DE5CB3" w:rsidRPr="00DE5CB3">
          <w:rPr>
            <w:rStyle w:val="a9"/>
            <w:b w:val="0"/>
            <w:sz w:val="24"/>
            <w:szCs w:val="24"/>
          </w:rPr>
          <w:t>Заключение договора с победителем запроса предложений</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_Toc321322914 \h </w:instrText>
        </w:r>
        <w:r w:rsidRPr="00DE5CB3">
          <w:rPr>
            <w:b w:val="0"/>
            <w:webHidden/>
            <w:sz w:val="24"/>
            <w:szCs w:val="24"/>
          </w:rPr>
        </w:r>
        <w:r w:rsidRPr="00DE5CB3">
          <w:rPr>
            <w:b w:val="0"/>
            <w:webHidden/>
            <w:sz w:val="24"/>
            <w:szCs w:val="24"/>
          </w:rPr>
          <w:fldChar w:fldCharType="separate"/>
        </w:r>
        <w:r w:rsidR="00822093">
          <w:rPr>
            <w:b w:val="0"/>
            <w:webHidden/>
            <w:sz w:val="24"/>
            <w:szCs w:val="24"/>
          </w:rPr>
          <w:t>23</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15" w:history="1">
        <w:r w:rsidR="00DE5CB3" w:rsidRPr="00DE5CB3">
          <w:rPr>
            <w:rStyle w:val="a9"/>
            <w:b w:val="0"/>
            <w:sz w:val="24"/>
            <w:szCs w:val="24"/>
          </w:rPr>
          <w:t>4.16.</w:t>
        </w:r>
        <w:r w:rsidR="00DE5CB3" w:rsidRPr="00DE5CB3">
          <w:rPr>
            <w:rFonts w:ascii="Calibri" w:hAnsi="Calibri"/>
            <w:b w:val="0"/>
            <w:bCs w:val="0"/>
            <w:sz w:val="24"/>
            <w:szCs w:val="24"/>
          </w:rPr>
          <w:tab/>
        </w:r>
        <w:r w:rsidR="00DE5CB3" w:rsidRPr="00DE5CB3">
          <w:rPr>
            <w:rStyle w:val="a9"/>
            <w:b w:val="0"/>
            <w:sz w:val="24"/>
            <w:szCs w:val="24"/>
          </w:rPr>
          <w:t>Обеспечение исполнения договора</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_Toc321322915 \h </w:instrText>
        </w:r>
        <w:r w:rsidRPr="00DE5CB3">
          <w:rPr>
            <w:b w:val="0"/>
            <w:webHidden/>
            <w:sz w:val="24"/>
            <w:szCs w:val="24"/>
          </w:rPr>
        </w:r>
        <w:r w:rsidRPr="00DE5CB3">
          <w:rPr>
            <w:b w:val="0"/>
            <w:webHidden/>
            <w:sz w:val="24"/>
            <w:szCs w:val="24"/>
          </w:rPr>
          <w:fldChar w:fldCharType="separate"/>
        </w:r>
        <w:r w:rsidR="00822093">
          <w:rPr>
            <w:b w:val="0"/>
            <w:webHidden/>
            <w:sz w:val="24"/>
            <w:szCs w:val="24"/>
          </w:rPr>
          <w:t>24</w:t>
        </w:r>
        <w:r w:rsidRPr="00DE5CB3">
          <w:rPr>
            <w:b w:val="0"/>
            <w:webHidden/>
            <w:sz w:val="24"/>
            <w:szCs w:val="24"/>
          </w:rPr>
          <w:fldChar w:fldCharType="end"/>
        </w:r>
      </w:hyperlink>
    </w:p>
    <w:p w:rsidR="00DE5CB3" w:rsidRPr="00DE5CB3" w:rsidRDefault="00BE6AE1">
      <w:pPr>
        <w:pStyle w:val="24"/>
        <w:rPr>
          <w:rFonts w:ascii="Calibri" w:hAnsi="Calibri"/>
          <w:b w:val="0"/>
          <w:bCs w:val="0"/>
          <w:sz w:val="24"/>
          <w:szCs w:val="24"/>
        </w:rPr>
      </w:pPr>
      <w:hyperlink w:anchor="_Toc321322916" w:history="1">
        <w:r w:rsidR="00DE5CB3" w:rsidRPr="00DE5CB3">
          <w:rPr>
            <w:rStyle w:val="a9"/>
            <w:b w:val="0"/>
            <w:sz w:val="24"/>
            <w:szCs w:val="24"/>
          </w:rPr>
          <w:t>4.17.</w:t>
        </w:r>
        <w:r w:rsidR="00DE5CB3" w:rsidRPr="00DE5CB3">
          <w:rPr>
            <w:rFonts w:ascii="Calibri" w:hAnsi="Calibri"/>
            <w:b w:val="0"/>
            <w:bCs w:val="0"/>
            <w:sz w:val="24"/>
            <w:szCs w:val="24"/>
          </w:rPr>
          <w:tab/>
        </w:r>
        <w:r w:rsidR="00DE5CB3" w:rsidRPr="00DE5CB3">
          <w:rPr>
            <w:rStyle w:val="a9"/>
            <w:b w:val="0"/>
            <w:sz w:val="24"/>
            <w:szCs w:val="24"/>
          </w:rPr>
          <w:t>Преддоговорные переговоры</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_Toc321322916 \h </w:instrText>
        </w:r>
        <w:r w:rsidRPr="00DE5CB3">
          <w:rPr>
            <w:b w:val="0"/>
            <w:webHidden/>
            <w:sz w:val="24"/>
            <w:szCs w:val="24"/>
          </w:rPr>
        </w:r>
        <w:r w:rsidRPr="00DE5CB3">
          <w:rPr>
            <w:b w:val="0"/>
            <w:webHidden/>
            <w:sz w:val="24"/>
            <w:szCs w:val="24"/>
          </w:rPr>
          <w:fldChar w:fldCharType="separate"/>
        </w:r>
        <w:r w:rsidR="00822093">
          <w:rPr>
            <w:b w:val="0"/>
            <w:webHidden/>
            <w:sz w:val="24"/>
            <w:szCs w:val="24"/>
          </w:rPr>
          <w:t>25</w:t>
        </w:r>
        <w:r w:rsidRPr="00DE5CB3">
          <w:rPr>
            <w:b w:val="0"/>
            <w:webHidden/>
            <w:sz w:val="24"/>
            <w:szCs w:val="24"/>
          </w:rPr>
          <w:fldChar w:fldCharType="end"/>
        </w:r>
      </w:hyperlink>
    </w:p>
    <w:p w:rsidR="00DE5CB3" w:rsidRPr="00DE5CB3" w:rsidRDefault="00BE6AE1" w:rsidP="00DE5CB3">
      <w:pPr>
        <w:pStyle w:val="24"/>
        <w:rPr>
          <w:rFonts w:ascii="Calibri" w:hAnsi="Calibri"/>
          <w:b w:val="0"/>
          <w:bCs w:val="0"/>
          <w:sz w:val="24"/>
          <w:szCs w:val="24"/>
        </w:rPr>
      </w:pPr>
      <w:hyperlink w:anchor="_Toc321322917" w:history="1">
        <w:r w:rsidR="00DE5CB3" w:rsidRPr="00DE5CB3">
          <w:rPr>
            <w:rStyle w:val="a9"/>
            <w:b w:val="0"/>
            <w:sz w:val="24"/>
            <w:szCs w:val="24"/>
          </w:rPr>
          <w:t>4.18.</w:t>
        </w:r>
        <w:r w:rsidR="00DE5CB3" w:rsidRPr="00DE5CB3">
          <w:rPr>
            <w:rFonts w:ascii="Calibri" w:hAnsi="Calibri"/>
            <w:b w:val="0"/>
            <w:bCs w:val="0"/>
            <w:sz w:val="24"/>
            <w:szCs w:val="24"/>
          </w:rPr>
          <w:tab/>
        </w:r>
        <w:r w:rsidR="00DE5CB3" w:rsidRPr="00DE5CB3">
          <w:rPr>
            <w:rStyle w:val="a9"/>
            <w:b w:val="0"/>
            <w:sz w:val="24"/>
            <w:szCs w:val="24"/>
          </w:rPr>
          <w:t>Отстранение участника закупочной процедуры</w:t>
        </w:r>
        <w:r w:rsidR="00DE5CB3" w:rsidRPr="00DE5CB3">
          <w:rPr>
            <w:b w:val="0"/>
            <w:webHidden/>
            <w:sz w:val="24"/>
            <w:szCs w:val="24"/>
          </w:rPr>
          <w:tab/>
        </w:r>
        <w:r w:rsidRPr="00DE5CB3">
          <w:rPr>
            <w:b w:val="0"/>
            <w:webHidden/>
            <w:sz w:val="24"/>
            <w:szCs w:val="24"/>
          </w:rPr>
          <w:fldChar w:fldCharType="begin"/>
        </w:r>
        <w:r w:rsidR="00DE5CB3" w:rsidRPr="00DE5CB3">
          <w:rPr>
            <w:b w:val="0"/>
            <w:webHidden/>
            <w:sz w:val="24"/>
            <w:szCs w:val="24"/>
          </w:rPr>
          <w:instrText xml:space="preserve"> PAGEREF _Toc321322917 \h </w:instrText>
        </w:r>
        <w:r w:rsidRPr="00DE5CB3">
          <w:rPr>
            <w:b w:val="0"/>
            <w:webHidden/>
            <w:sz w:val="24"/>
            <w:szCs w:val="24"/>
          </w:rPr>
        </w:r>
        <w:r w:rsidRPr="00DE5CB3">
          <w:rPr>
            <w:b w:val="0"/>
            <w:webHidden/>
            <w:sz w:val="24"/>
            <w:szCs w:val="24"/>
          </w:rPr>
          <w:fldChar w:fldCharType="separate"/>
        </w:r>
        <w:r w:rsidR="00822093">
          <w:rPr>
            <w:b w:val="0"/>
            <w:webHidden/>
            <w:sz w:val="24"/>
            <w:szCs w:val="24"/>
          </w:rPr>
          <w:t>26</w:t>
        </w:r>
        <w:r w:rsidRPr="00DE5CB3">
          <w:rPr>
            <w:b w:val="0"/>
            <w:webHidden/>
            <w:sz w:val="24"/>
            <w:szCs w:val="24"/>
          </w:rPr>
          <w:fldChar w:fldCharType="end"/>
        </w:r>
      </w:hyperlink>
      <w:r w:rsidR="00DE5CB3" w:rsidRPr="00DE5CB3">
        <w:rPr>
          <w:rFonts w:ascii="Calibri" w:hAnsi="Calibri"/>
          <w:b w:val="0"/>
          <w:bCs w:val="0"/>
          <w:sz w:val="24"/>
          <w:szCs w:val="24"/>
        </w:rPr>
        <w:t xml:space="preserve"> </w:t>
      </w:r>
    </w:p>
    <w:p w:rsidR="00DE5CB3" w:rsidRPr="00DE5CB3" w:rsidRDefault="00BE6AE1">
      <w:pPr>
        <w:pStyle w:val="12"/>
        <w:rPr>
          <w:rFonts w:ascii="Calibri" w:hAnsi="Calibri"/>
          <w:szCs w:val="24"/>
        </w:rPr>
      </w:pPr>
      <w:hyperlink w:anchor="_Toc321322919" w:history="1">
        <w:r w:rsidR="00DE5CB3" w:rsidRPr="00DE5CB3">
          <w:rPr>
            <w:rStyle w:val="a9"/>
            <w:szCs w:val="24"/>
          </w:rPr>
          <w:t>5.</w:t>
        </w:r>
        <w:r w:rsidR="00DE5CB3" w:rsidRPr="00DE5CB3">
          <w:rPr>
            <w:rFonts w:ascii="Calibri" w:hAnsi="Calibri"/>
            <w:szCs w:val="24"/>
          </w:rPr>
          <w:tab/>
        </w:r>
        <w:r w:rsidR="00DE5CB3" w:rsidRPr="00DE5CB3">
          <w:rPr>
            <w:rStyle w:val="a9"/>
            <w:szCs w:val="24"/>
          </w:rPr>
          <w:t>ПРОЕКТ ДОГОВОРА</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_Toc321322919 \h </w:instrText>
        </w:r>
        <w:r w:rsidRPr="00DE5CB3">
          <w:rPr>
            <w:webHidden/>
            <w:szCs w:val="24"/>
          </w:rPr>
        </w:r>
        <w:r w:rsidRPr="00DE5CB3">
          <w:rPr>
            <w:webHidden/>
            <w:szCs w:val="24"/>
          </w:rPr>
          <w:fldChar w:fldCharType="separate"/>
        </w:r>
        <w:r w:rsidR="00822093">
          <w:rPr>
            <w:webHidden/>
            <w:szCs w:val="24"/>
          </w:rPr>
          <w:t>27</w:t>
        </w:r>
        <w:r w:rsidRPr="00DE5CB3">
          <w:rPr>
            <w:webHidden/>
            <w:szCs w:val="24"/>
          </w:rPr>
          <w:fldChar w:fldCharType="end"/>
        </w:r>
      </w:hyperlink>
    </w:p>
    <w:p w:rsidR="00DE5CB3" w:rsidRPr="00DE5CB3" w:rsidRDefault="00BE6AE1" w:rsidP="00DE5CB3">
      <w:pPr>
        <w:pStyle w:val="12"/>
        <w:rPr>
          <w:rFonts w:ascii="Calibri" w:hAnsi="Calibri"/>
          <w:szCs w:val="24"/>
        </w:rPr>
      </w:pPr>
      <w:hyperlink w:anchor="_Toc321322985" w:history="1">
        <w:r w:rsidR="00DE5CB3" w:rsidRPr="00DE5CB3">
          <w:rPr>
            <w:rStyle w:val="a9"/>
            <w:szCs w:val="24"/>
          </w:rPr>
          <w:t>6.</w:t>
        </w:r>
        <w:r w:rsidR="00DE5CB3" w:rsidRPr="00DE5CB3">
          <w:rPr>
            <w:rFonts w:ascii="Calibri" w:hAnsi="Calibri"/>
            <w:szCs w:val="24"/>
          </w:rPr>
          <w:tab/>
        </w:r>
        <w:r w:rsidR="00DE5CB3" w:rsidRPr="00DE5CB3">
          <w:rPr>
            <w:rStyle w:val="a9"/>
            <w:szCs w:val="24"/>
          </w:rPr>
          <w:t>ИНФОРМАЦИОННАЯ КАРТА ЗАПРОСА ПРЕДЛОЖЕНИЙ</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_Toc321322985 \h </w:instrText>
        </w:r>
        <w:r w:rsidRPr="00DE5CB3">
          <w:rPr>
            <w:webHidden/>
            <w:szCs w:val="24"/>
          </w:rPr>
        </w:r>
        <w:r w:rsidRPr="00DE5CB3">
          <w:rPr>
            <w:webHidden/>
            <w:szCs w:val="24"/>
          </w:rPr>
          <w:fldChar w:fldCharType="separate"/>
        </w:r>
        <w:r w:rsidR="00822093">
          <w:rPr>
            <w:webHidden/>
            <w:szCs w:val="24"/>
          </w:rPr>
          <w:t>36</w:t>
        </w:r>
        <w:r w:rsidRPr="00DE5CB3">
          <w:rPr>
            <w:webHidden/>
            <w:szCs w:val="24"/>
          </w:rPr>
          <w:fldChar w:fldCharType="end"/>
        </w:r>
      </w:hyperlink>
    </w:p>
    <w:p w:rsidR="00DE5CB3" w:rsidRPr="00DE5CB3" w:rsidRDefault="00BE6AE1">
      <w:pPr>
        <w:pStyle w:val="12"/>
        <w:rPr>
          <w:rFonts w:ascii="Calibri" w:hAnsi="Calibri"/>
          <w:szCs w:val="24"/>
        </w:rPr>
      </w:pPr>
      <w:hyperlink w:anchor="_Toc321322987" w:history="1">
        <w:r w:rsidR="00DE5CB3" w:rsidRPr="00DE5CB3">
          <w:rPr>
            <w:rStyle w:val="a9"/>
            <w:szCs w:val="24"/>
          </w:rPr>
          <w:t>7.</w:t>
        </w:r>
        <w:r w:rsidR="00DE5CB3" w:rsidRPr="00DE5CB3">
          <w:rPr>
            <w:rFonts w:ascii="Calibri" w:hAnsi="Calibri"/>
            <w:szCs w:val="24"/>
          </w:rPr>
          <w:tab/>
        </w:r>
        <w:r w:rsidR="00DE5CB3" w:rsidRPr="00DE5CB3">
          <w:rPr>
            <w:rStyle w:val="a9"/>
            <w:szCs w:val="24"/>
          </w:rPr>
          <w:t>ОБРАЗЦЫ ФОРМ ОСНОВНЫХ ДОКУМЕНТОВ, ВКЛЮЧАЕМЫХ В ПРЕДЛОЖЕНИЕ</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_Toc321322987 \h </w:instrText>
        </w:r>
        <w:r w:rsidRPr="00DE5CB3">
          <w:rPr>
            <w:webHidden/>
            <w:szCs w:val="24"/>
          </w:rPr>
        </w:r>
        <w:r w:rsidRPr="00DE5CB3">
          <w:rPr>
            <w:webHidden/>
            <w:szCs w:val="24"/>
          </w:rPr>
          <w:fldChar w:fldCharType="separate"/>
        </w:r>
        <w:r w:rsidR="00822093">
          <w:rPr>
            <w:webHidden/>
            <w:szCs w:val="24"/>
          </w:rPr>
          <w:t>45</w:t>
        </w:r>
        <w:r w:rsidRPr="00DE5CB3">
          <w:rPr>
            <w:webHidden/>
            <w:szCs w:val="24"/>
          </w:rPr>
          <w:fldChar w:fldCharType="end"/>
        </w:r>
      </w:hyperlink>
    </w:p>
    <w:p w:rsidR="00DE5CB3" w:rsidRPr="00DE5CB3" w:rsidRDefault="00BE6AE1">
      <w:pPr>
        <w:pStyle w:val="12"/>
        <w:rPr>
          <w:rFonts w:ascii="Calibri" w:hAnsi="Calibri"/>
          <w:szCs w:val="24"/>
        </w:rPr>
      </w:pPr>
      <w:hyperlink w:anchor="_Toc321322993" w:history="1">
        <w:r w:rsidR="00DE5CB3" w:rsidRPr="00DE5CB3">
          <w:rPr>
            <w:rStyle w:val="a9"/>
            <w:bCs/>
            <w:szCs w:val="24"/>
          </w:rPr>
          <w:t>8.</w:t>
        </w:r>
        <w:r w:rsidR="00DE5CB3" w:rsidRPr="00DE5CB3">
          <w:rPr>
            <w:rFonts w:ascii="Calibri" w:hAnsi="Calibri"/>
            <w:szCs w:val="24"/>
          </w:rPr>
          <w:tab/>
        </w:r>
        <w:r w:rsidR="00DE5CB3" w:rsidRPr="00DE5CB3">
          <w:rPr>
            <w:rStyle w:val="a9"/>
            <w:szCs w:val="24"/>
          </w:rPr>
          <w:t>ТИПОВАЯ 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r w:rsidR="00DE5CB3" w:rsidRPr="00DE5CB3">
          <w:rPr>
            <w:webHidden/>
            <w:szCs w:val="24"/>
          </w:rPr>
          <w:tab/>
        </w:r>
        <w:r w:rsidRPr="00DE5CB3">
          <w:rPr>
            <w:webHidden/>
            <w:szCs w:val="24"/>
          </w:rPr>
          <w:fldChar w:fldCharType="begin"/>
        </w:r>
        <w:r w:rsidR="00DE5CB3" w:rsidRPr="00DE5CB3">
          <w:rPr>
            <w:webHidden/>
            <w:szCs w:val="24"/>
          </w:rPr>
          <w:instrText xml:space="preserve"> PAGEREF _Toc321322993 \h </w:instrText>
        </w:r>
        <w:r w:rsidRPr="00DE5CB3">
          <w:rPr>
            <w:webHidden/>
            <w:szCs w:val="24"/>
          </w:rPr>
        </w:r>
        <w:r w:rsidRPr="00DE5CB3">
          <w:rPr>
            <w:webHidden/>
            <w:szCs w:val="24"/>
          </w:rPr>
          <w:fldChar w:fldCharType="separate"/>
        </w:r>
        <w:r w:rsidR="00822093">
          <w:rPr>
            <w:webHidden/>
            <w:szCs w:val="24"/>
          </w:rPr>
          <w:t>62</w:t>
        </w:r>
        <w:r w:rsidRPr="00DE5CB3">
          <w:rPr>
            <w:webHidden/>
            <w:szCs w:val="24"/>
          </w:rPr>
          <w:fldChar w:fldCharType="end"/>
        </w:r>
      </w:hyperlink>
    </w:p>
    <w:p w:rsidR="00430DC6" w:rsidRPr="00DE5CB3" w:rsidRDefault="00BE6AE1" w:rsidP="00430DC6">
      <w:pPr>
        <w:pStyle w:val="24"/>
        <w:rPr>
          <w:b w:val="0"/>
          <w:sz w:val="24"/>
          <w:szCs w:val="24"/>
        </w:rPr>
      </w:pPr>
      <w:r w:rsidRPr="00DE5CB3">
        <w:rPr>
          <w:b w:val="0"/>
          <w:sz w:val="24"/>
          <w:szCs w:val="24"/>
        </w:rPr>
        <w:fldChar w:fldCharType="end"/>
      </w:r>
      <w:r w:rsidR="00430DC6" w:rsidRPr="00DE5CB3">
        <w:rPr>
          <w:b w:val="0"/>
          <w:sz w:val="24"/>
          <w:szCs w:val="24"/>
        </w:rPr>
        <w:t xml:space="preserve"> </w:t>
      </w:r>
      <w:r w:rsidR="00430DC6" w:rsidRPr="00DE5CB3">
        <w:rPr>
          <w:b w:val="0"/>
          <w:sz w:val="24"/>
          <w:szCs w:val="24"/>
        </w:rPr>
        <w:br w:type="page"/>
      </w:r>
    </w:p>
    <w:p w:rsidR="006F2660" w:rsidRPr="003F73C7" w:rsidRDefault="006F2660" w:rsidP="006F2660">
      <w:pPr>
        <w:jc w:val="center"/>
        <w:rPr>
          <w:szCs w:val="24"/>
        </w:rPr>
      </w:pPr>
      <w:bookmarkStart w:id="2" w:name="_Toc289707672"/>
      <w:r w:rsidRPr="003F73C7">
        <w:rPr>
          <w:szCs w:val="24"/>
        </w:rPr>
        <w:lastRenderedPageBreak/>
        <w:t xml:space="preserve">ИЗВЕЩЕНИЕ О ПРОВЕДЕНИИ ЗАПРОСА ПРЕДЛОЖЕНИЙ </w:t>
      </w:r>
    </w:p>
    <w:p w:rsidR="006F2660" w:rsidRPr="003F73C7" w:rsidRDefault="006F2660" w:rsidP="001E2850">
      <w:pPr>
        <w:numPr>
          <w:ilvl w:val="0"/>
          <w:numId w:val="40"/>
        </w:numPr>
        <w:tabs>
          <w:tab w:val="clear" w:pos="3480"/>
          <w:tab w:val="num" w:pos="993"/>
        </w:tabs>
        <w:spacing w:before="150" w:after="100" w:afterAutospacing="1"/>
        <w:ind w:left="0" w:firstLine="567"/>
        <w:jc w:val="both"/>
        <w:rPr>
          <w:szCs w:val="24"/>
        </w:rPr>
      </w:pPr>
      <w:r w:rsidRPr="003F73C7">
        <w:rPr>
          <w:szCs w:val="24"/>
        </w:rPr>
        <w:t xml:space="preserve">Форма процедуры закупки: </w:t>
      </w:r>
      <w:r w:rsidR="00F21333" w:rsidRPr="00A96756">
        <w:rPr>
          <w:szCs w:val="24"/>
        </w:rPr>
        <w:t>открыт</w:t>
      </w:r>
      <w:r w:rsidR="00F21333">
        <w:rPr>
          <w:szCs w:val="24"/>
        </w:rPr>
        <w:t>ый</w:t>
      </w:r>
      <w:r w:rsidR="00F21333" w:rsidRPr="00A96756">
        <w:rPr>
          <w:szCs w:val="24"/>
        </w:rPr>
        <w:t xml:space="preserve"> запрос предложений в электронной форме</w:t>
      </w:r>
      <w:r w:rsidR="00F21333">
        <w:rPr>
          <w:szCs w:val="24"/>
        </w:rPr>
        <w:t>.</w:t>
      </w:r>
    </w:p>
    <w:p w:rsidR="006F2660" w:rsidRPr="003F73C7" w:rsidRDefault="006F2660" w:rsidP="001E2850">
      <w:pPr>
        <w:numPr>
          <w:ilvl w:val="0"/>
          <w:numId w:val="40"/>
        </w:numPr>
        <w:tabs>
          <w:tab w:val="clear" w:pos="3480"/>
          <w:tab w:val="num" w:pos="993"/>
        </w:tabs>
        <w:ind w:left="0" w:firstLine="567"/>
        <w:jc w:val="both"/>
        <w:rPr>
          <w:szCs w:val="24"/>
        </w:rPr>
      </w:pPr>
      <w:r w:rsidRPr="003F73C7">
        <w:rPr>
          <w:szCs w:val="24"/>
        </w:rPr>
        <w:t xml:space="preserve">Заказчик: ОАО "Головной институт "ВНИПИЭТ" </w:t>
      </w:r>
    </w:p>
    <w:p w:rsidR="006F2660" w:rsidRPr="003F73C7" w:rsidRDefault="006F2660" w:rsidP="001C35F8">
      <w:pPr>
        <w:ind w:firstLine="567"/>
        <w:jc w:val="both"/>
        <w:rPr>
          <w:szCs w:val="24"/>
        </w:rPr>
      </w:pPr>
      <w:r w:rsidRPr="003F73C7">
        <w:rPr>
          <w:szCs w:val="24"/>
        </w:rPr>
        <w:t xml:space="preserve">Место нахождения: Россия, Санкт-Петербург, ул. Савушкина, д. 82 </w:t>
      </w:r>
    </w:p>
    <w:p w:rsidR="006F2660" w:rsidRPr="003F73C7" w:rsidRDefault="006F2660" w:rsidP="001C35F8">
      <w:pPr>
        <w:ind w:firstLine="567"/>
        <w:jc w:val="both"/>
        <w:rPr>
          <w:szCs w:val="24"/>
        </w:rPr>
      </w:pPr>
      <w:r w:rsidRPr="003F73C7">
        <w:rPr>
          <w:szCs w:val="24"/>
        </w:rPr>
        <w:t xml:space="preserve">Почтовый адрес: Россия, Санкт-Петербург, ул. Савушкина, д. 82 </w:t>
      </w:r>
    </w:p>
    <w:p w:rsidR="006F2660" w:rsidRPr="003F73C7" w:rsidRDefault="006F2660" w:rsidP="001C35F8">
      <w:pPr>
        <w:spacing w:after="100" w:afterAutospacing="1"/>
        <w:ind w:firstLine="567"/>
        <w:jc w:val="both"/>
        <w:rPr>
          <w:szCs w:val="24"/>
        </w:rPr>
      </w:pPr>
      <w:r w:rsidRPr="003F73C7">
        <w:rPr>
          <w:szCs w:val="24"/>
        </w:rPr>
        <w:t xml:space="preserve">Контактное лицо: тел./факс 8(812)4300318, 8(812)4587859 </w:t>
      </w:r>
    </w:p>
    <w:p w:rsidR="006F2660" w:rsidRPr="003F73C7" w:rsidRDefault="006F2660" w:rsidP="00920241">
      <w:pPr>
        <w:numPr>
          <w:ilvl w:val="0"/>
          <w:numId w:val="40"/>
        </w:numPr>
        <w:tabs>
          <w:tab w:val="clear" w:pos="3480"/>
          <w:tab w:val="left" w:pos="993"/>
        </w:tabs>
        <w:spacing w:before="150"/>
        <w:ind w:left="0" w:firstLine="567"/>
        <w:jc w:val="both"/>
        <w:rPr>
          <w:szCs w:val="24"/>
        </w:rPr>
      </w:pPr>
      <w:r w:rsidRPr="003F73C7">
        <w:rPr>
          <w:szCs w:val="24"/>
        </w:rPr>
        <w:t xml:space="preserve">Организатор размещения заказа: ОАО "Головной институт "ВНИПИЭТ" </w:t>
      </w:r>
    </w:p>
    <w:p w:rsidR="006F2660" w:rsidRPr="003F73C7" w:rsidRDefault="006F2660" w:rsidP="001C35F8">
      <w:pPr>
        <w:spacing w:before="150"/>
        <w:ind w:firstLine="567"/>
        <w:jc w:val="both"/>
        <w:rPr>
          <w:szCs w:val="24"/>
        </w:rPr>
      </w:pPr>
      <w:r w:rsidRPr="003F73C7">
        <w:rPr>
          <w:szCs w:val="24"/>
        </w:rPr>
        <w:t xml:space="preserve">Место нахождения: Россия, Санкт-Петербург, ул. Савушкина, д. 82 </w:t>
      </w:r>
    </w:p>
    <w:p w:rsidR="006F2660" w:rsidRPr="003F73C7" w:rsidRDefault="006F2660" w:rsidP="001C35F8">
      <w:pPr>
        <w:spacing w:before="150" w:after="100" w:afterAutospacing="1"/>
        <w:ind w:firstLine="567"/>
        <w:jc w:val="both"/>
        <w:rPr>
          <w:szCs w:val="24"/>
        </w:rPr>
      </w:pPr>
      <w:r w:rsidRPr="003F73C7">
        <w:rPr>
          <w:szCs w:val="24"/>
        </w:rPr>
        <w:t xml:space="preserve">Почтовый адрес: Россия, Санкт-Петербург, ул. Савушкина, д. 82 </w:t>
      </w:r>
    </w:p>
    <w:p w:rsidR="003F73C7" w:rsidRDefault="006F2660" w:rsidP="001C35F8">
      <w:pPr>
        <w:pStyle w:val="msonormalcxspmiddle"/>
        <w:spacing w:before="0" w:beforeAutospacing="0" w:after="0" w:afterAutospacing="0"/>
        <w:ind w:right="113" w:firstLine="567"/>
        <w:contextualSpacing/>
        <w:jc w:val="both"/>
      </w:pPr>
      <w:r w:rsidRPr="003F73C7">
        <w:t xml:space="preserve">Контактное лицо: Антонова Анна Юрьевна, Савельев Владимир Борисович т.(812) 430-03-18, факс (812) 458-78-59, </w:t>
      </w:r>
    </w:p>
    <w:p w:rsidR="003F73C7" w:rsidRDefault="003F73C7" w:rsidP="001C35F8">
      <w:pPr>
        <w:ind w:firstLine="567"/>
        <w:jc w:val="both"/>
      </w:pPr>
      <w:r>
        <w:t>По вопросам технического задания</w:t>
      </w:r>
      <w:r w:rsidRPr="00FB4FC4">
        <w:t xml:space="preserve"> </w:t>
      </w:r>
      <w:r>
        <w:t>к</w:t>
      </w:r>
      <w:r w:rsidRPr="00FB4FC4">
        <w:t>онтактное лицо</w:t>
      </w:r>
      <w:r>
        <w:t xml:space="preserve">: </w:t>
      </w:r>
      <w:r w:rsidR="00925EAE">
        <w:t>Трофимов Михаил Викторович</w:t>
      </w:r>
      <w:r>
        <w:t>,                            тел. (812) 430-</w:t>
      </w:r>
      <w:r w:rsidR="00925EAE">
        <w:t>20-03</w:t>
      </w:r>
      <w:r>
        <w:t>.</w:t>
      </w:r>
    </w:p>
    <w:p w:rsidR="006F2660" w:rsidRPr="003F73C7" w:rsidRDefault="006F2660" w:rsidP="001C35F8">
      <w:pPr>
        <w:ind w:firstLine="567"/>
        <w:jc w:val="both"/>
        <w:rPr>
          <w:szCs w:val="24"/>
        </w:rPr>
      </w:pPr>
      <w:r w:rsidRPr="003F73C7">
        <w:rPr>
          <w:szCs w:val="24"/>
        </w:rPr>
        <w:t xml:space="preserve">Адрес электронной почты: zakupki@givnipiet.ru </w:t>
      </w:r>
    </w:p>
    <w:p w:rsidR="003F73C7" w:rsidRPr="007C021B" w:rsidRDefault="006F2660" w:rsidP="001C35F8">
      <w:pPr>
        <w:ind w:firstLine="567"/>
        <w:jc w:val="both"/>
        <w:rPr>
          <w:szCs w:val="24"/>
        </w:rPr>
      </w:pPr>
      <w:r w:rsidRPr="003F73C7">
        <w:rPr>
          <w:b/>
          <w:bCs/>
          <w:szCs w:val="24"/>
        </w:rPr>
        <w:t>Предмет договора:</w:t>
      </w:r>
      <w:r w:rsidRPr="003F73C7">
        <w:rPr>
          <w:szCs w:val="24"/>
        </w:rPr>
        <w:t xml:space="preserve"> </w:t>
      </w:r>
      <w:r w:rsidR="003F73C7" w:rsidRPr="00850061">
        <w:rPr>
          <w:bCs/>
          <w:szCs w:val="24"/>
        </w:rPr>
        <w:t xml:space="preserve">Право заключения договора на выполнение </w:t>
      </w:r>
      <w:r w:rsidR="003F73C7">
        <w:rPr>
          <w:szCs w:val="24"/>
        </w:rPr>
        <w:t xml:space="preserve"> проектных работ</w:t>
      </w:r>
      <w:r w:rsidR="003F73C7" w:rsidRPr="007C021B">
        <w:rPr>
          <w:szCs w:val="24"/>
        </w:rPr>
        <w:t xml:space="preserve"> по объекту «</w:t>
      </w:r>
      <w:r w:rsidR="00925EAE">
        <w:rPr>
          <w:szCs w:val="24"/>
        </w:rPr>
        <w:t>Комплекс работ по завершению реструктуризации и концентрации спецпроизводства»</w:t>
      </w:r>
      <w:r w:rsidR="003F73C7" w:rsidRPr="007C021B">
        <w:rPr>
          <w:szCs w:val="24"/>
        </w:rPr>
        <w:t xml:space="preserve">. Разработка </w:t>
      </w:r>
      <w:r w:rsidR="00925EAE">
        <w:rPr>
          <w:szCs w:val="24"/>
        </w:rPr>
        <w:t>рабочей</w:t>
      </w:r>
      <w:r w:rsidR="003F73C7" w:rsidRPr="007C021B">
        <w:rPr>
          <w:szCs w:val="24"/>
        </w:rPr>
        <w:t xml:space="preserve"> документации «Система </w:t>
      </w:r>
      <w:r w:rsidR="00925EAE">
        <w:rPr>
          <w:szCs w:val="24"/>
        </w:rPr>
        <w:t>оптико-электронного наблюдения</w:t>
      </w:r>
      <w:r w:rsidR="003F73C7" w:rsidRPr="007C021B">
        <w:rPr>
          <w:szCs w:val="24"/>
        </w:rPr>
        <w:t>»</w:t>
      </w:r>
      <w:r w:rsidR="003F73C7">
        <w:rPr>
          <w:szCs w:val="24"/>
        </w:rPr>
        <w:t>.</w:t>
      </w:r>
    </w:p>
    <w:p w:rsidR="006F2660" w:rsidRPr="003F73C7" w:rsidRDefault="006F2660" w:rsidP="001C35F8">
      <w:pPr>
        <w:spacing w:before="150" w:after="100" w:afterAutospacing="1"/>
        <w:ind w:firstLine="567"/>
        <w:jc w:val="both"/>
      </w:pPr>
      <w:r w:rsidRPr="003F73C7">
        <w:rPr>
          <w:b/>
          <w:bCs/>
        </w:rPr>
        <w:t xml:space="preserve">Состав и объем </w:t>
      </w:r>
      <w:r w:rsidR="003F73C7">
        <w:rPr>
          <w:b/>
          <w:bCs/>
        </w:rPr>
        <w:t>работ</w:t>
      </w:r>
      <w:r w:rsidRPr="003F73C7">
        <w:t xml:space="preserve">: </w:t>
      </w:r>
    </w:p>
    <w:tbl>
      <w:tblPr>
        <w:tblW w:w="0" w:type="auto"/>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tblPr>
      <w:tblGrid>
        <w:gridCol w:w="3761"/>
        <w:gridCol w:w="992"/>
        <w:gridCol w:w="1134"/>
        <w:gridCol w:w="4111"/>
      </w:tblGrid>
      <w:tr w:rsidR="006F2660" w:rsidRPr="003F73C7" w:rsidTr="003F73C7">
        <w:tc>
          <w:tcPr>
            <w:tcW w:w="3761" w:type="dxa"/>
            <w:tcBorders>
              <w:top w:val="outset" w:sz="6" w:space="0" w:color="auto"/>
              <w:bottom w:val="outset" w:sz="6" w:space="0" w:color="auto"/>
              <w:right w:val="outset" w:sz="6" w:space="0" w:color="auto"/>
            </w:tcBorders>
            <w:vAlign w:val="center"/>
            <w:hideMark/>
          </w:tcPr>
          <w:p w:rsidR="006F2660" w:rsidRPr="003F73C7" w:rsidRDefault="006F2660" w:rsidP="001C35F8">
            <w:pPr>
              <w:ind w:firstLine="567"/>
              <w:jc w:val="center"/>
              <w:rPr>
                <w:b/>
                <w:bCs/>
                <w:szCs w:val="24"/>
              </w:rPr>
            </w:pPr>
            <w:r w:rsidRPr="003F73C7">
              <w:rPr>
                <w:b/>
                <w:bCs/>
                <w:szCs w:val="24"/>
              </w:rPr>
              <w:t xml:space="preserve">Наименование продукции </w:t>
            </w:r>
          </w:p>
        </w:tc>
        <w:tc>
          <w:tcPr>
            <w:tcW w:w="992"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920241">
            <w:pPr>
              <w:ind w:hanging="75"/>
              <w:jc w:val="center"/>
              <w:rPr>
                <w:b/>
                <w:bCs/>
                <w:szCs w:val="24"/>
              </w:rPr>
            </w:pPr>
            <w:r w:rsidRPr="003F73C7">
              <w:rPr>
                <w:b/>
                <w:bCs/>
                <w:szCs w:val="24"/>
              </w:rPr>
              <w:t xml:space="preserve">Кол-во </w:t>
            </w:r>
          </w:p>
        </w:tc>
        <w:tc>
          <w:tcPr>
            <w:tcW w:w="1134"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9A2FFA">
            <w:pPr>
              <w:ind w:left="-75"/>
              <w:jc w:val="center"/>
              <w:rPr>
                <w:b/>
                <w:bCs/>
                <w:szCs w:val="24"/>
              </w:rPr>
            </w:pPr>
            <w:r w:rsidRPr="003F73C7">
              <w:rPr>
                <w:b/>
                <w:bCs/>
                <w:szCs w:val="24"/>
              </w:rPr>
              <w:t xml:space="preserve">ЕИ </w:t>
            </w:r>
          </w:p>
        </w:tc>
        <w:tc>
          <w:tcPr>
            <w:tcW w:w="4111" w:type="dxa"/>
            <w:tcBorders>
              <w:top w:val="outset" w:sz="6" w:space="0" w:color="auto"/>
              <w:left w:val="outset" w:sz="6" w:space="0" w:color="auto"/>
              <w:bottom w:val="outset" w:sz="6" w:space="0" w:color="auto"/>
            </w:tcBorders>
            <w:vAlign w:val="center"/>
            <w:hideMark/>
          </w:tcPr>
          <w:p w:rsidR="006F2660" w:rsidRPr="003F73C7" w:rsidRDefault="006F2660" w:rsidP="001C35F8">
            <w:pPr>
              <w:ind w:firstLine="567"/>
              <w:jc w:val="center"/>
              <w:rPr>
                <w:b/>
                <w:bCs/>
                <w:szCs w:val="24"/>
              </w:rPr>
            </w:pPr>
            <w:r w:rsidRPr="003F73C7">
              <w:rPr>
                <w:b/>
                <w:bCs/>
                <w:szCs w:val="24"/>
              </w:rPr>
              <w:t xml:space="preserve">Срок поставки </w:t>
            </w:r>
          </w:p>
        </w:tc>
      </w:tr>
      <w:tr w:rsidR="006F2660" w:rsidRPr="005E606D" w:rsidTr="003F73C7">
        <w:tc>
          <w:tcPr>
            <w:tcW w:w="3761" w:type="dxa"/>
            <w:tcBorders>
              <w:top w:val="outset" w:sz="6" w:space="0" w:color="auto"/>
              <w:bottom w:val="outset" w:sz="6" w:space="0" w:color="auto"/>
              <w:right w:val="outset" w:sz="6" w:space="0" w:color="auto"/>
            </w:tcBorders>
            <w:vAlign w:val="center"/>
            <w:hideMark/>
          </w:tcPr>
          <w:p w:rsidR="006F2660" w:rsidRPr="003F73C7" w:rsidRDefault="003F73C7" w:rsidP="00920241">
            <w:pPr>
              <w:ind w:firstLine="567"/>
              <w:jc w:val="center"/>
              <w:rPr>
                <w:szCs w:val="24"/>
              </w:rPr>
            </w:pPr>
            <w:r w:rsidRPr="00925EAE">
              <w:rPr>
                <w:bCs/>
                <w:szCs w:val="24"/>
              </w:rPr>
              <w:t xml:space="preserve">Выполнение </w:t>
            </w:r>
            <w:r w:rsidRPr="00925EAE">
              <w:rPr>
                <w:szCs w:val="24"/>
              </w:rPr>
              <w:t xml:space="preserve"> проектных работ по объекту </w:t>
            </w:r>
            <w:r w:rsidR="00925EAE" w:rsidRPr="00925EAE">
              <w:rPr>
                <w:szCs w:val="24"/>
              </w:rPr>
              <w:t>«Комплекс работ по завершению</w:t>
            </w:r>
            <w:r w:rsidR="00925EAE">
              <w:rPr>
                <w:szCs w:val="24"/>
              </w:rPr>
              <w:t xml:space="preserve"> реструктуризации и концентрации спецпроизводства»</w:t>
            </w:r>
            <w:r w:rsidR="00925EAE" w:rsidRPr="007C021B">
              <w:rPr>
                <w:szCs w:val="24"/>
              </w:rPr>
              <w:t xml:space="preserve">. Разработка </w:t>
            </w:r>
            <w:r w:rsidR="00925EAE">
              <w:rPr>
                <w:szCs w:val="24"/>
              </w:rPr>
              <w:t>рабочей</w:t>
            </w:r>
            <w:r w:rsidR="00925EAE" w:rsidRPr="007C021B">
              <w:rPr>
                <w:szCs w:val="24"/>
              </w:rPr>
              <w:t xml:space="preserve"> документации «Система </w:t>
            </w:r>
            <w:r w:rsidR="00925EAE">
              <w:rPr>
                <w:szCs w:val="24"/>
              </w:rPr>
              <w:t>оптико-электронного наблюдения</w:t>
            </w:r>
            <w:r w:rsidR="00925EAE" w:rsidRPr="007C021B">
              <w:rPr>
                <w:szCs w:val="24"/>
              </w:rPr>
              <w:t>»</w:t>
            </w:r>
            <w:r w:rsidR="00925EAE">
              <w:rPr>
                <w:szCs w:val="24"/>
              </w:rPr>
              <w:t>.</w:t>
            </w:r>
          </w:p>
        </w:tc>
        <w:tc>
          <w:tcPr>
            <w:tcW w:w="992"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920241">
            <w:pPr>
              <w:ind w:firstLine="67"/>
              <w:jc w:val="center"/>
              <w:rPr>
                <w:szCs w:val="24"/>
              </w:rPr>
            </w:pPr>
            <w:r w:rsidRPr="003F73C7">
              <w:rPr>
                <w:szCs w:val="24"/>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rsidR="006F2660" w:rsidRPr="003F73C7" w:rsidRDefault="006F2660" w:rsidP="00920241">
            <w:pPr>
              <w:ind w:hanging="75"/>
              <w:jc w:val="center"/>
              <w:rPr>
                <w:szCs w:val="24"/>
              </w:rPr>
            </w:pPr>
            <w:r w:rsidRPr="003F73C7">
              <w:rPr>
                <w:szCs w:val="24"/>
              </w:rPr>
              <w:t>Условная единица</w:t>
            </w:r>
          </w:p>
        </w:tc>
        <w:tc>
          <w:tcPr>
            <w:tcW w:w="4111" w:type="dxa"/>
            <w:tcBorders>
              <w:top w:val="outset" w:sz="6" w:space="0" w:color="auto"/>
              <w:left w:val="outset" w:sz="6" w:space="0" w:color="auto"/>
              <w:bottom w:val="outset" w:sz="6" w:space="0" w:color="auto"/>
            </w:tcBorders>
            <w:vAlign w:val="center"/>
            <w:hideMark/>
          </w:tcPr>
          <w:p w:rsidR="003F73C7" w:rsidRPr="005E606D" w:rsidRDefault="003F73C7" w:rsidP="00920241">
            <w:pPr>
              <w:ind w:firstLine="209"/>
              <w:contextualSpacing/>
              <w:jc w:val="center"/>
              <w:rPr>
                <w:sz w:val="20"/>
              </w:rPr>
            </w:pPr>
            <w:r w:rsidRPr="005E606D">
              <w:t xml:space="preserve">Сроки выполнения работ начало  -  </w:t>
            </w:r>
            <w:r w:rsidRPr="005E606D">
              <w:rPr>
                <w:lang w:val="en-US"/>
              </w:rPr>
              <w:t>c</w:t>
            </w:r>
            <w:r w:rsidRPr="005E606D">
              <w:t xml:space="preserve"> момента подписания дого</w:t>
            </w:r>
            <w:r w:rsidR="005E606D" w:rsidRPr="005E606D">
              <w:t xml:space="preserve">вора, окончание  -  не позднее </w:t>
            </w:r>
            <w:r w:rsidR="00880681">
              <w:t>22</w:t>
            </w:r>
            <w:r w:rsidR="005E606D" w:rsidRPr="000B503A">
              <w:t>.06</w:t>
            </w:r>
            <w:r w:rsidRPr="005E606D">
              <w:t>.2012.</w:t>
            </w:r>
          </w:p>
          <w:p w:rsidR="006F2660" w:rsidRPr="005E606D" w:rsidRDefault="006F2660" w:rsidP="00920241">
            <w:pPr>
              <w:ind w:right="153" w:firstLine="567"/>
              <w:jc w:val="center"/>
              <w:rPr>
                <w:szCs w:val="24"/>
              </w:rPr>
            </w:pPr>
          </w:p>
        </w:tc>
      </w:tr>
    </w:tbl>
    <w:p w:rsidR="006F2660" w:rsidRPr="003F73C7" w:rsidRDefault="006F2660" w:rsidP="00FE254D">
      <w:pPr>
        <w:numPr>
          <w:ilvl w:val="0"/>
          <w:numId w:val="40"/>
        </w:numPr>
        <w:tabs>
          <w:tab w:val="clear" w:pos="3480"/>
          <w:tab w:val="num" w:pos="993"/>
        </w:tabs>
        <w:spacing w:before="150" w:after="100" w:afterAutospacing="1"/>
        <w:ind w:left="0" w:firstLine="567"/>
        <w:jc w:val="both"/>
        <w:rPr>
          <w:szCs w:val="24"/>
        </w:rPr>
      </w:pPr>
      <w:r w:rsidRPr="003F73C7">
        <w:rPr>
          <w:szCs w:val="24"/>
        </w:rPr>
        <w:t>Место выполнения работ</w:t>
      </w:r>
      <w:r w:rsidRPr="00925EAE">
        <w:rPr>
          <w:szCs w:val="24"/>
        </w:rPr>
        <w:t xml:space="preserve">: </w:t>
      </w:r>
      <w:r w:rsidR="003F73C7" w:rsidRPr="00925EAE">
        <w:t xml:space="preserve">территория </w:t>
      </w:r>
      <w:r w:rsidR="009B4978" w:rsidRPr="00925EAE">
        <w:t>Исполнителя</w:t>
      </w:r>
      <w:r w:rsidR="003F73C7" w:rsidRPr="00925EAE">
        <w:t>.</w:t>
      </w:r>
    </w:p>
    <w:p w:rsidR="003F73C7" w:rsidRPr="00925EAE" w:rsidRDefault="006F2660" w:rsidP="00FE254D">
      <w:pPr>
        <w:numPr>
          <w:ilvl w:val="0"/>
          <w:numId w:val="40"/>
        </w:numPr>
        <w:tabs>
          <w:tab w:val="clear" w:pos="3480"/>
          <w:tab w:val="left" w:pos="993"/>
        </w:tabs>
        <w:spacing w:before="150" w:after="100" w:afterAutospacing="1"/>
        <w:ind w:left="0" w:firstLine="567"/>
        <w:jc w:val="both"/>
        <w:rPr>
          <w:szCs w:val="24"/>
        </w:rPr>
      </w:pPr>
      <w:r w:rsidRPr="00925EAE">
        <w:rPr>
          <w:szCs w:val="24"/>
        </w:rPr>
        <w:t xml:space="preserve">Форма, сроки и порядок оплаты товара, работ, услуг: </w:t>
      </w:r>
      <w:r w:rsidR="00206971" w:rsidRPr="00925EAE">
        <w:rPr>
          <w:szCs w:val="24"/>
        </w:rPr>
        <w:t>Оплата выполненных работ производится Заказчиком в течение 10 (десяти) банковских дней после получения соответствующих денежных средств от Генерального заказчика, на основании подписанного двухстороннего акта сдачи-приемки работ, при условии представления оригинала счета-фактуры и счета на оплату выполненных работ.</w:t>
      </w:r>
    </w:p>
    <w:p w:rsidR="003F73C7" w:rsidRPr="004C0585" w:rsidRDefault="006F2660" w:rsidP="00FE254D">
      <w:pPr>
        <w:numPr>
          <w:ilvl w:val="0"/>
          <w:numId w:val="40"/>
        </w:numPr>
        <w:tabs>
          <w:tab w:val="clear" w:pos="3480"/>
          <w:tab w:val="num" w:pos="993"/>
        </w:tabs>
        <w:spacing w:before="150" w:after="100" w:afterAutospacing="1"/>
        <w:ind w:left="0" w:firstLine="567"/>
        <w:jc w:val="both"/>
        <w:rPr>
          <w:szCs w:val="24"/>
        </w:rPr>
      </w:pPr>
      <w:r w:rsidRPr="004C0585">
        <w:rPr>
          <w:b/>
          <w:bCs/>
          <w:szCs w:val="24"/>
        </w:rPr>
        <w:t xml:space="preserve">Начальная (максимальная) цена договора: </w:t>
      </w:r>
      <w:r w:rsidR="004C0585" w:rsidRPr="004C0585">
        <w:t>1 505</w:t>
      </w:r>
      <w:r w:rsidR="003F73C7" w:rsidRPr="004C0585">
        <w:t xml:space="preserve"> 000,00 (Один миллион </w:t>
      </w:r>
      <w:r w:rsidR="004C0585" w:rsidRPr="004C0585">
        <w:t>пятьсот пять</w:t>
      </w:r>
      <w:r w:rsidR="003F73C7" w:rsidRPr="004C0585">
        <w:t xml:space="preserve"> тысяч) рублей 00 коп</w:t>
      </w:r>
      <w:proofErr w:type="gramStart"/>
      <w:r w:rsidR="003F73C7" w:rsidRPr="004C0585">
        <w:t xml:space="preserve">., </w:t>
      </w:r>
      <w:proofErr w:type="gramEnd"/>
      <w:r w:rsidR="003F73C7" w:rsidRPr="004C0585">
        <w:t>с учетом  НДС 18%.</w:t>
      </w:r>
      <w:r w:rsidRPr="004C0585">
        <w:rPr>
          <w:szCs w:val="24"/>
        </w:rPr>
        <w:t xml:space="preserve"> Цена договора включает в себя: </w:t>
      </w:r>
      <w:r w:rsidR="003F73C7" w:rsidRPr="004C0585">
        <w:rPr>
          <w:szCs w:val="24"/>
        </w:rPr>
        <w:t>все расходы, связанные с выполнением работ, налоги, сборы и др. обязательные платежи, в т. ч. командировочные расходы</w:t>
      </w:r>
      <w:r w:rsidR="000E4C56" w:rsidRPr="004C0585">
        <w:rPr>
          <w:szCs w:val="24"/>
        </w:rPr>
        <w:t>.</w:t>
      </w:r>
    </w:p>
    <w:p w:rsidR="00CE7184" w:rsidRDefault="00F21333" w:rsidP="000526E6">
      <w:pPr>
        <w:numPr>
          <w:ilvl w:val="0"/>
          <w:numId w:val="40"/>
        </w:numPr>
        <w:tabs>
          <w:tab w:val="clear" w:pos="3480"/>
          <w:tab w:val="left" w:pos="993"/>
        </w:tabs>
        <w:spacing w:before="150"/>
        <w:ind w:left="0" w:firstLine="567"/>
        <w:jc w:val="both"/>
      </w:pPr>
      <w:r>
        <w:rPr>
          <w:szCs w:val="24"/>
        </w:rPr>
        <w:t xml:space="preserve">Срок, место и порядок предоставления документации по проведению запроса предложений: На официальном сайте Госкорпорации «Росатом» http://zakupki.rosatom.ru документация по проведению запроса предложений находится в открытом доступе, начиная </w:t>
      </w:r>
      <w:proofErr w:type="gramStart"/>
      <w:r>
        <w:rPr>
          <w:szCs w:val="24"/>
        </w:rPr>
        <w:t>с даты размещения</w:t>
      </w:r>
      <w:proofErr w:type="gramEnd"/>
      <w:r>
        <w:rPr>
          <w:szCs w:val="24"/>
        </w:rPr>
        <w:t xml:space="preserve"> настоящего извещения. Порядок получения документации по проведению запроса предложений на электронной торговой площадке Аукционный Конкурсный Дом http://a-k-d.ru/ определяется правилами данной ЭТП.</w:t>
      </w:r>
      <w:r>
        <w:t xml:space="preserve"> </w:t>
      </w:r>
    </w:p>
    <w:p w:rsidR="00384054" w:rsidRPr="00384054" w:rsidRDefault="00384054" w:rsidP="001C35F8">
      <w:pPr>
        <w:ind w:firstLine="567"/>
        <w:jc w:val="both"/>
        <w:rPr>
          <w:szCs w:val="24"/>
        </w:rPr>
      </w:pPr>
      <w:r w:rsidRPr="00384054">
        <w:rPr>
          <w:szCs w:val="24"/>
        </w:rPr>
        <w:lastRenderedPageBreak/>
        <w:t xml:space="preserve">Техническое задание </w:t>
      </w:r>
      <w:r w:rsidR="00053301" w:rsidRPr="007D4EF5">
        <w:rPr>
          <w:szCs w:val="24"/>
        </w:rPr>
        <w:t>58179/ДСП</w:t>
      </w:r>
      <w:r w:rsidR="00053301" w:rsidRPr="00685911">
        <w:rPr>
          <w:szCs w:val="24"/>
        </w:rPr>
        <w:t xml:space="preserve"> </w:t>
      </w:r>
      <w:r w:rsidRPr="00384054">
        <w:rPr>
          <w:szCs w:val="24"/>
        </w:rPr>
        <w:t>находится у организатора закупочной процедуры. 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384054" w:rsidRPr="00384054" w:rsidRDefault="00384054" w:rsidP="001C35F8">
      <w:pPr>
        <w:ind w:firstLine="567"/>
        <w:jc w:val="both"/>
        <w:rPr>
          <w:szCs w:val="24"/>
        </w:rPr>
      </w:pPr>
      <w:r w:rsidRPr="00666ABB">
        <w:t xml:space="preserve">Полная версия Документации выдается участнику процедуры закупки после подписания </w:t>
      </w:r>
      <w:r w:rsidRPr="00384054">
        <w:rPr>
          <w:szCs w:val="24"/>
        </w:rPr>
        <w:t>гарантийного письма</w:t>
      </w:r>
      <w:r w:rsidRPr="00384054">
        <w:rPr>
          <w:color w:val="000000"/>
          <w:spacing w:val="-3"/>
          <w:szCs w:val="24"/>
        </w:rPr>
        <w:t xml:space="preserve"> </w:t>
      </w:r>
      <w:r w:rsidRPr="00384054">
        <w:rPr>
          <w:szCs w:val="24"/>
        </w:rPr>
        <w:t xml:space="preserve">о конфиденциальности и неразглашении информации </w:t>
      </w:r>
      <w:r w:rsidRPr="00666ABB">
        <w:t>в соответствии с разделом 23 п. 23.2.6 б) Единого отраслевого стандарта закупок (положение о закупке) государственной корпорации по атомной энергии «Росатом», а также предоставления организатору закупки следующих документов:</w:t>
      </w:r>
    </w:p>
    <w:p w:rsidR="00384054" w:rsidRPr="00666ABB" w:rsidRDefault="00384054" w:rsidP="001C35F8">
      <w:pPr>
        <w:pStyle w:val="-6"/>
        <w:tabs>
          <w:tab w:val="clear" w:pos="928"/>
          <w:tab w:val="clear" w:pos="1985"/>
        </w:tabs>
        <w:ind w:firstLine="567"/>
        <w:rPr>
          <w:sz w:val="24"/>
        </w:rPr>
      </w:pPr>
      <w:r>
        <w:rPr>
          <w:sz w:val="24"/>
        </w:rPr>
        <w:tab/>
      </w:r>
      <w:r w:rsidRPr="00666ABB">
        <w:rPr>
          <w:sz w:val="24"/>
        </w:rPr>
        <w:t>- запрос за подписью руководителя организации Участника;</w:t>
      </w:r>
    </w:p>
    <w:p w:rsidR="00384054" w:rsidRDefault="00384054" w:rsidP="001C35F8">
      <w:pPr>
        <w:pStyle w:val="-6"/>
        <w:tabs>
          <w:tab w:val="clear" w:pos="928"/>
          <w:tab w:val="clear" w:pos="1985"/>
        </w:tabs>
        <w:ind w:firstLine="567"/>
        <w:rPr>
          <w:sz w:val="24"/>
        </w:rPr>
      </w:pPr>
      <w:r>
        <w:rPr>
          <w:sz w:val="24"/>
        </w:rPr>
        <w:tab/>
      </w:r>
      <w:r w:rsidRPr="00666ABB">
        <w:rPr>
          <w:sz w:val="24"/>
        </w:rPr>
        <w:t>- справка о допуске по форме 3;</w:t>
      </w:r>
    </w:p>
    <w:p w:rsidR="00384054" w:rsidRPr="00384054" w:rsidRDefault="005E0CE7" w:rsidP="00A71000">
      <w:pPr>
        <w:tabs>
          <w:tab w:val="left" w:pos="709"/>
        </w:tabs>
        <w:ind w:firstLine="567"/>
        <w:jc w:val="both"/>
        <w:rPr>
          <w:szCs w:val="24"/>
        </w:rPr>
      </w:pPr>
      <w:r>
        <w:rPr>
          <w:szCs w:val="24"/>
        </w:rPr>
        <w:t xml:space="preserve">   </w:t>
      </w:r>
      <w:r w:rsidR="00384054" w:rsidRPr="00384054">
        <w:rPr>
          <w:szCs w:val="24"/>
        </w:rPr>
        <w:t>- гарантийное письмо</w:t>
      </w:r>
      <w:r w:rsidR="00384054" w:rsidRPr="00384054">
        <w:rPr>
          <w:color w:val="000000"/>
          <w:spacing w:val="-3"/>
          <w:szCs w:val="24"/>
        </w:rPr>
        <w:t xml:space="preserve"> </w:t>
      </w:r>
      <w:r w:rsidR="00384054" w:rsidRPr="00384054">
        <w:rPr>
          <w:szCs w:val="24"/>
        </w:rPr>
        <w:t>о конфиденциальности и неразглашении информации (раздел 7, соответствующая форма).</w:t>
      </w:r>
    </w:p>
    <w:p w:rsidR="005A5F26" w:rsidRDefault="005A5F26" w:rsidP="001C35F8">
      <w:pPr>
        <w:spacing w:after="100" w:afterAutospacing="1"/>
        <w:ind w:firstLine="567"/>
        <w:jc w:val="both"/>
        <w:rPr>
          <w:szCs w:val="24"/>
        </w:rPr>
      </w:pPr>
      <w:r w:rsidRPr="00DF7E90">
        <w:rPr>
          <w:szCs w:val="24"/>
        </w:rPr>
        <w:t xml:space="preserve">Для ознакомления с Техническим Заданием, Участникам необходимо обращаться к главному инженеру проекта </w:t>
      </w:r>
      <w:r w:rsidR="002C686A">
        <w:rPr>
          <w:szCs w:val="24"/>
        </w:rPr>
        <w:t>Трофимову Михаилу Викторовичу</w:t>
      </w:r>
      <w:r w:rsidRPr="00DF7E90">
        <w:rPr>
          <w:szCs w:val="24"/>
        </w:rPr>
        <w:t xml:space="preserve">, контактный телефон: </w:t>
      </w:r>
      <w:r w:rsidR="00516645">
        <w:rPr>
          <w:szCs w:val="24"/>
        </w:rPr>
        <w:br/>
      </w:r>
      <w:r w:rsidRPr="00DF7E90">
        <w:rPr>
          <w:szCs w:val="24"/>
        </w:rPr>
        <w:t>(812) 430-</w:t>
      </w:r>
      <w:r w:rsidR="002C686A">
        <w:rPr>
          <w:szCs w:val="24"/>
        </w:rPr>
        <w:t>20-03</w:t>
      </w:r>
      <w:r>
        <w:rPr>
          <w:szCs w:val="24"/>
        </w:rPr>
        <w:t>.</w:t>
      </w:r>
    </w:p>
    <w:p w:rsidR="006F2660" w:rsidRPr="001B61A7" w:rsidRDefault="006F2660" w:rsidP="00A71000">
      <w:pPr>
        <w:numPr>
          <w:ilvl w:val="0"/>
          <w:numId w:val="40"/>
        </w:numPr>
        <w:tabs>
          <w:tab w:val="clear" w:pos="3480"/>
          <w:tab w:val="left" w:pos="993"/>
        </w:tabs>
        <w:spacing w:before="150"/>
        <w:ind w:left="0" w:firstLine="567"/>
        <w:jc w:val="both"/>
        <w:rPr>
          <w:szCs w:val="24"/>
        </w:rPr>
      </w:pPr>
      <w:r w:rsidRPr="001B61A7">
        <w:rPr>
          <w:szCs w:val="24"/>
        </w:rPr>
        <w:t xml:space="preserve">Обеспечение заявки о подаче Предложения: Денежные средства в размере </w:t>
      </w:r>
      <w:r w:rsidR="004C0585" w:rsidRPr="001B61A7">
        <w:rPr>
          <w:szCs w:val="24"/>
        </w:rPr>
        <w:t>75</w:t>
      </w:r>
      <w:r w:rsidR="002C686A" w:rsidRPr="001B61A7">
        <w:rPr>
          <w:szCs w:val="24"/>
        </w:rPr>
        <w:t> </w:t>
      </w:r>
      <w:r w:rsidR="004C0585" w:rsidRPr="001B61A7">
        <w:rPr>
          <w:szCs w:val="24"/>
        </w:rPr>
        <w:t>25</w:t>
      </w:r>
      <w:r w:rsidR="000E4C56" w:rsidRPr="001B61A7">
        <w:rPr>
          <w:szCs w:val="24"/>
        </w:rPr>
        <w:t>0</w:t>
      </w:r>
      <w:r w:rsidR="002C686A" w:rsidRPr="001B61A7">
        <w:rPr>
          <w:szCs w:val="24"/>
        </w:rPr>
        <w:t>,00</w:t>
      </w:r>
      <w:r w:rsidR="000E4C56" w:rsidRPr="001B61A7">
        <w:rPr>
          <w:szCs w:val="24"/>
        </w:rPr>
        <w:t xml:space="preserve"> </w:t>
      </w:r>
      <w:r w:rsidRPr="001B61A7">
        <w:rPr>
          <w:szCs w:val="24"/>
        </w:rPr>
        <w:t>(</w:t>
      </w:r>
      <w:r w:rsidR="00A64458" w:rsidRPr="001B61A7">
        <w:rPr>
          <w:szCs w:val="24"/>
        </w:rPr>
        <w:t>С</w:t>
      </w:r>
      <w:r w:rsidR="004C0585" w:rsidRPr="001B61A7">
        <w:rPr>
          <w:szCs w:val="24"/>
        </w:rPr>
        <w:t>емьдесят пять тысяч двести пятьдесят</w:t>
      </w:r>
      <w:r w:rsidRPr="001B61A7">
        <w:rPr>
          <w:szCs w:val="24"/>
        </w:rPr>
        <w:t>) рублей 00 копеек (5.00 % от начальной максимальной цены договора).</w:t>
      </w:r>
    </w:p>
    <w:p w:rsidR="006F2660" w:rsidRPr="003F73C7" w:rsidRDefault="006F2660" w:rsidP="00A71000">
      <w:pPr>
        <w:numPr>
          <w:ilvl w:val="0"/>
          <w:numId w:val="40"/>
        </w:numPr>
        <w:tabs>
          <w:tab w:val="clear" w:pos="3480"/>
          <w:tab w:val="num" w:pos="993"/>
        </w:tabs>
        <w:spacing w:before="150" w:after="100" w:afterAutospacing="1"/>
        <w:ind w:left="0" w:firstLine="567"/>
        <w:jc w:val="both"/>
        <w:rPr>
          <w:szCs w:val="24"/>
        </w:rPr>
      </w:pPr>
      <w:r w:rsidRPr="003F73C7">
        <w:rPr>
          <w:szCs w:val="24"/>
        </w:rPr>
        <w:t xml:space="preserve">Возможность проведения процедуры переторжки по снижению первоначально указанной в Предложении цены: возможна </w:t>
      </w:r>
    </w:p>
    <w:p w:rsidR="006F2660" w:rsidRPr="003F73C7" w:rsidRDefault="006F2660" w:rsidP="00A71000">
      <w:pPr>
        <w:numPr>
          <w:ilvl w:val="0"/>
          <w:numId w:val="40"/>
        </w:numPr>
        <w:tabs>
          <w:tab w:val="clear" w:pos="3480"/>
          <w:tab w:val="left" w:pos="993"/>
        </w:tabs>
        <w:spacing w:before="150" w:after="100" w:afterAutospacing="1"/>
        <w:ind w:left="0" w:firstLine="567"/>
        <w:jc w:val="both"/>
        <w:rPr>
          <w:szCs w:val="24"/>
        </w:rPr>
      </w:pPr>
      <w:r w:rsidRPr="003F73C7">
        <w:rPr>
          <w:szCs w:val="24"/>
        </w:rPr>
        <w:t xml:space="preserve">Сведения о предоставлении преференций: не предоставляются </w:t>
      </w:r>
    </w:p>
    <w:p w:rsidR="003F63A0" w:rsidRDefault="003F63A0" w:rsidP="00A71000">
      <w:pPr>
        <w:numPr>
          <w:ilvl w:val="0"/>
          <w:numId w:val="40"/>
        </w:numPr>
        <w:tabs>
          <w:tab w:val="clear" w:pos="3480"/>
          <w:tab w:val="left" w:pos="993"/>
          <w:tab w:val="left" w:pos="1560"/>
          <w:tab w:val="left" w:pos="1701"/>
        </w:tabs>
        <w:spacing w:before="150"/>
        <w:ind w:left="0" w:firstLine="567"/>
        <w:jc w:val="both"/>
        <w:rPr>
          <w:szCs w:val="24"/>
        </w:rPr>
      </w:pPr>
      <w:r>
        <w:rPr>
          <w:szCs w:val="24"/>
        </w:rPr>
        <w:t>Место подачи и срок окончания подачи Предложений: Электронная торговая площадка Аукционный Конкурсный Дом http://a-k-d.ru/  не позднее 08:45:00 (врем</w:t>
      </w:r>
      <w:r w:rsidR="00A71000">
        <w:rPr>
          <w:szCs w:val="24"/>
        </w:rPr>
        <w:t xml:space="preserve">я московское),  </w:t>
      </w:r>
      <w:r w:rsidR="001C35F8" w:rsidRPr="001C35F8">
        <w:rPr>
          <w:szCs w:val="24"/>
        </w:rPr>
        <w:t>«</w:t>
      </w:r>
      <w:r w:rsidR="001C35F8">
        <w:rPr>
          <w:szCs w:val="24"/>
        </w:rPr>
        <w:t>2</w:t>
      </w:r>
      <w:r w:rsidR="007D4EF5" w:rsidRPr="007D4EF5">
        <w:rPr>
          <w:szCs w:val="24"/>
        </w:rPr>
        <w:t>8</w:t>
      </w:r>
      <w:r w:rsidRPr="001C35F8">
        <w:rPr>
          <w:szCs w:val="24"/>
        </w:rPr>
        <w:t xml:space="preserve">» </w:t>
      </w:r>
      <w:r w:rsidR="001C35F8">
        <w:rPr>
          <w:szCs w:val="24"/>
        </w:rPr>
        <w:t>мая</w:t>
      </w:r>
      <w:r>
        <w:rPr>
          <w:szCs w:val="24"/>
        </w:rPr>
        <w:t xml:space="preserve"> 2012 года. </w:t>
      </w:r>
    </w:p>
    <w:p w:rsidR="003F63A0" w:rsidRPr="00DF7E90" w:rsidRDefault="003F63A0" w:rsidP="001C35F8">
      <w:pPr>
        <w:spacing w:before="150"/>
        <w:ind w:firstLine="567"/>
        <w:jc w:val="both"/>
        <w:rPr>
          <w:szCs w:val="24"/>
        </w:rPr>
      </w:pPr>
      <w:r w:rsidRPr="00DF7E90">
        <w:rPr>
          <w:szCs w:val="24"/>
        </w:rPr>
        <w:t>Техническое предложение предоставляется Организатору в письменной форме в запечатанном конверте не позднее 08:45:00 (время московское</w:t>
      </w:r>
      <w:r w:rsidRPr="001C35F8">
        <w:rPr>
          <w:szCs w:val="24"/>
        </w:rPr>
        <w:t>), «</w:t>
      </w:r>
      <w:r w:rsidR="001C35F8">
        <w:rPr>
          <w:szCs w:val="24"/>
        </w:rPr>
        <w:t>2</w:t>
      </w:r>
      <w:r w:rsidR="007D4EF5" w:rsidRPr="007D4EF5">
        <w:rPr>
          <w:szCs w:val="24"/>
        </w:rPr>
        <w:t>8</w:t>
      </w:r>
      <w:r w:rsidRPr="001C35F8">
        <w:rPr>
          <w:szCs w:val="24"/>
        </w:rPr>
        <w:t xml:space="preserve">» </w:t>
      </w:r>
      <w:r w:rsidR="001C35F8" w:rsidRPr="001C35F8">
        <w:rPr>
          <w:szCs w:val="24"/>
        </w:rPr>
        <w:t>мая</w:t>
      </w:r>
      <w:r w:rsidRPr="00DF7E90">
        <w:rPr>
          <w:szCs w:val="24"/>
        </w:rPr>
        <w:t xml:space="preserve"> 2012 года. </w:t>
      </w:r>
    </w:p>
    <w:p w:rsidR="00F21333" w:rsidRPr="00DF7E90" w:rsidRDefault="00F21333" w:rsidP="001C35F8">
      <w:pPr>
        <w:numPr>
          <w:ilvl w:val="0"/>
          <w:numId w:val="40"/>
        </w:numPr>
        <w:tabs>
          <w:tab w:val="clear" w:pos="3480"/>
        </w:tabs>
        <w:spacing w:before="150" w:after="100" w:afterAutospacing="1"/>
        <w:ind w:left="0" w:firstLine="567"/>
        <w:jc w:val="both"/>
        <w:rPr>
          <w:szCs w:val="24"/>
        </w:rPr>
      </w:pPr>
      <w:r w:rsidRPr="00DF7E90">
        <w:rPr>
          <w:szCs w:val="24"/>
        </w:rPr>
        <w:t xml:space="preserve">Место, дата и время открытия доступа к заявкам Участников в электронной форме: Россия,  Санкт-Петербург, ул. Савушкина, д. 82, </w:t>
      </w:r>
      <w:r w:rsidR="008F0C7A">
        <w:rPr>
          <w:szCs w:val="24"/>
          <w:lang w:val="en-US"/>
        </w:rPr>
        <w:t>08</w:t>
      </w:r>
      <w:r w:rsidRPr="00DF7E90">
        <w:rPr>
          <w:szCs w:val="24"/>
        </w:rPr>
        <w:t>:</w:t>
      </w:r>
      <w:r w:rsidR="008F0C7A">
        <w:rPr>
          <w:szCs w:val="24"/>
          <w:lang w:val="en-US"/>
        </w:rPr>
        <w:t>45</w:t>
      </w:r>
      <w:r w:rsidRPr="00DF7E90">
        <w:rPr>
          <w:szCs w:val="24"/>
        </w:rPr>
        <w:t xml:space="preserve">:00 </w:t>
      </w:r>
      <w:r w:rsidRPr="001C35F8">
        <w:rPr>
          <w:szCs w:val="24"/>
        </w:rPr>
        <w:t>«</w:t>
      </w:r>
      <w:r w:rsidR="001C35F8">
        <w:rPr>
          <w:szCs w:val="24"/>
        </w:rPr>
        <w:t>2</w:t>
      </w:r>
      <w:r w:rsidR="007D4EF5">
        <w:rPr>
          <w:szCs w:val="24"/>
          <w:lang w:val="en-US"/>
        </w:rPr>
        <w:t>8</w:t>
      </w:r>
      <w:r w:rsidRPr="001C35F8">
        <w:rPr>
          <w:szCs w:val="24"/>
        </w:rPr>
        <w:t xml:space="preserve">» </w:t>
      </w:r>
      <w:r w:rsidR="001C35F8">
        <w:rPr>
          <w:szCs w:val="24"/>
        </w:rPr>
        <w:t>мая</w:t>
      </w:r>
      <w:r w:rsidRPr="00DF7E90">
        <w:rPr>
          <w:szCs w:val="24"/>
        </w:rPr>
        <w:t xml:space="preserve"> 2012 года. </w:t>
      </w:r>
    </w:p>
    <w:p w:rsidR="006F2660" w:rsidRPr="003F73C7" w:rsidRDefault="006F2660" w:rsidP="001C35F8">
      <w:pPr>
        <w:numPr>
          <w:ilvl w:val="0"/>
          <w:numId w:val="40"/>
        </w:numPr>
        <w:tabs>
          <w:tab w:val="clear" w:pos="3480"/>
          <w:tab w:val="num" w:pos="1134"/>
        </w:tabs>
        <w:spacing w:before="150" w:after="100" w:afterAutospacing="1"/>
        <w:ind w:left="0" w:firstLine="567"/>
        <w:jc w:val="both"/>
        <w:rPr>
          <w:szCs w:val="24"/>
        </w:rPr>
      </w:pPr>
      <w:r w:rsidRPr="003F73C7">
        <w:rPr>
          <w:szCs w:val="24"/>
        </w:rPr>
        <w:t>Место и дата рассмотрения Предложений: Россия, Санкт-Петербург, ул. Савушкина, д. 82, не позднее «</w:t>
      </w:r>
      <w:r w:rsidR="00880681">
        <w:rPr>
          <w:szCs w:val="24"/>
        </w:rPr>
        <w:t>01</w:t>
      </w:r>
      <w:r w:rsidRPr="001C35F8">
        <w:rPr>
          <w:szCs w:val="24"/>
        </w:rPr>
        <w:t xml:space="preserve">» </w:t>
      </w:r>
      <w:r w:rsidR="00880681">
        <w:rPr>
          <w:szCs w:val="24"/>
        </w:rPr>
        <w:t>июня</w:t>
      </w:r>
      <w:r w:rsidRPr="003F73C7">
        <w:rPr>
          <w:szCs w:val="24"/>
        </w:rPr>
        <w:t xml:space="preserve"> 2012 года. </w:t>
      </w:r>
    </w:p>
    <w:p w:rsidR="006F2660" w:rsidRPr="003F73C7" w:rsidRDefault="006F2660" w:rsidP="001C35F8">
      <w:pPr>
        <w:numPr>
          <w:ilvl w:val="0"/>
          <w:numId w:val="40"/>
        </w:numPr>
        <w:tabs>
          <w:tab w:val="clear" w:pos="3480"/>
          <w:tab w:val="num" w:pos="1134"/>
        </w:tabs>
        <w:spacing w:before="150" w:after="100" w:afterAutospacing="1"/>
        <w:ind w:left="0" w:firstLine="567"/>
        <w:jc w:val="both"/>
        <w:rPr>
          <w:szCs w:val="24"/>
        </w:rPr>
      </w:pPr>
      <w:r w:rsidRPr="003F73C7">
        <w:rPr>
          <w:szCs w:val="24"/>
        </w:rPr>
        <w:t>Место и дата подведения итогов запроса предложений: Россия, Санкт-Петербург, ул. Савушкина, д. 82, не позднее «</w:t>
      </w:r>
      <w:r w:rsidR="00880681">
        <w:rPr>
          <w:szCs w:val="24"/>
        </w:rPr>
        <w:t>08</w:t>
      </w:r>
      <w:r w:rsidRPr="001C35F8">
        <w:rPr>
          <w:szCs w:val="24"/>
        </w:rPr>
        <w:t xml:space="preserve">» </w:t>
      </w:r>
      <w:r w:rsidR="00880681">
        <w:rPr>
          <w:szCs w:val="24"/>
        </w:rPr>
        <w:t>июня</w:t>
      </w:r>
      <w:r w:rsidRPr="003F73C7">
        <w:rPr>
          <w:szCs w:val="24"/>
        </w:rPr>
        <w:t xml:space="preserve"> 2012 года.</w:t>
      </w:r>
    </w:p>
    <w:p w:rsidR="006F2660" w:rsidRPr="003F73C7" w:rsidRDefault="006F2660" w:rsidP="001C35F8">
      <w:pPr>
        <w:numPr>
          <w:ilvl w:val="0"/>
          <w:numId w:val="40"/>
        </w:numPr>
        <w:tabs>
          <w:tab w:val="clear" w:pos="3480"/>
          <w:tab w:val="num" w:pos="1134"/>
        </w:tabs>
        <w:spacing w:before="150" w:after="100" w:afterAutospacing="1"/>
        <w:ind w:left="0" w:firstLine="567"/>
        <w:jc w:val="both"/>
        <w:rPr>
          <w:szCs w:val="24"/>
        </w:rPr>
      </w:pPr>
      <w:r w:rsidRPr="003F73C7">
        <w:rPr>
          <w:szCs w:val="24"/>
        </w:rPr>
        <w:t xml:space="preserve">Настоящее извещение о проведении запроса предложений не является извещением о проведении конкурса и не имеет соответствующих правовых последствий. </w:t>
      </w:r>
    </w:p>
    <w:p w:rsidR="006F2660" w:rsidRPr="003F73C7" w:rsidRDefault="006F2660" w:rsidP="001C35F8">
      <w:pPr>
        <w:numPr>
          <w:ilvl w:val="0"/>
          <w:numId w:val="40"/>
        </w:numPr>
        <w:tabs>
          <w:tab w:val="clear" w:pos="3480"/>
          <w:tab w:val="num" w:pos="1134"/>
        </w:tabs>
        <w:spacing w:before="150" w:after="100" w:afterAutospacing="1"/>
        <w:ind w:left="0" w:firstLine="567"/>
        <w:jc w:val="both"/>
        <w:rPr>
          <w:szCs w:val="24"/>
        </w:rPr>
      </w:pPr>
      <w:r w:rsidRPr="003F73C7">
        <w:rPr>
          <w:szCs w:val="24"/>
        </w:rPr>
        <w:t xml:space="preserve">Организатор размещения заказа вправе отказаться от проведения запроса предложений на любом </w:t>
      </w:r>
      <w:proofErr w:type="gramStart"/>
      <w:r w:rsidRPr="003F73C7">
        <w:rPr>
          <w:szCs w:val="24"/>
        </w:rPr>
        <w:t>этапе</w:t>
      </w:r>
      <w:proofErr w:type="gramEnd"/>
      <w:r w:rsidRPr="003F73C7">
        <w:rPr>
          <w:szCs w:val="24"/>
        </w:rPr>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6F2660" w:rsidRDefault="006F2660" w:rsidP="001C35F8">
      <w:pPr>
        <w:numPr>
          <w:ilvl w:val="0"/>
          <w:numId w:val="40"/>
        </w:numPr>
        <w:tabs>
          <w:tab w:val="clear" w:pos="3480"/>
          <w:tab w:val="num" w:pos="1134"/>
        </w:tabs>
        <w:spacing w:before="150" w:after="100" w:afterAutospacing="1"/>
        <w:ind w:left="0" w:firstLine="567"/>
        <w:jc w:val="both"/>
        <w:rPr>
          <w:szCs w:val="24"/>
        </w:rPr>
      </w:pPr>
      <w:r w:rsidRPr="003F73C7">
        <w:rPr>
          <w:szCs w:val="24"/>
        </w:rPr>
        <w:t xml:space="preserve">Остальные и более подробные условия запроса предложений содержатся в документации по проведению запроса предложений. </w:t>
      </w:r>
    </w:p>
    <w:p w:rsidR="00D92502" w:rsidRPr="00273B0C" w:rsidRDefault="00273B0C" w:rsidP="001C35F8">
      <w:pPr>
        <w:numPr>
          <w:ilvl w:val="0"/>
          <w:numId w:val="40"/>
        </w:numPr>
        <w:tabs>
          <w:tab w:val="clear" w:pos="3480"/>
          <w:tab w:val="num" w:pos="1134"/>
        </w:tabs>
        <w:spacing w:before="150" w:after="100" w:afterAutospacing="1"/>
        <w:ind w:left="0" w:firstLine="567"/>
        <w:jc w:val="both"/>
        <w:rPr>
          <w:szCs w:val="24"/>
        </w:rPr>
      </w:pPr>
      <w:r w:rsidRPr="00273B0C">
        <w:rPr>
          <w:szCs w:val="24"/>
        </w:rPr>
        <w:t xml:space="preserve">Регистрационный номер закупочной процедуры на сайте электронной торговой площадки «Аукционный Конкурсный Дом» </w:t>
      </w:r>
      <w:hyperlink r:id="rId8" w:history="1">
        <w:r w:rsidRPr="00273B0C">
          <w:rPr>
            <w:szCs w:val="24"/>
          </w:rPr>
          <w:t>www.a-k-d.ru</w:t>
        </w:r>
      </w:hyperlink>
      <w:r w:rsidRPr="00273B0C">
        <w:rPr>
          <w:szCs w:val="24"/>
        </w:rPr>
        <w:t>:</w:t>
      </w:r>
      <w:r w:rsidR="00E2247C">
        <w:rPr>
          <w:szCs w:val="24"/>
        </w:rPr>
        <w:t xml:space="preserve"> </w:t>
      </w:r>
      <w:r w:rsidR="00493B3C">
        <w:rPr>
          <w:lang w:val="en-US"/>
        </w:rPr>
        <w:t>R</w:t>
      </w:r>
      <w:r w:rsidR="00493B3C" w:rsidRPr="00493B3C">
        <w:t>003228</w:t>
      </w:r>
    </w:p>
    <w:p w:rsidR="00F21333" w:rsidRPr="00123043" w:rsidRDefault="00F21333" w:rsidP="001C35F8">
      <w:pPr>
        <w:pStyle w:val="10"/>
        <w:numPr>
          <w:ilvl w:val="1"/>
          <w:numId w:val="11"/>
        </w:numPr>
        <w:tabs>
          <w:tab w:val="left" w:pos="1134"/>
        </w:tabs>
        <w:ind w:left="0" w:firstLine="567"/>
        <w:jc w:val="both"/>
      </w:pPr>
      <w:bookmarkStart w:id="3" w:name="_Toc320197293"/>
      <w:bookmarkStart w:id="4" w:name="_Toc321322896"/>
      <w:r w:rsidRPr="00123043">
        <w:lastRenderedPageBreak/>
        <w:t>ТЕРМИНЫ И ОПРЕДЕЛЕНИЯ</w:t>
      </w:r>
      <w:bookmarkEnd w:id="3"/>
      <w:bookmarkEnd w:id="4"/>
    </w:p>
    <w:p w:rsidR="00F21333" w:rsidRPr="00123043" w:rsidRDefault="00F21333" w:rsidP="001C35F8">
      <w:pPr>
        <w:ind w:firstLine="567"/>
        <w:jc w:val="both"/>
        <w:rPr>
          <w:szCs w:val="24"/>
        </w:rPr>
      </w:pPr>
      <w:r w:rsidRPr="00123043">
        <w:rPr>
          <w:b/>
          <w:szCs w:val="24"/>
        </w:rPr>
        <w:t>Заказчик</w:t>
      </w:r>
      <w:r w:rsidRPr="00123043">
        <w:rPr>
          <w:szCs w:val="24"/>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F21333" w:rsidRPr="00123043" w:rsidRDefault="00F21333" w:rsidP="001C35F8">
      <w:pPr>
        <w:ind w:firstLine="567"/>
        <w:jc w:val="both"/>
        <w:rPr>
          <w:szCs w:val="24"/>
        </w:rPr>
      </w:pPr>
      <w:r w:rsidRPr="00123043">
        <w:rPr>
          <w:b/>
          <w:szCs w:val="24"/>
        </w:rPr>
        <w:t>Организатор размещения заказа</w:t>
      </w:r>
      <w:r w:rsidRPr="00123043">
        <w:rPr>
          <w:szCs w:val="24"/>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21333" w:rsidRPr="00123043" w:rsidRDefault="00F21333" w:rsidP="001C35F8">
      <w:pPr>
        <w:ind w:firstLine="567"/>
        <w:jc w:val="both"/>
        <w:rPr>
          <w:szCs w:val="24"/>
        </w:rPr>
      </w:pPr>
      <w:r w:rsidRPr="00123043">
        <w:rPr>
          <w:b/>
          <w:szCs w:val="24"/>
        </w:rPr>
        <w:t>Комиссия по размещению заказа</w:t>
      </w:r>
      <w:r w:rsidRPr="00123043">
        <w:rPr>
          <w:szCs w:val="24"/>
        </w:rPr>
        <w:t xml:space="preserve"> – коллегиальный орган, сформированный для организации и проведения запроса предложений (далее – Комиссия).</w:t>
      </w:r>
    </w:p>
    <w:p w:rsidR="00F21333" w:rsidRPr="00123043" w:rsidRDefault="00F21333" w:rsidP="001C35F8">
      <w:pPr>
        <w:ind w:firstLine="567"/>
        <w:jc w:val="both"/>
        <w:rPr>
          <w:szCs w:val="24"/>
        </w:rPr>
      </w:pPr>
      <w:r w:rsidRPr="00123043">
        <w:rPr>
          <w:b/>
          <w:szCs w:val="24"/>
        </w:rPr>
        <w:t>Запрос предложений</w:t>
      </w:r>
      <w:r w:rsidRPr="00123043">
        <w:rPr>
          <w:szCs w:val="24"/>
        </w:rPr>
        <w:t xml:space="preserve"> </w:t>
      </w:r>
      <w:r w:rsidRPr="00123043">
        <w:rPr>
          <w:b/>
          <w:szCs w:val="24"/>
        </w:rPr>
        <w:t>в электронной форме</w:t>
      </w:r>
      <w:r w:rsidRPr="00123043">
        <w:rPr>
          <w:szCs w:val="24"/>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21333" w:rsidRPr="00123043" w:rsidRDefault="00F21333" w:rsidP="001C35F8">
      <w:pPr>
        <w:ind w:firstLine="567"/>
        <w:jc w:val="both"/>
        <w:rPr>
          <w:szCs w:val="24"/>
        </w:rPr>
      </w:pPr>
      <w:r w:rsidRPr="00123043">
        <w:rPr>
          <w:b/>
          <w:szCs w:val="24"/>
        </w:rPr>
        <w:t xml:space="preserve">Электронная торговая площадка </w:t>
      </w:r>
      <w:r w:rsidRPr="00123043">
        <w:rPr>
          <w:szCs w:val="24"/>
        </w:rPr>
        <w:t>-</w:t>
      </w:r>
      <w:r w:rsidRPr="00123043">
        <w:rPr>
          <w:color w:val="00B050"/>
          <w:szCs w:val="24"/>
        </w:rPr>
        <w:t xml:space="preserve"> </w:t>
      </w:r>
      <w:r w:rsidRPr="00123043">
        <w:rPr>
          <w:szCs w:val="24"/>
        </w:rPr>
        <w:t>программно-аппаратный комплекс, обеспечивающий проведение процедур закупки в электронной форме с использованием сети «Интернет».</w:t>
      </w:r>
    </w:p>
    <w:p w:rsidR="00F21333" w:rsidRPr="00123043" w:rsidRDefault="00F21333" w:rsidP="001C35F8">
      <w:pPr>
        <w:ind w:firstLine="567"/>
        <w:jc w:val="both"/>
        <w:rPr>
          <w:szCs w:val="24"/>
        </w:rPr>
      </w:pPr>
      <w:proofErr w:type="gramStart"/>
      <w:r w:rsidRPr="00123043">
        <w:rPr>
          <w:b/>
          <w:szCs w:val="24"/>
        </w:rPr>
        <w:t>Оператор электронной торговой площадки</w:t>
      </w:r>
      <w:r w:rsidRPr="00123043">
        <w:rPr>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F21333" w:rsidRPr="00123043" w:rsidRDefault="00F21333" w:rsidP="001C35F8">
      <w:pPr>
        <w:ind w:firstLine="567"/>
        <w:jc w:val="both"/>
        <w:rPr>
          <w:szCs w:val="24"/>
        </w:rPr>
      </w:pPr>
      <w:proofErr w:type="gramStart"/>
      <w:r w:rsidRPr="00123043">
        <w:rPr>
          <w:b/>
          <w:szCs w:val="24"/>
        </w:rPr>
        <w:t>Электронный документ</w:t>
      </w:r>
      <w:r w:rsidRPr="00123043">
        <w:rPr>
          <w:szCs w:val="24"/>
        </w:rPr>
        <w:t xml:space="preserve"> – документ, передаваемый по электронным каналам связи, подписанный</w:t>
      </w:r>
      <w:r w:rsidRPr="00123043">
        <w:rPr>
          <w:bCs/>
          <w:szCs w:val="24"/>
        </w:rPr>
        <w:t xml:space="preserve"> электронной цифровой подписью (ЭЦП), </w:t>
      </w:r>
      <w:r w:rsidRPr="00123043">
        <w:rPr>
          <w:szCs w:val="24"/>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123043">
        <w:rPr>
          <w:szCs w:val="24"/>
        </w:rPr>
        <w:t xml:space="preserve"> Федерации</w:t>
      </w:r>
      <w:r w:rsidRPr="00123043">
        <w:rPr>
          <w:bCs/>
          <w:szCs w:val="24"/>
        </w:rPr>
        <w:t>.</w:t>
      </w:r>
    </w:p>
    <w:p w:rsidR="00F21333" w:rsidRPr="00123043" w:rsidRDefault="00F21333" w:rsidP="001C35F8">
      <w:pPr>
        <w:widowControl w:val="0"/>
        <w:autoSpaceDE w:val="0"/>
        <w:autoSpaceDN w:val="0"/>
        <w:adjustRightInd w:val="0"/>
        <w:ind w:firstLine="567"/>
        <w:jc w:val="both"/>
        <w:rPr>
          <w:szCs w:val="24"/>
        </w:rPr>
      </w:pPr>
      <w:r w:rsidRPr="00123043">
        <w:rPr>
          <w:b/>
          <w:szCs w:val="24"/>
        </w:rPr>
        <w:t>Извещение о проведении запроса предложений</w:t>
      </w:r>
      <w:r w:rsidRPr="00123043">
        <w:rPr>
          <w:szCs w:val="24"/>
        </w:rPr>
        <w:t xml:space="preserve"> </w:t>
      </w:r>
      <w:r w:rsidRPr="00123043">
        <w:rPr>
          <w:b/>
          <w:szCs w:val="24"/>
        </w:rPr>
        <w:t>в электронной форме</w:t>
      </w:r>
      <w:r w:rsidRPr="00123043">
        <w:rPr>
          <w:szCs w:val="24"/>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9" w:history="1">
        <w:r w:rsidRPr="00123043">
          <w:rPr>
            <w:rStyle w:val="a9"/>
            <w:szCs w:val="24"/>
          </w:rPr>
          <w:t>http://zakupki.rosatom.ru/</w:t>
        </w:r>
      </w:hyperlink>
      <w:r w:rsidRPr="00123043">
        <w:rPr>
          <w:szCs w:val="24"/>
        </w:rPr>
        <w:t>, а так же на электронной торговой площадке.</w:t>
      </w:r>
    </w:p>
    <w:p w:rsidR="00F21333" w:rsidRPr="00123043" w:rsidRDefault="00F21333" w:rsidP="001C35F8">
      <w:pPr>
        <w:ind w:firstLine="567"/>
        <w:jc w:val="both"/>
        <w:rPr>
          <w:szCs w:val="24"/>
        </w:rPr>
      </w:pPr>
      <w:proofErr w:type="gramStart"/>
      <w:r w:rsidRPr="00123043">
        <w:rPr>
          <w:b/>
          <w:szCs w:val="24"/>
        </w:rPr>
        <w:t>Документация по проведению запроса предложений</w:t>
      </w:r>
      <w:r w:rsidRPr="00123043">
        <w:rPr>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23043">
        <w:rPr>
          <w:szCs w:val="24"/>
        </w:rPr>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Pr="00123043">
          <w:rPr>
            <w:rStyle w:val="a9"/>
            <w:szCs w:val="24"/>
          </w:rPr>
          <w:t>http://zakupki.rosatom.ru/</w:t>
        </w:r>
      </w:hyperlink>
      <w:r w:rsidRPr="00123043">
        <w:rPr>
          <w:szCs w:val="24"/>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F21333" w:rsidRPr="00123043" w:rsidRDefault="00F21333" w:rsidP="001C35F8">
      <w:pPr>
        <w:ind w:firstLine="567"/>
        <w:jc w:val="both"/>
        <w:rPr>
          <w:szCs w:val="24"/>
        </w:rPr>
      </w:pPr>
      <w:r w:rsidRPr="00123043">
        <w:rPr>
          <w:b/>
          <w:szCs w:val="24"/>
        </w:rPr>
        <w:t>Предложение (заявка на участие в процедуре закупки)</w:t>
      </w:r>
      <w:r w:rsidRPr="00123043">
        <w:rPr>
          <w:szCs w:val="24"/>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F21333" w:rsidRPr="00123043" w:rsidRDefault="00F21333" w:rsidP="001C35F8">
      <w:pPr>
        <w:ind w:firstLine="567"/>
        <w:jc w:val="both"/>
        <w:rPr>
          <w:b/>
          <w:i/>
          <w:szCs w:val="24"/>
        </w:rPr>
      </w:pPr>
      <w:r w:rsidRPr="00123043">
        <w:rPr>
          <w:b/>
          <w:szCs w:val="24"/>
        </w:rPr>
        <w:t>Участник процедуры закупки</w:t>
      </w:r>
      <w:r w:rsidRPr="00123043">
        <w:rPr>
          <w:szCs w:val="24"/>
        </w:rPr>
        <w:t xml:space="preserve"> – юридическое или физическое лицо, выразившее заинтересованность в участии в данном запросе предложений</w:t>
      </w:r>
      <w:r w:rsidRPr="00123043">
        <w:rPr>
          <w:b/>
          <w:i/>
          <w:szCs w:val="24"/>
        </w:rPr>
        <w:t>.</w:t>
      </w:r>
      <w:r w:rsidRPr="00123043">
        <w:rPr>
          <w:szCs w:val="24"/>
        </w:rPr>
        <w:t xml:space="preserve"> Выражением заинтересованности является, в том числе, запрос документации по проведению запроса </w:t>
      </w:r>
      <w:r w:rsidRPr="00123043">
        <w:rPr>
          <w:szCs w:val="24"/>
        </w:rPr>
        <w:lastRenderedPageBreak/>
        <w:t>предложений, разъяснения документации по проведению запроса предложений, подача Предложения</w:t>
      </w:r>
      <w:r w:rsidRPr="00123043">
        <w:rPr>
          <w:b/>
          <w:i/>
          <w:szCs w:val="24"/>
        </w:rPr>
        <w:t>.</w:t>
      </w:r>
    </w:p>
    <w:p w:rsidR="00F21333" w:rsidRPr="00123043" w:rsidRDefault="00F21333" w:rsidP="001C35F8">
      <w:pPr>
        <w:ind w:firstLine="567"/>
        <w:jc w:val="both"/>
        <w:rPr>
          <w:szCs w:val="24"/>
        </w:rPr>
      </w:pPr>
      <w:r w:rsidRPr="00123043">
        <w:rPr>
          <w:b/>
          <w:szCs w:val="24"/>
        </w:rPr>
        <w:t>Участник запроса предложений</w:t>
      </w:r>
      <w:r w:rsidRPr="00123043">
        <w:rPr>
          <w:szCs w:val="24"/>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21333" w:rsidRPr="00123043" w:rsidRDefault="00F21333" w:rsidP="001C35F8">
      <w:pPr>
        <w:widowControl w:val="0"/>
        <w:autoSpaceDE w:val="0"/>
        <w:autoSpaceDN w:val="0"/>
        <w:adjustRightInd w:val="0"/>
        <w:ind w:firstLine="567"/>
        <w:jc w:val="both"/>
        <w:rPr>
          <w:szCs w:val="24"/>
        </w:rPr>
      </w:pPr>
      <w:r w:rsidRPr="00123043">
        <w:rPr>
          <w:b/>
          <w:szCs w:val="24"/>
        </w:rPr>
        <w:t>Победитель запроса предложений</w:t>
      </w:r>
      <w:r w:rsidRPr="00123043">
        <w:rPr>
          <w:szCs w:val="24"/>
        </w:rPr>
        <w:t xml:space="preserve"> </w:t>
      </w:r>
      <w:r w:rsidRPr="00123043">
        <w:rPr>
          <w:b/>
          <w:i/>
          <w:szCs w:val="24"/>
        </w:rPr>
        <w:t xml:space="preserve"> </w:t>
      </w:r>
      <w:r w:rsidRPr="00123043">
        <w:rPr>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21333" w:rsidRPr="00123043" w:rsidRDefault="00F21333" w:rsidP="001C35F8">
      <w:pPr>
        <w:ind w:firstLine="567"/>
        <w:jc w:val="both"/>
        <w:rPr>
          <w:szCs w:val="24"/>
        </w:rPr>
      </w:pPr>
      <w:r w:rsidRPr="00123043">
        <w:rPr>
          <w:b/>
          <w:szCs w:val="24"/>
        </w:rPr>
        <w:t>Лот</w:t>
      </w:r>
      <w:r w:rsidRPr="00123043">
        <w:rPr>
          <w:szCs w:val="24"/>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23043">
        <w:rPr>
          <w:szCs w:val="24"/>
        </w:rPr>
        <w:t>отношении</w:t>
      </w:r>
      <w:proofErr w:type="gramEnd"/>
      <w:r w:rsidRPr="00123043">
        <w:rPr>
          <w:szCs w:val="24"/>
        </w:rPr>
        <w:t xml:space="preserve"> каждого лота заключается отдельный договор.</w:t>
      </w:r>
    </w:p>
    <w:p w:rsidR="00F21333" w:rsidRPr="00123043" w:rsidRDefault="00F21333" w:rsidP="001C35F8">
      <w:pPr>
        <w:ind w:firstLine="567"/>
        <w:jc w:val="both"/>
        <w:rPr>
          <w:szCs w:val="24"/>
        </w:rPr>
      </w:pPr>
      <w:r w:rsidRPr="00123043">
        <w:rPr>
          <w:b/>
          <w:szCs w:val="24"/>
        </w:rPr>
        <w:t xml:space="preserve">Начальная (максимальная) цена договора </w:t>
      </w:r>
      <w:r w:rsidRPr="00123043">
        <w:rPr>
          <w:szCs w:val="24"/>
        </w:rPr>
        <w:t>– предельно допустимая цена договора, определяемая в документации по проведению запроса предложений.</w:t>
      </w:r>
    </w:p>
    <w:p w:rsidR="00F21333" w:rsidRPr="00123043" w:rsidRDefault="00F21333" w:rsidP="001C35F8">
      <w:pPr>
        <w:autoSpaceDE w:val="0"/>
        <w:autoSpaceDN w:val="0"/>
        <w:adjustRightInd w:val="0"/>
        <w:ind w:firstLine="567"/>
        <w:jc w:val="both"/>
        <w:rPr>
          <w:szCs w:val="24"/>
        </w:rPr>
      </w:pPr>
      <w:r w:rsidRPr="00123043">
        <w:rPr>
          <w:b/>
          <w:szCs w:val="24"/>
        </w:rPr>
        <w:t>Переторжка</w:t>
      </w:r>
      <w:r w:rsidRPr="00123043">
        <w:rPr>
          <w:szCs w:val="24"/>
        </w:rPr>
        <w:t xml:space="preserve"> – процедура, предполагающая добровольное изменение </w:t>
      </w:r>
      <w:proofErr w:type="gramStart"/>
      <w:r w:rsidRPr="00123043">
        <w:rPr>
          <w:szCs w:val="24"/>
        </w:rPr>
        <w:t>цены Предложения участников запроса предложений</w:t>
      </w:r>
      <w:proofErr w:type="gramEnd"/>
      <w:r w:rsidRPr="00123043">
        <w:rPr>
          <w:szCs w:val="24"/>
        </w:rPr>
        <w:t xml:space="preserve">. Переторжка проводится только по решению Комиссии. </w:t>
      </w:r>
    </w:p>
    <w:p w:rsidR="00F21333" w:rsidRPr="00123043" w:rsidRDefault="00F21333" w:rsidP="00F21333">
      <w:pPr>
        <w:autoSpaceDE w:val="0"/>
        <w:autoSpaceDN w:val="0"/>
        <w:adjustRightInd w:val="0"/>
        <w:spacing w:after="120"/>
        <w:jc w:val="both"/>
        <w:rPr>
          <w:b/>
          <w:szCs w:val="24"/>
        </w:rPr>
      </w:pPr>
    </w:p>
    <w:p w:rsidR="00F21333" w:rsidRPr="00123043" w:rsidRDefault="00F21333" w:rsidP="00F21333">
      <w:pPr>
        <w:spacing w:after="120"/>
        <w:ind w:firstLine="709"/>
        <w:jc w:val="both"/>
        <w:rPr>
          <w:szCs w:val="24"/>
        </w:rPr>
      </w:pPr>
      <w:r w:rsidRPr="00123043">
        <w:rPr>
          <w:szCs w:val="24"/>
        </w:rPr>
        <w:br w:type="page"/>
      </w:r>
    </w:p>
    <w:p w:rsidR="00F21333" w:rsidRPr="00123043" w:rsidRDefault="00F21333" w:rsidP="00F21333">
      <w:pPr>
        <w:pStyle w:val="10"/>
        <w:numPr>
          <w:ilvl w:val="1"/>
          <w:numId w:val="11"/>
        </w:numPr>
        <w:tabs>
          <w:tab w:val="num" w:pos="1134"/>
        </w:tabs>
        <w:ind w:left="1434" w:hanging="725"/>
        <w:jc w:val="both"/>
      </w:pPr>
      <w:bookmarkStart w:id="5" w:name="_Toc320197294"/>
      <w:bookmarkStart w:id="6" w:name="_Toc321322897"/>
      <w:r w:rsidRPr="00123043">
        <w:lastRenderedPageBreak/>
        <w:t>ОБЩИЕ ПОЛОЖЕНИЯ</w:t>
      </w:r>
      <w:bookmarkEnd w:id="5"/>
      <w:bookmarkEnd w:id="6"/>
    </w:p>
    <w:p w:rsidR="00F21333" w:rsidRPr="00123043" w:rsidRDefault="00F21333" w:rsidP="00D309E4">
      <w:pPr>
        <w:pStyle w:val="ab"/>
        <w:keepNext/>
        <w:numPr>
          <w:ilvl w:val="1"/>
          <w:numId w:val="41"/>
        </w:numPr>
        <w:tabs>
          <w:tab w:val="clear" w:pos="360"/>
          <w:tab w:val="num" w:pos="960"/>
        </w:tabs>
        <w:spacing w:before="0" w:beforeAutospacing="0" w:after="0" w:afterAutospacing="0"/>
        <w:ind w:left="958" w:hanging="249"/>
        <w:jc w:val="both"/>
      </w:pPr>
      <w:r w:rsidRPr="00123043">
        <w:t>Форма и вид процедуры закупки, предмет запроса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bookmarkStart w:id="7" w:name="_Ref126000848"/>
      <w:r w:rsidRPr="00123043">
        <w:rPr>
          <w:szCs w:val="24"/>
        </w:rPr>
        <w:t xml:space="preserve">Открытый </w:t>
      </w:r>
      <w:bookmarkEnd w:id="7"/>
      <w:r w:rsidRPr="00123043">
        <w:rPr>
          <w:szCs w:val="24"/>
        </w:rPr>
        <w:t>запрос предложений в электронной форме на право заключения договора/</w:t>
      </w:r>
      <w:proofErr w:type="spellStart"/>
      <w:proofErr w:type="gramStart"/>
      <w:r w:rsidRPr="00123043">
        <w:rPr>
          <w:b/>
          <w:bCs w:val="0"/>
          <w:i/>
          <w:szCs w:val="24"/>
        </w:rPr>
        <w:t>ов</w:t>
      </w:r>
      <w:proofErr w:type="spellEnd"/>
      <w:r w:rsidRPr="00123043">
        <w:rPr>
          <w:szCs w:val="24"/>
        </w:rPr>
        <w:t xml:space="preserve"> на</w:t>
      </w:r>
      <w:proofErr w:type="gramEnd"/>
      <w:r w:rsidRPr="00123043">
        <w:rPr>
          <w:szCs w:val="24"/>
        </w:rPr>
        <w:t> поставку товаров, выполнение работ или оказание услуг.</w:t>
      </w:r>
    </w:p>
    <w:p w:rsidR="00F21333" w:rsidRPr="00123043" w:rsidRDefault="00F21333" w:rsidP="00F21333">
      <w:pPr>
        <w:pStyle w:val="Times12"/>
        <w:ind w:firstLine="709"/>
        <w:rPr>
          <w:szCs w:val="24"/>
        </w:rPr>
      </w:pPr>
      <w:r w:rsidRPr="00123043">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F21333" w:rsidRPr="00123043" w:rsidRDefault="00F21333" w:rsidP="00D309E4">
      <w:pPr>
        <w:pStyle w:val="Times12"/>
        <w:numPr>
          <w:ilvl w:val="2"/>
          <w:numId w:val="41"/>
        </w:numPr>
        <w:tabs>
          <w:tab w:val="clear" w:pos="720"/>
          <w:tab w:val="num" w:pos="960"/>
        </w:tabs>
        <w:ind w:left="0" w:firstLine="709"/>
        <w:rPr>
          <w:szCs w:val="24"/>
        </w:rPr>
      </w:pPr>
      <w:proofErr w:type="gramStart"/>
      <w:r w:rsidRPr="00123043">
        <w:rPr>
          <w:szCs w:val="24"/>
        </w:rPr>
        <w:t>Наименование, количество, объем и характеристики поставляемых по договору</w:t>
      </w:r>
      <w:r w:rsidRPr="00123043">
        <w:rPr>
          <w:b/>
          <w:bCs w:val="0"/>
          <w:i/>
          <w:szCs w:val="24"/>
        </w:rPr>
        <w:t xml:space="preserve"> </w:t>
      </w:r>
      <w:r w:rsidRPr="00123043">
        <w:rPr>
          <w:szCs w:val="24"/>
        </w:rPr>
        <w:t xml:space="preserve">товаров, выполняемых работ и оказываемых услуг  указаны </w:t>
      </w:r>
      <w:r w:rsidRPr="003A1306">
        <w:rPr>
          <w:szCs w:val="24"/>
        </w:rPr>
        <w:t xml:space="preserve">проекту Договора (Приложение №1 </w:t>
      </w:r>
      <w:r w:rsidRPr="00123043">
        <w:rPr>
          <w:szCs w:val="24"/>
        </w:rPr>
        <w:t>«ТЕХНИЧЕСК</w:t>
      </w:r>
      <w:r>
        <w:rPr>
          <w:szCs w:val="24"/>
        </w:rPr>
        <w:t>ОЕ</w:t>
      </w:r>
      <w:r w:rsidRPr="00123043">
        <w:rPr>
          <w:szCs w:val="24"/>
        </w:rPr>
        <w:t xml:space="preserve"> </w:t>
      </w:r>
      <w:r>
        <w:rPr>
          <w:szCs w:val="24"/>
        </w:rPr>
        <w:t>ЗАДАНИЕ</w:t>
      </w:r>
      <w:r w:rsidRPr="00123043">
        <w:rPr>
          <w:szCs w:val="24"/>
        </w:rPr>
        <w:t>»</w:t>
      </w:r>
      <w:r>
        <w:rPr>
          <w:szCs w:val="24"/>
        </w:rPr>
        <w:t>)</w:t>
      </w:r>
      <w:r w:rsidRPr="00123043">
        <w:rPr>
          <w:szCs w:val="24"/>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Предметом настоящего запроса предложений является право на заключение договора</w:t>
      </w:r>
      <w:r w:rsidRPr="00123043">
        <w:rPr>
          <w:b/>
          <w:bCs w:val="0"/>
          <w:i/>
          <w:szCs w:val="24"/>
        </w:rPr>
        <w:t xml:space="preserve"> </w:t>
      </w:r>
      <w:r w:rsidRPr="00123043">
        <w:rPr>
          <w:szCs w:val="24"/>
        </w:rPr>
        <w:t>на поставку товаров, выполнение работ или оказание услуг согласно пункту 1 раздела 6 «Информационная карта запроса предложений».</w:t>
      </w:r>
    </w:p>
    <w:p w:rsidR="00F21333" w:rsidRPr="00123043" w:rsidRDefault="00F21333" w:rsidP="00F21333">
      <w:pPr>
        <w:pStyle w:val="Times12"/>
        <w:ind w:firstLine="709"/>
        <w:rPr>
          <w:szCs w:val="24"/>
        </w:rPr>
      </w:pPr>
      <w:r w:rsidRPr="00123043">
        <w:rPr>
          <w:szCs w:val="24"/>
        </w:rPr>
        <w:t xml:space="preserve">Состав и объем </w:t>
      </w:r>
      <w:r w:rsidRPr="003A1306">
        <w:rPr>
          <w:szCs w:val="24"/>
        </w:rPr>
        <w:t>товара, работ и услуг</w:t>
      </w:r>
      <w:r w:rsidRPr="00123043">
        <w:rPr>
          <w:szCs w:val="24"/>
        </w:rPr>
        <w:t xml:space="preserve">, сроки </w:t>
      </w:r>
      <w:r w:rsidRPr="003A1306">
        <w:rPr>
          <w:szCs w:val="24"/>
        </w:rPr>
        <w:t>поставки товара, выполнения работ или оказания услуг</w:t>
      </w:r>
      <w:r w:rsidRPr="00123043">
        <w:rPr>
          <w:szCs w:val="24"/>
        </w:rPr>
        <w:t>, количество лотов указаны в пунктах 1, 3, 4 раздела 6 «Информационная карта запроса предложений».</w:t>
      </w:r>
    </w:p>
    <w:p w:rsidR="00F21333" w:rsidRPr="00123043" w:rsidRDefault="00F21333" w:rsidP="00F21333">
      <w:pPr>
        <w:pStyle w:val="Times12"/>
        <w:ind w:firstLine="709"/>
        <w:rPr>
          <w:szCs w:val="24"/>
        </w:rPr>
      </w:pPr>
      <w:r w:rsidRPr="00123043">
        <w:rPr>
          <w:szCs w:val="24"/>
        </w:rPr>
        <w:t xml:space="preserve">Частичная </w:t>
      </w:r>
      <w:r w:rsidRPr="003A1306">
        <w:rPr>
          <w:szCs w:val="24"/>
        </w:rPr>
        <w:t xml:space="preserve">поставка товара, выполнение работ, оказание услуг </w:t>
      </w:r>
      <w:r w:rsidRPr="00123043">
        <w:rPr>
          <w:szCs w:val="24"/>
        </w:rPr>
        <w:t xml:space="preserve"> не допускается.</w:t>
      </w:r>
    </w:p>
    <w:p w:rsidR="00F21333" w:rsidRPr="00123043" w:rsidRDefault="00F21333" w:rsidP="00D309E4">
      <w:pPr>
        <w:pStyle w:val="ab"/>
        <w:keepNext/>
        <w:numPr>
          <w:ilvl w:val="1"/>
          <w:numId w:val="41"/>
        </w:numPr>
        <w:tabs>
          <w:tab w:val="clear" w:pos="360"/>
          <w:tab w:val="num" w:pos="960"/>
        </w:tabs>
        <w:spacing w:before="0" w:beforeAutospacing="0" w:after="0" w:afterAutospacing="0"/>
        <w:ind w:left="958" w:hanging="249"/>
        <w:jc w:val="both"/>
      </w:pPr>
      <w:r w:rsidRPr="00123043">
        <w:t>Участник процедуры закупки/Участник запроса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Для участия в процедуре запроса предложений участник процедуры закупки должен:</w:t>
      </w:r>
    </w:p>
    <w:p w:rsidR="00F21333" w:rsidRPr="00123043" w:rsidRDefault="00F21333" w:rsidP="00D309E4">
      <w:pPr>
        <w:numPr>
          <w:ilvl w:val="0"/>
          <w:numId w:val="42"/>
        </w:numPr>
        <w:tabs>
          <w:tab w:val="left" w:pos="1134"/>
        </w:tabs>
        <w:ind w:left="0" w:right="-1" w:firstLine="709"/>
        <w:jc w:val="both"/>
        <w:rPr>
          <w:szCs w:val="24"/>
        </w:rPr>
      </w:pPr>
      <w:proofErr w:type="gramStart"/>
      <w:r w:rsidRPr="00123043">
        <w:rPr>
          <w:szCs w:val="24"/>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F21333" w:rsidRPr="00123043" w:rsidRDefault="00F21333" w:rsidP="00D309E4">
      <w:pPr>
        <w:numPr>
          <w:ilvl w:val="0"/>
          <w:numId w:val="42"/>
        </w:numPr>
        <w:tabs>
          <w:tab w:val="left" w:pos="1134"/>
        </w:tabs>
        <w:ind w:left="0" w:right="-1" w:firstLine="709"/>
        <w:jc w:val="both"/>
        <w:rPr>
          <w:szCs w:val="24"/>
        </w:rPr>
      </w:pPr>
      <w:r w:rsidRPr="00123043">
        <w:rPr>
          <w:szCs w:val="24"/>
        </w:rPr>
        <w:t>удовлетворять треб</w:t>
      </w:r>
      <w:r>
        <w:rPr>
          <w:szCs w:val="24"/>
        </w:rPr>
        <w:t>ованиям, изложенным в пункте 13</w:t>
      </w:r>
      <w:r w:rsidRPr="00123043">
        <w:rPr>
          <w:szCs w:val="24"/>
        </w:rPr>
        <w:t xml:space="preserve"> раздела 6 «Информационная карта запроса предложений»; </w:t>
      </w:r>
    </w:p>
    <w:p w:rsidR="00F21333" w:rsidRPr="00123043" w:rsidRDefault="00F21333" w:rsidP="00D309E4">
      <w:pPr>
        <w:numPr>
          <w:ilvl w:val="0"/>
          <w:numId w:val="42"/>
        </w:numPr>
        <w:tabs>
          <w:tab w:val="left" w:pos="1134"/>
        </w:tabs>
        <w:ind w:left="0" w:right="-1" w:firstLine="709"/>
        <w:jc w:val="both"/>
        <w:rPr>
          <w:szCs w:val="24"/>
        </w:rPr>
      </w:pPr>
      <w:r w:rsidRPr="00123043">
        <w:rPr>
          <w:szCs w:val="24"/>
        </w:rPr>
        <w:t>быть правомочным на предоставление Предложения и должен представить Предложение, соответствующее требованиям настоящей Документации.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F21333" w:rsidRPr="00123043" w:rsidRDefault="00F21333" w:rsidP="00D309E4">
      <w:pPr>
        <w:pStyle w:val="Times12"/>
        <w:numPr>
          <w:ilvl w:val="2"/>
          <w:numId w:val="41"/>
        </w:numPr>
        <w:tabs>
          <w:tab w:val="clear" w:pos="720"/>
          <w:tab w:val="num" w:pos="960"/>
        </w:tabs>
        <w:ind w:left="0" w:firstLine="709"/>
        <w:rPr>
          <w:szCs w:val="24"/>
        </w:rPr>
      </w:pPr>
      <w:proofErr w:type="gramStart"/>
      <w:r w:rsidRPr="00123043">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F21333" w:rsidRPr="00123043" w:rsidRDefault="00F21333" w:rsidP="00D309E4">
      <w:pPr>
        <w:pStyle w:val="ab"/>
        <w:keepNext/>
        <w:numPr>
          <w:ilvl w:val="1"/>
          <w:numId w:val="41"/>
        </w:numPr>
        <w:tabs>
          <w:tab w:val="num" w:pos="0"/>
        </w:tabs>
        <w:spacing w:before="0" w:beforeAutospacing="0" w:after="0" w:afterAutospacing="0"/>
        <w:ind w:left="0" w:firstLine="709"/>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123043">
        <w:t>Правовой статус процедур и документов</w:t>
      </w:r>
      <w:bookmarkEnd w:id="8"/>
      <w:bookmarkEnd w:id="9"/>
      <w:bookmarkEnd w:id="10"/>
      <w:bookmarkEnd w:id="11"/>
      <w:bookmarkEnd w:id="12"/>
      <w:bookmarkEnd w:id="13"/>
      <w:bookmarkEnd w:id="14"/>
      <w:bookmarkEnd w:id="15"/>
      <w:bookmarkEnd w:id="16"/>
    </w:p>
    <w:p w:rsidR="00F21333" w:rsidRPr="00CA187B" w:rsidRDefault="00F21333" w:rsidP="00F21333">
      <w:pPr>
        <w:ind w:firstLine="708"/>
        <w:jc w:val="both"/>
        <w:rPr>
          <w:szCs w:val="28"/>
        </w:rPr>
      </w:pPr>
      <w:r w:rsidRPr="0030302B">
        <w:rPr>
          <w:bCs/>
          <w:szCs w:val="24"/>
        </w:rPr>
        <w:t xml:space="preserve">Данная процедура запроса предложений </w:t>
      </w:r>
      <w:r w:rsidRPr="0030302B">
        <w:rPr>
          <w:szCs w:val="24"/>
        </w:rPr>
        <w:t>проводится в соответствии с «</w:t>
      </w:r>
      <w:r w:rsidRPr="0030302B">
        <w:rPr>
          <w:szCs w:val="28"/>
        </w:rPr>
        <w:t xml:space="preserve">Единым отраслевым стандартом закупок (положение о закупке) государственной корпорации по атомной энергии «Росатом», </w:t>
      </w:r>
      <w:r w:rsidRPr="0030302B">
        <w:rPr>
          <w:szCs w:val="24"/>
        </w:rPr>
        <w:t xml:space="preserve">утвержденным </w:t>
      </w:r>
      <w:r w:rsidRPr="0030302B">
        <w:rPr>
          <w:szCs w:val="28"/>
        </w:rPr>
        <w:t>решением наблюдательного совета Госкорпорации «Росатом» от 07 февраля 2012  № 37.</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w:t>
      </w:r>
      <w:r w:rsidRPr="00123043">
        <w:rPr>
          <w:szCs w:val="24"/>
        </w:rPr>
        <w:lastRenderedPageBreak/>
        <w:t>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21333" w:rsidRPr="00123043" w:rsidRDefault="00F21333" w:rsidP="00D309E4">
      <w:pPr>
        <w:pStyle w:val="Times12"/>
        <w:numPr>
          <w:ilvl w:val="2"/>
          <w:numId w:val="41"/>
        </w:numPr>
        <w:tabs>
          <w:tab w:val="clear" w:pos="720"/>
          <w:tab w:val="num" w:pos="960"/>
        </w:tabs>
        <w:ind w:left="0" w:firstLine="709"/>
        <w:rPr>
          <w:bCs w:val="0"/>
          <w:szCs w:val="24"/>
        </w:rPr>
      </w:pPr>
      <w:r w:rsidRPr="00123043">
        <w:rPr>
          <w:bCs w:val="0"/>
          <w:szCs w:val="24"/>
        </w:rPr>
        <w:t xml:space="preserve">Опубликованное на официальном </w:t>
      </w:r>
      <w:r w:rsidRPr="00123043">
        <w:rPr>
          <w:szCs w:val="24"/>
        </w:rPr>
        <w:t xml:space="preserve">сайте </w:t>
      </w:r>
      <w:hyperlink r:id="rId11" w:history="1">
        <w:r w:rsidRPr="00123043">
          <w:rPr>
            <w:rStyle w:val="a9"/>
            <w:szCs w:val="24"/>
          </w:rPr>
          <w:t>http://zakupki.rosatom.ru/</w:t>
        </w:r>
      </w:hyperlink>
      <w:r w:rsidRPr="00123043">
        <w:rPr>
          <w:bCs w:val="0"/>
          <w:szCs w:val="24"/>
        </w:rPr>
        <w:t xml:space="preserve"> и на ЭТП извещение о проведении запроса предложений </w:t>
      </w:r>
      <w:r w:rsidRPr="00123043">
        <w:rPr>
          <w:szCs w:val="24"/>
        </w:rPr>
        <w:t>в электронной форме</w:t>
      </w:r>
      <w:r w:rsidRPr="00123043">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21333" w:rsidRPr="00123043" w:rsidRDefault="00F21333" w:rsidP="00D309E4">
      <w:pPr>
        <w:pStyle w:val="Times12"/>
        <w:numPr>
          <w:ilvl w:val="2"/>
          <w:numId w:val="41"/>
        </w:numPr>
        <w:tabs>
          <w:tab w:val="clear" w:pos="720"/>
          <w:tab w:val="num" w:pos="960"/>
        </w:tabs>
        <w:ind w:left="0" w:firstLine="709"/>
        <w:rPr>
          <w:bCs w:val="0"/>
          <w:szCs w:val="24"/>
        </w:rPr>
      </w:pPr>
      <w:r w:rsidRPr="00123043">
        <w:rPr>
          <w:bCs w:val="0"/>
          <w:szCs w:val="24"/>
        </w:rPr>
        <w:t>Заключенный по результатам запроса предложений договор фиксирует все достигнутые сторонами договоренности.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bCs w:val="0"/>
          <w:szCs w:val="24"/>
        </w:rPr>
        <w:t>При определении</w:t>
      </w:r>
      <w:r w:rsidRPr="00123043">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21333" w:rsidRPr="00123043" w:rsidRDefault="00F21333" w:rsidP="00D309E4">
      <w:pPr>
        <w:numPr>
          <w:ilvl w:val="0"/>
          <w:numId w:val="43"/>
        </w:numPr>
        <w:shd w:val="clear" w:color="auto" w:fill="FFFFFF"/>
        <w:tabs>
          <w:tab w:val="left" w:pos="1418"/>
        </w:tabs>
        <w:autoSpaceDE w:val="0"/>
        <w:autoSpaceDN w:val="0"/>
        <w:adjustRightInd w:val="0"/>
        <w:ind w:left="11" w:right="28" w:firstLine="709"/>
        <w:jc w:val="both"/>
        <w:rPr>
          <w:spacing w:val="-10"/>
          <w:szCs w:val="24"/>
        </w:rPr>
      </w:pPr>
      <w:r w:rsidRPr="00123043">
        <w:rPr>
          <w:szCs w:val="24"/>
        </w:rPr>
        <w:t>протоколы преддоговорных переговоров;</w:t>
      </w:r>
    </w:p>
    <w:p w:rsidR="00F21333" w:rsidRPr="00123043" w:rsidRDefault="00F21333" w:rsidP="00D309E4">
      <w:pPr>
        <w:numPr>
          <w:ilvl w:val="0"/>
          <w:numId w:val="43"/>
        </w:numPr>
        <w:shd w:val="clear" w:color="auto" w:fill="FFFFFF"/>
        <w:tabs>
          <w:tab w:val="left" w:pos="1418"/>
        </w:tabs>
        <w:autoSpaceDE w:val="0"/>
        <w:autoSpaceDN w:val="0"/>
        <w:adjustRightInd w:val="0"/>
        <w:ind w:left="11" w:right="28" w:firstLine="709"/>
        <w:jc w:val="both"/>
        <w:rPr>
          <w:spacing w:val="-8"/>
          <w:szCs w:val="24"/>
        </w:rPr>
      </w:pPr>
      <w:r w:rsidRPr="00123043">
        <w:rPr>
          <w:szCs w:val="24"/>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F21333" w:rsidRPr="00123043" w:rsidRDefault="00F21333" w:rsidP="00D309E4">
      <w:pPr>
        <w:numPr>
          <w:ilvl w:val="0"/>
          <w:numId w:val="43"/>
        </w:numPr>
        <w:shd w:val="clear" w:color="auto" w:fill="FFFFFF"/>
        <w:tabs>
          <w:tab w:val="left" w:pos="1418"/>
        </w:tabs>
        <w:autoSpaceDE w:val="0"/>
        <w:autoSpaceDN w:val="0"/>
        <w:adjustRightInd w:val="0"/>
        <w:ind w:left="11" w:right="28" w:firstLine="709"/>
        <w:jc w:val="both"/>
        <w:rPr>
          <w:spacing w:val="-8"/>
          <w:szCs w:val="24"/>
        </w:rPr>
      </w:pPr>
      <w:r w:rsidRPr="00123043">
        <w:rPr>
          <w:szCs w:val="24"/>
        </w:rPr>
        <w:t>предложение участника, с которым заключается договор, со всеми дополнениями и разъяснениями.</w:t>
      </w:r>
    </w:p>
    <w:p w:rsidR="00F21333" w:rsidRPr="00123043" w:rsidRDefault="00F21333" w:rsidP="00F21333">
      <w:pPr>
        <w:shd w:val="clear" w:color="auto" w:fill="FFFFFF"/>
        <w:tabs>
          <w:tab w:val="num" w:pos="1560"/>
        </w:tabs>
        <w:ind w:firstLine="709"/>
        <w:jc w:val="both"/>
        <w:rPr>
          <w:szCs w:val="24"/>
        </w:rPr>
      </w:pPr>
      <w:r w:rsidRPr="00123043">
        <w:rPr>
          <w:szCs w:val="24"/>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w:t>
      </w:r>
      <w:r>
        <w:rPr>
          <w:szCs w:val="24"/>
        </w:rPr>
        <w:t xml:space="preserve">ений, согласно положениям </w:t>
      </w:r>
      <w:r w:rsidRPr="00F8018A">
        <w:rPr>
          <w:szCs w:val="24"/>
        </w:rPr>
        <w:t>главой 10 «</w:t>
      </w:r>
      <w:proofErr w:type="spellStart"/>
      <w:r w:rsidRPr="00F8018A">
        <w:rPr>
          <w:szCs w:val="28"/>
        </w:rPr>
        <w:t>Единогоотраслевого</w:t>
      </w:r>
      <w:proofErr w:type="spellEnd"/>
      <w:r w:rsidRPr="00F8018A">
        <w:rPr>
          <w:szCs w:val="28"/>
        </w:rPr>
        <w:t xml:space="preserve"> стандарта закупок (положение о закупке) государственной корпорации по атомной энергии «Росатом»</w:t>
      </w:r>
      <w:r w:rsidRPr="00F8018A">
        <w:rPr>
          <w:szCs w:val="24"/>
        </w:rPr>
        <w:t>».</w:t>
      </w:r>
    </w:p>
    <w:p w:rsidR="00F21333" w:rsidRPr="00123043" w:rsidRDefault="00F21333" w:rsidP="00D309E4">
      <w:pPr>
        <w:pStyle w:val="ab"/>
        <w:keepNext/>
        <w:numPr>
          <w:ilvl w:val="1"/>
          <w:numId w:val="41"/>
        </w:numPr>
        <w:tabs>
          <w:tab w:val="num" w:pos="0"/>
        </w:tabs>
        <w:spacing w:before="0" w:beforeAutospacing="0" w:after="0" w:afterAutospacing="0"/>
        <w:ind w:left="0" w:firstLine="709"/>
        <w:jc w:val="both"/>
      </w:pPr>
      <w:r w:rsidRPr="00123043">
        <w:t>Особые положения в связи с проведением запроса предложений через ЭТП</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123043">
        <w:rPr>
          <w:szCs w:val="24"/>
        </w:rPr>
        <w:t>данную</w:t>
      </w:r>
      <w:proofErr w:type="gramEnd"/>
      <w:r w:rsidRPr="00123043">
        <w:rPr>
          <w:szCs w:val="24"/>
        </w:rPr>
        <w:t xml:space="preserve"> ЭТП определяются регламентом работы и инструкциями данной ЭТП.</w:t>
      </w:r>
    </w:p>
    <w:p w:rsidR="00F21333" w:rsidRPr="00123043" w:rsidRDefault="00F21333" w:rsidP="00D309E4">
      <w:pPr>
        <w:pStyle w:val="ab"/>
        <w:keepNext/>
        <w:numPr>
          <w:ilvl w:val="1"/>
          <w:numId w:val="41"/>
        </w:numPr>
        <w:tabs>
          <w:tab w:val="num" w:pos="0"/>
        </w:tabs>
        <w:spacing w:before="0" w:beforeAutospacing="0" w:after="0" w:afterAutospacing="0"/>
        <w:ind w:left="0" w:firstLine="709"/>
        <w:jc w:val="both"/>
      </w:pPr>
      <w:r w:rsidRPr="00123043">
        <w:t>Затраты на участие в запросе предложений</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F21333" w:rsidRPr="00123043" w:rsidRDefault="00F21333" w:rsidP="00D309E4">
      <w:pPr>
        <w:pStyle w:val="Times12"/>
        <w:numPr>
          <w:ilvl w:val="2"/>
          <w:numId w:val="41"/>
        </w:numPr>
        <w:tabs>
          <w:tab w:val="clear" w:pos="720"/>
          <w:tab w:val="num" w:pos="960"/>
        </w:tabs>
        <w:ind w:left="0" w:firstLine="709"/>
        <w:rPr>
          <w:szCs w:val="24"/>
        </w:rPr>
      </w:pPr>
      <w:r w:rsidRPr="00123043">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F21333" w:rsidRPr="00123043" w:rsidRDefault="00F21333" w:rsidP="00D309E4">
      <w:pPr>
        <w:pStyle w:val="ab"/>
        <w:keepNext/>
        <w:numPr>
          <w:ilvl w:val="2"/>
          <w:numId w:val="41"/>
        </w:numPr>
        <w:tabs>
          <w:tab w:val="clear" w:pos="720"/>
          <w:tab w:val="num" w:pos="960"/>
        </w:tabs>
        <w:spacing w:before="0" w:beforeAutospacing="0" w:after="0" w:afterAutospacing="0"/>
        <w:ind w:left="0" w:firstLine="709"/>
        <w:jc w:val="both"/>
      </w:pPr>
      <w:r w:rsidRPr="00123043">
        <w:lastRenderedPageBreak/>
        <w:t xml:space="preserve">Отказ от проведения запроса предложений </w:t>
      </w:r>
    </w:p>
    <w:p w:rsidR="00F21333" w:rsidRPr="00123043" w:rsidRDefault="00F21333" w:rsidP="00D309E4">
      <w:pPr>
        <w:pStyle w:val="afc"/>
        <w:numPr>
          <w:ilvl w:val="2"/>
          <w:numId w:val="41"/>
        </w:numPr>
        <w:tabs>
          <w:tab w:val="clear" w:pos="720"/>
          <w:tab w:val="num" w:pos="960"/>
        </w:tabs>
        <w:spacing w:after="0"/>
        <w:ind w:left="0" w:firstLine="709"/>
        <w:jc w:val="both"/>
      </w:pPr>
      <w:proofErr w:type="gramStart"/>
      <w:r w:rsidRPr="00123043">
        <w:t xml:space="preserve">Заказчик/организатор размещения заказа, разместивший на официальном сайте </w:t>
      </w:r>
      <w:hyperlink r:id="rId12" w:history="1">
        <w:r w:rsidRPr="00123043">
          <w:rPr>
            <w:rStyle w:val="a9"/>
          </w:rPr>
          <w:t>http://zakupki.rosatom.ru/</w:t>
        </w:r>
      </w:hyperlink>
      <w:r w:rsidRPr="00123043">
        <w:rPr>
          <w:rStyle w:val="a9"/>
        </w:rPr>
        <w:t xml:space="preserve"> </w:t>
      </w:r>
      <w:r w:rsidRPr="00123043">
        <w:t>и на ЭТП извещение о проведении запроса предложений в электронной форме, вправе отказаться от его проведения</w:t>
      </w:r>
      <w:r w:rsidRPr="00123043">
        <w:rPr>
          <w:b/>
          <w:i/>
        </w:rPr>
        <w:t xml:space="preserve"> </w:t>
      </w:r>
      <w:r w:rsidRPr="00123043">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123043">
        <w:rPr>
          <w:b/>
          <w:i/>
        </w:rPr>
        <w:t>.</w:t>
      </w:r>
      <w:proofErr w:type="gramEnd"/>
    </w:p>
    <w:p w:rsidR="00F21333" w:rsidRPr="00123043" w:rsidRDefault="00F21333" w:rsidP="00D309E4">
      <w:pPr>
        <w:pStyle w:val="afc"/>
        <w:numPr>
          <w:ilvl w:val="2"/>
          <w:numId w:val="41"/>
        </w:numPr>
        <w:tabs>
          <w:tab w:val="clear" w:pos="720"/>
          <w:tab w:val="num" w:pos="960"/>
        </w:tabs>
        <w:spacing w:after="0"/>
        <w:ind w:left="0" w:firstLine="709"/>
        <w:jc w:val="both"/>
      </w:pPr>
      <w:r w:rsidRPr="00123043">
        <w:t xml:space="preserve">Извещение об отказе от проведения </w:t>
      </w:r>
      <w:r w:rsidRPr="00123043">
        <w:rPr>
          <w:iCs/>
          <w:snapToGrid w:val="0"/>
        </w:rPr>
        <w:t>запроса предложений</w:t>
      </w:r>
      <w:r w:rsidRPr="00123043">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123043">
        <w:rPr>
          <w:b/>
          <w:i/>
        </w:rPr>
        <w:t>,</w:t>
      </w:r>
      <w:r w:rsidRPr="00123043">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F21333" w:rsidRPr="00123043" w:rsidRDefault="00F21333" w:rsidP="00F21333">
      <w:pPr>
        <w:pStyle w:val="afc"/>
        <w:spacing w:after="0"/>
        <w:ind w:left="0"/>
        <w:jc w:val="both"/>
      </w:pPr>
      <w:r w:rsidRPr="00123043">
        <w:br w:type="page"/>
      </w:r>
    </w:p>
    <w:p w:rsidR="00F21333" w:rsidRPr="00123043" w:rsidRDefault="00F21333" w:rsidP="00F21333">
      <w:pPr>
        <w:pStyle w:val="10"/>
        <w:numPr>
          <w:ilvl w:val="1"/>
          <w:numId w:val="11"/>
        </w:numPr>
        <w:tabs>
          <w:tab w:val="num" w:pos="1134"/>
        </w:tabs>
        <w:ind w:left="0" w:firstLine="709"/>
        <w:jc w:val="both"/>
      </w:pPr>
      <w:bookmarkStart w:id="17" w:name="_Toc320197295"/>
      <w:bookmarkStart w:id="18" w:name="_Toc321322898"/>
      <w:r w:rsidRPr="00123043">
        <w:lastRenderedPageBreak/>
        <w:t xml:space="preserve">ТРЕБОВАНИЯ К УЧАСТНИКАМ ПРОЦЕДУРЫ ЗАКУПКИ, ДОКУМЕНТАМ, ПРЕДОСТАВЛЯЕМЫМ В </w:t>
      </w:r>
      <w:proofErr w:type="gramStart"/>
      <w:r w:rsidRPr="00123043">
        <w:t>СОСТАВЕ</w:t>
      </w:r>
      <w:proofErr w:type="gramEnd"/>
      <w:r w:rsidRPr="00123043">
        <w:t xml:space="preserve"> ПРЕДЛОЖЕНИЯ</w:t>
      </w:r>
      <w:bookmarkEnd w:id="17"/>
      <w:bookmarkEnd w:id="18"/>
    </w:p>
    <w:p w:rsidR="00F21333" w:rsidRPr="004B62EA" w:rsidRDefault="00F21333" w:rsidP="00F21333">
      <w:pPr>
        <w:pStyle w:val="afc"/>
        <w:numPr>
          <w:ilvl w:val="1"/>
          <w:numId w:val="12"/>
        </w:numPr>
        <w:tabs>
          <w:tab w:val="clear" w:pos="720"/>
          <w:tab w:val="left" w:pos="0"/>
          <w:tab w:val="num" w:pos="960"/>
        </w:tabs>
        <w:spacing w:after="0"/>
        <w:ind w:left="0" w:firstLine="709"/>
        <w:jc w:val="both"/>
      </w:pPr>
      <w:bookmarkStart w:id="19" w:name="_Ref271038689"/>
      <w:r w:rsidRPr="004B62EA">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9"/>
    </w:p>
    <w:p w:rsidR="00F21333" w:rsidRPr="004B62EA" w:rsidRDefault="00F21333" w:rsidP="00F21333">
      <w:pPr>
        <w:pStyle w:val="-6"/>
        <w:numPr>
          <w:ilvl w:val="5"/>
          <w:numId w:val="11"/>
        </w:numPr>
        <w:tabs>
          <w:tab w:val="clear" w:pos="4320"/>
          <w:tab w:val="num" w:pos="0"/>
          <w:tab w:val="left" w:pos="1080"/>
        </w:tabs>
        <w:ind w:left="0" w:firstLine="709"/>
        <w:rPr>
          <w:sz w:val="24"/>
        </w:rPr>
      </w:pPr>
      <w:bookmarkStart w:id="20" w:name="_Ref311052888"/>
      <w:r w:rsidRPr="004B62EA">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
    </w:p>
    <w:p w:rsidR="00F21333" w:rsidRPr="004B62EA" w:rsidRDefault="00F21333" w:rsidP="00F21333">
      <w:pPr>
        <w:pStyle w:val="-6"/>
        <w:numPr>
          <w:ilvl w:val="5"/>
          <w:numId w:val="11"/>
        </w:numPr>
        <w:tabs>
          <w:tab w:val="clear" w:pos="4320"/>
          <w:tab w:val="num" w:pos="0"/>
          <w:tab w:val="left" w:pos="1080"/>
        </w:tabs>
        <w:ind w:left="0" w:firstLine="709"/>
        <w:rPr>
          <w:sz w:val="24"/>
        </w:rPr>
      </w:pPr>
      <w:bookmarkStart w:id="21" w:name="_Ref311052890"/>
      <w:r w:rsidRPr="004B62EA">
        <w:rPr>
          <w:sz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Start w:id="22" w:name="_Ref299553052"/>
      <w:bookmarkEnd w:id="21"/>
      <w:r w:rsidRPr="004B62EA">
        <w:rPr>
          <w:sz w:val="24"/>
        </w:rPr>
        <w:t>;</w:t>
      </w:r>
    </w:p>
    <w:p w:rsidR="00F21333" w:rsidRPr="004B62EA" w:rsidRDefault="00F21333" w:rsidP="00F21333">
      <w:pPr>
        <w:pStyle w:val="-6"/>
        <w:numPr>
          <w:ilvl w:val="5"/>
          <w:numId w:val="11"/>
        </w:numPr>
        <w:tabs>
          <w:tab w:val="clear" w:pos="4320"/>
          <w:tab w:val="left" w:pos="1080"/>
        </w:tabs>
        <w:ind w:left="66" w:firstLine="643"/>
        <w:rPr>
          <w:sz w:val="24"/>
        </w:rPr>
      </w:pPr>
      <w:bookmarkStart w:id="23" w:name="_Ref314228013"/>
      <w:r w:rsidRPr="004B62EA">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
      <w:bookmarkEnd w:id="23"/>
    </w:p>
    <w:p w:rsidR="00F21333" w:rsidRPr="004B62EA" w:rsidRDefault="00F21333" w:rsidP="00F21333">
      <w:pPr>
        <w:pStyle w:val="-6"/>
        <w:numPr>
          <w:ilvl w:val="5"/>
          <w:numId w:val="11"/>
        </w:numPr>
        <w:tabs>
          <w:tab w:val="clear" w:pos="4320"/>
          <w:tab w:val="num" w:pos="142"/>
          <w:tab w:val="left" w:pos="1080"/>
        </w:tabs>
        <w:ind w:left="142" w:firstLine="567"/>
        <w:rPr>
          <w:sz w:val="24"/>
        </w:rPr>
      </w:pPr>
      <w:bookmarkStart w:id="24" w:name="_Ref299553055"/>
      <w:bookmarkStart w:id="25" w:name="_Ref311052950"/>
      <w:r w:rsidRPr="004B62EA">
        <w:rPr>
          <w:sz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B62EA">
        <w:rPr>
          <w:sz w:val="24"/>
        </w:rPr>
        <w:t>деятельность</w:t>
      </w:r>
      <w:proofErr w:type="gramEnd"/>
      <w:r w:rsidRPr="004B62EA">
        <w:rPr>
          <w:sz w:val="24"/>
        </w:rPr>
        <w:t xml:space="preserve"> которой приостановлена</w:t>
      </w:r>
      <w:bookmarkEnd w:id="24"/>
      <w:r w:rsidRPr="004B62EA">
        <w:rPr>
          <w:sz w:val="24"/>
        </w:rPr>
        <w:t>;</w:t>
      </w:r>
    </w:p>
    <w:p w:rsidR="00F21333" w:rsidRPr="004B62EA" w:rsidRDefault="00F21333" w:rsidP="00F21333">
      <w:pPr>
        <w:pStyle w:val="-6"/>
        <w:numPr>
          <w:ilvl w:val="5"/>
          <w:numId w:val="11"/>
        </w:numPr>
        <w:tabs>
          <w:tab w:val="clear" w:pos="4320"/>
          <w:tab w:val="left" w:pos="1080"/>
        </w:tabs>
        <w:ind w:left="142" w:firstLine="567"/>
        <w:rPr>
          <w:sz w:val="24"/>
        </w:rPr>
      </w:pPr>
      <w:r w:rsidRPr="004B62EA">
        <w:rPr>
          <w:sz w:val="24"/>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bookmarkEnd w:id="25"/>
    </w:p>
    <w:p w:rsidR="00F21333" w:rsidRPr="004B62EA" w:rsidRDefault="00F21333" w:rsidP="00F21333">
      <w:pPr>
        <w:pStyle w:val="-6"/>
        <w:numPr>
          <w:ilvl w:val="5"/>
          <w:numId w:val="11"/>
        </w:numPr>
        <w:tabs>
          <w:tab w:val="clear" w:pos="4320"/>
          <w:tab w:val="left" w:pos="1080"/>
        </w:tabs>
        <w:ind w:left="142" w:firstLine="567"/>
        <w:rPr>
          <w:sz w:val="24"/>
        </w:rPr>
      </w:pPr>
      <w:r w:rsidRPr="004B62EA">
        <w:rPr>
          <w:sz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21333" w:rsidRPr="00123043" w:rsidRDefault="00F21333" w:rsidP="00F21333">
      <w:pPr>
        <w:pStyle w:val="afc"/>
        <w:tabs>
          <w:tab w:val="left" w:pos="0"/>
        </w:tabs>
        <w:spacing w:after="0"/>
        <w:ind w:left="0" w:firstLine="709"/>
        <w:jc w:val="both"/>
      </w:pPr>
      <w:r w:rsidRPr="00123043">
        <w:t>Дополнительные требования к участникам процедуры закупки указаны в пункте 13 раздела 6 «Информационная карта запроса предложений».</w:t>
      </w:r>
    </w:p>
    <w:p w:rsidR="00F21333" w:rsidRPr="00123043" w:rsidRDefault="00F21333" w:rsidP="00F21333">
      <w:pPr>
        <w:pStyle w:val="afc"/>
        <w:numPr>
          <w:ilvl w:val="1"/>
          <w:numId w:val="12"/>
        </w:numPr>
        <w:tabs>
          <w:tab w:val="clear" w:pos="720"/>
          <w:tab w:val="left" w:pos="0"/>
          <w:tab w:val="num" w:pos="960"/>
        </w:tabs>
        <w:spacing w:after="0"/>
        <w:ind w:left="0" w:firstLine="709"/>
        <w:jc w:val="both"/>
      </w:pPr>
      <w:r w:rsidRPr="00123043">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F21333" w:rsidRPr="004B62EA" w:rsidRDefault="00F21333" w:rsidP="00F21333">
      <w:pPr>
        <w:pStyle w:val="-6"/>
        <w:numPr>
          <w:ilvl w:val="5"/>
          <w:numId w:val="12"/>
        </w:numPr>
        <w:tabs>
          <w:tab w:val="clear" w:pos="1440"/>
          <w:tab w:val="clear" w:pos="1985"/>
          <w:tab w:val="num" w:pos="0"/>
          <w:tab w:val="left" w:pos="1134"/>
        </w:tabs>
        <w:ind w:left="0" w:firstLine="709"/>
        <w:rPr>
          <w:sz w:val="24"/>
        </w:rPr>
      </w:pPr>
      <w:proofErr w:type="gramStart"/>
      <w:r w:rsidRPr="004B62EA">
        <w:rPr>
          <w:sz w:val="24"/>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Pr="004B62EA">
        <w:rPr>
          <w:sz w:val="24"/>
        </w:rPr>
        <w:t>), копии документов, удостоверяющих личность (для иных физических лиц);</w:t>
      </w:r>
    </w:p>
    <w:p w:rsidR="00F21333" w:rsidRPr="004B62EA" w:rsidRDefault="00F21333" w:rsidP="00F21333">
      <w:pPr>
        <w:numPr>
          <w:ilvl w:val="0"/>
          <w:numId w:val="10"/>
        </w:numPr>
        <w:tabs>
          <w:tab w:val="clear" w:pos="453"/>
          <w:tab w:val="left" w:pos="0"/>
          <w:tab w:val="left" w:pos="1134"/>
        </w:tabs>
        <w:ind w:left="0" w:firstLine="709"/>
        <w:jc w:val="both"/>
        <w:rPr>
          <w:szCs w:val="24"/>
        </w:rPr>
      </w:pPr>
      <w:r w:rsidRPr="004B62EA">
        <w:rPr>
          <w:szCs w:val="24"/>
        </w:rPr>
        <w:t>копии учредительных документов участника (для юридических лиц);</w:t>
      </w:r>
    </w:p>
    <w:p w:rsidR="00F21333" w:rsidRPr="004B62EA" w:rsidRDefault="00F21333" w:rsidP="00F21333">
      <w:pPr>
        <w:pStyle w:val="-6"/>
        <w:numPr>
          <w:ilvl w:val="5"/>
          <w:numId w:val="10"/>
        </w:numPr>
        <w:tabs>
          <w:tab w:val="clear" w:pos="1440"/>
          <w:tab w:val="clear" w:pos="1985"/>
          <w:tab w:val="left" w:pos="1134"/>
        </w:tabs>
        <w:ind w:left="22" w:firstLine="687"/>
        <w:rPr>
          <w:sz w:val="24"/>
        </w:rPr>
      </w:pPr>
      <w:bookmarkStart w:id="26" w:name="_Ref270105504"/>
      <w:r w:rsidRPr="004B62EA">
        <w:rPr>
          <w:sz w:val="24"/>
        </w:rPr>
        <w:t>документ, подтверждающий полномочия лица на подписание заявки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bookmarkEnd w:id="26"/>
    </w:p>
    <w:p w:rsidR="00F21333" w:rsidRPr="004B62EA" w:rsidRDefault="00F21333" w:rsidP="00F21333">
      <w:pPr>
        <w:numPr>
          <w:ilvl w:val="0"/>
          <w:numId w:val="10"/>
        </w:numPr>
        <w:tabs>
          <w:tab w:val="clear" w:pos="453"/>
          <w:tab w:val="left" w:pos="0"/>
          <w:tab w:val="left" w:pos="1134"/>
        </w:tabs>
        <w:ind w:left="0" w:firstLine="709"/>
        <w:jc w:val="both"/>
        <w:rPr>
          <w:szCs w:val="24"/>
        </w:rPr>
      </w:pPr>
      <w:proofErr w:type="gramStart"/>
      <w:r w:rsidRPr="004B62EA">
        <w:rPr>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4B62EA">
        <w:rPr>
          <w:szCs w:val="24"/>
        </w:rPr>
        <w:t xml:space="preserve"> исполнения договора являются крупной сделкой;</w:t>
      </w:r>
    </w:p>
    <w:p w:rsidR="00F21333" w:rsidRPr="004B62EA" w:rsidRDefault="00F21333" w:rsidP="00F21333">
      <w:pPr>
        <w:tabs>
          <w:tab w:val="left" w:pos="0"/>
        </w:tabs>
        <w:ind w:firstLine="709"/>
        <w:jc w:val="both"/>
        <w:rPr>
          <w:szCs w:val="24"/>
        </w:rPr>
      </w:pPr>
      <w:r w:rsidRPr="004B62EA">
        <w:rPr>
          <w:szCs w:val="24"/>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4B62EA">
        <w:rPr>
          <w:szCs w:val="24"/>
        </w:rPr>
        <w:t>дств в к</w:t>
      </w:r>
      <w:proofErr w:type="gramEnd"/>
      <w:r w:rsidRPr="004B62EA">
        <w:rPr>
          <w:szCs w:val="24"/>
        </w:rPr>
        <w:t>ачестве обеспечения заявки о подаче Предложения, обеспечения исполнения договора не являются для данного участника крупной сделкой.</w:t>
      </w:r>
    </w:p>
    <w:p w:rsidR="00F21333" w:rsidRPr="004B62EA" w:rsidRDefault="00F21333" w:rsidP="00F21333">
      <w:pPr>
        <w:tabs>
          <w:tab w:val="left" w:pos="0"/>
        </w:tabs>
        <w:ind w:firstLine="709"/>
        <w:jc w:val="both"/>
        <w:rPr>
          <w:szCs w:val="24"/>
        </w:rPr>
      </w:pPr>
      <w:r w:rsidRPr="004B62EA">
        <w:rPr>
          <w:szCs w:val="24"/>
        </w:rPr>
        <w:lastRenderedPageBreak/>
        <w:t xml:space="preserve">В случае, если получение указанного решения до истечения срока подачи Предложений для участника процедуры </w:t>
      </w:r>
      <w:proofErr w:type="gramStart"/>
      <w:r w:rsidRPr="004B62EA">
        <w:rPr>
          <w:szCs w:val="24"/>
        </w:rPr>
        <w:t>закупки</w:t>
      </w:r>
      <w:proofErr w:type="gramEnd"/>
      <w:r w:rsidRPr="004B62EA">
        <w:rPr>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4B62EA">
        <w:t>Непредставление этого документа будет расцениваться организатором как уклонение участника от заключения договора.</w:t>
      </w:r>
    </w:p>
    <w:p w:rsidR="00F21333" w:rsidRPr="004B62EA" w:rsidRDefault="00F21333" w:rsidP="00F21333">
      <w:pPr>
        <w:numPr>
          <w:ilvl w:val="0"/>
          <w:numId w:val="10"/>
        </w:numPr>
        <w:tabs>
          <w:tab w:val="clear" w:pos="453"/>
          <w:tab w:val="left" w:pos="0"/>
          <w:tab w:val="left" w:pos="1134"/>
        </w:tabs>
        <w:ind w:left="0" w:firstLine="709"/>
        <w:jc w:val="both"/>
        <w:rPr>
          <w:szCs w:val="24"/>
        </w:rPr>
      </w:pPr>
      <w:proofErr w:type="gramStart"/>
      <w:r w:rsidRPr="004B62EA">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roofErr w:type="gramEnd"/>
    </w:p>
    <w:p w:rsidR="00F21333" w:rsidRPr="004B62EA" w:rsidRDefault="00F21333" w:rsidP="00F21333">
      <w:pPr>
        <w:pStyle w:val="-3"/>
        <w:tabs>
          <w:tab w:val="clear" w:pos="1985"/>
        </w:tabs>
        <w:ind w:firstLine="708"/>
        <w:rPr>
          <w:sz w:val="24"/>
          <w:szCs w:val="20"/>
        </w:rPr>
      </w:pPr>
      <w:r w:rsidRPr="004B62EA">
        <w:rPr>
          <w:sz w:val="24"/>
          <w:szCs w:val="20"/>
        </w:rPr>
        <w:t xml:space="preserve">Участник вправе предоставить решение о совершении сделки с заинтересованностью после выбора его победителем запроса предложений, но до момента подписания договора с ним. В </w:t>
      </w:r>
      <w:proofErr w:type="gramStart"/>
      <w:r w:rsidRPr="004B62EA">
        <w:rPr>
          <w:sz w:val="24"/>
          <w:szCs w:val="20"/>
        </w:rPr>
        <w:t>этом</w:t>
      </w:r>
      <w:proofErr w:type="gramEnd"/>
      <w:r w:rsidRPr="004B62EA">
        <w:rPr>
          <w:sz w:val="24"/>
          <w:szCs w:val="20"/>
        </w:rPr>
        <w:t xml:space="preserve"> случае Участник обязан представить в составе заявки письмо, содержащее обязательство представить вышеуказанный документ до момента заключения договора. Непредставление этого документа будет расцениваться организатором как уклонение участника от заключения договора. </w:t>
      </w:r>
    </w:p>
    <w:p w:rsidR="00F21333" w:rsidRPr="004B62EA" w:rsidRDefault="00F21333" w:rsidP="00F21333">
      <w:pPr>
        <w:pStyle w:val="-6"/>
        <w:numPr>
          <w:ilvl w:val="5"/>
          <w:numId w:val="35"/>
        </w:numPr>
        <w:tabs>
          <w:tab w:val="clear" w:pos="3960"/>
          <w:tab w:val="num" w:pos="928"/>
        </w:tabs>
        <w:ind w:left="0" w:firstLine="720"/>
        <w:rPr>
          <w:sz w:val="24"/>
          <w:szCs w:val="20"/>
        </w:rPr>
      </w:pPr>
      <w:r w:rsidRPr="004B62EA">
        <w:rPr>
          <w:sz w:val="24"/>
          <w:szCs w:val="20"/>
        </w:rPr>
        <w:t>копию уведомления о возможности применения участником упрощенной системы налогообложения (для участников, применяющих ее);</w:t>
      </w:r>
    </w:p>
    <w:p w:rsidR="00F21333" w:rsidRPr="004B62EA" w:rsidRDefault="00F21333" w:rsidP="00F21333">
      <w:pPr>
        <w:pStyle w:val="-6"/>
        <w:numPr>
          <w:ilvl w:val="0"/>
          <w:numId w:val="10"/>
        </w:numPr>
        <w:tabs>
          <w:tab w:val="clear" w:pos="453"/>
          <w:tab w:val="left" w:pos="0"/>
          <w:tab w:val="num" w:pos="928"/>
          <w:tab w:val="left" w:pos="1134"/>
        </w:tabs>
        <w:ind w:left="0" w:firstLine="709"/>
        <w:rPr>
          <w:sz w:val="24"/>
          <w:szCs w:val="20"/>
        </w:rPr>
      </w:pPr>
      <w:proofErr w:type="gramStart"/>
      <w:r w:rsidRPr="004B62EA">
        <w:rPr>
          <w:sz w:val="24"/>
          <w:szCs w:val="20"/>
        </w:rPr>
        <w:t xml:space="preserve">подтверждение по форме, установленной в документации по запросу предложений, о </w:t>
      </w:r>
      <w:proofErr w:type="spellStart"/>
      <w:r w:rsidRPr="004B62EA">
        <w:rPr>
          <w:sz w:val="24"/>
          <w:szCs w:val="20"/>
        </w:rPr>
        <w:t>ненахождении</w:t>
      </w:r>
      <w:proofErr w:type="spellEnd"/>
      <w:r w:rsidRPr="004B62EA">
        <w:rPr>
          <w:sz w:val="24"/>
          <w:szCs w:val="20"/>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w:t>
      </w:r>
      <w:proofErr w:type="spellStart"/>
      <w:r w:rsidRPr="004B62EA">
        <w:rPr>
          <w:sz w:val="24"/>
          <w:szCs w:val="20"/>
        </w:rPr>
        <w:t>неприостановлении</w:t>
      </w:r>
      <w:proofErr w:type="spellEnd"/>
      <w:r w:rsidRPr="004B62EA">
        <w:rPr>
          <w:sz w:val="24"/>
          <w:szCs w:val="20"/>
        </w:rPr>
        <w:t xml:space="preserve"> экономической деятельности участника. </w:t>
      </w:r>
      <w:proofErr w:type="gramEnd"/>
    </w:p>
    <w:p w:rsidR="00F21333" w:rsidRPr="004B62EA" w:rsidRDefault="00F21333" w:rsidP="00F21333">
      <w:pPr>
        <w:pStyle w:val="-6"/>
        <w:numPr>
          <w:ilvl w:val="0"/>
          <w:numId w:val="10"/>
        </w:numPr>
        <w:tabs>
          <w:tab w:val="clear" w:pos="453"/>
          <w:tab w:val="left" w:pos="0"/>
          <w:tab w:val="num" w:pos="928"/>
          <w:tab w:val="left" w:pos="1134"/>
        </w:tabs>
        <w:ind w:left="0" w:firstLine="709"/>
        <w:rPr>
          <w:sz w:val="24"/>
          <w:szCs w:val="20"/>
        </w:rPr>
      </w:pPr>
      <w:r w:rsidRPr="004B62EA">
        <w:rPr>
          <w:sz w:val="24"/>
          <w:szCs w:val="20"/>
        </w:rPr>
        <w:t xml:space="preserve">копии документов на осуществление видов деятельности, связанных с выполнением договора, </w:t>
      </w:r>
      <w:proofErr w:type="gramStart"/>
      <w:r w:rsidRPr="004B62EA">
        <w:rPr>
          <w:sz w:val="24"/>
          <w:szCs w:val="20"/>
        </w:rPr>
        <w:t>право</w:t>
      </w:r>
      <w:proofErr w:type="gramEnd"/>
      <w:r w:rsidRPr="004B62EA">
        <w:rPr>
          <w:sz w:val="24"/>
          <w:szCs w:val="20"/>
        </w:rP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F21333" w:rsidRPr="004B62EA" w:rsidRDefault="00F21333" w:rsidP="00F21333">
      <w:pPr>
        <w:pStyle w:val="-6"/>
        <w:numPr>
          <w:ilvl w:val="5"/>
          <w:numId w:val="10"/>
        </w:numPr>
        <w:tabs>
          <w:tab w:val="clear" w:pos="1440"/>
          <w:tab w:val="num" w:pos="993"/>
        </w:tabs>
        <w:ind w:left="0" w:firstLine="709"/>
        <w:rPr>
          <w:sz w:val="24"/>
          <w:szCs w:val="20"/>
        </w:rPr>
      </w:pPr>
      <w:r w:rsidRPr="004B62EA">
        <w:rPr>
          <w:sz w:val="24"/>
          <w:szCs w:val="20"/>
        </w:rPr>
        <w:t>иные документы, подтверждающие соответствие участника требованиям, установленным в документации по запросу предложений.</w:t>
      </w:r>
    </w:p>
    <w:p w:rsidR="00F21333" w:rsidRPr="00123043" w:rsidRDefault="00F21333" w:rsidP="00F21333">
      <w:pPr>
        <w:pStyle w:val="afc"/>
        <w:numPr>
          <w:ilvl w:val="1"/>
          <w:numId w:val="12"/>
        </w:numPr>
        <w:tabs>
          <w:tab w:val="clear" w:pos="720"/>
          <w:tab w:val="num" w:pos="960"/>
          <w:tab w:val="left" w:pos="1418"/>
        </w:tabs>
        <w:spacing w:after="0"/>
        <w:ind w:left="0" w:firstLine="709"/>
        <w:jc w:val="both"/>
      </w:pPr>
      <w:r w:rsidRPr="00123043">
        <w:t xml:space="preserve">Условия </w:t>
      </w:r>
      <w:r w:rsidRPr="003A1306">
        <w:rPr>
          <w:szCs w:val="20"/>
        </w:rPr>
        <w:t>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w:t>
      </w:r>
      <w:r w:rsidRPr="00123043">
        <w:t> пункте 18 раздела 6 «Информационная карта запроса предложений».</w:t>
      </w:r>
    </w:p>
    <w:p w:rsidR="00F21333" w:rsidRPr="00123043" w:rsidRDefault="00F21333" w:rsidP="00F21333">
      <w:pPr>
        <w:pStyle w:val="afc"/>
        <w:numPr>
          <w:ilvl w:val="1"/>
          <w:numId w:val="12"/>
        </w:numPr>
        <w:tabs>
          <w:tab w:val="clear" w:pos="720"/>
          <w:tab w:val="num" w:pos="960"/>
        </w:tabs>
        <w:spacing w:after="0"/>
        <w:ind w:left="0" w:firstLine="709"/>
        <w:jc w:val="both"/>
      </w:pPr>
      <w:bookmarkStart w:id="27" w:name="_Toc127262883"/>
      <w:bookmarkStart w:id="28" w:name="_Toc255985672"/>
      <w:r w:rsidRPr="00123043">
        <w:t xml:space="preserve">Привлечение </w:t>
      </w:r>
      <w:r w:rsidRPr="003A1306">
        <w:t>субподрядчиков</w:t>
      </w:r>
      <w:bookmarkEnd w:id="27"/>
      <w:bookmarkEnd w:id="28"/>
      <w:r w:rsidRPr="003A1306">
        <w:t xml:space="preserve">/ соисполнителей </w:t>
      </w:r>
    </w:p>
    <w:p w:rsidR="00F21333" w:rsidRPr="00123043" w:rsidRDefault="00F21333" w:rsidP="00F21333">
      <w:pPr>
        <w:pStyle w:val="afc"/>
        <w:numPr>
          <w:ilvl w:val="1"/>
          <w:numId w:val="12"/>
        </w:numPr>
        <w:tabs>
          <w:tab w:val="clear" w:pos="720"/>
          <w:tab w:val="num" w:pos="960"/>
        </w:tabs>
        <w:spacing w:after="0"/>
        <w:ind w:left="0" w:firstLine="709"/>
        <w:jc w:val="both"/>
      </w:pPr>
      <w:r w:rsidRPr="00123043">
        <w:t xml:space="preserve">Участники процедуры закупки могут привлекать </w:t>
      </w:r>
      <w:r w:rsidRPr="003A1306">
        <w:t>субподрядчиков/ соисполнителей</w:t>
      </w:r>
      <w:r w:rsidRPr="00123043">
        <w:t xml:space="preserve"> при условии соблюдения нижеприведенных требований. </w:t>
      </w:r>
    </w:p>
    <w:p w:rsidR="00F21333" w:rsidRPr="00123043" w:rsidRDefault="00F21333" w:rsidP="00F21333">
      <w:pPr>
        <w:pStyle w:val="Times12"/>
        <w:numPr>
          <w:ilvl w:val="2"/>
          <w:numId w:val="12"/>
        </w:numPr>
        <w:tabs>
          <w:tab w:val="clear" w:pos="720"/>
          <w:tab w:val="num" w:pos="960"/>
        </w:tabs>
        <w:ind w:left="0" w:firstLine="709"/>
        <w:rPr>
          <w:szCs w:val="24"/>
        </w:rPr>
      </w:pPr>
      <w:r w:rsidRPr="003A1306">
        <w:rPr>
          <w:bCs w:val="0"/>
          <w:szCs w:val="24"/>
        </w:rPr>
        <w:t xml:space="preserve">Участник процедуры закупки должен доказать Комиссии, что каждый из привлекаемых им субподрядчиков/ соисполнителей (юридическое или физическое лицо, выполняющее/оказывающее часть поставок, работ / услуг по договору), выполняющий/оказывающий поставки / работы / услуги </w:t>
      </w:r>
      <w:r w:rsidRPr="00123043">
        <w:rPr>
          <w:szCs w:val="24"/>
        </w:rPr>
        <w:t>более объема, указанного в</w:t>
      </w:r>
      <w:r w:rsidRPr="00123043">
        <w:rPr>
          <w:szCs w:val="24"/>
          <w:lang w:val="en-US"/>
        </w:rPr>
        <w:t> </w:t>
      </w:r>
      <w:r w:rsidRPr="00123043">
        <w:rPr>
          <w:szCs w:val="24"/>
        </w:rPr>
        <w:t>пункте</w:t>
      </w:r>
      <w:r w:rsidRPr="00123043">
        <w:rPr>
          <w:szCs w:val="24"/>
          <w:lang w:val="en-US"/>
        </w:rPr>
        <w:t> </w:t>
      </w:r>
      <w:r w:rsidRPr="00123043">
        <w:rPr>
          <w:szCs w:val="24"/>
        </w:rPr>
        <w:t>18 раздела 6 «Информационная карта запроса предложений»:</w:t>
      </w:r>
    </w:p>
    <w:p w:rsidR="00F21333" w:rsidRPr="00123043" w:rsidRDefault="00F21333" w:rsidP="00F21333">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осведомлен о привлечении его в качестве </w:t>
      </w:r>
      <w:r w:rsidRPr="003A1306">
        <w:rPr>
          <w:rFonts w:ascii="Times New Roman" w:hAnsi="Times New Roman"/>
          <w:sz w:val="24"/>
          <w:szCs w:val="24"/>
        </w:rPr>
        <w:t>субподрядчика/ соисполнителя;</w:t>
      </w:r>
    </w:p>
    <w:p w:rsidR="00F21333" w:rsidRPr="00123043" w:rsidRDefault="00F21333" w:rsidP="00F21333">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согласен с выделяемым ему перечнем, объемами, сроками и стоимостью </w:t>
      </w:r>
      <w:proofErr w:type="gramStart"/>
      <w:r w:rsidRPr="003A1306">
        <w:rPr>
          <w:rFonts w:ascii="Times New Roman" w:hAnsi="Times New Roman"/>
          <w:sz w:val="24"/>
          <w:szCs w:val="24"/>
        </w:rPr>
        <w:t>поставки товара/выполнения работ/оказания услуг</w:t>
      </w:r>
      <w:proofErr w:type="gramEnd"/>
      <w:r w:rsidRPr="00123043">
        <w:rPr>
          <w:rFonts w:ascii="Times New Roman" w:hAnsi="Times New Roman"/>
          <w:sz w:val="24"/>
          <w:szCs w:val="24"/>
        </w:rPr>
        <w:t>;</w:t>
      </w:r>
    </w:p>
    <w:p w:rsidR="00F21333" w:rsidRPr="00123043" w:rsidRDefault="00F21333" w:rsidP="00F21333">
      <w:pPr>
        <w:pStyle w:val="02statia2"/>
        <w:numPr>
          <w:ilvl w:val="0"/>
          <w:numId w:val="13"/>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3A1306">
        <w:rPr>
          <w:rFonts w:ascii="Times New Roman" w:hAnsi="Times New Roman"/>
          <w:sz w:val="24"/>
          <w:szCs w:val="24"/>
        </w:rPr>
        <w:t>выполняемых работ/ оказываемых услуг субподрядчиком/ соисполнителем</w:t>
      </w:r>
      <w:r w:rsidRPr="00123043">
        <w:rPr>
          <w:rFonts w:ascii="Times New Roman" w:hAnsi="Times New Roman"/>
          <w:sz w:val="24"/>
          <w:szCs w:val="24"/>
        </w:rPr>
        <w:t>.</w:t>
      </w:r>
    </w:p>
    <w:p w:rsidR="00F21333" w:rsidRPr="00123043" w:rsidRDefault="00F21333" w:rsidP="00F21333">
      <w:pPr>
        <w:pStyle w:val="Times12"/>
        <w:numPr>
          <w:ilvl w:val="2"/>
          <w:numId w:val="12"/>
        </w:numPr>
        <w:tabs>
          <w:tab w:val="clear" w:pos="720"/>
          <w:tab w:val="num" w:pos="960"/>
        </w:tabs>
        <w:ind w:left="0" w:firstLine="709"/>
        <w:rPr>
          <w:szCs w:val="24"/>
        </w:rPr>
      </w:pPr>
      <w:proofErr w:type="gramStart"/>
      <w:r w:rsidRPr="00123043">
        <w:rPr>
          <w:szCs w:val="24"/>
        </w:rPr>
        <w:lastRenderedPageBreak/>
        <w:t>В связи с вышеизложенным участник процедуры закупки готовит Предложение с учетом следующих дополнительных требований:</w:t>
      </w:r>
      <w:proofErr w:type="gramEnd"/>
    </w:p>
    <w:p w:rsidR="00F21333" w:rsidRPr="00123043" w:rsidRDefault="00F21333" w:rsidP="00D309E4">
      <w:pPr>
        <w:pStyle w:val="02statia2"/>
        <w:numPr>
          <w:ilvl w:val="0"/>
          <w:numId w:val="44"/>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перечня, объема, стоимости и сроков </w:t>
      </w:r>
      <w:proofErr w:type="gramStart"/>
      <w:r w:rsidRPr="003A1306">
        <w:rPr>
          <w:rFonts w:ascii="Times New Roman" w:hAnsi="Times New Roman"/>
          <w:sz w:val="24"/>
          <w:szCs w:val="24"/>
        </w:rPr>
        <w:t>поставки товара/ выполнения работ/ оказания</w:t>
      </w:r>
      <w:proofErr w:type="gramEnd"/>
      <w:r w:rsidRPr="003A1306">
        <w:rPr>
          <w:rFonts w:ascii="Times New Roman" w:hAnsi="Times New Roman"/>
          <w:sz w:val="24"/>
          <w:szCs w:val="24"/>
        </w:rPr>
        <w:t xml:space="preserve"> услуг,</w:t>
      </w:r>
      <w:r w:rsidRPr="00123043">
        <w:rPr>
          <w:rFonts w:ascii="Times New Roman" w:hAnsi="Times New Roman"/>
          <w:sz w:val="24"/>
          <w:szCs w:val="24"/>
        </w:rPr>
        <w:t xml:space="preserve"> возлагаемых на </w:t>
      </w:r>
      <w:r w:rsidRPr="003A1306">
        <w:rPr>
          <w:rFonts w:ascii="Times New Roman" w:hAnsi="Times New Roman"/>
          <w:sz w:val="24"/>
          <w:szCs w:val="24"/>
        </w:rPr>
        <w:t>субподрядчика/ соисполнителя поставок, работ /услуг</w:t>
      </w:r>
      <w:r w:rsidRPr="00123043">
        <w:rPr>
          <w:rFonts w:ascii="Times New Roman" w:hAnsi="Times New Roman"/>
          <w:sz w:val="24"/>
          <w:szCs w:val="24"/>
        </w:rPr>
        <w:t>;</w:t>
      </w:r>
    </w:p>
    <w:p w:rsidR="00F21333" w:rsidRPr="00123043" w:rsidRDefault="00F21333" w:rsidP="00D309E4">
      <w:pPr>
        <w:pStyle w:val="02statia2"/>
        <w:numPr>
          <w:ilvl w:val="0"/>
          <w:numId w:val="44"/>
        </w:numPr>
        <w:tabs>
          <w:tab w:val="num" w:pos="1134"/>
        </w:tabs>
        <w:spacing w:before="0" w:line="240" w:lineRule="auto"/>
        <w:ind w:left="0" w:firstLine="709"/>
        <w:rPr>
          <w:rFonts w:ascii="Times New Roman" w:hAnsi="Times New Roman"/>
          <w:sz w:val="24"/>
          <w:szCs w:val="24"/>
        </w:rPr>
      </w:pPr>
      <w:proofErr w:type="gramStart"/>
      <w:r w:rsidRPr="00123043">
        <w:rPr>
          <w:rFonts w:ascii="Times New Roman" w:hAnsi="Times New Roman"/>
          <w:sz w:val="24"/>
          <w:szCs w:val="24"/>
        </w:rPr>
        <w:t xml:space="preserve">Предложение должно включать сведения, подтверждающие соответствие каждого </w:t>
      </w:r>
      <w:r w:rsidRPr="003A1306">
        <w:rPr>
          <w:rFonts w:ascii="Times New Roman" w:hAnsi="Times New Roman"/>
          <w:sz w:val="24"/>
          <w:szCs w:val="24"/>
        </w:rPr>
        <w:t>субподрядчика/ соисполнителя</w:t>
      </w:r>
      <w:r w:rsidRPr="00123043">
        <w:rPr>
          <w:rFonts w:ascii="Times New Roman" w:hAnsi="Times New Roman"/>
          <w:sz w:val="24"/>
          <w:szCs w:val="24"/>
        </w:rPr>
        <w:t xml:space="preserve"> установленным в подпункте в) пункта 3.4.1. требованиям, в объеме </w:t>
      </w:r>
      <w:r w:rsidRPr="003A1306">
        <w:rPr>
          <w:rFonts w:ascii="Times New Roman" w:hAnsi="Times New Roman"/>
          <w:sz w:val="24"/>
          <w:szCs w:val="24"/>
        </w:rPr>
        <w:t xml:space="preserve">поставляемого товара/выполняемых работ/ оказываемых услуг субподрядчиком/соисполнителем </w:t>
      </w:r>
      <w:r w:rsidRPr="00123043">
        <w:rPr>
          <w:rFonts w:ascii="Times New Roman" w:hAnsi="Times New Roman"/>
          <w:sz w:val="24"/>
          <w:szCs w:val="24"/>
        </w:rPr>
        <w:t>с предоставлением документов согласно пункту 16.1 раздела 6 «Информационная карта запроса предложений».</w:t>
      </w:r>
      <w:proofErr w:type="gramEnd"/>
      <w:r w:rsidRPr="00123043">
        <w:rPr>
          <w:rFonts w:ascii="Times New Roman" w:hAnsi="Times New Roman"/>
          <w:sz w:val="24"/>
          <w:szCs w:val="24"/>
        </w:rPr>
        <w:t xml:space="preserve"> Соответствующие формы раздела 7 заполняются </w:t>
      </w:r>
      <w:r w:rsidRPr="003A1306">
        <w:rPr>
          <w:rFonts w:ascii="Times New Roman" w:hAnsi="Times New Roman"/>
          <w:sz w:val="24"/>
          <w:szCs w:val="24"/>
        </w:rPr>
        <w:t>субподрядчиком/ соисполнителем</w:t>
      </w:r>
      <w:r w:rsidRPr="00123043">
        <w:rPr>
          <w:rFonts w:ascii="Times New Roman" w:hAnsi="Times New Roman"/>
          <w:sz w:val="24"/>
          <w:szCs w:val="24"/>
        </w:rPr>
        <w:t xml:space="preserve"> с указанием организаций </w:t>
      </w:r>
      <w:r w:rsidRPr="003A1306">
        <w:rPr>
          <w:rFonts w:ascii="Times New Roman" w:hAnsi="Times New Roman"/>
          <w:sz w:val="24"/>
          <w:szCs w:val="24"/>
        </w:rPr>
        <w:t>субподрядчика/соисполнителя</w:t>
      </w:r>
      <w:r w:rsidRPr="00123043">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F21333" w:rsidRPr="00123043" w:rsidRDefault="00F21333" w:rsidP="00D309E4">
      <w:pPr>
        <w:pStyle w:val="02statia2"/>
        <w:numPr>
          <w:ilvl w:val="0"/>
          <w:numId w:val="44"/>
        </w:numPr>
        <w:tabs>
          <w:tab w:val="num" w:pos="1134"/>
        </w:tabs>
        <w:spacing w:before="0" w:line="240" w:lineRule="auto"/>
        <w:ind w:left="0" w:firstLine="709"/>
        <w:rPr>
          <w:rFonts w:ascii="Times New Roman" w:hAnsi="Times New Roman"/>
          <w:sz w:val="24"/>
          <w:szCs w:val="24"/>
        </w:rPr>
      </w:pPr>
      <w:r w:rsidRPr="00123043">
        <w:rPr>
          <w:rFonts w:ascii="Times New Roman" w:hAnsi="Times New Roman"/>
          <w:sz w:val="24"/>
          <w:szCs w:val="24"/>
        </w:rPr>
        <w:t xml:space="preserve">Предложение должно включать сведения о распределении объемов </w:t>
      </w:r>
      <w:r w:rsidRPr="003A1306">
        <w:rPr>
          <w:rFonts w:ascii="Times New Roman" w:hAnsi="Times New Roman"/>
          <w:sz w:val="24"/>
          <w:szCs w:val="24"/>
        </w:rPr>
        <w:t>поставок, работ/услуг</w:t>
      </w:r>
      <w:r w:rsidRPr="00123043">
        <w:rPr>
          <w:rFonts w:ascii="Times New Roman" w:hAnsi="Times New Roman"/>
          <w:sz w:val="24"/>
          <w:szCs w:val="24"/>
        </w:rPr>
        <w:t xml:space="preserve"> между участником процедуры закупки и </w:t>
      </w:r>
      <w:r w:rsidRPr="003A1306">
        <w:rPr>
          <w:rFonts w:ascii="Times New Roman" w:hAnsi="Times New Roman"/>
          <w:sz w:val="24"/>
          <w:szCs w:val="24"/>
        </w:rPr>
        <w:t>субподрядчиками/ соисполнителями</w:t>
      </w:r>
      <w:r w:rsidRPr="00123043">
        <w:rPr>
          <w:rFonts w:ascii="Times New Roman" w:hAnsi="Times New Roman"/>
          <w:sz w:val="24"/>
          <w:szCs w:val="24"/>
        </w:rPr>
        <w:t xml:space="preserve"> (раздел 7, соответствующая форма).</w:t>
      </w:r>
    </w:p>
    <w:p w:rsidR="00F21333" w:rsidRPr="003A1306" w:rsidRDefault="00F21333" w:rsidP="00F21333">
      <w:pPr>
        <w:pStyle w:val="Times12"/>
        <w:ind w:firstLine="709"/>
        <w:rPr>
          <w:bCs w:val="0"/>
          <w:color w:val="000000"/>
          <w:szCs w:val="24"/>
        </w:rPr>
      </w:pPr>
      <w:r w:rsidRPr="003A1306">
        <w:rPr>
          <w:bCs w:val="0"/>
          <w:color w:val="000000"/>
          <w:szCs w:val="24"/>
        </w:rPr>
        <w:br w:type="page"/>
      </w:r>
    </w:p>
    <w:p w:rsidR="00F21333" w:rsidRPr="00123043" w:rsidRDefault="00F21333" w:rsidP="00F21333">
      <w:pPr>
        <w:pStyle w:val="10"/>
        <w:numPr>
          <w:ilvl w:val="1"/>
          <w:numId w:val="11"/>
        </w:numPr>
        <w:tabs>
          <w:tab w:val="num" w:pos="1134"/>
        </w:tabs>
        <w:ind w:left="0" w:firstLine="709"/>
        <w:jc w:val="both"/>
      </w:pPr>
      <w:bookmarkStart w:id="29" w:name="_Toc320197296"/>
      <w:bookmarkStart w:id="30" w:name="_Toc321322899"/>
      <w:r w:rsidRPr="00123043">
        <w:lastRenderedPageBreak/>
        <w:t>ПОРЯДОК ПРОВЕДЕНИЯ ЗАПРОСА ПРЕДЛОЖЕНИЙ</w:t>
      </w:r>
      <w:bookmarkEnd w:id="29"/>
      <w:bookmarkEnd w:id="30"/>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1" w:name="_Toc320197297"/>
      <w:bookmarkStart w:id="32" w:name="_Toc321322900"/>
      <w:r w:rsidRPr="00123043">
        <w:rPr>
          <w:rFonts w:ascii="Times New Roman" w:hAnsi="Times New Roman" w:cs="Times New Roman"/>
          <w:b w:val="0"/>
          <w:i w:val="0"/>
          <w:sz w:val="24"/>
          <w:szCs w:val="24"/>
        </w:rPr>
        <w:t>Получение документации по проведению запроса предложений</w:t>
      </w:r>
      <w:bookmarkEnd w:id="31"/>
      <w:bookmarkEnd w:id="32"/>
    </w:p>
    <w:p w:rsidR="00F21333" w:rsidRPr="00123043" w:rsidRDefault="00F21333" w:rsidP="00D309E4">
      <w:pPr>
        <w:numPr>
          <w:ilvl w:val="2"/>
          <w:numId w:val="45"/>
        </w:numPr>
        <w:tabs>
          <w:tab w:val="num" w:pos="960"/>
        </w:tabs>
        <w:ind w:left="0" w:firstLine="709"/>
        <w:jc w:val="both"/>
        <w:rPr>
          <w:szCs w:val="24"/>
        </w:rPr>
      </w:pPr>
      <w:bookmarkStart w:id="33" w:name="_Ref125823280"/>
      <w:r w:rsidRPr="00123043">
        <w:rPr>
          <w:szCs w:val="24"/>
        </w:rPr>
        <w:t xml:space="preserve">Документация </w:t>
      </w:r>
      <w:proofErr w:type="gramStart"/>
      <w:r w:rsidRPr="00123043">
        <w:rPr>
          <w:szCs w:val="24"/>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123043">
        <w:rPr>
          <w:szCs w:val="24"/>
        </w:rPr>
        <w:t xml:space="preserve"> Госкорпорации «Росатом» </w:t>
      </w:r>
      <w:hyperlink r:id="rId13" w:history="1">
        <w:r w:rsidRPr="00123043">
          <w:rPr>
            <w:rStyle w:val="a9"/>
            <w:szCs w:val="24"/>
          </w:rPr>
          <w:t>http://zakupki.rosatom.ru/</w:t>
        </w:r>
      </w:hyperlink>
      <w:r w:rsidRPr="00123043">
        <w:rPr>
          <w:rStyle w:val="a9"/>
          <w:szCs w:val="24"/>
        </w:rPr>
        <w:t xml:space="preserve"> </w:t>
      </w:r>
      <w:r w:rsidRPr="00123043">
        <w:rPr>
          <w:szCs w:val="24"/>
        </w:rPr>
        <w:t xml:space="preserve">и на ЭТП. На официальном сайте Госкорпорации «Росатом» </w:t>
      </w:r>
      <w:hyperlink r:id="rId14" w:history="1">
        <w:r w:rsidRPr="00123043">
          <w:rPr>
            <w:rStyle w:val="a9"/>
            <w:szCs w:val="24"/>
          </w:rPr>
          <w:t>http://zakupki.rosatom.ru/</w:t>
        </w:r>
      </w:hyperlink>
      <w:r w:rsidRPr="00123043">
        <w:rPr>
          <w:szCs w:val="24"/>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4" w:name="_Toc303175462"/>
      <w:bookmarkStart w:id="35" w:name="_Toc303175511"/>
      <w:bookmarkStart w:id="36" w:name="_Toc320197298"/>
      <w:bookmarkStart w:id="37" w:name="_Toc321322901"/>
      <w:bookmarkEnd w:id="33"/>
      <w:bookmarkEnd w:id="34"/>
      <w:bookmarkEnd w:id="35"/>
      <w:r w:rsidRPr="00123043">
        <w:rPr>
          <w:rFonts w:ascii="Times New Roman" w:hAnsi="Times New Roman" w:cs="Times New Roman"/>
          <w:b w:val="0"/>
          <w:i w:val="0"/>
          <w:sz w:val="24"/>
          <w:szCs w:val="24"/>
        </w:rPr>
        <w:t>Разъяснение положений документации по проведению запроса предложений</w:t>
      </w:r>
      <w:bookmarkEnd w:id="36"/>
      <w:bookmarkEnd w:id="37"/>
    </w:p>
    <w:p w:rsidR="00F21333" w:rsidRPr="00123043" w:rsidRDefault="00F21333" w:rsidP="00D309E4">
      <w:pPr>
        <w:numPr>
          <w:ilvl w:val="2"/>
          <w:numId w:val="45"/>
        </w:numPr>
        <w:tabs>
          <w:tab w:val="clear" w:pos="1288"/>
          <w:tab w:val="num" w:pos="1418"/>
        </w:tabs>
        <w:ind w:left="0" w:firstLine="709"/>
        <w:jc w:val="both"/>
        <w:rPr>
          <w:szCs w:val="24"/>
        </w:rPr>
      </w:pPr>
      <w:r w:rsidRPr="00123043">
        <w:rPr>
          <w:szCs w:val="24"/>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123043">
        <w:rPr>
          <w:szCs w:val="24"/>
        </w:rPr>
        <w:t>позднее</w:t>
      </w:r>
      <w:proofErr w:type="gramEnd"/>
      <w:r w:rsidRPr="00123043">
        <w:rPr>
          <w:szCs w:val="24"/>
        </w:rPr>
        <w:t xml:space="preserve"> чем за </w:t>
      </w:r>
      <w:r w:rsidRPr="008E4554">
        <w:rPr>
          <w:szCs w:val="24"/>
        </w:rPr>
        <w:t>3 (три)</w:t>
      </w:r>
      <w:r w:rsidRPr="00123043">
        <w:rPr>
          <w:szCs w:val="24"/>
        </w:rPr>
        <w:t xml:space="preserve"> дн</w:t>
      </w:r>
      <w:r>
        <w:rPr>
          <w:szCs w:val="24"/>
        </w:rPr>
        <w:t>я</w:t>
      </w:r>
      <w:r w:rsidRPr="00123043">
        <w:rPr>
          <w:szCs w:val="24"/>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123043">
        <w:rPr>
          <w:szCs w:val="24"/>
        </w:rPr>
        <w:t>указанным</w:t>
      </w:r>
      <w:proofErr w:type="gramEnd"/>
      <w:r w:rsidRPr="00123043">
        <w:rPr>
          <w:szCs w:val="24"/>
        </w:rPr>
        <w:t xml:space="preserve"> в извещении о проведении запроса предложений в электронной форме и в пункте 6 раздела 7 «Информационная карта запроса предложений».</w:t>
      </w:r>
    </w:p>
    <w:p w:rsidR="00F21333" w:rsidRPr="00123043" w:rsidRDefault="00F21333" w:rsidP="00D309E4">
      <w:pPr>
        <w:numPr>
          <w:ilvl w:val="2"/>
          <w:numId w:val="45"/>
        </w:numPr>
        <w:tabs>
          <w:tab w:val="num" w:pos="960"/>
          <w:tab w:val="num" w:pos="1430"/>
        </w:tabs>
        <w:ind w:left="0" w:firstLine="709"/>
        <w:jc w:val="both"/>
        <w:rPr>
          <w:szCs w:val="24"/>
        </w:rPr>
      </w:pPr>
      <w:r w:rsidRPr="00123043">
        <w:rPr>
          <w:szCs w:val="24"/>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123043">
          <w:rPr>
            <w:rStyle w:val="a9"/>
            <w:szCs w:val="24"/>
          </w:rPr>
          <w:t>http://zakupki.rosatom.ru/</w:t>
        </w:r>
      </w:hyperlink>
      <w:r w:rsidRPr="00123043">
        <w:rPr>
          <w:szCs w:val="24"/>
        </w:rPr>
        <w:t xml:space="preserve"> и на ЭТП в течение 1 (одного) </w:t>
      </w:r>
      <w:r>
        <w:rPr>
          <w:szCs w:val="24"/>
        </w:rPr>
        <w:t xml:space="preserve">рабочего </w:t>
      </w:r>
      <w:r w:rsidRPr="00123043">
        <w:rPr>
          <w:szCs w:val="24"/>
        </w:rPr>
        <w:t>дня со дня направления такого разъяснения лицу, сделавшему соответствующий запрос, без ссылки на указанное лицо.</w:t>
      </w:r>
    </w:p>
    <w:p w:rsidR="00F21333" w:rsidRPr="00123043" w:rsidRDefault="00F21333" w:rsidP="00D309E4">
      <w:pPr>
        <w:numPr>
          <w:ilvl w:val="2"/>
          <w:numId w:val="45"/>
        </w:numPr>
        <w:tabs>
          <w:tab w:val="num" w:pos="960"/>
          <w:tab w:val="num" w:pos="1430"/>
        </w:tabs>
        <w:ind w:left="0" w:firstLine="709"/>
        <w:jc w:val="both"/>
        <w:rPr>
          <w:szCs w:val="24"/>
        </w:rPr>
      </w:pPr>
      <w:r w:rsidRPr="00123043">
        <w:rPr>
          <w:szCs w:val="24"/>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F21333" w:rsidRPr="00123043" w:rsidRDefault="00F21333" w:rsidP="00D309E4">
      <w:pPr>
        <w:numPr>
          <w:ilvl w:val="2"/>
          <w:numId w:val="45"/>
        </w:numPr>
        <w:tabs>
          <w:tab w:val="num" w:pos="960"/>
        </w:tabs>
        <w:ind w:left="0" w:firstLine="709"/>
        <w:jc w:val="both"/>
        <w:rPr>
          <w:szCs w:val="24"/>
        </w:rPr>
      </w:pPr>
      <w:r w:rsidRPr="00123043">
        <w:rPr>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F21333" w:rsidRPr="00123043" w:rsidRDefault="00F21333" w:rsidP="00D309E4">
      <w:pPr>
        <w:numPr>
          <w:ilvl w:val="2"/>
          <w:numId w:val="45"/>
        </w:numPr>
        <w:tabs>
          <w:tab w:val="num" w:pos="960"/>
        </w:tabs>
        <w:ind w:left="0" w:firstLine="709"/>
        <w:jc w:val="both"/>
        <w:rPr>
          <w:szCs w:val="24"/>
        </w:rPr>
      </w:pPr>
      <w:r w:rsidRPr="00123043">
        <w:rPr>
          <w:szCs w:val="24"/>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38" w:name="_Toc320197299"/>
      <w:bookmarkStart w:id="39" w:name="_Toc321322902"/>
      <w:r w:rsidRPr="00123043">
        <w:rPr>
          <w:rFonts w:ascii="Times New Roman" w:hAnsi="Times New Roman" w:cs="Times New Roman"/>
          <w:b w:val="0"/>
          <w:i w:val="0"/>
          <w:sz w:val="24"/>
          <w:szCs w:val="24"/>
        </w:rPr>
        <w:t>Внесение изменений в документацию по проведению запроса предложений</w:t>
      </w:r>
      <w:bookmarkEnd w:id="38"/>
      <w:bookmarkEnd w:id="39"/>
    </w:p>
    <w:p w:rsidR="00F21333" w:rsidRPr="008E4554" w:rsidRDefault="00F21333" w:rsidP="00D309E4">
      <w:pPr>
        <w:numPr>
          <w:ilvl w:val="2"/>
          <w:numId w:val="45"/>
        </w:numPr>
        <w:tabs>
          <w:tab w:val="num" w:pos="960"/>
        </w:tabs>
        <w:ind w:left="0" w:firstLine="709"/>
        <w:jc w:val="both"/>
      </w:pPr>
      <w:proofErr w:type="gramStart"/>
      <w:r w:rsidRPr="008E4554">
        <w:rPr>
          <w:szCs w:val="24"/>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w:t>
      </w:r>
      <w:r w:rsidRPr="008E4554">
        <w:t>о внесении изменений может быть принято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w:t>
      </w:r>
      <w:proofErr w:type="gramEnd"/>
      <w:r w:rsidRPr="008E4554">
        <w:t xml:space="preserve"> менее 5 рабочих дней, а в случае изменения предмета запроса предложений — 10 дней.</w:t>
      </w:r>
    </w:p>
    <w:p w:rsidR="00F21333" w:rsidRPr="00123043" w:rsidRDefault="00F21333" w:rsidP="00D309E4">
      <w:pPr>
        <w:numPr>
          <w:ilvl w:val="2"/>
          <w:numId w:val="45"/>
        </w:numPr>
        <w:tabs>
          <w:tab w:val="num" w:pos="960"/>
        </w:tabs>
        <w:ind w:left="0" w:firstLine="709"/>
        <w:jc w:val="both"/>
        <w:rPr>
          <w:szCs w:val="24"/>
        </w:rPr>
      </w:pPr>
      <w:r w:rsidRPr="00123043">
        <w:rPr>
          <w:szCs w:val="24"/>
        </w:rPr>
        <w:t>Любое изменение документации по проведению запроса предложений является неотъемлемой ее частью.</w:t>
      </w:r>
    </w:p>
    <w:p w:rsidR="00F21333" w:rsidRPr="00123043" w:rsidRDefault="00F21333" w:rsidP="00D309E4">
      <w:pPr>
        <w:numPr>
          <w:ilvl w:val="2"/>
          <w:numId w:val="45"/>
        </w:numPr>
        <w:tabs>
          <w:tab w:val="num" w:pos="960"/>
        </w:tabs>
        <w:ind w:left="0" w:firstLine="709"/>
        <w:jc w:val="both"/>
        <w:rPr>
          <w:szCs w:val="24"/>
        </w:rPr>
      </w:pPr>
      <w:r w:rsidRPr="00123043">
        <w:rPr>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21333" w:rsidRPr="00123043" w:rsidRDefault="00F21333" w:rsidP="00D309E4">
      <w:pPr>
        <w:numPr>
          <w:ilvl w:val="2"/>
          <w:numId w:val="45"/>
        </w:numPr>
        <w:tabs>
          <w:tab w:val="num" w:pos="960"/>
        </w:tabs>
        <w:ind w:left="0" w:firstLine="709"/>
        <w:jc w:val="both"/>
        <w:rPr>
          <w:szCs w:val="24"/>
        </w:rPr>
      </w:pPr>
      <w:r w:rsidRPr="00123043">
        <w:rPr>
          <w:szCs w:val="24"/>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123043">
        <w:rPr>
          <w:b/>
          <w:i/>
          <w:szCs w:val="24"/>
        </w:rPr>
        <w:t>.</w:t>
      </w:r>
      <w:r w:rsidRPr="00123043">
        <w:rPr>
          <w:szCs w:val="24"/>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w:t>
      </w:r>
      <w:r w:rsidRPr="00123043">
        <w:rPr>
          <w:szCs w:val="24"/>
        </w:rPr>
        <w:lastRenderedPageBreak/>
        <w:t>изменений документации по проведении запроса предложений, размещенных на ЭТП, определяется регламентом данной ЭТП.</w:t>
      </w:r>
    </w:p>
    <w:p w:rsidR="00F21333" w:rsidRPr="00123043" w:rsidRDefault="00F21333" w:rsidP="00D309E4">
      <w:pPr>
        <w:pStyle w:val="21"/>
        <w:numPr>
          <w:ilvl w:val="1"/>
          <w:numId w:val="45"/>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40" w:name="_Toc320197300"/>
      <w:bookmarkStart w:id="41" w:name="_Toc321322903"/>
      <w:r w:rsidRPr="00123043">
        <w:rPr>
          <w:rFonts w:ascii="Times New Roman" w:hAnsi="Times New Roman" w:cs="Times New Roman"/>
          <w:b w:val="0"/>
          <w:i w:val="0"/>
          <w:sz w:val="24"/>
          <w:szCs w:val="24"/>
        </w:rPr>
        <w:t>Общие требования к Предложению</w:t>
      </w:r>
      <w:bookmarkEnd w:id="40"/>
      <w:bookmarkEnd w:id="41"/>
    </w:p>
    <w:p w:rsidR="00F21333" w:rsidRPr="00123043" w:rsidRDefault="00F21333" w:rsidP="00D309E4">
      <w:pPr>
        <w:numPr>
          <w:ilvl w:val="2"/>
          <w:numId w:val="45"/>
        </w:numPr>
        <w:tabs>
          <w:tab w:val="num" w:pos="960"/>
        </w:tabs>
        <w:ind w:left="0" w:firstLine="709"/>
        <w:jc w:val="both"/>
        <w:rPr>
          <w:bCs/>
          <w:i/>
          <w:szCs w:val="24"/>
          <w:shd w:val="clear" w:color="auto" w:fill="FDE9D9"/>
        </w:rPr>
      </w:pPr>
      <w:proofErr w:type="gramStart"/>
      <w:r w:rsidRPr="00123043">
        <w:rPr>
          <w:szCs w:val="24"/>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123043">
        <w:rPr>
          <w:b/>
          <w:i/>
          <w:szCs w:val="24"/>
        </w:rPr>
        <w:t>,</w:t>
      </w:r>
      <w:r w:rsidRPr="00123043">
        <w:rPr>
          <w:szCs w:val="24"/>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123043">
        <w:rPr>
          <w:szCs w:val="24"/>
        </w:rPr>
        <w:t xml:space="preserve"> настоящей документации. </w:t>
      </w:r>
    </w:p>
    <w:p w:rsidR="00F21333" w:rsidRPr="00123043" w:rsidRDefault="00F21333" w:rsidP="00D309E4">
      <w:pPr>
        <w:numPr>
          <w:ilvl w:val="2"/>
          <w:numId w:val="45"/>
        </w:numPr>
        <w:tabs>
          <w:tab w:val="num" w:pos="960"/>
        </w:tabs>
        <w:ind w:left="0" w:firstLine="709"/>
        <w:jc w:val="both"/>
        <w:rPr>
          <w:bCs/>
          <w:i/>
          <w:szCs w:val="24"/>
          <w:shd w:val="clear" w:color="auto" w:fill="FDE9D9"/>
        </w:rPr>
      </w:pPr>
      <w:r w:rsidRPr="00123043">
        <w:rPr>
          <w:szCs w:val="24"/>
        </w:rPr>
        <w:t xml:space="preserve">В </w:t>
      </w:r>
      <w:proofErr w:type="gramStart"/>
      <w:r w:rsidRPr="00123043">
        <w:rPr>
          <w:szCs w:val="24"/>
        </w:rPr>
        <w:t>отношении</w:t>
      </w:r>
      <w:proofErr w:type="gramEnd"/>
      <w:r w:rsidRPr="00123043">
        <w:rPr>
          <w:szCs w:val="24"/>
        </w:rPr>
        <w:t xml:space="preserve">  лота участник процедуры закупки вправе подать только одно Предложение.</w:t>
      </w:r>
    </w:p>
    <w:p w:rsidR="00F21333" w:rsidRPr="00123043" w:rsidRDefault="00F21333" w:rsidP="00F21333">
      <w:pPr>
        <w:tabs>
          <w:tab w:val="num" w:pos="1288"/>
          <w:tab w:val="num" w:pos="2847"/>
        </w:tabs>
        <w:ind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F21333" w:rsidRPr="00123043" w:rsidRDefault="00F21333" w:rsidP="00D309E4">
      <w:pPr>
        <w:numPr>
          <w:ilvl w:val="2"/>
          <w:numId w:val="45"/>
        </w:numPr>
        <w:tabs>
          <w:tab w:val="num" w:pos="960"/>
        </w:tabs>
        <w:ind w:left="0" w:firstLine="709"/>
        <w:jc w:val="both"/>
        <w:rPr>
          <w:szCs w:val="24"/>
        </w:rPr>
      </w:pPr>
      <w:r w:rsidRPr="00123043">
        <w:rPr>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23043">
        <w:rPr>
          <w:szCs w:val="24"/>
        </w:rPr>
        <w:t>образом</w:t>
      </w:r>
      <w:proofErr w:type="gramEnd"/>
      <w:r w:rsidRPr="00123043">
        <w:rPr>
          <w:szCs w:val="24"/>
        </w:rPr>
        <w:t xml:space="preserve"> уполномоченным им лицом на основании доверенности (далее — уполномоченного лица). В </w:t>
      </w:r>
      <w:proofErr w:type="gramStart"/>
      <w:r w:rsidRPr="00123043">
        <w:rPr>
          <w:szCs w:val="24"/>
        </w:rPr>
        <w:t>последнем</w:t>
      </w:r>
      <w:proofErr w:type="gramEnd"/>
      <w:r w:rsidRPr="00123043">
        <w:rPr>
          <w:szCs w:val="24"/>
        </w:rPr>
        <w:t xml:space="preserve"> случае доверенность прикладывается к Предложению.</w:t>
      </w:r>
    </w:p>
    <w:p w:rsidR="00F21333" w:rsidRPr="00123043" w:rsidRDefault="00F21333" w:rsidP="00D309E4">
      <w:pPr>
        <w:numPr>
          <w:ilvl w:val="2"/>
          <w:numId w:val="45"/>
        </w:numPr>
        <w:tabs>
          <w:tab w:val="num" w:pos="960"/>
        </w:tabs>
        <w:ind w:left="0" w:firstLine="709"/>
        <w:jc w:val="both"/>
        <w:rPr>
          <w:szCs w:val="24"/>
        </w:rPr>
      </w:pPr>
      <w:r w:rsidRPr="00123043">
        <w:rPr>
          <w:szCs w:val="24"/>
        </w:rPr>
        <w:t>Каждый документ, входящий в Предложение, должен быть скреплен печатью участника процедуры закупки.</w:t>
      </w:r>
    </w:p>
    <w:p w:rsidR="00F21333" w:rsidRPr="00123043" w:rsidRDefault="00F21333" w:rsidP="00D309E4">
      <w:pPr>
        <w:numPr>
          <w:ilvl w:val="2"/>
          <w:numId w:val="45"/>
        </w:numPr>
        <w:tabs>
          <w:tab w:val="num" w:pos="960"/>
        </w:tabs>
        <w:ind w:left="0" w:firstLine="709"/>
        <w:jc w:val="both"/>
        <w:rPr>
          <w:szCs w:val="24"/>
        </w:rPr>
      </w:pPr>
      <w:r w:rsidRPr="00123043">
        <w:rPr>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23043">
        <w:rPr>
          <w:szCs w:val="24"/>
        </w:rPr>
        <w:t>исправленному</w:t>
      </w:r>
      <w:proofErr w:type="gramEnd"/>
      <w:r w:rsidRPr="00123043">
        <w:rPr>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21333" w:rsidRPr="00123043" w:rsidRDefault="00F21333" w:rsidP="00D309E4">
      <w:pPr>
        <w:numPr>
          <w:ilvl w:val="2"/>
          <w:numId w:val="45"/>
        </w:numPr>
        <w:tabs>
          <w:tab w:val="clear" w:pos="1288"/>
          <w:tab w:val="num" w:pos="960"/>
          <w:tab w:val="num" w:pos="1430"/>
          <w:tab w:val="num" w:pos="2847"/>
        </w:tabs>
        <w:ind w:left="0" w:firstLine="709"/>
        <w:jc w:val="both"/>
        <w:rPr>
          <w:szCs w:val="24"/>
        </w:rPr>
      </w:pPr>
      <w:r w:rsidRPr="00123043">
        <w:rPr>
          <w:szCs w:val="24"/>
        </w:rPr>
        <w:t>Все без исключения страницы Предложения должны быть пронумерованы.</w:t>
      </w:r>
    </w:p>
    <w:p w:rsidR="00F21333" w:rsidRPr="00123043" w:rsidRDefault="00F21333" w:rsidP="00D309E4">
      <w:pPr>
        <w:numPr>
          <w:ilvl w:val="2"/>
          <w:numId w:val="45"/>
        </w:numPr>
        <w:tabs>
          <w:tab w:val="clear" w:pos="1288"/>
          <w:tab w:val="num" w:pos="1701"/>
        </w:tabs>
        <w:ind w:left="0" w:firstLine="709"/>
        <w:jc w:val="both"/>
        <w:rPr>
          <w:szCs w:val="24"/>
        </w:rPr>
      </w:pPr>
      <w:proofErr w:type="gramStart"/>
      <w:r w:rsidRPr="00123043">
        <w:rPr>
          <w:szCs w:val="24"/>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123043">
        <w:rPr>
          <w:szCs w:val="24"/>
        </w:rPr>
        <w:t>pdf</w:t>
      </w:r>
      <w:proofErr w:type="spellEnd"/>
      <w:r w:rsidRPr="00123043">
        <w:rPr>
          <w:szCs w:val="24"/>
        </w:rPr>
        <w:t>, формат: один файл – один документ</w:t>
      </w:r>
      <w:proofErr w:type="gramEnd"/>
      <w:r w:rsidRPr="00123043">
        <w:rPr>
          <w:szCs w:val="24"/>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F21333" w:rsidRPr="00123043" w:rsidRDefault="00F21333" w:rsidP="00F21333">
      <w:pPr>
        <w:tabs>
          <w:tab w:val="num" w:pos="2847"/>
        </w:tabs>
        <w:ind w:firstLine="709"/>
        <w:jc w:val="both"/>
        <w:rPr>
          <w:szCs w:val="24"/>
        </w:rPr>
      </w:pPr>
      <w:r w:rsidRPr="00123043">
        <w:rPr>
          <w:szCs w:val="24"/>
        </w:rPr>
        <w:t>Прочие правила подготовки и подачи Предложения через ЭТП определяются регламентом работы данной ЭТП.</w:t>
      </w:r>
    </w:p>
    <w:p w:rsidR="00F21333" w:rsidRPr="00123043" w:rsidRDefault="00F21333" w:rsidP="00D309E4">
      <w:pPr>
        <w:numPr>
          <w:ilvl w:val="2"/>
          <w:numId w:val="45"/>
        </w:numPr>
        <w:tabs>
          <w:tab w:val="clear" w:pos="1288"/>
          <w:tab w:val="num" w:pos="960"/>
          <w:tab w:val="num" w:pos="1430"/>
          <w:tab w:val="num" w:pos="2847"/>
        </w:tabs>
        <w:ind w:left="0" w:firstLine="709"/>
        <w:jc w:val="both"/>
        <w:rPr>
          <w:szCs w:val="24"/>
        </w:rPr>
      </w:pPr>
      <w:r w:rsidRPr="00123043">
        <w:rPr>
          <w:szCs w:val="24"/>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42" w:name="_Toc320197301"/>
      <w:bookmarkStart w:id="43" w:name="_Toc321322904"/>
      <w:r w:rsidRPr="00123043">
        <w:rPr>
          <w:rFonts w:ascii="Times New Roman" w:hAnsi="Times New Roman" w:cs="Times New Roman"/>
          <w:b w:val="0"/>
          <w:i w:val="0"/>
          <w:sz w:val="24"/>
          <w:szCs w:val="24"/>
        </w:rPr>
        <w:t>Срок действия Предложения</w:t>
      </w:r>
      <w:bookmarkEnd w:id="42"/>
      <w:bookmarkEnd w:id="43"/>
    </w:p>
    <w:p w:rsidR="00F21333" w:rsidRPr="00123043" w:rsidRDefault="00F21333" w:rsidP="00D309E4">
      <w:pPr>
        <w:numPr>
          <w:ilvl w:val="2"/>
          <w:numId w:val="45"/>
        </w:numPr>
        <w:tabs>
          <w:tab w:val="num" w:pos="993"/>
        </w:tabs>
        <w:ind w:left="0" w:firstLine="709"/>
        <w:jc w:val="both"/>
        <w:rPr>
          <w:szCs w:val="24"/>
        </w:rPr>
      </w:pPr>
      <w:r w:rsidRPr="00123043">
        <w:rPr>
          <w:szCs w:val="24"/>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23043">
          <w:rPr>
            <w:rStyle w:val="a9"/>
            <w:szCs w:val="24"/>
          </w:rPr>
          <w:t>форма 1</w:t>
        </w:r>
      </w:hyperlink>
      <w:r w:rsidRPr="00123043">
        <w:rPr>
          <w:szCs w:val="24"/>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123043">
        <w:rPr>
          <w:b/>
          <w:i/>
          <w:szCs w:val="24"/>
        </w:rPr>
        <w:t>.</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4" w:name="_Toc320197302"/>
      <w:bookmarkStart w:id="45" w:name="_Toc321322905"/>
      <w:r w:rsidRPr="00123043">
        <w:rPr>
          <w:rFonts w:ascii="Times New Roman" w:hAnsi="Times New Roman" w:cs="Times New Roman"/>
          <w:b w:val="0"/>
          <w:i w:val="0"/>
          <w:sz w:val="24"/>
          <w:szCs w:val="24"/>
        </w:rPr>
        <w:lastRenderedPageBreak/>
        <w:t>Официальный язык запроса предложений</w:t>
      </w:r>
      <w:bookmarkEnd w:id="44"/>
      <w:bookmarkEnd w:id="45"/>
    </w:p>
    <w:p w:rsidR="00F21333" w:rsidRPr="00123043" w:rsidRDefault="00F21333" w:rsidP="00D309E4">
      <w:pPr>
        <w:numPr>
          <w:ilvl w:val="2"/>
          <w:numId w:val="45"/>
        </w:numPr>
        <w:tabs>
          <w:tab w:val="num" w:pos="960"/>
        </w:tabs>
        <w:ind w:left="0" w:firstLine="709"/>
        <w:jc w:val="both"/>
        <w:rPr>
          <w:szCs w:val="24"/>
        </w:rPr>
      </w:pPr>
      <w:r w:rsidRPr="00123043">
        <w:rPr>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F21333" w:rsidRPr="00123043" w:rsidRDefault="00F21333" w:rsidP="00D309E4">
      <w:pPr>
        <w:numPr>
          <w:ilvl w:val="2"/>
          <w:numId w:val="45"/>
        </w:numPr>
        <w:tabs>
          <w:tab w:val="num" w:pos="960"/>
        </w:tabs>
        <w:ind w:left="0" w:firstLine="709"/>
        <w:jc w:val="both"/>
        <w:rPr>
          <w:szCs w:val="24"/>
        </w:rPr>
      </w:pPr>
      <w:r w:rsidRPr="00123043">
        <w:rPr>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23043">
        <w:rPr>
          <w:szCs w:val="24"/>
        </w:rPr>
        <w:t>апостиль</w:t>
      </w:r>
      <w:proofErr w:type="spellEnd"/>
      <w:r w:rsidRPr="00123043">
        <w:rPr>
          <w:szCs w:val="24"/>
        </w:rPr>
        <w:t xml:space="preserve"> компетентного органа государства, в котором этот документ был составлен).</w:t>
      </w:r>
    </w:p>
    <w:p w:rsidR="00F21333" w:rsidRPr="00123043" w:rsidRDefault="00F21333" w:rsidP="00D309E4">
      <w:pPr>
        <w:numPr>
          <w:ilvl w:val="2"/>
          <w:numId w:val="45"/>
        </w:numPr>
        <w:tabs>
          <w:tab w:val="num" w:pos="960"/>
        </w:tabs>
        <w:ind w:left="0" w:firstLine="709"/>
        <w:jc w:val="both"/>
        <w:rPr>
          <w:szCs w:val="24"/>
        </w:rPr>
      </w:pPr>
      <w:r w:rsidRPr="00123043">
        <w:rPr>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6" w:name="_Toc320197303"/>
      <w:bookmarkStart w:id="47" w:name="_Toc321322906"/>
      <w:r w:rsidRPr="00123043">
        <w:rPr>
          <w:rFonts w:ascii="Times New Roman" w:hAnsi="Times New Roman" w:cs="Times New Roman"/>
          <w:b w:val="0"/>
          <w:i w:val="0"/>
          <w:sz w:val="24"/>
          <w:szCs w:val="24"/>
        </w:rPr>
        <w:t>Валюта Предложения</w:t>
      </w:r>
      <w:bookmarkEnd w:id="46"/>
      <w:bookmarkEnd w:id="47"/>
    </w:p>
    <w:p w:rsidR="00F21333" w:rsidRPr="00123043" w:rsidRDefault="00F21333" w:rsidP="00D309E4">
      <w:pPr>
        <w:numPr>
          <w:ilvl w:val="2"/>
          <w:numId w:val="45"/>
        </w:numPr>
        <w:tabs>
          <w:tab w:val="num" w:pos="960"/>
        </w:tabs>
        <w:ind w:left="0" w:firstLine="709"/>
        <w:jc w:val="both"/>
        <w:rPr>
          <w:szCs w:val="24"/>
        </w:rPr>
      </w:pPr>
      <w:r w:rsidRPr="00123043">
        <w:rPr>
          <w:szCs w:val="24"/>
        </w:rPr>
        <w:t>Все суммы денежных сре</w:t>
      </w:r>
      <w:proofErr w:type="gramStart"/>
      <w:r w:rsidRPr="00123043">
        <w:rPr>
          <w:szCs w:val="24"/>
        </w:rPr>
        <w:t>дств в Пр</w:t>
      </w:r>
      <w:proofErr w:type="gramEnd"/>
      <w:r w:rsidRPr="00123043">
        <w:rPr>
          <w:szCs w:val="24"/>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F21333" w:rsidRPr="00123043" w:rsidRDefault="00F21333" w:rsidP="00D309E4">
      <w:pPr>
        <w:numPr>
          <w:ilvl w:val="2"/>
          <w:numId w:val="45"/>
        </w:numPr>
        <w:tabs>
          <w:tab w:val="num" w:pos="960"/>
        </w:tabs>
        <w:ind w:left="0" w:firstLine="709"/>
        <w:jc w:val="both"/>
        <w:rPr>
          <w:szCs w:val="24"/>
        </w:rPr>
      </w:pPr>
      <w:proofErr w:type="gramStart"/>
      <w:r w:rsidRPr="00123043">
        <w:rPr>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23043">
        <w:rPr>
          <w:szCs w:val="24"/>
        </w:rPr>
        <w:t xml:space="preserve"> такового курса и даты его установления.</w:t>
      </w:r>
    </w:p>
    <w:p w:rsidR="00F21333" w:rsidRPr="00123043" w:rsidRDefault="00F21333" w:rsidP="00D309E4">
      <w:pPr>
        <w:numPr>
          <w:ilvl w:val="2"/>
          <w:numId w:val="45"/>
        </w:numPr>
        <w:tabs>
          <w:tab w:val="num" w:pos="960"/>
        </w:tabs>
        <w:ind w:left="0" w:firstLine="709"/>
        <w:jc w:val="both"/>
        <w:rPr>
          <w:szCs w:val="24"/>
        </w:rPr>
      </w:pPr>
      <w:r w:rsidRPr="00123043">
        <w:rPr>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48" w:name="_Toc320197304"/>
      <w:bookmarkStart w:id="49" w:name="_Toc321322907"/>
      <w:r w:rsidRPr="00123043">
        <w:rPr>
          <w:rFonts w:ascii="Times New Roman" w:hAnsi="Times New Roman" w:cs="Times New Roman"/>
          <w:b w:val="0"/>
          <w:i w:val="0"/>
          <w:sz w:val="24"/>
          <w:szCs w:val="24"/>
        </w:rPr>
        <w:t>Начальная (максимальная) цена договора (цена лота)</w:t>
      </w:r>
      <w:bookmarkEnd w:id="48"/>
      <w:bookmarkEnd w:id="49"/>
    </w:p>
    <w:p w:rsidR="00F21333" w:rsidRPr="00123043" w:rsidRDefault="00F21333" w:rsidP="00D309E4">
      <w:pPr>
        <w:numPr>
          <w:ilvl w:val="2"/>
          <w:numId w:val="45"/>
        </w:numPr>
        <w:tabs>
          <w:tab w:val="num" w:pos="960"/>
        </w:tabs>
        <w:ind w:left="0" w:firstLine="709"/>
        <w:jc w:val="both"/>
        <w:rPr>
          <w:szCs w:val="24"/>
        </w:rPr>
      </w:pPr>
      <w:r w:rsidRPr="00123043">
        <w:rPr>
          <w:szCs w:val="24"/>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0" w:name="_Toc268623315"/>
      <w:bookmarkStart w:id="51" w:name="_Toc269476351"/>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52" w:name="_Toc283406655"/>
      <w:bookmarkStart w:id="53" w:name="_Toc320197305"/>
      <w:bookmarkStart w:id="54" w:name="_Toc321322908"/>
      <w:r w:rsidRPr="00123043">
        <w:rPr>
          <w:rFonts w:ascii="Times New Roman" w:hAnsi="Times New Roman" w:cs="Times New Roman"/>
          <w:b w:val="0"/>
          <w:i w:val="0"/>
          <w:sz w:val="24"/>
          <w:szCs w:val="24"/>
        </w:rPr>
        <w:t xml:space="preserve">Обеспечение заявки </w:t>
      </w:r>
      <w:bookmarkEnd w:id="52"/>
      <w:r w:rsidRPr="00123043">
        <w:rPr>
          <w:rFonts w:ascii="Times New Roman" w:hAnsi="Times New Roman" w:cs="Times New Roman"/>
          <w:b w:val="0"/>
          <w:i w:val="0"/>
          <w:sz w:val="24"/>
          <w:szCs w:val="24"/>
        </w:rPr>
        <w:t>о подаче Предложения</w:t>
      </w:r>
      <w:bookmarkEnd w:id="53"/>
      <w:bookmarkEnd w:id="54"/>
    </w:p>
    <w:p w:rsidR="00F21333" w:rsidRPr="00123043" w:rsidRDefault="00F21333" w:rsidP="00D309E4">
      <w:pPr>
        <w:numPr>
          <w:ilvl w:val="2"/>
          <w:numId w:val="45"/>
        </w:numPr>
        <w:tabs>
          <w:tab w:val="num" w:pos="960"/>
        </w:tabs>
        <w:ind w:left="0" w:firstLine="709"/>
        <w:jc w:val="both"/>
        <w:rPr>
          <w:szCs w:val="24"/>
        </w:rPr>
      </w:pPr>
      <w:proofErr w:type="gramStart"/>
      <w:r w:rsidRPr="00123043">
        <w:rPr>
          <w:szCs w:val="24"/>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sidRPr="00123043">
        <w:rPr>
          <w:szCs w:val="24"/>
        </w:rPr>
        <w:t xml:space="preserve"> предложений».</w:t>
      </w:r>
    </w:p>
    <w:p w:rsidR="00F21333" w:rsidRPr="00123043" w:rsidRDefault="00F21333" w:rsidP="00D309E4">
      <w:pPr>
        <w:numPr>
          <w:ilvl w:val="2"/>
          <w:numId w:val="45"/>
        </w:numPr>
        <w:tabs>
          <w:tab w:val="num" w:pos="960"/>
        </w:tabs>
        <w:ind w:left="0" w:firstLine="709"/>
        <w:jc w:val="both"/>
        <w:rPr>
          <w:szCs w:val="24"/>
        </w:rPr>
      </w:pPr>
      <w:r w:rsidRPr="00123043">
        <w:rPr>
          <w:szCs w:val="24"/>
        </w:rPr>
        <w:t xml:space="preserve">В </w:t>
      </w:r>
      <w:proofErr w:type="gramStart"/>
      <w:r w:rsidRPr="00123043">
        <w:rPr>
          <w:szCs w:val="24"/>
        </w:rPr>
        <w:t>качестве</w:t>
      </w:r>
      <w:proofErr w:type="gramEnd"/>
      <w:r w:rsidRPr="00123043">
        <w:rPr>
          <w:szCs w:val="24"/>
        </w:rPr>
        <w:t xml:space="preserve"> обеспечения заявки о подаче Предложения используются только денежные средства.</w:t>
      </w:r>
    </w:p>
    <w:p w:rsidR="00F21333" w:rsidRPr="00123043" w:rsidRDefault="00F21333" w:rsidP="00D309E4">
      <w:pPr>
        <w:numPr>
          <w:ilvl w:val="2"/>
          <w:numId w:val="45"/>
        </w:numPr>
        <w:tabs>
          <w:tab w:val="num" w:pos="960"/>
        </w:tabs>
        <w:ind w:left="0" w:firstLine="709"/>
        <w:jc w:val="both"/>
        <w:rPr>
          <w:szCs w:val="24"/>
        </w:rPr>
      </w:pPr>
      <w:r w:rsidRPr="00123043">
        <w:rPr>
          <w:szCs w:val="24"/>
        </w:rPr>
        <w:t>Факт внесения участником процедуры закупки денежных сре</w:t>
      </w:r>
      <w:proofErr w:type="gramStart"/>
      <w:r w:rsidRPr="00123043">
        <w:rPr>
          <w:szCs w:val="24"/>
        </w:rPr>
        <w:t>дств в к</w:t>
      </w:r>
      <w:proofErr w:type="gramEnd"/>
      <w:r w:rsidRPr="00123043">
        <w:rPr>
          <w:szCs w:val="24"/>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F21333" w:rsidRPr="00123043" w:rsidRDefault="00F21333" w:rsidP="00D309E4">
      <w:pPr>
        <w:numPr>
          <w:ilvl w:val="2"/>
          <w:numId w:val="45"/>
        </w:numPr>
        <w:tabs>
          <w:tab w:val="num" w:pos="960"/>
        </w:tabs>
        <w:ind w:left="0" w:firstLine="709"/>
        <w:jc w:val="both"/>
        <w:rPr>
          <w:szCs w:val="24"/>
        </w:rPr>
      </w:pPr>
      <w:r w:rsidRPr="00123043">
        <w:rPr>
          <w:szCs w:val="24"/>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F21333" w:rsidRPr="00123043" w:rsidRDefault="00F21333" w:rsidP="00D309E4">
      <w:pPr>
        <w:numPr>
          <w:ilvl w:val="2"/>
          <w:numId w:val="45"/>
        </w:numPr>
        <w:tabs>
          <w:tab w:val="num" w:pos="960"/>
        </w:tabs>
        <w:ind w:left="0" w:firstLine="709"/>
        <w:jc w:val="both"/>
        <w:rPr>
          <w:szCs w:val="24"/>
        </w:rPr>
      </w:pPr>
      <w:r w:rsidRPr="00123043">
        <w:rPr>
          <w:szCs w:val="24"/>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lastRenderedPageBreak/>
        <w:t xml:space="preserve">в течение пяти рабочих дней со дня принятия </w:t>
      </w:r>
      <w:r w:rsidRPr="00123043">
        <w:rPr>
          <w:rFonts w:ascii="Times New Roman" w:hAnsi="Times New Roman"/>
          <w:sz w:val="24"/>
          <w:szCs w:val="24"/>
        </w:rPr>
        <w:t xml:space="preserve">заказчиком/организатором размещения заказа </w:t>
      </w:r>
      <w:r w:rsidRPr="00123043">
        <w:rPr>
          <w:rFonts w:ascii="Times New Roman" w:hAnsi="Times New Roman"/>
          <w:color w:val="auto"/>
          <w:sz w:val="24"/>
          <w:szCs w:val="24"/>
        </w:rPr>
        <w:t>решения об отказе от проведения открытого запроса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w:t>
      </w:r>
      <w:r w:rsidRPr="00123043">
        <w:rPr>
          <w:rFonts w:ascii="Times New Roman" w:hAnsi="Times New Roman"/>
          <w:color w:val="auto"/>
          <w:sz w:val="24"/>
          <w:szCs w:val="24"/>
        </w:rPr>
        <w:t xml:space="preserve"> участникам процедуры закупки, </w:t>
      </w:r>
      <w:r w:rsidRPr="00123043">
        <w:rPr>
          <w:rFonts w:ascii="Times New Roman" w:hAnsi="Times New Roman"/>
          <w:sz w:val="24"/>
          <w:szCs w:val="24"/>
        </w:rPr>
        <w:t xml:space="preserve">Предложения </w:t>
      </w:r>
      <w:r w:rsidRPr="00123043">
        <w:rPr>
          <w:rFonts w:ascii="Times New Roman" w:hAnsi="Times New Roman"/>
          <w:color w:val="auto"/>
          <w:sz w:val="24"/>
          <w:szCs w:val="24"/>
        </w:rPr>
        <w:t>которых получены после окончания срока подачи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123043">
        <w:rPr>
          <w:rFonts w:ascii="Times New Roman" w:hAnsi="Times New Roman"/>
          <w:color w:val="auto"/>
          <w:sz w:val="24"/>
          <w:szCs w:val="24"/>
        </w:rPr>
        <w:t>у(</w:t>
      </w:r>
      <w:proofErr w:type="gramEnd"/>
      <w:r w:rsidRPr="00123043">
        <w:rPr>
          <w:rFonts w:ascii="Times New Roman" w:hAnsi="Times New Roman"/>
          <w:color w:val="auto"/>
          <w:sz w:val="24"/>
          <w:szCs w:val="24"/>
        </w:rPr>
        <w:t>-</w:t>
      </w:r>
      <w:proofErr w:type="spellStart"/>
      <w:r w:rsidRPr="00123043">
        <w:rPr>
          <w:rFonts w:ascii="Times New Roman" w:hAnsi="Times New Roman"/>
          <w:color w:val="auto"/>
          <w:sz w:val="24"/>
          <w:szCs w:val="24"/>
        </w:rPr>
        <w:t>ам</w:t>
      </w:r>
      <w:proofErr w:type="spellEnd"/>
      <w:r w:rsidRPr="00123043">
        <w:rPr>
          <w:rFonts w:ascii="Times New Roman" w:hAnsi="Times New Roman"/>
          <w:color w:val="auto"/>
          <w:sz w:val="24"/>
          <w:szCs w:val="24"/>
        </w:rPr>
        <w:t>) процедуры закупки, не допущенному(-</w:t>
      </w:r>
      <w:proofErr w:type="spellStart"/>
      <w:r w:rsidRPr="00123043">
        <w:rPr>
          <w:rFonts w:ascii="Times New Roman" w:hAnsi="Times New Roman"/>
          <w:color w:val="auto"/>
          <w:sz w:val="24"/>
          <w:szCs w:val="24"/>
        </w:rPr>
        <w:t>ым</w:t>
      </w:r>
      <w:proofErr w:type="spellEnd"/>
      <w:r w:rsidRPr="00123043">
        <w:rPr>
          <w:rFonts w:ascii="Times New Roman" w:hAnsi="Times New Roman"/>
          <w:color w:val="auto"/>
          <w:sz w:val="24"/>
          <w:szCs w:val="24"/>
        </w:rPr>
        <w:t>) к участию в запросе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123043">
        <w:rPr>
          <w:rFonts w:ascii="Times New Roman" w:hAnsi="Times New Roman"/>
          <w:sz w:val="24"/>
          <w:szCs w:val="24"/>
        </w:rPr>
        <w:t xml:space="preserve">– </w:t>
      </w:r>
      <w:r w:rsidRPr="00123043">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в течение пяти рабочих дней со дня заключения договора </w:t>
      </w:r>
      <w:r w:rsidRPr="00123043">
        <w:rPr>
          <w:rFonts w:ascii="Times New Roman" w:hAnsi="Times New Roman"/>
          <w:color w:val="auto"/>
          <w:sz w:val="24"/>
          <w:szCs w:val="24"/>
          <w:lang w:val="en-US"/>
        </w:rPr>
        <w:t>c</w:t>
      </w:r>
      <w:r w:rsidRPr="00123043">
        <w:rPr>
          <w:rFonts w:ascii="Times New Roman" w:hAnsi="Times New Roman"/>
          <w:color w:val="auto"/>
          <w:sz w:val="24"/>
          <w:szCs w:val="24"/>
        </w:rPr>
        <w:t xml:space="preserve">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123043">
        <w:rPr>
          <w:rFonts w:ascii="Times New Roman" w:hAnsi="Times New Roman"/>
          <w:sz w:val="24"/>
          <w:szCs w:val="24"/>
        </w:rPr>
        <w:t>участником процедуры закупки</w:t>
      </w:r>
      <w:r w:rsidRPr="00123043">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единственному </w:t>
      </w:r>
      <w:r w:rsidRPr="00123043">
        <w:rPr>
          <w:rFonts w:ascii="Times New Roman" w:hAnsi="Times New Roman"/>
          <w:sz w:val="24"/>
          <w:szCs w:val="24"/>
        </w:rPr>
        <w:t>участнику процедуры закупки</w:t>
      </w:r>
      <w:r w:rsidRPr="00123043">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F21333" w:rsidRPr="00123043" w:rsidRDefault="00F21333" w:rsidP="00D309E4">
      <w:pPr>
        <w:pStyle w:val="02statia2"/>
        <w:numPr>
          <w:ilvl w:val="0"/>
          <w:numId w:val="46"/>
        </w:numPr>
        <w:tabs>
          <w:tab w:val="num" w:pos="1134"/>
        </w:tabs>
        <w:spacing w:before="0" w:line="240" w:lineRule="auto"/>
        <w:ind w:left="0" w:firstLine="709"/>
        <w:rPr>
          <w:rFonts w:ascii="Times New Roman" w:hAnsi="Times New Roman"/>
          <w:color w:val="auto"/>
          <w:sz w:val="24"/>
          <w:szCs w:val="24"/>
        </w:rPr>
      </w:pPr>
      <w:r w:rsidRPr="00123043">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123043">
        <w:rPr>
          <w:rFonts w:ascii="Times New Roman" w:hAnsi="Times New Roman"/>
          <w:color w:val="auto"/>
          <w:sz w:val="24"/>
          <w:szCs w:val="24"/>
        </w:rPr>
        <w:t>незаключении</w:t>
      </w:r>
      <w:proofErr w:type="spellEnd"/>
      <w:r w:rsidRPr="0012304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F21333" w:rsidRPr="00123043" w:rsidRDefault="00F21333" w:rsidP="00D309E4">
      <w:pPr>
        <w:numPr>
          <w:ilvl w:val="2"/>
          <w:numId w:val="45"/>
        </w:numPr>
        <w:tabs>
          <w:tab w:val="num" w:pos="960"/>
        </w:tabs>
        <w:ind w:left="0" w:firstLine="709"/>
        <w:jc w:val="both"/>
        <w:rPr>
          <w:szCs w:val="24"/>
        </w:rPr>
      </w:pPr>
      <w:r w:rsidRPr="00123043">
        <w:rPr>
          <w:szCs w:val="24"/>
        </w:rPr>
        <w:t>Обеспечение заявки о подаче Предложения может быть удержано в случае уклонения победителя запроса предложений от заключения договора.</w:t>
      </w:r>
    </w:p>
    <w:p w:rsidR="00F21333" w:rsidRPr="00123043" w:rsidRDefault="00F21333" w:rsidP="00D309E4">
      <w:pPr>
        <w:numPr>
          <w:ilvl w:val="2"/>
          <w:numId w:val="45"/>
        </w:numPr>
        <w:tabs>
          <w:tab w:val="clear" w:pos="1288"/>
          <w:tab w:val="num" w:pos="960"/>
          <w:tab w:val="num" w:pos="1418"/>
        </w:tabs>
        <w:ind w:left="0" w:firstLine="709"/>
        <w:jc w:val="both"/>
        <w:rPr>
          <w:szCs w:val="24"/>
        </w:rPr>
      </w:pPr>
      <w:r w:rsidRPr="00123043">
        <w:rPr>
          <w:szCs w:val="24"/>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55" w:name="_Toc284594893"/>
      <w:bookmarkStart w:id="56" w:name="_Toc285216088"/>
      <w:bookmarkStart w:id="57" w:name="_Toc276141184"/>
      <w:bookmarkStart w:id="58" w:name="_Toc276577603"/>
      <w:bookmarkStart w:id="59" w:name="_Toc276141185"/>
      <w:bookmarkStart w:id="60" w:name="_Toc276577604"/>
      <w:bookmarkStart w:id="61" w:name="_Toc276141186"/>
      <w:bookmarkStart w:id="62" w:name="_Toc276577605"/>
      <w:bookmarkStart w:id="63" w:name="_Toc276141188"/>
      <w:bookmarkStart w:id="64" w:name="_Toc276577607"/>
      <w:bookmarkStart w:id="65" w:name="_Toc276141192"/>
      <w:bookmarkStart w:id="66" w:name="_Toc276577611"/>
      <w:bookmarkStart w:id="67" w:name="_Toc276141193"/>
      <w:bookmarkStart w:id="68" w:name="_Toc276577612"/>
      <w:bookmarkStart w:id="69" w:name="_Toc276141197"/>
      <w:bookmarkStart w:id="70" w:name="_Toc276577616"/>
      <w:bookmarkStart w:id="71" w:name="_Toc276141200"/>
      <w:bookmarkStart w:id="72" w:name="_Toc276577619"/>
      <w:bookmarkStart w:id="73" w:name="_Toc276141201"/>
      <w:bookmarkStart w:id="74" w:name="_Toc276577620"/>
      <w:bookmarkStart w:id="75" w:name="_Toc276141207"/>
      <w:bookmarkStart w:id="76" w:name="_Toc276577626"/>
      <w:bookmarkStart w:id="77" w:name="_Toc263441558"/>
      <w:bookmarkStart w:id="78" w:name="_Toc269476353"/>
      <w:bookmarkStart w:id="79" w:name="_Toc320197306"/>
      <w:bookmarkStart w:id="80" w:name="_Toc321322909"/>
      <w:bookmarkEnd w:id="50"/>
      <w:bookmarkEnd w:id="51"/>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123043">
        <w:rPr>
          <w:rFonts w:ascii="Times New Roman" w:hAnsi="Times New Roman" w:cs="Times New Roman"/>
          <w:b w:val="0"/>
          <w:i w:val="0"/>
          <w:sz w:val="24"/>
          <w:szCs w:val="24"/>
        </w:rPr>
        <w:t xml:space="preserve">Подача и прием </w:t>
      </w:r>
      <w:bookmarkEnd w:id="77"/>
      <w:r w:rsidRPr="00123043">
        <w:rPr>
          <w:rFonts w:ascii="Times New Roman" w:hAnsi="Times New Roman" w:cs="Times New Roman"/>
          <w:b w:val="0"/>
          <w:i w:val="0"/>
          <w:sz w:val="24"/>
          <w:szCs w:val="24"/>
        </w:rPr>
        <w:t>Предложени</w:t>
      </w:r>
      <w:bookmarkEnd w:id="78"/>
      <w:r w:rsidRPr="00123043">
        <w:rPr>
          <w:rFonts w:ascii="Times New Roman" w:hAnsi="Times New Roman" w:cs="Times New Roman"/>
          <w:b w:val="0"/>
          <w:i w:val="0"/>
          <w:sz w:val="24"/>
          <w:szCs w:val="24"/>
        </w:rPr>
        <w:t>й</w:t>
      </w:r>
      <w:bookmarkEnd w:id="79"/>
      <w:bookmarkEnd w:id="80"/>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Порядок подачи Предложений на ЭТП определяется регламентом работы данной ЭТП.</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Pr="00123043">
          <w:rPr>
            <w:rStyle w:val="a9"/>
            <w:szCs w:val="24"/>
          </w:rPr>
          <w:t>http://zakupki.rosatom.ru/</w:t>
        </w:r>
      </w:hyperlink>
      <w:r w:rsidRPr="00123043">
        <w:rPr>
          <w:rStyle w:val="a9"/>
          <w:szCs w:val="24"/>
        </w:rPr>
        <w:t xml:space="preserve"> </w:t>
      </w:r>
      <w:r w:rsidRPr="00123043">
        <w:rPr>
          <w:szCs w:val="24"/>
        </w:rPr>
        <w:t>и на ЭТП извещения о проведении запроса предложений в электронной форме.</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81" w:name="_Toc263441560"/>
      <w:bookmarkStart w:id="82" w:name="_Toc269476354"/>
      <w:bookmarkStart w:id="83" w:name="_Toc320197307"/>
      <w:bookmarkStart w:id="84" w:name="_Toc321322910"/>
      <w:r w:rsidRPr="00123043">
        <w:rPr>
          <w:rFonts w:ascii="Times New Roman" w:hAnsi="Times New Roman" w:cs="Times New Roman"/>
          <w:b w:val="0"/>
          <w:i w:val="0"/>
          <w:sz w:val="24"/>
          <w:szCs w:val="24"/>
        </w:rPr>
        <w:t>Изменение Предложений или их отзыв</w:t>
      </w:r>
      <w:bookmarkEnd w:id="81"/>
      <w:bookmarkEnd w:id="82"/>
      <w:bookmarkEnd w:id="83"/>
      <w:bookmarkEnd w:id="84"/>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Участник процедуры закупки, подавший Предложение, вправе изменить или отозвать свое Предложение </w:t>
      </w:r>
      <w:r w:rsidRPr="00123043">
        <w:rPr>
          <w:b/>
          <w:bCs/>
          <w:i/>
          <w:szCs w:val="24"/>
        </w:rPr>
        <w:t xml:space="preserve"> </w:t>
      </w:r>
      <w:r w:rsidRPr="00123043">
        <w:rPr>
          <w:szCs w:val="24"/>
        </w:rPr>
        <w:t>в любое время после его подачи, но до истечения срока предоставления Предложений по данному запросу предложений</w:t>
      </w:r>
      <w:proofErr w:type="gramStart"/>
      <w:r w:rsidRPr="00123043">
        <w:rPr>
          <w:szCs w:val="24"/>
        </w:rPr>
        <w:t xml:space="preserve"> </w:t>
      </w:r>
      <w:r w:rsidRPr="00123043">
        <w:rPr>
          <w:b/>
          <w:bCs/>
          <w:i/>
          <w:szCs w:val="24"/>
        </w:rPr>
        <w:t>.</w:t>
      </w:r>
      <w:proofErr w:type="gramEnd"/>
    </w:p>
    <w:p w:rsidR="00F21333" w:rsidRPr="00123043" w:rsidRDefault="00F21333" w:rsidP="00D309E4">
      <w:pPr>
        <w:numPr>
          <w:ilvl w:val="2"/>
          <w:numId w:val="45"/>
        </w:numPr>
        <w:tabs>
          <w:tab w:val="clear" w:pos="1288"/>
          <w:tab w:val="num" w:pos="1701"/>
        </w:tabs>
        <w:ind w:left="0" w:firstLine="709"/>
        <w:jc w:val="both"/>
        <w:rPr>
          <w:szCs w:val="24"/>
        </w:rPr>
      </w:pPr>
      <w:r w:rsidRPr="00123043">
        <w:rPr>
          <w:szCs w:val="24"/>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F21333" w:rsidRPr="00123043" w:rsidRDefault="00F21333" w:rsidP="00D309E4">
      <w:pPr>
        <w:pStyle w:val="21"/>
        <w:numPr>
          <w:ilvl w:val="1"/>
          <w:numId w:val="45"/>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85" w:name="_Toc263441561"/>
      <w:bookmarkStart w:id="86" w:name="_Toc269476355"/>
      <w:bookmarkStart w:id="87" w:name="_Toc320197308"/>
      <w:bookmarkStart w:id="88" w:name="_Toc321322911"/>
      <w:bookmarkStart w:id="89" w:name="_Toc269472549"/>
      <w:r w:rsidRPr="00123043">
        <w:rPr>
          <w:rFonts w:ascii="Times New Roman" w:hAnsi="Times New Roman" w:cs="Times New Roman"/>
          <w:b w:val="0"/>
          <w:i w:val="0"/>
          <w:sz w:val="24"/>
          <w:szCs w:val="24"/>
        </w:rPr>
        <w:lastRenderedPageBreak/>
        <w:t xml:space="preserve">Открытие доступа к поданным в форме электронных документов Предложениям (вскрытие конвертов с </w:t>
      </w:r>
      <w:bookmarkEnd w:id="85"/>
      <w:r w:rsidRPr="00123043">
        <w:rPr>
          <w:rFonts w:ascii="Times New Roman" w:hAnsi="Times New Roman" w:cs="Times New Roman"/>
          <w:b w:val="0"/>
          <w:i w:val="0"/>
          <w:sz w:val="24"/>
          <w:szCs w:val="24"/>
        </w:rPr>
        <w:t>Предложениями</w:t>
      </w:r>
      <w:bookmarkEnd w:id="86"/>
      <w:r w:rsidRPr="00123043">
        <w:rPr>
          <w:rFonts w:ascii="Times New Roman" w:hAnsi="Times New Roman" w:cs="Times New Roman"/>
          <w:b w:val="0"/>
          <w:i w:val="0"/>
          <w:sz w:val="24"/>
          <w:szCs w:val="24"/>
        </w:rPr>
        <w:t>)</w:t>
      </w:r>
      <w:bookmarkEnd w:id="87"/>
      <w:bookmarkEnd w:id="88"/>
    </w:p>
    <w:p w:rsidR="00F21333" w:rsidRPr="00123043" w:rsidRDefault="00F21333" w:rsidP="00D309E4">
      <w:pPr>
        <w:numPr>
          <w:ilvl w:val="2"/>
          <w:numId w:val="45"/>
        </w:numPr>
        <w:tabs>
          <w:tab w:val="clear" w:pos="1288"/>
          <w:tab w:val="num" w:pos="960"/>
          <w:tab w:val="num" w:pos="1560"/>
        </w:tabs>
        <w:ind w:left="0" w:firstLine="709"/>
        <w:jc w:val="both"/>
        <w:rPr>
          <w:szCs w:val="24"/>
        </w:rPr>
      </w:pPr>
      <w:bookmarkStart w:id="90" w:name="_Ref125771274"/>
      <w:r w:rsidRPr="00123043">
        <w:rPr>
          <w:szCs w:val="24"/>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F21333" w:rsidRPr="00123043" w:rsidRDefault="00F21333" w:rsidP="00D309E4">
      <w:pPr>
        <w:numPr>
          <w:ilvl w:val="2"/>
          <w:numId w:val="45"/>
        </w:numPr>
        <w:tabs>
          <w:tab w:val="clear" w:pos="1288"/>
          <w:tab w:val="left" w:pos="1701"/>
        </w:tabs>
        <w:ind w:left="0" w:firstLine="709"/>
        <w:jc w:val="both"/>
        <w:rPr>
          <w:szCs w:val="24"/>
        </w:rPr>
      </w:pPr>
      <w:proofErr w:type="gramStart"/>
      <w:r w:rsidRPr="00123043">
        <w:rPr>
          <w:szCs w:val="24"/>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123043">
        <w:rPr>
          <w:szCs w:val="24"/>
        </w:rPr>
        <w:t xml:space="preserve">, </w:t>
      </w:r>
      <w:proofErr w:type="gramStart"/>
      <w:r w:rsidRPr="00123043">
        <w:rPr>
          <w:szCs w:val="24"/>
        </w:rPr>
        <w:t>указанному</w:t>
      </w:r>
      <w:proofErr w:type="gramEnd"/>
      <w:r w:rsidRPr="00123043">
        <w:rPr>
          <w:szCs w:val="24"/>
        </w:rPr>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123043">
        <w:rPr>
          <w:szCs w:val="24"/>
        </w:rPr>
        <w:t>дств св</w:t>
      </w:r>
      <w:proofErr w:type="gramEnd"/>
      <w:r w:rsidRPr="00123043">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123043">
        <w:rPr>
          <w:szCs w:val="24"/>
        </w:rPr>
        <w:t>регистрации представителей участников процедуры закупки</w:t>
      </w:r>
      <w:proofErr w:type="gramEnd"/>
      <w:r w:rsidRPr="00123043">
        <w:rPr>
          <w:szCs w:val="24"/>
        </w:rPr>
        <w:t>. Организатор размещения заказа вправе требовать документы, удостоверяющие личность.</w:t>
      </w:r>
    </w:p>
    <w:p w:rsidR="00F21333" w:rsidRPr="00123043" w:rsidRDefault="00F21333" w:rsidP="00D309E4">
      <w:pPr>
        <w:numPr>
          <w:ilvl w:val="2"/>
          <w:numId w:val="45"/>
        </w:numPr>
        <w:tabs>
          <w:tab w:val="clear" w:pos="1288"/>
          <w:tab w:val="left" w:pos="1701"/>
        </w:tabs>
        <w:ind w:left="0" w:firstLine="709"/>
        <w:jc w:val="both"/>
        <w:rPr>
          <w:szCs w:val="24"/>
        </w:rPr>
      </w:pPr>
      <w:proofErr w:type="gramStart"/>
      <w:r w:rsidRPr="00123043">
        <w:rPr>
          <w:szCs w:val="24"/>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0"/>
      <w:r w:rsidRPr="00123043">
        <w:rPr>
          <w:szCs w:val="24"/>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F21333" w:rsidRPr="00123043" w:rsidRDefault="00F21333" w:rsidP="00D309E4">
      <w:pPr>
        <w:numPr>
          <w:ilvl w:val="2"/>
          <w:numId w:val="45"/>
        </w:numPr>
        <w:tabs>
          <w:tab w:val="clear" w:pos="1288"/>
          <w:tab w:val="num" w:pos="960"/>
          <w:tab w:val="num" w:pos="1560"/>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Организатор размещения заказа вправе осуществлять </w:t>
      </w:r>
      <w:proofErr w:type="spellStart"/>
      <w:r w:rsidRPr="00123043">
        <w:rPr>
          <w:szCs w:val="24"/>
        </w:rPr>
        <w:t>видеотрансляцию</w:t>
      </w:r>
      <w:proofErr w:type="spellEnd"/>
      <w:r w:rsidRPr="00123043">
        <w:rPr>
          <w:szCs w:val="24"/>
        </w:rPr>
        <w:t xml:space="preserve">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123043">
          <w:rPr>
            <w:rStyle w:val="a9"/>
            <w:szCs w:val="24"/>
          </w:rPr>
          <w:t>http://zakupki.rosatom.ru/</w:t>
        </w:r>
      </w:hyperlink>
      <w:r w:rsidRPr="00123043">
        <w:rPr>
          <w:szCs w:val="24"/>
        </w:rPr>
        <w:t>.</w:t>
      </w:r>
    </w:p>
    <w:p w:rsidR="00F21333" w:rsidRPr="00123043" w:rsidRDefault="00F21333" w:rsidP="00D309E4">
      <w:pPr>
        <w:numPr>
          <w:ilvl w:val="2"/>
          <w:numId w:val="45"/>
        </w:numPr>
        <w:tabs>
          <w:tab w:val="clear" w:pos="1288"/>
          <w:tab w:val="left" w:pos="1701"/>
        </w:tabs>
        <w:ind w:left="0" w:firstLine="709"/>
        <w:jc w:val="both"/>
        <w:rPr>
          <w:szCs w:val="24"/>
        </w:rPr>
      </w:pPr>
      <w:r w:rsidRPr="00123043">
        <w:rPr>
          <w:szCs w:val="24"/>
        </w:rPr>
        <w:t xml:space="preserve">Участники процедуры закупки, зарегистрировавшись в Журнале </w:t>
      </w:r>
      <w:proofErr w:type="gramStart"/>
      <w:r w:rsidRPr="00123043">
        <w:rPr>
          <w:szCs w:val="24"/>
        </w:rPr>
        <w:t>регистрации представителей участников процедуры закупки</w:t>
      </w:r>
      <w:proofErr w:type="gramEnd"/>
      <w:r w:rsidRPr="00123043">
        <w:rPr>
          <w:szCs w:val="24"/>
        </w:rPr>
        <w:t xml:space="preserve"> в соответствии с пунктом 4.12.3, тем самым выражают согласие на осуществление </w:t>
      </w:r>
      <w:proofErr w:type="spellStart"/>
      <w:r w:rsidRPr="00123043">
        <w:rPr>
          <w:szCs w:val="24"/>
        </w:rPr>
        <w:t>видеотрансляции</w:t>
      </w:r>
      <w:proofErr w:type="spellEnd"/>
      <w:r w:rsidRPr="00123043">
        <w:rPr>
          <w:szCs w:val="24"/>
        </w:rPr>
        <w:t xml:space="preserve"> на официальный сайт о размещении заказов Госкорпорации «Росатом» </w:t>
      </w:r>
      <w:hyperlink r:id="rId18" w:history="1">
        <w:r w:rsidRPr="00123043">
          <w:rPr>
            <w:rStyle w:val="a9"/>
            <w:szCs w:val="24"/>
          </w:rPr>
          <w:t>http://zakupki.rosatom.ru/</w:t>
        </w:r>
      </w:hyperlink>
      <w:r w:rsidRPr="00123043">
        <w:rPr>
          <w:rStyle w:val="a9"/>
          <w:szCs w:val="24"/>
        </w:rPr>
        <w:t xml:space="preserve"> </w:t>
      </w:r>
      <w:r w:rsidRPr="00123043">
        <w:rPr>
          <w:szCs w:val="24"/>
        </w:rPr>
        <w:t xml:space="preserve">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w:t>
      </w:r>
      <w:r w:rsidRPr="00123043">
        <w:rPr>
          <w:szCs w:val="24"/>
        </w:rPr>
        <w:lastRenderedPageBreak/>
        <w:t>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F21333" w:rsidRPr="00123043" w:rsidRDefault="00F21333" w:rsidP="00D309E4">
      <w:pPr>
        <w:numPr>
          <w:ilvl w:val="2"/>
          <w:numId w:val="45"/>
        </w:numPr>
        <w:tabs>
          <w:tab w:val="clear" w:pos="1288"/>
          <w:tab w:val="left" w:pos="1701"/>
        </w:tabs>
        <w:ind w:left="0" w:firstLine="709"/>
        <w:jc w:val="both"/>
        <w:rPr>
          <w:szCs w:val="24"/>
        </w:rPr>
      </w:pPr>
      <w:proofErr w:type="gramStart"/>
      <w:r w:rsidRPr="00123043">
        <w:rPr>
          <w:szCs w:val="24"/>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123043">
          <w:rPr>
            <w:rStyle w:val="a9"/>
            <w:szCs w:val="24"/>
          </w:rPr>
          <w:t>http://zakupki.rosatom.ru/</w:t>
        </w:r>
      </w:hyperlink>
      <w:r w:rsidRPr="00123043">
        <w:rPr>
          <w:szCs w:val="24"/>
        </w:rPr>
        <w:t>, а также на ЭТП.</w:t>
      </w:r>
      <w:proofErr w:type="gramEnd"/>
    </w:p>
    <w:p w:rsidR="00F21333" w:rsidRPr="00123043" w:rsidRDefault="00F21333" w:rsidP="00D309E4">
      <w:pPr>
        <w:pStyle w:val="21"/>
        <w:numPr>
          <w:ilvl w:val="1"/>
          <w:numId w:val="45"/>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91" w:name="_Toc320197309"/>
      <w:bookmarkStart w:id="92" w:name="_Toc321322912"/>
      <w:r w:rsidRPr="00123043">
        <w:rPr>
          <w:rFonts w:ascii="Times New Roman" w:hAnsi="Times New Roman" w:cs="Times New Roman"/>
          <w:b w:val="0"/>
          <w:i w:val="0"/>
          <w:sz w:val="24"/>
          <w:szCs w:val="24"/>
        </w:rPr>
        <w:t>Опоздавшие Предложения</w:t>
      </w:r>
      <w:bookmarkEnd w:id="89"/>
      <w:bookmarkEnd w:id="91"/>
      <w:bookmarkEnd w:id="92"/>
    </w:p>
    <w:p w:rsidR="00F21333" w:rsidRPr="00123043" w:rsidRDefault="00F21333" w:rsidP="00D309E4">
      <w:pPr>
        <w:numPr>
          <w:ilvl w:val="2"/>
          <w:numId w:val="45"/>
        </w:numPr>
        <w:tabs>
          <w:tab w:val="clear" w:pos="1288"/>
          <w:tab w:val="num" w:pos="1701"/>
        </w:tabs>
        <w:ind w:left="0" w:firstLine="709"/>
        <w:jc w:val="both"/>
        <w:rPr>
          <w:szCs w:val="24"/>
        </w:rPr>
      </w:pPr>
      <w:bookmarkStart w:id="93" w:name="_Toc269472550"/>
      <w:r w:rsidRPr="00123043">
        <w:rPr>
          <w:szCs w:val="24"/>
        </w:rPr>
        <w:t xml:space="preserve">У участника процедуры закупки отсутствует возможность подать Предложение </w:t>
      </w:r>
      <w:r w:rsidRPr="00123043">
        <w:rPr>
          <w:b/>
          <w:i/>
          <w:szCs w:val="24"/>
        </w:rPr>
        <w:t xml:space="preserve"> </w:t>
      </w:r>
      <w:r w:rsidRPr="00123043">
        <w:rPr>
          <w:szCs w:val="24"/>
        </w:rPr>
        <w:t>на ЭТП после окончания срока подачи Предложений.</w:t>
      </w:r>
    </w:p>
    <w:p w:rsidR="00F21333" w:rsidRPr="00123043" w:rsidRDefault="00F21333" w:rsidP="00D309E4">
      <w:pPr>
        <w:pStyle w:val="21"/>
        <w:numPr>
          <w:ilvl w:val="1"/>
          <w:numId w:val="45"/>
        </w:numPr>
        <w:tabs>
          <w:tab w:val="num" w:pos="960"/>
        </w:tabs>
        <w:suppressAutoHyphens/>
        <w:spacing w:before="0" w:after="0"/>
        <w:ind w:left="0" w:firstLine="709"/>
        <w:jc w:val="both"/>
        <w:rPr>
          <w:rFonts w:ascii="Times New Roman" w:hAnsi="Times New Roman" w:cs="Times New Roman"/>
          <w:b w:val="0"/>
          <w:i w:val="0"/>
          <w:sz w:val="24"/>
          <w:szCs w:val="24"/>
        </w:rPr>
      </w:pPr>
      <w:bookmarkStart w:id="94" w:name="_Toc320197310"/>
      <w:bookmarkStart w:id="95" w:name="_Toc321322913"/>
      <w:bookmarkEnd w:id="93"/>
      <w:r w:rsidRPr="00123043">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94"/>
      <w:bookmarkEnd w:id="95"/>
    </w:p>
    <w:p w:rsidR="00F21333" w:rsidRPr="00123043" w:rsidRDefault="00F21333" w:rsidP="00D309E4">
      <w:pPr>
        <w:numPr>
          <w:ilvl w:val="2"/>
          <w:numId w:val="45"/>
        </w:numPr>
        <w:tabs>
          <w:tab w:val="num" w:pos="960"/>
          <w:tab w:val="num" w:pos="1701"/>
        </w:tabs>
        <w:ind w:left="0" w:firstLine="709"/>
        <w:jc w:val="both"/>
        <w:rPr>
          <w:szCs w:val="24"/>
        </w:rPr>
      </w:pPr>
      <w:bookmarkStart w:id="96" w:name="_Toc258330036"/>
      <w:r w:rsidRPr="00123043">
        <w:rPr>
          <w:szCs w:val="24"/>
        </w:rPr>
        <w:t>Общие положения</w:t>
      </w:r>
      <w:bookmarkEnd w:id="96"/>
    </w:p>
    <w:p w:rsidR="00F21333" w:rsidRPr="008E4554"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Рассмотрение заявок осуществляется в следующем порядке:</w:t>
      </w:r>
    </w:p>
    <w:p w:rsidR="00F21333" w:rsidRPr="00640429" w:rsidRDefault="00F21333" w:rsidP="00F21333">
      <w:pPr>
        <w:pStyle w:val="-6"/>
        <w:numPr>
          <w:ilvl w:val="5"/>
          <w:numId w:val="35"/>
        </w:numPr>
        <w:ind w:left="0" w:firstLine="720"/>
        <w:rPr>
          <w:sz w:val="24"/>
        </w:rPr>
      </w:pPr>
      <w:r w:rsidRPr="00640429">
        <w:rPr>
          <w:sz w:val="24"/>
        </w:rPr>
        <w:t>проведение отборочной стадии;</w:t>
      </w:r>
    </w:p>
    <w:p w:rsidR="00F21333" w:rsidRPr="00640429" w:rsidRDefault="00F21333" w:rsidP="00F21333">
      <w:pPr>
        <w:pStyle w:val="-6"/>
        <w:numPr>
          <w:ilvl w:val="5"/>
          <w:numId w:val="35"/>
        </w:numPr>
        <w:ind w:left="0" w:firstLine="720"/>
        <w:rPr>
          <w:sz w:val="24"/>
        </w:rPr>
      </w:pPr>
      <w:r w:rsidRPr="00640429">
        <w:rPr>
          <w:sz w:val="24"/>
        </w:rPr>
        <w:t>проведение оценочной стадии.</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По решению </w:t>
      </w:r>
      <w:r>
        <w:rPr>
          <w:szCs w:val="24"/>
        </w:rPr>
        <w:t>К</w:t>
      </w:r>
      <w:r w:rsidRPr="00640429">
        <w:rPr>
          <w:szCs w:val="24"/>
        </w:rPr>
        <w:t>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Организатор процедуры </w:t>
      </w:r>
      <w:r>
        <w:rPr>
          <w:szCs w:val="24"/>
        </w:rPr>
        <w:t xml:space="preserve">закупки </w:t>
      </w:r>
      <w:r w:rsidRPr="00640429">
        <w:rPr>
          <w:szCs w:val="24"/>
        </w:rPr>
        <w:t xml:space="preserve">по решению </w:t>
      </w:r>
      <w:r>
        <w:rPr>
          <w:szCs w:val="24"/>
        </w:rPr>
        <w:t>К</w:t>
      </w:r>
      <w:r w:rsidRPr="00640429">
        <w:rPr>
          <w:szCs w:val="24"/>
        </w:rPr>
        <w:t xml:space="preserve">омиссии либо по указанию заказчика, данному в поручении на закупку, привлекает экспертов к рассмотрению заявок. При этом </w:t>
      </w:r>
      <w:r>
        <w:rPr>
          <w:szCs w:val="24"/>
        </w:rPr>
        <w:t>К</w:t>
      </w:r>
      <w:r w:rsidRPr="00640429">
        <w:rPr>
          <w:szCs w:val="24"/>
        </w:rPr>
        <w:t>омиссия рассматривает оценки и рекомендации экспертов (если они привлекались), однако может принимать любые самостоятельные решения.</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97" w:name="_Ref297559731"/>
      <w:r w:rsidRPr="00640429">
        <w:rPr>
          <w:szCs w:val="24"/>
        </w:rPr>
        <w:t xml:space="preserve">В ходе рассмотрения заявок организатор закупочной процедуры по решению </w:t>
      </w:r>
      <w:r>
        <w:rPr>
          <w:szCs w:val="24"/>
        </w:rPr>
        <w:t>К</w:t>
      </w:r>
      <w:r w:rsidRPr="00640429">
        <w:rPr>
          <w:szCs w:val="24"/>
        </w:rPr>
        <w:t>омиссии имеет право уточнять заявки на участие в процедуре закупки в следующем порядке:</w:t>
      </w:r>
      <w:bookmarkEnd w:id="97"/>
    </w:p>
    <w:p w:rsidR="00F21333" w:rsidRPr="00640429" w:rsidRDefault="00F21333" w:rsidP="00F21333">
      <w:pPr>
        <w:pStyle w:val="-6"/>
        <w:numPr>
          <w:ilvl w:val="5"/>
          <w:numId w:val="35"/>
        </w:numPr>
        <w:ind w:left="0" w:firstLine="709"/>
        <w:rPr>
          <w:sz w:val="24"/>
        </w:rPr>
      </w:pPr>
      <w:bookmarkStart w:id="98" w:name="_Ref299571413"/>
      <w:proofErr w:type="gramStart"/>
      <w:r w:rsidRPr="00640429">
        <w:rPr>
          <w:sz w:val="24"/>
        </w:rPr>
        <w:t xml:space="preserve">затребовать у участника процедуры </w:t>
      </w:r>
      <w:r>
        <w:rPr>
          <w:sz w:val="24"/>
        </w:rPr>
        <w:t xml:space="preserve">закупки </w:t>
      </w:r>
      <w:r w:rsidRPr="00640429">
        <w:rPr>
          <w:sz w:val="24"/>
        </w:rPr>
        <w:t xml:space="preserve">отсутствующие, представленные не в полном объеме или в нечитаемом виде разрешающие документы (лицензии, допуски, членство в </w:t>
      </w:r>
      <w:proofErr w:type="spellStart"/>
      <w:r w:rsidRPr="00640429">
        <w:rPr>
          <w:sz w:val="24"/>
        </w:rPr>
        <w:t>саморегулируемых</w:t>
      </w:r>
      <w:proofErr w:type="spellEnd"/>
      <w:r w:rsidRPr="00640429">
        <w:rPr>
          <w:sz w:val="24"/>
        </w:rPr>
        <w:t xml:space="preserve"> общественных организациях и т.д.</w:t>
      </w:r>
      <w:r>
        <w:rPr>
          <w:sz w:val="24"/>
        </w:rPr>
        <w:t>)</w:t>
      </w:r>
      <w:r w:rsidRPr="00640429">
        <w:rPr>
          <w:sz w:val="24"/>
        </w:rPr>
        <w:t>, подтверждающие полномочия лица на подписание заявки от имени участника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98"/>
      <w:proofErr w:type="gramEnd"/>
    </w:p>
    <w:p w:rsidR="00F21333" w:rsidRPr="00640429" w:rsidRDefault="00F21333" w:rsidP="00F21333">
      <w:pPr>
        <w:pStyle w:val="-6"/>
        <w:numPr>
          <w:ilvl w:val="5"/>
          <w:numId w:val="35"/>
        </w:numPr>
        <w:ind w:left="0" w:firstLine="720"/>
        <w:rPr>
          <w:sz w:val="24"/>
        </w:rPr>
      </w:pPr>
      <w:bookmarkStart w:id="99" w:name="_Ref299572512"/>
      <w:r w:rsidRPr="00640429">
        <w:rPr>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99"/>
    </w:p>
    <w:p w:rsidR="00F21333" w:rsidRPr="00640429" w:rsidRDefault="00F21333" w:rsidP="00F21333">
      <w:pPr>
        <w:pStyle w:val="-6"/>
        <w:numPr>
          <w:ilvl w:val="5"/>
          <w:numId w:val="35"/>
        </w:numPr>
        <w:ind w:left="0" w:firstLine="720"/>
        <w:rPr>
          <w:sz w:val="24"/>
        </w:rPr>
      </w:pPr>
      <w:r w:rsidRPr="00640429">
        <w:rPr>
          <w:sz w:val="24"/>
        </w:rPr>
        <w:t>запрашивать о разъяснении</w:t>
      </w:r>
      <w:r>
        <w:rPr>
          <w:sz w:val="24"/>
        </w:rPr>
        <w:t xml:space="preserve"> положений заявок на участие в </w:t>
      </w:r>
      <w:r w:rsidRPr="00640429">
        <w:rPr>
          <w:sz w:val="24"/>
        </w:rPr>
        <w:t xml:space="preserve"> процедуре</w:t>
      </w:r>
      <w:r>
        <w:rPr>
          <w:sz w:val="24"/>
        </w:rPr>
        <w:t xml:space="preserve"> закупки</w:t>
      </w:r>
      <w:r w:rsidRPr="00640429">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w:t>
      </w:r>
      <w:r w:rsidRPr="00640429">
        <w:rPr>
          <w:sz w:val="24"/>
        </w:rPr>
        <w:lastRenderedPageBreak/>
        <w:t xml:space="preserve">данные уточнения не должны изменять предмет проводимой процедуры закупки и объем, номенклатуру и цену предлагаемой участником продукции. </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При уточнении заявок на участие в закупочной процедуре организатором </w:t>
      </w:r>
      <w:r>
        <w:rPr>
          <w:szCs w:val="24"/>
        </w:rPr>
        <w:t>процедуры закупки</w:t>
      </w:r>
      <w:r w:rsidRPr="00640429">
        <w:rPr>
          <w:szCs w:val="24"/>
        </w:rPr>
        <w:t xml:space="preserve"> не должны создаваться преимущественные условия участнику или нескольким участникам закупочной процедуры.</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Допускается не направлять участнику запросы, если имеются также иные основания для отказа в допуске к участию в конкурсе такого участника. </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0" w:name="_Ref299572897"/>
      <w:r w:rsidRPr="00640429">
        <w:rPr>
          <w:szCs w:val="24"/>
        </w:rPr>
        <w:t xml:space="preserve">Решение </w:t>
      </w:r>
      <w:r>
        <w:rPr>
          <w:szCs w:val="24"/>
        </w:rPr>
        <w:t>К</w:t>
      </w:r>
      <w:r w:rsidRPr="00640429">
        <w:rPr>
          <w:szCs w:val="24"/>
        </w:rPr>
        <w:t xml:space="preserve">омиссии об уточнении заявок на участие в процедуре </w:t>
      </w:r>
      <w:r>
        <w:rPr>
          <w:szCs w:val="24"/>
        </w:rPr>
        <w:t xml:space="preserve">закупки </w:t>
      </w:r>
      <w:r w:rsidRPr="00640429">
        <w:rPr>
          <w:szCs w:val="24"/>
        </w:rPr>
        <w:t xml:space="preserve">отражается в протоколе заседания </w:t>
      </w:r>
      <w:r>
        <w:rPr>
          <w:szCs w:val="24"/>
        </w:rPr>
        <w:t>К</w:t>
      </w:r>
      <w:r w:rsidRPr="00640429">
        <w:rPr>
          <w:szCs w:val="24"/>
        </w:rPr>
        <w:t>омиссии, который размещается на официальном сайте о закупках атомной отрасли в течение 1 дня после подписания указанного протокола.</w:t>
      </w:r>
      <w:bookmarkEnd w:id="100"/>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Запросы об уточнении заявок на участие в процедуре </w:t>
      </w:r>
      <w:r>
        <w:rPr>
          <w:szCs w:val="24"/>
        </w:rPr>
        <w:t xml:space="preserve">закупки </w:t>
      </w:r>
      <w:r w:rsidRPr="00640429">
        <w:rPr>
          <w:szCs w:val="24"/>
        </w:rPr>
        <w:t xml:space="preserve">направляются участникам после размещения на официальном сайте протокола, </w:t>
      </w:r>
      <w:r w:rsidRPr="009144AD">
        <w:rPr>
          <w:szCs w:val="24"/>
        </w:rPr>
        <w:t>указанного в п.</w:t>
      </w:r>
      <w:r>
        <w:rPr>
          <w:szCs w:val="24"/>
        </w:rPr>
        <w:t xml:space="preserve"> 4.14.1.8.</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 Все направленные участникам процедуры </w:t>
      </w:r>
      <w:r>
        <w:rPr>
          <w:szCs w:val="24"/>
        </w:rPr>
        <w:t xml:space="preserve">закупки </w:t>
      </w:r>
      <w:r w:rsidRPr="00640429">
        <w:rPr>
          <w:szCs w:val="24"/>
        </w:rPr>
        <w:t>запросы и полученные от них ответы регистрируются организатором в журнале запросов-ответов.</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1" w:name="_Ref300579486"/>
      <w:r w:rsidRPr="00640429">
        <w:rPr>
          <w:szCs w:val="24"/>
        </w:rPr>
        <w:t xml:space="preserve">Срок уточнения участниками своих заявок на участие в процедуре </w:t>
      </w:r>
      <w:r>
        <w:rPr>
          <w:szCs w:val="24"/>
        </w:rPr>
        <w:t xml:space="preserve">закупки </w:t>
      </w:r>
      <w:r w:rsidRPr="00640429">
        <w:rPr>
          <w:szCs w:val="24"/>
        </w:rPr>
        <w:t xml:space="preserve">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процедуре </w:t>
      </w:r>
      <w:r>
        <w:rPr>
          <w:szCs w:val="24"/>
        </w:rPr>
        <w:t xml:space="preserve">закупки </w:t>
      </w:r>
      <w:r w:rsidRPr="00640429">
        <w:rPr>
          <w:szCs w:val="24"/>
        </w:rPr>
        <w:t>по причине несоответствия заявки по своему составу и (или) оформлению требованиям документации о закупке по существу.</w:t>
      </w:r>
      <w:bookmarkEnd w:id="101"/>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2" w:name="_Ref299576092"/>
      <w:r w:rsidRPr="00640429">
        <w:rPr>
          <w:szCs w:val="24"/>
        </w:rPr>
        <w:t>При отсутствии в составе заявки документа, подтверждающего перечисление денежных сре</w:t>
      </w:r>
      <w:proofErr w:type="gramStart"/>
      <w:r w:rsidRPr="00640429">
        <w:rPr>
          <w:szCs w:val="24"/>
        </w:rPr>
        <w:t>дств в к</w:t>
      </w:r>
      <w:proofErr w:type="gramEnd"/>
      <w:r w:rsidRPr="00640429">
        <w:rPr>
          <w:szCs w:val="24"/>
        </w:rPr>
        <w:t>ачестве обеспечения заявки, организатор закупочной процедуры обязан проверить поступление денежных средств на свой расчетный счет.</w:t>
      </w:r>
      <w:bookmarkEnd w:id="102"/>
      <w:r w:rsidRPr="00640429">
        <w:rPr>
          <w:szCs w:val="24"/>
        </w:rPr>
        <w:t xml:space="preserve"> В </w:t>
      </w:r>
      <w:proofErr w:type="gramStart"/>
      <w:r w:rsidRPr="00640429">
        <w:rPr>
          <w:szCs w:val="24"/>
        </w:rPr>
        <w:t>случае</w:t>
      </w:r>
      <w:proofErr w:type="gramEnd"/>
      <w:r w:rsidRPr="00640429">
        <w:rPr>
          <w:szCs w:val="24"/>
        </w:rPr>
        <w:t xml:space="preserve"> поступления денежных средств в соответствии с требованиями закупочной документации обеспечение заявки считается представленным надлежащим образом.</w:t>
      </w:r>
    </w:p>
    <w:p w:rsidR="00F21333" w:rsidRPr="0074073D"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Сроки проведения отборочной и (или) оценочной стадии, а также срок выбора победителя закупочной процедуры по решению </w:t>
      </w:r>
      <w:r>
        <w:rPr>
          <w:szCs w:val="24"/>
        </w:rPr>
        <w:t>К</w:t>
      </w:r>
      <w:r w:rsidRPr="00640429">
        <w:rPr>
          <w:szCs w:val="24"/>
        </w:rPr>
        <w:t>омиссии могут быть продлены, но в любом случае до истечения срока действия заявок на участие в процедуре закупки.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F21333" w:rsidRPr="00640429" w:rsidRDefault="00F21333" w:rsidP="00D309E4">
      <w:pPr>
        <w:numPr>
          <w:ilvl w:val="2"/>
          <w:numId w:val="45"/>
        </w:numPr>
        <w:tabs>
          <w:tab w:val="num" w:pos="960"/>
          <w:tab w:val="num" w:pos="1701"/>
        </w:tabs>
        <w:ind w:left="0" w:firstLine="709"/>
        <w:jc w:val="both"/>
        <w:rPr>
          <w:szCs w:val="24"/>
        </w:rPr>
      </w:pPr>
      <w:bookmarkStart w:id="103" w:name="_Ref270007467"/>
      <w:bookmarkStart w:id="104" w:name="_Toc314731799"/>
      <w:r w:rsidRPr="00640429">
        <w:rPr>
          <w:szCs w:val="24"/>
        </w:rPr>
        <w:t>Отборочная стадия рассмотрения заявок на участие в </w:t>
      </w:r>
      <w:bookmarkEnd w:id="103"/>
      <w:bookmarkEnd w:id="104"/>
      <w:r w:rsidRPr="00640429">
        <w:rPr>
          <w:szCs w:val="24"/>
        </w:rPr>
        <w:t>процедуре закупки</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5" w:name="_Ref224370370"/>
      <w:r w:rsidRPr="00640429">
        <w:rPr>
          <w:szCs w:val="24"/>
        </w:rPr>
        <w:t xml:space="preserve">В </w:t>
      </w:r>
      <w:proofErr w:type="gramStart"/>
      <w:r w:rsidRPr="00640429">
        <w:rPr>
          <w:szCs w:val="24"/>
        </w:rPr>
        <w:t>рамках</w:t>
      </w:r>
      <w:proofErr w:type="gramEnd"/>
      <w:r w:rsidRPr="00640429">
        <w:rPr>
          <w:szCs w:val="24"/>
        </w:rPr>
        <w:t xml:space="preserve"> отборочной стадии </w:t>
      </w:r>
      <w:r>
        <w:rPr>
          <w:szCs w:val="24"/>
        </w:rPr>
        <w:t>К</w:t>
      </w:r>
      <w:r w:rsidRPr="00640429">
        <w:rPr>
          <w:szCs w:val="24"/>
        </w:rPr>
        <w:t xml:space="preserve">омиссия рассматривает заявки на соответствие требованиям, установленным закупочной документацией, и соответствие участников процедуры </w:t>
      </w:r>
      <w:r>
        <w:rPr>
          <w:szCs w:val="24"/>
        </w:rPr>
        <w:t xml:space="preserve">закупки </w:t>
      </w:r>
      <w:r w:rsidRPr="00640429">
        <w:rPr>
          <w:szCs w:val="24"/>
        </w:rPr>
        <w:t xml:space="preserve">установленным требованиям. Цель отборочной стадии — допуск к дальнейшему участию в процедуре </w:t>
      </w:r>
      <w:r>
        <w:rPr>
          <w:szCs w:val="24"/>
        </w:rPr>
        <w:t xml:space="preserve">закупки </w:t>
      </w:r>
      <w:r w:rsidRPr="00640429">
        <w:rPr>
          <w:szCs w:val="24"/>
        </w:rPr>
        <w:t>заявок, отвечающих требованиям документации, поданных участниками, отвечающими требованиям документации, и отклонение остальных.</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06" w:name="_Ref299573367"/>
      <w:r w:rsidRPr="00640429">
        <w:rPr>
          <w:szCs w:val="24"/>
        </w:rPr>
        <w:t>Отборочная стадия должна быть завершена в течение 20 дней после подписания протокола открытия доступа к заявкам в электронной форме или иного указанного в извещении и закупочной документации срока.</w:t>
      </w:r>
      <w:bookmarkEnd w:id="106"/>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 xml:space="preserve">В </w:t>
      </w:r>
      <w:proofErr w:type="gramStart"/>
      <w:r w:rsidRPr="00640429">
        <w:rPr>
          <w:szCs w:val="24"/>
        </w:rPr>
        <w:t>рамках</w:t>
      </w:r>
      <w:proofErr w:type="gramEnd"/>
      <w:r w:rsidRPr="00640429">
        <w:rPr>
          <w:szCs w:val="24"/>
        </w:rPr>
        <w:t xml:space="preserve"> отборочной стадии выполняются следующие действия:</w:t>
      </w:r>
      <w:bookmarkEnd w:id="105"/>
    </w:p>
    <w:p w:rsidR="00F21333" w:rsidRPr="00640429" w:rsidRDefault="00F21333" w:rsidP="00F21333">
      <w:pPr>
        <w:pStyle w:val="-6"/>
        <w:numPr>
          <w:ilvl w:val="5"/>
          <w:numId w:val="35"/>
        </w:numPr>
        <w:ind w:left="0" w:firstLine="720"/>
        <w:rPr>
          <w:sz w:val="24"/>
        </w:rPr>
      </w:pPr>
      <w:bookmarkStart w:id="107" w:name="_Ref274777947"/>
      <w:r w:rsidRPr="00640429">
        <w:rPr>
          <w:sz w:val="24"/>
        </w:rPr>
        <w:t>проверка состава, содержания и оформления заявок на соответствие требованиям документации (с учетом результатов уточнения заявок);</w:t>
      </w:r>
      <w:bookmarkEnd w:id="107"/>
    </w:p>
    <w:p w:rsidR="00F21333" w:rsidRPr="00640429" w:rsidRDefault="00F21333" w:rsidP="00F21333">
      <w:pPr>
        <w:pStyle w:val="-6"/>
        <w:numPr>
          <w:ilvl w:val="5"/>
          <w:numId w:val="35"/>
        </w:numPr>
        <w:ind w:left="0" w:firstLine="720"/>
        <w:rPr>
          <w:sz w:val="24"/>
        </w:rPr>
      </w:pPr>
      <w:r w:rsidRPr="00640429">
        <w:rPr>
          <w:sz w:val="24"/>
        </w:rPr>
        <w:t>проверка достоверности сведений и документов, поданных в составе заявки на участие в процедуре</w:t>
      </w:r>
      <w:r>
        <w:rPr>
          <w:sz w:val="24"/>
        </w:rPr>
        <w:t xml:space="preserve"> </w:t>
      </w:r>
      <w:r w:rsidRPr="0074073D">
        <w:rPr>
          <w:sz w:val="24"/>
        </w:rPr>
        <w:t>закупки</w:t>
      </w:r>
      <w:r w:rsidRPr="00640429">
        <w:rPr>
          <w:sz w:val="24"/>
        </w:rPr>
        <w:t>;</w:t>
      </w:r>
    </w:p>
    <w:p w:rsidR="00F21333" w:rsidRPr="00640429" w:rsidRDefault="00F21333" w:rsidP="00F21333">
      <w:pPr>
        <w:pStyle w:val="-6"/>
        <w:numPr>
          <w:ilvl w:val="5"/>
          <w:numId w:val="35"/>
        </w:numPr>
        <w:ind w:left="0" w:firstLine="720"/>
        <w:rPr>
          <w:sz w:val="24"/>
        </w:rPr>
      </w:pPr>
      <w:bookmarkStart w:id="108" w:name="_Ref271224340"/>
      <w:r w:rsidRPr="00640429">
        <w:rPr>
          <w:sz w:val="24"/>
        </w:rPr>
        <w:t xml:space="preserve">проверка участника процедуры </w:t>
      </w:r>
      <w:r w:rsidRPr="0074073D">
        <w:rPr>
          <w:sz w:val="24"/>
        </w:rPr>
        <w:t>закупки</w:t>
      </w:r>
      <w:r>
        <w:t xml:space="preserve"> </w:t>
      </w:r>
      <w:r w:rsidRPr="00640429">
        <w:rPr>
          <w:sz w:val="24"/>
        </w:rPr>
        <w:t>на соответствие требованиям документации;</w:t>
      </w:r>
      <w:bookmarkEnd w:id="108"/>
    </w:p>
    <w:p w:rsidR="00F21333" w:rsidRPr="00640429" w:rsidRDefault="00F21333" w:rsidP="00F21333">
      <w:pPr>
        <w:pStyle w:val="-6"/>
        <w:numPr>
          <w:ilvl w:val="5"/>
          <w:numId w:val="35"/>
        </w:numPr>
        <w:ind w:left="0" w:firstLine="720"/>
        <w:rPr>
          <w:sz w:val="24"/>
        </w:rPr>
      </w:pPr>
      <w:bookmarkStart w:id="109" w:name="_Ref271224343"/>
      <w:r w:rsidRPr="00640429">
        <w:rPr>
          <w:sz w:val="24"/>
        </w:rPr>
        <w:t>проверка субподрядчиков (поставщиков, соисполнителей) на соответствие требованиям, установленным в документации, если установлены;</w:t>
      </w:r>
      <w:bookmarkEnd w:id="109"/>
    </w:p>
    <w:p w:rsidR="00F21333" w:rsidRPr="00640429" w:rsidRDefault="00F21333" w:rsidP="00F21333">
      <w:pPr>
        <w:pStyle w:val="-6"/>
        <w:numPr>
          <w:ilvl w:val="5"/>
          <w:numId w:val="35"/>
        </w:numPr>
        <w:ind w:left="0" w:firstLine="720"/>
        <w:rPr>
          <w:sz w:val="24"/>
        </w:rPr>
      </w:pPr>
      <w:bookmarkStart w:id="110" w:name="_Ref274777951"/>
      <w:r w:rsidRPr="00640429">
        <w:rPr>
          <w:sz w:val="24"/>
        </w:rPr>
        <w:lastRenderedPageBreak/>
        <w:t>проверка предлагаемой продукции и договорных условий на соответствие требованиям закупочной документации;</w:t>
      </w:r>
      <w:bookmarkEnd w:id="110"/>
    </w:p>
    <w:p w:rsidR="00F21333" w:rsidRPr="00640429" w:rsidRDefault="00F21333" w:rsidP="00F21333">
      <w:pPr>
        <w:pStyle w:val="-6"/>
        <w:numPr>
          <w:ilvl w:val="5"/>
          <w:numId w:val="35"/>
        </w:numPr>
        <w:ind w:left="0" w:firstLine="720"/>
        <w:rPr>
          <w:sz w:val="24"/>
        </w:rPr>
      </w:pPr>
      <w:r w:rsidRPr="00640429">
        <w:rPr>
          <w:sz w:val="24"/>
        </w:rPr>
        <w:t>проверка соответствия цены заявки установленной в закупочной документации начальной (максимальной) цене, если она устанавливалась;</w:t>
      </w:r>
    </w:p>
    <w:p w:rsidR="00F21333" w:rsidRPr="00640429" w:rsidRDefault="00F21333" w:rsidP="00F21333">
      <w:pPr>
        <w:pStyle w:val="-6"/>
        <w:numPr>
          <w:ilvl w:val="5"/>
          <w:numId w:val="35"/>
        </w:numPr>
        <w:ind w:left="0" w:firstLine="720"/>
        <w:rPr>
          <w:sz w:val="24"/>
        </w:rPr>
      </w:pPr>
      <w:r w:rsidRPr="00640429">
        <w:rPr>
          <w:sz w:val="24"/>
        </w:rPr>
        <w:t>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F21333" w:rsidRPr="00640429" w:rsidRDefault="00F21333" w:rsidP="00F21333">
      <w:pPr>
        <w:pStyle w:val="-6"/>
        <w:numPr>
          <w:ilvl w:val="5"/>
          <w:numId w:val="35"/>
        </w:numPr>
        <w:ind w:left="0" w:firstLine="720"/>
        <w:rPr>
          <w:sz w:val="24"/>
        </w:rPr>
      </w:pPr>
      <w:r w:rsidRPr="00640429">
        <w:rPr>
          <w:sz w:val="24"/>
        </w:rPr>
        <w:t>проверка наличия сведений о поставщике в реестрах недобросовестных поставщиков, если соответствующие требования устанавливались;</w:t>
      </w:r>
    </w:p>
    <w:p w:rsidR="00F21333" w:rsidRPr="00640429" w:rsidRDefault="00F21333" w:rsidP="00F21333">
      <w:pPr>
        <w:pStyle w:val="-6"/>
        <w:numPr>
          <w:ilvl w:val="5"/>
          <w:numId w:val="35"/>
        </w:numPr>
        <w:ind w:left="0" w:firstLine="720"/>
        <w:rPr>
          <w:sz w:val="24"/>
        </w:rPr>
      </w:pPr>
      <w:r w:rsidRPr="00640429">
        <w:rPr>
          <w:sz w:val="24"/>
        </w:rPr>
        <w:t>принятие решения об итогах отборочной стадии.</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11" w:name="_Ref266805430"/>
      <w:bookmarkStart w:id="112" w:name="_Ref297560912"/>
      <w:r w:rsidRPr="00640429">
        <w:rPr>
          <w:szCs w:val="24"/>
        </w:rPr>
        <w:t xml:space="preserve">По итогам отборочной стадии </w:t>
      </w:r>
      <w:r>
        <w:rPr>
          <w:szCs w:val="24"/>
        </w:rPr>
        <w:t>К</w:t>
      </w:r>
      <w:r w:rsidRPr="00640429">
        <w:rPr>
          <w:szCs w:val="24"/>
        </w:rPr>
        <w:t>омиссия на своем заседании в отношении каждого участника принимает решение о допуске к дальнейшему участию в закупочной процедуре либо об отказе в допуске</w:t>
      </w:r>
      <w:bookmarkEnd w:id="111"/>
      <w:r w:rsidRPr="00640429">
        <w:rPr>
          <w:szCs w:val="24"/>
        </w:rPr>
        <w:t xml:space="preserve"> в соответствии с критериями отбора и в порядке, которые установлены в документации, по следующим основаниям:</w:t>
      </w:r>
      <w:bookmarkEnd w:id="112"/>
    </w:p>
    <w:p w:rsidR="00F21333" w:rsidRPr="00640429" w:rsidRDefault="00F21333" w:rsidP="00F21333">
      <w:pPr>
        <w:pStyle w:val="-6"/>
        <w:numPr>
          <w:ilvl w:val="5"/>
          <w:numId w:val="35"/>
        </w:numPr>
        <w:ind w:left="0" w:firstLine="720"/>
        <w:rPr>
          <w:sz w:val="24"/>
        </w:rPr>
      </w:pPr>
      <w:bookmarkStart w:id="113" w:name="_Ref311061200"/>
      <w:bookmarkStart w:id="114" w:name="_Ref299324479"/>
      <w:r w:rsidRPr="00640429">
        <w:rPr>
          <w:sz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содержанию и оформлению</w:t>
      </w:r>
      <w:bookmarkEnd w:id="113"/>
      <w:r w:rsidRPr="00640429">
        <w:rPr>
          <w:sz w:val="24"/>
        </w:rPr>
        <w:t xml:space="preserve">. </w:t>
      </w:r>
      <w:bookmarkEnd w:id="114"/>
    </w:p>
    <w:p w:rsidR="00F21333" w:rsidRPr="00640429" w:rsidRDefault="00F21333" w:rsidP="00F21333">
      <w:pPr>
        <w:pStyle w:val="-6"/>
        <w:numPr>
          <w:ilvl w:val="5"/>
          <w:numId w:val="35"/>
        </w:numPr>
        <w:ind w:left="0" w:firstLine="720"/>
        <w:rPr>
          <w:sz w:val="24"/>
        </w:rPr>
      </w:pPr>
      <w:r w:rsidRPr="00640429">
        <w:rPr>
          <w:sz w:val="24"/>
        </w:rPr>
        <w:t>предоставление участником в составе заявки недостоверных сведений;</w:t>
      </w:r>
    </w:p>
    <w:p w:rsidR="00F21333" w:rsidRPr="00640429" w:rsidRDefault="00F21333" w:rsidP="00F21333">
      <w:pPr>
        <w:pStyle w:val="-6"/>
        <w:numPr>
          <w:ilvl w:val="5"/>
          <w:numId w:val="35"/>
        </w:numPr>
        <w:ind w:left="0" w:firstLine="720"/>
        <w:rPr>
          <w:sz w:val="24"/>
        </w:rPr>
      </w:pPr>
      <w:r w:rsidRPr="00640429">
        <w:rPr>
          <w:sz w:val="24"/>
        </w:rPr>
        <w:t>несоответствие участника требованиям закупочной  документации;</w:t>
      </w:r>
    </w:p>
    <w:p w:rsidR="00F21333" w:rsidRPr="00640429" w:rsidRDefault="00F21333" w:rsidP="00F21333">
      <w:pPr>
        <w:pStyle w:val="-6"/>
        <w:numPr>
          <w:ilvl w:val="5"/>
          <w:numId w:val="35"/>
        </w:numPr>
        <w:ind w:left="0" w:firstLine="720"/>
        <w:rPr>
          <w:sz w:val="24"/>
        </w:rPr>
      </w:pPr>
      <w:r w:rsidRPr="00640429">
        <w:rPr>
          <w:sz w:val="24"/>
        </w:rPr>
        <w:t>несоответствие субподрядчиков (поставщиков, соисполнителей) требованиям закупочной документации, если они были установлены;</w:t>
      </w:r>
    </w:p>
    <w:p w:rsidR="00F21333" w:rsidRPr="00640429" w:rsidRDefault="00F21333" w:rsidP="00F21333">
      <w:pPr>
        <w:pStyle w:val="-6"/>
        <w:numPr>
          <w:ilvl w:val="5"/>
          <w:numId w:val="35"/>
        </w:numPr>
        <w:ind w:left="0" w:firstLine="720"/>
        <w:rPr>
          <w:sz w:val="24"/>
        </w:rPr>
      </w:pPr>
      <w:bookmarkStart w:id="115" w:name="_Ref311061201"/>
      <w:r w:rsidRPr="00640429">
        <w:rPr>
          <w:sz w:val="24"/>
        </w:rPr>
        <w:t>несоответствие продукции и (или) договорных условий, указанных в заявке на участие в процедуре закупки, требованиям документации;</w:t>
      </w:r>
      <w:bookmarkEnd w:id="115"/>
    </w:p>
    <w:p w:rsidR="00F21333" w:rsidRPr="00640429" w:rsidRDefault="00F21333" w:rsidP="00F21333">
      <w:pPr>
        <w:pStyle w:val="-6"/>
        <w:numPr>
          <w:ilvl w:val="5"/>
          <w:numId w:val="35"/>
        </w:numPr>
        <w:ind w:left="0" w:firstLine="720"/>
        <w:rPr>
          <w:sz w:val="24"/>
        </w:rPr>
      </w:pPr>
      <w:r w:rsidRPr="00640429">
        <w:rPr>
          <w:sz w:val="24"/>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Pr="00640429">
        <w:rPr>
          <w:sz w:val="24"/>
        </w:rPr>
        <w:t>дств в к</w:t>
      </w:r>
      <w:proofErr w:type="gramEnd"/>
      <w:r w:rsidRPr="00640429">
        <w:rPr>
          <w:sz w:val="24"/>
        </w:rPr>
        <w:t>ачестве залога на расчетный счет организатора процедуры закупки, при условии, что денежные средства в требуемом объеме были своевременно получены организатором).</w:t>
      </w:r>
    </w:p>
    <w:p w:rsidR="00F21333" w:rsidRPr="00640429" w:rsidRDefault="00F21333" w:rsidP="00F21333">
      <w:pPr>
        <w:pStyle w:val="-3"/>
        <w:tabs>
          <w:tab w:val="clear" w:pos="1985"/>
        </w:tabs>
        <w:ind w:firstLine="708"/>
        <w:rPr>
          <w:sz w:val="24"/>
        </w:rPr>
      </w:pPr>
      <w:r w:rsidRPr="00640429">
        <w:rPr>
          <w:sz w:val="24"/>
        </w:rPr>
        <w:t>Отказ в допуске к участию в процедуре закупки по иным основаниям не допускается.</w:t>
      </w:r>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16" w:name="_Ref270092533"/>
      <w:r>
        <w:rPr>
          <w:szCs w:val="24"/>
        </w:rPr>
        <w:t>К</w:t>
      </w:r>
      <w:r w:rsidRPr="00640429">
        <w:rPr>
          <w:szCs w:val="24"/>
        </w:rPr>
        <w:t>омиссия ведет протокол по рассмотрению заявок на отборочной стадии. Протокол должен содержать сведения:</w:t>
      </w:r>
      <w:bookmarkEnd w:id="116"/>
    </w:p>
    <w:p w:rsidR="00F21333" w:rsidRPr="00640429" w:rsidRDefault="00F21333" w:rsidP="00F21333">
      <w:pPr>
        <w:pStyle w:val="-6"/>
        <w:numPr>
          <w:ilvl w:val="5"/>
          <w:numId w:val="35"/>
        </w:numPr>
        <w:ind w:left="0" w:firstLine="720"/>
        <w:rPr>
          <w:sz w:val="24"/>
        </w:rPr>
      </w:pPr>
      <w:r w:rsidRPr="00640429">
        <w:rPr>
          <w:sz w:val="24"/>
        </w:rPr>
        <w:t>наименование и реквизиты процедуры закупки;</w:t>
      </w:r>
    </w:p>
    <w:p w:rsidR="00F21333" w:rsidRPr="00640429" w:rsidRDefault="00F21333" w:rsidP="00F21333">
      <w:pPr>
        <w:pStyle w:val="-6"/>
        <w:numPr>
          <w:ilvl w:val="5"/>
          <w:numId w:val="35"/>
        </w:numPr>
        <w:ind w:left="0" w:firstLine="720"/>
        <w:rPr>
          <w:sz w:val="24"/>
        </w:rPr>
      </w:pPr>
      <w:r w:rsidRPr="00640429">
        <w:rPr>
          <w:sz w:val="24"/>
        </w:rPr>
        <w:t>начальную (максимальную) цену договора (если устанавливалась);</w:t>
      </w:r>
    </w:p>
    <w:p w:rsidR="00F21333" w:rsidRPr="00640429" w:rsidRDefault="00F21333" w:rsidP="00F21333">
      <w:pPr>
        <w:pStyle w:val="-6"/>
        <w:numPr>
          <w:ilvl w:val="5"/>
          <w:numId w:val="35"/>
        </w:numPr>
        <w:ind w:left="0" w:firstLine="720"/>
        <w:rPr>
          <w:sz w:val="24"/>
        </w:rPr>
      </w:pPr>
      <w:bookmarkStart w:id="117" w:name="_Ref267002804"/>
      <w:r w:rsidRPr="00640429">
        <w:rPr>
          <w:sz w:val="24"/>
        </w:rPr>
        <w:t>из протокола открытия доступа к заявкам в электронной форме — перечень участников процедуры закупки, подавших заявки, и цены таких заявок;</w:t>
      </w:r>
      <w:bookmarkEnd w:id="117"/>
    </w:p>
    <w:p w:rsidR="00F21333" w:rsidRPr="00640429" w:rsidRDefault="00F21333" w:rsidP="00F21333">
      <w:pPr>
        <w:pStyle w:val="-6"/>
        <w:numPr>
          <w:ilvl w:val="5"/>
          <w:numId w:val="35"/>
        </w:numPr>
        <w:ind w:left="0" w:firstLine="720"/>
        <w:rPr>
          <w:sz w:val="24"/>
        </w:rPr>
      </w:pPr>
      <w:bookmarkStart w:id="118" w:name="_Ref267002810"/>
      <w:r w:rsidRPr="00640429">
        <w:rPr>
          <w:sz w:val="24"/>
        </w:rPr>
        <w:t>решение о допуске участника к процедуре закупки,  либо об отказе ему в допуске с указанием положений документации, которым не соответствует участник процедуры закупки или его заявка, а также самих несоответствующих положений такой заявки;</w:t>
      </w:r>
      <w:bookmarkEnd w:id="118"/>
    </w:p>
    <w:p w:rsidR="00F21333" w:rsidRPr="00640429" w:rsidRDefault="00F21333" w:rsidP="00F21333">
      <w:pPr>
        <w:pStyle w:val="-6"/>
        <w:numPr>
          <w:ilvl w:val="5"/>
          <w:numId w:val="35"/>
        </w:numPr>
        <w:ind w:left="0" w:firstLine="720"/>
        <w:rPr>
          <w:sz w:val="24"/>
        </w:rPr>
      </w:pPr>
      <w:r w:rsidRPr="00640429">
        <w:rPr>
          <w:sz w:val="24"/>
        </w:rPr>
        <w:t xml:space="preserve">о результатах голосования членов </w:t>
      </w:r>
      <w:r>
        <w:rPr>
          <w:sz w:val="24"/>
        </w:rPr>
        <w:t>К</w:t>
      </w:r>
      <w:r w:rsidRPr="00640429">
        <w:rPr>
          <w:sz w:val="24"/>
        </w:rPr>
        <w:t>омиссии, принявших участие в голосовании;</w:t>
      </w:r>
    </w:p>
    <w:p w:rsidR="00F21333" w:rsidRPr="00640429" w:rsidRDefault="00F21333" w:rsidP="00F21333">
      <w:pPr>
        <w:pStyle w:val="-6"/>
        <w:numPr>
          <w:ilvl w:val="5"/>
          <w:numId w:val="35"/>
        </w:numPr>
        <w:ind w:left="0" w:firstLine="720"/>
        <w:rPr>
          <w:sz w:val="24"/>
        </w:rPr>
      </w:pPr>
      <w:bookmarkStart w:id="119" w:name="_Ref267002812"/>
      <w:r w:rsidRPr="00640429">
        <w:rPr>
          <w:sz w:val="24"/>
        </w:rPr>
        <w:t>если по результатам рассмотрения заявок только один участник процедуры закупки (в т.ч. участник, подавший единственную заявку) и поданная им заявка были признаны соответствующими условиям процедуры закупки, в указанный протокол вносится информация о признании процедуры закупки несостоявшейся, а также указываются рекомендации заказчику по дальнейшим действиям;</w:t>
      </w:r>
    </w:p>
    <w:p w:rsidR="00F21333" w:rsidRPr="00640429" w:rsidRDefault="00F21333" w:rsidP="00F21333">
      <w:pPr>
        <w:pStyle w:val="-6"/>
        <w:numPr>
          <w:ilvl w:val="5"/>
          <w:numId w:val="35"/>
        </w:numPr>
        <w:ind w:left="0" w:firstLine="720"/>
        <w:rPr>
          <w:sz w:val="24"/>
        </w:rPr>
      </w:pPr>
      <w:r w:rsidRPr="00640429">
        <w:rPr>
          <w:sz w:val="24"/>
        </w:rPr>
        <w:t>если по результатам рассмотрения заявок ни один из участников и (или) поданные ими заявки не были признаны соответствующими условиям процедуры закупки, в указанный протокол вносится информация о признании процедуры закупки несостоявшейся.</w:t>
      </w:r>
      <w:bookmarkEnd w:id="119"/>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20" w:name="_Ref310590746"/>
      <w:r w:rsidRPr="00640429">
        <w:rPr>
          <w:szCs w:val="24"/>
        </w:rPr>
        <w:t xml:space="preserve">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w:t>
      </w:r>
      <w:r>
        <w:rPr>
          <w:szCs w:val="24"/>
        </w:rPr>
        <w:t>К</w:t>
      </w:r>
      <w:r w:rsidRPr="00640429">
        <w:rPr>
          <w:szCs w:val="24"/>
        </w:rPr>
        <w:t xml:space="preserve">омиссии может быть продлен до 10 рабочих дней; при этом </w:t>
      </w:r>
      <w:r w:rsidRPr="00640429">
        <w:rPr>
          <w:szCs w:val="24"/>
        </w:rPr>
        <w:lastRenderedPageBreak/>
        <w:t>председатель закупочной комиссии может принять решение о начале проведения экспертизы заявок до оформления этого протокола.</w:t>
      </w:r>
      <w:bookmarkEnd w:id="120"/>
    </w:p>
    <w:p w:rsidR="00F21333" w:rsidRPr="00640429"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640429">
        <w:rPr>
          <w:szCs w:val="24"/>
        </w:rPr>
        <w:t>Протокол размещается на официальном сайте в течение рабочего дня, следующего после дня подписания указанного протокола.</w:t>
      </w:r>
    </w:p>
    <w:p w:rsidR="00F21333" w:rsidRPr="00C52E76"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bookmarkStart w:id="121" w:name="_Ref270006910"/>
      <w:r w:rsidRPr="00640429">
        <w:rPr>
          <w:szCs w:val="24"/>
        </w:rPr>
        <w:t xml:space="preserve">Любой участник процедуры закупки после размещения протокола по рассмотрению заявок на отборочной стадии вправе направить организатору </w:t>
      </w:r>
      <w:proofErr w:type="gramStart"/>
      <w:r w:rsidRPr="00640429">
        <w:rPr>
          <w:szCs w:val="24"/>
        </w:rPr>
        <w:t>в письменной форме запрос о разъяснении причин отказа ему в допуске к дальнейшему участию в процедуре</w:t>
      </w:r>
      <w:proofErr w:type="gramEnd"/>
      <w:r w:rsidRPr="00640429">
        <w:rPr>
          <w:szCs w:val="24"/>
        </w:rPr>
        <w:t xml:space="preserve"> закупки. Организатор в течение 3 рабочих дней со дня поступления такого запроса обязан предоставить участнику процедуры закупки в письменной форме соответствующие </w:t>
      </w:r>
      <w:r w:rsidRPr="00C52E76">
        <w:rPr>
          <w:szCs w:val="24"/>
        </w:rPr>
        <w:t>разъяснения.</w:t>
      </w:r>
      <w:bookmarkEnd w:id="121"/>
    </w:p>
    <w:p w:rsidR="00F21333" w:rsidRPr="00C52E76" w:rsidRDefault="00F21333" w:rsidP="00D309E4">
      <w:pPr>
        <w:numPr>
          <w:ilvl w:val="2"/>
          <w:numId w:val="45"/>
        </w:numPr>
        <w:tabs>
          <w:tab w:val="num" w:pos="960"/>
          <w:tab w:val="num" w:pos="1701"/>
        </w:tabs>
        <w:ind w:left="0" w:firstLine="709"/>
        <w:jc w:val="both"/>
        <w:rPr>
          <w:szCs w:val="24"/>
        </w:rPr>
      </w:pPr>
      <w:r w:rsidRPr="00C52E76">
        <w:rPr>
          <w:szCs w:val="24"/>
        </w:rPr>
        <w:t>Переторжка</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123043">
        <w:rPr>
          <w:b/>
          <w:bCs/>
          <w:i/>
          <w:szCs w:val="24"/>
        </w:rPr>
        <w:t>,</w:t>
      </w:r>
      <w:r w:rsidRPr="00123043">
        <w:rPr>
          <w:szCs w:val="24"/>
        </w:rPr>
        <w:t xml:space="preserve"> т. е. предоставление участникам запроса предложений возможности добровольно повысить предпочтительность их Предложений путем </w:t>
      </w:r>
      <w:r w:rsidRPr="003A1306">
        <w:rPr>
          <w:szCs w:val="24"/>
        </w:rPr>
        <w:t>снижения первоначально указанной в Предложении</w:t>
      </w:r>
      <w:r w:rsidRPr="00123043">
        <w:rPr>
          <w:szCs w:val="24"/>
        </w:rPr>
        <w:t xml:space="preserve">. </w:t>
      </w:r>
      <w:r w:rsidRPr="003A1306">
        <w:rPr>
          <w:szCs w:val="24"/>
        </w:rPr>
        <w:t>Снижение цены Предложения</w:t>
      </w:r>
      <w:r w:rsidRPr="00123043">
        <w:rPr>
          <w:szCs w:val="24"/>
        </w:rPr>
        <w:t xml:space="preserve"> </w:t>
      </w:r>
      <w:r w:rsidRPr="003A1306">
        <w:rPr>
          <w:szCs w:val="24"/>
        </w:rPr>
        <w:t xml:space="preserve"> </w:t>
      </w:r>
      <w:r w:rsidRPr="00123043">
        <w:rPr>
          <w:szCs w:val="24"/>
        </w:rPr>
        <w:t>не должно</w:t>
      </w:r>
      <w:r w:rsidRPr="003A1306">
        <w:rPr>
          <w:szCs w:val="24"/>
        </w:rPr>
        <w:t xml:space="preserve"> повлечь за собой изменение иных условий Предложения.</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 xml:space="preserve">Форма и порядок проведения переторжки с использованием функционала ЭТП, сроки подачи новых </w:t>
      </w:r>
      <w:r w:rsidRPr="003A1306">
        <w:rPr>
          <w:szCs w:val="24"/>
        </w:rPr>
        <w:t>ценовых</w:t>
      </w:r>
      <w:r w:rsidRPr="00123043">
        <w:rPr>
          <w:szCs w:val="24"/>
        </w:rPr>
        <w:t xml:space="preserve"> предложений, определенные Комиссией, указываются в письмах, приглашающих участников запроса предложений на процедуру переторжки</w:t>
      </w:r>
      <w:r w:rsidRPr="00123043">
        <w:rPr>
          <w:b/>
          <w:bCs/>
          <w:i/>
          <w:szCs w:val="24"/>
        </w:rPr>
        <w:t>.</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123043">
        <w:rPr>
          <w:b/>
          <w:i/>
          <w:szCs w:val="24"/>
        </w:rPr>
        <w:t xml:space="preserve"> </w:t>
      </w:r>
      <w:r w:rsidRPr="00123043">
        <w:rPr>
          <w:iCs/>
          <w:szCs w:val="24"/>
        </w:rPr>
        <w:t>Предложения</w:t>
      </w:r>
      <w:r w:rsidRPr="00123043">
        <w:rPr>
          <w:szCs w:val="24"/>
        </w:rPr>
        <w:t>.</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iCs/>
          <w:szCs w:val="24"/>
        </w:rPr>
        <w:t>Предложения участника запроса предложений по увеличению цены</w:t>
      </w:r>
      <w:r w:rsidRPr="00123043">
        <w:rPr>
          <w:b/>
          <w:i/>
          <w:szCs w:val="24"/>
        </w:rPr>
        <w:t xml:space="preserve"> </w:t>
      </w:r>
      <w:r w:rsidRPr="00123043">
        <w:rPr>
          <w:iCs/>
          <w:szCs w:val="24"/>
        </w:rPr>
        <w:t xml:space="preserve">Предложения </w:t>
      </w:r>
      <w:r>
        <w:rPr>
          <w:iCs/>
          <w:szCs w:val="24"/>
        </w:rPr>
        <w:t>(</w:t>
      </w:r>
      <w:r w:rsidRPr="003A1306">
        <w:rPr>
          <w:iCs/>
          <w:szCs w:val="24"/>
        </w:rPr>
        <w:t>либо ухудшению условий</w:t>
      </w:r>
      <w:r>
        <w:rPr>
          <w:iCs/>
          <w:szCs w:val="24"/>
        </w:rPr>
        <w:t>)</w:t>
      </w:r>
      <w:r w:rsidRPr="003A1306">
        <w:rPr>
          <w:iCs/>
          <w:szCs w:val="24"/>
        </w:rPr>
        <w:t xml:space="preserve">, </w:t>
      </w:r>
      <w:r w:rsidRPr="00123043">
        <w:rPr>
          <w:iCs/>
          <w:szCs w:val="24"/>
        </w:rPr>
        <w:t>указанные в Предложении</w:t>
      </w:r>
      <w:r w:rsidRPr="00123043">
        <w:rPr>
          <w:b/>
          <w:bCs/>
          <w:i/>
          <w:szCs w:val="24"/>
        </w:rPr>
        <w:t xml:space="preserve"> </w:t>
      </w:r>
      <w:r w:rsidRPr="00123043">
        <w:rPr>
          <w:iCs/>
          <w:szCs w:val="24"/>
        </w:rPr>
        <w:t xml:space="preserve"> не рассматриваются, такой участник считается не участвовавшим в процедуре переторжки</w:t>
      </w:r>
      <w:r w:rsidRPr="00123043">
        <w:rPr>
          <w:b/>
          <w:bCs/>
          <w:i/>
          <w:szCs w:val="24"/>
        </w:rPr>
        <w:t>,</w:t>
      </w:r>
      <w:r w:rsidRPr="00123043">
        <w:rPr>
          <w:iCs/>
          <w:szCs w:val="24"/>
        </w:rPr>
        <w:t xml:space="preserve"> </w:t>
      </w:r>
      <w:r w:rsidRPr="00123043">
        <w:rPr>
          <w:szCs w:val="24"/>
        </w:rPr>
        <w:t>его Предложение, остается действующей с ранее объявленной ценой.</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proofErr w:type="gramStart"/>
      <w:r w:rsidRPr="00123043">
        <w:rPr>
          <w:szCs w:val="24"/>
        </w:rPr>
        <w:t>Участник запроса предложений, участвовавший в</w:t>
      </w:r>
      <w:r w:rsidRPr="00123043">
        <w:rPr>
          <w:szCs w:val="24"/>
          <w:lang w:val="en-US"/>
        </w:rPr>
        <w:t> </w:t>
      </w:r>
      <w:r w:rsidRPr="00123043">
        <w:rPr>
          <w:szCs w:val="24"/>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123043">
        <w:rPr>
          <w:b/>
          <w:bCs/>
          <w:i/>
          <w:szCs w:val="24"/>
        </w:rPr>
        <w:t>,</w:t>
      </w:r>
      <w:r w:rsidRPr="00123043">
        <w:rPr>
          <w:szCs w:val="24"/>
        </w:rPr>
        <w:t xml:space="preserve"> и оформленные в соответствии с требованиями подразделов 4.4 – 4.7, 4.10.</w:t>
      </w:r>
      <w:proofErr w:type="gramEnd"/>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Порядок оценки и сопоставления Предложений</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proofErr w:type="gramStart"/>
      <w:r w:rsidRPr="00123043">
        <w:rPr>
          <w:szCs w:val="24"/>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123043">
        <w:rPr>
          <w:szCs w:val="24"/>
        </w:rPr>
        <w:t xml:space="preserve"> Значимость критериев оценки Предложений указана в пункте 23 раздела 6 «Информационная карта запроса предложений».</w:t>
      </w:r>
    </w:p>
    <w:p w:rsidR="00F21333" w:rsidRPr="0012304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rPr>
          <w:szCs w:val="24"/>
        </w:rPr>
      </w:pPr>
      <w:r w:rsidRPr="00123043">
        <w:rPr>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123043">
        <w:rPr>
          <w:b/>
          <w:bCs/>
          <w:i/>
          <w:szCs w:val="24"/>
        </w:rPr>
        <w:t>,</w:t>
      </w:r>
      <w:r w:rsidRPr="00123043">
        <w:rPr>
          <w:szCs w:val="24"/>
        </w:rPr>
        <w:t xml:space="preserve"> которое набрало наибольшее количество баллов. </w:t>
      </w:r>
    </w:p>
    <w:p w:rsidR="00F21333" w:rsidRPr="00123043" w:rsidRDefault="00F21333" w:rsidP="00D309E4">
      <w:pPr>
        <w:numPr>
          <w:ilvl w:val="2"/>
          <w:numId w:val="45"/>
        </w:numPr>
        <w:tabs>
          <w:tab w:val="num" w:pos="960"/>
          <w:tab w:val="num" w:pos="1701"/>
        </w:tabs>
        <w:ind w:left="0" w:firstLine="709"/>
        <w:jc w:val="both"/>
        <w:rPr>
          <w:szCs w:val="24"/>
        </w:rPr>
      </w:pPr>
      <w:r>
        <w:rPr>
          <w:szCs w:val="24"/>
        </w:rPr>
        <w:t>Оценочная стадия рассмотрения заявок на участие в процедуре закупки.</w:t>
      </w:r>
    </w:p>
    <w:p w:rsidR="00F21333" w:rsidRDefault="00F21333" w:rsidP="00F21333">
      <w:pPr>
        <w:widowControl w:val="0"/>
        <w:tabs>
          <w:tab w:val="num" w:pos="993"/>
          <w:tab w:val="left" w:pos="1276"/>
          <w:tab w:val="num" w:pos="1506"/>
          <w:tab w:val="left" w:pos="1843"/>
        </w:tabs>
        <w:autoSpaceDE w:val="0"/>
        <w:autoSpaceDN w:val="0"/>
        <w:adjustRightInd w:val="0"/>
        <w:jc w:val="both"/>
        <w:rPr>
          <w:strike/>
          <w:szCs w:val="24"/>
        </w:rPr>
      </w:pP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2" w:name="_Ref224370376"/>
      <w:r w:rsidRPr="003174D5">
        <w:t xml:space="preserve">В </w:t>
      </w:r>
      <w:proofErr w:type="gramStart"/>
      <w:r w:rsidRPr="003174D5">
        <w:t>рамках</w:t>
      </w:r>
      <w:proofErr w:type="gramEnd"/>
      <w:r w:rsidRPr="003174D5">
        <w:t xml:space="preserve"> оценочной стадии </w:t>
      </w:r>
      <w:r>
        <w:t>закупочная</w:t>
      </w:r>
      <w:r w:rsidRPr="003174D5">
        <w:t xml:space="preserve"> комиссия оценивает и сопоставляет заявки допущенных участников </w:t>
      </w:r>
      <w:r>
        <w:t>процедуры закупки</w:t>
      </w:r>
      <w:r w:rsidRPr="003174D5">
        <w:t>. Цель оценочной стадии заключается в присвоении каждой заявке оценки в соответствии с предусмотренными документацией оценочными критериями и утвержденным порядком оценки.</w:t>
      </w:r>
      <w:bookmarkEnd w:id="122"/>
      <w:r w:rsidRPr="003174D5">
        <w:t xml:space="preserve">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3" w:name="_Ref299573384"/>
      <w:r w:rsidRPr="003174D5">
        <w:t xml:space="preserve">Оценочная стадия должна быть завершена в течение 10 дней после </w:t>
      </w:r>
      <w:r w:rsidRPr="003174D5">
        <w:lastRenderedPageBreak/>
        <w:t xml:space="preserve">подписания протокола </w:t>
      </w:r>
      <w:r>
        <w:t>открытия доступа к заявкам в электронном виде</w:t>
      </w:r>
      <w:r w:rsidRPr="003174D5">
        <w:t xml:space="preserve"> или иного указанного в извещении и </w:t>
      </w:r>
      <w:r>
        <w:t>закупочной</w:t>
      </w:r>
      <w:r w:rsidRPr="003174D5">
        <w:t xml:space="preserve"> документации срока.</w:t>
      </w:r>
      <w:bookmarkEnd w:id="123"/>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Оценка и сопоставление заявок осуществляются в соответствии с критериями оценки и в порядке, которые установлены документацией. При оценке квалификации допущенного участника конкурса, в т.ч. генерального подрядчика, </w:t>
      </w:r>
      <w:r>
        <w:t xml:space="preserve">закупочная комиссия </w:t>
      </w:r>
      <w:r w:rsidRPr="003174D5">
        <w:t xml:space="preserve">вправе учитывать </w:t>
      </w:r>
      <w:r>
        <w:t xml:space="preserve">соответствующие </w:t>
      </w:r>
      <w:r w:rsidRPr="003174D5">
        <w:t xml:space="preserve">показатели заявленных субподрядчиков (поставщиков, соисполнителей) </w:t>
      </w:r>
      <w:r>
        <w:t xml:space="preserve">пропорционально </w:t>
      </w:r>
      <w:r w:rsidRPr="003174D5">
        <w:t>объему выполняемых ими обязательств по договору.</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Если участником </w:t>
      </w:r>
      <w:r>
        <w:t>процедуры закупки</w:t>
      </w:r>
      <w:r w:rsidRPr="003174D5">
        <w:t xml:space="preserve"> не предоставлены документы или сведения, участник получает по этим критериям минимально возможную оценку.</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4" w:name="_Ref264614902"/>
      <w:r>
        <w:t>Закупочная</w:t>
      </w:r>
      <w:r w:rsidRPr="003174D5">
        <w:t xml:space="preserve"> комиссия ведет протокол по рассмотрению заявок на оценочной стадии, в котором должны содержаться сведения:</w:t>
      </w:r>
      <w:bookmarkEnd w:id="124"/>
    </w:p>
    <w:p w:rsidR="00F21333" w:rsidRPr="00CC7825" w:rsidRDefault="00F21333" w:rsidP="00F21333">
      <w:pPr>
        <w:pStyle w:val="-6"/>
        <w:numPr>
          <w:ilvl w:val="5"/>
          <w:numId w:val="35"/>
        </w:numPr>
        <w:tabs>
          <w:tab w:val="clear" w:pos="3960"/>
          <w:tab w:val="num" w:pos="928"/>
        </w:tabs>
        <w:ind w:left="0" w:firstLine="720"/>
        <w:rPr>
          <w:sz w:val="24"/>
        </w:rPr>
      </w:pPr>
      <w:bookmarkStart w:id="125" w:name="_Ref264614940"/>
      <w:r w:rsidRPr="00CC7825">
        <w:rPr>
          <w:sz w:val="24"/>
        </w:rPr>
        <w:t>наименование и реквизиты конкурса;</w:t>
      </w:r>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начальная (максимальная) цена договора (если устанавливалась);</w:t>
      </w:r>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из протокола открытия доступа к заявкам в электронной форме — перечень участников процедуры закупки, подавших заявки, и цены таких заявок;</w:t>
      </w:r>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 xml:space="preserve">из протокола рассмотрения заявок на отборочной стадии— </w:t>
      </w:r>
      <w:proofErr w:type="gramStart"/>
      <w:r w:rsidRPr="00CC7825">
        <w:rPr>
          <w:sz w:val="24"/>
        </w:rPr>
        <w:t>пе</w:t>
      </w:r>
      <w:proofErr w:type="gramEnd"/>
      <w:r w:rsidRPr="00CC7825">
        <w:rPr>
          <w:sz w:val="24"/>
        </w:rPr>
        <w:t>речень допущенных участников конкурса и участников, которым отказали в допуске;</w:t>
      </w:r>
    </w:p>
    <w:p w:rsidR="00F21333" w:rsidRPr="00CC7825" w:rsidRDefault="00F21333" w:rsidP="00F21333">
      <w:pPr>
        <w:pStyle w:val="-6"/>
        <w:numPr>
          <w:ilvl w:val="5"/>
          <w:numId w:val="35"/>
        </w:numPr>
        <w:tabs>
          <w:tab w:val="clear" w:pos="3960"/>
          <w:tab w:val="num" w:pos="928"/>
        </w:tabs>
        <w:ind w:left="0" w:firstLine="720"/>
        <w:rPr>
          <w:sz w:val="24"/>
        </w:rPr>
      </w:pPr>
      <w:bookmarkStart w:id="126" w:name="_Ref264625125"/>
      <w:bookmarkEnd w:id="125"/>
      <w:r w:rsidRPr="00CC7825">
        <w:rPr>
          <w:sz w:val="24"/>
        </w:rPr>
        <w:t>о результатах оценки каждой заявки</w:t>
      </w:r>
      <w:bookmarkEnd w:id="126"/>
      <w:r w:rsidRPr="00CC7825">
        <w:rPr>
          <w:sz w:val="24"/>
        </w:rPr>
        <w:t>.</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w:t>
      </w:r>
      <w:r w:rsidRPr="003174D5">
        <w:t>рассмотрению заявок на оценочной стадии оформляется и подписывается в течение 3 рабочих дней после заседания комиссии.</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w:t>
      </w:r>
      <w:r w:rsidRPr="003174D5">
        <w:t xml:space="preserve">рассмотрению заявок на оценочной стадии 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F21333"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7" w:name="_Ref264626440"/>
      <w:r w:rsidRPr="003174D5">
        <w:t xml:space="preserve">Любой допущенный участник </w:t>
      </w:r>
      <w:r>
        <w:t>закупочной процедуры</w:t>
      </w:r>
      <w:r w:rsidRPr="003174D5">
        <w:t xml:space="preserve"> после размещения на официальном сайте протокола </w:t>
      </w:r>
      <w:r>
        <w:t xml:space="preserve">по рассмотрению заявок на оценочной стадии </w:t>
      </w:r>
      <w:r w:rsidRPr="003174D5">
        <w:t xml:space="preserve">вправе направить организатору </w:t>
      </w:r>
      <w:r>
        <w:t>закупочной процедуры</w:t>
      </w:r>
      <w:r w:rsidRPr="003174D5">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127"/>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Выбор победителя </w:t>
      </w:r>
      <w:r>
        <w:t>закупочной процедуры</w:t>
      </w:r>
      <w:r w:rsidRPr="003174D5">
        <w:t xml:space="preserve"> осуществляется </w:t>
      </w:r>
      <w:r>
        <w:t>закупочной</w:t>
      </w:r>
      <w:r w:rsidRPr="003174D5">
        <w:t xml:space="preserve"> комиссией на заседании после проведения переторжки (если проводилась) с учетом ее результатов. </w:t>
      </w:r>
      <w:r>
        <w:t>Закупочная</w:t>
      </w:r>
      <w:r w:rsidRPr="003174D5">
        <w:t xml:space="preserve"> комиссия присваивает место каждой заявке на участие в </w:t>
      </w:r>
      <w:r>
        <w:t>процедуре закупки</w:t>
      </w:r>
      <w:r w:rsidRPr="003174D5">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t>Закупочная</w:t>
      </w:r>
      <w:r w:rsidRPr="003174D5">
        <w:t xml:space="preserve"> комиссия на том же заседании признает победителем </w:t>
      </w:r>
      <w:r>
        <w:t>закупочной процедуры</w:t>
      </w:r>
      <w:r w:rsidRPr="003174D5">
        <w:t xml:space="preserve"> участника, который предложил лучшие условия исполнения договора и заявке на </w:t>
      </w:r>
      <w:proofErr w:type="gramStart"/>
      <w:r w:rsidRPr="003174D5">
        <w:t>участие</w:t>
      </w:r>
      <w:proofErr w:type="gramEnd"/>
      <w:r w:rsidRPr="003174D5">
        <w:t xml:space="preserve"> в </w:t>
      </w:r>
      <w:r>
        <w:t>процедуре закупки</w:t>
      </w:r>
      <w:r w:rsidRPr="003174D5">
        <w:t xml:space="preserve"> которого присвоено первое место. При проведении </w:t>
      </w:r>
      <w:r>
        <w:t xml:space="preserve">закупочной процедуры </w:t>
      </w:r>
      <w:r w:rsidRPr="003174D5">
        <w:t xml:space="preserve"> с начальной (максимальной) ценой договора 100 миллионов рублей (с НДС) и более </w:t>
      </w:r>
      <w:r>
        <w:t>закупочная</w:t>
      </w:r>
      <w:r w:rsidRPr="003174D5">
        <w:t xml:space="preserve"> комиссия имеет право выбрать победителем </w:t>
      </w:r>
      <w:r>
        <w:t>процедуры закупки</w:t>
      </w:r>
      <w:r w:rsidRPr="003174D5">
        <w:t xml:space="preserve"> участника, предложившего более низкую цену, при условии, что разница между этим участником и участником, заявке на </w:t>
      </w:r>
      <w:proofErr w:type="gramStart"/>
      <w:r w:rsidRPr="003174D5">
        <w:t>участие</w:t>
      </w:r>
      <w:proofErr w:type="gramEnd"/>
      <w:r w:rsidRPr="003174D5">
        <w:t xml:space="preserve"> в </w:t>
      </w:r>
      <w:r>
        <w:t>процедуре закупки</w:t>
      </w:r>
      <w:r w:rsidRPr="003174D5">
        <w:t xml:space="preserve"> которого присвоено первое место, достигается исключительно за счет оценок по критерию «квалификация участника».</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28" w:name="_Ref264625292"/>
      <w:r>
        <w:t>Закупочная</w:t>
      </w:r>
      <w:r w:rsidRPr="003174D5">
        <w:t xml:space="preserve"> комиссия ведет протокол по подведению итогов, в котором должны содержаться сведения о:</w:t>
      </w:r>
      <w:bookmarkEnd w:id="128"/>
    </w:p>
    <w:p w:rsidR="00F21333" w:rsidRPr="00CC7825" w:rsidRDefault="00F21333" w:rsidP="00F21333">
      <w:pPr>
        <w:pStyle w:val="-6"/>
        <w:numPr>
          <w:ilvl w:val="5"/>
          <w:numId w:val="35"/>
        </w:numPr>
        <w:tabs>
          <w:tab w:val="clear" w:pos="3960"/>
          <w:tab w:val="num" w:pos="928"/>
        </w:tabs>
        <w:ind w:left="0" w:firstLine="720"/>
        <w:rPr>
          <w:sz w:val="24"/>
        </w:rPr>
      </w:pPr>
      <w:bookmarkStart w:id="129" w:name="_Ref264625407"/>
      <w:proofErr w:type="gramStart"/>
      <w:r w:rsidRPr="00CC7825">
        <w:rPr>
          <w:sz w:val="24"/>
        </w:rPr>
        <w:t>месте</w:t>
      </w:r>
      <w:proofErr w:type="gramEnd"/>
      <w:r w:rsidRPr="00CC7825">
        <w:rPr>
          <w:sz w:val="24"/>
        </w:rPr>
        <w:t>, дате, времени проведения такого заседания;</w:t>
      </w:r>
      <w:bookmarkEnd w:id="129"/>
    </w:p>
    <w:p w:rsidR="00F21333" w:rsidRPr="00CC7825" w:rsidRDefault="00F21333" w:rsidP="00F21333">
      <w:pPr>
        <w:pStyle w:val="-6"/>
        <w:numPr>
          <w:ilvl w:val="5"/>
          <w:numId w:val="35"/>
        </w:numPr>
        <w:tabs>
          <w:tab w:val="clear" w:pos="3960"/>
          <w:tab w:val="num" w:pos="928"/>
        </w:tabs>
        <w:ind w:left="0" w:firstLine="720"/>
        <w:rPr>
          <w:sz w:val="24"/>
        </w:rPr>
      </w:pPr>
      <w:bookmarkStart w:id="130" w:name="_Ref264625411"/>
      <w:r w:rsidRPr="00CC7825">
        <w:rPr>
          <w:sz w:val="24"/>
        </w:rPr>
        <w:t>об участниках процедуры закупки, заявки которых сравнивались, и ценах таких заявок;</w:t>
      </w:r>
      <w:bookmarkEnd w:id="130"/>
    </w:p>
    <w:p w:rsidR="00F21333" w:rsidRPr="00CC7825" w:rsidRDefault="00F21333" w:rsidP="00F21333">
      <w:pPr>
        <w:pStyle w:val="-6"/>
        <w:numPr>
          <w:ilvl w:val="5"/>
          <w:numId w:val="35"/>
        </w:numPr>
        <w:tabs>
          <w:tab w:val="clear" w:pos="3960"/>
          <w:tab w:val="num" w:pos="928"/>
        </w:tabs>
        <w:ind w:left="0" w:firstLine="720"/>
        <w:rPr>
          <w:sz w:val="24"/>
        </w:rPr>
      </w:pPr>
      <w:bookmarkStart w:id="131" w:name="_Ref264625414"/>
      <w:r w:rsidRPr="00CC7825">
        <w:rPr>
          <w:sz w:val="24"/>
        </w:rPr>
        <w:lastRenderedPageBreak/>
        <w:t>о результатах переторжки (если проводилась);</w:t>
      </w:r>
      <w:bookmarkEnd w:id="131"/>
    </w:p>
    <w:p w:rsidR="00F21333" w:rsidRPr="00CC7825" w:rsidRDefault="00F21333" w:rsidP="00F21333">
      <w:pPr>
        <w:pStyle w:val="-6"/>
        <w:numPr>
          <w:ilvl w:val="5"/>
          <w:numId w:val="35"/>
        </w:numPr>
        <w:tabs>
          <w:tab w:val="clear" w:pos="3960"/>
          <w:tab w:val="num" w:pos="928"/>
        </w:tabs>
        <w:ind w:left="0" w:firstLine="720"/>
        <w:rPr>
          <w:sz w:val="24"/>
        </w:rPr>
      </w:pPr>
      <w:bookmarkStart w:id="132" w:name="_Ref264614947"/>
      <w:r w:rsidRPr="00CC7825">
        <w:rPr>
          <w:sz w:val="24"/>
        </w:rPr>
        <w:t>о принятом на основании результатов оценки и сопоставления заявок на участие в процедуре закупки решении о присвоении заявкам на участие процедуре закупки мест;</w:t>
      </w:r>
      <w:bookmarkEnd w:id="132"/>
    </w:p>
    <w:p w:rsidR="00F21333" w:rsidRPr="00245DA2" w:rsidRDefault="00F21333" w:rsidP="00F21333">
      <w:pPr>
        <w:pStyle w:val="-6"/>
        <w:numPr>
          <w:ilvl w:val="5"/>
          <w:numId w:val="35"/>
        </w:numPr>
        <w:tabs>
          <w:tab w:val="clear" w:pos="3960"/>
          <w:tab w:val="num" w:pos="928"/>
        </w:tabs>
        <w:ind w:left="0" w:firstLine="720"/>
        <w:rPr>
          <w:sz w:val="24"/>
        </w:rPr>
      </w:pPr>
      <w:bookmarkStart w:id="133" w:name="_Ref264625420"/>
      <w:r w:rsidRPr="00245DA2">
        <w:rPr>
          <w:sz w:val="24"/>
        </w:rPr>
        <w:t>о наименовании и адресе победителя процедуры закупки, цене его заявки.</w:t>
      </w:r>
      <w:bookmarkEnd w:id="133"/>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по </w:t>
      </w:r>
      <w:r>
        <w:t xml:space="preserve">подведению итогов процедуры закупки </w:t>
      </w:r>
      <w:r w:rsidRPr="003174D5">
        <w:t xml:space="preserve">оформляется и подписывается в течение 3 рабочих дней после заседания комиссии.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r w:rsidRPr="003174D5">
        <w:t xml:space="preserve">Протокол </w:t>
      </w:r>
      <w:r>
        <w:t xml:space="preserve">по подведению итогов </w:t>
      </w:r>
      <w:r w:rsidRPr="003174D5">
        <w:t xml:space="preserve">размещается на официальном сайте </w:t>
      </w:r>
      <w:r>
        <w:t>не позднее одного</w:t>
      </w:r>
      <w:r w:rsidRPr="003174D5">
        <w:t xml:space="preserve"> рабочего дня, следующего после дня подписания указанного протокола. </w:t>
      </w:r>
    </w:p>
    <w:p w:rsidR="00F21333" w:rsidRPr="003174D5" w:rsidRDefault="00F21333" w:rsidP="00D309E4">
      <w:pPr>
        <w:widowControl w:val="0"/>
        <w:numPr>
          <w:ilvl w:val="3"/>
          <w:numId w:val="45"/>
        </w:numPr>
        <w:tabs>
          <w:tab w:val="clear" w:pos="1648"/>
          <w:tab w:val="num" w:pos="960"/>
          <w:tab w:val="num" w:pos="993"/>
          <w:tab w:val="left" w:pos="1276"/>
          <w:tab w:val="num" w:pos="1506"/>
          <w:tab w:val="left" w:pos="1985"/>
        </w:tabs>
        <w:autoSpaceDE w:val="0"/>
        <w:autoSpaceDN w:val="0"/>
        <w:adjustRightInd w:val="0"/>
        <w:ind w:left="0" w:firstLine="709"/>
        <w:jc w:val="both"/>
      </w:pPr>
      <w:bookmarkStart w:id="134" w:name="_Ref311060510"/>
      <w:r w:rsidRPr="003174D5">
        <w:t xml:space="preserve">В </w:t>
      </w:r>
      <w:proofErr w:type="gramStart"/>
      <w:r w:rsidRPr="003174D5">
        <w:t>случае</w:t>
      </w:r>
      <w:proofErr w:type="gramEnd"/>
      <w:r w:rsidRPr="003174D5">
        <w:t xml:space="preserve"> уклонения победителя </w:t>
      </w:r>
      <w:r>
        <w:t>процедуры закупки</w:t>
      </w:r>
      <w:r w:rsidRPr="003174D5">
        <w:t xml:space="preserve"> от заключения договора </w:t>
      </w:r>
      <w:r>
        <w:t>заказчик</w:t>
      </w:r>
      <w:r w:rsidRPr="003174D5">
        <w:t xml:space="preserve"> вправе:</w:t>
      </w:r>
      <w:bookmarkEnd w:id="134"/>
    </w:p>
    <w:p w:rsidR="00F21333" w:rsidRPr="00CC7825" w:rsidRDefault="00F21333" w:rsidP="00F21333">
      <w:pPr>
        <w:pStyle w:val="-6"/>
        <w:numPr>
          <w:ilvl w:val="5"/>
          <w:numId w:val="35"/>
        </w:numPr>
        <w:tabs>
          <w:tab w:val="clear" w:pos="3960"/>
          <w:tab w:val="num" w:pos="928"/>
        </w:tabs>
        <w:ind w:left="0" w:firstLine="720"/>
        <w:rPr>
          <w:sz w:val="24"/>
        </w:rPr>
      </w:pPr>
      <w:bookmarkStart w:id="135" w:name="_Ref297565397"/>
      <w:r w:rsidRPr="00CC7825">
        <w:rPr>
          <w:sz w:val="24"/>
        </w:rPr>
        <w:t>заключить договор с другим участником, занявшим следующее место, а также провести переговоры с ним по уменьшению цены его заявки;</w:t>
      </w:r>
      <w:bookmarkEnd w:id="135"/>
    </w:p>
    <w:p w:rsidR="00F21333" w:rsidRPr="00CC7825" w:rsidRDefault="00F21333" w:rsidP="00F21333">
      <w:pPr>
        <w:pStyle w:val="-6"/>
        <w:numPr>
          <w:ilvl w:val="5"/>
          <w:numId w:val="35"/>
        </w:numPr>
        <w:tabs>
          <w:tab w:val="clear" w:pos="3960"/>
          <w:tab w:val="num" w:pos="928"/>
        </w:tabs>
        <w:ind w:left="0" w:firstLine="720"/>
        <w:rPr>
          <w:sz w:val="24"/>
        </w:rPr>
      </w:pPr>
      <w:r w:rsidRPr="00CC7825">
        <w:rPr>
          <w:sz w:val="24"/>
        </w:rPr>
        <w:t xml:space="preserve">провести повторную процедуру закупки </w:t>
      </w:r>
    </w:p>
    <w:p w:rsidR="00F21333" w:rsidRPr="00CC7825" w:rsidRDefault="00F21333" w:rsidP="00F21333">
      <w:pPr>
        <w:pStyle w:val="-6"/>
        <w:numPr>
          <w:ilvl w:val="5"/>
          <w:numId w:val="35"/>
        </w:numPr>
        <w:tabs>
          <w:tab w:val="clear" w:pos="3960"/>
          <w:tab w:val="num" w:pos="928"/>
        </w:tabs>
        <w:ind w:left="0" w:firstLine="720"/>
        <w:rPr>
          <w:sz w:val="24"/>
        </w:rPr>
      </w:pPr>
      <w:bookmarkStart w:id="136" w:name="_Ref310532857"/>
      <w:r w:rsidRPr="00CC7825">
        <w:rPr>
          <w:sz w:val="24"/>
        </w:rPr>
        <w:t>отказаться от заключения договора и прекратить процедуру закупки.</w:t>
      </w:r>
      <w:bookmarkEnd w:id="136"/>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37" w:name="_Toc276141213"/>
      <w:bookmarkStart w:id="138" w:name="_Toc276577632"/>
      <w:bookmarkStart w:id="139" w:name="_Toc263441567"/>
      <w:bookmarkStart w:id="140" w:name="_Toc269476359"/>
      <w:bookmarkStart w:id="141" w:name="_Toc320197311"/>
      <w:bookmarkStart w:id="142" w:name="_Toc321322914"/>
      <w:bookmarkStart w:id="143" w:name="_Toc269835279"/>
      <w:bookmarkStart w:id="144" w:name="_Toc270595288"/>
      <w:bookmarkStart w:id="145" w:name="_Toc271294290"/>
      <w:bookmarkEnd w:id="137"/>
      <w:bookmarkEnd w:id="138"/>
      <w:r w:rsidRPr="00123043">
        <w:rPr>
          <w:rFonts w:ascii="Times New Roman" w:hAnsi="Times New Roman" w:cs="Times New Roman"/>
          <w:b w:val="0"/>
          <w:i w:val="0"/>
          <w:sz w:val="24"/>
          <w:szCs w:val="24"/>
        </w:rPr>
        <w:t xml:space="preserve">Заключение договора с победителем </w:t>
      </w:r>
      <w:bookmarkEnd w:id="139"/>
      <w:r w:rsidRPr="00123043">
        <w:rPr>
          <w:rFonts w:ascii="Times New Roman" w:hAnsi="Times New Roman" w:cs="Times New Roman"/>
          <w:b w:val="0"/>
          <w:i w:val="0"/>
          <w:sz w:val="24"/>
          <w:szCs w:val="24"/>
        </w:rPr>
        <w:t>запроса предложений</w:t>
      </w:r>
      <w:bookmarkEnd w:id="140"/>
      <w:bookmarkEnd w:id="141"/>
      <w:bookmarkEnd w:id="142"/>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23043">
        <w:rPr>
          <w:b/>
          <w:bCs/>
          <w:i/>
          <w:szCs w:val="24"/>
        </w:rPr>
        <w:t xml:space="preserve">, </w:t>
      </w:r>
      <w:r w:rsidRPr="00123043">
        <w:rPr>
          <w:szCs w:val="24"/>
        </w:rPr>
        <w:t>в проект договора, прилагаемый к документации по проведению запроса предложений.</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Договор с победителем запроса предложений заключается в срок, указанный в пункте 25 раздела 6 «Информационная карта запроса предложений».</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23043">
        <w:rPr>
          <w:szCs w:val="24"/>
        </w:rPr>
        <w:t>случае</w:t>
      </w:r>
      <w:proofErr w:type="gramEnd"/>
      <w:r w:rsidRPr="00123043">
        <w:rPr>
          <w:szCs w:val="24"/>
        </w:rPr>
        <w:t xml:space="preserve"> отказа в одобрении договора органом управления запрос предложений</w:t>
      </w:r>
      <w:r w:rsidRPr="00123043">
        <w:rPr>
          <w:b/>
          <w:bCs/>
          <w:i/>
          <w:szCs w:val="24"/>
        </w:rPr>
        <w:t>,</w:t>
      </w:r>
      <w:r w:rsidRPr="00123043">
        <w:rPr>
          <w:szCs w:val="24"/>
        </w:rPr>
        <w:t xml:space="preserve"> предметом которого являлось право на заключение такого договора, </w:t>
      </w:r>
      <w:r w:rsidRPr="003A1306">
        <w:rPr>
          <w:szCs w:val="24"/>
        </w:rPr>
        <w:t>[выбрать нужный вариант: признается несостоявшимся либо договор заключается с участником, занявшим второе место].</w:t>
      </w:r>
      <w:r w:rsidRPr="00123043">
        <w:rPr>
          <w:szCs w:val="24"/>
        </w:rPr>
        <w:t xml:space="preserve"> После получения одобрения договора победителю запроса предложений направляется подписанный со стороны заказчика договор.</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23043">
        <w:rPr>
          <w:szCs w:val="24"/>
          <w:lang w:val="en-US"/>
        </w:rPr>
        <w:t> </w:t>
      </w:r>
      <w:r w:rsidRPr="00123043">
        <w:rPr>
          <w:szCs w:val="24"/>
        </w:rPr>
        <w:t xml:space="preserve">связи с участием в процедуре запроса предложений. В </w:t>
      </w:r>
      <w:proofErr w:type="gramStart"/>
      <w:r w:rsidRPr="00123043">
        <w:rPr>
          <w:szCs w:val="24"/>
        </w:rPr>
        <w:t>случае</w:t>
      </w:r>
      <w:proofErr w:type="gramEnd"/>
      <w:r w:rsidRPr="00123043">
        <w:rPr>
          <w:szCs w:val="24"/>
        </w:rPr>
        <w:t xml:space="preserve"> отказа заказчика от заключения договора с победителем запроса предложений и участником, занявшим второе место</w:t>
      </w:r>
      <w:r w:rsidRPr="00123043">
        <w:rPr>
          <w:b/>
          <w:bCs/>
          <w:i/>
          <w:szCs w:val="24"/>
        </w:rPr>
        <w:t>,</w:t>
      </w:r>
      <w:r w:rsidRPr="00123043">
        <w:rPr>
          <w:szCs w:val="24"/>
        </w:rPr>
        <w:t xml:space="preserve"> организатор размещения заказа публикует на официальном сайте о размещении заказов Госкорпорации «Росатом» </w:t>
      </w:r>
      <w:hyperlink r:id="rId20" w:history="1">
        <w:r w:rsidRPr="00123043">
          <w:rPr>
            <w:rStyle w:val="a9"/>
            <w:szCs w:val="24"/>
          </w:rPr>
          <w:t>http://zakupki.rosatom.ru/</w:t>
        </w:r>
      </w:hyperlink>
      <w:r w:rsidRPr="00123043">
        <w:rPr>
          <w:rStyle w:val="a9"/>
          <w:szCs w:val="24"/>
        </w:rPr>
        <w:t xml:space="preserve"> </w:t>
      </w:r>
      <w:r w:rsidRPr="00123043">
        <w:rPr>
          <w:szCs w:val="24"/>
        </w:rPr>
        <w:t>и на ЭТП извещение о признании запроса предложений несостоявшимся.</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случаях</w:t>
      </w:r>
      <w:proofErr w:type="gramEnd"/>
      <w:r w:rsidRPr="00123043">
        <w:rPr>
          <w:szCs w:val="24"/>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F21333" w:rsidRPr="00123043" w:rsidRDefault="00F21333" w:rsidP="00F21333">
      <w:pPr>
        <w:pStyle w:val="a1"/>
        <w:numPr>
          <w:ilvl w:val="0"/>
          <w:numId w:val="10"/>
        </w:numPr>
        <w:tabs>
          <w:tab w:val="clear" w:pos="453"/>
          <w:tab w:val="num" w:pos="1134"/>
        </w:tabs>
        <w:spacing w:line="240" w:lineRule="auto"/>
        <w:ind w:left="0" w:firstLine="709"/>
        <w:rPr>
          <w:sz w:val="24"/>
          <w:szCs w:val="24"/>
        </w:rPr>
      </w:pPr>
      <w:r w:rsidRPr="0012304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123043">
        <w:rPr>
          <w:b/>
          <w:i/>
          <w:sz w:val="24"/>
          <w:szCs w:val="24"/>
        </w:rPr>
        <w:t>;</w:t>
      </w:r>
    </w:p>
    <w:p w:rsidR="00F21333" w:rsidRPr="00123043" w:rsidRDefault="00F21333" w:rsidP="00F21333">
      <w:pPr>
        <w:pStyle w:val="a1"/>
        <w:numPr>
          <w:ilvl w:val="0"/>
          <w:numId w:val="10"/>
        </w:numPr>
        <w:tabs>
          <w:tab w:val="clear" w:pos="453"/>
          <w:tab w:val="num" w:pos="1134"/>
        </w:tabs>
        <w:spacing w:line="240" w:lineRule="auto"/>
        <w:ind w:left="0" w:firstLine="709"/>
        <w:rPr>
          <w:sz w:val="24"/>
          <w:szCs w:val="24"/>
        </w:rPr>
      </w:pPr>
      <w:r w:rsidRPr="0012304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В </w:t>
      </w:r>
      <w:proofErr w:type="gramStart"/>
      <w:r w:rsidRPr="00123043">
        <w:rPr>
          <w:szCs w:val="24"/>
        </w:rPr>
        <w:t>случае</w:t>
      </w:r>
      <w:proofErr w:type="gramEnd"/>
      <w:r w:rsidRPr="00123043">
        <w:rPr>
          <w:szCs w:val="24"/>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w:t>
      </w:r>
      <w:r w:rsidRPr="00123043">
        <w:rPr>
          <w:szCs w:val="24"/>
        </w:rPr>
        <w:lastRenderedPageBreak/>
        <w:t>причиненных уклонением от заключения договора, или принять решение о признании запроса предложений несостоявшимся</w:t>
      </w:r>
      <w:r w:rsidRPr="00123043">
        <w:rPr>
          <w:b/>
          <w:bCs/>
          <w:i/>
          <w:szCs w:val="24"/>
        </w:rPr>
        <w:t>.</w:t>
      </w:r>
    </w:p>
    <w:p w:rsidR="00F21333" w:rsidRPr="00123043" w:rsidRDefault="00F21333" w:rsidP="00D309E4">
      <w:pPr>
        <w:numPr>
          <w:ilvl w:val="2"/>
          <w:numId w:val="45"/>
        </w:numPr>
        <w:tabs>
          <w:tab w:val="num" w:pos="960"/>
          <w:tab w:val="num" w:pos="1701"/>
        </w:tabs>
        <w:ind w:left="0" w:firstLine="709"/>
        <w:jc w:val="both"/>
        <w:rPr>
          <w:szCs w:val="24"/>
        </w:rPr>
      </w:pPr>
      <w:proofErr w:type="gramStart"/>
      <w:r w:rsidRPr="00123043">
        <w:rPr>
          <w:szCs w:val="24"/>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23043">
        <w:rPr>
          <w:szCs w:val="24"/>
          <w:lang w:val="en-US"/>
        </w:rPr>
        <w:t> </w:t>
      </w:r>
      <w:r w:rsidRPr="00123043">
        <w:rPr>
          <w:szCs w:val="24"/>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F21333" w:rsidRPr="00123043" w:rsidRDefault="00F21333" w:rsidP="00D309E4">
      <w:pPr>
        <w:numPr>
          <w:ilvl w:val="2"/>
          <w:numId w:val="45"/>
        </w:numPr>
        <w:tabs>
          <w:tab w:val="clear" w:pos="1288"/>
          <w:tab w:val="num" w:pos="960"/>
          <w:tab w:val="num" w:pos="1800"/>
          <w:tab w:val="num" w:pos="2847"/>
        </w:tabs>
        <w:ind w:left="0" w:firstLine="709"/>
        <w:jc w:val="both"/>
        <w:rPr>
          <w:szCs w:val="24"/>
        </w:rPr>
      </w:pPr>
      <w:proofErr w:type="gramStart"/>
      <w:r w:rsidRPr="00123043">
        <w:rPr>
          <w:szCs w:val="24"/>
        </w:rPr>
        <w:t>В случае, если победитель запроса предложений или участник</w:t>
      </w:r>
      <w:r w:rsidRPr="00123043">
        <w:rPr>
          <w:b/>
          <w:bCs/>
          <w:i/>
          <w:szCs w:val="24"/>
        </w:rPr>
        <w:t>,</w:t>
      </w:r>
      <w:r w:rsidRPr="00123043">
        <w:rPr>
          <w:szCs w:val="24"/>
        </w:rPr>
        <w:t xml:space="preserve"> с которым заключается договор согласно пункту 4.15.8, в срок, определенный пунктом 4.15.3, не представил заказчику подписанный договор, а</w:t>
      </w:r>
      <w:r w:rsidRPr="00123043">
        <w:rPr>
          <w:szCs w:val="24"/>
          <w:lang w:val="en-US"/>
        </w:rPr>
        <w:t> </w:t>
      </w:r>
      <w:r w:rsidRPr="00123043">
        <w:rPr>
          <w:szCs w:val="24"/>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123043">
        <w:rPr>
          <w:b/>
          <w:bCs/>
          <w:i/>
          <w:szCs w:val="24"/>
        </w:rPr>
        <w:t>,</w:t>
      </w:r>
      <w:r w:rsidRPr="00123043">
        <w:rPr>
          <w:szCs w:val="24"/>
        </w:rPr>
        <w:t xml:space="preserve"> с которым заключается договор, признается уклонившимся от заключения договора.</w:t>
      </w:r>
      <w:proofErr w:type="gramEnd"/>
    </w:p>
    <w:p w:rsidR="00F21333" w:rsidRPr="00123043" w:rsidRDefault="00F21333" w:rsidP="00D309E4">
      <w:pPr>
        <w:numPr>
          <w:ilvl w:val="2"/>
          <w:numId w:val="45"/>
        </w:numPr>
        <w:tabs>
          <w:tab w:val="clear" w:pos="1288"/>
          <w:tab w:val="num" w:pos="960"/>
          <w:tab w:val="num" w:pos="1800"/>
          <w:tab w:val="num" w:pos="2847"/>
        </w:tabs>
        <w:ind w:left="0" w:firstLine="709"/>
        <w:jc w:val="both"/>
        <w:rPr>
          <w:szCs w:val="24"/>
        </w:rPr>
      </w:pPr>
      <w:r w:rsidRPr="00123043">
        <w:rPr>
          <w:szCs w:val="24"/>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21333" w:rsidRPr="00123043" w:rsidRDefault="00F21333" w:rsidP="00F21333">
      <w:pPr>
        <w:tabs>
          <w:tab w:val="num" w:pos="1430"/>
          <w:tab w:val="num" w:pos="1800"/>
        </w:tabs>
        <w:ind w:firstLine="709"/>
        <w:jc w:val="both"/>
        <w:rPr>
          <w:szCs w:val="24"/>
        </w:rPr>
      </w:pPr>
      <w:r w:rsidRPr="00123043">
        <w:rPr>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F21333" w:rsidRPr="00123043" w:rsidRDefault="00F21333" w:rsidP="00D309E4">
      <w:pPr>
        <w:numPr>
          <w:ilvl w:val="2"/>
          <w:numId w:val="45"/>
        </w:numPr>
        <w:tabs>
          <w:tab w:val="clear" w:pos="1288"/>
          <w:tab w:val="num" w:pos="960"/>
          <w:tab w:val="num" w:pos="1430"/>
          <w:tab w:val="num" w:pos="1800"/>
        </w:tabs>
        <w:ind w:left="0" w:firstLine="709"/>
        <w:jc w:val="both"/>
        <w:rPr>
          <w:szCs w:val="24"/>
        </w:rPr>
      </w:pPr>
      <w:r w:rsidRPr="00123043">
        <w:rPr>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21333" w:rsidRPr="00123043" w:rsidRDefault="00F21333" w:rsidP="00D309E4">
      <w:pPr>
        <w:pStyle w:val="ab"/>
        <w:numPr>
          <w:ilvl w:val="0"/>
          <w:numId w:val="47"/>
        </w:numPr>
        <w:tabs>
          <w:tab w:val="left" w:pos="1276"/>
        </w:tabs>
        <w:spacing w:before="0" w:beforeAutospacing="0" w:after="0" w:afterAutospacing="0"/>
        <w:ind w:left="0" w:firstLine="709"/>
        <w:jc w:val="both"/>
      </w:pPr>
      <w:r w:rsidRPr="00123043">
        <w:t>если такой участник процедуры закупки:</w:t>
      </w:r>
    </w:p>
    <w:p w:rsidR="00F21333" w:rsidRPr="00123043" w:rsidRDefault="00F21333" w:rsidP="00D309E4">
      <w:pPr>
        <w:numPr>
          <w:ilvl w:val="0"/>
          <w:numId w:val="48"/>
        </w:numPr>
        <w:tabs>
          <w:tab w:val="left" w:pos="0"/>
          <w:tab w:val="left" w:pos="1134"/>
        </w:tabs>
        <w:ind w:left="0" w:firstLine="709"/>
        <w:jc w:val="both"/>
        <w:rPr>
          <w:szCs w:val="24"/>
        </w:rPr>
      </w:pPr>
      <w:r w:rsidRPr="00123043">
        <w:rPr>
          <w:szCs w:val="24"/>
        </w:rPr>
        <w:t xml:space="preserve">будучи признанным победителем в процедуре закупки </w:t>
      </w:r>
      <w:r w:rsidRPr="00123043">
        <w:rPr>
          <w:b/>
          <w:bCs/>
          <w:i/>
          <w:szCs w:val="24"/>
        </w:rPr>
        <w:t xml:space="preserve"> </w:t>
      </w:r>
      <w:r w:rsidRPr="00123043">
        <w:rPr>
          <w:szCs w:val="24"/>
        </w:rPr>
        <w:t>уклонился от заключения договора;</w:t>
      </w:r>
    </w:p>
    <w:p w:rsidR="00F21333" w:rsidRPr="00123043" w:rsidRDefault="00F21333" w:rsidP="00D309E4">
      <w:pPr>
        <w:numPr>
          <w:ilvl w:val="0"/>
          <w:numId w:val="48"/>
        </w:numPr>
        <w:tabs>
          <w:tab w:val="left" w:pos="0"/>
          <w:tab w:val="left" w:pos="1134"/>
        </w:tabs>
        <w:ind w:left="0" w:firstLine="709"/>
        <w:jc w:val="both"/>
        <w:rPr>
          <w:szCs w:val="24"/>
        </w:rPr>
      </w:pPr>
      <w:r w:rsidRPr="00123043">
        <w:rPr>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123043">
        <w:rPr>
          <w:b/>
          <w:bCs/>
          <w:i/>
          <w:szCs w:val="24"/>
        </w:rPr>
        <w:t>,</w:t>
      </w:r>
      <w:r w:rsidRPr="00123043">
        <w:rPr>
          <w:szCs w:val="24"/>
        </w:rPr>
        <w:t xml:space="preserve"> уклонился от заключения договора;</w:t>
      </w:r>
    </w:p>
    <w:p w:rsidR="00F21333" w:rsidRPr="00123043" w:rsidRDefault="00F21333" w:rsidP="00D309E4">
      <w:pPr>
        <w:numPr>
          <w:ilvl w:val="0"/>
          <w:numId w:val="48"/>
        </w:numPr>
        <w:tabs>
          <w:tab w:val="left" w:pos="0"/>
          <w:tab w:val="left" w:pos="1134"/>
        </w:tabs>
        <w:ind w:left="0" w:firstLine="709"/>
        <w:jc w:val="both"/>
        <w:rPr>
          <w:szCs w:val="24"/>
        </w:rPr>
      </w:pPr>
      <w:proofErr w:type="gramStart"/>
      <w:r w:rsidRPr="00123043">
        <w:rPr>
          <w:szCs w:val="24"/>
        </w:rPr>
        <w:t>будучи признанным победителем запроса предложений или единственным участником запроса предложений</w:t>
      </w:r>
      <w:r w:rsidRPr="00123043">
        <w:rPr>
          <w:b/>
          <w:bCs/>
          <w:i/>
          <w:szCs w:val="24"/>
        </w:rPr>
        <w:t>,</w:t>
      </w:r>
      <w:r w:rsidRPr="00123043">
        <w:rPr>
          <w:szCs w:val="24"/>
        </w:rPr>
        <w:t xml:space="preserve"> либо являющимся единственным участником, подавшим Предложение</w:t>
      </w:r>
      <w:r w:rsidRPr="00123043">
        <w:rPr>
          <w:b/>
          <w:bCs/>
          <w:i/>
          <w:szCs w:val="24"/>
        </w:rPr>
        <w:t>,</w:t>
      </w:r>
      <w:r w:rsidRPr="00123043">
        <w:rPr>
          <w:szCs w:val="24"/>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F21333" w:rsidRPr="00123043" w:rsidRDefault="00F21333" w:rsidP="00D309E4">
      <w:pPr>
        <w:pStyle w:val="ab"/>
        <w:numPr>
          <w:ilvl w:val="0"/>
          <w:numId w:val="47"/>
        </w:numPr>
        <w:tabs>
          <w:tab w:val="left" w:pos="1276"/>
        </w:tabs>
        <w:spacing w:before="0" w:beforeAutospacing="0" w:after="0" w:afterAutospacing="0"/>
        <w:ind w:left="0" w:firstLine="709"/>
        <w:jc w:val="both"/>
      </w:pPr>
      <w:r w:rsidRPr="00123043">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46" w:name="_Toc320197312"/>
      <w:bookmarkStart w:id="147" w:name="_Toc321322915"/>
      <w:r w:rsidRPr="00123043">
        <w:rPr>
          <w:rFonts w:ascii="Times New Roman" w:hAnsi="Times New Roman" w:cs="Times New Roman"/>
          <w:b w:val="0"/>
          <w:i w:val="0"/>
          <w:sz w:val="24"/>
          <w:szCs w:val="24"/>
        </w:rPr>
        <w:t>Обеспечение исполнения договора</w:t>
      </w:r>
      <w:bookmarkEnd w:id="143"/>
      <w:bookmarkEnd w:id="144"/>
      <w:bookmarkEnd w:id="145"/>
      <w:bookmarkEnd w:id="146"/>
      <w:bookmarkEnd w:id="147"/>
    </w:p>
    <w:p w:rsidR="00F21333" w:rsidRPr="00123043" w:rsidRDefault="00F21333" w:rsidP="00D309E4">
      <w:pPr>
        <w:numPr>
          <w:ilvl w:val="2"/>
          <w:numId w:val="45"/>
        </w:numPr>
        <w:tabs>
          <w:tab w:val="num" w:pos="960"/>
          <w:tab w:val="num" w:pos="1701"/>
        </w:tabs>
        <w:ind w:left="0" w:firstLine="709"/>
        <w:jc w:val="both"/>
        <w:rPr>
          <w:szCs w:val="24"/>
        </w:rPr>
      </w:pPr>
      <w:bookmarkStart w:id="148" w:name="_Ref166350669"/>
      <w:r w:rsidRPr="00123043">
        <w:rPr>
          <w:szCs w:val="24"/>
        </w:rPr>
        <w:t xml:space="preserve">В </w:t>
      </w:r>
      <w:proofErr w:type="gramStart"/>
      <w:r w:rsidRPr="00123043">
        <w:rPr>
          <w:szCs w:val="24"/>
        </w:rPr>
        <w:t>случае</w:t>
      </w:r>
      <w:proofErr w:type="gramEnd"/>
      <w:r w:rsidRPr="00123043">
        <w:rPr>
          <w:szCs w:val="24"/>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48"/>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Обеспечение исполнения договора и/или возврата аванса должно быть представлено в виде безотзывной банковской гарантии</w:t>
      </w:r>
      <w:bookmarkStart w:id="149" w:name="_Ref166350695"/>
      <w:bookmarkStart w:id="150" w:name="_Ref167518684"/>
      <w:r w:rsidRPr="00123043">
        <w:rPr>
          <w:b/>
          <w:bCs/>
          <w:i/>
          <w:szCs w:val="24"/>
        </w:rPr>
        <w:t>.</w:t>
      </w:r>
    </w:p>
    <w:bookmarkEnd w:id="149"/>
    <w:bookmarkEnd w:id="150"/>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3A1306">
        <w:rPr>
          <w:szCs w:val="24"/>
        </w:rPr>
        <w:t>и/или пунктом 26 раздела 6 «Информационная карта запроса предложений»</w:t>
      </w:r>
      <w:r w:rsidRPr="00123043">
        <w:rPr>
          <w:szCs w:val="24"/>
        </w:rPr>
        <w:t>.</w:t>
      </w:r>
    </w:p>
    <w:p w:rsidR="00F21333" w:rsidRPr="00123043" w:rsidRDefault="00F21333" w:rsidP="00D309E4">
      <w:pPr>
        <w:numPr>
          <w:ilvl w:val="2"/>
          <w:numId w:val="45"/>
        </w:numPr>
        <w:tabs>
          <w:tab w:val="num" w:pos="960"/>
          <w:tab w:val="num" w:pos="1701"/>
        </w:tabs>
        <w:ind w:left="0" w:firstLine="709"/>
        <w:jc w:val="both"/>
        <w:rPr>
          <w:szCs w:val="24"/>
        </w:rPr>
      </w:pPr>
      <w:r w:rsidRPr="00123043">
        <w:rPr>
          <w:szCs w:val="24"/>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21333" w:rsidRPr="00123043" w:rsidRDefault="00F21333" w:rsidP="00F21333">
      <w:pPr>
        <w:tabs>
          <w:tab w:val="num" w:pos="1430"/>
          <w:tab w:val="num" w:pos="1800"/>
        </w:tabs>
        <w:ind w:firstLine="709"/>
        <w:jc w:val="both"/>
        <w:rPr>
          <w:szCs w:val="24"/>
        </w:rPr>
      </w:pPr>
      <w:r w:rsidRPr="00123043">
        <w:rPr>
          <w:szCs w:val="24"/>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23043">
        <w:rPr>
          <w:b/>
          <w:bCs/>
          <w:i/>
          <w:szCs w:val="24"/>
        </w:rPr>
        <w:t>,</w:t>
      </w:r>
      <w:r w:rsidRPr="00123043">
        <w:rPr>
          <w:szCs w:val="24"/>
        </w:rPr>
        <w:t xml:space="preserve"> с которым заключается договор, Гарантом – банк, выдавший банковскую гарантию.</w:t>
      </w:r>
    </w:p>
    <w:p w:rsidR="00F21333" w:rsidRPr="00123043" w:rsidRDefault="00F21333" w:rsidP="00F21333">
      <w:pPr>
        <w:pStyle w:val="ab"/>
        <w:spacing w:before="0" w:beforeAutospacing="0" w:after="0" w:afterAutospacing="0"/>
        <w:ind w:firstLine="709"/>
        <w:jc w:val="both"/>
      </w:pPr>
      <w:r w:rsidRPr="00123043">
        <w:t>Выбор Гаранта должен быть согласован заказчиком.</w:t>
      </w:r>
    </w:p>
    <w:p w:rsidR="00F21333" w:rsidRPr="00123043" w:rsidRDefault="00F21333" w:rsidP="00F21333">
      <w:pPr>
        <w:pStyle w:val="ab"/>
        <w:spacing w:before="0" w:beforeAutospacing="0" w:after="0" w:afterAutospacing="0"/>
        <w:ind w:firstLine="709"/>
        <w:jc w:val="both"/>
      </w:pPr>
      <w:r w:rsidRPr="00123043">
        <w:t>Банковская гарантия должна быть выдана Гарантом, отвечающим следующим требованиям:</w:t>
      </w:r>
    </w:p>
    <w:p w:rsidR="00F21333" w:rsidRPr="00123043" w:rsidRDefault="00F21333" w:rsidP="00F21333">
      <w:pPr>
        <w:pStyle w:val="ab"/>
        <w:spacing w:before="0" w:beforeAutospacing="0" w:after="0" w:afterAutospacing="0"/>
        <w:ind w:firstLine="709"/>
        <w:jc w:val="both"/>
      </w:pPr>
      <w:r w:rsidRPr="00123043">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23043">
        <w:t>Интерфакс-ЦЭА</w:t>
      </w:r>
      <w:proofErr w:type="spellEnd"/>
      <w:r w:rsidRPr="00123043">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F21333" w:rsidRPr="00123043" w:rsidRDefault="00F21333" w:rsidP="00F21333">
      <w:pPr>
        <w:pStyle w:val="ab"/>
        <w:spacing w:before="0" w:beforeAutospacing="0" w:after="0" w:afterAutospacing="0"/>
        <w:ind w:firstLine="709"/>
        <w:jc w:val="both"/>
      </w:pPr>
      <w:r w:rsidRPr="00123043">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F21333" w:rsidRPr="00123043" w:rsidRDefault="00F21333" w:rsidP="00F21333">
      <w:pPr>
        <w:pStyle w:val="ab"/>
        <w:spacing w:before="0" w:beforeAutospacing="0" w:after="0" w:afterAutospacing="0"/>
        <w:ind w:firstLine="709"/>
        <w:jc w:val="both"/>
      </w:pPr>
      <w:r w:rsidRPr="00123043">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21333" w:rsidRPr="00123043" w:rsidRDefault="00F21333" w:rsidP="00F21333">
      <w:pPr>
        <w:pStyle w:val="ab"/>
        <w:spacing w:before="0" w:beforeAutospacing="0" w:after="0" w:afterAutospacing="0"/>
        <w:ind w:firstLine="709"/>
        <w:jc w:val="both"/>
      </w:pPr>
      <w:r w:rsidRPr="00123043">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21333" w:rsidRPr="00123043" w:rsidRDefault="00F21333" w:rsidP="00F21333">
      <w:pPr>
        <w:pStyle w:val="ab"/>
        <w:spacing w:before="0" w:beforeAutospacing="0" w:after="0" w:afterAutospacing="0"/>
        <w:ind w:firstLine="709"/>
        <w:jc w:val="both"/>
      </w:pPr>
      <w:r w:rsidRPr="00123043">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21333" w:rsidRPr="00123043" w:rsidRDefault="00F21333" w:rsidP="00D309E4">
      <w:pPr>
        <w:numPr>
          <w:ilvl w:val="2"/>
          <w:numId w:val="45"/>
        </w:numPr>
        <w:tabs>
          <w:tab w:val="clear" w:pos="1288"/>
          <w:tab w:val="num" w:pos="960"/>
          <w:tab w:val="num" w:pos="1701"/>
        </w:tabs>
        <w:ind w:left="0" w:firstLine="709"/>
        <w:jc w:val="both"/>
        <w:rPr>
          <w:szCs w:val="24"/>
        </w:rPr>
      </w:pPr>
      <w:r w:rsidRPr="00123043">
        <w:rPr>
          <w:szCs w:val="24"/>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аванса не предоставляется.</w:t>
      </w:r>
    </w:p>
    <w:p w:rsidR="00F21333" w:rsidRPr="00123043" w:rsidRDefault="00F21333" w:rsidP="00F21333">
      <w:pPr>
        <w:tabs>
          <w:tab w:val="num" w:pos="709"/>
        </w:tabs>
        <w:jc w:val="both"/>
        <w:rPr>
          <w:szCs w:val="24"/>
        </w:rPr>
      </w:pPr>
      <w:r w:rsidRPr="00123043">
        <w:rPr>
          <w:szCs w:val="24"/>
        </w:rPr>
        <w:tab/>
      </w:r>
      <w:proofErr w:type="gramStart"/>
      <w:r w:rsidRPr="00123043">
        <w:rPr>
          <w:szCs w:val="24"/>
        </w:rPr>
        <w:t>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пунктом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21333" w:rsidRPr="00123043" w:rsidRDefault="00F21333" w:rsidP="00F21333">
      <w:pPr>
        <w:tabs>
          <w:tab w:val="num" w:pos="709"/>
        </w:tabs>
        <w:jc w:val="both"/>
        <w:rPr>
          <w:szCs w:val="24"/>
        </w:rPr>
      </w:pPr>
      <w:r w:rsidRPr="00123043">
        <w:rPr>
          <w:szCs w:val="24"/>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21333" w:rsidRPr="00123043"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51" w:name="_Toc320197313"/>
      <w:bookmarkStart w:id="152" w:name="_Toc321322916"/>
      <w:r w:rsidRPr="00123043">
        <w:rPr>
          <w:rFonts w:ascii="Times New Roman" w:hAnsi="Times New Roman" w:cs="Times New Roman"/>
          <w:b w:val="0"/>
          <w:i w:val="0"/>
          <w:sz w:val="24"/>
          <w:szCs w:val="24"/>
        </w:rPr>
        <w:t>Преддоговорные переговоры</w:t>
      </w:r>
      <w:bookmarkEnd w:id="151"/>
      <w:bookmarkEnd w:id="152"/>
    </w:p>
    <w:p w:rsidR="00F21333" w:rsidRPr="00123043" w:rsidRDefault="00F21333" w:rsidP="00F21333">
      <w:pPr>
        <w:ind w:firstLine="708"/>
        <w:jc w:val="both"/>
        <w:rPr>
          <w:szCs w:val="24"/>
        </w:rPr>
      </w:pPr>
      <w:r w:rsidRPr="00123043">
        <w:rPr>
          <w:szCs w:val="24"/>
        </w:rPr>
        <w:t xml:space="preserve">4.17.1.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могут </w:t>
      </w:r>
      <w:proofErr w:type="gramStart"/>
      <w:r w:rsidRPr="00123043">
        <w:rPr>
          <w:szCs w:val="24"/>
        </w:rPr>
        <w:t>проводится</w:t>
      </w:r>
      <w:proofErr w:type="gramEnd"/>
      <w:r w:rsidRPr="00123043">
        <w:rPr>
          <w:szCs w:val="24"/>
        </w:rPr>
        <w:t xml:space="preserve">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 участника запроса предложений.</w:t>
      </w:r>
    </w:p>
    <w:p w:rsidR="00F21333" w:rsidRPr="00123043" w:rsidRDefault="00F21333" w:rsidP="00F21333">
      <w:pPr>
        <w:ind w:firstLine="708"/>
        <w:jc w:val="both"/>
        <w:rPr>
          <w:szCs w:val="24"/>
        </w:rPr>
      </w:pPr>
      <w:r w:rsidRPr="00123043">
        <w:rPr>
          <w:szCs w:val="24"/>
        </w:rPr>
        <w:t>4.17.2. Переговоры по существенным условиям договора, направленные на их изменение в пользу победителя запроса предложений, запрещаются.</w:t>
      </w:r>
    </w:p>
    <w:p w:rsidR="00F21333" w:rsidRPr="00742E7C" w:rsidRDefault="00F21333" w:rsidP="00F21333">
      <w:pPr>
        <w:ind w:firstLine="708"/>
        <w:jc w:val="both"/>
        <w:rPr>
          <w:szCs w:val="24"/>
        </w:rPr>
      </w:pPr>
      <w:r w:rsidRPr="00123043">
        <w:rPr>
          <w:szCs w:val="24"/>
        </w:rPr>
        <w:t>4.17.3. Все результаты переговоров фиксируются протоколом преддоговорных переговоров, подписываемых заказчиком и победителем запроса предложений или участником запроса предложений, с которым принято решение заключить договор.</w:t>
      </w:r>
    </w:p>
    <w:p w:rsidR="00F21333" w:rsidRPr="00AE0855" w:rsidRDefault="00F21333" w:rsidP="00D309E4">
      <w:pPr>
        <w:pStyle w:val="21"/>
        <w:numPr>
          <w:ilvl w:val="1"/>
          <w:numId w:val="45"/>
        </w:numPr>
        <w:tabs>
          <w:tab w:val="num" w:pos="960"/>
        </w:tabs>
        <w:suppressAutoHyphens/>
        <w:spacing w:before="0" w:after="0"/>
        <w:ind w:left="0" w:firstLine="709"/>
        <w:rPr>
          <w:rFonts w:ascii="Times New Roman" w:hAnsi="Times New Roman" w:cs="Times New Roman"/>
          <w:b w:val="0"/>
          <w:i w:val="0"/>
          <w:sz w:val="24"/>
          <w:szCs w:val="24"/>
        </w:rPr>
      </w:pPr>
      <w:bookmarkStart w:id="153" w:name="_Ref270077595"/>
      <w:bookmarkStart w:id="154" w:name="_Toc314731804"/>
      <w:bookmarkStart w:id="155" w:name="_Toc320197314"/>
      <w:bookmarkStart w:id="156" w:name="_Toc321322917"/>
      <w:r w:rsidRPr="00AE0855">
        <w:rPr>
          <w:rFonts w:ascii="Times New Roman" w:hAnsi="Times New Roman" w:cs="Times New Roman"/>
          <w:b w:val="0"/>
          <w:i w:val="0"/>
          <w:sz w:val="24"/>
          <w:szCs w:val="24"/>
        </w:rPr>
        <w:lastRenderedPageBreak/>
        <w:t xml:space="preserve">Отстранение участника </w:t>
      </w:r>
      <w:bookmarkEnd w:id="153"/>
      <w:bookmarkEnd w:id="154"/>
      <w:r>
        <w:rPr>
          <w:rFonts w:ascii="Times New Roman" w:hAnsi="Times New Roman" w:cs="Times New Roman"/>
          <w:b w:val="0"/>
          <w:i w:val="0"/>
          <w:sz w:val="24"/>
          <w:szCs w:val="24"/>
        </w:rPr>
        <w:t>закупочной процедуры</w:t>
      </w:r>
      <w:bookmarkEnd w:id="155"/>
      <w:bookmarkEnd w:id="156"/>
    </w:p>
    <w:p w:rsidR="00F21333" w:rsidRPr="003174D5" w:rsidRDefault="00F21333" w:rsidP="00D309E4">
      <w:pPr>
        <w:numPr>
          <w:ilvl w:val="2"/>
          <w:numId w:val="45"/>
        </w:numPr>
        <w:tabs>
          <w:tab w:val="num" w:pos="960"/>
          <w:tab w:val="num" w:pos="1701"/>
        </w:tabs>
        <w:ind w:left="0" w:firstLine="709"/>
        <w:jc w:val="both"/>
      </w:pPr>
      <w:r w:rsidRPr="003174D5">
        <w:t xml:space="preserve">В любой момент вплоть до подписания договора </w:t>
      </w:r>
      <w:r>
        <w:t>закупочная</w:t>
      </w:r>
      <w:r w:rsidRPr="003174D5">
        <w:t xml:space="preserve"> комиссия вправе отстранить участника, в том числе допущенного, в случаях: </w:t>
      </w:r>
    </w:p>
    <w:p w:rsidR="00F21333" w:rsidRPr="00CC7825" w:rsidRDefault="00F21333" w:rsidP="00F21333">
      <w:pPr>
        <w:pStyle w:val="-6"/>
        <w:numPr>
          <w:ilvl w:val="5"/>
          <w:numId w:val="35"/>
        </w:numPr>
        <w:ind w:left="0" w:firstLine="720"/>
        <w:rPr>
          <w:sz w:val="24"/>
        </w:rPr>
      </w:pPr>
      <w:r w:rsidRPr="00CC7825">
        <w:rPr>
          <w:sz w:val="24"/>
        </w:rPr>
        <w:t xml:space="preserve">обнаружения недостоверных сведений в заявке и (или) ее уточнениях, существенных для допуска данного участника к закупочной процедуре и (или) установления его места в </w:t>
      </w:r>
      <w:proofErr w:type="spellStart"/>
      <w:r w:rsidRPr="00CC7825">
        <w:rPr>
          <w:sz w:val="24"/>
        </w:rPr>
        <w:t>ранжировке</w:t>
      </w:r>
      <w:proofErr w:type="spellEnd"/>
      <w:r w:rsidRPr="00CC7825">
        <w:rPr>
          <w:sz w:val="24"/>
        </w:rPr>
        <w:t>;</w:t>
      </w:r>
    </w:p>
    <w:p w:rsidR="00F21333" w:rsidRPr="00CC7825" w:rsidRDefault="00F21333" w:rsidP="00F21333">
      <w:pPr>
        <w:pStyle w:val="-6"/>
        <w:numPr>
          <w:ilvl w:val="5"/>
          <w:numId w:val="35"/>
        </w:numPr>
        <w:ind w:left="0" w:firstLine="720"/>
        <w:rPr>
          <w:sz w:val="24"/>
        </w:rPr>
      </w:pPr>
      <w:r w:rsidRPr="00CC7825">
        <w:rPr>
          <w:sz w:val="24"/>
        </w:rPr>
        <w:t>получения заключения ЦАК об отмене процедуры закупки, принятого в порядке рассмотрения жалоб;</w:t>
      </w:r>
    </w:p>
    <w:p w:rsidR="00F21333" w:rsidRPr="00CC7825" w:rsidRDefault="00F21333" w:rsidP="00F21333">
      <w:pPr>
        <w:pStyle w:val="-6"/>
        <w:numPr>
          <w:ilvl w:val="5"/>
          <w:numId w:val="35"/>
        </w:numPr>
        <w:ind w:left="0" w:firstLine="720"/>
        <w:rPr>
          <w:sz w:val="24"/>
        </w:rPr>
      </w:pPr>
      <w:r w:rsidRPr="00CC7825">
        <w:rPr>
          <w:sz w:val="24"/>
        </w:rPr>
        <w:t>подкрепленного документами факта давления таким участником процедуры закупки на члена комиссии, эксперта, руководителя организатора или заказчика.</w:t>
      </w:r>
    </w:p>
    <w:p w:rsidR="00F21333" w:rsidRPr="00742E7C" w:rsidRDefault="00F21333" w:rsidP="00D309E4">
      <w:pPr>
        <w:numPr>
          <w:ilvl w:val="2"/>
          <w:numId w:val="45"/>
        </w:numPr>
        <w:tabs>
          <w:tab w:val="num" w:pos="960"/>
          <w:tab w:val="num" w:pos="1701"/>
        </w:tabs>
        <w:ind w:left="0" w:firstLine="709"/>
        <w:jc w:val="both"/>
      </w:pPr>
      <w:r w:rsidRPr="003174D5">
        <w:t>О каждом случае отстранени</w:t>
      </w:r>
      <w:r>
        <w:t>я</w:t>
      </w:r>
      <w:r w:rsidRPr="003174D5">
        <w:t xml:space="preserve"> участника </w:t>
      </w:r>
      <w:r>
        <w:t>процедуры закупки</w:t>
      </w:r>
      <w:r w:rsidRPr="003174D5">
        <w:t xml:space="preserve"> председатель </w:t>
      </w:r>
      <w:r>
        <w:t>закупочной</w:t>
      </w:r>
      <w:r w:rsidRPr="003174D5">
        <w:t xml:space="preserve"> комиссии (или уполномоченное им лицо) в течение </w:t>
      </w:r>
      <w:r>
        <w:t>1 </w:t>
      </w:r>
      <w:r w:rsidRPr="003174D5">
        <w:t>дня после принятия такого решения сообщает: в контролирующий орган по закупкам атомной отрасли.</w:t>
      </w:r>
    </w:p>
    <w:p w:rsidR="00F21333" w:rsidRPr="00742E7C" w:rsidRDefault="00F21333" w:rsidP="00D309E4">
      <w:pPr>
        <w:pStyle w:val="21"/>
        <w:numPr>
          <w:ilvl w:val="1"/>
          <w:numId w:val="45"/>
        </w:numPr>
        <w:tabs>
          <w:tab w:val="clear" w:pos="2367"/>
          <w:tab w:val="num" w:pos="960"/>
          <w:tab w:val="num" w:pos="1418"/>
        </w:tabs>
        <w:suppressAutoHyphens/>
        <w:spacing w:before="0" w:after="0"/>
        <w:ind w:left="0" w:firstLine="709"/>
        <w:jc w:val="both"/>
        <w:rPr>
          <w:rFonts w:ascii="Times New Roman" w:hAnsi="Times New Roman" w:cs="Times New Roman"/>
          <w:b w:val="0"/>
          <w:bCs w:val="0"/>
          <w:i w:val="0"/>
          <w:iCs w:val="0"/>
          <w:sz w:val="24"/>
          <w:szCs w:val="20"/>
        </w:rPr>
      </w:pPr>
      <w:bookmarkStart w:id="157" w:name="_Toc320004636"/>
      <w:bookmarkStart w:id="158" w:name="_Toc320197315"/>
      <w:bookmarkStart w:id="159" w:name="_Toc321322918"/>
      <w:r w:rsidRPr="00742E7C">
        <w:rPr>
          <w:rFonts w:ascii="Times New Roman" w:hAnsi="Times New Roman" w:cs="Times New Roman"/>
          <w:b w:val="0"/>
          <w:bCs w:val="0"/>
          <w:i w:val="0"/>
          <w:iCs w:val="0"/>
          <w:sz w:val="24"/>
          <w:szCs w:val="20"/>
        </w:rPr>
        <w:t>Во всем, что не оговорено в настоящей документации, следует руководствоваться Единым отраслевым стандартом  закупок (положение о закупке) Государственной корпорации по атомной энергии «Росатом», законодательством Российской Федерации, и принятыми в их развитие распорядительными документами Корпорации.</w:t>
      </w:r>
      <w:bookmarkEnd w:id="157"/>
      <w:bookmarkEnd w:id="158"/>
      <w:bookmarkEnd w:id="159"/>
      <w:r w:rsidRPr="00742E7C">
        <w:rPr>
          <w:rFonts w:ascii="Times New Roman" w:hAnsi="Times New Roman" w:cs="Times New Roman"/>
          <w:b w:val="0"/>
          <w:bCs w:val="0"/>
          <w:i w:val="0"/>
          <w:iCs w:val="0"/>
          <w:sz w:val="24"/>
          <w:szCs w:val="20"/>
        </w:rPr>
        <w:t xml:space="preserve">    </w:t>
      </w:r>
    </w:p>
    <w:p w:rsidR="006F2660" w:rsidRPr="003F73C7" w:rsidRDefault="006F2660" w:rsidP="006F2660">
      <w:pPr>
        <w:pStyle w:val="10"/>
        <w:numPr>
          <w:ilvl w:val="0"/>
          <w:numId w:val="0"/>
        </w:numPr>
        <w:tabs>
          <w:tab w:val="left" w:pos="1134"/>
        </w:tabs>
        <w:ind w:left="1212"/>
        <w:jc w:val="both"/>
      </w:pPr>
    </w:p>
    <w:p w:rsidR="006F2660" w:rsidRPr="003F73C7" w:rsidRDefault="006F2660" w:rsidP="006F2660"/>
    <w:p w:rsidR="006F2660" w:rsidRPr="003F73C7" w:rsidRDefault="006F2660" w:rsidP="006F2660"/>
    <w:p w:rsidR="006F2660" w:rsidRPr="003F73C7" w:rsidRDefault="006F2660" w:rsidP="006F2660"/>
    <w:p w:rsidR="006F2660" w:rsidRDefault="006F2660" w:rsidP="006F2660"/>
    <w:p w:rsidR="006F2660" w:rsidRDefault="006F2660" w:rsidP="006F2660"/>
    <w:p w:rsidR="006F2660" w:rsidRDefault="006F2660" w:rsidP="006F2660"/>
    <w:p w:rsidR="006F2660" w:rsidRDefault="006F2660" w:rsidP="006F2660"/>
    <w:p w:rsidR="006F2660" w:rsidRDefault="006F2660" w:rsidP="006F2660"/>
    <w:p w:rsidR="006F2660" w:rsidRDefault="006F2660"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F21333" w:rsidRDefault="00F21333" w:rsidP="006F2660"/>
    <w:p w:rsidR="006F2660" w:rsidRPr="006F2660" w:rsidRDefault="006F2660" w:rsidP="006F2660"/>
    <w:bookmarkEnd w:id="2"/>
    <w:p w:rsidR="00966D67" w:rsidRDefault="00966D67"/>
    <w:p w:rsidR="00966D67" w:rsidRPr="00925EAE" w:rsidRDefault="00966D67" w:rsidP="00CE3EEB">
      <w:pPr>
        <w:pStyle w:val="10"/>
        <w:numPr>
          <w:ilvl w:val="1"/>
          <w:numId w:val="11"/>
        </w:numPr>
        <w:tabs>
          <w:tab w:val="num" w:pos="1134"/>
        </w:tabs>
        <w:ind w:left="0" w:firstLine="709"/>
        <w:jc w:val="both"/>
        <w:rPr>
          <w:sz w:val="28"/>
          <w:szCs w:val="28"/>
        </w:rPr>
      </w:pPr>
      <w:bookmarkStart w:id="160" w:name="_Toc321322919"/>
      <w:r w:rsidRPr="001C35F8">
        <w:rPr>
          <w:szCs w:val="28"/>
        </w:rPr>
        <w:lastRenderedPageBreak/>
        <w:t>ПРОЕКТ</w:t>
      </w:r>
      <w:r w:rsidRPr="001C35F8">
        <w:rPr>
          <w:sz w:val="20"/>
          <w:szCs w:val="22"/>
        </w:rPr>
        <w:t xml:space="preserve"> </w:t>
      </w:r>
      <w:r w:rsidRPr="001C35F8">
        <w:rPr>
          <w:szCs w:val="28"/>
        </w:rPr>
        <w:t>ДОГОВОРА</w:t>
      </w:r>
      <w:bookmarkEnd w:id="160"/>
    </w:p>
    <w:p w:rsidR="00966D67" w:rsidRPr="00925EAE" w:rsidRDefault="00966D67" w:rsidP="00966D67">
      <w:pPr>
        <w:pStyle w:val="affff0"/>
        <w:spacing w:before="0" w:after="0"/>
        <w:jc w:val="left"/>
        <w:rPr>
          <w:rFonts w:ascii="Times New Roman" w:hAnsi="Times New Roman"/>
          <w:sz w:val="24"/>
          <w:szCs w:val="24"/>
        </w:rPr>
      </w:pPr>
    </w:p>
    <w:p w:rsidR="00966D67" w:rsidRPr="00925EAE" w:rsidRDefault="00966D67" w:rsidP="00966D67">
      <w:pPr>
        <w:pStyle w:val="affff0"/>
        <w:spacing w:before="0" w:after="0"/>
        <w:jc w:val="left"/>
        <w:rPr>
          <w:rFonts w:ascii="Times New Roman" w:hAnsi="Times New Roman"/>
          <w:sz w:val="24"/>
          <w:szCs w:val="24"/>
        </w:rPr>
      </w:pPr>
      <w:bookmarkStart w:id="161" w:name="_Toc320111083"/>
      <w:bookmarkStart w:id="162" w:name="_Toc320111170"/>
      <w:bookmarkStart w:id="163" w:name="_Toc320111585"/>
      <w:bookmarkStart w:id="164" w:name="_Toc320189116"/>
      <w:bookmarkStart w:id="165" w:name="_Toc320189230"/>
      <w:bookmarkStart w:id="166" w:name="_Toc321322920"/>
      <w:r w:rsidRPr="00925EAE">
        <w:rPr>
          <w:rFonts w:ascii="Times New Roman" w:hAnsi="Times New Roman"/>
          <w:sz w:val="24"/>
          <w:szCs w:val="24"/>
        </w:rPr>
        <w:t>г. Санкт-Петербург</w:t>
      </w:r>
      <w:r w:rsidRPr="00925EAE">
        <w:rPr>
          <w:rFonts w:ascii="Times New Roman" w:hAnsi="Times New Roman"/>
          <w:sz w:val="24"/>
          <w:szCs w:val="24"/>
        </w:rPr>
        <w:tab/>
      </w:r>
      <w:r w:rsidRPr="00925EAE">
        <w:rPr>
          <w:rFonts w:ascii="Times New Roman" w:hAnsi="Times New Roman"/>
          <w:sz w:val="24"/>
          <w:szCs w:val="24"/>
        </w:rPr>
        <w:tab/>
        <w:t xml:space="preserve">                                                     «___»___________2012 г.</w:t>
      </w:r>
      <w:bookmarkEnd w:id="161"/>
      <w:bookmarkEnd w:id="162"/>
      <w:bookmarkEnd w:id="163"/>
      <w:bookmarkEnd w:id="164"/>
      <w:bookmarkEnd w:id="165"/>
      <w:bookmarkEnd w:id="166"/>
    </w:p>
    <w:p w:rsidR="00966D67" w:rsidRPr="00925EAE" w:rsidRDefault="00966D67" w:rsidP="00966D67">
      <w:pPr>
        <w:shd w:val="clear" w:color="auto" w:fill="FFFFFF"/>
        <w:tabs>
          <w:tab w:val="left" w:pos="6470"/>
          <w:tab w:val="left" w:pos="9067"/>
        </w:tabs>
        <w:spacing w:before="302" w:after="60"/>
        <w:ind w:left="125" w:firstLine="584"/>
        <w:jc w:val="both"/>
      </w:pPr>
      <w:proofErr w:type="gramStart"/>
      <w:r w:rsidRPr="00925EAE">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в лице Заместителя Генерального директора по проектированию и науке Александра Семёновича Кузина, действующего на основании  доверенности от 21.12.2011 № 719-07/095-11, именуемое в дальнейшем Заказчик, с одной стороны, и _______________________ в лице ______________________________________________, действующего на основании _________________________________________________, именуемое в дальнейшем Исполнитель, с другой стороны,  именуемые в дальнейшем Стороны, заключили</w:t>
      </w:r>
      <w:proofErr w:type="gramEnd"/>
      <w:r w:rsidRPr="00925EAE">
        <w:t xml:space="preserve"> настоящий договор о нижеследующем:</w:t>
      </w:r>
    </w:p>
    <w:p w:rsidR="00966D67" w:rsidRPr="00925EAE" w:rsidRDefault="00966D67" w:rsidP="00966D67">
      <w:pPr>
        <w:pStyle w:val="affff0"/>
        <w:spacing w:before="0" w:after="0" w:line="240" w:lineRule="auto"/>
        <w:jc w:val="both"/>
        <w:rPr>
          <w:rFonts w:ascii="Times New Roman" w:hAnsi="Times New Roman"/>
          <w:sz w:val="24"/>
          <w:szCs w:val="24"/>
        </w:rPr>
      </w:pPr>
      <w:bookmarkStart w:id="167" w:name="_Toc320111084"/>
      <w:bookmarkStart w:id="168" w:name="_Toc320111171"/>
      <w:bookmarkStart w:id="169" w:name="_Toc320111586"/>
      <w:bookmarkStart w:id="170" w:name="_Toc320189117"/>
      <w:bookmarkStart w:id="171" w:name="_Toc320189231"/>
      <w:bookmarkStart w:id="172" w:name="_Toc321322921"/>
      <w:r w:rsidRPr="00925EAE">
        <w:rPr>
          <w:rFonts w:ascii="Times New Roman" w:hAnsi="Times New Roman"/>
          <w:sz w:val="24"/>
          <w:szCs w:val="24"/>
        </w:rPr>
        <w:t>1.  Предмет договора</w:t>
      </w:r>
      <w:bookmarkEnd w:id="167"/>
      <w:bookmarkEnd w:id="168"/>
      <w:bookmarkEnd w:id="169"/>
      <w:bookmarkEnd w:id="170"/>
      <w:bookmarkEnd w:id="171"/>
      <w:bookmarkEnd w:id="172"/>
    </w:p>
    <w:p w:rsidR="00966D67" w:rsidRPr="00F87E29" w:rsidRDefault="00966D67" w:rsidP="00F12FB5">
      <w:pPr>
        <w:ind w:firstLine="426"/>
        <w:jc w:val="both"/>
        <w:rPr>
          <w:szCs w:val="24"/>
        </w:rPr>
      </w:pPr>
      <w:r w:rsidRPr="00925EAE">
        <w:rPr>
          <w:szCs w:val="24"/>
        </w:rPr>
        <w:t xml:space="preserve">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работу по теме: </w:t>
      </w:r>
      <w:r w:rsidRPr="00F87E29">
        <w:rPr>
          <w:szCs w:val="24"/>
        </w:rPr>
        <w:t xml:space="preserve">Проектные работы по объекту </w:t>
      </w:r>
      <w:r w:rsidR="00F87E29" w:rsidRPr="00925EAE">
        <w:rPr>
          <w:szCs w:val="24"/>
        </w:rPr>
        <w:t>«Комплекс работ по завершению</w:t>
      </w:r>
      <w:r w:rsidR="00F87E29">
        <w:rPr>
          <w:szCs w:val="24"/>
        </w:rPr>
        <w:t xml:space="preserve"> реструктуризации и концентрации спецпроизводства»</w:t>
      </w:r>
      <w:r w:rsidR="00F87E29" w:rsidRPr="007C021B">
        <w:rPr>
          <w:szCs w:val="24"/>
        </w:rPr>
        <w:t xml:space="preserve">. Разработка </w:t>
      </w:r>
      <w:r w:rsidR="00F87E29">
        <w:rPr>
          <w:szCs w:val="24"/>
        </w:rPr>
        <w:t>рабочей</w:t>
      </w:r>
      <w:r w:rsidR="00F87E29" w:rsidRPr="007C021B">
        <w:rPr>
          <w:szCs w:val="24"/>
        </w:rPr>
        <w:t xml:space="preserve"> </w:t>
      </w:r>
      <w:r w:rsidR="00F87E29" w:rsidRPr="00F87E29">
        <w:rPr>
          <w:szCs w:val="24"/>
        </w:rPr>
        <w:t>документации «Система оптико-электронного наблюдения».</w:t>
      </w:r>
    </w:p>
    <w:p w:rsidR="00966D67" w:rsidRPr="00F87E29" w:rsidRDefault="00966D67" w:rsidP="00966D67">
      <w:pPr>
        <w:pStyle w:val="affff0"/>
        <w:spacing w:before="0" w:after="0" w:line="240" w:lineRule="auto"/>
        <w:ind w:firstLine="426"/>
        <w:jc w:val="both"/>
        <w:rPr>
          <w:rFonts w:ascii="Times New Roman" w:hAnsi="Times New Roman"/>
          <w:b w:val="0"/>
          <w:sz w:val="24"/>
          <w:szCs w:val="24"/>
        </w:rPr>
      </w:pPr>
      <w:bookmarkStart w:id="173" w:name="_Toc320111085"/>
      <w:bookmarkStart w:id="174" w:name="_Toc320111172"/>
      <w:bookmarkStart w:id="175" w:name="_Toc320111587"/>
      <w:bookmarkStart w:id="176" w:name="_Toc320189118"/>
      <w:bookmarkStart w:id="177" w:name="_Toc320189232"/>
      <w:bookmarkStart w:id="178" w:name="_Toc321322922"/>
      <w:r w:rsidRPr="00F87E29">
        <w:rPr>
          <w:rFonts w:ascii="Times New Roman" w:hAnsi="Times New Roman" w:cs="Times New Roman"/>
          <w:b w:val="0"/>
          <w:sz w:val="24"/>
          <w:szCs w:val="24"/>
        </w:rPr>
        <w:t xml:space="preserve">1.2. </w:t>
      </w:r>
      <w:bookmarkEnd w:id="173"/>
      <w:bookmarkEnd w:id="174"/>
      <w:bookmarkEnd w:id="175"/>
      <w:bookmarkEnd w:id="176"/>
      <w:bookmarkEnd w:id="177"/>
      <w:r w:rsidR="00EE12D5" w:rsidRPr="00F87E29">
        <w:rPr>
          <w:rFonts w:ascii="Times New Roman" w:hAnsi="Times New Roman" w:cs="Times New Roman"/>
          <w:b w:val="0"/>
          <w:sz w:val="24"/>
          <w:szCs w:val="24"/>
        </w:rPr>
        <w:t>Основанием для заключения настоящего договора является</w:t>
      </w:r>
      <w:r w:rsidR="00EE12D5" w:rsidRPr="00F87E29">
        <w:rPr>
          <w:rFonts w:ascii="Times New Roman" w:hAnsi="Times New Roman"/>
          <w:b w:val="0"/>
          <w:sz w:val="24"/>
          <w:szCs w:val="24"/>
        </w:rPr>
        <w:t xml:space="preserve"> Протокол рассмотрения/ оценки и сопоставления заявок участников процедуры закупки </w:t>
      </w:r>
      <w:proofErr w:type="spellStart"/>
      <w:proofErr w:type="gramStart"/>
      <w:r w:rsidR="00EE12D5" w:rsidRPr="00F87E29">
        <w:rPr>
          <w:rFonts w:ascii="Times New Roman" w:hAnsi="Times New Roman"/>
          <w:b w:val="0"/>
          <w:sz w:val="24"/>
          <w:szCs w:val="24"/>
        </w:rPr>
        <w:t>от</w:t>
      </w:r>
      <w:proofErr w:type="gramEnd"/>
      <w:r w:rsidR="00B66931">
        <w:rPr>
          <w:rFonts w:ascii="Times New Roman" w:hAnsi="Times New Roman"/>
          <w:b w:val="0"/>
          <w:sz w:val="24"/>
          <w:szCs w:val="24"/>
        </w:rPr>
        <w:t>__________</w:t>
      </w:r>
      <w:proofErr w:type="spellEnd"/>
      <w:r w:rsidR="00EE12D5" w:rsidRPr="00F87E29">
        <w:rPr>
          <w:rFonts w:ascii="Times New Roman" w:hAnsi="Times New Roman"/>
          <w:b w:val="0"/>
          <w:sz w:val="24"/>
          <w:szCs w:val="24"/>
        </w:rPr>
        <w:t>.</w:t>
      </w:r>
      <w:bookmarkEnd w:id="178"/>
      <w:r w:rsidR="00EE12D5" w:rsidRPr="00F87E29">
        <w:rPr>
          <w:rFonts w:ascii="Times New Roman" w:hAnsi="Times New Roman"/>
          <w:b w:val="0"/>
          <w:sz w:val="24"/>
          <w:szCs w:val="24"/>
        </w:rPr>
        <w:t xml:space="preserve">         </w:t>
      </w:r>
      <w:r w:rsidRPr="00F87E29">
        <w:rPr>
          <w:rFonts w:ascii="Times New Roman" w:hAnsi="Times New Roman"/>
          <w:b w:val="0"/>
          <w:sz w:val="24"/>
          <w:szCs w:val="24"/>
        </w:rPr>
        <w:t xml:space="preserve">        </w:t>
      </w:r>
    </w:p>
    <w:p w:rsidR="00966D67" w:rsidRPr="00F87E29" w:rsidRDefault="00966D67" w:rsidP="00966D67">
      <w:pPr>
        <w:pStyle w:val="affff0"/>
        <w:spacing w:before="0" w:after="0" w:line="240" w:lineRule="auto"/>
        <w:ind w:firstLine="426"/>
        <w:jc w:val="both"/>
        <w:rPr>
          <w:rFonts w:ascii="Times New Roman" w:hAnsi="Times New Roman"/>
          <w:b w:val="0"/>
          <w:sz w:val="24"/>
          <w:szCs w:val="24"/>
        </w:rPr>
      </w:pPr>
      <w:bookmarkStart w:id="179" w:name="_Toc320111086"/>
      <w:bookmarkStart w:id="180" w:name="_Toc320111173"/>
      <w:bookmarkStart w:id="181" w:name="_Toc320111588"/>
      <w:bookmarkStart w:id="182" w:name="_Toc320189119"/>
      <w:bookmarkStart w:id="183" w:name="_Toc320189233"/>
      <w:bookmarkStart w:id="184" w:name="_Toc321322923"/>
      <w:r w:rsidRPr="00F87E29">
        <w:rPr>
          <w:rFonts w:ascii="Times New Roman" w:hAnsi="Times New Roman"/>
          <w:b w:val="0"/>
          <w:sz w:val="24"/>
          <w:szCs w:val="24"/>
        </w:rPr>
        <w:t>1.3. Работы, указанные в пункте 1.1 настоящего договора, выполняются в целях реализации  Заказчиком соответствующих обязательств, принятых по договору № 2</w:t>
      </w:r>
      <w:r w:rsidR="00F87E29" w:rsidRPr="00F87E29">
        <w:rPr>
          <w:rFonts w:ascii="Times New Roman" w:hAnsi="Times New Roman"/>
          <w:b w:val="0"/>
          <w:sz w:val="24"/>
          <w:szCs w:val="24"/>
        </w:rPr>
        <w:t>03/0505</w:t>
      </w:r>
      <w:r w:rsidRPr="00F87E29">
        <w:rPr>
          <w:rFonts w:ascii="Times New Roman" w:hAnsi="Times New Roman"/>
          <w:b w:val="0"/>
          <w:sz w:val="24"/>
          <w:szCs w:val="24"/>
        </w:rPr>
        <w:t xml:space="preserve"> от 0</w:t>
      </w:r>
      <w:r w:rsidR="00F87E29" w:rsidRPr="00F87E29">
        <w:rPr>
          <w:rFonts w:ascii="Times New Roman" w:hAnsi="Times New Roman"/>
          <w:b w:val="0"/>
          <w:sz w:val="24"/>
          <w:szCs w:val="24"/>
        </w:rPr>
        <w:t>5.08</w:t>
      </w:r>
      <w:r w:rsidRPr="00F87E29">
        <w:rPr>
          <w:rFonts w:ascii="Times New Roman" w:hAnsi="Times New Roman"/>
          <w:b w:val="0"/>
          <w:sz w:val="24"/>
          <w:szCs w:val="24"/>
        </w:rPr>
        <w:t>.2011,  по теме: «</w:t>
      </w:r>
      <w:r w:rsidR="00F87E29" w:rsidRPr="00F87E29">
        <w:rPr>
          <w:rFonts w:ascii="Times New Roman" w:hAnsi="Times New Roman" w:cs="Times New Roman"/>
          <w:b w:val="0"/>
          <w:sz w:val="24"/>
          <w:szCs w:val="24"/>
        </w:rPr>
        <w:t>Комплекс работ по завершению реструктуризации и концентрации спецпроизводства»</w:t>
      </w:r>
      <w:r w:rsidRPr="00F87E29">
        <w:rPr>
          <w:rFonts w:ascii="Times New Roman" w:hAnsi="Times New Roman"/>
          <w:b w:val="0"/>
          <w:sz w:val="24"/>
          <w:szCs w:val="24"/>
        </w:rPr>
        <w:t>, заключенному Заказчиком с Федеральным государственным унитарным предприятием «</w:t>
      </w:r>
      <w:r w:rsidR="00F87E29" w:rsidRPr="00F87E29">
        <w:rPr>
          <w:rFonts w:ascii="Times New Roman" w:hAnsi="Times New Roman"/>
          <w:b w:val="0"/>
          <w:sz w:val="24"/>
          <w:szCs w:val="24"/>
        </w:rPr>
        <w:t>Приборостроительный завод</w:t>
      </w:r>
      <w:r w:rsidRPr="00F87E29">
        <w:rPr>
          <w:rFonts w:ascii="Times New Roman" w:hAnsi="Times New Roman"/>
          <w:b w:val="0"/>
          <w:sz w:val="24"/>
          <w:szCs w:val="24"/>
        </w:rPr>
        <w:t>», далее именуемым "Генеральный договор" и "Генеральный заказчик" соответственно.</w:t>
      </w:r>
      <w:bookmarkEnd w:id="179"/>
      <w:bookmarkEnd w:id="180"/>
      <w:bookmarkEnd w:id="181"/>
      <w:bookmarkEnd w:id="182"/>
      <w:bookmarkEnd w:id="183"/>
      <w:bookmarkEnd w:id="184"/>
    </w:p>
    <w:p w:rsidR="00966D67" w:rsidRPr="002B4189" w:rsidRDefault="00966D67" w:rsidP="00966D67">
      <w:pPr>
        <w:pStyle w:val="affff0"/>
        <w:spacing w:before="0" w:after="0" w:line="240" w:lineRule="auto"/>
        <w:jc w:val="both"/>
        <w:rPr>
          <w:rFonts w:ascii="Times New Roman" w:hAnsi="Times New Roman"/>
          <w:b w:val="0"/>
          <w:sz w:val="24"/>
          <w:szCs w:val="24"/>
          <w:highlight w:val="yellow"/>
        </w:rPr>
      </w:pPr>
    </w:p>
    <w:p w:rsidR="00966D67" w:rsidRPr="0035727F" w:rsidRDefault="00966D67" w:rsidP="00966D67">
      <w:pPr>
        <w:pStyle w:val="affff0"/>
        <w:spacing w:before="0" w:after="0" w:line="240" w:lineRule="auto"/>
        <w:jc w:val="both"/>
        <w:rPr>
          <w:rFonts w:ascii="Times New Roman" w:hAnsi="Times New Roman"/>
          <w:sz w:val="24"/>
          <w:szCs w:val="24"/>
        </w:rPr>
      </w:pPr>
      <w:bookmarkStart w:id="185" w:name="_Toc320111087"/>
      <w:bookmarkStart w:id="186" w:name="_Toc320111174"/>
      <w:bookmarkStart w:id="187" w:name="_Toc320111589"/>
      <w:bookmarkStart w:id="188" w:name="_Toc320189120"/>
      <w:bookmarkStart w:id="189" w:name="_Toc320189234"/>
      <w:bookmarkStart w:id="190" w:name="_Toc321322924"/>
      <w:r w:rsidRPr="0035727F">
        <w:rPr>
          <w:rFonts w:ascii="Times New Roman" w:hAnsi="Times New Roman"/>
          <w:sz w:val="24"/>
          <w:szCs w:val="24"/>
        </w:rPr>
        <w:t>2.  Условия договора</w:t>
      </w:r>
      <w:bookmarkEnd w:id="185"/>
      <w:bookmarkEnd w:id="186"/>
      <w:bookmarkEnd w:id="187"/>
      <w:bookmarkEnd w:id="188"/>
      <w:bookmarkEnd w:id="189"/>
      <w:bookmarkEnd w:id="190"/>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191" w:name="_Toc320111088"/>
      <w:bookmarkStart w:id="192" w:name="_Toc320111175"/>
      <w:bookmarkStart w:id="193" w:name="_Toc320111590"/>
      <w:bookmarkStart w:id="194" w:name="_Toc320189121"/>
      <w:bookmarkStart w:id="195" w:name="_Toc320189235"/>
      <w:bookmarkStart w:id="196" w:name="_Toc321322925"/>
      <w:r w:rsidRPr="0035727F">
        <w:rPr>
          <w:rFonts w:ascii="Times New Roman" w:hAnsi="Times New Roman"/>
          <w:b w:val="0"/>
          <w:sz w:val="24"/>
          <w:szCs w:val="24"/>
        </w:rPr>
        <w:t>2.1. Работы по настоящему договору выполняются в соответствии с техническим заданием, являющимся неотъемлемой частью настоящего договора (приложение №1).</w:t>
      </w:r>
      <w:bookmarkEnd w:id="191"/>
      <w:bookmarkEnd w:id="192"/>
      <w:bookmarkEnd w:id="193"/>
      <w:bookmarkEnd w:id="194"/>
      <w:bookmarkEnd w:id="195"/>
      <w:bookmarkEnd w:id="196"/>
    </w:p>
    <w:p w:rsidR="00966D67" w:rsidRPr="0035727F" w:rsidRDefault="00966D67" w:rsidP="00966D67">
      <w:pPr>
        <w:ind w:firstLine="426"/>
        <w:jc w:val="both"/>
      </w:pPr>
      <w:r w:rsidRPr="0035727F">
        <w:t xml:space="preserve">2.2. Содержание и сроки выполнения работ определяются календарным планом работ, который является неотъемлемой частью настоящего договора (приложение № 2).   </w:t>
      </w:r>
    </w:p>
    <w:p w:rsidR="00966D67" w:rsidRPr="0035727F" w:rsidRDefault="00966D67" w:rsidP="00966D67">
      <w:pPr>
        <w:ind w:firstLine="426"/>
        <w:jc w:val="both"/>
      </w:pPr>
      <w:r w:rsidRPr="0035727F">
        <w:t>2.3. Исполнитель гарантирует Заказчику, что имеет все необходимые для выполнения проектных работ лицензии, разрешения, сертификаты (иные документы, подтверждающие выполнение соответствующих требований законодательства).</w:t>
      </w:r>
    </w:p>
    <w:p w:rsidR="00966D67" w:rsidRPr="002B4189" w:rsidRDefault="00966D67" w:rsidP="00966D67">
      <w:pPr>
        <w:pStyle w:val="af8"/>
        <w:tabs>
          <w:tab w:val="left" w:pos="708"/>
        </w:tabs>
        <w:spacing w:line="276" w:lineRule="auto"/>
        <w:jc w:val="both"/>
        <w:rPr>
          <w:b/>
          <w:highlight w:val="yellow"/>
        </w:rPr>
      </w:pPr>
    </w:p>
    <w:p w:rsidR="00966D67" w:rsidRPr="0035727F" w:rsidRDefault="00966D67" w:rsidP="00966D67">
      <w:pPr>
        <w:pStyle w:val="af8"/>
        <w:tabs>
          <w:tab w:val="left" w:pos="708"/>
        </w:tabs>
        <w:ind w:firstLine="567"/>
        <w:jc w:val="both"/>
        <w:rPr>
          <w:b/>
          <w:color w:val="000080"/>
        </w:rPr>
      </w:pPr>
      <w:r w:rsidRPr="0035727F">
        <w:rPr>
          <w:b/>
        </w:rPr>
        <w:t>3.  Права и обязанности Сторон</w:t>
      </w:r>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197" w:name="_Toc320111089"/>
      <w:bookmarkStart w:id="198" w:name="_Toc320111176"/>
      <w:bookmarkStart w:id="199" w:name="_Toc320111591"/>
      <w:bookmarkStart w:id="200" w:name="_Toc320189122"/>
      <w:bookmarkStart w:id="201" w:name="_Toc320189236"/>
      <w:bookmarkStart w:id="202" w:name="_Toc321322926"/>
      <w:r w:rsidRPr="0035727F">
        <w:rPr>
          <w:rFonts w:ascii="Times New Roman" w:hAnsi="Times New Roman"/>
          <w:b w:val="0"/>
          <w:sz w:val="24"/>
          <w:szCs w:val="24"/>
        </w:rPr>
        <w:t>3.1. Исполнитель вправе:</w:t>
      </w:r>
      <w:bookmarkEnd w:id="197"/>
      <w:bookmarkEnd w:id="198"/>
      <w:bookmarkEnd w:id="199"/>
      <w:bookmarkEnd w:id="200"/>
      <w:bookmarkEnd w:id="201"/>
      <w:bookmarkEnd w:id="202"/>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203" w:name="_Toc320111090"/>
      <w:bookmarkStart w:id="204" w:name="_Toc320111177"/>
      <w:bookmarkStart w:id="205" w:name="_Toc320111592"/>
      <w:bookmarkStart w:id="206" w:name="_Toc320189123"/>
      <w:bookmarkStart w:id="207" w:name="_Toc320189237"/>
      <w:bookmarkStart w:id="208" w:name="_Toc321322927"/>
      <w:r w:rsidRPr="0035727F">
        <w:rPr>
          <w:rFonts w:ascii="Times New Roman" w:hAnsi="Times New Roman"/>
          <w:b w:val="0"/>
          <w:sz w:val="24"/>
          <w:szCs w:val="24"/>
        </w:rPr>
        <w:t>3.1.1. запрашивать и получать от Заказчика необходимую для выполнения работ информацию, консультативную и иную помощь.</w:t>
      </w:r>
      <w:bookmarkEnd w:id="203"/>
      <w:bookmarkEnd w:id="204"/>
      <w:bookmarkEnd w:id="205"/>
      <w:bookmarkEnd w:id="206"/>
      <w:bookmarkEnd w:id="207"/>
      <w:bookmarkEnd w:id="208"/>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209" w:name="_Toc320111091"/>
      <w:bookmarkStart w:id="210" w:name="_Toc320111178"/>
      <w:bookmarkStart w:id="211" w:name="_Toc320111593"/>
      <w:bookmarkStart w:id="212" w:name="_Toc320189124"/>
      <w:bookmarkStart w:id="213" w:name="_Toc320189238"/>
      <w:bookmarkStart w:id="214" w:name="_Toc321322928"/>
      <w:r w:rsidRPr="0035727F">
        <w:rPr>
          <w:rFonts w:ascii="Times New Roman" w:hAnsi="Times New Roman"/>
          <w:b w:val="0"/>
          <w:sz w:val="24"/>
          <w:szCs w:val="24"/>
        </w:rPr>
        <w:t>3.2. Исполнитель обязан:</w:t>
      </w:r>
      <w:bookmarkEnd w:id="209"/>
      <w:bookmarkEnd w:id="210"/>
      <w:bookmarkEnd w:id="211"/>
      <w:bookmarkEnd w:id="212"/>
      <w:bookmarkEnd w:id="213"/>
      <w:bookmarkEnd w:id="214"/>
      <w:r w:rsidRPr="0035727F">
        <w:rPr>
          <w:rFonts w:ascii="Times New Roman" w:hAnsi="Times New Roman"/>
          <w:b w:val="0"/>
          <w:sz w:val="24"/>
          <w:szCs w:val="24"/>
        </w:rPr>
        <w:t xml:space="preserve"> </w:t>
      </w:r>
    </w:p>
    <w:p w:rsidR="00966D67" w:rsidRPr="0035727F"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15" w:name="_Toc320111092"/>
      <w:bookmarkStart w:id="216" w:name="_Toc320111179"/>
      <w:bookmarkStart w:id="217" w:name="_Toc320111594"/>
      <w:bookmarkStart w:id="218" w:name="_Toc320189125"/>
      <w:bookmarkStart w:id="219" w:name="_Toc320189239"/>
      <w:bookmarkStart w:id="220" w:name="_Toc321322929"/>
      <w:r w:rsidRPr="0035727F">
        <w:rPr>
          <w:rFonts w:ascii="Times New Roman" w:hAnsi="Times New Roman"/>
          <w:b w:val="0"/>
          <w:sz w:val="24"/>
          <w:szCs w:val="24"/>
        </w:rPr>
        <w:t>выполнить работы в соответствии с утвержденным ТЗ и календарным планом работ в предусмотренный настоящим договором  срок;</w:t>
      </w:r>
      <w:bookmarkEnd w:id="215"/>
      <w:bookmarkEnd w:id="216"/>
      <w:bookmarkEnd w:id="217"/>
      <w:bookmarkEnd w:id="218"/>
      <w:bookmarkEnd w:id="219"/>
      <w:bookmarkEnd w:id="220"/>
    </w:p>
    <w:p w:rsidR="00966D67" w:rsidRPr="0035727F"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21" w:name="_Toc320111093"/>
      <w:bookmarkStart w:id="222" w:name="_Toc320111180"/>
      <w:bookmarkStart w:id="223" w:name="_Toc320111595"/>
      <w:bookmarkStart w:id="224" w:name="_Toc320189126"/>
      <w:bookmarkStart w:id="225" w:name="_Toc320189240"/>
      <w:bookmarkStart w:id="226" w:name="_Toc321322930"/>
      <w:r w:rsidRPr="0035727F">
        <w:rPr>
          <w:rFonts w:ascii="Times New Roman" w:hAnsi="Times New Roman"/>
          <w:b w:val="0"/>
          <w:sz w:val="24"/>
          <w:szCs w:val="24"/>
        </w:rPr>
        <w:t>предоставлять Заказчику по его требованию документы, относящиеся к предмету настоящего договора;</w:t>
      </w:r>
      <w:bookmarkEnd w:id="221"/>
      <w:bookmarkEnd w:id="222"/>
      <w:bookmarkEnd w:id="223"/>
      <w:bookmarkEnd w:id="224"/>
      <w:bookmarkEnd w:id="225"/>
      <w:bookmarkEnd w:id="226"/>
    </w:p>
    <w:p w:rsidR="00966D67" w:rsidRPr="0035727F"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27" w:name="_Toc320111094"/>
      <w:bookmarkStart w:id="228" w:name="_Toc320111181"/>
      <w:bookmarkStart w:id="229" w:name="_Toc320111596"/>
      <w:bookmarkStart w:id="230" w:name="_Toc320189127"/>
      <w:bookmarkStart w:id="231" w:name="_Toc320189241"/>
      <w:bookmarkStart w:id="232" w:name="_Toc321322931"/>
      <w:r w:rsidRPr="0035727F">
        <w:rPr>
          <w:rFonts w:ascii="Times New Roman" w:hAnsi="Times New Roman"/>
          <w:b w:val="0"/>
          <w:sz w:val="24"/>
          <w:szCs w:val="24"/>
        </w:rPr>
        <w:t xml:space="preserve">своими силами и за свой счет, не нарушая конечной даты сдачи результатов работ, устранять допущенные по его вине недостатки </w:t>
      </w:r>
      <w:proofErr w:type="gramStart"/>
      <w:r w:rsidRPr="0035727F">
        <w:rPr>
          <w:rFonts w:ascii="Times New Roman" w:hAnsi="Times New Roman"/>
          <w:b w:val="0"/>
          <w:sz w:val="24"/>
          <w:szCs w:val="24"/>
        </w:rPr>
        <w:t>в</w:t>
      </w:r>
      <w:proofErr w:type="gramEnd"/>
      <w:r w:rsidRPr="0035727F">
        <w:rPr>
          <w:rFonts w:ascii="Times New Roman" w:hAnsi="Times New Roman"/>
          <w:b w:val="0"/>
          <w:sz w:val="24"/>
          <w:szCs w:val="24"/>
        </w:rPr>
        <w:t xml:space="preserve"> </w:t>
      </w:r>
      <w:proofErr w:type="gramStart"/>
      <w:r w:rsidRPr="0035727F">
        <w:rPr>
          <w:rFonts w:ascii="Times New Roman" w:hAnsi="Times New Roman"/>
          <w:b w:val="0"/>
          <w:sz w:val="24"/>
          <w:szCs w:val="24"/>
        </w:rPr>
        <w:t>выполненным</w:t>
      </w:r>
      <w:proofErr w:type="gramEnd"/>
      <w:r w:rsidRPr="0035727F">
        <w:rPr>
          <w:rFonts w:ascii="Times New Roman" w:hAnsi="Times New Roman"/>
          <w:b w:val="0"/>
          <w:sz w:val="24"/>
          <w:szCs w:val="24"/>
        </w:rPr>
        <w:t xml:space="preserve"> работам, которые могут повлечь отступления от требований, предусмотренных в техническом задании;</w:t>
      </w:r>
      <w:bookmarkEnd w:id="227"/>
      <w:bookmarkEnd w:id="228"/>
      <w:bookmarkEnd w:id="229"/>
      <w:bookmarkEnd w:id="230"/>
      <w:bookmarkEnd w:id="231"/>
      <w:bookmarkEnd w:id="232"/>
    </w:p>
    <w:p w:rsidR="00966D67" w:rsidRPr="0035727F" w:rsidRDefault="00966D67" w:rsidP="00966D67">
      <w:pPr>
        <w:pStyle w:val="affff0"/>
        <w:tabs>
          <w:tab w:val="left" w:pos="1176"/>
        </w:tabs>
        <w:spacing w:before="0" w:after="0" w:line="240" w:lineRule="auto"/>
        <w:jc w:val="both"/>
        <w:rPr>
          <w:rFonts w:ascii="Times New Roman" w:hAnsi="Times New Roman"/>
          <w:b w:val="0"/>
          <w:sz w:val="24"/>
          <w:szCs w:val="24"/>
        </w:rPr>
      </w:pPr>
    </w:p>
    <w:p w:rsidR="00966D67" w:rsidRPr="0035727F"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33" w:name="_Toc320111095"/>
      <w:bookmarkStart w:id="234" w:name="_Toc320111182"/>
      <w:bookmarkStart w:id="235" w:name="_Toc320111597"/>
      <w:bookmarkStart w:id="236" w:name="_Toc320189128"/>
      <w:bookmarkStart w:id="237" w:name="_Toc320189242"/>
      <w:bookmarkStart w:id="238" w:name="_Toc321322932"/>
      <w:r w:rsidRPr="0035727F">
        <w:rPr>
          <w:rFonts w:ascii="Times New Roman" w:hAnsi="Times New Roman"/>
          <w:b w:val="0"/>
          <w:sz w:val="24"/>
          <w:szCs w:val="24"/>
        </w:rPr>
        <w:lastRenderedPageBreak/>
        <w:t xml:space="preserve">делать обязательную ссылку </w:t>
      </w:r>
      <w:proofErr w:type="gramStart"/>
      <w:r w:rsidRPr="0035727F">
        <w:rPr>
          <w:rFonts w:ascii="Times New Roman" w:hAnsi="Times New Roman"/>
          <w:b w:val="0"/>
          <w:sz w:val="24"/>
          <w:szCs w:val="24"/>
        </w:rPr>
        <w:t>на Заказчика  при опубликовании с согласия Заказчика в установленном порядке в открытой печати</w:t>
      </w:r>
      <w:proofErr w:type="gramEnd"/>
      <w:r w:rsidRPr="0035727F">
        <w:rPr>
          <w:rFonts w:ascii="Times New Roman" w:hAnsi="Times New Roman"/>
          <w:b w:val="0"/>
          <w:sz w:val="24"/>
          <w:szCs w:val="24"/>
        </w:rPr>
        <w:t xml:space="preserve"> результатов работ, полученных по настоящему договору;</w:t>
      </w:r>
      <w:bookmarkEnd w:id="233"/>
      <w:bookmarkEnd w:id="234"/>
      <w:bookmarkEnd w:id="235"/>
      <w:bookmarkEnd w:id="236"/>
      <w:bookmarkEnd w:id="237"/>
      <w:bookmarkEnd w:id="238"/>
    </w:p>
    <w:p w:rsidR="00966D67" w:rsidRPr="0035727F"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39" w:name="_Toc320111096"/>
      <w:bookmarkStart w:id="240" w:name="_Toc320111183"/>
      <w:bookmarkStart w:id="241" w:name="_Toc320111598"/>
      <w:bookmarkStart w:id="242" w:name="_Toc320189129"/>
      <w:bookmarkStart w:id="243" w:name="_Toc320189243"/>
      <w:bookmarkStart w:id="244" w:name="_Toc321322933"/>
      <w:r w:rsidRPr="0035727F">
        <w:rPr>
          <w:rFonts w:ascii="Times New Roman" w:hAnsi="Times New Roman"/>
          <w:b w:val="0"/>
          <w:sz w:val="24"/>
          <w:szCs w:val="24"/>
        </w:rPr>
        <w:t>не заключать на время действия настоящего договора  договоры с третьими лицами на выполнение работ, полностью или частично определенных ТЗ настоящего договора, в качестве исполнителя;</w:t>
      </w:r>
      <w:bookmarkEnd w:id="239"/>
      <w:bookmarkEnd w:id="240"/>
      <w:bookmarkEnd w:id="241"/>
      <w:bookmarkEnd w:id="242"/>
      <w:bookmarkEnd w:id="243"/>
      <w:bookmarkEnd w:id="244"/>
    </w:p>
    <w:p w:rsidR="00966D67" w:rsidRPr="0035727F" w:rsidRDefault="00966D67" w:rsidP="00DB1520">
      <w:pPr>
        <w:pStyle w:val="affff0"/>
        <w:numPr>
          <w:ilvl w:val="2"/>
          <w:numId w:val="37"/>
        </w:numPr>
        <w:tabs>
          <w:tab w:val="left" w:pos="1176"/>
        </w:tabs>
        <w:spacing w:before="0" w:after="0" w:line="240" w:lineRule="auto"/>
        <w:ind w:left="0" w:firstLine="434"/>
        <w:jc w:val="both"/>
        <w:rPr>
          <w:rFonts w:ascii="Times New Roman" w:hAnsi="Times New Roman"/>
          <w:b w:val="0"/>
          <w:sz w:val="24"/>
          <w:szCs w:val="24"/>
        </w:rPr>
      </w:pPr>
      <w:bookmarkStart w:id="245" w:name="_Toc320111097"/>
      <w:bookmarkStart w:id="246" w:name="_Toc320111184"/>
      <w:bookmarkStart w:id="247" w:name="_Toc320111599"/>
      <w:bookmarkStart w:id="248" w:name="_Toc320189130"/>
      <w:bookmarkStart w:id="249" w:name="_Toc320189244"/>
      <w:bookmarkStart w:id="250" w:name="_Toc321322934"/>
      <w:r w:rsidRPr="0035727F">
        <w:rPr>
          <w:rFonts w:ascii="Times New Roman" w:hAnsi="Times New Roman"/>
          <w:b w:val="0"/>
          <w:sz w:val="24"/>
          <w:szCs w:val="24"/>
        </w:rPr>
        <w:t>сообщать Заказчику обо всех случаях нарушения третьими лицами прав Заказчика на создаваемые результаты работ,  ставших известными Исполнителю во время действия договора, содействовать Заказчику в обеспечении защиты его прав;</w:t>
      </w:r>
      <w:bookmarkEnd w:id="245"/>
      <w:bookmarkEnd w:id="246"/>
      <w:bookmarkEnd w:id="247"/>
      <w:bookmarkEnd w:id="248"/>
      <w:bookmarkEnd w:id="249"/>
      <w:bookmarkEnd w:id="250"/>
    </w:p>
    <w:p w:rsidR="00966D67" w:rsidRPr="0035727F" w:rsidRDefault="00966D67" w:rsidP="00DB1520">
      <w:pPr>
        <w:pStyle w:val="affff0"/>
        <w:numPr>
          <w:ilvl w:val="2"/>
          <w:numId w:val="37"/>
        </w:numPr>
        <w:tabs>
          <w:tab w:val="left" w:pos="1176"/>
        </w:tabs>
        <w:spacing w:before="0" w:after="0" w:line="240" w:lineRule="auto"/>
        <w:ind w:left="0" w:firstLine="434"/>
        <w:jc w:val="both"/>
        <w:rPr>
          <w:sz w:val="24"/>
          <w:szCs w:val="24"/>
        </w:rPr>
      </w:pPr>
      <w:bookmarkStart w:id="251" w:name="_Toc320111098"/>
      <w:bookmarkStart w:id="252" w:name="_Toc320111185"/>
      <w:bookmarkStart w:id="253" w:name="_Toc320111600"/>
      <w:bookmarkStart w:id="254" w:name="_Toc320189131"/>
      <w:bookmarkStart w:id="255" w:name="_Toc320189245"/>
      <w:bookmarkStart w:id="256" w:name="_Toc321322935"/>
      <w:r w:rsidRPr="0035727F">
        <w:rPr>
          <w:rFonts w:ascii="Times New Roman" w:hAnsi="Times New Roman"/>
          <w:b w:val="0"/>
          <w:sz w:val="24"/>
          <w:szCs w:val="24"/>
        </w:rPr>
        <w:t>выполнять указания Заказчика, представленные в письменном виде, в том числе о внесении изменений и дополнений в проектную документацию, если они не противоречат условиям настоящего договора</w:t>
      </w:r>
      <w:r w:rsidR="001B4BA9" w:rsidRPr="0035727F">
        <w:rPr>
          <w:rFonts w:ascii="Times New Roman" w:hAnsi="Times New Roman"/>
          <w:b w:val="0"/>
          <w:sz w:val="24"/>
          <w:szCs w:val="24"/>
        </w:rPr>
        <w:t>,</w:t>
      </w:r>
      <w:r w:rsidRPr="0035727F">
        <w:rPr>
          <w:rFonts w:ascii="Times New Roman" w:hAnsi="Times New Roman"/>
          <w:b w:val="0"/>
          <w:sz w:val="24"/>
          <w:szCs w:val="24"/>
        </w:rPr>
        <w:t xml:space="preserve"> </w:t>
      </w:r>
      <w:r w:rsidR="001B4BA9" w:rsidRPr="0035727F">
        <w:rPr>
          <w:rFonts w:ascii="Times New Roman" w:hAnsi="Times New Roman"/>
          <w:b w:val="0"/>
          <w:sz w:val="24"/>
          <w:szCs w:val="24"/>
        </w:rPr>
        <w:t>д</w:t>
      </w:r>
      <w:r w:rsidRPr="0035727F">
        <w:rPr>
          <w:rFonts w:ascii="Times New Roman" w:hAnsi="Times New Roman"/>
          <w:b w:val="0"/>
          <w:sz w:val="24"/>
          <w:szCs w:val="24"/>
        </w:rPr>
        <w:t>ействующему законодательству и нормативным документам РФ;</w:t>
      </w:r>
      <w:bookmarkEnd w:id="251"/>
      <w:bookmarkEnd w:id="252"/>
      <w:bookmarkEnd w:id="253"/>
      <w:bookmarkEnd w:id="254"/>
      <w:bookmarkEnd w:id="255"/>
      <w:bookmarkEnd w:id="256"/>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257" w:name="_Toc320111099"/>
      <w:bookmarkStart w:id="258" w:name="_Toc320111186"/>
      <w:bookmarkStart w:id="259" w:name="_Toc320111601"/>
      <w:bookmarkStart w:id="260" w:name="_Toc320189132"/>
      <w:bookmarkStart w:id="261" w:name="_Toc320189246"/>
      <w:bookmarkStart w:id="262" w:name="_Toc321322936"/>
      <w:r w:rsidRPr="0035727F">
        <w:rPr>
          <w:rFonts w:ascii="Times New Roman" w:hAnsi="Times New Roman"/>
          <w:b w:val="0"/>
          <w:sz w:val="24"/>
          <w:szCs w:val="24"/>
        </w:rPr>
        <w:t>3.3. Заказчик вправе:</w:t>
      </w:r>
      <w:bookmarkEnd w:id="257"/>
      <w:bookmarkEnd w:id="258"/>
      <w:bookmarkEnd w:id="259"/>
      <w:bookmarkEnd w:id="260"/>
      <w:bookmarkEnd w:id="261"/>
      <w:bookmarkEnd w:id="262"/>
    </w:p>
    <w:p w:rsidR="00966D67" w:rsidRPr="0035727F" w:rsidRDefault="00966D67" w:rsidP="00DB1520">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263" w:name="_Toc320111100"/>
      <w:bookmarkStart w:id="264" w:name="_Toc320111187"/>
      <w:bookmarkStart w:id="265" w:name="_Toc320111602"/>
      <w:bookmarkStart w:id="266" w:name="_Toc320189133"/>
      <w:bookmarkStart w:id="267" w:name="_Toc320189247"/>
      <w:bookmarkStart w:id="268" w:name="_Toc321322937"/>
      <w:r w:rsidRPr="0035727F">
        <w:rPr>
          <w:rFonts w:ascii="Times New Roman" w:hAnsi="Times New Roman"/>
          <w:b w:val="0"/>
          <w:sz w:val="24"/>
          <w:szCs w:val="24"/>
        </w:rPr>
        <w:t xml:space="preserve">проверять ход и качество </w:t>
      </w:r>
      <w:proofErr w:type="gramStart"/>
      <w:r w:rsidRPr="0035727F">
        <w:rPr>
          <w:rFonts w:ascii="Times New Roman" w:hAnsi="Times New Roman"/>
          <w:b w:val="0"/>
          <w:sz w:val="24"/>
          <w:szCs w:val="24"/>
        </w:rPr>
        <w:t>выполнения</w:t>
      </w:r>
      <w:proofErr w:type="gramEnd"/>
      <w:r w:rsidRPr="0035727F">
        <w:rPr>
          <w:rFonts w:ascii="Times New Roman" w:hAnsi="Times New Roman"/>
          <w:b w:val="0"/>
          <w:sz w:val="24"/>
          <w:szCs w:val="24"/>
        </w:rPr>
        <w:t xml:space="preserve"> Исполнителем условий настоящего договора, не вмешиваясь в его хозяйственную деятельность;</w:t>
      </w:r>
      <w:bookmarkEnd w:id="263"/>
      <w:bookmarkEnd w:id="264"/>
      <w:bookmarkEnd w:id="265"/>
      <w:bookmarkEnd w:id="266"/>
      <w:bookmarkEnd w:id="267"/>
      <w:bookmarkEnd w:id="268"/>
    </w:p>
    <w:p w:rsidR="00966D67" w:rsidRPr="0035727F" w:rsidRDefault="00966D67" w:rsidP="00DB1520">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269" w:name="_Toc320111101"/>
      <w:bookmarkStart w:id="270" w:name="_Toc320111188"/>
      <w:bookmarkStart w:id="271" w:name="_Toc320111603"/>
      <w:bookmarkStart w:id="272" w:name="_Toc320189134"/>
      <w:bookmarkStart w:id="273" w:name="_Toc320189248"/>
      <w:bookmarkStart w:id="274" w:name="_Toc321322938"/>
      <w:r w:rsidRPr="0035727F">
        <w:rPr>
          <w:rFonts w:ascii="Times New Roman" w:hAnsi="Times New Roman"/>
          <w:b w:val="0"/>
          <w:sz w:val="24"/>
          <w:szCs w:val="24"/>
        </w:rPr>
        <w:t>в течение 15 (пятнадцати) рабочих дней с момента приёмки результатов работ предъявлять к Исполнителю обоснованные претензии по результатам выполненных работ;</w:t>
      </w:r>
      <w:bookmarkEnd w:id="269"/>
      <w:bookmarkEnd w:id="270"/>
      <w:bookmarkEnd w:id="271"/>
      <w:bookmarkEnd w:id="272"/>
      <w:bookmarkEnd w:id="273"/>
      <w:bookmarkEnd w:id="274"/>
    </w:p>
    <w:p w:rsidR="00966D67" w:rsidRPr="0035727F" w:rsidRDefault="00966D67" w:rsidP="00DB1520">
      <w:pPr>
        <w:pStyle w:val="affff0"/>
        <w:numPr>
          <w:ilvl w:val="2"/>
          <w:numId w:val="38"/>
        </w:numPr>
        <w:tabs>
          <w:tab w:val="left" w:pos="1190"/>
        </w:tabs>
        <w:spacing w:before="0" w:after="0" w:line="240" w:lineRule="auto"/>
        <w:ind w:left="0" w:firstLine="426"/>
        <w:jc w:val="both"/>
        <w:rPr>
          <w:rFonts w:ascii="Times New Roman" w:hAnsi="Times New Roman"/>
          <w:b w:val="0"/>
          <w:sz w:val="24"/>
          <w:szCs w:val="24"/>
        </w:rPr>
      </w:pPr>
      <w:bookmarkStart w:id="275" w:name="_Toc320111102"/>
      <w:bookmarkStart w:id="276" w:name="_Toc320111189"/>
      <w:bookmarkStart w:id="277" w:name="_Toc320111604"/>
      <w:bookmarkStart w:id="278" w:name="_Toc320189135"/>
      <w:bookmarkStart w:id="279" w:name="_Toc320189249"/>
      <w:bookmarkStart w:id="280" w:name="_Toc321322939"/>
      <w:r w:rsidRPr="0035727F">
        <w:rPr>
          <w:rFonts w:ascii="Times New Roman" w:hAnsi="Times New Roman"/>
          <w:b w:val="0"/>
          <w:sz w:val="24"/>
          <w:szCs w:val="24"/>
        </w:rPr>
        <w:t>в случае отступления Исполнителем от условий настоящего договора назначить срок для приведения результата работ в соответствие с условиями договора.</w:t>
      </w:r>
      <w:bookmarkEnd w:id="275"/>
      <w:bookmarkEnd w:id="276"/>
      <w:bookmarkEnd w:id="277"/>
      <w:bookmarkEnd w:id="278"/>
      <w:bookmarkEnd w:id="279"/>
      <w:bookmarkEnd w:id="280"/>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281" w:name="_Toc320111103"/>
      <w:bookmarkStart w:id="282" w:name="_Toc320111190"/>
      <w:bookmarkStart w:id="283" w:name="_Toc320111605"/>
      <w:bookmarkStart w:id="284" w:name="_Toc320189136"/>
      <w:bookmarkStart w:id="285" w:name="_Toc320189250"/>
      <w:bookmarkStart w:id="286" w:name="_Toc321322940"/>
      <w:r w:rsidRPr="0035727F">
        <w:rPr>
          <w:rFonts w:ascii="Times New Roman" w:hAnsi="Times New Roman"/>
          <w:b w:val="0"/>
          <w:sz w:val="24"/>
          <w:szCs w:val="24"/>
        </w:rPr>
        <w:t>3.4. Заказчик обязан:</w:t>
      </w:r>
      <w:bookmarkEnd w:id="281"/>
      <w:bookmarkEnd w:id="282"/>
      <w:bookmarkEnd w:id="283"/>
      <w:bookmarkEnd w:id="284"/>
      <w:bookmarkEnd w:id="285"/>
      <w:bookmarkEnd w:id="286"/>
    </w:p>
    <w:p w:rsidR="00966D67" w:rsidRPr="0035727F" w:rsidRDefault="00966D67" w:rsidP="00DB1520">
      <w:pPr>
        <w:pStyle w:val="affff0"/>
        <w:numPr>
          <w:ilvl w:val="2"/>
          <w:numId w:val="39"/>
        </w:numPr>
        <w:tabs>
          <w:tab w:val="left" w:pos="1218"/>
        </w:tabs>
        <w:spacing w:before="0" w:after="0" w:line="240" w:lineRule="auto"/>
        <w:ind w:left="0" w:firstLine="462"/>
        <w:jc w:val="both"/>
        <w:rPr>
          <w:rFonts w:ascii="Times New Roman" w:hAnsi="Times New Roman"/>
          <w:b w:val="0"/>
          <w:sz w:val="24"/>
          <w:szCs w:val="24"/>
        </w:rPr>
      </w:pPr>
      <w:bookmarkStart w:id="287" w:name="_Toc320111104"/>
      <w:bookmarkStart w:id="288" w:name="_Toc320111191"/>
      <w:bookmarkStart w:id="289" w:name="_Toc320111606"/>
      <w:bookmarkStart w:id="290" w:name="_Toc320189137"/>
      <w:bookmarkStart w:id="291" w:name="_Toc320189251"/>
      <w:bookmarkStart w:id="292" w:name="_Toc321322941"/>
      <w:r w:rsidRPr="0035727F">
        <w:rPr>
          <w:rFonts w:ascii="Times New Roman" w:hAnsi="Times New Roman"/>
          <w:b w:val="0"/>
          <w:sz w:val="24"/>
          <w:szCs w:val="24"/>
        </w:rPr>
        <w:t>принять и оплатить выполненные работы  в соответствии с условиями настоящего договора;</w:t>
      </w:r>
      <w:bookmarkEnd w:id="287"/>
      <w:bookmarkEnd w:id="288"/>
      <w:bookmarkEnd w:id="289"/>
      <w:bookmarkEnd w:id="290"/>
      <w:bookmarkEnd w:id="291"/>
      <w:bookmarkEnd w:id="292"/>
    </w:p>
    <w:p w:rsidR="00966D67" w:rsidRPr="0035727F" w:rsidRDefault="00966D67" w:rsidP="00DB1520">
      <w:pPr>
        <w:pStyle w:val="affff0"/>
        <w:numPr>
          <w:ilvl w:val="2"/>
          <w:numId w:val="39"/>
        </w:numPr>
        <w:tabs>
          <w:tab w:val="left" w:pos="1218"/>
        </w:tabs>
        <w:spacing w:before="0" w:after="0" w:line="240" w:lineRule="auto"/>
        <w:ind w:left="0" w:firstLine="462"/>
        <w:jc w:val="both"/>
        <w:rPr>
          <w:rFonts w:ascii="Times New Roman" w:hAnsi="Times New Roman"/>
          <w:b w:val="0"/>
          <w:sz w:val="24"/>
          <w:szCs w:val="24"/>
        </w:rPr>
      </w:pPr>
      <w:bookmarkStart w:id="293" w:name="_Toc320111105"/>
      <w:bookmarkStart w:id="294" w:name="_Toc320111192"/>
      <w:bookmarkStart w:id="295" w:name="_Toc320111607"/>
      <w:bookmarkStart w:id="296" w:name="_Toc320189138"/>
      <w:bookmarkStart w:id="297" w:name="_Toc320189252"/>
      <w:bookmarkStart w:id="298" w:name="_Toc321322942"/>
      <w:r w:rsidRPr="0035727F">
        <w:rPr>
          <w:rFonts w:ascii="Times New Roman" w:hAnsi="Times New Roman"/>
          <w:b w:val="0"/>
          <w:sz w:val="24"/>
          <w:szCs w:val="24"/>
        </w:rPr>
        <w:t>передавать Исполнителю необходимую для выполнения работ информацию, оказывать консультативную и иную помощь.</w:t>
      </w:r>
      <w:bookmarkEnd w:id="293"/>
      <w:bookmarkEnd w:id="294"/>
      <w:bookmarkEnd w:id="295"/>
      <w:bookmarkEnd w:id="296"/>
      <w:bookmarkEnd w:id="297"/>
      <w:bookmarkEnd w:id="298"/>
    </w:p>
    <w:p w:rsidR="00966D67" w:rsidRPr="0035727F" w:rsidRDefault="00966D67" w:rsidP="00966D67">
      <w:pPr>
        <w:pStyle w:val="affff0"/>
        <w:spacing w:before="0" w:after="0" w:line="276" w:lineRule="auto"/>
        <w:jc w:val="both"/>
        <w:rPr>
          <w:rFonts w:ascii="Times New Roman" w:hAnsi="Times New Roman"/>
          <w:b w:val="0"/>
          <w:sz w:val="24"/>
          <w:szCs w:val="24"/>
        </w:rPr>
      </w:pPr>
    </w:p>
    <w:p w:rsidR="00966D67" w:rsidRPr="0035727F" w:rsidRDefault="00966D67" w:rsidP="00966D67">
      <w:pPr>
        <w:pStyle w:val="affff0"/>
        <w:spacing w:before="0" w:after="0" w:line="276" w:lineRule="auto"/>
        <w:jc w:val="both"/>
        <w:rPr>
          <w:rFonts w:ascii="Times New Roman" w:hAnsi="Times New Roman"/>
          <w:sz w:val="24"/>
          <w:szCs w:val="24"/>
        </w:rPr>
      </w:pPr>
      <w:bookmarkStart w:id="299" w:name="_Toc320111106"/>
      <w:bookmarkStart w:id="300" w:name="_Toc320111193"/>
      <w:bookmarkStart w:id="301" w:name="_Toc320111608"/>
      <w:bookmarkStart w:id="302" w:name="_Toc320189139"/>
      <w:bookmarkStart w:id="303" w:name="_Toc320189253"/>
      <w:bookmarkStart w:id="304" w:name="_Toc321322943"/>
      <w:r w:rsidRPr="0035727F">
        <w:rPr>
          <w:rFonts w:ascii="Times New Roman" w:hAnsi="Times New Roman"/>
          <w:sz w:val="24"/>
          <w:szCs w:val="24"/>
        </w:rPr>
        <w:t>4. Сроки исполнения</w:t>
      </w:r>
      <w:bookmarkEnd w:id="299"/>
      <w:bookmarkEnd w:id="300"/>
      <w:bookmarkEnd w:id="301"/>
      <w:bookmarkEnd w:id="302"/>
      <w:bookmarkEnd w:id="303"/>
      <w:bookmarkEnd w:id="304"/>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305" w:name="_Toc320111107"/>
      <w:bookmarkStart w:id="306" w:name="_Toc320111194"/>
      <w:bookmarkStart w:id="307" w:name="_Toc320111609"/>
      <w:bookmarkStart w:id="308" w:name="_Toc320189140"/>
      <w:bookmarkStart w:id="309" w:name="_Toc320189254"/>
      <w:bookmarkStart w:id="310" w:name="_Toc321322944"/>
      <w:r w:rsidRPr="0035727F">
        <w:rPr>
          <w:rFonts w:ascii="Times New Roman" w:hAnsi="Times New Roman"/>
          <w:b w:val="0"/>
          <w:sz w:val="24"/>
          <w:szCs w:val="24"/>
        </w:rPr>
        <w:t>4.1. Работы по настоящему договору выполняются в сроки, указанные в календарном плане работ (приложение № 2).</w:t>
      </w:r>
      <w:bookmarkEnd w:id="305"/>
      <w:bookmarkEnd w:id="306"/>
      <w:bookmarkEnd w:id="307"/>
      <w:bookmarkEnd w:id="308"/>
      <w:bookmarkEnd w:id="309"/>
      <w:bookmarkEnd w:id="310"/>
    </w:p>
    <w:p w:rsidR="00966D67" w:rsidRPr="0035727F" w:rsidRDefault="00966D67" w:rsidP="00966D67">
      <w:pPr>
        <w:pStyle w:val="affff0"/>
        <w:spacing w:before="0" w:after="0" w:line="276" w:lineRule="auto"/>
        <w:ind w:firstLine="0"/>
        <w:jc w:val="both"/>
        <w:rPr>
          <w:rFonts w:ascii="Times New Roman" w:hAnsi="Times New Roman"/>
          <w:b w:val="0"/>
          <w:sz w:val="24"/>
          <w:szCs w:val="24"/>
        </w:rPr>
      </w:pPr>
    </w:p>
    <w:p w:rsidR="00966D67" w:rsidRPr="0035727F" w:rsidRDefault="00966D67" w:rsidP="00966D67">
      <w:pPr>
        <w:pStyle w:val="affff0"/>
        <w:spacing w:before="0" w:after="0" w:line="240" w:lineRule="auto"/>
        <w:jc w:val="both"/>
        <w:rPr>
          <w:rFonts w:ascii="Times New Roman" w:hAnsi="Times New Roman"/>
          <w:sz w:val="24"/>
          <w:szCs w:val="24"/>
        </w:rPr>
      </w:pPr>
      <w:bookmarkStart w:id="311" w:name="_Toc320111108"/>
      <w:bookmarkStart w:id="312" w:name="_Toc320111195"/>
      <w:bookmarkStart w:id="313" w:name="_Toc320111610"/>
      <w:bookmarkStart w:id="314" w:name="_Toc320189141"/>
      <w:bookmarkStart w:id="315" w:name="_Toc320189255"/>
      <w:bookmarkStart w:id="316" w:name="_Toc321322945"/>
      <w:r w:rsidRPr="0035727F">
        <w:rPr>
          <w:rFonts w:ascii="Times New Roman" w:hAnsi="Times New Roman"/>
          <w:sz w:val="24"/>
          <w:szCs w:val="24"/>
        </w:rPr>
        <w:t>5.  Порядок сдачи и приемки выполненных работ</w:t>
      </w:r>
      <w:bookmarkEnd w:id="311"/>
      <w:bookmarkEnd w:id="312"/>
      <w:bookmarkEnd w:id="313"/>
      <w:bookmarkEnd w:id="314"/>
      <w:bookmarkEnd w:id="315"/>
      <w:bookmarkEnd w:id="316"/>
    </w:p>
    <w:p w:rsidR="00880681" w:rsidRPr="0035727F" w:rsidRDefault="00880681" w:rsidP="00880681">
      <w:pPr>
        <w:pStyle w:val="affff0"/>
        <w:spacing w:before="0" w:after="0" w:line="240" w:lineRule="auto"/>
        <w:ind w:firstLine="426"/>
        <w:jc w:val="both"/>
        <w:rPr>
          <w:rFonts w:ascii="Times New Roman" w:hAnsi="Times New Roman"/>
          <w:b w:val="0"/>
          <w:sz w:val="24"/>
          <w:szCs w:val="24"/>
        </w:rPr>
      </w:pPr>
      <w:bookmarkStart w:id="317" w:name="_Toc320111109"/>
      <w:bookmarkStart w:id="318" w:name="_Toc320111196"/>
      <w:bookmarkStart w:id="319" w:name="_Toc320111611"/>
      <w:bookmarkStart w:id="320" w:name="_Toc320189142"/>
      <w:bookmarkStart w:id="321" w:name="_Toc320189256"/>
      <w:bookmarkStart w:id="322" w:name="_Toc321322946"/>
      <w:bookmarkStart w:id="323" w:name="_Toc320111112"/>
      <w:bookmarkStart w:id="324" w:name="_Toc320111199"/>
      <w:bookmarkStart w:id="325" w:name="_Toc320111614"/>
      <w:bookmarkStart w:id="326" w:name="_Toc320189145"/>
      <w:bookmarkStart w:id="327" w:name="_Toc320189259"/>
      <w:bookmarkStart w:id="328" w:name="_Toc321322949"/>
      <w:r w:rsidRPr="0035727F">
        <w:rPr>
          <w:rFonts w:ascii="Times New Roman" w:hAnsi="Times New Roman"/>
          <w:b w:val="0"/>
          <w:sz w:val="24"/>
          <w:szCs w:val="24"/>
        </w:rPr>
        <w:t xml:space="preserve">5.1. По окончании </w:t>
      </w:r>
      <w:r>
        <w:rPr>
          <w:rFonts w:ascii="Times New Roman" w:hAnsi="Times New Roman"/>
          <w:b w:val="0"/>
          <w:sz w:val="24"/>
          <w:szCs w:val="24"/>
        </w:rPr>
        <w:t xml:space="preserve">этапа </w:t>
      </w:r>
      <w:r w:rsidRPr="0035727F">
        <w:rPr>
          <w:rFonts w:ascii="Times New Roman" w:hAnsi="Times New Roman"/>
          <w:b w:val="0"/>
          <w:sz w:val="24"/>
          <w:szCs w:val="24"/>
        </w:rPr>
        <w:t>работ Исполнитель представляет Заказчику отчетную документацию</w:t>
      </w:r>
      <w:r w:rsidRPr="0035727F">
        <w:rPr>
          <w:b w:val="0"/>
          <w:sz w:val="24"/>
        </w:rPr>
        <w:t>,</w:t>
      </w:r>
      <w:r w:rsidRPr="0035727F">
        <w:rPr>
          <w:sz w:val="24"/>
        </w:rPr>
        <w:t xml:space="preserve"> </w:t>
      </w:r>
      <w:r w:rsidRPr="0035727F">
        <w:rPr>
          <w:rFonts w:ascii="Times New Roman" w:hAnsi="Times New Roman" w:cs="Times New Roman"/>
          <w:b w:val="0"/>
          <w:sz w:val="24"/>
        </w:rPr>
        <w:t>предусмотренную Техническим заданием</w:t>
      </w:r>
      <w:r w:rsidRPr="0035727F">
        <w:rPr>
          <w:rFonts w:ascii="Times New Roman" w:hAnsi="Times New Roman" w:cs="Times New Roman"/>
          <w:b w:val="0"/>
          <w:sz w:val="24"/>
          <w:szCs w:val="24"/>
        </w:rPr>
        <w:t xml:space="preserve"> (Приложение № 1)</w:t>
      </w:r>
      <w:r>
        <w:rPr>
          <w:rFonts w:ascii="Times New Roman" w:hAnsi="Times New Roman" w:cs="Times New Roman"/>
          <w:b w:val="0"/>
          <w:sz w:val="24"/>
          <w:szCs w:val="24"/>
        </w:rPr>
        <w:t>, календарным планом работ (приложение №2)</w:t>
      </w:r>
      <w:r w:rsidRPr="0035727F">
        <w:rPr>
          <w:rFonts w:ascii="Times New Roman" w:hAnsi="Times New Roman" w:cs="Times New Roman"/>
          <w:b w:val="0"/>
          <w:sz w:val="24"/>
          <w:szCs w:val="24"/>
        </w:rPr>
        <w:t xml:space="preserve"> и акт сдачи-приемки работ</w:t>
      </w:r>
      <w:r w:rsidRPr="0035727F">
        <w:rPr>
          <w:rFonts w:ascii="Times New Roman" w:hAnsi="Times New Roman"/>
          <w:b w:val="0"/>
          <w:sz w:val="24"/>
          <w:szCs w:val="24"/>
        </w:rPr>
        <w:t xml:space="preserve"> в 2 (двух) экземплярах.</w:t>
      </w:r>
      <w:bookmarkEnd w:id="317"/>
      <w:bookmarkEnd w:id="318"/>
      <w:bookmarkEnd w:id="319"/>
      <w:bookmarkEnd w:id="320"/>
      <w:bookmarkEnd w:id="321"/>
      <w:bookmarkEnd w:id="322"/>
      <w:r w:rsidRPr="0035727F">
        <w:rPr>
          <w:rFonts w:ascii="Times New Roman" w:hAnsi="Times New Roman"/>
          <w:b w:val="0"/>
          <w:sz w:val="24"/>
          <w:szCs w:val="24"/>
        </w:rPr>
        <w:t xml:space="preserve"> </w:t>
      </w:r>
    </w:p>
    <w:p w:rsidR="00880681" w:rsidRPr="0035727F" w:rsidRDefault="00880681" w:rsidP="00880681">
      <w:pPr>
        <w:pStyle w:val="affff0"/>
        <w:spacing w:before="0" w:after="0" w:line="240" w:lineRule="auto"/>
        <w:ind w:firstLine="426"/>
        <w:jc w:val="both"/>
        <w:rPr>
          <w:rFonts w:ascii="Times New Roman" w:hAnsi="Times New Roman"/>
          <w:b w:val="0"/>
          <w:sz w:val="24"/>
          <w:szCs w:val="24"/>
        </w:rPr>
      </w:pPr>
      <w:bookmarkStart w:id="329" w:name="_Toc320111110"/>
      <w:bookmarkStart w:id="330" w:name="_Toc320111197"/>
      <w:bookmarkStart w:id="331" w:name="_Toc320111612"/>
      <w:bookmarkStart w:id="332" w:name="_Toc320189143"/>
      <w:bookmarkStart w:id="333" w:name="_Toc320189257"/>
      <w:bookmarkStart w:id="334" w:name="_Toc321322947"/>
      <w:r w:rsidRPr="0035727F">
        <w:rPr>
          <w:rFonts w:ascii="Times New Roman" w:hAnsi="Times New Roman"/>
          <w:b w:val="0"/>
          <w:sz w:val="24"/>
          <w:szCs w:val="24"/>
        </w:rPr>
        <w:t xml:space="preserve">5.2. </w:t>
      </w:r>
      <w:r w:rsidRPr="0035727F">
        <w:rPr>
          <w:rFonts w:ascii="Times New Roman" w:hAnsi="Times New Roman" w:cs="Times New Roman"/>
          <w:b w:val="0"/>
          <w:sz w:val="24"/>
        </w:rPr>
        <w:t>Отчетная документация передается Заказчику</w:t>
      </w:r>
      <w:r w:rsidRPr="0035727F">
        <w:rPr>
          <w:sz w:val="24"/>
        </w:rPr>
        <w:t xml:space="preserve"> </w:t>
      </w:r>
      <w:r w:rsidRPr="0035727F">
        <w:rPr>
          <w:rFonts w:ascii="Times New Roman" w:hAnsi="Times New Roman"/>
          <w:b w:val="0"/>
          <w:sz w:val="24"/>
          <w:szCs w:val="24"/>
        </w:rPr>
        <w:t xml:space="preserve">в 5 (пяти) сброшюрованных экземплярах на бумажном носителе и в 1 (одном) экземпляре на электронном носителе в формате </w:t>
      </w:r>
      <w:proofErr w:type="spellStart"/>
      <w:r w:rsidRPr="0035727F">
        <w:rPr>
          <w:rFonts w:ascii="Times New Roman" w:hAnsi="Times New Roman"/>
          <w:b w:val="0"/>
          <w:sz w:val="24"/>
          <w:szCs w:val="24"/>
        </w:rPr>
        <w:t>pdf</w:t>
      </w:r>
      <w:proofErr w:type="spellEnd"/>
      <w:r w:rsidRPr="0035727F">
        <w:rPr>
          <w:rFonts w:ascii="Times New Roman" w:hAnsi="Times New Roman"/>
          <w:b w:val="0"/>
          <w:sz w:val="24"/>
          <w:szCs w:val="24"/>
        </w:rPr>
        <w:t>.</w:t>
      </w:r>
      <w:bookmarkEnd w:id="329"/>
      <w:bookmarkEnd w:id="330"/>
      <w:bookmarkEnd w:id="331"/>
      <w:bookmarkEnd w:id="332"/>
      <w:bookmarkEnd w:id="333"/>
      <w:bookmarkEnd w:id="334"/>
    </w:p>
    <w:p w:rsidR="00880681" w:rsidRDefault="00880681" w:rsidP="00880681">
      <w:pPr>
        <w:pStyle w:val="affff0"/>
        <w:spacing w:before="0" w:after="0" w:line="240" w:lineRule="auto"/>
        <w:ind w:firstLine="426"/>
        <w:jc w:val="both"/>
        <w:rPr>
          <w:rFonts w:ascii="Times New Roman" w:hAnsi="Times New Roman"/>
          <w:b w:val="0"/>
          <w:sz w:val="24"/>
          <w:szCs w:val="24"/>
        </w:rPr>
      </w:pPr>
      <w:r w:rsidRPr="0035727F">
        <w:rPr>
          <w:rFonts w:ascii="Times New Roman" w:hAnsi="Times New Roman"/>
          <w:b w:val="0"/>
          <w:sz w:val="24"/>
          <w:szCs w:val="24"/>
        </w:rPr>
        <w:t xml:space="preserve">5.3. </w:t>
      </w:r>
      <w:r w:rsidRPr="00704102">
        <w:rPr>
          <w:rFonts w:ascii="Times New Roman" w:hAnsi="Times New Roman"/>
          <w:b w:val="0"/>
          <w:sz w:val="24"/>
          <w:szCs w:val="24"/>
        </w:rPr>
        <w:t xml:space="preserve">Приемка Документации завершается оформлением </w:t>
      </w:r>
      <w:r>
        <w:rPr>
          <w:rFonts w:ascii="Times New Roman" w:hAnsi="Times New Roman"/>
          <w:b w:val="0"/>
          <w:sz w:val="24"/>
          <w:szCs w:val="24"/>
        </w:rPr>
        <w:t>а</w:t>
      </w:r>
      <w:r w:rsidRPr="00704102">
        <w:rPr>
          <w:rFonts w:ascii="Times New Roman" w:hAnsi="Times New Roman"/>
          <w:b w:val="0"/>
          <w:sz w:val="24"/>
          <w:szCs w:val="24"/>
        </w:rPr>
        <w:t>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w:t>
      </w:r>
      <w:r>
        <w:rPr>
          <w:rFonts w:ascii="Times New Roman" w:hAnsi="Times New Roman"/>
          <w:b w:val="0"/>
          <w:sz w:val="24"/>
          <w:szCs w:val="24"/>
        </w:rPr>
        <w:t>.</w:t>
      </w:r>
    </w:p>
    <w:p w:rsidR="00880681" w:rsidRPr="003814D1" w:rsidRDefault="00880681" w:rsidP="00880681">
      <w:pPr>
        <w:pStyle w:val="af8"/>
        <w:suppressAutoHyphens/>
        <w:spacing w:after="0"/>
        <w:ind w:firstLine="426"/>
        <w:jc w:val="both"/>
      </w:pPr>
      <w:r>
        <w:t xml:space="preserve">5.4. </w:t>
      </w:r>
      <w:r w:rsidRPr="003814D1">
        <w:t xml:space="preserve">В </w:t>
      </w:r>
      <w:proofErr w:type="gramStart"/>
      <w:r w:rsidRPr="003814D1">
        <w:t>случае</w:t>
      </w:r>
      <w:proofErr w:type="gramEnd"/>
      <w:r w:rsidRPr="003814D1">
        <w:t xml:space="preserve"> получения </w:t>
      </w:r>
      <w:r w:rsidRPr="003814D1">
        <w:rPr>
          <w:bCs/>
        </w:rPr>
        <w:t>Исполнителем</w:t>
      </w:r>
      <w:r w:rsidRPr="003814D1">
        <w:t xml:space="preserve">  мотивированного отказа от подписания Акта сдачи-приемки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сроков их выполнения.</w:t>
      </w:r>
    </w:p>
    <w:p w:rsidR="00966D67" w:rsidRPr="0035727F" w:rsidRDefault="00880681" w:rsidP="00880681">
      <w:pPr>
        <w:pStyle w:val="affff0"/>
        <w:spacing w:before="0" w:after="0" w:line="240" w:lineRule="auto"/>
        <w:ind w:firstLine="426"/>
        <w:jc w:val="both"/>
        <w:rPr>
          <w:rFonts w:ascii="Times New Roman" w:hAnsi="Times New Roman"/>
          <w:b w:val="0"/>
          <w:sz w:val="24"/>
          <w:szCs w:val="24"/>
        </w:rPr>
      </w:pPr>
      <w:r w:rsidRPr="0035727F">
        <w:rPr>
          <w:rFonts w:ascii="Times New Roman" w:hAnsi="Times New Roman"/>
          <w:b w:val="0"/>
          <w:sz w:val="24"/>
          <w:szCs w:val="24"/>
        </w:rPr>
        <w:t>Доработка производится за счет Исполнителя в установленные сроки</w:t>
      </w:r>
      <w:proofErr w:type="gramStart"/>
      <w:r w:rsidRPr="0035727F">
        <w:rPr>
          <w:rFonts w:ascii="Times New Roman" w:hAnsi="Times New Roman"/>
          <w:b w:val="0"/>
          <w:sz w:val="24"/>
          <w:szCs w:val="24"/>
        </w:rPr>
        <w:t>.</w:t>
      </w:r>
      <w:r w:rsidR="00966D67" w:rsidRPr="0035727F">
        <w:rPr>
          <w:rFonts w:ascii="Times New Roman" w:hAnsi="Times New Roman"/>
          <w:b w:val="0"/>
          <w:sz w:val="24"/>
          <w:szCs w:val="24"/>
        </w:rPr>
        <w:t>.</w:t>
      </w:r>
      <w:bookmarkEnd w:id="323"/>
      <w:bookmarkEnd w:id="324"/>
      <w:bookmarkEnd w:id="325"/>
      <w:bookmarkEnd w:id="326"/>
      <w:bookmarkEnd w:id="327"/>
      <w:bookmarkEnd w:id="328"/>
      <w:proofErr w:type="gramEnd"/>
    </w:p>
    <w:p w:rsidR="00966D67" w:rsidRPr="0035727F" w:rsidRDefault="00966D67" w:rsidP="00966D67">
      <w:pPr>
        <w:pStyle w:val="affff0"/>
        <w:spacing w:before="0" w:after="0" w:line="240" w:lineRule="auto"/>
        <w:ind w:firstLine="426"/>
        <w:jc w:val="both"/>
        <w:rPr>
          <w:rFonts w:ascii="Times New Roman" w:hAnsi="Times New Roman" w:cs="Times New Roman"/>
          <w:b w:val="0"/>
          <w:sz w:val="24"/>
          <w:szCs w:val="24"/>
        </w:rPr>
      </w:pPr>
      <w:bookmarkStart w:id="335" w:name="_Toc320111114"/>
      <w:bookmarkStart w:id="336" w:name="_Toc320111201"/>
      <w:bookmarkStart w:id="337" w:name="_Toc320111616"/>
      <w:bookmarkStart w:id="338" w:name="_Toc320189147"/>
      <w:bookmarkStart w:id="339" w:name="_Toc320189261"/>
      <w:bookmarkStart w:id="340" w:name="_Toc321322951"/>
      <w:r w:rsidRPr="0035727F">
        <w:rPr>
          <w:rFonts w:ascii="Times New Roman" w:hAnsi="Times New Roman" w:cs="Times New Roman"/>
          <w:b w:val="0"/>
          <w:sz w:val="24"/>
        </w:rPr>
        <w:t>5.</w:t>
      </w:r>
      <w:r w:rsidR="00880681">
        <w:rPr>
          <w:rFonts w:ascii="Times New Roman" w:hAnsi="Times New Roman" w:cs="Times New Roman"/>
          <w:b w:val="0"/>
          <w:sz w:val="24"/>
        </w:rPr>
        <w:t>5</w:t>
      </w:r>
      <w:r w:rsidRPr="0035727F">
        <w:rPr>
          <w:rFonts w:ascii="Times New Roman" w:hAnsi="Times New Roman" w:cs="Times New Roman"/>
          <w:b w:val="0"/>
          <w:sz w:val="24"/>
        </w:rPr>
        <w:t xml:space="preserve">. </w:t>
      </w:r>
      <w:r w:rsidRPr="0035727F">
        <w:rPr>
          <w:rFonts w:ascii="Times New Roman" w:hAnsi="Times New Roman"/>
          <w:b w:val="0"/>
          <w:sz w:val="24"/>
          <w:szCs w:val="24"/>
        </w:rPr>
        <w:t xml:space="preserve">Исполнитель предоставляет Заказчику счет-фактуру, оформленный в соответствии с НК РФ, и счет на оплату выполненных работ в течение 5 (пяти) дней </w:t>
      </w:r>
      <w:proofErr w:type="gramStart"/>
      <w:r w:rsidRPr="0035727F">
        <w:rPr>
          <w:rFonts w:ascii="Times New Roman" w:hAnsi="Times New Roman"/>
          <w:b w:val="0"/>
          <w:sz w:val="24"/>
          <w:szCs w:val="24"/>
        </w:rPr>
        <w:t>с даты подписания</w:t>
      </w:r>
      <w:proofErr w:type="gramEnd"/>
      <w:r w:rsidRPr="0035727F">
        <w:rPr>
          <w:rFonts w:ascii="Times New Roman" w:hAnsi="Times New Roman"/>
          <w:b w:val="0"/>
          <w:sz w:val="24"/>
          <w:szCs w:val="24"/>
        </w:rPr>
        <w:t xml:space="preserve"> Заказчиком акта сдачи-приемки  работ.</w:t>
      </w:r>
      <w:bookmarkEnd w:id="335"/>
      <w:bookmarkEnd w:id="336"/>
      <w:bookmarkEnd w:id="337"/>
      <w:bookmarkEnd w:id="338"/>
      <w:bookmarkEnd w:id="339"/>
      <w:bookmarkEnd w:id="340"/>
    </w:p>
    <w:p w:rsidR="00966D67" w:rsidRDefault="00880681" w:rsidP="00966D67">
      <w:pPr>
        <w:pStyle w:val="affff0"/>
        <w:spacing w:before="0" w:after="0" w:line="240" w:lineRule="auto"/>
        <w:ind w:firstLine="426"/>
        <w:jc w:val="both"/>
        <w:rPr>
          <w:rFonts w:ascii="Times New Roman" w:hAnsi="Times New Roman"/>
          <w:b w:val="0"/>
          <w:sz w:val="24"/>
          <w:szCs w:val="24"/>
        </w:rPr>
      </w:pPr>
      <w:bookmarkStart w:id="341" w:name="_Toc320111115"/>
      <w:bookmarkStart w:id="342" w:name="_Toc320111202"/>
      <w:bookmarkStart w:id="343" w:name="_Toc320111617"/>
      <w:bookmarkStart w:id="344" w:name="_Toc320189148"/>
      <w:bookmarkStart w:id="345" w:name="_Toc320189262"/>
      <w:bookmarkStart w:id="346" w:name="_Toc321322952"/>
      <w:r>
        <w:rPr>
          <w:rFonts w:ascii="Times New Roman" w:hAnsi="Times New Roman"/>
          <w:b w:val="0"/>
          <w:sz w:val="24"/>
          <w:szCs w:val="24"/>
        </w:rPr>
        <w:t>5.6</w:t>
      </w:r>
      <w:r w:rsidR="00966D67" w:rsidRPr="0035727F">
        <w:rPr>
          <w:rFonts w:ascii="Times New Roman" w:hAnsi="Times New Roman"/>
          <w:b w:val="0"/>
          <w:sz w:val="24"/>
          <w:szCs w:val="24"/>
        </w:rPr>
        <w:t xml:space="preserve">. В </w:t>
      </w:r>
      <w:proofErr w:type="gramStart"/>
      <w:r w:rsidR="00966D67" w:rsidRPr="0035727F">
        <w:rPr>
          <w:rFonts w:ascii="Times New Roman" w:hAnsi="Times New Roman"/>
          <w:b w:val="0"/>
          <w:sz w:val="24"/>
          <w:szCs w:val="24"/>
        </w:rPr>
        <w:t>случае</w:t>
      </w:r>
      <w:proofErr w:type="gramEnd"/>
      <w:r w:rsidR="00966D67" w:rsidRPr="0035727F">
        <w:rPr>
          <w:rFonts w:ascii="Times New Roman" w:hAnsi="Times New Roman"/>
          <w:b w:val="0"/>
          <w:sz w:val="24"/>
          <w:szCs w:val="24"/>
        </w:rPr>
        <w:t xml:space="preserve"> досрочного выполнения работ Заказчик вправе принять и оплатить работу по договорной цене.</w:t>
      </w:r>
      <w:bookmarkEnd w:id="341"/>
      <w:bookmarkEnd w:id="342"/>
      <w:bookmarkEnd w:id="343"/>
      <w:bookmarkEnd w:id="344"/>
      <w:bookmarkEnd w:id="345"/>
      <w:bookmarkEnd w:id="346"/>
    </w:p>
    <w:p w:rsidR="001C35F8" w:rsidRPr="0035727F" w:rsidRDefault="001C35F8" w:rsidP="00966D67">
      <w:pPr>
        <w:pStyle w:val="affff0"/>
        <w:spacing w:before="0" w:after="0" w:line="240" w:lineRule="auto"/>
        <w:ind w:firstLine="426"/>
        <w:jc w:val="both"/>
        <w:rPr>
          <w:szCs w:val="24"/>
        </w:rPr>
      </w:pPr>
    </w:p>
    <w:p w:rsidR="00966D67" w:rsidRPr="0035727F" w:rsidRDefault="00966D67" w:rsidP="00966D67">
      <w:pPr>
        <w:pStyle w:val="affff0"/>
        <w:spacing w:before="0" w:after="0" w:line="276" w:lineRule="auto"/>
        <w:jc w:val="both"/>
        <w:rPr>
          <w:rFonts w:ascii="Times New Roman" w:hAnsi="Times New Roman"/>
          <w:sz w:val="24"/>
          <w:szCs w:val="24"/>
        </w:rPr>
      </w:pPr>
    </w:p>
    <w:p w:rsidR="00966D67" w:rsidRPr="0035727F" w:rsidRDefault="00966D67" w:rsidP="00966D67">
      <w:pPr>
        <w:pStyle w:val="affff0"/>
        <w:spacing w:before="0" w:after="0" w:line="240" w:lineRule="auto"/>
        <w:jc w:val="both"/>
        <w:rPr>
          <w:rFonts w:ascii="Times New Roman" w:hAnsi="Times New Roman"/>
          <w:sz w:val="24"/>
          <w:szCs w:val="24"/>
        </w:rPr>
      </w:pPr>
      <w:bookmarkStart w:id="347" w:name="_Toc320111116"/>
      <w:bookmarkStart w:id="348" w:name="_Toc320111203"/>
      <w:bookmarkStart w:id="349" w:name="_Toc320111618"/>
      <w:bookmarkStart w:id="350" w:name="_Toc320189149"/>
      <w:bookmarkStart w:id="351" w:name="_Toc320189263"/>
      <w:bookmarkStart w:id="352" w:name="_Toc321322953"/>
      <w:r w:rsidRPr="0035727F">
        <w:rPr>
          <w:rFonts w:ascii="Times New Roman" w:hAnsi="Times New Roman"/>
          <w:sz w:val="24"/>
          <w:szCs w:val="24"/>
        </w:rPr>
        <w:lastRenderedPageBreak/>
        <w:t>6.  Стоимость работ и порядок расчетов</w:t>
      </w:r>
      <w:bookmarkEnd w:id="347"/>
      <w:bookmarkEnd w:id="348"/>
      <w:bookmarkEnd w:id="349"/>
      <w:bookmarkEnd w:id="350"/>
      <w:bookmarkEnd w:id="351"/>
      <w:bookmarkEnd w:id="352"/>
    </w:p>
    <w:p w:rsidR="00966D67" w:rsidRPr="0035727F" w:rsidRDefault="00966D67" w:rsidP="00966D67">
      <w:pPr>
        <w:widowControl w:val="0"/>
        <w:ind w:firstLine="426"/>
        <w:jc w:val="both"/>
      </w:pPr>
      <w:r w:rsidRPr="0035727F">
        <w:rPr>
          <w:noProof/>
          <w:snapToGrid w:val="0"/>
          <w:color w:val="000000"/>
        </w:rPr>
        <w:t>6.1.</w:t>
      </w:r>
      <w:r w:rsidRPr="0035727F">
        <w:rPr>
          <w:snapToGrid w:val="0"/>
          <w:color w:val="000000"/>
        </w:rPr>
        <w:t xml:space="preserve"> Стоимость работ по настоящему договору в соответствии со структурой  цены (Приложение </w:t>
      </w:r>
      <w:r w:rsidRPr="0035727F">
        <w:rPr>
          <w:noProof/>
          <w:snapToGrid w:val="0"/>
          <w:color w:val="000000"/>
        </w:rPr>
        <w:t>№ 3 к договору</w:t>
      </w:r>
      <w:r w:rsidRPr="0035727F">
        <w:rPr>
          <w:snapToGrid w:val="0"/>
          <w:color w:val="000000"/>
        </w:rPr>
        <w:t>)  составляет</w:t>
      </w:r>
      <w:proofErr w:type="gramStart"/>
      <w:r w:rsidRPr="0035727F">
        <w:rPr>
          <w:snapToGrid w:val="0"/>
          <w:color w:val="000000"/>
        </w:rPr>
        <w:t xml:space="preserve"> ____________ (______________________________),</w:t>
      </w:r>
      <w:r w:rsidRPr="0035727F">
        <w:t xml:space="preserve"> </w:t>
      </w:r>
      <w:proofErr w:type="gramEnd"/>
      <w:r w:rsidRPr="0035727F">
        <w:t xml:space="preserve">кроме того НДС 18 % _____________ (_____________________). </w:t>
      </w:r>
    </w:p>
    <w:p w:rsidR="00966D67" w:rsidRPr="0035727F" w:rsidRDefault="00966D67" w:rsidP="00966D67">
      <w:pPr>
        <w:widowControl w:val="0"/>
        <w:jc w:val="both"/>
      </w:pPr>
      <w:r w:rsidRPr="0035727F">
        <w:t>Всего</w:t>
      </w:r>
      <w:proofErr w:type="gramStart"/>
      <w:r w:rsidRPr="0035727F">
        <w:t xml:space="preserve"> ____________________________ (__________________).</w:t>
      </w:r>
      <w:proofErr w:type="gramEnd"/>
    </w:p>
    <w:p w:rsidR="00966D67" w:rsidRPr="0035727F" w:rsidRDefault="00966D67" w:rsidP="00966D67">
      <w:pPr>
        <w:pStyle w:val="affff0"/>
        <w:spacing w:before="0" w:after="0" w:line="240" w:lineRule="auto"/>
        <w:ind w:firstLine="426"/>
        <w:jc w:val="both"/>
        <w:rPr>
          <w:rFonts w:ascii="Times New Roman" w:hAnsi="Times New Roman" w:cs="Times New Roman"/>
          <w:b w:val="0"/>
          <w:sz w:val="24"/>
          <w:szCs w:val="24"/>
        </w:rPr>
      </w:pPr>
      <w:bookmarkStart w:id="353" w:name="_Toc320111117"/>
      <w:bookmarkStart w:id="354" w:name="_Toc320111204"/>
      <w:bookmarkStart w:id="355" w:name="_Toc320111619"/>
      <w:bookmarkStart w:id="356" w:name="_Toc320189150"/>
      <w:bookmarkStart w:id="357" w:name="_Toc320189264"/>
      <w:bookmarkStart w:id="358" w:name="_Toc321322954"/>
      <w:r w:rsidRPr="0035727F">
        <w:rPr>
          <w:rFonts w:ascii="Times New Roman" w:hAnsi="Times New Roman" w:cs="Times New Roman"/>
          <w:b w:val="0"/>
          <w:sz w:val="24"/>
          <w:szCs w:val="24"/>
        </w:rPr>
        <w:t xml:space="preserve">В стоимость работ включены все издержки </w:t>
      </w:r>
      <w:r w:rsidRPr="0035727F">
        <w:rPr>
          <w:rFonts w:ascii="Times New Roman" w:hAnsi="Times New Roman" w:cs="Times New Roman"/>
          <w:b w:val="0"/>
          <w:bCs w:val="0"/>
          <w:sz w:val="24"/>
          <w:szCs w:val="24"/>
        </w:rPr>
        <w:t>Исполнителя,</w:t>
      </w:r>
      <w:r w:rsidRPr="0035727F">
        <w:rPr>
          <w:rFonts w:ascii="Times New Roman" w:hAnsi="Times New Roman" w:cs="Times New Roman"/>
          <w:b w:val="0"/>
          <w:sz w:val="24"/>
          <w:szCs w:val="24"/>
        </w:rPr>
        <w:t xml:space="preserve"> </w:t>
      </w:r>
      <w:r w:rsidRPr="0035727F">
        <w:rPr>
          <w:rFonts w:ascii="Times New Roman" w:hAnsi="Times New Roman" w:cs="Times New Roman"/>
          <w:b w:val="0"/>
          <w:bCs w:val="0"/>
          <w:sz w:val="24"/>
          <w:szCs w:val="24"/>
        </w:rPr>
        <w:t>необходимые для исполнения обязательств по настоящему договору.</w:t>
      </w:r>
      <w:bookmarkEnd w:id="353"/>
      <w:bookmarkEnd w:id="354"/>
      <w:bookmarkEnd w:id="355"/>
      <w:bookmarkEnd w:id="356"/>
      <w:bookmarkEnd w:id="357"/>
      <w:bookmarkEnd w:id="358"/>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359" w:name="_Toc320111118"/>
      <w:bookmarkStart w:id="360" w:name="_Toc320111205"/>
      <w:bookmarkStart w:id="361" w:name="_Toc320111620"/>
      <w:bookmarkStart w:id="362" w:name="_Toc320189151"/>
      <w:bookmarkStart w:id="363" w:name="_Toc320189265"/>
      <w:bookmarkStart w:id="364" w:name="_Toc321322955"/>
      <w:r w:rsidRPr="0035727F">
        <w:rPr>
          <w:rFonts w:ascii="Times New Roman" w:hAnsi="Times New Roman"/>
          <w:b w:val="0"/>
          <w:sz w:val="24"/>
          <w:szCs w:val="24"/>
        </w:rPr>
        <w:t>6.2. Цена договора является твёрдой на весь период выполнения работ и не подлежит пересмотру.</w:t>
      </w:r>
      <w:bookmarkEnd w:id="359"/>
      <w:bookmarkEnd w:id="360"/>
      <w:bookmarkEnd w:id="361"/>
      <w:bookmarkEnd w:id="362"/>
      <w:bookmarkEnd w:id="363"/>
      <w:bookmarkEnd w:id="364"/>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365" w:name="_Toc320111119"/>
      <w:bookmarkStart w:id="366" w:name="_Toc320111206"/>
      <w:bookmarkStart w:id="367" w:name="_Toc320111621"/>
      <w:bookmarkStart w:id="368" w:name="_Toc320189152"/>
      <w:bookmarkStart w:id="369" w:name="_Toc320189266"/>
      <w:bookmarkStart w:id="370" w:name="_Toc321322956"/>
      <w:r w:rsidRPr="0035727F">
        <w:rPr>
          <w:rFonts w:ascii="Times New Roman" w:hAnsi="Times New Roman"/>
          <w:b w:val="0"/>
          <w:sz w:val="24"/>
          <w:szCs w:val="24"/>
        </w:rPr>
        <w:t xml:space="preserve">6.3. Оплата выполненных работ производится Заказчиком в течение 10 (десяти) банковских дней после получения соответствующих денежных средств от Генерального заказчика, на основании </w:t>
      </w:r>
      <w:r w:rsidR="00561C87" w:rsidRPr="0035727F">
        <w:rPr>
          <w:rFonts w:ascii="Times New Roman" w:hAnsi="Times New Roman"/>
          <w:b w:val="0"/>
          <w:sz w:val="24"/>
          <w:szCs w:val="24"/>
        </w:rPr>
        <w:t xml:space="preserve">подписанного </w:t>
      </w:r>
      <w:r w:rsidRPr="0035727F">
        <w:rPr>
          <w:rFonts w:ascii="Times New Roman" w:hAnsi="Times New Roman"/>
          <w:b w:val="0"/>
          <w:sz w:val="24"/>
          <w:szCs w:val="24"/>
        </w:rPr>
        <w:t>двухстороннего акта сдачи-приемки работ, при условии представления оригинала счета-фактуры и счета на оплату выполненных работ.</w:t>
      </w:r>
      <w:bookmarkEnd w:id="365"/>
      <w:bookmarkEnd w:id="366"/>
      <w:bookmarkEnd w:id="367"/>
      <w:bookmarkEnd w:id="368"/>
      <w:bookmarkEnd w:id="369"/>
      <w:bookmarkEnd w:id="370"/>
    </w:p>
    <w:p w:rsidR="00966D67" w:rsidRPr="0035727F" w:rsidRDefault="00966D67" w:rsidP="00966D67">
      <w:pPr>
        <w:pStyle w:val="affff0"/>
        <w:spacing w:before="0" w:after="0" w:line="240" w:lineRule="auto"/>
        <w:ind w:firstLine="426"/>
        <w:jc w:val="both"/>
        <w:rPr>
          <w:rFonts w:ascii="Times New Roman" w:hAnsi="Times New Roman" w:cs="Times New Roman"/>
          <w:b w:val="0"/>
          <w:sz w:val="24"/>
          <w:szCs w:val="24"/>
        </w:rPr>
      </w:pPr>
      <w:bookmarkStart w:id="371" w:name="_Toc320111120"/>
      <w:bookmarkStart w:id="372" w:name="_Toc320111207"/>
      <w:bookmarkStart w:id="373" w:name="_Toc320111622"/>
      <w:bookmarkStart w:id="374" w:name="_Toc320189153"/>
      <w:bookmarkStart w:id="375" w:name="_Toc320189267"/>
      <w:bookmarkStart w:id="376" w:name="_Toc321322957"/>
      <w:r w:rsidRPr="0035727F">
        <w:rPr>
          <w:rFonts w:ascii="Times New Roman" w:hAnsi="Times New Roman" w:cs="Times New Roman"/>
          <w:b w:val="0"/>
          <w:sz w:val="24"/>
          <w:szCs w:val="24"/>
        </w:rPr>
        <w:t xml:space="preserve">6.4. Расчеты по договору производятся путем безналичного перечисления денежных средств на расчетный счет </w:t>
      </w:r>
      <w:r w:rsidRPr="0035727F">
        <w:rPr>
          <w:rFonts w:ascii="Times New Roman" w:hAnsi="Times New Roman" w:cs="Times New Roman"/>
          <w:b w:val="0"/>
          <w:bCs w:val="0"/>
          <w:sz w:val="24"/>
          <w:szCs w:val="24"/>
        </w:rPr>
        <w:t>Исполнителя.</w:t>
      </w:r>
      <w:bookmarkEnd w:id="371"/>
      <w:bookmarkEnd w:id="372"/>
      <w:bookmarkEnd w:id="373"/>
      <w:bookmarkEnd w:id="374"/>
      <w:bookmarkEnd w:id="375"/>
      <w:bookmarkEnd w:id="376"/>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377" w:name="_Toc320111121"/>
      <w:bookmarkStart w:id="378" w:name="_Toc320111208"/>
      <w:bookmarkStart w:id="379" w:name="_Toc320111623"/>
      <w:bookmarkStart w:id="380" w:name="_Toc320189154"/>
      <w:bookmarkStart w:id="381" w:name="_Toc320189268"/>
      <w:bookmarkStart w:id="382" w:name="_Toc321322958"/>
      <w:r w:rsidRPr="0035727F">
        <w:rPr>
          <w:rFonts w:ascii="Times New Roman" w:hAnsi="Times New Roman"/>
          <w:b w:val="0"/>
          <w:sz w:val="24"/>
          <w:szCs w:val="24"/>
        </w:rPr>
        <w:t>6.5. Исполнитель обязан обеспечить у себя надлежащий бухгалтерский учет фактических затрат на выполняемую работу.</w:t>
      </w:r>
      <w:bookmarkEnd w:id="377"/>
      <w:bookmarkEnd w:id="378"/>
      <w:bookmarkEnd w:id="379"/>
      <w:bookmarkEnd w:id="380"/>
      <w:bookmarkEnd w:id="381"/>
      <w:bookmarkEnd w:id="382"/>
    </w:p>
    <w:p w:rsidR="00966D67" w:rsidRPr="0035727F" w:rsidRDefault="00966D67" w:rsidP="00966D67">
      <w:pPr>
        <w:pStyle w:val="affff0"/>
        <w:spacing w:before="0" w:after="0" w:line="276" w:lineRule="auto"/>
        <w:jc w:val="both"/>
        <w:rPr>
          <w:rFonts w:ascii="Times New Roman" w:hAnsi="Times New Roman"/>
          <w:sz w:val="24"/>
          <w:szCs w:val="24"/>
        </w:rPr>
      </w:pPr>
    </w:p>
    <w:p w:rsidR="00966D67" w:rsidRPr="0035727F" w:rsidRDefault="00966D67" w:rsidP="00966D67">
      <w:pPr>
        <w:pStyle w:val="affff0"/>
        <w:spacing w:before="0" w:after="0" w:line="240" w:lineRule="auto"/>
        <w:jc w:val="both"/>
        <w:rPr>
          <w:rFonts w:ascii="Times New Roman" w:hAnsi="Times New Roman"/>
          <w:sz w:val="24"/>
          <w:szCs w:val="24"/>
        </w:rPr>
      </w:pPr>
      <w:bookmarkStart w:id="383" w:name="_Toc320111122"/>
      <w:bookmarkStart w:id="384" w:name="_Toc320111209"/>
      <w:bookmarkStart w:id="385" w:name="_Toc320111624"/>
      <w:bookmarkStart w:id="386" w:name="_Toc320189155"/>
      <w:bookmarkStart w:id="387" w:name="_Toc320189269"/>
      <w:bookmarkStart w:id="388" w:name="_Toc321322959"/>
      <w:r w:rsidRPr="0035727F">
        <w:rPr>
          <w:rFonts w:ascii="Times New Roman" w:hAnsi="Times New Roman"/>
          <w:sz w:val="24"/>
          <w:szCs w:val="24"/>
        </w:rPr>
        <w:t>7. Условия конфиденциальности</w:t>
      </w:r>
      <w:bookmarkEnd w:id="383"/>
      <w:bookmarkEnd w:id="384"/>
      <w:bookmarkEnd w:id="385"/>
      <w:bookmarkEnd w:id="386"/>
      <w:bookmarkEnd w:id="387"/>
      <w:bookmarkEnd w:id="388"/>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389" w:name="_Toc320111123"/>
      <w:bookmarkStart w:id="390" w:name="_Toc320111210"/>
      <w:bookmarkStart w:id="391" w:name="_Toc320111625"/>
      <w:bookmarkStart w:id="392" w:name="_Toc320189156"/>
      <w:bookmarkStart w:id="393" w:name="_Toc320189270"/>
      <w:bookmarkStart w:id="394" w:name="_Toc321322960"/>
      <w:r w:rsidRPr="0035727F">
        <w:rPr>
          <w:rFonts w:ascii="Times New Roman" w:hAnsi="Times New Roman"/>
          <w:b w:val="0"/>
          <w:sz w:val="24"/>
          <w:szCs w:val="24"/>
        </w:rPr>
        <w:t>7.1.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bookmarkEnd w:id="389"/>
      <w:bookmarkEnd w:id="390"/>
      <w:bookmarkEnd w:id="391"/>
      <w:bookmarkEnd w:id="392"/>
      <w:bookmarkEnd w:id="393"/>
      <w:bookmarkEnd w:id="394"/>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395" w:name="_Toc320111124"/>
      <w:bookmarkStart w:id="396" w:name="_Toc320111211"/>
      <w:bookmarkStart w:id="397" w:name="_Toc320111626"/>
      <w:bookmarkStart w:id="398" w:name="_Toc320189157"/>
      <w:bookmarkStart w:id="399" w:name="_Toc320189271"/>
      <w:bookmarkStart w:id="400" w:name="_Toc321322961"/>
      <w:r w:rsidRPr="0035727F">
        <w:rPr>
          <w:rFonts w:ascii="Times New Roman" w:hAnsi="Times New Roman"/>
          <w:b w:val="0"/>
          <w:sz w:val="24"/>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bookmarkEnd w:id="395"/>
      <w:bookmarkEnd w:id="396"/>
      <w:bookmarkEnd w:id="397"/>
      <w:bookmarkEnd w:id="398"/>
      <w:bookmarkEnd w:id="399"/>
      <w:bookmarkEnd w:id="400"/>
    </w:p>
    <w:p w:rsidR="00966D67" w:rsidRPr="0035727F" w:rsidRDefault="00966D67" w:rsidP="00966D67">
      <w:pPr>
        <w:pStyle w:val="affff0"/>
        <w:spacing w:before="0" w:after="0" w:line="276" w:lineRule="auto"/>
        <w:jc w:val="both"/>
        <w:rPr>
          <w:rFonts w:ascii="Times New Roman" w:hAnsi="Times New Roman"/>
          <w:sz w:val="24"/>
          <w:szCs w:val="24"/>
        </w:rPr>
      </w:pPr>
    </w:p>
    <w:p w:rsidR="00966D67" w:rsidRPr="0035727F" w:rsidRDefault="00966D67" w:rsidP="00966D67">
      <w:pPr>
        <w:pStyle w:val="affff0"/>
        <w:spacing w:before="0" w:after="0" w:line="240" w:lineRule="auto"/>
        <w:jc w:val="both"/>
        <w:rPr>
          <w:rFonts w:ascii="Times New Roman" w:hAnsi="Times New Roman"/>
          <w:sz w:val="24"/>
          <w:szCs w:val="24"/>
        </w:rPr>
      </w:pPr>
      <w:bookmarkStart w:id="401" w:name="_Toc320111125"/>
      <w:bookmarkStart w:id="402" w:name="_Toc320111212"/>
      <w:bookmarkStart w:id="403" w:name="_Toc320111627"/>
      <w:bookmarkStart w:id="404" w:name="_Toc320189158"/>
      <w:bookmarkStart w:id="405" w:name="_Toc320189272"/>
      <w:bookmarkStart w:id="406" w:name="_Toc321322962"/>
      <w:r w:rsidRPr="0035727F">
        <w:rPr>
          <w:rFonts w:ascii="Times New Roman" w:hAnsi="Times New Roman"/>
          <w:sz w:val="24"/>
          <w:szCs w:val="24"/>
        </w:rPr>
        <w:t>8. Ответственность Сторон</w:t>
      </w:r>
      <w:bookmarkEnd w:id="401"/>
      <w:bookmarkEnd w:id="402"/>
      <w:bookmarkEnd w:id="403"/>
      <w:bookmarkEnd w:id="404"/>
      <w:bookmarkEnd w:id="405"/>
      <w:bookmarkEnd w:id="406"/>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07" w:name="_Toc320111126"/>
      <w:bookmarkStart w:id="408" w:name="_Toc320111213"/>
      <w:bookmarkStart w:id="409" w:name="_Toc320111628"/>
      <w:bookmarkStart w:id="410" w:name="_Toc320189159"/>
      <w:bookmarkStart w:id="411" w:name="_Toc320189273"/>
      <w:bookmarkStart w:id="412" w:name="_Toc321322963"/>
      <w:r w:rsidRPr="0035727F">
        <w:rPr>
          <w:rFonts w:ascii="Times New Roman" w:hAnsi="Times New Roman"/>
          <w:b w:val="0"/>
          <w:sz w:val="24"/>
          <w:szCs w:val="24"/>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bookmarkEnd w:id="407"/>
      <w:bookmarkEnd w:id="408"/>
      <w:bookmarkEnd w:id="409"/>
      <w:bookmarkEnd w:id="410"/>
      <w:bookmarkEnd w:id="411"/>
      <w:bookmarkEnd w:id="412"/>
      <w:r w:rsidRPr="0035727F">
        <w:rPr>
          <w:rFonts w:ascii="Times New Roman" w:hAnsi="Times New Roman"/>
          <w:b w:val="0"/>
          <w:sz w:val="24"/>
          <w:szCs w:val="24"/>
        </w:rPr>
        <w:t xml:space="preserve"> </w:t>
      </w:r>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13" w:name="_Toc320111127"/>
      <w:bookmarkStart w:id="414" w:name="_Toc320111214"/>
      <w:bookmarkStart w:id="415" w:name="_Toc320111629"/>
      <w:bookmarkStart w:id="416" w:name="_Toc320189160"/>
      <w:bookmarkStart w:id="417" w:name="_Toc320189274"/>
      <w:bookmarkStart w:id="418" w:name="_Toc321322964"/>
      <w:r w:rsidRPr="0035727F">
        <w:rPr>
          <w:rFonts w:ascii="Times New Roman" w:hAnsi="Times New Roman"/>
          <w:b w:val="0"/>
          <w:sz w:val="24"/>
          <w:szCs w:val="24"/>
        </w:rPr>
        <w:t>8.2. За нарушение Исполнителем срока выполнения работ по договору Заказчик имеет право взыскать с Исполнителя штрафную неустойку в размере 0,1% от стоимости работ по договору за каждый день просрочки.</w:t>
      </w:r>
      <w:bookmarkEnd w:id="413"/>
      <w:bookmarkEnd w:id="414"/>
      <w:bookmarkEnd w:id="415"/>
      <w:bookmarkEnd w:id="416"/>
      <w:bookmarkEnd w:id="417"/>
      <w:bookmarkEnd w:id="418"/>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19" w:name="_Toc320111128"/>
      <w:bookmarkStart w:id="420" w:name="_Toc320111215"/>
      <w:bookmarkStart w:id="421" w:name="_Toc320111630"/>
      <w:bookmarkStart w:id="422" w:name="_Toc320189161"/>
      <w:bookmarkStart w:id="423" w:name="_Toc320189275"/>
      <w:bookmarkStart w:id="424" w:name="_Toc321322965"/>
      <w:r w:rsidRPr="0035727F">
        <w:rPr>
          <w:rFonts w:ascii="Times New Roman" w:hAnsi="Times New Roman"/>
          <w:b w:val="0"/>
          <w:sz w:val="24"/>
          <w:szCs w:val="24"/>
        </w:rPr>
        <w:t>8.3. Применение штрафных санкций не освобождает Стороны от исполнения обязательств по настоящему договору.</w:t>
      </w:r>
      <w:bookmarkEnd w:id="419"/>
      <w:bookmarkEnd w:id="420"/>
      <w:bookmarkEnd w:id="421"/>
      <w:bookmarkEnd w:id="422"/>
      <w:bookmarkEnd w:id="423"/>
      <w:bookmarkEnd w:id="424"/>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25" w:name="_Toc320111129"/>
      <w:bookmarkStart w:id="426" w:name="_Toc320111216"/>
      <w:bookmarkStart w:id="427" w:name="_Toc320111631"/>
      <w:bookmarkStart w:id="428" w:name="_Toc320189162"/>
      <w:bookmarkStart w:id="429" w:name="_Toc320189276"/>
      <w:bookmarkStart w:id="430" w:name="_Toc321322966"/>
      <w:r w:rsidRPr="0035727F">
        <w:rPr>
          <w:rFonts w:ascii="Times New Roman" w:hAnsi="Times New Roman"/>
          <w:b w:val="0"/>
          <w:sz w:val="24"/>
          <w:szCs w:val="24"/>
        </w:rPr>
        <w:t xml:space="preserve">8.4. В </w:t>
      </w:r>
      <w:proofErr w:type="gramStart"/>
      <w:r w:rsidRPr="0035727F">
        <w:rPr>
          <w:rFonts w:ascii="Times New Roman" w:hAnsi="Times New Roman"/>
          <w:b w:val="0"/>
          <w:sz w:val="24"/>
          <w:szCs w:val="24"/>
        </w:rPr>
        <w:t>случае</w:t>
      </w:r>
      <w:proofErr w:type="gramEnd"/>
      <w:r w:rsidRPr="0035727F">
        <w:rPr>
          <w:rFonts w:ascii="Times New Roman" w:hAnsi="Times New Roman"/>
          <w:b w:val="0"/>
          <w:sz w:val="24"/>
          <w:szCs w:val="24"/>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bookmarkEnd w:id="425"/>
      <w:bookmarkEnd w:id="426"/>
      <w:bookmarkEnd w:id="427"/>
      <w:bookmarkEnd w:id="428"/>
      <w:bookmarkEnd w:id="429"/>
      <w:bookmarkEnd w:id="430"/>
    </w:p>
    <w:p w:rsidR="00880681" w:rsidRDefault="00966D67" w:rsidP="00880681">
      <w:pPr>
        <w:pStyle w:val="aff4"/>
        <w:numPr>
          <w:ilvl w:val="1"/>
          <w:numId w:val="0"/>
        </w:numPr>
        <w:tabs>
          <w:tab w:val="num" w:pos="1380"/>
        </w:tabs>
        <w:ind w:firstLine="426"/>
        <w:jc w:val="both"/>
        <w:rPr>
          <w:rFonts w:ascii="Times New Roman" w:hAnsi="Times New Roman" w:cs="Arial"/>
          <w:bCs/>
          <w:kern w:val="28"/>
          <w:sz w:val="24"/>
          <w:szCs w:val="24"/>
        </w:rPr>
      </w:pPr>
      <w:r w:rsidRPr="0035727F">
        <w:rPr>
          <w:rFonts w:ascii="Times New Roman" w:hAnsi="Times New Roman" w:cs="Times New Roman"/>
          <w:sz w:val="24"/>
          <w:szCs w:val="24"/>
          <w:lang w:eastAsia="en-US"/>
        </w:rPr>
        <w:t xml:space="preserve">8.5. </w:t>
      </w:r>
      <w:bookmarkStart w:id="431" w:name="_Toc320111130"/>
      <w:bookmarkStart w:id="432" w:name="_Toc320111217"/>
      <w:bookmarkStart w:id="433" w:name="_Toc320111632"/>
      <w:bookmarkStart w:id="434" w:name="_Toc320189163"/>
      <w:bookmarkStart w:id="435" w:name="_Toc320189277"/>
      <w:bookmarkStart w:id="436" w:name="_Toc321322967"/>
      <w:r w:rsidR="00880681" w:rsidRPr="00704102">
        <w:rPr>
          <w:rFonts w:ascii="Times New Roman" w:hAnsi="Times New Roman" w:cs="Arial"/>
          <w:bCs/>
          <w:kern w:val="28"/>
          <w:sz w:val="24"/>
          <w:szCs w:val="24"/>
        </w:rPr>
        <w:t>Стороны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(приложение №4 к Договору).</w:t>
      </w: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p w:rsidR="00880681" w:rsidRDefault="00880681" w:rsidP="00880681">
      <w:pPr>
        <w:pStyle w:val="aff4"/>
        <w:numPr>
          <w:ilvl w:val="1"/>
          <w:numId w:val="0"/>
        </w:numPr>
        <w:tabs>
          <w:tab w:val="num" w:pos="1380"/>
        </w:tabs>
        <w:ind w:firstLine="426"/>
        <w:jc w:val="both"/>
        <w:rPr>
          <w:rFonts w:ascii="Times New Roman" w:hAnsi="Times New Roman" w:cs="Arial"/>
          <w:bCs/>
          <w:kern w:val="28"/>
          <w:sz w:val="24"/>
          <w:szCs w:val="24"/>
        </w:rPr>
      </w:pPr>
    </w:p>
    <w:bookmarkEnd w:id="431"/>
    <w:bookmarkEnd w:id="432"/>
    <w:bookmarkEnd w:id="433"/>
    <w:bookmarkEnd w:id="434"/>
    <w:bookmarkEnd w:id="435"/>
    <w:bookmarkEnd w:id="436"/>
    <w:p w:rsidR="00966D67" w:rsidRPr="0035727F"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35727F">
        <w:rPr>
          <w:rFonts w:ascii="Times New Roman" w:hAnsi="Times New Roman"/>
          <w:b/>
          <w:sz w:val="24"/>
          <w:szCs w:val="24"/>
        </w:rPr>
        <w:lastRenderedPageBreak/>
        <w:t>Обстоятельства непреодолимой силы</w:t>
      </w:r>
    </w:p>
    <w:p w:rsidR="00966D67" w:rsidRPr="0035727F" w:rsidRDefault="00966D67" w:rsidP="00966D67">
      <w:pPr>
        <w:pStyle w:val="affff0"/>
        <w:spacing w:before="0" w:after="0" w:line="240" w:lineRule="auto"/>
        <w:ind w:firstLine="434"/>
        <w:jc w:val="both"/>
        <w:rPr>
          <w:rFonts w:ascii="Times New Roman" w:hAnsi="Times New Roman"/>
          <w:b w:val="0"/>
          <w:kern w:val="0"/>
          <w:sz w:val="24"/>
          <w:szCs w:val="24"/>
        </w:rPr>
      </w:pPr>
      <w:bookmarkStart w:id="437" w:name="_Toc320111131"/>
      <w:bookmarkStart w:id="438" w:name="_Toc320111218"/>
      <w:bookmarkStart w:id="439" w:name="_Toc320111633"/>
      <w:bookmarkStart w:id="440" w:name="_Toc320189164"/>
      <w:bookmarkStart w:id="441" w:name="_Toc320189278"/>
      <w:bookmarkStart w:id="442" w:name="_Toc321322968"/>
      <w:r w:rsidRPr="0035727F">
        <w:rPr>
          <w:rFonts w:ascii="Times New Roman" w:hAnsi="Times New Roman"/>
          <w:b w:val="0"/>
          <w:kern w:val="0"/>
          <w:sz w:val="24"/>
          <w:szCs w:val="24"/>
        </w:rPr>
        <w:t>9.1.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bookmarkEnd w:id="437"/>
      <w:bookmarkEnd w:id="438"/>
      <w:bookmarkEnd w:id="439"/>
      <w:bookmarkEnd w:id="440"/>
      <w:bookmarkEnd w:id="441"/>
      <w:bookmarkEnd w:id="442"/>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43" w:name="_Toc320111132"/>
      <w:bookmarkStart w:id="444" w:name="_Toc320111219"/>
      <w:bookmarkStart w:id="445" w:name="_Toc320111634"/>
      <w:bookmarkStart w:id="446" w:name="_Toc320189165"/>
      <w:bookmarkStart w:id="447" w:name="_Toc320189279"/>
      <w:bookmarkStart w:id="448" w:name="_Toc321322969"/>
      <w:r w:rsidRPr="0035727F">
        <w:rPr>
          <w:rFonts w:ascii="Times New Roman" w:hAnsi="Times New Roman"/>
          <w:b w:val="0"/>
          <w:kern w:val="0"/>
          <w:sz w:val="24"/>
          <w:szCs w:val="24"/>
        </w:rPr>
        <w:t xml:space="preserve">9.2. Сторона, для которой создалась невозможность исполнения обязательств по настоящему договору вследствие обстоятельств </w:t>
      </w:r>
      <w:r w:rsidRPr="0035727F">
        <w:rPr>
          <w:rFonts w:ascii="Times New Roman" w:hAnsi="Times New Roman"/>
          <w:b w:val="0"/>
          <w:sz w:val="24"/>
          <w:szCs w:val="24"/>
        </w:rPr>
        <w:t>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bookmarkEnd w:id="443"/>
      <w:bookmarkEnd w:id="444"/>
      <w:bookmarkEnd w:id="445"/>
      <w:bookmarkEnd w:id="446"/>
      <w:bookmarkEnd w:id="447"/>
      <w:bookmarkEnd w:id="448"/>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49" w:name="_Toc320111133"/>
      <w:bookmarkStart w:id="450" w:name="_Toc320111220"/>
      <w:bookmarkStart w:id="451" w:name="_Toc320111635"/>
      <w:bookmarkStart w:id="452" w:name="_Toc320189166"/>
      <w:bookmarkStart w:id="453" w:name="_Toc320189280"/>
      <w:bookmarkStart w:id="454" w:name="_Toc321322970"/>
      <w:r w:rsidRPr="0035727F">
        <w:rPr>
          <w:rFonts w:ascii="Times New Roman" w:hAnsi="Times New Roman"/>
          <w:b w:val="0"/>
          <w:sz w:val="24"/>
          <w:szCs w:val="24"/>
        </w:rPr>
        <w:t>9.3. Если обстоятельство непреодолимой силы непосредственно повлияло на исполнение обязатель</w:t>
      </w:r>
      <w:proofErr w:type="gramStart"/>
      <w:r w:rsidRPr="0035727F">
        <w:rPr>
          <w:rFonts w:ascii="Times New Roman" w:hAnsi="Times New Roman"/>
          <w:b w:val="0"/>
          <w:sz w:val="24"/>
          <w:szCs w:val="24"/>
        </w:rPr>
        <w:t>ств в ср</w:t>
      </w:r>
      <w:proofErr w:type="gramEnd"/>
      <w:r w:rsidRPr="0035727F">
        <w:rPr>
          <w:rFonts w:ascii="Times New Roman" w:hAnsi="Times New Roman"/>
          <w:b w:val="0"/>
          <w:sz w:val="24"/>
          <w:szCs w:val="24"/>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1 (один) месяц.</w:t>
      </w:r>
      <w:bookmarkEnd w:id="449"/>
      <w:bookmarkEnd w:id="450"/>
      <w:bookmarkEnd w:id="451"/>
      <w:bookmarkEnd w:id="452"/>
      <w:bookmarkEnd w:id="453"/>
      <w:bookmarkEnd w:id="454"/>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55" w:name="_Toc320111134"/>
      <w:bookmarkStart w:id="456" w:name="_Toc320111221"/>
      <w:bookmarkStart w:id="457" w:name="_Toc320111636"/>
      <w:bookmarkStart w:id="458" w:name="_Toc320189167"/>
      <w:bookmarkStart w:id="459" w:name="_Toc320189281"/>
      <w:bookmarkStart w:id="460" w:name="_Toc321322971"/>
      <w:r w:rsidRPr="0035727F">
        <w:rPr>
          <w:rFonts w:ascii="Times New Roman" w:hAnsi="Times New Roman"/>
          <w:b w:val="0"/>
          <w:sz w:val="24"/>
          <w:szCs w:val="24"/>
        </w:rPr>
        <w:t>9.4. Если обстоятельства непреодолимой силы будут действовать свыше 2 (двух)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bookmarkEnd w:id="455"/>
      <w:bookmarkEnd w:id="456"/>
      <w:bookmarkEnd w:id="457"/>
      <w:bookmarkEnd w:id="458"/>
      <w:bookmarkEnd w:id="459"/>
      <w:bookmarkEnd w:id="460"/>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61" w:name="_Toc320111135"/>
      <w:bookmarkStart w:id="462" w:name="_Toc320111222"/>
      <w:bookmarkStart w:id="463" w:name="_Toc320111637"/>
      <w:bookmarkStart w:id="464" w:name="_Toc320189168"/>
      <w:bookmarkStart w:id="465" w:name="_Toc320189282"/>
      <w:bookmarkStart w:id="466" w:name="_Toc321322972"/>
      <w:r w:rsidRPr="0035727F">
        <w:rPr>
          <w:rFonts w:ascii="Times New Roman" w:hAnsi="Times New Roman"/>
          <w:b w:val="0"/>
          <w:sz w:val="24"/>
          <w:szCs w:val="24"/>
        </w:rPr>
        <w:t>9.5.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bookmarkEnd w:id="461"/>
      <w:bookmarkEnd w:id="462"/>
      <w:bookmarkEnd w:id="463"/>
      <w:bookmarkEnd w:id="464"/>
      <w:bookmarkEnd w:id="465"/>
      <w:bookmarkEnd w:id="466"/>
    </w:p>
    <w:p w:rsidR="00966D67" w:rsidRPr="0035727F" w:rsidRDefault="00966D67" w:rsidP="00966D67">
      <w:pPr>
        <w:pStyle w:val="affff0"/>
        <w:spacing w:before="0" w:after="0" w:line="276" w:lineRule="auto"/>
        <w:jc w:val="both"/>
        <w:rPr>
          <w:rFonts w:ascii="Times New Roman" w:hAnsi="Times New Roman"/>
          <w:sz w:val="24"/>
          <w:szCs w:val="24"/>
        </w:rPr>
      </w:pPr>
    </w:p>
    <w:p w:rsidR="00966D67" w:rsidRPr="0035727F"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35727F">
        <w:rPr>
          <w:rFonts w:ascii="Times New Roman" w:hAnsi="Times New Roman"/>
          <w:b/>
          <w:sz w:val="24"/>
          <w:szCs w:val="24"/>
        </w:rPr>
        <w:t>Рассмотрение и разрешение споров</w:t>
      </w:r>
    </w:p>
    <w:p w:rsidR="00966D67" w:rsidRPr="0035727F" w:rsidRDefault="00966D67" w:rsidP="00966D67">
      <w:pPr>
        <w:tabs>
          <w:tab w:val="left" w:pos="540"/>
        </w:tabs>
        <w:spacing w:before="120"/>
        <w:ind w:firstLine="540"/>
        <w:jc w:val="both"/>
        <w:rPr>
          <w:kern w:val="28"/>
        </w:rPr>
      </w:pPr>
      <w:r w:rsidRPr="0035727F">
        <w:rPr>
          <w:kern w:val="28"/>
        </w:rPr>
        <w:t>10.1.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966D67" w:rsidRPr="0035727F" w:rsidRDefault="00966D67" w:rsidP="00966D67">
      <w:pPr>
        <w:tabs>
          <w:tab w:val="left" w:pos="540"/>
        </w:tabs>
        <w:ind w:firstLine="540"/>
        <w:jc w:val="both"/>
        <w:rPr>
          <w:kern w:val="28"/>
        </w:rPr>
      </w:pPr>
      <w:r w:rsidRPr="0035727F">
        <w:rPr>
          <w:kern w:val="28"/>
        </w:rPr>
        <w:t>10.2.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w:t>
      </w:r>
    </w:p>
    <w:p w:rsidR="00966D67" w:rsidRPr="0035727F" w:rsidRDefault="00966D67" w:rsidP="00966D67">
      <w:pPr>
        <w:ind w:firstLine="540"/>
        <w:jc w:val="both"/>
        <w:rPr>
          <w:sz w:val="28"/>
          <w:szCs w:val="28"/>
        </w:rPr>
      </w:pPr>
      <w:r w:rsidRPr="0035727F">
        <w:rPr>
          <w:kern w:val="28"/>
        </w:rPr>
        <w:t>10.3. </w:t>
      </w:r>
      <w:proofErr w:type="gramStart"/>
      <w:r w:rsidRPr="0035727F">
        <w:rPr>
          <w:kern w:val="28"/>
        </w:rPr>
        <w:t>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Санкт-Петербурга и Ленинградской области.</w:t>
      </w:r>
      <w:proofErr w:type="gramEnd"/>
    </w:p>
    <w:p w:rsidR="00966D67" w:rsidRPr="0035727F" w:rsidRDefault="00966D67" w:rsidP="00966D67">
      <w:pPr>
        <w:pStyle w:val="affff0"/>
        <w:spacing w:before="0" w:after="0" w:line="240" w:lineRule="auto"/>
        <w:jc w:val="both"/>
        <w:rPr>
          <w:rFonts w:ascii="Times New Roman" w:hAnsi="Times New Roman"/>
          <w:b w:val="0"/>
          <w:sz w:val="24"/>
          <w:szCs w:val="24"/>
        </w:rPr>
      </w:pPr>
      <w:bookmarkStart w:id="467" w:name="_Toc320111136"/>
      <w:bookmarkStart w:id="468" w:name="_Toc320111223"/>
      <w:bookmarkStart w:id="469" w:name="_Toc320111638"/>
      <w:bookmarkStart w:id="470" w:name="_Toc320189169"/>
      <w:bookmarkStart w:id="471" w:name="_Toc320189283"/>
      <w:bookmarkStart w:id="472" w:name="_Toc321322973"/>
      <w:r w:rsidRPr="0035727F">
        <w:rPr>
          <w:rFonts w:ascii="Times New Roman" w:hAnsi="Times New Roman"/>
          <w:b w:val="0"/>
          <w:sz w:val="24"/>
          <w:szCs w:val="24"/>
        </w:rPr>
        <w:t>Срок досудебного урегулирования -  30 дней.</w:t>
      </w:r>
      <w:bookmarkEnd w:id="467"/>
      <w:bookmarkEnd w:id="468"/>
      <w:bookmarkEnd w:id="469"/>
      <w:bookmarkEnd w:id="470"/>
      <w:bookmarkEnd w:id="471"/>
      <w:bookmarkEnd w:id="472"/>
    </w:p>
    <w:p w:rsidR="00966D67" w:rsidRPr="0035727F" w:rsidRDefault="00966D67" w:rsidP="00966D67">
      <w:pPr>
        <w:pStyle w:val="affff0"/>
        <w:spacing w:before="0" w:after="0" w:line="276" w:lineRule="auto"/>
        <w:jc w:val="both"/>
        <w:rPr>
          <w:rFonts w:ascii="Times New Roman" w:hAnsi="Times New Roman"/>
          <w:sz w:val="24"/>
          <w:szCs w:val="24"/>
        </w:rPr>
      </w:pPr>
    </w:p>
    <w:p w:rsidR="00966D67" w:rsidRPr="0035727F"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35727F">
        <w:rPr>
          <w:rFonts w:ascii="Times New Roman" w:hAnsi="Times New Roman"/>
          <w:b/>
          <w:sz w:val="24"/>
          <w:szCs w:val="24"/>
        </w:rPr>
        <w:t>Срок действия договора</w:t>
      </w:r>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73" w:name="_Toc320111137"/>
      <w:bookmarkStart w:id="474" w:name="_Toc320111224"/>
      <w:bookmarkStart w:id="475" w:name="_Toc320111639"/>
      <w:bookmarkStart w:id="476" w:name="_Toc320189170"/>
      <w:bookmarkStart w:id="477" w:name="_Toc320189284"/>
      <w:bookmarkStart w:id="478" w:name="_Toc321322974"/>
      <w:r w:rsidRPr="0035727F">
        <w:rPr>
          <w:rFonts w:ascii="Times New Roman" w:hAnsi="Times New Roman"/>
          <w:b w:val="0"/>
          <w:sz w:val="24"/>
          <w:szCs w:val="24"/>
        </w:rPr>
        <w:t>11.1. Настоящий договор вступает в силу с момента его подписания и действует до полного выполнения Сторонами своих обязательств по настоящему договору.</w:t>
      </w:r>
      <w:bookmarkEnd w:id="473"/>
      <w:bookmarkEnd w:id="474"/>
      <w:bookmarkEnd w:id="475"/>
      <w:bookmarkEnd w:id="476"/>
      <w:bookmarkEnd w:id="477"/>
      <w:bookmarkEnd w:id="478"/>
    </w:p>
    <w:p w:rsidR="00966D67" w:rsidRPr="0035727F" w:rsidRDefault="00966D67" w:rsidP="00966D67">
      <w:pPr>
        <w:pStyle w:val="affff0"/>
        <w:spacing w:before="0" w:after="0" w:line="276" w:lineRule="auto"/>
        <w:jc w:val="both"/>
        <w:rPr>
          <w:rFonts w:ascii="Times New Roman" w:hAnsi="Times New Roman"/>
          <w:sz w:val="24"/>
          <w:szCs w:val="24"/>
        </w:rPr>
      </w:pPr>
    </w:p>
    <w:p w:rsidR="00966D67" w:rsidRPr="0035727F"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35727F">
        <w:rPr>
          <w:rFonts w:ascii="Times New Roman" w:hAnsi="Times New Roman"/>
          <w:b/>
          <w:sz w:val="24"/>
          <w:szCs w:val="24"/>
        </w:rPr>
        <w:t>Порядок изменения и расторжения договора</w:t>
      </w:r>
    </w:p>
    <w:p w:rsidR="00966D67" w:rsidRPr="0035727F" w:rsidRDefault="00966D67" w:rsidP="00966D67">
      <w:pPr>
        <w:shd w:val="clear" w:color="auto" w:fill="FFFFFF"/>
        <w:tabs>
          <w:tab w:val="left" w:pos="720"/>
        </w:tabs>
        <w:ind w:firstLine="600"/>
        <w:jc w:val="both"/>
        <w:rPr>
          <w:bCs/>
        </w:rPr>
      </w:pPr>
      <w:r w:rsidRPr="0035727F">
        <w:t>12.1.</w:t>
      </w:r>
      <w:r w:rsidRPr="0035727F">
        <w:rPr>
          <w:bCs/>
          <w:color w:val="000000"/>
        </w:rPr>
        <w:t xml:space="preserve"> Любая договоренность между Сторонами, влекущая за собой новые </w:t>
      </w:r>
      <w:r w:rsidRPr="0035727F">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966D67" w:rsidRPr="0035727F" w:rsidRDefault="00966D67" w:rsidP="00966D67">
      <w:pPr>
        <w:tabs>
          <w:tab w:val="left" w:pos="720"/>
        </w:tabs>
        <w:ind w:firstLine="600"/>
        <w:jc w:val="both"/>
        <w:rPr>
          <w:bCs/>
        </w:rPr>
      </w:pPr>
      <w:r w:rsidRPr="0035727F">
        <w:rPr>
          <w:bCs/>
        </w:rPr>
        <w:t>12.2.</w:t>
      </w:r>
      <w:r w:rsidRPr="0035727F">
        <w:rPr>
          <w:bCs/>
        </w:rPr>
        <w:tab/>
        <w:t>Заказчик имеет право в любое время расторгнуть договор  в одностороннем внесудебном порядке, уведомив о предстоящем расторжении Исполнителя за один месяц. При этом Заказчик обязан оплатить Исполнителю стоимость фактически выполненных и принятых работ.</w:t>
      </w:r>
    </w:p>
    <w:p w:rsidR="00966D67" w:rsidRPr="0035727F" w:rsidRDefault="00966D67" w:rsidP="00966D67">
      <w:pPr>
        <w:pStyle w:val="affff0"/>
        <w:spacing w:before="0" w:after="0" w:line="276" w:lineRule="auto"/>
        <w:jc w:val="both"/>
        <w:rPr>
          <w:rFonts w:ascii="Times New Roman" w:hAnsi="Times New Roman"/>
          <w:sz w:val="24"/>
          <w:szCs w:val="24"/>
        </w:rPr>
      </w:pPr>
    </w:p>
    <w:p w:rsidR="00966D67" w:rsidRPr="0035727F"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35727F">
        <w:rPr>
          <w:rFonts w:ascii="Times New Roman" w:hAnsi="Times New Roman"/>
          <w:b/>
          <w:sz w:val="24"/>
          <w:szCs w:val="24"/>
        </w:rPr>
        <w:t>Заключительные положения</w:t>
      </w:r>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79" w:name="_Toc320111138"/>
      <w:bookmarkStart w:id="480" w:name="_Toc320111225"/>
      <w:bookmarkStart w:id="481" w:name="_Toc320111640"/>
      <w:bookmarkStart w:id="482" w:name="_Toc320189171"/>
      <w:bookmarkStart w:id="483" w:name="_Toc320189285"/>
      <w:bookmarkStart w:id="484" w:name="_Toc321322975"/>
      <w:r w:rsidRPr="0035727F">
        <w:rPr>
          <w:rFonts w:ascii="Times New Roman" w:hAnsi="Times New Roman"/>
          <w:b w:val="0"/>
          <w:sz w:val="24"/>
          <w:szCs w:val="24"/>
        </w:rPr>
        <w:t>13.1. Настоящий договор составлен в 2-х экземплярах, идентичных по содержанию и имеющих одинаковую юридическую силу.</w:t>
      </w:r>
      <w:bookmarkEnd w:id="479"/>
      <w:bookmarkEnd w:id="480"/>
      <w:bookmarkEnd w:id="481"/>
      <w:bookmarkEnd w:id="482"/>
      <w:bookmarkEnd w:id="483"/>
      <w:bookmarkEnd w:id="484"/>
      <w:r w:rsidRPr="0035727F">
        <w:rPr>
          <w:rFonts w:ascii="Times New Roman" w:hAnsi="Times New Roman"/>
          <w:b w:val="0"/>
          <w:sz w:val="24"/>
          <w:szCs w:val="24"/>
        </w:rPr>
        <w:t xml:space="preserve"> </w:t>
      </w:r>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85" w:name="_Toc320111139"/>
      <w:bookmarkStart w:id="486" w:name="_Toc320111226"/>
      <w:bookmarkStart w:id="487" w:name="_Toc320111641"/>
      <w:bookmarkStart w:id="488" w:name="_Toc320189172"/>
      <w:bookmarkStart w:id="489" w:name="_Toc320189286"/>
      <w:bookmarkStart w:id="490" w:name="_Toc321322976"/>
      <w:r w:rsidRPr="0035727F">
        <w:rPr>
          <w:rFonts w:ascii="Times New Roman" w:hAnsi="Times New Roman"/>
          <w:b w:val="0"/>
          <w:sz w:val="24"/>
          <w:szCs w:val="24"/>
        </w:rPr>
        <w:lastRenderedPageBreak/>
        <w:t>13.2. Об изменении адреса и банковских реквизитов Стороны уведомляют друг друга в письменной форме в 3-дневный срок.</w:t>
      </w:r>
      <w:bookmarkEnd w:id="485"/>
      <w:bookmarkEnd w:id="486"/>
      <w:bookmarkEnd w:id="487"/>
      <w:bookmarkEnd w:id="488"/>
      <w:bookmarkEnd w:id="489"/>
      <w:bookmarkEnd w:id="490"/>
    </w:p>
    <w:p w:rsidR="00966D67" w:rsidRPr="0035727F" w:rsidRDefault="00966D67" w:rsidP="00966D67">
      <w:pPr>
        <w:pStyle w:val="affff0"/>
        <w:spacing w:before="0" w:after="0" w:line="240" w:lineRule="auto"/>
        <w:ind w:firstLine="426"/>
        <w:jc w:val="both"/>
        <w:rPr>
          <w:rFonts w:ascii="Times New Roman" w:hAnsi="Times New Roman"/>
          <w:b w:val="0"/>
          <w:sz w:val="24"/>
          <w:szCs w:val="24"/>
        </w:rPr>
      </w:pPr>
      <w:bookmarkStart w:id="491" w:name="_Toc320111140"/>
      <w:bookmarkStart w:id="492" w:name="_Toc320111227"/>
      <w:bookmarkStart w:id="493" w:name="_Toc320111642"/>
      <w:bookmarkStart w:id="494" w:name="_Toc320189173"/>
      <w:bookmarkStart w:id="495" w:name="_Toc320189287"/>
      <w:bookmarkStart w:id="496" w:name="_Toc321322977"/>
      <w:r w:rsidRPr="0035727F">
        <w:rPr>
          <w:rFonts w:ascii="Times New Roman" w:hAnsi="Times New Roman"/>
          <w:b w:val="0"/>
          <w:sz w:val="24"/>
          <w:szCs w:val="24"/>
        </w:rPr>
        <w:t>13.3. Неотъемлемой частью настоящего договора являются следующие приложения:</w:t>
      </w:r>
      <w:bookmarkEnd w:id="491"/>
      <w:bookmarkEnd w:id="492"/>
      <w:bookmarkEnd w:id="493"/>
      <w:bookmarkEnd w:id="494"/>
      <w:bookmarkEnd w:id="495"/>
      <w:bookmarkEnd w:id="496"/>
    </w:p>
    <w:p w:rsidR="00966D67" w:rsidRPr="0035727F" w:rsidRDefault="00966D67" w:rsidP="00966D67">
      <w:pPr>
        <w:pStyle w:val="affff0"/>
        <w:spacing w:before="0" w:after="0" w:line="240" w:lineRule="auto"/>
        <w:jc w:val="both"/>
        <w:rPr>
          <w:rFonts w:ascii="Times New Roman" w:hAnsi="Times New Roman"/>
          <w:b w:val="0"/>
          <w:sz w:val="24"/>
          <w:szCs w:val="24"/>
        </w:rPr>
      </w:pPr>
      <w:bookmarkStart w:id="497" w:name="_Toc320111141"/>
      <w:bookmarkStart w:id="498" w:name="_Toc320111228"/>
      <w:bookmarkStart w:id="499" w:name="_Toc320111643"/>
      <w:bookmarkStart w:id="500" w:name="_Toc320189174"/>
      <w:bookmarkStart w:id="501" w:name="_Toc320189288"/>
      <w:bookmarkStart w:id="502" w:name="_Toc321322978"/>
      <w:r w:rsidRPr="0035727F">
        <w:rPr>
          <w:rFonts w:ascii="Times New Roman" w:hAnsi="Times New Roman"/>
          <w:b w:val="0"/>
          <w:sz w:val="24"/>
          <w:szCs w:val="24"/>
        </w:rPr>
        <w:t>техническое задание (приложение № 1);</w:t>
      </w:r>
      <w:bookmarkEnd w:id="497"/>
      <w:bookmarkEnd w:id="498"/>
      <w:bookmarkEnd w:id="499"/>
      <w:bookmarkEnd w:id="500"/>
      <w:bookmarkEnd w:id="501"/>
      <w:bookmarkEnd w:id="502"/>
    </w:p>
    <w:p w:rsidR="00966D67" w:rsidRPr="0035727F" w:rsidRDefault="00966D67" w:rsidP="00966D67">
      <w:pPr>
        <w:pStyle w:val="affff0"/>
        <w:spacing w:before="0" w:after="0" w:line="240" w:lineRule="auto"/>
        <w:jc w:val="both"/>
        <w:rPr>
          <w:rFonts w:ascii="Times New Roman" w:hAnsi="Times New Roman"/>
          <w:b w:val="0"/>
          <w:sz w:val="24"/>
          <w:szCs w:val="24"/>
        </w:rPr>
      </w:pPr>
      <w:bookmarkStart w:id="503" w:name="_Toc320111142"/>
      <w:bookmarkStart w:id="504" w:name="_Toc320111229"/>
      <w:bookmarkStart w:id="505" w:name="_Toc320111644"/>
      <w:bookmarkStart w:id="506" w:name="_Toc320189175"/>
      <w:bookmarkStart w:id="507" w:name="_Toc320189289"/>
      <w:bookmarkStart w:id="508" w:name="_Toc321322979"/>
      <w:r w:rsidRPr="0035727F">
        <w:rPr>
          <w:rFonts w:ascii="Times New Roman" w:hAnsi="Times New Roman"/>
          <w:b w:val="0"/>
          <w:sz w:val="24"/>
          <w:szCs w:val="24"/>
        </w:rPr>
        <w:t>календарный план  работ (приложение № 2);</w:t>
      </w:r>
      <w:bookmarkEnd w:id="503"/>
      <w:bookmarkEnd w:id="504"/>
      <w:bookmarkEnd w:id="505"/>
      <w:bookmarkEnd w:id="506"/>
      <w:bookmarkEnd w:id="507"/>
      <w:bookmarkEnd w:id="508"/>
    </w:p>
    <w:p w:rsidR="00966D67" w:rsidRPr="0035727F" w:rsidRDefault="00966D67" w:rsidP="00966D67">
      <w:pPr>
        <w:pStyle w:val="affff0"/>
        <w:spacing w:before="0" w:after="0" w:line="240" w:lineRule="auto"/>
        <w:jc w:val="both"/>
        <w:rPr>
          <w:rFonts w:ascii="Times New Roman" w:hAnsi="Times New Roman"/>
          <w:b w:val="0"/>
          <w:sz w:val="24"/>
          <w:szCs w:val="24"/>
        </w:rPr>
      </w:pPr>
      <w:bookmarkStart w:id="509" w:name="_Toc320111143"/>
      <w:bookmarkStart w:id="510" w:name="_Toc320111230"/>
      <w:bookmarkStart w:id="511" w:name="_Toc320111645"/>
      <w:bookmarkStart w:id="512" w:name="_Toc320189176"/>
      <w:bookmarkStart w:id="513" w:name="_Toc320189290"/>
      <w:bookmarkStart w:id="514" w:name="_Toc321322980"/>
      <w:r w:rsidRPr="0035727F">
        <w:rPr>
          <w:rFonts w:ascii="Times New Roman" w:hAnsi="Times New Roman"/>
          <w:b w:val="0"/>
          <w:sz w:val="24"/>
          <w:szCs w:val="24"/>
        </w:rPr>
        <w:t>структура цены (приложение № 3);</w:t>
      </w:r>
      <w:bookmarkEnd w:id="509"/>
      <w:bookmarkEnd w:id="510"/>
      <w:bookmarkEnd w:id="511"/>
      <w:bookmarkEnd w:id="512"/>
      <w:bookmarkEnd w:id="513"/>
      <w:bookmarkEnd w:id="514"/>
    </w:p>
    <w:p w:rsidR="00880681" w:rsidRPr="001B70C7" w:rsidRDefault="00880681" w:rsidP="00880681">
      <w:pPr>
        <w:shd w:val="clear" w:color="auto" w:fill="FFFFFF"/>
        <w:ind w:right="284" w:firstLine="567"/>
        <w:jc w:val="both"/>
        <w:outlineLvl w:val="0"/>
        <w:rPr>
          <w:rFonts w:cs="Arial"/>
          <w:bCs/>
          <w:kern w:val="28"/>
          <w:szCs w:val="24"/>
        </w:rPr>
      </w:pPr>
      <w:bookmarkStart w:id="515" w:name="_Toc320111144"/>
      <w:bookmarkStart w:id="516" w:name="_Toc320111231"/>
      <w:bookmarkStart w:id="517" w:name="_Toc320111646"/>
      <w:bookmarkStart w:id="518" w:name="_Toc320189177"/>
      <w:bookmarkStart w:id="519" w:name="_Toc320189291"/>
      <w:bookmarkStart w:id="520" w:name="_Toc321322981"/>
      <w:r>
        <w:rPr>
          <w:rFonts w:cs="Arial"/>
          <w:bCs/>
          <w:kern w:val="28"/>
          <w:szCs w:val="24"/>
        </w:rPr>
        <w:t>у</w:t>
      </w:r>
      <w:r w:rsidRPr="001B70C7">
        <w:rPr>
          <w:rFonts w:cs="Arial"/>
          <w:bCs/>
          <w:kern w:val="28"/>
          <w:szCs w:val="24"/>
        </w:rPr>
        <w:t xml:space="preserve">словия предоставления сведений о контрагенте </w:t>
      </w:r>
      <w:r w:rsidRPr="001B70C7" w:rsidDel="001B70C7">
        <w:rPr>
          <w:rFonts w:cs="Arial"/>
          <w:bCs/>
          <w:kern w:val="28"/>
          <w:szCs w:val="24"/>
        </w:rPr>
        <w:t xml:space="preserve"> </w:t>
      </w:r>
      <w:r w:rsidRPr="001B70C7">
        <w:rPr>
          <w:rFonts w:cs="Arial"/>
          <w:bCs/>
          <w:kern w:val="28"/>
          <w:szCs w:val="24"/>
        </w:rPr>
        <w:t>(приложение № 4).</w:t>
      </w:r>
      <w:bookmarkEnd w:id="515"/>
      <w:bookmarkEnd w:id="516"/>
      <w:bookmarkEnd w:id="517"/>
      <w:bookmarkEnd w:id="518"/>
      <w:bookmarkEnd w:id="519"/>
      <w:bookmarkEnd w:id="520"/>
    </w:p>
    <w:p w:rsidR="00966D67" w:rsidRPr="0035727F" w:rsidRDefault="00966D67" w:rsidP="00966D67">
      <w:pPr>
        <w:pStyle w:val="affff0"/>
        <w:spacing w:before="0" w:after="0" w:line="240" w:lineRule="auto"/>
        <w:jc w:val="both"/>
        <w:rPr>
          <w:rFonts w:ascii="Times New Roman" w:hAnsi="Times New Roman"/>
          <w:b w:val="0"/>
          <w:sz w:val="24"/>
          <w:szCs w:val="24"/>
        </w:rPr>
      </w:pPr>
    </w:p>
    <w:p w:rsidR="00966D67" w:rsidRPr="0035727F" w:rsidRDefault="00966D67" w:rsidP="00966D67">
      <w:pPr>
        <w:pStyle w:val="affff0"/>
        <w:spacing w:before="0" w:after="0" w:line="276" w:lineRule="auto"/>
        <w:rPr>
          <w:rFonts w:ascii="Times New Roman" w:hAnsi="Times New Roman"/>
          <w:sz w:val="24"/>
          <w:szCs w:val="24"/>
        </w:rPr>
      </w:pPr>
    </w:p>
    <w:p w:rsidR="00966D67" w:rsidRPr="0035727F" w:rsidRDefault="00966D67" w:rsidP="00966D67">
      <w:pPr>
        <w:pStyle w:val="affff0"/>
        <w:spacing w:before="0" w:after="0" w:line="276" w:lineRule="auto"/>
        <w:jc w:val="left"/>
        <w:rPr>
          <w:rFonts w:ascii="Times New Roman" w:hAnsi="Times New Roman"/>
          <w:sz w:val="24"/>
          <w:szCs w:val="24"/>
        </w:rPr>
      </w:pPr>
    </w:p>
    <w:p w:rsidR="00966D67" w:rsidRPr="0035727F" w:rsidRDefault="00966D67" w:rsidP="00DB1520">
      <w:pPr>
        <w:pStyle w:val="aff7"/>
        <w:numPr>
          <w:ilvl w:val="1"/>
          <w:numId w:val="13"/>
        </w:numPr>
        <w:tabs>
          <w:tab w:val="clear" w:pos="2140"/>
          <w:tab w:val="left" w:pos="0"/>
          <w:tab w:val="num" w:pos="812"/>
        </w:tabs>
        <w:spacing w:after="0" w:line="240" w:lineRule="auto"/>
        <w:ind w:hanging="1714"/>
        <w:contextualSpacing w:val="0"/>
        <w:rPr>
          <w:rFonts w:ascii="Times New Roman" w:hAnsi="Times New Roman"/>
          <w:b/>
          <w:sz w:val="24"/>
          <w:szCs w:val="24"/>
        </w:rPr>
      </w:pPr>
      <w:r w:rsidRPr="0035727F">
        <w:rPr>
          <w:rFonts w:ascii="Times New Roman" w:hAnsi="Times New Roman"/>
          <w:b/>
          <w:sz w:val="24"/>
          <w:szCs w:val="24"/>
        </w:rPr>
        <w:t>Юридические адреса и банковские реквизиты Сторон</w:t>
      </w:r>
    </w:p>
    <w:tbl>
      <w:tblPr>
        <w:tblW w:w="9868" w:type="dxa"/>
        <w:tblLayout w:type="fixed"/>
        <w:tblCellMar>
          <w:left w:w="28" w:type="dxa"/>
          <w:right w:w="28" w:type="dxa"/>
        </w:tblCellMar>
        <w:tblLook w:val="0000"/>
      </w:tblPr>
      <w:tblGrid>
        <w:gridCol w:w="28"/>
        <w:gridCol w:w="5103"/>
        <w:gridCol w:w="4737"/>
      </w:tblGrid>
      <w:tr w:rsidR="00966D67" w:rsidRPr="0035727F" w:rsidTr="003F73C7">
        <w:trPr>
          <w:trHeight w:val="355"/>
        </w:trPr>
        <w:tc>
          <w:tcPr>
            <w:tcW w:w="5131" w:type="dxa"/>
            <w:gridSpan w:val="2"/>
            <w:tcBorders>
              <w:top w:val="nil"/>
              <w:left w:val="nil"/>
              <w:bottom w:val="nil"/>
              <w:right w:val="nil"/>
            </w:tcBorders>
            <w:vAlign w:val="bottom"/>
          </w:tcPr>
          <w:p w:rsidR="00966D67" w:rsidRPr="0035727F" w:rsidRDefault="00966D67" w:rsidP="003F73C7">
            <w:pPr>
              <w:pStyle w:val="affff0"/>
              <w:spacing w:before="0" w:after="0" w:line="276" w:lineRule="auto"/>
              <w:rPr>
                <w:rFonts w:ascii="Times New Roman" w:hAnsi="Times New Roman"/>
                <w:sz w:val="24"/>
                <w:szCs w:val="24"/>
              </w:rPr>
            </w:pPr>
          </w:p>
          <w:p w:rsidR="00966D67" w:rsidRPr="0035727F" w:rsidRDefault="00966D67" w:rsidP="003F73C7">
            <w:pPr>
              <w:pStyle w:val="affff0"/>
              <w:spacing w:before="0" w:after="0" w:line="276" w:lineRule="auto"/>
              <w:jc w:val="left"/>
              <w:rPr>
                <w:rFonts w:ascii="Times New Roman" w:hAnsi="Times New Roman"/>
                <w:sz w:val="24"/>
                <w:szCs w:val="24"/>
              </w:rPr>
            </w:pPr>
            <w:bookmarkStart w:id="521" w:name="_Toc320111145"/>
            <w:bookmarkStart w:id="522" w:name="_Toc320111232"/>
            <w:bookmarkStart w:id="523" w:name="_Toc320111647"/>
            <w:bookmarkStart w:id="524" w:name="_Toc320189178"/>
            <w:bookmarkStart w:id="525" w:name="_Toc320189292"/>
            <w:bookmarkStart w:id="526" w:name="_Toc321322982"/>
            <w:r w:rsidRPr="0035727F">
              <w:rPr>
                <w:rFonts w:ascii="Times New Roman" w:hAnsi="Times New Roman"/>
                <w:sz w:val="24"/>
                <w:szCs w:val="24"/>
              </w:rPr>
              <w:t>ЗАКАЗЧИК</w:t>
            </w:r>
            <w:bookmarkEnd w:id="521"/>
            <w:bookmarkEnd w:id="522"/>
            <w:bookmarkEnd w:id="523"/>
            <w:bookmarkEnd w:id="524"/>
            <w:bookmarkEnd w:id="525"/>
            <w:bookmarkEnd w:id="526"/>
          </w:p>
        </w:tc>
        <w:tc>
          <w:tcPr>
            <w:tcW w:w="4737" w:type="dxa"/>
            <w:tcBorders>
              <w:top w:val="nil"/>
              <w:left w:val="nil"/>
              <w:bottom w:val="nil"/>
              <w:right w:val="nil"/>
            </w:tcBorders>
            <w:vAlign w:val="bottom"/>
          </w:tcPr>
          <w:p w:rsidR="00966D67" w:rsidRPr="0035727F" w:rsidRDefault="00966D67" w:rsidP="003F73C7">
            <w:pPr>
              <w:pStyle w:val="affff0"/>
              <w:spacing w:before="0" w:after="0" w:line="276" w:lineRule="auto"/>
              <w:rPr>
                <w:rFonts w:ascii="Times New Roman" w:hAnsi="Times New Roman"/>
                <w:sz w:val="24"/>
                <w:szCs w:val="24"/>
              </w:rPr>
            </w:pPr>
            <w:bookmarkStart w:id="527" w:name="_Toc320111146"/>
            <w:bookmarkStart w:id="528" w:name="_Toc320111233"/>
            <w:bookmarkStart w:id="529" w:name="_Toc320111648"/>
            <w:bookmarkStart w:id="530" w:name="_Toc320189179"/>
            <w:bookmarkStart w:id="531" w:name="_Toc320189293"/>
            <w:bookmarkStart w:id="532" w:name="_Toc321322983"/>
            <w:r w:rsidRPr="0035727F">
              <w:rPr>
                <w:rFonts w:ascii="Times New Roman" w:hAnsi="Times New Roman"/>
                <w:sz w:val="24"/>
                <w:szCs w:val="24"/>
              </w:rPr>
              <w:t>ИСПОЛНИТЕЛЬ</w:t>
            </w:r>
            <w:bookmarkEnd w:id="527"/>
            <w:bookmarkEnd w:id="528"/>
            <w:bookmarkEnd w:id="529"/>
            <w:bookmarkEnd w:id="530"/>
            <w:bookmarkEnd w:id="531"/>
            <w:bookmarkEnd w:id="532"/>
          </w:p>
        </w:tc>
      </w:tr>
      <w:tr w:rsidR="00966D67" w:rsidRPr="0035727F" w:rsidTr="003F73C7">
        <w:trPr>
          <w:gridBefore w:val="2"/>
          <w:wBefore w:w="5131" w:type="dxa"/>
          <w:trHeight w:val="185"/>
        </w:trPr>
        <w:tc>
          <w:tcPr>
            <w:tcW w:w="4737" w:type="dxa"/>
            <w:tcBorders>
              <w:top w:val="nil"/>
              <w:left w:val="nil"/>
              <w:bottom w:val="nil"/>
              <w:right w:val="nil"/>
            </w:tcBorders>
            <w:vAlign w:val="bottom"/>
          </w:tcPr>
          <w:p w:rsidR="00966D67" w:rsidRPr="0035727F" w:rsidRDefault="00966D67" w:rsidP="003F73C7">
            <w:pPr>
              <w:pStyle w:val="affff0"/>
              <w:spacing w:before="0" w:after="0" w:line="276" w:lineRule="auto"/>
              <w:rPr>
                <w:rFonts w:ascii="Times New Roman" w:hAnsi="Times New Roman"/>
                <w:b w:val="0"/>
                <w:sz w:val="24"/>
                <w:szCs w:val="24"/>
              </w:rPr>
            </w:pPr>
          </w:p>
        </w:tc>
      </w:tr>
      <w:tr w:rsidR="00966D67" w:rsidRPr="0035727F" w:rsidTr="003F73C7">
        <w:trPr>
          <w:gridBefore w:val="1"/>
          <w:wBefore w:w="28" w:type="dxa"/>
          <w:trHeight w:val="80"/>
        </w:trPr>
        <w:tc>
          <w:tcPr>
            <w:tcW w:w="5103" w:type="dxa"/>
            <w:tcBorders>
              <w:top w:val="nil"/>
              <w:left w:val="nil"/>
              <w:right w:val="nil"/>
            </w:tcBorders>
            <w:vAlign w:val="bottom"/>
          </w:tcPr>
          <w:p w:rsidR="00966D67" w:rsidRPr="0035727F" w:rsidRDefault="00966D67" w:rsidP="003F73C7">
            <w:pPr>
              <w:pStyle w:val="afa"/>
              <w:suppressAutoHyphens/>
              <w:ind w:firstLine="0"/>
              <w:rPr>
                <w:rFonts w:cs="Arial"/>
                <w:bCs/>
                <w:color w:val="auto"/>
                <w:kern w:val="28"/>
              </w:rPr>
            </w:pPr>
            <w:r w:rsidRPr="0035727F">
              <w:rPr>
                <w:rFonts w:cs="Arial"/>
                <w:bCs/>
                <w:color w:val="auto"/>
                <w:kern w:val="28"/>
              </w:rPr>
              <w:t>Место нахождения: Россия, Санкт-Петербург,</w:t>
            </w:r>
          </w:p>
          <w:p w:rsidR="00966D67" w:rsidRPr="0035727F" w:rsidRDefault="00966D67" w:rsidP="003F73C7">
            <w:pPr>
              <w:pStyle w:val="afa"/>
              <w:suppressAutoHyphens/>
              <w:ind w:firstLine="0"/>
              <w:rPr>
                <w:rFonts w:cs="Arial"/>
                <w:bCs/>
                <w:color w:val="auto"/>
                <w:kern w:val="28"/>
              </w:rPr>
            </w:pPr>
            <w:r w:rsidRPr="0035727F">
              <w:rPr>
                <w:rFonts w:cs="Arial"/>
                <w:bCs/>
                <w:color w:val="auto"/>
                <w:kern w:val="28"/>
              </w:rPr>
              <w:t>ул. Савушкина, д. 82.</w:t>
            </w:r>
          </w:p>
          <w:p w:rsidR="00966D67" w:rsidRPr="0035727F" w:rsidRDefault="00966D67" w:rsidP="003F73C7">
            <w:pPr>
              <w:pStyle w:val="afa"/>
              <w:suppressAutoHyphens/>
              <w:ind w:firstLine="0"/>
              <w:jc w:val="left"/>
              <w:rPr>
                <w:rFonts w:cs="Arial"/>
                <w:bCs/>
                <w:color w:val="auto"/>
                <w:kern w:val="28"/>
              </w:rPr>
            </w:pPr>
            <w:r w:rsidRPr="0035727F">
              <w:rPr>
                <w:rFonts w:cs="Arial"/>
                <w:bCs/>
                <w:color w:val="auto"/>
                <w:kern w:val="28"/>
              </w:rPr>
              <w:t>Почтовый адрес:197183, Россия,                         Санкт-Петербург, ул. Савушкина, д. 82.</w:t>
            </w:r>
          </w:p>
          <w:p w:rsidR="00966D67" w:rsidRPr="0035727F" w:rsidRDefault="00966D67" w:rsidP="003F73C7">
            <w:pPr>
              <w:pStyle w:val="afa"/>
              <w:suppressAutoHyphens/>
              <w:ind w:firstLine="0"/>
              <w:jc w:val="left"/>
              <w:rPr>
                <w:rFonts w:cs="Arial"/>
                <w:bCs/>
                <w:color w:val="auto"/>
                <w:kern w:val="28"/>
              </w:rPr>
            </w:pPr>
            <w:r w:rsidRPr="0035727F">
              <w:rPr>
                <w:rFonts w:cs="Arial"/>
                <w:bCs/>
                <w:color w:val="auto"/>
                <w:kern w:val="28"/>
              </w:rPr>
              <w:t>ИНН 7814417371, КПП 783450001</w:t>
            </w:r>
          </w:p>
          <w:p w:rsidR="00966D67" w:rsidRPr="0035727F" w:rsidRDefault="00966D67" w:rsidP="003F73C7">
            <w:pPr>
              <w:pStyle w:val="1-30"/>
              <w:spacing w:after="0" w:line="240" w:lineRule="auto"/>
              <w:ind w:firstLine="0"/>
              <w:rPr>
                <w:rFonts w:ascii="Times New Roman" w:eastAsia="Times New Roman" w:hAnsi="Times New Roman" w:cs="Arial"/>
                <w:bCs/>
                <w:kern w:val="28"/>
                <w:szCs w:val="24"/>
              </w:rPr>
            </w:pPr>
            <w:r w:rsidRPr="0035727F">
              <w:rPr>
                <w:rFonts w:ascii="Times New Roman" w:eastAsia="Times New Roman" w:hAnsi="Times New Roman" w:cs="Arial"/>
                <w:bCs/>
                <w:kern w:val="28"/>
                <w:szCs w:val="24"/>
              </w:rPr>
              <w:t>Банковские реквизиты:</w:t>
            </w:r>
          </w:p>
          <w:p w:rsidR="00966D67" w:rsidRPr="0035727F" w:rsidRDefault="00966D67" w:rsidP="003F73C7">
            <w:pPr>
              <w:ind w:firstLine="11"/>
              <w:rPr>
                <w:rFonts w:cs="Arial"/>
                <w:bCs/>
                <w:kern w:val="28"/>
                <w:szCs w:val="24"/>
              </w:rPr>
            </w:pPr>
            <w:proofErr w:type="gramStart"/>
            <w:r w:rsidRPr="0035727F">
              <w:rPr>
                <w:rFonts w:cs="Arial"/>
                <w:bCs/>
                <w:kern w:val="28"/>
                <w:szCs w:val="24"/>
              </w:rPr>
              <w:t>Р</w:t>
            </w:r>
            <w:proofErr w:type="gramEnd"/>
            <w:r w:rsidRPr="0035727F">
              <w:rPr>
                <w:rFonts w:cs="Arial"/>
                <w:bCs/>
                <w:kern w:val="28"/>
                <w:szCs w:val="24"/>
              </w:rPr>
              <w:t>/с 4070 2810 8390 4000 2061</w:t>
            </w:r>
          </w:p>
          <w:p w:rsidR="00966D67" w:rsidRPr="0035727F" w:rsidRDefault="00966D67" w:rsidP="003F73C7">
            <w:pPr>
              <w:ind w:firstLine="11"/>
              <w:rPr>
                <w:rFonts w:cs="Arial"/>
                <w:bCs/>
                <w:kern w:val="28"/>
                <w:szCs w:val="24"/>
              </w:rPr>
            </w:pPr>
            <w:r w:rsidRPr="0035727F">
              <w:rPr>
                <w:rFonts w:cs="Arial"/>
                <w:bCs/>
                <w:kern w:val="28"/>
                <w:szCs w:val="24"/>
              </w:rPr>
              <w:t xml:space="preserve">в филиале ОПЕРУ ОАО Банк ВТБ в Санкт-Петербурге, </w:t>
            </w:r>
            <w:proofErr w:type="gramStart"/>
            <w:r w:rsidRPr="0035727F">
              <w:rPr>
                <w:rFonts w:cs="Arial"/>
                <w:bCs/>
                <w:kern w:val="28"/>
                <w:szCs w:val="24"/>
              </w:rPr>
              <w:t>г</w:t>
            </w:r>
            <w:proofErr w:type="gramEnd"/>
            <w:r w:rsidRPr="0035727F">
              <w:rPr>
                <w:rFonts w:cs="Arial"/>
                <w:bCs/>
                <w:kern w:val="28"/>
                <w:szCs w:val="24"/>
              </w:rPr>
              <w:t>. Санкт-Петербург</w:t>
            </w:r>
          </w:p>
          <w:p w:rsidR="00966D67" w:rsidRPr="0035727F" w:rsidRDefault="00966D67" w:rsidP="003F73C7">
            <w:pPr>
              <w:ind w:firstLine="11"/>
              <w:rPr>
                <w:rFonts w:cs="Arial"/>
                <w:bCs/>
                <w:kern w:val="28"/>
                <w:szCs w:val="24"/>
              </w:rPr>
            </w:pPr>
            <w:r w:rsidRPr="0035727F">
              <w:rPr>
                <w:rFonts w:cs="Arial"/>
                <w:bCs/>
                <w:kern w:val="28"/>
                <w:szCs w:val="24"/>
              </w:rPr>
              <w:t>190000, г. Санкт-Петербург, ул. Большая Морская, д.30, лит</w:t>
            </w:r>
            <w:proofErr w:type="gramStart"/>
            <w:r w:rsidRPr="0035727F">
              <w:rPr>
                <w:rFonts w:cs="Arial"/>
                <w:bCs/>
                <w:kern w:val="28"/>
                <w:szCs w:val="24"/>
              </w:rPr>
              <w:t>.А</w:t>
            </w:r>
            <w:proofErr w:type="gramEnd"/>
          </w:p>
          <w:p w:rsidR="00966D67" w:rsidRPr="0035727F" w:rsidRDefault="00966D67" w:rsidP="003F73C7">
            <w:pPr>
              <w:rPr>
                <w:rFonts w:cs="Arial"/>
                <w:bCs/>
                <w:kern w:val="28"/>
                <w:szCs w:val="24"/>
              </w:rPr>
            </w:pPr>
            <w:r w:rsidRPr="0035727F">
              <w:rPr>
                <w:rFonts w:cs="Arial"/>
                <w:bCs/>
                <w:kern w:val="28"/>
                <w:szCs w:val="24"/>
              </w:rPr>
              <w:t>К/с 3010 1810 2000 0000 0704</w:t>
            </w:r>
          </w:p>
          <w:p w:rsidR="00966D67" w:rsidRPr="0035727F" w:rsidRDefault="00966D67" w:rsidP="003F73C7">
            <w:pPr>
              <w:suppressAutoHyphens/>
              <w:rPr>
                <w:rFonts w:cs="Arial"/>
                <w:bCs/>
                <w:kern w:val="28"/>
                <w:szCs w:val="24"/>
              </w:rPr>
            </w:pPr>
            <w:r w:rsidRPr="0035727F">
              <w:rPr>
                <w:rFonts w:cs="Arial"/>
                <w:bCs/>
                <w:kern w:val="28"/>
                <w:szCs w:val="24"/>
              </w:rPr>
              <w:t>БИК 044030704</w:t>
            </w:r>
          </w:p>
          <w:p w:rsidR="00966D67" w:rsidRPr="0035727F" w:rsidRDefault="00966D67" w:rsidP="003F73C7">
            <w:pPr>
              <w:suppressAutoHyphens/>
              <w:rPr>
                <w:rFonts w:cs="Arial"/>
                <w:bCs/>
                <w:kern w:val="28"/>
                <w:szCs w:val="24"/>
              </w:rPr>
            </w:pPr>
            <w:r w:rsidRPr="0035727F">
              <w:rPr>
                <w:rFonts w:cs="Arial"/>
                <w:bCs/>
                <w:kern w:val="28"/>
                <w:szCs w:val="24"/>
              </w:rPr>
              <w:t>ОКПО 07626010,</w:t>
            </w:r>
          </w:p>
          <w:p w:rsidR="00966D67" w:rsidRPr="0035727F" w:rsidRDefault="00966D67" w:rsidP="003F73C7">
            <w:pPr>
              <w:suppressAutoHyphens/>
              <w:rPr>
                <w:rFonts w:cs="Arial"/>
                <w:bCs/>
                <w:kern w:val="28"/>
                <w:szCs w:val="24"/>
              </w:rPr>
            </w:pPr>
            <w:r w:rsidRPr="0035727F">
              <w:rPr>
                <w:rFonts w:cs="Arial"/>
                <w:bCs/>
                <w:kern w:val="28"/>
                <w:szCs w:val="24"/>
              </w:rPr>
              <w:t>ОГРН 1089847342001</w:t>
            </w:r>
          </w:p>
          <w:p w:rsidR="00966D67" w:rsidRPr="0035727F" w:rsidRDefault="00966D67" w:rsidP="003F73C7">
            <w:pPr>
              <w:contextualSpacing/>
              <w:rPr>
                <w:rFonts w:cs="Arial"/>
                <w:bCs/>
                <w:kern w:val="28"/>
                <w:szCs w:val="24"/>
              </w:rPr>
            </w:pPr>
            <w:r w:rsidRPr="0035727F">
              <w:rPr>
                <w:rFonts w:cs="Arial"/>
                <w:bCs/>
                <w:kern w:val="28"/>
                <w:szCs w:val="24"/>
              </w:rPr>
              <w:t>Тел. 8 (812) 430-01-34</w:t>
            </w:r>
          </w:p>
          <w:p w:rsidR="00966D67" w:rsidRPr="0035727F" w:rsidRDefault="00966D67" w:rsidP="003F73C7">
            <w:pPr>
              <w:contextualSpacing/>
              <w:rPr>
                <w:sz w:val="28"/>
                <w:szCs w:val="28"/>
              </w:rPr>
            </w:pPr>
            <w:r w:rsidRPr="0035727F">
              <w:rPr>
                <w:rFonts w:cs="Arial"/>
                <w:bCs/>
                <w:kern w:val="28"/>
                <w:szCs w:val="24"/>
              </w:rPr>
              <w:t>Факс 8 (812) 430-03-93</w:t>
            </w:r>
          </w:p>
          <w:p w:rsidR="00966D67" w:rsidRPr="0035727F" w:rsidRDefault="00966D67" w:rsidP="003F73C7">
            <w:pPr>
              <w:pStyle w:val="affff0"/>
              <w:spacing w:before="0" w:after="0" w:line="276" w:lineRule="auto"/>
              <w:ind w:firstLine="0"/>
              <w:jc w:val="left"/>
              <w:rPr>
                <w:rFonts w:ascii="Times New Roman" w:hAnsi="Times New Roman"/>
                <w:b w:val="0"/>
                <w:sz w:val="24"/>
                <w:szCs w:val="24"/>
                <w:lang w:val="en-US"/>
              </w:rPr>
            </w:pPr>
            <w:bookmarkStart w:id="533" w:name="_Toc320111147"/>
            <w:bookmarkStart w:id="534" w:name="_Toc320111234"/>
            <w:bookmarkStart w:id="535" w:name="_Toc320111649"/>
            <w:bookmarkStart w:id="536" w:name="_Toc320189180"/>
            <w:bookmarkStart w:id="537" w:name="_Toc320189294"/>
            <w:bookmarkStart w:id="538" w:name="_Toc321322984"/>
            <w:proofErr w:type="spellStart"/>
            <w:r w:rsidRPr="0035727F">
              <w:rPr>
                <w:rFonts w:ascii="Times New Roman" w:hAnsi="Times New Roman"/>
                <w:b w:val="0"/>
                <w:sz w:val="24"/>
                <w:szCs w:val="24"/>
              </w:rPr>
              <w:t>e-mail</w:t>
            </w:r>
            <w:proofErr w:type="spellEnd"/>
            <w:r w:rsidRPr="0035727F">
              <w:rPr>
                <w:rFonts w:ascii="Times New Roman" w:hAnsi="Times New Roman"/>
                <w:b w:val="0"/>
                <w:sz w:val="24"/>
                <w:szCs w:val="24"/>
              </w:rPr>
              <w:t>: email@givnipiet.ru</w:t>
            </w:r>
            <w:bookmarkEnd w:id="533"/>
            <w:bookmarkEnd w:id="534"/>
            <w:bookmarkEnd w:id="535"/>
            <w:bookmarkEnd w:id="536"/>
            <w:bookmarkEnd w:id="537"/>
            <w:bookmarkEnd w:id="538"/>
          </w:p>
        </w:tc>
        <w:tc>
          <w:tcPr>
            <w:tcW w:w="4737" w:type="dxa"/>
            <w:tcBorders>
              <w:top w:val="nil"/>
              <w:left w:val="nil"/>
              <w:right w:val="nil"/>
            </w:tcBorders>
          </w:tcPr>
          <w:p w:rsidR="00966D67" w:rsidRPr="0035727F" w:rsidRDefault="00966D67" w:rsidP="003F73C7">
            <w:pPr>
              <w:pStyle w:val="affff0"/>
              <w:spacing w:before="0" w:after="0" w:line="276" w:lineRule="auto"/>
              <w:rPr>
                <w:rFonts w:ascii="Times New Roman" w:hAnsi="Times New Roman"/>
                <w:b w:val="0"/>
                <w:sz w:val="24"/>
                <w:szCs w:val="24"/>
                <w:lang w:val="en-US"/>
              </w:rPr>
            </w:pPr>
          </w:p>
        </w:tc>
      </w:tr>
      <w:tr w:rsidR="00966D67" w:rsidRPr="0035727F" w:rsidTr="003F73C7">
        <w:trPr>
          <w:cantSplit/>
          <w:trHeight w:val="531"/>
        </w:trPr>
        <w:tc>
          <w:tcPr>
            <w:tcW w:w="5131" w:type="dxa"/>
            <w:gridSpan w:val="2"/>
            <w:vAlign w:val="bottom"/>
          </w:tcPr>
          <w:p w:rsidR="00966D67" w:rsidRPr="0035727F" w:rsidRDefault="00966D67" w:rsidP="003F73C7">
            <w:pPr>
              <w:pStyle w:val="affff0"/>
              <w:spacing w:before="0" w:after="0" w:line="240" w:lineRule="auto"/>
              <w:jc w:val="both"/>
              <w:rPr>
                <w:rFonts w:ascii="Times New Roman" w:hAnsi="Times New Roman"/>
                <w:b w:val="0"/>
                <w:sz w:val="24"/>
                <w:szCs w:val="24"/>
                <w:lang w:val="en-US"/>
              </w:rPr>
            </w:pPr>
          </w:p>
        </w:tc>
        <w:tc>
          <w:tcPr>
            <w:tcW w:w="4737" w:type="dxa"/>
            <w:vAlign w:val="bottom"/>
          </w:tcPr>
          <w:p w:rsidR="00966D67" w:rsidRPr="0035727F" w:rsidRDefault="00966D67" w:rsidP="003F73C7">
            <w:pPr>
              <w:pStyle w:val="affff0"/>
              <w:spacing w:before="0" w:after="0" w:line="276" w:lineRule="auto"/>
              <w:rPr>
                <w:rFonts w:ascii="Times New Roman" w:hAnsi="Times New Roman"/>
                <w:b w:val="0"/>
                <w:sz w:val="24"/>
                <w:szCs w:val="24"/>
                <w:lang w:val="en-US"/>
              </w:rPr>
            </w:pPr>
          </w:p>
        </w:tc>
      </w:tr>
      <w:tr w:rsidR="00966D67" w:rsidRPr="0035727F" w:rsidTr="003F73C7">
        <w:trPr>
          <w:cantSplit/>
        </w:trPr>
        <w:tc>
          <w:tcPr>
            <w:tcW w:w="5131" w:type="dxa"/>
            <w:gridSpan w:val="2"/>
          </w:tcPr>
          <w:p w:rsidR="00966D67" w:rsidRPr="0035727F" w:rsidRDefault="00966D67" w:rsidP="003F73C7">
            <w:pPr>
              <w:ind w:firstLine="36"/>
            </w:pPr>
            <w:r w:rsidRPr="0035727F">
              <w:t>От имени Заказчика:</w:t>
            </w:r>
          </w:p>
          <w:p w:rsidR="00966D67" w:rsidRPr="0035727F" w:rsidRDefault="00966D67" w:rsidP="003F73C7">
            <w:pPr>
              <w:ind w:firstLine="36"/>
            </w:pPr>
            <w:r w:rsidRPr="0035727F">
              <w:t>Заместитель Генерального директора по проектированию и науке</w:t>
            </w:r>
          </w:p>
          <w:p w:rsidR="00966D67" w:rsidRPr="0035727F" w:rsidRDefault="00966D67" w:rsidP="003F73C7">
            <w:pPr>
              <w:ind w:firstLine="36"/>
              <w:rPr>
                <w:rFonts w:eastAsia="MS Mincho"/>
              </w:rPr>
            </w:pPr>
            <w:r w:rsidRPr="0035727F">
              <w:t>ОАО «Головной институт «ВНИПИЭТ»</w:t>
            </w:r>
          </w:p>
          <w:p w:rsidR="00966D67" w:rsidRPr="0035727F" w:rsidRDefault="00966D67" w:rsidP="003F73C7">
            <w:r w:rsidRPr="0035727F">
              <w:rPr>
                <w:rFonts w:eastAsia="MS Mincho"/>
              </w:rPr>
              <w:t>_________________ А.С. Кузин</w:t>
            </w:r>
          </w:p>
          <w:p w:rsidR="00966D67" w:rsidRPr="0035727F" w:rsidRDefault="00966D67" w:rsidP="003F73C7"/>
        </w:tc>
        <w:tc>
          <w:tcPr>
            <w:tcW w:w="4737" w:type="dxa"/>
          </w:tcPr>
          <w:p w:rsidR="00966D67" w:rsidRPr="0035727F" w:rsidRDefault="00966D67" w:rsidP="003F73C7">
            <w:pPr>
              <w:spacing w:line="276" w:lineRule="auto"/>
            </w:pPr>
            <w:r w:rsidRPr="0035727F">
              <w:t xml:space="preserve">         От имени Исполнителя:</w:t>
            </w:r>
          </w:p>
          <w:p w:rsidR="00966D67" w:rsidRPr="0035727F" w:rsidRDefault="00966D67" w:rsidP="003F73C7">
            <w:pPr>
              <w:spacing w:line="276" w:lineRule="auto"/>
            </w:pPr>
          </w:p>
          <w:p w:rsidR="00966D67" w:rsidRPr="0035727F" w:rsidRDefault="00966D67" w:rsidP="003F73C7">
            <w:pPr>
              <w:spacing w:line="276" w:lineRule="auto"/>
            </w:pPr>
          </w:p>
          <w:p w:rsidR="00966D67" w:rsidRPr="0035727F" w:rsidRDefault="00966D67" w:rsidP="003F73C7">
            <w:pPr>
              <w:spacing w:line="276" w:lineRule="auto"/>
              <w:ind w:firstLine="36"/>
            </w:pPr>
            <w:r w:rsidRPr="0035727F">
              <w:rPr>
                <w:lang w:val="en-US"/>
              </w:rPr>
              <w:t xml:space="preserve">          </w:t>
            </w:r>
            <w:r w:rsidRPr="0035727F">
              <w:t>__________________</w:t>
            </w:r>
          </w:p>
        </w:tc>
      </w:tr>
    </w:tbl>
    <w:p w:rsidR="00966D67" w:rsidRPr="0035727F" w:rsidRDefault="00966D67" w:rsidP="00966D67">
      <w:pPr>
        <w:pStyle w:val="affff0"/>
        <w:spacing w:before="0" w:after="0"/>
        <w:jc w:val="both"/>
        <w:rPr>
          <w:rFonts w:ascii="Times New Roman" w:hAnsi="Times New Roman"/>
          <w:b w:val="0"/>
          <w:sz w:val="24"/>
          <w:szCs w:val="24"/>
          <w:lang w:val="en-US"/>
        </w:rPr>
      </w:pPr>
    </w:p>
    <w:p w:rsidR="00966D67" w:rsidRPr="0035727F" w:rsidRDefault="00966D67" w:rsidP="00966D67">
      <w:pPr>
        <w:pStyle w:val="affff0"/>
        <w:spacing w:before="0" w:after="0"/>
        <w:jc w:val="both"/>
        <w:rPr>
          <w:rFonts w:ascii="Times New Roman" w:hAnsi="Times New Roman"/>
          <w:b w:val="0"/>
          <w:sz w:val="24"/>
          <w:szCs w:val="24"/>
          <w:lang w:val="en-US"/>
        </w:rPr>
      </w:pPr>
    </w:p>
    <w:p w:rsidR="00966D67" w:rsidRPr="0035727F" w:rsidRDefault="00966D67" w:rsidP="00966D67">
      <w:r w:rsidRPr="0035727F">
        <w:br w:type="page"/>
      </w:r>
    </w:p>
    <w:tbl>
      <w:tblPr>
        <w:tblW w:w="0" w:type="auto"/>
        <w:tblLayout w:type="fixed"/>
        <w:tblLook w:val="0000"/>
      </w:tblPr>
      <w:tblGrid>
        <w:gridCol w:w="6204"/>
        <w:gridCol w:w="3648"/>
      </w:tblGrid>
      <w:tr w:rsidR="00966D67" w:rsidRPr="0035727F" w:rsidTr="003F73C7">
        <w:trPr>
          <w:cantSplit/>
          <w:trHeight w:val="1278"/>
        </w:trPr>
        <w:tc>
          <w:tcPr>
            <w:tcW w:w="6204" w:type="dxa"/>
          </w:tcPr>
          <w:p w:rsidR="00966D67" w:rsidRPr="0035727F" w:rsidRDefault="00966D67" w:rsidP="003F73C7">
            <w:pPr>
              <w:pStyle w:val="affff6"/>
              <w:suppressAutoHyphens/>
              <w:spacing w:after="0" w:line="360" w:lineRule="auto"/>
              <w:rPr>
                <w:szCs w:val="24"/>
                <w:lang w:val="en-US"/>
              </w:rPr>
            </w:pPr>
          </w:p>
          <w:p w:rsidR="00966D67" w:rsidRPr="0035727F" w:rsidRDefault="00966D67" w:rsidP="003F73C7">
            <w:pPr>
              <w:pStyle w:val="affff6"/>
              <w:suppressAutoHyphens/>
              <w:spacing w:after="0" w:line="360" w:lineRule="auto"/>
              <w:rPr>
                <w:szCs w:val="24"/>
                <w:lang w:val="en-US"/>
              </w:rPr>
            </w:pPr>
          </w:p>
          <w:p w:rsidR="00966D67" w:rsidRPr="0035727F" w:rsidRDefault="00966D67" w:rsidP="003F73C7">
            <w:pPr>
              <w:pStyle w:val="affff6"/>
              <w:suppressAutoHyphens/>
              <w:spacing w:after="0" w:line="360" w:lineRule="auto"/>
              <w:rPr>
                <w:szCs w:val="24"/>
                <w:lang w:val="en-US"/>
              </w:rPr>
            </w:pPr>
          </w:p>
        </w:tc>
        <w:tc>
          <w:tcPr>
            <w:tcW w:w="3648" w:type="dxa"/>
          </w:tcPr>
          <w:p w:rsidR="00966D67" w:rsidRPr="0035727F" w:rsidRDefault="00966D67" w:rsidP="003F73C7">
            <w:pPr>
              <w:pStyle w:val="affff6"/>
              <w:suppressAutoHyphens/>
              <w:spacing w:after="0" w:line="360" w:lineRule="auto"/>
              <w:jc w:val="right"/>
              <w:rPr>
                <w:szCs w:val="24"/>
              </w:rPr>
            </w:pPr>
            <w:r w:rsidRPr="0035727F">
              <w:rPr>
                <w:szCs w:val="24"/>
              </w:rPr>
              <w:t>Приложение № 1</w:t>
            </w:r>
          </w:p>
          <w:p w:rsidR="00966D67" w:rsidRPr="0035727F" w:rsidRDefault="00966D67" w:rsidP="003F73C7">
            <w:pPr>
              <w:pStyle w:val="affff6"/>
              <w:suppressAutoHyphens/>
              <w:spacing w:after="0" w:line="360" w:lineRule="auto"/>
              <w:jc w:val="right"/>
              <w:rPr>
                <w:szCs w:val="24"/>
              </w:rPr>
            </w:pPr>
            <w:r w:rsidRPr="0035727F">
              <w:rPr>
                <w:szCs w:val="24"/>
              </w:rPr>
              <w:t>к договору № _________</w:t>
            </w:r>
          </w:p>
          <w:p w:rsidR="00966D67" w:rsidRPr="0035727F" w:rsidRDefault="00966D67" w:rsidP="003F73C7">
            <w:pPr>
              <w:pStyle w:val="affff6"/>
              <w:suppressAutoHyphens/>
              <w:spacing w:after="0" w:line="360" w:lineRule="auto"/>
              <w:jc w:val="right"/>
              <w:rPr>
                <w:szCs w:val="24"/>
              </w:rPr>
            </w:pPr>
            <w:r w:rsidRPr="0035727F">
              <w:rPr>
                <w:szCs w:val="24"/>
              </w:rPr>
              <w:t>от «_____»________2012г</w:t>
            </w:r>
          </w:p>
          <w:p w:rsidR="00966D67" w:rsidRPr="0035727F" w:rsidRDefault="00966D67" w:rsidP="003F73C7">
            <w:pPr>
              <w:pStyle w:val="affff6"/>
              <w:suppressAutoHyphens/>
              <w:spacing w:after="0" w:line="360" w:lineRule="auto"/>
              <w:rPr>
                <w:szCs w:val="24"/>
              </w:rPr>
            </w:pPr>
          </w:p>
        </w:tc>
      </w:tr>
    </w:tbl>
    <w:p w:rsidR="00966D67" w:rsidRPr="0035727F" w:rsidRDefault="00966D67" w:rsidP="00966D67">
      <w:pPr>
        <w:jc w:val="center"/>
      </w:pPr>
      <w:bookmarkStart w:id="539" w:name="_Toc515948294"/>
    </w:p>
    <w:tbl>
      <w:tblPr>
        <w:tblW w:w="9889" w:type="dxa"/>
        <w:tblLook w:val="01E0"/>
      </w:tblPr>
      <w:tblGrid>
        <w:gridCol w:w="2696"/>
        <w:gridCol w:w="7193"/>
      </w:tblGrid>
      <w:tr w:rsidR="00966D67" w:rsidRPr="0035727F" w:rsidTr="001C35F8">
        <w:tc>
          <w:tcPr>
            <w:tcW w:w="4219" w:type="dxa"/>
          </w:tcPr>
          <w:p w:rsidR="00966D67" w:rsidRPr="00AC3886" w:rsidRDefault="00966D67" w:rsidP="003F73C7">
            <w:pPr>
              <w:rPr>
                <w:lang w:val="en-US"/>
              </w:rPr>
            </w:pPr>
          </w:p>
        </w:tc>
        <w:tc>
          <w:tcPr>
            <w:tcW w:w="5670" w:type="dxa"/>
          </w:tcPr>
          <w:p w:rsidR="00966D67" w:rsidRPr="0035727F" w:rsidRDefault="00966D67" w:rsidP="001E2850">
            <w:pPr>
              <w:jc w:val="center"/>
              <w:rPr>
                <w:b/>
              </w:rPr>
            </w:pPr>
            <w:r w:rsidRPr="0035727F">
              <w:rPr>
                <w:b/>
              </w:rPr>
              <w:t>УТВЕРЖДАЮ</w:t>
            </w:r>
          </w:p>
          <w:p w:rsidR="00966D67" w:rsidRPr="0035727F" w:rsidRDefault="00966D67" w:rsidP="003F73C7">
            <w:pPr>
              <w:rPr>
                <w:b/>
              </w:rPr>
            </w:pPr>
          </w:p>
          <w:p w:rsidR="001E2850" w:rsidRDefault="001E2850" w:rsidP="001E2850">
            <w:pPr>
              <w:ind w:left="2761" w:hanging="851"/>
              <w:contextualSpacing/>
              <w:jc w:val="right"/>
              <w:rPr>
                <w:sz w:val="28"/>
                <w:szCs w:val="28"/>
              </w:rPr>
            </w:pPr>
            <w:r w:rsidRPr="00CE5845">
              <w:rPr>
                <w:sz w:val="28"/>
                <w:szCs w:val="28"/>
              </w:rPr>
              <w:t xml:space="preserve">Заместитель </w:t>
            </w:r>
            <w:r>
              <w:rPr>
                <w:sz w:val="28"/>
                <w:szCs w:val="28"/>
              </w:rPr>
              <w:t>Г</w:t>
            </w:r>
            <w:r w:rsidRPr="00CE5845">
              <w:rPr>
                <w:sz w:val="28"/>
                <w:szCs w:val="28"/>
              </w:rPr>
              <w:t>енерального директора по проектированию и науке</w:t>
            </w:r>
          </w:p>
          <w:p w:rsidR="001E2850" w:rsidRPr="002F13BC" w:rsidRDefault="001E2850" w:rsidP="001E2850">
            <w:pPr>
              <w:ind w:left="4395" w:firstLine="1275"/>
              <w:contextualSpacing/>
              <w:jc w:val="right"/>
              <w:rPr>
                <w:sz w:val="28"/>
                <w:szCs w:val="28"/>
              </w:rPr>
            </w:pPr>
          </w:p>
          <w:p w:rsidR="001E2850" w:rsidRDefault="001E2850" w:rsidP="001E2850">
            <w:pPr>
              <w:ind w:left="3540" w:hanging="70"/>
              <w:contextualSpacing/>
              <w:jc w:val="right"/>
              <w:rPr>
                <w:sz w:val="28"/>
                <w:szCs w:val="28"/>
              </w:rPr>
            </w:pPr>
            <w:proofErr w:type="spellStart"/>
            <w:r w:rsidRPr="002F13BC">
              <w:rPr>
                <w:sz w:val="28"/>
                <w:szCs w:val="28"/>
              </w:rPr>
              <w:t>________________</w:t>
            </w:r>
            <w:r>
              <w:rPr>
                <w:sz w:val="28"/>
                <w:szCs w:val="28"/>
              </w:rPr>
              <w:t>А</w:t>
            </w:r>
            <w:r w:rsidRPr="002F13BC">
              <w:rPr>
                <w:sz w:val="28"/>
                <w:szCs w:val="28"/>
              </w:rPr>
              <w:t>.</w:t>
            </w:r>
            <w:r>
              <w:rPr>
                <w:sz w:val="28"/>
                <w:szCs w:val="28"/>
              </w:rPr>
              <w:t>С</w:t>
            </w:r>
            <w:r w:rsidRPr="002F13BC">
              <w:rPr>
                <w:sz w:val="28"/>
                <w:szCs w:val="28"/>
              </w:rPr>
              <w:t>.</w:t>
            </w:r>
            <w:r>
              <w:rPr>
                <w:sz w:val="28"/>
                <w:szCs w:val="28"/>
              </w:rPr>
              <w:t>Кузин</w:t>
            </w:r>
            <w:proofErr w:type="spellEnd"/>
          </w:p>
          <w:p w:rsidR="001E2850" w:rsidRPr="002F13BC" w:rsidRDefault="001E2850" w:rsidP="001E2850">
            <w:pPr>
              <w:ind w:left="3540" w:firstLine="855"/>
              <w:contextualSpacing/>
              <w:jc w:val="right"/>
              <w:rPr>
                <w:sz w:val="28"/>
                <w:szCs w:val="28"/>
              </w:rPr>
            </w:pPr>
          </w:p>
          <w:p w:rsidR="001E2850" w:rsidRPr="002F13BC" w:rsidRDefault="001E2850" w:rsidP="001E2850">
            <w:pPr>
              <w:ind w:left="3540" w:firstLine="1"/>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1E2850" w:rsidRPr="002F13BC" w:rsidRDefault="001E2850" w:rsidP="001E2850">
            <w:pPr>
              <w:pStyle w:val="16"/>
              <w:tabs>
                <w:tab w:val="left" w:pos="2400"/>
              </w:tabs>
              <w:rPr>
                <w:sz w:val="28"/>
                <w:szCs w:val="28"/>
              </w:rPr>
            </w:pPr>
          </w:p>
          <w:p w:rsidR="00966D67" w:rsidRPr="0035727F" w:rsidRDefault="00966D67" w:rsidP="003F73C7">
            <w:pPr>
              <w:ind w:firstLine="36"/>
            </w:pPr>
          </w:p>
        </w:tc>
      </w:tr>
    </w:tbl>
    <w:bookmarkEnd w:id="539"/>
    <w:p w:rsidR="00966D67" w:rsidRPr="00F201FE" w:rsidRDefault="00966D67" w:rsidP="00966D67">
      <w:pPr>
        <w:jc w:val="center"/>
        <w:rPr>
          <w:b/>
        </w:rPr>
      </w:pPr>
      <w:r w:rsidRPr="00F201FE">
        <w:rPr>
          <w:b/>
        </w:rPr>
        <w:t>ТЕХНИЧЕСКОЕ ЗАДАНИЕ</w:t>
      </w:r>
    </w:p>
    <w:p w:rsidR="00966D67" w:rsidRPr="00F201FE" w:rsidRDefault="00F201FE" w:rsidP="008D61D0">
      <w:pPr>
        <w:jc w:val="center"/>
        <w:rPr>
          <w:b/>
          <w:sz w:val="28"/>
          <w:szCs w:val="28"/>
        </w:rPr>
      </w:pPr>
      <w:r w:rsidRPr="00F201FE">
        <w:rPr>
          <w:bCs/>
          <w:szCs w:val="24"/>
        </w:rPr>
        <w:t xml:space="preserve">на выполнение </w:t>
      </w:r>
      <w:r w:rsidRPr="00F201FE">
        <w:rPr>
          <w:szCs w:val="24"/>
        </w:rPr>
        <w:t xml:space="preserve"> проектных работ по объекту «Комплекс работ по завершению реструктуризации и концентрации спецпроизводства». Разработка рабочей документации «Система оптико-электронного наблюдения»</w:t>
      </w:r>
      <w:r w:rsidR="00966D67" w:rsidRPr="00F201FE">
        <w:rPr>
          <w:b/>
          <w:sz w:val="28"/>
          <w:szCs w:val="28"/>
        </w:rPr>
        <w:t>.</w:t>
      </w:r>
    </w:p>
    <w:p w:rsidR="00966D67" w:rsidRDefault="00966D67" w:rsidP="008D61D0"/>
    <w:p w:rsidR="00966D67" w:rsidRDefault="00966D67" w:rsidP="00966D67"/>
    <w:p w:rsidR="004D2534" w:rsidRPr="00DF7E90" w:rsidRDefault="004D2534" w:rsidP="004D2534">
      <w:pPr>
        <w:ind w:firstLine="708"/>
        <w:jc w:val="both"/>
        <w:rPr>
          <w:szCs w:val="24"/>
        </w:rPr>
      </w:pPr>
      <w:r w:rsidRPr="00E94AA6">
        <w:rPr>
          <w:szCs w:val="24"/>
        </w:rPr>
        <w:t xml:space="preserve">Техническое задание </w:t>
      </w:r>
      <w:r w:rsidR="0035727F" w:rsidRPr="0035727F">
        <w:rPr>
          <w:szCs w:val="24"/>
        </w:rPr>
        <w:t>№ 58179</w:t>
      </w:r>
      <w:r w:rsidR="00E94AA6" w:rsidRPr="0035727F">
        <w:rPr>
          <w:szCs w:val="24"/>
        </w:rPr>
        <w:t>/ДСП</w:t>
      </w:r>
      <w:r w:rsidR="00E94AA6" w:rsidRPr="00685911">
        <w:rPr>
          <w:szCs w:val="24"/>
        </w:rPr>
        <w:t xml:space="preserve"> </w:t>
      </w:r>
      <w:r w:rsidRPr="00E94AA6">
        <w:rPr>
          <w:szCs w:val="24"/>
        </w:rPr>
        <w:t xml:space="preserve">находится у организатора закупочной процедуры. </w:t>
      </w:r>
      <w:r w:rsidRPr="00DF7E90">
        <w:rPr>
          <w:szCs w:val="24"/>
        </w:rPr>
        <w:t>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FE1197" w:rsidRPr="00256C17" w:rsidRDefault="00FE1197" w:rsidP="00FE1197">
      <w:pPr>
        <w:ind w:firstLine="708"/>
        <w:jc w:val="both"/>
        <w:rPr>
          <w:szCs w:val="24"/>
        </w:rPr>
      </w:pPr>
      <w:r w:rsidRPr="00666ABB">
        <w:t xml:space="preserve">Полная версия Документации выдается участнику процедуры закупки после подписания </w:t>
      </w:r>
      <w:r>
        <w:rPr>
          <w:szCs w:val="24"/>
        </w:rPr>
        <w:t>г</w:t>
      </w:r>
      <w:r w:rsidRPr="003C65C7">
        <w:rPr>
          <w:szCs w:val="24"/>
        </w:rPr>
        <w:t>арантийно</w:t>
      </w:r>
      <w:r>
        <w:rPr>
          <w:szCs w:val="24"/>
        </w:rPr>
        <w:t>го</w:t>
      </w:r>
      <w:r w:rsidRPr="003C65C7">
        <w:rPr>
          <w:szCs w:val="24"/>
        </w:rPr>
        <w:t xml:space="preserve"> письм</w:t>
      </w:r>
      <w:r>
        <w:rPr>
          <w:szCs w:val="24"/>
        </w:rPr>
        <w:t>а</w:t>
      </w:r>
      <w:r w:rsidRPr="003C65C7">
        <w:rPr>
          <w:color w:val="000000"/>
          <w:spacing w:val="-3"/>
          <w:szCs w:val="24"/>
        </w:rPr>
        <w:t xml:space="preserve"> </w:t>
      </w:r>
      <w:r w:rsidRPr="003C65C7">
        <w:rPr>
          <w:szCs w:val="24"/>
        </w:rPr>
        <w:t>о конфиденциальности и неразглашении информации</w:t>
      </w:r>
      <w:r>
        <w:rPr>
          <w:szCs w:val="24"/>
        </w:rPr>
        <w:t xml:space="preserve"> </w:t>
      </w:r>
      <w:r w:rsidRPr="00666ABB">
        <w:t>в соответствии с разделом 23 п. 23.2.6 б) Единого отраслевого стандарта закупок (положение о закупке) государственной корпорации по атомной энергии «Росатом», а также предоставления организатору закупки следующих документов:</w:t>
      </w:r>
    </w:p>
    <w:p w:rsidR="00FE1197" w:rsidRPr="00666ABB" w:rsidRDefault="00FE1197" w:rsidP="00FE1197">
      <w:pPr>
        <w:pStyle w:val="-6"/>
        <w:tabs>
          <w:tab w:val="clear" w:pos="928"/>
        </w:tabs>
        <w:rPr>
          <w:sz w:val="24"/>
        </w:rPr>
      </w:pPr>
      <w:r w:rsidRPr="00666ABB">
        <w:rPr>
          <w:sz w:val="24"/>
        </w:rPr>
        <w:t>- запрос за подписью руководителя организации Участника;</w:t>
      </w:r>
    </w:p>
    <w:p w:rsidR="00FE1197" w:rsidRDefault="00FE1197" w:rsidP="00FE1197">
      <w:pPr>
        <w:pStyle w:val="-6"/>
        <w:tabs>
          <w:tab w:val="clear" w:pos="928"/>
        </w:tabs>
        <w:ind w:left="709" w:firstLine="0"/>
        <w:rPr>
          <w:sz w:val="24"/>
        </w:rPr>
      </w:pPr>
      <w:r w:rsidRPr="00666ABB">
        <w:rPr>
          <w:sz w:val="24"/>
        </w:rPr>
        <w:t>- справка о допуске по форме 3;</w:t>
      </w:r>
    </w:p>
    <w:p w:rsidR="00FE1197" w:rsidRPr="00256C17" w:rsidRDefault="00FE1197" w:rsidP="00FE1197">
      <w:pPr>
        <w:rPr>
          <w:szCs w:val="24"/>
        </w:rPr>
      </w:pPr>
      <w:r>
        <w:rPr>
          <w:szCs w:val="24"/>
        </w:rPr>
        <w:t xml:space="preserve">            </w:t>
      </w:r>
      <w:r w:rsidRPr="003C65C7">
        <w:rPr>
          <w:szCs w:val="24"/>
        </w:rPr>
        <w:t xml:space="preserve">- </w:t>
      </w:r>
      <w:r>
        <w:rPr>
          <w:szCs w:val="24"/>
        </w:rPr>
        <w:t>г</w:t>
      </w:r>
      <w:r w:rsidRPr="003C65C7">
        <w:rPr>
          <w:szCs w:val="24"/>
        </w:rPr>
        <w:t>арантийное письмо</w:t>
      </w:r>
      <w:r w:rsidRPr="003C65C7">
        <w:rPr>
          <w:color w:val="000000"/>
          <w:spacing w:val="-3"/>
          <w:szCs w:val="24"/>
        </w:rPr>
        <w:t xml:space="preserve"> </w:t>
      </w:r>
      <w:r w:rsidRPr="003C65C7">
        <w:rPr>
          <w:szCs w:val="24"/>
        </w:rPr>
        <w:t>о конфиденциальности и неразглашении информации</w:t>
      </w:r>
      <w:r>
        <w:rPr>
          <w:szCs w:val="24"/>
        </w:rPr>
        <w:t xml:space="preserve"> (раздел 7, соответствующая форма).</w:t>
      </w:r>
    </w:p>
    <w:p w:rsidR="00FE1197" w:rsidRPr="006D7C4B" w:rsidRDefault="00FE1197" w:rsidP="00FE1197">
      <w:pPr>
        <w:ind w:firstLine="708"/>
        <w:jc w:val="both"/>
        <w:rPr>
          <w:szCs w:val="24"/>
        </w:rPr>
      </w:pPr>
      <w:r w:rsidRPr="00666ABB">
        <w:rPr>
          <w:szCs w:val="24"/>
        </w:rPr>
        <w:t xml:space="preserve">Для ознакомления с Техническим Заданием, Участникам необходимо обращаться к главному инженеру проекта </w:t>
      </w:r>
      <w:r w:rsidR="0035727F">
        <w:rPr>
          <w:szCs w:val="24"/>
        </w:rPr>
        <w:t>Трофимову Михаилу Викторовичу</w:t>
      </w:r>
      <w:r w:rsidRPr="00666ABB">
        <w:rPr>
          <w:szCs w:val="24"/>
        </w:rPr>
        <w:t>, контактный телефон: (812) 430-</w:t>
      </w:r>
      <w:r w:rsidR="0035727F">
        <w:rPr>
          <w:szCs w:val="24"/>
        </w:rPr>
        <w:t>20-03</w:t>
      </w:r>
      <w:r w:rsidRPr="00666ABB">
        <w:rPr>
          <w:szCs w:val="24"/>
        </w:rPr>
        <w:t>.</w:t>
      </w:r>
    </w:p>
    <w:p w:rsidR="00FE1197" w:rsidRDefault="00FE1197" w:rsidP="00FE1197">
      <w:pPr>
        <w:ind w:firstLine="708"/>
        <w:jc w:val="both"/>
      </w:pPr>
      <w:proofErr w:type="gramStart"/>
      <w:r w:rsidRPr="00A96F8C">
        <w:rPr>
          <w:szCs w:val="24"/>
        </w:rPr>
        <w:t xml:space="preserve">Для оформления пропуска на территорию </w:t>
      </w:r>
      <w:r>
        <w:rPr>
          <w:szCs w:val="24"/>
        </w:rPr>
        <w:t>Заказчика</w:t>
      </w:r>
      <w:r w:rsidRPr="00A96F8C">
        <w:rPr>
          <w:szCs w:val="24"/>
        </w:rPr>
        <w:t xml:space="preserve">, представителям участников запроса предложений (не более двух человек) необходимо не позднее, чем за 1 рабочий день до даты </w:t>
      </w:r>
      <w:r>
        <w:rPr>
          <w:szCs w:val="24"/>
        </w:rPr>
        <w:t>планируемого посещения</w:t>
      </w:r>
      <w:r w:rsidRPr="00A96F8C">
        <w:rPr>
          <w:szCs w:val="24"/>
        </w:rPr>
        <w:t xml:space="preserve">, направить </w:t>
      </w:r>
      <w:r>
        <w:rPr>
          <w:szCs w:val="24"/>
        </w:rPr>
        <w:t xml:space="preserve">вышеуказанному </w:t>
      </w:r>
      <w:r w:rsidRPr="00882805">
        <w:rPr>
          <w:szCs w:val="24"/>
        </w:rPr>
        <w:t xml:space="preserve">контактному лицу </w:t>
      </w:r>
      <w:r>
        <w:rPr>
          <w:szCs w:val="24"/>
        </w:rPr>
        <w:t xml:space="preserve">организатора размещения заказа </w:t>
      </w:r>
      <w:r w:rsidRPr="00A96F8C">
        <w:rPr>
          <w:szCs w:val="24"/>
        </w:rPr>
        <w:t>заявку на оформление пропуска</w:t>
      </w:r>
      <w:r>
        <w:rPr>
          <w:szCs w:val="24"/>
        </w:rPr>
        <w:t>,</w:t>
      </w:r>
      <w:r w:rsidRPr="00A96F8C">
        <w:rPr>
          <w:szCs w:val="24"/>
        </w:rPr>
        <w:t xml:space="preserve"> с указанием наименования участника запроса предложений, полных фамилий, имен, отчеств тех лиц, которые будут присутствовать на </w:t>
      </w:r>
      <w:r>
        <w:rPr>
          <w:szCs w:val="24"/>
        </w:rPr>
        <w:t>территории  Заказчика</w:t>
      </w:r>
      <w:r w:rsidRPr="00A96F8C">
        <w:rPr>
          <w:szCs w:val="24"/>
        </w:rPr>
        <w:t>.</w:t>
      </w:r>
      <w:proofErr w:type="gramEnd"/>
      <w:r w:rsidRPr="00A96F8C">
        <w:rPr>
          <w:szCs w:val="24"/>
        </w:rPr>
        <w:t xml:space="preserve"> Заявка на оформление пропуска может направляться с использованием любых сре</w:t>
      </w:r>
      <w:proofErr w:type="gramStart"/>
      <w:r w:rsidRPr="00A96F8C">
        <w:rPr>
          <w:szCs w:val="24"/>
        </w:rPr>
        <w:t>дств св</w:t>
      </w:r>
      <w:proofErr w:type="gramEnd"/>
      <w:r w:rsidRPr="00A96F8C">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r>
        <w:rPr>
          <w:szCs w:val="24"/>
        </w:rPr>
        <w:t>.</w:t>
      </w:r>
    </w:p>
    <w:p w:rsidR="008D61D0" w:rsidRDefault="008D61D0" w:rsidP="008D61D0">
      <w:pPr>
        <w:jc w:val="center"/>
      </w:pPr>
    </w:p>
    <w:p w:rsidR="00966D67" w:rsidRPr="001E1FFC" w:rsidRDefault="009073D0" w:rsidP="009073D0">
      <w:pPr>
        <w:jc w:val="both"/>
        <w:rPr>
          <w:szCs w:val="24"/>
        </w:rPr>
      </w:pPr>
      <w:r w:rsidRPr="001E1FFC">
        <w:br w:type="page"/>
      </w:r>
      <w:r w:rsidR="00BE6AE1" w:rsidRPr="00BE6AE1">
        <w:rPr>
          <w:noProof/>
        </w:rPr>
        <w:lastRenderedPageBreak/>
        <w:pict>
          <v:shapetype id="_x0000_t202" coordsize="21600,21600" o:spt="202" path="m,l,21600r21600,l21600,xe">
            <v:stroke joinstyle="miter"/>
            <v:path gradientshapeok="t" o:connecttype="rect"/>
          </v:shapetype>
          <v:shape id="_x0000_s1027" type="#_x0000_t202" style="position:absolute;left:0;text-align:left;margin-left:708.5pt;margin-top:1.75pt;width:54pt;height:108.05pt;z-index:251658240" stroked="f">
            <v:textbox style="layout-flow:vertical;mso-next-textbox:#_x0000_s1027">
              <w:txbxContent>
                <w:p w:rsidR="00925EAE" w:rsidRPr="00035CCB" w:rsidRDefault="00925EAE" w:rsidP="00966D67">
                  <w:r w:rsidRPr="00035CCB">
                    <w:t>Приложение 1</w:t>
                  </w:r>
                </w:p>
                <w:p w:rsidR="00925EAE" w:rsidRPr="00035CCB" w:rsidRDefault="00925EAE" w:rsidP="00966D67">
                  <w:r w:rsidRPr="00035CCB">
                    <w:t>Лист 1</w:t>
                  </w:r>
                </w:p>
                <w:p w:rsidR="00925EAE" w:rsidRPr="00EA677E" w:rsidRDefault="00925EAE" w:rsidP="00966D67">
                  <w:pPr>
                    <w:rPr>
                      <w:szCs w:val="28"/>
                    </w:rPr>
                  </w:pPr>
                  <w:r w:rsidRPr="00035CCB">
                    <w:t>Листов 2</w:t>
                  </w:r>
                </w:p>
              </w:txbxContent>
            </v:textbox>
          </v:shape>
        </w:pict>
      </w:r>
      <w:r w:rsidR="00966D67" w:rsidRPr="001E1FFC">
        <w:rPr>
          <w:szCs w:val="24"/>
        </w:rPr>
        <w:t>Приложение № 2</w:t>
      </w:r>
    </w:p>
    <w:p w:rsidR="00966D67" w:rsidRPr="009979C0" w:rsidRDefault="00966D67" w:rsidP="00966D67">
      <w:pPr>
        <w:pStyle w:val="affff4"/>
        <w:ind w:left="7080" w:firstLine="8"/>
        <w:jc w:val="right"/>
        <w:rPr>
          <w:szCs w:val="24"/>
        </w:rPr>
      </w:pPr>
      <w:r w:rsidRPr="001E1FFC">
        <w:rPr>
          <w:szCs w:val="24"/>
        </w:rPr>
        <w:t>к договору №____________</w:t>
      </w:r>
    </w:p>
    <w:p w:rsidR="00966D67" w:rsidRPr="001E1FFC" w:rsidRDefault="00966D67" w:rsidP="00966D67">
      <w:pPr>
        <w:pStyle w:val="affff5"/>
        <w:jc w:val="right"/>
        <w:rPr>
          <w:rFonts w:ascii="Arial" w:hAnsi="Arial"/>
          <w:b/>
          <w:sz w:val="24"/>
          <w:szCs w:val="24"/>
        </w:rPr>
      </w:pPr>
      <w:r>
        <w:rPr>
          <w:sz w:val="24"/>
          <w:szCs w:val="24"/>
        </w:rPr>
        <w:t>от «___» ___________2012</w:t>
      </w:r>
      <w:r w:rsidRPr="001E1FFC">
        <w:rPr>
          <w:sz w:val="24"/>
          <w:szCs w:val="24"/>
        </w:rPr>
        <w:t xml:space="preserve"> г</w:t>
      </w:r>
    </w:p>
    <w:p w:rsidR="00966D67" w:rsidRPr="009979C0" w:rsidRDefault="00966D67" w:rsidP="00966D67">
      <w:pPr>
        <w:pStyle w:val="affff4"/>
        <w:ind w:left="7080" w:firstLine="8"/>
        <w:rPr>
          <w:szCs w:val="24"/>
        </w:rPr>
      </w:pPr>
    </w:p>
    <w:p w:rsidR="00966D67" w:rsidRPr="001E1FFC" w:rsidRDefault="00966D67" w:rsidP="00966D67">
      <w:pPr>
        <w:ind w:left="100" w:firstLine="8"/>
        <w:jc w:val="center"/>
      </w:pPr>
    </w:p>
    <w:p w:rsidR="00966D67" w:rsidRPr="001E1FFC" w:rsidRDefault="00966D67" w:rsidP="00966D67">
      <w:pPr>
        <w:ind w:left="100"/>
        <w:jc w:val="center"/>
        <w:rPr>
          <w:b/>
        </w:rPr>
      </w:pPr>
      <w:r w:rsidRPr="001E1FFC">
        <w:rPr>
          <w:b/>
        </w:rPr>
        <w:t>КАЛЕНДАРНЫЙ ПЛАН РАБОТ</w:t>
      </w:r>
    </w:p>
    <w:p w:rsidR="00966D67" w:rsidRPr="001E1FFC" w:rsidRDefault="00966D67" w:rsidP="00966D67"/>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410"/>
        <w:gridCol w:w="1559"/>
        <w:gridCol w:w="1418"/>
        <w:gridCol w:w="992"/>
        <w:gridCol w:w="1418"/>
        <w:gridCol w:w="1559"/>
      </w:tblGrid>
      <w:tr w:rsidR="00966D67" w:rsidRPr="002B4189" w:rsidTr="003F73C7">
        <w:trPr>
          <w:tblHeader/>
        </w:trPr>
        <w:tc>
          <w:tcPr>
            <w:tcW w:w="567" w:type="dxa"/>
            <w:vMerge w:val="restart"/>
            <w:vAlign w:val="center"/>
          </w:tcPr>
          <w:p w:rsidR="00966D67" w:rsidRPr="00815B8B" w:rsidRDefault="00966D67" w:rsidP="003F73C7">
            <w:pPr>
              <w:widowControl w:val="0"/>
              <w:autoSpaceDE w:val="0"/>
              <w:autoSpaceDN w:val="0"/>
              <w:adjustRightInd w:val="0"/>
              <w:ind w:firstLine="34"/>
              <w:jc w:val="center"/>
              <w:rPr>
                <w:lang w:val="en-US"/>
              </w:rPr>
            </w:pPr>
            <w:r w:rsidRPr="00815B8B">
              <w:t>№</w:t>
            </w:r>
          </w:p>
          <w:p w:rsidR="00966D67" w:rsidRPr="00815B8B" w:rsidRDefault="00966D67" w:rsidP="003F73C7">
            <w:pPr>
              <w:widowControl w:val="0"/>
              <w:autoSpaceDE w:val="0"/>
              <w:autoSpaceDN w:val="0"/>
              <w:adjustRightInd w:val="0"/>
              <w:ind w:firstLine="34"/>
              <w:jc w:val="center"/>
            </w:pPr>
            <w:r w:rsidRPr="00815B8B">
              <w:t xml:space="preserve"> </w:t>
            </w:r>
            <w:proofErr w:type="spellStart"/>
            <w:proofErr w:type="gramStart"/>
            <w:r w:rsidRPr="00815B8B">
              <w:t>п</w:t>
            </w:r>
            <w:proofErr w:type="spellEnd"/>
            <w:proofErr w:type="gramEnd"/>
            <w:r w:rsidRPr="00815B8B">
              <w:t>/</w:t>
            </w:r>
            <w:proofErr w:type="spellStart"/>
            <w:r w:rsidRPr="00815B8B">
              <w:t>п</w:t>
            </w:r>
            <w:proofErr w:type="spellEnd"/>
          </w:p>
        </w:tc>
        <w:tc>
          <w:tcPr>
            <w:tcW w:w="2410" w:type="dxa"/>
            <w:vMerge w:val="restart"/>
            <w:vAlign w:val="center"/>
          </w:tcPr>
          <w:p w:rsidR="00966D67" w:rsidRPr="00815B8B" w:rsidRDefault="00966D67" w:rsidP="003F73C7">
            <w:pPr>
              <w:widowControl w:val="0"/>
              <w:autoSpaceDE w:val="0"/>
              <w:autoSpaceDN w:val="0"/>
              <w:adjustRightInd w:val="0"/>
              <w:jc w:val="center"/>
              <w:rPr>
                <w:spacing w:val="-4"/>
              </w:rPr>
            </w:pPr>
            <w:r w:rsidRPr="00815B8B">
              <w:rPr>
                <w:spacing w:val="-4"/>
              </w:rPr>
              <w:t>Наименование работ по договору и этапов его выполнения</w:t>
            </w:r>
          </w:p>
        </w:tc>
        <w:tc>
          <w:tcPr>
            <w:tcW w:w="2977" w:type="dxa"/>
            <w:gridSpan w:val="2"/>
          </w:tcPr>
          <w:p w:rsidR="00966D67" w:rsidRPr="00815B8B" w:rsidRDefault="00966D67" w:rsidP="003F73C7">
            <w:pPr>
              <w:widowControl w:val="0"/>
              <w:autoSpaceDE w:val="0"/>
              <w:autoSpaceDN w:val="0"/>
              <w:adjustRightInd w:val="0"/>
              <w:jc w:val="center"/>
            </w:pPr>
            <w:r w:rsidRPr="00815B8B">
              <w:t>Срок разработки документации</w:t>
            </w:r>
          </w:p>
        </w:tc>
        <w:tc>
          <w:tcPr>
            <w:tcW w:w="992" w:type="dxa"/>
            <w:vMerge w:val="restart"/>
            <w:vAlign w:val="center"/>
          </w:tcPr>
          <w:p w:rsidR="00966D67" w:rsidRPr="00815B8B" w:rsidRDefault="00966D67" w:rsidP="003F73C7">
            <w:pPr>
              <w:widowControl w:val="0"/>
              <w:autoSpaceDE w:val="0"/>
              <w:autoSpaceDN w:val="0"/>
              <w:adjustRightInd w:val="0"/>
              <w:jc w:val="center"/>
            </w:pPr>
            <w:r w:rsidRPr="00815B8B">
              <w:t>Цена, руб.</w:t>
            </w:r>
          </w:p>
        </w:tc>
        <w:tc>
          <w:tcPr>
            <w:tcW w:w="1418" w:type="dxa"/>
            <w:vMerge w:val="restart"/>
            <w:vAlign w:val="center"/>
          </w:tcPr>
          <w:p w:rsidR="00966D67" w:rsidRPr="00815B8B" w:rsidRDefault="00966D67" w:rsidP="003F73C7">
            <w:pPr>
              <w:widowControl w:val="0"/>
              <w:autoSpaceDE w:val="0"/>
              <w:autoSpaceDN w:val="0"/>
              <w:adjustRightInd w:val="0"/>
              <w:jc w:val="center"/>
            </w:pPr>
            <w:r w:rsidRPr="00815B8B">
              <w:t>Кроме того, НДС 18%, руб.</w:t>
            </w:r>
          </w:p>
        </w:tc>
        <w:tc>
          <w:tcPr>
            <w:tcW w:w="1559" w:type="dxa"/>
            <w:vMerge w:val="restart"/>
            <w:vAlign w:val="center"/>
          </w:tcPr>
          <w:p w:rsidR="00966D67" w:rsidRPr="00815B8B" w:rsidRDefault="00966D67" w:rsidP="003F73C7">
            <w:pPr>
              <w:widowControl w:val="0"/>
              <w:autoSpaceDE w:val="0"/>
              <w:autoSpaceDN w:val="0"/>
              <w:adjustRightInd w:val="0"/>
              <w:jc w:val="center"/>
            </w:pPr>
            <w:r w:rsidRPr="00815B8B">
              <w:t xml:space="preserve">Всего, </w:t>
            </w:r>
          </w:p>
          <w:p w:rsidR="00966D67" w:rsidRPr="00815B8B" w:rsidRDefault="00966D67" w:rsidP="003F73C7">
            <w:pPr>
              <w:widowControl w:val="0"/>
              <w:autoSpaceDE w:val="0"/>
              <w:autoSpaceDN w:val="0"/>
              <w:adjustRightInd w:val="0"/>
              <w:jc w:val="center"/>
            </w:pPr>
            <w:r w:rsidRPr="00815B8B">
              <w:t>руб.</w:t>
            </w:r>
          </w:p>
        </w:tc>
      </w:tr>
      <w:tr w:rsidR="00966D67" w:rsidRPr="002B4189" w:rsidTr="003F73C7">
        <w:trPr>
          <w:tblHeader/>
        </w:trPr>
        <w:tc>
          <w:tcPr>
            <w:tcW w:w="567" w:type="dxa"/>
            <w:vMerge/>
          </w:tcPr>
          <w:p w:rsidR="00966D67" w:rsidRPr="00815B8B" w:rsidRDefault="00966D67" w:rsidP="003F73C7">
            <w:pPr>
              <w:widowControl w:val="0"/>
              <w:autoSpaceDE w:val="0"/>
              <w:autoSpaceDN w:val="0"/>
              <w:adjustRightInd w:val="0"/>
              <w:jc w:val="center"/>
            </w:pPr>
          </w:p>
        </w:tc>
        <w:tc>
          <w:tcPr>
            <w:tcW w:w="2410" w:type="dxa"/>
            <w:vMerge/>
          </w:tcPr>
          <w:p w:rsidR="00966D67" w:rsidRPr="00815B8B" w:rsidRDefault="00966D67" w:rsidP="003F73C7">
            <w:pPr>
              <w:widowControl w:val="0"/>
              <w:autoSpaceDE w:val="0"/>
              <w:autoSpaceDN w:val="0"/>
              <w:adjustRightInd w:val="0"/>
              <w:jc w:val="center"/>
            </w:pPr>
          </w:p>
        </w:tc>
        <w:tc>
          <w:tcPr>
            <w:tcW w:w="1559" w:type="dxa"/>
            <w:vAlign w:val="center"/>
          </w:tcPr>
          <w:p w:rsidR="00966D67" w:rsidRPr="00815B8B" w:rsidRDefault="00966D67" w:rsidP="003F73C7">
            <w:pPr>
              <w:widowControl w:val="0"/>
              <w:autoSpaceDE w:val="0"/>
              <w:autoSpaceDN w:val="0"/>
              <w:adjustRightInd w:val="0"/>
              <w:ind w:firstLine="34"/>
              <w:jc w:val="center"/>
            </w:pPr>
            <w:r w:rsidRPr="00815B8B">
              <w:t>Начало (дата начала работ)</w:t>
            </w:r>
          </w:p>
        </w:tc>
        <w:tc>
          <w:tcPr>
            <w:tcW w:w="1418" w:type="dxa"/>
            <w:tcMar>
              <w:left w:w="85" w:type="dxa"/>
              <w:right w:w="85" w:type="dxa"/>
            </w:tcMar>
            <w:vAlign w:val="center"/>
          </w:tcPr>
          <w:p w:rsidR="00966D67" w:rsidRPr="00815B8B" w:rsidRDefault="00966D67" w:rsidP="003F73C7">
            <w:pPr>
              <w:widowControl w:val="0"/>
              <w:autoSpaceDE w:val="0"/>
              <w:autoSpaceDN w:val="0"/>
              <w:adjustRightInd w:val="0"/>
              <w:jc w:val="center"/>
            </w:pPr>
            <w:r w:rsidRPr="00815B8B">
              <w:t>Окончание (дата отправки документации)</w:t>
            </w:r>
          </w:p>
        </w:tc>
        <w:tc>
          <w:tcPr>
            <w:tcW w:w="992" w:type="dxa"/>
            <w:vMerge/>
          </w:tcPr>
          <w:p w:rsidR="00966D67" w:rsidRPr="00815B8B" w:rsidRDefault="00966D67" w:rsidP="003F73C7">
            <w:pPr>
              <w:widowControl w:val="0"/>
              <w:autoSpaceDE w:val="0"/>
              <w:autoSpaceDN w:val="0"/>
              <w:adjustRightInd w:val="0"/>
              <w:jc w:val="center"/>
            </w:pPr>
          </w:p>
        </w:tc>
        <w:tc>
          <w:tcPr>
            <w:tcW w:w="1418" w:type="dxa"/>
            <w:vMerge/>
          </w:tcPr>
          <w:p w:rsidR="00966D67" w:rsidRPr="00815B8B" w:rsidRDefault="00966D67" w:rsidP="003F73C7">
            <w:pPr>
              <w:widowControl w:val="0"/>
              <w:autoSpaceDE w:val="0"/>
              <w:autoSpaceDN w:val="0"/>
              <w:adjustRightInd w:val="0"/>
              <w:jc w:val="center"/>
            </w:pPr>
          </w:p>
        </w:tc>
        <w:tc>
          <w:tcPr>
            <w:tcW w:w="1559" w:type="dxa"/>
            <w:vMerge/>
          </w:tcPr>
          <w:p w:rsidR="00966D67" w:rsidRPr="00815B8B" w:rsidRDefault="00966D67" w:rsidP="003F73C7">
            <w:pPr>
              <w:widowControl w:val="0"/>
              <w:autoSpaceDE w:val="0"/>
              <w:autoSpaceDN w:val="0"/>
              <w:adjustRightInd w:val="0"/>
              <w:jc w:val="center"/>
            </w:pPr>
          </w:p>
        </w:tc>
      </w:tr>
      <w:tr w:rsidR="00966D67" w:rsidRPr="001E1FFC" w:rsidTr="003F73C7">
        <w:tc>
          <w:tcPr>
            <w:tcW w:w="567" w:type="dxa"/>
          </w:tcPr>
          <w:p w:rsidR="00966D67" w:rsidRPr="00815B8B" w:rsidRDefault="00966D67" w:rsidP="003F73C7">
            <w:pPr>
              <w:widowControl w:val="0"/>
              <w:autoSpaceDE w:val="0"/>
              <w:autoSpaceDN w:val="0"/>
              <w:adjustRightInd w:val="0"/>
              <w:jc w:val="center"/>
              <w:rPr>
                <w:lang w:val="en-US"/>
              </w:rPr>
            </w:pPr>
            <w:bookmarkStart w:id="540" w:name="_Hlk253956752"/>
            <w:r w:rsidRPr="00815B8B">
              <w:rPr>
                <w:lang w:val="en-US"/>
              </w:rPr>
              <w:t>1</w:t>
            </w:r>
          </w:p>
        </w:tc>
        <w:tc>
          <w:tcPr>
            <w:tcW w:w="2410" w:type="dxa"/>
          </w:tcPr>
          <w:p w:rsidR="00966D67" w:rsidRPr="00815B8B" w:rsidRDefault="00815B8B" w:rsidP="003F73C7">
            <w:pPr>
              <w:widowControl w:val="0"/>
              <w:autoSpaceDE w:val="0"/>
              <w:autoSpaceDN w:val="0"/>
              <w:adjustRightInd w:val="0"/>
              <w:ind w:firstLine="34"/>
            </w:pPr>
            <w:r w:rsidRPr="00815B8B">
              <w:rPr>
                <w:szCs w:val="24"/>
              </w:rPr>
              <w:t xml:space="preserve">Проектных работы по объекту «Комплекс работ по завершению реструктуризации и концентрации спецпроизводства». Разработка рабочей документации </w:t>
            </w:r>
            <w:r w:rsidRPr="00815B8B">
              <w:rPr>
                <w:szCs w:val="24"/>
              </w:rPr>
              <w:br/>
              <w:t>«Система оптико-электронного наблюдения».</w:t>
            </w:r>
          </w:p>
        </w:tc>
        <w:tc>
          <w:tcPr>
            <w:tcW w:w="1559" w:type="dxa"/>
          </w:tcPr>
          <w:p w:rsidR="00966D67" w:rsidRPr="00815B8B" w:rsidRDefault="00966D67" w:rsidP="003F73C7">
            <w:pPr>
              <w:widowControl w:val="0"/>
              <w:autoSpaceDE w:val="0"/>
              <w:autoSpaceDN w:val="0"/>
              <w:adjustRightInd w:val="0"/>
              <w:jc w:val="center"/>
            </w:pPr>
            <w:r w:rsidRPr="00815B8B">
              <w:t>С момента заключения договора</w:t>
            </w:r>
          </w:p>
        </w:tc>
        <w:tc>
          <w:tcPr>
            <w:tcW w:w="1418" w:type="dxa"/>
          </w:tcPr>
          <w:p w:rsidR="00966D67" w:rsidRPr="001E1FFC" w:rsidRDefault="00561C87" w:rsidP="007E0226">
            <w:pPr>
              <w:widowControl w:val="0"/>
              <w:autoSpaceDE w:val="0"/>
              <w:autoSpaceDN w:val="0"/>
              <w:adjustRightInd w:val="0"/>
              <w:ind w:hanging="46"/>
              <w:jc w:val="center"/>
            </w:pPr>
            <w:r w:rsidRPr="00DE5617">
              <w:t xml:space="preserve">Не позднее </w:t>
            </w:r>
            <w:r w:rsidR="007E0226">
              <w:t>22</w:t>
            </w:r>
            <w:r w:rsidR="00DE5617" w:rsidRPr="000B503A">
              <w:t>.06</w:t>
            </w:r>
            <w:r w:rsidR="00966D67" w:rsidRPr="00DE5617">
              <w:t>.12</w:t>
            </w:r>
          </w:p>
        </w:tc>
        <w:tc>
          <w:tcPr>
            <w:tcW w:w="992" w:type="dxa"/>
          </w:tcPr>
          <w:p w:rsidR="00966D67" w:rsidRPr="001E1FFC" w:rsidRDefault="00966D67" w:rsidP="003F73C7">
            <w:pPr>
              <w:ind w:firstLine="13"/>
              <w:jc w:val="center"/>
            </w:pPr>
          </w:p>
        </w:tc>
        <w:tc>
          <w:tcPr>
            <w:tcW w:w="1418" w:type="dxa"/>
          </w:tcPr>
          <w:p w:rsidR="00966D67" w:rsidRPr="001E1FFC" w:rsidRDefault="00966D67" w:rsidP="003F73C7">
            <w:pPr>
              <w:jc w:val="center"/>
            </w:pPr>
          </w:p>
        </w:tc>
        <w:tc>
          <w:tcPr>
            <w:tcW w:w="1559" w:type="dxa"/>
          </w:tcPr>
          <w:p w:rsidR="00966D67" w:rsidRPr="001E1FFC" w:rsidRDefault="00966D67" w:rsidP="003F73C7">
            <w:pPr>
              <w:ind w:hanging="52"/>
              <w:jc w:val="center"/>
            </w:pPr>
          </w:p>
        </w:tc>
      </w:tr>
      <w:bookmarkEnd w:id="540"/>
      <w:tr w:rsidR="00966D67" w:rsidRPr="001E1FFC" w:rsidTr="003F73C7">
        <w:tc>
          <w:tcPr>
            <w:tcW w:w="567" w:type="dxa"/>
            <w:tcBorders>
              <w:right w:val="nil"/>
            </w:tcBorders>
            <w:vAlign w:val="bottom"/>
          </w:tcPr>
          <w:p w:rsidR="00966D67" w:rsidRPr="001E1FFC" w:rsidRDefault="00966D67" w:rsidP="003F73C7">
            <w:pPr>
              <w:widowControl w:val="0"/>
              <w:autoSpaceDE w:val="0"/>
              <w:autoSpaceDN w:val="0"/>
              <w:adjustRightInd w:val="0"/>
              <w:jc w:val="center"/>
            </w:pPr>
          </w:p>
        </w:tc>
        <w:tc>
          <w:tcPr>
            <w:tcW w:w="3969" w:type="dxa"/>
            <w:gridSpan w:val="2"/>
            <w:tcBorders>
              <w:left w:val="nil"/>
              <w:right w:val="nil"/>
            </w:tcBorders>
            <w:vAlign w:val="bottom"/>
          </w:tcPr>
          <w:p w:rsidR="00966D67" w:rsidRPr="001E1FFC" w:rsidRDefault="00966D67" w:rsidP="003F73C7">
            <w:pPr>
              <w:widowControl w:val="0"/>
              <w:autoSpaceDE w:val="0"/>
              <w:autoSpaceDN w:val="0"/>
              <w:adjustRightInd w:val="0"/>
              <w:jc w:val="center"/>
              <w:rPr>
                <w:b/>
              </w:rPr>
            </w:pPr>
            <w:r w:rsidRPr="001E1FFC">
              <w:rPr>
                <w:b/>
              </w:rPr>
              <w:t>Итого по календарному плану:</w:t>
            </w:r>
          </w:p>
        </w:tc>
        <w:tc>
          <w:tcPr>
            <w:tcW w:w="1418" w:type="dxa"/>
            <w:tcBorders>
              <w:left w:val="nil"/>
            </w:tcBorders>
          </w:tcPr>
          <w:p w:rsidR="00966D67" w:rsidRPr="001E1FFC" w:rsidRDefault="00966D67" w:rsidP="003F73C7">
            <w:pPr>
              <w:widowControl w:val="0"/>
              <w:autoSpaceDE w:val="0"/>
              <w:autoSpaceDN w:val="0"/>
              <w:adjustRightInd w:val="0"/>
              <w:jc w:val="center"/>
              <w:rPr>
                <w:b/>
              </w:rPr>
            </w:pPr>
          </w:p>
        </w:tc>
        <w:tc>
          <w:tcPr>
            <w:tcW w:w="992" w:type="dxa"/>
            <w:vAlign w:val="bottom"/>
          </w:tcPr>
          <w:p w:rsidR="00966D67" w:rsidRPr="001E1FFC" w:rsidRDefault="00966D67" w:rsidP="003F73C7">
            <w:pPr>
              <w:jc w:val="center"/>
              <w:rPr>
                <w:b/>
              </w:rPr>
            </w:pPr>
          </w:p>
        </w:tc>
        <w:tc>
          <w:tcPr>
            <w:tcW w:w="1418" w:type="dxa"/>
            <w:vAlign w:val="bottom"/>
          </w:tcPr>
          <w:p w:rsidR="00966D67" w:rsidRPr="001E1FFC" w:rsidRDefault="00966D67" w:rsidP="003F73C7">
            <w:pPr>
              <w:jc w:val="center"/>
              <w:rPr>
                <w:b/>
              </w:rPr>
            </w:pPr>
          </w:p>
        </w:tc>
        <w:tc>
          <w:tcPr>
            <w:tcW w:w="1559" w:type="dxa"/>
            <w:vAlign w:val="bottom"/>
          </w:tcPr>
          <w:p w:rsidR="00966D67" w:rsidRPr="001E1FFC" w:rsidRDefault="00966D67" w:rsidP="003F73C7">
            <w:pPr>
              <w:jc w:val="center"/>
              <w:rPr>
                <w:b/>
              </w:rPr>
            </w:pPr>
          </w:p>
        </w:tc>
      </w:tr>
    </w:tbl>
    <w:p w:rsidR="00966D67" w:rsidRDefault="00966D67" w:rsidP="00966D67">
      <w:pPr>
        <w:ind w:right="-426"/>
      </w:pPr>
    </w:p>
    <w:p w:rsidR="00966D67" w:rsidRDefault="00966D67" w:rsidP="00966D67">
      <w:pPr>
        <w:ind w:right="-426"/>
      </w:pPr>
    </w:p>
    <w:p w:rsidR="00966D67" w:rsidRPr="001E1FFC" w:rsidRDefault="00966D67" w:rsidP="00966D67">
      <w:pPr>
        <w:ind w:right="-426"/>
      </w:pPr>
      <w:r w:rsidRPr="001E1FFC">
        <w:t>Итого по календарному плану ________________________ в т.ч. НДС ________________________</w:t>
      </w:r>
    </w:p>
    <w:p w:rsidR="00966D67" w:rsidRPr="001E1FFC" w:rsidRDefault="00966D67" w:rsidP="00966D67">
      <w:pPr>
        <w:ind w:firstLine="426"/>
      </w:pPr>
    </w:p>
    <w:tbl>
      <w:tblPr>
        <w:tblW w:w="0" w:type="auto"/>
        <w:tblLook w:val="01E0"/>
      </w:tblPr>
      <w:tblGrid>
        <w:gridCol w:w="5031"/>
        <w:gridCol w:w="5107"/>
      </w:tblGrid>
      <w:tr w:rsidR="00966D67" w:rsidRPr="001E1FFC" w:rsidTr="003F73C7">
        <w:trPr>
          <w:trHeight w:val="549"/>
        </w:trPr>
        <w:tc>
          <w:tcPr>
            <w:tcW w:w="5201" w:type="dxa"/>
          </w:tcPr>
          <w:p w:rsidR="00966D67" w:rsidRDefault="00966D67" w:rsidP="003F73C7">
            <w:pPr>
              <w:spacing w:line="276" w:lineRule="auto"/>
            </w:pPr>
          </w:p>
          <w:p w:rsidR="00966D67" w:rsidRDefault="00966D67" w:rsidP="003F73C7">
            <w:pPr>
              <w:spacing w:line="276" w:lineRule="auto"/>
            </w:pPr>
          </w:p>
          <w:p w:rsidR="00966D67" w:rsidRPr="001E1FFC" w:rsidRDefault="00966D67" w:rsidP="003F73C7">
            <w:pPr>
              <w:spacing w:line="276" w:lineRule="auto"/>
            </w:pPr>
            <w:r w:rsidRPr="001E1FFC">
              <w:t>От имени Заказчика:</w:t>
            </w:r>
          </w:p>
          <w:p w:rsidR="00966D67" w:rsidRPr="001E1FFC" w:rsidRDefault="00966D67" w:rsidP="003F73C7">
            <w:pPr>
              <w:spacing w:line="276" w:lineRule="auto"/>
              <w:ind w:firstLine="36"/>
            </w:pPr>
            <w:r>
              <w:t>Заместитель Генерального д</w:t>
            </w:r>
            <w:r w:rsidRPr="001E1FFC">
              <w:t>иректор</w:t>
            </w:r>
            <w:r>
              <w:t>а по проектированию и науке</w:t>
            </w:r>
          </w:p>
          <w:p w:rsidR="00966D67" w:rsidRPr="001E1FFC" w:rsidRDefault="00966D67" w:rsidP="003F73C7">
            <w:pPr>
              <w:spacing w:line="276" w:lineRule="auto"/>
              <w:ind w:firstLine="36"/>
              <w:rPr>
                <w:rFonts w:eastAsia="MS Mincho"/>
              </w:rPr>
            </w:pPr>
            <w:r w:rsidRPr="001E1FFC">
              <w:t>ОАО «Головной институт «ВНИПИЭТ»</w:t>
            </w:r>
          </w:p>
          <w:p w:rsidR="00966D67" w:rsidRPr="001E1FFC" w:rsidRDefault="00966D67" w:rsidP="003F73C7">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5274" w:type="dxa"/>
          </w:tcPr>
          <w:p w:rsidR="00966D67" w:rsidRDefault="00966D67" w:rsidP="003F73C7">
            <w:pPr>
              <w:spacing w:line="276" w:lineRule="auto"/>
            </w:pPr>
            <w:r w:rsidRPr="001E1FFC">
              <w:t xml:space="preserve"> </w:t>
            </w:r>
          </w:p>
          <w:p w:rsidR="00966D67" w:rsidRDefault="00966D67" w:rsidP="003F73C7">
            <w:pPr>
              <w:spacing w:line="276" w:lineRule="auto"/>
            </w:pPr>
          </w:p>
          <w:p w:rsidR="00966D67" w:rsidRPr="001E1FFC" w:rsidRDefault="00966D67" w:rsidP="003F73C7">
            <w:pPr>
              <w:spacing w:line="276" w:lineRule="auto"/>
            </w:pPr>
            <w:r w:rsidRPr="001E1FFC">
              <w:t>От имени Исполнителя:</w:t>
            </w:r>
          </w:p>
          <w:p w:rsidR="00966D67" w:rsidRPr="001E1FFC" w:rsidRDefault="00966D67" w:rsidP="003F73C7">
            <w:pPr>
              <w:spacing w:line="276" w:lineRule="auto"/>
            </w:pPr>
          </w:p>
          <w:p w:rsidR="00966D67" w:rsidRPr="001E1FFC" w:rsidRDefault="00966D67" w:rsidP="003F73C7">
            <w:pPr>
              <w:spacing w:line="276" w:lineRule="auto"/>
            </w:pPr>
          </w:p>
          <w:p w:rsidR="00966D67" w:rsidRPr="001E1FFC" w:rsidRDefault="00966D67" w:rsidP="003F73C7">
            <w:pPr>
              <w:widowControl w:val="0"/>
              <w:autoSpaceDE w:val="0"/>
              <w:autoSpaceDN w:val="0"/>
              <w:adjustRightInd w:val="0"/>
              <w:spacing w:line="276" w:lineRule="auto"/>
            </w:pPr>
          </w:p>
          <w:p w:rsidR="00966D67" w:rsidRPr="001E1FFC" w:rsidRDefault="00966D67" w:rsidP="003F73C7">
            <w:pPr>
              <w:widowControl w:val="0"/>
              <w:autoSpaceDE w:val="0"/>
              <w:autoSpaceDN w:val="0"/>
              <w:adjustRightInd w:val="0"/>
              <w:spacing w:line="276" w:lineRule="auto"/>
            </w:pPr>
            <w:r w:rsidRPr="001E1FFC">
              <w:t xml:space="preserve">  __________________</w:t>
            </w:r>
          </w:p>
        </w:tc>
      </w:tr>
    </w:tbl>
    <w:p w:rsidR="00966D67" w:rsidRPr="001E1FFC" w:rsidRDefault="00966D67" w:rsidP="00966D67">
      <w:pPr>
        <w:pStyle w:val="affff5"/>
        <w:ind w:left="3540" w:firstLine="708"/>
        <w:jc w:val="right"/>
        <w:rPr>
          <w:sz w:val="24"/>
          <w:szCs w:val="24"/>
          <w:lang w:val="en-US"/>
        </w:rPr>
      </w:pPr>
    </w:p>
    <w:p w:rsidR="00966D67" w:rsidRPr="001E1FFC" w:rsidRDefault="00966D67" w:rsidP="00966D67">
      <w:pPr>
        <w:pStyle w:val="affff5"/>
        <w:ind w:left="3540" w:firstLine="708"/>
        <w:jc w:val="right"/>
        <w:rPr>
          <w:sz w:val="24"/>
          <w:szCs w:val="24"/>
          <w:lang w:val="en-US"/>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1E1FFC" w:rsidRDefault="00966D67" w:rsidP="00966D67">
      <w:pPr>
        <w:pStyle w:val="affff5"/>
        <w:ind w:left="3540" w:firstLine="708"/>
        <w:jc w:val="right"/>
        <w:rPr>
          <w:sz w:val="24"/>
          <w:szCs w:val="24"/>
        </w:rPr>
      </w:pPr>
    </w:p>
    <w:p w:rsidR="00966D67" w:rsidRPr="00E232BA" w:rsidRDefault="00966D67" w:rsidP="00966D67">
      <w:pPr>
        <w:pStyle w:val="affff5"/>
        <w:rPr>
          <w:sz w:val="24"/>
          <w:szCs w:val="24"/>
        </w:rPr>
      </w:pPr>
    </w:p>
    <w:tbl>
      <w:tblPr>
        <w:tblW w:w="10188" w:type="dxa"/>
        <w:tblLook w:val="00A0"/>
      </w:tblPr>
      <w:tblGrid>
        <w:gridCol w:w="6228"/>
        <w:gridCol w:w="3960"/>
      </w:tblGrid>
      <w:tr w:rsidR="00966D67" w:rsidRPr="001E1FFC" w:rsidTr="003F73C7">
        <w:trPr>
          <w:trHeight w:val="1620"/>
        </w:trPr>
        <w:tc>
          <w:tcPr>
            <w:tcW w:w="6228" w:type="dxa"/>
          </w:tcPr>
          <w:p w:rsidR="00966D67" w:rsidRPr="001E1FFC" w:rsidRDefault="00966D67" w:rsidP="003F73C7">
            <w:pPr>
              <w:pStyle w:val="affff5"/>
              <w:spacing w:before="120"/>
              <w:jc w:val="center"/>
              <w:rPr>
                <w:b/>
                <w:sz w:val="24"/>
                <w:szCs w:val="24"/>
              </w:rPr>
            </w:pPr>
            <w:r>
              <w:rPr>
                <w:sz w:val="24"/>
                <w:szCs w:val="24"/>
              </w:rPr>
              <w:lastRenderedPageBreak/>
              <w:br w:type="page"/>
            </w:r>
          </w:p>
        </w:tc>
        <w:tc>
          <w:tcPr>
            <w:tcW w:w="3960" w:type="dxa"/>
          </w:tcPr>
          <w:p w:rsidR="00966D67" w:rsidRPr="001E1FFC" w:rsidRDefault="00966D67" w:rsidP="003F73C7">
            <w:pPr>
              <w:pStyle w:val="affff5"/>
              <w:ind w:left="2952" w:hanging="2952"/>
              <w:jc w:val="right"/>
              <w:rPr>
                <w:sz w:val="24"/>
                <w:szCs w:val="24"/>
              </w:rPr>
            </w:pPr>
            <w:r w:rsidRPr="001E1FFC">
              <w:rPr>
                <w:sz w:val="24"/>
                <w:szCs w:val="24"/>
              </w:rPr>
              <w:t>Приложение №</w:t>
            </w:r>
            <w:r>
              <w:rPr>
                <w:sz w:val="24"/>
                <w:szCs w:val="24"/>
              </w:rPr>
              <w:t>3</w:t>
            </w:r>
            <w:r w:rsidRPr="001E1FFC">
              <w:rPr>
                <w:sz w:val="24"/>
                <w:szCs w:val="24"/>
              </w:rPr>
              <w:t xml:space="preserve"> </w:t>
            </w:r>
          </w:p>
          <w:p w:rsidR="00966D67" w:rsidRPr="001E1FFC" w:rsidRDefault="00966D67" w:rsidP="003F73C7">
            <w:pPr>
              <w:pStyle w:val="affff5"/>
              <w:jc w:val="right"/>
              <w:rPr>
                <w:sz w:val="24"/>
                <w:szCs w:val="24"/>
              </w:rPr>
            </w:pPr>
            <w:r>
              <w:rPr>
                <w:sz w:val="24"/>
                <w:szCs w:val="24"/>
              </w:rPr>
              <w:t>к</w:t>
            </w:r>
            <w:r w:rsidRPr="001E1FFC">
              <w:rPr>
                <w:sz w:val="24"/>
                <w:szCs w:val="24"/>
              </w:rPr>
              <w:t xml:space="preserve"> договору № _______</w:t>
            </w:r>
          </w:p>
          <w:p w:rsidR="00966D67" w:rsidRPr="001E1FFC" w:rsidRDefault="00966D67" w:rsidP="003F73C7">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966D67" w:rsidRPr="001E1FFC" w:rsidRDefault="00966D67" w:rsidP="003F73C7">
            <w:pPr>
              <w:pStyle w:val="affff5"/>
              <w:jc w:val="both"/>
              <w:rPr>
                <w:b/>
                <w:sz w:val="24"/>
                <w:szCs w:val="24"/>
              </w:rPr>
            </w:pPr>
          </w:p>
        </w:tc>
      </w:tr>
    </w:tbl>
    <w:p w:rsidR="00966D67" w:rsidRPr="00815B8B" w:rsidRDefault="00966D67" w:rsidP="00966D67">
      <w:pPr>
        <w:pStyle w:val="affff5"/>
        <w:jc w:val="center"/>
        <w:rPr>
          <w:sz w:val="24"/>
          <w:szCs w:val="24"/>
          <w:vertAlign w:val="superscript"/>
        </w:rPr>
      </w:pPr>
      <w:r w:rsidRPr="00815B8B">
        <w:rPr>
          <w:b/>
          <w:sz w:val="24"/>
          <w:szCs w:val="24"/>
        </w:rPr>
        <w:t>СТРУКТУРА ЦЕНЫ</w:t>
      </w:r>
    </w:p>
    <w:p w:rsidR="00966D67" w:rsidRPr="00815B8B" w:rsidRDefault="00966D67" w:rsidP="00966D67">
      <w:pPr>
        <w:pStyle w:val="affff5"/>
        <w:ind w:firstLine="720"/>
        <w:rPr>
          <w:sz w:val="24"/>
          <w:szCs w:val="24"/>
        </w:rPr>
      </w:pPr>
    </w:p>
    <w:p w:rsidR="00966D67" w:rsidRPr="00815B8B" w:rsidRDefault="00966D67" w:rsidP="00966D67">
      <w:pPr>
        <w:jc w:val="both"/>
        <w:rPr>
          <w:szCs w:val="24"/>
        </w:rPr>
      </w:pPr>
      <w:r w:rsidRPr="00815B8B">
        <w:rPr>
          <w:szCs w:val="24"/>
        </w:rPr>
        <w:t xml:space="preserve">расходов </w:t>
      </w:r>
      <w:r w:rsidR="00815B8B" w:rsidRPr="00815B8B">
        <w:rPr>
          <w:bCs/>
          <w:szCs w:val="24"/>
        </w:rPr>
        <w:t xml:space="preserve">на выполнение </w:t>
      </w:r>
      <w:r w:rsidR="00815B8B" w:rsidRPr="00815B8B">
        <w:rPr>
          <w:szCs w:val="24"/>
        </w:rPr>
        <w:t xml:space="preserve"> проектных работ по объекту «Комплекс работ по завершению реструктуризации и концентрации спецпроизводства». Разработка рабочей документации </w:t>
      </w:r>
      <w:r w:rsidR="00815B8B" w:rsidRPr="00815B8B">
        <w:rPr>
          <w:szCs w:val="24"/>
        </w:rPr>
        <w:br/>
        <w:t>«Система оптико-электронного наблюдения»</w:t>
      </w:r>
      <w:r w:rsidRPr="00815B8B">
        <w:rPr>
          <w:szCs w:val="24"/>
        </w:rPr>
        <w:t>.</w:t>
      </w:r>
    </w:p>
    <w:p w:rsidR="00966D67" w:rsidRPr="00815B8B" w:rsidRDefault="00966D67" w:rsidP="00966D67">
      <w:pPr>
        <w:pStyle w:val="affff0"/>
        <w:spacing w:before="0" w:after="0" w:line="240" w:lineRule="auto"/>
        <w:ind w:firstLine="426"/>
        <w:jc w:val="both"/>
      </w:pPr>
    </w:p>
    <w:p w:rsidR="00966D67" w:rsidRPr="00815B8B" w:rsidRDefault="00966D67" w:rsidP="00966D67">
      <w:pPr>
        <w:jc w:val="center"/>
      </w:pPr>
    </w:p>
    <w:tbl>
      <w:tblPr>
        <w:tblW w:w="9360" w:type="dxa"/>
        <w:tblInd w:w="108" w:type="dxa"/>
        <w:tblLook w:val="0000"/>
      </w:tblPr>
      <w:tblGrid>
        <w:gridCol w:w="980"/>
        <w:gridCol w:w="6580"/>
        <w:gridCol w:w="1800"/>
      </w:tblGrid>
      <w:tr w:rsidR="00966D67" w:rsidRPr="00815B8B" w:rsidTr="003F73C7">
        <w:trPr>
          <w:trHeight w:val="360"/>
        </w:trPr>
        <w:tc>
          <w:tcPr>
            <w:tcW w:w="980" w:type="dxa"/>
            <w:vMerge w:val="restart"/>
            <w:tcBorders>
              <w:top w:val="single" w:sz="4" w:space="0" w:color="auto"/>
              <w:left w:val="single" w:sz="4" w:space="0" w:color="auto"/>
              <w:bottom w:val="single" w:sz="4" w:space="0" w:color="000000"/>
              <w:right w:val="single" w:sz="4" w:space="0" w:color="auto"/>
            </w:tcBorders>
            <w:vAlign w:val="center"/>
          </w:tcPr>
          <w:p w:rsidR="00966D67" w:rsidRPr="00815B8B" w:rsidRDefault="00966D67" w:rsidP="003F73C7">
            <w:pPr>
              <w:jc w:val="center"/>
              <w:rPr>
                <w:b/>
                <w:bCs/>
              </w:rPr>
            </w:pPr>
            <w:r w:rsidRPr="00815B8B">
              <w:rPr>
                <w:b/>
                <w:bCs/>
              </w:rPr>
              <w:t xml:space="preserve">№ </w:t>
            </w:r>
            <w:proofErr w:type="spellStart"/>
            <w:proofErr w:type="gramStart"/>
            <w:r w:rsidRPr="00815B8B">
              <w:rPr>
                <w:b/>
                <w:bCs/>
              </w:rPr>
              <w:t>п</w:t>
            </w:r>
            <w:proofErr w:type="spellEnd"/>
            <w:proofErr w:type="gramEnd"/>
            <w:r w:rsidRPr="00815B8B">
              <w:rPr>
                <w:b/>
                <w:bCs/>
              </w:rPr>
              <w:t>/</w:t>
            </w:r>
            <w:proofErr w:type="spellStart"/>
            <w:r w:rsidRPr="00815B8B">
              <w:rPr>
                <w:b/>
                <w:bCs/>
              </w:rPr>
              <w:t>п</w:t>
            </w:r>
            <w:proofErr w:type="spellEnd"/>
          </w:p>
        </w:tc>
        <w:tc>
          <w:tcPr>
            <w:tcW w:w="658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966D67" w:rsidRPr="00815B8B" w:rsidRDefault="00966D67" w:rsidP="003F73C7">
            <w:pPr>
              <w:jc w:val="center"/>
              <w:rPr>
                <w:b/>
                <w:bCs/>
              </w:rPr>
            </w:pPr>
            <w:r w:rsidRPr="00815B8B">
              <w:rPr>
                <w:b/>
                <w:bCs/>
              </w:rPr>
              <w:t>Предметные статьи расходов</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966D67" w:rsidRPr="00815B8B" w:rsidRDefault="00966D67" w:rsidP="003F73C7">
            <w:pPr>
              <w:jc w:val="center"/>
              <w:rPr>
                <w:b/>
                <w:bCs/>
              </w:rPr>
            </w:pPr>
            <w:r w:rsidRPr="00815B8B">
              <w:rPr>
                <w:b/>
                <w:bCs/>
              </w:rPr>
              <w:t>Всего, тыс</w:t>
            </w:r>
            <w:proofErr w:type="gramStart"/>
            <w:r w:rsidRPr="00815B8B">
              <w:rPr>
                <w:b/>
                <w:bCs/>
              </w:rPr>
              <w:t>.р</w:t>
            </w:r>
            <w:proofErr w:type="gramEnd"/>
            <w:r w:rsidRPr="00815B8B">
              <w:rPr>
                <w:b/>
                <w:bCs/>
              </w:rPr>
              <w:t>уб.</w:t>
            </w:r>
          </w:p>
        </w:tc>
      </w:tr>
      <w:tr w:rsidR="00966D67" w:rsidRPr="00815B8B" w:rsidTr="003F73C7">
        <w:trPr>
          <w:trHeight w:val="276"/>
        </w:trPr>
        <w:tc>
          <w:tcPr>
            <w:tcW w:w="980" w:type="dxa"/>
            <w:vMerge/>
            <w:tcBorders>
              <w:top w:val="single" w:sz="4" w:space="0" w:color="auto"/>
              <w:left w:val="single" w:sz="4" w:space="0" w:color="auto"/>
              <w:bottom w:val="single" w:sz="4" w:space="0" w:color="000000"/>
              <w:right w:val="single" w:sz="4" w:space="0" w:color="auto"/>
            </w:tcBorders>
            <w:vAlign w:val="center"/>
          </w:tcPr>
          <w:p w:rsidR="00966D67" w:rsidRPr="00815B8B" w:rsidRDefault="00966D67" w:rsidP="003F73C7">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966D67" w:rsidRPr="00815B8B" w:rsidRDefault="00966D67" w:rsidP="003F73C7">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966D67" w:rsidRPr="00815B8B" w:rsidRDefault="00966D67" w:rsidP="003F73C7">
            <w:pPr>
              <w:rPr>
                <w:b/>
                <w:bCs/>
              </w:rPr>
            </w:pPr>
          </w:p>
        </w:tc>
      </w:tr>
      <w:tr w:rsidR="00966D67" w:rsidRPr="00815B8B" w:rsidTr="003F73C7">
        <w:trPr>
          <w:trHeight w:val="379"/>
        </w:trPr>
        <w:tc>
          <w:tcPr>
            <w:tcW w:w="980" w:type="dxa"/>
            <w:vMerge/>
            <w:tcBorders>
              <w:top w:val="single" w:sz="4" w:space="0" w:color="auto"/>
              <w:left w:val="single" w:sz="4" w:space="0" w:color="auto"/>
              <w:bottom w:val="single" w:sz="4" w:space="0" w:color="000000"/>
              <w:right w:val="single" w:sz="4" w:space="0" w:color="auto"/>
            </w:tcBorders>
            <w:vAlign w:val="center"/>
          </w:tcPr>
          <w:p w:rsidR="00966D67" w:rsidRPr="00815B8B" w:rsidRDefault="00966D67" w:rsidP="003F73C7">
            <w:pPr>
              <w:rPr>
                <w:b/>
                <w:bCs/>
              </w:rPr>
            </w:pPr>
          </w:p>
        </w:tc>
        <w:tc>
          <w:tcPr>
            <w:tcW w:w="6580" w:type="dxa"/>
            <w:vMerge/>
            <w:tcBorders>
              <w:top w:val="single" w:sz="4" w:space="0" w:color="auto"/>
              <w:left w:val="single" w:sz="4" w:space="0" w:color="auto"/>
              <w:bottom w:val="single" w:sz="4" w:space="0" w:color="000000"/>
              <w:right w:val="single" w:sz="4" w:space="0" w:color="auto"/>
            </w:tcBorders>
            <w:vAlign w:val="center"/>
          </w:tcPr>
          <w:p w:rsidR="00966D67" w:rsidRPr="00815B8B" w:rsidRDefault="00966D67" w:rsidP="003F73C7">
            <w:pPr>
              <w:rPr>
                <w:b/>
                <w:bCs/>
              </w:rPr>
            </w:pPr>
          </w:p>
        </w:tc>
        <w:tc>
          <w:tcPr>
            <w:tcW w:w="1800" w:type="dxa"/>
            <w:vMerge/>
            <w:tcBorders>
              <w:top w:val="single" w:sz="4" w:space="0" w:color="auto"/>
              <w:left w:val="single" w:sz="4" w:space="0" w:color="auto"/>
              <w:bottom w:val="single" w:sz="4" w:space="0" w:color="000000"/>
              <w:right w:val="single" w:sz="4" w:space="0" w:color="auto"/>
            </w:tcBorders>
            <w:vAlign w:val="center"/>
          </w:tcPr>
          <w:p w:rsidR="00966D67" w:rsidRPr="00815B8B" w:rsidRDefault="00966D67" w:rsidP="003F73C7">
            <w:pPr>
              <w:rPr>
                <w:b/>
                <w:bCs/>
              </w:rPr>
            </w:pPr>
          </w:p>
        </w:tc>
      </w:tr>
      <w:tr w:rsidR="00966D67" w:rsidRPr="00815B8B" w:rsidTr="003F73C7">
        <w:trPr>
          <w:trHeight w:val="166"/>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1</w:t>
            </w:r>
          </w:p>
        </w:tc>
        <w:tc>
          <w:tcPr>
            <w:tcW w:w="6580" w:type="dxa"/>
            <w:tcBorders>
              <w:top w:val="nil"/>
              <w:left w:val="nil"/>
              <w:bottom w:val="single" w:sz="4" w:space="0" w:color="auto"/>
              <w:right w:val="single" w:sz="4" w:space="0" w:color="auto"/>
            </w:tcBorders>
            <w:shd w:val="clear" w:color="auto" w:fill="FFFFFF"/>
            <w:noWrap/>
            <w:vAlign w:val="center"/>
          </w:tcPr>
          <w:p w:rsidR="00966D67" w:rsidRPr="00815B8B" w:rsidRDefault="00966D67" w:rsidP="003F73C7">
            <w:pPr>
              <w:jc w:val="center"/>
            </w:pPr>
            <w:r w:rsidRPr="00815B8B">
              <w:t>2</w:t>
            </w:r>
          </w:p>
        </w:tc>
        <w:tc>
          <w:tcPr>
            <w:tcW w:w="1800" w:type="dxa"/>
            <w:tcBorders>
              <w:top w:val="nil"/>
              <w:left w:val="nil"/>
              <w:bottom w:val="single" w:sz="4" w:space="0" w:color="auto"/>
              <w:right w:val="single" w:sz="4" w:space="0" w:color="auto"/>
            </w:tcBorders>
            <w:shd w:val="clear" w:color="auto" w:fill="FFFFFF"/>
            <w:noWrap/>
            <w:vAlign w:val="center"/>
          </w:tcPr>
          <w:p w:rsidR="00966D67" w:rsidRPr="00815B8B" w:rsidRDefault="00966D67" w:rsidP="003F73C7">
            <w:pPr>
              <w:jc w:val="center"/>
            </w:pPr>
            <w:r w:rsidRPr="00815B8B">
              <w:t>3</w:t>
            </w: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1</w:t>
            </w:r>
          </w:p>
        </w:tc>
        <w:tc>
          <w:tcPr>
            <w:tcW w:w="6580" w:type="dxa"/>
            <w:tcBorders>
              <w:top w:val="nil"/>
              <w:left w:val="nil"/>
              <w:bottom w:val="single" w:sz="4" w:space="0" w:color="auto"/>
              <w:right w:val="single" w:sz="4" w:space="0" w:color="auto"/>
            </w:tcBorders>
            <w:vAlign w:val="center"/>
          </w:tcPr>
          <w:p w:rsidR="00966D67" w:rsidRPr="00815B8B" w:rsidRDefault="00966D67" w:rsidP="003F73C7">
            <w:r w:rsidRPr="00815B8B">
              <w:t>Материалы</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2</w:t>
            </w:r>
          </w:p>
        </w:tc>
        <w:tc>
          <w:tcPr>
            <w:tcW w:w="6580" w:type="dxa"/>
            <w:tcBorders>
              <w:top w:val="nil"/>
              <w:left w:val="nil"/>
              <w:bottom w:val="single" w:sz="4" w:space="0" w:color="auto"/>
              <w:right w:val="single" w:sz="4" w:space="0" w:color="auto"/>
            </w:tcBorders>
            <w:vAlign w:val="center"/>
          </w:tcPr>
          <w:p w:rsidR="00966D67" w:rsidRPr="00815B8B" w:rsidRDefault="00966D67" w:rsidP="003F73C7">
            <w:r w:rsidRPr="00815B8B">
              <w:t>Специальное оборудование</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3</w:t>
            </w:r>
          </w:p>
        </w:tc>
        <w:tc>
          <w:tcPr>
            <w:tcW w:w="6580" w:type="dxa"/>
            <w:tcBorders>
              <w:top w:val="nil"/>
              <w:left w:val="nil"/>
              <w:bottom w:val="single" w:sz="4" w:space="0" w:color="auto"/>
              <w:right w:val="single" w:sz="4" w:space="0" w:color="auto"/>
            </w:tcBorders>
            <w:vAlign w:val="center"/>
          </w:tcPr>
          <w:p w:rsidR="00966D67" w:rsidRPr="00815B8B" w:rsidRDefault="00966D67" w:rsidP="003F73C7">
            <w:r w:rsidRPr="00815B8B">
              <w:t>Фонд оплаты труда (ФОТ)</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4</w:t>
            </w:r>
          </w:p>
        </w:tc>
        <w:tc>
          <w:tcPr>
            <w:tcW w:w="6580" w:type="dxa"/>
            <w:tcBorders>
              <w:top w:val="nil"/>
              <w:left w:val="nil"/>
              <w:bottom w:val="single" w:sz="4" w:space="0" w:color="auto"/>
              <w:right w:val="single" w:sz="4" w:space="0" w:color="auto"/>
            </w:tcBorders>
            <w:vAlign w:val="center"/>
          </w:tcPr>
          <w:p w:rsidR="00966D67" w:rsidRPr="00815B8B" w:rsidRDefault="00966D67" w:rsidP="003F73C7">
            <w:r w:rsidRPr="00815B8B">
              <w:t xml:space="preserve">Страховые взносы ____ % </w:t>
            </w:r>
            <w:proofErr w:type="gramStart"/>
            <w:r w:rsidRPr="00815B8B">
              <w:t>от</w:t>
            </w:r>
            <w:proofErr w:type="gramEnd"/>
            <w:r w:rsidRPr="00815B8B">
              <w:t xml:space="preserve"> ФОТ </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5</w:t>
            </w:r>
          </w:p>
        </w:tc>
        <w:tc>
          <w:tcPr>
            <w:tcW w:w="6580" w:type="dxa"/>
            <w:tcBorders>
              <w:top w:val="nil"/>
              <w:left w:val="nil"/>
              <w:bottom w:val="single" w:sz="4" w:space="0" w:color="auto"/>
              <w:right w:val="single" w:sz="4" w:space="0" w:color="auto"/>
            </w:tcBorders>
            <w:vAlign w:val="center"/>
          </w:tcPr>
          <w:p w:rsidR="00966D67" w:rsidRPr="00815B8B" w:rsidRDefault="00966D67" w:rsidP="003F73C7">
            <w:pPr>
              <w:spacing w:line="216" w:lineRule="auto"/>
            </w:pPr>
            <w:r w:rsidRPr="00815B8B">
              <w:t>Страховые взносы по обязательному социальному страхованию от несчастных сл</w:t>
            </w:r>
            <w:proofErr w:type="gramStart"/>
            <w:r w:rsidRPr="00815B8B">
              <w:t>. (___%)</w:t>
            </w:r>
            <w:proofErr w:type="gramEnd"/>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6</w:t>
            </w:r>
          </w:p>
        </w:tc>
        <w:tc>
          <w:tcPr>
            <w:tcW w:w="6580" w:type="dxa"/>
            <w:tcBorders>
              <w:top w:val="nil"/>
              <w:left w:val="nil"/>
              <w:bottom w:val="single" w:sz="4" w:space="0" w:color="auto"/>
              <w:right w:val="single" w:sz="4" w:space="0" w:color="auto"/>
            </w:tcBorders>
            <w:vAlign w:val="center"/>
          </w:tcPr>
          <w:p w:rsidR="00966D67" w:rsidRPr="00815B8B" w:rsidRDefault="00966D67" w:rsidP="003F73C7">
            <w:r w:rsidRPr="00815B8B">
              <w:t xml:space="preserve">Прочие затраты ____% от п.3 </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rPr>
                <w:bCs/>
              </w:rPr>
            </w:pPr>
            <w:r w:rsidRPr="00815B8B">
              <w:rPr>
                <w:bCs/>
              </w:rPr>
              <w:t>7</w:t>
            </w:r>
          </w:p>
        </w:tc>
        <w:tc>
          <w:tcPr>
            <w:tcW w:w="6580" w:type="dxa"/>
            <w:tcBorders>
              <w:top w:val="nil"/>
              <w:left w:val="nil"/>
              <w:bottom w:val="single" w:sz="4" w:space="0" w:color="auto"/>
              <w:right w:val="single" w:sz="4" w:space="0" w:color="auto"/>
            </w:tcBorders>
            <w:vAlign w:val="center"/>
          </w:tcPr>
          <w:p w:rsidR="00966D67" w:rsidRPr="00815B8B" w:rsidRDefault="00966D67" w:rsidP="003F73C7">
            <w:pPr>
              <w:rPr>
                <w:bCs/>
              </w:rPr>
            </w:pPr>
            <w:r w:rsidRPr="00815B8B">
              <w:rPr>
                <w:bCs/>
              </w:rPr>
              <w:t>Командировки</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rPr>
                <w:bCs/>
              </w:rP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rPr>
                <w:bCs/>
              </w:rPr>
            </w:pPr>
            <w:r w:rsidRPr="00815B8B">
              <w:rPr>
                <w:bCs/>
              </w:rPr>
              <w:t>8</w:t>
            </w:r>
          </w:p>
        </w:tc>
        <w:tc>
          <w:tcPr>
            <w:tcW w:w="6580" w:type="dxa"/>
            <w:tcBorders>
              <w:top w:val="nil"/>
              <w:left w:val="nil"/>
              <w:bottom w:val="single" w:sz="4" w:space="0" w:color="auto"/>
              <w:right w:val="single" w:sz="4" w:space="0" w:color="auto"/>
            </w:tcBorders>
            <w:vAlign w:val="center"/>
          </w:tcPr>
          <w:p w:rsidR="00966D67" w:rsidRPr="00815B8B" w:rsidRDefault="00966D67" w:rsidP="003F73C7">
            <w:pPr>
              <w:rPr>
                <w:bCs/>
              </w:rPr>
            </w:pPr>
            <w:r w:rsidRPr="00815B8B">
              <w:rPr>
                <w:bCs/>
              </w:rPr>
              <w:t>Услуги сторонних организаций</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rPr>
                <w:bCs/>
              </w:rP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rPr>
                <w:bCs/>
              </w:rPr>
            </w:pPr>
            <w:r w:rsidRPr="00815B8B">
              <w:rPr>
                <w:bCs/>
              </w:rPr>
              <w:t>9</w:t>
            </w:r>
          </w:p>
        </w:tc>
        <w:tc>
          <w:tcPr>
            <w:tcW w:w="6580" w:type="dxa"/>
            <w:tcBorders>
              <w:top w:val="nil"/>
              <w:left w:val="nil"/>
              <w:bottom w:val="single" w:sz="4" w:space="0" w:color="auto"/>
              <w:right w:val="single" w:sz="4" w:space="0" w:color="auto"/>
            </w:tcBorders>
            <w:vAlign w:val="center"/>
          </w:tcPr>
          <w:p w:rsidR="00966D67" w:rsidRPr="00815B8B" w:rsidRDefault="00966D67" w:rsidP="003F73C7">
            <w:pPr>
              <w:rPr>
                <w:bCs/>
              </w:rPr>
            </w:pPr>
            <w:r w:rsidRPr="00815B8B">
              <w:rPr>
                <w:bCs/>
              </w:rPr>
              <w:t>Накладные расходы _____ % от п.3</w:t>
            </w:r>
          </w:p>
        </w:tc>
        <w:tc>
          <w:tcPr>
            <w:tcW w:w="1800" w:type="dxa"/>
            <w:tcBorders>
              <w:top w:val="nil"/>
              <w:left w:val="nil"/>
              <w:bottom w:val="single" w:sz="4" w:space="0" w:color="auto"/>
              <w:right w:val="single" w:sz="4" w:space="0" w:color="auto"/>
            </w:tcBorders>
            <w:vAlign w:val="center"/>
          </w:tcPr>
          <w:p w:rsidR="00966D67" w:rsidRPr="00815B8B" w:rsidRDefault="00966D67" w:rsidP="003F73C7">
            <w:pPr>
              <w:jc w:val="center"/>
              <w:rPr>
                <w:bCs/>
              </w:rP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rPr>
                <w:bCs/>
              </w:rPr>
            </w:pPr>
            <w:r w:rsidRPr="00815B8B">
              <w:rPr>
                <w:bCs/>
              </w:rPr>
              <w:t>10</w:t>
            </w:r>
          </w:p>
        </w:tc>
        <w:tc>
          <w:tcPr>
            <w:tcW w:w="6580" w:type="dxa"/>
            <w:tcBorders>
              <w:top w:val="nil"/>
              <w:left w:val="nil"/>
              <w:bottom w:val="single" w:sz="4" w:space="0" w:color="auto"/>
              <w:right w:val="single" w:sz="4" w:space="0" w:color="auto"/>
            </w:tcBorders>
            <w:vAlign w:val="center"/>
          </w:tcPr>
          <w:p w:rsidR="00966D67" w:rsidRPr="00815B8B" w:rsidRDefault="00966D67" w:rsidP="003F73C7">
            <w:pPr>
              <w:rPr>
                <w:bCs/>
              </w:rPr>
            </w:pPr>
            <w:r w:rsidRPr="00815B8B">
              <w:rPr>
                <w:bCs/>
              </w:rPr>
              <w:t xml:space="preserve">Себестоимость </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rPr>
                <w:bCs/>
              </w:rP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11</w:t>
            </w:r>
          </w:p>
        </w:tc>
        <w:tc>
          <w:tcPr>
            <w:tcW w:w="6580" w:type="dxa"/>
            <w:tcBorders>
              <w:top w:val="nil"/>
              <w:left w:val="nil"/>
              <w:bottom w:val="nil"/>
              <w:right w:val="nil"/>
            </w:tcBorders>
            <w:noWrap/>
            <w:vAlign w:val="center"/>
          </w:tcPr>
          <w:p w:rsidR="00966D67" w:rsidRPr="00815B8B" w:rsidRDefault="00966D67" w:rsidP="003F73C7">
            <w:r w:rsidRPr="00815B8B">
              <w:t>Прибыль _____% от п.10 - п.8</w:t>
            </w:r>
          </w:p>
        </w:tc>
        <w:tc>
          <w:tcPr>
            <w:tcW w:w="180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rPr>
                <w:bCs/>
              </w:rPr>
            </w:pPr>
            <w:r w:rsidRPr="00815B8B">
              <w:rPr>
                <w:bCs/>
              </w:rPr>
              <w:t>12</w:t>
            </w:r>
          </w:p>
        </w:tc>
        <w:tc>
          <w:tcPr>
            <w:tcW w:w="6580" w:type="dxa"/>
            <w:tcBorders>
              <w:top w:val="single" w:sz="4" w:space="0" w:color="auto"/>
              <w:left w:val="nil"/>
              <w:bottom w:val="single" w:sz="4" w:space="0" w:color="auto"/>
              <w:right w:val="single" w:sz="4" w:space="0" w:color="auto"/>
            </w:tcBorders>
            <w:vAlign w:val="center"/>
          </w:tcPr>
          <w:p w:rsidR="00966D67" w:rsidRPr="00815B8B" w:rsidRDefault="00966D67" w:rsidP="003F73C7">
            <w:pPr>
              <w:rPr>
                <w:bCs/>
              </w:rPr>
            </w:pPr>
            <w:r w:rsidRPr="00815B8B">
              <w:rPr>
                <w:bCs/>
              </w:rPr>
              <w:t>Цена продукции</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rPr>
                <w:bCs/>
              </w:rPr>
            </w:pPr>
          </w:p>
        </w:tc>
      </w:tr>
      <w:tr w:rsidR="00966D67" w:rsidRPr="00815B8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pPr>
            <w:r w:rsidRPr="00815B8B">
              <w:t>13</w:t>
            </w:r>
          </w:p>
        </w:tc>
        <w:tc>
          <w:tcPr>
            <w:tcW w:w="6580" w:type="dxa"/>
            <w:tcBorders>
              <w:top w:val="nil"/>
              <w:left w:val="nil"/>
              <w:bottom w:val="single" w:sz="4" w:space="0" w:color="auto"/>
              <w:right w:val="single" w:sz="4" w:space="0" w:color="auto"/>
            </w:tcBorders>
            <w:vAlign w:val="center"/>
          </w:tcPr>
          <w:p w:rsidR="00966D67" w:rsidRPr="00815B8B" w:rsidRDefault="00966D67" w:rsidP="003F73C7">
            <w:r w:rsidRPr="00815B8B">
              <w:t xml:space="preserve">Налог на добавленную стоимость </w:t>
            </w:r>
          </w:p>
        </w:tc>
        <w:tc>
          <w:tcPr>
            <w:tcW w:w="1800" w:type="dxa"/>
            <w:tcBorders>
              <w:top w:val="nil"/>
              <w:left w:val="nil"/>
              <w:bottom w:val="single" w:sz="4" w:space="0" w:color="auto"/>
              <w:right w:val="single" w:sz="4" w:space="0" w:color="auto"/>
            </w:tcBorders>
            <w:noWrap/>
            <w:vAlign w:val="center"/>
          </w:tcPr>
          <w:p w:rsidR="00966D67" w:rsidRPr="00815B8B" w:rsidRDefault="00966D67" w:rsidP="003F73C7">
            <w:pPr>
              <w:jc w:val="center"/>
            </w:pPr>
          </w:p>
        </w:tc>
      </w:tr>
      <w:tr w:rsidR="00966D67" w:rsidRPr="00C0784B" w:rsidTr="003F73C7">
        <w:trPr>
          <w:trHeight w:val="397"/>
        </w:trPr>
        <w:tc>
          <w:tcPr>
            <w:tcW w:w="980" w:type="dxa"/>
            <w:tcBorders>
              <w:top w:val="nil"/>
              <w:left w:val="single" w:sz="4" w:space="0" w:color="auto"/>
              <w:bottom w:val="single" w:sz="4" w:space="0" w:color="auto"/>
              <w:right w:val="single" w:sz="4" w:space="0" w:color="auto"/>
            </w:tcBorders>
            <w:noWrap/>
            <w:vAlign w:val="center"/>
          </w:tcPr>
          <w:p w:rsidR="00966D67" w:rsidRPr="00815B8B" w:rsidRDefault="00966D67" w:rsidP="003F73C7">
            <w:pPr>
              <w:jc w:val="center"/>
              <w:rPr>
                <w:b/>
                <w:bCs/>
              </w:rPr>
            </w:pPr>
            <w:r w:rsidRPr="00815B8B">
              <w:rPr>
                <w:b/>
                <w:bCs/>
              </w:rPr>
              <w:t> </w:t>
            </w:r>
          </w:p>
        </w:tc>
        <w:tc>
          <w:tcPr>
            <w:tcW w:w="6580" w:type="dxa"/>
            <w:tcBorders>
              <w:top w:val="nil"/>
              <w:left w:val="nil"/>
              <w:bottom w:val="single" w:sz="4" w:space="0" w:color="auto"/>
              <w:right w:val="single" w:sz="4" w:space="0" w:color="auto"/>
            </w:tcBorders>
            <w:vAlign w:val="center"/>
          </w:tcPr>
          <w:p w:rsidR="00966D67" w:rsidRPr="00815B8B" w:rsidRDefault="00966D67" w:rsidP="003F73C7">
            <w:pPr>
              <w:rPr>
                <w:b/>
                <w:bCs/>
              </w:rPr>
            </w:pPr>
            <w:r w:rsidRPr="00815B8B">
              <w:rPr>
                <w:b/>
                <w:bCs/>
              </w:rPr>
              <w:t>Общая стоимость договора</w:t>
            </w:r>
          </w:p>
        </w:tc>
        <w:tc>
          <w:tcPr>
            <w:tcW w:w="1800" w:type="dxa"/>
            <w:tcBorders>
              <w:top w:val="nil"/>
              <w:left w:val="nil"/>
              <w:bottom w:val="single" w:sz="4" w:space="0" w:color="auto"/>
              <w:right w:val="single" w:sz="4" w:space="0" w:color="auto"/>
            </w:tcBorders>
            <w:noWrap/>
            <w:vAlign w:val="center"/>
          </w:tcPr>
          <w:p w:rsidR="00966D67" w:rsidRPr="00BE1E5A" w:rsidRDefault="00966D67" w:rsidP="003F73C7">
            <w:pPr>
              <w:jc w:val="center"/>
              <w:rPr>
                <w:b/>
                <w:bCs/>
              </w:rPr>
            </w:pPr>
          </w:p>
        </w:tc>
      </w:tr>
    </w:tbl>
    <w:p w:rsidR="00966D67" w:rsidRPr="001E1FFC" w:rsidRDefault="00966D67" w:rsidP="00966D67">
      <w:pPr>
        <w:pStyle w:val="affff5"/>
        <w:rPr>
          <w:sz w:val="24"/>
          <w:szCs w:val="24"/>
        </w:rPr>
      </w:pPr>
    </w:p>
    <w:p w:rsidR="00966D67" w:rsidRPr="001E1FFC" w:rsidRDefault="00966D67" w:rsidP="00966D67">
      <w:pPr>
        <w:pStyle w:val="affff5"/>
        <w:rPr>
          <w:sz w:val="24"/>
          <w:szCs w:val="24"/>
          <w:lang w:val="en-US"/>
        </w:rPr>
      </w:pPr>
    </w:p>
    <w:tbl>
      <w:tblPr>
        <w:tblW w:w="9717" w:type="dxa"/>
        <w:tblInd w:w="366" w:type="dxa"/>
        <w:tblLook w:val="00A0"/>
      </w:tblPr>
      <w:tblGrid>
        <w:gridCol w:w="4858"/>
        <w:gridCol w:w="4859"/>
      </w:tblGrid>
      <w:tr w:rsidR="00966D67" w:rsidRPr="001E1FFC" w:rsidTr="003F73C7">
        <w:trPr>
          <w:cantSplit/>
          <w:trHeight w:val="2714"/>
        </w:trPr>
        <w:tc>
          <w:tcPr>
            <w:tcW w:w="4858" w:type="dxa"/>
          </w:tcPr>
          <w:p w:rsidR="00966D67" w:rsidRPr="001E1FFC" w:rsidRDefault="00966D67" w:rsidP="003F73C7">
            <w:pPr>
              <w:spacing w:line="276" w:lineRule="auto"/>
            </w:pPr>
            <w:r w:rsidRPr="001E1FFC">
              <w:t>От имени Заказчика:</w:t>
            </w:r>
          </w:p>
          <w:p w:rsidR="00966D67" w:rsidRPr="001E1FFC" w:rsidRDefault="00966D67" w:rsidP="003F73C7">
            <w:pPr>
              <w:spacing w:line="276" w:lineRule="auto"/>
              <w:ind w:firstLine="36"/>
            </w:pPr>
            <w:r>
              <w:t>Заместитель Генерального д</w:t>
            </w:r>
            <w:r w:rsidRPr="001E1FFC">
              <w:t>иректор</w:t>
            </w:r>
            <w:r>
              <w:t>а по проектированию и науке</w:t>
            </w:r>
          </w:p>
          <w:p w:rsidR="00966D67" w:rsidRPr="001E1FFC" w:rsidRDefault="00966D67" w:rsidP="003F73C7">
            <w:pPr>
              <w:spacing w:line="276" w:lineRule="auto"/>
              <w:ind w:firstLine="36"/>
              <w:rPr>
                <w:rFonts w:eastAsia="MS Mincho"/>
              </w:rPr>
            </w:pPr>
            <w:r w:rsidRPr="001E1FFC">
              <w:t>ОАО «Головной институт «ВНИПИЭТ»</w:t>
            </w:r>
          </w:p>
          <w:p w:rsidR="00966D67" w:rsidRPr="001E1FFC" w:rsidRDefault="00966D67" w:rsidP="003F73C7">
            <w:pPr>
              <w:widowControl w:val="0"/>
              <w:autoSpaceDE w:val="0"/>
              <w:autoSpaceDN w:val="0"/>
              <w:adjustRightInd w:val="0"/>
              <w:spacing w:line="276" w:lineRule="auto"/>
            </w:pPr>
            <w:r w:rsidRPr="001E1FFC">
              <w:rPr>
                <w:rFonts w:eastAsia="MS Mincho"/>
              </w:rPr>
              <w:t>_________________</w:t>
            </w:r>
            <w:r>
              <w:rPr>
                <w:rFonts w:eastAsia="MS Mincho"/>
              </w:rPr>
              <w:t xml:space="preserve"> А.С. Кузин</w:t>
            </w:r>
          </w:p>
        </w:tc>
        <w:tc>
          <w:tcPr>
            <w:tcW w:w="4859" w:type="dxa"/>
          </w:tcPr>
          <w:p w:rsidR="00966D67" w:rsidRPr="001E1FFC" w:rsidRDefault="00966D67" w:rsidP="003F73C7">
            <w:pPr>
              <w:spacing w:line="276" w:lineRule="auto"/>
            </w:pPr>
            <w:r w:rsidRPr="001E1FFC">
              <w:t xml:space="preserve"> От имени Исполнителя:</w:t>
            </w:r>
          </w:p>
          <w:p w:rsidR="00966D67" w:rsidRPr="001E1FFC" w:rsidRDefault="00966D67" w:rsidP="003F73C7">
            <w:pPr>
              <w:spacing w:line="276" w:lineRule="auto"/>
            </w:pPr>
          </w:p>
          <w:p w:rsidR="00966D67" w:rsidRPr="001E1FFC" w:rsidRDefault="00966D67" w:rsidP="003F73C7">
            <w:pPr>
              <w:spacing w:line="276" w:lineRule="auto"/>
            </w:pPr>
          </w:p>
          <w:p w:rsidR="00966D67" w:rsidRPr="001E1FFC" w:rsidRDefault="00966D67" w:rsidP="003F73C7">
            <w:pPr>
              <w:widowControl w:val="0"/>
              <w:autoSpaceDE w:val="0"/>
              <w:autoSpaceDN w:val="0"/>
              <w:adjustRightInd w:val="0"/>
              <w:spacing w:line="276" w:lineRule="auto"/>
            </w:pPr>
          </w:p>
          <w:p w:rsidR="00966D67" w:rsidRPr="000136B3" w:rsidRDefault="00966D67" w:rsidP="003F73C7">
            <w:pPr>
              <w:widowControl w:val="0"/>
              <w:autoSpaceDE w:val="0"/>
              <w:autoSpaceDN w:val="0"/>
              <w:adjustRightInd w:val="0"/>
              <w:spacing w:line="276" w:lineRule="auto"/>
              <w:rPr>
                <w:lang w:val="en-US"/>
              </w:rPr>
            </w:pPr>
            <w:r w:rsidRPr="001E1FFC">
              <w:t xml:space="preserve">  __________________</w:t>
            </w:r>
          </w:p>
        </w:tc>
      </w:tr>
    </w:tbl>
    <w:p w:rsidR="00966D67" w:rsidRDefault="00966D67" w:rsidP="00966D67">
      <w:pPr>
        <w:rPr>
          <w:szCs w:val="24"/>
        </w:rPr>
        <w:sectPr w:rsidR="00966D67">
          <w:headerReference w:type="default" r:id="rId21"/>
          <w:pgSz w:w="11907" w:h="16840"/>
          <w:pgMar w:top="1134" w:right="567" w:bottom="1134" w:left="1418" w:header="567" w:footer="567" w:gutter="0"/>
          <w:cols w:space="720"/>
        </w:sectPr>
      </w:pPr>
    </w:p>
    <w:p w:rsidR="00966D67" w:rsidRPr="001E1FFC" w:rsidRDefault="00966D67" w:rsidP="00966D67">
      <w:pPr>
        <w:pStyle w:val="affff5"/>
        <w:ind w:left="2952" w:hanging="2952"/>
        <w:jc w:val="right"/>
        <w:rPr>
          <w:sz w:val="24"/>
          <w:szCs w:val="24"/>
        </w:rPr>
      </w:pPr>
      <w:r w:rsidRPr="001E1FFC">
        <w:rPr>
          <w:sz w:val="24"/>
          <w:szCs w:val="24"/>
        </w:rPr>
        <w:lastRenderedPageBreak/>
        <w:t>Приложение №</w:t>
      </w:r>
      <w:r>
        <w:rPr>
          <w:sz w:val="24"/>
          <w:szCs w:val="24"/>
        </w:rPr>
        <w:t>4</w:t>
      </w:r>
      <w:r w:rsidRPr="001E1FFC">
        <w:rPr>
          <w:sz w:val="24"/>
          <w:szCs w:val="24"/>
        </w:rPr>
        <w:t xml:space="preserve"> </w:t>
      </w:r>
    </w:p>
    <w:p w:rsidR="00966D67" w:rsidRPr="001E1FFC" w:rsidRDefault="00966D67" w:rsidP="00966D67">
      <w:pPr>
        <w:pStyle w:val="affff5"/>
        <w:jc w:val="right"/>
        <w:rPr>
          <w:sz w:val="24"/>
          <w:szCs w:val="24"/>
        </w:rPr>
      </w:pPr>
      <w:r>
        <w:rPr>
          <w:sz w:val="24"/>
          <w:szCs w:val="24"/>
        </w:rPr>
        <w:t>к</w:t>
      </w:r>
      <w:r w:rsidRPr="001E1FFC">
        <w:rPr>
          <w:sz w:val="24"/>
          <w:szCs w:val="24"/>
        </w:rPr>
        <w:t xml:space="preserve"> договору № _______</w:t>
      </w:r>
    </w:p>
    <w:p w:rsidR="00966D67" w:rsidRPr="001E1FFC" w:rsidRDefault="00966D67" w:rsidP="00966D67">
      <w:pPr>
        <w:pStyle w:val="affff5"/>
        <w:ind w:right="-2"/>
        <w:jc w:val="right"/>
        <w:rPr>
          <w:b/>
          <w:sz w:val="24"/>
          <w:szCs w:val="24"/>
        </w:rPr>
      </w:pPr>
      <w:r w:rsidRPr="001E1FFC">
        <w:rPr>
          <w:sz w:val="24"/>
          <w:szCs w:val="24"/>
        </w:rPr>
        <w:t>от «___» ___________ 201</w:t>
      </w:r>
      <w:r>
        <w:rPr>
          <w:sz w:val="24"/>
          <w:szCs w:val="24"/>
        </w:rPr>
        <w:t>2</w:t>
      </w:r>
      <w:r w:rsidRPr="001E1FFC">
        <w:rPr>
          <w:sz w:val="24"/>
          <w:szCs w:val="24"/>
        </w:rPr>
        <w:t xml:space="preserve"> г.</w:t>
      </w:r>
    </w:p>
    <w:p w:rsidR="00966D67" w:rsidRPr="00F05D83" w:rsidRDefault="00966D67" w:rsidP="00966D67">
      <w:pPr>
        <w:jc w:val="right"/>
        <w:rPr>
          <w:szCs w:val="24"/>
        </w:rPr>
      </w:pPr>
    </w:p>
    <w:tbl>
      <w:tblPr>
        <w:tblW w:w="16019" w:type="dxa"/>
        <w:tblInd w:w="-1277"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966D67" w:rsidRPr="008D6696" w:rsidTr="00CE4B80">
        <w:trPr>
          <w:trHeight w:val="375"/>
        </w:trPr>
        <w:tc>
          <w:tcPr>
            <w:tcW w:w="16019" w:type="dxa"/>
            <w:gridSpan w:val="15"/>
            <w:tcBorders>
              <w:top w:val="nil"/>
              <w:left w:val="nil"/>
              <w:bottom w:val="nil"/>
              <w:right w:val="nil"/>
            </w:tcBorders>
            <w:shd w:val="clear" w:color="auto" w:fill="auto"/>
            <w:noWrap/>
            <w:vAlign w:val="bottom"/>
            <w:hideMark/>
          </w:tcPr>
          <w:p w:rsidR="00966D67" w:rsidRPr="008D6696" w:rsidRDefault="00966D67" w:rsidP="003F73C7">
            <w:pPr>
              <w:jc w:val="center"/>
              <w:rPr>
                <w:b/>
                <w:bCs/>
                <w:szCs w:val="28"/>
              </w:rPr>
            </w:pPr>
            <w:bookmarkStart w:id="541" w:name="_MON_1390984827"/>
            <w:bookmarkStart w:id="542" w:name="_MON_1390984853"/>
            <w:bookmarkStart w:id="543" w:name="_MON_1390984874"/>
            <w:bookmarkStart w:id="544" w:name="_MON_1390984884"/>
            <w:bookmarkStart w:id="545" w:name="_MON_1390984979"/>
            <w:bookmarkStart w:id="546" w:name="_MON_1390985005"/>
            <w:bookmarkStart w:id="547" w:name="_MON_1390985078"/>
            <w:bookmarkStart w:id="548" w:name="_MON_1390984693"/>
            <w:bookmarkStart w:id="549" w:name="_MON_1390994850"/>
            <w:bookmarkStart w:id="550" w:name="_MON_1390984702"/>
            <w:bookmarkStart w:id="551" w:name="_MON_1390984742"/>
            <w:bookmarkStart w:id="552" w:name="_MON_1391426756"/>
            <w:bookmarkStart w:id="553" w:name="_MON_1391426777"/>
            <w:bookmarkEnd w:id="541"/>
            <w:bookmarkEnd w:id="542"/>
            <w:bookmarkEnd w:id="543"/>
            <w:bookmarkEnd w:id="544"/>
            <w:bookmarkEnd w:id="545"/>
            <w:bookmarkEnd w:id="546"/>
            <w:bookmarkEnd w:id="547"/>
            <w:bookmarkEnd w:id="548"/>
            <w:bookmarkEnd w:id="549"/>
            <w:bookmarkEnd w:id="550"/>
            <w:bookmarkEnd w:id="551"/>
            <w:bookmarkEnd w:id="552"/>
            <w:bookmarkEnd w:id="553"/>
            <w:r w:rsidRPr="008D6696">
              <w:rPr>
                <w:b/>
                <w:bCs/>
                <w:szCs w:val="28"/>
              </w:rPr>
              <w:t>Информация о контрагенте</w:t>
            </w:r>
          </w:p>
        </w:tc>
      </w:tr>
      <w:tr w:rsidR="00966D67" w:rsidRPr="008D6696" w:rsidTr="00CE4B80">
        <w:trPr>
          <w:trHeight w:val="450"/>
        </w:trPr>
        <w:tc>
          <w:tcPr>
            <w:tcW w:w="16019" w:type="dxa"/>
            <w:gridSpan w:val="15"/>
            <w:tcBorders>
              <w:top w:val="nil"/>
              <w:left w:val="nil"/>
              <w:bottom w:val="nil"/>
              <w:right w:val="nil"/>
            </w:tcBorders>
            <w:shd w:val="clear" w:color="auto" w:fill="auto"/>
            <w:noWrap/>
            <w:vAlign w:val="bottom"/>
            <w:hideMark/>
          </w:tcPr>
          <w:p w:rsidR="00966D67" w:rsidRPr="008D6696" w:rsidRDefault="00966D67" w:rsidP="003F73C7">
            <w:pPr>
              <w:jc w:val="center"/>
              <w:rPr>
                <w:b/>
                <w:bCs/>
                <w:sz w:val="36"/>
                <w:szCs w:val="36"/>
              </w:rPr>
            </w:pPr>
          </w:p>
        </w:tc>
      </w:tr>
      <w:tr w:rsidR="00966D67" w:rsidRPr="008D6696" w:rsidTr="00CE4B80">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966D67" w:rsidRPr="008D6696" w:rsidRDefault="00966D67" w:rsidP="003F73C7">
            <w:pPr>
              <w:ind w:hanging="6"/>
              <w:jc w:val="center"/>
              <w:rPr>
                <w:sz w:val="20"/>
              </w:rPr>
            </w:pPr>
            <w:r w:rsidRPr="008D6696">
              <w:rPr>
                <w:sz w:val="20"/>
              </w:rPr>
              <w:t>(</w:t>
            </w:r>
            <w:r w:rsidRPr="008D6696">
              <w:rPr>
                <w:i/>
                <w:iCs/>
                <w:sz w:val="20"/>
              </w:rPr>
              <w:t>наименование организации, представляющей информацию)</w:t>
            </w:r>
          </w:p>
        </w:tc>
      </w:tr>
      <w:tr w:rsidR="00966D67" w:rsidRPr="008D6696" w:rsidTr="00CE4B80">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966D67" w:rsidRPr="008D6696" w:rsidRDefault="00966D67" w:rsidP="003F73C7">
            <w:pPr>
              <w:ind w:hanging="6"/>
              <w:jc w:val="center"/>
              <w:rPr>
                <w:sz w:val="20"/>
              </w:rPr>
            </w:pPr>
            <w:r w:rsidRPr="008D6696">
              <w:rPr>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966D67" w:rsidRPr="008D6696" w:rsidRDefault="00966D67" w:rsidP="003F73C7">
            <w:pPr>
              <w:jc w:val="center"/>
              <w:rPr>
                <w:sz w:val="20"/>
              </w:rPr>
            </w:pPr>
            <w:r w:rsidRPr="008D6696">
              <w:rPr>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966D67" w:rsidRPr="008D6696" w:rsidRDefault="00966D67" w:rsidP="003F73C7">
            <w:pPr>
              <w:jc w:val="center"/>
              <w:rPr>
                <w:sz w:val="20"/>
              </w:rPr>
            </w:pPr>
            <w:r w:rsidRPr="008D6696">
              <w:rPr>
                <w:sz w:val="20"/>
              </w:rPr>
              <w:t>3</w:t>
            </w:r>
          </w:p>
        </w:tc>
        <w:tc>
          <w:tcPr>
            <w:tcW w:w="1843" w:type="dxa"/>
            <w:tcBorders>
              <w:top w:val="nil"/>
              <w:left w:val="nil"/>
              <w:bottom w:val="single" w:sz="4" w:space="0" w:color="auto"/>
              <w:right w:val="single" w:sz="4" w:space="0" w:color="auto"/>
            </w:tcBorders>
            <w:shd w:val="clear" w:color="auto" w:fill="auto"/>
            <w:noWrap/>
            <w:hideMark/>
          </w:tcPr>
          <w:p w:rsidR="00966D67" w:rsidRPr="008D6696" w:rsidRDefault="00966D67" w:rsidP="003F73C7">
            <w:pPr>
              <w:jc w:val="center"/>
              <w:rPr>
                <w:sz w:val="20"/>
              </w:rPr>
            </w:pPr>
            <w:r w:rsidRPr="008D6696">
              <w:rPr>
                <w:sz w:val="20"/>
              </w:rPr>
              <w:t>4</w:t>
            </w:r>
          </w:p>
        </w:tc>
      </w:tr>
      <w:tr w:rsidR="00966D67" w:rsidRPr="008D6696" w:rsidTr="00CE4B80">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966D67" w:rsidRPr="008D6696" w:rsidRDefault="00966D67" w:rsidP="003F73C7">
            <w:pPr>
              <w:ind w:firstLine="8"/>
              <w:jc w:val="center"/>
              <w:rPr>
                <w:sz w:val="20"/>
              </w:rPr>
            </w:pPr>
            <w:r w:rsidRPr="008D6696">
              <w:rPr>
                <w:sz w:val="20"/>
              </w:rPr>
              <w:t xml:space="preserve">№ </w:t>
            </w:r>
            <w:proofErr w:type="spellStart"/>
            <w:proofErr w:type="gramStart"/>
            <w:r w:rsidRPr="008D6696">
              <w:rPr>
                <w:sz w:val="20"/>
              </w:rPr>
              <w:t>п</w:t>
            </w:r>
            <w:proofErr w:type="spellEnd"/>
            <w:proofErr w:type="gramEnd"/>
            <w:r w:rsidRPr="008D6696">
              <w:rPr>
                <w:sz w:val="20"/>
              </w:rPr>
              <w:t>/</w:t>
            </w:r>
            <w:proofErr w:type="spellStart"/>
            <w:r w:rsidRPr="008D6696">
              <w:rPr>
                <w:sz w:val="20"/>
              </w:rPr>
              <w:t>п</w:t>
            </w:r>
            <w:proofErr w:type="spellEnd"/>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966D67" w:rsidRPr="008D6696" w:rsidRDefault="00966D67" w:rsidP="003F73C7">
            <w:pPr>
              <w:ind w:hanging="14"/>
              <w:jc w:val="center"/>
              <w:rPr>
                <w:sz w:val="20"/>
              </w:rPr>
            </w:pPr>
            <w:r w:rsidRPr="008D6696">
              <w:rPr>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966D67" w:rsidRPr="008D6696" w:rsidRDefault="00966D67" w:rsidP="003F73C7">
            <w:pPr>
              <w:ind w:firstLine="13"/>
              <w:jc w:val="center"/>
              <w:rPr>
                <w:sz w:val="20"/>
              </w:rPr>
            </w:pPr>
            <w:r w:rsidRPr="008D6696">
              <w:rPr>
                <w:sz w:val="20"/>
              </w:rPr>
              <w:t>Информация о подтверждающих документах (наименование, реквизиты и т.д.)</w:t>
            </w:r>
          </w:p>
        </w:tc>
      </w:tr>
      <w:tr w:rsidR="00966D67" w:rsidRPr="008D6696" w:rsidTr="00CE4B80">
        <w:trPr>
          <w:trHeight w:val="2550"/>
        </w:trPr>
        <w:tc>
          <w:tcPr>
            <w:tcW w:w="568" w:type="dxa"/>
            <w:vMerge/>
            <w:tcBorders>
              <w:top w:val="nil"/>
              <w:left w:val="single" w:sz="4" w:space="0" w:color="auto"/>
              <w:bottom w:val="single" w:sz="4" w:space="0" w:color="auto"/>
              <w:right w:val="single" w:sz="4" w:space="0" w:color="auto"/>
            </w:tcBorders>
            <w:vAlign w:val="center"/>
            <w:hideMark/>
          </w:tcPr>
          <w:p w:rsidR="00966D67" w:rsidRPr="008D6696" w:rsidRDefault="00966D67" w:rsidP="003F73C7">
            <w:pPr>
              <w:rPr>
                <w:sz w:val="20"/>
              </w:rPr>
            </w:pPr>
          </w:p>
        </w:tc>
        <w:tc>
          <w:tcPr>
            <w:tcW w:w="709"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jc w:val="center"/>
              <w:rPr>
                <w:sz w:val="20"/>
              </w:rPr>
            </w:pPr>
            <w:r w:rsidRPr="008D6696">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21" w:hanging="5"/>
              <w:jc w:val="center"/>
              <w:rPr>
                <w:sz w:val="20"/>
              </w:rPr>
            </w:pPr>
            <w:r w:rsidRPr="008D6696">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34" w:right="-24" w:hanging="5"/>
              <w:jc w:val="center"/>
              <w:rPr>
                <w:sz w:val="20"/>
              </w:rPr>
            </w:pPr>
            <w:r w:rsidRPr="008D6696">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7" w:hanging="5"/>
              <w:jc w:val="center"/>
              <w:rPr>
                <w:sz w:val="20"/>
              </w:rPr>
            </w:pPr>
            <w:r w:rsidRPr="008D6696">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10" w:hanging="5"/>
              <w:jc w:val="center"/>
              <w:rPr>
                <w:sz w:val="20"/>
              </w:rPr>
            </w:pPr>
            <w:r w:rsidRPr="008D6696">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120" w:right="-23" w:firstLine="19"/>
              <w:jc w:val="center"/>
              <w:rPr>
                <w:sz w:val="20"/>
              </w:rPr>
            </w:pPr>
            <w:r w:rsidRPr="008D6696">
              <w:rPr>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16" w:right="-24" w:firstLine="16"/>
              <w:jc w:val="center"/>
              <w:rPr>
                <w:sz w:val="20"/>
              </w:rPr>
            </w:pPr>
            <w:r w:rsidRPr="008D6696">
              <w:rPr>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966D67" w:rsidRPr="008D6696" w:rsidRDefault="00966D67" w:rsidP="003F73C7">
            <w:pPr>
              <w:ind w:left="-96" w:right="-6" w:hanging="5"/>
              <w:jc w:val="center"/>
              <w:rPr>
                <w:sz w:val="20"/>
              </w:rPr>
            </w:pPr>
            <w:r w:rsidRPr="008D6696">
              <w:rPr>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966D67" w:rsidRPr="008D6696" w:rsidRDefault="00966D67" w:rsidP="003F73C7">
            <w:pPr>
              <w:rPr>
                <w:sz w:val="20"/>
              </w:rPr>
            </w:pPr>
          </w:p>
        </w:tc>
      </w:tr>
      <w:tr w:rsidR="00966D67" w:rsidRPr="008D6696" w:rsidTr="00CE4B80">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966D67" w:rsidRPr="008D6696" w:rsidRDefault="00966D67" w:rsidP="003F73C7">
            <w:r w:rsidRPr="008D6696">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966D67" w:rsidRPr="008D6696" w:rsidRDefault="00966D67" w:rsidP="003F73C7">
            <w:r w:rsidRPr="008D6696">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r>
      <w:tr w:rsidR="00966D67" w:rsidRPr="008D6696" w:rsidTr="00CE4B80">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09"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133"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851"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7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602"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5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15"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79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14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344"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247"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c>
          <w:tcPr>
            <w:tcW w:w="1418"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szCs w:val="24"/>
              </w:rPr>
            </w:pPr>
            <w:r w:rsidRPr="008D6696">
              <w:rPr>
                <w:rFonts w:ascii="Book Antiqua" w:hAnsi="Book Antiqua" w:cs="Calibri"/>
                <w:szCs w:val="24"/>
              </w:rPr>
              <w:t> </w:t>
            </w:r>
          </w:p>
        </w:tc>
        <w:tc>
          <w:tcPr>
            <w:tcW w:w="1843" w:type="dxa"/>
            <w:tcBorders>
              <w:top w:val="nil"/>
              <w:left w:val="nil"/>
              <w:bottom w:val="single" w:sz="4" w:space="0" w:color="auto"/>
              <w:right w:val="single" w:sz="4" w:space="0" w:color="auto"/>
            </w:tcBorders>
            <w:shd w:val="clear" w:color="000000" w:fill="FFFFFF"/>
            <w:hideMark/>
          </w:tcPr>
          <w:p w:rsidR="00966D67" w:rsidRPr="008D6696" w:rsidRDefault="00966D67" w:rsidP="003F73C7">
            <w:pPr>
              <w:rPr>
                <w:rFonts w:ascii="Book Antiqua" w:hAnsi="Book Antiqua" w:cs="Calibri"/>
                <w:color w:val="000000"/>
                <w:szCs w:val="24"/>
              </w:rPr>
            </w:pPr>
            <w:r w:rsidRPr="008D6696">
              <w:rPr>
                <w:rFonts w:ascii="Book Antiqua" w:hAnsi="Book Antiqua" w:cs="Calibri"/>
                <w:color w:val="000000"/>
                <w:szCs w:val="24"/>
              </w:rPr>
              <w:t> </w:t>
            </w:r>
          </w:p>
        </w:tc>
      </w:tr>
    </w:tbl>
    <w:p w:rsidR="00966D67" w:rsidRDefault="00966D67" w:rsidP="00966D67">
      <w:pPr>
        <w:tabs>
          <w:tab w:val="left" w:pos="8265"/>
        </w:tabs>
        <w:rPr>
          <w:b/>
          <w:szCs w:val="28"/>
        </w:rPr>
      </w:pPr>
    </w:p>
    <w:p w:rsidR="00966D67" w:rsidRPr="0033419F" w:rsidRDefault="00966D67" w:rsidP="00966D67">
      <w:pPr>
        <w:rPr>
          <w:szCs w:val="24"/>
        </w:rPr>
      </w:pPr>
      <w:r w:rsidRPr="0033419F">
        <w:rPr>
          <w:szCs w:val="24"/>
        </w:rPr>
        <w:t xml:space="preserve">Руководитель </w:t>
      </w:r>
      <w:r>
        <w:rPr>
          <w:szCs w:val="24"/>
        </w:rPr>
        <w:t>Исполнителя</w:t>
      </w:r>
      <w:r w:rsidRPr="0033419F">
        <w:rPr>
          <w:szCs w:val="24"/>
        </w:rPr>
        <w:t xml:space="preserve"> __________________ /_____________/</w:t>
      </w:r>
    </w:p>
    <w:p w:rsidR="00966D67" w:rsidRPr="0033419F" w:rsidRDefault="00966D67" w:rsidP="00966D67">
      <w:pPr>
        <w:rPr>
          <w:szCs w:val="24"/>
        </w:rPr>
      </w:pPr>
      <w:r w:rsidRPr="0033419F">
        <w:rPr>
          <w:szCs w:val="24"/>
        </w:rPr>
        <w:tab/>
      </w:r>
      <w:r w:rsidRPr="0033419F">
        <w:rPr>
          <w:szCs w:val="24"/>
        </w:rPr>
        <w:tab/>
      </w:r>
      <w:r w:rsidRPr="0033419F">
        <w:rPr>
          <w:szCs w:val="24"/>
        </w:rPr>
        <w:tab/>
        <w:t xml:space="preserve">       </w:t>
      </w:r>
      <w:r>
        <w:rPr>
          <w:szCs w:val="24"/>
        </w:rPr>
        <w:t xml:space="preserve">                       </w:t>
      </w:r>
      <w:r w:rsidRPr="0033419F">
        <w:rPr>
          <w:szCs w:val="24"/>
        </w:rPr>
        <w:t>МП.</w:t>
      </w:r>
    </w:p>
    <w:p w:rsidR="00966D67" w:rsidRDefault="00966D67" w:rsidP="00966D67">
      <w:pPr>
        <w:rPr>
          <w:szCs w:val="24"/>
        </w:rPr>
      </w:pPr>
    </w:p>
    <w:p w:rsidR="00CE4B80" w:rsidRDefault="00CE4B80" w:rsidP="00966D67">
      <w:pPr>
        <w:rPr>
          <w:szCs w:val="24"/>
        </w:rPr>
        <w:sectPr w:rsidR="00CE4B80" w:rsidSect="00CE4B80">
          <w:pgSz w:w="16840" w:h="11907" w:code="9"/>
          <w:pgMar w:top="1134" w:right="851" w:bottom="1134" w:left="1701" w:header="709" w:footer="709" w:gutter="0"/>
          <w:cols w:space="708"/>
          <w:docGrid w:linePitch="360"/>
        </w:sectPr>
      </w:pPr>
    </w:p>
    <w:p w:rsidR="00966D67" w:rsidRDefault="00966D67" w:rsidP="00966D67">
      <w:pPr>
        <w:rPr>
          <w:szCs w:val="24"/>
        </w:rPr>
      </w:pPr>
    </w:p>
    <w:p w:rsidR="00B43E33" w:rsidRDefault="00B43E33" w:rsidP="00B43E33">
      <w:pPr>
        <w:pStyle w:val="10"/>
        <w:numPr>
          <w:ilvl w:val="1"/>
          <w:numId w:val="11"/>
        </w:numPr>
        <w:tabs>
          <w:tab w:val="num" w:pos="1134"/>
          <w:tab w:val="num" w:pos="1495"/>
        </w:tabs>
        <w:ind w:left="0" w:firstLine="709"/>
        <w:jc w:val="left"/>
        <w:rPr>
          <w:sz w:val="22"/>
          <w:szCs w:val="22"/>
        </w:rPr>
      </w:pPr>
      <w:bookmarkStart w:id="554" w:name="_Toc320004704"/>
      <w:bookmarkStart w:id="555" w:name="_Toc320189181"/>
      <w:bookmarkStart w:id="556" w:name="_Toc321322985"/>
      <w:r>
        <w:rPr>
          <w:sz w:val="28"/>
          <w:szCs w:val="28"/>
        </w:rPr>
        <w:t>ИНФОРМАЦИОННАЯ</w:t>
      </w:r>
      <w:r>
        <w:rPr>
          <w:sz w:val="22"/>
          <w:szCs w:val="22"/>
        </w:rPr>
        <w:t xml:space="preserve"> </w:t>
      </w:r>
      <w:r>
        <w:rPr>
          <w:sz w:val="28"/>
          <w:szCs w:val="28"/>
        </w:rPr>
        <w:t>КАРТА ЗАПРОСА ПРЕДЛОЖЕНИЙ</w:t>
      </w:r>
      <w:bookmarkEnd w:id="554"/>
      <w:bookmarkEnd w:id="555"/>
      <w:bookmarkEnd w:id="556"/>
      <w:r>
        <w:rPr>
          <w:sz w:val="22"/>
          <w:szCs w:val="22"/>
        </w:rPr>
        <w:t xml:space="preserve"> </w:t>
      </w:r>
    </w:p>
    <w:p w:rsidR="00B43E33" w:rsidRDefault="00B43E33" w:rsidP="00B43E33">
      <w:pPr>
        <w:pStyle w:val="ab"/>
        <w:spacing w:before="0" w:beforeAutospacing="0" w:after="0" w:afterAutospacing="0"/>
        <w:ind w:firstLine="709"/>
        <w:jc w:val="both"/>
        <w:rPr>
          <w:sz w:val="28"/>
          <w:szCs w:val="28"/>
        </w:rPr>
      </w:pPr>
      <w:r>
        <w:rPr>
          <w:sz w:val="28"/>
          <w:szCs w:val="28"/>
        </w:rPr>
        <w:t xml:space="preserve">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w:t>
      </w:r>
      <w:r w:rsidR="00A57B17">
        <w:rPr>
          <w:sz w:val="28"/>
          <w:szCs w:val="28"/>
        </w:rPr>
        <w:t>открытого</w:t>
      </w:r>
      <w:r>
        <w:rPr>
          <w:sz w:val="28"/>
          <w:szCs w:val="28"/>
        </w:rPr>
        <w:t xml:space="preserve"> запроса предложений</w:t>
      </w:r>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93"/>
        <w:gridCol w:w="3390"/>
        <w:gridCol w:w="5811"/>
      </w:tblGrid>
      <w:tr w:rsidR="00B43E33" w:rsidTr="003F73C7">
        <w:trPr>
          <w:trHeight w:val="440"/>
          <w:tblHeader/>
        </w:trPr>
        <w:tc>
          <w:tcPr>
            <w:tcW w:w="793" w:type="dxa"/>
            <w:vAlign w:val="center"/>
            <w:hideMark/>
          </w:tcPr>
          <w:p w:rsidR="00B43E33" w:rsidRDefault="00B43E33" w:rsidP="003F73C7">
            <w:pPr>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3390" w:type="dxa"/>
            <w:vAlign w:val="center"/>
            <w:hideMark/>
          </w:tcPr>
          <w:p w:rsidR="00B43E33" w:rsidRDefault="00B43E33" w:rsidP="003F73C7">
            <w:pPr>
              <w:pStyle w:val="28"/>
              <w:widowControl/>
              <w:overflowPunct/>
              <w:autoSpaceDE/>
              <w:autoSpaceDN/>
              <w:adjustRightInd/>
              <w:spacing w:after="0" w:line="240" w:lineRule="auto"/>
              <w:ind w:firstLine="0"/>
              <w:jc w:val="center"/>
              <w:rPr>
                <w:bCs/>
                <w:szCs w:val="24"/>
              </w:rPr>
            </w:pPr>
            <w:r>
              <w:rPr>
                <w:bCs/>
                <w:szCs w:val="24"/>
              </w:rPr>
              <w:t xml:space="preserve">Наименование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5811" w:type="dxa"/>
            <w:vAlign w:val="center"/>
            <w:hideMark/>
          </w:tcPr>
          <w:p w:rsidR="00B43E33" w:rsidRDefault="00B43E33" w:rsidP="003F73C7">
            <w:pPr>
              <w:pStyle w:val="28"/>
              <w:widowControl/>
              <w:overflowPunct/>
              <w:autoSpaceDE/>
              <w:autoSpaceDN/>
              <w:adjustRightInd/>
              <w:spacing w:after="0" w:line="240" w:lineRule="auto"/>
              <w:ind w:firstLine="0"/>
              <w:rPr>
                <w:bCs/>
                <w:szCs w:val="24"/>
              </w:rPr>
            </w:pPr>
            <w:r>
              <w:rPr>
                <w:bCs/>
                <w:szCs w:val="24"/>
              </w:rPr>
              <w:t>Содержание</w:t>
            </w:r>
          </w:p>
        </w:tc>
      </w:tr>
      <w:tr w:rsidR="00B43E33" w:rsidTr="003F73C7">
        <w:trPr>
          <w:trHeight w:val="1518"/>
        </w:trPr>
        <w:tc>
          <w:tcPr>
            <w:tcW w:w="793" w:type="dxa"/>
          </w:tcPr>
          <w:p w:rsidR="00B43E33" w:rsidRDefault="00B43E33" w:rsidP="00DB1520">
            <w:pPr>
              <w:numPr>
                <w:ilvl w:val="0"/>
                <w:numId w:val="15"/>
              </w:numPr>
              <w:tabs>
                <w:tab w:val="num" w:pos="360"/>
              </w:tabs>
              <w:ind w:left="0" w:hanging="15"/>
              <w:jc w:val="center"/>
              <w:rPr>
                <w:szCs w:val="24"/>
              </w:rPr>
            </w:pPr>
          </w:p>
        </w:tc>
        <w:tc>
          <w:tcPr>
            <w:tcW w:w="3390" w:type="dxa"/>
          </w:tcPr>
          <w:p w:rsidR="00B43E33" w:rsidRDefault="00B43E33" w:rsidP="003F73C7">
            <w:pPr>
              <w:ind w:right="153"/>
              <w:rPr>
                <w:szCs w:val="24"/>
              </w:rPr>
            </w:pPr>
            <w:r>
              <w:rPr>
                <w:bCs/>
                <w:szCs w:val="24"/>
              </w:rPr>
              <w:t xml:space="preserve">Предмет запроса предложений </w:t>
            </w:r>
          </w:p>
          <w:p w:rsidR="00B43E33" w:rsidRDefault="00B43E33" w:rsidP="003F73C7">
            <w:pPr>
              <w:jc w:val="both"/>
              <w:rPr>
                <w:bCs/>
                <w:szCs w:val="24"/>
              </w:rPr>
            </w:pPr>
          </w:p>
          <w:p w:rsidR="00B43E33" w:rsidRDefault="00B43E33" w:rsidP="003F73C7">
            <w:pPr>
              <w:jc w:val="both"/>
              <w:rPr>
                <w:bCs/>
                <w:szCs w:val="24"/>
              </w:rPr>
            </w:pPr>
          </w:p>
          <w:p w:rsidR="00B43E33" w:rsidRDefault="00B43E33" w:rsidP="003F73C7">
            <w:pPr>
              <w:jc w:val="both"/>
              <w:rPr>
                <w:bCs/>
                <w:szCs w:val="24"/>
              </w:rPr>
            </w:pPr>
          </w:p>
          <w:p w:rsidR="00B43E33" w:rsidRDefault="00B43E33" w:rsidP="003F73C7">
            <w:pPr>
              <w:jc w:val="both"/>
              <w:rPr>
                <w:szCs w:val="24"/>
              </w:rPr>
            </w:pPr>
            <w:r>
              <w:rPr>
                <w:bCs/>
                <w:szCs w:val="24"/>
              </w:rPr>
              <w:t xml:space="preserve">Состав и объем </w:t>
            </w:r>
            <w:r w:rsidR="00880CFB">
              <w:rPr>
                <w:bCs/>
                <w:szCs w:val="24"/>
              </w:rPr>
              <w:t>работ</w:t>
            </w:r>
          </w:p>
          <w:p w:rsidR="00B43E33" w:rsidRDefault="00B43E33" w:rsidP="003F73C7">
            <w:pPr>
              <w:jc w:val="both"/>
              <w:rPr>
                <w:b/>
                <w:szCs w:val="24"/>
              </w:rPr>
            </w:pPr>
          </w:p>
          <w:p w:rsidR="00B43E33" w:rsidRDefault="00B43E33" w:rsidP="003F73C7">
            <w:pPr>
              <w:jc w:val="both"/>
              <w:rPr>
                <w:bCs/>
                <w:szCs w:val="24"/>
              </w:rPr>
            </w:pPr>
          </w:p>
        </w:tc>
        <w:tc>
          <w:tcPr>
            <w:tcW w:w="5811" w:type="dxa"/>
            <w:hideMark/>
          </w:tcPr>
          <w:p w:rsidR="00822093" w:rsidRDefault="00B43E33" w:rsidP="003F73C7">
            <w:pPr>
              <w:pStyle w:val="ab"/>
              <w:spacing w:before="0" w:beforeAutospacing="0" w:after="0" w:afterAutospacing="0" w:line="23" w:lineRule="atLeast"/>
              <w:jc w:val="both"/>
              <w:rPr>
                <w:lang w:val="en-US"/>
              </w:rPr>
            </w:pPr>
            <w:r w:rsidRPr="00F201FE">
              <w:rPr>
                <w:bCs/>
              </w:rPr>
              <w:t xml:space="preserve">Право заключения договора </w:t>
            </w:r>
            <w:r w:rsidR="00F201FE" w:rsidRPr="00850061">
              <w:rPr>
                <w:bCs/>
              </w:rPr>
              <w:t xml:space="preserve">на выполнение </w:t>
            </w:r>
            <w:r w:rsidR="00F201FE">
              <w:t xml:space="preserve"> проектных работ</w:t>
            </w:r>
            <w:r w:rsidR="00F201FE" w:rsidRPr="007C021B">
              <w:t xml:space="preserve"> по объекту «</w:t>
            </w:r>
            <w:r w:rsidR="00F201FE">
              <w:t>Комплекс работ по завершению реструктуризации и концентрации спецпроизводства»</w:t>
            </w:r>
            <w:r w:rsidR="00F201FE" w:rsidRPr="007C021B">
              <w:t xml:space="preserve">. Разработка </w:t>
            </w:r>
            <w:r w:rsidR="00F201FE">
              <w:t>рабочей</w:t>
            </w:r>
            <w:r w:rsidR="00F201FE" w:rsidRPr="007C021B">
              <w:t xml:space="preserve"> документации «Система </w:t>
            </w:r>
            <w:r w:rsidR="00F201FE">
              <w:t>оптико-электронного наблюдения</w:t>
            </w:r>
            <w:r w:rsidR="00F201FE" w:rsidRPr="007C021B">
              <w:t>»</w:t>
            </w:r>
            <w:r w:rsidR="00822093">
              <w:rPr>
                <w:lang w:val="en-US"/>
              </w:rPr>
              <w:t>.</w:t>
            </w:r>
          </w:p>
          <w:p w:rsidR="00B43E33" w:rsidRPr="00F87E29" w:rsidRDefault="00B43E33" w:rsidP="003F73C7">
            <w:pPr>
              <w:pStyle w:val="ab"/>
              <w:spacing w:before="0" w:beforeAutospacing="0" w:after="0" w:afterAutospacing="0" w:line="23" w:lineRule="atLeast"/>
              <w:jc w:val="both"/>
              <w:rPr>
                <w:bCs/>
              </w:rPr>
            </w:pPr>
            <w:r w:rsidRPr="00F87E29">
              <w:rPr>
                <w:bCs/>
              </w:rPr>
              <w:t xml:space="preserve">Состав и объем работ: </w:t>
            </w:r>
          </w:p>
          <w:p w:rsidR="00B43E33" w:rsidRPr="00F87E29" w:rsidRDefault="00B43E33" w:rsidP="003F73C7">
            <w:pPr>
              <w:pStyle w:val="ab"/>
              <w:spacing w:before="0" w:beforeAutospacing="0" w:after="0" w:afterAutospacing="0" w:line="23" w:lineRule="atLeast"/>
              <w:jc w:val="both"/>
              <w:rPr>
                <w:bCs/>
              </w:rPr>
            </w:pPr>
            <w:proofErr w:type="gramStart"/>
            <w:r w:rsidRPr="00F87E29">
              <w:rPr>
                <w:bCs/>
              </w:rPr>
              <w:t xml:space="preserve">В соответствии с проектом Договора (Приложение </w:t>
            </w:r>
            <w:proofErr w:type="gramEnd"/>
          </w:p>
          <w:p w:rsidR="00B43E33" w:rsidRPr="00F87E29" w:rsidRDefault="00B43E33" w:rsidP="003F73C7">
            <w:pPr>
              <w:pStyle w:val="ab"/>
              <w:spacing w:before="0" w:beforeAutospacing="0" w:after="0" w:afterAutospacing="0" w:line="23" w:lineRule="atLeast"/>
              <w:jc w:val="both"/>
              <w:rPr>
                <w:bCs/>
              </w:rPr>
            </w:pPr>
            <w:proofErr w:type="gramStart"/>
            <w:r w:rsidRPr="00F87E29">
              <w:rPr>
                <w:bCs/>
              </w:rPr>
              <w:t>№ 1 «Техническое задание»).</w:t>
            </w:r>
            <w:proofErr w:type="gramEnd"/>
          </w:p>
        </w:tc>
      </w:tr>
      <w:tr w:rsidR="00B43E33" w:rsidTr="003F73C7">
        <w:trPr>
          <w:trHeight w:val="152"/>
        </w:trPr>
        <w:tc>
          <w:tcPr>
            <w:tcW w:w="793" w:type="dxa"/>
          </w:tcPr>
          <w:p w:rsidR="00B43E33" w:rsidRDefault="00B43E33" w:rsidP="00DB1520">
            <w:pPr>
              <w:numPr>
                <w:ilvl w:val="0"/>
                <w:numId w:val="15"/>
              </w:numPr>
              <w:tabs>
                <w:tab w:val="num" w:pos="360"/>
              </w:tabs>
              <w:ind w:left="0" w:hanging="15"/>
              <w:jc w:val="center"/>
              <w:rPr>
                <w:szCs w:val="24"/>
              </w:rPr>
            </w:pPr>
          </w:p>
        </w:tc>
        <w:tc>
          <w:tcPr>
            <w:tcW w:w="3390" w:type="dxa"/>
            <w:hideMark/>
          </w:tcPr>
          <w:p w:rsidR="00B43E33" w:rsidRDefault="00B43E33" w:rsidP="003F73C7">
            <w:pPr>
              <w:ind w:right="153"/>
              <w:rPr>
                <w:szCs w:val="24"/>
              </w:rPr>
            </w:pPr>
            <w:r>
              <w:rPr>
                <w:bCs/>
                <w:szCs w:val="24"/>
              </w:rPr>
              <w:t>Нормативный документ, в соответствии с которым проводится процедура закупки</w:t>
            </w:r>
          </w:p>
        </w:tc>
        <w:tc>
          <w:tcPr>
            <w:tcW w:w="5811" w:type="dxa"/>
            <w:hideMark/>
          </w:tcPr>
          <w:p w:rsidR="00B43E33" w:rsidRPr="00850061" w:rsidRDefault="00B43E33" w:rsidP="003F73C7">
            <w:pPr>
              <w:jc w:val="both"/>
              <w:rPr>
                <w:szCs w:val="28"/>
              </w:rPr>
            </w:pPr>
            <w:r w:rsidRPr="0030302B">
              <w:rPr>
                <w:szCs w:val="24"/>
              </w:rPr>
              <w:t>«</w:t>
            </w:r>
            <w:r w:rsidRPr="0030302B">
              <w:rPr>
                <w:szCs w:val="28"/>
              </w:rPr>
              <w:t>Едины</w:t>
            </w:r>
            <w:r>
              <w:rPr>
                <w:szCs w:val="28"/>
              </w:rPr>
              <w:t>й</w:t>
            </w:r>
            <w:r w:rsidRPr="0030302B">
              <w:rPr>
                <w:szCs w:val="28"/>
              </w:rPr>
              <w:t xml:space="preserve"> отраслев</w:t>
            </w:r>
            <w:r>
              <w:rPr>
                <w:szCs w:val="28"/>
              </w:rPr>
              <w:t>ой</w:t>
            </w:r>
            <w:r w:rsidRPr="0030302B">
              <w:rPr>
                <w:szCs w:val="28"/>
              </w:rPr>
              <w:t xml:space="preserve"> стандарт закупок (положение о закупке) государственной корпорации по атомной энергии «Росатом», </w:t>
            </w:r>
            <w:r w:rsidRPr="0030302B">
              <w:rPr>
                <w:szCs w:val="24"/>
              </w:rPr>
              <w:t>утвержденны</w:t>
            </w:r>
            <w:r>
              <w:rPr>
                <w:szCs w:val="24"/>
              </w:rPr>
              <w:t>й</w:t>
            </w:r>
            <w:r w:rsidRPr="0030302B">
              <w:rPr>
                <w:szCs w:val="24"/>
              </w:rPr>
              <w:t xml:space="preserve"> </w:t>
            </w:r>
            <w:r w:rsidRPr="0030302B">
              <w:rPr>
                <w:szCs w:val="28"/>
              </w:rPr>
              <w:t>решением наблюдательного совета Госкорпорации «Росатом» от 07 февраля 2012  № 37.</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tcPr>
          <w:p w:rsidR="00B43E33" w:rsidRDefault="00B43E33" w:rsidP="003F73C7">
            <w:pPr>
              <w:ind w:right="153"/>
              <w:rPr>
                <w:bCs/>
                <w:szCs w:val="24"/>
              </w:rPr>
            </w:pPr>
            <w:r>
              <w:rPr>
                <w:bCs/>
                <w:szCs w:val="24"/>
              </w:rPr>
              <w:t>Сроки выполнения работ</w:t>
            </w:r>
          </w:p>
          <w:p w:rsidR="00B43E33" w:rsidRDefault="00B43E33" w:rsidP="003F73C7">
            <w:pPr>
              <w:ind w:right="153"/>
              <w:rPr>
                <w:bCs/>
                <w:szCs w:val="24"/>
              </w:rPr>
            </w:pPr>
          </w:p>
          <w:p w:rsidR="00B43E33" w:rsidRDefault="00B43E33" w:rsidP="003F73C7">
            <w:pPr>
              <w:ind w:right="153"/>
              <w:rPr>
                <w:bCs/>
                <w:szCs w:val="24"/>
              </w:rPr>
            </w:pPr>
          </w:p>
          <w:p w:rsidR="00B43E33" w:rsidRDefault="00B43E33" w:rsidP="003F73C7">
            <w:pPr>
              <w:ind w:right="153"/>
              <w:rPr>
                <w:bCs/>
                <w:szCs w:val="24"/>
              </w:rPr>
            </w:pPr>
            <w:r>
              <w:rPr>
                <w:bCs/>
                <w:szCs w:val="24"/>
              </w:rPr>
              <w:t xml:space="preserve">Место выполнения работ </w:t>
            </w:r>
          </w:p>
          <w:p w:rsidR="00B43E33" w:rsidRDefault="00B43E33" w:rsidP="003F73C7">
            <w:pPr>
              <w:ind w:right="153"/>
              <w:rPr>
                <w:bCs/>
                <w:szCs w:val="24"/>
              </w:rPr>
            </w:pPr>
          </w:p>
          <w:p w:rsidR="00B43E33" w:rsidRDefault="00B43E33" w:rsidP="003F73C7">
            <w:pPr>
              <w:ind w:right="153"/>
              <w:rPr>
                <w:b/>
                <w:bCs/>
                <w:i/>
                <w:szCs w:val="24"/>
              </w:rPr>
            </w:pPr>
            <w:r>
              <w:rPr>
                <w:bCs/>
                <w:szCs w:val="24"/>
              </w:rPr>
              <w:t>Условия оплаты</w:t>
            </w:r>
            <w:r w:rsidRPr="009A0E64">
              <w:rPr>
                <w:bCs/>
                <w:szCs w:val="24"/>
              </w:rPr>
              <w:t xml:space="preserve"> </w:t>
            </w:r>
          </w:p>
          <w:p w:rsidR="00B43E33" w:rsidRDefault="00B43E33" w:rsidP="003F73C7">
            <w:pPr>
              <w:spacing w:before="120" w:after="120"/>
              <w:ind w:right="153"/>
              <w:jc w:val="both"/>
              <w:rPr>
                <w:szCs w:val="24"/>
              </w:rPr>
            </w:pPr>
          </w:p>
        </w:tc>
        <w:tc>
          <w:tcPr>
            <w:tcW w:w="5811" w:type="dxa"/>
            <w:hideMark/>
          </w:tcPr>
          <w:p w:rsidR="00B43E33" w:rsidRPr="00460213" w:rsidRDefault="00B43E33" w:rsidP="003F73C7">
            <w:pPr>
              <w:contextualSpacing/>
              <w:rPr>
                <w:sz w:val="20"/>
              </w:rPr>
            </w:pPr>
            <w:r w:rsidRPr="005E606D">
              <w:t xml:space="preserve">Сроки выполнения работ начало  -  </w:t>
            </w:r>
            <w:r w:rsidRPr="005E606D">
              <w:rPr>
                <w:lang w:val="en-US"/>
              </w:rPr>
              <w:t>c</w:t>
            </w:r>
            <w:r w:rsidRPr="005E606D">
              <w:t xml:space="preserve"> момента подписания дого</w:t>
            </w:r>
            <w:r w:rsidR="005E606D" w:rsidRPr="005E606D">
              <w:t xml:space="preserve">вора, окончание  -  не позднее </w:t>
            </w:r>
            <w:r w:rsidR="007E0226">
              <w:t>22</w:t>
            </w:r>
            <w:r w:rsidR="005E606D" w:rsidRPr="000B503A">
              <w:t>.06</w:t>
            </w:r>
            <w:r w:rsidRPr="000B503A">
              <w:t>.</w:t>
            </w:r>
            <w:r w:rsidRPr="005E606D">
              <w:t>2012.</w:t>
            </w:r>
          </w:p>
          <w:p w:rsidR="00B43E33" w:rsidRDefault="00B43E33" w:rsidP="003F73C7">
            <w:pPr>
              <w:contextualSpacing/>
            </w:pPr>
            <w:r w:rsidRPr="00FB4FC4">
              <w:t xml:space="preserve">Место </w:t>
            </w:r>
            <w:r w:rsidRPr="00476BED">
              <w:t>выполнения работ</w:t>
            </w:r>
            <w:r>
              <w:t xml:space="preserve">: </w:t>
            </w:r>
            <w:r w:rsidRPr="00F201FE">
              <w:t xml:space="preserve">территория </w:t>
            </w:r>
            <w:r w:rsidR="00C845D4" w:rsidRPr="00F201FE">
              <w:t>Исполнителя</w:t>
            </w:r>
            <w:r w:rsidRPr="00F201FE">
              <w:t>.</w:t>
            </w:r>
            <w:r>
              <w:t xml:space="preserve"> </w:t>
            </w:r>
          </w:p>
          <w:p w:rsidR="00B43E33" w:rsidRPr="00A9467E" w:rsidRDefault="00B43E33" w:rsidP="003F73C7">
            <w:pPr>
              <w:contextualSpacing/>
            </w:pPr>
          </w:p>
          <w:p w:rsidR="00B43E33" w:rsidRPr="00600938" w:rsidRDefault="00600938" w:rsidP="00600938">
            <w:pPr>
              <w:pStyle w:val="affff0"/>
              <w:spacing w:before="0" w:after="0" w:line="240" w:lineRule="auto"/>
              <w:ind w:firstLine="426"/>
              <w:jc w:val="both"/>
              <w:rPr>
                <w:rFonts w:ascii="Times New Roman" w:hAnsi="Times New Roman"/>
                <w:b w:val="0"/>
                <w:sz w:val="24"/>
                <w:szCs w:val="24"/>
              </w:rPr>
            </w:pPr>
            <w:bookmarkStart w:id="557" w:name="_Toc321322986"/>
            <w:r w:rsidRPr="00F201FE">
              <w:rPr>
                <w:rFonts w:ascii="Times New Roman" w:hAnsi="Times New Roman"/>
                <w:b w:val="0"/>
                <w:sz w:val="24"/>
                <w:szCs w:val="24"/>
              </w:rPr>
              <w:t xml:space="preserve">Оплата выполненных работ производится Заказчиком в течение 10 (десяти) банковских дней после получения соответствующих денежных средств от Генерального заказчика, на основании </w:t>
            </w:r>
            <w:r w:rsidR="00C845D4" w:rsidRPr="00F201FE">
              <w:rPr>
                <w:rFonts w:ascii="Times New Roman" w:hAnsi="Times New Roman"/>
                <w:b w:val="0"/>
                <w:sz w:val="24"/>
                <w:szCs w:val="24"/>
              </w:rPr>
              <w:t xml:space="preserve">подписанного </w:t>
            </w:r>
            <w:r w:rsidRPr="00F201FE">
              <w:rPr>
                <w:rFonts w:ascii="Times New Roman" w:hAnsi="Times New Roman"/>
                <w:b w:val="0"/>
                <w:sz w:val="24"/>
                <w:szCs w:val="24"/>
              </w:rPr>
              <w:t>двухстороннего акта сдачи-приемки работ, при условии представления оригинала счета-фактуры и счета на оплату выполненных работ.</w:t>
            </w:r>
            <w:bookmarkEnd w:id="557"/>
          </w:p>
        </w:tc>
      </w:tr>
      <w:tr w:rsidR="00B43E33" w:rsidTr="003F73C7">
        <w:trPr>
          <w:trHeight w:val="580"/>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Количество лотов</w:t>
            </w:r>
          </w:p>
        </w:tc>
        <w:tc>
          <w:tcPr>
            <w:tcW w:w="5811" w:type="dxa"/>
          </w:tcPr>
          <w:p w:rsidR="00B43E33" w:rsidRDefault="00B43E33" w:rsidP="003F73C7">
            <w:pPr>
              <w:ind w:right="153"/>
              <w:jc w:val="both"/>
              <w:rPr>
                <w:bCs/>
                <w:szCs w:val="24"/>
              </w:rPr>
            </w:pPr>
            <w:r>
              <w:rPr>
                <w:bCs/>
                <w:szCs w:val="24"/>
              </w:rPr>
              <w:t>1 (Один)</w:t>
            </w:r>
          </w:p>
          <w:p w:rsidR="00B43E33" w:rsidRDefault="00B43E33" w:rsidP="003F73C7">
            <w:pPr>
              <w:ind w:right="153"/>
              <w:jc w:val="both"/>
              <w:rPr>
                <w:bCs/>
                <w:szCs w:val="24"/>
              </w:rPr>
            </w:pP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Заказчик</w:t>
            </w:r>
          </w:p>
        </w:tc>
        <w:tc>
          <w:tcPr>
            <w:tcW w:w="5811" w:type="dxa"/>
            <w:hideMark/>
          </w:tcPr>
          <w:p w:rsidR="00B43E33" w:rsidRDefault="00B43E33" w:rsidP="003F73C7">
            <w:pPr>
              <w:pStyle w:val="rvps46"/>
              <w:spacing w:before="0" w:after="0"/>
              <w:jc w:val="both"/>
              <w:rPr>
                <w:bCs/>
              </w:rPr>
            </w:pPr>
            <w:r>
              <w:rPr>
                <w:bCs/>
              </w:rPr>
              <w:t>ОАО "Головной институт "ВНИПИЭТ"</w:t>
            </w:r>
          </w:p>
          <w:p w:rsidR="00B43E33" w:rsidRDefault="00B43E33" w:rsidP="003F73C7">
            <w:pPr>
              <w:pStyle w:val="rvps46"/>
              <w:spacing w:before="0" w:after="0"/>
              <w:jc w:val="both"/>
              <w:rPr>
                <w:bCs/>
              </w:rPr>
            </w:pPr>
            <w:r>
              <w:rPr>
                <w:bCs/>
              </w:rPr>
              <w:t>Место нахождения: Россия, Санкт-Петербург,                 ул. Савушкина, д. 82</w:t>
            </w:r>
          </w:p>
          <w:p w:rsidR="00B43E33" w:rsidRDefault="00B43E33" w:rsidP="003F73C7">
            <w:pPr>
              <w:ind w:right="113"/>
              <w:contextualSpacing/>
              <w:jc w:val="both"/>
              <w:rPr>
                <w:bCs/>
                <w:szCs w:val="24"/>
              </w:rPr>
            </w:pPr>
            <w:r>
              <w:rPr>
                <w:bCs/>
                <w:szCs w:val="24"/>
              </w:rPr>
              <w:t>Почтовый адрес: Россия, Санкт-Петербург,                    ул. Савушкина, д. 82</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Организатор размещения заказа</w:t>
            </w:r>
          </w:p>
        </w:tc>
        <w:tc>
          <w:tcPr>
            <w:tcW w:w="5811" w:type="dxa"/>
            <w:hideMark/>
          </w:tcPr>
          <w:p w:rsidR="00B43E33" w:rsidRPr="00A9467E" w:rsidRDefault="00B43E33" w:rsidP="003F73C7">
            <w:pPr>
              <w:contextualSpacing/>
            </w:pPr>
            <w:r w:rsidRPr="00A9467E">
              <w:t>ОАО «Головной институт «ВНИПИЭТ»</w:t>
            </w:r>
          </w:p>
          <w:p w:rsidR="00B43E33" w:rsidRPr="00A9467E" w:rsidRDefault="00B43E33" w:rsidP="003F73C7">
            <w:pPr>
              <w:ind w:right="113"/>
              <w:contextualSpacing/>
            </w:pPr>
            <w:r w:rsidRPr="00A9467E">
              <w:t>Место нахождения: Савушкина ул., д.82, Санкт-Петербург, 197183.</w:t>
            </w:r>
          </w:p>
          <w:p w:rsidR="00B43E33" w:rsidRPr="00A9467E" w:rsidRDefault="00B43E33" w:rsidP="003F73C7">
            <w:pPr>
              <w:ind w:right="113"/>
              <w:contextualSpacing/>
              <w:jc w:val="both"/>
            </w:pPr>
            <w:r w:rsidRPr="00A9467E">
              <w:t>Почтовый адрес: Савушкина ул., д.82, Санкт-Петербург, 197183.</w:t>
            </w:r>
          </w:p>
          <w:p w:rsidR="00B43E33" w:rsidRPr="00A9467E" w:rsidRDefault="00B43E33" w:rsidP="003F73C7">
            <w:pPr>
              <w:contextualSpacing/>
            </w:pPr>
            <w:r w:rsidRPr="00FB4FC4">
              <w:t xml:space="preserve">Контактное лицо: </w:t>
            </w:r>
            <w:r w:rsidRPr="00A9467E">
              <w:t>Савельев Владимир Борисович, Антонова Анна Юрьевна, номер контактного телефона: (812) 430-03-18, мест</w:t>
            </w:r>
            <w:proofErr w:type="gramStart"/>
            <w:r w:rsidRPr="00A9467E">
              <w:t>.</w:t>
            </w:r>
            <w:proofErr w:type="gramEnd"/>
            <w:r w:rsidRPr="00A9467E">
              <w:t xml:space="preserve"> </w:t>
            </w:r>
            <w:proofErr w:type="gramStart"/>
            <w:r w:rsidRPr="00A9467E">
              <w:t>т</w:t>
            </w:r>
            <w:proofErr w:type="gramEnd"/>
            <w:r w:rsidRPr="00A9467E">
              <w:t>ел. 9998,9860.</w:t>
            </w:r>
          </w:p>
          <w:p w:rsidR="00B43E33" w:rsidRPr="00631256" w:rsidRDefault="00B43E33" w:rsidP="003F73C7">
            <w:pPr>
              <w:ind w:right="113"/>
              <w:contextualSpacing/>
              <w:jc w:val="both"/>
            </w:pPr>
            <w:r>
              <w:t xml:space="preserve">Электронная почта: </w:t>
            </w:r>
            <w:r>
              <w:rPr>
                <w:lang w:val="en-US"/>
              </w:rPr>
              <w:t>zakupki</w:t>
            </w:r>
            <w:r w:rsidRPr="00682CD2">
              <w:t>@</w:t>
            </w:r>
            <w:proofErr w:type="spellStart"/>
            <w:r>
              <w:rPr>
                <w:lang w:val="en-US"/>
              </w:rPr>
              <w:t>givnipiet</w:t>
            </w:r>
            <w:proofErr w:type="spellEnd"/>
            <w:r w:rsidRPr="00682CD2">
              <w:t>.</w:t>
            </w:r>
            <w:proofErr w:type="spellStart"/>
            <w:r>
              <w:rPr>
                <w:lang w:val="en-US"/>
              </w:rPr>
              <w:t>ru</w:t>
            </w:r>
            <w:proofErr w:type="spellEnd"/>
            <w:r>
              <w:t xml:space="preserve"> </w:t>
            </w:r>
          </w:p>
          <w:p w:rsidR="00B43E33" w:rsidRDefault="00B43E33" w:rsidP="00F201FE">
            <w:pPr>
              <w:pStyle w:val="rvps9"/>
              <w:rPr>
                <w:bCs/>
              </w:rPr>
            </w:pPr>
            <w:r>
              <w:t>По вопросам технического задания</w:t>
            </w:r>
            <w:r w:rsidRPr="00FB4FC4">
              <w:t xml:space="preserve"> </w:t>
            </w:r>
            <w:r>
              <w:t>к</w:t>
            </w:r>
            <w:r w:rsidRPr="00FB4FC4">
              <w:t>онтактное лицо</w:t>
            </w:r>
            <w:r>
              <w:t xml:space="preserve">: </w:t>
            </w:r>
            <w:r w:rsidR="00F201FE">
              <w:t>Трофимов Михаил Викторович, тел. (812) 430-20-03</w:t>
            </w:r>
            <w:r>
              <w:t>.</w:t>
            </w:r>
          </w:p>
        </w:tc>
      </w:tr>
      <w:tr w:rsidR="00B43E33" w:rsidTr="003F73C7">
        <w:trPr>
          <w:trHeight w:val="90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zCs w:val="24"/>
              </w:rPr>
            </w:pPr>
            <w:r>
              <w:rPr>
                <w:szCs w:val="24"/>
              </w:rPr>
              <w:t>Информационное обеспечение проведения процедуры запроса предложений</w:t>
            </w:r>
          </w:p>
        </w:tc>
        <w:tc>
          <w:tcPr>
            <w:tcW w:w="5811" w:type="dxa"/>
          </w:tcPr>
          <w:p w:rsidR="009073D0" w:rsidRDefault="009073D0" w:rsidP="009073D0">
            <w:pPr>
              <w:ind w:right="113"/>
              <w:jc w:val="both"/>
              <w:rPr>
                <w:rStyle w:val="a9"/>
                <w:szCs w:val="24"/>
              </w:rPr>
            </w:pPr>
            <w:r>
              <w:rPr>
                <w:szCs w:val="24"/>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2" w:history="1">
              <w:r>
                <w:rPr>
                  <w:rStyle w:val="a9"/>
                  <w:szCs w:val="24"/>
                </w:rPr>
                <w:t>http://zakupki.rosatom.ru/</w:t>
              </w:r>
            </w:hyperlink>
          </w:p>
          <w:p w:rsidR="009073D0" w:rsidRDefault="009073D0" w:rsidP="009073D0">
            <w:pPr>
              <w:ind w:right="113"/>
              <w:jc w:val="both"/>
              <w:rPr>
                <w:rStyle w:val="a9"/>
                <w:szCs w:val="24"/>
              </w:rPr>
            </w:pPr>
          </w:p>
          <w:p w:rsidR="007D512D" w:rsidRPr="00880CFB" w:rsidRDefault="009073D0" w:rsidP="009073D0">
            <w:pPr>
              <w:ind w:right="113"/>
              <w:jc w:val="both"/>
              <w:rPr>
                <w:color w:val="0000FF"/>
                <w:szCs w:val="24"/>
                <w:u w:val="single"/>
              </w:rPr>
            </w:pPr>
            <w:r>
              <w:rPr>
                <w:bCs/>
                <w:szCs w:val="24"/>
              </w:rPr>
              <w:t>Настоящий запрос предложений проводится в соответствии с правилами и с использованием функционала Аукционный Конкурсный Дом             http://a-k-d.ru/</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9073D0" w:rsidP="00880CFB">
            <w:pPr>
              <w:ind w:right="153"/>
              <w:rPr>
                <w:bCs/>
                <w:szCs w:val="24"/>
              </w:rPr>
            </w:pPr>
            <w:r>
              <w:rPr>
                <w:bCs/>
                <w:szCs w:val="24"/>
              </w:rPr>
              <w:t>Дата опубликования извещения о проведении запроса предложений в электронной форме</w:t>
            </w:r>
          </w:p>
        </w:tc>
        <w:tc>
          <w:tcPr>
            <w:tcW w:w="5811" w:type="dxa"/>
            <w:hideMark/>
          </w:tcPr>
          <w:p w:rsidR="00B43E33" w:rsidRDefault="00B43E33" w:rsidP="004D0266">
            <w:pPr>
              <w:ind w:right="153"/>
              <w:jc w:val="both"/>
              <w:rPr>
                <w:bCs/>
                <w:szCs w:val="24"/>
              </w:rPr>
            </w:pPr>
            <w:r>
              <w:rPr>
                <w:bCs/>
                <w:szCs w:val="24"/>
              </w:rPr>
              <w:t>Не позднее «</w:t>
            </w:r>
            <w:r w:rsidR="000B503A">
              <w:rPr>
                <w:bCs/>
                <w:szCs w:val="24"/>
              </w:rPr>
              <w:t>1</w:t>
            </w:r>
            <w:r w:rsidR="004D0266">
              <w:rPr>
                <w:bCs/>
                <w:szCs w:val="24"/>
                <w:lang w:val="en-US"/>
              </w:rPr>
              <w:t>7</w:t>
            </w:r>
            <w:r w:rsidR="000B503A">
              <w:rPr>
                <w:bCs/>
                <w:szCs w:val="24"/>
              </w:rPr>
              <w:t>» мая</w:t>
            </w:r>
            <w:r>
              <w:rPr>
                <w:bCs/>
                <w:szCs w:val="24"/>
              </w:rPr>
              <w:t xml:space="preserve"> 2012 года.</w:t>
            </w:r>
          </w:p>
        </w:tc>
      </w:tr>
      <w:tr w:rsidR="00B43E33" w:rsidTr="003F73C7">
        <w:trPr>
          <w:trHeight w:val="15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bCs/>
                <w:szCs w:val="24"/>
              </w:rPr>
            </w:pPr>
            <w:r>
              <w:rPr>
                <w:bCs/>
                <w:szCs w:val="24"/>
              </w:rPr>
              <w:t>Начальная (максимальная) цена договора</w:t>
            </w:r>
          </w:p>
        </w:tc>
        <w:tc>
          <w:tcPr>
            <w:tcW w:w="5811" w:type="dxa"/>
            <w:hideMark/>
          </w:tcPr>
          <w:p w:rsidR="00B43E33" w:rsidRDefault="00A64458" w:rsidP="003F73C7">
            <w:pPr>
              <w:contextualSpacing/>
            </w:pPr>
            <w:r w:rsidRPr="004C0585">
              <w:t>1 505 000,00 (Один миллион пятьсот пять тысяч) рублей 00 коп</w:t>
            </w:r>
            <w:proofErr w:type="gramStart"/>
            <w:r w:rsidRPr="004C0585">
              <w:t xml:space="preserve">., </w:t>
            </w:r>
            <w:proofErr w:type="gramEnd"/>
            <w:r w:rsidRPr="004C0585">
              <w:t>с учетом  НДС 18%.</w:t>
            </w:r>
            <w:r w:rsidRPr="004C0585">
              <w:rPr>
                <w:szCs w:val="24"/>
              </w:rPr>
              <w:t xml:space="preserve"> </w:t>
            </w:r>
          </w:p>
          <w:p w:rsidR="00B43E33" w:rsidRPr="00F201FE" w:rsidRDefault="00B43E33" w:rsidP="003F73C7">
            <w:pPr>
              <w:pStyle w:val="39"/>
              <w:tabs>
                <w:tab w:val="clear" w:pos="1307"/>
              </w:tabs>
              <w:ind w:left="0" w:right="113"/>
              <w:rPr>
                <w:szCs w:val="24"/>
              </w:rPr>
            </w:pPr>
            <w:r w:rsidRPr="00F201FE">
              <w:rPr>
                <w:szCs w:val="24"/>
              </w:rPr>
              <w:t>Цена договора включает в себя:</w:t>
            </w:r>
          </w:p>
          <w:p w:rsidR="00B43E33" w:rsidRDefault="00B43E33" w:rsidP="003F73C7">
            <w:pPr>
              <w:pStyle w:val="39"/>
              <w:ind w:left="0"/>
              <w:rPr>
                <w:bCs/>
                <w:szCs w:val="24"/>
              </w:rPr>
            </w:pPr>
            <w:r w:rsidRPr="00F201FE">
              <w:rPr>
                <w:szCs w:val="24"/>
              </w:rPr>
              <w:t>все расходы, связанные с выполнением работ, налоги, сборы и др. обязательные платежи, в т. ч. командировочные расходы</w:t>
            </w: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zCs w:val="24"/>
              </w:rPr>
            </w:pPr>
            <w:r>
              <w:rPr>
                <w:szCs w:val="24"/>
              </w:rPr>
              <w:t>Официальный язык запроса предложений</w:t>
            </w:r>
          </w:p>
        </w:tc>
        <w:tc>
          <w:tcPr>
            <w:tcW w:w="5811" w:type="dxa"/>
            <w:hideMark/>
          </w:tcPr>
          <w:p w:rsidR="00B43E33" w:rsidRDefault="00B43E33" w:rsidP="003F73C7">
            <w:pPr>
              <w:ind w:right="153"/>
              <w:jc w:val="both"/>
              <w:rPr>
                <w:szCs w:val="24"/>
              </w:rPr>
            </w:pPr>
            <w:r>
              <w:rPr>
                <w:szCs w:val="24"/>
              </w:rPr>
              <w:t>русский</w:t>
            </w: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zCs w:val="24"/>
              </w:rPr>
            </w:pPr>
            <w:r>
              <w:rPr>
                <w:szCs w:val="24"/>
              </w:rPr>
              <w:t>Валюта запроса предложений</w:t>
            </w:r>
          </w:p>
        </w:tc>
        <w:tc>
          <w:tcPr>
            <w:tcW w:w="5811" w:type="dxa"/>
            <w:hideMark/>
          </w:tcPr>
          <w:p w:rsidR="00B43E33" w:rsidRDefault="00B43E33" w:rsidP="003F73C7">
            <w:pPr>
              <w:ind w:right="153"/>
              <w:jc w:val="both"/>
              <w:rPr>
                <w:szCs w:val="24"/>
                <w:lang w:val="en-US"/>
              </w:rPr>
            </w:pPr>
            <w:r>
              <w:rPr>
                <w:bCs/>
                <w:snapToGrid w:val="0"/>
                <w:szCs w:val="24"/>
              </w:rPr>
              <w:t>Российский рубль</w:t>
            </w: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lang w:val="en-US"/>
              </w:rPr>
            </w:pPr>
          </w:p>
        </w:tc>
        <w:tc>
          <w:tcPr>
            <w:tcW w:w="3390" w:type="dxa"/>
          </w:tcPr>
          <w:p w:rsidR="00B43E33" w:rsidRDefault="00B43E33" w:rsidP="003F73C7">
            <w:pPr>
              <w:ind w:right="153"/>
              <w:rPr>
                <w:szCs w:val="24"/>
              </w:rPr>
            </w:pPr>
            <w:r>
              <w:rPr>
                <w:szCs w:val="24"/>
              </w:rPr>
              <w:t xml:space="preserve">Размер и валюта обеспечения заявки о подаче Предложения </w:t>
            </w:r>
          </w:p>
          <w:p w:rsidR="00B43E33" w:rsidRDefault="00B43E33" w:rsidP="003F73C7">
            <w:pPr>
              <w:ind w:right="153"/>
              <w:rPr>
                <w:szCs w:val="24"/>
              </w:rPr>
            </w:pPr>
          </w:p>
          <w:p w:rsidR="00B43E33" w:rsidRDefault="00B43E33" w:rsidP="003F73C7">
            <w:pPr>
              <w:ind w:right="153"/>
              <w:rPr>
                <w:szCs w:val="24"/>
              </w:rPr>
            </w:pPr>
          </w:p>
          <w:p w:rsidR="00B43E33" w:rsidRDefault="00B43E33" w:rsidP="003F73C7">
            <w:pPr>
              <w:ind w:right="153"/>
              <w:rPr>
                <w:szCs w:val="24"/>
              </w:rPr>
            </w:pPr>
          </w:p>
          <w:p w:rsidR="00B43E33" w:rsidRDefault="00B43E33" w:rsidP="003F73C7">
            <w:pPr>
              <w:spacing w:after="120"/>
              <w:ind w:right="153"/>
              <w:rPr>
                <w:szCs w:val="24"/>
              </w:rPr>
            </w:pPr>
            <w:r>
              <w:rPr>
                <w:szCs w:val="24"/>
              </w:rPr>
              <w:t>Реквизиты для перечисления обеспечения заявок о подаче Предложения</w:t>
            </w:r>
          </w:p>
        </w:tc>
        <w:tc>
          <w:tcPr>
            <w:tcW w:w="5811" w:type="dxa"/>
            <w:hideMark/>
          </w:tcPr>
          <w:p w:rsidR="00B43E33" w:rsidRPr="00E10098" w:rsidRDefault="00B43E33" w:rsidP="003F73C7">
            <w:pPr>
              <w:pStyle w:val="39"/>
              <w:tabs>
                <w:tab w:val="clear" w:pos="1307"/>
              </w:tabs>
              <w:ind w:left="0" w:right="113"/>
              <w:rPr>
                <w:szCs w:val="24"/>
              </w:rPr>
            </w:pPr>
            <w:r w:rsidRPr="002F13BC">
              <w:rPr>
                <w:bCs/>
                <w:snapToGrid w:val="0"/>
                <w:szCs w:val="24"/>
              </w:rPr>
              <w:t>- денежные средства в размере 5.00 процентов от начальной (максимальной) цены договора, включая НДС</w:t>
            </w:r>
            <w:r>
              <w:rPr>
                <w:bCs/>
                <w:snapToGrid w:val="0"/>
                <w:szCs w:val="24"/>
              </w:rPr>
              <w:t>.</w:t>
            </w:r>
          </w:p>
          <w:p w:rsidR="00B43E33" w:rsidRPr="002F13BC" w:rsidRDefault="00B43E33" w:rsidP="003F73C7">
            <w:pPr>
              <w:spacing w:line="23" w:lineRule="atLeast"/>
              <w:jc w:val="both"/>
              <w:rPr>
                <w:bCs/>
                <w:snapToGrid w:val="0"/>
                <w:szCs w:val="24"/>
              </w:rPr>
            </w:pPr>
            <w:r w:rsidRPr="002F13BC">
              <w:rPr>
                <w:bCs/>
                <w:snapToGrid w:val="0"/>
                <w:szCs w:val="24"/>
              </w:rPr>
              <w:t xml:space="preserve">- Российский рубль </w:t>
            </w:r>
          </w:p>
          <w:p w:rsidR="00B43E33" w:rsidRPr="002F13BC" w:rsidRDefault="00B43E33" w:rsidP="003F73C7">
            <w:pPr>
              <w:rPr>
                <w:bCs/>
                <w:snapToGrid w:val="0"/>
                <w:sz w:val="20"/>
              </w:rPr>
            </w:pPr>
          </w:p>
          <w:p w:rsidR="00B43E33" w:rsidRPr="008D74A8" w:rsidRDefault="00B43E33" w:rsidP="00DB1520">
            <w:pPr>
              <w:pStyle w:val="a1"/>
              <w:numPr>
                <w:ilvl w:val="4"/>
                <w:numId w:val="14"/>
              </w:numPr>
              <w:tabs>
                <w:tab w:val="clear" w:pos="1134"/>
                <w:tab w:val="num" w:pos="353"/>
              </w:tabs>
              <w:spacing w:line="240" w:lineRule="auto"/>
              <w:ind w:left="0" w:right="113" w:firstLine="0"/>
              <w:rPr>
                <w:sz w:val="24"/>
                <w:szCs w:val="24"/>
              </w:rPr>
            </w:pPr>
            <w:r w:rsidRPr="008D74A8">
              <w:rPr>
                <w:sz w:val="24"/>
                <w:szCs w:val="24"/>
              </w:rPr>
              <w:t xml:space="preserve">Получатель: ОАО </w:t>
            </w:r>
            <w:r>
              <w:rPr>
                <w:sz w:val="24"/>
                <w:szCs w:val="24"/>
              </w:rPr>
              <w:t>«</w:t>
            </w:r>
            <w:r w:rsidRPr="008D74A8">
              <w:rPr>
                <w:sz w:val="24"/>
                <w:szCs w:val="24"/>
              </w:rPr>
              <w:t xml:space="preserve">Головной институт </w:t>
            </w:r>
            <w:r>
              <w:rPr>
                <w:sz w:val="24"/>
                <w:szCs w:val="24"/>
              </w:rPr>
              <w:t>«</w:t>
            </w:r>
            <w:r w:rsidRPr="008D74A8">
              <w:rPr>
                <w:sz w:val="24"/>
                <w:szCs w:val="24"/>
              </w:rPr>
              <w:t>ВНИПИЭТ</w:t>
            </w:r>
            <w:r>
              <w:rPr>
                <w:sz w:val="24"/>
                <w:szCs w:val="24"/>
              </w:rPr>
              <w:t>»</w:t>
            </w:r>
          </w:p>
          <w:p w:rsidR="00B43E33" w:rsidRPr="008D74A8" w:rsidRDefault="00B43E33" w:rsidP="003F73C7">
            <w:pPr>
              <w:pStyle w:val="a1"/>
              <w:numPr>
                <w:ilvl w:val="0"/>
                <w:numId w:val="0"/>
              </w:numPr>
              <w:tabs>
                <w:tab w:val="left" w:pos="708"/>
              </w:tabs>
              <w:spacing w:line="240" w:lineRule="auto"/>
              <w:ind w:right="113"/>
              <w:rPr>
                <w:sz w:val="24"/>
                <w:szCs w:val="24"/>
              </w:rPr>
            </w:pPr>
            <w:r w:rsidRPr="008D74A8">
              <w:rPr>
                <w:sz w:val="24"/>
                <w:szCs w:val="24"/>
              </w:rPr>
              <w:t xml:space="preserve">       197183, Санкт-Петербург, ул. Савушкина, д.82</w:t>
            </w:r>
          </w:p>
          <w:p w:rsidR="00B43E33" w:rsidRPr="008D74A8" w:rsidRDefault="00B43E33" w:rsidP="00DB1520">
            <w:pPr>
              <w:pStyle w:val="a1"/>
              <w:numPr>
                <w:ilvl w:val="4"/>
                <w:numId w:val="14"/>
              </w:numPr>
              <w:tabs>
                <w:tab w:val="clear" w:pos="1134"/>
                <w:tab w:val="num" w:pos="353"/>
              </w:tabs>
              <w:spacing w:line="240" w:lineRule="auto"/>
              <w:ind w:left="0" w:right="113" w:firstLine="0"/>
              <w:jc w:val="left"/>
              <w:rPr>
                <w:sz w:val="24"/>
                <w:szCs w:val="24"/>
              </w:rPr>
            </w:pPr>
            <w:r w:rsidRPr="008D74A8">
              <w:rPr>
                <w:sz w:val="24"/>
                <w:szCs w:val="24"/>
              </w:rPr>
              <w:t xml:space="preserve">Банковские реквизиты: </w:t>
            </w:r>
            <w:r>
              <w:rPr>
                <w:sz w:val="24"/>
                <w:szCs w:val="24"/>
              </w:rPr>
              <w:t xml:space="preserve">                                               </w:t>
            </w:r>
            <w:proofErr w:type="spellStart"/>
            <w:proofErr w:type="gramStart"/>
            <w:r w:rsidRPr="008D74A8">
              <w:rPr>
                <w:sz w:val="24"/>
                <w:szCs w:val="24"/>
              </w:rPr>
              <w:t>р</w:t>
            </w:r>
            <w:proofErr w:type="spellEnd"/>
            <w:proofErr w:type="gramEnd"/>
            <w:r w:rsidRPr="008D74A8">
              <w:rPr>
                <w:sz w:val="24"/>
                <w:szCs w:val="24"/>
              </w:rPr>
              <w:t>/</w:t>
            </w:r>
            <w:proofErr w:type="spellStart"/>
            <w:r w:rsidRPr="008D74A8">
              <w:rPr>
                <w:sz w:val="24"/>
                <w:szCs w:val="24"/>
              </w:rPr>
              <w:t>сч</w:t>
            </w:r>
            <w:proofErr w:type="spellEnd"/>
            <w:r w:rsidRPr="008D74A8">
              <w:rPr>
                <w:sz w:val="24"/>
                <w:szCs w:val="24"/>
              </w:rPr>
              <w:t xml:space="preserve">. </w:t>
            </w:r>
            <w:r>
              <w:rPr>
                <w:sz w:val="24"/>
                <w:szCs w:val="24"/>
              </w:rPr>
              <w:t>40702810839040002061,</w:t>
            </w:r>
            <w:r w:rsidRPr="008D74A8">
              <w:rPr>
                <w:sz w:val="24"/>
                <w:szCs w:val="24"/>
              </w:rPr>
              <w:t xml:space="preserve"> </w:t>
            </w:r>
            <w:r>
              <w:rPr>
                <w:sz w:val="24"/>
                <w:szCs w:val="24"/>
              </w:rPr>
              <w:t>Ф</w:t>
            </w:r>
            <w:r w:rsidRPr="008D74A8">
              <w:rPr>
                <w:sz w:val="24"/>
                <w:szCs w:val="24"/>
              </w:rPr>
              <w:t xml:space="preserve">илиал </w:t>
            </w:r>
            <w:r>
              <w:rPr>
                <w:sz w:val="24"/>
                <w:szCs w:val="24"/>
              </w:rPr>
              <w:t xml:space="preserve">ОПЕРУ </w:t>
            </w:r>
            <w:r w:rsidRPr="008D74A8">
              <w:rPr>
                <w:sz w:val="24"/>
                <w:szCs w:val="24"/>
              </w:rPr>
              <w:t xml:space="preserve">ОАО Банк ВТБ </w:t>
            </w:r>
            <w:r>
              <w:rPr>
                <w:sz w:val="24"/>
                <w:szCs w:val="24"/>
              </w:rPr>
              <w:t xml:space="preserve">в </w:t>
            </w:r>
            <w:r w:rsidRPr="008D74A8">
              <w:rPr>
                <w:sz w:val="24"/>
                <w:szCs w:val="24"/>
              </w:rPr>
              <w:t>Санкт-Петербург</w:t>
            </w:r>
            <w:r>
              <w:rPr>
                <w:sz w:val="24"/>
                <w:szCs w:val="24"/>
              </w:rPr>
              <w:t>е</w:t>
            </w:r>
            <w:r w:rsidRPr="008D74A8">
              <w:rPr>
                <w:sz w:val="24"/>
                <w:szCs w:val="24"/>
              </w:rPr>
              <w:t>, г. Санкт-Петербург</w:t>
            </w:r>
          </w:p>
          <w:p w:rsidR="00B43E33" w:rsidRPr="008D74A8" w:rsidRDefault="00B43E33" w:rsidP="003F73C7">
            <w:pPr>
              <w:pStyle w:val="a1"/>
              <w:numPr>
                <w:ilvl w:val="0"/>
                <w:numId w:val="0"/>
              </w:numPr>
              <w:tabs>
                <w:tab w:val="left" w:pos="708"/>
              </w:tabs>
              <w:spacing w:line="240" w:lineRule="auto"/>
              <w:ind w:right="113"/>
              <w:rPr>
                <w:sz w:val="24"/>
                <w:szCs w:val="24"/>
              </w:rPr>
            </w:pPr>
            <w:r w:rsidRPr="008D74A8">
              <w:rPr>
                <w:sz w:val="24"/>
                <w:szCs w:val="24"/>
              </w:rPr>
              <w:t xml:space="preserve">      </w:t>
            </w:r>
            <w:proofErr w:type="spellStart"/>
            <w:r w:rsidRPr="008D74A8">
              <w:rPr>
                <w:sz w:val="24"/>
                <w:szCs w:val="24"/>
              </w:rPr>
              <w:t>Кор.сч</w:t>
            </w:r>
            <w:proofErr w:type="spellEnd"/>
            <w:r w:rsidRPr="008D74A8">
              <w:rPr>
                <w:sz w:val="24"/>
                <w:szCs w:val="24"/>
              </w:rPr>
              <w:t>. 301018102000000007</w:t>
            </w:r>
            <w:r>
              <w:rPr>
                <w:sz w:val="24"/>
                <w:szCs w:val="24"/>
              </w:rPr>
              <w:t>04</w:t>
            </w:r>
            <w:r w:rsidRPr="008D74A8">
              <w:rPr>
                <w:sz w:val="24"/>
                <w:szCs w:val="24"/>
              </w:rPr>
              <w:t xml:space="preserve">, БИК </w:t>
            </w:r>
            <w:r>
              <w:rPr>
                <w:sz w:val="24"/>
                <w:szCs w:val="24"/>
              </w:rPr>
              <w:t>044030704</w:t>
            </w:r>
            <w:r w:rsidRPr="008D74A8">
              <w:rPr>
                <w:sz w:val="24"/>
                <w:szCs w:val="24"/>
              </w:rPr>
              <w:t xml:space="preserve">, </w:t>
            </w:r>
          </w:p>
          <w:p w:rsidR="00B43E33" w:rsidRPr="008D74A8" w:rsidRDefault="00B43E33" w:rsidP="003F73C7">
            <w:pPr>
              <w:pStyle w:val="a1"/>
              <w:numPr>
                <w:ilvl w:val="0"/>
                <w:numId w:val="0"/>
              </w:numPr>
              <w:tabs>
                <w:tab w:val="left" w:pos="708"/>
              </w:tabs>
              <w:spacing w:line="240" w:lineRule="auto"/>
              <w:ind w:right="113"/>
              <w:rPr>
                <w:sz w:val="24"/>
                <w:szCs w:val="24"/>
              </w:rPr>
            </w:pPr>
            <w:r w:rsidRPr="008D74A8">
              <w:rPr>
                <w:sz w:val="24"/>
                <w:szCs w:val="24"/>
              </w:rPr>
              <w:t xml:space="preserve">      ИНН 7814417371, КПП 783450001, ОГРН 1089847342001, ОКПО 07626010</w:t>
            </w:r>
            <w:r>
              <w:rPr>
                <w:sz w:val="24"/>
                <w:szCs w:val="24"/>
              </w:rPr>
              <w:t>.</w:t>
            </w:r>
          </w:p>
          <w:p w:rsidR="00B43E33" w:rsidRPr="001B61A7" w:rsidRDefault="00B43E33" w:rsidP="003F73C7">
            <w:pPr>
              <w:jc w:val="both"/>
              <w:rPr>
                <w:szCs w:val="24"/>
              </w:rPr>
            </w:pPr>
            <w:r w:rsidRPr="008D74A8">
              <w:rPr>
                <w:bCs/>
                <w:szCs w:val="24"/>
              </w:rPr>
              <w:t xml:space="preserve">Назначение платежа: Обеспечение заявки о подаче </w:t>
            </w:r>
            <w:r w:rsidRPr="001B61A7">
              <w:rPr>
                <w:bCs/>
                <w:szCs w:val="24"/>
              </w:rPr>
              <w:t>Предложения № 12/1</w:t>
            </w:r>
            <w:r w:rsidR="00A64458" w:rsidRPr="001B61A7">
              <w:rPr>
                <w:bCs/>
                <w:szCs w:val="24"/>
              </w:rPr>
              <w:t>58</w:t>
            </w:r>
            <w:r w:rsidRPr="001B61A7">
              <w:rPr>
                <w:bCs/>
                <w:szCs w:val="24"/>
              </w:rPr>
              <w:t xml:space="preserve">-310 на </w:t>
            </w:r>
            <w:r w:rsidRPr="001B61A7">
              <w:t xml:space="preserve">право заключения </w:t>
            </w:r>
            <w:proofErr w:type="gramStart"/>
            <w:r w:rsidRPr="001B61A7">
              <w:t>договора</w:t>
            </w:r>
            <w:proofErr w:type="gramEnd"/>
            <w:r w:rsidRPr="001B61A7">
              <w:t xml:space="preserve"> </w:t>
            </w:r>
            <w:r w:rsidR="00F201FE" w:rsidRPr="001B61A7">
              <w:rPr>
                <w:bCs/>
                <w:szCs w:val="24"/>
              </w:rPr>
              <w:t xml:space="preserve">на выполнение </w:t>
            </w:r>
            <w:r w:rsidR="00F201FE" w:rsidRPr="001B61A7">
              <w:rPr>
                <w:szCs w:val="24"/>
              </w:rPr>
              <w:t xml:space="preserve"> проектных работ по объекту «Комплекс работ по завершению реструктуризации и концентрации спецпроизводства». Разработка рабочей документации «Система оптико-электронного наблюдения»</w:t>
            </w:r>
          </w:p>
          <w:p w:rsidR="00B43E33" w:rsidRDefault="00B43E33" w:rsidP="003F73C7">
            <w:pPr>
              <w:ind w:right="153"/>
              <w:jc w:val="both"/>
              <w:rPr>
                <w:b/>
                <w:bCs/>
                <w:i/>
                <w:szCs w:val="24"/>
                <w:shd w:val="clear" w:color="auto" w:fill="FDE9D9"/>
              </w:rPr>
            </w:pPr>
            <w:r w:rsidRPr="001B61A7">
              <w:rPr>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B43E33" w:rsidTr="00EA0E44">
        <w:trPr>
          <w:trHeight w:val="322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Требования, предъявляемые к участникам процедуры закупки</w:t>
            </w:r>
            <w:r>
              <w:rPr>
                <w:b/>
                <w:i/>
                <w:szCs w:val="24"/>
              </w:rPr>
              <w:t xml:space="preserve">/ </w:t>
            </w:r>
            <w:r>
              <w:rPr>
                <w:szCs w:val="24"/>
              </w:rPr>
              <w:t xml:space="preserve">субподрядчикам/ соисполнителям в объеме поставляемого товара, выполняемых работ / оказываемых услуг </w:t>
            </w:r>
          </w:p>
        </w:tc>
        <w:tc>
          <w:tcPr>
            <w:tcW w:w="5811" w:type="dxa"/>
            <w:hideMark/>
          </w:tcPr>
          <w:p w:rsidR="00B43E33" w:rsidRDefault="00B43E33" w:rsidP="00DB1520">
            <w:pPr>
              <w:numPr>
                <w:ilvl w:val="0"/>
                <w:numId w:val="16"/>
              </w:numPr>
              <w:tabs>
                <w:tab w:val="left" w:pos="778"/>
              </w:tabs>
              <w:ind w:left="0" w:right="113" w:firstLine="0"/>
              <w:jc w:val="both"/>
              <w:rPr>
                <w:szCs w:val="24"/>
              </w:rPr>
            </w:pPr>
            <w:r>
              <w:rPr>
                <w:szCs w:val="24"/>
              </w:rPr>
              <w:t>Требования к участникам процедуры закупки:</w:t>
            </w:r>
          </w:p>
          <w:p w:rsidR="00B43E33" w:rsidRPr="00457D46" w:rsidRDefault="00B43E33" w:rsidP="003F73C7">
            <w:pPr>
              <w:tabs>
                <w:tab w:val="left" w:pos="779"/>
              </w:tabs>
              <w:ind w:right="113"/>
              <w:jc w:val="both"/>
              <w:rPr>
                <w:szCs w:val="24"/>
              </w:rPr>
            </w:pPr>
            <w:r>
              <w:rPr>
                <w:szCs w:val="24"/>
              </w:rPr>
              <w:t>13.1.1. должен отвечать требованиям, указанным в пункте 3.1 настоящей документации;</w:t>
            </w:r>
          </w:p>
          <w:p w:rsidR="00B43E33" w:rsidRPr="00F87E29" w:rsidRDefault="00B43E33" w:rsidP="003F73C7">
            <w:pPr>
              <w:pStyle w:val="ab"/>
              <w:spacing w:before="0" w:beforeAutospacing="0" w:after="0" w:afterAutospacing="0" w:line="23" w:lineRule="atLeast"/>
              <w:jc w:val="both"/>
            </w:pPr>
            <w:r w:rsidRPr="00F87E29">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B43E33" w:rsidRPr="00815B8B"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815B8B">
              <w:rPr>
                <w:color w:val="000000"/>
                <w:sz w:val="24"/>
                <w:szCs w:val="24"/>
              </w:rPr>
              <w:t xml:space="preserve">лицензию, выданную </w:t>
            </w:r>
            <w:r w:rsidRPr="00815B8B">
              <w:rPr>
                <w:sz w:val="24"/>
                <w:szCs w:val="24"/>
              </w:rPr>
              <w:t>ФСБ России на осуществление работ с использованием сведений, составляющих государственную тайну</w:t>
            </w:r>
            <w:r w:rsidRPr="00815B8B">
              <w:rPr>
                <w:color w:val="000000"/>
                <w:sz w:val="24"/>
                <w:szCs w:val="24"/>
              </w:rPr>
              <w:t xml:space="preserve">; </w:t>
            </w:r>
          </w:p>
          <w:p w:rsidR="00486957" w:rsidRPr="00815B8B" w:rsidRDefault="00486957" w:rsidP="0048695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815B8B">
              <w:rPr>
                <w:color w:val="000000"/>
                <w:sz w:val="24"/>
                <w:szCs w:val="24"/>
              </w:rPr>
              <w:t>документ, подтверждающ</w:t>
            </w:r>
            <w:r w:rsidR="00EA0E44" w:rsidRPr="00815B8B">
              <w:rPr>
                <w:color w:val="000000"/>
                <w:sz w:val="24"/>
                <w:szCs w:val="24"/>
              </w:rPr>
              <w:t>ий</w:t>
            </w:r>
            <w:r w:rsidRPr="00815B8B">
              <w:rPr>
                <w:color w:val="000000"/>
                <w:sz w:val="24"/>
                <w:szCs w:val="24"/>
              </w:rPr>
              <w:t xml:space="preserve">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B43E33" w:rsidRPr="00815B8B"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815B8B">
              <w:rPr>
                <w:color w:val="000000"/>
                <w:sz w:val="24"/>
                <w:szCs w:val="24"/>
              </w:rPr>
              <w:t xml:space="preserve">свидетельство </w:t>
            </w:r>
            <w:r w:rsidRPr="00815B8B">
              <w:rPr>
                <w:sz w:val="24"/>
                <w:szCs w:val="24"/>
              </w:rPr>
              <w:t>саморегулируемой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4.3, 4.4, 5.6 согласно Приказу от 30.12.2009 № 624;</w:t>
            </w:r>
            <w:r w:rsidRPr="00815B8B">
              <w:rPr>
                <w:color w:val="000000"/>
                <w:sz w:val="24"/>
                <w:szCs w:val="24"/>
              </w:rPr>
              <w:t xml:space="preserve"> </w:t>
            </w:r>
          </w:p>
          <w:p w:rsidR="00B43E33" w:rsidRPr="00F87E29" w:rsidRDefault="00B43E33" w:rsidP="003F73C7">
            <w:pPr>
              <w:pStyle w:val="ab"/>
              <w:spacing w:before="0" w:beforeAutospacing="0" w:after="0" w:afterAutospacing="0" w:line="23" w:lineRule="atLeast"/>
              <w:jc w:val="both"/>
            </w:pPr>
            <w:r w:rsidRPr="00815B8B">
              <w:t>13.1.3.</w:t>
            </w:r>
            <w:r w:rsidRPr="00F87E29">
              <w:t xml:space="preserve">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815B8B" w:rsidRPr="00815B8B" w:rsidRDefault="00B43E33" w:rsidP="003F73C7">
            <w:pPr>
              <w:numPr>
                <w:ilvl w:val="0"/>
                <w:numId w:val="17"/>
              </w:numPr>
              <w:tabs>
                <w:tab w:val="clear" w:pos="720"/>
                <w:tab w:val="num" w:pos="495"/>
              </w:tabs>
              <w:spacing w:line="23" w:lineRule="atLeast"/>
              <w:ind w:left="70" w:firstLine="0"/>
              <w:jc w:val="both"/>
            </w:pPr>
            <w:r w:rsidRPr="00457D46">
              <w:rPr>
                <w:szCs w:val="24"/>
              </w:rPr>
              <w:t xml:space="preserve">Должен иметь за 2009, 2010, 2011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по всем договорам не менее НМЦ договора. </w:t>
            </w:r>
          </w:p>
          <w:p w:rsidR="00B43E33" w:rsidRPr="00815B8B" w:rsidRDefault="00B43E33" w:rsidP="00815B8B">
            <w:pPr>
              <w:spacing w:line="23" w:lineRule="atLeast"/>
              <w:ind w:left="70"/>
              <w:jc w:val="both"/>
            </w:pPr>
            <w:r w:rsidRPr="00815B8B">
              <w:rPr>
                <w:lang w:val="en-US"/>
              </w:rPr>
              <w:t xml:space="preserve">13.1.4. </w:t>
            </w:r>
            <w:proofErr w:type="spellStart"/>
            <w:r w:rsidRPr="00815B8B">
              <w:rPr>
                <w:lang w:val="en-US"/>
              </w:rPr>
              <w:t>Должен</w:t>
            </w:r>
            <w:proofErr w:type="spellEnd"/>
            <w:r w:rsidRPr="00815B8B">
              <w:rPr>
                <w:lang w:val="en-US"/>
              </w:rPr>
              <w:t xml:space="preserve"> </w:t>
            </w:r>
            <w:proofErr w:type="spellStart"/>
            <w:r w:rsidRPr="00815B8B">
              <w:rPr>
                <w:lang w:val="en-US"/>
              </w:rPr>
              <w:t>иметь</w:t>
            </w:r>
            <w:proofErr w:type="spellEnd"/>
            <w:r w:rsidRPr="00815B8B">
              <w:rPr>
                <w:lang w:val="en-US"/>
              </w:rPr>
              <w:t xml:space="preserve"> </w:t>
            </w:r>
            <w:proofErr w:type="spellStart"/>
            <w:r w:rsidRPr="00815B8B">
              <w:rPr>
                <w:lang w:val="en-US"/>
              </w:rPr>
              <w:t>положительную</w:t>
            </w:r>
            <w:proofErr w:type="spellEnd"/>
            <w:r w:rsidRPr="00815B8B">
              <w:rPr>
                <w:lang w:val="en-US"/>
              </w:rPr>
              <w:t xml:space="preserve"> </w:t>
            </w:r>
            <w:proofErr w:type="spellStart"/>
            <w:r w:rsidRPr="00815B8B">
              <w:rPr>
                <w:lang w:val="en-US"/>
              </w:rPr>
              <w:t>репутацию</w:t>
            </w:r>
            <w:proofErr w:type="spellEnd"/>
            <w:r w:rsidRPr="00815B8B">
              <w:t>:</w:t>
            </w:r>
          </w:p>
          <w:p w:rsidR="00B43E33" w:rsidRPr="007F5BEE" w:rsidRDefault="00B43E33" w:rsidP="00DB1520">
            <w:pPr>
              <w:numPr>
                <w:ilvl w:val="0"/>
                <w:numId w:val="18"/>
              </w:numPr>
              <w:tabs>
                <w:tab w:val="clear" w:pos="720"/>
              </w:tabs>
              <w:spacing w:after="100" w:afterAutospacing="1" w:line="23" w:lineRule="atLeast"/>
              <w:ind w:left="70" w:firstLine="290"/>
              <w:jc w:val="both"/>
              <w:rPr>
                <w:szCs w:val="24"/>
              </w:rPr>
            </w:pPr>
            <w:proofErr w:type="gramStart"/>
            <w:r>
              <w:rPr>
                <w:szCs w:val="24"/>
              </w:rPr>
              <w:t>Н</w:t>
            </w:r>
            <w:r w:rsidRPr="006C2C7E">
              <w:rPr>
                <w:szCs w:val="24"/>
              </w:rPr>
              <w:t xml:space="preserve">е иметь вступивших в законную силу </w:t>
            </w:r>
            <w:r w:rsidRPr="007F5BEE">
              <w:rPr>
                <w:szCs w:val="24"/>
              </w:rPr>
              <w:t>судебных решений не в пользу участника процедуры закупки в качестве ответчика, связанных с выполнением работ, являющимися предметом запроса предложений за 2009, 2010, 2011 гг</w:t>
            </w:r>
            <w:r w:rsidRPr="006C2C7E">
              <w:rPr>
                <w:szCs w:val="24"/>
              </w:rPr>
              <w:t>.</w:t>
            </w:r>
            <w:proofErr w:type="gramEnd"/>
          </w:p>
          <w:p w:rsidR="00B43E33" w:rsidRPr="00457D46" w:rsidRDefault="00B43E33" w:rsidP="00DB1520">
            <w:pPr>
              <w:numPr>
                <w:ilvl w:val="0"/>
                <w:numId w:val="18"/>
              </w:numPr>
              <w:tabs>
                <w:tab w:val="clear" w:pos="720"/>
              </w:tabs>
              <w:spacing w:before="100" w:beforeAutospacing="1" w:after="100" w:afterAutospacing="1" w:line="23" w:lineRule="atLeast"/>
              <w:ind w:left="70" w:firstLine="283"/>
              <w:jc w:val="both"/>
              <w:rPr>
                <w:szCs w:val="24"/>
              </w:rPr>
            </w:pPr>
            <w:r w:rsidRPr="002F13BC">
              <w:rPr>
                <w:szCs w:val="24"/>
              </w:rPr>
              <w:softHyphen/>
            </w:r>
            <w:r>
              <w:rPr>
                <w:szCs w:val="24"/>
              </w:rPr>
              <w:t xml:space="preserve"> </w:t>
            </w:r>
            <w:r w:rsidRPr="002F13BC">
              <w:rPr>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Cs w:val="24"/>
              </w:rPr>
              <w:t>.</w:t>
            </w:r>
            <w:r w:rsidRPr="002F13BC">
              <w:rPr>
                <w:szCs w:val="24"/>
              </w:rPr>
              <w:t xml:space="preserve"> </w:t>
            </w:r>
            <w:r w:rsidRPr="00457D46">
              <w:rPr>
                <w:szCs w:val="24"/>
              </w:rPr>
              <w:t xml:space="preserve"> </w:t>
            </w:r>
          </w:p>
        </w:tc>
      </w:tr>
      <w:tr w:rsidR="00B43E33" w:rsidTr="003F73C7">
        <w:trPr>
          <w:trHeight w:val="709"/>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Предельный показатель достаточности обладания финансовыми ресурсами</w:t>
            </w:r>
          </w:p>
        </w:tc>
        <w:tc>
          <w:tcPr>
            <w:tcW w:w="5811" w:type="dxa"/>
            <w:hideMark/>
          </w:tcPr>
          <w:p w:rsidR="00B43E33" w:rsidRDefault="00B43E33" w:rsidP="003F73C7">
            <w:pPr>
              <w:spacing w:line="23" w:lineRule="atLeast"/>
              <w:jc w:val="both"/>
              <w:rPr>
                <w:color w:val="000000"/>
                <w:szCs w:val="24"/>
              </w:rPr>
            </w:pPr>
            <w:r>
              <w:rPr>
                <w:color w:val="000000"/>
                <w:szCs w:val="24"/>
              </w:rPr>
              <w:t>не требуется</w:t>
            </w:r>
          </w:p>
          <w:p w:rsidR="00B43E33" w:rsidRPr="00F87E29" w:rsidRDefault="00B43E33" w:rsidP="003F73C7">
            <w:pPr>
              <w:pStyle w:val="ab"/>
              <w:spacing w:before="0" w:beforeAutospacing="0" w:after="0" w:afterAutospacing="0" w:line="23" w:lineRule="atLeast"/>
              <w:jc w:val="both"/>
              <w:rPr>
                <w:color w:val="808080"/>
              </w:rPr>
            </w:pPr>
          </w:p>
        </w:tc>
      </w:tr>
      <w:tr w:rsidR="00B43E33" w:rsidTr="003F73C7">
        <w:trPr>
          <w:trHeight w:val="709"/>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Требования к выполняемым работам</w:t>
            </w:r>
          </w:p>
        </w:tc>
        <w:tc>
          <w:tcPr>
            <w:tcW w:w="5811" w:type="dxa"/>
            <w:hideMark/>
          </w:tcPr>
          <w:p w:rsidR="00B43E33" w:rsidRPr="00457D46" w:rsidRDefault="00B43E33" w:rsidP="003F73C7">
            <w:pPr>
              <w:tabs>
                <w:tab w:val="left" w:pos="495"/>
                <w:tab w:val="left" w:pos="5657"/>
              </w:tabs>
              <w:ind w:left="68" w:right="113" w:firstLine="709"/>
              <w:jc w:val="both"/>
              <w:rPr>
                <w:color w:val="000000"/>
              </w:rPr>
            </w:pPr>
            <w:r w:rsidRPr="00FB4FC4">
              <w:rPr>
                <w:color w:val="000000"/>
              </w:rPr>
              <w:t xml:space="preserve">Требования к </w:t>
            </w:r>
            <w:r w:rsidRPr="00476BED">
              <w:rPr>
                <w:color w:val="000000"/>
              </w:rPr>
              <w:t xml:space="preserve">выполняемым работам, </w:t>
            </w:r>
            <w:r w:rsidRPr="00FB4FC4">
              <w:rPr>
                <w:color w:val="000000"/>
              </w:rPr>
              <w:t xml:space="preserve">приводятся </w:t>
            </w:r>
            <w:r>
              <w:rPr>
                <w:snapToGrid w:val="0"/>
              </w:rPr>
              <w:t xml:space="preserve">в </w:t>
            </w:r>
            <w:r w:rsidRPr="00D05B85">
              <w:rPr>
                <w:color w:val="000000"/>
              </w:rPr>
              <w:t xml:space="preserve">Техническом задании (Приложение </w:t>
            </w:r>
            <w:r w:rsidR="00600938">
              <w:rPr>
                <w:color w:val="000000"/>
              </w:rPr>
              <w:t xml:space="preserve">          </w:t>
            </w:r>
            <w:r w:rsidRPr="00D05B85">
              <w:rPr>
                <w:color w:val="000000"/>
              </w:rPr>
              <w:t>№ 1 к проекту договора).</w:t>
            </w:r>
          </w:p>
        </w:tc>
      </w:tr>
      <w:tr w:rsidR="00B43E33" w:rsidTr="003F73C7">
        <w:trPr>
          <w:trHeight w:val="46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bCs/>
                <w:szCs w:val="24"/>
              </w:rPr>
              <w:t xml:space="preserve">Документы, включаемые </w:t>
            </w:r>
            <w:r>
              <w:rPr>
                <w:szCs w:val="24"/>
              </w:rPr>
              <w:t>участником</w:t>
            </w:r>
            <w:r>
              <w:rPr>
                <w:bCs/>
                <w:szCs w:val="24"/>
              </w:rPr>
              <w:t xml:space="preserve"> процедуры закупки в состав Предложения </w:t>
            </w:r>
          </w:p>
        </w:tc>
        <w:tc>
          <w:tcPr>
            <w:tcW w:w="5811" w:type="dxa"/>
            <w:hideMark/>
          </w:tcPr>
          <w:p w:rsidR="00B43E33" w:rsidRPr="003C6052" w:rsidRDefault="00B43E33" w:rsidP="00DB1520">
            <w:pPr>
              <w:widowControl w:val="0"/>
              <w:numPr>
                <w:ilvl w:val="0"/>
                <w:numId w:val="19"/>
              </w:numPr>
              <w:tabs>
                <w:tab w:val="left" w:pos="778"/>
                <w:tab w:val="num" w:pos="1487"/>
              </w:tabs>
              <w:adjustRightInd w:val="0"/>
              <w:ind w:left="0" w:right="113" w:firstLine="0"/>
              <w:jc w:val="both"/>
              <w:textAlignment w:val="baseline"/>
              <w:rPr>
                <w:szCs w:val="24"/>
              </w:rPr>
            </w:pPr>
            <w:r>
              <w:rPr>
                <w:bCs/>
                <w:szCs w:val="24"/>
              </w:rPr>
              <w:t>Документы, подтверждающие соответствие т</w:t>
            </w:r>
            <w:r>
              <w:rPr>
                <w:szCs w:val="24"/>
              </w:rPr>
              <w:t xml:space="preserve">ребованиям, предъявляемым участникам процедуры </w:t>
            </w:r>
            <w:proofErr w:type="gramStart"/>
            <w:r>
              <w:rPr>
                <w:bCs/>
                <w:szCs w:val="24"/>
              </w:rPr>
              <w:t>закупки</w:t>
            </w:r>
            <w:proofErr w:type="gramEnd"/>
            <w:r>
              <w:rPr>
                <w:bCs/>
                <w:szCs w:val="24"/>
              </w:rPr>
              <w:t>/ привлекаемым субподрядчикам/ соисполнителям, при предъявлении к ним соответствующих требований</w:t>
            </w:r>
            <w:r>
              <w:rPr>
                <w:snapToGrid w:val="0"/>
                <w:szCs w:val="24"/>
              </w:rPr>
              <w:t>.</w:t>
            </w:r>
          </w:p>
          <w:p w:rsidR="00B43E33" w:rsidRPr="003C6052" w:rsidRDefault="00B43E33" w:rsidP="00DB1520">
            <w:pPr>
              <w:widowControl w:val="0"/>
              <w:numPr>
                <w:ilvl w:val="2"/>
                <w:numId w:val="34"/>
              </w:numPr>
              <w:tabs>
                <w:tab w:val="left" w:pos="778"/>
              </w:tabs>
              <w:adjustRightInd w:val="0"/>
              <w:ind w:left="0" w:right="113" w:firstLine="709"/>
              <w:jc w:val="both"/>
              <w:textAlignment w:val="baseline"/>
              <w:rPr>
                <w:bCs/>
                <w:szCs w:val="24"/>
              </w:rPr>
            </w:pPr>
            <w:r w:rsidRPr="008D74A8">
              <w:rPr>
                <w:bCs/>
                <w:szCs w:val="24"/>
              </w:rPr>
              <w:t>документы, указанные в пункте 3.2 настоящей документации;</w:t>
            </w:r>
          </w:p>
          <w:p w:rsidR="00B43E33" w:rsidRPr="00815B8B" w:rsidRDefault="009073D0" w:rsidP="00DB1520">
            <w:pPr>
              <w:widowControl w:val="0"/>
              <w:numPr>
                <w:ilvl w:val="2"/>
                <w:numId w:val="34"/>
              </w:numPr>
              <w:tabs>
                <w:tab w:val="left" w:pos="778"/>
              </w:tabs>
              <w:adjustRightInd w:val="0"/>
              <w:ind w:left="0" w:right="113" w:firstLine="709"/>
              <w:jc w:val="both"/>
              <w:textAlignment w:val="baseline"/>
            </w:pPr>
            <w:r w:rsidRPr="00815B8B">
              <w:t>Отсканированные оригиналы (либо копии)</w:t>
            </w:r>
            <w:r w:rsidR="00B43E33" w:rsidRPr="00815B8B">
              <w:t xml:space="preserve"> документов на виды деятельности, связанные с выполнением договора:</w:t>
            </w:r>
          </w:p>
          <w:p w:rsidR="00486957" w:rsidRPr="00815B8B" w:rsidRDefault="00B43E33" w:rsidP="00815B8B">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815B8B">
              <w:rPr>
                <w:color w:val="000000"/>
                <w:sz w:val="24"/>
                <w:szCs w:val="24"/>
              </w:rPr>
              <w:t xml:space="preserve">лицензию, выданную </w:t>
            </w:r>
            <w:r w:rsidRPr="00815B8B">
              <w:rPr>
                <w:sz w:val="24"/>
                <w:szCs w:val="24"/>
              </w:rPr>
              <w:t>ФСБ России на осуществление работ с использованием сведений, составляющих государственную тайну</w:t>
            </w:r>
            <w:r w:rsidRPr="00815B8B">
              <w:rPr>
                <w:color w:val="000000"/>
                <w:sz w:val="24"/>
                <w:szCs w:val="24"/>
              </w:rPr>
              <w:t>;</w:t>
            </w:r>
          </w:p>
          <w:p w:rsidR="00486957" w:rsidRPr="00815B8B" w:rsidRDefault="00486957" w:rsidP="00486957">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815B8B">
              <w:rPr>
                <w:color w:val="000000"/>
                <w:sz w:val="24"/>
                <w:szCs w:val="24"/>
              </w:rPr>
              <w:t>документ, подтверждающ</w:t>
            </w:r>
            <w:r w:rsidR="00EA0E44" w:rsidRPr="00815B8B">
              <w:rPr>
                <w:color w:val="000000"/>
                <w:sz w:val="24"/>
                <w:szCs w:val="24"/>
              </w:rPr>
              <w:t>ий</w:t>
            </w:r>
            <w:r w:rsidRPr="00815B8B">
              <w:rPr>
                <w:color w:val="000000"/>
                <w:sz w:val="24"/>
                <w:szCs w:val="24"/>
              </w:rPr>
              <w:t xml:space="preserve">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B43E33" w:rsidRPr="00815B8B"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815B8B">
              <w:rPr>
                <w:color w:val="000000"/>
                <w:sz w:val="24"/>
                <w:szCs w:val="24"/>
              </w:rPr>
              <w:t xml:space="preserve">свидетельство </w:t>
            </w:r>
            <w:r w:rsidRPr="00815B8B">
              <w:rPr>
                <w:sz w:val="24"/>
                <w:szCs w:val="24"/>
              </w:rPr>
              <w:t>саморегулируемой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4.3, 4.4, 5.6 согласно Приказу от 30.12.2009 № 624;</w:t>
            </w:r>
          </w:p>
          <w:p w:rsidR="00B43E33" w:rsidRDefault="009073D0" w:rsidP="00DB1520">
            <w:pPr>
              <w:widowControl w:val="0"/>
              <w:numPr>
                <w:ilvl w:val="2"/>
                <w:numId w:val="34"/>
              </w:numPr>
              <w:tabs>
                <w:tab w:val="left" w:pos="778"/>
              </w:tabs>
              <w:adjustRightInd w:val="0"/>
              <w:ind w:left="0" w:right="113" w:firstLine="709"/>
              <w:jc w:val="both"/>
              <w:textAlignment w:val="baseline"/>
            </w:pPr>
            <w:proofErr w:type="gramStart"/>
            <w:r>
              <w:t xml:space="preserve">Отсканированные копии </w:t>
            </w:r>
            <w:r w:rsidR="00B43E33">
              <w:t xml:space="preserve">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proofErr w:type="spellStart"/>
            <w:r w:rsidR="00B43E33">
              <w:t>налогооблажения</w:t>
            </w:r>
            <w:proofErr w:type="spellEnd"/>
            <w:r w:rsidR="00B43E33">
              <w:t>, с отметкой налогового органа о приеме, за аналогичный период, и заверенную печатью и подписью уполномоченного лица участника</w:t>
            </w:r>
            <w:proofErr w:type="gramEnd"/>
            <w:r w:rsidR="00B43E33">
              <w:t xml:space="preserve"> процедуры закупки копию уведомления налогового органа о применении участником процедуры закупки упрощенной системы </w:t>
            </w:r>
            <w:proofErr w:type="spellStart"/>
            <w:r w:rsidR="00B43E33">
              <w:t>налогооблажения</w:t>
            </w:r>
            <w:proofErr w:type="spellEnd"/>
            <w:r w:rsidR="00B43E33">
              <w:t xml:space="preserve">, в случае, если участник процедуры закупки применяет упрощенную систему </w:t>
            </w:r>
            <w:proofErr w:type="spellStart"/>
            <w:r w:rsidR="00B43E33">
              <w:t>налогооблажения</w:t>
            </w:r>
            <w:proofErr w:type="spellEnd"/>
            <w:r w:rsidR="00B43E33">
              <w:t xml:space="preserve">. </w:t>
            </w:r>
          </w:p>
          <w:p w:rsidR="00B43E33" w:rsidRDefault="00B43E33" w:rsidP="00DB1520">
            <w:pPr>
              <w:widowControl w:val="0"/>
              <w:numPr>
                <w:ilvl w:val="2"/>
                <w:numId w:val="34"/>
              </w:numPr>
              <w:tabs>
                <w:tab w:val="left" w:pos="778"/>
              </w:tabs>
              <w:adjustRightInd w:val="0"/>
              <w:ind w:left="0" w:right="113" w:firstLine="709"/>
              <w:jc w:val="both"/>
              <w:textAlignment w:val="baseline"/>
            </w:pPr>
            <w:r>
              <w:t xml:space="preserve"> </w:t>
            </w:r>
            <w:r w:rsidR="009073D0">
              <w:t xml:space="preserve">Отсканированный </w:t>
            </w:r>
            <w:r w:rsidR="009073D0" w:rsidRPr="001E4403">
              <w:t xml:space="preserve">оригинал </w:t>
            </w:r>
            <w:r w:rsidRPr="001E4403">
              <w:t xml:space="preserve">справки об опыте выполнения договоров за </w:t>
            </w:r>
            <w:r w:rsidRPr="00457D46">
              <w:rPr>
                <w:szCs w:val="24"/>
              </w:rPr>
              <w:t>2009, 2010, 2011 гг.</w:t>
            </w:r>
            <w:r w:rsidRPr="001E4403">
              <w:t xml:space="preserve"> </w:t>
            </w:r>
            <w:r w:rsidRPr="001E4403">
              <w:lastRenderedPageBreak/>
              <w:t xml:space="preserve">(раздел 7, </w:t>
            </w:r>
            <w:hyperlink w:anchor="_Справка_о_перечне" w:history="1">
              <w:r w:rsidRPr="001E4403">
                <w:t>соответствующая</w:t>
              </w:r>
            </w:hyperlink>
            <w:r w:rsidRPr="001E4403">
              <w:t xml:space="preserve"> форма) с приложением отзывов, рекомендаций и других документальных док</w:t>
            </w:r>
            <w:r>
              <w:t>азательств выполнения договоров;</w:t>
            </w:r>
          </w:p>
          <w:p w:rsidR="00B43E33" w:rsidRPr="00AC02AB" w:rsidRDefault="00B43E33" w:rsidP="00DB1520">
            <w:pPr>
              <w:widowControl w:val="0"/>
              <w:numPr>
                <w:ilvl w:val="2"/>
                <w:numId w:val="34"/>
              </w:numPr>
              <w:tabs>
                <w:tab w:val="left" w:pos="778"/>
              </w:tabs>
              <w:adjustRightInd w:val="0"/>
              <w:ind w:left="0" w:right="113" w:firstLine="709"/>
              <w:jc w:val="both"/>
              <w:textAlignment w:val="baseline"/>
            </w:pPr>
            <w:r>
              <w:t xml:space="preserve"> </w:t>
            </w:r>
            <w:r w:rsidR="009073D0">
              <w:t xml:space="preserve">Отсканированный </w:t>
            </w:r>
            <w:r w:rsidR="009073D0" w:rsidRPr="001E4403">
              <w:t xml:space="preserve">оригинал </w:t>
            </w:r>
            <w:r>
              <w:t xml:space="preserve">справки об участии в судебных разбирательствах </w:t>
            </w:r>
            <w:r w:rsidRPr="001E4403">
              <w:t xml:space="preserve">(раздел 7, </w:t>
            </w:r>
            <w:hyperlink w:anchor="_Справка_о_перечне" w:history="1">
              <w:r w:rsidRPr="001E4403">
                <w:t>соответствующая</w:t>
              </w:r>
            </w:hyperlink>
            <w:r w:rsidRPr="001E4403">
              <w:t xml:space="preserve"> форма)</w:t>
            </w:r>
            <w:r>
              <w:t>.</w:t>
            </w:r>
          </w:p>
          <w:p w:rsidR="00B43E33" w:rsidRDefault="00B43E33" w:rsidP="003F73C7">
            <w:pPr>
              <w:widowControl w:val="0"/>
              <w:tabs>
                <w:tab w:val="left" w:pos="648"/>
              </w:tabs>
              <w:adjustRightInd w:val="0"/>
              <w:ind w:right="113"/>
              <w:jc w:val="both"/>
              <w:textAlignment w:val="baseline"/>
              <w:rPr>
                <w:rFonts w:eastAsia="Arial Unicode MS"/>
                <w:szCs w:val="24"/>
              </w:rPr>
            </w:pPr>
            <w:r>
              <w:rPr>
                <w:szCs w:val="24"/>
              </w:rPr>
              <w:t xml:space="preserve">   </w:t>
            </w:r>
            <w:r w:rsidR="009073D0">
              <w:rPr>
                <w:szCs w:val="24"/>
              </w:rPr>
              <w:t xml:space="preserve">        </w:t>
            </w:r>
            <w:r>
              <w:rPr>
                <w:szCs w:val="24"/>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43E33" w:rsidRDefault="00B43E33" w:rsidP="003F73C7">
            <w:pPr>
              <w:widowControl w:val="0"/>
              <w:tabs>
                <w:tab w:val="left" w:pos="648"/>
              </w:tabs>
              <w:adjustRightInd w:val="0"/>
              <w:ind w:right="113"/>
              <w:jc w:val="both"/>
              <w:textAlignment w:val="baseline"/>
              <w:rPr>
                <w:szCs w:val="24"/>
              </w:rPr>
            </w:pPr>
            <w:r>
              <w:rPr>
                <w:szCs w:val="24"/>
              </w:rPr>
              <w:t xml:space="preserve">    Все указанные документы прилагаются участником процедуры закупки к Предложению. </w:t>
            </w:r>
          </w:p>
        </w:tc>
      </w:tr>
      <w:tr w:rsidR="00B43E33" w:rsidTr="003F73C7">
        <w:trPr>
          <w:trHeight w:val="979"/>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 xml:space="preserve">Состав Предложения </w:t>
            </w:r>
          </w:p>
        </w:tc>
        <w:tc>
          <w:tcPr>
            <w:tcW w:w="5811" w:type="dxa"/>
            <w:hideMark/>
          </w:tcPr>
          <w:p w:rsidR="00B43E33" w:rsidRDefault="00B43E33" w:rsidP="003F73C7">
            <w:pPr>
              <w:spacing w:line="23" w:lineRule="atLeast"/>
              <w:jc w:val="both"/>
              <w:rPr>
                <w:szCs w:val="24"/>
              </w:rPr>
            </w:pPr>
            <w:r>
              <w:rPr>
                <w:szCs w:val="24"/>
              </w:rPr>
              <w:t xml:space="preserve">1. заявка о подаче Предложения по форме и в соответствии с инструкциями, приведенными в настоящей документации (раздел 7, Форма 1); </w:t>
            </w:r>
          </w:p>
          <w:p w:rsidR="00B43E33" w:rsidRDefault="00B43E33" w:rsidP="003F73C7">
            <w:pPr>
              <w:spacing w:line="23" w:lineRule="atLeast"/>
              <w:jc w:val="both"/>
              <w:rPr>
                <w:szCs w:val="24"/>
              </w:rPr>
            </w:pPr>
            <w:r>
              <w:rPr>
                <w:szCs w:val="24"/>
              </w:rPr>
              <w:t xml:space="preserve">2. анкета (раздел 7, Форма 2); </w:t>
            </w:r>
          </w:p>
          <w:p w:rsidR="00B43E33" w:rsidRDefault="00B43E33" w:rsidP="003F73C7">
            <w:pPr>
              <w:spacing w:line="23" w:lineRule="atLeast"/>
              <w:jc w:val="both"/>
              <w:rPr>
                <w:szCs w:val="24"/>
              </w:rPr>
            </w:pPr>
            <w:r>
              <w:rPr>
                <w:szCs w:val="24"/>
              </w:rPr>
              <w:t xml:space="preserve">3. </w:t>
            </w:r>
            <w:r w:rsidRPr="0050602C">
              <w:rPr>
                <w:szCs w:val="24"/>
              </w:rPr>
              <w:t>копия платежного поручения (квитанции), подтверждающие факт внесения участником процедуры закупки денежных сре</w:t>
            </w:r>
            <w:proofErr w:type="gramStart"/>
            <w:r w:rsidRPr="0050602C">
              <w:rPr>
                <w:szCs w:val="24"/>
              </w:rPr>
              <w:t>дств в к</w:t>
            </w:r>
            <w:proofErr w:type="gramEnd"/>
            <w:r w:rsidRPr="0050602C">
              <w:rPr>
                <w:szCs w:val="24"/>
              </w:rPr>
              <w:t>ачестве обеспечения заявки о подаче Предложения;</w:t>
            </w:r>
            <w:r>
              <w:rPr>
                <w:szCs w:val="24"/>
              </w:rPr>
              <w:t xml:space="preserve"> </w:t>
            </w:r>
          </w:p>
          <w:p w:rsidR="00B43E33" w:rsidRPr="0050602C" w:rsidRDefault="00B43E33" w:rsidP="00DB1520">
            <w:pPr>
              <w:pStyle w:val="aff7"/>
              <w:numPr>
                <w:ilvl w:val="0"/>
                <w:numId w:val="12"/>
              </w:numPr>
              <w:tabs>
                <w:tab w:val="clear" w:pos="360"/>
                <w:tab w:val="num" w:pos="0"/>
              </w:tabs>
              <w:spacing w:after="0" w:line="23" w:lineRule="atLeast"/>
              <w:ind w:left="0" w:firstLine="70"/>
              <w:jc w:val="both"/>
              <w:rPr>
                <w:rFonts w:ascii="Times New Roman" w:hAnsi="Times New Roman"/>
                <w:sz w:val="24"/>
                <w:szCs w:val="24"/>
                <w:lang w:eastAsia="ru-RU"/>
              </w:rPr>
            </w:pPr>
            <w:r w:rsidRPr="00AE0C5C">
              <w:rPr>
                <w:rFonts w:ascii="Times New Roman" w:hAnsi="Times New Roman"/>
                <w:sz w:val="24"/>
                <w:szCs w:val="24"/>
                <w:lang w:eastAsia="ru-RU"/>
              </w:rPr>
              <w:t>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B43E33" w:rsidRDefault="00B43E33" w:rsidP="003F73C7">
            <w:pPr>
              <w:spacing w:line="23" w:lineRule="atLeast"/>
              <w:jc w:val="both"/>
              <w:rPr>
                <w:szCs w:val="24"/>
              </w:rPr>
            </w:pPr>
            <w:r>
              <w:rPr>
                <w:szCs w:val="24"/>
              </w:rPr>
              <w:t xml:space="preserve">5.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w:t>
            </w:r>
            <w:r w:rsidRPr="0050602C">
              <w:rPr>
                <w:szCs w:val="24"/>
              </w:rPr>
              <w:t>Предложении, в проект договора (раздел 5), в том числе:</w:t>
            </w:r>
          </w:p>
          <w:p w:rsidR="00B43E33" w:rsidRPr="0050602C" w:rsidRDefault="00B43E33" w:rsidP="003F73C7">
            <w:pPr>
              <w:ind w:left="100"/>
              <w:jc w:val="both"/>
            </w:pPr>
            <w:r>
              <w:t xml:space="preserve">     5.</w:t>
            </w:r>
            <w:r w:rsidRPr="0050602C">
              <w:t>1</w:t>
            </w:r>
            <w:r>
              <w:t>.</w:t>
            </w:r>
            <w:r w:rsidRPr="0050602C">
              <w:t xml:space="preserve"> календарный план работ</w:t>
            </w:r>
            <w:r>
              <w:t xml:space="preserve"> (Приложение №2 к Договору)</w:t>
            </w:r>
          </w:p>
          <w:p w:rsidR="00B43E33" w:rsidRPr="0050602C" w:rsidRDefault="00B43E33" w:rsidP="003F73C7">
            <w:pPr>
              <w:ind w:left="100"/>
              <w:jc w:val="both"/>
            </w:pPr>
            <w:r>
              <w:t xml:space="preserve">       </w:t>
            </w:r>
            <w:r w:rsidRPr="0050602C">
              <w:t>5.2</w:t>
            </w:r>
            <w:r>
              <w:t>.</w:t>
            </w:r>
            <w:r w:rsidRPr="0050602C">
              <w:t xml:space="preserve"> </w:t>
            </w:r>
            <w:r w:rsidRPr="0050602C">
              <w:rPr>
                <w:szCs w:val="24"/>
              </w:rPr>
              <w:t>структура цены</w:t>
            </w:r>
            <w:r>
              <w:rPr>
                <w:szCs w:val="24"/>
              </w:rPr>
              <w:t xml:space="preserve"> </w:t>
            </w:r>
            <w:r>
              <w:t>(Приложение №</w:t>
            </w:r>
            <w:r w:rsidR="00D42976">
              <w:t>3</w:t>
            </w:r>
            <w:r>
              <w:t xml:space="preserve"> к Договору)</w:t>
            </w:r>
          </w:p>
          <w:p w:rsidR="00B43E33" w:rsidRDefault="00B43E33" w:rsidP="003F73C7">
            <w:pPr>
              <w:spacing w:line="23" w:lineRule="atLeast"/>
              <w:jc w:val="both"/>
              <w:rPr>
                <w:szCs w:val="24"/>
              </w:rPr>
            </w:pPr>
            <w:r>
              <w:rPr>
                <w:szCs w:val="24"/>
              </w:rPr>
              <w:t xml:space="preserve">6. техническое предложение в соответствии с инструкциями, приведенными в настоящей документации (раздел 7, соответствующая форма); </w:t>
            </w:r>
          </w:p>
          <w:p w:rsidR="00B43E33" w:rsidRDefault="00B43E33" w:rsidP="003F73C7">
            <w:pPr>
              <w:spacing w:line="23" w:lineRule="atLeast"/>
              <w:jc w:val="both"/>
              <w:rPr>
                <w:szCs w:val="24"/>
              </w:rPr>
            </w:pPr>
            <w:r w:rsidRPr="00FB4FC4">
              <w:rPr>
                <w:szCs w:val="24"/>
              </w:rPr>
              <w:t>Техническое предложение со всеми прилагаемыми документами оформляется отдельным томом «Техническое предложение __________ (</w:t>
            </w:r>
            <w:r w:rsidRPr="00864C23">
              <w:rPr>
                <w:b/>
                <w:i/>
                <w:szCs w:val="24"/>
              </w:rPr>
              <w:t>наименование участника процедуры закупки</w:t>
            </w:r>
            <w:r w:rsidRPr="00FB4FC4">
              <w:rPr>
                <w:szCs w:val="24"/>
              </w:rPr>
              <w:t>)</w:t>
            </w:r>
            <w:r w:rsidR="008D61D0">
              <w:rPr>
                <w:szCs w:val="24"/>
              </w:rPr>
              <w:t xml:space="preserve"> и </w:t>
            </w:r>
            <w:r w:rsidR="008D61D0" w:rsidRPr="00DF7E90">
              <w:rPr>
                <w:szCs w:val="24"/>
              </w:rPr>
              <w:t>предоставляется Организатору в письменной форме в запечатанном конверте. На конверте указывается следующая информация: наименование, адрес Участника, наименование процедуры закупки, для участия в которой Участник подает документы.</w:t>
            </w:r>
          </w:p>
          <w:p w:rsidR="00B43E33" w:rsidRPr="00157953" w:rsidRDefault="00B43E33" w:rsidP="00DB1520">
            <w:pPr>
              <w:pStyle w:val="aff7"/>
              <w:numPr>
                <w:ilvl w:val="1"/>
                <w:numId w:val="13"/>
              </w:numPr>
              <w:tabs>
                <w:tab w:val="clear" w:pos="2140"/>
                <w:tab w:val="num" w:pos="0"/>
              </w:tabs>
              <w:spacing w:after="0" w:line="23" w:lineRule="atLeast"/>
              <w:ind w:left="0" w:hanging="2070"/>
              <w:jc w:val="both"/>
              <w:rPr>
                <w:rFonts w:ascii="Times New Roman" w:hAnsi="Times New Roman"/>
                <w:szCs w:val="24"/>
              </w:rPr>
            </w:pPr>
            <w:r>
              <w:rPr>
                <w:rFonts w:ascii="Times New Roman" w:hAnsi="Times New Roman"/>
                <w:szCs w:val="24"/>
              </w:rPr>
              <w:t>7</w:t>
            </w:r>
            <w:r w:rsidRPr="00157953">
              <w:rPr>
                <w:rFonts w:ascii="Times New Roman" w:hAnsi="Times New Roman"/>
                <w:sz w:val="24"/>
                <w:szCs w:val="24"/>
                <w:lang w:eastAsia="ru-RU"/>
              </w:rPr>
              <w:t xml:space="preserve">. Информация в отношении всей цепочки собственников, включая бенефициаров (в том числе </w:t>
            </w:r>
            <w:r w:rsidRPr="00157953">
              <w:rPr>
                <w:rFonts w:ascii="Times New Roman" w:hAnsi="Times New Roman"/>
                <w:sz w:val="24"/>
                <w:szCs w:val="24"/>
                <w:lang w:eastAsia="ru-RU"/>
              </w:rPr>
              <w:lastRenderedPageBreak/>
              <w:t xml:space="preserve">конечных) (раздел 7, соответствующая форма) с </w:t>
            </w:r>
            <w:r w:rsidRPr="00157953">
              <w:rPr>
                <w:rFonts w:ascii="Times New Roman" w:hAnsi="Times New Roman"/>
                <w:b/>
                <w:szCs w:val="24"/>
              </w:rPr>
              <w:t>ОБЯЗАТЕЛЬНЫМ ПРИЛОЖЕНИЕМ ПОДТВЕРЖДАЮЩИХ ДОКУМЕНТОВ</w:t>
            </w:r>
            <w:r w:rsidRPr="00157953">
              <w:rPr>
                <w:rFonts w:ascii="Times New Roman" w:hAnsi="Times New Roman"/>
                <w:szCs w:val="24"/>
              </w:rPr>
              <w:t>.</w:t>
            </w:r>
          </w:p>
          <w:p w:rsidR="00B43E33" w:rsidRPr="0050602C" w:rsidRDefault="00B43E33" w:rsidP="003F73C7">
            <w:pPr>
              <w:jc w:val="both"/>
              <w:rPr>
                <w:szCs w:val="24"/>
              </w:rPr>
            </w:pPr>
            <w:r>
              <w:rPr>
                <w:szCs w:val="24"/>
              </w:rPr>
              <w:t xml:space="preserve">8. </w:t>
            </w:r>
            <w:proofErr w:type="gramStart"/>
            <w:r w:rsidRPr="0050602C">
              <w:rPr>
                <w:szCs w:val="24"/>
              </w:rPr>
              <w:t xml:space="preserve">Подтверждение по форме, установленной в документации (раздел 7, соответствующая форма), о </w:t>
            </w:r>
            <w:proofErr w:type="spellStart"/>
            <w:r w:rsidRPr="0050602C">
              <w:rPr>
                <w:szCs w:val="24"/>
              </w:rPr>
              <w:t>ненахождении</w:t>
            </w:r>
            <w:proofErr w:type="spellEnd"/>
            <w:r w:rsidRPr="0050602C">
              <w:rPr>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50602C">
              <w:rPr>
                <w:szCs w:val="24"/>
              </w:rPr>
              <w:t>неприостановлении</w:t>
            </w:r>
            <w:proofErr w:type="spellEnd"/>
            <w:r w:rsidRPr="0050602C">
              <w:rPr>
                <w:szCs w:val="24"/>
              </w:rPr>
              <w:t xml:space="preserve"> экономической деятельности участника</w:t>
            </w:r>
            <w:r>
              <w:rPr>
                <w:szCs w:val="24"/>
              </w:rPr>
              <w:t>.</w:t>
            </w:r>
            <w:proofErr w:type="gramEnd"/>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Привлечение субподрядчиков соисполнителей</w:t>
            </w:r>
          </w:p>
          <w:p w:rsidR="00B43E33" w:rsidRDefault="00B43E33" w:rsidP="003F73C7">
            <w:pPr>
              <w:spacing w:after="120"/>
              <w:ind w:right="153"/>
              <w:rPr>
                <w:spacing w:val="-6"/>
                <w:szCs w:val="24"/>
              </w:rPr>
            </w:pPr>
          </w:p>
        </w:tc>
        <w:tc>
          <w:tcPr>
            <w:tcW w:w="5811" w:type="dxa"/>
            <w:hideMark/>
          </w:tcPr>
          <w:p w:rsidR="00B43E33" w:rsidRPr="002823D5" w:rsidRDefault="00B43E33" w:rsidP="003F73C7">
            <w:pPr>
              <w:ind w:right="153"/>
              <w:rPr>
                <w:spacing w:val="-6"/>
              </w:rPr>
            </w:pPr>
            <w:r w:rsidRPr="00F201FE">
              <w:rPr>
                <w:spacing w:val="-6"/>
              </w:rPr>
              <w:t>Привлечение субподрядчиков не предусматривается.</w:t>
            </w:r>
          </w:p>
          <w:p w:rsidR="00B43E33" w:rsidRDefault="00B43E33" w:rsidP="003F73C7">
            <w:pPr>
              <w:pStyle w:val="Times12"/>
              <w:ind w:left="45" w:right="113" w:firstLine="0"/>
              <w:rPr>
                <w:spacing w:val="-6"/>
                <w:szCs w:val="24"/>
              </w:rPr>
            </w:pPr>
          </w:p>
        </w:tc>
      </w:tr>
      <w:tr w:rsidR="00B43E33" w:rsidTr="003F73C7">
        <w:trPr>
          <w:trHeight w:val="397"/>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pacing w:val="-6"/>
                <w:szCs w:val="24"/>
              </w:rPr>
              <w:t xml:space="preserve">Возможность проведения </w:t>
            </w:r>
            <w:r>
              <w:rPr>
                <w:szCs w:val="24"/>
              </w:rPr>
              <w:t>процедуры</w:t>
            </w:r>
            <w:r>
              <w:rPr>
                <w:spacing w:val="-6"/>
                <w:szCs w:val="24"/>
              </w:rPr>
              <w:t xml:space="preserve"> переторжки</w:t>
            </w:r>
            <w:r>
              <w:rPr>
                <w:spacing w:val="-6"/>
                <w:sz w:val="28"/>
                <w:szCs w:val="28"/>
              </w:rPr>
              <w:t xml:space="preserve"> </w:t>
            </w:r>
          </w:p>
        </w:tc>
        <w:tc>
          <w:tcPr>
            <w:tcW w:w="5811" w:type="dxa"/>
            <w:hideMark/>
          </w:tcPr>
          <w:p w:rsidR="00B43E33" w:rsidRDefault="00B43E33" w:rsidP="003F73C7">
            <w:pPr>
              <w:pStyle w:val="Times12"/>
              <w:ind w:left="45" w:right="113" w:firstLine="0"/>
              <w:rPr>
                <w:bCs w:val="0"/>
                <w:szCs w:val="24"/>
              </w:rPr>
            </w:pPr>
            <w:proofErr w:type="gramStart"/>
            <w:r>
              <w:rPr>
                <w:bCs w:val="0"/>
                <w:szCs w:val="24"/>
              </w:rPr>
              <w:t>Возможна</w:t>
            </w:r>
            <w:proofErr w:type="gramEnd"/>
            <w:r>
              <w:rPr>
                <w:bCs w:val="0"/>
                <w:szCs w:val="24"/>
              </w:rPr>
              <w:t xml:space="preserve"> по снижению первоначально указанной в Предложении цены</w:t>
            </w:r>
          </w:p>
        </w:tc>
      </w:tr>
      <w:tr w:rsidR="00B43E33" w:rsidTr="003F73C7">
        <w:trPr>
          <w:trHeight w:val="380"/>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pacing w:val="-6"/>
                <w:szCs w:val="24"/>
              </w:rPr>
            </w:pPr>
            <w:r>
              <w:rPr>
                <w:szCs w:val="24"/>
              </w:rPr>
              <w:t>Сведения о предоставлении преференций</w:t>
            </w:r>
          </w:p>
        </w:tc>
        <w:tc>
          <w:tcPr>
            <w:tcW w:w="5811" w:type="dxa"/>
            <w:hideMark/>
          </w:tcPr>
          <w:p w:rsidR="00B43E33" w:rsidRDefault="00B43E33" w:rsidP="003F73C7">
            <w:pPr>
              <w:pStyle w:val="Times12"/>
              <w:ind w:left="45" w:right="113" w:firstLine="0"/>
              <w:rPr>
                <w:bCs w:val="0"/>
                <w:szCs w:val="24"/>
              </w:rPr>
            </w:pPr>
            <w:r>
              <w:rPr>
                <w:bCs w:val="0"/>
                <w:szCs w:val="24"/>
              </w:rPr>
              <w:t xml:space="preserve">Не предоставляются </w:t>
            </w:r>
          </w:p>
        </w:tc>
      </w:tr>
      <w:tr w:rsidR="00B43E33" w:rsidTr="003F73C7">
        <w:trPr>
          <w:trHeight w:val="23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9073D0" w:rsidP="008D61D0">
            <w:pPr>
              <w:spacing w:after="120"/>
              <w:ind w:right="153"/>
              <w:rPr>
                <w:szCs w:val="24"/>
              </w:rPr>
            </w:pPr>
            <w:r>
              <w:rPr>
                <w:szCs w:val="24"/>
              </w:rPr>
              <w:t xml:space="preserve">Место и срок окончания подачи Предложений </w:t>
            </w:r>
          </w:p>
        </w:tc>
        <w:tc>
          <w:tcPr>
            <w:tcW w:w="5811" w:type="dxa"/>
            <w:hideMark/>
          </w:tcPr>
          <w:p w:rsidR="007E0226" w:rsidRDefault="007E0226" w:rsidP="007E0226">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 ЭТП Аукционный Конкурсный дом http://a-k-d.ru/</w:t>
            </w:r>
          </w:p>
          <w:p w:rsidR="007E0226" w:rsidRDefault="007E0226" w:rsidP="007E0226">
            <w:pPr>
              <w:pStyle w:val="Times12"/>
              <w:ind w:left="45" w:right="113" w:firstLine="0"/>
              <w:rPr>
                <w:bCs w:val="0"/>
                <w:szCs w:val="24"/>
              </w:rPr>
            </w:pPr>
            <w:r>
              <w:rPr>
                <w:bCs w:val="0"/>
                <w:szCs w:val="24"/>
              </w:rPr>
              <w:t>«2</w:t>
            </w:r>
            <w:r w:rsidR="00397A30" w:rsidRPr="00397A30">
              <w:rPr>
                <w:bCs w:val="0"/>
                <w:szCs w:val="24"/>
              </w:rPr>
              <w:t>8</w:t>
            </w:r>
            <w:r>
              <w:rPr>
                <w:bCs w:val="0"/>
                <w:szCs w:val="24"/>
              </w:rPr>
              <w:t>» мая 2012 года 08:45:00 (время московское)</w:t>
            </w:r>
          </w:p>
          <w:p w:rsidR="007E0226" w:rsidRDefault="007E0226" w:rsidP="007E0226">
            <w:pPr>
              <w:spacing w:before="150"/>
              <w:jc w:val="both"/>
              <w:rPr>
                <w:szCs w:val="24"/>
              </w:rPr>
            </w:pPr>
            <w:r w:rsidRPr="00DF7E90">
              <w:rPr>
                <w:szCs w:val="24"/>
              </w:rPr>
              <w:t>Техническое предложение предоставляется Организатору в письменной форме в запечатанном конверте не позднее 08:45:00 (время московское), «</w:t>
            </w:r>
            <w:r>
              <w:rPr>
                <w:szCs w:val="24"/>
              </w:rPr>
              <w:t>2</w:t>
            </w:r>
            <w:r w:rsidR="00397A30" w:rsidRPr="00397A30">
              <w:rPr>
                <w:szCs w:val="24"/>
              </w:rPr>
              <w:t>8</w:t>
            </w:r>
            <w:r>
              <w:rPr>
                <w:szCs w:val="24"/>
              </w:rPr>
              <w:t xml:space="preserve">» мая </w:t>
            </w:r>
            <w:r w:rsidRPr="00DF7E90">
              <w:rPr>
                <w:szCs w:val="24"/>
              </w:rPr>
              <w:t>2012 года.</w:t>
            </w:r>
            <w:r>
              <w:rPr>
                <w:szCs w:val="24"/>
              </w:rPr>
              <w:t xml:space="preserve"> </w:t>
            </w:r>
          </w:p>
          <w:p w:rsidR="008D61D0" w:rsidRDefault="008D61D0" w:rsidP="009073D0">
            <w:pPr>
              <w:pStyle w:val="Times12"/>
              <w:ind w:left="45" w:right="113" w:firstLine="0"/>
              <w:rPr>
                <w:bCs w:val="0"/>
                <w:szCs w:val="24"/>
              </w:rPr>
            </w:pPr>
          </w:p>
        </w:tc>
      </w:tr>
      <w:tr w:rsidR="00B43E33" w:rsidTr="003F73C7">
        <w:trPr>
          <w:trHeight w:val="23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Место, дата рассмотрения</w:t>
            </w:r>
            <w:r>
              <w:rPr>
                <w:bCs/>
                <w:szCs w:val="24"/>
              </w:rPr>
              <w:t xml:space="preserve"> Предложений и подведения итогов запроса предложений</w:t>
            </w:r>
          </w:p>
        </w:tc>
        <w:tc>
          <w:tcPr>
            <w:tcW w:w="5811" w:type="dxa"/>
          </w:tcPr>
          <w:p w:rsidR="00880CFB" w:rsidRDefault="00880CFB" w:rsidP="00880CFB">
            <w:pPr>
              <w:pStyle w:val="Times12"/>
              <w:ind w:left="45" w:right="113" w:firstLine="0"/>
              <w:rPr>
                <w:bCs w:val="0"/>
                <w:szCs w:val="24"/>
              </w:rPr>
            </w:pPr>
            <w:r w:rsidRPr="00880CFB">
              <w:rPr>
                <w:szCs w:val="24"/>
              </w:rPr>
              <w:t>Россия, Санкт-Петербург, ул. Савушкина, д. 82</w:t>
            </w:r>
          </w:p>
          <w:p w:rsidR="00B43E33" w:rsidRPr="001C35F8" w:rsidRDefault="00B43E33" w:rsidP="003F73C7">
            <w:pPr>
              <w:pStyle w:val="Times12"/>
              <w:ind w:left="45" w:right="113" w:firstLine="0"/>
              <w:rPr>
                <w:bCs w:val="0"/>
                <w:szCs w:val="24"/>
              </w:rPr>
            </w:pPr>
            <w:r>
              <w:rPr>
                <w:bCs w:val="0"/>
                <w:szCs w:val="24"/>
              </w:rPr>
              <w:t xml:space="preserve">Рассмотрение Предложений: не позднее </w:t>
            </w:r>
            <w:r w:rsidR="001C35F8">
              <w:rPr>
                <w:bCs w:val="0"/>
                <w:szCs w:val="24"/>
              </w:rPr>
              <w:t>«</w:t>
            </w:r>
            <w:r w:rsidR="007E0226">
              <w:rPr>
                <w:bCs w:val="0"/>
                <w:szCs w:val="24"/>
              </w:rPr>
              <w:t>01</w:t>
            </w:r>
            <w:r w:rsidRPr="001C35F8">
              <w:rPr>
                <w:bCs w:val="0"/>
                <w:szCs w:val="24"/>
              </w:rPr>
              <w:t xml:space="preserve">» </w:t>
            </w:r>
            <w:r w:rsidR="007E0226">
              <w:rPr>
                <w:bCs w:val="0"/>
                <w:szCs w:val="24"/>
              </w:rPr>
              <w:t>июня</w:t>
            </w:r>
            <w:r w:rsidRPr="001C35F8">
              <w:rPr>
                <w:bCs w:val="0"/>
                <w:szCs w:val="24"/>
              </w:rPr>
              <w:t xml:space="preserve"> 2012 года</w:t>
            </w:r>
          </w:p>
          <w:p w:rsidR="00B43E33" w:rsidRDefault="00B43E33" w:rsidP="007E0226">
            <w:pPr>
              <w:pStyle w:val="Times12"/>
              <w:ind w:left="45" w:right="113" w:firstLine="0"/>
              <w:rPr>
                <w:bCs w:val="0"/>
                <w:szCs w:val="24"/>
              </w:rPr>
            </w:pPr>
            <w:r w:rsidRPr="001C35F8">
              <w:rPr>
                <w:bCs w:val="0"/>
                <w:szCs w:val="24"/>
              </w:rPr>
              <w:t>Подведение итогов запроса предложений не позднее «</w:t>
            </w:r>
            <w:r w:rsidR="007E0226">
              <w:rPr>
                <w:bCs w:val="0"/>
                <w:szCs w:val="24"/>
              </w:rPr>
              <w:t>08</w:t>
            </w:r>
            <w:r w:rsidRPr="001C35F8">
              <w:rPr>
                <w:bCs w:val="0"/>
                <w:szCs w:val="24"/>
              </w:rPr>
              <w:t xml:space="preserve">» </w:t>
            </w:r>
            <w:r w:rsidR="007E0226">
              <w:rPr>
                <w:bCs w:val="0"/>
                <w:szCs w:val="24"/>
              </w:rPr>
              <w:t>июня</w:t>
            </w:r>
            <w:r w:rsidRPr="001C35F8">
              <w:rPr>
                <w:bCs w:val="0"/>
                <w:szCs w:val="24"/>
              </w:rPr>
              <w:t xml:space="preserve"> 2012 года.</w:t>
            </w:r>
          </w:p>
        </w:tc>
      </w:tr>
      <w:tr w:rsidR="00B43E33" w:rsidTr="003F73C7">
        <w:trPr>
          <w:trHeight w:val="232"/>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5811" w:type="dxa"/>
            <w:hideMark/>
          </w:tcPr>
          <w:p w:rsidR="00B43E33" w:rsidRPr="00FB4FC4"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color w:val="000000"/>
                <w:sz w:val="24"/>
                <w:szCs w:val="24"/>
              </w:rPr>
            </w:pPr>
            <w:r w:rsidRPr="00FB4FC4">
              <w:rPr>
                <w:bCs w:val="0"/>
                <w:sz w:val="24"/>
                <w:szCs w:val="24"/>
              </w:rPr>
              <w:t xml:space="preserve">цена </w:t>
            </w:r>
            <w:r w:rsidRPr="00DC334A">
              <w:rPr>
                <w:color w:val="000000"/>
                <w:sz w:val="24"/>
                <w:szCs w:val="24"/>
              </w:rPr>
              <w:t>договора</w:t>
            </w:r>
            <w:r w:rsidRPr="00FB4FC4">
              <w:rPr>
                <w:bCs w:val="0"/>
                <w:sz w:val="24"/>
                <w:szCs w:val="24"/>
              </w:rPr>
              <w:t xml:space="preserve">, цена единицы продукции (значимость критерия </w:t>
            </w:r>
            <w:proofErr w:type="gramStart"/>
            <w:r w:rsidRPr="00FB4FC4">
              <w:rPr>
                <w:bCs w:val="0"/>
                <w:sz w:val="24"/>
                <w:szCs w:val="24"/>
              </w:rPr>
              <w:t>Ц</w:t>
            </w:r>
            <w:proofErr w:type="gramEnd"/>
            <w:r w:rsidRPr="00FB4FC4">
              <w:rPr>
                <w:bCs w:val="0"/>
                <w:sz w:val="24"/>
                <w:szCs w:val="24"/>
              </w:rPr>
              <w:t> </w:t>
            </w:r>
            <w:proofErr w:type="spellStart"/>
            <w:r w:rsidRPr="00FB4FC4">
              <w:rPr>
                <w:bCs w:val="0"/>
                <w:sz w:val="24"/>
                <w:szCs w:val="24"/>
                <w:vertAlign w:val="subscript"/>
                <w:lang w:val="en-US"/>
              </w:rPr>
              <w:t>i</w:t>
            </w:r>
            <w:proofErr w:type="spellEnd"/>
            <w:r w:rsidRPr="00FB4FC4">
              <w:rPr>
                <w:bCs w:val="0"/>
                <w:sz w:val="24"/>
                <w:szCs w:val="24"/>
              </w:rPr>
              <w:t xml:space="preserve">– </w:t>
            </w:r>
            <w:r>
              <w:rPr>
                <w:bCs w:val="0"/>
                <w:sz w:val="24"/>
                <w:szCs w:val="24"/>
              </w:rPr>
              <w:t>75%</w:t>
            </w:r>
            <w:r w:rsidRPr="00FB4FC4">
              <w:rPr>
                <w:bCs w:val="0"/>
                <w:sz w:val="24"/>
                <w:szCs w:val="24"/>
              </w:rPr>
              <w:t>);</w:t>
            </w:r>
          </w:p>
          <w:p w:rsidR="00B43E33" w:rsidRPr="00FB4FC4" w:rsidRDefault="00B43E33" w:rsidP="00DB1520">
            <w:pPr>
              <w:pStyle w:val="a1"/>
              <w:numPr>
                <w:ilvl w:val="4"/>
                <w:numId w:val="33"/>
              </w:numPr>
              <w:tabs>
                <w:tab w:val="clear" w:pos="1134"/>
                <w:tab w:val="clear" w:pos="1494"/>
                <w:tab w:val="left" w:pos="0"/>
                <w:tab w:val="num" w:pos="637"/>
                <w:tab w:val="num" w:pos="1068"/>
                <w:tab w:val="left" w:pos="1140"/>
              </w:tabs>
              <w:snapToGrid/>
              <w:spacing w:line="240" w:lineRule="auto"/>
              <w:ind w:left="0" w:right="153" w:firstLine="660"/>
              <w:rPr>
                <w:bCs w:val="0"/>
                <w:sz w:val="24"/>
                <w:szCs w:val="24"/>
              </w:rPr>
            </w:pPr>
            <w:r w:rsidRPr="00DC334A">
              <w:rPr>
                <w:color w:val="000000"/>
                <w:sz w:val="24"/>
                <w:szCs w:val="24"/>
              </w:rPr>
              <w:t>квалификация</w:t>
            </w:r>
            <w:r w:rsidRPr="00FB4FC4">
              <w:rPr>
                <w:bCs w:val="0"/>
                <w:sz w:val="24"/>
                <w:szCs w:val="24"/>
              </w:rPr>
              <w:t xml:space="preserve"> участника </w:t>
            </w:r>
            <w:r w:rsidRPr="00FB4FC4">
              <w:rPr>
                <w:sz w:val="24"/>
                <w:szCs w:val="24"/>
              </w:rPr>
              <w:t>(</w:t>
            </w:r>
            <w:r w:rsidRPr="00FB4FC4">
              <w:rPr>
                <w:bCs w:val="0"/>
                <w:sz w:val="24"/>
                <w:szCs w:val="24"/>
              </w:rPr>
              <w:t xml:space="preserve">значимость критерия </w:t>
            </w:r>
            <w:proofErr w:type="spellStart"/>
            <w:r w:rsidRPr="00FB4FC4">
              <w:rPr>
                <w:bCs w:val="0"/>
                <w:sz w:val="24"/>
                <w:szCs w:val="24"/>
              </w:rPr>
              <w:t>К</w:t>
            </w:r>
            <w:proofErr w:type="gramStart"/>
            <w:r w:rsidRPr="0052338C">
              <w:rPr>
                <w:bCs w:val="0"/>
                <w:sz w:val="24"/>
                <w:szCs w:val="24"/>
              </w:rPr>
              <w:t>i</w:t>
            </w:r>
            <w:proofErr w:type="spellEnd"/>
            <w:proofErr w:type="gramEnd"/>
            <w:r w:rsidRPr="00FB4FC4">
              <w:rPr>
                <w:bCs w:val="0"/>
                <w:sz w:val="24"/>
                <w:szCs w:val="24"/>
              </w:rPr>
              <w:t xml:space="preserve"> – </w:t>
            </w:r>
            <w:r>
              <w:rPr>
                <w:bCs w:val="0"/>
                <w:sz w:val="24"/>
                <w:szCs w:val="24"/>
              </w:rPr>
              <w:t>25%</w:t>
            </w:r>
            <w:r w:rsidRPr="00FB4FC4">
              <w:rPr>
                <w:bCs w:val="0"/>
                <w:sz w:val="24"/>
                <w:szCs w:val="24"/>
              </w:rPr>
              <w:t>)</w:t>
            </w:r>
            <w:r w:rsidRPr="0052338C">
              <w:rPr>
                <w:bCs w:val="0"/>
                <w:sz w:val="24"/>
                <w:szCs w:val="24"/>
              </w:rPr>
              <w:t>, в том числе:</w:t>
            </w:r>
          </w:p>
          <w:p w:rsidR="00B43E33" w:rsidRPr="00DA6F35" w:rsidRDefault="00B43E33" w:rsidP="003F73C7">
            <w:pPr>
              <w:spacing w:line="23" w:lineRule="atLeast"/>
              <w:jc w:val="both"/>
              <w:rPr>
                <w:szCs w:val="24"/>
              </w:rPr>
            </w:pPr>
            <w:r>
              <w:rPr>
                <w:snapToGrid w:val="0"/>
              </w:rPr>
              <w:t xml:space="preserve">            - </w:t>
            </w:r>
            <w:r w:rsidRPr="0052338C">
              <w:rPr>
                <w:snapToGrid w:val="0"/>
              </w:rPr>
              <w:t xml:space="preserve">опыт и репутация поставщика (значимость подкритерия </w:t>
            </w:r>
            <w:proofErr w:type="spellStart"/>
            <w:r w:rsidRPr="0052338C">
              <w:rPr>
                <w:snapToGrid w:val="0"/>
              </w:rPr>
              <w:t>О</w:t>
            </w:r>
            <w:proofErr w:type="gramStart"/>
            <w:r w:rsidRPr="0052338C">
              <w:rPr>
                <w:snapToGrid w:val="0"/>
              </w:rPr>
              <w:t>i</w:t>
            </w:r>
            <w:proofErr w:type="spellEnd"/>
            <w:proofErr w:type="gramEnd"/>
            <w:r w:rsidRPr="0052338C">
              <w:rPr>
                <w:snapToGrid w:val="0"/>
              </w:rPr>
              <w:t xml:space="preserve"> – </w:t>
            </w:r>
            <w:r>
              <w:rPr>
                <w:snapToGrid w:val="0"/>
              </w:rPr>
              <w:t>100%</w:t>
            </w:r>
            <w:r w:rsidRPr="0052338C">
              <w:rPr>
                <w:snapToGrid w:val="0"/>
              </w:rPr>
              <w:t>)</w:t>
            </w:r>
            <w:r>
              <w:rPr>
                <w:snapToGrid w:val="0"/>
              </w:rPr>
              <w:t>.</w:t>
            </w:r>
          </w:p>
        </w:tc>
      </w:tr>
      <w:tr w:rsidR="00B43E33" w:rsidTr="003F73C7">
        <w:trPr>
          <w:trHeight w:val="550"/>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Pr>
                <w:szCs w:val="24"/>
              </w:rPr>
              <w:t>Методика оценки заявок на участие в запросе предложений</w:t>
            </w:r>
          </w:p>
        </w:tc>
        <w:tc>
          <w:tcPr>
            <w:tcW w:w="5811" w:type="dxa"/>
            <w:hideMark/>
          </w:tcPr>
          <w:p w:rsidR="00B43E33" w:rsidRPr="00FB4FC4" w:rsidRDefault="00B43E33" w:rsidP="003F73C7">
            <w:pPr>
              <w:ind w:right="113"/>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43E33" w:rsidRPr="00FB4FC4" w:rsidRDefault="00B43E33" w:rsidP="003F73C7">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 xml:space="preserve">ценка по указанному критерию складывается из суммы оценок по подкритериям данного критерия </w:t>
            </w:r>
            <w:r w:rsidRPr="00FB4FC4">
              <w:rPr>
                <w:bCs/>
              </w:rPr>
              <w:lastRenderedPageBreak/>
              <w:t>с учетом значимости (веса) подкритериев.</w:t>
            </w:r>
          </w:p>
          <w:p w:rsidR="00B43E33" w:rsidRPr="00FB4FC4" w:rsidRDefault="00B43E33" w:rsidP="003F73C7">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B43E33" w:rsidRPr="00372D7B" w:rsidRDefault="00B43E33" w:rsidP="003F73C7">
            <w:pPr>
              <w:spacing w:before="120"/>
              <w:jc w:val="center"/>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p>
          <w:p w:rsidR="00B43E33" w:rsidRPr="00FB4FC4" w:rsidRDefault="00B43E33" w:rsidP="003F73C7">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B43E33" w:rsidRPr="00FB4FC4" w:rsidRDefault="00B43E33" w:rsidP="003F73C7">
            <w:pPr>
              <w:ind w:right="113"/>
              <w:jc w:val="both"/>
            </w:pPr>
            <w:r w:rsidRPr="00FB4FC4">
              <w:rPr>
                <w:bCs/>
              </w:rPr>
              <w:t>БЦ, БК – оценка (балл) соответствующего критерия.</w:t>
            </w:r>
          </w:p>
          <w:p w:rsidR="00B43E33" w:rsidRDefault="00B43E33" w:rsidP="003F73C7">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Pr>
                <w:bCs/>
              </w:rPr>
              <w:t>К</w:t>
            </w:r>
            <w:r w:rsidRPr="00FB4FC4">
              <w:rPr>
                <w:bCs/>
              </w:rPr>
              <w:t xml:space="preserve"> </w:t>
            </w:r>
            <w:proofErr w:type="spellStart"/>
            <w:r w:rsidRPr="00FB4FC4">
              <w:rPr>
                <w:bCs/>
                <w:vertAlign w:val="subscript"/>
                <w:lang w:val="en-US"/>
              </w:rPr>
              <w:t>i</w:t>
            </w:r>
            <w:proofErr w:type="spellEnd"/>
            <w:r w:rsidRPr="00FB4FC4">
              <w:rPr>
                <w:bCs/>
              </w:rPr>
              <w:t xml:space="preserve"> – 100 баллов </w:t>
            </w:r>
          </w:p>
          <w:p w:rsidR="00B43E33" w:rsidRPr="00C0244E" w:rsidRDefault="00B43E33" w:rsidP="003F73C7">
            <w:pPr>
              <w:ind w:right="113" w:firstLine="709"/>
              <w:jc w:val="both"/>
              <w:rPr>
                <w:b/>
                <w:i/>
                <w:shd w:val="clear" w:color="auto" w:fill="FDE9D9"/>
              </w:rPr>
            </w:pPr>
          </w:p>
          <w:p w:rsidR="00B43E33" w:rsidRDefault="00B43E33" w:rsidP="003F73C7">
            <w:pPr>
              <w:autoSpaceDE w:val="0"/>
              <w:autoSpaceDN w:val="0"/>
              <w:adjustRightInd w:val="0"/>
              <w:ind w:right="113"/>
              <w:jc w:val="center"/>
            </w:pPr>
            <w:r w:rsidRPr="00883991">
              <w:t>ОЦЕНКА ПО КРИТЕРИЮ «ЦЕНА ДОГОВОРА, ЦЕ</w:t>
            </w:r>
            <w:r>
              <w:t>НА ЕДИНИЦЫ ПРОДУКЦИИ»:</w:t>
            </w:r>
          </w:p>
          <w:p w:rsidR="00B43E33" w:rsidRDefault="00B43E33" w:rsidP="003F73C7">
            <w:pPr>
              <w:autoSpaceDE w:val="0"/>
              <w:autoSpaceDN w:val="0"/>
              <w:adjustRightInd w:val="0"/>
              <w:ind w:right="113"/>
              <w:jc w:val="center"/>
            </w:pPr>
          </w:p>
          <w:p w:rsidR="00B43E33" w:rsidRDefault="00B43E33" w:rsidP="00A0597E">
            <w:pPr>
              <w:autoSpaceDE w:val="0"/>
              <w:autoSpaceDN w:val="0"/>
              <w:adjustRightInd w:val="0"/>
              <w:rPr>
                <w:szCs w:val="24"/>
              </w:rPr>
            </w:pPr>
            <w:r w:rsidRPr="00D34C07">
              <w:rPr>
                <w:szCs w:val="24"/>
              </w:rPr>
              <w:t>Единый базис сравнения ценовых предложений</w:t>
            </w:r>
            <w:r w:rsidR="00A0597E">
              <w:rPr>
                <w:szCs w:val="24"/>
              </w:rPr>
              <w:t>:</w:t>
            </w:r>
          </w:p>
          <w:p w:rsidR="00A0597E" w:rsidRPr="00D34C07" w:rsidRDefault="00A0597E" w:rsidP="00A0597E">
            <w:pPr>
              <w:autoSpaceDE w:val="0"/>
              <w:autoSpaceDN w:val="0"/>
              <w:adjustRightInd w:val="0"/>
              <w:ind w:right="113"/>
              <w:jc w:val="both"/>
              <w:rPr>
                <w:szCs w:val="24"/>
              </w:rPr>
            </w:pPr>
            <w:r w:rsidRPr="00D34C07">
              <w:rPr>
                <w:szCs w:val="24"/>
              </w:rPr>
              <w:t xml:space="preserve">- </w:t>
            </w:r>
            <w:r>
              <w:rPr>
                <w:szCs w:val="24"/>
              </w:rPr>
              <w:t>без учета НДС</w:t>
            </w:r>
            <w:r w:rsidRPr="00D34C07">
              <w:rPr>
                <w:szCs w:val="24"/>
              </w:rPr>
              <w:t>.</w:t>
            </w:r>
            <w:r>
              <w:rPr>
                <w:szCs w:val="24"/>
              </w:rPr>
              <w:t xml:space="preserve">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A0597E" w:rsidRPr="00D34C07" w:rsidRDefault="00A0597E" w:rsidP="00A0597E">
            <w:pPr>
              <w:autoSpaceDE w:val="0"/>
              <w:autoSpaceDN w:val="0"/>
              <w:adjustRightInd w:val="0"/>
              <w:rPr>
                <w:szCs w:val="24"/>
              </w:rPr>
            </w:pPr>
          </w:p>
          <w:tbl>
            <w:tblPr>
              <w:tblW w:w="0" w:type="auto"/>
              <w:jc w:val="center"/>
              <w:tblInd w:w="534" w:type="dxa"/>
              <w:tblLayout w:type="fixed"/>
              <w:tblLook w:val="0000"/>
            </w:tblPr>
            <w:tblGrid>
              <w:gridCol w:w="711"/>
              <w:gridCol w:w="399"/>
              <w:gridCol w:w="1272"/>
              <w:gridCol w:w="843"/>
            </w:tblGrid>
            <w:tr w:rsidR="00B43E33" w:rsidRPr="00FB4FC4" w:rsidTr="003F73C7">
              <w:trPr>
                <w:cantSplit/>
                <w:trHeight w:val="243"/>
                <w:jc w:val="center"/>
              </w:trPr>
              <w:tc>
                <w:tcPr>
                  <w:tcW w:w="711" w:type="dxa"/>
                  <w:vMerge w:val="restart"/>
                  <w:vAlign w:val="center"/>
                </w:tcPr>
                <w:p w:rsidR="00B43E33" w:rsidRPr="00F87E29" w:rsidRDefault="00B43E33" w:rsidP="003F73C7">
                  <w:pPr>
                    <w:pStyle w:val="ab"/>
                    <w:spacing w:before="120" w:beforeAutospacing="0"/>
                    <w:ind w:right="113"/>
                  </w:pPr>
                  <w:r w:rsidRPr="00F87E29">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B43E33" w:rsidRPr="00F87E29" w:rsidRDefault="00B43E33" w:rsidP="003F73C7">
                  <w:pPr>
                    <w:pStyle w:val="ab"/>
                    <w:spacing w:before="120" w:beforeAutospacing="0"/>
                    <w:ind w:right="113"/>
                  </w:pPr>
                  <w:r w:rsidRPr="00F87E29">
                    <w:t>=</w:t>
                  </w:r>
                </w:p>
              </w:tc>
              <w:tc>
                <w:tcPr>
                  <w:tcW w:w="1272" w:type="dxa"/>
                  <w:tcBorders>
                    <w:bottom w:val="single" w:sz="4" w:space="0" w:color="auto"/>
                  </w:tcBorders>
                </w:tcPr>
                <w:p w:rsidR="00B43E33" w:rsidRPr="00F87E29" w:rsidRDefault="00B43E33" w:rsidP="003F73C7">
                  <w:pPr>
                    <w:pStyle w:val="ab"/>
                    <w:spacing w:before="120" w:beforeAutospacing="0"/>
                    <w:ind w:right="113"/>
                    <w:jc w:val="center"/>
                  </w:pPr>
                  <w:proofErr w:type="gramStart"/>
                  <w:r w:rsidRPr="00F87E29">
                    <w:t>Ц</w:t>
                  </w:r>
                  <w:proofErr w:type="gramEnd"/>
                  <w:r w:rsidRPr="00F87E29">
                    <w:rPr>
                      <w:vertAlign w:val="subscript"/>
                    </w:rPr>
                    <w:t xml:space="preserve"> </w:t>
                  </w:r>
                  <w:r w:rsidRPr="00FB4FC4">
                    <w:rPr>
                      <w:vertAlign w:val="subscript"/>
                      <w:lang w:val="en-US"/>
                    </w:rPr>
                    <w:t>min</w:t>
                  </w:r>
                  <w:r w:rsidRPr="00F87E29">
                    <w:rPr>
                      <w:vertAlign w:val="subscript"/>
                    </w:rPr>
                    <w:t xml:space="preserve"> </w:t>
                  </w:r>
                  <w:r w:rsidRPr="00F87E29">
                    <w:t xml:space="preserve"> </w:t>
                  </w:r>
                </w:p>
              </w:tc>
              <w:tc>
                <w:tcPr>
                  <w:tcW w:w="843" w:type="dxa"/>
                  <w:vMerge w:val="restart"/>
                  <w:vAlign w:val="center"/>
                </w:tcPr>
                <w:p w:rsidR="00B43E33" w:rsidRPr="00F87E29" w:rsidRDefault="00B43E33" w:rsidP="003F73C7">
                  <w:pPr>
                    <w:pStyle w:val="ab"/>
                    <w:spacing w:before="120" w:beforeAutospacing="0"/>
                    <w:ind w:right="113"/>
                  </w:pPr>
                  <w:r w:rsidRPr="00F87E29">
                    <w:rPr>
                      <w:bCs/>
                    </w:rPr>
                    <w:t>*100</w:t>
                  </w:r>
                </w:p>
              </w:tc>
            </w:tr>
            <w:tr w:rsidR="00B43E33" w:rsidRPr="00FB4FC4" w:rsidTr="003F73C7">
              <w:trPr>
                <w:cantSplit/>
                <w:jc w:val="center"/>
              </w:trPr>
              <w:tc>
                <w:tcPr>
                  <w:tcW w:w="711" w:type="dxa"/>
                  <w:vMerge/>
                </w:tcPr>
                <w:p w:rsidR="00B43E33" w:rsidRPr="00F87E29" w:rsidRDefault="00B43E33" w:rsidP="003F73C7">
                  <w:pPr>
                    <w:pStyle w:val="ab"/>
                    <w:spacing w:before="120" w:beforeAutospacing="0"/>
                    <w:ind w:right="113"/>
                  </w:pPr>
                </w:p>
              </w:tc>
              <w:tc>
                <w:tcPr>
                  <w:tcW w:w="399" w:type="dxa"/>
                  <w:vMerge/>
                </w:tcPr>
                <w:p w:rsidR="00B43E33" w:rsidRPr="00F87E29" w:rsidRDefault="00B43E33" w:rsidP="003F73C7">
                  <w:pPr>
                    <w:pStyle w:val="ab"/>
                    <w:spacing w:before="120" w:beforeAutospacing="0"/>
                    <w:ind w:right="113"/>
                  </w:pPr>
                </w:p>
              </w:tc>
              <w:tc>
                <w:tcPr>
                  <w:tcW w:w="1272" w:type="dxa"/>
                  <w:tcBorders>
                    <w:top w:val="single" w:sz="4" w:space="0" w:color="auto"/>
                  </w:tcBorders>
                </w:tcPr>
                <w:p w:rsidR="00B43E33" w:rsidRPr="00F87E29" w:rsidRDefault="00B43E33" w:rsidP="003F73C7">
                  <w:pPr>
                    <w:pStyle w:val="ab"/>
                    <w:spacing w:before="120" w:beforeAutospacing="0"/>
                    <w:ind w:right="113"/>
                    <w:jc w:val="center"/>
                  </w:pPr>
                  <w:proofErr w:type="gramStart"/>
                  <w:r w:rsidRPr="00F87E29">
                    <w:t>Ц</w:t>
                  </w:r>
                  <w:proofErr w:type="gramEnd"/>
                  <w:r w:rsidRPr="00F87E29">
                    <w:rPr>
                      <w:vertAlign w:val="subscript"/>
                    </w:rPr>
                    <w:t xml:space="preserve"> </w:t>
                  </w:r>
                  <w:proofErr w:type="spellStart"/>
                  <w:r w:rsidRPr="00FB4FC4">
                    <w:rPr>
                      <w:vertAlign w:val="subscript"/>
                      <w:lang w:val="en-US"/>
                    </w:rPr>
                    <w:t>i</w:t>
                  </w:r>
                  <w:proofErr w:type="spellEnd"/>
                </w:p>
              </w:tc>
              <w:tc>
                <w:tcPr>
                  <w:tcW w:w="843" w:type="dxa"/>
                  <w:vMerge/>
                </w:tcPr>
                <w:p w:rsidR="00B43E33" w:rsidRPr="00F87E29" w:rsidRDefault="00B43E33" w:rsidP="003F73C7">
                  <w:pPr>
                    <w:pStyle w:val="ab"/>
                    <w:spacing w:before="120" w:beforeAutospacing="0"/>
                    <w:ind w:right="113"/>
                  </w:pPr>
                </w:p>
              </w:tc>
            </w:tr>
          </w:tbl>
          <w:p w:rsidR="00B43E33" w:rsidRPr="00F87E29" w:rsidRDefault="00B43E33" w:rsidP="003F73C7">
            <w:pPr>
              <w:pStyle w:val="ab"/>
              <w:tabs>
                <w:tab w:val="left" w:pos="1062"/>
                <w:tab w:val="left" w:pos="1345"/>
              </w:tabs>
              <w:spacing w:before="120" w:beforeAutospacing="0" w:after="0" w:afterAutospacing="0"/>
              <w:ind w:left="1345" w:right="113" w:hanging="1345"/>
              <w:jc w:val="both"/>
            </w:pPr>
            <w:r w:rsidRPr="00F87E29">
              <w:t>где:  </w:t>
            </w:r>
            <w:r w:rsidRPr="00F87E29">
              <w:rPr>
                <w:bCs/>
              </w:rPr>
              <w:t>БЦ</w:t>
            </w:r>
            <w:r w:rsidRPr="00F87E29">
              <w:rPr>
                <w:bCs/>
                <w:vertAlign w:val="subscript"/>
              </w:rPr>
              <w:t xml:space="preserve"> </w:t>
            </w:r>
            <w:proofErr w:type="spellStart"/>
            <w:r w:rsidRPr="00FB4FC4">
              <w:rPr>
                <w:bCs/>
                <w:vertAlign w:val="subscript"/>
                <w:lang w:val="en-US"/>
              </w:rPr>
              <w:t>i</w:t>
            </w:r>
            <w:proofErr w:type="spellEnd"/>
            <w:r w:rsidRPr="00F87E29">
              <w:rPr>
                <w:bCs/>
                <w:vertAlign w:val="subscript"/>
              </w:rPr>
              <w:t xml:space="preserve"> </w:t>
            </w:r>
            <w:r w:rsidRPr="00F87E29">
              <w:rPr>
                <w:bCs/>
              </w:rPr>
              <w:tab/>
              <w:t xml:space="preserve">– </w:t>
            </w:r>
            <w:r w:rsidRPr="00F87E29">
              <w:rPr>
                <w:bCs/>
              </w:rPr>
              <w:tab/>
            </w:r>
            <w:r w:rsidRPr="00F87E29">
              <w:t xml:space="preserve">оценка по критерию «цена </w:t>
            </w:r>
            <w:r w:rsidRPr="00F87E29">
              <w:rPr>
                <w:bCs/>
              </w:rPr>
              <w:t>договора, цена единицы продукции</w:t>
            </w:r>
            <w:r w:rsidRPr="00F87E29">
              <w:t xml:space="preserve">» </w:t>
            </w:r>
            <w:proofErr w:type="spellStart"/>
            <w:r w:rsidRPr="00FB4FC4">
              <w:rPr>
                <w:lang w:val="en-US"/>
              </w:rPr>
              <w:t>i</w:t>
            </w:r>
            <w:proofErr w:type="spellEnd"/>
            <w:r w:rsidRPr="00F87E29">
              <w:t>-го участника запроса предложений, баллы</w:t>
            </w:r>
          </w:p>
          <w:p w:rsidR="00B43E33" w:rsidRPr="00F87E29" w:rsidRDefault="00B43E33" w:rsidP="003F73C7">
            <w:pPr>
              <w:pStyle w:val="ab"/>
              <w:tabs>
                <w:tab w:val="left" w:pos="1062"/>
                <w:tab w:val="left" w:pos="1345"/>
              </w:tabs>
              <w:spacing w:before="0" w:beforeAutospacing="0" w:after="0" w:afterAutospacing="0"/>
              <w:ind w:left="1345" w:right="113" w:hanging="850"/>
              <w:jc w:val="both"/>
            </w:pPr>
            <w:proofErr w:type="gramStart"/>
            <w:r w:rsidRPr="00F87E29">
              <w:rPr>
                <w:bCs/>
              </w:rPr>
              <w:t>Ц</w:t>
            </w:r>
            <w:proofErr w:type="gramEnd"/>
            <w:r w:rsidRPr="00F87E29">
              <w:rPr>
                <w:bCs/>
                <w:vertAlign w:val="subscript"/>
              </w:rPr>
              <w:t xml:space="preserve"> </w:t>
            </w:r>
            <w:proofErr w:type="spellStart"/>
            <w:r w:rsidRPr="00FB4FC4">
              <w:rPr>
                <w:bCs/>
                <w:vertAlign w:val="subscript"/>
                <w:lang w:val="en-US"/>
              </w:rPr>
              <w:t>i</w:t>
            </w:r>
            <w:proofErr w:type="spellEnd"/>
            <w:r w:rsidRPr="00F87E29">
              <w:t xml:space="preserve">  </w:t>
            </w:r>
            <w:r w:rsidRPr="00F87E29">
              <w:rPr>
                <w:bCs/>
              </w:rPr>
              <w:tab/>
              <w:t xml:space="preserve">– </w:t>
            </w:r>
            <w:r w:rsidRPr="00F87E29">
              <w:rPr>
                <w:bCs/>
              </w:rPr>
              <w:tab/>
              <w:t xml:space="preserve">предложение участника запроса предложений о цене договора, цене единицы продукции, указанной в заявке </w:t>
            </w:r>
            <w:r w:rsidRPr="00F87E29">
              <w:t xml:space="preserve">о подаче Предложения </w:t>
            </w:r>
            <w:proofErr w:type="spellStart"/>
            <w:r w:rsidRPr="00FB4FC4">
              <w:rPr>
                <w:lang w:val="en-US"/>
              </w:rPr>
              <w:t>i</w:t>
            </w:r>
            <w:proofErr w:type="spellEnd"/>
            <w:r w:rsidRPr="00F87E29">
              <w:t>-го участника запроса предложений, руб.с НДС</w:t>
            </w:r>
          </w:p>
          <w:p w:rsidR="00B43E33" w:rsidRPr="00F87E29" w:rsidRDefault="00B43E33" w:rsidP="003F73C7">
            <w:pPr>
              <w:pStyle w:val="ab"/>
              <w:tabs>
                <w:tab w:val="left" w:pos="1062"/>
                <w:tab w:val="left" w:pos="1345"/>
              </w:tabs>
              <w:spacing w:before="0" w:beforeAutospacing="0" w:after="0" w:afterAutospacing="0"/>
              <w:ind w:left="1345" w:right="113" w:hanging="850"/>
              <w:jc w:val="both"/>
            </w:pPr>
            <w:proofErr w:type="gramStart"/>
            <w:r w:rsidRPr="00F87E29">
              <w:rPr>
                <w:bCs/>
              </w:rPr>
              <w:t>Ц</w:t>
            </w:r>
            <w:proofErr w:type="gramEnd"/>
            <w:r w:rsidRPr="00F87E29">
              <w:rPr>
                <w:bCs/>
              </w:rPr>
              <w:t xml:space="preserve"> </w:t>
            </w:r>
            <w:r w:rsidRPr="00FB4FC4">
              <w:rPr>
                <w:bCs/>
                <w:vertAlign w:val="subscript"/>
                <w:lang w:val="en-US"/>
              </w:rPr>
              <w:t>min</w:t>
            </w:r>
            <w:r w:rsidRPr="00F87E29">
              <w:t xml:space="preserve"> </w:t>
            </w:r>
            <w:r w:rsidRPr="00F87E29">
              <w:rPr>
                <w:bCs/>
              </w:rPr>
              <w:tab/>
              <w:t>–</w:t>
            </w:r>
            <w:r w:rsidRPr="00F87E29">
              <w:tab/>
              <w:t xml:space="preserve">минимальное </w:t>
            </w:r>
            <w:r w:rsidRPr="00F87E29">
              <w:rPr>
                <w:bCs/>
              </w:rPr>
              <w:t xml:space="preserve">предложение участника запроса предложений о цене договора, цене единицы продукции, указанной в заявке </w:t>
            </w:r>
            <w:r w:rsidRPr="00F87E29">
              <w:t>о подаче Предложения из предложений, представленных участниками запроса предложений, руб. с НДС</w:t>
            </w:r>
          </w:p>
          <w:p w:rsidR="00B43E33" w:rsidRDefault="00B43E33" w:rsidP="003F73C7">
            <w:pPr>
              <w:shd w:val="clear" w:color="auto" w:fill="FFFFFF"/>
              <w:ind w:right="113"/>
              <w:jc w:val="center"/>
            </w:pPr>
          </w:p>
          <w:p w:rsidR="00B43E33" w:rsidRPr="00883991" w:rsidRDefault="00B43E33" w:rsidP="003F73C7">
            <w:pPr>
              <w:shd w:val="clear" w:color="auto" w:fill="FFFFFF"/>
              <w:ind w:right="113"/>
              <w:jc w:val="center"/>
            </w:pPr>
            <w:r w:rsidRPr="00883991">
              <w:t xml:space="preserve">ОЦЕНКА ПО КРИТЕРИЮ «КВАЛИФИКАЦИЯ </w:t>
            </w:r>
            <w:r>
              <w:t>УЧАСТНИКА»</w:t>
            </w:r>
            <w:r w:rsidRPr="00883991">
              <w:t>:</w:t>
            </w:r>
          </w:p>
          <w:p w:rsidR="00B43E33" w:rsidRPr="00FB4FC4" w:rsidRDefault="00B43E33" w:rsidP="003F73C7">
            <w:pPr>
              <w:ind w:right="113"/>
              <w:jc w:val="both"/>
              <w:rPr>
                <w:bCs/>
              </w:rPr>
            </w:pPr>
          </w:p>
          <w:p w:rsidR="00B43E33" w:rsidRPr="00B41E28" w:rsidRDefault="00B43E33" w:rsidP="003F73C7">
            <w:pPr>
              <w:ind w:right="113"/>
              <w:jc w:val="center"/>
              <w:rPr>
                <w:bCs/>
              </w:rPr>
            </w:pPr>
            <w:r w:rsidRPr="00FB4FC4">
              <w:rPr>
                <w:bCs/>
              </w:rPr>
              <w:t>БК</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FB4FC4">
              <w:rPr>
                <w:bCs/>
              </w:rPr>
              <w:t>БО</w:t>
            </w:r>
            <w:r w:rsidRPr="00B41E28">
              <w:rPr>
                <w:bCs/>
              </w:rPr>
              <w:t xml:space="preserve"> </w:t>
            </w:r>
            <w:proofErr w:type="spellStart"/>
            <w:r w:rsidRPr="00FB4FC4">
              <w:rPr>
                <w:bCs/>
                <w:vertAlign w:val="subscript"/>
                <w:lang w:val="en-US"/>
              </w:rPr>
              <w:t>i</w:t>
            </w:r>
            <w:proofErr w:type="spellEnd"/>
            <w:r w:rsidRPr="00B41E28">
              <w:rPr>
                <w:bCs/>
                <w:vertAlign w:val="subscript"/>
              </w:rPr>
              <w:t xml:space="preserve"> </w:t>
            </w:r>
            <w:r w:rsidRPr="00B41E28">
              <w:rPr>
                <w:bCs/>
              </w:rPr>
              <w:t xml:space="preserve"> </w:t>
            </w:r>
            <w:r w:rsidRPr="00B41E28">
              <w:t>*</w:t>
            </w:r>
            <w:r w:rsidRPr="00B41E28">
              <w:rPr>
                <w:bCs/>
              </w:rPr>
              <w:t xml:space="preserve"> </w:t>
            </w:r>
            <w:r w:rsidRPr="00FB4FC4">
              <w:rPr>
                <w:bCs/>
                <w:lang w:val="en-US"/>
              </w:rPr>
              <w:t>V</w:t>
            </w:r>
            <w:r w:rsidRPr="00FB4FC4">
              <w:rPr>
                <w:bCs/>
                <w:vertAlign w:val="subscript"/>
              </w:rPr>
              <w:t>о</w:t>
            </w:r>
            <w:proofErr w:type="gramStart"/>
            <w:r w:rsidRPr="00B41E28">
              <w:rPr>
                <w:bCs/>
              </w:rPr>
              <w:t xml:space="preserve"> ,</w:t>
            </w:r>
            <w:proofErr w:type="gramEnd"/>
          </w:p>
          <w:p w:rsidR="00B43E33" w:rsidRPr="00B41E28" w:rsidRDefault="00B43E33" w:rsidP="003F73C7">
            <w:pPr>
              <w:ind w:right="113"/>
              <w:jc w:val="center"/>
              <w:rPr>
                <w:bCs/>
              </w:rPr>
            </w:pPr>
          </w:p>
          <w:p w:rsidR="00B43E33" w:rsidRPr="00FB4FC4" w:rsidRDefault="00B43E33" w:rsidP="003F73C7">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B43E33" w:rsidRPr="00FB4FC4" w:rsidRDefault="00B43E33" w:rsidP="003F73C7">
            <w:pPr>
              <w:ind w:left="495" w:right="113"/>
              <w:jc w:val="both"/>
            </w:pPr>
            <w:r>
              <w:rPr>
                <w:bCs/>
              </w:rPr>
              <w:t>БО</w:t>
            </w:r>
            <w:r w:rsidRPr="00FB4FC4">
              <w:rPr>
                <w:bCs/>
              </w:rPr>
              <w:t xml:space="preserve"> – оценка (балл) соответствующего подкритерия</w:t>
            </w:r>
          </w:p>
          <w:p w:rsidR="00B43E33" w:rsidRPr="00FB4FC4" w:rsidRDefault="00B43E33" w:rsidP="003F73C7">
            <w:pPr>
              <w:ind w:right="113"/>
              <w:jc w:val="both"/>
            </w:pPr>
            <w:r w:rsidRPr="00FB4FC4">
              <w:t xml:space="preserve">Совокупная значимость всех подкритериев одного </w:t>
            </w:r>
            <w:r w:rsidRPr="00FB4FC4">
              <w:lastRenderedPageBreak/>
              <w:t xml:space="preserve">критерия равна 100 процентам. </w:t>
            </w:r>
          </w:p>
          <w:p w:rsidR="00B43E33" w:rsidRPr="00864C23" w:rsidRDefault="00B43E33" w:rsidP="003F73C7">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xml:space="preserve">, </w:t>
            </w:r>
            <w:r>
              <w:rPr>
                <w:bCs/>
              </w:rPr>
              <w:t>– 100 баллов.</w:t>
            </w:r>
          </w:p>
          <w:p w:rsidR="00B43E33" w:rsidRPr="00FB4FC4" w:rsidRDefault="00B43E33" w:rsidP="003F73C7">
            <w:pPr>
              <w:shd w:val="clear" w:color="auto" w:fill="FFFFFF"/>
              <w:ind w:right="113"/>
              <w:jc w:val="both"/>
              <w:rPr>
                <w:bCs/>
              </w:rPr>
            </w:pPr>
          </w:p>
          <w:p w:rsidR="00B43E33" w:rsidRPr="00883991" w:rsidRDefault="00B43E33" w:rsidP="003F73C7">
            <w:pPr>
              <w:autoSpaceDE w:val="0"/>
              <w:autoSpaceDN w:val="0"/>
              <w:adjustRightInd w:val="0"/>
              <w:ind w:right="113"/>
              <w:jc w:val="center"/>
            </w:pPr>
            <w:r w:rsidRPr="00883991">
              <w:t>ОЦЕНКА ПО ПОДКРИТЕРИ</w:t>
            </w:r>
            <w:r>
              <w:t>Ю «ОПЫТ И РЕПУТАЦИЯ ПОСТАВЩИКА»</w:t>
            </w:r>
            <w:r w:rsidRPr="00883991">
              <w:t>:</w:t>
            </w:r>
          </w:p>
          <w:p w:rsidR="00B43E33" w:rsidRPr="00864C23" w:rsidRDefault="00B43E33" w:rsidP="003F73C7">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B43E33" w:rsidRPr="00FB4FC4" w:rsidTr="003F73C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43E33" w:rsidRPr="00F87E29" w:rsidRDefault="00B43E33" w:rsidP="003F73C7">
                  <w:pPr>
                    <w:pStyle w:val="ab"/>
                    <w:spacing w:before="60" w:beforeAutospacing="0" w:after="60" w:afterAutospacing="0"/>
                    <w:jc w:val="center"/>
                    <w:rPr>
                      <w:bCs/>
                    </w:rPr>
                  </w:pPr>
                  <w:r w:rsidRPr="00F87E29">
                    <w:t>Опыт</w:t>
                  </w:r>
                </w:p>
              </w:tc>
              <w:tc>
                <w:tcPr>
                  <w:tcW w:w="1474" w:type="dxa"/>
                  <w:tcBorders>
                    <w:top w:val="single" w:sz="4" w:space="0" w:color="auto"/>
                    <w:left w:val="single" w:sz="4" w:space="0" w:color="auto"/>
                    <w:bottom w:val="single" w:sz="4" w:space="0" w:color="auto"/>
                    <w:right w:val="single" w:sz="4" w:space="0" w:color="auto"/>
                  </w:tcBorders>
                </w:tcPr>
                <w:p w:rsidR="00B43E33" w:rsidRPr="00F87E29" w:rsidRDefault="00B43E33" w:rsidP="003F73C7">
                  <w:pPr>
                    <w:pStyle w:val="ab"/>
                    <w:spacing w:before="60" w:beforeAutospacing="0" w:after="60" w:afterAutospacing="0"/>
                    <w:jc w:val="center"/>
                    <w:rPr>
                      <w:bCs/>
                    </w:rPr>
                  </w:pPr>
                  <w:r w:rsidRPr="00F87E29">
                    <w:rPr>
                      <w:bCs/>
                    </w:rPr>
                    <w:t>Баллы</w:t>
                  </w:r>
                </w:p>
              </w:tc>
            </w:tr>
            <w:tr w:rsidR="00B43E33" w:rsidRPr="00FB4FC4" w:rsidTr="003F73C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43E33" w:rsidRPr="00F87E29" w:rsidRDefault="00B43E33" w:rsidP="003F73C7">
                  <w:pPr>
                    <w:pStyle w:val="ab"/>
                    <w:spacing w:before="60" w:beforeAutospacing="0" w:after="60" w:afterAutospacing="0"/>
                    <w:jc w:val="center"/>
                    <w:rPr>
                      <w:bCs/>
                    </w:rPr>
                  </w:pPr>
                  <w:r w:rsidRPr="00F87E29">
                    <w:rPr>
                      <w:sz w:val="22"/>
                      <w:szCs w:val="22"/>
                    </w:rPr>
                    <w:t xml:space="preserve">       Сумма цен договоров сопоставимого характера и объема равна </w:t>
                  </w:r>
                  <w:proofErr w:type="gramStart"/>
                  <w:r w:rsidRPr="00F87E29">
                    <w:rPr>
                      <w:sz w:val="22"/>
                      <w:szCs w:val="22"/>
                    </w:rPr>
                    <w:t>Ц</w:t>
                  </w:r>
                  <w:proofErr w:type="gramEnd"/>
                  <w:r w:rsidRPr="00F87E29">
                    <w:rPr>
                      <w:sz w:val="22"/>
                      <w:szCs w:val="22"/>
                      <w:vertAlign w:val="subscript"/>
                    </w:rPr>
                    <w:t xml:space="preserve"> </w:t>
                  </w:r>
                  <w:r w:rsidRPr="00874ECC">
                    <w:rPr>
                      <w:sz w:val="22"/>
                      <w:szCs w:val="22"/>
                      <w:vertAlign w:val="subscript"/>
                      <w:lang w:val="en-US"/>
                    </w:rPr>
                    <w:t>max</w:t>
                  </w:r>
                  <w:r w:rsidRPr="00F87E29">
                    <w:rPr>
                      <w:sz w:val="22"/>
                      <w:szCs w:val="22"/>
                      <w:vertAlign w:val="subscript"/>
                    </w:rPr>
                    <w:t xml:space="preserve"> </w:t>
                  </w:r>
                  <w:r w:rsidRPr="00F87E29">
                    <w:rPr>
                      <w:sz w:val="22"/>
                      <w:szCs w:val="22"/>
                    </w:rPr>
                    <w:t xml:space="preserve"> </w:t>
                  </w:r>
                </w:p>
              </w:tc>
              <w:tc>
                <w:tcPr>
                  <w:tcW w:w="1474" w:type="dxa"/>
                  <w:tcBorders>
                    <w:top w:val="single" w:sz="4" w:space="0" w:color="auto"/>
                    <w:left w:val="single" w:sz="4" w:space="0" w:color="auto"/>
                    <w:bottom w:val="single" w:sz="4" w:space="0" w:color="auto"/>
                    <w:right w:val="single" w:sz="4" w:space="0" w:color="auto"/>
                  </w:tcBorders>
                </w:tcPr>
                <w:p w:rsidR="00B43E33" w:rsidRPr="00F87E29" w:rsidRDefault="00B43E33" w:rsidP="003F73C7">
                  <w:pPr>
                    <w:pStyle w:val="ab"/>
                    <w:spacing w:before="120" w:beforeAutospacing="0"/>
                    <w:jc w:val="center"/>
                    <w:rPr>
                      <w:bCs/>
                    </w:rPr>
                  </w:pPr>
                  <w:r w:rsidRPr="00F87E29">
                    <w:rPr>
                      <w:bCs/>
                    </w:rPr>
                    <w:t>0</w:t>
                  </w:r>
                </w:p>
              </w:tc>
            </w:tr>
            <w:tr w:rsidR="00B43E33" w:rsidRPr="00FB4FC4" w:rsidTr="003F73C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B43E33" w:rsidRPr="00F87E29" w:rsidRDefault="00B43E33" w:rsidP="003F73C7">
                  <w:pPr>
                    <w:pStyle w:val="ab"/>
                    <w:spacing w:before="120" w:beforeAutospacing="0"/>
                    <w:jc w:val="center"/>
                  </w:pPr>
                  <w:r w:rsidRPr="00F87E29">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B43E33" w:rsidRPr="00F87E29" w:rsidRDefault="00B43E33" w:rsidP="003F73C7">
                  <w:pPr>
                    <w:pStyle w:val="ab"/>
                    <w:spacing w:before="120" w:beforeAutospacing="0"/>
                    <w:ind w:left="-57" w:right="-57"/>
                    <w:jc w:val="center"/>
                  </w:pPr>
                  <w:r w:rsidRPr="00F87E29">
                    <w:t>=</w:t>
                  </w:r>
                </w:p>
              </w:tc>
              <w:tc>
                <w:tcPr>
                  <w:tcW w:w="1704" w:type="dxa"/>
                  <w:tcBorders>
                    <w:top w:val="single" w:sz="4" w:space="0" w:color="auto"/>
                    <w:left w:val="nil"/>
                    <w:bottom w:val="single" w:sz="4" w:space="0" w:color="auto"/>
                  </w:tcBorders>
                </w:tcPr>
                <w:p w:rsidR="00B43E33" w:rsidRPr="00F87E29" w:rsidRDefault="00B43E33" w:rsidP="003F73C7">
                  <w:pPr>
                    <w:pStyle w:val="ab"/>
                    <w:spacing w:before="0" w:beforeAutospacing="0"/>
                    <w:jc w:val="center"/>
                  </w:pPr>
                  <w:r w:rsidRPr="00F87E29">
                    <w:t>О</w:t>
                  </w:r>
                  <w:r w:rsidRPr="00F87E29">
                    <w:rPr>
                      <w:vertAlign w:val="subscript"/>
                    </w:rPr>
                    <w:t xml:space="preserve"> </w:t>
                  </w:r>
                  <w:proofErr w:type="spellStart"/>
                  <w:r w:rsidRPr="00FB4FC4">
                    <w:rPr>
                      <w:vertAlign w:val="subscript"/>
                      <w:lang w:val="en-US"/>
                    </w:rPr>
                    <w:t>i</w:t>
                  </w:r>
                  <w:proofErr w:type="spellEnd"/>
                  <w:r w:rsidRPr="00F87E29">
                    <w:rPr>
                      <w:vertAlign w:val="subscript"/>
                    </w:rPr>
                    <w:t xml:space="preserve"> </w:t>
                  </w:r>
                  <w:r w:rsidRPr="00F87E29">
                    <w:t xml:space="preserve"> - </w:t>
                  </w:r>
                  <w:proofErr w:type="gramStart"/>
                  <w:r w:rsidRPr="00F87E29">
                    <w:t>Ц</w:t>
                  </w:r>
                  <w:proofErr w:type="gramEnd"/>
                  <w:r w:rsidRPr="00F87E29">
                    <w:rPr>
                      <w:vertAlign w:val="subscript"/>
                    </w:rPr>
                    <w:t xml:space="preserve"> </w:t>
                  </w:r>
                  <w:r w:rsidRPr="00FB4FC4">
                    <w:rPr>
                      <w:vertAlign w:val="subscript"/>
                      <w:lang w:val="en-US"/>
                    </w:rPr>
                    <w:t>max</w:t>
                  </w:r>
                  <w:r w:rsidRPr="00F87E29">
                    <w:rPr>
                      <w:vertAlign w:val="subscript"/>
                    </w:rPr>
                    <w:t xml:space="preserve"> </w:t>
                  </w:r>
                  <w:r w:rsidRPr="00F87E29">
                    <w:t xml:space="preserve"> </w:t>
                  </w:r>
                </w:p>
              </w:tc>
              <w:tc>
                <w:tcPr>
                  <w:tcW w:w="1195" w:type="dxa"/>
                  <w:vMerge w:val="restart"/>
                  <w:tcBorders>
                    <w:top w:val="single" w:sz="4" w:space="0" w:color="auto"/>
                    <w:bottom w:val="single" w:sz="4" w:space="0" w:color="auto"/>
                  </w:tcBorders>
                  <w:vAlign w:val="center"/>
                </w:tcPr>
                <w:p w:rsidR="00B43E33" w:rsidRPr="00F87E29" w:rsidRDefault="00B43E33" w:rsidP="003F73C7">
                  <w:pPr>
                    <w:pStyle w:val="ab"/>
                    <w:spacing w:before="120" w:beforeAutospacing="0"/>
                    <w:jc w:val="center"/>
                  </w:pPr>
                  <w:r w:rsidRPr="00F87E29">
                    <w:rPr>
                      <w:bCs/>
                    </w:rPr>
                    <w:t>* 100</w:t>
                  </w:r>
                </w:p>
              </w:tc>
              <w:tc>
                <w:tcPr>
                  <w:tcW w:w="1474" w:type="dxa"/>
                  <w:vMerge w:val="restart"/>
                  <w:tcBorders>
                    <w:top w:val="single" w:sz="4" w:space="0" w:color="auto"/>
                    <w:right w:val="single" w:sz="4" w:space="0" w:color="auto"/>
                  </w:tcBorders>
                </w:tcPr>
                <w:p w:rsidR="00B43E33" w:rsidRPr="00F87E29" w:rsidRDefault="00B43E33" w:rsidP="003F73C7">
                  <w:pPr>
                    <w:pStyle w:val="ab"/>
                    <w:spacing w:before="120" w:beforeAutospacing="0"/>
                    <w:jc w:val="center"/>
                    <w:rPr>
                      <w:bCs/>
                    </w:rPr>
                  </w:pPr>
                </w:p>
              </w:tc>
            </w:tr>
            <w:tr w:rsidR="00B43E33" w:rsidRPr="00FB4FC4" w:rsidTr="003F73C7">
              <w:trPr>
                <w:cantSplit/>
                <w:jc w:val="center"/>
              </w:trPr>
              <w:tc>
                <w:tcPr>
                  <w:tcW w:w="849" w:type="dxa"/>
                  <w:vMerge/>
                  <w:tcBorders>
                    <w:top w:val="single" w:sz="4" w:space="0" w:color="auto"/>
                    <w:left w:val="single" w:sz="4" w:space="0" w:color="auto"/>
                    <w:bottom w:val="single" w:sz="4" w:space="0" w:color="auto"/>
                  </w:tcBorders>
                </w:tcPr>
                <w:p w:rsidR="00B43E33" w:rsidRPr="00F87E29" w:rsidRDefault="00B43E33" w:rsidP="003F73C7">
                  <w:pPr>
                    <w:pStyle w:val="ab"/>
                    <w:spacing w:before="120" w:beforeAutospacing="0"/>
                    <w:ind w:right="113"/>
                    <w:jc w:val="center"/>
                  </w:pPr>
                </w:p>
              </w:tc>
              <w:tc>
                <w:tcPr>
                  <w:tcW w:w="409" w:type="dxa"/>
                  <w:vMerge/>
                  <w:tcBorders>
                    <w:top w:val="single" w:sz="4" w:space="0" w:color="auto"/>
                    <w:bottom w:val="single" w:sz="4" w:space="0" w:color="auto"/>
                  </w:tcBorders>
                </w:tcPr>
                <w:p w:rsidR="00B43E33" w:rsidRPr="00F87E29" w:rsidRDefault="00B43E33" w:rsidP="003F73C7">
                  <w:pPr>
                    <w:pStyle w:val="ab"/>
                    <w:spacing w:before="120" w:beforeAutospacing="0"/>
                    <w:ind w:right="113"/>
                    <w:jc w:val="center"/>
                  </w:pPr>
                </w:p>
              </w:tc>
              <w:tc>
                <w:tcPr>
                  <w:tcW w:w="1704" w:type="dxa"/>
                  <w:tcBorders>
                    <w:top w:val="single" w:sz="4" w:space="0" w:color="auto"/>
                    <w:left w:val="nil"/>
                    <w:bottom w:val="single" w:sz="4" w:space="0" w:color="auto"/>
                  </w:tcBorders>
                </w:tcPr>
                <w:p w:rsidR="00B43E33" w:rsidRPr="00F87E29" w:rsidRDefault="00B43E33" w:rsidP="003F73C7">
                  <w:pPr>
                    <w:pStyle w:val="ab"/>
                    <w:spacing w:before="0" w:beforeAutospacing="0"/>
                    <w:ind w:right="-27"/>
                    <w:jc w:val="center"/>
                  </w:pPr>
                  <w:r w:rsidRPr="00F87E29">
                    <w:t>О</w:t>
                  </w:r>
                  <w:r w:rsidRPr="00F87E29">
                    <w:rPr>
                      <w:vertAlign w:val="subscript"/>
                    </w:rPr>
                    <w:t xml:space="preserve"> предел</w:t>
                  </w:r>
                  <w:r w:rsidRPr="00F87E29">
                    <w:t xml:space="preserve"> </w:t>
                  </w:r>
                  <w:r w:rsidRPr="00F87E29">
                    <w:rPr>
                      <w:bCs/>
                    </w:rPr>
                    <w:t>–</w:t>
                  </w:r>
                  <w:r w:rsidRPr="00F87E29">
                    <w:t xml:space="preserve"> </w:t>
                  </w:r>
                  <w:proofErr w:type="gramStart"/>
                  <w:r w:rsidRPr="00F87E29">
                    <w:t>Ц</w:t>
                  </w:r>
                  <w:proofErr w:type="gramEnd"/>
                  <w:r w:rsidRPr="00F87E29">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B43E33" w:rsidRPr="00F87E29" w:rsidRDefault="00B43E33" w:rsidP="003F73C7">
                  <w:pPr>
                    <w:pStyle w:val="ab"/>
                    <w:spacing w:before="120" w:beforeAutospacing="0"/>
                    <w:ind w:right="113"/>
                    <w:jc w:val="center"/>
                  </w:pPr>
                </w:p>
              </w:tc>
              <w:tc>
                <w:tcPr>
                  <w:tcW w:w="1474" w:type="dxa"/>
                  <w:vMerge/>
                  <w:tcBorders>
                    <w:bottom w:val="single" w:sz="4" w:space="0" w:color="auto"/>
                    <w:right w:val="single" w:sz="4" w:space="0" w:color="auto"/>
                  </w:tcBorders>
                </w:tcPr>
                <w:p w:rsidR="00B43E33" w:rsidRPr="00F87E29" w:rsidRDefault="00B43E33" w:rsidP="003F73C7">
                  <w:pPr>
                    <w:pStyle w:val="ab"/>
                    <w:spacing w:before="120" w:beforeAutospacing="0"/>
                    <w:ind w:right="113"/>
                    <w:jc w:val="center"/>
                  </w:pPr>
                </w:p>
              </w:tc>
            </w:tr>
            <w:tr w:rsidR="00B43E33" w:rsidRPr="00FB4FC4" w:rsidTr="003F73C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B43E33" w:rsidRPr="00F87E29" w:rsidRDefault="00B43E33" w:rsidP="003F73C7">
                  <w:pPr>
                    <w:pStyle w:val="ab"/>
                    <w:spacing w:before="120" w:beforeAutospacing="0"/>
                    <w:jc w:val="center"/>
                  </w:pPr>
                  <w:r w:rsidRPr="00F87E29">
                    <w:t xml:space="preserve">     </w:t>
                  </w:r>
                  <w:r w:rsidRPr="00F87E29">
                    <w:rPr>
                      <w:sz w:val="22"/>
                      <w:szCs w:val="22"/>
                    </w:rPr>
                    <w:t xml:space="preserve">Сумма цен договоров  сопоставимого                   характера и объема равна, либо превышает </w:t>
                  </w:r>
                  <w:proofErr w:type="spellStart"/>
                  <w:r w:rsidRPr="00F87E29">
                    <w:rPr>
                      <w:sz w:val="22"/>
                      <w:szCs w:val="22"/>
                    </w:rPr>
                    <w:t>Определ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B43E33" w:rsidRPr="00F87E29" w:rsidRDefault="00B43E33" w:rsidP="003F73C7">
                  <w:pPr>
                    <w:pStyle w:val="ab"/>
                    <w:spacing w:before="120" w:beforeAutospacing="0"/>
                    <w:jc w:val="center"/>
                  </w:pPr>
                  <w:r w:rsidRPr="00F87E29">
                    <w:t>100</w:t>
                  </w:r>
                </w:p>
              </w:tc>
            </w:tr>
          </w:tbl>
          <w:p w:rsidR="00B43E33" w:rsidRPr="00F87E29" w:rsidRDefault="00B43E33" w:rsidP="003F73C7">
            <w:pPr>
              <w:pStyle w:val="ab"/>
              <w:tabs>
                <w:tab w:val="left" w:pos="1062"/>
                <w:tab w:val="left" w:pos="1487"/>
              </w:tabs>
              <w:spacing w:before="0" w:beforeAutospacing="0" w:after="0" w:afterAutospacing="0"/>
              <w:ind w:left="1487" w:right="153" w:hanging="1487"/>
              <w:jc w:val="both"/>
            </w:pPr>
          </w:p>
          <w:p w:rsidR="00B43E33" w:rsidRPr="00F87E29" w:rsidRDefault="00B43E33" w:rsidP="003F73C7">
            <w:pPr>
              <w:pStyle w:val="ab"/>
              <w:tabs>
                <w:tab w:val="left" w:pos="1204"/>
                <w:tab w:val="left" w:pos="1487"/>
              </w:tabs>
              <w:spacing w:before="0" w:beforeAutospacing="0" w:after="0" w:afterAutospacing="0"/>
              <w:ind w:left="1487" w:right="153" w:hanging="1487"/>
              <w:jc w:val="both"/>
            </w:pPr>
            <w:r w:rsidRPr="00F87E29">
              <w:t xml:space="preserve">где:  </w:t>
            </w:r>
            <w:r w:rsidRPr="00F87E29">
              <w:rPr>
                <w:bCs/>
              </w:rPr>
              <w:t>О</w:t>
            </w:r>
            <w:proofErr w:type="spellStart"/>
            <w:r w:rsidRPr="00FB4FC4">
              <w:rPr>
                <w:bCs/>
                <w:vertAlign w:val="subscript"/>
                <w:lang w:val="en-US"/>
              </w:rPr>
              <w:t>i</w:t>
            </w:r>
            <w:proofErr w:type="spellEnd"/>
            <w:r w:rsidRPr="00F87E29">
              <w:rPr>
                <w:bCs/>
              </w:rPr>
              <w:tab/>
            </w:r>
            <w:r w:rsidRPr="00F87E29">
              <w:t>–</w:t>
            </w:r>
            <w:r w:rsidRPr="00F87E29">
              <w:rPr>
                <w:bCs/>
              </w:rPr>
              <w:tab/>
              <w:t xml:space="preserve">сумма цен договоров сопоставимого характера и объема за последние </w:t>
            </w:r>
            <w:r w:rsidRPr="00F87E29">
              <w:t>за 2009, 2010, 2011 г</w:t>
            </w:r>
            <w:proofErr w:type="gramStart"/>
            <w:r w:rsidRPr="00F87E29">
              <w:t>.г</w:t>
            </w:r>
            <w:proofErr w:type="gramEnd"/>
            <w:r w:rsidRPr="00F87E29">
              <w:rPr>
                <w:bCs/>
              </w:rPr>
              <w:t>, руб.с НДС</w:t>
            </w:r>
            <w:r w:rsidRPr="00F87E29">
              <w:t xml:space="preserve"> </w:t>
            </w:r>
          </w:p>
          <w:p w:rsidR="00B43E33" w:rsidRPr="00F87E29" w:rsidRDefault="00B43E33" w:rsidP="003F73C7">
            <w:pPr>
              <w:pStyle w:val="ab"/>
              <w:tabs>
                <w:tab w:val="left" w:pos="1204"/>
              </w:tabs>
              <w:spacing w:before="120" w:beforeAutospacing="0" w:after="0" w:afterAutospacing="0"/>
              <w:ind w:left="1487" w:right="153" w:hanging="959"/>
              <w:jc w:val="both"/>
            </w:pPr>
            <w:proofErr w:type="gramStart"/>
            <w:r w:rsidRPr="00F87E29">
              <w:t>Ц</w:t>
            </w:r>
            <w:proofErr w:type="gramEnd"/>
            <w:r w:rsidRPr="00F87E29">
              <w:rPr>
                <w:vertAlign w:val="subscript"/>
              </w:rPr>
              <w:t xml:space="preserve"> </w:t>
            </w:r>
            <w:r w:rsidRPr="00FB4FC4">
              <w:rPr>
                <w:vertAlign w:val="subscript"/>
                <w:lang w:val="en-US"/>
              </w:rPr>
              <w:t>max</w:t>
            </w:r>
            <w:r w:rsidRPr="00F87E29">
              <w:rPr>
                <w:vertAlign w:val="subscript"/>
              </w:rPr>
              <w:t xml:space="preserve"> </w:t>
            </w:r>
            <w:r w:rsidRPr="00F87E29">
              <w:rPr>
                <w:bCs/>
              </w:rPr>
              <w:tab/>
              <w:t>–</w:t>
            </w:r>
            <w:r w:rsidRPr="00F87E29">
              <w:rPr>
                <w:bCs/>
              </w:rPr>
              <w:tab/>
            </w:r>
            <w:r w:rsidRPr="00F87E29">
              <w:t>начальная (максимальная) цена договора, руб.с НДС</w:t>
            </w:r>
          </w:p>
          <w:p w:rsidR="00B43E33" w:rsidRPr="00A64458" w:rsidRDefault="00B43E33" w:rsidP="00A64458">
            <w:pPr>
              <w:pStyle w:val="ab"/>
              <w:tabs>
                <w:tab w:val="left" w:pos="1204"/>
                <w:tab w:val="left" w:pos="1487"/>
              </w:tabs>
              <w:spacing w:before="0" w:beforeAutospacing="0" w:after="0" w:afterAutospacing="0"/>
              <w:ind w:left="1487" w:right="153" w:hanging="992"/>
              <w:jc w:val="both"/>
            </w:pPr>
            <w:proofErr w:type="spellStart"/>
            <w:r w:rsidRPr="00F87E29">
              <w:rPr>
                <w:bCs/>
              </w:rPr>
              <w:t>О</w:t>
            </w:r>
            <w:r w:rsidRPr="00F87E29">
              <w:rPr>
                <w:bCs/>
                <w:vertAlign w:val="subscript"/>
              </w:rPr>
              <w:t>предел</w:t>
            </w:r>
            <w:proofErr w:type="spellEnd"/>
            <w:r w:rsidRPr="00F87E29">
              <w:rPr>
                <w:bCs/>
              </w:rPr>
              <w:tab/>
            </w:r>
            <w:r w:rsidRPr="00F87E29">
              <w:t>–</w:t>
            </w:r>
            <w:r w:rsidRPr="00F87E29">
              <w:rPr>
                <w:bCs/>
              </w:rPr>
              <w:tab/>
            </w:r>
            <w:r w:rsidRPr="00F87E29">
              <w:t>предельное значение суммы цен договоров</w:t>
            </w:r>
            <w:r w:rsidRPr="00F87E29">
              <w:rPr>
                <w:b/>
                <w:i/>
              </w:rPr>
              <w:t xml:space="preserve"> </w:t>
            </w:r>
            <w:r w:rsidRPr="00F87E29">
              <w:t xml:space="preserve">сопоставимого характера и объема </w:t>
            </w:r>
            <w:r w:rsidR="00747546" w:rsidRPr="00397A30">
              <w:t>4 515 000, 00</w:t>
            </w:r>
            <w:r w:rsidR="00A64458">
              <w:t xml:space="preserve">(Четыре миллиона пятьсот </w:t>
            </w:r>
            <w:r w:rsidR="00747546">
              <w:t>пятнадцать</w:t>
            </w:r>
            <w:r w:rsidR="00A64458">
              <w:t xml:space="preserve"> тысяч) руб.</w:t>
            </w:r>
          </w:p>
          <w:p w:rsidR="00B43E33" w:rsidRPr="00F87E29" w:rsidRDefault="00B43E33" w:rsidP="003F73C7">
            <w:pPr>
              <w:pStyle w:val="ab"/>
              <w:tabs>
                <w:tab w:val="left" w:pos="1204"/>
                <w:tab w:val="left" w:pos="1487"/>
              </w:tabs>
              <w:spacing w:before="0" w:beforeAutospacing="0" w:after="0" w:afterAutospacing="0"/>
              <w:ind w:left="1487" w:right="153" w:hanging="992"/>
              <w:jc w:val="both"/>
            </w:pPr>
            <w:r w:rsidRPr="00F87E29">
              <w:t xml:space="preserve">          </w:t>
            </w: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ind w:right="153"/>
              <w:rPr>
                <w:spacing w:val="-6"/>
                <w:szCs w:val="24"/>
              </w:rPr>
            </w:pPr>
            <w:r>
              <w:rPr>
                <w:szCs w:val="24"/>
              </w:rPr>
              <w:t>Дата</w:t>
            </w:r>
            <w:r>
              <w:rPr>
                <w:spacing w:val="-6"/>
                <w:szCs w:val="24"/>
              </w:rPr>
              <w:t xml:space="preserve"> заключения договора</w:t>
            </w:r>
          </w:p>
        </w:tc>
        <w:tc>
          <w:tcPr>
            <w:tcW w:w="5811" w:type="dxa"/>
            <w:hideMark/>
          </w:tcPr>
          <w:p w:rsidR="00B43E33" w:rsidRDefault="00B43E33" w:rsidP="003F73C7">
            <w:pPr>
              <w:ind w:right="113"/>
              <w:jc w:val="both"/>
              <w:rPr>
                <w:spacing w:val="-6"/>
                <w:szCs w:val="24"/>
              </w:rPr>
            </w:pPr>
            <w:r>
              <w:rPr>
                <w:szCs w:val="24"/>
              </w:rPr>
              <w:t xml:space="preserve">    </w:t>
            </w:r>
            <w:r w:rsidRPr="00B11820">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pacing w:val="-6"/>
                <w:szCs w:val="24"/>
              </w:rPr>
            </w:pPr>
            <w:r>
              <w:rPr>
                <w:szCs w:val="24"/>
              </w:rPr>
              <w:t>Обеспечение</w:t>
            </w:r>
            <w:r>
              <w:rPr>
                <w:spacing w:val="-6"/>
                <w:szCs w:val="24"/>
              </w:rPr>
              <w:t xml:space="preserve"> исполнения договора/ возврата аванса</w:t>
            </w:r>
          </w:p>
        </w:tc>
        <w:tc>
          <w:tcPr>
            <w:tcW w:w="5811" w:type="dxa"/>
            <w:hideMark/>
          </w:tcPr>
          <w:p w:rsidR="00B43E33" w:rsidRPr="00F87E29" w:rsidRDefault="00B43E33" w:rsidP="003F73C7">
            <w:pPr>
              <w:pStyle w:val="ab"/>
              <w:spacing w:before="0" w:beforeAutospacing="0" w:after="0" w:afterAutospacing="0" w:line="23" w:lineRule="atLeast"/>
              <w:jc w:val="both"/>
              <w:rPr>
                <w:bCs/>
                <w:iCs/>
              </w:rPr>
            </w:pPr>
            <w:r w:rsidRPr="00F87E29">
              <w:rPr>
                <w:bCs/>
                <w:iCs/>
              </w:rPr>
              <w:t xml:space="preserve">Не требуется </w:t>
            </w:r>
          </w:p>
          <w:p w:rsidR="00B43E33" w:rsidRDefault="00B43E33" w:rsidP="003F73C7">
            <w:pPr>
              <w:rPr>
                <w:spacing w:val="-6"/>
                <w:sz w:val="20"/>
              </w:rPr>
            </w:pP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sidRPr="00F905F9">
              <w:rPr>
                <w:szCs w:val="24"/>
              </w:rPr>
              <w:t>Порядок обжалования действий заказчика, организатора размещения заказа, Комиссии</w:t>
            </w:r>
          </w:p>
        </w:tc>
        <w:tc>
          <w:tcPr>
            <w:tcW w:w="5811" w:type="dxa"/>
            <w:hideMark/>
          </w:tcPr>
          <w:p w:rsidR="00B43E33" w:rsidRPr="00F905F9" w:rsidRDefault="00B43E33" w:rsidP="003F73C7">
            <w:pPr>
              <w:ind w:right="113" w:firstLine="709"/>
              <w:jc w:val="both"/>
              <w:rPr>
                <w:szCs w:val="24"/>
              </w:rPr>
            </w:pPr>
            <w:r w:rsidRPr="00F905F9">
              <w:rPr>
                <w:szCs w:val="24"/>
              </w:rPr>
              <w:t xml:space="preserve">Жалобы на </w:t>
            </w:r>
            <w:proofErr w:type="spellStart"/>
            <w:r w:rsidRPr="00F905F9">
              <w:rPr>
                <w:szCs w:val="24"/>
              </w:rPr>
              <w:t>дейсвие</w:t>
            </w:r>
            <w:proofErr w:type="spellEnd"/>
            <w:r w:rsidRPr="00F905F9">
              <w:rPr>
                <w:szCs w:val="24"/>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F905F9">
              <w:rPr>
                <w:szCs w:val="24"/>
              </w:rPr>
              <w:t>Госкорпорации</w:t>
            </w:r>
            <w:proofErr w:type="spellEnd"/>
            <w:r w:rsidRPr="00F905F9">
              <w:rPr>
                <w:szCs w:val="24"/>
              </w:rPr>
              <w:t xml:space="preserve"> «</w:t>
            </w:r>
            <w:proofErr w:type="spellStart"/>
            <w:r w:rsidRPr="00F905F9">
              <w:rPr>
                <w:szCs w:val="24"/>
              </w:rPr>
              <w:t>Росатом</w:t>
            </w:r>
            <w:proofErr w:type="spellEnd"/>
            <w:r w:rsidRPr="00F905F9">
              <w:rPr>
                <w:szCs w:val="24"/>
              </w:rPr>
              <w:t xml:space="preserve">» (далее – ЦАК) </w:t>
            </w:r>
            <w:hyperlink r:id="rId23" w:history="1">
              <w:r w:rsidRPr="00F905F9">
                <w:rPr>
                  <w:rStyle w:val="a9"/>
                  <w:szCs w:val="24"/>
                  <w:lang w:val="en-US"/>
                </w:rPr>
                <w:t>arbitration</w:t>
              </w:r>
              <w:r w:rsidRPr="00F905F9">
                <w:rPr>
                  <w:rStyle w:val="a9"/>
                  <w:szCs w:val="24"/>
                </w:rPr>
                <w:t>@</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B43E33" w:rsidRPr="00F905F9" w:rsidRDefault="00B43E33" w:rsidP="003F73C7">
            <w:pPr>
              <w:ind w:right="113" w:firstLine="709"/>
              <w:jc w:val="both"/>
              <w:rPr>
                <w:szCs w:val="24"/>
              </w:rPr>
            </w:pPr>
            <w:r w:rsidRPr="00F905F9">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B43E33" w:rsidRPr="00F905F9" w:rsidRDefault="00B43E33" w:rsidP="003F73C7">
            <w:pPr>
              <w:ind w:right="113" w:firstLine="709"/>
              <w:jc w:val="both"/>
              <w:rPr>
                <w:szCs w:val="24"/>
              </w:rPr>
            </w:pPr>
            <w:r w:rsidRPr="00F905F9">
              <w:rPr>
                <w:szCs w:val="24"/>
              </w:rPr>
              <w:t>Условия и положения документации могут быть обжалованы исключительно до окончания срока подачи Предложений.</w:t>
            </w:r>
          </w:p>
          <w:p w:rsidR="00B43E33" w:rsidRPr="00F87E29" w:rsidRDefault="00B43E33" w:rsidP="003F73C7">
            <w:pPr>
              <w:pStyle w:val="ab"/>
              <w:spacing w:before="0" w:beforeAutospacing="0" w:after="0" w:afterAutospacing="0" w:line="23" w:lineRule="atLeast"/>
              <w:jc w:val="both"/>
              <w:rPr>
                <w:bCs/>
                <w:iCs/>
              </w:rPr>
            </w:pPr>
            <w:r w:rsidRPr="00F87E29">
              <w:t xml:space="preserve">На сайте </w:t>
            </w:r>
            <w:hyperlink r:id="rId24" w:history="1">
              <w:r w:rsidRPr="00F905F9">
                <w:rPr>
                  <w:rStyle w:val="a9"/>
                  <w:lang w:val="en-US"/>
                </w:rPr>
                <w:t>http</w:t>
              </w:r>
              <w:r w:rsidRPr="00F87E29">
                <w:rPr>
                  <w:rStyle w:val="a9"/>
                </w:rPr>
                <w:t>://</w:t>
              </w:r>
              <w:r w:rsidRPr="00F905F9">
                <w:rPr>
                  <w:rStyle w:val="a9"/>
                  <w:lang w:val="en-US"/>
                </w:rPr>
                <w:t>zakupki</w:t>
              </w:r>
              <w:r w:rsidRPr="00F87E29">
                <w:rPr>
                  <w:rStyle w:val="a9"/>
                </w:rPr>
                <w:t>.</w:t>
              </w:r>
              <w:proofErr w:type="spellStart"/>
              <w:r w:rsidRPr="00F905F9">
                <w:rPr>
                  <w:rStyle w:val="a9"/>
                  <w:lang w:val="en-US"/>
                </w:rPr>
                <w:t>rosatom</w:t>
              </w:r>
              <w:proofErr w:type="spellEnd"/>
              <w:r w:rsidRPr="00F87E29">
                <w:rPr>
                  <w:rStyle w:val="a9"/>
                </w:rPr>
                <w:t>.</w:t>
              </w:r>
              <w:proofErr w:type="spellStart"/>
              <w:r w:rsidRPr="00F905F9">
                <w:rPr>
                  <w:rStyle w:val="a9"/>
                  <w:lang w:val="en-US"/>
                </w:rPr>
                <w:t>ru</w:t>
              </w:r>
              <w:proofErr w:type="spellEnd"/>
              <w:r w:rsidRPr="00F87E29">
                <w:rPr>
                  <w:rStyle w:val="a9"/>
                </w:rPr>
                <w:t>/</w:t>
              </w:r>
            </w:hyperlink>
            <w:r w:rsidRPr="00F87E29">
              <w:t xml:space="preserve"> (раздел Контроль и </w:t>
            </w:r>
            <w:proofErr w:type="gramStart"/>
            <w:r w:rsidRPr="00F87E29">
              <w:t>арбитраж</w:t>
            </w:r>
            <w:proofErr w:type="gramEnd"/>
            <w:r w:rsidRPr="00F87E29">
              <w:t xml:space="preserve">/Нормативные документы) представлены </w:t>
            </w:r>
            <w:r w:rsidRPr="00F87E29">
              <w:lastRenderedPageBreak/>
              <w:t>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43E33" w:rsidTr="003F73C7">
        <w:trPr>
          <w:trHeight w:val="194"/>
        </w:trPr>
        <w:tc>
          <w:tcPr>
            <w:tcW w:w="793" w:type="dxa"/>
          </w:tcPr>
          <w:p w:rsidR="00B43E33" w:rsidRDefault="00B43E33" w:rsidP="00DB1520">
            <w:pPr>
              <w:numPr>
                <w:ilvl w:val="0"/>
                <w:numId w:val="15"/>
              </w:numPr>
              <w:tabs>
                <w:tab w:val="num" w:pos="360"/>
              </w:tabs>
              <w:spacing w:after="120"/>
              <w:ind w:left="0" w:hanging="15"/>
              <w:jc w:val="center"/>
              <w:rPr>
                <w:szCs w:val="24"/>
              </w:rPr>
            </w:pPr>
          </w:p>
        </w:tc>
        <w:tc>
          <w:tcPr>
            <w:tcW w:w="3390" w:type="dxa"/>
            <w:hideMark/>
          </w:tcPr>
          <w:p w:rsidR="00B43E33" w:rsidRDefault="00B43E33" w:rsidP="003F73C7">
            <w:pPr>
              <w:spacing w:after="120"/>
              <w:ind w:right="153"/>
              <w:rPr>
                <w:szCs w:val="24"/>
              </w:rPr>
            </w:pPr>
            <w:r w:rsidRPr="00F905F9">
              <w:rPr>
                <w:szCs w:val="24"/>
              </w:rPr>
              <w:t>Каналы связи, по которым можно сообщить о фактах злоупотребления при проведении запроса предложений</w:t>
            </w:r>
          </w:p>
        </w:tc>
        <w:tc>
          <w:tcPr>
            <w:tcW w:w="5811" w:type="dxa"/>
            <w:hideMark/>
          </w:tcPr>
          <w:p w:rsidR="00B43E33" w:rsidRPr="00F905F9" w:rsidRDefault="00B43E33" w:rsidP="003F73C7">
            <w:pPr>
              <w:ind w:right="113" w:firstLine="709"/>
              <w:jc w:val="both"/>
              <w:rPr>
                <w:szCs w:val="24"/>
              </w:rPr>
            </w:pPr>
            <w:r w:rsidRPr="00F905F9">
              <w:rPr>
                <w:szCs w:val="24"/>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B43E33" w:rsidRPr="00F905F9" w:rsidRDefault="00B43E33" w:rsidP="003F73C7">
            <w:pPr>
              <w:ind w:right="113" w:firstLine="709"/>
              <w:jc w:val="both"/>
              <w:rPr>
                <w:szCs w:val="24"/>
              </w:rPr>
            </w:pPr>
            <w:r w:rsidRPr="00F905F9">
              <w:rPr>
                <w:szCs w:val="24"/>
              </w:rPr>
              <w:t>1.Телефон «горячей линии»: 8-800-100-07-07 (многоканальный, круглосуточно, бесплатно из любой точки страны»);</w:t>
            </w:r>
          </w:p>
          <w:p w:rsidR="00B43E33" w:rsidRPr="00F905F9" w:rsidRDefault="00B43E33" w:rsidP="003F73C7">
            <w:pPr>
              <w:ind w:right="113" w:firstLine="709"/>
              <w:jc w:val="both"/>
              <w:rPr>
                <w:szCs w:val="24"/>
              </w:rPr>
            </w:pPr>
            <w:r w:rsidRPr="00F905F9">
              <w:rPr>
                <w:szCs w:val="24"/>
              </w:rPr>
              <w:t xml:space="preserve">2. Адрес электронной почты: </w:t>
            </w:r>
            <w:hyperlink r:id="rId25" w:history="1">
              <w:r w:rsidRPr="00F905F9">
                <w:rPr>
                  <w:rStyle w:val="a9"/>
                  <w:szCs w:val="24"/>
                </w:rPr>
                <w:t>0707@</w:t>
              </w:r>
              <w:proofErr w:type="spellStart"/>
              <w:r w:rsidRPr="00F905F9">
                <w:rPr>
                  <w:rStyle w:val="a9"/>
                  <w:szCs w:val="24"/>
                  <w:lang w:val="en-US"/>
                </w:rPr>
                <w:t>rosatom</w:t>
              </w:r>
              <w:proofErr w:type="spellEnd"/>
              <w:r w:rsidRPr="00F905F9">
                <w:rPr>
                  <w:rStyle w:val="a9"/>
                  <w:szCs w:val="24"/>
                </w:rPr>
                <w:t>.</w:t>
              </w:r>
              <w:proofErr w:type="spellStart"/>
              <w:r w:rsidRPr="00F905F9">
                <w:rPr>
                  <w:rStyle w:val="a9"/>
                  <w:szCs w:val="24"/>
                  <w:lang w:val="en-US"/>
                </w:rPr>
                <w:t>ru</w:t>
              </w:r>
              <w:proofErr w:type="spellEnd"/>
            </w:hyperlink>
            <w:r w:rsidRPr="00F905F9">
              <w:rPr>
                <w:szCs w:val="24"/>
              </w:rPr>
              <w:t>;</w:t>
            </w:r>
          </w:p>
          <w:p w:rsidR="00B43E33" w:rsidRPr="00F87E29" w:rsidRDefault="00B43E33" w:rsidP="003F73C7">
            <w:pPr>
              <w:pStyle w:val="ab"/>
              <w:spacing w:before="0" w:beforeAutospacing="0" w:after="0" w:afterAutospacing="0" w:line="23" w:lineRule="atLeast"/>
              <w:jc w:val="both"/>
              <w:rPr>
                <w:bCs/>
                <w:iCs/>
              </w:rPr>
            </w:pPr>
            <w:r w:rsidRPr="00F87E29">
              <w:t xml:space="preserve">           3. Адрес для почтовых отправлений: 119017, Москва, а/я 226, Департамент внутреннего контроля и аудита </w:t>
            </w:r>
            <w:proofErr w:type="spellStart"/>
            <w:r w:rsidRPr="00F87E29">
              <w:t>Росатома</w:t>
            </w:r>
            <w:proofErr w:type="spellEnd"/>
            <w:r w:rsidRPr="00F87E29">
              <w:t>.</w:t>
            </w:r>
          </w:p>
        </w:tc>
      </w:tr>
    </w:tbl>
    <w:p w:rsidR="00B43E33" w:rsidRDefault="00B43E33" w:rsidP="00B43E33">
      <w:pPr>
        <w:rPr>
          <w:sz w:val="22"/>
          <w:szCs w:val="24"/>
        </w:rPr>
        <w:sectPr w:rsidR="00B43E33">
          <w:pgSz w:w="11907" w:h="16840"/>
          <w:pgMar w:top="1134" w:right="567" w:bottom="1134" w:left="1418" w:header="567" w:footer="567" w:gutter="0"/>
          <w:cols w:space="720"/>
        </w:sectPr>
      </w:pPr>
    </w:p>
    <w:p w:rsidR="00582460" w:rsidRDefault="00582460" w:rsidP="008A4B28">
      <w:pPr>
        <w:pStyle w:val="10"/>
        <w:numPr>
          <w:ilvl w:val="1"/>
          <w:numId w:val="11"/>
        </w:numPr>
        <w:tabs>
          <w:tab w:val="num" w:pos="1134"/>
        </w:tabs>
        <w:ind w:left="0" w:firstLine="709"/>
        <w:jc w:val="both"/>
        <w:rPr>
          <w:sz w:val="22"/>
          <w:szCs w:val="22"/>
        </w:rPr>
      </w:pPr>
      <w:bookmarkStart w:id="558" w:name="_Toc320004705"/>
      <w:bookmarkStart w:id="559" w:name="_Toc320189182"/>
      <w:bookmarkStart w:id="560" w:name="_Toc321322987"/>
      <w:bookmarkStart w:id="561" w:name="_Toc255987070"/>
      <w:r>
        <w:rPr>
          <w:sz w:val="28"/>
          <w:szCs w:val="28"/>
        </w:rPr>
        <w:lastRenderedPageBreak/>
        <w:t>ОБРАЗЦЫ ФОРМ ОСНОВНЫХ ДОКУМЕНТОВ, ВКЛЮЧАЕМЫХ В ПРЕДЛОЖЕНИЕ</w:t>
      </w:r>
      <w:bookmarkEnd w:id="558"/>
      <w:bookmarkEnd w:id="559"/>
      <w:bookmarkEnd w:id="560"/>
    </w:p>
    <w:p w:rsidR="00184316" w:rsidRDefault="00184316" w:rsidP="00184316">
      <w:pPr>
        <w:pStyle w:val="Times12"/>
        <w:jc w:val="right"/>
        <w:rPr>
          <w:bCs w:val="0"/>
          <w:sz w:val="28"/>
          <w:szCs w:val="28"/>
        </w:rPr>
      </w:pPr>
      <w:bookmarkStart w:id="562" w:name="_Ref55335821"/>
      <w:bookmarkStart w:id="563" w:name="_Ref55336345"/>
      <w:bookmarkStart w:id="564" w:name="_Toc57314674"/>
      <w:bookmarkStart w:id="565" w:name="_Toc69728988"/>
      <w:bookmarkStart w:id="566" w:name="_Toc98251754"/>
      <w:bookmarkStart w:id="567" w:name="форма1"/>
      <w:bookmarkStart w:id="568" w:name="_Toc98251753"/>
      <w:bookmarkEnd w:id="561"/>
      <w:bookmarkEnd w:id="562"/>
      <w:bookmarkEnd w:id="563"/>
      <w:bookmarkEnd w:id="564"/>
      <w:bookmarkEnd w:id="565"/>
      <w:bookmarkEnd w:id="566"/>
      <w:r>
        <w:rPr>
          <w:bCs w:val="0"/>
          <w:sz w:val="28"/>
          <w:szCs w:val="28"/>
        </w:rPr>
        <w:t>Форма 1.</w:t>
      </w:r>
      <w:bookmarkEnd w:id="567"/>
    </w:p>
    <w:p w:rsidR="002D0970" w:rsidRDefault="002D0970" w:rsidP="002D0970">
      <w:pPr>
        <w:tabs>
          <w:tab w:val="left" w:pos="7938"/>
        </w:tabs>
        <w:rPr>
          <w:b/>
          <w:i/>
          <w:szCs w:val="24"/>
        </w:rPr>
      </w:pPr>
      <w:r>
        <w:rPr>
          <w:b/>
          <w:i/>
          <w:szCs w:val="24"/>
        </w:rPr>
        <w:t>Фирменный бланк участника процедуры закупки</w:t>
      </w:r>
    </w:p>
    <w:p w:rsidR="002D0970" w:rsidRDefault="002D0970" w:rsidP="002D0970">
      <w:pPr>
        <w:pStyle w:val="Times12"/>
        <w:spacing w:before="120"/>
        <w:ind w:firstLine="0"/>
        <w:jc w:val="left"/>
        <w:rPr>
          <w:szCs w:val="24"/>
        </w:rPr>
      </w:pPr>
      <w:r>
        <w:rPr>
          <w:szCs w:val="24"/>
        </w:rPr>
        <w:t>«___» __________ 20___ года №______</w:t>
      </w:r>
    </w:p>
    <w:p w:rsidR="002D0970" w:rsidRDefault="002D0970" w:rsidP="002D0970">
      <w:pPr>
        <w:pStyle w:val="Times12"/>
        <w:spacing w:before="120"/>
        <w:ind w:firstLine="0"/>
        <w:jc w:val="right"/>
        <w:rPr>
          <w:b/>
          <w:bCs w:val="0"/>
          <w:i/>
          <w:szCs w:val="28"/>
        </w:rPr>
      </w:pPr>
    </w:p>
    <w:p w:rsidR="002D0970" w:rsidRDefault="002D0970" w:rsidP="002D0970">
      <w:pPr>
        <w:pStyle w:val="21"/>
        <w:numPr>
          <w:ilvl w:val="0"/>
          <w:numId w:val="0"/>
        </w:numPr>
        <w:tabs>
          <w:tab w:val="left" w:pos="709"/>
        </w:tabs>
        <w:spacing w:before="0" w:after="0"/>
        <w:jc w:val="center"/>
        <w:rPr>
          <w:rFonts w:ascii="Times New Roman" w:hAnsi="Times New Roman" w:cs="Times New Roman"/>
          <w:b w:val="0"/>
          <w:bCs w:val="0"/>
          <w:i w:val="0"/>
        </w:rPr>
      </w:pPr>
      <w:bookmarkStart w:id="569" w:name="_Письмо_о_подаче"/>
      <w:bookmarkStart w:id="570" w:name="_Заявка_о_подаче"/>
      <w:bookmarkStart w:id="571" w:name="_Toc255987071"/>
      <w:bookmarkStart w:id="572" w:name="_Toc263441572"/>
      <w:bookmarkStart w:id="573" w:name="_Toc269472558"/>
      <w:bookmarkStart w:id="574" w:name="_Toc320004706"/>
      <w:bookmarkStart w:id="575" w:name="_Toc320197388"/>
      <w:bookmarkStart w:id="576" w:name="_Toc321322988"/>
      <w:bookmarkEnd w:id="569"/>
      <w:bookmarkEnd w:id="570"/>
      <w:r>
        <w:rPr>
          <w:rFonts w:ascii="Times New Roman" w:hAnsi="Times New Roman" w:cs="Times New Roman"/>
          <w:b w:val="0"/>
          <w:bCs w:val="0"/>
          <w:i w:val="0"/>
        </w:rPr>
        <w:t>ЗАЯВКА О ПОДАЧЕ ПРЕДЛОЖЕНИЯ (ФОРМА 1)</w:t>
      </w:r>
      <w:bookmarkEnd w:id="571"/>
      <w:bookmarkEnd w:id="572"/>
      <w:bookmarkEnd w:id="573"/>
      <w:bookmarkEnd w:id="574"/>
      <w:bookmarkEnd w:id="575"/>
      <w:bookmarkEnd w:id="576"/>
    </w:p>
    <w:p w:rsidR="002D0970" w:rsidRDefault="002D0970" w:rsidP="002D0970">
      <w:pPr>
        <w:widowControl w:val="0"/>
        <w:autoSpaceDE w:val="0"/>
        <w:autoSpaceDN w:val="0"/>
        <w:adjustRightInd w:val="0"/>
        <w:ind w:firstLine="709"/>
        <w:jc w:val="both"/>
        <w:rPr>
          <w:sz w:val="28"/>
          <w:szCs w:val="28"/>
        </w:rPr>
      </w:pPr>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6" w:history="1">
        <w:r>
          <w:rPr>
            <w:rStyle w:val="a9"/>
            <w:sz w:val="28"/>
            <w:szCs w:val="28"/>
          </w:rPr>
          <w:t>http://zakupki.rosatom.ru</w:t>
        </w:r>
      </w:hyperlink>
      <w:r>
        <w:rPr>
          <w:rStyle w:val="a9"/>
          <w:sz w:val="28"/>
          <w:szCs w:val="28"/>
        </w:rPr>
        <w:t xml:space="preserve"> </w:t>
      </w:r>
      <w:r>
        <w:rPr>
          <w:sz w:val="28"/>
          <w:szCs w:val="28"/>
        </w:rPr>
        <w:t xml:space="preserve">и на ЭТП ____________ </w:t>
      </w:r>
      <w:r>
        <w:rPr>
          <w:b/>
          <w:bCs/>
          <w:i/>
          <w:szCs w:val="24"/>
        </w:rPr>
        <w:t>[указывается наименование ЭТП]</w:t>
      </w:r>
      <w:r>
        <w:rPr>
          <w:sz w:val="28"/>
          <w:szCs w:val="28"/>
        </w:rPr>
        <w:t xml:space="preserve"> на сайте __________ </w:t>
      </w:r>
      <w:r>
        <w:rPr>
          <w:b/>
          <w:bCs/>
          <w:i/>
          <w:szCs w:val="24"/>
        </w:rPr>
        <w:t>[указывается адрес сайта ЭТП]</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2D0970" w:rsidRDefault="002D0970" w:rsidP="002D0970">
      <w:pPr>
        <w:pStyle w:val="Times12"/>
        <w:suppressAutoHyphens/>
        <w:ind w:firstLine="0"/>
        <w:rPr>
          <w:sz w:val="28"/>
          <w:szCs w:val="28"/>
        </w:rPr>
      </w:pPr>
      <w:r>
        <w:rPr>
          <w:sz w:val="28"/>
          <w:szCs w:val="28"/>
        </w:rPr>
        <w:t xml:space="preserve">______________________________________________________________________, </w:t>
      </w:r>
    </w:p>
    <w:p w:rsidR="002D0970" w:rsidRDefault="002D0970" w:rsidP="002D0970">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2D0970" w:rsidRDefault="002D0970" w:rsidP="002D0970">
      <w:pPr>
        <w:pStyle w:val="Times12"/>
        <w:suppressAutoHyphens/>
        <w:ind w:firstLine="0"/>
        <w:rPr>
          <w:sz w:val="28"/>
          <w:szCs w:val="28"/>
        </w:rPr>
      </w:pPr>
      <w:proofErr w:type="gramStart"/>
      <w:r>
        <w:rPr>
          <w:sz w:val="28"/>
          <w:szCs w:val="28"/>
        </w:rPr>
        <w:t>зарегистрированное</w:t>
      </w:r>
      <w:proofErr w:type="gramEnd"/>
      <w:r>
        <w:rPr>
          <w:sz w:val="28"/>
          <w:szCs w:val="28"/>
        </w:rPr>
        <w:t xml:space="preserve"> по адресу ___________________________________________,</w:t>
      </w:r>
    </w:p>
    <w:p w:rsidR="002D0970" w:rsidRDefault="002D0970" w:rsidP="002D0970">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2D0970" w:rsidRDefault="002D0970" w:rsidP="002D0970">
      <w:pPr>
        <w:pStyle w:val="Times12"/>
        <w:suppressAutoHyphens/>
        <w:ind w:firstLine="0"/>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 _________________________________________</w:t>
      </w:r>
    </w:p>
    <w:p w:rsidR="002D0970" w:rsidRDefault="002D0970" w:rsidP="002D0970">
      <w:pPr>
        <w:pStyle w:val="afff1"/>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2D0970" w:rsidRDefault="002D0970" w:rsidP="002D0970">
      <w:pPr>
        <w:pStyle w:val="Times12"/>
        <w:suppressAutoHyphens/>
        <w:ind w:firstLine="0"/>
        <w:rPr>
          <w:szCs w:val="24"/>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товара/выполнения работ/оказания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Pr>
          <w:szCs w:val="24"/>
        </w:rPr>
        <w:t>.</w:t>
      </w:r>
    </w:p>
    <w:p w:rsidR="002D0970" w:rsidRDefault="002D0970" w:rsidP="002D0970">
      <w:pPr>
        <w:pStyle w:val="Times12"/>
        <w:suppressAutoHyphens/>
        <w:ind w:firstLine="709"/>
        <w:rPr>
          <w:b/>
          <w:bCs w:val="0"/>
          <w:i/>
          <w:sz w:val="28"/>
          <w:szCs w:val="28"/>
          <w:shd w:val="clear" w:color="auto" w:fill="FDE9D9"/>
        </w:rPr>
      </w:pPr>
      <w:r>
        <w:rPr>
          <w:bCs w:val="0"/>
          <w:sz w:val="28"/>
          <w:szCs w:val="28"/>
        </w:rPr>
        <w:t xml:space="preserve">Срок </w:t>
      </w:r>
      <w:r>
        <w:rPr>
          <w:b/>
          <w:bCs w:val="0"/>
          <w:i/>
          <w:szCs w:val="24"/>
        </w:rPr>
        <w:t>выполнения поставок, работ /оказания услуг:</w:t>
      </w:r>
      <w:r>
        <w:rPr>
          <w:sz w:val="28"/>
          <w:szCs w:val="28"/>
        </w:rPr>
        <w:t>_________________________</w:t>
      </w:r>
    </w:p>
    <w:p w:rsidR="002D0970" w:rsidRDefault="002D0970" w:rsidP="002D0970">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577" w:name="_Hlt440565644"/>
      <w:bookmarkEnd w:id="577"/>
    </w:p>
    <w:p w:rsidR="002D0970" w:rsidRDefault="002D0970" w:rsidP="002D0970">
      <w:pPr>
        <w:pStyle w:val="ab"/>
        <w:spacing w:before="0" w:beforeAutospacing="0" w:after="0" w:afterAutospacing="0"/>
        <w:ind w:firstLine="709"/>
        <w:jc w:val="both"/>
        <w:rPr>
          <w:sz w:val="28"/>
          <w:szCs w:val="28"/>
        </w:rPr>
      </w:pPr>
      <w:r>
        <w:rPr>
          <w:sz w:val="28"/>
          <w:szCs w:val="28"/>
        </w:rPr>
        <w:t xml:space="preserve">Настоящим подтверждаем, что против ________________________________ </w:t>
      </w:r>
      <w:r>
        <w:rPr>
          <w:b/>
          <w:i/>
        </w:rPr>
        <w:t xml:space="preserve">(наименование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на имущество не наложен арест по решению суда, административного органа.</w:t>
      </w:r>
    </w:p>
    <w:p w:rsidR="002D0970" w:rsidRPr="00CC2B95" w:rsidRDefault="002D0970" w:rsidP="002D0970">
      <w:pPr>
        <w:pStyle w:val="ab"/>
        <w:spacing w:before="0" w:beforeAutospacing="0" w:after="0" w:afterAutospacing="0"/>
        <w:ind w:firstLine="709"/>
        <w:jc w:val="both"/>
        <w:rPr>
          <w:sz w:val="28"/>
          <w:szCs w:val="28"/>
        </w:rPr>
      </w:pPr>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форме</w:t>
      </w:r>
      <w:r w:rsidRPr="00CC2B95">
        <w:rPr>
          <w:sz w:val="28"/>
          <w:szCs w:val="28"/>
        </w:rPr>
        <w:t xml:space="preserve"> «Сведения о цепочке собственников, включая бенеф</w:t>
      </w:r>
      <w:r>
        <w:rPr>
          <w:sz w:val="28"/>
          <w:szCs w:val="28"/>
        </w:rPr>
        <w:t>ициаров (в том числе конечных)», форме</w:t>
      </w:r>
      <w:r w:rsidRPr="00CC2B95">
        <w:rPr>
          <w:sz w:val="28"/>
          <w:szCs w:val="28"/>
        </w:rPr>
        <w:t xml:space="preserve">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D0970" w:rsidRPr="001D2D90" w:rsidRDefault="002D0970" w:rsidP="002D0970">
      <w:pPr>
        <w:pStyle w:val="ab"/>
        <w:spacing w:before="0" w:beforeAutospacing="0" w:after="0" w:afterAutospacing="0"/>
        <w:ind w:firstLine="709"/>
        <w:jc w:val="both"/>
        <w:rPr>
          <w:b/>
          <w:i/>
          <w:szCs w:val="28"/>
        </w:rPr>
      </w:pPr>
      <w:r w:rsidRPr="00CC2B95">
        <w:rPr>
          <w:b/>
          <w:i/>
          <w:szCs w:val="28"/>
        </w:rPr>
        <w:lastRenderedPageBreak/>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0970" w:rsidRDefault="002D0970" w:rsidP="002D0970">
      <w:pPr>
        <w:pStyle w:val="ab"/>
        <w:spacing w:before="0" w:beforeAutospacing="0" w:after="0" w:afterAutospacing="0"/>
        <w:ind w:firstLine="709"/>
        <w:jc w:val="both"/>
        <w:rPr>
          <w:b/>
          <w:i/>
        </w:rPr>
      </w:pPr>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2D0970" w:rsidRDefault="002D0970" w:rsidP="002D0970">
      <w:pPr>
        <w:pStyle w:val="ab"/>
        <w:spacing w:before="0" w:beforeAutospacing="0" w:after="0" w:afterAutospacing="0"/>
        <w:ind w:firstLine="709"/>
        <w:jc w:val="both"/>
        <w:rPr>
          <w:b/>
          <w:i/>
        </w:rPr>
      </w:pPr>
      <w:r>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2D0970" w:rsidRDefault="002D0970" w:rsidP="002D0970">
      <w:pPr>
        <w:pStyle w:val="ab"/>
        <w:spacing w:before="0" w:beforeAutospacing="0" w:after="0" w:afterAutospacing="0"/>
        <w:ind w:firstLine="709"/>
        <w:jc w:val="both"/>
        <w:rPr>
          <w:sz w:val="28"/>
          <w:szCs w:val="28"/>
        </w:rPr>
      </w:pPr>
      <w:r>
        <w:rPr>
          <w:sz w:val="28"/>
          <w:szCs w:val="28"/>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2D0970" w:rsidRDefault="002D0970" w:rsidP="002D0970">
      <w:pPr>
        <w:pStyle w:val="32"/>
        <w:ind w:firstLine="709"/>
        <w:rPr>
          <w:sz w:val="28"/>
          <w:szCs w:val="28"/>
        </w:rPr>
      </w:pPr>
      <w:r>
        <w:rPr>
          <w:sz w:val="28"/>
          <w:szCs w:val="28"/>
        </w:rPr>
        <w:t>Мы, _______________________________________ согласны с условием, что</w:t>
      </w:r>
    </w:p>
    <w:p w:rsidR="002D0970" w:rsidRDefault="002D0970" w:rsidP="002D0970">
      <w:pPr>
        <w:pStyle w:val="32"/>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2D0970" w:rsidRDefault="002D0970" w:rsidP="002D0970">
      <w:pPr>
        <w:pStyle w:val="32"/>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2D0970" w:rsidRDefault="002D0970" w:rsidP="002D0970">
      <w:pPr>
        <w:pStyle w:val="ab"/>
        <w:numPr>
          <w:ilvl w:val="0"/>
          <w:numId w:val="20"/>
        </w:numPr>
        <w:tabs>
          <w:tab w:val="left" w:pos="1134"/>
        </w:tabs>
        <w:spacing w:before="0" w:beforeAutospacing="0" w:after="0" w:afterAutospacing="0"/>
        <w:ind w:left="0" w:firstLine="709"/>
        <w:jc w:val="both"/>
        <w:rPr>
          <w:sz w:val="28"/>
          <w:szCs w:val="28"/>
        </w:rPr>
      </w:pPr>
      <w:r>
        <w:rPr>
          <w:sz w:val="28"/>
          <w:szCs w:val="28"/>
        </w:rPr>
        <w:t>если мы:</w:t>
      </w:r>
    </w:p>
    <w:p w:rsidR="002D0970" w:rsidRDefault="002D0970" w:rsidP="002D0970">
      <w:pPr>
        <w:pStyle w:val="a1"/>
        <w:numPr>
          <w:ilvl w:val="4"/>
          <w:numId w:val="21"/>
        </w:numPr>
        <w:tabs>
          <w:tab w:val="clear" w:pos="1134"/>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2D0970" w:rsidRDefault="002D0970" w:rsidP="002D0970">
      <w:pPr>
        <w:pStyle w:val="a1"/>
        <w:numPr>
          <w:ilvl w:val="4"/>
          <w:numId w:val="21"/>
        </w:numPr>
        <w:tabs>
          <w:tab w:val="clear" w:pos="1134"/>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2D0970" w:rsidRDefault="002D0970" w:rsidP="002D0970">
      <w:pPr>
        <w:pStyle w:val="a1"/>
        <w:numPr>
          <w:ilvl w:val="4"/>
          <w:numId w:val="21"/>
        </w:numPr>
        <w:tabs>
          <w:tab w:val="clear" w:pos="1134"/>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D0970" w:rsidRDefault="002D0970" w:rsidP="002D0970">
      <w:pPr>
        <w:pStyle w:val="ab"/>
        <w:numPr>
          <w:ilvl w:val="0"/>
          <w:numId w:val="20"/>
        </w:numPr>
        <w:tabs>
          <w:tab w:val="left" w:pos="1134"/>
        </w:tabs>
        <w:spacing w:before="0" w:beforeAutospacing="0" w:after="0" w:afterAutospacing="0"/>
        <w:ind w:left="0" w:firstLine="709"/>
        <w:jc w:val="both"/>
        <w:rPr>
          <w:sz w:val="28"/>
          <w:szCs w:val="28"/>
        </w:rPr>
      </w:pPr>
      <w:r>
        <w:rPr>
          <w:sz w:val="28"/>
          <w:szCs w:val="28"/>
        </w:rPr>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2D0970" w:rsidRDefault="002D0970" w:rsidP="002D0970">
      <w:pPr>
        <w:pStyle w:val="afff1"/>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соответствии</w:t>
      </w:r>
      <w:proofErr w:type="gramEnd"/>
      <w:r>
        <w:rPr>
          <w:rFonts w:ascii="Times New Roman" w:hAnsi="Times New Roman" w:cs="Times New Roman"/>
          <w:sz w:val="28"/>
          <w:szCs w:val="28"/>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2D0970" w:rsidRDefault="002D0970" w:rsidP="002D0970">
      <w:pPr>
        <w:pStyle w:val="afff1"/>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p w:rsidR="00184316" w:rsidRDefault="00184316" w:rsidP="00184316">
      <w:pPr>
        <w:pStyle w:val="afff1"/>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184316" w:rsidTr="006D01A1">
        <w:trPr>
          <w:tblHeader/>
        </w:trPr>
        <w:tc>
          <w:tcPr>
            <w:tcW w:w="1608" w:type="dxa"/>
            <w:vAlign w:val="center"/>
            <w:hideMark/>
          </w:tcPr>
          <w:p w:rsidR="00184316" w:rsidRPr="00F87E29" w:rsidRDefault="00184316" w:rsidP="006D01A1">
            <w:pPr>
              <w:pStyle w:val="afff4"/>
              <w:jc w:val="center"/>
              <w:rPr>
                <w:rFonts w:ascii="Times New Roman" w:hAnsi="Times New Roman" w:cs="Times New Roman"/>
                <w:szCs w:val="24"/>
              </w:rPr>
            </w:pPr>
            <w:r w:rsidRPr="00F87E29">
              <w:rPr>
                <w:rFonts w:ascii="Times New Roman" w:hAnsi="Times New Roman" w:cs="Times New Roman"/>
                <w:szCs w:val="24"/>
              </w:rPr>
              <w:t>№</w:t>
            </w:r>
          </w:p>
          <w:p w:rsidR="00184316" w:rsidRPr="00F87E29" w:rsidRDefault="00184316" w:rsidP="006D01A1">
            <w:pPr>
              <w:pStyle w:val="afff4"/>
              <w:jc w:val="center"/>
              <w:rPr>
                <w:rFonts w:ascii="Times New Roman" w:hAnsi="Times New Roman" w:cs="Times New Roman"/>
                <w:szCs w:val="24"/>
              </w:rPr>
            </w:pPr>
            <w:proofErr w:type="spellStart"/>
            <w:proofErr w:type="gramStart"/>
            <w:r w:rsidRPr="00F87E29">
              <w:rPr>
                <w:rFonts w:ascii="Times New Roman" w:hAnsi="Times New Roman" w:cs="Times New Roman"/>
                <w:szCs w:val="24"/>
              </w:rPr>
              <w:t>п</w:t>
            </w:r>
            <w:proofErr w:type="spellEnd"/>
            <w:proofErr w:type="gramEnd"/>
            <w:r w:rsidRPr="00F87E29">
              <w:rPr>
                <w:rFonts w:ascii="Times New Roman" w:hAnsi="Times New Roman" w:cs="Times New Roman"/>
                <w:szCs w:val="24"/>
              </w:rPr>
              <w:t>/</w:t>
            </w:r>
            <w:proofErr w:type="spellStart"/>
            <w:r w:rsidRPr="00F87E29">
              <w:rPr>
                <w:rFonts w:ascii="Times New Roman" w:hAnsi="Times New Roman" w:cs="Times New Roman"/>
                <w:szCs w:val="24"/>
              </w:rPr>
              <w:t>п</w:t>
            </w:r>
            <w:proofErr w:type="spellEnd"/>
          </w:p>
        </w:tc>
        <w:tc>
          <w:tcPr>
            <w:tcW w:w="6163" w:type="dxa"/>
            <w:vAlign w:val="center"/>
            <w:hideMark/>
          </w:tcPr>
          <w:p w:rsidR="00184316" w:rsidRPr="00F87E29" w:rsidRDefault="00184316" w:rsidP="006D01A1">
            <w:pPr>
              <w:pStyle w:val="afff4"/>
              <w:jc w:val="center"/>
              <w:rPr>
                <w:rFonts w:ascii="Times New Roman" w:hAnsi="Times New Roman" w:cs="Times New Roman"/>
                <w:szCs w:val="24"/>
              </w:rPr>
            </w:pPr>
            <w:r w:rsidRPr="00F87E29">
              <w:rPr>
                <w:rFonts w:ascii="Times New Roman" w:hAnsi="Times New Roman" w:cs="Times New Roman"/>
                <w:szCs w:val="24"/>
              </w:rPr>
              <w:t xml:space="preserve">Наименование документа </w:t>
            </w:r>
          </w:p>
          <w:p w:rsidR="00184316" w:rsidRPr="00F87E29" w:rsidRDefault="00184316" w:rsidP="006D01A1">
            <w:pPr>
              <w:pStyle w:val="afff4"/>
              <w:jc w:val="center"/>
              <w:rPr>
                <w:rFonts w:ascii="Times New Roman" w:hAnsi="Times New Roman" w:cs="Times New Roman"/>
                <w:szCs w:val="24"/>
              </w:rPr>
            </w:pPr>
            <w:r w:rsidRPr="00F87E29">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hideMark/>
          </w:tcPr>
          <w:p w:rsidR="00184316" w:rsidRPr="00F87E29" w:rsidRDefault="00184316" w:rsidP="006D01A1">
            <w:pPr>
              <w:pStyle w:val="afff4"/>
              <w:jc w:val="center"/>
              <w:rPr>
                <w:rFonts w:ascii="Times New Roman" w:hAnsi="Times New Roman" w:cs="Times New Roman"/>
                <w:szCs w:val="24"/>
              </w:rPr>
            </w:pPr>
            <w:r w:rsidRPr="00F87E29">
              <w:rPr>
                <w:rFonts w:ascii="Times New Roman" w:hAnsi="Times New Roman" w:cs="Times New Roman"/>
                <w:szCs w:val="24"/>
              </w:rPr>
              <w:t xml:space="preserve">№ </w:t>
            </w:r>
          </w:p>
          <w:p w:rsidR="00184316" w:rsidRPr="00F87E29" w:rsidRDefault="00184316" w:rsidP="006D01A1">
            <w:pPr>
              <w:pStyle w:val="afff4"/>
              <w:jc w:val="center"/>
              <w:rPr>
                <w:rFonts w:ascii="Times New Roman" w:hAnsi="Times New Roman" w:cs="Times New Roman"/>
                <w:szCs w:val="24"/>
              </w:rPr>
            </w:pPr>
            <w:r w:rsidRPr="00F87E29">
              <w:rPr>
                <w:rFonts w:ascii="Times New Roman" w:hAnsi="Times New Roman" w:cs="Times New Roman"/>
                <w:szCs w:val="24"/>
              </w:rPr>
              <w:t>страницы</w:t>
            </w:r>
          </w:p>
        </w:tc>
        <w:tc>
          <w:tcPr>
            <w:tcW w:w="1108" w:type="dxa"/>
            <w:vAlign w:val="center"/>
            <w:hideMark/>
          </w:tcPr>
          <w:p w:rsidR="00184316" w:rsidRPr="00F87E29" w:rsidRDefault="00184316" w:rsidP="006D01A1">
            <w:pPr>
              <w:pStyle w:val="afff4"/>
              <w:jc w:val="center"/>
              <w:rPr>
                <w:rFonts w:ascii="Times New Roman" w:hAnsi="Times New Roman" w:cs="Times New Roman"/>
                <w:szCs w:val="24"/>
              </w:rPr>
            </w:pPr>
            <w:r w:rsidRPr="00F87E29">
              <w:rPr>
                <w:rFonts w:ascii="Times New Roman" w:hAnsi="Times New Roman" w:cs="Times New Roman"/>
                <w:szCs w:val="24"/>
              </w:rPr>
              <w:t>Число</w:t>
            </w:r>
          </w:p>
          <w:p w:rsidR="00184316" w:rsidRPr="00F87E29" w:rsidRDefault="00184316" w:rsidP="006D01A1">
            <w:pPr>
              <w:pStyle w:val="afff4"/>
              <w:jc w:val="center"/>
              <w:rPr>
                <w:rFonts w:ascii="Times New Roman" w:hAnsi="Times New Roman" w:cs="Times New Roman"/>
                <w:szCs w:val="24"/>
              </w:rPr>
            </w:pPr>
            <w:r w:rsidRPr="00F87E29">
              <w:rPr>
                <w:rFonts w:ascii="Times New Roman" w:hAnsi="Times New Roman" w:cs="Times New Roman"/>
                <w:szCs w:val="24"/>
              </w:rPr>
              <w:t>страниц</w:t>
            </w: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Анкета (форма 2)</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Документ, подтверждающий факт внесения денежных сре</w:t>
            </w:r>
            <w:proofErr w:type="gramStart"/>
            <w:r w:rsidRPr="00F87E29">
              <w:rPr>
                <w:rFonts w:ascii="Times New Roman" w:hAnsi="Times New Roman" w:cs="Times New Roman"/>
                <w:szCs w:val="24"/>
              </w:rPr>
              <w:t>дств в к</w:t>
            </w:r>
            <w:proofErr w:type="gramEnd"/>
            <w:r w:rsidRPr="00F87E29">
              <w:rPr>
                <w:rFonts w:ascii="Times New Roman" w:hAnsi="Times New Roman" w:cs="Times New Roman"/>
                <w:szCs w:val="24"/>
              </w:rPr>
              <w:t>ачестве обеспечения заявки о подаче Предложения</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График </w:t>
            </w:r>
            <w:proofErr w:type="gramStart"/>
            <w:r w:rsidRPr="00F87E29">
              <w:rPr>
                <w:rFonts w:ascii="Times New Roman" w:hAnsi="Times New Roman" w:cs="Times New Roman"/>
                <w:b/>
                <w:i/>
                <w:iCs/>
                <w:szCs w:val="24"/>
              </w:rPr>
              <w:t>поставки товара/выполнения работ /оказания</w:t>
            </w:r>
            <w:proofErr w:type="gramEnd"/>
            <w:r w:rsidRPr="00F87E29">
              <w:rPr>
                <w:rFonts w:ascii="Times New Roman" w:hAnsi="Times New Roman" w:cs="Times New Roman"/>
                <w:b/>
                <w:i/>
                <w:iCs/>
                <w:szCs w:val="24"/>
              </w:rPr>
              <w:t xml:space="preserve"> услуг </w:t>
            </w:r>
            <w:r w:rsidRPr="00F87E29">
              <w:rPr>
                <w:rFonts w:ascii="Times New Roman" w:hAnsi="Times New Roman" w:cs="Times New Roman"/>
                <w:szCs w:val="24"/>
              </w:rPr>
              <w:t>(форма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Сводная таблица стоимости (форма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График оплаты </w:t>
            </w:r>
            <w:r w:rsidRPr="00F87E29">
              <w:rPr>
                <w:rFonts w:ascii="Times New Roman" w:hAnsi="Times New Roman" w:cs="Times New Roman"/>
                <w:b/>
                <w:i/>
                <w:iCs/>
                <w:szCs w:val="24"/>
              </w:rPr>
              <w:t xml:space="preserve">поставляемого товара/выполняемых работ /оказываемых услуг </w:t>
            </w:r>
            <w:r w:rsidRPr="00F87E29">
              <w:rPr>
                <w:rFonts w:ascii="Times New Roman" w:hAnsi="Times New Roman" w:cs="Times New Roman"/>
                <w:szCs w:val="24"/>
              </w:rPr>
              <w:t>(форма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Справка об опыте выполнения договоров (форма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highlight w:val="darkCyan"/>
              </w:rPr>
            </w:pPr>
            <w:r w:rsidRPr="00F87E29">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Справка о материально-технических ресурсах (форма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284"/>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Справка о кадровых ресурсах (форма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Справка по СУОТ (форма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rPr>
          <w:trHeight w:val="391"/>
        </w:trPr>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Справка об участии в судебных разбирательствах </w:t>
            </w:r>
          </w:p>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Учредительные документы </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Решение об одобрении или о совершении крупной сделки </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Проект договора</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План </w:t>
            </w:r>
            <w:proofErr w:type="gramStart"/>
            <w:r w:rsidRPr="00F87E29">
              <w:rPr>
                <w:rFonts w:ascii="Times New Roman" w:hAnsi="Times New Roman" w:cs="Times New Roman"/>
                <w:szCs w:val="24"/>
              </w:rPr>
              <w:t xml:space="preserve">распределения объемов </w:t>
            </w:r>
            <w:r w:rsidRPr="00F87E29">
              <w:rPr>
                <w:rFonts w:ascii="Times New Roman" w:hAnsi="Times New Roman" w:cs="Times New Roman"/>
                <w:b/>
                <w:i/>
                <w:iCs/>
                <w:szCs w:val="24"/>
              </w:rPr>
              <w:t>поставки товара/выполнения работ/оказания</w:t>
            </w:r>
            <w:proofErr w:type="gramEnd"/>
            <w:r w:rsidRPr="00F87E29">
              <w:rPr>
                <w:rFonts w:ascii="Times New Roman" w:hAnsi="Times New Roman" w:cs="Times New Roman"/>
                <w:b/>
                <w:i/>
                <w:iCs/>
                <w:szCs w:val="24"/>
              </w:rPr>
              <w:t xml:space="preserve"> услуг</w:t>
            </w:r>
            <w:r w:rsidRPr="00F87E29">
              <w:rPr>
                <w:rFonts w:ascii="Times New Roman" w:hAnsi="Times New Roman" w:cs="Times New Roman"/>
                <w:szCs w:val="24"/>
              </w:rPr>
              <w:t xml:space="preserve"> (форма 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vAlign w:val="center"/>
            <w:hideMark/>
          </w:tcPr>
          <w:p w:rsidR="00184316" w:rsidRPr="00F87E29" w:rsidRDefault="00184316" w:rsidP="006D01A1">
            <w:pPr>
              <w:pStyle w:val="afff4"/>
              <w:jc w:val="left"/>
              <w:rPr>
                <w:rFonts w:ascii="Times New Roman" w:hAnsi="Times New Roman" w:cs="Times New Roman"/>
                <w:szCs w:val="24"/>
              </w:rPr>
            </w:pPr>
            <w:r w:rsidRPr="00F87E29">
              <w:rPr>
                <w:rFonts w:ascii="Times New Roman" w:hAnsi="Times New Roman" w:cs="Times New Roman"/>
                <w:b/>
                <w:i/>
                <w:iCs/>
                <w:szCs w:val="24"/>
              </w:rPr>
              <w:t>Субподрядчик/Соисполнитель</w:t>
            </w:r>
            <w:r w:rsidRPr="00F87E29">
              <w:rPr>
                <w:rFonts w:ascii="Times New Roman" w:hAnsi="Times New Roman" w:cs="Times New Roman"/>
                <w:szCs w:val="24"/>
              </w:rPr>
              <w:t xml:space="preserve"> _______________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jc w:val="center"/>
              <w:rPr>
                <w:szCs w:val="24"/>
              </w:rPr>
            </w:pPr>
            <w:r>
              <w:rPr>
                <w:szCs w:val="24"/>
              </w:rPr>
              <w:t>20.1</w:t>
            </w:r>
          </w:p>
        </w:tc>
        <w:tc>
          <w:tcPr>
            <w:tcW w:w="6163" w:type="dxa"/>
            <w:vAlign w:val="center"/>
            <w:hideMark/>
          </w:tcPr>
          <w:p w:rsidR="00184316" w:rsidRPr="00F87E29" w:rsidRDefault="00184316" w:rsidP="006D01A1">
            <w:pPr>
              <w:pStyle w:val="afff4"/>
              <w:jc w:val="left"/>
              <w:rPr>
                <w:rFonts w:ascii="Times New Roman" w:hAnsi="Times New Roman" w:cs="Times New Roman"/>
                <w:b/>
                <w:bCs/>
                <w:i/>
                <w:szCs w:val="24"/>
                <w:shd w:val="clear" w:color="auto" w:fill="FDE9D9"/>
              </w:rPr>
            </w:pPr>
            <w:r w:rsidRPr="00F87E29">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F87E29">
              <w:rPr>
                <w:rFonts w:ascii="Times New Roman" w:hAnsi="Times New Roman" w:cs="Times New Roman"/>
                <w:b/>
                <w:i/>
                <w:iCs/>
                <w:szCs w:val="24"/>
              </w:rPr>
              <w:t>субподрядчиком / соисполнителем</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rPr>
                <w:szCs w:val="24"/>
              </w:rPr>
            </w:pPr>
            <w:r>
              <w:rPr>
                <w:szCs w:val="24"/>
              </w:rPr>
              <w:t>20.2…20.</w:t>
            </w:r>
            <w:r>
              <w:rPr>
                <w:szCs w:val="24"/>
                <w:lang w:val="en-US"/>
              </w:rPr>
              <w:t>n</w:t>
            </w: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Документы данного </w:t>
            </w:r>
            <w:r w:rsidRPr="00F87E29">
              <w:rPr>
                <w:rFonts w:ascii="Times New Roman" w:hAnsi="Times New Roman" w:cs="Times New Roman"/>
                <w:b/>
                <w:i/>
                <w:iCs/>
                <w:szCs w:val="24"/>
              </w:rPr>
              <w:t>субподрядчика/соисполнителя</w:t>
            </w:r>
            <w:r w:rsidRPr="00F87E29">
              <w:rPr>
                <w:rFonts w:ascii="Times New Roman" w:hAnsi="Times New Roman" w:cs="Times New Roman"/>
                <w:szCs w:val="24"/>
              </w:rPr>
              <w:t xml:space="preserve"> аналогично подпункту _____ данной описи</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vAlign w:val="center"/>
            <w:hideMark/>
          </w:tcPr>
          <w:p w:rsidR="00184316" w:rsidRPr="00F87E29" w:rsidRDefault="00184316" w:rsidP="006D01A1">
            <w:pPr>
              <w:pStyle w:val="afff4"/>
              <w:jc w:val="left"/>
              <w:rPr>
                <w:rFonts w:ascii="Times New Roman" w:hAnsi="Times New Roman" w:cs="Times New Roman"/>
                <w:szCs w:val="24"/>
              </w:rPr>
            </w:pPr>
            <w:r w:rsidRPr="00F87E29">
              <w:rPr>
                <w:rFonts w:ascii="Times New Roman" w:hAnsi="Times New Roman" w:cs="Times New Roman"/>
                <w:b/>
                <w:i/>
                <w:iCs/>
                <w:szCs w:val="24"/>
              </w:rPr>
              <w:t>Субподрядчик/Соисполнитель</w:t>
            </w:r>
            <w:r w:rsidRPr="00F87E29">
              <w:rPr>
                <w:rFonts w:ascii="Times New Roman" w:hAnsi="Times New Roman" w:cs="Times New Roman"/>
                <w:szCs w:val="24"/>
              </w:rPr>
              <w:t xml:space="preserve"> _______________</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jc w:val="center"/>
              <w:rPr>
                <w:szCs w:val="24"/>
              </w:rPr>
            </w:pPr>
            <w:r>
              <w:rPr>
                <w:szCs w:val="24"/>
              </w:rPr>
              <w:lastRenderedPageBreak/>
              <w:t>21.1</w:t>
            </w:r>
          </w:p>
        </w:tc>
        <w:tc>
          <w:tcPr>
            <w:tcW w:w="6163" w:type="dxa"/>
            <w:vAlign w:val="center"/>
            <w:hideMark/>
          </w:tcPr>
          <w:p w:rsidR="00184316" w:rsidRPr="00F87E29" w:rsidRDefault="00184316" w:rsidP="006D01A1">
            <w:pPr>
              <w:pStyle w:val="afff4"/>
              <w:jc w:val="left"/>
              <w:rPr>
                <w:rFonts w:ascii="Times New Roman" w:hAnsi="Times New Roman" w:cs="Times New Roman"/>
                <w:b/>
                <w:bCs/>
                <w:i/>
                <w:szCs w:val="24"/>
                <w:shd w:val="clear" w:color="auto" w:fill="FDE9D9"/>
              </w:rPr>
            </w:pPr>
            <w:r w:rsidRPr="00F87E29">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F87E29">
              <w:rPr>
                <w:rFonts w:ascii="Times New Roman" w:hAnsi="Times New Roman" w:cs="Times New Roman"/>
                <w:b/>
                <w:i/>
                <w:iCs/>
                <w:szCs w:val="24"/>
              </w:rPr>
              <w:t>субподрядчиком / соисполнителем</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hideMark/>
          </w:tcPr>
          <w:p w:rsidR="00184316" w:rsidRDefault="00184316" w:rsidP="006D01A1">
            <w:pPr>
              <w:tabs>
                <w:tab w:val="left" w:pos="284"/>
              </w:tabs>
              <w:spacing w:before="40" w:after="40"/>
              <w:rPr>
                <w:szCs w:val="24"/>
              </w:rPr>
            </w:pPr>
            <w:r>
              <w:rPr>
                <w:szCs w:val="24"/>
              </w:rPr>
              <w:t>21.1…21.</w:t>
            </w:r>
            <w:r>
              <w:rPr>
                <w:szCs w:val="24"/>
                <w:lang w:val="en-US"/>
              </w:rPr>
              <w:t>n</w:t>
            </w: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Документы данного </w:t>
            </w:r>
            <w:r w:rsidRPr="00F87E29">
              <w:rPr>
                <w:rFonts w:ascii="Times New Roman" w:hAnsi="Times New Roman" w:cs="Times New Roman"/>
                <w:b/>
                <w:i/>
                <w:iCs/>
                <w:szCs w:val="24"/>
              </w:rPr>
              <w:t>субподрядчика/соисполнителя</w:t>
            </w:r>
            <w:r w:rsidRPr="00F87E29">
              <w:rPr>
                <w:rFonts w:ascii="Times New Roman" w:hAnsi="Times New Roman" w:cs="Times New Roman"/>
                <w:szCs w:val="24"/>
              </w:rPr>
              <w:t xml:space="preserve"> аналогично подпункту _____ данной описи</w:t>
            </w:r>
          </w:p>
        </w:tc>
        <w:tc>
          <w:tcPr>
            <w:tcW w:w="1201" w:type="dxa"/>
          </w:tcPr>
          <w:p w:rsidR="00184316" w:rsidRPr="00F87E29" w:rsidRDefault="00184316" w:rsidP="006D01A1">
            <w:pPr>
              <w:pStyle w:val="afff4"/>
              <w:rPr>
                <w:rFonts w:ascii="Times New Roman" w:hAnsi="Times New Roman" w:cs="Times New Roman"/>
                <w:szCs w:val="24"/>
              </w:rPr>
            </w:pPr>
          </w:p>
        </w:tc>
        <w:tc>
          <w:tcPr>
            <w:tcW w:w="1108" w:type="dxa"/>
          </w:tcPr>
          <w:p w:rsidR="00184316" w:rsidRPr="00F87E29" w:rsidRDefault="00184316" w:rsidP="006D01A1">
            <w:pPr>
              <w:pStyle w:val="afff4"/>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Техническое предложение (форма __)</w:t>
            </w:r>
          </w:p>
        </w:tc>
        <w:tc>
          <w:tcPr>
            <w:tcW w:w="1201" w:type="dxa"/>
          </w:tcPr>
          <w:p w:rsidR="00184316" w:rsidRPr="00F87E29" w:rsidRDefault="00184316" w:rsidP="006D01A1">
            <w:pPr>
              <w:pStyle w:val="afff4"/>
              <w:spacing w:before="40" w:after="40"/>
              <w:rPr>
                <w:rFonts w:ascii="Times New Roman" w:hAnsi="Times New Roman" w:cs="Times New Roman"/>
                <w:szCs w:val="24"/>
              </w:rPr>
            </w:pPr>
          </w:p>
        </w:tc>
        <w:tc>
          <w:tcPr>
            <w:tcW w:w="1108" w:type="dxa"/>
          </w:tcPr>
          <w:p w:rsidR="00184316" w:rsidRPr="00F87E29"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Лицензии, свидетельства СРО</w:t>
            </w:r>
          </w:p>
        </w:tc>
        <w:tc>
          <w:tcPr>
            <w:tcW w:w="1201" w:type="dxa"/>
          </w:tcPr>
          <w:p w:rsidR="00184316" w:rsidRPr="00F87E29" w:rsidRDefault="00184316" w:rsidP="006D01A1">
            <w:pPr>
              <w:pStyle w:val="afff4"/>
              <w:spacing w:before="40" w:after="40"/>
              <w:rPr>
                <w:rFonts w:ascii="Times New Roman" w:hAnsi="Times New Roman" w:cs="Times New Roman"/>
                <w:szCs w:val="24"/>
              </w:rPr>
            </w:pPr>
          </w:p>
        </w:tc>
        <w:tc>
          <w:tcPr>
            <w:tcW w:w="1108" w:type="dxa"/>
          </w:tcPr>
          <w:p w:rsidR="00184316" w:rsidRPr="00F87E29" w:rsidRDefault="00184316" w:rsidP="006D01A1">
            <w:pPr>
              <w:pStyle w:val="afff4"/>
              <w:spacing w:before="40" w:after="40"/>
              <w:rPr>
                <w:rFonts w:ascii="Times New Roman" w:hAnsi="Times New Roman" w:cs="Times New Roman"/>
                <w:szCs w:val="24"/>
              </w:rPr>
            </w:pPr>
          </w:p>
        </w:tc>
      </w:tr>
      <w:tr w:rsidR="00184316" w:rsidTr="006D01A1">
        <w:trPr>
          <w:trHeight w:val="278"/>
        </w:trPr>
        <w:tc>
          <w:tcPr>
            <w:tcW w:w="1608" w:type="dxa"/>
            <w:tcBorders>
              <w:bottom w:val="single" w:sz="8" w:space="0" w:color="auto"/>
            </w:tcBorders>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tcBorders>
              <w:bottom w:val="single" w:sz="8" w:space="0" w:color="auto"/>
            </w:tcBorders>
            <w:vAlign w:val="center"/>
            <w:hideMark/>
          </w:tcPr>
          <w:p w:rsidR="00184316" w:rsidRPr="00F87E29" w:rsidRDefault="00184316" w:rsidP="006D01A1">
            <w:pPr>
              <w:pStyle w:val="afff4"/>
              <w:spacing w:before="40" w:after="40"/>
              <w:jc w:val="left"/>
              <w:rPr>
                <w:rFonts w:ascii="Times New Roman" w:hAnsi="Times New Roman" w:cs="Times New Roman"/>
                <w:szCs w:val="24"/>
                <w:highlight w:val="red"/>
              </w:rPr>
            </w:pPr>
            <w:r w:rsidRPr="00F87E29">
              <w:rPr>
                <w:rFonts w:ascii="Times New Roman" w:hAnsi="Times New Roman" w:cs="Times New Roman"/>
                <w:szCs w:val="24"/>
              </w:rPr>
              <w:t>Свидетельства изготовителя (</w:t>
            </w:r>
            <w:hyperlink w:anchor="_Свидетельство_производителя_оборудо" w:history="1">
              <w:r>
                <w:rPr>
                  <w:rStyle w:val="a9"/>
                  <w:rFonts w:ascii="Times New Roman" w:eastAsia="Times New Roman" w:hAnsi="Times New Roman"/>
                </w:rPr>
                <w:t>форма</w:t>
              </w:r>
            </w:hyperlink>
            <w:r w:rsidRPr="00F87E29">
              <w:rPr>
                <w:rFonts w:ascii="Times New Roman" w:hAnsi="Times New Roman" w:cs="Times New Roman"/>
                <w:szCs w:val="24"/>
              </w:rPr>
              <w:t xml:space="preserve"> __)</w:t>
            </w:r>
          </w:p>
        </w:tc>
        <w:tc>
          <w:tcPr>
            <w:tcW w:w="1201" w:type="dxa"/>
            <w:tcBorders>
              <w:bottom w:val="single" w:sz="8" w:space="0" w:color="auto"/>
            </w:tcBorders>
          </w:tcPr>
          <w:p w:rsidR="00184316" w:rsidRPr="00F87E29" w:rsidRDefault="00184316" w:rsidP="006D01A1">
            <w:pPr>
              <w:pStyle w:val="afff4"/>
              <w:spacing w:before="40" w:after="40"/>
              <w:rPr>
                <w:rFonts w:ascii="Times New Roman" w:hAnsi="Times New Roman" w:cs="Times New Roman"/>
                <w:szCs w:val="24"/>
              </w:rPr>
            </w:pPr>
          </w:p>
        </w:tc>
        <w:tc>
          <w:tcPr>
            <w:tcW w:w="1108" w:type="dxa"/>
            <w:tcBorders>
              <w:bottom w:val="single" w:sz="8" w:space="0" w:color="auto"/>
            </w:tcBorders>
          </w:tcPr>
          <w:p w:rsidR="00184316" w:rsidRPr="00F87E29"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highlight w:val="red"/>
              </w:rPr>
            </w:pPr>
            <w:r w:rsidRPr="00F87E29">
              <w:rPr>
                <w:rFonts w:ascii="Times New Roman" w:hAnsi="Times New Roman" w:cs="Times New Roman"/>
                <w:szCs w:val="24"/>
              </w:rPr>
              <w:t xml:space="preserve">Копии сертификатов соответствия на товары </w:t>
            </w:r>
            <w:r w:rsidRPr="00F87E29">
              <w:rPr>
                <w:rFonts w:ascii="Times New Roman" w:hAnsi="Times New Roman" w:cs="Times New Roman"/>
                <w:b/>
                <w:i/>
                <w:iCs/>
                <w:szCs w:val="24"/>
              </w:rPr>
              <w:t>(при наличии)</w:t>
            </w:r>
          </w:p>
        </w:tc>
        <w:tc>
          <w:tcPr>
            <w:tcW w:w="1201" w:type="dxa"/>
          </w:tcPr>
          <w:p w:rsidR="00184316" w:rsidRPr="00F87E29" w:rsidRDefault="00184316" w:rsidP="006D01A1">
            <w:pPr>
              <w:pStyle w:val="afff4"/>
              <w:spacing w:before="40" w:after="40"/>
              <w:rPr>
                <w:rFonts w:ascii="Times New Roman" w:hAnsi="Times New Roman" w:cs="Times New Roman"/>
                <w:szCs w:val="24"/>
              </w:rPr>
            </w:pPr>
          </w:p>
        </w:tc>
        <w:tc>
          <w:tcPr>
            <w:tcW w:w="1108" w:type="dxa"/>
          </w:tcPr>
          <w:p w:rsidR="00184316" w:rsidRPr="00F87E29"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184316" w:rsidRPr="00F87E29" w:rsidRDefault="00184316" w:rsidP="006D01A1">
            <w:pPr>
              <w:pStyle w:val="afff4"/>
              <w:spacing w:before="40" w:after="40"/>
              <w:rPr>
                <w:rFonts w:ascii="Times New Roman" w:hAnsi="Times New Roman" w:cs="Times New Roman"/>
                <w:szCs w:val="24"/>
              </w:rPr>
            </w:pPr>
          </w:p>
        </w:tc>
        <w:tc>
          <w:tcPr>
            <w:tcW w:w="1108" w:type="dxa"/>
          </w:tcPr>
          <w:p w:rsidR="00184316" w:rsidRPr="00F87E29"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Письмо с обязательством выполнить требования НП-071-06 с проектом решения</w:t>
            </w:r>
          </w:p>
        </w:tc>
        <w:tc>
          <w:tcPr>
            <w:tcW w:w="1201" w:type="dxa"/>
          </w:tcPr>
          <w:p w:rsidR="00184316" w:rsidRPr="00F87E29" w:rsidRDefault="00184316" w:rsidP="006D01A1">
            <w:pPr>
              <w:pStyle w:val="afff4"/>
              <w:spacing w:before="40" w:after="40"/>
              <w:rPr>
                <w:rFonts w:ascii="Times New Roman" w:hAnsi="Times New Roman" w:cs="Times New Roman"/>
                <w:szCs w:val="24"/>
              </w:rPr>
            </w:pPr>
          </w:p>
        </w:tc>
        <w:tc>
          <w:tcPr>
            <w:tcW w:w="1108" w:type="dxa"/>
          </w:tcPr>
          <w:p w:rsidR="00184316" w:rsidRPr="00F87E29"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lang w:eastAsia="ru-RU"/>
              </w:rPr>
              <w:t>Информация в отношении всей цепочки собственников</w:t>
            </w:r>
          </w:p>
        </w:tc>
        <w:tc>
          <w:tcPr>
            <w:tcW w:w="1201" w:type="dxa"/>
          </w:tcPr>
          <w:p w:rsidR="00184316" w:rsidRPr="00F87E29" w:rsidRDefault="00184316" w:rsidP="006D01A1">
            <w:pPr>
              <w:pStyle w:val="afff4"/>
              <w:spacing w:before="40" w:after="40"/>
              <w:rPr>
                <w:rFonts w:ascii="Times New Roman" w:hAnsi="Times New Roman" w:cs="Times New Roman"/>
                <w:szCs w:val="24"/>
              </w:rPr>
            </w:pPr>
          </w:p>
        </w:tc>
        <w:tc>
          <w:tcPr>
            <w:tcW w:w="1108" w:type="dxa"/>
          </w:tcPr>
          <w:p w:rsidR="00184316" w:rsidRPr="00F87E29" w:rsidRDefault="00184316" w:rsidP="006D01A1">
            <w:pPr>
              <w:pStyle w:val="afff4"/>
              <w:spacing w:before="40" w:after="40"/>
              <w:rPr>
                <w:rFonts w:ascii="Times New Roman" w:hAnsi="Times New Roman" w:cs="Times New Roman"/>
                <w:szCs w:val="24"/>
              </w:rPr>
            </w:pPr>
          </w:p>
        </w:tc>
      </w:tr>
      <w:tr w:rsidR="00184316" w:rsidTr="006D01A1">
        <w:tc>
          <w:tcPr>
            <w:tcW w:w="1608" w:type="dxa"/>
            <w:vAlign w:val="center"/>
          </w:tcPr>
          <w:p w:rsidR="00184316" w:rsidRDefault="00184316" w:rsidP="006D01A1">
            <w:pPr>
              <w:numPr>
                <w:ilvl w:val="0"/>
                <w:numId w:val="22"/>
              </w:numPr>
              <w:tabs>
                <w:tab w:val="left" w:pos="459"/>
              </w:tabs>
              <w:spacing w:before="40" w:after="40"/>
              <w:ind w:left="0" w:firstLine="0"/>
              <w:jc w:val="center"/>
              <w:rPr>
                <w:szCs w:val="24"/>
              </w:rPr>
            </w:pPr>
          </w:p>
        </w:tc>
        <w:tc>
          <w:tcPr>
            <w:tcW w:w="6163" w:type="dxa"/>
            <w:hideMark/>
          </w:tcPr>
          <w:p w:rsidR="00184316" w:rsidRPr="00F87E29" w:rsidRDefault="00184316" w:rsidP="006D01A1">
            <w:pPr>
              <w:pStyle w:val="afff4"/>
              <w:spacing w:before="40" w:after="40"/>
              <w:rPr>
                <w:rFonts w:ascii="Times New Roman" w:hAnsi="Times New Roman" w:cs="Times New Roman"/>
                <w:szCs w:val="24"/>
              </w:rPr>
            </w:pPr>
            <w:r w:rsidRPr="00F87E29">
              <w:rPr>
                <w:rFonts w:ascii="Times New Roman" w:hAnsi="Times New Roman" w:cs="Times New Roman"/>
                <w:szCs w:val="24"/>
              </w:rPr>
              <w:t xml:space="preserve">Подтверждение о </w:t>
            </w:r>
            <w:proofErr w:type="spellStart"/>
            <w:r w:rsidRPr="00F87E29">
              <w:rPr>
                <w:rFonts w:ascii="Times New Roman" w:hAnsi="Times New Roman" w:cs="Times New Roman"/>
                <w:szCs w:val="24"/>
              </w:rPr>
              <w:t>ненахождении</w:t>
            </w:r>
            <w:proofErr w:type="spellEnd"/>
            <w:r w:rsidRPr="00F87E29">
              <w:rPr>
                <w:rFonts w:ascii="Times New Roman" w:hAnsi="Times New Roman" w:cs="Times New Roman"/>
                <w:szCs w:val="24"/>
              </w:rPr>
              <w:t xml:space="preserve">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F87E29">
              <w:rPr>
                <w:rFonts w:ascii="Times New Roman" w:hAnsi="Times New Roman" w:cs="Times New Roman"/>
                <w:szCs w:val="24"/>
              </w:rPr>
              <w:t>неприостановлении</w:t>
            </w:r>
            <w:proofErr w:type="spellEnd"/>
            <w:r w:rsidRPr="00F87E29">
              <w:rPr>
                <w:rFonts w:ascii="Times New Roman" w:hAnsi="Times New Roman" w:cs="Times New Roman"/>
                <w:szCs w:val="24"/>
              </w:rPr>
              <w:t xml:space="preserve"> экономической деятельности участника</w:t>
            </w:r>
          </w:p>
        </w:tc>
        <w:tc>
          <w:tcPr>
            <w:tcW w:w="1201" w:type="dxa"/>
          </w:tcPr>
          <w:p w:rsidR="00184316" w:rsidRPr="00F87E29" w:rsidRDefault="00184316" w:rsidP="006D01A1">
            <w:pPr>
              <w:pStyle w:val="afff4"/>
              <w:spacing w:before="40" w:after="40"/>
              <w:rPr>
                <w:rFonts w:ascii="Times New Roman" w:hAnsi="Times New Roman" w:cs="Times New Roman"/>
                <w:szCs w:val="24"/>
              </w:rPr>
            </w:pPr>
          </w:p>
        </w:tc>
        <w:tc>
          <w:tcPr>
            <w:tcW w:w="1108" w:type="dxa"/>
          </w:tcPr>
          <w:p w:rsidR="00184316" w:rsidRPr="00F87E29" w:rsidRDefault="00184316" w:rsidP="006D01A1">
            <w:pPr>
              <w:pStyle w:val="afff4"/>
              <w:spacing w:before="40" w:after="40"/>
              <w:rPr>
                <w:rFonts w:ascii="Times New Roman" w:hAnsi="Times New Roman" w:cs="Times New Roman"/>
                <w:szCs w:val="24"/>
              </w:rPr>
            </w:pPr>
          </w:p>
        </w:tc>
      </w:tr>
    </w:tbl>
    <w:p w:rsidR="00184316" w:rsidRDefault="00184316" w:rsidP="00184316">
      <w:pPr>
        <w:pStyle w:val="afff2"/>
        <w:tabs>
          <w:tab w:val="left" w:pos="709"/>
        </w:tabs>
        <w:autoSpaceDE w:val="0"/>
        <w:autoSpaceDN w:val="0"/>
        <w:spacing w:line="240" w:lineRule="auto"/>
        <w:ind w:firstLine="0"/>
        <w:rPr>
          <w:sz w:val="28"/>
          <w:szCs w:val="28"/>
        </w:rPr>
      </w:pPr>
    </w:p>
    <w:p w:rsidR="00184316" w:rsidRDefault="00184316" w:rsidP="00184316">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84316" w:rsidRDefault="00184316" w:rsidP="0018431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84316" w:rsidRDefault="00184316" w:rsidP="00184316">
      <w:pPr>
        <w:pStyle w:val="Times12"/>
        <w:ind w:firstLine="709"/>
        <w:rPr>
          <w:bCs w:val="0"/>
          <w:sz w:val="28"/>
        </w:rPr>
      </w:pPr>
      <w:r>
        <w:rPr>
          <w:bCs w:val="0"/>
          <w:sz w:val="28"/>
        </w:rPr>
        <w:t>М.П.</w:t>
      </w:r>
    </w:p>
    <w:p w:rsidR="00184316" w:rsidRDefault="00184316" w:rsidP="00184316">
      <w:pPr>
        <w:pStyle w:val="afff1"/>
        <w:spacing w:before="0" w:after="0" w:line="240" w:lineRule="auto"/>
        <w:rPr>
          <w:rFonts w:ascii="Times New Roman" w:hAnsi="Times New Roman" w:cs="Times New Roman"/>
          <w:b/>
          <w:bCs/>
        </w:rPr>
      </w:pPr>
    </w:p>
    <w:p w:rsidR="00184316" w:rsidRDefault="00184316" w:rsidP="00184316">
      <w:pPr>
        <w:pStyle w:val="Times12"/>
        <w:tabs>
          <w:tab w:val="left" w:pos="709"/>
          <w:tab w:val="left" w:pos="1134"/>
        </w:tabs>
        <w:ind w:firstLine="709"/>
        <w:rPr>
          <w:bCs w:val="0"/>
          <w:szCs w:val="24"/>
        </w:rPr>
      </w:pPr>
      <w:r>
        <w:rPr>
          <w:bCs w:val="0"/>
          <w:szCs w:val="24"/>
        </w:rPr>
        <w:t>ИНСТРУКЦИИ ПО ЗАПОЛНЕНИЮ</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 xml:space="preserve">Участник процедуры закупки </w:t>
      </w:r>
      <w:bookmarkEnd w:id="568"/>
      <w:r>
        <w:rPr>
          <w:szCs w:val="24"/>
        </w:rPr>
        <w:t>должен указать свое полное наименование (с указанием организационно-правовой формы) и юридический адрес.</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b/>
          <w:bCs w:val="0"/>
          <w:i/>
          <w:iCs/>
          <w:szCs w:val="24"/>
        </w:rPr>
        <w:t xml:space="preserve"> </w:t>
      </w:r>
      <w:r>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4.6.</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184316" w:rsidRDefault="00184316" w:rsidP="00184316">
      <w:pPr>
        <w:pStyle w:val="Times12"/>
        <w:numPr>
          <w:ilvl w:val="0"/>
          <w:numId w:val="23"/>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пункта 4.5.3.</w:t>
      </w:r>
    </w:p>
    <w:p w:rsidR="00582460" w:rsidRDefault="00184316" w:rsidP="00184316">
      <w:pPr>
        <w:jc w:val="right"/>
        <w:rPr>
          <w:szCs w:val="24"/>
        </w:rPr>
      </w:pPr>
      <w:r>
        <w:rPr>
          <w:szCs w:val="24"/>
        </w:rPr>
        <w:br w:type="page"/>
      </w:r>
      <w:r w:rsidR="00582460">
        <w:rPr>
          <w:sz w:val="28"/>
          <w:szCs w:val="24"/>
        </w:rPr>
        <w:lastRenderedPageBreak/>
        <w:t>Форма 2</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jc w:val="right"/>
        <w:rPr>
          <w:b/>
          <w:szCs w:val="24"/>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jc w:val="right"/>
        <w:rPr>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rPr>
      </w:pPr>
      <w:bookmarkStart w:id="578" w:name="_Анкета_Претендента_на"/>
      <w:bookmarkStart w:id="579" w:name="_Анкета_Участника_процедуры"/>
      <w:bookmarkStart w:id="580" w:name="_Toc255987077"/>
      <w:bookmarkStart w:id="581" w:name="_Toc320004707"/>
      <w:bookmarkStart w:id="582" w:name="_Toc320111653"/>
      <w:bookmarkStart w:id="583" w:name="_Toc320189184"/>
      <w:bookmarkStart w:id="584" w:name="_Toc320189298"/>
      <w:bookmarkStart w:id="585" w:name="_Toc321322989"/>
      <w:bookmarkEnd w:id="578"/>
      <w:bookmarkEnd w:id="579"/>
      <w:r>
        <w:rPr>
          <w:rFonts w:ascii="Times New Roman" w:hAnsi="Times New Roman" w:cs="Times New Roman"/>
          <w:b w:val="0"/>
          <w:i w:val="0"/>
        </w:rPr>
        <w:t>АНКЕТА УЧАСТНИКА ПРОЦЕДУРЫ ЗАКУПКИ (Форма 2)</w:t>
      </w:r>
      <w:bookmarkEnd w:id="580"/>
      <w:bookmarkEnd w:id="581"/>
      <w:bookmarkEnd w:id="582"/>
      <w:bookmarkEnd w:id="583"/>
      <w:bookmarkEnd w:id="584"/>
      <w:bookmarkEnd w:id="585"/>
    </w:p>
    <w:p w:rsidR="00582460" w:rsidRDefault="00582460" w:rsidP="00582460">
      <w:pPr>
        <w:jc w:val="right"/>
        <w:rPr>
          <w:b/>
          <w:i/>
          <w:iCs/>
          <w:szCs w:val="24"/>
        </w:rPr>
      </w:pPr>
    </w:p>
    <w:p w:rsidR="00582460" w:rsidRDefault="00582460" w:rsidP="00582460">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82460" w:rsidTr="003F73C7">
        <w:trPr>
          <w:cantSplit/>
          <w:trHeight w:val="240"/>
          <w:tblHeader/>
        </w:trPr>
        <w:tc>
          <w:tcPr>
            <w:tcW w:w="306"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w:t>
            </w:r>
          </w:p>
        </w:tc>
        <w:tc>
          <w:tcPr>
            <w:tcW w:w="3000"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582460" w:rsidRDefault="00582460" w:rsidP="003F73C7">
            <w:pPr>
              <w:pStyle w:val="affa"/>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582460" w:rsidTr="003F73C7">
        <w:trPr>
          <w:cantSplit/>
          <w:trHeight w:val="471"/>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Организационно - правовая форма</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Виды деятельности</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ИНН, КПП, ОГРН, ОКПО</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Юридический адрес (страна, адрес)</w:t>
            </w:r>
          </w:p>
        </w:tc>
        <w:tc>
          <w:tcPr>
            <w:tcW w:w="1694" w:type="pct"/>
            <w:vAlign w:val="center"/>
          </w:tcPr>
          <w:p w:rsidR="00582460" w:rsidRDefault="00582460" w:rsidP="003F73C7">
            <w:pPr>
              <w:pStyle w:val="affb"/>
              <w:widowControl w:val="0"/>
              <w:spacing w:before="0" w:after="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Почтовый адрес (страна, адрес)</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Фактическое местоположение</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Телефоны (с указанием кода города)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Факс (с указанием кода города)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Адрес электронной почты </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582460" w:rsidRDefault="00582460" w:rsidP="003F73C7">
            <w:pPr>
              <w:widowControl w:val="0"/>
              <w:jc w:val="center"/>
              <w:rPr>
                <w:szCs w:val="24"/>
              </w:rPr>
            </w:pPr>
          </w:p>
        </w:tc>
      </w:tr>
      <w:tr w:rsidR="00582460" w:rsidTr="003F73C7">
        <w:trPr>
          <w:cantSplit/>
          <w:trHeight w:val="284"/>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Размер уставного капитала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82460" w:rsidRDefault="00582460" w:rsidP="003F73C7">
            <w:pPr>
              <w:widowControl w:val="0"/>
              <w:jc w:val="center"/>
              <w:rPr>
                <w:szCs w:val="24"/>
              </w:rPr>
            </w:pPr>
          </w:p>
        </w:tc>
      </w:tr>
      <w:tr w:rsidR="00582460" w:rsidTr="003F73C7">
        <w:trPr>
          <w:cantSplit/>
        </w:trPr>
        <w:tc>
          <w:tcPr>
            <w:tcW w:w="306" w:type="pct"/>
            <w:vAlign w:val="center"/>
          </w:tcPr>
          <w:p w:rsidR="00582460" w:rsidRDefault="00582460" w:rsidP="00DB1520">
            <w:pPr>
              <w:pStyle w:val="affa"/>
              <w:keepNext w:val="0"/>
              <w:widowControl w:val="0"/>
              <w:numPr>
                <w:ilvl w:val="0"/>
                <w:numId w:val="24"/>
              </w:numPr>
              <w:spacing w:before="0" w:after="0"/>
              <w:ind w:left="0" w:right="-113" w:firstLine="0"/>
              <w:jc w:val="center"/>
              <w:rPr>
                <w:sz w:val="24"/>
                <w:szCs w:val="24"/>
              </w:rPr>
            </w:pPr>
          </w:p>
        </w:tc>
        <w:tc>
          <w:tcPr>
            <w:tcW w:w="3000" w:type="pct"/>
            <w:vAlign w:val="center"/>
            <w:hideMark/>
          </w:tcPr>
          <w:p w:rsidR="00582460" w:rsidRDefault="00582460" w:rsidP="003F73C7">
            <w:pPr>
              <w:pStyle w:val="affb"/>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582460" w:rsidRDefault="00582460" w:rsidP="003F73C7">
            <w:pPr>
              <w:widowControl w:val="0"/>
              <w:jc w:val="center"/>
              <w:rPr>
                <w:szCs w:val="24"/>
              </w:rPr>
            </w:pPr>
          </w:p>
        </w:tc>
      </w:tr>
    </w:tbl>
    <w:p w:rsidR="00582460" w:rsidRDefault="00582460" w:rsidP="00582460">
      <w:pPr>
        <w:pStyle w:val="afff2"/>
        <w:tabs>
          <w:tab w:val="left" w:pos="709"/>
        </w:tabs>
        <w:autoSpaceDE w:val="0"/>
        <w:autoSpaceDN w:val="0"/>
        <w:spacing w:line="240" w:lineRule="auto"/>
        <w:ind w:firstLine="0"/>
        <w:rPr>
          <w:sz w:val="28"/>
          <w:szCs w:val="28"/>
        </w:rPr>
      </w:pPr>
      <w:bookmarkStart w:id="586" w:name="_Toc98251773"/>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709"/>
          <w:tab w:val="left" w:pos="1134"/>
        </w:tabs>
        <w:ind w:firstLine="709"/>
        <w:rPr>
          <w:bCs w:val="0"/>
          <w:szCs w:val="24"/>
        </w:rPr>
      </w:pPr>
      <w:r>
        <w:rPr>
          <w:bCs w:val="0"/>
          <w:szCs w:val="24"/>
        </w:rPr>
        <w:t>ИНСТРУКЦИИ ПО ЗАПОЛНЕНИЮ</w:t>
      </w:r>
      <w:bookmarkEnd w:id="586"/>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82460" w:rsidRDefault="00582460" w:rsidP="00DB1520">
      <w:pPr>
        <w:pStyle w:val="Times12"/>
        <w:numPr>
          <w:ilvl w:val="1"/>
          <w:numId w:val="25"/>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 xml:space="preserve">В </w:t>
      </w:r>
      <w:proofErr w:type="gramStart"/>
      <w:r>
        <w:rPr>
          <w:szCs w:val="24"/>
        </w:rPr>
        <w:t>случае</w:t>
      </w:r>
      <w:proofErr w:type="gramEnd"/>
      <w:r>
        <w:rPr>
          <w:szCs w:val="24"/>
        </w:rPr>
        <w:t xml:space="preserve"> отсутствия каких-либо данных указать слово «нет».</w:t>
      </w:r>
    </w:p>
    <w:p w:rsidR="00582460" w:rsidRDefault="00582460" w:rsidP="00582460">
      <w:pPr>
        <w:pStyle w:val="Times12"/>
        <w:jc w:val="right"/>
        <w:rPr>
          <w:bCs w:val="0"/>
          <w:szCs w:val="24"/>
        </w:rPr>
      </w:pPr>
      <w:r>
        <w:rPr>
          <w:sz w:val="22"/>
        </w:rPr>
        <w:br w:type="page"/>
      </w:r>
      <w:r>
        <w:rPr>
          <w:bCs w:val="0"/>
          <w:sz w:val="28"/>
          <w:szCs w:val="24"/>
        </w:rPr>
        <w:lastRenderedPageBreak/>
        <w:t>Форма __.</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pStyle w:val="Times12"/>
        <w:jc w:val="center"/>
        <w:rPr>
          <w:b/>
          <w:snapToGrid w:val="0"/>
          <w:szCs w:val="24"/>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center"/>
        <w:rPr>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bCs w:val="0"/>
          <w:i w:val="0"/>
        </w:rPr>
      </w:pPr>
      <w:bookmarkStart w:id="587" w:name="_Техническое_предложение_(Форма"/>
      <w:bookmarkStart w:id="588" w:name="_Toc235439567"/>
      <w:bookmarkStart w:id="589" w:name="_Toc320004708"/>
      <w:bookmarkStart w:id="590" w:name="_Toc320111654"/>
      <w:bookmarkStart w:id="591" w:name="_Toc320189185"/>
      <w:bookmarkStart w:id="592" w:name="_Toc320189299"/>
      <w:bookmarkStart w:id="593" w:name="_Toc321322990"/>
      <w:bookmarkEnd w:id="587"/>
      <w:r>
        <w:rPr>
          <w:rFonts w:ascii="Times New Roman" w:hAnsi="Times New Roman" w:cs="Times New Roman"/>
          <w:b w:val="0"/>
          <w:bCs w:val="0"/>
          <w:i w:val="0"/>
        </w:rPr>
        <w:t>ТЕХНИЧЕСКОЕ ПРЕДЛОЖЕНИЕ (Форма __)</w:t>
      </w:r>
      <w:bookmarkEnd w:id="588"/>
      <w:bookmarkEnd w:id="589"/>
      <w:bookmarkEnd w:id="590"/>
      <w:bookmarkEnd w:id="591"/>
      <w:bookmarkEnd w:id="592"/>
      <w:bookmarkEnd w:id="593"/>
    </w:p>
    <w:p w:rsidR="00582460" w:rsidRDefault="00582460" w:rsidP="00582460">
      <w:pPr>
        <w:jc w:val="right"/>
        <w:rPr>
          <w:b/>
          <w:i/>
          <w:iCs/>
          <w:szCs w:val="28"/>
        </w:rPr>
      </w:pPr>
    </w:p>
    <w:p w:rsidR="00582460" w:rsidRDefault="00582460" w:rsidP="00582460">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582460" w:rsidRDefault="00582460" w:rsidP="00582460">
      <w:pPr>
        <w:pStyle w:val="Times12"/>
        <w:rPr>
          <w:i/>
          <w:sz w:val="28"/>
          <w:szCs w:val="24"/>
        </w:rPr>
      </w:pPr>
    </w:p>
    <w:p w:rsidR="00582460" w:rsidRDefault="00582460" w:rsidP="00582460">
      <w:pPr>
        <w:jc w:val="center"/>
        <w:rPr>
          <w:b/>
          <w:szCs w:val="28"/>
        </w:rPr>
      </w:pPr>
      <w:r>
        <w:rPr>
          <w:b/>
          <w:i/>
          <w:szCs w:val="28"/>
        </w:rPr>
        <w:t>Суть технического предложения</w:t>
      </w:r>
    </w:p>
    <w:p w:rsidR="00582460" w:rsidRDefault="00582460" w:rsidP="00582460">
      <w:pPr>
        <w:pStyle w:val="afff2"/>
        <w:tabs>
          <w:tab w:val="left" w:pos="709"/>
        </w:tabs>
        <w:autoSpaceDE w:val="0"/>
        <w:autoSpaceDN w:val="0"/>
        <w:spacing w:line="240" w:lineRule="auto"/>
        <w:ind w:firstLine="0"/>
        <w:rPr>
          <w:sz w:val="28"/>
          <w:szCs w:val="28"/>
        </w:rPr>
      </w:pPr>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1134"/>
        </w:tabs>
        <w:ind w:firstLine="709"/>
        <w:rPr>
          <w:bCs w:val="0"/>
          <w:szCs w:val="24"/>
        </w:rPr>
      </w:pPr>
      <w:r>
        <w:rPr>
          <w:bCs w:val="0"/>
          <w:szCs w:val="24"/>
        </w:rPr>
        <w:t>ИНСТРУКЦИИ ПО ЗАПОЛНЕНИЮ</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582460" w:rsidRDefault="00582460" w:rsidP="00DB1520">
      <w:pPr>
        <w:pStyle w:val="a1"/>
        <w:numPr>
          <w:ilvl w:val="4"/>
          <w:numId w:val="21"/>
        </w:numPr>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582460" w:rsidRDefault="00582460" w:rsidP="00DB1520">
      <w:pPr>
        <w:pStyle w:val="a1"/>
        <w:numPr>
          <w:ilvl w:val="4"/>
          <w:numId w:val="21"/>
        </w:numPr>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82460" w:rsidRDefault="00582460" w:rsidP="00DB1520">
      <w:pPr>
        <w:pStyle w:val="Times12"/>
        <w:numPr>
          <w:ilvl w:val="0"/>
          <w:numId w:val="26"/>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82460" w:rsidTr="003F73C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582460" w:rsidRDefault="00582460" w:rsidP="003F73C7">
            <w:pPr>
              <w:ind w:left="-172" w:right="-170"/>
              <w:jc w:val="center"/>
              <w:rPr>
                <w:szCs w:val="24"/>
              </w:rPr>
            </w:pPr>
            <w:r>
              <w:rPr>
                <w:szCs w:val="24"/>
              </w:rPr>
              <w:t xml:space="preserve">№ п.п. </w:t>
            </w:r>
            <w:proofErr w:type="gramStart"/>
            <w:r>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82460" w:rsidRDefault="00582460" w:rsidP="003F73C7">
            <w:pPr>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82460" w:rsidRDefault="00582460" w:rsidP="003F73C7">
            <w:pPr>
              <w:jc w:val="center"/>
              <w:rPr>
                <w:szCs w:val="24"/>
              </w:rPr>
            </w:pPr>
            <w:r>
              <w:rPr>
                <w:szCs w:val="24"/>
              </w:rPr>
              <w:t>Ссылки на ПП</w:t>
            </w:r>
          </w:p>
        </w:tc>
      </w:tr>
      <w:tr w:rsidR="00582460" w:rsidTr="003F73C7">
        <w:trPr>
          <w:trHeight w:val="245"/>
          <w:jc w:val="center"/>
        </w:trPr>
        <w:tc>
          <w:tcPr>
            <w:tcW w:w="933" w:type="dxa"/>
            <w:gridSpan w:val="2"/>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1134" w:type="dxa"/>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1632" w:type="dxa"/>
            <w:gridSpan w:val="2"/>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3830" w:type="dxa"/>
            <w:tcBorders>
              <w:top w:val="nil"/>
              <w:left w:val="single" w:sz="4" w:space="0" w:color="000000"/>
              <w:bottom w:val="single" w:sz="4" w:space="0" w:color="000000"/>
              <w:right w:val="nil"/>
            </w:tcBorders>
            <w:vAlign w:val="center"/>
          </w:tcPr>
          <w:p w:rsidR="00582460" w:rsidRDefault="00582460" w:rsidP="003F73C7">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582460" w:rsidRDefault="00582460" w:rsidP="003F73C7">
            <w:pPr>
              <w:jc w:val="center"/>
              <w:rPr>
                <w:szCs w:val="24"/>
              </w:rPr>
            </w:pP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p w:rsidR="00582460" w:rsidRDefault="00582460" w:rsidP="003F73C7">
            <w:pPr>
              <w:rPr>
                <w:szCs w:val="24"/>
              </w:rPr>
            </w:pPr>
            <w:r>
              <w:rPr>
                <w:szCs w:val="24"/>
              </w:rPr>
              <w:t>№:</w:t>
            </w:r>
          </w:p>
        </w:tc>
        <w:tc>
          <w:tcPr>
            <w:tcW w:w="7513" w:type="dxa"/>
            <w:gridSpan w:val="3"/>
          </w:tcPr>
          <w:p w:rsidR="00582460" w:rsidRDefault="00582460" w:rsidP="003F73C7">
            <w:pPr>
              <w:rPr>
                <w:szCs w:val="24"/>
              </w:rPr>
            </w:pPr>
          </w:p>
          <w:p w:rsidR="00582460" w:rsidRDefault="00582460" w:rsidP="003F73C7">
            <w:pPr>
              <w:rPr>
                <w:szCs w:val="24"/>
              </w:rPr>
            </w:pPr>
            <w:r>
              <w:rPr>
                <w:szCs w:val="24"/>
              </w:rPr>
              <w:t>порядковый номер</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 xml:space="preserve">№ п.п. </w:t>
            </w:r>
            <w:proofErr w:type="gramStart"/>
            <w:r>
              <w:rPr>
                <w:szCs w:val="24"/>
              </w:rPr>
              <w:t>ТТ</w:t>
            </w:r>
            <w:proofErr w:type="gramEnd"/>
            <w:r>
              <w:rPr>
                <w:szCs w:val="24"/>
              </w:rPr>
              <w:t>:</w:t>
            </w:r>
          </w:p>
        </w:tc>
        <w:tc>
          <w:tcPr>
            <w:tcW w:w="7513" w:type="dxa"/>
            <w:gridSpan w:val="3"/>
            <w:hideMark/>
          </w:tcPr>
          <w:p w:rsidR="00582460" w:rsidRDefault="00582460" w:rsidP="003F73C7">
            <w:pPr>
              <w:rPr>
                <w:szCs w:val="24"/>
              </w:rPr>
            </w:pPr>
            <w:r>
              <w:rPr>
                <w:szCs w:val="24"/>
              </w:rPr>
              <w:t xml:space="preserve">номер пункта Технических требований </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Выполнение:</w:t>
            </w:r>
          </w:p>
        </w:tc>
        <w:tc>
          <w:tcPr>
            <w:tcW w:w="7513" w:type="dxa"/>
            <w:gridSpan w:val="3"/>
          </w:tcPr>
          <w:p w:rsidR="00582460" w:rsidRDefault="00582460" w:rsidP="003F73C7">
            <w:pPr>
              <w:rPr>
                <w:szCs w:val="24"/>
              </w:rPr>
            </w:pP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"да" - будет выполнен полностью</w:t>
            </w: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"нет" - не будет выполнен</w:t>
            </w:r>
          </w:p>
        </w:tc>
      </w:tr>
      <w:tr w:rsidR="00582460" w:rsidTr="003F73C7">
        <w:trPr>
          <w:gridBefore w:val="1"/>
          <w:gridAfter w:val="1"/>
          <w:wBefore w:w="402" w:type="dxa"/>
          <w:wAfter w:w="244" w:type="dxa"/>
          <w:jc w:val="center"/>
        </w:trPr>
        <w:tc>
          <w:tcPr>
            <w:tcW w:w="1701" w:type="dxa"/>
            <w:gridSpan w:val="3"/>
          </w:tcPr>
          <w:p w:rsidR="00582460" w:rsidRDefault="00582460" w:rsidP="003F73C7">
            <w:pPr>
              <w:rPr>
                <w:szCs w:val="24"/>
              </w:rPr>
            </w:pPr>
          </w:p>
        </w:tc>
        <w:tc>
          <w:tcPr>
            <w:tcW w:w="7513" w:type="dxa"/>
            <w:gridSpan w:val="3"/>
            <w:hideMark/>
          </w:tcPr>
          <w:p w:rsidR="00582460" w:rsidRDefault="00582460" w:rsidP="003F73C7">
            <w:pPr>
              <w:rPr>
                <w:szCs w:val="24"/>
              </w:rPr>
            </w:pPr>
            <w:r>
              <w:rPr>
                <w:szCs w:val="24"/>
              </w:rPr>
              <w:t>"частично" – выполняется с "такими-то" ограничениями</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Пояснения:</w:t>
            </w:r>
          </w:p>
        </w:tc>
        <w:tc>
          <w:tcPr>
            <w:tcW w:w="7513" w:type="dxa"/>
            <w:gridSpan w:val="3"/>
            <w:hideMark/>
          </w:tcPr>
          <w:p w:rsidR="00582460" w:rsidRDefault="00582460" w:rsidP="003F73C7">
            <w:pPr>
              <w:rPr>
                <w:szCs w:val="24"/>
              </w:rPr>
            </w:pPr>
            <w:r>
              <w:rPr>
                <w:szCs w:val="24"/>
              </w:rPr>
              <w:t>необходимые пояснения</w:t>
            </w:r>
          </w:p>
        </w:tc>
      </w:tr>
      <w:tr w:rsidR="00582460" w:rsidTr="003F73C7">
        <w:trPr>
          <w:gridBefore w:val="1"/>
          <w:gridAfter w:val="1"/>
          <w:wBefore w:w="402" w:type="dxa"/>
          <w:wAfter w:w="244" w:type="dxa"/>
          <w:jc w:val="center"/>
        </w:trPr>
        <w:tc>
          <w:tcPr>
            <w:tcW w:w="1701" w:type="dxa"/>
            <w:gridSpan w:val="3"/>
            <w:hideMark/>
          </w:tcPr>
          <w:p w:rsidR="00582460" w:rsidRDefault="00582460" w:rsidP="003F73C7">
            <w:pPr>
              <w:rPr>
                <w:szCs w:val="24"/>
              </w:rPr>
            </w:pPr>
            <w:r>
              <w:rPr>
                <w:szCs w:val="24"/>
              </w:rPr>
              <w:t>Ссылки на ПП:</w:t>
            </w:r>
          </w:p>
        </w:tc>
        <w:tc>
          <w:tcPr>
            <w:tcW w:w="7513" w:type="dxa"/>
            <w:gridSpan w:val="3"/>
            <w:hideMark/>
          </w:tcPr>
          <w:p w:rsidR="00582460" w:rsidRDefault="00582460" w:rsidP="003F73C7">
            <w:pPr>
              <w:rPr>
                <w:szCs w:val="24"/>
              </w:rPr>
            </w:pPr>
            <w:r>
              <w:rPr>
                <w:szCs w:val="24"/>
              </w:rPr>
              <w:t xml:space="preserve">номер </w:t>
            </w:r>
            <w:proofErr w:type="gramStart"/>
            <w:r>
              <w:rPr>
                <w:szCs w:val="24"/>
              </w:rPr>
              <w:t>пункта материалов Предложений участника процедуры</w:t>
            </w:r>
            <w:proofErr w:type="gramEnd"/>
            <w:r>
              <w:rPr>
                <w:szCs w:val="24"/>
              </w:rPr>
              <w:t xml:space="preserve"> закупки (ПП), где приведены подробные объяснения</w:t>
            </w:r>
          </w:p>
        </w:tc>
      </w:tr>
    </w:tbl>
    <w:p w:rsidR="00582460" w:rsidRDefault="00582460" w:rsidP="00582460">
      <w:pPr>
        <w:shd w:val="clear" w:color="auto" w:fill="FFFFFF"/>
        <w:tabs>
          <w:tab w:val="left" w:pos="-180"/>
          <w:tab w:val="left" w:pos="709"/>
        </w:tabs>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82460" w:rsidTr="003F73C7">
        <w:tc>
          <w:tcPr>
            <w:tcW w:w="600" w:type="dxa"/>
            <w:tcBorders>
              <w:top w:val="double" w:sz="4" w:space="0" w:color="auto"/>
            </w:tcBorders>
            <w:vAlign w:val="center"/>
            <w:hideMark/>
          </w:tcPr>
          <w:p w:rsidR="00582460" w:rsidRDefault="00582460" w:rsidP="003F73C7">
            <w:pPr>
              <w:jc w:val="center"/>
              <w:rPr>
                <w:bCs/>
                <w:szCs w:val="24"/>
              </w:rPr>
            </w:pPr>
            <w:r>
              <w:rPr>
                <w:bCs/>
                <w:szCs w:val="24"/>
              </w:rPr>
              <w:t xml:space="preserve">№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582460" w:rsidRDefault="00582460" w:rsidP="003F73C7">
            <w:pPr>
              <w:jc w:val="center"/>
              <w:rPr>
                <w:bCs/>
                <w:szCs w:val="24"/>
              </w:rPr>
            </w:pPr>
            <w:r>
              <w:rPr>
                <w:bCs/>
                <w:szCs w:val="24"/>
              </w:rPr>
              <w:t>Наименование параметра</w:t>
            </w:r>
          </w:p>
        </w:tc>
        <w:tc>
          <w:tcPr>
            <w:tcW w:w="1440" w:type="dxa"/>
            <w:tcBorders>
              <w:top w:val="double" w:sz="4" w:space="0" w:color="auto"/>
            </w:tcBorders>
            <w:vAlign w:val="center"/>
            <w:hideMark/>
          </w:tcPr>
          <w:p w:rsidR="00582460" w:rsidRDefault="00582460" w:rsidP="003F73C7">
            <w:pPr>
              <w:jc w:val="center"/>
              <w:rPr>
                <w:bCs/>
                <w:szCs w:val="24"/>
              </w:rPr>
            </w:pPr>
            <w:r>
              <w:rPr>
                <w:bCs/>
                <w:szCs w:val="24"/>
              </w:rPr>
              <w:t>Требуемое значение</w:t>
            </w:r>
          </w:p>
        </w:tc>
        <w:tc>
          <w:tcPr>
            <w:tcW w:w="2880" w:type="dxa"/>
            <w:tcBorders>
              <w:top w:val="double" w:sz="4" w:space="0" w:color="auto"/>
            </w:tcBorders>
            <w:vAlign w:val="center"/>
            <w:hideMark/>
          </w:tcPr>
          <w:p w:rsidR="00582460" w:rsidRDefault="00582460" w:rsidP="003F73C7">
            <w:pPr>
              <w:ind w:left="-108" w:right="-108"/>
              <w:jc w:val="center"/>
              <w:rPr>
                <w:szCs w:val="24"/>
              </w:rPr>
            </w:pPr>
            <w:proofErr w:type="gramStart"/>
            <w:r>
              <w:rPr>
                <w:bCs/>
                <w:szCs w:val="24"/>
              </w:rPr>
              <w:t>Предлагаемое</w:t>
            </w:r>
            <w:proofErr w:type="gramEnd"/>
            <w:r>
              <w:rPr>
                <w:bCs/>
                <w:szCs w:val="24"/>
              </w:rPr>
              <w:t xml:space="preserve"> </w:t>
            </w:r>
            <w:r>
              <w:rPr>
                <w:szCs w:val="24"/>
              </w:rPr>
              <w:t>Участником процедуры закупки</w:t>
            </w:r>
          </w:p>
        </w:tc>
      </w:tr>
      <w:tr w:rsidR="00582460" w:rsidTr="003F73C7">
        <w:trPr>
          <w:trHeight w:val="188"/>
        </w:trPr>
        <w:tc>
          <w:tcPr>
            <w:tcW w:w="600" w:type="dxa"/>
            <w:hideMark/>
          </w:tcPr>
          <w:p w:rsidR="00582460" w:rsidRDefault="00582460" w:rsidP="003F73C7">
            <w:pPr>
              <w:ind w:right="-136"/>
              <w:jc w:val="center"/>
              <w:rPr>
                <w:bCs/>
                <w:szCs w:val="24"/>
              </w:rPr>
            </w:pPr>
            <w:r>
              <w:rPr>
                <w:bCs/>
                <w:szCs w:val="24"/>
              </w:rPr>
              <w:t>1.</w:t>
            </w:r>
          </w:p>
        </w:tc>
        <w:tc>
          <w:tcPr>
            <w:tcW w:w="4920" w:type="dxa"/>
          </w:tcPr>
          <w:p w:rsidR="00582460" w:rsidRDefault="00582460" w:rsidP="003F73C7">
            <w:pPr>
              <w:rPr>
                <w:szCs w:val="24"/>
              </w:rPr>
            </w:pPr>
          </w:p>
        </w:tc>
        <w:tc>
          <w:tcPr>
            <w:tcW w:w="1440" w:type="dxa"/>
          </w:tcPr>
          <w:p w:rsidR="00582460" w:rsidRDefault="00582460" w:rsidP="003F73C7">
            <w:pPr>
              <w:rPr>
                <w:szCs w:val="24"/>
              </w:rPr>
            </w:pPr>
          </w:p>
        </w:tc>
        <w:tc>
          <w:tcPr>
            <w:tcW w:w="2880" w:type="dxa"/>
          </w:tcPr>
          <w:p w:rsidR="00582460" w:rsidRDefault="00582460" w:rsidP="003F73C7">
            <w:pPr>
              <w:ind w:firstLine="16"/>
              <w:jc w:val="center"/>
              <w:rPr>
                <w:szCs w:val="24"/>
              </w:rPr>
            </w:pPr>
          </w:p>
        </w:tc>
      </w:tr>
      <w:tr w:rsidR="00582460" w:rsidTr="003F73C7">
        <w:trPr>
          <w:trHeight w:val="198"/>
        </w:trPr>
        <w:tc>
          <w:tcPr>
            <w:tcW w:w="600" w:type="dxa"/>
            <w:tcBorders>
              <w:bottom w:val="double" w:sz="4" w:space="0" w:color="auto"/>
            </w:tcBorders>
            <w:hideMark/>
          </w:tcPr>
          <w:p w:rsidR="00582460" w:rsidRDefault="00582460" w:rsidP="003F73C7">
            <w:pPr>
              <w:jc w:val="center"/>
              <w:rPr>
                <w:b/>
                <w:bCs/>
                <w:szCs w:val="24"/>
              </w:rPr>
            </w:pPr>
            <w:r>
              <w:rPr>
                <w:b/>
                <w:bCs/>
                <w:szCs w:val="24"/>
              </w:rPr>
              <w:lastRenderedPageBreak/>
              <w:t>…</w:t>
            </w:r>
          </w:p>
        </w:tc>
        <w:tc>
          <w:tcPr>
            <w:tcW w:w="4920" w:type="dxa"/>
            <w:tcBorders>
              <w:bottom w:val="double" w:sz="4" w:space="0" w:color="auto"/>
            </w:tcBorders>
          </w:tcPr>
          <w:p w:rsidR="00582460" w:rsidRDefault="00582460" w:rsidP="003F73C7">
            <w:pPr>
              <w:rPr>
                <w:b/>
                <w:bCs/>
                <w:szCs w:val="24"/>
              </w:rPr>
            </w:pPr>
          </w:p>
        </w:tc>
        <w:tc>
          <w:tcPr>
            <w:tcW w:w="1440" w:type="dxa"/>
            <w:tcBorders>
              <w:bottom w:val="double" w:sz="4" w:space="0" w:color="auto"/>
            </w:tcBorders>
          </w:tcPr>
          <w:p w:rsidR="00582460" w:rsidRDefault="00582460" w:rsidP="003F73C7">
            <w:pPr>
              <w:rPr>
                <w:szCs w:val="24"/>
              </w:rPr>
            </w:pPr>
          </w:p>
        </w:tc>
        <w:tc>
          <w:tcPr>
            <w:tcW w:w="2880" w:type="dxa"/>
            <w:tcBorders>
              <w:bottom w:val="double" w:sz="4" w:space="0" w:color="auto"/>
            </w:tcBorders>
          </w:tcPr>
          <w:p w:rsidR="00582460" w:rsidRDefault="00582460" w:rsidP="003F73C7">
            <w:pPr>
              <w:ind w:firstLine="16"/>
              <w:jc w:val="center"/>
              <w:rPr>
                <w:szCs w:val="24"/>
              </w:rPr>
            </w:pPr>
          </w:p>
        </w:tc>
      </w:tr>
    </w:tbl>
    <w:p w:rsidR="00582460" w:rsidRDefault="00582460" w:rsidP="00582460">
      <w:pPr>
        <w:shd w:val="clear" w:color="auto" w:fill="FFFFFF"/>
        <w:tabs>
          <w:tab w:val="left" w:pos="1080"/>
        </w:tabs>
        <w:suppressAutoHyphens/>
        <w:ind w:firstLine="709"/>
        <w:jc w:val="both"/>
        <w:rPr>
          <w:spacing w:val="-3"/>
          <w:szCs w:val="24"/>
        </w:rPr>
      </w:pPr>
      <w:r>
        <w:rPr>
          <w:spacing w:val="-3"/>
          <w:szCs w:val="24"/>
        </w:rPr>
        <w:t xml:space="preserve">С приложением </w:t>
      </w:r>
      <w:r>
        <w:rPr>
          <w:szCs w:val="24"/>
        </w:rPr>
        <w:t>сертификатов</w:t>
      </w:r>
      <w:r>
        <w:rPr>
          <w:spacing w:val="-3"/>
          <w:szCs w:val="24"/>
        </w:rPr>
        <w:t xml:space="preserve"> на предлагаемое оборудование, с указанием для предлагаемого оборудования:</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технического обслуживания;</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582460" w:rsidRDefault="00582460" w:rsidP="00DB1520">
      <w:pPr>
        <w:pStyle w:val="a1"/>
        <w:numPr>
          <w:ilvl w:val="4"/>
          <w:numId w:val="21"/>
        </w:numPr>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582460" w:rsidRDefault="00582460" w:rsidP="00582460">
      <w:pPr>
        <w:rPr>
          <w:szCs w:val="24"/>
        </w:rPr>
        <w:sectPr w:rsidR="00582460">
          <w:pgSz w:w="11907" w:h="16840"/>
          <w:pgMar w:top="1134" w:right="567" w:bottom="1134" w:left="1418" w:header="567" w:footer="567" w:gutter="0"/>
          <w:cols w:space="720"/>
        </w:sectPr>
      </w:pPr>
    </w:p>
    <w:p w:rsidR="00582460" w:rsidRDefault="00582460" w:rsidP="00582460">
      <w:pPr>
        <w:pStyle w:val="Times12"/>
        <w:ind w:firstLine="0"/>
        <w:jc w:val="right"/>
        <w:rPr>
          <w:bCs w:val="0"/>
          <w:szCs w:val="24"/>
        </w:rPr>
      </w:pPr>
      <w:bookmarkStart w:id="594" w:name="_Ref55335818"/>
      <w:bookmarkStart w:id="595" w:name="_Ref55336334"/>
      <w:bookmarkStart w:id="596" w:name="_Toc57314673"/>
      <w:bookmarkStart w:id="597" w:name="_Toc69728987"/>
      <w:bookmarkStart w:id="598" w:name="_Toc98251760"/>
      <w:r>
        <w:rPr>
          <w:bCs w:val="0"/>
          <w:sz w:val="28"/>
          <w:szCs w:val="24"/>
        </w:rPr>
        <w:lastRenderedPageBreak/>
        <w:t>Форма __.</w:t>
      </w:r>
    </w:p>
    <w:p w:rsidR="00582460" w:rsidRDefault="00582460" w:rsidP="00582460">
      <w:pPr>
        <w:pStyle w:val="Times12"/>
        <w:ind w:left="5245" w:firstLine="0"/>
        <w:jc w:val="left"/>
        <w:rPr>
          <w:iCs/>
          <w:szCs w:val="24"/>
        </w:rPr>
      </w:pPr>
      <w:r>
        <w:rPr>
          <w:iCs/>
          <w:szCs w:val="24"/>
        </w:rPr>
        <w:t>Приложение к заявке о подаче Предложения от «___» __________ 20___ г. № ______</w:t>
      </w:r>
    </w:p>
    <w:p w:rsidR="00582460" w:rsidRDefault="00582460" w:rsidP="00582460">
      <w:pPr>
        <w:pStyle w:val="Times12"/>
        <w:jc w:val="right"/>
        <w:rPr>
          <w:bCs w:val="0"/>
          <w:szCs w:val="24"/>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right"/>
        <w:rPr>
          <w:b/>
          <w:szCs w:val="24"/>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szCs w:val="24"/>
        </w:rPr>
      </w:pPr>
      <w:bookmarkStart w:id="599" w:name="_Справка_о_перечне"/>
      <w:bookmarkStart w:id="600" w:name="_Toc255987078"/>
      <w:bookmarkStart w:id="601" w:name="_Toc320004709"/>
      <w:bookmarkStart w:id="602" w:name="_Toc320111655"/>
      <w:bookmarkStart w:id="603" w:name="_Toc320189186"/>
      <w:bookmarkStart w:id="604" w:name="_Toc320189300"/>
      <w:bookmarkStart w:id="605" w:name="_Toc321322991"/>
      <w:bookmarkEnd w:id="599"/>
      <w:r>
        <w:rPr>
          <w:rFonts w:ascii="Times New Roman" w:hAnsi="Times New Roman" w:cs="Times New Roman"/>
          <w:b w:val="0"/>
          <w:i w:val="0"/>
          <w:szCs w:val="24"/>
        </w:rPr>
        <w:t>СПРАВКА ОБ ОПЫТЕ ВЫПОЛНЕНИЯ ДОГОВОРОВ (Форма __)</w:t>
      </w:r>
      <w:bookmarkEnd w:id="600"/>
      <w:bookmarkEnd w:id="601"/>
      <w:bookmarkEnd w:id="602"/>
      <w:bookmarkEnd w:id="603"/>
      <w:bookmarkEnd w:id="604"/>
      <w:bookmarkEnd w:id="605"/>
    </w:p>
    <w:p w:rsidR="00582460" w:rsidRDefault="00582460" w:rsidP="00582460">
      <w:pPr>
        <w:widowControl w:val="0"/>
        <w:autoSpaceDE w:val="0"/>
        <w:autoSpaceDN w:val="0"/>
        <w:adjustRightInd w:val="0"/>
        <w:jc w:val="center"/>
        <w:rPr>
          <w:iCs/>
          <w:spacing w:val="-2"/>
          <w:sz w:val="28"/>
          <w:szCs w:val="24"/>
          <w:lang w:val="ru-MO"/>
        </w:rPr>
      </w:pPr>
    </w:p>
    <w:p w:rsidR="00582460" w:rsidRDefault="00582460" w:rsidP="00582460">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582460" w:rsidTr="003F73C7">
        <w:trPr>
          <w:cantSplit/>
          <w:tblHeader/>
        </w:trPr>
        <w:tc>
          <w:tcPr>
            <w:tcW w:w="480" w:type="dxa"/>
            <w:vAlign w:val="center"/>
            <w:hideMark/>
          </w:tcPr>
          <w:p w:rsidR="00582460" w:rsidRDefault="00582460" w:rsidP="003F73C7">
            <w:pPr>
              <w:pStyle w:val="affa"/>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vAlign w:val="center"/>
            <w:hideMark/>
          </w:tcPr>
          <w:p w:rsidR="00582460" w:rsidRDefault="00582460" w:rsidP="003F73C7">
            <w:pPr>
              <w:pStyle w:val="affa"/>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582460" w:rsidRDefault="00582460" w:rsidP="003F73C7">
            <w:pPr>
              <w:pStyle w:val="affa"/>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582460" w:rsidRDefault="00582460" w:rsidP="003F73C7">
            <w:pPr>
              <w:pStyle w:val="affa"/>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582460" w:rsidRDefault="00582460" w:rsidP="003F73C7">
            <w:pPr>
              <w:pStyle w:val="affa"/>
              <w:ind w:left="-57" w:right="-57"/>
              <w:jc w:val="center"/>
              <w:rPr>
                <w:sz w:val="24"/>
                <w:szCs w:val="24"/>
              </w:rPr>
            </w:pPr>
            <w:r>
              <w:rPr>
                <w:sz w:val="24"/>
                <w:szCs w:val="24"/>
              </w:rPr>
              <w:t>Сумма договора, рублей</w:t>
            </w:r>
          </w:p>
        </w:tc>
        <w:tc>
          <w:tcPr>
            <w:tcW w:w="1701" w:type="dxa"/>
            <w:vAlign w:val="center"/>
            <w:hideMark/>
          </w:tcPr>
          <w:p w:rsidR="00582460" w:rsidRDefault="00582460" w:rsidP="003F73C7">
            <w:pPr>
              <w:pStyle w:val="affa"/>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1.</w:t>
            </w:r>
          </w:p>
        </w:tc>
        <w:tc>
          <w:tcPr>
            <w:tcW w:w="6702" w:type="dxa"/>
            <w:gridSpan w:val="3"/>
            <w:hideMark/>
          </w:tcPr>
          <w:p w:rsidR="00582460" w:rsidRDefault="00582460" w:rsidP="003F73C7">
            <w:pPr>
              <w:pStyle w:val="affb"/>
              <w:spacing w:before="0" w:after="0"/>
              <w:rPr>
                <w:szCs w:val="24"/>
              </w:rPr>
            </w:pPr>
            <w:r>
              <w:rPr>
                <w:szCs w:val="24"/>
              </w:rPr>
              <w:t>Договор 1</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b/>
                <w:i/>
                <w:szCs w:val="24"/>
              </w:rPr>
            </w:pPr>
            <w:proofErr w:type="spellStart"/>
            <w:proofErr w:type="gramStart"/>
            <w:r>
              <w:rPr>
                <w:b/>
                <w:i/>
                <w:szCs w:val="24"/>
              </w:rPr>
              <w:t>Общестроитель-ные</w:t>
            </w:r>
            <w:proofErr w:type="spellEnd"/>
            <w:proofErr w:type="gramEnd"/>
            <w:r>
              <w:rPr>
                <w:b/>
                <w:i/>
                <w:szCs w:val="24"/>
              </w:rPr>
              <w:t xml:space="preserve"> работы</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 xml:space="preserve">Работы </w:t>
            </w:r>
            <w:proofErr w:type="gramStart"/>
            <w:r>
              <w:rPr>
                <w:b/>
                <w:i/>
                <w:szCs w:val="24"/>
              </w:rPr>
              <w:t>по</w:t>
            </w:r>
            <w:proofErr w:type="gramEnd"/>
            <w:r>
              <w:rPr>
                <w:b/>
                <w:i/>
                <w:szCs w:val="24"/>
              </w:rPr>
              <w:t xml:space="preserve"> ….</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Проектные работы</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Поставка продукции</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2.</w:t>
            </w:r>
          </w:p>
        </w:tc>
        <w:tc>
          <w:tcPr>
            <w:tcW w:w="6702" w:type="dxa"/>
            <w:gridSpan w:val="3"/>
            <w:hideMark/>
          </w:tcPr>
          <w:p w:rsidR="00582460" w:rsidRDefault="00582460" w:rsidP="003F73C7">
            <w:pPr>
              <w:pStyle w:val="affb"/>
              <w:spacing w:before="0" w:after="0"/>
              <w:rPr>
                <w:b/>
                <w:i/>
                <w:szCs w:val="24"/>
              </w:rPr>
            </w:pPr>
            <w:r>
              <w:rPr>
                <w:szCs w:val="24"/>
              </w:rPr>
              <w:t>Договор 2</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w:t>
            </w:r>
          </w:p>
        </w:tc>
        <w:tc>
          <w:tcPr>
            <w:tcW w:w="2355" w:type="dxa"/>
            <w:hideMark/>
          </w:tcPr>
          <w:p w:rsidR="00582460" w:rsidRDefault="00582460" w:rsidP="003F73C7">
            <w:pPr>
              <w:pStyle w:val="affb"/>
              <w:spacing w:before="0" w:after="0"/>
              <w:rPr>
                <w:szCs w:val="24"/>
              </w:rPr>
            </w:pPr>
            <w:r>
              <w:rPr>
                <w:szCs w:val="24"/>
              </w:rPr>
              <w:t>Договор …</w:t>
            </w: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tcPr>
          <w:p w:rsidR="00582460" w:rsidRDefault="00582460" w:rsidP="003F73C7">
            <w:pPr>
              <w:tabs>
                <w:tab w:val="num" w:pos="792"/>
              </w:tabs>
              <w:ind w:left="-288" w:firstLine="108"/>
              <w:jc w:val="center"/>
              <w:rPr>
                <w:szCs w:val="24"/>
              </w:rPr>
            </w:pP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hideMark/>
          </w:tcPr>
          <w:p w:rsidR="00582460" w:rsidRDefault="00582460" w:rsidP="003F73C7">
            <w:pPr>
              <w:pStyle w:val="affb"/>
              <w:spacing w:before="0" w:after="0"/>
              <w:rPr>
                <w:szCs w:val="24"/>
              </w:rPr>
            </w:pPr>
            <w:r>
              <w:rPr>
                <w:b/>
                <w:i/>
                <w:szCs w:val="24"/>
              </w:rPr>
              <w:t>….</w:t>
            </w: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1.</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2.</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hideMark/>
          </w:tcPr>
          <w:p w:rsidR="00582460" w:rsidRDefault="00582460" w:rsidP="003F73C7">
            <w:pPr>
              <w:tabs>
                <w:tab w:val="num" w:pos="792"/>
              </w:tabs>
              <w:ind w:left="-288" w:firstLine="108"/>
              <w:jc w:val="center"/>
              <w:rPr>
                <w:szCs w:val="24"/>
              </w:rPr>
            </w:pPr>
            <w:r>
              <w:rPr>
                <w:szCs w:val="24"/>
              </w:rPr>
              <w:t>…</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1.</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2.</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480" w:type="dxa"/>
            <w:vAlign w:val="center"/>
            <w:hideMark/>
          </w:tcPr>
          <w:p w:rsidR="00582460" w:rsidRDefault="00582460" w:rsidP="003F73C7">
            <w:pPr>
              <w:tabs>
                <w:tab w:val="num" w:pos="792"/>
              </w:tabs>
              <w:ind w:left="-288" w:firstLine="108"/>
              <w:jc w:val="center"/>
              <w:rPr>
                <w:szCs w:val="24"/>
              </w:rPr>
            </w:pPr>
            <w:r>
              <w:rPr>
                <w:szCs w:val="24"/>
              </w:rPr>
              <w:t>…</w:t>
            </w:r>
          </w:p>
        </w:tc>
        <w:tc>
          <w:tcPr>
            <w:tcW w:w="2355" w:type="dxa"/>
          </w:tcPr>
          <w:p w:rsidR="00582460" w:rsidRDefault="00582460" w:rsidP="003F73C7">
            <w:pPr>
              <w:pStyle w:val="affb"/>
              <w:spacing w:before="0" w:after="0"/>
              <w:rPr>
                <w:szCs w:val="24"/>
              </w:rPr>
            </w:pPr>
          </w:p>
        </w:tc>
        <w:tc>
          <w:tcPr>
            <w:tcW w:w="2127" w:type="dxa"/>
          </w:tcPr>
          <w:p w:rsidR="00582460" w:rsidRDefault="00582460" w:rsidP="003F73C7">
            <w:pPr>
              <w:pStyle w:val="affb"/>
              <w:spacing w:before="0" w:after="0"/>
              <w:rPr>
                <w:szCs w:val="24"/>
              </w:rPr>
            </w:pPr>
          </w:p>
        </w:tc>
        <w:tc>
          <w:tcPr>
            <w:tcW w:w="2220" w:type="dxa"/>
          </w:tcPr>
          <w:p w:rsidR="00582460" w:rsidRDefault="00582460" w:rsidP="003F73C7">
            <w:pPr>
              <w:pStyle w:val="affb"/>
              <w:spacing w:before="0" w:after="0"/>
              <w:rPr>
                <w:szCs w:val="24"/>
              </w:rPr>
            </w:pPr>
          </w:p>
        </w:tc>
        <w:tc>
          <w:tcPr>
            <w:tcW w:w="1182" w:type="dxa"/>
          </w:tcPr>
          <w:p w:rsidR="00582460" w:rsidRDefault="00582460" w:rsidP="003F73C7">
            <w:pPr>
              <w:pStyle w:val="affb"/>
              <w:spacing w:before="0" w:after="0"/>
              <w:rPr>
                <w:szCs w:val="24"/>
              </w:rPr>
            </w:pPr>
          </w:p>
        </w:tc>
        <w:tc>
          <w:tcPr>
            <w:tcW w:w="1701" w:type="dxa"/>
          </w:tcPr>
          <w:p w:rsidR="00582460" w:rsidRDefault="00582460" w:rsidP="003F73C7">
            <w:pPr>
              <w:pStyle w:val="affb"/>
              <w:spacing w:before="0" w:after="0"/>
              <w:rPr>
                <w:szCs w:val="24"/>
              </w:rPr>
            </w:pPr>
          </w:p>
        </w:tc>
      </w:tr>
      <w:tr w:rsidR="00582460" w:rsidTr="003F73C7">
        <w:trPr>
          <w:cantSplit/>
          <w:trHeight w:val="227"/>
        </w:trPr>
        <w:tc>
          <w:tcPr>
            <w:tcW w:w="7182" w:type="dxa"/>
            <w:gridSpan w:val="4"/>
            <w:hideMark/>
          </w:tcPr>
          <w:p w:rsidR="00582460" w:rsidRDefault="00582460" w:rsidP="003F73C7">
            <w:pPr>
              <w:pStyle w:val="affb"/>
              <w:spacing w:before="0" w:after="0"/>
              <w:ind w:left="0"/>
              <w:rPr>
                <w:szCs w:val="24"/>
              </w:rPr>
            </w:pPr>
            <w:r>
              <w:rPr>
                <w:szCs w:val="24"/>
              </w:rPr>
              <w:t xml:space="preserve">ИТОГО </w:t>
            </w:r>
          </w:p>
        </w:tc>
        <w:tc>
          <w:tcPr>
            <w:tcW w:w="1182" w:type="dxa"/>
          </w:tcPr>
          <w:p w:rsidR="00582460" w:rsidRDefault="00582460" w:rsidP="003F73C7">
            <w:pPr>
              <w:pStyle w:val="affb"/>
              <w:spacing w:before="0" w:after="0"/>
              <w:rPr>
                <w:szCs w:val="24"/>
              </w:rPr>
            </w:pPr>
          </w:p>
        </w:tc>
        <w:tc>
          <w:tcPr>
            <w:tcW w:w="1701" w:type="dxa"/>
            <w:hideMark/>
          </w:tcPr>
          <w:p w:rsidR="00582460" w:rsidRDefault="00582460" w:rsidP="003F73C7">
            <w:pPr>
              <w:pStyle w:val="affb"/>
              <w:spacing w:before="0" w:after="0"/>
              <w:rPr>
                <w:szCs w:val="24"/>
              </w:rPr>
            </w:pPr>
            <w:r>
              <w:rPr>
                <w:szCs w:val="24"/>
              </w:rPr>
              <w:t>Х</w:t>
            </w:r>
          </w:p>
        </w:tc>
      </w:tr>
    </w:tbl>
    <w:p w:rsidR="00582460" w:rsidRDefault="00582460" w:rsidP="00582460">
      <w:pPr>
        <w:pStyle w:val="afff2"/>
        <w:tabs>
          <w:tab w:val="left" w:pos="709"/>
        </w:tabs>
        <w:autoSpaceDE w:val="0"/>
        <w:autoSpaceDN w:val="0"/>
        <w:spacing w:line="240" w:lineRule="auto"/>
        <w:ind w:firstLine="0"/>
        <w:rPr>
          <w:sz w:val="28"/>
          <w:szCs w:val="28"/>
        </w:rPr>
      </w:pPr>
    </w:p>
    <w:p w:rsidR="00582460" w:rsidRDefault="00582460" w:rsidP="00582460">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sz w:val="28"/>
        </w:rPr>
      </w:pPr>
      <w:r>
        <w:rPr>
          <w:bCs w:val="0"/>
          <w:sz w:val="28"/>
        </w:rPr>
        <w:t>М.П.</w:t>
      </w:r>
    </w:p>
    <w:p w:rsidR="00582460" w:rsidRDefault="00582460" w:rsidP="00582460">
      <w:pPr>
        <w:jc w:val="center"/>
        <w:rPr>
          <w:b/>
          <w:szCs w:val="24"/>
        </w:rPr>
      </w:pPr>
    </w:p>
    <w:p w:rsidR="00582460" w:rsidRDefault="00582460" w:rsidP="00582460">
      <w:pPr>
        <w:pStyle w:val="Times12"/>
        <w:tabs>
          <w:tab w:val="left" w:pos="709"/>
          <w:tab w:val="left" w:pos="1134"/>
        </w:tabs>
        <w:ind w:firstLine="709"/>
        <w:rPr>
          <w:bCs w:val="0"/>
          <w:szCs w:val="24"/>
        </w:rPr>
      </w:pPr>
      <w:r>
        <w:rPr>
          <w:bCs w:val="0"/>
          <w:szCs w:val="24"/>
        </w:rPr>
        <w:t>ИНСТРУКЦИИ ПО ЗАПОЛНЕНИЮ</w:t>
      </w:r>
    </w:p>
    <w:p w:rsidR="00582460" w:rsidRDefault="00582460" w:rsidP="00DB1520">
      <w:pPr>
        <w:pStyle w:val="Times12"/>
        <w:numPr>
          <w:ilvl w:val="0"/>
          <w:numId w:val="27"/>
        </w:numPr>
        <w:tabs>
          <w:tab w:val="clear" w:pos="96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7"/>
        </w:numPr>
        <w:tabs>
          <w:tab w:val="clear" w:pos="960"/>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582460" w:rsidRDefault="00582460" w:rsidP="00DB1520">
      <w:pPr>
        <w:pStyle w:val="Times12"/>
        <w:numPr>
          <w:ilvl w:val="0"/>
          <w:numId w:val="27"/>
        </w:numPr>
        <w:tabs>
          <w:tab w:val="clear" w:pos="960"/>
          <w:tab w:val="left" w:pos="1134"/>
        </w:tabs>
        <w:ind w:left="0" w:right="-30" w:firstLine="709"/>
        <w:rPr>
          <w:szCs w:val="24"/>
        </w:rPr>
      </w:pPr>
      <w:r>
        <w:rPr>
          <w:szCs w:val="24"/>
        </w:rPr>
        <w:lastRenderedPageBreak/>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7"/>
        </w:numPr>
        <w:tabs>
          <w:tab w:val="clear" w:pos="960"/>
          <w:tab w:val="left"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82460" w:rsidRDefault="00582460" w:rsidP="00DB1520">
      <w:pPr>
        <w:pStyle w:val="Times12"/>
        <w:numPr>
          <w:ilvl w:val="0"/>
          <w:numId w:val="27"/>
        </w:numPr>
        <w:tabs>
          <w:tab w:val="clear" w:pos="960"/>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82460" w:rsidRDefault="00582460" w:rsidP="00DB1520">
      <w:pPr>
        <w:pStyle w:val="Times12"/>
        <w:numPr>
          <w:ilvl w:val="0"/>
          <w:numId w:val="27"/>
        </w:numPr>
        <w:tabs>
          <w:tab w:val="clear" w:pos="960"/>
          <w:tab w:val="left" w:pos="1134"/>
        </w:tabs>
        <w:ind w:left="0" w:right="-3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582460" w:rsidRDefault="00582460" w:rsidP="00DB1520">
      <w:pPr>
        <w:pStyle w:val="Times12"/>
        <w:numPr>
          <w:ilvl w:val="0"/>
          <w:numId w:val="27"/>
        </w:numPr>
        <w:tabs>
          <w:tab w:val="clear" w:pos="960"/>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582460" w:rsidRDefault="00582460" w:rsidP="00582460">
      <w:pPr>
        <w:pStyle w:val="Times12"/>
        <w:tabs>
          <w:tab w:val="left" w:pos="709"/>
        </w:tabs>
        <w:ind w:left="426" w:right="-30" w:firstLine="0"/>
        <w:rPr>
          <w:szCs w:val="24"/>
        </w:rPr>
      </w:pPr>
    </w:p>
    <w:p w:rsidR="00582460" w:rsidRDefault="00582460" w:rsidP="00582460">
      <w:pPr>
        <w:rPr>
          <w:color w:val="0000FF"/>
          <w:szCs w:val="24"/>
          <w:u w:val="single"/>
        </w:rPr>
        <w:sectPr w:rsidR="00582460">
          <w:pgSz w:w="11906" w:h="16838"/>
          <w:pgMar w:top="1134" w:right="567" w:bottom="1134" w:left="1418" w:header="567" w:footer="567" w:gutter="0"/>
          <w:cols w:space="720"/>
        </w:sectPr>
      </w:pPr>
    </w:p>
    <w:p w:rsidR="00582460" w:rsidRDefault="00582460" w:rsidP="00582460">
      <w:pPr>
        <w:pStyle w:val="16"/>
        <w:spacing w:before="0" w:after="0"/>
        <w:jc w:val="right"/>
        <w:rPr>
          <w:rStyle w:val="210"/>
          <w:rFonts w:eastAsia="Times New Roman"/>
          <w:sz w:val="24"/>
        </w:rPr>
      </w:pPr>
      <w:bookmarkStart w:id="606" w:name="форма12"/>
      <w:bookmarkStart w:id="607" w:name="форма15"/>
      <w:bookmarkEnd w:id="594"/>
      <w:r>
        <w:rPr>
          <w:rStyle w:val="210"/>
          <w:rFonts w:eastAsia="Times New Roman"/>
          <w:b w:val="0"/>
          <w:i/>
        </w:rPr>
        <w:lastRenderedPageBreak/>
        <w:t>Форма __</w:t>
      </w:r>
    </w:p>
    <w:p w:rsidR="00582460" w:rsidRDefault="00582460" w:rsidP="00582460">
      <w:pPr>
        <w:pStyle w:val="Times12"/>
        <w:ind w:left="5103" w:firstLine="0"/>
        <w:jc w:val="left"/>
        <w:rPr>
          <w:iCs/>
          <w:szCs w:val="20"/>
        </w:rPr>
      </w:pPr>
      <w:bookmarkStart w:id="608" w:name="_Toc172017790"/>
      <w:bookmarkEnd w:id="606"/>
      <w:r>
        <w:rPr>
          <w:i/>
          <w:iCs/>
          <w:szCs w:val="20"/>
        </w:rPr>
        <w:t>Приложение к заявке о подаче Предложения от «___» __________ 20___г. № ______</w:t>
      </w:r>
    </w:p>
    <w:p w:rsidR="00582460" w:rsidRDefault="00582460" w:rsidP="00582460">
      <w:pPr>
        <w:pStyle w:val="Times12"/>
        <w:jc w:val="right"/>
        <w:rPr>
          <w:bCs w:val="0"/>
          <w:i/>
          <w:sz w:val="22"/>
        </w:rPr>
      </w:pPr>
    </w:p>
    <w:p w:rsidR="00BA4449" w:rsidRDefault="00BA4449" w:rsidP="00BA4449">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582460" w:rsidRDefault="00582460" w:rsidP="00582460">
      <w:pPr>
        <w:widowControl w:val="0"/>
        <w:autoSpaceDE w:val="0"/>
        <w:autoSpaceDN w:val="0"/>
        <w:adjustRightInd w:val="0"/>
        <w:jc w:val="right"/>
        <w:rPr>
          <w:b/>
          <w:i/>
          <w:szCs w:val="28"/>
        </w:rPr>
      </w:pPr>
    </w:p>
    <w:p w:rsidR="00582460" w:rsidRDefault="00582460" w:rsidP="00582460">
      <w:pPr>
        <w:pStyle w:val="21"/>
        <w:numPr>
          <w:ilvl w:val="0"/>
          <w:numId w:val="0"/>
        </w:numPr>
        <w:tabs>
          <w:tab w:val="left" w:pos="709"/>
        </w:tabs>
        <w:spacing w:before="0" w:after="0"/>
        <w:jc w:val="center"/>
        <w:rPr>
          <w:rFonts w:ascii="Times New Roman" w:hAnsi="Times New Roman" w:cs="Times New Roman"/>
          <w:b w:val="0"/>
          <w:i w:val="0"/>
        </w:rPr>
      </w:pPr>
      <w:bookmarkStart w:id="609" w:name="_Справка_об_участии_в_судебных_разби"/>
      <w:bookmarkStart w:id="610" w:name="_Справка_об_участии"/>
      <w:bookmarkStart w:id="611" w:name="_Toc255987084"/>
      <w:bookmarkStart w:id="612" w:name="_Toc320004710"/>
      <w:bookmarkStart w:id="613" w:name="_Toc320111656"/>
      <w:bookmarkStart w:id="614" w:name="_Toc320189187"/>
      <w:bookmarkStart w:id="615" w:name="_Toc320189301"/>
      <w:bookmarkStart w:id="616" w:name="_Toc321322992"/>
      <w:bookmarkEnd w:id="609"/>
      <w:bookmarkEnd w:id="610"/>
      <w:r>
        <w:rPr>
          <w:rFonts w:ascii="Times New Roman" w:hAnsi="Times New Roman" w:cs="Times New Roman"/>
          <w:b w:val="0"/>
          <w:i w:val="0"/>
        </w:rPr>
        <w:t>СПРАВКА ОБ УЧАСТИИ В СУДЕБНЫХ РАЗБИРАТЕЛЬСТВАХ</w:t>
      </w:r>
      <w:bookmarkEnd w:id="608"/>
      <w:r>
        <w:rPr>
          <w:rFonts w:ascii="Times New Roman" w:hAnsi="Times New Roman" w:cs="Times New Roman"/>
          <w:b w:val="0"/>
          <w:i w:val="0"/>
        </w:rPr>
        <w:t xml:space="preserve"> (Форма ___)</w:t>
      </w:r>
      <w:bookmarkEnd w:id="611"/>
      <w:bookmarkEnd w:id="612"/>
      <w:bookmarkEnd w:id="613"/>
      <w:bookmarkEnd w:id="614"/>
      <w:bookmarkEnd w:id="615"/>
      <w:bookmarkEnd w:id="616"/>
    </w:p>
    <w:p w:rsidR="00582460" w:rsidRDefault="00582460" w:rsidP="00582460">
      <w:pPr>
        <w:ind w:left="390"/>
        <w:jc w:val="center"/>
        <w:rPr>
          <w:i/>
          <w:sz w:val="28"/>
          <w:szCs w:val="28"/>
        </w:rPr>
      </w:pPr>
    </w:p>
    <w:p w:rsidR="00582460" w:rsidRDefault="00582460" w:rsidP="00582460">
      <w:pPr>
        <w:rPr>
          <w:b/>
          <w:i/>
          <w:sz w:val="28"/>
          <w:szCs w:val="28"/>
        </w:rPr>
      </w:pPr>
      <w:r>
        <w:rPr>
          <w:i/>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582460" w:rsidTr="003F73C7">
        <w:tc>
          <w:tcPr>
            <w:tcW w:w="716" w:type="dxa"/>
            <w:vAlign w:val="center"/>
            <w:hideMark/>
          </w:tcPr>
          <w:p w:rsidR="00582460" w:rsidRDefault="00582460" w:rsidP="003F73C7">
            <w:pPr>
              <w:snapToGrid w:val="0"/>
              <w:jc w:val="center"/>
              <w:rPr>
                <w:bCs/>
                <w:szCs w:val="22"/>
              </w:rPr>
            </w:pPr>
            <w:r>
              <w:rPr>
                <w:bCs/>
                <w:szCs w:val="22"/>
              </w:rPr>
              <w:t>Год</w:t>
            </w:r>
          </w:p>
        </w:tc>
        <w:tc>
          <w:tcPr>
            <w:tcW w:w="3036" w:type="dxa"/>
            <w:vAlign w:val="center"/>
            <w:hideMark/>
          </w:tcPr>
          <w:p w:rsidR="00582460" w:rsidRDefault="00582460" w:rsidP="003F73C7">
            <w:pPr>
              <w:jc w:val="center"/>
              <w:rPr>
                <w:bCs/>
                <w:szCs w:val="22"/>
              </w:rPr>
            </w:pPr>
            <w:r>
              <w:rPr>
                <w:bCs/>
                <w:szCs w:val="22"/>
              </w:rPr>
              <w:t>Наименование организации, (другой стороны), истец/ответчик, основание и предмет иска</w:t>
            </w:r>
          </w:p>
        </w:tc>
        <w:tc>
          <w:tcPr>
            <w:tcW w:w="1780" w:type="dxa"/>
            <w:vAlign w:val="center"/>
            <w:hideMark/>
          </w:tcPr>
          <w:p w:rsidR="00582460" w:rsidRDefault="00582460" w:rsidP="003F73C7">
            <w:pPr>
              <w:jc w:val="center"/>
              <w:rPr>
                <w:bCs/>
                <w:szCs w:val="22"/>
              </w:rPr>
            </w:pPr>
            <w:r>
              <w:rPr>
                <w:bCs/>
                <w:szCs w:val="22"/>
              </w:rPr>
              <w:t>№ судебного дела</w:t>
            </w:r>
          </w:p>
        </w:tc>
        <w:tc>
          <w:tcPr>
            <w:tcW w:w="2212" w:type="dxa"/>
            <w:vAlign w:val="center"/>
            <w:hideMark/>
          </w:tcPr>
          <w:p w:rsidR="00582460" w:rsidRDefault="00582460" w:rsidP="003F73C7">
            <w:pPr>
              <w:jc w:val="center"/>
              <w:rPr>
                <w:bCs/>
                <w:szCs w:val="22"/>
              </w:rPr>
            </w:pPr>
            <w:r>
              <w:rPr>
                <w:bCs/>
                <w:szCs w:val="22"/>
              </w:rPr>
              <w:t>Оспариваемая сумма</w:t>
            </w:r>
          </w:p>
          <w:p w:rsidR="00582460" w:rsidRDefault="00582460" w:rsidP="003F73C7">
            <w:pPr>
              <w:snapToGrid w:val="0"/>
              <w:jc w:val="center"/>
              <w:rPr>
                <w:bCs/>
                <w:szCs w:val="22"/>
              </w:rPr>
            </w:pPr>
            <w:r>
              <w:rPr>
                <w:bCs/>
                <w:szCs w:val="22"/>
              </w:rPr>
              <w:t>(текущая стоимость, рублей)</w:t>
            </w:r>
          </w:p>
        </w:tc>
        <w:tc>
          <w:tcPr>
            <w:tcW w:w="2286" w:type="dxa"/>
            <w:vAlign w:val="center"/>
            <w:hideMark/>
          </w:tcPr>
          <w:p w:rsidR="00582460" w:rsidRDefault="00582460" w:rsidP="003F73C7">
            <w:pPr>
              <w:jc w:val="center"/>
              <w:rPr>
                <w:bCs/>
                <w:szCs w:val="22"/>
              </w:rPr>
            </w:pPr>
            <w:r>
              <w:rPr>
                <w:bCs/>
                <w:szCs w:val="22"/>
              </w:rPr>
              <w:t>Решение в ПОЛЬЗУ</w:t>
            </w:r>
          </w:p>
          <w:p w:rsidR="00582460" w:rsidRDefault="00582460" w:rsidP="003F73C7">
            <w:pPr>
              <w:tabs>
                <w:tab w:val="center" w:pos="1225"/>
                <w:tab w:val="right" w:pos="2451"/>
              </w:tabs>
              <w:jc w:val="center"/>
              <w:rPr>
                <w:bCs/>
                <w:szCs w:val="22"/>
              </w:rPr>
            </w:pPr>
            <w:r>
              <w:rPr>
                <w:bCs/>
                <w:szCs w:val="22"/>
              </w:rPr>
              <w:t>или ПРОТИВ</w:t>
            </w:r>
          </w:p>
          <w:p w:rsidR="00582460" w:rsidRDefault="00582460" w:rsidP="003F73C7">
            <w:pPr>
              <w:snapToGrid w:val="0"/>
              <w:jc w:val="center"/>
              <w:rPr>
                <w:bCs/>
                <w:szCs w:val="22"/>
              </w:rPr>
            </w:pPr>
            <w:r>
              <w:rPr>
                <w:bCs/>
                <w:szCs w:val="22"/>
              </w:rPr>
              <w:t>участника процедуры закупки</w:t>
            </w: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r w:rsidR="00582460" w:rsidTr="003F73C7">
        <w:tc>
          <w:tcPr>
            <w:tcW w:w="716" w:type="dxa"/>
          </w:tcPr>
          <w:p w:rsidR="00582460" w:rsidRDefault="00582460" w:rsidP="003F73C7">
            <w:pPr>
              <w:rPr>
                <w:bCs/>
                <w:szCs w:val="22"/>
              </w:rPr>
            </w:pPr>
          </w:p>
          <w:p w:rsidR="00582460" w:rsidRDefault="00582460" w:rsidP="003F73C7">
            <w:pPr>
              <w:snapToGrid w:val="0"/>
              <w:rPr>
                <w:bCs/>
                <w:szCs w:val="22"/>
              </w:rPr>
            </w:pPr>
          </w:p>
        </w:tc>
        <w:tc>
          <w:tcPr>
            <w:tcW w:w="3036" w:type="dxa"/>
          </w:tcPr>
          <w:p w:rsidR="00582460" w:rsidRDefault="00582460" w:rsidP="003F73C7">
            <w:pPr>
              <w:snapToGrid w:val="0"/>
              <w:rPr>
                <w:bCs/>
                <w:szCs w:val="22"/>
              </w:rPr>
            </w:pPr>
          </w:p>
        </w:tc>
        <w:tc>
          <w:tcPr>
            <w:tcW w:w="1780" w:type="dxa"/>
          </w:tcPr>
          <w:p w:rsidR="00582460" w:rsidRDefault="00582460" w:rsidP="003F73C7">
            <w:pPr>
              <w:snapToGrid w:val="0"/>
              <w:rPr>
                <w:bCs/>
                <w:szCs w:val="22"/>
              </w:rPr>
            </w:pPr>
          </w:p>
        </w:tc>
        <w:tc>
          <w:tcPr>
            <w:tcW w:w="2212" w:type="dxa"/>
          </w:tcPr>
          <w:p w:rsidR="00582460" w:rsidRDefault="00582460" w:rsidP="003F73C7">
            <w:pPr>
              <w:snapToGrid w:val="0"/>
              <w:rPr>
                <w:bCs/>
                <w:szCs w:val="22"/>
              </w:rPr>
            </w:pPr>
          </w:p>
        </w:tc>
        <w:tc>
          <w:tcPr>
            <w:tcW w:w="2286" w:type="dxa"/>
          </w:tcPr>
          <w:p w:rsidR="00582460" w:rsidRDefault="00582460" w:rsidP="003F73C7">
            <w:pPr>
              <w:snapToGrid w:val="0"/>
              <w:rPr>
                <w:bCs/>
                <w:szCs w:val="22"/>
              </w:rPr>
            </w:pPr>
          </w:p>
        </w:tc>
      </w:tr>
    </w:tbl>
    <w:p w:rsidR="00582460" w:rsidRDefault="00582460" w:rsidP="00582460">
      <w:pPr>
        <w:rPr>
          <w:i/>
          <w:szCs w:val="24"/>
        </w:rPr>
      </w:pPr>
    </w:p>
    <w:p w:rsidR="00582460" w:rsidRDefault="00582460" w:rsidP="00582460">
      <w:pPr>
        <w:pStyle w:val="afff2"/>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582460" w:rsidRDefault="00582460" w:rsidP="00582460">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582460" w:rsidRDefault="00582460" w:rsidP="00582460">
      <w:pPr>
        <w:pStyle w:val="Times12"/>
        <w:ind w:firstLine="709"/>
        <w:rPr>
          <w:bCs w:val="0"/>
          <w:i/>
          <w:sz w:val="28"/>
        </w:rPr>
      </w:pPr>
      <w:r>
        <w:rPr>
          <w:bCs w:val="0"/>
          <w:i/>
          <w:sz w:val="28"/>
        </w:rPr>
        <w:t>М.П.</w:t>
      </w:r>
    </w:p>
    <w:p w:rsidR="00582460" w:rsidRDefault="00582460" w:rsidP="00582460">
      <w:pPr>
        <w:pStyle w:val="afff1"/>
        <w:tabs>
          <w:tab w:val="left" w:pos="709"/>
          <w:tab w:val="left" w:pos="1134"/>
        </w:tabs>
        <w:spacing w:before="0" w:after="0" w:line="240" w:lineRule="auto"/>
        <w:ind w:firstLine="709"/>
        <w:rPr>
          <w:rFonts w:ascii="Times New Roman" w:hAnsi="Times New Roman" w:cs="Times New Roman"/>
          <w:bCs/>
          <w:i/>
        </w:rPr>
      </w:pPr>
    </w:p>
    <w:p w:rsidR="00582460" w:rsidRDefault="00582460" w:rsidP="00582460">
      <w:pPr>
        <w:pStyle w:val="afff1"/>
        <w:tabs>
          <w:tab w:val="left" w:pos="709"/>
          <w:tab w:val="left" w:pos="1134"/>
        </w:tabs>
        <w:spacing w:before="0" w:after="0" w:line="240" w:lineRule="auto"/>
        <w:ind w:firstLine="709"/>
        <w:rPr>
          <w:rFonts w:ascii="Times New Roman" w:hAnsi="Times New Roman" w:cs="Times New Roman"/>
          <w:bCs/>
          <w:i/>
        </w:rPr>
      </w:pPr>
      <w:r>
        <w:rPr>
          <w:rFonts w:ascii="Times New Roman" w:hAnsi="Times New Roman" w:cs="Times New Roman"/>
          <w:bCs/>
          <w:i/>
        </w:rPr>
        <w:t>ИНСТРУКЦИИ ПО ЗАПОЛНЕНИЮ:</w:t>
      </w:r>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Данные инструкции не следует воспроизводить в документах, подготовленных участником процедуры закупки.</w:t>
      </w:r>
    </w:p>
    <w:p w:rsidR="00582460" w:rsidRDefault="00582460" w:rsidP="00DB1520">
      <w:pPr>
        <w:pStyle w:val="Times12"/>
        <w:numPr>
          <w:ilvl w:val="0"/>
          <w:numId w:val="28"/>
        </w:numPr>
        <w:tabs>
          <w:tab w:val="left" w:pos="709"/>
          <w:tab w:val="left" w:pos="1134"/>
        </w:tabs>
        <w:ind w:left="0" w:right="-179" w:firstLine="709"/>
        <w:rPr>
          <w:i/>
          <w:szCs w:val="24"/>
        </w:rPr>
      </w:pPr>
      <w:r>
        <w:rPr>
          <w:i/>
          <w:szCs w:val="24"/>
        </w:rPr>
        <w:t>Участник процедуры закупки приводит номер и дату заявки о подаче Предложения, приложением к которой является данная справка.</w:t>
      </w:r>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Участник процедуры закупки указывает свое фирменное наименование (в т.ч. организационно-правовую форму).</w:t>
      </w:r>
    </w:p>
    <w:p w:rsidR="00582460" w:rsidRDefault="00582460" w:rsidP="00DB1520">
      <w:pPr>
        <w:pStyle w:val="Times12"/>
        <w:numPr>
          <w:ilvl w:val="0"/>
          <w:numId w:val="28"/>
        </w:numPr>
        <w:tabs>
          <w:tab w:val="clear" w:pos="960"/>
          <w:tab w:val="left" w:pos="709"/>
          <w:tab w:val="left" w:pos="1134"/>
        </w:tabs>
        <w:ind w:left="0" w:right="-179" w:firstLine="709"/>
        <w:rPr>
          <w:i/>
          <w:szCs w:val="24"/>
        </w:rPr>
      </w:pPr>
      <w:bookmarkStart w:id="617" w:name="_Toc172017792"/>
      <w:bookmarkStart w:id="618" w:name="_Toc175121347"/>
      <w:bookmarkStart w:id="619" w:name="_Toc176860026"/>
      <w:bookmarkStart w:id="620" w:name="_Toc177539701"/>
      <w:r>
        <w:rPr>
          <w:i/>
          <w:szCs w:val="24"/>
        </w:rPr>
        <w:t>Участник процедуры закупки должен  предоставить данные о своем участии в качестве ответчика, истца за последние три года</w:t>
      </w:r>
      <w:bookmarkEnd w:id="617"/>
      <w:r>
        <w:rPr>
          <w:i/>
          <w:szCs w:val="24"/>
        </w:rPr>
        <w:t>.</w:t>
      </w:r>
      <w:bookmarkEnd w:id="618"/>
      <w:bookmarkEnd w:id="619"/>
      <w:bookmarkEnd w:id="620"/>
    </w:p>
    <w:p w:rsidR="00582460" w:rsidRDefault="00582460" w:rsidP="00DB1520">
      <w:pPr>
        <w:pStyle w:val="Times12"/>
        <w:numPr>
          <w:ilvl w:val="0"/>
          <w:numId w:val="28"/>
        </w:numPr>
        <w:tabs>
          <w:tab w:val="clear" w:pos="960"/>
          <w:tab w:val="left" w:pos="709"/>
          <w:tab w:val="left" w:pos="1134"/>
        </w:tabs>
        <w:ind w:left="0" w:right="-179" w:firstLine="709"/>
        <w:rPr>
          <w:i/>
          <w:szCs w:val="24"/>
        </w:rPr>
      </w:pPr>
      <w:r>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582460" w:rsidRDefault="00582460" w:rsidP="00582460">
      <w:pPr>
        <w:pStyle w:val="Times12"/>
        <w:ind w:firstLine="0"/>
        <w:jc w:val="center"/>
        <w:rPr>
          <w:bCs w:val="0"/>
          <w:sz w:val="28"/>
        </w:rPr>
        <w:sectPr w:rsidR="00582460" w:rsidSect="003F73C7">
          <w:pgSz w:w="11907" w:h="16840"/>
          <w:pgMar w:top="1134" w:right="567" w:bottom="1134" w:left="1418" w:header="567" w:footer="567" w:gutter="0"/>
          <w:cols w:space="720"/>
        </w:sectPr>
      </w:pPr>
      <w:r>
        <w:rPr>
          <w:b/>
          <w:bCs w:val="0"/>
          <w:i/>
          <w:sz w:val="22"/>
        </w:rPr>
        <w:br w:type="page"/>
      </w:r>
      <w:bookmarkEnd w:id="595"/>
      <w:bookmarkEnd w:id="596"/>
      <w:bookmarkEnd w:id="597"/>
      <w:bookmarkEnd w:id="598"/>
      <w:bookmarkEnd w:id="607"/>
    </w:p>
    <w:p w:rsidR="00582460" w:rsidRPr="00CF16A3" w:rsidRDefault="00582460" w:rsidP="00582460">
      <w:pPr>
        <w:pStyle w:val="Times12"/>
        <w:ind w:left="360" w:firstLine="0"/>
        <w:jc w:val="right"/>
        <w:rPr>
          <w:bCs w:val="0"/>
          <w:sz w:val="22"/>
        </w:rPr>
      </w:pPr>
      <w:r w:rsidRPr="00CF16A3">
        <w:rPr>
          <w:bCs w:val="0"/>
          <w:sz w:val="28"/>
        </w:rPr>
        <w:lastRenderedPageBreak/>
        <w:t>Форма ___.</w:t>
      </w:r>
    </w:p>
    <w:p w:rsidR="00582460" w:rsidRPr="00CF16A3" w:rsidRDefault="00582460" w:rsidP="00582460">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82460" w:rsidRDefault="00582460" w:rsidP="00582460"/>
    <w:p w:rsidR="00582460" w:rsidRDefault="00582460" w:rsidP="00582460">
      <w:pPr>
        <w:ind w:left="1068"/>
        <w:jc w:val="center"/>
        <w:rPr>
          <w:b/>
          <w:sz w:val="28"/>
          <w:szCs w:val="28"/>
        </w:rPr>
      </w:pPr>
      <w:r w:rsidRPr="005D7D4B">
        <w:rPr>
          <w:b/>
          <w:sz w:val="28"/>
          <w:szCs w:val="28"/>
        </w:rPr>
        <w:t xml:space="preserve">ИНФОРМАЦИЯ В </w:t>
      </w:r>
      <w:proofErr w:type="gramStart"/>
      <w:r w:rsidRPr="005D7D4B">
        <w:rPr>
          <w:b/>
          <w:sz w:val="28"/>
          <w:szCs w:val="28"/>
        </w:rPr>
        <w:t>ОТНОШЕНИИ</w:t>
      </w:r>
      <w:proofErr w:type="gramEnd"/>
      <w:r w:rsidRPr="005D7D4B">
        <w:rPr>
          <w:b/>
          <w:sz w:val="28"/>
          <w:szCs w:val="28"/>
        </w:rPr>
        <w:t xml:space="preserve"> ВСЕЙ ЦЕПОЧКИ СОБСТВЕННИКОВ, ВКЛЮЧАЯ БЕНЕФИЦИАРОВ </w:t>
      </w:r>
    </w:p>
    <w:p w:rsidR="00582460" w:rsidRDefault="00582460" w:rsidP="00582460">
      <w:pPr>
        <w:ind w:left="1068"/>
        <w:jc w:val="center"/>
        <w:rPr>
          <w:b/>
          <w:sz w:val="28"/>
          <w:szCs w:val="28"/>
        </w:rPr>
      </w:pPr>
      <w:r w:rsidRPr="005D7D4B">
        <w:rPr>
          <w:b/>
          <w:sz w:val="28"/>
          <w:szCs w:val="28"/>
        </w:rPr>
        <w:t xml:space="preserve">(В ТОМ ЧИСЛЕ </w:t>
      </w:r>
      <w:proofErr w:type="gramStart"/>
      <w:r w:rsidRPr="005D7D4B">
        <w:rPr>
          <w:b/>
          <w:sz w:val="28"/>
          <w:szCs w:val="28"/>
        </w:rPr>
        <w:t>КОНЕЧНЫХ</w:t>
      </w:r>
      <w:proofErr w:type="gramEnd"/>
      <w:r w:rsidRPr="005D7D4B">
        <w:rPr>
          <w:b/>
          <w:sz w:val="28"/>
          <w:szCs w:val="28"/>
        </w:rPr>
        <w:t>)</w:t>
      </w:r>
    </w:p>
    <w:p w:rsidR="00582460" w:rsidRDefault="00582460" w:rsidP="00582460">
      <w:pPr>
        <w:ind w:left="1068"/>
        <w:jc w:val="center"/>
        <w:rPr>
          <w:b/>
          <w:sz w:val="28"/>
          <w:szCs w:val="28"/>
        </w:rPr>
      </w:pPr>
    </w:p>
    <w:p w:rsidR="00582460" w:rsidRPr="005D7D4B" w:rsidRDefault="00582460" w:rsidP="00582460">
      <w:pPr>
        <w:ind w:left="1068"/>
        <w:jc w:val="center"/>
        <w:rPr>
          <w:b/>
          <w:bCs/>
          <w:i/>
          <w:sz w:val="28"/>
          <w:szCs w:val="28"/>
        </w:rPr>
      </w:pP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Данная форма, является неотъемлемой частью Предложения Участника.</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Форма, инструкции по заполнению и образец заполнения  представлены в отдельном файле в формате </w:t>
      </w:r>
      <w:proofErr w:type="spellStart"/>
      <w:r>
        <w:rPr>
          <w:rFonts w:ascii="Times New Roman" w:hAnsi="Times New Roman"/>
          <w:bCs/>
          <w:i/>
          <w:sz w:val="24"/>
          <w:szCs w:val="24"/>
          <w:lang w:eastAsia="ru-RU"/>
        </w:rPr>
        <w:t>Exce</w:t>
      </w:r>
      <w:proofErr w:type="spellEnd"/>
      <w:r>
        <w:rPr>
          <w:rFonts w:ascii="Times New Roman" w:hAnsi="Times New Roman"/>
          <w:bCs/>
          <w:i/>
          <w:sz w:val="24"/>
          <w:szCs w:val="24"/>
          <w:lang w:val="en-US" w:eastAsia="ru-RU"/>
        </w:rPr>
        <w:t>l</w:t>
      </w:r>
      <w:r w:rsidRPr="00904559">
        <w:rPr>
          <w:rFonts w:ascii="Times New Roman" w:hAnsi="Times New Roman"/>
          <w:bCs/>
          <w:i/>
          <w:sz w:val="24"/>
          <w:szCs w:val="24"/>
          <w:lang w:eastAsia="ru-RU"/>
        </w:rPr>
        <w:t xml:space="preserve"> </w:t>
      </w:r>
      <w:r>
        <w:rPr>
          <w:rFonts w:ascii="Times New Roman" w:hAnsi="Times New Roman"/>
          <w:bCs/>
          <w:i/>
          <w:sz w:val="24"/>
          <w:szCs w:val="24"/>
          <w:lang w:eastAsia="ru-RU"/>
        </w:rPr>
        <w:t xml:space="preserve">и </w:t>
      </w:r>
      <w:r w:rsidRPr="00904559">
        <w:rPr>
          <w:rFonts w:ascii="Times New Roman" w:hAnsi="Times New Roman"/>
          <w:b/>
          <w:bCs/>
          <w:i/>
          <w:sz w:val="28"/>
          <w:szCs w:val="28"/>
          <w:u w:val="single"/>
          <w:lang w:eastAsia="ru-RU"/>
        </w:rPr>
        <w:t xml:space="preserve">заполняется Участником также в формате </w:t>
      </w:r>
      <w:proofErr w:type="spellStart"/>
      <w:r w:rsidRPr="00904559">
        <w:rPr>
          <w:rFonts w:ascii="Times New Roman" w:hAnsi="Times New Roman"/>
          <w:b/>
          <w:bCs/>
          <w:i/>
          <w:sz w:val="28"/>
          <w:szCs w:val="28"/>
          <w:u w:val="single"/>
          <w:lang w:eastAsia="ru-RU"/>
        </w:rPr>
        <w:t>Exce</w:t>
      </w:r>
      <w:proofErr w:type="spellEnd"/>
      <w:r w:rsidRPr="00904559">
        <w:rPr>
          <w:rFonts w:ascii="Times New Roman" w:hAnsi="Times New Roman"/>
          <w:b/>
          <w:bCs/>
          <w:i/>
          <w:sz w:val="28"/>
          <w:szCs w:val="28"/>
          <w:u w:val="single"/>
          <w:lang w:val="en-US" w:eastAsia="ru-RU"/>
        </w:rPr>
        <w:t>l</w:t>
      </w:r>
      <w:r w:rsidRPr="00904559">
        <w:rPr>
          <w:rFonts w:ascii="Times New Roman" w:hAnsi="Times New Roman"/>
          <w:b/>
          <w:bCs/>
          <w:i/>
          <w:sz w:val="28"/>
          <w:szCs w:val="28"/>
          <w:u w:val="single"/>
          <w:lang w:eastAsia="ru-RU"/>
        </w:rPr>
        <w:t>.</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Данная форма является </w:t>
      </w:r>
      <w:r w:rsidRPr="00A9395D">
        <w:rPr>
          <w:rFonts w:ascii="Times New Roman" w:hAnsi="Times New Roman"/>
          <w:b/>
          <w:bCs/>
          <w:i/>
          <w:sz w:val="24"/>
          <w:szCs w:val="24"/>
          <w:lang w:eastAsia="ru-RU"/>
        </w:rPr>
        <w:t>обязательной для заполнения</w:t>
      </w:r>
      <w:r w:rsidRPr="00A9395D">
        <w:rPr>
          <w:rFonts w:ascii="Times New Roman" w:hAnsi="Times New Roman"/>
          <w:bCs/>
          <w:i/>
          <w:sz w:val="24"/>
          <w:szCs w:val="24"/>
          <w:lang w:eastAsia="ru-RU"/>
        </w:rPr>
        <w:t xml:space="preserve"> в связи с исполнением поручения Председателя Правительства Российской Федерации В.В. Путина от 28.12.2011 </w:t>
      </w:r>
      <w:r>
        <w:rPr>
          <w:rFonts w:ascii="Times New Roman" w:hAnsi="Times New Roman"/>
          <w:bCs/>
          <w:i/>
          <w:sz w:val="24"/>
          <w:szCs w:val="24"/>
          <w:lang w:eastAsia="ru-RU"/>
        </w:rPr>
        <w:t xml:space="preserve">               </w:t>
      </w:r>
      <w:r w:rsidRPr="00A9395D">
        <w:rPr>
          <w:rFonts w:ascii="Times New Roman" w:hAnsi="Times New Roman"/>
          <w:bCs/>
          <w:i/>
          <w:sz w:val="24"/>
          <w:szCs w:val="24"/>
          <w:lang w:eastAsia="ru-RU"/>
        </w:rPr>
        <w:t>№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582460" w:rsidRPr="00A9395D" w:rsidRDefault="00582460" w:rsidP="00DB1520">
      <w:pPr>
        <w:pStyle w:val="aff7"/>
        <w:numPr>
          <w:ilvl w:val="0"/>
          <w:numId w:val="32"/>
        </w:numPr>
        <w:ind w:left="709" w:hanging="567"/>
        <w:jc w:val="both"/>
        <w:rPr>
          <w:rFonts w:ascii="Times New Roman" w:hAnsi="Times New Roman"/>
          <w:bCs/>
          <w:i/>
          <w:sz w:val="24"/>
          <w:szCs w:val="24"/>
          <w:lang w:eastAsia="ru-RU"/>
        </w:rPr>
      </w:pPr>
      <w:r w:rsidRPr="00A9395D">
        <w:rPr>
          <w:rFonts w:ascii="Times New Roman" w:hAnsi="Times New Roman"/>
          <w:bCs/>
          <w:i/>
          <w:sz w:val="24"/>
          <w:szCs w:val="24"/>
          <w:lang w:eastAsia="ru-RU"/>
        </w:rPr>
        <w:t xml:space="preserve">Приложение копий документов, на которые ссылается Участник при заполнении данной формы, является </w:t>
      </w:r>
      <w:r w:rsidRPr="00D1288D">
        <w:rPr>
          <w:rFonts w:ascii="Times New Roman" w:hAnsi="Times New Roman"/>
          <w:b/>
          <w:bCs/>
          <w:i/>
          <w:sz w:val="24"/>
          <w:szCs w:val="24"/>
          <w:lang w:eastAsia="ru-RU"/>
        </w:rPr>
        <w:t>обязательным.</w:t>
      </w:r>
    </w:p>
    <w:p w:rsidR="00582460" w:rsidRDefault="00582460" w:rsidP="00DB1520">
      <w:pPr>
        <w:pStyle w:val="aff7"/>
        <w:numPr>
          <w:ilvl w:val="0"/>
          <w:numId w:val="32"/>
        </w:numPr>
        <w:ind w:left="709" w:hanging="567"/>
        <w:jc w:val="both"/>
        <w:rPr>
          <w:rFonts w:ascii="Times New Roman" w:hAnsi="Times New Roman"/>
          <w:b/>
          <w:bCs/>
          <w:i/>
          <w:sz w:val="28"/>
          <w:szCs w:val="28"/>
          <w:lang w:eastAsia="ru-RU"/>
        </w:rPr>
      </w:pPr>
      <w:r w:rsidRPr="00D1288D">
        <w:rPr>
          <w:rFonts w:ascii="Times New Roman" w:hAnsi="Times New Roman"/>
          <w:b/>
          <w:bCs/>
          <w:i/>
          <w:sz w:val="28"/>
          <w:szCs w:val="28"/>
          <w:lang w:eastAsia="ru-RU"/>
        </w:rPr>
        <w:t xml:space="preserve">Непредставление вышеуказанных документов, является </w:t>
      </w:r>
      <w:r>
        <w:rPr>
          <w:rFonts w:ascii="Times New Roman" w:hAnsi="Times New Roman"/>
          <w:b/>
          <w:bCs/>
          <w:i/>
          <w:sz w:val="28"/>
          <w:szCs w:val="28"/>
          <w:lang w:eastAsia="ru-RU"/>
        </w:rPr>
        <w:t>причиной</w:t>
      </w:r>
      <w:r w:rsidRPr="00D1288D">
        <w:rPr>
          <w:rFonts w:ascii="Times New Roman" w:hAnsi="Times New Roman"/>
          <w:b/>
          <w:bCs/>
          <w:i/>
          <w:sz w:val="28"/>
          <w:szCs w:val="28"/>
          <w:lang w:eastAsia="ru-RU"/>
        </w:rPr>
        <w:t xml:space="preserve"> для отказа в допуске к участию в процедуре закупки.</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CF16A3" w:rsidRDefault="00582460" w:rsidP="00582460">
      <w:pPr>
        <w:pStyle w:val="Times12"/>
        <w:ind w:left="360" w:firstLine="0"/>
        <w:jc w:val="right"/>
        <w:rPr>
          <w:bCs w:val="0"/>
          <w:sz w:val="22"/>
        </w:rPr>
      </w:pPr>
      <w:r w:rsidRPr="00CF16A3">
        <w:rPr>
          <w:bCs w:val="0"/>
          <w:sz w:val="28"/>
        </w:rPr>
        <w:t>Форма ___.</w:t>
      </w:r>
    </w:p>
    <w:p w:rsidR="00582460" w:rsidRPr="00CF16A3" w:rsidRDefault="00582460" w:rsidP="00582460">
      <w:pPr>
        <w:pStyle w:val="Times12"/>
        <w:ind w:left="5103" w:firstLine="0"/>
        <w:jc w:val="righ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07443F" w:rsidRDefault="00582460" w:rsidP="00582460">
      <w:pPr>
        <w:jc w:val="both"/>
        <w:rPr>
          <w:i/>
          <w:iCs/>
          <w:sz w:val="28"/>
          <w:szCs w:val="28"/>
        </w:rPr>
      </w:pPr>
      <w:r w:rsidRPr="0007443F">
        <w:rPr>
          <w:i/>
          <w:iCs/>
          <w:sz w:val="28"/>
          <w:szCs w:val="28"/>
        </w:rPr>
        <w:t>На фирменном бланке</w:t>
      </w:r>
    </w:p>
    <w:p w:rsidR="00582460" w:rsidRPr="0007443F" w:rsidRDefault="00582460" w:rsidP="00582460">
      <w:pPr>
        <w:jc w:val="both"/>
        <w:rPr>
          <w:i/>
          <w:iCs/>
          <w:sz w:val="28"/>
          <w:szCs w:val="28"/>
        </w:rPr>
      </w:pPr>
      <w:r w:rsidRPr="0007443F">
        <w:rPr>
          <w:i/>
          <w:iCs/>
          <w:sz w:val="28"/>
          <w:szCs w:val="28"/>
        </w:rPr>
        <w:t>Исх. №, дата</w:t>
      </w:r>
    </w:p>
    <w:p w:rsidR="00582460" w:rsidRPr="0007443F" w:rsidRDefault="00582460" w:rsidP="00582460">
      <w:pPr>
        <w:jc w:val="right"/>
        <w:rPr>
          <w:i/>
          <w:iCs/>
          <w:sz w:val="28"/>
          <w:szCs w:val="28"/>
        </w:rPr>
      </w:pPr>
      <w:r w:rsidRPr="0007443F">
        <w:rPr>
          <w:i/>
          <w:iCs/>
          <w:sz w:val="28"/>
          <w:szCs w:val="28"/>
        </w:rPr>
        <w:t xml:space="preserve">Наименование Заказчика, </w:t>
      </w:r>
    </w:p>
    <w:p w:rsidR="00582460" w:rsidRPr="0007443F" w:rsidRDefault="00582460" w:rsidP="00582460">
      <w:pPr>
        <w:jc w:val="right"/>
        <w:rPr>
          <w:i/>
          <w:iCs/>
          <w:sz w:val="28"/>
          <w:szCs w:val="28"/>
        </w:rPr>
      </w:pPr>
      <w:r w:rsidRPr="0007443F">
        <w:rPr>
          <w:i/>
          <w:iCs/>
          <w:sz w:val="28"/>
          <w:szCs w:val="28"/>
        </w:rPr>
        <w:t xml:space="preserve">Организатора закупки </w:t>
      </w:r>
    </w:p>
    <w:p w:rsidR="00582460" w:rsidRPr="0007443F" w:rsidRDefault="00582460" w:rsidP="00582460">
      <w:pPr>
        <w:jc w:val="both"/>
        <w:rPr>
          <w:sz w:val="28"/>
          <w:szCs w:val="28"/>
        </w:rPr>
      </w:pPr>
    </w:p>
    <w:p w:rsidR="00582460" w:rsidRPr="0007443F" w:rsidRDefault="00582460" w:rsidP="00582460">
      <w:pPr>
        <w:ind w:firstLine="225"/>
        <w:jc w:val="both"/>
        <w:rPr>
          <w:sz w:val="28"/>
          <w:szCs w:val="28"/>
        </w:rPr>
      </w:pPr>
      <w:r w:rsidRPr="0007443F">
        <w:rPr>
          <w:sz w:val="28"/>
          <w:szCs w:val="28"/>
        </w:rPr>
        <w:t>Настоящим подтверждаю, что участник процедуры закупки ______________</w:t>
      </w:r>
      <w:r w:rsidRPr="0007443F">
        <w:rPr>
          <w:i/>
          <w:iCs/>
          <w:sz w:val="28"/>
          <w:szCs w:val="28"/>
        </w:rPr>
        <w:t xml:space="preserve">(полное наименование и сокращенное наименование (для юридического лица)/ФИО (для физического лица) участника) </w:t>
      </w:r>
      <w:r w:rsidRPr="0007443F">
        <w:rPr>
          <w:sz w:val="28"/>
          <w:szCs w:val="28"/>
        </w:rPr>
        <w:t>соответствует следующим требованиям Документации:</w:t>
      </w:r>
    </w:p>
    <w:p w:rsidR="00582460" w:rsidRPr="0007443F" w:rsidRDefault="00582460" w:rsidP="00582460">
      <w:pPr>
        <w:ind w:firstLine="225"/>
        <w:jc w:val="both"/>
        <w:rPr>
          <w:sz w:val="28"/>
          <w:szCs w:val="28"/>
        </w:rPr>
      </w:pPr>
      <w:r w:rsidRPr="0007443F">
        <w:rPr>
          <w:sz w:val="28"/>
          <w:szCs w:val="28"/>
        </w:rPr>
        <w:t>1. Не находится в процессе ликвидации (для юридического лица)</w:t>
      </w:r>
    </w:p>
    <w:p w:rsidR="00582460" w:rsidRPr="0007443F" w:rsidRDefault="00582460" w:rsidP="00582460">
      <w:pPr>
        <w:ind w:firstLine="225"/>
        <w:jc w:val="both"/>
        <w:rPr>
          <w:sz w:val="28"/>
          <w:szCs w:val="28"/>
        </w:rPr>
      </w:pPr>
      <w:r w:rsidRPr="0007443F">
        <w:rPr>
          <w:sz w:val="28"/>
          <w:szCs w:val="28"/>
        </w:rPr>
        <w:t xml:space="preserve">2. В отношение участника отсутствует решение арбитражного суда о признании его несостоятельным (банкротом). </w:t>
      </w:r>
    </w:p>
    <w:p w:rsidR="00582460" w:rsidRPr="0007443F" w:rsidRDefault="00582460" w:rsidP="00582460">
      <w:pPr>
        <w:ind w:firstLine="225"/>
        <w:jc w:val="both"/>
        <w:rPr>
          <w:sz w:val="28"/>
          <w:szCs w:val="28"/>
        </w:rPr>
      </w:pPr>
      <w:r w:rsidRPr="0007443F">
        <w:rPr>
          <w:sz w:val="28"/>
          <w:szCs w:val="28"/>
        </w:rPr>
        <w:t>3. В отношение участника отсутствует  решение суда, административного органа об аресте имущества.</w:t>
      </w:r>
    </w:p>
    <w:p w:rsidR="00582460" w:rsidRPr="0007443F" w:rsidRDefault="00582460" w:rsidP="00582460">
      <w:pPr>
        <w:ind w:firstLine="225"/>
        <w:jc w:val="both"/>
        <w:rPr>
          <w:sz w:val="28"/>
          <w:szCs w:val="28"/>
        </w:rPr>
      </w:pPr>
      <w:r w:rsidRPr="0007443F">
        <w:rPr>
          <w:sz w:val="28"/>
          <w:szCs w:val="28"/>
        </w:rPr>
        <w:t xml:space="preserve">3. Экономическая деятельность участника не приостановлена. </w:t>
      </w:r>
    </w:p>
    <w:p w:rsidR="00582460" w:rsidRPr="0007443F" w:rsidRDefault="00582460" w:rsidP="00582460">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582460" w:rsidRPr="0007443F" w:rsidTr="003F73C7">
        <w:trPr>
          <w:trHeight w:val="334"/>
        </w:trPr>
        <w:tc>
          <w:tcPr>
            <w:tcW w:w="4785" w:type="dxa"/>
            <w:tcMar>
              <w:top w:w="0" w:type="dxa"/>
              <w:left w:w="108" w:type="dxa"/>
              <w:bottom w:w="0" w:type="dxa"/>
              <w:right w:w="108" w:type="dxa"/>
            </w:tcMar>
          </w:tcPr>
          <w:p w:rsidR="00582460" w:rsidRPr="0007443F" w:rsidRDefault="00582460" w:rsidP="003F73C7">
            <w:pPr>
              <w:rPr>
                <w:sz w:val="28"/>
                <w:szCs w:val="28"/>
                <w:u w:val="single"/>
              </w:rPr>
            </w:pPr>
          </w:p>
          <w:p w:rsidR="00582460" w:rsidRPr="0007443F" w:rsidRDefault="00582460" w:rsidP="003F73C7">
            <w:pPr>
              <w:rPr>
                <w:sz w:val="28"/>
                <w:szCs w:val="28"/>
              </w:rPr>
            </w:pPr>
            <w:r w:rsidRPr="0007443F">
              <w:rPr>
                <w:sz w:val="28"/>
                <w:szCs w:val="28"/>
                <w:u w:val="single"/>
              </w:rPr>
              <w:t>(должность)</w:t>
            </w:r>
            <w:r w:rsidRPr="0007443F">
              <w:rPr>
                <w:sz w:val="28"/>
                <w:szCs w:val="28"/>
              </w:rPr>
              <w:t xml:space="preserve">          </w:t>
            </w:r>
            <w:r w:rsidRPr="0007443F">
              <w:rPr>
                <w:sz w:val="28"/>
                <w:szCs w:val="28"/>
                <w:u w:val="single"/>
              </w:rPr>
              <w:t>(подпись)</w:t>
            </w:r>
            <w:r w:rsidRPr="0007443F">
              <w:rPr>
                <w:sz w:val="28"/>
                <w:szCs w:val="28"/>
              </w:rPr>
              <w:t xml:space="preserve">                  </w:t>
            </w:r>
          </w:p>
        </w:tc>
        <w:tc>
          <w:tcPr>
            <w:tcW w:w="4679" w:type="dxa"/>
            <w:tcMar>
              <w:top w:w="0" w:type="dxa"/>
              <w:left w:w="108" w:type="dxa"/>
              <w:bottom w:w="0" w:type="dxa"/>
              <w:right w:w="108" w:type="dxa"/>
            </w:tcMar>
          </w:tcPr>
          <w:p w:rsidR="00582460" w:rsidRPr="0007443F" w:rsidRDefault="00582460" w:rsidP="003F73C7">
            <w:pPr>
              <w:ind w:firstLine="709"/>
              <w:jc w:val="right"/>
              <w:rPr>
                <w:sz w:val="28"/>
                <w:szCs w:val="28"/>
              </w:rPr>
            </w:pPr>
          </w:p>
          <w:p w:rsidR="00582460" w:rsidRPr="0007443F" w:rsidRDefault="00582460" w:rsidP="003F73C7">
            <w:pPr>
              <w:rPr>
                <w:sz w:val="28"/>
                <w:szCs w:val="28"/>
                <w:u w:val="single"/>
              </w:rPr>
            </w:pPr>
            <w:r w:rsidRPr="0007443F">
              <w:rPr>
                <w:sz w:val="28"/>
                <w:szCs w:val="28"/>
                <w:u w:val="single"/>
              </w:rPr>
              <w:t>ФИО</w:t>
            </w:r>
          </w:p>
        </w:tc>
      </w:tr>
    </w:tbl>
    <w:p w:rsidR="00582460" w:rsidRPr="0007443F" w:rsidRDefault="00582460" w:rsidP="00582460">
      <w:pPr>
        <w:rPr>
          <w:sz w:val="28"/>
          <w:szCs w:val="28"/>
        </w:rPr>
      </w:pPr>
    </w:p>
    <w:p w:rsidR="00582460" w:rsidRPr="0007443F" w:rsidRDefault="00582460" w:rsidP="00582460">
      <w:pPr>
        <w:ind w:firstLine="708"/>
        <w:jc w:val="both"/>
        <w:rPr>
          <w:sz w:val="28"/>
          <w:szCs w:val="28"/>
        </w:rPr>
      </w:pPr>
      <w:r w:rsidRPr="0007443F">
        <w:rPr>
          <w:sz w:val="28"/>
          <w:szCs w:val="28"/>
        </w:rPr>
        <w:t>                                М.П.</w:t>
      </w: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B60592" w:rsidRDefault="00B60592" w:rsidP="00582460">
      <w:pPr>
        <w:jc w:val="both"/>
        <w:rPr>
          <w:b/>
          <w:bCs/>
          <w:i/>
          <w:sz w:val="28"/>
          <w:szCs w:val="28"/>
        </w:rPr>
      </w:pPr>
    </w:p>
    <w:p w:rsidR="00B60592" w:rsidRDefault="00B60592" w:rsidP="00582460">
      <w:pPr>
        <w:jc w:val="both"/>
        <w:rPr>
          <w:b/>
          <w:bCs/>
          <w:i/>
          <w:sz w:val="28"/>
          <w:szCs w:val="28"/>
        </w:rPr>
      </w:pPr>
    </w:p>
    <w:p w:rsidR="00B60592" w:rsidRDefault="00B60592" w:rsidP="00B60592">
      <w:pPr>
        <w:rPr>
          <w:i/>
          <w:sz w:val="28"/>
          <w:szCs w:val="28"/>
        </w:rPr>
      </w:pPr>
      <w:r>
        <w:rPr>
          <w:i/>
          <w:sz w:val="28"/>
          <w:szCs w:val="28"/>
        </w:rPr>
        <w:lastRenderedPageBreak/>
        <w:t>на фирменном Бланке</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B60592" w:rsidRDefault="00B60592" w:rsidP="00B60592">
      <w:pPr>
        <w:rPr>
          <w:i/>
          <w:sz w:val="28"/>
          <w:szCs w:val="28"/>
        </w:rPr>
      </w:pPr>
      <w:r>
        <w:rPr>
          <w:i/>
          <w:sz w:val="28"/>
          <w:szCs w:val="28"/>
        </w:rPr>
        <w:t>организации</w:t>
      </w:r>
    </w:p>
    <w:p w:rsidR="00B60592" w:rsidRDefault="00B60592" w:rsidP="00B60592">
      <w:pPr>
        <w:ind w:left="6521"/>
        <w:rPr>
          <w:i/>
          <w:sz w:val="28"/>
          <w:szCs w:val="28"/>
        </w:rPr>
      </w:pPr>
      <w:r>
        <w:rPr>
          <w:i/>
          <w:sz w:val="28"/>
          <w:szCs w:val="28"/>
        </w:rPr>
        <w:t>В ОАО «Головной институт «ВНИПИЭТ»</w:t>
      </w:r>
    </w:p>
    <w:p w:rsidR="00B60592" w:rsidRPr="00F83DF8" w:rsidRDefault="00B60592" w:rsidP="00B60592">
      <w:pPr>
        <w:ind w:left="6521"/>
        <w:rPr>
          <w:i/>
          <w:sz w:val="28"/>
          <w:szCs w:val="28"/>
        </w:rPr>
      </w:pPr>
      <w:r>
        <w:rPr>
          <w:i/>
          <w:sz w:val="28"/>
          <w:szCs w:val="28"/>
        </w:rPr>
        <w:t>(Раскрывающая сторона)</w:t>
      </w:r>
    </w:p>
    <w:p w:rsidR="00B60592" w:rsidRDefault="00B60592" w:rsidP="00B60592">
      <w:pPr>
        <w:jc w:val="center"/>
        <w:rPr>
          <w:b/>
          <w:sz w:val="28"/>
          <w:szCs w:val="28"/>
        </w:rPr>
      </w:pPr>
    </w:p>
    <w:p w:rsidR="00B60592" w:rsidRDefault="00B60592" w:rsidP="00B60592">
      <w:pPr>
        <w:jc w:val="center"/>
        <w:rPr>
          <w:b/>
          <w:sz w:val="28"/>
          <w:szCs w:val="28"/>
        </w:rPr>
      </w:pPr>
    </w:p>
    <w:p w:rsidR="00B60592" w:rsidRDefault="00B60592" w:rsidP="00B60592">
      <w:pPr>
        <w:jc w:val="center"/>
        <w:rPr>
          <w:b/>
          <w:sz w:val="28"/>
          <w:szCs w:val="28"/>
        </w:rPr>
      </w:pPr>
      <w:r>
        <w:rPr>
          <w:b/>
          <w:sz w:val="28"/>
          <w:szCs w:val="28"/>
        </w:rPr>
        <w:t>Гарантийное письмо</w:t>
      </w:r>
      <w:r w:rsidRPr="00523258">
        <w:rPr>
          <w:color w:val="000000"/>
          <w:spacing w:val="-3"/>
        </w:rPr>
        <w:t xml:space="preserve"> </w:t>
      </w:r>
      <w:r w:rsidRPr="00523258">
        <w:rPr>
          <w:b/>
          <w:sz w:val="28"/>
          <w:szCs w:val="28"/>
        </w:rPr>
        <w:t>о конфиденциальности и неразглашении информации</w:t>
      </w:r>
    </w:p>
    <w:p w:rsidR="00B60592" w:rsidRDefault="00B60592" w:rsidP="00B60592">
      <w:pPr>
        <w:rPr>
          <w:b/>
          <w:sz w:val="28"/>
          <w:szCs w:val="28"/>
        </w:rPr>
      </w:pPr>
    </w:p>
    <w:p w:rsidR="00B60592" w:rsidRDefault="00B60592" w:rsidP="00B60592">
      <w:pPr>
        <w:pStyle w:val="28"/>
        <w:spacing w:line="240" w:lineRule="auto"/>
      </w:pPr>
      <w:proofErr w:type="gramStart"/>
      <w:r>
        <w:rPr>
          <w:szCs w:val="24"/>
        </w:rPr>
        <w:t>Настоящим гарантийным письмом ______________________________ __________________________________________________________________________________</w:t>
      </w:r>
      <w:r w:rsidRPr="00081827">
        <w:rPr>
          <w:szCs w:val="24"/>
        </w:rPr>
        <w:t>, именуемое в дальнейшем «</w:t>
      </w:r>
      <w:r>
        <w:rPr>
          <w:szCs w:val="24"/>
        </w:rPr>
        <w:t>Получающая Сторона» в лице  _____________________   _________________________________________________________</w:t>
      </w:r>
      <w:r w:rsidRPr="00081827">
        <w:rPr>
          <w:szCs w:val="24"/>
        </w:rPr>
        <w:t xml:space="preserve">, действующего на основании </w:t>
      </w:r>
      <w:r>
        <w:rPr>
          <w:szCs w:val="24"/>
        </w:rPr>
        <w:t>________________________________________</w:t>
      </w:r>
      <w:r w:rsidRPr="00081827">
        <w:rPr>
          <w:szCs w:val="24"/>
        </w:rPr>
        <w:t xml:space="preserve">, </w:t>
      </w:r>
      <w:r>
        <w:rPr>
          <w:szCs w:val="24"/>
        </w:rPr>
        <w:t>подтверждает</w:t>
      </w:r>
      <w:r>
        <w:t xml:space="preserve"> соблюдения нижеприведенного порядка в отношении передачи, использования и хранения информации </w:t>
      </w:r>
      <w:r w:rsidRPr="00937D95">
        <w:rPr>
          <w:spacing w:val="-3"/>
          <w:szCs w:val="22"/>
        </w:rPr>
        <w:t>отнесенной</w:t>
      </w:r>
      <w:r>
        <w:rPr>
          <w:spacing w:val="-3"/>
          <w:szCs w:val="22"/>
        </w:rPr>
        <w:t xml:space="preserve"> Раскрывающей Стороной</w:t>
      </w:r>
      <w:r>
        <w:rPr>
          <w:color w:val="FF0000"/>
          <w:spacing w:val="-3"/>
          <w:szCs w:val="22"/>
        </w:rPr>
        <w:t xml:space="preserve"> </w:t>
      </w:r>
      <w:r w:rsidRPr="00DE5848">
        <w:rPr>
          <w:color w:val="000000"/>
          <w:spacing w:val="-3"/>
          <w:szCs w:val="22"/>
        </w:rPr>
        <w:t xml:space="preserve">к категории </w:t>
      </w:r>
      <w:r w:rsidRPr="00DE5848">
        <w:rPr>
          <w:color w:val="000000"/>
          <w:spacing w:val="1"/>
          <w:szCs w:val="22"/>
        </w:rPr>
        <w:t xml:space="preserve">ограниченного доступа и/или распространения, включая служебную, коммерческую </w:t>
      </w:r>
      <w:r w:rsidRPr="00DE5848">
        <w:rPr>
          <w:color w:val="000000"/>
          <w:spacing w:val="5"/>
          <w:szCs w:val="22"/>
        </w:rPr>
        <w:t>или иную защищаем</w:t>
      </w:r>
      <w:r>
        <w:rPr>
          <w:color w:val="000000"/>
          <w:spacing w:val="5"/>
          <w:szCs w:val="22"/>
        </w:rPr>
        <w:t>ую</w:t>
      </w:r>
      <w:r w:rsidRPr="00DE5848">
        <w:rPr>
          <w:color w:val="000000"/>
          <w:spacing w:val="5"/>
          <w:szCs w:val="22"/>
        </w:rPr>
        <w:t xml:space="preserve"> информаци</w:t>
      </w:r>
      <w:r>
        <w:rPr>
          <w:color w:val="000000"/>
          <w:spacing w:val="5"/>
          <w:szCs w:val="22"/>
        </w:rPr>
        <w:t>ю</w:t>
      </w:r>
      <w:r w:rsidRPr="00DE5848">
        <w:rPr>
          <w:color w:val="000000"/>
          <w:spacing w:val="5"/>
          <w:szCs w:val="22"/>
        </w:rPr>
        <w:t xml:space="preserve"> (далее - «конфиденциальная информация»)</w:t>
      </w:r>
      <w:r>
        <w:t xml:space="preserve">, в связи с участием Получающей Стороны в конкурентной процедуре закупки -  __________________________________________________________________________ </w:t>
      </w:r>
      <w:r w:rsidRPr="003B2B75">
        <w:rPr>
          <w:sz w:val="20"/>
        </w:rPr>
        <w:t>(указать название процедуры и форму)</w:t>
      </w:r>
      <w:r>
        <w:t xml:space="preserve"> (далее</w:t>
      </w:r>
      <w:proofErr w:type="gramEnd"/>
      <w:r>
        <w:t xml:space="preserve"> – конкурентная процедура закупки), объявленной Раскрывающей Стороной:</w:t>
      </w:r>
    </w:p>
    <w:p w:rsidR="00B60592" w:rsidRDefault="00B60592" w:rsidP="00B60592">
      <w:pPr>
        <w:numPr>
          <w:ilvl w:val="1"/>
          <w:numId w:val="49"/>
        </w:numPr>
        <w:ind w:left="0" w:firstLine="567"/>
        <w:jc w:val="both"/>
      </w:pPr>
      <w:r>
        <w:t>Под конфиденциальной информацией понимается объем сведений, передаваемый Раскрывающей Стороной Получающей Стороне для подготовки заявки для участия в конкурентной процедуре закупки, объявленной Раскрывающей Стороной.</w:t>
      </w:r>
    </w:p>
    <w:p w:rsidR="00B60592" w:rsidRPr="00C42806" w:rsidRDefault="00B60592" w:rsidP="00B60592">
      <w:pPr>
        <w:numPr>
          <w:ilvl w:val="1"/>
          <w:numId w:val="49"/>
        </w:numPr>
        <w:ind w:left="0" w:firstLine="567"/>
        <w:jc w:val="both"/>
      </w:pPr>
      <w:r w:rsidRPr="00DE5848">
        <w:rPr>
          <w:color w:val="000000"/>
          <w:spacing w:val="3"/>
          <w:szCs w:val="22"/>
        </w:rPr>
        <w:t xml:space="preserve">В </w:t>
      </w:r>
      <w:proofErr w:type="gramStart"/>
      <w:r>
        <w:rPr>
          <w:color w:val="000000"/>
          <w:spacing w:val="3"/>
          <w:szCs w:val="22"/>
        </w:rPr>
        <w:t>составе</w:t>
      </w:r>
      <w:proofErr w:type="gramEnd"/>
      <w:r>
        <w:rPr>
          <w:color w:val="000000"/>
          <w:spacing w:val="3"/>
          <w:szCs w:val="22"/>
        </w:rPr>
        <w:t xml:space="preserve"> передаваемых сведений </w:t>
      </w:r>
      <w:r w:rsidRPr="00DE5848">
        <w:rPr>
          <w:color w:val="000000"/>
          <w:spacing w:val="3"/>
          <w:szCs w:val="22"/>
        </w:rPr>
        <w:t xml:space="preserve">не предполагается передача сведений, </w:t>
      </w:r>
      <w:r w:rsidRPr="00DE5848">
        <w:rPr>
          <w:color w:val="000000"/>
          <w:spacing w:val="-4"/>
          <w:szCs w:val="22"/>
        </w:rPr>
        <w:t>составляющих государственную тайну.</w:t>
      </w:r>
    </w:p>
    <w:p w:rsidR="00B60592" w:rsidRDefault="00B60592" w:rsidP="00B60592">
      <w:pPr>
        <w:numPr>
          <w:ilvl w:val="1"/>
          <w:numId w:val="49"/>
        </w:numPr>
        <w:ind w:left="0" w:firstLine="567"/>
        <w:jc w:val="both"/>
      </w:pPr>
      <w:r>
        <w:t xml:space="preserve">Получающая Сторона </w:t>
      </w:r>
      <w:r w:rsidRPr="00C42806">
        <w:rPr>
          <w:color w:val="000000"/>
          <w:spacing w:val="-2"/>
          <w:szCs w:val="22"/>
        </w:rPr>
        <w:t xml:space="preserve">соглашается считать информацию, полученную ею от </w:t>
      </w:r>
      <w:r w:rsidRPr="00C42806">
        <w:rPr>
          <w:color w:val="000000"/>
          <w:spacing w:val="-1"/>
          <w:szCs w:val="22"/>
        </w:rPr>
        <w:t>Раскрывающей стороны, конфиденциальной,</w:t>
      </w:r>
      <w:r>
        <w:t xml:space="preserve"> обязуется использовать предоставленную конфиденциальную информацию только и исключительно в целях подготовки документации для участия в конкурентной процедуре закупки, объявленной Раскрывающей Стороной.</w:t>
      </w:r>
    </w:p>
    <w:p w:rsidR="00B60592" w:rsidRPr="00C42806" w:rsidRDefault="00B60592" w:rsidP="00B60592">
      <w:pPr>
        <w:numPr>
          <w:ilvl w:val="1"/>
          <w:numId w:val="49"/>
        </w:numPr>
        <w:ind w:left="0" w:firstLine="567"/>
        <w:jc w:val="both"/>
        <w:rPr>
          <w:color w:val="000000"/>
          <w:spacing w:val="-7"/>
          <w:szCs w:val="22"/>
        </w:rPr>
      </w:pPr>
      <w:r w:rsidRPr="00C42806">
        <w:rPr>
          <w:color w:val="000000"/>
          <w:spacing w:val="-2"/>
          <w:szCs w:val="22"/>
        </w:rPr>
        <w:t xml:space="preserve">Получающая сторона обязуется </w:t>
      </w:r>
      <w:r w:rsidRPr="00C42806">
        <w:rPr>
          <w:color w:val="000000"/>
          <w:spacing w:val="5"/>
          <w:szCs w:val="22"/>
        </w:rPr>
        <w:t xml:space="preserve">обеспечить обращение и защиту </w:t>
      </w:r>
      <w:r w:rsidRPr="00C42806">
        <w:rPr>
          <w:color w:val="000000"/>
          <w:spacing w:val="-1"/>
          <w:szCs w:val="22"/>
        </w:rPr>
        <w:t xml:space="preserve">конфиденциальной информации </w:t>
      </w:r>
      <w:r w:rsidRPr="00C42806">
        <w:rPr>
          <w:color w:val="000000"/>
          <w:spacing w:val="-2"/>
          <w:szCs w:val="22"/>
        </w:rPr>
        <w:t xml:space="preserve">имеющей пометку «Для служебного пользования» </w:t>
      </w:r>
      <w:r w:rsidRPr="00C42806">
        <w:rPr>
          <w:color w:val="000000"/>
          <w:spacing w:val="-1"/>
          <w:szCs w:val="22"/>
        </w:rPr>
        <w:t xml:space="preserve">в соответствии с «Положением о порядке обращения </w:t>
      </w:r>
      <w:r w:rsidRPr="00C42806">
        <w:rPr>
          <w:color w:val="000000"/>
          <w:szCs w:val="22"/>
        </w:rPr>
        <w:t xml:space="preserve">со служебной информацией ограниченного распространения в федеральных органах </w:t>
      </w:r>
      <w:r w:rsidRPr="00C42806">
        <w:rPr>
          <w:color w:val="000000"/>
          <w:spacing w:val="-2"/>
          <w:szCs w:val="22"/>
        </w:rPr>
        <w:t xml:space="preserve">исполнительной власти», утвержденным Постановлением Правительства от 03.11.1994 </w:t>
      </w:r>
      <w:r w:rsidRPr="00C42806">
        <w:rPr>
          <w:color w:val="000000"/>
          <w:spacing w:val="-7"/>
          <w:szCs w:val="22"/>
        </w:rPr>
        <w:t>г. №1233.</w:t>
      </w:r>
    </w:p>
    <w:p w:rsidR="00B60592" w:rsidRDefault="00B60592" w:rsidP="00B60592">
      <w:pPr>
        <w:ind w:firstLine="567"/>
        <w:jc w:val="both"/>
        <w:rPr>
          <w:color w:val="000000"/>
          <w:spacing w:val="-4"/>
          <w:szCs w:val="22"/>
        </w:rPr>
      </w:pPr>
      <w:r>
        <w:rPr>
          <w:color w:val="000000"/>
          <w:spacing w:val="-3"/>
          <w:szCs w:val="22"/>
        </w:rPr>
        <w:t xml:space="preserve">Получающая сторона обеспечивает обращение с «Конфиденциальной информацией», имеющей гриф «Коммерческая тайна» и её защиту в соответствии с </w:t>
      </w:r>
      <w:r>
        <w:rPr>
          <w:color w:val="000000"/>
          <w:spacing w:val="-4"/>
          <w:szCs w:val="22"/>
        </w:rPr>
        <w:t>Федеральным законом от 29.07.2004 № 98-ФЗ «О коммерческой тайне».</w:t>
      </w:r>
    </w:p>
    <w:p w:rsidR="00B60592" w:rsidRDefault="00B60592" w:rsidP="00B60592">
      <w:pPr>
        <w:ind w:firstLine="567"/>
        <w:jc w:val="both"/>
      </w:pPr>
      <w:proofErr w:type="gramStart"/>
      <w:r>
        <w:rPr>
          <w:color w:val="000000"/>
          <w:spacing w:val="-11"/>
          <w:szCs w:val="22"/>
        </w:rPr>
        <w:t>1.5</w:t>
      </w:r>
      <w:r>
        <w:t xml:space="preserve"> В течение 5 (пяти) лет с даты получения доступа к конфиденциальной информацией  Получающая Сторона не будет разглашать информацию, полученную ею от Раскрывающей Стороны, какому-либо другому физическому или юридическому лицу и не будет использовать эту информацию для собственной выгоды, за исключением цели, связанной с участием Получающей Стороны в конкурентной процедуре закупки.</w:t>
      </w:r>
      <w:proofErr w:type="gramEnd"/>
    </w:p>
    <w:p w:rsidR="00B60592" w:rsidRDefault="00B60592" w:rsidP="00B60592">
      <w:pPr>
        <w:ind w:firstLine="567"/>
        <w:jc w:val="both"/>
      </w:pPr>
      <w:r>
        <w:t>1.6. Получающая Сторона обязуется принять все необходимые меры для сохранения в тайне конфиденциальной информации, в том числе:</w:t>
      </w:r>
    </w:p>
    <w:p w:rsidR="00B60592" w:rsidRDefault="00B60592" w:rsidP="00B60592">
      <w:pPr>
        <w:ind w:firstLine="567"/>
        <w:jc w:val="both"/>
      </w:pPr>
      <w:r>
        <w:t>1.6.1. Обеспечить доступ к конфиденциальной информации ограниченного количества специалистов, непосредственно использующих означенную информацию для целей, связанной с участием Получающей Стороны в конкурентной процедуре закупки.</w:t>
      </w:r>
    </w:p>
    <w:p w:rsidR="00B60592" w:rsidRPr="00937D95" w:rsidRDefault="00B60592" w:rsidP="00B60592">
      <w:pPr>
        <w:ind w:firstLine="567"/>
        <w:jc w:val="both"/>
      </w:pPr>
      <w:r>
        <w:lastRenderedPageBreak/>
        <w:t xml:space="preserve">1.6.2. </w:t>
      </w:r>
      <w:r>
        <w:rPr>
          <w:color w:val="000000"/>
          <w:spacing w:val="1"/>
          <w:szCs w:val="22"/>
        </w:rPr>
        <w:t>К конфиденциальной информац</w:t>
      </w:r>
      <w:proofErr w:type="gramStart"/>
      <w:r>
        <w:rPr>
          <w:color w:val="000000"/>
          <w:spacing w:val="1"/>
          <w:szCs w:val="22"/>
        </w:rPr>
        <w:t>ии и ее</w:t>
      </w:r>
      <w:proofErr w:type="gramEnd"/>
      <w:r>
        <w:rPr>
          <w:color w:val="000000"/>
          <w:spacing w:val="1"/>
          <w:szCs w:val="22"/>
        </w:rPr>
        <w:t xml:space="preserve"> носителям допускаются работники </w:t>
      </w:r>
      <w:r>
        <w:rPr>
          <w:color w:val="000000"/>
          <w:spacing w:val="-1"/>
          <w:szCs w:val="22"/>
        </w:rPr>
        <w:t xml:space="preserve">Получающей Стороны из числа российских граждан, имеющих допуск к </w:t>
      </w:r>
      <w:r>
        <w:rPr>
          <w:color w:val="000000"/>
          <w:spacing w:val="-5"/>
          <w:szCs w:val="22"/>
        </w:rPr>
        <w:t>государственной тайне.</w:t>
      </w:r>
    </w:p>
    <w:p w:rsidR="00B60592" w:rsidRDefault="00B60592" w:rsidP="00B60592">
      <w:pPr>
        <w:ind w:firstLine="567"/>
        <w:jc w:val="both"/>
      </w:pPr>
      <w:r>
        <w:t>1.6.3. Получающая Сторона обязана назначить лиц, ответственных за разработку и практическое осуществление мероприятий по обеспечению конфиденциальности информации.</w:t>
      </w:r>
    </w:p>
    <w:p w:rsidR="00B60592" w:rsidRDefault="00B60592" w:rsidP="00B60592">
      <w:pPr>
        <w:ind w:firstLine="567"/>
        <w:jc w:val="both"/>
      </w:pPr>
      <w:r>
        <w:t>1.6.4. Вся информация, передаваемая Раскрывающей Стороной Получающей Стороне в какой-либо форме согласно Гарантийному письму, будет и останется исключительно собственностью Раскрывающей Стороны, и данные и любые их копии должны немедленно возвращаться Раскрывающей Стороне по письменному требованию или уничтожаться по усмотрению Раскрывающей Стороны.</w:t>
      </w:r>
    </w:p>
    <w:p w:rsidR="00B60592" w:rsidRDefault="00B60592" w:rsidP="00B60592">
      <w:pPr>
        <w:pStyle w:val="affffc"/>
        <w:ind w:firstLine="567"/>
        <w:jc w:val="both"/>
        <w:rPr>
          <w:spacing w:val="-5"/>
        </w:rPr>
      </w:pPr>
      <w:r>
        <w:t xml:space="preserve">1.6.5. Для подтверждения выполнения принятых мер по защите </w:t>
      </w:r>
      <w:r>
        <w:rPr>
          <w:spacing w:val="-2"/>
        </w:rPr>
        <w:t xml:space="preserve">конфиденциальной информации Получающая сторона обязуется представить </w:t>
      </w:r>
      <w:r>
        <w:rPr>
          <w:spacing w:val="-5"/>
        </w:rPr>
        <w:t xml:space="preserve">Раскрывающей стороне: </w:t>
      </w:r>
    </w:p>
    <w:p w:rsidR="00B60592" w:rsidRDefault="00B60592" w:rsidP="00B60592">
      <w:pPr>
        <w:pStyle w:val="affffc"/>
        <w:ind w:firstLine="567"/>
        <w:jc w:val="both"/>
        <w:rPr>
          <w:spacing w:val="-5"/>
        </w:rPr>
      </w:pPr>
      <w:r>
        <w:rPr>
          <w:spacing w:val="-17"/>
        </w:rPr>
        <w:t>а)</w:t>
      </w:r>
      <w:r>
        <w:tab/>
        <w:t>список сотрудников своей организации</w:t>
      </w:r>
      <w:r>
        <w:rPr>
          <w:spacing w:val="-2"/>
        </w:rPr>
        <w:t xml:space="preserve">, которые будут ознакомлены с конфиденциальной </w:t>
      </w:r>
      <w:r>
        <w:rPr>
          <w:spacing w:val="-5"/>
        </w:rPr>
        <w:t xml:space="preserve">информацией, </w:t>
      </w:r>
    </w:p>
    <w:p w:rsidR="00B60592" w:rsidRDefault="00B60592" w:rsidP="00B60592">
      <w:pPr>
        <w:pStyle w:val="affffc"/>
        <w:ind w:firstLine="567"/>
        <w:jc w:val="both"/>
      </w:pPr>
      <w:r>
        <w:rPr>
          <w:spacing w:val="-12"/>
        </w:rPr>
        <w:t>б)</w:t>
      </w:r>
      <w:r>
        <w:tab/>
      </w:r>
      <w:r>
        <w:rPr>
          <w:spacing w:val="-3"/>
        </w:rPr>
        <w:t xml:space="preserve">заверенные печатью копии их обязательств о неразглашении конфиденциальной </w:t>
      </w:r>
      <w:r>
        <w:rPr>
          <w:spacing w:val="-4"/>
        </w:rPr>
        <w:t>информации по прилагаемому образцу (Приложение №1).</w:t>
      </w:r>
    </w:p>
    <w:p w:rsidR="00B60592" w:rsidRDefault="00B60592" w:rsidP="00B60592">
      <w:pPr>
        <w:ind w:firstLine="567"/>
        <w:jc w:val="both"/>
      </w:pPr>
      <w:r>
        <w:t>1.7. Получающая Сторона отвечает за разглашение конфиденциальной информации, а именно:</w:t>
      </w:r>
    </w:p>
    <w:p w:rsidR="00B60592" w:rsidRDefault="00B60592" w:rsidP="00B60592">
      <w:pPr>
        <w:ind w:firstLine="567"/>
        <w:jc w:val="both"/>
      </w:pPr>
      <w:r>
        <w:t>1.7.1. Неумышленное разглашение конфиденциальной и секретной информации, если она не соблюдает столь же высокой степени осторожности, какую бы она соблюдала в разумных пределах в отношении своей собственной конфиденциальной информации аналогичной важности и, после обнаружения неумышленного разглашения или неиспользования этой информации, не пытается прекратить ее неумышленное разглашение или использование;</w:t>
      </w:r>
    </w:p>
    <w:p w:rsidR="00B60592" w:rsidRDefault="00B60592" w:rsidP="00B60592">
      <w:pPr>
        <w:ind w:firstLine="567"/>
        <w:jc w:val="both"/>
      </w:pPr>
      <w:r>
        <w:t>1.7.2. Несанкционированное разглашение или использование конфиденциальной информации работниками Получающей Стороны или лицами, которые работаю или работали на нее по найму, если ей не удается охранять эту информацию со столь же высокой степенью тщательности, какую бы она соблюдала в разумных пределах в отношении своей собственной конфиденциальной информации аналогичной важности.</w:t>
      </w:r>
    </w:p>
    <w:p w:rsidR="00B60592" w:rsidRDefault="00B60592" w:rsidP="00B60592">
      <w:pPr>
        <w:ind w:firstLine="567"/>
        <w:jc w:val="both"/>
      </w:pPr>
      <w:r>
        <w:t>1.7.3. Умышленное нарушение режима конфиденциальности в целях получения неправомерных доходов, достижения иных преимуществ, не предусмотренных настоящим Гарантийным письмом.</w:t>
      </w:r>
    </w:p>
    <w:p w:rsidR="00B60592" w:rsidRDefault="00B60592" w:rsidP="00B60592">
      <w:pPr>
        <w:ind w:firstLine="567"/>
        <w:jc w:val="both"/>
      </w:pPr>
      <w:r>
        <w:t xml:space="preserve">1.7.4. В </w:t>
      </w:r>
      <w:proofErr w:type="gramStart"/>
      <w:r>
        <w:t>случае</w:t>
      </w:r>
      <w:proofErr w:type="gramEnd"/>
      <w:r>
        <w:t xml:space="preserve"> нарушения своих обязательств по настоящему Гарантийному письму Получающей Стороной,  Раскрывающая Сторона имеет право взыскать с Получающей Стороны штрафную неустойку в размере 250 000, 00 (Двести пятьдесят тысяч) рублей за каждый случай разглашения конфиденциальной информации. Уплата штрафной неустойки не освобождает Получающую Сторону от  возмещения Раскрывающей Стороне причиненного ущерба в полном объеме, а при наличии достаточных оснований – привлечение виновных лиц к ответственности в соответствии с действующим законодательством.</w:t>
      </w:r>
    </w:p>
    <w:p w:rsidR="00B60592" w:rsidRDefault="00B60592" w:rsidP="00B60592">
      <w:pPr>
        <w:ind w:firstLine="567"/>
        <w:jc w:val="both"/>
      </w:pPr>
      <w:r>
        <w:t>1.8. Конфиденциальная информация по настоящему Гарантийному письму может быть раскрыта Получающей Стороной исключительно по требованию органа государственной власти, если раскрытие требуется законодательством Российской Федерации.</w:t>
      </w: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Pr="00C80F81" w:rsidRDefault="00B60592" w:rsidP="00B60592">
      <w:pPr>
        <w:jc w:val="both"/>
        <w:rPr>
          <w:bCs/>
          <w:iCs/>
          <w:sz w:val="22"/>
        </w:rPr>
      </w:pPr>
      <w:r>
        <w:rPr>
          <w:bCs/>
          <w:iCs/>
          <w:sz w:val="22"/>
        </w:rPr>
        <w:t>Подпись</w:t>
      </w:r>
      <w:r>
        <w:rPr>
          <w:bCs/>
          <w:iCs/>
          <w:sz w:val="22"/>
        </w:rPr>
        <w:tab/>
      </w:r>
      <w:r>
        <w:rPr>
          <w:bCs/>
          <w:iCs/>
          <w:sz w:val="22"/>
        </w:rPr>
        <w:tab/>
      </w:r>
      <w:r>
        <w:rPr>
          <w:bCs/>
          <w:iCs/>
          <w:sz w:val="22"/>
        </w:rPr>
        <w:tab/>
        <w:t>Печать                     /_______________/</w:t>
      </w: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jc w:val="both"/>
        <w:rPr>
          <w:b/>
          <w:bCs/>
          <w:i/>
          <w:iCs/>
          <w:sz w:val="22"/>
          <w:vertAlign w:val="subscript"/>
        </w:rPr>
      </w:pPr>
    </w:p>
    <w:p w:rsidR="00B60592" w:rsidRDefault="00B60592" w:rsidP="00B60592">
      <w:pPr>
        <w:ind w:left="5387"/>
      </w:pPr>
      <w:r>
        <w:rPr>
          <w:color w:val="000000"/>
          <w:spacing w:val="-3"/>
        </w:rPr>
        <w:lastRenderedPageBreak/>
        <w:t xml:space="preserve">Приложение № 1 к «Гарантийному письму о конфиденциальности </w:t>
      </w:r>
      <w:r w:rsidRPr="00DE40F2">
        <w:t>и неразглашении информации</w:t>
      </w:r>
      <w:r>
        <w:rPr>
          <w:color w:val="000000"/>
          <w:spacing w:val="-3"/>
        </w:rPr>
        <w:t>»</w:t>
      </w:r>
    </w:p>
    <w:p w:rsidR="00B60592" w:rsidRDefault="00B60592" w:rsidP="00B60592">
      <w:pPr>
        <w:shd w:val="clear" w:color="auto" w:fill="FFFFFF"/>
        <w:tabs>
          <w:tab w:val="left" w:leader="underscore" w:pos="8563"/>
        </w:tabs>
        <w:spacing w:before="100" w:beforeAutospacing="1"/>
        <w:ind w:left="7498"/>
      </w:pPr>
      <w:r>
        <w:rPr>
          <w:color w:val="000000"/>
          <w:spacing w:val="-1"/>
        </w:rPr>
        <w:t>Экз. №</w:t>
      </w:r>
      <w:r>
        <w:rPr>
          <w:color w:val="000000"/>
        </w:rPr>
        <w:tab/>
      </w:r>
    </w:p>
    <w:p w:rsidR="00B60592" w:rsidRDefault="00B60592" w:rsidP="00B60592">
      <w:pPr>
        <w:pStyle w:val="afa"/>
        <w:ind w:right="-403"/>
        <w:jc w:val="center"/>
        <w:rPr>
          <w:u w:val="single"/>
        </w:rPr>
      </w:pPr>
      <w:r>
        <w:rPr>
          <w:u w:val="single"/>
        </w:rPr>
        <w:t>ОБРАЗЕЦ</w:t>
      </w:r>
    </w:p>
    <w:p w:rsidR="00B60592" w:rsidRDefault="00B60592" w:rsidP="00B60592">
      <w:pPr>
        <w:pStyle w:val="afa"/>
        <w:ind w:right="-403"/>
      </w:pPr>
      <w:r>
        <w:t>ОБЯЗАТЕЛЬСТВО О НЕРАЗГЛАШЕНИИ КОНФИДЕНЦИАЛЬНОЙ ИНФОРМАЦИИ</w:t>
      </w:r>
    </w:p>
    <w:p w:rsidR="00B60592" w:rsidRDefault="00B60592" w:rsidP="00B60592">
      <w:pPr>
        <w:pStyle w:val="28"/>
        <w:rPr>
          <w:sz w:val="22"/>
        </w:rPr>
      </w:pPr>
      <w:proofErr w:type="gramStart"/>
      <w:r>
        <w:rPr>
          <w:sz w:val="22"/>
        </w:rPr>
        <w:t>Я______________________________________________________________ (Ф.И.О.), паспорт № ___________________, выдан ________________________________________ дата выдачи ____________________ зарегистрирован по адресу ____________________________________________________________________________ должность и наименование организации __________________________________________, ознакомлен с правилами и условиями работы с конфиденциальной информацией, а также с условиями, указанными в Гарантийном письме от __________ № ___________ о конфиденциальности и неразглашении информации от _______________ (далее – Гарантийное письмо)  между ОАО «Головной институт «ВНИПИЭТ»  и _______________________, в части касающейся моей работы, и</w:t>
      </w:r>
      <w:proofErr w:type="gramEnd"/>
    </w:p>
    <w:p w:rsidR="00B60592" w:rsidRDefault="00B60592" w:rsidP="00B60592">
      <w:pPr>
        <w:pStyle w:val="28"/>
        <w:rPr>
          <w:sz w:val="22"/>
        </w:rPr>
      </w:pPr>
      <w:r>
        <w:rPr>
          <w:sz w:val="22"/>
        </w:rPr>
        <w:t>ОБЯЗУЮСЬ:</w:t>
      </w:r>
    </w:p>
    <w:p w:rsidR="00B60592" w:rsidRDefault="00B60592" w:rsidP="00B60592">
      <w:pPr>
        <w:widowControl w:val="0"/>
        <w:numPr>
          <w:ilvl w:val="0"/>
          <w:numId w:val="50"/>
        </w:numPr>
        <w:shd w:val="clear" w:color="auto" w:fill="FFFFFF"/>
        <w:tabs>
          <w:tab w:val="left" w:pos="830"/>
        </w:tabs>
        <w:autoSpaceDE w:val="0"/>
        <w:autoSpaceDN w:val="0"/>
        <w:adjustRightInd w:val="0"/>
        <w:spacing w:before="100" w:beforeAutospacing="1"/>
        <w:ind w:left="-567" w:firstLine="567"/>
        <w:jc w:val="both"/>
        <w:rPr>
          <w:color w:val="000000"/>
          <w:spacing w:val="-15"/>
          <w:sz w:val="22"/>
        </w:rPr>
      </w:pPr>
      <w:r>
        <w:rPr>
          <w:color w:val="000000"/>
          <w:spacing w:val="1"/>
          <w:sz w:val="22"/>
        </w:rPr>
        <w:t xml:space="preserve">Обеспечивать сохранность, не передавать третьим лицам и не разглашать письменно или </w:t>
      </w:r>
      <w:r>
        <w:rPr>
          <w:color w:val="000000"/>
          <w:spacing w:val="2"/>
          <w:sz w:val="22"/>
        </w:rPr>
        <w:t xml:space="preserve">устно конфиденциальную информацию, указанную в </w:t>
      </w:r>
      <w:r>
        <w:rPr>
          <w:sz w:val="22"/>
        </w:rPr>
        <w:t>Гарантийном письме</w:t>
      </w:r>
      <w:r>
        <w:rPr>
          <w:color w:val="000000"/>
          <w:spacing w:val="2"/>
          <w:sz w:val="22"/>
        </w:rPr>
        <w:t xml:space="preserve">, которая </w:t>
      </w:r>
      <w:r>
        <w:rPr>
          <w:color w:val="000000"/>
          <w:spacing w:val="-2"/>
          <w:sz w:val="22"/>
        </w:rPr>
        <w:t>мне будет доверена или станет известна в процессе выполнения работ.</w:t>
      </w:r>
    </w:p>
    <w:p w:rsidR="00B60592" w:rsidRDefault="00B60592" w:rsidP="00B60592">
      <w:pPr>
        <w:widowControl w:val="0"/>
        <w:numPr>
          <w:ilvl w:val="0"/>
          <w:numId w:val="50"/>
        </w:numPr>
        <w:shd w:val="clear" w:color="auto" w:fill="FFFFFF"/>
        <w:tabs>
          <w:tab w:val="left" w:pos="830"/>
        </w:tabs>
        <w:autoSpaceDE w:val="0"/>
        <w:autoSpaceDN w:val="0"/>
        <w:adjustRightInd w:val="0"/>
        <w:spacing w:before="100" w:beforeAutospacing="1"/>
        <w:ind w:left="-567" w:firstLine="567"/>
        <w:jc w:val="both"/>
        <w:rPr>
          <w:color w:val="000000"/>
          <w:spacing w:val="-9"/>
          <w:sz w:val="22"/>
        </w:rPr>
      </w:pPr>
      <w:r>
        <w:rPr>
          <w:color w:val="000000"/>
          <w:spacing w:val="-1"/>
          <w:sz w:val="22"/>
        </w:rPr>
        <w:t xml:space="preserve">Использовать знания конфиденциальной информации, а также данных (сведений), </w:t>
      </w:r>
      <w:r>
        <w:rPr>
          <w:color w:val="000000"/>
          <w:spacing w:val="-2"/>
          <w:sz w:val="22"/>
        </w:rPr>
        <w:t xml:space="preserve">полученных путем ее обработки (анализа), только для выполнения указанной в </w:t>
      </w:r>
      <w:r>
        <w:rPr>
          <w:sz w:val="22"/>
        </w:rPr>
        <w:t>Гарантийном письме</w:t>
      </w:r>
      <w:r>
        <w:rPr>
          <w:color w:val="000000"/>
          <w:spacing w:val="-2"/>
          <w:sz w:val="22"/>
        </w:rPr>
        <w:t xml:space="preserve"> работы.</w:t>
      </w:r>
    </w:p>
    <w:p w:rsidR="00B60592" w:rsidRDefault="00B60592" w:rsidP="00B60592">
      <w:pPr>
        <w:shd w:val="clear" w:color="auto" w:fill="FFFFFF"/>
        <w:spacing w:before="100" w:beforeAutospacing="1"/>
        <w:ind w:left="-567" w:right="34" w:firstLine="567"/>
        <w:jc w:val="both"/>
        <w:rPr>
          <w:sz w:val="22"/>
        </w:rPr>
      </w:pPr>
      <w:proofErr w:type="gramStart"/>
      <w:r>
        <w:rPr>
          <w:color w:val="000000"/>
          <w:sz w:val="22"/>
        </w:rPr>
        <w:t xml:space="preserve">Выполнять правила и условия работы с конфиденциальной информацией, установленные для </w:t>
      </w:r>
      <w:r>
        <w:rPr>
          <w:color w:val="000000"/>
          <w:spacing w:val="3"/>
          <w:sz w:val="22"/>
        </w:rPr>
        <w:t xml:space="preserve">информации, составляющей служебную и коммерческую тайну (ограниченного доступа) в </w:t>
      </w:r>
      <w:r>
        <w:rPr>
          <w:color w:val="000000"/>
          <w:spacing w:val="-1"/>
          <w:sz w:val="22"/>
        </w:rPr>
        <w:t xml:space="preserve">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w:t>
      </w:r>
      <w:r>
        <w:rPr>
          <w:color w:val="000000"/>
          <w:spacing w:val="-2"/>
          <w:sz w:val="22"/>
        </w:rPr>
        <w:t>правительства от 03.11.94 №1233, Федеральным Законом о коммерческой тайне от 29.07.2004 № ФЗ-</w:t>
      </w:r>
      <w:r>
        <w:rPr>
          <w:color w:val="000000"/>
          <w:spacing w:val="2"/>
          <w:sz w:val="22"/>
        </w:rPr>
        <w:t xml:space="preserve">98, а также требованиями приказов, инструкций и положений по защите конфиденциальной </w:t>
      </w:r>
      <w:r>
        <w:rPr>
          <w:color w:val="000000"/>
          <w:spacing w:val="-3"/>
          <w:sz w:val="22"/>
        </w:rPr>
        <w:t>информации</w:t>
      </w:r>
      <w:proofErr w:type="gramEnd"/>
      <w:r>
        <w:rPr>
          <w:color w:val="000000"/>
          <w:spacing w:val="-3"/>
          <w:sz w:val="22"/>
        </w:rPr>
        <w:t xml:space="preserve"> </w:t>
      </w:r>
      <w:proofErr w:type="gramStart"/>
      <w:r>
        <w:rPr>
          <w:color w:val="000000"/>
          <w:spacing w:val="-3"/>
          <w:sz w:val="22"/>
        </w:rPr>
        <w:t>в</w:t>
      </w:r>
      <w:proofErr w:type="gramEnd"/>
      <w:r>
        <w:rPr>
          <w:color w:val="000000"/>
          <w:spacing w:val="-3"/>
          <w:sz w:val="22"/>
        </w:rPr>
        <w:t xml:space="preserve"> _____________ (организация).</w:t>
      </w:r>
    </w:p>
    <w:p w:rsidR="00B60592" w:rsidRDefault="00B60592" w:rsidP="00B60592">
      <w:pPr>
        <w:shd w:val="clear" w:color="auto" w:fill="FFFFFF"/>
        <w:tabs>
          <w:tab w:val="left" w:pos="830"/>
        </w:tabs>
        <w:spacing w:before="100" w:beforeAutospacing="1"/>
        <w:ind w:left="-567" w:firstLine="567"/>
        <w:jc w:val="both"/>
        <w:rPr>
          <w:color w:val="000000"/>
          <w:spacing w:val="-10"/>
          <w:sz w:val="22"/>
        </w:rPr>
      </w:pPr>
      <w:r>
        <w:rPr>
          <w:color w:val="000000"/>
          <w:spacing w:val="-8"/>
          <w:sz w:val="22"/>
        </w:rPr>
        <w:t>3.</w:t>
      </w:r>
      <w:r>
        <w:rPr>
          <w:color w:val="000000"/>
          <w:sz w:val="22"/>
        </w:rPr>
        <w:tab/>
      </w:r>
      <w:r>
        <w:rPr>
          <w:color w:val="000000"/>
          <w:spacing w:val="2"/>
          <w:sz w:val="22"/>
        </w:rPr>
        <w:t xml:space="preserve">Не копировать в любом виде и не делать выписок из конфиденциальных материалов. </w:t>
      </w:r>
      <w:r>
        <w:rPr>
          <w:color w:val="000000"/>
          <w:sz w:val="22"/>
        </w:rPr>
        <w:t>Немедленно сообщить руководителю организации (или руководителю организаци</w:t>
      </w:r>
      <w:proofErr w:type="gramStart"/>
      <w:r>
        <w:rPr>
          <w:color w:val="000000"/>
          <w:sz w:val="22"/>
        </w:rPr>
        <w:t>и-</w:t>
      </w:r>
      <w:proofErr w:type="gramEnd"/>
      <w:r>
        <w:rPr>
          <w:color w:val="000000"/>
          <w:sz w:val="22"/>
        </w:rPr>
        <w:t xml:space="preserve"> </w:t>
      </w:r>
      <w:r>
        <w:rPr>
          <w:color w:val="000000"/>
          <w:spacing w:val="-2"/>
          <w:sz w:val="22"/>
        </w:rPr>
        <w:t>работодателя) об утрате материалов, содержащих конфиденциальную информацию и о разглашении конфиденциальной информации.</w:t>
      </w:r>
    </w:p>
    <w:p w:rsidR="00B60592" w:rsidRDefault="00B60592" w:rsidP="00B60592">
      <w:pPr>
        <w:shd w:val="clear" w:color="auto" w:fill="FFFFFF"/>
        <w:spacing w:before="100" w:beforeAutospacing="1"/>
        <w:ind w:left="-567" w:right="14" w:firstLine="567"/>
        <w:jc w:val="both"/>
        <w:rPr>
          <w:sz w:val="22"/>
        </w:rPr>
      </w:pPr>
      <w:r>
        <w:rPr>
          <w:color w:val="000000"/>
          <w:spacing w:val="-1"/>
          <w:sz w:val="22"/>
        </w:rPr>
        <w:t>Я предупрежде</w:t>
      </w:r>
      <w:proofErr w:type="gramStart"/>
      <w:r>
        <w:rPr>
          <w:color w:val="000000"/>
          <w:spacing w:val="-1"/>
          <w:sz w:val="22"/>
        </w:rPr>
        <w:t>н(</w:t>
      </w:r>
      <w:proofErr w:type="gramEnd"/>
      <w:r>
        <w:rPr>
          <w:color w:val="000000"/>
          <w:spacing w:val="-1"/>
          <w:sz w:val="22"/>
        </w:rPr>
        <w:t xml:space="preserve">а), что в случае нарушения данного обязательства должен(а) в полной мере </w:t>
      </w:r>
      <w:r>
        <w:rPr>
          <w:color w:val="000000"/>
          <w:spacing w:val="6"/>
          <w:sz w:val="22"/>
        </w:rPr>
        <w:t xml:space="preserve">возместить причиненный ущерб или буду привлечен к дисциплинарной или уголовной </w:t>
      </w:r>
      <w:r>
        <w:rPr>
          <w:color w:val="000000"/>
          <w:spacing w:val="-2"/>
          <w:sz w:val="22"/>
        </w:rPr>
        <w:t>ответственности в соответствии с действующими законодательством РФ.</w:t>
      </w:r>
    </w:p>
    <w:p w:rsidR="00B60592" w:rsidRDefault="00B60592" w:rsidP="00B60592">
      <w:pPr>
        <w:shd w:val="clear" w:color="auto" w:fill="FFFFFF"/>
        <w:spacing w:before="100" w:beforeAutospacing="1"/>
        <w:ind w:left="-567" w:firstLine="567"/>
        <w:jc w:val="both"/>
        <w:rPr>
          <w:color w:val="000000"/>
          <w:spacing w:val="-2"/>
          <w:sz w:val="22"/>
        </w:rPr>
      </w:pPr>
      <w:r>
        <w:rPr>
          <w:color w:val="000000"/>
          <w:spacing w:val="3"/>
          <w:sz w:val="22"/>
        </w:rPr>
        <w:t xml:space="preserve">Я обязуюсь выполнять данное обязательство в течение пяти лет после исполнения </w:t>
      </w:r>
      <w:r>
        <w:rPr>
          <w:color w:val="000000"/>
          <w:spacing w:val="1"/>
          <w:sz w:val="22"/>
        </w:rPr>
        <w:t xml:space="preserve">обязательств по </w:t>
      </w:r>
      <w:r>
        <w:rPr>
          <w:sz w:val="22"/>
        </w:rPr>
        <w:t>Гарантийному письму</w:t>
      </w:r>
      <w:r>
        <w:rPr>
          <w:color w:val="000000"/>
          <w:spacing w:val="-5"/>
          <w:sz w:val="22"/>
        </w:rPr>
        <w:t>,</w:t>
      </w:r>
      <w:r>
        <w:rPr>
          <w:color w:val="000000"/>
          <w:spacing w:val="2"/>
          <w:sz w:val="22"/>
        </w:rPr>
        <w:t xml:space="preserve"> и окончания использования мною </w:t>
      </w:r>
      <w:r>
        <w:rPr>
          <w:color w:val="000000"/>
          <w:spacing w:val="-2"/>
          <w:sz w:val="22"/>
        </w:rPr>
        <w:t>конфиденциальной информации.</w:t>
      </w:r>
    </w:p>
    <w:p w:rsidR="00B60592" w:rsidRDefault="00B60592" w:rsidP="00B60592">
      <w:pPr>
        <w:shd w:val="clear" w:color="auto" w:fill="FFFFFF"/>
        <w:tabs>
          <w:tab w:val="left" w:leader="hyphen" w:pos="4152"/>
          <w:tab w:val="left" w:leader="dot" w:pos="5328"/>
          <w:tab w:val="left" w:leader="dot" w:pos="7426"/>
        </w:tabs>
        <w:spacing w:before="100" w:beforeAutospacing="1"/>
        <w:ind w:left="-567" w:firstLine="567"/>
        <w:jc w:val="both"/>
      </w:pPr>
      <w:r>
        <w:t>______________________        ____________ подпись, дата</w:t>
      </w:r>
    </w:p>
    <w:p w:rsidR="00B60592" w:rsidRDefault="00B60592" w:rsidP="00B60592">
      <w:pPr>
        <w:shd w:val="clear" w:color="auto" w:fill="FFFFFF"/>
        <w:tabs>
          <w:tab w:val="left" w:leader="underscore" w:pos="6490"/>
        </w:tabs>
        <w:spacing w:before="100" w:beforeAutospacing="1"/>
        <w:ind w:left="-567" w:firstLine="567"/>
        <w:jc w:val="both"/>
      </w:pPr>
      <w:r>
        <w:rPr>
          <w:color w:val="000000"/>
          <w:spacing w:val="-2"/>
        </w:rPr>
        <w:t>По поручению администрации ______________ и</w:t>
      </w:r>
      <w:r>
        <w:rPr>
          <w:color w:val="000000"/>
          <w:spacing w:val="-3"/>
        </w:rPr>
        <w:t>нструктаж провел:</w:t>
      </w:r>
    </w:p>
    <w:p w:rsidR="00B60592" w:rsidRDefault="00B60592" w:rsidP="00B60592">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rPr>
          <w:color w:val="000000"/>
          <w:spacing w:val="-1"/>
        </w:rPr>
      </w:pPr>
      <w:r>
        <w:rPr>
          <w:color w:val="000000"/>
        </w:rPr>
        <w:t>_________________</w:t>
      </w:r>
      <w:r>
        <w:rPr>
          <w:color w:val="000000"/>
          <w:spacing w:val="-4"/>
        </w:rPr>
        <w:t xml:space="preserve"> должность ________________   </w:t>
      </w:r>
      <w:proofErr w:type="spellStart"/>
      <w:r>
        <w:rPr>
          <w:color w:val="000000"/>
          <w:spacing w:val="-4"/>
        </w:rPr>
        <w:t>____________</w:t>
      </w:r>
      <w:r>
        <w:rPr>
          <w:color w:val="000000"/>
          <w:spacing w:val="-1"/>
        </w:rPr>
        <w:t>подпись</w:t>
      </w:r>
      <w:proofErr w:type="spellEnd"/>
      <w:r>
        <w:rPr>
          <w:color w:val="000000"/>
          <w:spacing w:val="-1"/>
        </w:rPr>
        <w:t xml:space="preserve">, дата </w:t>
      </w:r>
    </w:p>
    <w:p w:rsidR="00B60592" w:rsidRDefault="00B60592" w:rsidP="00B60592">
      <w:pPr>
        <w:shd w:val="clear" w:color="auto" w:fill="FFFFFF"/>
        <w:tabs>
          <w:tab w:val="left" w:leader="dot" w:pos="2174"/>
          <w:tab w:val="left" w:pos="4262"/>
          <w:tab w:val="left" w:leader="hyphen" w:pos="5496"/>
          <w:tab w:val="left" w:leader="dot" w:pos="6216"/>
          <w:tab w:val="left" w:leader="dot" w:pos="6610"/>
          <w:tab w:val="left" w:leader="hyphen" w:pos="6936"/>
        </w:tabs>
        <w:spacing w:before="100" w:beforeAutospacing="1"/>
        <w:ind w:left="-567" w:firstLine="567"/>
        <w:jc w:val="both"/>
      </w:pPr>
      <w:r>
        <w:rPr>
          <w:color w:val="000000"/>
          <w:spacing w:val="-1"/>
        </w:rPr>
        <w:t xml:space="preserve">М.П. </w:t>
      </w:r>
      <w:r>
        <w:rPr>
          <w:color w:val="000000"/>
          <w:spacing w:val="-2"/>
        </w:rPr>
        <w:t xml:space="preserve">организации-работодателя </w:t>
      </w:r>
    </w:p>
    <w:p w:rsidR="00B60592" w:rsidRDefault="00B60592" w:rsidP="00B60592">
      <w:pPr>
        <w:jc w:val="both"/>
        <w:rPr>
          <w:b/>
          <w:bCs/>
          <w:i/>
          <w:sz w:val="28"/>
          <w:szCs w:val="28"/>
        </w:rPr>
      </w:pPr>
    </w:p>
    <w:p w:rsidR="00B60592" w:rsidRDefault="00B60592" w:rsidP="00B60592">
      <w:pPr>
        <w:jc w:val="both"/>
        <w:rPr>
          <w:b/>
          <w:bCs/>
          <w:i/>
          <w:sz w:val="28"/>
          <w:szCs w:val="28"/>
        </w:rPr>
      </w:pPr>
    </w:p>
    <w:p w:rsidR="00B60592" w:rsidRDefault="00B60592" w:rsidP="00B60592">
      <w:pPr>
        <w:jc w:val="both"/>
        <w:rPr>
          <w:b/>
          <w:bCs/>
          <w:i/>
          <w:sz w:val="28"/>
          <w:szCs w:val="28"/>
        </w:rPr>
      </w:pPr>
    </w:p>
    <w:p w:rsidR="00B60592" w:rsidRDefault="00B60592"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Default="00582460" w:rsidP="00582460">
      <w:pPr>
        <w:jc w:val="both"/>
        <w:rPr>
          <w:b/>
          <w:bCs/>
          <w:i/>
          <w:sz w:val="28"/>
          <w:szCs w:val="28"/>
        </w:rPr>
      </w:pPr>
    </w:p>
    <w:p w:rsidR="00582460" w:rsidRPr="0008299E" w:rsidRDefault="00582460" w:rsidP="00582460">
      <w:pPr>
        <w:pStyle w:val="10"/>
        <w:numPr>
          <w:ilvl w:val="1"/>
          <w:numId w:val="11"/>
        </w:numPr>
        <w:tabs>
          <w:tab w:val="num" w:pos="1134"/>
          <w:tab w:val="num" w:pos="1495"/>
        </w:tabs>
        <w:ind w:left="0" w:firstLine="709"/>
        <w:jc w:val="left"/>
        <w:rPr>
          <w:b/>
          <w:bCs/>
          <w:i/>
          <w:sz w:val="28"/>
          <w:szCs w:val="28"/>
        </w:rPr>
      </w:pPr>
      <w:bookmarkStart w:id="621" w:name="_Toc320004711"/>
      <w:bookmarkStart w:id="622" w:name="_Toc320189188"/>
      <w:bookmarkStart w:id="623" w:name="_Toc321322993"/>
      <w:r>
        <w:rPr>
          <w:sz w:val="28"/>
          <w:szCs w:val="28"/>
        </w:rPr>
        <w:t xml:space="preserve">ТИПОВАЯ </w:t>
      </w:r>
      <w:r w:rsidRPr="0008299E">
        <w:rPr>
          <w:sz w:val="28"/>
          <w:szCs w:val="28"/>
        </w:rPr>
        <w:t>МЕТОДИКА РАССМОТРЕНИЯ И ОЦЕНКИ ЗАЯВОК НА УЧАСТИЕ В ПРОЦЕДУРЕ ЗАКУПКИ НА ПРАВО ЗАКЛЮЧЕНИЯ ДОГОВОРА НА ПОСТАВКУ ТОВАРОВ, ВЫПОЛНЕНИЕ РАБОТ, ОКАЗАНИЕ УСЛУГ</w:t>
      </w:r>
      <w:bookmarkEnd w:id="621"/>
      <w:bookmarkEnd w:id="622"/>
      <w:bookmarkEnd w:id="623"/>
    </w:p>
    <w:p w:rsidR="00582460" w:rsidRDefault="00582460" w:rsidP="00582460">
      <w:pPr>
        <w:jc w:val="both"/>
        <w:rPr>
          <w:b/>
          <w:bCs/>
          <w:i/>
          <w:sz w:val="28"/>
          <w:szCs w:val="28"/>
        </w:rPr>
      </w:pPr>
    </w:p>
    <w:p w:rsidR="00582460" w:rsidRPr="00E635D1" w:rsidRDefault="00582460" w:rsidP="00582460">
      <w:pPr>
        <w:ind w:firstLine="708"/>
        <w:jc w:val="both"/>
        <w:rPr>
          <w:bCs/>
          <w:sz w:val="28"/>
          <w:szCs w:val="28"/>
        </w:rPr>
      </w:pPr>
      <w:r>
        <w:rPr>
          <w:bCs/>
          <w:sz w:val="28"/>
          <w:szCs w:val="28"/>
        </w:rPr>
        <w:t>Т</w:t>
      </w:r>
      <w:r w:rsidRPr="00E635D1">
        <w:rPr>
          <w:bCs/>
          <w:sz w:val="28"/>
          <w:szCs w:val="28"/>
        </w:rPr>
        <w:t xml:space="preserve">иповая </w:t>
      </w:r>
      <w:r w:rsidRPr="00E635D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r>
        <w:rPr>
          <w:sz w:val="28"/>
          <w:szCs w:val="28"/>
        </w:rPr>
        <w:t>Г</w:t>
      </w:r>
      <w:r w:rsidRPr="00E635D1">
        <w:rPr>
          <w:sz w:val="28"/>
          <w:szCs w:val="28"/>
        </w:rPr>
        <w:t>оскорпорации «</w:t>
      </w:r>
      <w:r>
        <w:rPr>
          <w:sz w:val="28"/>
          <w:szCs w:val="28"/>
        </w:rPr>
        <w:t>Р</w:t>
      </w:r>
      <w:r w:rsidRPr="00E635D1">
        <w:rPr>
          <w:sz w:val="28"/>
          <w:szCs w:val="28"/>
        </w:rPr>
        <w:t>осатом» в разделе «</w:t>
      </w:r>
      <w:r>
        <w:rPr>
          <w:sz w:val="28"/>
          <w:szCs w:val="28"/>
        </w:rPr>
        <w:t>Д</w:t>
      </w:r>
      <w:r w:rsidRPr="00E635D1">
        <w:rPr>
          <w:sz w:val="28"/>
          <w:szCs w:val="28"/>
        </w:rPr>
        <w:t>окументы»</w:t>
      </w:r>
      <w:r>
        <w:rPr>
          <w:sz w:val="28"/>
          <w:szCs w:val="28"/>
        </w:rPr>
        <w:t>.</w:t>
      </w:r>
      <w:r w:rsidRPr="00E635D1">
        <w:rPr>
          <w:sz w:val="28"/>
          <w:szCs w:val="28"/>
        </w:rPr>
        <w:t xml:space="preserve"> </w:t>
      </w:r>
    </w:p>
    <w:p w:rsidR="00582460" w:rsidRPr="00E635D1" w:rsidRDefault="00582460" w:rsidP="00582460">
      <w:pPr>
        <w:ind w:firstLine="708"/>
        <w:jc w:val="both"/>
        <w:rPr>
          <w:bCs/>
          <w:sz w:val="28"/>
          <w:szCs w:val="28"/>
        </w:rPr>
      </w:pPr>
      <w:r>
        <w:rPr>
          <w:bCs/>
          <w:sz w:val="28"/>
          <w:szCs w:val="28"/>
        </w:rPr>
        <w:t>С</w:t>
      </w:r>
      <w:r w:rsidRPr="00E635D1">
        <w:rPr>
          <w:bCs/>
          <w:sz w:val="28"/>
          <w:szCs w:val="28"/>
        </w:rPr>
        <w:t>сылка на указанный документ:</w:t>
      </w:r>
    </w:p>
    <w:p w:rsidR="00582460" w:rsidRPr="00E635D1" w:rsidRDefault="00582460" w:rsidP="00582460">
      <w:pPr>
        <w:jc w:val="both"/>
        <w:rPr>
          <w:bCs/>
          <w:szCs w:val="24"/>
          <w:u w:val="single"/>
        </w:rPr>
      </w:pPr>
      <w:r w:rsidRPr="00E635D1">
        <w:rPr>
          <w:bCs/>
          <w:szCs w:val="24"/>
          <w:u w:val="single"/>
        </w:rPr>
        <w:t>http://zakupki.rosatom.ru/?mode=cmsarticle&amp;action=siteview&amp;oid=192&amp;returnurl=&amp;node=af23</w:t>
      </w:r>
    </w:p>
    <w:p w:rsidR="00966D67" w:rsidRDefault="00966D67"/>
    <w:sectPr w:rsidR="00966D67" w:rsidSect="003F73C7">
      <w:pgSz w:w="11907" w:h="16840" w:code="9"/>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C28" w:rsidRDefault="00990C28" w:rsidP="008C31DA">
      <w:r>
        <w:separator/>
      </w:r>
    </w:p>
  </w:endnote>
  <w:endnote w:type="continuationSeparator" w:id="0">
    <w:p w:rsidR="00990C28" w:rsidRDefault="00990C28" w:rsidP="008C31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C28" w:rsidRDefault="00990C28" w:rsidP="008C31DA">
      <w:r>
        <w:separator/>
      </w:r>
    </w:p>
  </w:footnote>
  <w:footnote w:type="continuationSeparator" w:id="0">
    <w:p w:rsidR="00990C28" w:rsidRDefault="00990C28" w:rsidP="008C31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AE" w:rsidRDefault="00BE6AE1">
    <w:pPr>
      <w:pStyle w:val="af3"/>
      <w:jc w:val="center"/>
      <w:rPr>
        <w:rFonts w:ascii="Times New Roman" w:hAnsi="Times New Roman" w:cs="Times New Roman"/>
        <w:sz w:val="24"/>
      </w:rPr>
    </w:pPr>
    <w:r>
      <w:rPr>
        <w:rFonts w:ascii="Times New Roman" w:hAnsi="Times New Roman" w:cs="Times New Roman"/>
        <w:sz w:val="24"/>
      </w:rPr>
      <w:fldChar w:fldCharType="begin"/>
    </w:r>
    <w:r w:rsidR="00925EA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22093">
      <w:rPr>
        <w:rFonts w:ascii="Times New Roman" w:hAnsi="Times New Roman" w:cs="Times New Roman"/>
        <w:noProof/>
        <w:sz w:val="24"/>
      </w:rPr>
      <w:t>36</w:t>
    </w:r>
    <w:r>
      <w:rPr>
        <w:rFonts w:ascii="Times New Roman" w:hAnsi="Times New Roman" w:cs="Times New Roman"/>
        <w:sz w:val="24"/>
      </w:rPr>
      <w:fldChar w:fldCharType="end"/>
    </w:r>
  </w:p>
  <w:p w:rsidR="00925EAE" w:rsidRDefault="00925EAE">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A6080A66"/>
    <w:lvl w:ilvl="0">
      <w:start w:val="1"/>
      <w:numFmt w:val="bullet"/>
      <w:lvlText w:val=""/>
      <w:lvlJc w:val="left"/>
      <w:pPr>
        <w:tabs>
          <w:tab w:val="num" w:pos="453"/>
        </w:tabs>
        <w:ind w:left="453" w:hanging="453"/>
      </w:pPr>
      <w:rPr>
        <w:rFonts w:ascii="Symbol" w:hAnsi="Symbol"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2BA3ED3"/>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7">
    <w:nsid w:val="0575773E"/>
    <w:multiLevelType w:val="multilevel"/>
    <w:tmpl w:val="A80E8BFA"/>
    <w:lvl w:ilvl="0">
      <w:start w:val="3"/>
      <w:numFmt w:val="decimal"/>
      <w:lvlText w:val="%1."/>
      <w:lvlJc w:val="left"/>
      <w:pPr>
        <w:ind w:left="540" w:hanging="540"/>
      </w:pPr>
      <w:rPr>
        <w:rFonts w:hint="default"/>
      </w:rPr>
    </w:lvl>
    <w:lvl w:ilvl="1">
      <w:start w:val="4"/>
      <w:numFmt w:val="decimal"/>
      <w:lvlText w:val="%1.%2."/>
      <w:lvlJc w:val="left"/>
      <w:pPr>
        <w:ind w:left="1098" w:hanging="54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9">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rPr>
        <w:rFonts w:cs="Times New Roman"/>
      </w:rPr>
    </w:lvl>
    <w:lvl w:ilvl="2" w:tplc="D4043046">
      <w:start w:val="1"/>
      <w:numFmt w:val="decimal"/>
      <w:lvlText w:val="%3."/>
      <w:lvlJc w:val="left"/>
      <w:pPr>
        <w:tabs>
          <w:tab w:val="num" w:pos="2160"/>
        </w:tabs>
        <w:ind w:left="2160" w:hanging="360"/>
      </w:pPr>
      <w:rPr>
        <w:rFonts w:cs="Times New Roman"/>
      </w:rPr>
    </w:lvl>
    <w:lvl w:ilvl="3" w:tplc="68982122">
      <w:start w:val="1"/>
      <w:numFmt w:val="decimal"/>
      <w:lvlText w:val="%4."/>
      <w:lvlJc w:val="left"/>
      <w:pPr>
        <w:tabs>
          <w:tab w:val="num" w:pos="2880"/>
        </w:tabs>
        <w:ind w:left="2880" w:hanging="360"/>
      </w:pPr>
      <w:rPr>
        <w:rFonts w:cs="Times New Roman"/>
      </w:rPr>
    </w:lvl>
    <w:lvl w:ilvl="4" w:tplc="7B501334">
      <w:start w:val="1"/>
      <w:numFmt w:val="decimal"/>
      <w:lvlText w:val="%5."/>
      <w:lvlJc w:val="left"/>
      <w:pPr>
        <w:tabs>
          <w:tab w:val="num" w:pos="3600"/>
        </w:tabs>
        <w:ind w:left="3600" w:hanging="360"/>
      </w:pPr>
      <w:rPr>
        <w:rFonts w:cs="Times New Roman"/>
      </w:rPr>
    </w:lvl>
    <w:lvl w:ilvl="5" w:tplc="1CB849A6">
      <w:start w:val="1"/>
      <w:numFmt w:val="decimal"/>
      <w:lvlText w:val="%6."/>
      <w:lvlJc w:val="left"/>
      <w:pPr>
        <w:tabs>
          <w:tab w:val="num" w:pos="4320"/>
        </w:tabs>
        <w:ind w:left="4320" w:hanging="360"/>
      </w:pPr>
      <w:rPr>
        <w:rFonts w:cs="Times New Roman"/>
      </w:rPr>
    </w:lvl>
    <w:lvl w:ilvl="6" w:tplc="B57CEEB8">
      <w:start w:val="1"/>
      <w:numFmt w:val="decimal"/>
      <w:lvlText w:val="%7."/>
      <w:lvlJc w:val="left"/>
      <w:pPr>
        <w:tabs>
          <w:tab w:val="num" w:pos="5040"/>
        </w:tabs>
        <w:ind w:left="5040" w:hanging="360"/>
      </w:pPr>
      <w:rPr>
        <w:rFonts w:cs="Times New Roman"/>
      </w:rPr>
    </w:lvl>
    <w:lvl w:ilvl="7" w:tplc="9704F72A">
      <w:start w:val="1"/>
      <w:numFmt w:val="decimal"/>
      <w:lvlText w:val="%8."/>
      <w:lvlJc w:val="left"/>
      <w:pPr>
        <w:tabs>
          <w:tab w:val="num" w:pos="5760"/>
        </w:tabs>
        <w:ind w:left="5760" w:hanging="360"/>
      </w:pPr>
      <w:rPr>
        <w:rFonts w:cs="Times New Roman"/>
      </w:rPr>
    </w:lvl>
    <w:lvl w:ilvl="8" w:tplc="B8927236">
      <w:start w:val="1"/>
      <w:numFmt w:val="decimal"/>
      <w:lvlText w:val="%9."/>
      <w:lvlJc w:val="left"/>
      <w:pPr>
        <w:tabs>
          <w:tab w:val="num" w:pos="6480"/>
        </w:tabs>
        <w:ind w:left="6480" w:hanging="360"/>
      </w:pPr>
      <w:rPr>
        <w:rFonts w:cs="Times New Roman"/>
      </w:rPr>
    </w:lvl>
  </w:abstractNum>
  <w:abstractNum w:abstractNumId="10">
    <w:nsid w:val="130010E2"/>
    <w:multiLevelType w:val="multilevel"/>
    <w:tmpl w:val="A3BA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95380F"/>
    <w:multiLevelType w:val="singleLevel"/>
    <w:tmpl w:val="A34285BE"/>
    <w:lvl w:ilvl="0">
      <w:start w:val="1"/>
      <w:numFmt w:val="decimal"/>
      <w:lvlText w:val="%1."/>
      <w:legacy w:legacy="1" w:legacySpace="0" w:legacyIndent="230"/>
      <w:lvlJc w:val="left"/>
      <w:rPr>
        <w:rFonts w:ascii="Times New Roman" w:hAnsi="Times New Roman" w:cs="Times New Roman" w:hint="default"/>
      </w:rPr>
    </w:lvl>
  </w:abstractNum>
  <w:abstractNum w:abstractNumId="12">
    <w:nsid w:val="18B3310A"/>
    <w:multiLevelType w:val="multilevel"/>
    <w:tmpl w:val="F68AC80C"/>
    <w:lvl w:ilvl="0">
      <w:start w:val="3"/>
      <w:numFmt w:val="decimal"/>
      <w:lvlText w:val="%1."/>
      <w:lvlJc w:val="left"/>
      <w:pPr>
        <w:ind w:left="540" w:hanging="540"/>
      </w:pPr>
      <w:rPr>
        <w:rFonts w:hint="default"/>
      </w:rPr>
    </w:lvl>
    <w:lvl w:ilvl="1">
      <w:start w:val="2"/>
      <w:numFmt w:val="decimal"/>
      <w:lvlText w:val="%1.%2."/>
      <w:lvlJc w:val="left"/>
      <w:pPr>
        <w:ind w:left="757" w:hanging="540"/>
      </w:pPr>
      <w:rPr>
        <w:rFonts w:hint="default"/>
      </w:rPr>
    </w:lvl>
    <w:lvl w:ilvl="2">
      <w:start w:val="1"/>
      <w:numFmt w:val="decimal"/>
      <w:lvlText w:val="%1.%2.%3."/>
      <w:lvlJc w:val="left"/>
      <w:pPr>
        <w:ind w:left="1154" w:hanging="720"/>
      </w:pPr>
      <w:rPr>
        <w:rFonts w:ascii="Times New Roman" w:hAnsi="Times New Roman" w:cs="Times New Roman" w:hint="default"/>
        <w:b w:val="0"/>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3">
    <w:nsid w:val="1AAF63D4"/>
    <w:multiLevelType w:val="hybridMultilevel"/>
    <w:tmpl w:val="FF96A916"/>
    <w:lvl w:ilvl="0" w:tplc="1FF8B1E6">
      <w:start w:val="1"/>
      <w:numFmt w:val="russianLower"/>
      <w:lvlText w:val="%1)"/>
      <w:lvlJc w:val="left"/>
      <w:pPr>
        <w:ind w:left="1429" w:hanging="360"/>
      </w:pPr>
      <w:rPr>
        <w:rFonts w:cs="Times New Roman"/>
      </w:rPr>
    </w:lvl>
    <w:lvl w:ilvl="1" w:tplc="513E1170">
      <w:start w:val="1"/>
      <w:numFmt w:val="decimal"/>
      <w:lvlText w:val="%2."/>
      <w:lvlJc w:val="left"/>
      <w:pPr>
        <w:tabs>
          <w:tab w:val="num" w:pos="1440"/>
        </w:tabs>
        <w:ind w:left="1440" w:hanging="360"/>
      </w:pPr>
      <w:rPr>
        <w:rFonts w:cs="Times New Roman"/>
      </w:rPr>
    </w:lvl>
    <w:lvl w:ilvl="2" w:tplc="6D141F6C">
      <w:start w:val="1"/>
      <w:numFmt w:val="decimal"/>
      <w:lvlText w:val="%3."/>
      <w:lvlJc w:val="left"/>
      <w:pPr>
        <w:tabs>
          <w:tab w:val="num" w:pos="2160"/>
        </w:tabs>
        <w:ind w:left="2160" w:hanging="360"/>
      </w:pPr>
      <w:rPr>
        <w:rFonts w:cs="Times New Roman"/>
      </w:rPr>
    </w:lvl>
    <w:lvl w:ilvl="3" w:tplc="D9F048EA">
      <w:start w:val="1"/>
      <w:numFmt w:val="decimal"/>
      <w:lvlText w:val="%4."/>
      <w:lvlJc w:val="left"/>
      <w:pPr>
        <w:tabs>
          <w:tab w:val="num" w:pos="2880"/>
        </w:tabs>
        <w:ind w:left="2880" w:hanging="360"/>
      </w:pPr>
      <w:rPr>
        <w:rFonts w:cs="Times New Roman"/>
      </w:rPr>
    </w:lvl>
    <w:lvl w:ilvl="4" w:tplc="9014E524">
      <w:start w:val="1"/>
      <w:numFmt w:val="decimal"/>
      <w:lvlText w:val="%5."/>
      <w:lvlJc w:val="left"/>
      <w:pPr>
        <w:tabs>
          <w:tab w:val="num" w:pos="3600"/>
        </w:tabs>
        <w:ind w:left="3600" w:hanging="360"/>
      </w:pPr>
      <w:rPr>
        <w:rFonts w:cs="Times New Roman"/>
      </w:rPr>
    </w:lvl>
    <w:lvl w:ilvl="5" w:tplc="2CB20C08">
      <w:start w:val="1"/>
      <w:numFmt w:val="decimal"/>
      <w:lvlText w:val="%6."/>
      <w:lvlJc w:val="left"/>
      <w:pPr>
        <w:tabs>
          <w:tab w:val="num" w:pos="4320"/>
        </w:tabs>
        <w:ind w:left="4320" w:hanging="360"/>
      </w:pPr>
      <w:rPr>
        <w:rFonts w:cs="Times New Roman"/>
      </w:rPr>
    </w:lvl>
    <w:lvl w:ilvl="6" w:tplc="09F42A0C">
      <w:start w:val="1"/>
      <w:numFmt w:val="decimal"/>
      <w:lvlText w:val="%7."/>
      <w:lvlJc w:val="left"/>
      <w:pPr>
        <w:tabs>
          <w:tab w:val="num" w:pos="5040"/>
        </w:tabs>
        <w:ind w:left="5040" w:hanging="360"/>
      </w:pPr>
      <w:rPr>
        <w:rFonts w:cs="Times New Roman"/>
      </w:rPr>
    </w:lvl>
    <w:lvl w:ilvl="7" w:tplc="62F27712">
      <w:start w:val="1"/>
      <w:numFmt w:val="decimal"/>
      <w:lvlText w:val="%8."/>
      <w:lvlJc w:val="left"/>
      <w:pPr>
        <w:tabs>
          <w:tab w:val="num" w:pos="5760"/>
        </w:tabs>
        <w:ind w:left="5760" w:hanging="360"/>
      </w:pPr>
      <w:rPr>
        <w:rFonts w:cs="Times New Roman"/>
      </w:rPr>
    </w:lvl>
    <w:lvl w:ilvl="8" w:tplc="577CA3AA">
      <w:start w:val="1"/>
      <w:numFmt w:val="decimal"/>
      <w:lvlText w:val="%9."/>
      <w:lvlJc w:val="left"/>
      <w:pPr>
        <w:tabs>
          <w:tab w:val="num" w:pos="6480"/>
        </w:tabs>
        <w:ind w:left="6480" w:hanging="360"/>
      </w:pPr>
      <w:rPr>
        <w:rFonts w:cs="Times New Roman"/>
      </w:rPr>
    </w:lvl>
  </w:abstractNum>
  <w:abstractNum w:abstractNumId="14">
    <w:nsid w:val="27CD2EAB"/>
    <w:multiLevelType w:val="hybridMultilevel"/>
    <w:tmpl w:val="11902398"/>
    <w:lvl w:ilvl="0" w:tplc="68A84F88">
      <w:start w:val="1"/>
      <w:numFmt w:val="decimal"/>
      <w:lvlText w:val="%1."/>
      <w:lvlJc w:val="left"/>
      <w:pPr>
        <w:tabs>
          <w:tab w:val="num" w:pos="502"/>
        </w:tabs>
        <w:ind w:left="502" w:hanging="360"/>
      </w:pPr>
      <w:rPr>
        <w:rFonts w:cs="Times New Roman"/>
        <w:b w:val="0"/>
        <w:i w:val="0"/>
        <w:sz w:val="28"/>
        <w:szCs w:val="28"/>
      </w:rPr>
    </w:lvl>
    <w:lvl w:ilvl="1" w:tplc="EDA8F488">
      <w:start w:val="1"/>
      <w:numFmt w:val="decimal"/>
      <w:lvlText w:val="%2."/>
      <w:lvlJc w:val="left"/>
      <w:pPr>
        <w:tabs>
          <w:tab w:val="num" w:pos="1212"/>
        </w:tabs>
        <w:ind w:left="1212" w:hanging="360"/>
      </w:pPr>
      <w:rPr>
        <w:rFonts w:cs="Times New Roman"/>
        <w:b w:val="0"/>
        <w:i w:val="0"/>
        <w:sz w:val="24"/>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04190001">
      <w:start w:val="1"/>
      <w:numFmt w:val="bullet"/>
      <w:lvlText w:val=""/>
      <w:lvlJc w:val="left"/>
      <w:pPr>
        <w:tabs>
          <w:tab w:val="num" w:pos="4320"/>
        </w:tabs>
        <w:ind w:left="4320" w:hanging="360"/>
      </w:pPr>
      <w:rPr>
        <w:rFonts w:ascii="Symbol" w:hAnsi="Symbol" w:hint="default"/>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5">
    <w:nsid w:val="2A7D486A"/>
    <w:multiLevelType w:val="multilevel"/>
    <w:tmpl w:val="BD0C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7">
    <w:nsid w:val="313D321F"/>
    <w:multiLevelType w:val="multilevel"/>
    <w:tmpl w:val="7D546C64"/>
    <w:lvl w:ilvl="0">
      <w:start w:val="1"/>
      <w:numFmt w:val="decimal"/>
      <w:lvlText w:val="%1."/>
      <w:lvlJc w:val="left"/>
      <w:pPr>
        <w:ind w:left="108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nsid w:val="34513302"/>
    <w:multiLevelType w:val="multilevel"/>
    <w:tmpl w:val="11F0641A"/>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20">
    <w:nsid w:val="356352E7"/>
    <w:multiLevelType w:val="multilevel"/>
    <w:tmpl w:val="6F46409A"/>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bullet"/>
      <w:lvlText w:val=""/>
      <w:lvlJc w:val="left"/>
      <w:pPr>
        <w:tabs>
          <w:tab w:val="num" w:pos="1440"/>
        </w:tabs>
        <w:ind w:left="1440" w:hanging="1440"/>
      </w:pPr>
      <w:rPr>
        <w:rFonts w:ascii="Symbol" w:hAnsi="Symbol" w:hint="default"/>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2">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nsid w:val="35E2628C"/>
    <w:multiLevelType w:val="multilevel"/>
    <w:tmpl w:val="A7CCB38E"/>
    <w:lvl w:ilvl="0">
      <w:start w:val="1"/>
      <w:numFmt w:val="decimal"/>
      <w:lvlText w:val="%1."/>
      <w:lvlJc w:val="left"/>
      <w:pPr>
        <w:tabs>
          <w:tab w:val="num" w:pos="3480"/>
        </w:tabs>
        <w:ind w:left="348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1854D49"/>
    <w:multiLevelType w:val="multilevel"/>
    <w:tmpl w:val="44F6FB0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648"/>
        </w:tabs>
        <w:ind w:left="1648" w:hanging="1080"/>
      </w:pPr>
      <w:rPr>
        <w:rFonts w:cs="Times New Roman"/>
        <w:b w:val="0"/>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0"/>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8">
    <w:nsid w:val="478A395C"/>
    <w:multiLevelType w:val="multilevel"/>
    <w:tmpl w:val="2DA2F360"/>
    <w:lvl w:ilvl="0">
      <w:start w:val="1"/>
      <w:numFmt w:val="decimal"/>
      <w:pStyle w:val="10"/>
      <w:lvlText w:val="%1."/>
      <w:lvlJc w:val="left"/>
      <w:pPr>
        <w:tabs>
          <w:tab w:val="num" w:pos="1134"/>
        </w:tabs>
        <w:ind w:left="1134" w:hanging="1134"/>
      </w:pPr>
      <w:rPr>
        <w:rFonts w:cs="Times New Roman"/>
      </w:rPr>
    </w:lvl>
    <w:lvl w:ilvl="1">
      <w:start w:val="1"/>
      <w:numFmt w:val="decimal"/>
      <w:pStyle w:val="21"/>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bullet"/>
      <w:lvlText w:val=""/>
      <w:lvlJc w:val="left"/>
      <w:pPr>
        <w:tabs>
          <w:tab w:val="num" w:pos="3960"/>
        </w:tabs>
        <w:ind w:left="2736" w:hanging="936"/>
      </w:pPr>
      <w:rPr>
        <w:rFonts w:ascii="Symbol" w:hAnsi="Symbol" w:hint="default"/>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9546920"/>
    <w:multiLevelType w:val="hybridMultilevel"/>
    <w:tmpl w:val="C024BDB2"/>
    <w:lvl w:ilvl="0" w:tplc="FCA2576C">
      <w:start w:val="1"/>
      <w:numFmt w:val="decimal"/>
      <w:lvlText w:val="13.%1"/>
      <w:lvlJc w:val="left"/>
      <w:pPr>
        <w:ind w:left="502" w:hanging="360"/>
      </w:pPr>
      <w:rPr>
        <w:rFonts w:cs="Times New Roman"/>
        <w:i w:val="0"/>
      </w:rPr>
    </w:lvl>
    <w:lvl w:ilvl="1" w:tplc="28A25598">
      <w:start w:val="1"/>
      <w:numFmt w:val="decimal"/>
      <w:lvlText w:val="%2."/>
      <w:lvlJc w:val="left"/>
      <w:pPr>
        <w:tabs>
          <w:tab w:val="num" w:pos="1440"/>
        </w:tabs>
        <w:ind w:left="1440" w:hanging="360"/>
      </w:pPr>
      <w:rPr>
        <w:rFonts w:cs="Times New Roman"/>
      </w:rPr>
    </w:lvl>
    <w:lvl w:ilvl="2" w:tplc="F86044E2">
      <w:start w:val="1"/>
      <w:numFmt w:val="decimal"/>
      <w:lvlText w:val="%3."/>
      <w:lvlJc w:val="left"/>
      <w:pPr>
        <w:tabs>
          <w:tab w:val="num" w:pos="2160"/>
        </w:tabs>
        <w:ind w:left="2160" w:hanging="360"/>
      </w:pPr>
      <w:rPr>
        <w:rFonts w:cs="Times New Roman"/>
      </w:rPr>
    </w:lvl>
    <w:lvl w:ilvl="3" w:tplc="08BC9690">
      <w:start w:val="1"/>
      <w:numFmt w:val="decimal"/>
      <w:lvlText w:val="%4."/>
      <w:lvlJc w:val="left"/>
      <w:pPr>
        <w:tabs>
          <w:tab w:val="num" w:pos="2880"/>
        </w:tabs>
        <w:ind w:left="2880" w:hanging="360"/>
      </w:pPr>
      <w:rPr>
        <w:rFonts w:cs="Times New Roman"/>
      </w:rPr>
    </w:lvl>
    <w:lvl w:ilvl="4" w:tplc="7C704B2A">
      <w:start w:val="1"/>
      <w:numFmt w:val="decimal"/>
      <w:lvlText w:val="%5."/>
      <w:lvlJc w:val="left"/>
      <w:pPr>
        <w:tabs>
          <w:tab w:val="num" w:pos="3600"/>
        </w:tabs>
        <w:ind w:left="3600" w:hanging="360"/>
      </w:pPr>
      <w:rPr>
        <w:rFonts w:cs="Times New Roman"/>
      </w:rPr>
    </w:lvl>
    <w:lvl w:ilvl="5" w:tplc="0DFCDC16">
      <w:start w:val="1"/>
      <w:numFmt w:val="decimal"/>
      <w:lvlText w:val="%6."/>
      <w:lvlJc w:val="left"/>
      <w:pPr>
        <w:tabs>
          <w:tab w:val="num" w:pos="4320"/>
        </w:tabs>
        <w:ind w:left="4320" w:hanging="360"/>
      </w:pPr>
      <w:rPr>
        <w:rFonts w:cs="Times New Roman"/>
      </w:rPr>
    </w:lvl>
    <w:lvl w:ilvl="6" w:tplc="C978AA00">
      <w:start w:val="1"/>
      <w:numFmt w:val="decimal"/>
      <w:lvlText w:val="%7."/>
      <w:lvlJc w:val="left"/>
      <w:pPr>
        <w:tabs>
          <w:tab w:val="num" w:pos="5040"/>
        </w:tabs>
        <w:ind w:left="5040" w:hanging="360"/>
      </w:pPr>
      <w:rPr>
        <w:rFonts w:cs="Times New Roman"/>
      </w:rPr>
    </w:lvl>
    <w:lvl w:ilvl="7" w:tplc="6D5279A2">
      <w:start w:val="1"/>
      <w:numFmt w:val="decimal"/>
      <w:lvlText w:val="%8."/>
      <w:lvlJc w:val="left"/>
      <w:pPr>
        <w:tabs>
          <w:tab w:val="num" w:pos="5760"/>
        </w:tabs>
        <w:ind w:left="5760" w:hanging="360"/>
      </w:pPr>
      <w:rPr>
        <w:rFonts w:cs="Times New Roman"/>
      </w:rPr>
    </w:lvl>
    <w:lvl w:ilvl="8" w:tplc="969C513E">
      <w:start w:val="1"/>
      <w:numFmt w:val="decimal"/>
      <w:lvlText w:val="%9."/>
      <w:lvlJc w:val="left"/>
      <w:pPr>
        <w:tabs>
          <w:tab w:val="num" w:pos="6480"/>
        </w:tabs>
        <w:ind w:left="6480" w:hanging="360"/>
      </w:pPr>
      <w:rPr>
        <w:rFonts w:cs="Times New Roman"/>
      </w:rPr>
    </w:lvl>
  </w:abstractNum>
  <w:abstractNum w:abstractNumId="30">
    <w:nsid w:val="4B8D1484"/>
    <w:multiLevelType w:val="hybridMultilevel"/>
    <w:tmpl w:val="6EF8BE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1">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3">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5FF8721D"/>
    <w:multiLevelType w:val="hybridMultilevel"/>
    <w:tmpl w:val="06867B98"/>
    <w:lvl w:ilvl="0" w:tplc="01C2DF0E">
      <w:start w:val="1"/>
      <w:numFmt w:val="decimal"/>
      <w:lvlText w:val="%1."/>
      <w:lvlJc w:val="left"/>
      <w:pPr>
        <w:tabs>
          <w:tab w:val="num" w:pos="1287"/>
        </w:tabs>
        <w:ind w:left="1287" w:hanging="360"/>
      </w:pPr>
      <w:rPr>
        <w:rFonts w:cs="Times New Roman"/>
      </w:rPr>
    </w:lvl>
    <w:lvl w:ilvl="1" w:tplc="BC20C718">
      <w:start w:val="1"/>
      <w:numFmt w:val="decimal"/>
      <w:lvlText w:val="%2."/>
      <w:lvlJc w:val="left"/>
      <w:pPr>
        <w:tabs>
          <w:tab w:val="num" w:pos="960"/>
        </w:tabs>
        <w:ind w:left="960" w:hanging="360"/>
      </w:pPr>
      <w:rPr>
        <w:rFonts w:cs="Times New Roman"/>
      </w:rPr>
    </w:lvl>
    <w:lvl w:ilvl="2" w:tplc="9134DB40">
      <w:start w:val="1"/>
      <w:numFmt w:val="lowerRoman"/>
      <w:lvlText w:val="%3."/>
      <w:lvlJc w:val="right"/>
      <w:pPr>
        <w:tabs>
          <w:tab w:val="num" w:pos="2727"/>
        </w:tabs>
        <w:ind w:left="2727" w:hanging="180"/>
      </w:pPr>
      <w:rPr>
        <w:rFonts w:cs="Times New Roman"/>
      </w:rPr>
    </w:lvl>
    <w:lvl w:ilvl="3" w:tplc="BEF2EF8E">
      <w:start w:val="1"/>
      <w:numFmt w:val="decimal"/>
      <w:lvlText w:val="%4."/>
      <w:lvlJc w:val="left"/>
      <w:pPr>
        <w:tabs>
          <w:tab w:val="num" w:pos="2880"/>
        </w:tabs>
        <w:ind w:left="2880" w:hanging="360"/>
      </w:pPr>
      <w:rPr>
        <w:rFonts w:cs="Times New Roman"/>
      </w:rPr>
    </w:lvl>
    <w:lvl w:ilvl="4" w:tplc="BD7271A4">
      <w:start w:val="1"/>
      <w:numFmt w:val="decimal"/>
      <w:lvlText w:val="%5."/>
      <w:lvlJc w:val="left"/>
      <w:pPr>
        <w:tabs>
          <w:tab w:val="num" w:pos="3600"/>
        </w:tabs>
        <w:ind w:left="3600" w:hanging="360"/>
      </w:pPr>
      <w:rPr>
        <w:rFonts w:cs="Times New Roman"/>
      </w:rPr>
    </w:lvl>
    <w:lvl w:ilvl="5" w:tplc="3DB245A4">
      <w:start w:val="1"/>
      <w:numFmt w:val="decimal"/>
      <w:lvlText w:val="%6."/>
      <w:lvlJc w:val="left"/>
      <w:pPr>
        <w:tabs>
          <w:tab w:val="num" w:pos="4320"/>
        </w:tabs>
        <w:ind w:left="4320" w:hanging="360"/>
      </w:pPr>
      <w:rPr>
        <w:rFonts w:cs="Times New Roman"/>
      </w:rPr>
    </w:lvl>
    <w:lvl w:ilvl="6" w:tplc="2474D4E4">
      <w:start w:val="1"/>
      <w:numFmt w:val="decimal"/>
      <w:lvlText w:val="%7."/>
      <w:lvlJc w:val="left"/>
      <w:pPr>
        <w:tabs>
          <w:tab w:val="num" w:pos="5040"/>
        </w:tabs>
        <w:ind w:left="5040" w:hanging="360"/>
      </w:pPr>
      <w:rPr>
        <w:rFonts w:cs="Times New Roman"/>
      </w:rPr>
    </w:lvl>
    <w:lvl w:ilvl="7" w:tplc="D7F8D50C">
      <w:start w:val="1"/>
      <w:numFmt w:val="decimal"/>
      <w:lvlText w:val="%8."/>
      <w:lvlJc w:val="left"/>
      <w:pPr>
        <w:tabs>
          <w:tab w:val="num" w:pos="5760"/>
        </w:tabs>
        <w:ind w:left="5760" w:hanging="360"/>
      </w:pPr>
      <w:rPr>
        <w:rFonts w:cs="Times New Roman"/>
      </w:rPr>
    </w:lvl>
    <w:lvl w:ilvl="8" w:tplc="D194D456">
      <w:start w:val="1"/>
      <w:numFmt w:val="decimal"/>
      <w:lvlText w:val="%9."/>
      <w:lvlJc w:val="left"/>
      <w:pPr>
        <w:tabs>
          <w:tab w:val="num" w:pos="6480"/>
        </w:tabs>
        <w:ind w:left="6480" w:hanging="360"/>
      </w:pPr>
      <w:rPr>
        <w:rFonts w:cs="Times New Roman"/>
      </w:rPr>
    </w:lvl>
  </w:abstractNum>
  <w:abstractNum w:abstractNumId="35">
    <w:nsid w:val="691C1496"/>
    <w:multiLevelType w:val="hybridMultilevel"/>
    <w:tmpl w:val="D966A454"/>
    <w:lvl w:ilvl="0" w:tplc="C2E4433A">
      <w:start w:val="1"/>
      <w:numFmt w:val="decimal"/>
      <w:lvlText w:val="%1."/>
      <w:lvlJc w:val="left"/>
      <w:pPr>
        <w:tabs>
          <w:tab w:val="num" w:pos="960"/>
        </w:tabs>
        <w:ind w:left="960" w:hanging="360"/>
      </w:pPr>
      <w:rPr>
        <w:rFonts w:cs="Times New Roman"/>
      </w:rPr>
    </w:lvl>
    <w:lvl w:ilvl="1" w:tplc="93989678">
      <w:start w:val="1"/>
      <w:numFmt w:val="decimal"/>
      <w:lvlText w:val="%2."/>
      <w:lvlJc w:val="left"/>
      <w:pPr>
        <w:tabs>
          <w:tab w:val="num" w:pos="1440"/>
        </w:tabs>
        <w:ind w:left="1440" w:hanging="360"/>
      </w:pPr>
      <w:rPr>
        <w:rFonts w:cs="Times New Roman"/>
      </w:rPr>
    </w:lvl>
    <w:lvl w:ilvl="2" w:tplc="02500746">
      <w:start w:val="1"/>
      <w:numFmt w:val="decimal"/>
      <w:lvlText w:val="%3."/>
      <w:lvlJc w:val="left"/>
      <w:pPr>
        <w:tabs>
          <w:tab w:val="num" w:pos="2160"/>
        </w:tabs>
        <w:ind w:left="2160" w:hanging="360"/>
      </w:pPr>
      <w:rPr>
        <w:rFonts w:cs="Times New Roman"/>
      </w:rPr>
    </w:lvl>
    <w:lvl w:ilvl="3" w:tplc="8B3E54D6">
      <w:start w:val="1"/>
      <w:numFmt w:val="decimal"/>
      <w:lvlText w:val="%4."/>
      <w:lvlJc w:val="left"/>
      <w:pPr>
        <w:tabs>
          <w:tab w:val="num" w:pos="2880"/>
        </w:tabs>
        <w:ind w:left="2880" w:hanging="360"/>
      </w:pPr>
      <w:rPr>
        <w:rFonts w:cs="Times New Roman"/>
      </w:rPr>
    </w:lvl>
    <w:lvl w:ilvl="4" w:tplc="30F2004E">
      <w:start w:val="1"/>
      <w:numFmt w:val="decimal"/>
      <w:lvlText w:val="%5."/>
      <w:lvlJc w:val="left"/>
      <w:pPr>
        <w:tabs>
          <w:tab w:val="num" w:pos="3600"/>
        </w:tabs>
        <w:ind w:left="3600" w:hanging="360"/>
      </w:pPr>
      <w:rPr>
        <w:rFonts w:cs="Times New Roman"/>
      </w:rPr>
    </w:lvl>
    <w:lvl w:ilvl="5" w:tplc="F07C646A">
      <w:start w:val="1"/>
      <w:numFmt w:val="decimal"/>
      <w:lvlText w:val="%6."/>
      <w:lvlJc w:val="left"/>
      <w:pPr>
        <w:tabs>
          <w:tab w:val="num" w:pos="4320"/>
        </w:tabs>
        <w:ind w:left="4320" w:hanging="360"/>
      </w:pPr>
      <w:rPr>
        <w:rFonts w:cs="Times New Roman"/>
      </w:rPr>
    </w:lvl>
    <w:lvl w:ilvl="6" w:tplc="9230AC14">
      <w:start w:val="1"/>
      <w:numFmt w:val="decimal"/>
      <w:lvlText w:val="%7."/>
      <w:lvlJc w:val="left"/>
      <w:pPr>
        <w:tabs>
          <w:tab w:val="num" w:pos="5040"/>
        </w:tabs>
        <w:ind w:left="5040" w:hanging="360"/>
      </w:pPr>
      <w:rPr>
        <w:rFonts w:cs="Times New Roman"/>
      </w:rPr>
    </w:lvl>
    <w:lvl w:ilvl="7" w:tplc="EB8C0692">
      <w:start w:val="1"/>
      <w:numFmt w:val="decimal"/>
      <w:lvlText w:val="%8."/>
      <w:lvlJc w:val="left"/>
      <w:pPr>
        <w:tabs>
          <w:tab w:val="num" w:pos="5760"/>
        </w:tabs>
        <w:ind w:left="5760" w:hanging="360"/>
      </w:pPr>
      <w:rPr>
        <w:rFonts w:cs="Times New Roman"/>
      </w:rPr>
    </w:lvl>
    <w:lvl w:ilvl="8" w:tplc="7B6A2420">
      <w:start w:val="1"/>
      <w:numFmt w:val="decimal"/>
      <w:lvlText w:val="%9."/>
      <w:lvlJc w:val="left"/>
      <w:pPr>
        <w:tabs>
          <w:tab w:val="num" w:pos="6480"/>
        </w:tabs>
        <w:ind w:left="6480" w:hanging="360"/>
      </w:pPr>
      <w:rPr>
        <w:rFonts w:cs="Times New Roman"/>
      </w:rPr>
    </w:lvl>
  </w:abstractNum>
  <w:abstractNum w:abstractNumId="36">
    <w:nsid w:val="6BED3D1F"/>
    <w:multiLevelType w:val="hybridMultilevel"/>
    <w:tmpl w:val="2D44FD72"/>
    <w:lvl w:ilvl="0" w:tplc="9BA20904">
      <w:start w:val="1"/>
      <w:numFmt w:val="bullet"/>
      <w:lvlText w:val=""/>
      <w:lvlJc w:val="left"/>
      <w:pPr>
        <w:ind w:left="1713" w:hanging="360"/>
      </w:pPr>
      <w:rPr>
        <w:rFonts w:ascii="Symbol" w:hAnsi="Symbol" w:hint="default"/>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37">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8">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6F665E1E"/>
    <w:multiLevelType w:val="multilevel"/>
    <w:tmpl w:val="000E8A58"/>
    <w:lvl w:ilvl="0">
      <w:start w:val="3"/>
      <w:numFmt w:val="decimal"/>
      <w:lvlText w:val="%1."/>
      <w:lvlJc w:val="left"/>
      <w:pPr>
        <w:ind w:left="540" w:hanging="540"/>
      </w:pPr>
      <w:rPr>
        <w:rFonts w:hint="default"/>
      </w:rPr>
    </w:lvl>
    <w:lvl w:ilvl="1">
      <w:start w:val="3"/>
      <w:numFmt w:val="decimal"/>
      <w:lvlText w:val="%1.%2."/>
      <w:lvlJc w:val="left"/>
      <w:pPr>
        <w:ind w:left="1117" w:hanging="54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3965" w:hanging="108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479" w:hanging="1440"/>
      </w:pPr>
      <w:rPr>
        <w:rFonts w:hint="default"/>
      </w:rPr>
    </w:lvl>
    <w:lvl w:ilvl="8">
      <w:start w:val="1"/>
      <w:numFmt w:val="decimal"/>
      <w:lvlText w:val="%1.%2.%3.%4.%5.%6.%7.%8.%9."/>
      <w:lvlJc w:val="left"/>
      <w:pPr>
        <w:ind w:left="6416" w:hanging="1800"/>
      </w:pPr>
      <w:rPr>
        <w:rFonts w:hint="default"/>
      </w:rPr>
    </w:lvl>
  </w:abstractNum>
  <w:abstractNum w:abstractNumId="40">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1">
    <w:nsid w:val="77D756A6"/>
    <w:multiLevelType w:val="hybridMultilevel"/>
    <w:tmpl w:val="CCB8406E"/>
    <w:lvl w:ilvl="0" w:tplc="26D643E6">
      <w:start w:val="1"/>
      <w:numFmt w:val="decimal"/>
      <w:lvlText w:val="%1."/>
      <w:lvlJc w:val="left"/>
      <w:pPr>
        <w:tabs>
          <w:tab w:val="num" w:pos="960"/>
        </w:tabs>
        <w:ind w:left="960" w:hanging="360"/>
      </w:pPr>
      <w:rPr>
        <w:rFonts w:cs="Times New Roman"/>
      </w:rPr>
    </w:lvl>
    <w:lvl w:ilvl="1" w:tplc="256E53A2">
      <w:start w:val="1"/>
      <w:numFmt w:val="decimal"/>
      <w:lvlText w:val="%2."/>
      <w:lvlJc w:val="left"/>
      <w:pPr>
        <w:tabs>
          <w:tab w:val="num" w:pos="1440"/>
        </w:tabs>
        <w:ind w:left="1440" w:hanging="360"/>
      </w:pPr>
      <w:rPr>
        <w:rFonts w:cs="Times New Roman"/>
      </w:rPr>
    </w:lvl>
    <w:lvl w:ilvl="2" w:tplc="F7F05858">
      <w:start w:val="1"/>
      <w:numFmt w:val="decimal"/>
      <w:lvlText w:val="%3."/>
      <w:lvlJc w:val="left"/>
      <w:pPr>
        <w:tabs>
          <w:tab w:val="num" w:pos="2160"/>
        </w:tabs>
        <w:ind w:left="2160" w:hanging="360"/>
      </w:pPr>
      <w:rPr>
        <w:rFonts w:cs="Times New Roman"/>
      </w:rPr>
    </w:lvl>
    <w:lvl w:ilvl="3" w:tplc="85C42152">
      <w:start w:val="1"/>
      <w:numFmt w:val="decimal"/>
      <w:lvlText w:val="%4."/>
      <w:lvlJc w:val="left"/>
      <w:pPr>
        <w:tabs>
          <w:tab w:val="num" w:pos="2880"/>
        </w:tabs>
        <w:ind w:left="2880" w:hanging="360"/>
      </w:pPr>
      <w:rPr>
        <w:rFonts w:cs="Times New Roman"/>
      </w:rPr>
    </w:lvl>
    <w:lvl w:ilvl="4" w:tplc="C9D68D26">
      <w:start w:val="1"/>
      <w:numFmt w:val="decimal"/>
      <w:lvlText w:val="%5."/>
      <w:lvlJc w:val="left"/>
      <w:pPr>
        <w:tabs>
          <w:tab w:val="num" w:pos="3600"/>
        </w:tabs>
        <w:ind w:left="3600" w:hanging="360"/>
      </w:pPr>
      <w:rPr>
        <w:rFonts w:cs="Times New Roman"/>
      </w:rPr>
    </w:lvl>
    <w:lvl w:ilvl="5" w:tplc="7466EB6E">
      <w:start w:val="1"/>
      <w:numFmt w:val="decimal"/>
      <w:lvlText w:val="%6."/>
      <w:lvlJc w:val="left"/>
      <w:pPr>
        <w:tabs>
          <w:tab w:val="num" w:pos="4320"/>
        </w:tabs>
        <w:ind w:left="4320" w:hanging="360"/>
      </w:pPr>
      <w:rPr>
        <w:rFonts w:cs="Times New Roman"/>
      </w:rPr>
    </w:lvl>
    <w:lvl w:ilvl="6" w:tplc="72E0730C">
      <w:start w:val="1"/>
      <w:numFmt w:val="decimal"/>
      <w:lvlText w:val="%7."/>
      <w:lvlJc w:val="left"/>
      <w:pPr>
        <w:tabs>
          <w:tab w:val="num" w:pos="5040"/>
        </w:tabs>
        <w:ind w:left="5040" w:hanging="360"/>
      </w:pPr>
      <w:rPr>
        <w:rFonts w:cs="Times New Roman"/>
      </w:rPr>
    </w:lvl>
    <w:lvl w:ilvl="7" w:tplc="36E8EE76">
      <w:start w:val="1"/>
      <w:numFmt w:val="decimal"/>
      <w:lvlText w:val="%8."/>
      <w:lvlJc w:val="left"/>
      <w:pPr>
        <w:tabs>
          <w:tab w:val="num" w:pos="5760"/>
        </w:tabs>
        <w:ind w:left="5760" w:hanging="360"/>
      </w:pPr>
      <w:rPr>
        <w:rFonts w:cs="Times New Roman"/>
      </w:rPr>
    </w:lvl>
    <w:lvl w:ilvl="8" w:tplc="AE0EBCFC">
      <w:start w:val="1"/>
      <w:numFmt w:val="decimal"/>
      <w:lvlText w:val="%9."/>
      <w:lvlJc w:val="left"/>
      <w:pPr>
        <w:tabs>
          <w:tab w:val="num" w:pos="6480"/>
        </w:tabs>
        <w:ind w:left="6480" w:hanging="360"/>
      </w:pPr>
      <w:rPr>
        <w:rFonts w:cs="Times New Roman"/>
      </w:rPr>
    </w:lvl>
  </w:abstractNum>
  <w:abstractNum w:abstractNumId="42">
    <w:nsid w:val="792721C9"/>
    <w:multiLevelType w:val="hybridMultilevel"/>
    <w:tmpl w:val="83B8CA2A"/>
    <w:lvl w:ilvl="0" w:tplc="96B64B5C">
      <w:start w:val="1"/>
      <w:numFmt w:val="russianLower"/>
      <w:lvlText w:val="%1)"/>
      <w:lvlJc w:val="left"/>
      <w:pPr>
        <w:tabs>
          <w:tab w:val="num" w:pos="1200"/>
        </w:tabs>
        <w:ind w:left="1200" w:hanging="360"/>
      </w:pPr>
      <w:rPr>
        <w:rFonts w:cs="Times New Roman"/>
      </w:rPr>
    </w:lvl>
    <w:lvl w:ilvl="1" w:tplc="68B425A6">
      <w:start w:val="1"/>
      <w:numFmt w:val="decimal"/>
      <w:lvlText w:val="%2."/>
      <w:lvlJc w:val="left"/>
      <w:pPr>
        <w:tabs>
          <w:tab w:val="num" w:pos="1440"/>
        </w:tabs>
        <w:ind w:left="1440" w:hanging="360"/>
      </w:pPr>
      <w:rPr>
        <w:rFonts w:cs="Times New Roman"/>
      </w:rPr>
    </w:lvl>
    <w:lvl w:ilvl="2" w:tplc="94E471F6">
      <w:start w:val="1"/>
      <w:numFmt w:val="decimal"/>
      <w:lvlText w:val="%3."/>
      <w:lvlJc w:val="left"/>
      <w:pPr>
        <w:tabs>
          <w:tab w:val="num" w:pos="2160"/>
        </w:tabs>
        <w:ind w:left="2160" w:hanging="360"/>
      </w:pPr>
      <w:rPr>
        <w:rFonts w:cs="Times New Roman"/>
      </w:rPr>
    </w:lvl>
    <w:lvl w:ilvl="3" w:tplc="5EC4E364">
      <w:start w:val="1"/>
      <w:numFmt w:val="decimal"/>
      <w:lvlText w:val="%4."/>
      <w:lvlJc w:val="left"/>
      <w:pPr>
        <w:tabs>
          <w:tab w:val="num" w:pos="2880"/>
        </w:tabs>
        <w:ind w:left="2880" w:hanging="360"/>
      </w:pPr>
      <w:rPr>
        <w:rFonts w:cs="Times New Roman"/>
      </w:rPr>
    </w:lvl>
    <w:lvl w:ilvl="4" w:tplc="12DE2DB6">
      <w:start w:val="1"/>
      <w:numFmt w:val="decimal"/>
      <w:lvlText w:val="%5."/>
      <w:lvlJc w:val="left"/>
      <w:pPr>
        <w:tabs>
          <w:tab w:val="num" w:pos="3600"/>
        </w:tabs>
        <w:ind w:left="3600" w:hanging="360"/>
      </w:pPr>
      <w:rPr>
        <w:rFonts w:cs="Times New Roman"/>
      </w:rPr>
    </w:lvl>
    <w:lvl w:ilvl="5" w:tplc="2E20C88E">
      <w:start w:val="1"/>
      <w:numFmt w:val="decimal"/>
      <w:lvlText w:val="%6."/>
      <w:lvlJc w:val="left"/>
      <w:pPr>
        <w:tabs>
          <w:tab w:val="num" w:pos="4320"/>
        </w:tabs>
        <w:ind w:left="4320" w:hanging="360"/>
      </w:pPr>
      <w:rPr>
        <w:rFonts w:cs="Times New Roman"/>
      </w:rPr>
    </w:lvl>
    <w:lvl w:ilvl="6" w:tplc="74E60E08">
      <w:start w:val="1"/>
      <w:numFmt w:val="decimal"/>
      <w:lvlText w:val="%7."/>
      <w:lvlJc w:val="left"/>
      <w:pPr>
        <w:tabs>
          <w:tab w:val="num" w:pos="5040"/>
        </w:tabs>
        <w:ind w:left="5040" w:hanging="360"/>
      </w:pPr>
      <w:rPr>
        <w:rFonts w:cs="Times New Roman"/>
      </w:rPr>
    </w:lvl>
    <w:lvl w:ilvl="7" w:tplc="B98CCA00">
      <w:start w:val="1"/>
      <w:numFmt w:val="decimal"/>
      <w:lvlText w:val="%8."/>
      <w:lvlJc w:val="left"/>
      <w:pPr>
        <w:tabs>
          <w:tab w:val="num" w:pos="5760"/>
        </w:tabs>
        <w:ind w:left="5760" w:hanging="360"/>
      </w:pPr>
      <w:rPr>
        <w:rFonts w:cs="Times New Roman"/>
      </w:rPr>
    </w:lvl>
    <w:lvl w:ilvl="8" w:tplc="13308612">
      <w:start w:val="1"/>
      <w:numFmt w:val="decimal"/>
      <w:lvlText w:val="%9."/>
      <w:lvlJc w:val="left"/>
      <w:pPr>
        <w:tabs>
          <w:tab w:val="num" w:pos="6480"/>
        </w:tabs>
        <w:ind w:left="6480" w:hanging="360"/>
      </w:pPr>
      <w:rPr>
        <w:rFonts w:cs="Times New Roman"/>
      </w:rPr>
    </w:lvl>
  </w:abstractNum>
  <w:abstractNum w:abstractNumId="43">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5">
    <w:nsid w:val="7D65633C"/>
    <w:multiLevelType w:val="hybridMultilevel"/>
    <w:tmpl w:val="8FCA9AD4"/>
    <w:lvl w:ilvl="0" w:tplc="AABC7328">
      <w:start w:val="1"/>
      <w:numFmt w:val="decimal"/>
      <w:lvlText w:val="%1."/>
      <w:lvlJc w:val="left"/>
      <w:pPr>
        <w:tabs>
          <w:tab w:val="num" w:pos="960"/>
        </w:tabs>
        <w:ind w:left="960" w:hanging="360"/>
      </w:pPr>
      <w:rPr>
        <w:rFonts w:cs="Times New Roman"/>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6">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7">
    <w:nsid w:val="7F367D25"/>
    <w:multiLevelType w:val="hybridMultilevel"/>
    <w:tmpl w:val="B010CA7A"/>
    <w:lvl w:ilvl="0" w:tplc="BDA85AA0">
      <w:start w:val="1"/>
      <w:numFmt w:val="decimal"/>
      <w:lvlText w:val="%1."/>
      <w:lvlJc w:val="left"/>
      <w:pPr>
        <w:tabs>
          <w:tab w:val="num" w:pos="960"/>
        </w:tabs>
        <w:ind w:left="960" w:hanging="360"/>
      </w:pPr>
      <w:rPr>
        <w:rFonts w:cs="Times New Roman"/>
      </w:rPr>
    </w:lvl>
    <w:lvl w:ilvl="1" w:tplc="04625B34">
      <w:start w:val="1"/>
      <w:numFmt w:val="decimal"/>
      <w:lvlText w:val="%2."/>
      <w:lvlJc w:val="left"/>
      <w:pPr>
        <w:tabs>
          <w:tab w:val="num" w:pos="1440"/>
        </w:tabs>
        <w:ind w:left="1440" w:hanging="360"/>
      </w:pPr>
      <w:rPr>
        <w:rFonts w:cs="Times New Roman"/>
      </w:rPr>
    </w:lvl>
    <w:lvl w:ilvl="2" w:tplc="2EE0A5E6">
      <w:start w:val="1"/>
      <w:numFmt w:val="decimal"/>
      <w:lvlText w:val="%3."/>
      <w:lvlJc w:val="left"/>
      <w:pPr>
        <w:tabs>
          <w:tab w:val="num" w:pos="2160"/>
        </w:tabs>
        <w:ind w:left="2160" w:hanging="360"/>
      </w:pPr>
      <w:rPr>
        <w:rFonts w:cs="Times New Roman"/>
      </w:rPr>
    </w:lvl>
    <w:lvl w:ilvl="3" w:tplc="163ECB2C">
      <w:start w:val="1"/>
      <w:numFmt w:val="decimal"/>
      <w:lvlText w:val="%4."/>
      <w:lvlJc w:val="left"/>
      <w:pPr>
        <w:tabs>
          <w:tab w:val="num" w:pos="2880"/>
        </w:tabs>
        <w:ind w:left="2880" w:hanging="360"/>
      </w:pPr>
      <w:rPr>
        <w:rFonts w:cs="Times New Roman"/>
      </w:rPr>
    </w:lvl>
    <w:lvl w:ilvl="4" w:tplc="06567DAA">
      <w:start w:val="1"/>
      <w:numFmt w:val="decimal"/>
      <w:lvlText w:val="%5."/>
      <w:lvlJc w:val="left"/>
      <w:pPr>
        <w:tabs>
          <w:tab w:val="num" w:pos="3600"/>
        </w:tabs>
        <w:ind w:left="3600" w:hanging="360"/>
      </w:pPr>
      <w:rPr>
        <w:rFonts w:cs="Times New Roman"/>
      </w:rPr>
    </w:lvl>
    <w:lvl w:ilvl="5" w:tplc="746CB608">
      <w:start w:val="1"/>
      <w:numFmt w:val="decimal"/>
      <w:lvlText w:val="%6."/>
      <w:lvlJc w:val="left"/>
      <w:pPr>
        <w:tabs>
          <w:tab w:val="num" w:pos="4320"/>
        </w:tabs>
        <w:ind w:left="4320" w:hanging="360"/>
      </w:pPr>
      <w:rPr>
        <w:rFonts w:cs="Times New Roman"/>
      </w:rPr>
    </w:lvl>
    <w:lvl w:ilvl="6" w:tplc="D62E585C">
      <w:start w:val="1"/>
      <w:numFmt w:val="decimal"/>
      <w:lvlText w:val="%7."/>
      <w:lvlJc w:val="left"/>
      <w:pPr>
        <w:tabs>
          <w:tab w:val="num" w:pos="5040"/>
        </w:tabs>
        <w:ind w:left="5040" w:hanging="360"/>
      </w:pPr>
      <w:rPr>
        <w:rFonts w:cs="Times New Roman"/>
      </w:rPr>
    </w:lvl>
    <w:lvl w:ilvl="7" w:tplc="14D6A702">
      <w:start w:val="1"/>
      <w:numFmt w:val="decimal"/>
      <w:lvlText w:val="%8."/>
      <w:lvlJc w:val="left"/>
      <w:pPr>
        <w:tabs>
          <w:tab w:val="num" w:pos="5760"/>
        </w:tabs>
        <w:ind w:left="5760" w:hanging="360"/>
      </w:pPr>
      <w:rPr>
        <w:rFonts w:cs="Times New Roman"/>
      </w:rPr>
    </w:lvl>
    <w:lvl w:ilvl="8" w:tplc="A6102340">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0"/>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num>
  <w:num w:numId="11">
    <w:abstractNumId w:val="14"/>
  </w:num>
  <w:num w:numId="12">
    <w:abstractNumId w:val="20"/>
  </w:num>
  <w:num w:numId="13">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7"/>
  </w:num>
  <w:num w:numId="31">
    <w:abstractNumId w:val="40"/>
  </w:num>
  <w:num w:numId="32">
    <w:abstractNumId w:val="30"/>
  </w:num>
  <w:num w:numId="33">
    <w:abstractNumId w:val="18"/>
  </w:num>
  <w:num w:numId="34">
    <w:abstractNumId w:val="6"/>
  </w:num>
  <w:num w:numId="35">
    <w:abstractNumId w:val="28"/>
  </w:num>
  <w:num w:numId="36">
    <w:abstractNumId w:val="43"/>
  </w:num>
  <w:num w:numId="37">
    <w:abstractNumId w:val="12"/>
  </w:num>
  <w:num w:numId="38">
    <w:abstractNumId w:val="39"/>
  </w:num>
  <w:num w:numId="39">
    <w:abstractNumId w:val="7"/>
  </w:num>
  <w:num w:numId="40">
    <w:abstractNumId w:val="23"/>
  </w:num>
  <w:num w:numId="4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num>
  <w:num w:numId="50">
    <w:abstractNumId w:val="1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30DC6"/>
    <w:rsid w:val="00016364"/>
    <w:rsid w:val="00021642"/>
    <w:rsid w:val="00036366"/>
    <w:rsid w:val="00051BBF"/>
    <w:rsid w:val="000526E6"/>
    <w:rsid w:val="00053301"/>
    <w:rsid w:val="00092F2C"/>
    <w:rsid w:val="00096B0D"/>
    <w:rsid w:val="000B503A"/>
    <w:rsid w:val="000D13F1"/>
    <w:rsid w:val="000D237F"/>
    <w:rsid w:val="000D4202"/>
    <w:rsid w:val="000E17AA"/>
    <w:rsid w:val="000E4C56"/>
    <w:rsid w:val="000E5766"/>
    <w:rsid w:val="000F38CD"/>
    <w:rsid w:val="000F6AEF"/>
    <w:rsid w:val="00105A9A"/>
    <w:rsid w:val="00115752"/>
    <w:rsid w:val="001266FC"/>
    <w:rsid w:val="00150BF8"/>
    <w:rsid w:val="00164740"/>
    <w:rsid w:val="001725E9"/>
    <w:rsid w:val="001777D8"/>
    <w:rsid w:val="00183F03"/>
    <w:rsid w:val="00184316"/>
    <w:rsid w:val="001B4BA9"/>
    <w:rsid w:val="001B61A7"/>
    <w:rsid w:val="001C35F8"/>
    <w:rsid w:val="001D1827"/>
    <w:rsid w:val="001D6682"/>
    <w:rsid w:val="001E2850"/>
    <w:rsid w:val="001F3EBE"/>
    <w:rsid w:val="00206971"/>
    <w:rsid w:val="002205F0"/>
    <w:rsid w:val="0022123D"/>
    <w:rsid w:val="002214C5"/>
    <w:rsid w:val="00226FCE"/>
    <w:rsid w:val="0024301C"/>
    <w:rsid w:val="00273B0C"/>
    <w:rsid w:val="00284E78"/>
    <w:rsid w:val="00294BC9"/>
    <w:rsid w:val="002B4189"/>
    <w:rsid w:val="002C686A"/>
    <w:rsid w:val="002D0970"/>
    <w:rsid w:val="002E09B8"/>
    <w:rsid w:val="00344CB9"/>
    <w:rsid w:val="00346CD6"/>
    <w:rsid w:val="0035727F"/>
    <w:rsid w:val="00363571"/>
    <w:rsid w:val="00383F2D"/>
    <w:rsid w:val="00384054"/>
    <w:rsid w:val="00397A30"/>
    <w:rsid w:val="003D7D9C"/>
    <w:rsid w:val="003F1131"/>
    <w:rsid w:val="003F63A0"/>
    <w:rsid w:val="003F73C7"/>
    <w:rsid w:val="00402859"/>
    <w:rsid w:val="00415B9F"/>
    <w:rsid w:val="00430DC6"/>
    <w:rsid w:val="004357CD"/>
    <w:rsid w:val="00486957"/>
    <w:rsid w:val="00493B3C"/>
    <w:rsid w:val="004A26C6"/>
    <w:rsid w:val="004C0585"/>
    <w:rsid w:val="004D0266"/>
    <w:rsid w:val="004D2534"/>
    <w:rsid w:val="00516645"/>
    <w:rsid w:val="00527661"/>
    <w:rsid w:val="0053787E"/>
    <w:rsid w:val="0054312C"/>
    <w:rsid w:val="00554284"/>
    <w:rsid w:val="00561C87"/>
    <w:rsid w:val="00576421"/>
    <w:rsid w:val="00582460"/>
    <w:rsid w:val="005905DE"/>
    <w:rsid w:val="005A5F26"/>
    <w:rsid w:val="005B305D"/>
    <w:rsid w:val="005E0CE7"/>
    <w:rsid w:val="005E2214"/>
    <w:rsid w:val="005E606D"/>
    <w:rsid w:val="005F17E2"/>
    <w:rsid w:val="00600938"/>
    <w:rsid w:val="00615E2B"/>
    <w:rsid w:val="006428D7"/>
    <w:rsid w:val="00645B06"/>
    <w:rsid w:val="00664B5E"/>
    <w:rsid w:val="00685911"/>
    <w:rsid w:val="006C0255"/>
    <w:rsid w:val="006D01A1"/>
    <w:rsid w:val="006D4940"/>
    <w:rsid w:val="006D69F1"/>
    <w:rsid w:val="006F2660"/>
    <w:rsid w:val="006F2EBB"/>
    <w:rsid w:val="006F7BD7"/>
    <w:rsid w:val="0070610E"/>
    <w:rsid w:val="00706373"/>
    <w:rsid w:val="00747546"/>
    <w:rsid w:val="00774E75"/>
    <w:rsid w:val="00793903"/>
    <w:rsid w:val="007B5011"/>
    <w:rsid w:val="007D4EF5"/>
    <w:rsid w:val="007D512D"/>
    <w:rsid w:val="007E0226"/>
    <w:rsid w:val="007E21E3"/>
    <w:rsid w:val="007E6944"/>
    <w:rsid w:val="007F6FB5"/>
    <w:rsid w:val="00802D93"/>
    <w:rsid w:val="00815B8B"/>
    <w:rsid w:val="00822093"/>
    <w:rsid w:val="008320D7"/>
    <w:rsid w:val="00834040"/>
    <w:rsid w:val="00845530"/>
    <w:rsid w:val="00854349"/>
    <w:rsid w:val="008643F6"/>
    <w:rsid w:val="0087144D"/>
    <w:rsid w:val="00880681"/>
    <w:rsid w:val="00880CFB"/>
    <w:rsid w:val="008A4B28"/>
    <w:rsid w:val="008B432C"/>
    <w:rsid w:val="008C31DA"/>
    <w:rsid w:val="008D61D0"/>
    <w:rsid w:val="008E4D24"/>
    <w:rsid w:val="008F0C7A"/>
    <w:rsid w:val="009073D0"/>
    <w:rsid w:val="00920241"/>
    <w:rsid w:val="00925EAE"/>
    <w:rsid w:val="00930FFD"/>
    <w:rsid w:val="00941B3A"/>
    <w:rsid w:val="00950F37"/>
    <w:rsid w:val="00953062"/>
    <w:rsid w:val="00953317"/>
    <w:rsid w:val="009607DA"/>
    <w:rsid w:val="00963DC5"/>
    <w:rsid w:val="00966D67"/>
    <w:rsid w:val="00990C28"/>
    <w:rsid w:val="009A2FFA"/>
    <w:rsid w:val="009B4978"/>
    <w:rsid w:val="009B4EB0"/>
    <w:rsid w:val="009C4B82"/>
    <w:rsid w:val="009E7A29"/>
    <w:rsid w:val="00A034AB"/>
    <w:rsid w:val="00A0597E"/>
    <w:rsid w:val="00A17771"/>
    <w:rsid w:val="00A213F5"/>
    <w:rsid w:val="00A30AEB"/>
    <w:rsid w:val="00A333AC"/>
    <w:rsid w:val="00A3691E"/>
    <w:rsid w:val="00A57B17"/>
    <w:rsid w:val="00A64458"/>
    <w:rsid w:val="00A71000"/>
    <w:rsid w:val="00A71F27"/>
    <w:rsid w:val="00A7566B"/>
    <w:rsid w:val="00A84FA0"/>
    <w:rsid w:val="00A91840"/>
    <w:rsid w:val="00A946D6"/>
    <w:rsid w:val="00AA6038"/>
    <w:rsid w:val="00AC3886"/>
    <w:rsid w:val="00AC6170"/>
    <w:rsid w:val="00AD508C"/>
    <w:rsid w:val="00AD7383"/>
    <w:rsid w:val="00AE6D16"/>
    <w:rsid w:val="00B059CF"/>
    <w:rsid w:val="00B11820"/>
    <w:rsid w:val="00B30C4B"/>
    <w:rsid w:val="00B43E33"/>
    <w:rsid w:val="00B50011"/>
    <w:rsid w:val="00B60592"/>
    <w:rsid w:val="00B64E62"/>
    <w:rsid w:val="00B66931"/>
    <w:rsid w:val="00B70E4C"/>
    <w:rsid w:val="00B70FC3"/>
    <w:rsid w:val="00B835C2"/>
    <w:rsid w:val="00B97F2D"/>
    <w:rsid w:val="00BA4449"/>
    <w:rsid w:val="00BC0B88"/>
    <w:rsid w:val="00BD556B"/>
    <w:rsid w:val="00BD59D2"/>
    <w:rsid w:val="00BE6AE1"/>
    <w:rsid w:val="00BF2D06"/>
    <w:rsid w:val="00BF7B7D"/>
    <w:rsid w:val="00C07835"/>
    <w:rsid w:val="00C200D8"/>
    <w:rsid w:val="00C45A14"/>
    <w:rsid w:val="00C52FA4"/>
    <w:rsid w:val="00C55170"/>
    <w:rsid w:val="00C60CBF"/>
    <w:rsid w:val="00C63A17"/>
    <w:rsid w:val="00C83F6C"/>
    <w:rsid w:val="00C845D4"/>
    <w:rsid w:val="00C90D94"/>
    <w:rsid w:val="00C91876"/>
    <w:rsid w:val="00CB2EB9"/>
    <w:rsid w:val="00CE3EEB"/>
    <w:rsid w:val="00CE4B80"/>
    <w:rsid w:val="00CE7184"/>
    <w:rsid w:val="00CF150E"/>
    <w:rsid w:val="00D26AAB"/>
    <w:rsid w:val="00D309E4"/>
    <w:rsid w:val="00D42976"/>
    <w:rsid w:val="00D66E09"/>
    <w:rsid w:val="00D92502"/>
    <w:rsid w:val="00DB00B1"/>
    <w:rsid w:val="00DB1520"/>
    <w:rsid w:val="00DB4CF3"/>
    <w:rsid w:val="00DC30D3"/>
    <w:rsid w:val="00DC6595"/>
    <w:rsid w:val="00DC7B45"/>
    <w:rsid w:val="00DD4A86"/>
    <w:rsid w:val="00DE1099"/>
    <w:rsid w:val="00DE5617"/>
    <w:rsid w:val="00DE5CB3"/>
    <w:rsid w:val="00DE763A"/>
    <w:rsid w:val="00DF7E90"/>
    <w:rsid w:val="00E01DD9"/>
    <w:rsid w:val="00E0254C"/>
    <w:rsid w:val="00E0401B"/>
    <w:rsid w:val="00E10F51"/>
    <w:rsid w:val="00E12D91"/>
    <w:rsid w:val="00E2247C"/>
    <w:rsid w:val="00E3525B"/>
    <w:rsid w:val="00E37D20"/>
    <w:rsid w:val="00E61EBC"/>
    <w:rsid w:val="00E640CE"/>
    <w:rsid w:val="00E64A39"/>
    <w:rsid w:val="00E76CC5"/>
    <w:rsid w:val="00E94AA6"/>
    <w:rsid w:val="00EA0E44"/>
    <w:rsid w:val="00EB0EB3"/>
    <w:rsid w:val="00EB2C23"/>
    <w:rsid w:val="00EC01B6"/>
    <w:rsid w:val="00EC12D5"/>
    <w:rsid w:val="00EE12D5"/>
    <w:rsid w:val="00EF4DED"/>
    <w:rsid w:val="00F12FB5"/>
    <w:rsid w:val="00F201FE"/>
    <w:rsid w:val="00F21333"/>
    <w:rsid w:val="00F33EAA"/>
    <w:rsid w:val="00F55537"/>
    <w:rsid w:val="00F633AE"/>
    <w:rsid w:val="00F81E20"/>
    <w:rsid w:val="00F87E29"/>
    <w:rsid w:val="00FA0D5E"/>
    <w:rsid w:val="00FB5411"/>
    <w:rsid w:val="00FC3F78"/>
    <w:rsid w:val="00FE1197"/>
    <w:rsid w:val="00FE254D"/>
    <w:rsid w:val="00FF0057"/>
    <w:rsid w:val="00FF48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rsid w:val="00430DC6"/>
    <w:rPr>
      <w:rFonts w:ascii="Times New Roman" w:eastAsia="Times New Roman" w:hAnsi="Times New Roman"/>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qFormat/>
    <w:rsid w:val="00430DC6"/>
    <w:pPr>
      <w:keepNext/>
      <w:numPr>
        <w:numId w:val="4"/>
      </w:numPr>
      <w:jc w:val="right"/>
      <w:outlineLvl w:val="0"/>
    </w:pPr>
    <w:rPr>
      <w:iCs/>
      <w:szCs w:val="24"/>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heading 2"/>
    <w:basedOn w:val="a5"/>
    <w:next w:val="a5"/>
    <w:link w:val="23"/>
    <w:qFormat/>
    <w:rsid w:val="00430DC6"/>
    <w:pPr>
      <w:keepNext/>
      <w:numPr>
        <w:ilvl w:val="1"/>
        <w:numId w:val="4"/>
      </w:numPr>
      <w:spacing w:before="240" w:after="60"/>
      <w:outlineLvl w:val="1"/>
    </w:pPr>
    <w:rPr>
      <w:rFonts w:ascii="Arial" w:hAnsi="Arial" w:cs="Arial"/>
      <w:b/>
      <w:bCs/>
      <w:i/>
      <w:iCs/>
      <w:sz w:val="28"/>
      <w:szCs w:val="28"/>
    </w:rPr>
  </w:style>
  <w:style w:type="paragraph" w:styleId="30">
    <w:name w:val="heading 3"/>
    <w:aliases w:val="H3"/>
    <w:basedOn w:val="a5"/>
    <w:next w:val="a5"/>
    <w:link w:val="31"/>
    <w:qFormat/>
    <w:rsid w:val="00430DC6"/>
    <w:pPr>
      <w:keepNext/>
      <w:numPr>
        <w:ilvl w:val="2"/>
        <w:numId w:val="5"/>
      </w:numPr>
      <w:spacing w:before="240" w:after="60"/>
      <w:outlineLvl w:val="2"/>
    </w:pPr>
    <w:rPr>
      <w:rFonts w:ascii="Cambria" w:hAnsi="Cambria"/>
      <w:b/>
      <w:bCs/>
      <w:sz w:val="26"/>
      <w:szCs w:val="26"/>
    </w:rPr>
  </w:style>
  <w:style w:type="paragraph" w:styleId="4">
    <w:name w:val="heading 4"/>
    <w:basedOn w:val="a5"/>
    <w:next w:val="a5"/>
    <w:link w:val="41"/>
    <w:qFormat/>
    <w:rsid w:val="00430DC6"/>
    <w:pPr>
      <w:keepNext/>
      <w:numPr>
        <w:ilvl w:val="3"/>
        <w:numId w:val="5"/>
      </w:numPr>
      <w:spacing w:before="240" w:after="60"/>
      <w:outlineLvl w:val="3"/>
    </w:pPr>
    <w:rPr>
      <w:rFonts w:eastAsia="Arial Unicode MS"/>
      <w:b/>
      <w:bCs/>
      <w:sz w:val="28"/>
      <w:szCs w:val="28"/>
    </w:rPr>
  </w:style>
  <w:style w:type="paragraph" w:styleId="5">
    <w:name w:val="heading 5"/>
    <w:basedOn w:val="a5"/>
    <w:next w:val="a5"/>
    <w:link w:val="50"/>
    <w:qFormat/>
    <w:rsid w:val="00430DC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430DC6"/>
    <w:pPr>
      <w:spacing w:before="240" w:after="60"/>
      <w:outlineLvl w:val="5"/>
    </w:pPr>
    <w:rPr>
      <w:b/>
      <w:bCs/>
      <w:sz w:val="22"/>
      <w:szCs w:val="22"/>
    </w:rPr>
  </w:style>
  <w:style w:type="paragraph" w:styleId="7">
    <w:name w:val="heading 7"/>
    <w:basedOn w:val="a5"/>
    <w:next w:val="a5"/>
    <w:link w:val="70"/>
    <w:qFormat/>
    <w:rsid w:val="00430DC6"/>
    <w:pPr>
      <w:tabs>
        <w:tab w:val="num" w:pos="3469"/>
      </w:tabs>
      <w:spacing w:before="240" w:after="60"/>
      <w:ind w:left="3469" w:hanging="1296"/>
      <w:outlineLvl w:val="6"/>
    </w:pPr>
    <w:rPr>
      <w:szCs w:val="24"/>
    </w:rPr>
  </w:style>
  <w:style w:type="paragraph" w:styleId="8">
    <w:name w:val="heading 8"/>
    <w:basedOn w:val="a5"/>
    <w:next w:val="a5"/>
    <w:link w:val="80"/>
    <w:qFormat/>
    <w:rsid w:val="00430DC6"/>
    <w:pPr>
      <w:tabs>
        <w:tab w:val="num" w:pos="3613"/>
      </w:tabs>
      <w:spacing w:before="240" w:after="60"/>
      <w:ind w:left="3613" w:hanging="1440"/>
      <w:outlineLvl w:val="7"/>
    </w:pPr>
    <w:rPr>
      <w:i/>
      <w:iCs/>
      <w:szCs w:val="24"/>
    </w:rPr>
  </w:style>
  <w:style w:type="paragraph" w:styleId="9">
    <w:name w:val="heading 9"/>
    <w:basedOn w:val="a5"/>
    <w:next w:val="a5"/>
    <w:link w:val="90"/>
    <w:qFormat/>
    <w:rsid w:val="00430DC6"/>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rsid w:val="00430DC6"/>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430DC6"/>
    <w:rPr>
      <w:rFonts w:ascii="Arial" w:eastAsia="Times New Roman" w:hAnsi="Arial" w:cs="Arial"/>
      <w:b/>
      <w:bCs/>
      <w:i/>
      <w:iCs/>
      <w:sz w:val="28"/>
      <w:szCs w:val="28"/>
      <w:lang w:eastAsia="ru-RU"/>
    </w:rPr>
  </w:style>
  <w:style w:type="character" w:customStyle="1" w:styleId="31">
    <w:name w:val="Заголовок 3 Знак"/>
    <w:aliases w:val="H3 Знак"/>
    <w:basedOn w:val="a6"/>
    <w:link w:val="30"/>
    <w:rsid w:val="00430DC6"/>
    <w:rPr>
      <w:rFonts w:ascii="Cambria" w:eastAsia="Times New Roman" w:hAnsi="Cambria" w:cs="Times New Roman"/>
      <w:b/>
      <w:bCs/>
      <w:sz w:val="26"/>
      <w:szCs w:val="26"/>
      <w:lang w:eastAsia="ru-RU"/>
    </w:rPr>
  </w:style>
  <w:style w:type="character" w:customStyle="1" w:styleId="41">
    <w:name w:val="Заголовок 4 Знак"/>
    <w:basedOn w:val="a6"/>
    <w:link w:val="4"/>
    <w:rsid w:val="00430DC6"/>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430DC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9"/>
    <w:rsid w:val="00430DC6"/>
    <w:rPr>
      <w:rFonts w:ascii="Times New Roman" w:eastAsia="Times New Roman" w:hAnsi="Times New Roman" w:cs="Times New Roman"/>
      <w:b/>
      <w:bCs/>
      <w:lang w:eastAsia="ru-RU"/>
    </w:rPr>
  </w:style>
  <w:style w:type="character" w:customStyle="1" w:styleId="70">
    <w:name w:val="Заголовок 7 Знак"/>
    <w:basedOn w:val="a6"/>
    <w:link w:val="7"/>
    <w:rsid w:val="00430DC6"/>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430DC6"/>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430DC6"/>
    <w:rPr>
      <w:rFonts w:ascii="Arial" w:eastAsia="Times New Roman" w:hAnsi="Arial" w:cs="Arial"/>
      <w:lang w:eastAsia="ru-RU"/>
    </w:rPr>
  </w:style>
  <w:style w:type="character" w:styleId="a9">
    <w:name w:val="Hyperlink"/>
    <w:basedOn w:val="a6"/>
    <w:uiPriority w:val="99"/>
    <w:unhideWhenUsed/>
    <w:rsid w:val="00430DC6"/>
    <w:rPr>
      <w:rFonts w:cs="Times New Roman"/>
      <w:color w:val="0000FF"/>
      <w:u w:val="single"/>
    </w:rPr>
  </w:style>
  <w:style w:type="character" w:styleId="aa">
    <w:name w:val="FollowedHyperlink"/>
    <w:basedOn w:val="a6"/>
    <w:unhideWhenUsed/>
    <w:rsid w:val="00430DC6"/>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430DC6"/>
    <w:rPr>
      <w:rFonts w:ascii="Cambria" w:eastAsia="Times New Roman" w:hAnsi="Cambria" w:cs="Times New Roman"/>
      <w:b/>
      <w:bCs/>
      <w:color w:val="365F91"/>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uiPriority w:val="99"/>
    <w:locked/>
    <w:rsid w:val="00430DC6"/>
    <w:rPr>
      <w:rFonts w:cs="Times New Roman"/>
      <w:b/>
      <w:snapToGrid w:val="0"/>
      <w:sz w:val="28"/>
      <w:lang w:val="ru-RU" w:eastAsia="ru-RU" w:bidi="ar-SA"/>
    </w:rPr>
  </w:style>
  <w:style w:type="character" w:customStyle="1" w:styleId="310">
    <w:name w:val="Заголовок 3 Знак1"/>
    <w:aliases w:val="H3 Знак1"/>
    <w:basedOn w:val="a6"/>
    <w:uiPriority w:val="9"/>
    <w:locked/>
    <w:rsid w:val="00430DC6"/>
    <w:rPr>
      <w:rFonts w:ascii="Cambria" w:eastAsia="Times New Roman" w:hAnsi="Cambria" w:cs="Times New Roman"/>
      <w:b/>
      <w:bCs/>
      <w:color w:val="4F81BD"/>
      <w:sz w:val="24"/>
      <w:szCs w:val="24"/>
    </w:rPr>
  </w:style>
  <w:style w:type="paragraph" w:styleId="HTML">
    <w:name w:val="HTML Preformatted"/>
    <w:basedOn w:val="a5"/>
    <w:link w:val="HTML0"/>
    <w:unhideWhenUsed/>
    <w:rsid w:val="00430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rsid w:val="00430DC6"/>
    <w:rPr>
      <w:rFonts w:ascii="Courier New" w:eastAsia="Times New Roman" w:hAnsi="Courier New" w:cs="Courier New"/>
      <w:sz w:val="20"/>
      <w:szCs w:val="20"/>
      <w:lang w:eastAsia="ru-RU"/>
    </w:rPr>
  </w:style>
  <w:style w:type="paragraph" w:styleId="ab">
    <w:name w:val="Normal (Web)"/>
    <w:aliases w:val="Обычный (Web),Обычный (веб) Знак Знак,Обычный (Web) Знак Знак Знак"/>
    <w:basedOn w:val="a5"/>
    <w:link w:val="ac"/>
    <w:unhideWhenUsed/>
    <w:rsid w:val="00430DC6"/>
    <w:pPr>
      <w:spacing w:before="100" w:beforeAutospacing="1" w:after="100" w:afterAutospacing="1"/>
    </w:pPr>
    <w:rPr>
      <w:szCs w:val="24"/>
    </w:rPr>
  </w:style>
  <w:style w:type="paragraph" w:styleId="12">
    <w:name w:val="toc 1"/>
    <w:basedOn w:val="a5"/>
    <w:next w:val="a5"/>
    <w:autoRedefine/>
    <w:uiPriority w:val="39"/>
    <w:unhideWhenUsed/>
    <w:rsid w:val="00430DC6"/>
    <w:pPr>
      <w:tabs>
        <w:tab w:val="left" w:pos="426"/>
        <w:tab w:val="right" w:leader="dot" w:pos="9923"/>
      </w:tabs>
    </w:pPr>
    <w:rPr>
      <w:noProof/>
    </w:rPr>
  </w:style>
  <w:style w:type="paragraph" w:styleId="24">
    <w:name w:val="toc 2"/>
    <w:basedOn w:val="a5"/>
    <w:next w:val="a5"/>
    <w:autoRedefine/>
    <w:uiPriority w:val="39"/>
    <w:unhideWhenUsed/>
    <w:rsid w:val="00430DC6"/>
    <w:pPr>
      <w:tabs>
        <w:tab w:val="left" w:pos="426"/>
        <w:tab w:val="right" w:leader="dot" w:pos="9923"/>
        <w:tab w:val="right" w:pos="10348"/>
      </w:tabs>
      <w:ind w:left="1134" w:right="74" w:hanging="708"/>
    </w:pPr>
    <w:rPr>
      <w:b/>
      <w:bCs/>
      <w:noProof/>
      <w:sz w:val="28"/>
    </w:rPr>
  </w:style>
  <w:style w:type="paragraph" w:styleId="32">
    <w:name w:val="toc 3"/>
    <w:basedOn w:val="a5"/>
    <w:next w:val="a5"/>
    <w:autoRedefine/>
    <w:uiPriority w:val="39"/>
    <w:unhideWhenUsed/>
    <w:rsid w:val="00430DC6"/>
    <w:pPr>
      <w:jc w:val="both"/>
    </w:pPr>
  </w:style>
  <w:style w:type="paragraph" w:styleId="42">
    <w:name w:val="toc 4"/>
    <w:basedOn w:val="a5"/>
    <w:next w:val="a5"/>
    <w:autoRedefine/>
    <w:uiPriority w:val="39"/>
    <w:unhideWhenUsed/>
    <w:rsid w:val="00430DC6"/>
    <w:pPr>
      <w:ind w:left="720"/>
    </w:pPr>
  </w:style>
  <w:style w:type="paragraph" w:styleId="51">
    <w:name w:val="toc 5"/>
    <w:basedOn w:val="a5"/>
    <w:next w:val="a5"/>
    <w:autoRedefine/>
    <w:uiPriority w:val="39"/>
    <w:unhideWhenUsed/>
    <w:rsid w:val="00430DC6"/>
    <w:pPr>
      <w:ind w:left="960"/>
    </w:pPr>
  </w:style>
  <w:style w:type="paragraph" w:styleId="61">
    <w:name w:val="toc 6"/>
    <w:basedOn w:val="a5"/>
    <w:next w:val="a5"/>
    <w:autoRedefine/>
    <w:uiPriority w:val="39"/>
    <w:unhideWhenUsed/>
    <w:rsid w:val="00430DC6"/>
    <w:pPr>
      <w:ind w:left="1200"/>
    </w:pPr>
  </w:style>
  <w:style w:type="paragraph" w:styleId="71">
    <w:name w:val="toc 7"/>
    <w:basedOn w:val="a5"/>
    <w:next w:val="a5"/>
    <w:autoRedefine/>
    <w:uiPriority w:val="39"/>
    <w:unhideWhenUsed/>
    <w:rsid w:val="00430DC6"/>
    <w:pPr>
      <w:ind w:left="1440"/>
    </w:pPr>
  </w:style>
  <w:style w:type="paragraph" w:styleId="81">
    <w:name w:val="toc 8"/>
    <w:basedOn w:val="a5"/>
    <w:next w:val="a5"/>
    <w:autoRedefine/>
    <w:uiPriority w:val="39"/>
    <w:unhideWhenUsed/>
    <w:rsid w:val="00430DC6"/>
    <w:pPr>
      <w:ind w:left="1680"/>
    </w:pPr>
  </w:style>
  <w:style w:type="paragraph" w:styleId="91">
    <w:name w:val="toc 9"/>
    <w:basedOn w:val="a5"/>
    <w:next w:val="a5"/>
    <w:autoRedefine/>
    <w:uiPriority w:val="39"/>
    <w:unhideWhenUsed/>
    <w:rsid w:val="00430DC6"/>
    <w:pPr>
      <w:ind w:left="1920"/>
    </w:pPr>
  </w:style>
  <w:style w:type="paragraph" w:styleId="ad">
    <w:name w:val="footnote text"/>
    <w:basedOn w:val="a5"/>
    <w:link w:val="ae"/>
    <w:unhideWhenUsed/>
    <w:rsid w:val="00430DC6"/>
    <w:pPr>
      <w:snapToGrid w:val="0"/>
      <w:spacing w:line="360" w:lineRule="auto"/>
      <w:ind w:firstLine="567"/>
      <w:jc w:val="both"/>
    </w:pPr>
  </w:style>
  <w:style w:type="character" w:customStyle="1" w:styleId="ae">
    <w:name w:val="Текст сноски Знак"/>
    <w:basedOn w:val="a6"/>
    <w:link w:val="ad"/>
    <w:rsid w:val="00430DC6"/>
    <w:rPr>
      <w:rFonts w:ascii="Times New Roman" w:eastAsia="Times New Roman" w:hAnsi="Times New Roman" w:cs="Times New Roman"/>
      <w:sz w:val="24"/>
      <w:szCs w:val="20"/>
      <w:lang w:eastAsia="ru-RU"/>
    </w:rPr>
  </w:style>
  <w:style w:type="paragraph" w:styleId="af">
    <w:name w:val="annotation text"/>
    <w:basedOn w:val="a5"/>
    <w:link w:val="af0"/>
    <w:uiPriority w:val="99"/>
    <w:unhideWhenUsed/>
    <w:rsid w:val="00430DC6"/>
    <w:rPr>
      <w:sz w:val="20"/>
    </w:rPr>
  </w:style>
  <w:style w:type="character" w:customStyle="1" w:styleId="af0">
    <w:name w:val="Текст примечания Знак"/>
    <w:basedOn w:val="a6"/>
    <w:link w:val="af"/>
    <w:uiPriority w:val="99"/>
    <w:rsid w:val="00430DC6"/>
    <w:rPr>
      <w:rFonts w:ascii="Times New Roman" w:eastAsia="Times New Roman" w:hAnsi="Times New Roman" w:cs="Times New Roman"/>
      <w:sz w:val="20"/>
      <w:szCs w:val="20"/>
      <w:lang w:eastAsia="ru-RU"/>
    </w:rPr>
  </w:style>
  <w:style w:type="paragraph" w:styleId="af1">
    <w:name w:val="footer"/>
    <w:basedOn w:val="a5"/>
    <w:link w:val="af2"/>
    <w:uiPriority w:val="99"/>
    <w:unhideWhenUsed/>
    <w:rsid w:val="00430DC6"/>
    <w:pPr>
      <w:tabs>
        <w:tab w:val="center" w:pos="4153"/>
        <w:tab w:val="right" w:pos="8306"/>
      </w:tabs>
    </w:pPr>
    <w:rPr>
      <w:rFonts w:ascii="Courier New" w:hAnsi="Courier New" w:cs="Courier New"/>
      <w:sz w:val="20"/>
    </w:rPr>
  </w:style>
  <w:style w:type="character" w:customStyle="1" w:styleId="af2">
    <w:name w:val="Нижний колонтитул Знак"/>
    <w:basedOn w:val="a6"/>
    <w:link w:val="af1"/>
    <w:uiPriority w:val="99"/>
    <w:rsid w:val="00430DC6"/>
    <w:rPr>
      <w:rFonts w:ascii="Courier New" w:eastAsia="Times New Roman" w:hAnsi="Courier New" w:cs="Courier New"/>
      <w:sz w:val="20"/>
      <w:szCs w:val="20"/>
      <w:lang w:eastAsia="ru-RU"/>
    </w:rPr>
  </w:style>
  <w:style w:type="paragraph" w:styleId="af3">
    <w:name w:val="header"/>
    <w:aliases w:val="Heder,Titul"/>
    <w:basedOn w:val="a5"/>
    <w:link w:val="af4"/>
    <w:uiPriority w:val="99"/>
    <w:unhideWhenUsed/>
    <w:qFormat/>
    <w:rsid w:val="00430DC6"/>
    <w:pPr>
      <w:tabs>
        <w:tab w:val="center" w:pos="4153"/>
        <w:tab w:val="right" w:pos="8306"/>
      </w:tabs>
    </w:pPr>
    <w:rPr>
      <w:rFonts w:ascii="Courier New" w:hAnsi="Courier New" w:cs="Courier New"/>
      <w:sz w:val="20"/>
    </w:rPr>
  </w:style>
  <w:style w:type="character" w:customStyle="1" w:styleId="af4">
    <w:name w:val="Верхний колонтитул Знак"/>
    <w:aliases w:val="Heder Знак,Titul Знак"/>
    <w:basedOn w:val="a6"/>
    <w:link w:val="af3"/>
    <w:uiPriority w:val="99"/>
    <w:rsid w:val="00430DC6"/>
    <w:rPr>
      <w:rFonts w:ascii="Courier New" w:eastAsia="Times New Roman" w:hAnsi="Courier New" w:cs="Courier New"/>
      <w:sz w:val="20"/>
      <w:szCs w:val="20"/>
      <w:lang w:eastAsia="ru-RU"/>
    </w:rPr>
  </w:style>
  <w:style w:type="paragraph" w:styleId="af5">
    <w:name w:val="caption"/>
    <w:basedOn w:val="a5"/>
    <w:next w:val="a5"/>
    <w:qFormat/>
    <w:rsid w:val="00430DC6"/>
    <w:pPr>
      <w:pageBreakBefore/>
      <w:suppressAutoHyphens/>
      <w:snapToGrid w:val="0"/>
      <w:spacing w:before="120" w:after="120"/>
      <w:jc w:val="both"/>
    </w:pPr>
    <w:rPr>
      <w:i/>
      <w:szCs w:val="22"/>
    </w:rPr>
  </w:style>
  <w:style w:type="paragraph" w:styleId="af6">
    <w:name w:val="endnote text"/>
    <w:basedOn w:val="a5"/>
    <w:link w:val="af7"/>
    <w:unhideWhenUsed/>
    <w:rsid w:val="00430DC6"/>
    <w:rPr>
      <w:sz w:val="20"/>
    </w:rPr>
  </w:style>
  <w:style w:type="character" w:customStyle="1" w:styleId="af7">
    <w:name w:val="Текст концевой сноски Знак"/>
    <w:basedOn w:val="a6"/>
    <w:link w:val="af6"/>
    <w:uiPriority w:val="99"/>
    <w:rsid w:val="00430DC6"/>
    <w:rPr>
      <w:rFonts w:ascii="Times New Roman" w:eastAsia="Times New Roman" w:hAnsi="Times New Roman" w:cs="Times New Roman"/>
      <w:sz w:val="20"/>
      <w:szCs w:val="20"/>
      <w:lang w:eastAsia="ru-RU"/>
    </w:rPr>
  </w:style>
  <w:style w:type="paragraph" w:styleId="a">
    <w:name w:val="List Number"/>
    <w:basedOn w:val="a5"/>
    <w:unhideWhenUsed/>
    <w:rsid w:val="00430DC6"/>
    <w:pPr>
      <w:numPr>
        <w:numId w:val="1"/>
      </w:numPr>
    </w:pPr>
    <w:rPr>
      <w:szCs w:val="24"/>
    </w:rPr>
  </w:style>
  <w:style w:type="paragraph" w:styleId="25">
    <w:name w:val="List 2"/>
    <w:basedOn w:val="a5"/>
    <w:unhideWhenUsed/>
    <w:rsid w:val="00430DC6"/>
    <w:pPr>
      <w:ind w:left="566" w:hanging="283"/>
    </w:pPr>
    <w:rPr>
      <w:szCs w:val="24"/>
    </w:rPr>
  </w:style>
  <w:style w:type="paragraph" w:styleId="20">
    <w:name w:val="List Bullet 2"/>
    <w:basedOn w:val="a5"/>
    <w:unhideWhenUsed/>
    <w:rsid w:val="00430DC6"/>
    <w:pPr>
      <w:numPr>
        <w:numId w:val="2"/>
      </w:numPr>
    </w:pPr>
    <w:rPr>
      <w:szCs w:val="24"/>
    </w:rPr>
  </w:style>
  <w:style w:type="paragraph" w:styleId="33">
    <w:name w:val="List Bullet 3"/>
    <w:basedOn w:val="a5"/>
    <w:unhideWhenUsed/>
    <w:rsid w:val="00430DC6"/>
    <w:pPr>
      <w:tabs>
        <w:tab w:val="num" w:pos="926"/>
      </w:tabs>
      <w:ind w:left="926" w:hanging="360"/>
    </w:pPr>
    <w:rPr>
      <w:szCs w:val="24"/>
    </w:rPr>
  </w:style>
  <w:style w:type="paragraph" w:styleId="3">
    <w:name w:val="List Number 3"/>
    <w:basedOn w:val="a5"/>
    <w:unhideWhenUsed/>
    <w:rsid w:val="00430DC6"/>
    <w:pPr>
      <w:numPr>
        <w:numId w:val="3"/>
      </w:numPr>
    </w:pPr>
    <w:rPr>
      <w:szCs w:val="24"/>
    </w:rPr>
  </w:style>
  <w:style w:type="paragraph" w:styleId="af8">
    <w:name w:val="Body Text"/>
    <w:basedOn w:val="a5"/>
    <w:link w:val="af9"/>
    <w:uiPriority w:val="99"/>
    <w:unhideWhenUsed/>
    <w:rsid w:val="00430DC6"/>
    <w:pPr>
      <w:spacing w:after="120"/>
    </w:pPr>
    <w:rPr>
      <w:szCs w:val="24"/>
    </w:rPr>
  </w:style>
  <w:style w:type="character" w:customStyle="1" w:styleId="af9">
    <w:name w:val="Основной текст Знак"/>
    <w:basedOn w:val="a6"/>
    <w:link w:val="af8"/>
    <w:uiPriority w:val="99"/>
    <w:rsid w:val="00430DC6"/>
    <w:rPr>
      <w:rFonts w:ascii="Times New Roman" w:eastAsia="Times New Roman" w:hAnsi="Times New Roman" w:cs="Times New Roman"/>
      <w:sz w:val="24"/>
      <w:szCs w:val="24"/>
      <w:lang w:eastAsia="ru-RU"/>
    </w:rPr>
  </w:style>
  <w:style w:type="paragraph" w:styleId="afa">
    <w:name w:val="Body Text Indent"/>
    <w:basedOn w:val="a5"/>
    <w:link w:val="afb"/>
    <w:uiPriority w:val="99"/>
    <w:unhideWhenUsed/>
    <w:rsid w:val="00430DC6"/>
    <w:pPr>
      <w:ind w:firstLine="720"/>
      <w:jc w:val="both"/>
    </w:pPr>
    <w:rPr>
      <w:color w:val="000000"/>
      <w:szCs w:val="24"/>
    </w:rPr>
  </w:style>
  <w:style w:type="character" w:customStyle="1" w:styleId="afb">
    <w:name w:val="Основной текст с отступом Знак"/>
    <w:basedOn w:val="a6"/>
    <w:link w:val="afa"/>
    <w:uiPriority w:val="99"/>
    <w:rsid w:val="00430DC6"/>
    <w:rPr>
      <w:rFonts w:ascii="Times New Roman" w:eastAsia="Times New Roman" w:hAnsi="Times New Roman" w:cs="Times New Roman"/>
      <w:color w:val="000000"/>
      <w:sz w:val="24"/>
      <w:szCs w:val="24"/>
      <w:lang w:eastAsia="ru-RU"/>
    </w:rPr>
  </w:style>
  <w:style w:type="paragraph" w:styleId="afc">
    <w:name w:val="List Continue"/>
    <w:basedOn w:val="a5"/>
    <w:uiPriority w:val="99"/>
    <w:unhideWhenUsed/>
    <w:rsid w:val="00430DC6"/>
    <w:pPr>
      <w:spacing w:after="120"/>
      <w:ind w:left="283"/>
    </w:pPr>
    <w:rPr>
      <w:szCs w:val="24"/>
    </w:rPr>
  </w:style>
  <w:style w:type="paragraph" w:styleId="26">
    <w:name w:val="Body Text 2"/>
    <w:basedOn w:val="a5"/>
    <w:link w:val="27"/>
    <w:unhideWhenUsed/>
    <w:rsid w:val="00430DC6"/>
    <w:pPr>
      <w:spacing w:after="120" w:line="480" w:lineRule="auto"/>
    </w:pPr>
    <w:rPr>
      <w:szCs w:val="24"/>
    </w:rPr>
  </w:style>
  <w:style w:type="character" w:customStyle="1" w:styleId="27">
    <w:name w:val="Основной текст 2 Знак"/>
    <w:basedOn w:val="a6"/>
    <w:link w:val="26"/>
    <w:uiPriority w:val="99"/>
    <w:rsid w:val="00430DC6"/>
    <w:rPr>
      <w:rFonts w:ascii="Times New Roman" w:eastAsia="Times New Roman" w:hAnsi="Times New Roman" w:cs="Times New Roman"/>
      <w:sz w:val="24"/>
      <w:szCs w:val="24"/>
      <w:lang w:eastAsia="ru-RU"/>
    </w:rPr>
  </w:style>
  <w:style w:type="paragraph" w:styleId="34">
    <w:name w:val="Body Text 3"/>
    <w:basedOn w:val="a5"/>
    <w:link w:val="35"/>
    <w:unhideWhenUsed/>
    <w:rsid w:val="00430DC6"/>
    <w:pPr>
      <w:spacing w:after="120"/>
    </w:pPr>
    <w:rPr>
      <w:sz w:val="16"/>
      <w:szCs w:val="16"/>
    </w:rPr>
  </w:style>
  <w:style w:type="character" w:customStyle="1" w:styleId="35">
    <w:name w:val="Основной текст 3 Знак"/>
    <w:basedOn w:val="a6"/>
    <w:link w:val="34"/>
    <w:uiPriority w:val="99"/>
    <w:rsid w:val="00430DC6"/>
    <w:rPr>
      <w:rFonts w:ascii="Times New Roman" w:eastAsia="Times New Roman" w:hAnsi="Times New Roman" w:cs="Times New Roman"/>
      <w:sz w:val="16"/>
      <w:szCs w:val="16"/>
      <w:lang w:eastAsia="ru-RU"/>
    </w:rPr>
  </w:style>
  <w:style w:type="paragraph" w:styleId="28">
    <w:name w:val="Body Text Indent 2"/>
    <w:basedOn w:val="a5"/>
    <w:link w:val="29"/>
    <w:uiPriority w:val="99"/>
    <w:rsid w:val="00430DC6"/>
    <w:pPr>
      <w:widowControl w:val="0"/>
      <w:overflowPunct w:val="0"/>
      <w:autoSpaceDE w:val="0"/>
      <w:autoSpaceDN w:val="0"/>
      <w:adjustRightInd w:val="0"/>
      <w:spacing w:after="360" w:line="240" w:lineRule="exact"/>
      <w:ind w:firstLine="851"/>
      <w:jc w:val="both"/>
    </w:pPr>
  </w:style>
  <w:style w:type="character" w:customStyle="1" w:styleId="29">
    <w:name w:val="Основной текст с отступом 2 Знак"/>
    <w:basedOn w:val="a6"/>
    <w:link w:val="28"/>
    <w:uiPriority w:val="99"/>
    <w:rsid w:val="00430DC6"/>
    <w:rPr>
      <w:rFonts w:ascii="Times New Roman" w:eastAsia="Times New Roman" w:hAnsi="Times New Roman" w:cs="Times New Roman"/>
      <w:sz w:val="24"/>
      <w:szCs w:val="20"/>
      <w:lang w:eastAsia="ru-RU"/>
    </w:rPr>
  </w:style>
  <w:style w:type="paragraph" w:styleId="36">
    <w:name w:val="Body Text Indent 3"/>
    <w:basedOn w:val="a5"/>
    <w:link w:val="37"/>
    <w:unhideWhenUsed/>
    <w:rsid w:val="00430DC6"/>
    <w:pPr>
      <w:ind w:firstLine="720"/>
      <w:jc w:val="both"/>
    </w:pPr>
    <w:rPr>
      <w:color w:val="0000FF"/>
      <w:szCs w:val="24"/>
      <w:u w:val="single"/>
    </w:rPr>
  </w:style>
  <w:style w:type="character" w:customStyle="1" w:styleId="37">
    <w:name w:val="Основной текст с отступом 3 Знак"/>
    <w:basedOn w:val="a6"/>
    <w:link w:val="36"/>
    <w:uiPriority w:val="99"/>
    <w:rsid w:val="00430DC6"/>
    <w:rPr>
      <w:rFonts w:ascii="Times New Roman" w:eastAsia="Times New Roman" w:hAnsi="Times New Roman" w:cs="Times New Roman"/>
      <w:color w:val="0000FF"/>
      <w:sz w:val="24"/>
      <w:szCs w:val="24"/>
      <w:u w:val="single"/>
      <w:lang w:eastAsia="ru-RU"/>
    </w:rPr>
  </w:style>
  <w:style w:type="paragraph" w:styleId="afd">
    <w:name w:val="Block Text"/>
    <w:basedOn w:val="a5"/>
    <w:unhideWhenUsed/>
    <w:rsid w:val="00430DC6"/>
    <w:pPr>
      <w:ind w:left="-5220" w:right="-105"/>
      <w:jc w:val="both"/>
    </w:pPr>
    <w:rPr>
      <w:i/>
      <w:iCs/>
      <w:szCs w:val="24"/>
    </w:rPr>
  </w:style>
  <w:style w:type="paragraph" w:styleId="afe">
    <w:name w:val="Document Map"/>
    <w:basedOn w:val="a5"/>
    <w:link w:val="aff"/>
    <w:semiHidden/>
    <w:unhideWhenUsed/>
    <w:rsid w:val="00430DC6"/>
    <w:pPr>
      <w:shd w:val="clear" w:color="auto" w:fill="000080"/>
    </w:pPr>
    <w:rPr>
      <w:rFonts w:ascii="Tahoma" w:hAnsi="Tahoma" w:cs="Tahoma"/>
    </w:rPr>
  </w:style>
  <w:style w:type="character" w:customStyle="1" w:styleId="aff">
    <w:name w:val="Схема документа Знак"/>
    <w:basedOn w:val="a6"/>
    <w:link w:val="afe"/>
    <w:rsid w:val="00430DC6"/>
    <w:rPr>
      <w:rFonts w:ascii="Tahoma" w:eastAsia="Times New Roman" w:hAnsi="Tahoma" w:cs="Tahoma"/>
      <w:sz w:val="24"/>
      <w:szCs w:val="20"/>
      <w:shd w:val="clear" w:color="auto" w:fill="000080"/>
      <w:lang w:eastAsia="ru-RU"/>
    </w:rPr>
  </w:style>
  <w:style w:type="paragraph" w:styleId="aff0">
    <w:name w:val="Plain Text"/>
    <w:basedOn w:val="a5"/>
    <w:link w:val="aff1"/>
    <w:uiPriority w:val="99"/>
    <w:unhideWhenUsed/>
    <w:rsid w:val="00430DC6"/>
    <w:pPr>
      <w:snapToGrid w:val="0"/>
    </w:pPr>
    <w:rPr>
      <w:rFonts w:ascii="Courier New" w:hAnsi="Courier New"/>
      <w:sz w:val="20"/>
    </w:rPr>
  </w:style>
  <w:style w:type="character" w:customStyle="1" w:styleId="aff1">
    <w:name w:val="Текст Знак"/>
    <w:basedOn w:val="a6"/>
    <w:link w:val="aff0"/>
    <w:rsid w:val="00430DC6"/>
    <w:rPr>
      <w:rFonts w:ascii="Courier New" w:eastAsia="Times New Roman" w:hAnsi="Courier New" w:cs="Times New Roman"/>
      <w:sz w:val="20"/>
      <w:szCs w:val="20"/>
      <w:lang w:eastAsia="ru-RU"/>
    </w:rPr>
  </w:style>
  <w:style w:type="paragraph" w:styleId="aff2">
    <w:name w:val="annotation subject"/>
    <w:basedOn w:val="af"/>
    <w:next w:val="af"/>
    <w:link w:val="aff3"/>
    <w:unhideWhenUsed/>
    <w:rsid w:val="00430DC6"/>
    <w:rPr>
      <w:b/>
      <w:bCs/>
    </w:rPr>
  </w:style>
  <w:style w:type="character" w:customStyle="1" w:styleId="aff3">
    <w:name w:val="Тема примечания Знак"/>
    <w:basedOn w:val="af0"/>
    <w:link w:val="aff2"/>
    <w:rsid w:val="00430DC6"/>
    <w:rPr>
      <w:b/>
      <w:bCs/>
    </w:rPr>
  </w:style>
  <w:style w:type="paragraph" w:styleId="aff4">
    <w:name w:val="Balloon Text"/>
    <w:basedOn w:val="a5"/>
    <w:link w:val="aff5"/>
    <w:uiPriority w:val="99"/>
    <w:unhideWhenUsed/>
    <w:rsid w:val="00430DC6"/>
    <w:rPr>
      <w:rFonts w:ascii="Tahoma" w:hAnsi="Tahoma" w:cs="Tahoma"/>
      <w:sz w:val="16"/>
      <w:szCs w:val="16"/>
    </w:rPr>
  </w:style>
  <w:style w:type="character" w:customStyle="1" w:styleId="aff5">
    <w:name w:val="Текст выноски Знак"/>
    <w:basedOn w:val="a6"/>
    <w:link w:val="aff4"/>
    <w:uiPriority w:val="99"/>
    <w:rsid w:val="00430DC6"/>
    <w:rPr>
      <w:rFonts w:ascii="Tahoma" w:eastAsia="Times New Roman" w:hAnsi="Tahoma" w:cs="Tahoma"/>
      <w:sz w:val="16"/>
      <w:szCs w:val="16"/>
      <w:lang w:eastAsia="ru-RU"/>
    </w:rPr>
  </w:style>
  <w:style w:type="paragraph" w:styleId="aff6">
    <w:name w:val="Revision"/>
    <w:uiPriority w:val="99"/>
    <w:semiHidden/>
    <w:rsid w:val="00430DC6"/>
    <w:rPr>
      <w:rFonts w:ascii="Times New Roman" w:eastAsia="Times New Roman" w:hAnsi="Times New Roman"/>
      <w:sz w:val="24"/>
      <w:szCs w:val="24"/>
    </w:rPr>
  </w:style>
  <w:style w:type="paragraph" w:styleId="aff7">
    <w:name w:val="List Paragraph"/>
    <w:basedOn w:val="a5"/>
    <w:uiPriority w:val="99"/>
    <w:qFormat/>
    <w:rsid w:val="00430DC6"/>
    <w:pPr>
      <w:spacing w:after="200" w:line="276" w:lineRule="auto"/>
      <w:ind w:left="720"/>
      <w:contextualSpacing/>
    </w:pPr>
    <w:rPr>
      <w:rFonts w:ascii="Calibri" w:hAnsi="Calibri"/>
      <w:sz w:val="22"/>
      <w:szCs w:val="22"/>
      <w:lang w:eastAsia="en-US"/>
    </w:rPr>
  </w:style>
  <w:style w:type="paragraph" w:customStyle="1" w:styleId="ConsNormal">
    <w:name w:val="ConsNormal"/>
    <w:rsid w:val="00430DC6"/>
    <w:pPr>
      <w:autoSpaceDE w:val="0"/>
      <w:autoSpaceDN w:val="0"/>
      <w:adjustRightInd w:val="0"/>
      <w:ind w:right="19772" w:firstLine="720"/>
    </w:pPr>
    <w:rPr>
      <w:rFonts w:ascii="Arial" w:eastAsia="Times New Roman" w:hAnsi="Arial" w:cs="Arial"/>
    </w:rPr>
  </w:style>
  <w:style w:type="paragraph" w:customStyle="1" w:styleId="ConsTitle">
    <w:name w:val="ConsTitle"/>
    <w:rsid w:val="00430DC6"/>
    <w:pPr>
      <w:autoSpaceDE w:val="0"/>
      <w:autoSpaceDN w:val="0"/>
      <w:adjustRightInd w:val="0"/>
      <w:ind w:right="19772"/>
    </w:pPr>
    <w:rPr>
      <w:rFonts w:ascii="Arial" w:eastAsia="Times New Roman" w:hAnsi="Arial" w:cs="Arial"/>
      <w:b/>
      <w:bCs/>
      <w:sz w:val="14"/>
      <w:szCs w:val="14"/>
    </w:rPr>
  </w:style>
  <w:style w:type="paragraph" w:customStyle="1" w:styleId="aff8">
    <w:name w:val="Знак"/>
    <w:basedOn w:val="a5"/>
    <w:uiPriority w:val="99"/>
    <w:rsid w:val="00430DC6"/>
    <w:pPr>
      <w:tabs>
        <w:tab w:val="num" w:pos="360"/>
      </w:tabs>
      <w:spacing w:after="160" w:line="240" w:lineRule="exact"/>
    </w:pPr>
    <w:rPr>
      <w:rFonts w:ascii="Verdana" w:hAnsi="Verdana" w:cs="Verdana"/>
      <w:sz w:val="20"/>
      <w:lang w:val="en-US" w:eastAsia="en-US"/>
    </w:rPr>
  </w:style>
  <w:style w:type="paragraph" w:customStyle="1" w:styleId="aff9">
    <w:name w:val="Знак Знак Знак Знак"/>
    <w:basedOn w:val="a5"/>
    <w:uiPriority w:val="99"/>
    <w:rsid w:val="00430DC6"/>
    <w:pPr>
      <w:spacing w:after="160" w:line="240" w:lineRule="exact"/>
    </w:pPr>
    <w:rPr>
      <w:rFonts w:ascii="Verdana" w:hAnsi="Verdana" w:cs="Verdana"/>
      <w:sz w:val="20"/>
      <w:lang w:val="en-US" w:eastAsia="en-US"/>
    </w:rPr>
  </w:style>
  <w:style w:type="paragraph" w:customStyle="1" w:styleId="111">
    <w:name w:val="заголовок 11"/>
    <w:basedOn w:val="a5"/>
    <w:next w:val="a5"/>
    <w:qFormat/>
    <w:rsid w:val="00430DC6"/>
    <w:pPr>
      <w:keepNext/>
      <w:snapToGrid w:val="0"/>
      <w:jc w:val="center"/>
    </w:pPr>
  </w:style>
  <w:style w:type="paragraph" w:customStyle="1" w:styleId="13">
    <w:name w:val="заголовок 1"/>
    <w:basedOn w:val="a5"/>
    <w:next w:val="a5"/>
    <w:rsid w:val="00430DC6"/>
    <w:pPr>
      <w:keepNext/>
      <w:widowControl w:val="0"/>
      <w:snapToGrid w:val="0"/>
      <w:jc w:val="center"/>
    </w:pPr>
    <w:rPr>
      <w:b/>
      <w:sz w:val="22"/>
    </w:rPr>
  </w:style>
  <w:style w:type="paragraph" w:customStyle="1" w:styleId="2a">
    <w:name w:val="çàãîëîâîê 2"/>
    <w:basedOn w:val="a5"/>
    <w:next w:val="a5"/>
    <w:rsid w:val="00430DC6"/>
    <w:pPr>
      <w:keepNext/>
      <w:jc w:val="both"/>
    </w:pPr>
    <w:rPr>
      <w:lang w:val="en-GB"/>
    </w:rPr>
  </w:style>
  <w:style w:type="paragraph" w:customStyle="1" w:styleId="affa">
    <w:name w:val="Таблица шапка"/>
    <w:basedOn w:val="a5"/>
    <w:uiPriority w:val="99"/>
    <w:rsid w:val="00430DC6"/>
    <w:pPr>
      <w:keepNext/>
      <w:snapToGrid w:val="0"/>
      <w:spacing w:before="40" w:after="40"/>
      <w:ind w:left="57" w:right="57"/>
    </w:pPr>
    <w:rPr>
      <w:sz w:val="22"/>
    </w:rPr>
  </w:style>
  <w:style w:type="paragraph" w:customStyle="1" w:styleId="affb">
    <w:name w:val="Таблица текст"/>
    <w:basedOn w:val="a5"/>
    <w:uiPriority w:val="99"/>
    <w:rsid w:val="00430DC6"/>
    <w:pPr>
      <w:snapToGrid w:val="0"/>
      <w:spacing w:before="40" w:after="40"/>
      <w:ind w:left="57" w:right="57"/>
    </w:pPr>
  </w:style>
  <w:style w:type="paragraph" w:customStyle="1" w:styleId="a2">
    <w:name w:val="Пункт"/>
    <w:basedOn w:val="a5"/>
    <w:uiPriority w:val="99"/>
    <w:qFormat/>
    <w:rsid w:val="00430DC6"/>
    <w:pPr>
      <w:numPr>
        <w:ilvl w:val="2"/>
        <w:numId w:val="4"/>
      </w:numPr>
      <w:snapToGrid w:val="0"/>
      <w:spacing w:line="360" w:lineRule="auto"/>
      <w:jc w:val="both"/>
    </w:pPr>
    <w:rPr>
      <w:sz w:val="28"/>
      <w:szCs w:val="28"/>
    </w:rPr>
  </w:style>
  <w:style w:type="paragraph" w:customStyle="1" w:styleId="2b">
    <w:name w:val="Уровень2"/>
    <w:basedOn w:val="a5"/>
    <w:rsid w:val="00430DC6"/>
    <w:pPr>
      <w:tabs>
        <w:tab w:val="num" w:pos="927"/>
        <w:tab w:val="left" w:pos="993"/>
      </w:tabs>
      <w:spacing w:before="120" w:after="120"/>
      <w:ind w:firstLine="567"/>
      <w:jc w:val="both"/>
      <w:outlineLvl w:val="0"/>
    </w:pPr>
    <w:rPr>
      <w:rFonts w:ascii="Arial" w:hAnsi="Arial"/>
      <w:bCs/>
      <w:iCs/>
      <w:color w:val="000000"/>
    </w:rPr>
  </w:style>
  <w:style w:type="paragraph" w:customStyle="1" w:styleId="38">
    <w:name w:val="Уровень3"/>
    <w:basedOn w:val="2b"/>
    <w:rsid w:val="00430DC6"/>
    <w:pPr>
      <w:numPr>
        <w:ilvl w:val="2"/>
      </w:numPr>
      <w:tabs>
        <w:tab w:val="num" w:pos="927"/>
        <w:tab w:val="num" w:pos="2160"/>
      </w:tabs>
      <w:ind w:left="2160" w:hanging="180"/>
    </w:pPr>
  </w:style>
  <w:style w:type="paragraph" w:customStyle="1" w:styleId="affc">
    <w:name w:val="Заголовок статьи"/>
    <w:basedOn w:val="a5"/>
    <w:next w:val="a5"/>
    <w:rsid w:val="00430DC6"/>
    <w:pPr>
      <w:autoSpaceDE w:val="0"/>
      <w:autoSpaceDN w:val="0"/>
      <w:adjustRightInd w:val="0"/>
      <w:ind w:left="1612" w:hanging="892"/>
      <w:jc w:val="both"/>
    </w:pPr>
    <w:rPr>
      <w:rFonts w:ascii="Arial" w:hAnsi="Arial" w:cs="Arial"/>
      <w:sz w:val="20"/>
    </w:rPr>
  </w:style>
  <w:style w:type="paragraph" w:customStyle="1" w:styleId="a3">
    <w:name w:val="А_обычный"/>
    <w:basedOn w:val="a5"/>
    <w:rsid w:val="00430DC6"/>
    <w:pPr>
      <w:numPr>
        <w:numId w:val="7"/>
      </w:numPr>
      <w:jc w:val="both"/>
    </w:pPr>
    <w:rPr>
      <w:szCs w:val="24"/>
    </w:rPr>
  </w:style>
  <w:style w:type="paragraph" w:customStyle="1" w:styleId="39">
    <w:name w:val="Стиль3"/>
    <w:basedOn w:val="28"/>
    <w:uiPriority w:val="99"/>
    <w:rsid w:val="00430DC6"/>
    <w:pPr>
      <w:tabs>
        <w:tab w:val="num" w:pos="1307"/>
      </w:tabs>
      <w:overflowPunct/>
      <w:autoSpaceDE/>
      <w:autoSpaceDN/>
      <w:spacing w:after="0" w:line="240" w:lineRule="auto"/>
      <w:ind w:left="1080" w:firstLine="0"/>
    </w:pPr>
  </w:style>
  <w:style w:type="paragraph" w:customStyle="1" w:styleId="1-3">
    <w:name w:val="Текст1-3"/>
    <w:basedOn w:val="a5"/>
    <w:rsid w:val="00430DC6"/>
    <w:pPr>
      <w:spacing w:after="60" w:line="288" w:lineRule="auto"/>
      <w:jc w:val="both"/>
    </w:pPr>
  </w:style>
  <w:style w:type="paragraph" w:customStyle="1" w:styleId="aHeader">
    <w:name w:val="a_Header"/>
    <w:basedOn w:val="a5"/>
    <w:rsid w:val="00430DC6"/>
    <w:pPr>
      <w:tabs>
        <w:tab w:val="left" w:pos="1985"/>
      </w:tabs>
      <w:spacing w:after="60"/>
      <w:jc w:val="center"/>
    </w:pPr>
    <w:rPr>
      <w:rFonts w:ascii="Courier New" w:hAnsi="Courier New"/>
      <w:szCs w:val="24"/>
    </w:rPr>
  </w:style>
  <w:style w:type="paragraph" w:customStyle="1" w:styleId="affd">
    <w:name w:val="Подраздел"/>
    <w:basedOn w:val="a5"/>
    <w:rsid w:val="00430DC6"/>
    <w:pPr>
      <w:spacing w:before="240"/>
      <w:ind w:left="1701" w:hanging="283"/>
      <w:jc w:val="both"/>
    </w:pPr>
    <w:rPr>
      <w:rFonts w:ascii="PragmaticaTT" w:hAnsi="PragmaticaTT"/>
    </w:rPr>
  </w:style>
  <w:style w:type="paragraph" w:customStyle="1" w:styleId="affe">
    <w:name w:val="регламент список"/>
    <w:basedOn w:val="30"/>
    <w:autoRedefine/>
    <w:rsid w:val="00430DC6"/>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5"/>
    <w:uiPriority w:val="99"/>
    <w:qFormat/>
    <w:rsid w:val="00430DC6"/>
    <w:pPr>
      <w:overflowPunct w:val="0"/>
      <w:autoSpaceDE w:val="0"/>
      <w:autoSpaceDN w:val="0"/>
      <w:adjustRightInd w:val="0"/>
      <w:ind w:firstLine="567"/>
      <w:jc w:val="both"/>
    </w:pPr>
    <w:rPr>
      <w:bCs/>
      <w:szCs w:val="22"/>
    </w:rPr>
  </w:style>
  <w:style w:type="paragraph" w:customStyle="1" w:styleId="2">
    <w:name w:val="Пункт_2"/>
    <w:basedOn w:val="a5"/>
    <w:rsid w:val="00430DC6"/>
    <w:pPr>
      <w:numPr>
        <w:ilvl w:val="1"/>
        <w:numId w:val="6"/>
      </w:numPr>
      <w:tabs>
        <w:tab w:val="clear" w:pos="926"/>
        <w:tab w:val="num" w:pos="643"/>
        <w:tab w:val="num" w:pos="1701"/>
      </w:tabs>
      <w:ind w:left="643"/>
      <w:jc w:val="both"/>
    </w:pPr>
    <w:rPr>
      <w:sz w:val="28"/>
    </w:rPr>
  </w:style>
  <w:style w:type="paragraph" w:customStyle="1" w:styleId="3a">
    <w:name w:val="Пункт_3"/>
    <w:basedOn w:val="a5"/>
    <w:rsid w:val="00430DC6"/>
    <w:pPr>
      <w:tabs>
        <w:tab w:val="num" w:pos="2160"/>
      </w:tabs>
      <w:ind w:left="2302" w:hanging="360"/>
      <w:jc w:val="both"/>
    </w:pPr>
    <w:rPr>
      <w:sz w:val="28"/>
      <w:szCs w:val="28"/>
    </w:rPr>
  </w:style>
  <w:style w:type="paragraph" w:customStyle="1" w:styleId="ConsNonformat">
    <w:name w:val="ConsNonformat"/>
    <w:rsid w:val="00430DC6"/>
    <w:pPr>
      <w:widowControl w:val="0"/>
    </w:pPr>
    <w:rPr>
      <w:rFonts w:ascii="Courier New" w:eastAsia="Times New Roman" w:hAnsi="Courier New"/>
    </w:rPr>
  </w:style>
  <w:style w:type="paragraph" w:customStyle="1" w:styleId="02statia2">
    <w:name w:val="02statia2"/>
    <w:basedOn w:val="a5"/>
    <w:uiPriority w:val="99"/>
    <w:rsid w:val="00430DC6"/>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430DC6"/>
    <w:pPr>
      <w:numPr>
        <w:ilvl w:val="0"/>
        <w:numId w:val="0"/>
      </w:numPr>
      <w:tabs>
        <w:tab w:val="num" w:pos="1134"/>
      </w:tabs>
      <w:ind w:left="1134" w:hanging="1134"/>
    </w:pPr>
    <w:rPr>
      <w:bCs/>
      <w:sz w:val="22"/>
      <w:szCs w:val="22"/>
    </w:rPr>
  </w:style>
  <w:style w:type="paragraph" w:customStyle="1" w:styleId="a1">
    <w:name w:val="Подподпункт"/>
    <w:basedOn w:val="afff"/>
    <w:uiPriority w:val="99"/>
    <w:qFormat/>
    <w:rsid w:val="00430DC6"/>
    <w:pPr>
      <w:numPr>
        <w:numId w:val="8"/>
      </w:numPr>
      <w:tabs>
        <w:tab w:val="num" w:pos="926"/>
      </w:tabs>
      <w:ind w:left="0"/>
    </w:pPr>
  </w:style>
  <w:style w:type="paragraph" w:customStyle="1" w:styleId="afff0">
    <w:name w:val="маркированный"/>
    <w:basedOn w:val="a5"/>
    <w:semiHidden/>
    <w:rsid w:val="00430DC6"/>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1"/>
    <w:uiPriority w:val="99"/>
    <w:locked/>
    <w:rsid w:val="00430DC6"/>
    <w:rPr>
      <w:rFonts w:ascii="Arial" w:hAnsi="Arial" w:cs="Arial"/>
      <w:sz w:val="24"/>
      <w:szCs w:val="24"/>
    </w:rPr>
  </w:style>
  <w:style w:type="paragraph" w:customStyle="1" w:styleId="afff1">
    <w:name w:val="Ариал"/>
    <w:basedOn w:val="a5"/>
    <w:link w:val="14"/>
    <w:uiPriority w:val="99"/>
    <w:rsid w:val="00430DC6"/>
    <w:pPr>
      <w:spacing w:before="120" w:after="120" w:line="360" w:lineRule="auto"/>
      <w:ind w:firstLine="851"/>
      <w:jc w:val="both"/>
    </w:pPr>
    <w:rPr>
      <w:rFonts w:ascii="Arial" w:eastAsia="Calibri" w:hAnsi="Arial" w:cs="Arial"/>
      <w:szCs w:val="24"/>
      <w:lang w:eastAsia="en-US"/>
    </w:rPr>
  </w:style>
  <w:style w:type="paragraph" w:customStyle="1" w:styleId="ConsPlusNonformat">
    <w:name w:val="ConsPlusNonformat"/>
    <w:rsid w:val="00430DC6"/>
    <w:pPr>
      <w:autoSpaceDE w:val="0"/>
      <w:autoSpaceDN w:val="0"/>
      <w:adjustRightInd w:val="0"/>
    </w:pPr>
    <w:rPr>
      <w:rFonts w:ascii="Courier New" w:eastAsia="Times New Roman" w:hAnsi="Courier New" w:cs="Courier New"/>
    </w:rPr>
  </w:style>
  <w:style w:type="paragraph" w:customStyle="1" w:styleId="afff2">
    <w:name w:val="Пункт б/н"/>
    <w:basedOn w:val="a5"/>
    <w:rsid w:val="00430DC6"/>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uiPriority w:val="99"/>
    <w:locked/>
    <w:rsid w:val="00430DC6"/>
    <w:rPr>
      <w:sz w:val="24"/>
      <w:szCs w:val="24"/>
      <w:lang w:val="ru-RU" w:eastAsia="en-US" w:bidi="ar-SA"/>
    </w:rPr>
  </w:style>
  <w:style w:type="paragraph" w:customStyle="1" w:styleId="16">
    <w:name w:val="Обычный1"/>
    <w:link w:val="15"/>
    <w:uiPriority w:val="99"/>
    <w:rsid w:val="00430DC6"/>
    <w:pPr>
      <w:widowControl w:val="0"/>
      <w:autoSpaceDE w:val="0"/>
      <w:autoSpaceDN w:val="0"/>
      <w:spacing w:before="120" w:after="120"/>
      <w:ind w:firstLine="567"/>
      <w:jc w:val="both"/>
    </w:pPr>
    <w:rPr>
      <w:sz w:val="24"/>
      <w:szCs w:val="24"/>
      <w:lang w:eastAsia="en-US"/>
    </w:rPr>
  </w:style>
  <w:style w:type="character" w:customStyle="1" w:styleId="afff3">
    <w:name w:val="Ариал Таблица Знак"/>
    <w:basedOn w:val="a6"/>
    <w:link w:val="afff4"/>
    <w:uiPriority w:val="99"/>
    <w:locked/>
    <w:rsid w:val="00430DC6"/>
    <w:rPr>
      <w:rFonts w:ascii="Arial" w:hAnsi="Arial" w:cs="Arial"/>
      <w:sz w:val="24"/>
    </w:rPr>
  </w:style>
  <w:style w:type="paragraph" w:customStyle="1" w:styleId="afff4">
    <w:name w:val="Ариал Таблица"/>
    <w:basedOn w:val="afff1"/>
    <w:link w:val="afff3"/>
    <w:uiPriority w:val="99"/>
    <w:rsid w:val="00430DC6"/>
    <w:pPr>
      <w:widowControl w:val="0"/>
      <w:adjustRightInd w:val="0"/>
      <w:spacing w:before="0" w:after="0" w:line="240" w:lineRule="auto"/>
      <w:ind w:firstLine="0"/>
    </w:pPr>
    <w:rPr>
      <w:szCs w:val="22"/>
    </w:rPr>
  </w:style>
  <w:style w:type="paragraph" w:customStyle="1" w:styleId="afff5">
    <w:name w:val="АриалТабл"/>
    <w:basedOn w:val="afff1"/>
    <w:rsid w:val="00430DC6"/>
    <w:pPr>
      <w:widowControl w:val="0"/>
      <w:adjustRightInd w:val="0"/>
      <w:spacing w:before="0" w:after="0" w:line="240" w:lineRule="auto"/>
      <w:ind w:firstLine="0"/>
    </w:pPr>
  </w:style>
  <w:style w:type="paragraph" w:customStyle="1" w:styleId="afff6">
    <w:name w:val="Стиль начало"/>
    <w:basedOn w:val="a5"/>
    <w:rsid w:val="00430DC6"/>
    <w:pPr>
      <w:spacing w:line="264" w:lineRule="auto"/>
    </w:pPr>
    <w:rPr>
      <w:sz w:val="28"/>
    </w:rPr>
  </w:style>
  <w:style w:type="paragraph" w:customStyle="1" w:styleId="Noeeu14">
    <w:name w:val="Noeeu14"/>
    <w:basedOn w:val="a5"/>
    <w:rsid w:val="00430DC6"/>
    <w:pPr>
      <w:overflowPunct w:val="0"/>
      <w:autoSpaceDE w:val="0"/>
      <w:autoSpaceDN w:val="0"/>
      <w:adjustRightInd w:val="0"/>
      <w:spacing w:line="264" w:lineRule="auto"/>
      <w:ind w:firstLine="720"/>
      <w:jc w:val="both"/>
    </w:pPr>
    <w:rPr>
      <w:sz w:val="28"/>
    </w:rPr>
  </w:style>
  <w:style w:type="paragraph" w:customStyle="1" w:styleId="Style20">
    <w:name w:val="Style20"/>
    <w:basedOn w:val="a5"/>
    <w:rsid w:val="00430DC6"/>
    <w:pPr>
      <w:widowControl w:val="0"/>
      <w:autoSpaceDE w:val="0"/>
      <w:autoSpaceDN w:val="0"/>
      <w:adjustRightInd w:val="0"/>
    </w:pPr>
    <w:rPr>
      <w:rFonts w:ascii="Arial" w:hAnsi="Arial"/>
      <w:szCs w:val="24"/>
    </w:rPr>
  </w:style>
  <w:style w:type="paragraph" w:customStyle="1" w:styleId="u">
    <w:name w:val="u"/>
    <w:basedOn w:val="a5"/>
    <w:rsid w:val="00430DC6"/>
    <w:pPr>
      <w:spacing w:before="100" w:beforeAutospacing="1" w:after="100" w:afterAutospacing="1"/>
    </w:pPr>
    <w:rPr>
      <w:szCs w:val="24"/>
    </w:rPr>
  </w:style>
  <w:style w:type="paragraph" w:customStyle="1" w:styleId="a0">
    <w:name w:val="АриалСписок"/>
    <w:basedOn w:val="a5"/>
    <w:rsid w:val="00430DC6"/>
    <w:pPr>
      <w:widowControl w:val="0"/>
      <w:numPr>
        <w:numId w:val="9"/>
      </w:numPr>
      <w:tabs>
        <w:tab w:val="clear" w:pos="360"/>
        <w:tab w:val="num" w:pos="1571"/>
      </w:tabs>
      <w:adjustRightInd w:val="0"/>
      <w:ind w:left="1571"/>
      <w:jc w:val="both"/>
    </w:pPr>
    <w:rPr>
      <w:rFonts w:ascii="Arial" w:hAnsi="Arial" w:cs="Arial"/>
      <w:szCs w:val="24"/>
    </w:rPr>
  </w:style>
  <w:style w:type="paragraph" w:customStyle="1" w:styleId="afff7">
    <w:name w:val="Текст таблицы"/>
    <w:basedOn w:val="a5"/>
    <w:semiHidden/>
    <w:rsid w:val="00430DC6"/>
    <w:pPr>
      <w:spacing w:before="40" w:after="40"/>
      <w:ind w:left="57" w:right="57"/>
    </w:pPr>
    <w:rPr>
      <w:bCs/>
      <w:szCs w:val="24"/>
    </w:rPr>
  </w:style>
  <w:style w:type="paragraph" w:customStyle="1" w:styleId="a4">
    <w:name w:val="Пункт Знак"/>
    <w:basedOn w:val="a5"/>
    <w:rsid w:val="00430DC6"/>
    <w:pPr>
      <w:numPr>
        <w:ilvl w:val="1"/>
        <w:numId w:val="7"/>
      </w:numPr>
      <w:tabs>
        <w:tab w:val="num" w:pos="720"/>
        <w:tab w:val="left" w:pos="851"/>
        <w:tab w:val="left" w:pos="1134"/>
      </w:tabs>
      <w:snapToGrid w:val="0"/>
      <w:spacing w:line="360" w:lineRule="auto"/>
      <w:ind w:left="720" w:hanging="720"/>
      <w:jc w:val="both"/>
    </w:pPr>
    <w:rPr>
      <w:sz w:val="28"/>
    </w:rPr>
  </w:style>
  <w:style w:type="paragraph" w:customStyle="1" w:styleId="afff8">
    <w:name w:val="Подподподпункт"/>
    <w:basedOn w:val="a5"/>
    <w:rsid w:val="00430DC6"/>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rsid w:val="00430DC6"/>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locked/>
    <w:rsid w:val="00430DC6"/>
    <w:rPr>
      <w:rFonts w:cs="Times New Roman"/>
      <w:sz w:val="28"/>
      <w:szCs w:val="28"/>
    </w:rPr>
  </w:style>
  <w:style w:type="paragraph" w:customStyle="1" w:styleId="44">
    <w:name w:val="Пункт_4"/>
    <w:basedOn w:val="a5"/>
    <w:link w:val="43"/>
    <w:uiPriority w:val="99"/>
    <w:rsid w:val="00430DC6"/>
    <w:pPr>
      <w:tabs>
        <w:tab w:val="num" w:pos="2880"/>
      </w:tabs>
      <w:ind w:left="2880" w:hanging="360"/>
      <w:jc w:val="both"/>
    </w:pPr>
    <w:rPr>
      <w:rFonts w:ascii="Calibri" w:eastAsia="Calibri" w:hAnsi="Calibri"/>
      <w:sz w:val="28"/>
      <w:szCs w:val="28"/>
      <w:lang w:eastAsia="en-US"/>
    </w:rPr>
  </w:style>
  <w:style w:type="paragraph" w:customStyle="1" w:styleId="rvps1">
    <w:name w:val="rvps1"/>
    <w:basedOn w:val="a5"/>
    <w:semiHidden/>
    <w:rsid w:val="00430DC6"/>
    <w:pPr>
      <w:jc w:val="center"/>
    </w:pPr>
    <w:rPr>
      <w:szCs w:val="24"/>
    </w:rPr>
  </w:style>
  <w:style w:type="paragraph" w:customStyle="1" w:styleId="rvps44">
    <w:name w:val="rvps44"/>
    <w:basedOn w:val="a5"/>
    <w:semiHidden/>
    <w:rsid w:val="00430DC6"/>
    <w:pPr>
      <w:spacing w:before="120"/>
      <w:ind w:right="150"/>
      <w:jc w:val="both"/>
    </w:pPr>
    <w:rPr>
      <w:szCs w:val="24"/>
    </w:rPr>
  </w:style>
  <w:style w:type="paragraph" w:customStyle="1" w:styleId="rvps46">
    <w:name w:val="rvps46"/>
    <w:basedOn w:val="a5"/>
    <w:semiHidden/>
    <w:rsid w:val="00430DC6"/>
    <w:pPr>
      <w:spacing w:before="120" w:after="120"/>
    </w:pPr>
    <w:rPr>
      <w:szCs w:val="24"/>
    </w:rPr>
  </w:style>
  <w:style w:type="paragraph" w:customStyle="1" w:styleId="rvps9">
    <w:name w:val="rvps9"/>
    <w:basedOn w:val="a5"/>
    <w:semiHidden/>
    <w:rsid w:val="00430DC6"/>
    <w:pPr>
      <w:jc w:val="both"/>
    </w:pPr>
    <w:rPr>
      <w:szCs w:val="24"/>
    </w:rPr>
  </w:style>
  <w:style w:type="paragraph" w:customStyle="1" w:styleId="rvps45">
    <w:name w:val="rvps45"/>
    <w:basedOn w:val="a5"/>
    <w:semiHidden/>
    <w:rsid w:val="00430DC6"/>
    <w:pPr>
      <w:spacing w:before="120"/>
      <w:ind w:right="150"/>
    </w:pPr>
    <w:rPr>
      <w:szCs w:val="24"/>
    </w:rPr>
  </w:style>
  <w:style w:type="paragraph" w:customStyle="1" w:styleId="rvps51">
    <w:name w:val="rvps51"/>
    <w:basedOn w:val="a5"/>
    <w:uiPriority w:val="34"/>
    <w:semiHidden/>
    <w:qFormat/>
    <w:rsid w:val="00430DC6"/>
    <w:pPr>
      <w:spacing w:before="120"/>
      <w:ind w:right="150"/>
      <w:jc w:val="both"/>
    </w:pPr>
    <w:rPr>
      <w:szCs w:val="24"/>
    </w:rPr>
  </w:style>
  <w:style w:type="paragraph" w:customStyle="1" w:styleId="rvps48">
    <w:name w:val="rvps48"/>
    <w:basedOn w:val="a5"/>
    <w:semiHidden/>
    <w:rsid w:val="00430DC6"/>
    <w:pPr>
      <w:spacing w:after="120"/>
      <w:ind w:right="150"/>
    </w:pPr>
    <w:rPr>
      <w:szCs w:val="24"/>
    </w:rPr>
  </w:style>
  <w:style w:type="paragraph" w:customStyle="1" w:styleId="rvps59">
    <w:name w:val="rvps59"/>
    <w:basedOn w:val="a5"/>
    <w:semiHidden/>
    <w:rsid w:val="00430DC6"/>
    <w:pPr>
      <w:spacing w:before="60"/>
      <w:ind w:left="75" w:right="75" w:firstLine="285"/>
      <w:jc w:val="both"/>
    </w:pPr>
    <w:rPr>
      <w:szCs w:val="24"/>
    </w:rPr>
  </w:style>
  <w:style w:type="paragraph" w:customStyle="1" w:styleId="rvps52">
    <w:name w:val="rvps52"/>
    <w:basedOn w:val="a5"/>
    <w:semiHidden/>
    <w:rsid w:val="00430DC6"/>
    <w:pPr>
      <w:ind w:left="210" w:right="150"/>
      <w:jc w:val="both"/>
    </w:pPr>
    <w:rPr>
      <w:szCs w:val="24"/>
    </w:rPr>
  </w:style>
  <w:style w:type="paragraph" w:customStyle="1" w:styleId="rvps67">
    <w:name w:val="rvps67"/>
    <w:basedOn w:val="a5"/>
    <w:uiPriority w:val="34"/>
    <w:semiHidden/>
    <w:qFormat/>
    <w:rsid w:val="00430DC6"/>
    <w:pPr>
      <w:spacing w:before="120"/>
      <w:ind w:left="75" w:right="150"/>
      <w:jc w:val="both"/>
    </w:pPr>
    <w:rPr>
      <w:szCs w:val="24"/>
    </w:rPr>
  </w:style>
  <w:style w:type="paragraph" w:customStyle="1" w:styleId="rvps50">
    <w:name w:val="rvps50"/>
    <w:basedOn w:val="a5"/>
    <w:uiPriority w:val="34"/>
    <w:semiHidden/>
    <w:qFormat/>
    <w:rsid w:val="00430DC6"/>
    <w:pPr>
      <w:spacing w:before="120"/>
      <w:ind w:right="150"/>
      <w:jc w:val="both"/>
    </w:pPr>
    <w:rPr>
      <w:szCs w:val="24"/>
    </w:rPr>
  </w:style>
  <w:style w:type="paragraph" w:customStyle="1" w:styleId="rvps70">
    <w:name w:val="rvps70"/>
    <w:basedOn w:val="a5"/>
    <w:semiHidden/>
    <w:rsid w:val="00430DC6"/>
    <w:pPr>
      <w:ind w:left="780" w:right="150"/>
      <w:jc w:val="both"/>
    </w:pPr>
    <w:rPr>
      <w:szCs w:val="24"/>
    </w:rPr>
  </w:style>
  <w:style w:type="paragraph" w:customStyle="1" w:styleId="rvps78">
    <w:name w:val="rvps78"/>
    <w:basedOn w:val="a5"/>
    <w:semiHidden/>
    <w:rsid w:val="00430DC6"/>
    <w:pPr>
      <w:ind w:right="150"/>
      <w:jc w:val="both"/>
    </w:pPr>
    <w:rPr>
      <w:szCs w:val="24"/>
    </w:rPr>
  </w:style>
  <w:style w:type="paragraph" w:customStyle="1" w:styleId="rvps82">
    <w:name w:val="rvps82"/>
    <w:basedOn w:val="a5"/>
    <w:semiHidden/>
    <w:rsid w:val="00430DC6"/>
    <w:pPr>
      <w:spacing w:before="120" w:after="120"/>
      <w:ind w:left="45" w:right="150"/>
    </w:pPr>
    <w:rPr>
      <w:szCs w:val="24"/>
    </w:rPr>
  </w:style>
  <w:style w:type="paragraph" w:customStyle="1" w:styleId="rvps83">
    <w:name w:val="rvps83"/>
    <w:basedOn w:val="a5"/>
    <w:semiHidden/>
    <w:rsid w:val="00430DC6"/>
    <w:pPr>
      <w:spacing w:before="120"/>
      <w:ind w:left="45" w:right="150"/>
    </w:pPr>
    <w:rPr>
      <w:szCs w:val="24"/>
    </w:rPr>
  </w:style>
  <w:style w:type="paragraph" w:customStyle="1" w:styleId="rvps84">
    <w:name w:val="rvps84"/>
    <w:basedOn w:val="a5"/>
    <w:semiHidden/>
    <w:rsid w:val="00430DC6"/>
    <w:pPr>
      <w:spacing w:before="120" w:after="120"/>
      <w:ind w:right="150"/>
      <w:jc w:val="both"/>
    </w:pPr>
    <w:rPr>
      <w:szCs w:val="24"/>
    </w:rPr>
  </w:style>
  <w:style w:type="character" w:styleId="afff9">
    <w:name w:val="annotation reference"/>
    <w:basedOn w:val="a6"/>
    <w:uiPriority w:val="99"/>
    <w:unhideWhenUsed/>
    <w:rsid w:val="00430DC6"/>
    <w:rPr>
      <w:rFonts w:cs="Times New Roman"/>
      <w:sz w:val="16"/>
      <w:szCs w:val="16"/>
    </w:rPr>
  </w:style>
  <w:style w:type="character" w:customStyle="1" w:styleId="labelheaderlevel21">
    <w:name w:val="label_header_level_21"/>
    <w:basedOn w:val="a6"/>
    <w:rsid w:val="00430DC6"/>
    <w:rPr>
      <w:rFonts w:cs="Times New Roman"/>
      <w:b/>
      <w:bCs/>
      <w:color w:val="0000FF"/>
      <w:sz w:val="20"/>
      <w:szCs w:val="20"/>
    </w:rPr>
  </w:style>
  <w:style w:type="character" w:customStyle="1" w:styleId="FontStyle15">
    <w:name w:val="Font Style15"/>
    <w:basedOn w:val="a6"/>
    <w:rsid w:val="00430DC6"/>
    <w:rPr>
      <w:rFonts w:ascii="Times New Roman" w:hAnsi="Times New Roman" w:cs="Times New Roman"/>
      <w:sz w:val="26"/>
      <w:szCs w:val="26"/>
    </w:rPr>
  </w:style>
  <w:style w:type="character" w:customStyle="1" w:styleId="afffa">
    <w:name w:val="комментарий"/>
    <w:basedOn w:val="a6"/>
    <w:rsid w:val="00430DC6"/>
    <w:rPr>
      <w:rFonts w:cs="Times New Roman"/>
      <w:b/>
      <w:i/>
      <w:shd w:val="clear" w:color="auto" w:fill="FFFF99"/>
    </w:rPr>
  </w:style>
  <w:style w:type="character" w:customStyle="1" w:styleId="afffb">
    <w:name w:val="Основной шрифт"/>
    <w:semiHidden/>
    <w:rsid w:val="00430DC6"/>
  </w:style>
  <w:style w:type="character" w:customStyle="1" w:styleId="afffc">
    <w:name w:val="Подпункт Знак"/>
    <w:basedOn w:val="a6"/>
    <w:rsid w:val="00430DC6"/>
    <w:rPr>
      <w:rFonts w:cs="Times New Roman"/>
      <w:sz w:val="28"/>
      <w:lang w:val="ru-RU" w:eastAsia="ru-RU" w:bidi="ar-SA"/>
    </w:rPr>
  </w:style>
  <w:style w:type="character" w:customStyle="1" w:styleId="FontStyle11">
    <w:name w:val="Font Style11"/>
    <w:basedOn w:val="a6"/>
    <w:rsid w:val="00430DC6"/>
    <w:rPr>
      <w:rFonts w:ascii="Times New Roman" w:hAnsi="Times New Roman" w:cs="Times New Roman"/>
      <w:sz w:val="26"/>
      <w:szCs w:val="26"/>
    </w:rPr>
  </w:style>
  <w:style w:type="character" w:customStyle="1" w:styleId="Sp1">
    <w:name w:val="Sp1 Знак Знак"/>
    <w:basedOn w:val="a6"/>
    <w:rsid w:val="00430DC6"/>
    <w:rPr>
      <w:rFonts w:cs="Times New Roman"/>
      <w:b/>
      <w:bCs/>
      <w:kern w:val="24"/>
      <w:sz w:val="24"/>
      <w:szCs w:val="24"/>
      <w:lang w:val="ru-RU" w:eastAsia="ru-RU" w:bidi="ar-SA"/>
    </w:rPr>
  </w:style>
  <w:style w:type="character" w:customStyle="1" w:styleId="FontStyle33">
    <w:name w:val="Font Style33"/>
    <w:basedOn w:val="a6"/>
    <w:rsid w:val="00430DC6"/>
    <w:rPr>
      <w:rFonts w:ascii="Times New Roman" w:hAnsi="Times New Roman" w:cs="Times New Roman"/>
      <w:sz w:val="26"/>
      <w:szCs w:val="26"/>
    </w:rPr>
  </w:style>
  <w:style w:type="character" w:customStyle="1" w:styleId="FontStyle57">
    <w:name w:val="Font Style57"/>
    <w:basedOn w:val="a6"/>
    <w:rsid w:val="00430DC6"/>
    <w:rPr>
      <w:rFonts w:ascii="Times New Roman" w:hAnsi="Times New Roman" w:cs="Times New Roman"/>
      <w:b/>
      <w:bCs/>
      <w:sz w:val="20"/>
      <w:szCs w:val="20"/>
    </w:rPr>
  </w:style>
  <w:style w:type="character" w:customStyle="1" w:styleId="urtxtstd1">
    <w:name w:val="urtxtstd1"/>
    <w:basedOn w:val="a6"/>
    <w:rsid w:val="00430DC6"/>
    <w:rPr>
      <w:rFonts w:ascii="Arial" w:hAnsi="Arial" w:cs="Arial"/>
      <w:sz w:val="17"/>
      <w:szCs w:val="17"/>
    </w:rPr>
  </w:style>
  <w:style w:type="character" w:customStyle="1" w:styleId="rvts9">
    <w:name w:val="rvts9"/>
    <w:basedOn w:val="a6"/>
    <w:rsid w:val="00430DC6"/>
    <w:rPr>
      <w:rFonts w:ascii="Times New Roman" w:hAnsi="Times New Roman" w:cs="Times New Roman"/>
      <w:b/>
      <w:bCs/>
      <w:sz w:val="28"/>
      <w:szCs w:val="28"/>
    </w:rPr>
  </w:style>
  <w:style w:type="character" w:customStyle="1" w:styleId="rvts6">
    <w:name w:val="rvts6"/>
    <w:basedOn w:val="a6"/>
    <w:rsid w:val="00430DC6"/>
    <w:rPr>
      <w:rFonts w:ascii="Times New Roman" w:hAnsi="Times New Roman" w:cs="Times New Roman"/>
      <w:sz w:val="24"/>
      <w:szCs w:val="24"/>
    </w:rPr>
  </w:style>
  <w:style w:type="character" w:customStyle="1" w:styleId="rvts30">
    <w:name w:val="rvts30"/>
    <w:basedOn w:val="a6"/>
    <w:rsid w:val="00430DC6"/>
    <w:rPr>
      <w:rFonts w:ascii="Times New Roman" w:hAnsi="Times New Roman" w:cs="Times New Roman"/>
      <w:sz w:val="22"/>
      <w:szCs w:val="22"/>
    </w:rPr>
  </w:style>
  <w:style w:type="character" w:customStyle="1" w:styleId="rvts36">
    <w:name w:val="rvts36"/>
    <w:basedOn w:val="a6"/>
    <w:rsid w:val="00430DC6"/>
    <w:rPr>
      <w:rFonts w:ascii="Times New Roman" w:hAnsi="Times New Roman" w:cs="Times New Roman"/>
      <w:color w:val="000000"/>
      <w:sz w:val="22"/>
      <w:szCs w:val="22"/>
    </w:rPr>
  </w:style>
  <w:style w:type="character" w:customStyle="1" w:styleId="rvts25">
    <w:name w:val="rvts25"/>
    <w:basedOn w:val="a6"/>
    <w:rsid w:val="00430DC6"/>
    <w:rPr>
      <w:rFonts w:ascii="Times New Roman" w:hAnsi="Times New Roman" w:cs="Times New Roman"/>
      <w:b/>
      <w:bCs/>
      <w:i/>
      <w:iCs/>
      <w:shd w:val="clear" w:color="auto" w:fill="FDE9D9"/>
    </w:rPr>
  </w:style>
  <w:style w:type="character" w:customStyle="1" w:styleId="rvts46">
    <w:name w:val="rvts46"/>
    <w:basedOn w:val="a6"/>
    <w:rsid w:val="00430DC6"/>
    <w:rPr>
      <w:rFonts w:ascii="Times New Roman" w:hAnsi="Times New Roman" w:cs="Times New Roman"/>
      <w:i/>
      <w:iCs/>
      <w:shd w:val="clear" w:color="auto" w:fill="FABF8F"/>
    </w:rPr>
  </w:style>
  <w:style w:type="character" w:customStyle="1" w:styleId="urtxtstd">
    <w:name w:val="urtxtstd"/>
    <w:basedOn w:val="a6"/>
    <w:rsid w:val="00430DC6"/>
    <w:rPr>
      <w:rFonts w:cs="Times New Roman"/>
    </w:rPr>
  </w:style>
  <w:style w:type="table" w:styleId="afffd">
    <w:name w:val="Table Grid"/>
    <w:basedOn w:val="a7"/>
    <w:rsid w:val="00430D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430DC6"/>
    <w:pPr>
      <w:numPr>
        <w:numId w:val="29"/>
      </w:numPr>
    </w:pPr>
  </w:style>
  <w:style w:type="numbering" w:customStyle="1" w:styleId="22">
    <w:name w:val="Стиль2"/>
    <w:uiPriority w:val="99"/>
    <w:rsid w:val="00430DC6"/>
    <w:pPr>
      <w:numPr>
        <w:numId w:val="30"/>
      </w:numPr>
    </w:pPr>
  </w:style>
  <w:style w:type="numbering" w:customStyle="1" w:styleId="40">
    <w:name w:val="Стиль4"/>
    <w:uiPriority w:val="99"/>
    <w:rsid w:val="00430DC6"/>
    <w:pPr>
      <w:numPr>
        <w:numId w:val="31"/>
      </w:numPr>
    </w:pPr>
  </w:style>
  <w:style w:type="paragraph" w:customStyle="1" w:styleId="afffe">
    <w:name w:val="Бланк"/>
    <w:rsid w:val="00430DC6"/>
    <w:rPr>
      <w:rFonts w:ascii="Times New Roman" w:eastAsia="Times New Roman" w:hAnsi="Times New Roman"/>
      <w:sz w:val="24"/>
    </w:rPr>
  </w:style>
  <w:style w:type="paragraph" w:customStyle="1" w:styleId="18">
    <w:name w:val="Абзац списка1"/>
    <w:basedOn w:val="a5"/>
    <w:uiPriority w:val="34"/>
    <w:rsid w:val="00430DC6"/>
    <w:pPr>
      <w:spacing w:after="200" w:line="276" w:lineRule="auto"/>
      <w:ind w:left="720"/>
    </w:pPr>
    <w:rPr>
      <w:rFonts w:ascii="Calibri" w:hAnsi="Calibri"/>
      <w:sz w:val="22"/>
      <w:szCs w:val="22"/>
      <w:lang w:eastAsia="en-US"/>
    </w:rPr>
  </w:style>
  <w:style w:type="paragraph" w:customStyle="1" w:styleId="2c">
    <w:name w:val="заголовок 2"/>
    <w:basedOn w:val="a5"/>
    <w:next w:val="a5"/>
    <w:uiPriority w:val="99"/>
    <w:rsid w:val="00430DC6"/>
    <w:pPr>
      <w:keepNext/>
      <w:jc w:val="both"/>
    </w:pPr>
    <w:rPr>
      <w:rFonts w:eastAsia="Calibri"/>
      <w:sz w:val="28"/>
    </w:rPr>
  </w:style>
  <w:style w:type="paragraph" w:customStyle="1" w:styleId="msonormalcxspmiddle">
    <w:name w:val="msonormalcxspmiddle"/>
    <w:basedOn w:val="a5"/>
    <w:rsid w:val="00430DC6"/>
    <w:pPr>
      <w:spacing w:before="100" w:beforeAutospacing="1" w:after="100" w:afterAutospacing="1"/>
    </w:pPr>
    <w:rPr>
      <w:szCs w:val="24"/>
    </w:rPr>
  </w:style>
  <w:style w:type="paragraph" w:customStyle="1" w:styleId="msonormalcxspmiddlecxspmiddle">
    <w:name w:val="msonormalcxspmiddlecxspmiddle"/>
    <w:basedOn w:val="a5"/>
    <w:uiPriority w:val="99"/>
    <w:rsid w:val="00430DC6"/>
    <w:pPr>
      <w:spacing w:before="100" w:beforeAutospacing="1" w:after="100" w:afterAutospacing="1"/>
    </w:pPr>
    <w:rPr>
      <w:szCs w:val="24"/>
    </w:rPr>
  </w:style>
  <w:style w:type="paragraph" w:customStyle="1" w:styleId="msonormalcxspmiddlecxsplast">
    <w:name w:val="msonormalcxspmiddlecxsplast"/>
    <w:basedOn w:val="a5"/>
    <w:uiPriority w:val="99"/>
    <w:rsid w:val="00430DC6"/>
    <w:pPr>
      <w:spacing w:before="100" w:beforeAutospacing="1" w:after="100" w:afterAutospacing="1"/>
    </w:pPr>
    <w:rPr>
      <w:szCs w:val="24"/>
    </w:rPr>
  </w:style>
  <w:style w:type="paragraph" w:styleId="affff">
    <w:name w:val="List"/>
    <w:basedOn w:val="a5"/>
    <w:uiPriority w:val="99"/>
    <w:rsid w:val="00430DC6"/>
    <w:pPr>
      <w:spacing w:line="360" w:lineRule="auto"/>
      <w:ind w:left="283" w:hanging="283"/>
      <w:jc w:val="both"/>
    </w:pPr>
    <w:rPr>
      <w:sz w:val="28"/>
    </w:rPr>
  </w:style>
  <w:style w:type="paragraph" w:styleId="3b">
    <w:name w:val="List 3"/>
    <w:basedOn w:val="a5"/>
    <w:uiPriority w:val="99"/>
    <w:rsid w:val="00430DC6"/>
    <w:pPr>
      <w:spacing w:line="360" w:lineRule="auto"/>
      <w:ind w:left="849" w:hanging="283"/>
      <w:jc w:val="both"/>
    </w:pPr>
    <w:rPr>
      <w:sz w:val="28"/>
    </w:rPr>
  </w:style>
  <w:style w:type="paragraph" w:styleId="45">
    <w:name w:val="List 4"/>
    <w:basedOn w:val="a5"/>
    <w:uiPriority w:val="99"/>
    <w:rsid w:val="00430DC6"/>
    <w:pPr>
      <w:spacing w:line="360" w:lineRule="auto"/>
      <w:ind w:left="1132" w:hanging="283"/>
      <w:jc w:val="both"/>
    </w:pPr>
    <w:rPr>
      <w:sz w:val="28"/>
    </w:rPr>
  </w:style>
  <w:style w:type="paragraph" w:styleId="2d">
    <w:name w:val="List Continue 2"/>
    <w:basedOn w:val="a5"/>
    <w:uiPriority w:val="99"/>
    <w:rsid w:val="00430DC6"/>
    <w:pPr>
      <w:spacing w:after="120" w:line="360" w:lineRule="auto"/>
      <w:ind w:left="566" w:firstLine="567"/>
      <w:jc w:val="both"/>
    </w:pPr>
    <w:rPr>
      <w:sz w:val="28"/>
    </w:rPr>
  </w:style>
  <w:style w:type="paragraph" w:styleId="affff0">
    <w:name w:val="Title"/>
    <w:basedOn w:val="a5"/>
    <w:link w:val="affff1"/>
    <w:uiPriority w:val="99"/>
    <w:qFormat/>
    <w:rsid w:val="00430DC6"/>
    <w:pPr>
      <w:spacing w:before="240" w:after="60" w:line="360" w:lineRule="auto"/>
      <w:ind w:firstLine="567"/>
      <w:jc w:val="center"/>
      <w:outlineLvl w:val="0"/>
    </w:pPr>
    <w:rPr>
      <w:rFonts w:ascii="Arial" w:hAnsi="Arial" w:cs="Arial"/>
      <w:b/>
      <w:bCs/>
      <w:kern w:val="28"/>
      <w:sz w:val="32"/>
      <w:szCs w:val="32"/>
    </w:rPr>
  </w:style>
  <w:style w:type="character" w:customStyle="1" w:styleId="affff1">
    <w:name w:val="Название Знак"/>
    <w:basedOn w:val="a6"/>
    <w:link w:val="affff0"/>
    <w:uiPriority w:val="99"/>
    <w:rsid w:val="00430DC6"/>
    <w:rPr>
      <w:rFonts w:ascii="Arial" w:eastAsia="Times New Roman" w:hAnsi="Arial" w:cs="Arial"/>
      <w:b/>
      <w:bCs/>
      <w:kern w:val="28"/>
      <w:sz w:val="32"/>
      <w:szCs w:val="32"/>
      <w:lang w:eastAsia="ru-RU"/>
    </w:rPr>
  </w:style>
  <w:style w:type="paragraph" w:styleId="affff2">
    <w:name w:val="Body Text First Indent"/>
    <w:basedOn w:val="af8"/>
    <w:link w:val="affff3"/>
    <w:uiPriority w:val="99"/>
    <w:rsid w:val="00430DC6"/>
    <w:pPr>
      <w:spacing w:line="360" w:lineRule="auto"/>
      <w:ind w:firstLine="210"/>
      <w:jc w:val="both"/>
    </w:pPr>
    <w:rPr>
      <w:sz w:val="28"/>
      <w:szCs w:val="20"/>
    </w:rPr>
  </w:style>
  <w:style w:type="character" w:customStyle="1" w:styleId="affff3">
    <w:name w:val="Красная строка Знак"/>
    <w:basedOn w:val="af9"/>
    <w:link w:val="affff2"/>
    <w:uiPriority w:val="99"/>
    <w:rsid w:val="00430DC6"/>
    <w:rPr>
      <w:sz w:val="28"/>
      <w:szCs w:val="20"/>
    </w:rPr>
  </w:style>
  <w:style w:type="paragraph" w:styleId="2e">
    <w:name w:val="Body Text First Indent 2"/>
    <w:basedOn w:val="afa"/>
    <w:link w:val="2f"/>
    <w:uiPriority w:val="99"/>
    <w:rsid w:val="00430DC6"/>
    <w:pPr>
      <w:spacing w:after="120" w:line="360" w:lineRule="auto"/>
      <w:ind w:left="283" w:firstLine="210"/>
    </w:pPr>
    <w:rPr>
      <w:color w:val="auto"/>
      <w:sz w:val="28"/>
      <w:szCs w:val="20"/>
    </w:rPr>
  </w:style>
  <w:style w:type="character" w:customStyle="1" w:styleId="2f">
    <w:name w:val="Красная строка 2 Знак"/>
    <w:basedOn w:val="afb"/>
    <w:link w:val="2e"/>
    <w:uiPriority w:val="99"/>
    <w:rsid w:val="00430DC6"/>
    <w:rPr>
      <w:sz w:val="28"/>
      <w:szCs w:val="20"/>
    </w:rPr>
  </w:style>
  <w:style w:type="paragraph" w:customStyle="1" w:styleId="211">
    <w:name w:val="Основной текст 21"/>
    <w:basedOn w:val="a5"/>
    <w:uiPriority w:val="99"/>
    <w:rsid w:val="00430DC6"/>
    <w:pPr>
      <w:widowControl w:val="0"/>
      <w:spacing w:line="360" w:lineRule="auto"/>
      <w:ind w:firstLine="720"/>
      <w:jc w:val="both"/>
    </w:pPr>
    <w:rPr>
      <w:sz w:val="26"/>
    </w:rPr>
  </w:style>
  <w:style w:type="paragraph" w:customStyle="1" w:styleId="affff4">
    <w:name w:val="Пояснение"/>
    <w:link w:val="19"/>
    <w:uiPriority w:val="99"/>
    <w:rsid w:val="00430DC6"/>
    <w:pPr>
      <w:widowControl w:val="0"/>
      <w:overflowPunct w:val="0"/>
      <w:autoSpaceDE w:val="0"/>
      <w:autoSpaceDN w:val="0"/>
      <w:adjustRightInd w:val="0"/>
      <w:ind w:firstLine="720"/>
      <w:jc w:val="both"/>
      <w:textAlignment w:val="baseline"/>
    </w:pPr>
    <w:rPr>
      <w:rFonts w:ascii="Times New Roman" w:eastAsia="Times New Roman" w:hAnsi="Times New Roman"/>
      <w:sz w:val="24"/>
    </w:rPr>
  </w:style>
  <w:style w:type="paragraph" w:customStyle="1" w:styleId="affff5">
    <w:name w:val="Нормальный"/>
    <w:uiPriority w:val="99"/>
    <w:rsid w:val="00430DC6"/>
    <w:pPr>
      <w:snapToGrid w:val="0"/>
    </w:pPr>
    <w:rPr>
      <w:rFonts w:ascii="Times New Roman" w:eastAsia="Times New Roman" w:hAnsi="Times New Roman"/>
    </w:rPr>
  </w:style>
  <w:style w:type="paragraph" w:customStyle="1" w:styleId="affff6">
    <w:name w:val="абзац"/>
    <w:basedOn w:val="a5"/>
    <w:uiPriority w:val="99"/>
    <w:rsid w:val="00430DC6"/>
    <w:pPr>
      <w:spacing w:after="240"/>
      <w:jc w:val="both"/>
    </w:pPr>
  </w:style>
  <w:style w:type="character" w:customStyle="1" w:styleId="19">
    <w:name w:val="Пояснение Знак1"/>
    <w:basedOn w:val="a6"/>
    <w:link w:val="affff4"/>
    <w:uiPriority w:val="99"/>
    <w:rsid w:val="00430DC6"/>
    <w:rPr>
      <w:rFonts w:ascii="Times New Roman" w:eastAsia="Times New Roman" w:hAnsi="Times New Roman"/>
      <w:sz w:val="24"/>
      <w:lang w:val="ru-RU" w:eastAsia="ru-RU" w:bidi="ar-SA"/>
    </w:rPr>
  </w:style>
  <w:style w:type="character" w:styleId="affff7">
    <w:name w:val="page number"/>
    <w:basedOn w:val="a6"/>
    <w:rsid w:val="00430DC6"/>
    <w:rPr>
      <w:rFonts w:cs="Times New Roman"/>
    </w:rPr>
  </w:style>
  <w:style w:type="paragraph" w:styleId="affff8">
    <w:name w:val="TOC Heading"/>
    <w:basedOn w:val="10"/>
    <w:next w:val="a5"/>
    <w:uiPriority w:val="99"/>
    <w:qFormat/>
    <w:rsid w:val="00430DC6"/>
    <w:pPr>
      <w:keepLines/>
      <w:numPr>
        <w:numId w:val="0"/>
      </w:numPr>
      <w:spacing w:before="480"/>
      <w:jc w:val="left"/>
      <w:outlineLvl w:val="9"/>
    </w:pPr>
    <w:rPr>
      <w:rFonts w:ascii="Cambria" w:hAnsi="Cambria"/>
      <w:b/>
      <w:bCs/>
      <w:iCs w:val="0"/>
      <w:color w:val="365F91"/>
      <w:sz w:val="28"/>
      <w:szCs w:val="28"/>
    </w:rPr>
  </w:style>
  <w:style w:type="paragraph" w:customStyle="1" w:styleId="2f0">
    <w:name w:val="Обычный2"/>
    <w:uiPriority w:val="99"/>
    <w:rsid w:val="00430DC6"/>
    <w:rPr>
      <w:rFonts w:ascii="Times New Roman" w:eastAsia="Times New Roman" w:hAnsi="Times New Roman"/>
      <w:sz w:val="24"/>
    </w:rPr>
  </w:style>
  <w:style w:type="paragraph" w:customStyle="1" w:styleId="212">
    <w:name w:val="Основной текст с отступом 21"/>
    <w:basedOn w:val="a5"/>
    <w:uiPriority w:val="99"/>
    <w:rsid w:val="00430DC6"/>
    <w:pPr>
      <w:widowControl w:val="0"/>
      <w:overflowPunct w:val="0"/>
      <w:autoSpaceDE w:val="0"/>
      <w:autoSpaceDN w:val="0"/>
      <w:adjustRightInd w:val="0"/>
      <w:spacing w:after="360" w:line="240" w:lineRule="exact"/>
      <w:ind w:firstLine="851"/>
      <w:jc w:val="both"/>
      <w:textAlignment w:val="baseline"/>
    </w:pPr>
  </w:style>
  <w:style w:type="paragraph" w:customStyle="1" w:styleId="2f1">
    <w:name w:val="Абзац списка2"/>
    <w:basedOn w:val="a5"/>
    <w:uiPriority w:val="99"/>
    <w:rsid w:val="00430DC6"/>
    <w:pPr>
      <w:spacing w:after="200" w:line="276" w:lineRule="auto"/>
      <w:ind w:left="720"/>
    </w:pPr>
    <w:rPr>
      <w:rFonts w:ascii="Calibri" w:hAnsi="Calibri"/>
      <w:sz w:val="22"/>
      <w:szCs w:val="22"/>
      <w:lang w:eastAsia="en-US"/>
    </w:rPr>
  </w:style>
  <w:style w:type="paragraph" w:customStyle="1" w:styleId="2f2">
    <w:name w:val="Пункт2"/>
    <w:basedOn w:val="a2"/>
    <w:uiPriority w:val="99"/>
    <w:rsid w:val="00430DC6"/>
    <w:pPr>
      <w:keepNext/>
      <w:numPr>
        <w:ilvl w:val="0"/>
        <w:numId w:val="0"/>
      </w:numPr>
      <w:suppressAutoHyphens/>
      <w:snapToGrid/>
      <w:spacing w:before="240" w:after="120" w:line="240" w:lineRule="auto"/>
      <w:jc w:val="left"/>
      <w:outlineLvl w:val="2"/>
    </w:pPr>
    <w:rPr>
      <w:b/>
      <w:szCs w:val="20"/>
    </w:rPr>
  </w:style>
  <w:style w:type="paragraph" w:customStyle="1" w:styleId="acxspmiddle">
    <w:name w:val="acxspmiddle"/>
    <w:basedOn w:val="a5"/>
    <w:uiPriority w:val="99"/>
    <w:rsid w:val="00430DC6"/>
    <w:pPr>
      <w:spacing w:before="100" w:beforeAutospacing="1" w:after="100" w:afterAutospacing="1"/>
    </w:pPr>
    <w:rPr>
      <w:szCs w:val="24"/>
    </w:rPr>
  </w:style>
  <w:style w:type="paragraph" w:customStyle="1" w:styleId="acxsplast">
    <w:name w:val="acxsplast"/>
    <w:basedOn w:val="a5"/>
    <w:uiPriority w:val="99"/>
    <w:rsid w:val="00430DC6"/>
    <w:pPr>
      <w:spacing w:before="100" w:beforeAutospacing="1" w:after="100" w:afterAutospacing="1"/>
    </w:pPr>
    <w:rPr>
      <w:szCs w:val="24"/>
    </w:rPr>
  </w:style>
  <w:style w:type="paragraph" w:customStyle="1" w:styleId="2cxspmiddle">
    <w:name w:val="2cxspmiddle"/>
    <w:basedOn w:val="a5"/>
    <w:uiPriority w:val="99"/>
    <w:rsid w:val="00430DC6"/>
    <w:pPr>
      <w:spacing w:before="100" w:beforeAutospacing="1" w:after="100" w:afterAutospacing="1"/>
    </w:pPr>
    <w:rPr>
      <w:szCs w:val="24"/>
    </w:rPr>
  </w:style>
  <w:style w:type="paragraph" w:customStyle="1" w:styleId="2cxsplast">
    <w:name w:val="2cxsplast"/>
    <w:basedOn w:val="a5"/>
    <w:uiPriority w:val="99"/>
    <w:rsid w:val="00430DC6"/>
    <w:pPr>
      <w:spacing w:before="100" w:beforeAutospacing="1" w:after="100" w:afterAutospacing="1"/>
    </w:pPr>
    <w:rPr>
      <w:szCs w:val="24"/>
    </w:rPr>
  </w:style>
  <w:style w:type="paragraph" w:customStyle="1" w:styleId="2cxspmiddlecxspmiddle">
    <w:name w:val="2cxspmiddlecxspmiddle"/>
    <w:basedOn w:val="a5"/>
    <w:uiPriority w:val="99"/>
    <w:rsid w:val="00430DC6"/>
    <w:pPr>
      <w:spacing w:before="100" w:beforeAutospacing="1" w:after="100" w:afterAutospacing="1"/>
    </w:pPr>
    <w:rPr>
      <w:szCs w:val="24"/>
    </w:rPr>
  </w:style>
  <w:style w:type="paragraph" w:customStyle="1" w:styleId="2cxspmiddlecxsplast">
    <w:name w:val="2cxspmiddlecxsplast"/>
    <w:basedOn w:val="a5"/>
    <w:uiPriority w:val="99"/>
    <w:rsid w:val="00430DC6"/>
    <w:pPr>
      <w:spacing w:before="100" w:beforeAutospacing="1" w:after="100" w:afterAutospacing="1"/>
    </w:pPr>
    <w:rPr>
      <w:szCs w:val="24"/>
    </w:rPr>
  </w:style>
  <w:style w:type="paragraph" w:customStyle="1" w:styleId="acxspmiddlecxspmiddle">
    <w:name w:val="acxspmiddlecxspmiddle"/>
    <w:basedOn w:val="a5"/>
    <w:uiPriority w:val="99"/>
    <w:rsid w:val="00430DC6"/>
    <w:pPr>
      <w:spacing w:before="100" w:beforeAutospacing="1" w:after="100" w:afterAutospacing="1"/>
    </w:pPr>
    <w:rPr>
      <w:szCs w:val="24"/>
    </w:rPr>
  </w:style>
  <w:style w:type="paragraph" w:customStyle="1" w:styleId="msonormalcxsplast">
    <w:name w:val="msonormalcxsplast"/>
    <w:basedOn w:val="a5"/>
    <w:uiPriority w:val="99"/>
    <w:rsid w:val="00430DC6"/>
    <w:pPr>
      <w:spacing w:before="100" w:beforeAutospacing="1" w:after="100" w:afterAutospacing="1"/>
    </w:pPr>
    <w:rPr>
      <w:szCs w:val="24"/>
    </w:rPr>
  </w:style>
  <w:style w:type="paragraph" w:customStyle="1" w:styleId="consnonformatcxsplast">
    <w:name w:val="consnonformatcxsplast"/>
    <w:basedOn w:val="a5"/>
    <w:uiPriority w:val="99"/>
    <w:rsid w:val="00430DC6"/>
    <w:pPr>
      <w:spacing w:before="100" w:beforeAutospacing="1" w:after="100" w:afterAutospacing="1"/>
    </w:pPr>
    <w:rPr>
      <w:szCs w:val="24"/>
    </w:rPr>
  </w:style>
  <w:style w:type="paragraph" w:customStyle="1" w:styleId="affff9">
    <w:name w:val="Титул"/>
    <w:uiPriority w:val="99"/>
    <w:rsid w:val="00430DC6"/>
    <w:pPr>
      <w:spacing w:before="200"/>
      <w:jc w:val="center"/>
    </w:pPr>
    <w:rPr>
      <w:rFonts w:ascii="Times New Roman" w:eastAsia="Times New Roman" w:hAnsi="Times New Roman"/>
      <w:b/>
      <w:caps/>
      <w:sz w:val="24"/>
    </w:rPr>
  </w:style>
  <w:style w:type="paragraph" w:customStyle="1" w:styleId="3c">
    <w:name w:val="Абзац списка3"/>
    <w:basedOn w:val="a5"/>
    <w:uiPriority w:val="99"/>
    <w:rsid w:val="00430DC6"/>
    <w:pPr>
      <w:spacing w:after="200" w:line="276" w:lineRule="auto"/>
      <w:ind w:left="720"/>
    </w:pPr>
    <w:rPr>
      <w:rFonts w:ascii="Calibri" w:hAnsi="Calibri"/>
      <w:sz w:val="22"/>
      <w:szCs w:val="22"/>
      <w:lang w:eastAsia="en-US"/>
    </w:rPr>
  </w:style>
  <w:style w:type="paragraph" w:customStyle="1" w:styleId="46">
    <w:name w:val="Абзац списка4"/>
    <w:basedOn w:val="a5"/>
    <w:uiPriority w:val="99"/>
    <w:rsid w:val="00430DC6"/>
    <w:pPr>
      <w:spacing w:after="200" w:line="276" w:lineRule="auto"/>
      <w:ind w:left="720"/>
    </w:pPr>
    <w:rPr>
      <w:rFonts w:ascii="Calibri" w:hAnsi="Calibri"/>
      <w:sz w:val="22"/>
      <w:szCs w:val="22"/>
      <w:lang w:eastAsia="en-US"/>
    </w:rPr>
  </w:style>
  <w:style w:type="character" w:customStyle="1" w:styleId="100">
    <w:name w:val="Знак Знак10"/>
    <w:basedOn w:val="a6"/>
    <w:uiPriority w:val="99"/>
    <w:locked/>
    <w:rsid w:val="00430DC6"/>
    <w:rPr>
      <w:sz w:val="28"/>
      <w:lang w:val="ru-RU" w:eastAsia="ru-RU" w:bidi="ar-SA"/>
    </w:rPr>
  </w:style>
  <w:style w:type="paragraph" w:customStyle="1" w:styleId="52">
    <w:name w:val="Абзац списка5"/>
    <w:basedOn w:val="a5"/>
    <w:uiPriority w:val="99"/>
    <w:rsid w:val="00430DC6"/>
    <w:pPr>
      <w:spacing w:after="200" w:line="276" w:lineRule="auto"/>
      <w:ind w:left="720"/>
    </w:pPr>
    <w:rPr>
      <w:rFonts w:ascii="Calibri" w:hAnsi="Calibri"/>
      <w:sz w:val="22"/>
      <w:szCs w:val="22"/>
      <w:lang w:eastAsia="en-US"/>
    </w:rPr>
  </w:style>
  <w:style w:type="character" w:styleId="affffa">
    <w:name w:val="line number"/>
    <w:basedOn w:val="a6"/>
    <w:uiPriority w:val="99"/>
    <w:rsid w:val="00430DC6"/>
  </w:style>
  <w:style w:type="character" w:customStyle="1" w:styleId="213">
    <w:name w:val="Основной текст с отступом 2 Знак1"/>
    <w:basedOn w:val="a6"/>
    <w:uiPriority w:val="99"/>
    <w:semiHidden/>
    <w:rsid w:val="00430DC6"/>
    <w:rPr>
      <w:rFonts w:ascii="Times New Roman" w:eastAsia="Times New Roman" w:hAnsi="Times New Roman" w:cs="Times New Roman"/>
      <w:sz w:val="28"/>
      <w:szCs w:val="20"/>
      <w:lang w:eastAsia="ru-RU"/>
    </w:rPr>
  </w:style>
  <w:style w:type="character" w:customStyle="1" w:styleId="BodyTextIndent2Char">
    <w:name w:val="Body Text Indent 2 Char"/>
    <w:uiPriority w:val="99"/>
    <w:locked/>
    <w:rsid w:val="00430DC6"/>
    <w:rPr>
      <w:sz w:val="28"/>
      <w:szCs w:val="28"/>
    </w:rPr>
  </w:style>
  <w:style w:type="character" w:customStyle="1" w:styleId="BodyTextIndent2Char1">
    <w:name w:val="Body Text Indent 2 Char1"/>
    <w:basedOn w:val="a6"/>
    <w:uiPriority w:val="99"/>
    <w:semiHidden/>
    <w:rsid w:val="00430DC6"/>
    <w:rPr>
      <w:rFonts w:ascii="Times New Roman" w:eastAsia="Times New Roman" w:hAnsi="Times New Roman"/>
      <w:sz w:val="28"/>
      <w:szCs w:val="28"/>
    </w:rPr>
  </w:style>
  <w:style w:type="paragraph" w:customStyle="1" w:styleId="112">
    <w:name w:val="Абзац списка11"/>
    <w:basedOn w:val="a5"/>
    <w:uiPriority w:val="99"/>
    <w:rsid w:val="00430DC6"/>
    <w:pPr>
      <w:spacing w:after="200" w:line="276" w:lineRule="auto"/>
      <w:ind w:left="720"/>
    </w:pPr>
    <w:rPr>
      <w:rFonts w:ascii="Calibri" w:hAnsi="Calibri" w:cs="Calibri"/>
      <w:sz w:val="22"/>
      <w:szCs w:val="22"/>
      <w:lang w:eastAsia="en-US"/>
    </w:rPr>
  </w:style>
  <w:style w:type="paragraph" w:customStyle="1" w:styleId="113">
    <w:name w:val="Обычный11"/>
    <w:uiPriority w:val="99"/>
    <w:rsid w:val="00430DC6"/>
    <w:pPr>
      <w:widowControl w:val="0"/>
      <w:autoSpaceDE w:val="0"/>
      <w:autoSpaceDN w:val="0"/>
      <w:spacing w:before="120" w:after="120"/>
      <w:ind w:firstLine="567"/>
      <w:jc w:val="both"/>
    </w:pPr>
    <w:rPr>
      <w:rFonts w:ascii="Times New Roman" w:eastAsia="Times New Roman" w:hAnsi="Times New Roman"/>
      <w:szCs w:val="24"/>
    </w:rPr>
  </w:style>
  <w:style w:type="paragraph" w:customStyle="1" w:styleId="affffb">
    <w:name w:val="Стиль"/>
    <w:uiPriority w:val="99"/>
    <w:rsid w:val="00430DC6"/>
    <w:pPr>
      <w:widowControl w:val="0"/>
    </w:pPr>
    <w:rPr>
      <w:rFonts w:ascii="Times New Roman" w:eastAsia="Times New Roman" w:hAnsi="Times New Roman"/>
      <w:spacing w:val="-1"/>
      <w:kern w:val="65535"/>
      <w:position w:val="-1"/>
      <w:sz w:val="24"/>
      <w:szCs w:val="24"/>
      <w:lang w:val="en-US"/>
    </w:rPr>
  </w:style>
  <w:style w:type="paragraph" w:customStyle="1" w:styleId="1-30">
    <w:name w:val="текст1-3"/>
    <w:basedOn w:val="a5"/>
    <w:link w:val="1-31"/>
    <w:rsid w:val="00430DC6"/>
    <w:pPr>
      <w:spacing w:after="60" w:line="288" w:lineRule="auto"/>
      <w:ind w:firstLine="709"/>
      <w:jc w:val="both"/>
    </w:pPr>
    <w:rPr>
      <w:rFonts w:ascii="Times New Roman CYR" w:eastAsia="Calibri" w:hAnsi="Times New Roman CYR"/>
    </w:rPr>
  </w:style>
  <w:style w:type="character" w:customStyle="1" w:styleId="1-31">
    <w:name w:val="текст1-3 Знак"/>
    <w:basedOn w:val="a6"/>
    <w:link w:val="1-30"/>
    <w:rsid w:val="00430DC6"/>
    <w:rPr>
      <w:rFonts w:ascii="Times New Roman CYR" w:eastAsia="Calibri" w:hAnsi="Times New Roman CYR" w:cs="Times New Roman"/>
      <w:sz w:val="24"/>
      <w:szCs w:val="20"/>
      <w:lang w:eastAsia="ru-RU"/>
    </w:rPr>
  </w:style>
  <w:style w:type="paragraph" w:customStyle="1" w:styleId="-3">
    <w:name w:val="Пункт-3"/>
    <w:basedOn w:val="a5"/>
    <w:rsid w:val="00430DC6"/>
    <w:pPr>
      <w:tabs>
        <w:tab w:val="num" w:pos="1985"/>
      </w:tabs>
      <w:ind w:firstLine="709"/>
      <w:jc w:val="both"/>
    </w:pPr>
    <w:rPr>
      <w:sz w:val="28"/>
      <w:szCs w:val="24"/>
    </w:rPr>
  </w:style>
  <w:style w:type="paragraph" w:customStyle="1" w:styleId="-4">
    <w:name w:val="Пункт-4"/>
    <w:basedOn w:val="a5"/>
    <w:rsid w:val="00430DC6"/>
    <w:pPr>
      <w:tabs>
        <w:tab w:val="num" w:pos="1985"/>
      </w:tabs>
      <w:ind w:firstLine="709"/>
      <w:jc w:val="both"/>
    </w:pPr>
    <w:rPr>
      <w:sz w:val="28"/>
      <w:szCs w:val="24"/>
    </w:rPr>
  </w:style>
  <w:style w:type="paragraph" w:customStyle="1" w:styleId="-5">
    <w:name w:val="Пункт-5"/>
    <w:basedOn w:val="a5"/>
    <w:rsid w:val="00430DC6"/>
    <w:pPr>
      <w:tabs>
        <w:tab w:val="num" w:pos="1985"/>
      </w:tabs>
      <w:ind w:firstLine="709"/>
      <w:jc w:val="both"/>
    </w:pPr>
    <w:rPr>
      <w:sz w:val="28"/>
      <w:szCs w:val="24"/>
    </w:rPr>
  </w:style>
  <w:style w:type="paragraph" w:customStyle="1" w:styleId="-6">
    <w:name w:val="Пункт-6"/>
    <w:basedOn w:val="a5"/>
    <w:rsid w:val="00430DC6"/>
    <w:pPr>
      <w:tabs>
        <w:tab w:val="num" w:pos="928"/>
        <w:tab w:val="left" w:pos="1985"/>
      </w:tabs>
      <w:ind w:firstLine="709"/>
      <w:jc w:val="both"/>
    </w:pPr>
    <w:rPr>
      <w:sz w:val="28"/>
      <w:szCs w:val="24"/>
    </w:rPr>
  </w:style>
  <w:style w:type="paragraph" w:customStyle="1" w:styleId="-7">
    <w:name w:val="Пункт-7"/>
    <w:basedOn w:val="a5"/>
    <w:rsid w:val="00430DC6"/>
    <w:pPr>
      <w:tabs>
        <w:tab w:val="num" w:pos="360"/>
      </w:tabs>
      <w:ind w:firstLine="709"/>
      <w:jc w:val="both"/>
    </w:pPr>
    <w:rPr>
      <w:sz w:val="28"/>
      <w:szCs w:val="24"/>
    </w:rPr>
  </w:style>
  <w:style w:type="numbering" w:customStyle="1" w:styleId="StyleBulleted">
    <w:name w:val="StyleBulleted"/>
    <w:rsid w:val="00430DC6"/>
    <w:pPr>
      <w:numPr>
        <w:numId w:val="36"/>
      </w:numPr>
    </w:pPr>
  </w:style>
  <w:style w:type="paragraph" w:customStyle="1" w:styleId="3d">
    <w:name w:val="Обычный3"/>
    <w:rsid w:val="00576421"/>
    <w:rPr>
      <w:rFonts w:ascii="Times New Roman" w:eastAsia="Times New Roman" w:hAnsi="Times New Roman"/>
      <w:sz w:val="24"/>
    </w:rPr>
  </w:style>
  <w:style w:type="paragraph" w:customStyle="1" w:styleId="1a">
    <w:name w:val="Знак1"/>
    <w:basedOn w:val="a5"/>
    <w:rsid w:val="00576421"/>
    <w:pPr>
      <w:tabs>
        <w:tab w:val="num" w:pos="360"/>
      </w:tabs>
      <w:spacing w:after="160" w:line="240" w:lineRule="exact"/>
    </w:pPr>
    <w:rPr>
      <w:rFonts w:ascii="Verdana" w:hAnsi="Verdana" w:cs="Verdana"/>
      <w:sz w:val="20"/>
      <w:lang w:val="en-US" w:eastAsia="en-US"/>
    </w:rPr>
  </w:style>
  <w:style w:type="paragraph" w:customStyle="1" w:styleId="1b">
    <w:name w:val="Знак Знак Знак Знак1"/>
    <w:basedOn w:val="a5"/>
    <w:rsid w:val="00576421"/>
    <w:pPr>
      <w:spacing w:after="160" w:line="240" w:lineRule="exact"/>
    </w:pPr>
    <w:rPr>
      <w:rFonts w:ascii="Verdana" w:hAnsi="Verdana" w:cs="Verdana"/>
      <w:sz w:val="20"/>
      <w:lang w:val="en-US" w:eastAsia="en-US"/>
    </w:rPr>
  </w:style>
  <w:style w:type="paragraph" w:customStyle="1" w:styleId="220">
    <w:name w:val="Основной текст с отступом 22"/>
    <w:basedOn w:val="a5"/>
    <w:rsid w:val="00576421"/>
    <w:pPr>
      <w:widowControl w:val="0"/>
      <w:overflowPunct w:val="0"/>
      <w:autoSpaceDE w:val="0"/>
      <w:autoSpaceDN w:val="0"/>
      <w:adjustRightInd w:val="0"/>
      <w:spacing w:after="360" w:line="240" w:lineRule="exact"/>
      <w:ind w:firstLine="851"/>
      <w:jc w:val="both"/>
      <w:textAlignment w:val="baseline"/>
    </w:pPr>
  </w:style>
  <w:style w:type="character" w:customStyle="1" w:styleId="ac">
    <w:name w:val="Обычный (веб) Знак"/>
    <w:aliases w:val="Обычный (Web) Знак,Обычный (веб) Знак Знак Знак,Обычный (Web) Знак Знак Знак Знак"/>
    <w:link w:val="ab"/>
    <w:rsid w:val="00184316"/>
    <w:rPr>
      <w:rFonts w:ascii="Times New Roman" w:eastAsia="Times New Roman" w:hAnsi="Times New Roman" w:cs="Times New Roman"/>
      <w:sz w:val="24"/>
      <w:szCs w:val="24"/>
      <w:lang w:eastAsia="ru-RU"/>
    </w:rPr>
  </w:style>
  <w:style w:type="paragraph" w:styleId="affffc">
    <w:name w:val="No Spacing"/>
    <w:uiPriority w:val="1"/>
    <w:qFormat/>
    <w:rsid w:val="00B60592"/>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5C45D6-18A5-484F-B9A5-CE94519E5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62</Pages>
  <Words>21508</Words>
  <Characters>122601</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143822</CharactersWithSpaces>
  <SharedDoc>false</SharedDoc>
  <HLinks>
    <vt:vector size="294" baseType="variant">
      <vt:variant>
        <vt:i4>8258577</vt:i4>
      </vt:variant>
      <vt:variant>
        <vt:i4>228</vt:i4>
      </vt:variant>
      <vt:variant>
        <vt:i4>0</vt:i4>
      </vt:variant>
      <vt:variant>
        <vt:i4>5</vt:i4>
      </vt:variant>
      <vt:variant>
        <vt:lpwstr/>
      </vt:variant>
      <vt:variant>
        <vt:lpwstr>_Свидетельство_производителя_оборудо</vt:lpwstr>
      </vt:variant>
      <vt:variant>
        <vt:i4>6684770</vt:i4>
      </vt:variant>
      <vt:variant>
        <vt:i4>225</vt:i4>
      </vt:variant>
      <vt:variant>
        <vt:i4>0</vt:i4>
      </vt:variant>
      <vt:variant>
        <vt:i4>5</vt:i4>
      </vt:variant>
      <vt:variant>
        <vt:lpwstr>http://zakupki.rosatom.ru/</vt:lpwstr>
      </vt:variant>
      <vt:variant>
        <vt:lpwstr/>
      </vt:variant>
      <vt:variant>
        <vt:i4>1572896</vt:i4>
      </vt:variant>
      <vt:variant>
        <vt:i4>222</vt:i4>
      </vt:variant>
      <vt:variant>
        <vt:i4>0</vt:i4>
      </vt:variant>
      <vt:variant>
        <vt:i4>5</vt:i4>
      </vt:variant>
      <vt:variant>
        <vt:lpwstr>mailto:0707@rosatom.ru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1638455</vt:i4>
      </vt:variant>
      <vt:variant>
        <vt:i4>216</vt:i4>
      </vt:variant>
      <vt:variant>
        <vt:i4>0</vt:i4>
      </vt:variant>
      <vt:variant>
        <vt:i4>5</vt:i4>
      </vt:variant>
      <vt:variant>
        <vt:lpwstr>mailto:arbitration@rosatom.ru</vt:lpwstr>
      </vt:variant>
      <vt:variant>
        <vt:lpwstr/>
      </vt:variant>
      <vt:variant>
        <vt:i4>70254679</vt:i4>
      </vt:variant>
      <vt:variant>
        <vt:i4>213</vt:i4>
      </vt:variant>
      <vt:variant>
        <vt:i4>0</vt:i4>
      </vt:variant>
      <vt:variant>
        <vt:i4>5</vt:i4>
      </vt:variant>
      <vt:variant>
        <vt:lpwstr/>
      </vt:variant>
      <vt:variant>
        <vt:lpwstr>_Справка_о_перечне</vt:lpwstr>
      </vt:variant>
      <vt:variant>
        <vt:i4>70254679</vt:i4>
      </vt:variant>
      <vt:variant>
        <vt:i4>210</vt:i4>
      </vt:variant>
      <vt:variant>
        <vt:i4>0</vt:i4>
      </vt:variant>
      <vt:variant>
        <vt:i4>5</vt:i4>
      </vt:variant>
      <vt:variant>
        <vt:lpwstr/>
      </vt:variant>
      <vt:variant>
        <vt:lpwstr>_Справка_о_перечне</vt:lpwstr>
      </vt:variant>
      <vt:variant>
        <vt:i4>6684770</vt:i4>
      </vt:variant>
      <vt:variant>
        <vt:i4>207</vt:i4>
      </vt:variant>
      <vt:variant>
        <vt:i4>0</vt:i4>
      </vt:variant>
      <vt:variant>
        <vt:i4>5</vt:i4>
      </vt:variant>
      <vt:variant>
        <vt:lpwstr>http://zakupki.rosatom.ru/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6684770</vt:i4>
      </vt:variant>
      <vt:variant>
        <vt:i4>192</vt:i4>
      </vt:variant>
      <vt:variant>
        <vt:i4>0</vt:i4>
      </vt:variant>
      <vt:variant>
        <vt:i4>5</vt:i4>
      </vt:variant>
      <vt:variant>
        <vt:lpwstr>http://zakupki.rosatom.ru/</vt:lpwstr>
      </vt:variant>
      <vt:variant>
        <vt:lpwstr/>
      </vt:variant>
      <vt:variant>
        <vt:i4>7930911</vt:i4>
      </vt:variant>
      <vt:variant>
        <vt:i4>189</vt:i4>
      </vt:variant>
      <vt:variant>
        <vt:i4>0</vt:i4>
      </vt:variant>
      <vt:variant>
        <vt:i4>5</vt:i4>
      </vt:variant>
      <vt:variant>
        <vt:lpwstr/>
      </vt:variant>
      <vt:variant>
        <vt:lpwstr>_Заявка_о_подаче</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1572875</vt:i4>
      </vt:variant>
      <vt:variant>
        <vt:i4>165</vt:i4>
      </vt:variant>
      <vt:variant>
        <vt:i4>0</vt:i4>
      </vt:variant>
      <vt:variant>
        <vt:i4>5</vt:i4>
      </vt:variant>
      <vt:variant>
        <vt:lpwstr>http://www.a-k-d.ru/</vt:lpwstr>
      </vt:variant>
      <vt:variant>
        <vt:lpwstr/>
      </vt:variant>
      <vt:variant>
        <vt:i4>1900601</vt:i4>
      </vt:variant>
      <vt:variant>
        <vt:i4>158</vt:i4>
      </vt:variant>
      <vt:variant>
        <vt:i4>0</vt:i4>
      </vt:variant>
      <vt:variant>
        <vt:i4>5</vt:i4>
      </vt:variant>
      <vt:variant>
        <vt:lpwstr/>
      </vt:variant>
      <vt:variant>
        <vt:lpwstr>_Toc321322993</vt:lpwstr>
      </vt:variant>
      <vt:variant>
        <vt:i4>1835065</vt:i4>
      </vt:variant>
      <vt:variant>
        <vt:i4>152</vt:i4>
      </vt:variant>
      <vt:variant>
        <vt:i4>0</vt:i4>
      </vt:variant>
      <vt:variant>
        <vt:i4>5</vt:i4>
      </vt:variant>
      <vt:variant>
        <vt:lpwstr/>
      </vt:variant>
      <vt:variant>
        <vt:lpwstr>_Toc321322987</vt:lpwstr>
      </vt:variant>
      <vt:variant>
        <vt:i4>1835065</vt:i4>
      </vt:variant>
      <vt:variant>
        <vt:i4>146</vt:i4>
      </vt:variant>
      <vt:variant>
        <vt:i4>0</vt:i4>
      </vt:variant>
      <vt:variant>
        <vt:i4>5</vt:i4>
      </vt:variant>
      <vt:variant>
        <vt:lpwstr/>
      </vt:variant>
      <vt:variant>
        <vt:lpwstr>_Toc321322985</vt:lpwstr>
      </vt:variant>
      <vt:variant>
        <vt:i4>1376313</vt:i4>
      </vt:variant>
      <vt:variant>
        <vt:i4>140</vt:i4>
      </vt:variant>
      <vt:variant>
        <vt:i4>0</vt:i4>
      </vt:variant>
      <vt:variant>
        <vt:i4>5</vt:i4>
      </vt:variant>
      <vt:variant>
        <vt:lpwstr/>
      </vt:variant>
      <vt:variant>
        <vt:lpwstr>_Toc321322919</vt:lpwstr>
      </vt:variant>
      <vt:variant>
        <vt:i4>1376313</vt:i4>
      </vt:variant>
      <vt:variant>
        <vt:i4>134</vt:i4>
      </vt:variant>
      <vt:variant>
        <vt:i4>0</vt:i4>
      </vt:variant>
      <vt:variant>
        <vt:i4>5</vt:i4>
      </vt:variant>
      <vt:variant>
        <vt:lpwstr/>
      </vt:variant>
      <vt:variant>
        <vt:lpwstr>_Toc321322917</vt:lpwstr>
      </vt:variant>
      <vt:variant>
        <vt:i4>1376313</vt:i4>
      </vt:variant>
      <vt:variant>
        <vt:i4>128</vt:i4>
      </vt:variant>
      <vt:variant>
        <vt:i4>0</vt:i4>
      </vt:variant>
      <vt:variant>
        <vt:i4>5</vt:i4>
      </vt:variant>
      <vt:variant>
        <vt:lpwstr/>
      </vt:variant>
      <vt:variant>
        <vt:lpwstr>_Toc321322916</vt:lpwstr>
      </vt:variant>
      <vt:variant>
        <vt:i4>1376313</vt:i4>
      </vt:variant>
      <vt:variant>
        <vt:i4>122</vt:i4>
      </vt:variant>
      <vt:variant>
        <vt:i4>0</vt:i4>
      </vt:variant>
      <vt:variant>
        <vt:i4>5</vt:i4>
      </vt:variant>
      <vt:variant>
        <vt:lpwstr/>
      </vt:variant>
      <vt:variant>
        <vt:lpwstr>_Toc321322915</vt:lpwstr>
      </vt:variant>
      <vt:variant>
        <vt:i4>1376313</vt:i4>
      </vt:variant>
      <vt:variant>
        <vt:i4>116</vt:i4>
      </vt:variant>
      <vt:variant>
        <vt:i4>0</vt:i4>
      </vt:variant>
      <vt:variant>
        <vt:i4>5</vt:i4>
      </vt:variant>
      <vt:variant>
        <vt:lpwstr/>
      </vt:variant>
      <vt:variant>
        <vt:lpwstr>_Toc321322914</vt:lpwstr>
      </vt:variant>
      <vt:variant>
        <vt:i4>1376313</vt:i4>
      </vt:variant>
      <vt:variant>
        <vt:i4>110</vt:i4>
      </vt:variant>
      <vt:variant>
        <vt:i4>0</vt:i4>
      </vt:variant>
      <vt:variant>
        <vt:i4>5</vt:i4>
      </vt:variant>
      <vt:variant>
        <vt:lpwstr/>
      </vt:variant>
      <vt:variant>
        <vt:lpwstr>_Toc321322913</vt:lpwstr>
      </vt:variant>
      <vt:variant>
        <vt:i4>1376313</vt:i4>
      </vt:variant>
      <vt:variant>
        <vt:i4>104</vt:i4>
      </vt:variant>
      <vt:variant>
        <vt:i4>0</vt:i4>
      </vt:variant>
      <vt:variant>
        <vt:i4>5</vt:i4>
      </vt:variant>
      <vt:variant>
        <vt:lpwstr/>
      </vt:variant>
      <vt:variant>
        <vt:lpwstr>_Toc321322912</vt:lpwstr>
      </vt:variant>
      <vt:variant>
        <vt:i4>1376313</vt:i4>
      </vt:variant>
      <vt:variant>
        <vt:i4>98</vt:i4>
      </vt:variant>
      <vt:variant>
        <vt:i4>0</vt:i4>
      </vt:variant>
      <vt:variant>
        <vt:i4>5</vt:i4>
      </vt:variant>
      <vt:variant>
        <vt:lpwstr/>
      </vt:variant>
      <vt:variant>
        <vt:lpwstr>_Toc321322911</vt:lpwstr>
      </vt:variant>
      <vt:variant>
        <vt:i4>1376313</vt:i4>
      </vt:variant>
      <vt:variant>
        <vt:i4>92</vt:i4>
      </vt:variant>
      <vt:variant>
        <vt:i4>0</vt:i4>
      </vt:variant>
      <vt:variant>
        <vt:i4>5</vt:i4>
      </vt:variant>
      <vt:variant>
        <vt:lpwstr/>
      </vt:variant>
      <vt:variant>
        <vt:lpwstr>_Toc321322910</vt:lpwstr>
      </vt:variant>
      <vt:variant>
        <vt:i4>1310777</vt:i4>
      </vt:variant>
      <vt:variant>
        <vt:i4>86</vt:i4>
      </vt:variant>
      <vt:variant>
        <vt:i4>0</vt:i4>
      </vt:variant>
      <vt:variant>
        <vt:i4>5</vt:i4>
      </vt:variant>
      <vt:variant>
        <vt:lpwstr/>
      </vt:variant>
      <vt:variant>
        <vt:lpwstr>_Toc321322909</vt:lpwstr>
      </vt:variant>
      <vt:variant>
        <vt:i4>1310777</vt:i4>
      </vt:variant>
      <vt:variant>
        <vt:i4>80</vt:i4>
      </vt:variant>
      <vt:variant>
        <vt:i4>0</vt:i4>
      </vt:variant>
      <vt:variant>
        <vt:i4>5</vt:i4>
      </vt:variant>
      <vt:variant>
        <vt:lpwstr/>
      </vt:variant>
      <vt:variant>
        <vt:lpwstr>_Toc321322908</vt:lpwstr>
      </vt:variant>
      <vt:variant>
        <vt:i4>1310777</vt:i4>
      </vt:variant>
      <vt:variant>
        <vt:i4>74</vt:i4>
      </vt:variant>
      <vt:variant>
        <vt:i4>0</vt:i4>
      </vt:variant>
      <vt:variant>
        <vt:i4>5</vt:i4>
      </vt:variant>
      <vt:variant>
        <vt:lpwstr/>
      </vt:variant>
      <vt:variant>
        <vt:lpwstr>_Toc321322907</vt:lpwstr>
      </vt:variant>
      <vt:variant>
        <vt:i4>1310777</vt:i4>
      </vt:variant>
      <vt:variant>
        <vt:i4>68</vt:i4>
      </vt:variant>
      <vt:variant>
        <vt:i4>0</vt:i4>
      </vt:variant>
      <vt:variant>
        <vt:i4>5</vt:i4>
      </vt:variant>
      <vt:variant>
        <vt:lpwstr/>
      </vt:variant>
      <vt:variant>
        <vt:lpwstr>_Toc321322906</vt:lpwstr>
      </vt:variant>
      <vt:variant>
        <vt:i4>1310777</vt:i4>
      </vt:variant>
      <vt:variant>
        <vt:i4>62</vt:i4>
      </vt:variant>
      <vt:variant>
        <vt:i4>0</vt:i4>
      </vt:variant>
      <vt:variant>
        <vt:i4>5</vt:i4>
      </vt:variant>
      <vt:variant>
        <vt:lpwstr/>
      </vt:variant>
      <vt:variant>
        <vt:lpwstr>_Toc321322905</vt:lpwstr>
      </vt:variant>
      <vt:variant>
        <vt:i4>1310777</vt:i4>
      </vt:variant>
      <vt:variant>
        <vt:i4>56</vt:i4>
      </vt:variant>
      <vt:variant>
        <vt:i4>0</vt:i4>
      </vt:variant>
      <vt:variant>
        <vt:i4>5</vt:i4>
      </vt:variant>
      <vt:variant>
        <vt:lpwstr/>
      </vt:variant>
      <vt:variant>
        <vt:lpwstr>_Toc321322904</vt:lpwstr>
      </vt:variant>
      <vt:variant>
        <vt:i4>1310777</vt:i4>
      </vt:variant>
      <vt:variant>
        <vt:i4>50</vt:i4>
      </vt:variant>
      <vt:variant>
        <vt:i4>0</vt:i4>
      </vt:variant>
      <vt:variant>
        <vt:i4>5</vt:i4>
      </vt:variant>
      <vt:variant>
        <vt:lpwstr/>
      </vt:variant>
      <vt:variant>
        <vt:lpwstr>_Toc321322903</vt:lpwstr>
      </vt:variant>
      <vt:variant>
        <vt:i4>1310777</vt:i4>
      </vt:variant>
      <vt:variant>
        <vt:i4>44</vt:i4>
      </vt:variant>
      <vt:variant>
        <vt:i4>0</vt:i4>
      </vt:variant>
      <vt:variant>
        <vt:i4>5</vt:i4>
      </vt:variant>
      <vt:variant>
        <vt:lpwstr/>
      </vt:variant>
      <vt:variant>
        <vt:lpwstr>_Toc321322902</vt:lpwstr>
      </vt:variant>
      <vt:variant>
        <vt:i4>1310777</vt:i4>
      </vt:variant>
      <vt:variant>
        <vt:i4>38</vt:i4>
      </vt:variant>
      <vt:variant>
        <vt:i4>0</vt:i4>
      </vt:variant>
      <vt:variant>
        <vt:i4>5</vt:i4>
      </vt:variant>
      <vt:variant>
        <vt:lpwstr/>
      </vt:variant>
      <vt:variant>
        <vt:lpwstr>_Toc321322901</vt:lpwstr>
      </vt:variant>
      <vt:variant>
        <vt:i4>1310777</vt:i4>
      </vt:variant>
      <vt:variant>
        <vt:i4>32</vt:i4>
      </vt:variant>
      <vt:variant>
        <vt:i4>0</vt:i4>
      </vt:variant>
      <vt:variant>
        <vt:i4>5</vt:i4>
      </vt:variant>
      <vt:variant>
        <vt:lpwstr/>
      </vt:variant>
      <vt:variant>
        <vt:lpwstr>_Toc321322900</vt:lpwstr>
      </vt:variant>
      <vt:variant>
        <vt:i4>1900600</vt:i4>
      </vt:variant>
      <vt:variant>
        <vt:i4>26</vt:i4>
      </vt:variant>
      <vt:variant>
        <vt:i4>0</vt:i4>
      </vt:variant>
      <vt:variant>
        <vt:i4>5</vt:i4>
      </vt:variant>
      <vt:variant>
        <vt:lpwstr/>
      </vt:variant>
      <vt:variant>
        <vt:lpwstr>_Toc321322899</vt:lpwstr>
      </vt:variant>
      <vt:variant>
        <vt:i4>1900600</vt:i4>
      </vt:variant>
      <vt:variant>
        <vt:i4>20</vt:i4>
      </vt:variant>
      <vt:variant>
        <vt:i4>0</vt:i4>
      </vt:variant>
      <vt:variant>
        <vt:i4>5</vt:i4>
      </vt:variant>
      <vt:variant>
        <vt:lpwstr/>
      </vt:variant>
      <vt:variant>
        <vt:lpwstr>_Toc321322898</vt:lpwstr>
      </vt:variant>
      <vt:variant>
        <vt:i4>1900600</vt:i4>
      </vt:variant>
      <vt:variant>
        <vt:i4>14</vt:i4>
      </vt:variant>
      <vt:variant>
        <vt:i4>0</vt:i4>
      </vt:variant>
      <vt:variant>
        <vt:i4>5</vt:i4>
      </vt:variant>
      <vt:variant>
        <vt:lpwstr/>
      </vt:variant>
      <vt:variant>
        <vt:lpwstr>_Toc321322897</vt:lpwstr>
      </vt:variant>
      <vt:variant>
        <vt:i4>1900600</vt:i4>
      </vt:variant>
      <vt:variant>
        <vt:i4>8</vt:i4>
      </vt:variant>
      <vt:variant>
        <vt:i4>0</vt:i4>
      </vt:variant>
      <vt:variant>
        <vt:i4>5</vt:i4>
      </vt:variant>
      <vt:variant>
        <vt:lpwstr/>
      </vt:variant>
      <vt:variant>
        <vt:lpwstr>_Toc321322896</vt:lpwstr>
      </vt:variant>
      <vt:variant>
        <vt:i4>1900600</vt:i4>
      </vt:variant>
      <vt:variant>
        <vt:i4>2</vt:i4>
      </vt:variant>
      <vt:variant>
        <vt:i4>0</vt:i4>
      </vt:variant>
      <vt:variant>
        <vt:i4>5</vt:i4>
      </vt:variant>
      <vt:variant>
        <vt:lpwstr/>
      </vt:variant>
      <vt:variant>
        <vt:lpwstr>_Toc321322895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cp:lastModifiedBy>3727</cp:lastModifiedBy>
  <cp:revision>29</cp:revision>
  <cp:lastPrinted>2012-05-15T11:10:00Z</cp:lastPrinted>
  <dcterms:created xsi:type="dcterms:W3CDTF">2012-05-14T12:38:00Z</dcterms:created>
  <dcterms:modified xsi:type="dcterms:W3CDTF">2012-05-15T11:13:00Z</dcterms:modified>
</cp:coreProperties>
</file>