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3E4DF6" w:rsidRDefault="00C87330" w:rsidP="003E4DF6">
      <w:pPr>
        <w:widowControl w:val="0"/>
        <w:jc w:val="center"/>
        <w:rPr>
          <w:bCs/>
        </w:rPr>
      </w:pPr>
    </w:p>
    <w:p w:rsidR="00C87330" w:rsidRPr="003E4DF6" w:rsidRDefault="00C87330" w:rsidP="003E4DF6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3E4DF6" w:rsidRDefault="00723913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762125" w:rsidRPr="003E4DF6" w:rsidRDefault="00762125" w:rsidP="003E4DF6">
      <w:pPr>
        <w:pStyle w:val="110"/>
        <w:keepNext w:val="0"/>
        <w:widowControl w:val="0"/>
        <w:rPr>
          <w:szCs w:val="24"/>
        </w:rPr>
      </w:pPr>
    </w:p>
    <w:p w:rsidR="00C87330" w:rsidRPr="003E4DF6" w:rsidRDefault="00C87330" w:rsidP="003E4DF6">
      <w:pPr>
        <w:widowControl w:val="0"/>
        <w:jc w:val="center"/>
        <w:rPr>
          <w:bCs/>
        </w:rPr>
      </w:pPr>
    </w:p>
    <w:p w:rsidR="00762125" w:rsidRPr="003E4DF6" w:rsidRDefault="00762125" w:rsidP="003E4DF6">
      <w:pPr>
        <w:widowControl w:val="0"/>
        <w:jc w:val="center"/>
        <w:rPr>
          <w:bCs/>
        </w:rPr>
      </w:pPr>
    </w:p>
    <w:p w:rsidR="00C87330" w:rsidRPr="003E4DF6" w:rsidRDefault="00C87330" w:rsidP="003E4DF6">
      <w:pPr>
        <w:widowControl w:val="0"/>
        <w:jc w:val="center"/>
        <w:rPr>
          <w:bCs/>
        </w:rPr>
      </w:pPr>
    </w:p>
    <w:p w:rsidR="00C87330" w:rsidRPr="003E4DF6" w:rsidRDefault="00C87330" w:rsidP="003E4DF6">
      <w:pPr>
        <w:widowControl w:val="0"/>
        <w:jc w:val="center"/>
        <w:rPr>
          <w:bCs/>
        </w:rPr>
      </w:pPr>
    </w:p>
    <w:p w:rsidR="00723913" w:rsidRPr="003E4DF6" w:rsidRDefault="00723913" w:rsidP="003E4DF6">
      <w:pPr>
        <w:widowControl w:val="0"/>
        <w:jc w:val="center"/>
        <w:rPr>
          <w:bCs/>
        </w:rPr>
      </w:pPr>
    </w:p>
    <w:p w:rsidR="00C87330" w:rsidRPr="003E4DF6" w:rsidRDefault="00C87330" w:rsidP="003E4DF6">
      <w:pPr>
        <w:widowControl w:val="0"/>
        <w:jc w:val="center"/>
        <w:rPr>
          <w:bCs/>
        </w:rPr>
      </w:pPr>
    </w:p>
    <w:p w:rsidR="00CA2886" w:rsidRPr="003E4DF6" w:rsidRDefault="00CA2886" w:rsidP="003E4DF6">
      <w:pPr>
        <w:widowControl w:val="0"/>
        <w:jc w:val="center"/>
        <w:rPr>
          <w:b/>
          <w:bCs/>
        </w:rPr>
      </w:pPr>
      <w:r w:rsidRPr="003E4DF6">
        <w:rPr>
          <w:b/>
          <w:bCs/>
        </w:rPr>
        <w:t>ДОКУМЕНТАЦИЯ</w:t>
      </w:r>
      <w:r w:rsidR="002328BB" w:rsidRPr="003E4DF6">
        <w:rPr>
          <w:b/>
          <w:bCs/>
        </w:rPr>
        <w:t xml:space="preserve"> </w:t>
      </w:r>
      <w:r w:rsidR="0086714B" w:rsidRPr="003E4DF6">
        <w:rPr>
          <w:b/>
          <w:bCs/>
        </w:rPr>
        <w:t>ПО</w:t>
      </w:r>
      <w:r w:rsidR="002328BB" w:rsidRPr="003E4DF6">
        <w:rPr>
          <w:b/>
          <w:bCs/>
        </w:rPr>
        <w:t xml:space="preserve"> </w:t>
      </w:r>
      <w:r w:rsidR="0086714B" w:rsidRPr="003E4DF6">
        <w:rPr>
          <w:b/>
          <w:bCs/>
        </w:rPr>
        <w:t>ЗАПРОСУ</w:t>
      </w:r>
      <w:r w:rsidR="002328BB" w:rsidRPr="003E4DF6">
        <w:rPr>
          <w:b/>
          <w:bCs/>
        </w:rPr>
        <w:t xml:space="preserve"> </w:t>
      </w:r>
      <w:r w:rsidR="008850CF" w:rsidRPr="003E4DF6">
        <w:rPr>
          <w:b/>
          <w:bCs/>
        </w:rPr>
        <w:t>ЦЕН</w:t>
      </w:r>
    </w:p>
    <w:p w:rsidR="00723913" w:rsidRPr="003E4DF6" w:rsidRDefault="00723913" w:rsidP="003E4DF6">
      <w:pPr>
        <w:widowControl w:val="0"/>
        <w:jc w:val="center"/>
        <w:outlineLvl w:val="0"/>
        <w:rPr>
          <w:bCs/>
        </w:rPr>
      </w:pPr>
    </w:p>
    <w:p w:rsidR="00F51249" w:rsidRPr="003E4DF6" w:rsidRDefault="00F51249" w:rsidP="003E4DF6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3E4DF6">
        <w:rPr>
          <w:b/>
          <w:lang w:val="ru-RU"/>
        </w:rPr>
        <w:t xml:space="preserve">открытому запросу цен в электронной форме на </w:t>
      </w:r>
      <w:r w:rsidRPr="003E4DF6">
        <w:rPr>
          <w:b/>
          <w:bCs/>
          <w:color w:val="000000"/>
        </w:rPr>
        <w:t xml:space="preserve">право заключения договора на </w:t>
      </w:r>
      <w:r w:rsidR="003E4DF6" w:rsidRPr="003E4DF6">
        <w:rPr>
          <w:b/>
        </w:rPr>
        <w:t>оказание услуг уборке зданий и территории для нужд Грозненского отделения филиала «Южный территориальный округ» ФГУП «РосРАО»</w:t>
      </w:r>
    </w:p>
    <w:p w:rsidR="00CA2886" w:rsidRPr="003E4DF6" w:rsidRDefault="00CA2886" w:rsidP="003E4DF6">
      <w:pPr>
        <w:widowControl w:val="0"/>
        <w:jc w:val="center"/>
        <w:rPr>
          <w:lang w:val="x-none"/>
        </w:rPr>
      </w:pPr>
    </w:p>
    <w:p w:rsidR="00270579" w:rsidRPr="003E4DF6" w:rsidRDefault="00270579" w:rsidP="003E4DF6">
      <w:pPr>
        <w:pStyle w:val="af2"/>
        <w:widowControl w:val="0"/>
        <w:spacing w:before="0" w:beforeAutospacing="0" w:after="0" w:afterAutospacing="0"/>
        <w:jc w:val="center"/>
      </w:pPr>
    </w:p>
    <w:p w:rsidR="00270579" w:rsidRPr="003E4DF6" w:rsidRDefault="00270579" w:rsidP="003E4DF6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3E4DF6">
        <w:rPr>
          <w:b/>
        </w:rPr>
        <w:t>Официальный</w:t>
      </w:r>
      <w:r w:rsidR="002328BB" w:rsidRPr="003E4DF6">
        <w:rPr>
          <w:b/>
        </w:rPr>
        <w:t xml:space="preserve"> </w:t>
      </w:r>
      <w:r w:rsidRPr="003E4DF6">
        <w:rPr>
          <w:b/>
        </w:rPr>
        <w:t>государственный</w:t>
      </w:r>
      <w:r w:rsidR="002328BB" w:rsidRPr="003E4DF6">
        <w:rPr>
          <w:b/>
        </w:rPr>
        <w:t xml:space="preserve"> </w:t>
      </w:r>
      <w:r w:rsidRPr="003E4DF6">
        <w:rPr>
          <w:b/>
        </w:rPr>
        <w:t>сайт</w:t>
      </w:r>
      <w:r w:rsidRPr="003E4DF6">
        <w:rPr>
          <w:b/>
        </w:rPr>
        <w:br/>
      </w:r>
      <w:hyperlink r:id="rId8" w:history="1">
        <w:r w:rsidRPr="003E4DF6">
          <w:rPr>
            <w:rStyle w:val="afa"/>
            <w:b/>
            <w:lang w:val="en-US"/>
          </w:rPr>
          <w:t>www</w:t>
        </w:r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zakupki</w:t>
        </w:r>
        <w:proofErr w:type="spellEnd"/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gov</w:t>
        </w:r>
        <w:proofErr w:type="spellEnd"/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ru</w:t>
        </w:r>
        <w:proofErr w:type="spellEnd"/>
      </w:hyperlink>
      <w:r w:rsidRPr="003E4DF6">
        <w:rPr>
          <w:rStyle w:val="afa"/>
        </w:rPr>
        <w:t>,</w:t>
      </w:r>
    </w:p>
    <w:p w:rsidR="00270579" w:rsidRPr="003E4DF6" w:rsidRDefault="00270579" w:rsidP="003E4DF6">
      <w:pPr>
        <w:widowControl w:val="0"/>
        <w:tabs>
          <w:tab w:val="left" w:pos="9720"/>
        </w:tabs>
        <w:suppressAutoHyphens/>
        <w:spacing w:before="120"/>
        <w:jc w:val="center"/>
      </w:pPr>
      <w:r w:rsidRPr="003E4DF6">
        <w:t>от</w:t>
      </w:r>
      <w:r w:rsidR="002328BB" w:rsidRPr="003E4DF6">
        <w:t xml:space="preserve"> </w:t>
      </w:r>
      <w:r w:rsidRPr="003E4DF6">
        <w:t>«___»</w:t>
      </w:r>
      <w:r w:rsidR="002328BB" w:rsidRPr="003E4DF6">
        <w:t xml:space="preserve"> </w:t>
      </w:r>
      <w:r w:rsidRPr="003E4DF6">
        <w:t>____________</w:t>
      </w:r>
      <w:r w:rsidR="002328BB" w:rsidRPr="003E4DF6">
        <w:t xml:space="preserve"> </w:t>
      </w:r>
      <w:r w:rsidRPr="003E4DF6">
        <w:t>20__</w:t>
      </w:r>
      <w:r w:rsidR="002328BB" w:rsidRPr="003E4DF6">
        <w:t xml:space="preserve"> </w:t>
      </w:r>
      <w:r w:rsidRPr="003E4DF6">
        <w:t>года</w:t>
      </w:r>
      <w:r w:rsidR="002328BB" w:rsidRPr="003E4DF6">
        <w:t xml:space="preserve"> </w:t>
      </w:r>
      <w:r w:rsidRPr="003E4DF6">
        <w:t>№</w:t>
      </w:r>
      <w:r w:rsidR="002328BB" w:rsidRPr="003E4DF6">
        <w:t xml:space="preserve"> </w:t>
      </w:r>
      <w:r w:rsidRPr="003E4DF6">
        <w:t>_________________________</w:t>
      </w:r>
    </w:p>
    <w:p w:rsidR="00270579" w:rsidRPr="003E4DF6" w:rsidRDefault="00270579" w:rsidP="003E4DF6">
      <w:pPr>
        <w:pStyle w:val="af2"/>
        <w:widowControl w:val="0"/>
        <w:spacing w:before="0" w:beforeAutospacing="0" w:after="0" w:afterAutospacing="0"/>
        <w:jc w:val="center"/>
      </w:pPr>
    </w:p>
    <w:p w:rsidR="00270579" w:rsidRPr="003E4DF6" w:rsidRDefault="00270579" w:rsidP="003E4DF6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3E4DF6">
        <w:rPr>
          <w:b/>
        </w:rPr>
        <w:t>Официальный</w:t>
      </w:r>
      <w:r w:rsidR="002328BB" w:rsidRPr="003E4DF6">
        <w:rPr>
          <w:b/>
        </w:rPr>
        <w:t xml:space="preserve"> </w:t>
      </w:r>
      <w:r w:rsidRPr="003E4DF6">
        <w:rPr>
          <w:b/>
        </w:rPr>
        <w:t>сайт</w:t>
      </w:r>
      <w:r w:rsidR="002328BB" w:rsidRPr="003E4DF6">
        <w:rPr>
          <w:b/>
        </w:rPr>
        <w:t xml:space="preserve"> </w:t>
      </w:r>
      <w:r w:rsidRPr="003E4DF6">
        <w:rPr>
          <w:b/>
        </w:rPr>
        <w:br/>
      </w:r>
      <w:hyperlink r:id="rId9" w:history="1">
        <w:r w:rsidRPr="003E4DF6">
          <w:rPr>
            <w:rStyle w:val="afa"/>
            <w:b/>
            <w:lang w:val="en-US"/>
          </w:rPr>
          <w:t>www</w:t>
        </w:r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zakupki</w:t>
        </w:r>
        <w:proofErr w:type="spellEnd"/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rosatom</w:t>
        </w:r>
        <w:proofErr w:type="spellEnd"/>
        <w:r w:rsidRPr="003E4DF6">
          <w:rPr>
            <w:rStyle w:val="afa"/>
            <w:b/>
          </w:rPr>
          <w:t>.</w:t>
        </w:r>
        <w:proofErr w:type="spellStart"/>
        <w:r w:rsidRPr="003E4DF6">
          <w:rPr>
            <w:rStyle w:val="afa"/>
            <w:b/>
            <w:lang w:val="en-US"/>
          </w:rPr>
          <w:t>ru</w:t>
        </w:r>
        <w:proofErr w:type="spellEnd"/>
      </w:hyperlink>
      <w:r w:rsidRPr="003E4DF6">
        <w:rPr>
          <w:b/>
        </w:rPr>
        <w:t>,</w:t>
      </w:r>
    </w:p>
    <w:p w:rsidR="00270579" w:rsidRPr="003E4DF6" w:rsidRDefault="00270579" w:rsidP="003E4DF6">
      <w:pPr>
        <w:widowControl w:val="0"/>
        <w:tabs>
          <w:tab w:val="left" w:pos="9720"/>
        </w:tabs>
        <w:suppressAutoHyphens/>
        <w:spacing w:before="120"/>
        <w:jc w:val="center"/>
      </w:pPr>
      <w:r w:rsidRPr="003E4DF6">
        <w:t>от</w:t>
      </w:r>
      <w:r w:rsidR="002328BB" w:rsidRPr="003E4DF6">
        <w:t xml:space="preserve"> </w:t>
      </w:r>
      <w:r w:rsidRPr="003E4DF6">
        <w:t>«___»</w:t>
      </w:r>
      <w:r w:rsidR="002328BB" w:rsidRPr="003E4DF6">
        <w:t xml:space="preserve"> </w:t>
      </w:r>
      <w:r w:rsidRPr="003E4DF6">
        <w:t>____________</w:t>
      </w:r>
      <w:r w:rsidR="002328BB" w:rsidRPr="003E4DF6">
        <w:t xml:space="preserve"> </w:t>
      </w:r>
      <w:r w:rsidRPr="003E4DF6">
        <w:t>20__</w:t>
      </w:r>
      <w:r w:rsidR="002328BB" w:rsidRPr="003E4DF6">
        <w:t xml:space="preserve"> </w:t>
      </w:r>
      <w:r w:rsidRPr="003E4DF6">
        <w:t>года</w:t>
      </w:r>
      <w:r w:rsidR="002328BB" w:rsidRPr="003E4DF6">
        <w:t xml:space="preserve"> </w:t>
      </w:r>
      <w:r w:rsidRPr="003E4DF6">
        <w:t>№</w:t>
      </w:r>
      <w:r w:rsidR="002328BB" w:rsidRPr="003E4DF6">
        <w:t xml:space="preserve"> </w:t>
      </w:r>
      <w:r w:rsidRPr="003E4DF6">
        <w:t>_________________________</w:t>
      </w:r>
    </w:p>
    <w:p w:rsidR="00270579" w:rsidRPr="003E4DF6" w:rsidRDefault="00270579" w:rsidP="003E4DF6">
      <w:pPr>
        <w:pStyle w:val="af2"/>
        <w:widowControl w:val="0"/>
        <w:spacing w:before="0" w:beforeAutospacing="0" w:after="0" w:afterAutospacing="0"/>
        <w:jc w:val="center"/>
      </w:pPr>
    </w:p>
    <w:p w:rsidR="00270579" w:rsidRPr="003E4DF6" w:rsidRDefault="00270579" w:rsidP="003E4DF6">
      <w:pPr>
        <w:widowControl w:val="0"/>
        <w:jc w:val="center"/>
        <w:rPr>
          <w:b/>
        </w:rPr>
      </w:pPr>
      <w:r w:rsidRPr="003E4DF6">
        <w:rPr>
          <w:b/>
        </w:rPr>
        <w:t>Электронная</w:t>
      </w:r>
      <w:r w:rsidR="002328BB" w:rsidRPr="003E4DF6">
        <w:rPr>
          <w:b/>
        </w:rPr>
        <w:t xml:space="preserve"> </w:t>
      </w:r>
      <w:r w:rsidRPr="003E4DF6">
        <w:rPr>
          <w:b/>
        </w:rPr>
        <w:t>торговая</w:t>
      </w:r>
      <w:r w:rsidR="002328BB" w:rsidRPr="003E4DF6">
        <w:rPr>
          <w:b/>
        </w:rPr>
        <w:t xml:space="preserve"> </w:t>
      </w:r>
      <w:r w:rsidRPr="003E4DF6">
        <w:rPr>
          <w:b/>
        </w:rPr>
        <w:t>площадка</w:t>
      </w:r>
      <w:r w:rsidR="002328BB" w:rsidRPr="003E4DF6">
        <w:rPr>
          <w:b/>
        </w:rPr>
        <w:t xml:space="preserve"> </w:t>
      </w:r>
      <w:r w:rsidRPr="003E4DF6">
        <w:rPr>
          <w:b/>
        </w:rPr>
        <w:t>Аукционный</w:t>
      </w:r>
      <w:r w:rsidR="002328BB" w:rsidRPr="003E4DF6">
        <w:rPr>
          <w:b/>
        </w:rPr>
        <w:t xml:space="preserve"> </w:t>
      </w:r>
      <w:r w:rsidRPr="003E4DF6">
        <w:rPr>
          <w:b/>
        </w:rPr>
        <w:t>Конкурсный</w:t>
      </w:r>
      <w:r w:rsidR="002328BB" w:rsidRPr="003E4DF6">
        <w:rPr>
          <w:b/>
        </w:rPr>
        <w:t xml:space="preserve"> </w:t>
      </w:r>
      <w:r w:rsidRPr="003E4DF6">
        <w:rPr>
          <w:b/>
        </w:rPr>
        <w:t>Дом</w:t>
      </w:r>
      <w:r w:rsidRPr="003E4DF6">
        <w:rPr>
          <w:b/>
        </w:rPr>
        <w:br/>
      </w:r>
      <w:hyperlink r:id="rId10" w:history="1">
        <w:r w:rsidRPr="003E4DF6">
          <w:rPr>
            <w:rStyle w:val="afa"/>
            <w:b/>
          </w:rPr>
          <w:t>http://a-k-d.ru/</w:t>
        </w:r>
      </w:hyperlink>
      <w:r w:rsidR="002328BB" w:rsidRPr="003E4DF6">
        <w:rPr>
          <w:b/>
        </w:rPr>
        <w:t xml:space="preserve"> </w:t>
      </w:r>
    </w:p>
    <w:p w:rsidR="00270579" w:rsidRPr="003E4DF6" w:rsidRDefault="00270579" w:rsidP="003E4DF6">
      <w:pPr>
        <w:widowControl w:val="0"/>
        <w:tabs>
          <w:tab w:val="left" w:pos="9720"/>
        </w:tabs>
        <w:suppressAutoHyphens/>
        <w:spacing w:before="120"/>
        <w:jc w:val="center"/>
      </w:pPr>
      <w:r w:rsidRPr="003E4DF6">
        <w:t>от</w:t>
      </w:r>
      <w:r w:rsidR="002328BB" w:rsidRPr="003E4DF6">
        <w:t xml:space="preserve"> </w:t>
      </w:r>
      <w:r w:rsidRPr="003E4DF6">
        <w:t>«___»</w:t>
      </w:r>
      <w:r w:rsidR="002328BB" w:rsidRPr="003E4DF6">
        <w:t xml:space="preserve"> </w:t>
      </w:r>
      <w:r w:rsidRPr="003E4DF6">
        <w:t>____________</w:t>
      </w:r>
      <w:r w:rsidR="002328BB" w:rsidRPr="003E4DF6">
        <w:t xml:space="preserve"> </w:t>
      </w:r>
      <w:r w:rsidRPr="003E4DF6">
        <w:t>20__</w:t>
      </w:r>
      <w:r w:rsidR="002328BB" w:rsidRPr="003E4DF6">
        <w:t xml:space="preserve"> </w:t>
      </w:r>
      <w:r w:rsidRPr="003E4DF6">
        <w:t>года</w:t>
      </w:r>
      <w:r w:rsidR="002328BB" w:rsidRPr="003E4DF6">
        <w:t xml:space="preserve"> </w:t>
      </w:r>
      <w:r w:rsidRPr="003E4DF6">
        <w:t>№</w:t>
      </w:r>
      <w:r w:rsidR="002328BB" w:rsidRPr="003E4DF6">
        <w:t xml:space="preserve"> </w:t>
      </w:r>
      <w:r w:rsidRPr="003E4DF6">
        <w:t>_________________________</w:t>
      </w:r>
    </w:p>
    <w:p w:rsidR="00CA2886" w:rsidRPr="003E4DF6" w:rsidRDefault="00CA2886" w:rsidP="003E4DF6">
      <w:pPr>
        <w:pStyle w:val="af2"/>
        <w:widowControl w:val="0"/>
        <w:spacing w:before="0" w:beforeAutospacing="0" w:after="0" w:afterAutospacing="0"/>
        <w:jc w:val="center"/>
      </w:pPr>
    </w:p>
    <w:p w:rsidR="00CA2886" w:rsidRPr="003E4DF6" w:rsidRDefault="00CA2886" w:rsidP="003E4DF6">
      <w:pPr>
        <w:widowControl w:val="0"/>
        <w:jc w:val="center"/>
      </w:pPr>
    </w:p>
    <w:p w:rsidR="00CA2886" w:rsidRPr="003E4DF6" w:rsidRDefault="00CA2886" w:rsidP="003E4DF6">
      <w:pPr>
        <w:widowControl w:val="0"/>
        <w:jc w:val="center"/>
      </w:pPr>
    </w:p>
    <w:p w:rsidR="00CA2886" w:rsidRPr="003E4DF6" w:rsidRDefault="00270579" w:rsidP="003E4DF6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4DF6">
        <w:rPr>
          <w:rFonts w:ascii="Times New Roman" w:hAnsi="Times New Roman" w:cs="Times New Roman"/>
          <w:b/>
          <w:sz w:val="24"/>
          <w:szCs w:val="24"/>
        </w:rPr>
        <w:t>ТОМ</w:t>
      </w:r>
      <w:r w:rsidR="002328BB" w:rsidRPr="003E4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 w:rsidRPr="003E4DF6">
        <w:rPr>
          <w:rFonts w:ascii="Times New Roman" w:hAnsi="Times New Roman" w:cs="Times New Roman"/>
          <w:b/>
          <w:sz w:val="24"/>
          <w:szCs w:val="24"/>
        </w:rPr>
        <w:t>2</w:t>
      </w:r>
      <w:r w:rsidR="002328BB" w:rsidRPr="003E4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F6">
        <w:rPr>
          <w:rFonts w:ascii="Times New Roman" w:hAnsi="Times New Roman" w:cs="Times New Roman"/>
          <w:b/>
          <w:sz w:val="24"/>
          <w:szCs w:val="24"/>
        </w:rPr>
        <w:t>«</w:t>
      </w:r>
      <w:r w:rsidR="00762125" w:rsidRPr="003E4DF6">
        <w:rPr>
          <w:rFonts w:ascii="Times New Roman" w:hAnsi="Times New Roman" w:cs="Times New Roman"/>
          <w:b/>
          <w:sz w:val="24"/>
          <w:szCs w:val="24"/>
        </w:rPr>
        <w:t>ТЕХНИ</w:t>
      </w:r>
      <w:r w:rsidRPr="003E4DF6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 w:rsidRPr="003E4D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F6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 w:rsidRPr="003E4DF6">
        <w:rPr>
          <w:rFonts w:ascii="Times New Roman" w:hAnsi="Times New Roman" w:cs="Times New Roman"/>
          <w:b/>
          <w:sz w:val="24"/>
          <w:szCs w:val="24"/>
        </w:rPr>
        <w:t>Ь</w:t>
      </w:r>
      <w:r w:rsidRPr="003E4DF6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3E4DF6" w:rsidRDefault="00CA2886" w:rsidP="003E4DF6">
      <w:pPr>
        <w:widowControl w:val="0"/>
        <w:jc w:val="center"/>
      </w:pPr>
    </w:p>
    <w:p w:rsidR="00CA2886" w:rsidRPr="003E4DF6" w:rsidRDefault="00CA2886" w:rsidP="003E4DF6">
      <w:pPr>
        <w:widowControl w:val="0"/>
        <w:jc w:val="center"/>
      </w:pPr>
    </w:p>
    <w:p w:rsidR="00CA2886" w:rsidRPr="003E4DF6" w:rsidRDefault="00CA2886" w:rsidP="003E4DF6">
      <w:pPr>
        <w:widowControl w:val="0"/>
        <w:jc w:val="center"/>
      </w:pPr>
    </w:p>
    <w:p w:rsidR="00CA2886" w:rsidRPr="003E4DF6" w:rsidRDefault="00CA2886" w:rsidP="003E4DF6">
      <w:pPr>
        <w:widowControl w:val="0"/>
        <w:jc w:val="center"/>
        <w:sectPr w:rsidR="00CA2886" w:rsidRPr="003E4DF6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51249" w:rsidRPr="003E4DF6" w:rsidRDefault="003E4DF6" w:rsidP="003E4DF6">
      <w:pPr>
        <w:jc w:val="center"/>
      </w:pPr>
      <w:r w:rsidRPr="003E4DF6">
        <w:lastRenderedPageBreak/>
        <w:t xml:space="preserve"> </w:t>
      </w:r>
      <w:r w:rsidR="00F51249" w:rsidRPr="003E4DF6">
        <w:t>Том №2</w:t>
      </w:r>
      <w:r w:rsidR="00F51249" w:rsidRPr="003E4DF6">
        <w:br/>
        <w:t>Техническое задание на оказание услуг уборке зданий и территории для нужд Грозненского отделения филиала «Южный территориальный округ» ФГУП «РосРАО»</w:t>
      </w: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  <w:r w:rsidRPr="003E4DF6">
        <w:t>СОДЕРЖАНИЕ</w:t>
      </w: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roofErr w:type="gramStart"/>
      <w:r w:rsidRPr="003E4DF6">
        <w:t>РАЗДЕЛ  1</w:t>
      </w:r>
      <w:proofErr w:type="gramEnd"/>
      <w:r w:rsidRPr="003E4DF6">
        <w:t>. НАИМЕНОВАНИЕ УСЛУГИ</w:t>
      </w:r>
    </w:p>
    <w:p w:rsidR="00F51249" w:rsidRPr="003E4DF6" w:rsidRDefault="00F51249" w:rsidP="003E4DF6">
      <w:r w:rsidRPr="003E4DF6">
        <w:t>РАЗДЕЛ 2. ОПИСАНИЕ УСЛУГИ</w:t>
      </w:r>
    </w:p>
    <w:p w:rsidR="00F51249" w:rsidRPr="003E4DF6" w:rsidRDefault="00F51249" w:rsidP="003E4DF6">
      <w:pPr>
        <w:ind w:firstLine="567"/>
      </w:pPr>
      <w:r w:rsidRPr="003E4DF6">
        <w:t>Подраздел 2.1 Состав оказываемых услуг</w:t>
      </w:r>
    </w:p>
    <w:p w:rsidR="00F51249" w:rsidRPr="003E4DF6" w:rsidRDefault="00F51249" w:rsidP="003E4DF6">
      <w:pPr>
        <w:ind w:firstLine="567"/>
      </w:pPr>
      <w:r w:rsidRPr="003E4DF6">
        <w:t>Подраздел 2.2 Описание оказываемых услуг</w:t>
      </w:r>
    </w:p>
    <w:p w:rsidR="00F51249" w:rsidRPr="003E4DF6" w:rsidRDefault="00F51249" w:rsidP="003E4DF6">
      <w:r w:rsidRPr="003E4DF6">
        <w:t>РАЗДЕЛ 3. ТРЕБОВАНИЯ К УСЛУГАМ</w:t>
      </w:r>
    </w:p>
    <w:p w:rsidR="00F51249" w:rsidRPr="003E4DF6" w:rsidRDefault="00F51249" w:rsidP="003E4DF6">
      <w:pPr>
        <w:ind w:firstLine="567"/>
      </w:pPr>
      <w:r w:rsidRPr="003E4DF6">
        <w:t>Подраздел 3.1 Общие требования</w:t>
      </w:r>
    </w:p>
    <w:p w:rsidR="00F51249" w:rsidRPr="003E4DF6" w:rsidRDefault="00F51249" w:rsidP="003E4DF6">
      <w:pPr>
        <w:ind w:firstLine="567"/>
      </w:pPr>
      <w:r w:rsidRPr="003E4DF6">
        <w:t>Подраздел 3.2 Требования к качеству оказываемых услуг</w:t>
      </w:r>
    </w:p>
    <w:p w:rsidR="00F51249" w:rsidRPr="003E4DF6" w:rsidRDefault="00F51249" w:rsidP="003E4DF6">
      <w:pPr>
        <w:ind w:firstLine="567"/>
      </w:pPr>
      <w:r w:rsidRPr="003E4DF6">
        <w:t>Подраздел 3.3 Требования к гарантийным обязательствам оказываемых услуг.</w:t>
      </w:r>
    </w:p>
    <w:p w:rsidR="00F51249" w:rsidRPr="003E4DF6" w:rsidRDefault="00F51249" w:rsidP="003E4DF6">
      <w:pPr>
        <w:ind w:firstLine="567"/>
      </w:pPr>
      <w:r w:rsidRPr="003E4DF6">
        <w:t>Подраздел 3.4 Требования к конфиденциальности</w:t>
      </w:r>
    </w:p>
    <w:p w:rsidR="00F51249" w:rsidRPr="003E4DF6" w:rsidRDefault="00F51249" w:rsidP="003E4DF6">
      <w:pPr>
        <w:ind w:firstLine="567"/>
      </w:pPr>
      <w:r w:rsidRPr="003E4DF6">
        <w:t>Подраздел 3.5 Требования к безопасности оказания услуг и безопасности результата оказанных услуг</w:t>
      </w:r>
    </w:p>
    <w:p w:rsidR="00F51249" w:rsidRPr="003E4DF6" w:rsidRDefault="00F51249" w:rsidP="003E4DF6">
      <w:pPr>
        <w:ind w:firstLine="567"/>
      </w:pPr>
      <w:r w:rsidRPr="003E4DF6">
        <w:t>Подраздел 3.6 Требования по обучению персонала заказчика</w:t>
      </w:r>
    </w:p>
    <w:p w:rsidR="00F51249" w:rsidRPr="003E4DF6" w:rsidRDefault="00F51249" w:rsidP="003E4DF6">
      <w:pPr>
        <w:ind w:firstLine="567"/>
      </w:pPr>
      <w:r w:rsidRPr="003E4DF6">
        <w:t>Подраздел 3.7 Требования к составу технического предложения участника</w:t>
      </w:r>
    </w:p>
    <w:p w:rsidR="00F51249" w:rsidRPr="003E4DF6" w:rsidRDefault="00F51249" w:rsidP="003E4DF6">
      <w:pPr>
        <w:ind w:firstLine="567"/>
      </w:pPr>
      <w:r w:rsidRPr="003E4DF6">
        <w:t>Подраздел 3.8 Специальные требования</w:t>
      </w:r>
    </w:p>
    <w:p w:rsidR="00F51249" w:rsidRPr="003E4DF6" w:rsidRDefault="00F51249" w:rsidP="003E4DF6">
      <w:pPr>
        <w:ind w:firstLine="142"/>
        <w:jc w:val="both"/>
      </w:pPr>
      <w:r w:rsidRPr="003E4DF6">
        <w:t>РАЗДЕЛ 4. РЕЗУЛЬТАТ ОКАЗАННЫХ УСЛУГ</w:t>
      </w:r>
    </w:p>
    <w:p w:rsidR="00F51249" w:rsidRPr="003E4DF6" w:rsidRDefault="00F51249" w:rsidP="003E4DF6">
      <w:pPr>
        <w:ind w:firstLine="567"/>
        <w:jc w:val="both"/>
      </w:pPr>
      <w:r w:rsidRPr="003E4DF6">
        <w:t>Подраздел 4.1 Описание конечного результата оказанных услуг</w:t>
      </w:r>
    </w:p>
    <w:p w:rsidR="00F51249" w:rsidRPr="003E4DF6" w:rsidRDefault="00F51249" w:rsidP="003E4DF6">
      <w:pPr>
        <w:ind w:firstLine="567"/>
        <w:jc w:val="both"/>
      </w:pPr>
      <w:r w:rsidRPr="003E4DF6">
        <w:t>Подраздел 4.2 Требования по приемке услуг</w:t>
      </w:r>
    </w:p>
    <w:p w:rsidR="00F51249" w:rsidRPr="003E4DF6" w:rsidRDefault="00F51249" w:rsidP="003E4DF6">
      <w:pPr>
        <w:ind w:firstLine="567"/>
        <w:jc w:val="both"/>
      </w:pPr>
      <w:r w:rsidRPr="003E4DF6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51249" w:rsidRPr="003E4DF6" w:rsidRDefault="00F51249" w:rsidP="003E4DF6">
      <w:r w:rsidRPr="003E4DF6">
        <w:t>РАЗДЕЛ 5. ТРЕБОВАНИЯ К ТЕХНИЧЕСКОМУ ОБУЧЕНИЮ ПЕРСОНАЛА ЗАКАЗЧИКА</w:t>
      </w:r>
    </w:p>
    <w:p w:rsidR="00F51249" w:rsidRPr="003E4DF6" w:rsidRDefault="00F51249" w:rsidP="003E4DF6">
      <w:r w:rsidRPr="003E4DF6">
        <w:t>РАЗДЕЛ 6. ПЕРЕЧЕНЬ ПРИНЯТЫХ СОКРАЩЕНИЙ</w:t>
      </w:r>
    </w:p>
    <w:p w:rsidR="00F51249" w:rsidRPr="003E4DF6" w:rsidRDefault="00F51249" w:rsidP="003E4DF6">
      <w:r w:rsidRPr="003E4DF6">
        <w:t>РАЗДЕЛ 7. ПЕРЕЧЕНЬ ПРИЛОЖЕНИЙ</w:t>
      </w:r>
    </w:p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Default="00F51249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Default="003E4DF6" w:rsidP="003E4DF6"/>
    <w:p w:rsidR="003E4DF6" w:rsidRPr="003E4DF6" w:rsidRDefault="003E4DF6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/>
    <w:p w:rsidR="00F51249" w:rsidRPr="003E4DF6" w:rsidRDefault="00F51249" w:rsidP="003E4DF6">
      <w:pPr>
        <w:jc w:val="center"/>
      </w:pPr>
      <w:proofErr w:type="gramStart"/>
      <w:r w:rsidRPr="003E4DF6">
        <w:lastRenderedPageBreak/>
        <w:t>РАЗДЕЛ  1</w:t>
      </w:r>
      <w:proofErr w:type="gramEnd"/>
      <w:r w:rsidRPr="003E4DF6">
        <w:t>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51249" w:rsidRPr="003E4DF6" w:rsidTr="00F86F9A">
        <w:trPr>
          <w:trHeight w:val="366"/>
        </w:trPr>
        <w:tc>
          <w:tcPr>
            <w:tcW w:w="9571" w:type="dxa"/>
          </w:tcPr>
          <w:p w:rsidR="00F51249" w:rsidRPr="003E4DF6" w:rsidRDefault="00F51249" w:rsidP="003E4DF6">
            <w:r w:rsidRPr="003E4DF6">
              <w:t>Услуги по уборке зданий и территории для нужд Грозненского отделения филиала «Южный территориальный округ» ФГУП «РосРАО»</w:t>
            </w:r>
          </w:p>
        </w:tc>
      </w:tr>
    </w:tbl>
    <w:p w:rsidR="00F51249" w:rsidRPr="003E4DF6" w:rsidRDefault="00F51249" w:rsidP="003E4DF6"/>
    <w:p w:rsidR="00F51249" w:rsidRPr="003E4DF6" w:rsidRDefault="00F51249" w:rsidP="003E4DF6">
      <w:pPr>
        <w:jc w:val="center"/>
      </w:pPr>
      <w:r w:rsidRPr="003E4DF6">
        <w:t>РАЗДЕЛ 2. ОПИСАНИЕ УСЛУГИ</w:t>
      </w:r>
    </w:p>
    <w:p w:rsidR="00F51249" w:rsidRPr="003E4DF6" w:rsidRDefault="00F51249" w:rsidP="003E4DF6">
      <w:pPr>
        <w:jc w:val="center"/>
      </w:pPr>
    </w:p>
    <w:tbl>
      <w:tblPr>
        <w:tblStyle w:val="aff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F51249" w:rsidRPr="003E4DF6" w:rsidTr="00F86F9A">
        <w:tc>
          <w:tcPr>
            <w:tcW w:w="5000" w:type="pct"/>
          </w:tcPr>
          <w:p w:rsidR="00F51249" w:rsidRPr="003E4DF6" w:rsidRDefault="00F51249" w:rsidP="003E4DF6">
            <w:pPr>
              <w:jc w:val="center"/>
            </w:pPr>
            <w:r w:rsidRPr="003E4DF6">
              <w:t>Подраздел 2.1 Состав оказываемых услуг</w:t>
            </w:r>
          </w:p>
        </w:tc>
      </w:tr>
      <w:tr w:rsidR="00F51249" w:rsidRPr="003E4DF6" w:rsidTr="00F86F9A">
        <w:tc>
          <w:tcPr>
            <w:tcW w:w="5000" w:type="pct"/>
          </w:tcPr>
          <w:p w:rsidR="00F51249" w:rsidRPr="003E4DF6" w:rsidRDefault="00F51249" w:rsidP="003E4DF6">
            <w:r w:rsidRPr="003E4DF6">
              <w:t>Уборка зданий и территории Грозненского отделения филиала «Южный территориальный округ» ФГУП «РосРАО»</w:t>
            </w:r>
          </w:p>
        </w:tc>
      </w:tr>
      <w:tr w:rsidR="00F51249" w:rsidRPr="003E4DF6" w:rsidTr="00F86F9A">
        <w:tc>
          <w:tcPr>
            <w:tcW w:w="5000" w:type="pct"/>
          </w:tcPr>
          <w:p w:rsidR="00F51249" w:rsidRPr="003E4DF6" w:rsidRDefault="00F51249" w:rsidP="003E4DF6">
            <w:pPr>
              <w:jc w:val="center"/>
            </w:pPr>
            <w:r w:rsidRPr="003E4DF6">
              <w:t>Подраздел 2.2 Описание оказываемых услуг</w:t>
            </w:r>
          </w:p>
        </w:tc>
      </w:tr>
      <w:tr w:rsidR="00F51249" w:rsidRPr="003E4DF6" w:rsidTr="00F86F9A">
        <w:tc>
          <w:tcPr>
            <w:tcW w:w="5000" w:type="pct"/>
          </w:tcPr>
          <w:p w:rsidR="00F51249" w:rsidRPr="003E4DF6" w:rsidRDefault="00F51249" w:rsidP="003E4DF6">
            <w:r w:rsidRPr="003E4DF6">
              <w:t>Основная уборка помещений</w:t>
            </w:r>
          </w:p>
          <w:p w:rsidR="00F51249" w:rsidRPr="003E4DF6" w:rsidRDefault="00F51249" w:rsidP="003E4DF6">
            <w:r w:rsidRPr="003E4DF6">
              <w:t>Поддерживающая уборка помещений</w:t>
            </w:r>
          </w:p>
          <w:p w:rsidR="00F51249" w:rsidRPr="003E4DF6" w:rsidRDefault="00F51249" w:rsidP="003E4DF6">
            <w:r w:rsidRPr="003E4DF6">
              <w:t>Основная уборка наружных территорий</w:t>
            </w:r>
          </w:p>
          <w:p w:rsidR="00F51249" w:rsidRPr="003E4DF6" w:rsidRDefault="00F51249" w:rsidP="003E4DF6">
            <w:r w:rsidRPr="003E4DF6">
              <w:t>Поддерживающая уборка наружных территорий</w:t>
            </w:r>
          </w:p>
        </w:tc>
      </w:tr>
      <w:tr w:rsidR="00F51249" w:rsidRPr="003E4DF6" w:rsidTr="00F86F9A">
        <w:tc>
          <w:tcPr>
            <w:tcW w:w="5000" w:type="pct"/>
          </w:tcPr>
          <w:p w:rsidR="00F51249" w:rsidRPr="003E4DF6" w:rsidRDefault="00F51249" w:rsidP="003E4DF6">
            <w:pPr>
              <w:jc w:val="center"/>
            </w:pPr>
            <w:r w:rsidRPr="003E4DF6">
              <w:t>Подраздел 2.3 Объем оказываемых услуг</w:t>
            </w:r>
          </w:p>
        </w:tc>
      </w:tr>
      <w:tr w:rsidR="00F51249" w:rsidRPr="003E4DF6" w:rsidTr="00F86F9A">
        <w:trPr>
          <w:trHeight w:val="2258"/>
        </w:trPr>
        <w:tc>
          <w:tcPr>
            <w:tcW w:w="5000" w:type="pct"/>
          </w:tcPr>
          <w:p w:rsidR="00F51249" w:rsidRPr="003E4DF6" w:rsidRDefault="00F51249" w:rsidP="003E4DF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E4DF6">
              <w:rPr>
                <w:rFonts w:ascii="Times New Roman" w:hAnsi="Times New Roman"/>
                <w:sz w:val="24"/>
                <w:szCs w:val="24"/>
              </w:rPr>
              <w:t xml:space="preserve">Площадь территории двора, тротуара и прилегающей к нему территория -2700 </w:t>
            </w:r>
            <w:proofErr w:type="spellStart"/>
            <w:r w:rsidRPr="003E4DF6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</w:p>
          <w:p w:rsidR="00F51249" w:rsidRPr="003E4DF6" w:rsidRDefault="00F51249" w:rsidP="003E4DF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E4DF6">
              <w:rPr>
                <w:rFonts w:ascii="Times New Roman" w:hAnsi="Times New Roman"/>
                <w:sz w:val="24"/>
                <w:szCs w:val="24"/>
              </w:rPr>
              <w:t xml:space="preserve">Внутренняя площадь помещений – </w:t>
            </w:r>
            <w:proofErr w:type="gramStart"/>
            <w:r w:rsidRPr="003E4DF6">
              <w:rPr>
                <w:rFonts w:ascii="Times New Roman" w:hAnsi="Times New Roman"/>
                <w:sz w:val="24"/>
                <w:szCs w:val="24"/>
              </w:rPr>
              <w:t>1745  кв.</w:t>
            </w:r>
            <w:proofErr w:type="gramEnd"/>
            <w:r w:rsidRPr="003E4DF6">
              <w:rPr>
                <w:rFonts w:ascii="Times New Roman" w:hAnsi="Times New Roman"/>
                <w:sz w:val="24"/>
                <w:szCs w:val="24"/>
              </w:rPr>
              <w:t xml:space="preserve"> м, в том числе:</w:t>
            </w:r>
          </w:p>
          <w:p w:rsidR="00F51249" w:rsidRPr="003E4DF6" w:rsidRDefault="00F51249" w:rsidP="003E4DF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E4DF6"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 и </w:t>
            </w:r>
            <w:proofErr w:type="gramStart"/>
            <w:r w:rsidRPr="003E4DF6">
              <w:rPr>
                <w:rFonts w:ascii="Times New Roman" w:hAnsi="Times New Roman"/>
                <w:sz w:val="24"/>
                <w:szCs w:val="24"/>
              </w:rPr>
              <w:t>прилегающая  к</w:t>
            </w:r>
            <w:proofErr w:type="gramEnd"/>
            <w:r w:rsidRPr="003E4DF6">
              <w:rPr>
                <w:rFonts w:ascii="Times New Roman" w:hAnsi="Times New Roman"/>
                <w:sz w:val="24"/>
                <w:szCs w:val="24"/>
              </w:rPr>
              <w:t xml:space="preserve"> ней территория, гаражный корпус, расположенные по адресу: </w:t>
            </w:r>
          </w:p>
          <w:p w:rsidR="00F51249" w:rsidRPr="003E4DF6" w:rsidRDefault="00F51249" w:rsidP="003E4DF6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3E4DF6">
              <w:rPr>
                <w:rFonts w:ascii="Times New Roman" w:hAnsi="Times New Roman"/>
                <w:b/>
                <w:sz w:val="24"/>
                <w:szCs w:val="24"/>
              </w:rPr>
              <w:t>г. Грозный, ул. Молдавская,1:</w:t>
            </w:r>
          </w:p>
          <w:p w:rsidR="00F51249" w:rsidRPr="003E4DF6" w:rsidRDefault="00F51249" w:rsidP="003E4DF6">
            <w:r w:rsidRPr="003E4DF6">
              <w:t>- Внутренняя площадь помещений    1745 кв. м, из них:</w:t>
            </w:r>
          </w:p>
          <w:p w:rsidR="00F51249" w:rsidRPr="003E4DF6" w:rsidRDefault="00F51249" w:rsidP="003E4DF6">
            <w:r w:rsidRPr="003E4DF6">
              <w:t xml:space="preserve">   Административное здание-1080 </w:t>
            </w:r>
            <w:proofErr w:type="spellStart"/>
            <w:r w:rsidRPr="003E4DF6">
              <w:t>кв.м</w:t>
            </w:r>
            <w:proofErr w:type="spellEnd"/>
            <w:r w:rsidRPr="003E4DF6">
              <w:t>.;</w:t>
            </w:r>
          </w:p>
          <w:p w:rsidR="00F51249" w:rsidRPr="003E4DF6" w:rsidRDefault="00F51249" w:rsidP="003E4DF6">
            <w:r w:rsidRPr="003E4DF6">
              <w:t xml:space="preserve">   Гаражный корпус-621 </w:t>
            </w:r>
            <w:proofErr w:type="spellStart"/>
            <w:r w:rsidRPr="003E4DF6">
              <w:t>кв.м</w:t>
            </w:r>
            <w:proofErr w:type="spellEnd"/>
            <w:r w:rsidRPr="003E4DF6">
              <w:t>.</w:t>
            </w:r>
          </w:p>
          <w:p w:rsidR="00F51249" w:rsidRPr="003E4DF6" w:rsidRDefault="00F51249" w:rsidP="003E4DF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E4DF6">
              <w:rPr>
                <w:rFonts w:ascii="Times New Roman" w:hAnsi="Times New Roman"/>
                <w:sz w:val="24"/>
                <w:szCs w:val="24"/>
              </w:rPr>
              <w:t xml:space="preserve">Площадь двора, тротуар и прилегающая к нему территория -  2700 </w:t>
            </w:r>
            <w:proofErr w:type="spellStart"/>
            <w:r w:rsidRPr="003E4DF6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Административный корпус состоит </w:t>
            </w:r>
            <w:proofErr w:type="gramStart"/>
            <w:r w:rsidRPr="003E4DF6">
              <w:rPr>
                <w:sz w:val="24"/>
                <w:szCs w:val="24"/>
              </w:rPr>
              <w:t>из :</w:t>
            </w:r>
            <w:proofErr w:type="gramEnd"/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b/>
                <w:sz w:val="24"/>
                <w:szCs w:val="24"/>
              </w:rPr>
              <w:t>1-й этаж</w:t>
            </w:r>
            <w:r w:rsidRPr="003E4DF6">
              <w:rPr>
                <w:sz w:val="24"/>
                <w:szCs w:val="24"/>
              </w:rPr>
              <w:t>: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электротехническое помещение;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группы по эксплуатации зданий;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мобильного резерва;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охраны;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начальника службы безопасности;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бюро пропусков;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вестибюль;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лестничная клетка;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кладовая АХЧ;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инвентарная;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лаборатория радиационного контроля-3 кабинета;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тамбур;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- 2 коридора;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</w:t>
            </w:r>
            <w:proofErr w:type="spellStart"/>
            <w:r w:rsidRPr="003E4DF6">
              <w:rPr>
                <w:sz w:val="24"/>
                <w:szCs w:val="24"/>
              </w:rPr>
              <w:t>венткамера</w:t>
            </w:r>
            <w:proofErr w:type="spellEnd"/>
            <w:r w:rsidRPr="003E4DF6">
              <w:rPr>
                <w:sz w:val="24"/>
                <w:szCs w:val="24"/>
              </w:rPr>
              <w:t xml:space="preserve"> приточная;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общая мужская гардеробная на 9 мест;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душевая </w:t>
            </w:r>
            <w:proofErr w:type="gramStart"/>
            <w:r w:rsidRPr="003E4DF6">
              <w:rPr>
                <w:sz w:val="24"/>
                <w:szCs w:val="24"/>
              </w:rPr>
              <w:t>кабина(</w:t>
            </w:r>
            <w:proofErr w:type="gramEnd"/>
            <w:r w:rsidRPr="003E4DF6">
              <w:rPr>
                <w:sz w:val="24"/>
                <w:szCs w:val="24"/>
              </w:rPr>
              <w:t xml:space="preserve">2 </w:t>
            </w:r>
            <w:proofErr w:type="spellStart"/>
            <w:r w:rsidRPr="003E4DF6">
              <w:rPr>
                <w:sz w:val="24"/>
                <w:szCs w:val="24"/>
              </w:rPr>
              <w:t>шт</w:t>
            </w:r>
            <w:proofErr w:type="spellEnd"/>
            <w:r w:rsidRPr="003E4DF6">
              <w:rPr>
                <w:sz w:val="24"/>
                <w:szCs w:val="24"/>
              </w:rPr>
              <w:t>);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- 3 шлюза уборной;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хранения пустых контейнеров;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 мужская;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 женская;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медицинский кабинет;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комната приема пищи;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САБ.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 </w:t>
            </w:r>
            <w:r w:rsidRPr="003E4DF6">
              <w:rPr>
                <w:b/>
                <w:sz w:val="24"/>
                <w:szCs w:val="24"/>
              </w:rPr>
              <w:t>2-й этаж</w:t>
            </w:r>
            <w:r w:rsidRPr="003E4DF6">
              <w:rPr>
                <w:sz w:val="24"/>
                <w:szCs w:val="24"/>
              </w:rPr>
              <w:t>: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дежурно-диспетчерской службы;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lastRenderedPageBreak/>
              <w:t>- кабинет отдела кадров;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бухгалтерия;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кассы;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- 4 помещения ИТР;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 мужская;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- 2 шлюза уборной;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 женская;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- 2 </w:t>
            </w:r>
            <w:proofErr w:type="spellStart"/>
            <w:r w:rsidRPr="003E4DF6">
              <w:rPr>
                <w:sz w:val="24"/>
                <w:szCs w:val="24"/>
              </w:rPr>
              <w:t>венткамеры</w:t>
            </w:r>
            <w:proofErr w:type="spellEnd"/>
            <w:r w:rsidRPr="003E4DF6">
              <w:rPr>
                <w:sz w:val="24"/>
                <w:szCs w:val="24"/>
              </w:rPr>
              <w:t xml:space="preserve"> вытяжные;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специалиста по охране труда;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службы РБ;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комната отдыха руководителя;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руководителя;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приемная;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заместителя руководителя;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для совещаний на 24 человека;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специалиста по капстроительству;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помещение </w:t>
            </w:r>
            <w:proofErr w:type="spellStart"/>
            <w:r w:rsidRPr="003E4DF6">
              <w:rPr>
                <w:sz w:val="24"/>
                <w:szCs w:val="24"/>
              </w:rPr>
              <w:t>спецчасти</w:t>
            </w:r>
            <w:proofErr w:type="spellEnd"/>
            <w:r w:rsidRPr="003E4DF6">
              <w:rPr>
                <w:sz w:val="24"/>
                <w:szCs w:val="24"/>
              </w:rPr>
              <w:t>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коридор;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кладовая уборочного инвентаря.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Гараж состоит из:</w:t>
            </w:r>
          </w:p>
          <w:p w:rsidR="00F51249" w:rsidRPr="003E4DF6" w:rsidRDefault="00F51249" w:rsidP="003E4DF6">
            <w:pPr>
              <w:pStyle w:val="afffc"/>
              <w:rPr>
                <w:b/>
                <w:sz w:val="24"/>
                <w:szCs w:val="24"/>
              </w:rPr>
            </w:pPr>
            <w:r w:rsidRPr="003E4DF6">
              <w:rPr>
                <w:b/>
                <w:sz w:val="24"/>
                <w:szCs w:val="24"/>
              </w:rPr>
              <w:t>1 этаж: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стоянка на 8 автомобилей;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мойка автомобилей;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очистных сооружений оборотного водоснабжения;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узел ввода;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</w:t>
            </w:r>
            <w:proofErr w:type="spellStart"/>
            <w:r w:rsidRPr="003E4DF6">
              <w:rPr>
                <w:sz w:val="24"/>
                <w:szCs w:val="24"/>
              </w:rPr>
              <w:t>электрощитовая</w:t>
            </w:r>
            <w:proofErr w:type="spellEnd"/>
            <w:r w:rsidRPr="003E4DF6">
              <w:rPr>
                <w:sz w:val="24"/>
                <w:szCs w:val="24"/>
              </w:rPr>
              <w:t>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приточная </w:t>
            </w:r>
            <w:proofErr w:type="spellStart"/>
            <w:r w:rsidRPr="003E4DF6">
              <w:rPr>
                <w:sz w:val="24"/>
                <w:szCs w:val="24"/>
              </w:rPr>
              <w:t>венткамера</w:t>
            </w:r>
            <w:proofErr w:type="spellEnd"/>
            <w:r w:rsidRPr="003E4DF6">
              <w:rPr>
                <w:sz w:val="24"/>
                <w:szCs w:val="24"/>
              </w:rPr>
              <w:t>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</w:t>
            </w:r>
            <w:proofErr w:type="spellStart"/>
            <w:r w:rsidRPr="003E4DF6">
              <w:rPr>
                <w:sz w:val="24"/>
                <w:szCs w:val="24"/>
              </w:rPr>
              <w:t>мех.мастерская</w:t>
            </w:r>
            <w:proofErr w:type="spellEnd"/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коридор;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лестничная клетка;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гардеробная мужская на 12 мест;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душевая кабина;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шлюз санузла;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уборная;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- 2 тамбура.</w:t>
            </w:r>
          </w:p>
          <w:p w:rsidR="00F51249" w:rsidRPr="003E4DF6" w:rsidRDefault="00F51249" w:rsidP="003E4DF6">
            <w:pPr>
              <w:pStyle w:val="afffc"/>
              <w:rPr>
                <w:b/>
                <w:sz w:val="24"/>
                <w:szCs w:val="24"/>
              </w:rPr>
            </w:pPr>
            <w:r w:rsidRPr="003E4DF6">
              <w:rPr>
                <w:b/>
                <w:sz w:val="24"/>
                <w:szCs w:val="24"/>
              </w:rPr>
              <w:t>2-й этаж: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 xml:space="preserve">- вытяжная </w:t>
            </w:r>
            <w:proofErr w:type="spellStart"/>
            <w:r w:rsidRPr="003E4DF6">
              <w:rPr>
                <w:sz w:val="24"/>
                <w:szCs w:val="24"/>
              </w:rPr>
              <w:t>венткамера</w:t>
            </w:r>
            <w:proofErr w:type="spellEnd"/>
            <w:r w:rsidRPr="003E4DF6">
              <w:rPr>
                <w:sz w:val="24"/>
                <w:szCs w:val="24"/>
              </w:rPr>
              <w:t>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коридор;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комната отдыха;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дежурных слесарей;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кладовая ЗИП;</w:t>
            </w:r>
          </w:p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  <w:r w:rsidRPr="003E4DF6">
              <w:rPr>
                <w:sz w:val="24"/>
                <w:szCs w:val="24"/>
              </w:rPr>
              <w:t>- помещение обслуживающего персонала;</w:t>
            </w:r>
          </w:p>
          <w:tbl>
            <w:tblPr>
              <w:tblStyle w:val="afff5"/>
              <w:tblW w:w="4259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268"/>
            </w:tblGrid>
            <w:tr w:rsidR="00F51249" w:rsidRPr="003E4DF6" w:rsidTr="00F86F9A">
              <w:trPr>
                <w:trHeight w:val="3769"/>
              </w:trPr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lastRenderedPageBreak/>
                    <w:t>РАЗДЕЛ 3. ТРЕБОВАНИЯ К УСЛУГАМ</w:t>
                  </w:r>
                </w:p>
                <w:p w:rsidR="00F51249" w:rsidRPr="003E4DF6" w:rsidRDefault="00F51249" w:rsidP="003E4DF6">
                  <w:pPr>
                    <w:pStyle w:val="3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E4DF6">
                    <w:rPr>
                      <w:rFonts w:ascii="Times New Roman" w:hAnsi="Times New Roman"/>
                      <w:sz w:val="24"/>
                      <w:szCs w:val="24"/>
                    </w:rPr>
                    <w:t>Холлы, коридоры, лестницы, вспомогательные помещения: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Ежедневно: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Влажная уборка пола с твердыми покрытиями;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Очистка всех ковровых покрытий пылесосом;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Механизированная или ручная очистка пола в вестибюле;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Удаление загрязнений со стен, стеклянных поверхностей, перил;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Влажная уборка лестниц;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Удаление загрязнений со всех горизонтальных поверхностей на уровне досягаемости;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Уборка помещения технической службы на 1 этаже;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Сухая уборка грязезащитных матов летом, сухая и влажная уборка (сбор воды) грязезащитных матов зимой;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Опустошение и очистка урн;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Сбор, удаление и транспортировка мусора в специально отведенные места;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Влажная уборка искусственных растений;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19"/>
                    </w:numPr>
                    <w:jc w:val="both"/>
                  </w:pPr>
                  <w:r w:rsidRPr="003E4DF6">
                    <w:t>Поливка живых цветов и постоянный уход за ними.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Еженедельно: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0"/>
                    </w:numPr>
                    <w:jc w:val="both"/>
                  </w:pPr>
                  <w:r w:rsidRPr="003E4DF6">
                    <w:t>Очистка мягкой мебели;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0"/>
                    </w:numPr>
                    <w:jc w:val="both"/>
                  </w:pPr>
                  <w:r w:rsidRPr="003E4DF6">
                    <w:t>Влажная протирка и дезинфекция телефонных аппаратов;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0"/>
                    </w:numPr>
                    <w:jc w:val="both"/>
                  </w:pPr>
                  <w:r w:rsidRPr="003E4DF6">
                    <w:t>Мытье стеклянных перегородок;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0"/>
                    </w:numPr>
                    <w:jc w:val="both"/>
                  </w:pPr>
                  <w:r w:rsidRPr="003E4DF6">
                    <w:t>Очистка вентиляционных решеток;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0"/>
                    </w:numPr>
                    <w:jc w:val="both"/>
                  </w:pPr>
                  <w:r w:rsidRPr="003E4DF6">
                    <w:t>Чистка кухонной техники в комнатах для приема пищи.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Ежемесячно: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1"/>
                    </w:numPr>
                    <w:jc w:val="both"/>
                  </w:pPr>
                  <w:r w:rsidRPr="003E4DF6">
            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2"/>
                    </w:numPr>
                    <w:jc w:val="both"/>
                  </w:pPr>
                  <w:r w:rsidRPr="003E4DF6">
                    <w:t>Покрытие защитными составами линолеума и лестниц;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2"/>
                    </w:numPr>
                    <w:jc w:val="both"/>
                  </w:pPr>
                  <w:r w:rsidRPr="003E4DF6">
                    <w:t>Мытье окон первого этажа;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2"/>
                    </w:numPr>
                    <w:jc w:val="both"/>
                  </w:pPr>
                  <w:r w:rsidRPr="003E4DF6">
                    <w:t>Уборка технического помещения лестниц и площадки перед входом на чердак (база)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2"/>
                    </w:numPr>
                    <w:jc w:val="both"/>
                  </w:pPr>
                  <w:r w:rsidRPr="003E4DF6">
                    <w:t>Уборка архива на 1 этаже (база)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Два раза в год</w:t>
                  </w:r>
                  <w:r w:rsidRPr="003E4DF6">
                    <w:t>:</w:t>
                  </w:r>
                </w:p>
                <w:p w:rsidR="00F51249" w:rsidRPr="003E4DF6" w:rsidRDefault="00F51249" w:rsidP="003E4DF6">
                  <w:pPr>
                    <w:jc w:val="both"/>
                  </w:pPr>
                  <w:r w:rsidRPr="003E4DF6">
                    <w:t xml:space="preserve">  -  Полное мытье окон</w:t>
                  </w:r>
                </w:p>
                <w:p w:rsidR="00F51249" w:rsidRPr="003E4DF6" w:rsidRDefault="00F51249" w:rsidP="003E4DF6">
                  <w:pPr>
                    <w:pStyle w:val="3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E4DF6">
                    <w:rPr>
                      <w:rFonts w:ascii="Times New Roman" w:hAnsi="Times New Roman"/>
                      <w:sz w:val="24"/>
                      <w:szCs w:val="24"/>
                    </w:rPr>
                    <w:t>Туалеты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Ежедневно: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Влажная уборка пола;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Мытье и дезинфекция всех раковин, унитазов и т.п. как изнутри, так и снаружи;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Мытье сидений с двух сторон;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lastRenderedPageBreak/>
                    <w:t>Опустошение и очистка (при необходимости) емкостей для сбора бумаги, удаление мусора в специально отведенные места;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Очистка и полировка зеркал и металлических поверхностей;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Удаление пятен со стен, перегородок, дверей и внешних поверхностей всех емкостей;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Очистка всех труб и запорной арматуры;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Удаление пятен от мыла и воды с поверхностей стен возле емкостей для мыла, раковин, унитазов и т.п.;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Уход за диспенсерами;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Влажная протирка дренажных решеток;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Поддержание неснижаемого запаса туалетной бумаги, освежителя воздуха, туалетного мыла.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Ежемесячно: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3"/>
                    </w:numPr>
                    <w:jc w:val="both"/>
                  </w:pPr>
                  <w:r w:rsidRPr="003E4DF6">
                    <w:t>Влажная протирка кафельных стен на всю высоту.</w:t>
                  </w:r>
                </w:p>
                <w:p w:rsidR="00F51249" w:rsidRPr="003E4DF6" w:rsidRDefault="00F51249" w:rsidP="003E4DF6">
                  <w:pPr>
                    <w:jc w:val="both"/>
                    <w:rPr>
                      <w:b/>
                    </w:rPr>
                  </w:pPr>
                  <w:r w:rsidRPr="003E4DF6">
                    <w:t xml:space="preserve">  </w:t>
                  </w:r>
                  <w:r w:rsidRPr="003E4DF6">
                    <w:rPr>
                      <w:b/>
                    </w:rPr>
                    <w:t>Уборка территории</w:t>
                  </w:r>
                </w:p>
                <w:p w:rsidR="00F51249" w:rsidRPr="003E4DF6" w:rsidRDefault="00F51249" w:rsidP="003E4DF6">
                  <w:pPr>
                    <w:ind w:left="142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Летняя уборка: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4"/>
                    </w:numPr>
                  </w:pPr>
                  <w:r w:rsidRPr="003E4DF6">
                    <w:t>Ручная уборка двора и тротуаров;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4"/>
                    </w:numPr>
                    <w:jc w:val="both"/>
                  </w:pPr>
                  <w:r w:rsidRPr="003E4DF6">
                    <w:t>Сбор мусора и транспортировка его в отведенные места;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4"/>
                    </w:numPr>
                    <w:jc w:val="both"/>
                  </w:pPr>
                  <w:r w:rsidRPr="003E4DF6">
                    <w:t>Опустошение и очистка урн;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4"/>
                    </w:numPr>
                    <w:jc w:val="both"/>
                  </w:pPr>
                  <w:r w:rsidRPr="003E4DF6">
                    <w:t>Удаление спонтанных загрязнений с гладкой фасадной части здания на уровне досягаемости.</w:t>
                  </w:r>
                </w:p>
                <w:p w:rsidR="00F51249" w:rsidRPr="003E4DF6" w:rsidRDefault="00F51249" w:rsidP="003E4DF6">
                  <w:pPr>
                    <w:ind w:left="142"/>
                    <w:jc w:val="both"/>
                    <w:rPr>
                      <w:u w:val="single"/>
                    </w:rPr>
                  </w:pPr>
                  <w:r w:rsidRPr="003E4DF6">
                    <w:rPr>
                      <w:u w:val="single"/>
                    </w:rPr>
                    <w:t>Зимняя уборка: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5"/>
                    </w:numPr>
                    <w:jc w:val="both"/>
                  </w:pPr>
                  <w:r w:rsidRPr="003E4DF6">
                    <w:t>Ручная очистка от снега и наледи двора, проезжей части и тротуаров;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5"/>
                    </w:numPr>
                    <w:jc w:val="both"/>
                  </w:pPr>
                  <w:r w:rsidRPr="003E4DF6">
                    <w:t>Очистка от снега участка крыши и карнизов;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5"/>
                    </w:numPr>
                    <w:jc w:val="both"/>
                  </w:pPr>
                  <w:r w:rsidRPr="003E4DF6">
                    <w:t>Формирование куч (валов) в специально отведенных местах.</w:t>
                  </w:r>
                </w:p>
                <w:p w:rsidR="00F51249" w:rsidRPr="003E4DF6" w:rsidRDefault="00F51249" w:rsidP="003E4DF6">
                  <w:r w:rsidRPr="003E4DF6">
                    <w:t>-  Посыпка средствами против обледенения.</w:t>
                  </w: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/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>
                  <w:r w:rsidRPr="003E4DF6">
                    <w:t>Подраздел 3.2 Требования к качеству оказываемых услуг</w:t>
                  </w: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numPr>
                      <w:ilvl w:val="0"/>
                      <w:numId w:val="26"/>
                    </w:numPr>
                    <w:jc w:val="both"/>
                  </w:pPr>
                  <w:r w:rsidRPr="003E4DF6">
                    <w:t>Основная уборка помещений 8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- 17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– пять дней в неделю.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6"/>
                    </w:numPr>
                    <w:jc w:val="both"/>
                  </w:pPr>
                  <w:r w:rsidRPr="003E4DF6">
                    <w:t>Поддерживающая уборка помещений 8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- 17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– пять дней в неделю.</w:t>
                  </w:r>
                </w:p>
                <w:p w:rsidR="00F51249" w:rsidRPr="003E4DF6" w:rsidRDefault="00F51249" w:rsidP="003E4DF6">
                  <w:pPr>
                    <w:numPr>
                      <w:ilvl w:val="0"/>
                      <w:numId w:val="26"/>
                    </w:numPr>
                    <w:jc w:val="both"/>
                  </w:pPr>
                  <w:r w:rsidRPr="003E4DF6">
                    <w:t>Основная уборка наружных территорий 8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- 17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– пять дней в неделю.</w:t>
                  </w:r>
                </w:p>
                <w:p w:rsidR="00F51249" w:rsidRPr="003E4DF6" w:rsidRDefault="00F51249" w:rsidP="003E4DF6">
                  <w:r w:rsidRPr="003E4DF6">
                    <w:t>-    Поддерживающая уборка наружных территорий 8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- 17</w:t>
                  </w:r>
                  <w:r w:rsidRPr="003E4DF6">
                    <w:rPr>
                      <w:vertAlign w:val="superscript"/>
                    </w:rPr>
                    <w:t>00</w:t>
                  </w:r>
                  <w:r w:rsidRPr="003E4DF6">
                    <w:t xml:space="preserve"> – пять дней в    неделю.</w:t>
                  </w: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3.3 Требования к гарантийным обязательствам оказываемых услуг.</w:t>
                  </w:r>
                </w:p>
                <w:p w:rsidR="00F51249" w:rsidRPr="003E4DF6" w:rsidRDefault="00F51249" w:rsidP="003E4DF6">
                  <w:pPr>
                    <w:jc w:val="center"/>
                  </w:pPr>
                  <w:r w:rsidRPr="003E4DF6">
                    <w:t>нет</w:t>
                  </w: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lastRenderedPageBreak/>
                    <w:t>Подраздел 3.4 Требования к конфиденциальности</w:t>
                  </w:r>
                </w:p>
                <w:p w:rsidR="00F51249" w:rsidRPr="003E4DF6" w:rsidRDefault="00F51249" w:rsidP="003E4DF6">
                  <w:pPr>
                    <w:jc w:val="both"/>
                  </w:pPr>
                  <w:r w:rsidRPr="003E4DF6">
                    <w:t xml:space="preserve">нет </w:t>
                  </w:r>
                </w:p>
                <w:p w:rsidR="003E4DF6" w:rsidRDefault="003E4DF6" w:rsidP="003E4DF6">
                  <w:pPr>
                    <w:jc w:val="center"/>
                  </w:pPr>
                </w:p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3.5 Требования к безопасности оказания услуг и безопасности результата оказанных услуг</w:t>
                  </w: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При оказании услуг по профессиональной уборке (внутренние и внешние работы) должны быть обеспечены безопасность жизни, здоровья уборочного персонала и окружающих людей, а </w:t>
                  </w:r>
                  <w:proofErr w:type="gramStart"/>
                  <w:r w:rsidRPr="003E4DF6">
                    <w:rPr>
                      <w:sz w:val="24"/>
                      <w:szCs w:val="24"/>
                    </w:rPr>
                    <w:t>так же</w:t>
                  </w:r>
                  <w:proofErr w:type="gramEnd"/>
                  <w:r w:rsidRPr="003E4DF6">
                    <w:rPr>
                      <w:sz w:val="24"/>
                      <w:szCs w:val="24"/>
                    </w:rPr>
                    <w:t xml:space="preserve"> сохранность имущества потребителя услуг и санитарно-гигиенические требования в соответствии с ГОСТ 12.1.005 и </w:t>
                  </w:r>
                  <w:proofErr w:type="spellStart"/>
                  <w:r w:rsidRPr="003E4DF6">
                    <w:rPr>
                      <w:sz w:val="24"/>
                      <w:szCs w:val="24"/>
                    </w:rPr>
                    <w:t>СаНПин</w:t>
                  </w:r>
                  <w:proofErr w:type="spellEnd"/>
                  <w:r w:rsidRPr="003E4DF6">
                    <w:rPr>
                      <w:sz w:val="24"/>
                      <w:szCs w:val="24"/>
                    </w:rPr>
                    <w:t>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Выполнение услуг по профессиональной уборке должно быть организовано в часы, когда это не создает неудобств для жизни и труда потребителей.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При проведении уборочных операций и операций по уходу следует соблюдать осторожность в часы, когда помещения, здания, сооружения интенсивно используется и характер эксплуатации может требовать постоянной уборки.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Химические средства (моющие, чистящие, дезинфицирующие, защитные, лаки, мастики, кристаллизаторы), используемые при профессиональной уборке, должны соответствовать требованиям нормативной документации, иметь гигиеническое заключение, а также сертификат соответствия на препараты, подлежащие обязательной сертификации.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При использовании одновременно несколько чистящих средств не разрешается смешивать их между собой, поскольку это может привести к образованию вредных веществ или газов.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Специальное технологическое оборудование и уборочный инвентарь позволяет интенсифицировать процесс оказания услуг и должно быть использовано в соответствии с технологиями, а также иметь сертификат соответствия на оборудование и инвентарь, подлежащие обязательной сертификации.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Весь использованный уборочный инвентарь (протирочный материал, швабры, щетки и др.), подлежащий дезинфекции в соответствии с технологией, должен дезинфицироваться после уборки — по СанПиН.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proofErr w:type="spellStart"/>
                  <w:r w:rsidRPr="003E4DF6">
                    <w:rPr>
                      <w:sz w:val="24"/>
                      <w:szCs w:val="24"/>
                    </w:rPr>
                    <w:t>Электророзетки</w:t>
                  </w:r>
                  <w:proofErr w:type="spellEnd"/>
                  <w:r w:rsidRPr="003E4DF6">
                    <w:rPr>
                      <w:sz w:val="24"/>
                      <w:szCs w:val="24"/>
                    </w:rPr>
                    <w:t>, выключатели, осветительную арматуру следует обезопасить до начала уборки. Не следует допускать попадания внутрь влаги.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В целях сохранности имущества потребителя услуг исполнители услуг по профессиональной уборке должны быть ознакомлены с правилами пожарной безопасности — по ГОСТ 12.1.004, существующими процедурами при возникновении пожаров в тех зданиях, где проводятся операции по уборке и уходу.</w:t>
                  </w:r>
                </w:p>
                <w:p w:rsidR="003E4DF6" w:rsidRPr="003E4DF6" w:rsidRDefault="003E4DF6" w:rsidP="003E4DF6">
                  <w:pPr>
                    <w:pStyle w:val="afffc"/>
                    <w:ind w:firstLine="851"/>
                    <w:jc w:val="both"/>
                    <w:rPr>
                      <w:sz w:val="24"/>
                      <w:szCs w:val="24"/>
                    </w:rPr>
                  </w:pPr>
                  <w:r w:rsidRPr="003E4DF6">
                    <w:rPr>
                      <w:sz w:val="24"/>
                      <w:szCs w:val="24"/>
                    </w:rPr>
                    <w:t>При проведении уборочных высотных операций должны быть приняты меры по обеспечению безопасности работ со средствами доступа и возврата и на высоте — по ГОСТ 12.4.087, ГОСТ 12.4.107.</w:t>
                  </w:r>
                </w:p>
                <w:p w:rsidR="00F51249" w:rsidRPr="003E4DF6" w:rsidRDefault="003E4DF6" w:rsidP="003E4DF6">
                  <w:pPr>
                    <w:jc w:val="center"/>
                  </w:pPr>
                  <w:r w:rsidRPr="003E4DF6">
                    <w:t>Мойка витрин фасадов и окон снаружи зданий, сооружений должна производиться при температуре не ниже 0 °С.</w:t>
                  </w:r>
                </w:p>
                <w:p w:rsidR="00F51249" w:rsidRPr="003E4DF6" w:rsidRDefault="00F51249" w:rsidP="003E4DF6">
                  <w:pPr>
                    <w:jc w:val="center"/>
                  </w:pPr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>
                  <w:bookmarkStart w:id="2" w:name="_GoBack"/>
                  <w:bookmarkEnd w:id="2"/>
                </w:p>
              </w:tc>
            </w:tr>
            <w:tr w:rsidR="00F51249" w:rsidRPr="003E4DF6" w:rsidTr="00F86F9A">
              <w:trPr>
                <w:trHeight w:val="1723"/>
              </w:trPr>
              <w:tc>
                <w:tcPr>
                  <w:tcW w:w="5000" w:type="pct"/>
                </w:tcPr>
                <w:p w:rsidR="00F51249" w:rsidRPr="003E4DF6" w:rsidRDefault="00F51249" w:rsidP="003E4DF6"/>
              </w:tc>
            </w:tr>
          </w:tbl>
          <w:p w:rsidR="00F51249" w:rsidRPr="003E4DF6" w:rsidRDefault="00F51249" w:rsidP="003E4DF6">
            <w:pPr>
              <w:pStyle w:val="afffc"/>
              <w:rPr>
                <w:sz w:val="24"/>
                <w:szCs w:val="24"/>
              </w:rPr>
            </w:pPr>
          </w:p>
        </w:tc>
      </w:tr>
    </w:tbl>
    <w:p w:rsidR="00F51249" w:rsidRPr="003E4DF6" w:rsidRDefault="00F51249" w:rsidP="003E4DF6"/>
    <w:tbl>
      <w:tblPr>
        <w:tblStyle w:val="afff5"/>
        <w:tblW w:w="509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F51249" w:rsidRPr="003E4DF6" w:rsidTr="00F86F9A">
        <w:trPr>
          <w:trHeight w:val="992"/>
        </w:trPr>
        <w:tc>
          <w:tcPr>
            <w:tcW w:w="5000" w:type="pct"/>
          </w:tcPr>
          <w:p w:rsidR="00F51249" w:rsidRPr="003E4DF6" w:rsidRDefault="00F51249" w:rsidP="003E4DF6">
            <w:pPr>
              <w:jc w:val="center"/>
            </w:pPr>
            <w:r w:rsidRPr="003E4DF6">
              <w:t>Подраздел 3.6 Требования по обучению персонала заказчика</w:t>
            </w:r>
          </w:p>
          <w:p w:rsidR="00F51249" w:rsidRPr="003E4DF6" w:rsidRDefault="00F51249" w:rsidP="003E4DF6">
            <w:pPr>
              <w:jc w:val="center"/>
            </w:pPr>
            <w:r w:rsidRPr="003E4DF6">
              <w:t>нет</w:t>
            </w:r>
          </w:p>
          <w:p w:rsidR="00F51249" w:rsidRPr="003E4DF6" w:rsidRDefault="00F51249" w:rsidP="003E4DF6"/>
          <w:p w:rsidR="00F51249" w:rsidRPr="003E4DF6" w:rsidRDefault="00F51249" w:rsidP="003E4DF6">
            <w:pPr>
              <w:jc w:val="center"/>
            </w:pPr>
          </w:p>
        </w:tc>
      </w:tr>
      <w:tr w:rsidR="00F51249" w:rsidRPr="003E4DF6" w:rsidTr="00F86F9A">
        <w:trPr>
          <w:trHeight w:val="2067"/>
        </w:trPr>
        <w:tc>
          <w:tcPr>
            <w:tcW w:w="5000" w:type="pct"/>
          </w:tcPr>
          <w:p w:rsidR="00F51249" w:rsidRPr="003E4DF6" w:rsidRDefault="00F51249" w:rsidP="003E4DF6">
            <w:pPr>
              <w:jc w:val="both"/>
            </w:pPr>
            <w:r w:rsidRPr="003E4DF6">
              <w:t>Подраздел 3.7 Требования к составу технического предложения участника</w:t>
            </w:r>
          </w:p>
          <w:p w:rsidR="00F51249" w:rsidRPr="003E4DF6" w:rsidRDefault="00F51249" w:rsidP="003E4DF6">
            <w:pPr>
              <w:jc w:val="both"/>
            </w:pPr>
          </w:p>
          <w:p w:rsidR="00F51249" w:rsidRPr="003E4DF6" w:rsidRDefault="00F51249" w:rsidP="003E4DF6">
            <w:pPr>
              <w:jc w:val="both"/>
            </w:pPr>
            <w:r w:rsidRPr="003E4DF6">
              <w:t>Требования к персоналу:</w:t>
            </w:r>
          </w:p>
          <w:p w:rsidR="00F51249" w:rsidRPr="003E4DF6" w:rsidRDefault="00F51249" w:rsidP="003E4DF6">
            <w:pPr>
              <w:jc w:val="both"/>
            </w:pPr>
            <w:r w:rsidRPr="003E4DF6">
              <w:t>-  возраст не моложе 18 лет;</w:t>
            </w:r>
          </w:p>
          <w:p w:rsidR="00F51249" w:rsidRPr="003E4DF6" w:rsidRDefault="00F51249" w:rsidP="003E4DF6">
            <w:pPr>
              <w:jc w:val="both"/>
            </w:pPr>
            <w:r w:rsidRPr="003E4DF6">
              <w:t>- отсутствие медицинских противопоказаний;</w:t>
            </w:r>
          </w:p>
          <w:p w:rsidR="00F51249" w:rsidRPr="003E4DF6" w:rsidRDefault="00F51249" w:rsidP="003E4DF6">
            <w:r w:rsidRPr="003E4DF6">
              <w:t xml:space="preserve">-  обеспеченность спецодеждой, средствами защиты, уборочным инвентарем, расходными </w:t>
            </w:r>
            <w:proofErr w:type="gramStart"/>
            <w:r w:rsidRPr="003E4DF6">
              <w:t xml:space="preserve">материалами,   </w:t>
            </w:r>
            <w:proofErr w:type="gramEnd"/>
            <w:r w:rsidRPr="003E4DF6">
              <w:t xml:space="preserve">  моющими, чистящими, дезинфицирующими средствами</w:t>
            </w:r>
          </w:p>
        </w:tc>
      </w:tr>
      <w:tr w:rsidR="00F51249" w:rsidRPr="003E4DF6" w:rsidTr="00F86F9A">
        <w:trPr>
          <w:trHeight w:val="2067"/>
        </w:trPr>
        <w:tc>
          <w:tcPr>
            <w:tcW w:w="5000" w:type="pct"/>
          </w:tcPr>
          <w:p w:rsidR="00F51249" w:rsidRPr="003E4DF6" w:rsidRDefault="00F51249" w:rsidP="003E4DF6">
            <w:pPr>
              <w:tabs>
                <w:tab w:val="left" w:pos="345"/>
                <w:tab w:val="left" w:pos="2985"/>
              </w:tabs>
            </w:pPr>
            <w:r w:rsidRPr="003E4DF6">
              <w:tab/>
            </w:r>
          </w:p>
          <w:tbl>
            <w:tblPr>
              <w:tblStyle w:val="afff5"/>
              <w:tblW w:w="5097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90"/>
            </w:tblGrid>
            <w:tr w:rsidR="00F51249" w:rsidRPr="003E4DF6" w:rsidTr="00F86F9A">
              <w:trPr>
                <w:trHeight w:val="327"/>
              </w:trPr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3.8 Специальные требования</w:t>
                  </w:r>
                </w:p>
              </w:tc>
            </w:tr>
            <w:tr w:rsidR="00F51249" w:rsidRPr="003E4DF6" w:rsidTr="00F86F9A">
              <w:trPr>
                <w:trHeight w:val="1126"/>
              </w:trPr>
              <w:tc>
                <w:tcPr>
                  <w:tcW w:w="5000" w:type="pct"/>
                </w:tcPr>
                <w:p w:rsidR="00F51249" w:rsidRPr="003E4DF6" w:rsidRDefault="00F51249" w:rsidP="003E4DF6">
                  <w:r w:rsidRPr="003E4DF6">
                    <w:t>нет</w:t>
                  </w:r>
                </w:p>
              </w:tc>
            </w:tr>
          </w:tbl>
          <w:p w:rsidR="00F51249" w:rsidRPr="003E4DF6" w:rsidRDefault="00F51249" w:rsidP="003E4DF6"/>
          <w:p w:rsidR="00F51249" w:rsidRPr="003E4DF6" w:rsidRDefault="00F51249" w:rsidP="003E4DF6">
            <w:pPr>
              <w:ind w:firstLine="1276"/>
              <w:jc w:val="center"/>
            </w:pPr>
            <w:r w:rsidRPr="003E4DF6">
              <w:t>РАЗДЕЛ 4. РЕЗУЛЬТАТ ОКАЗАННЫХ УСЛУГ</w:t>
            </w:r>
          </w:p>
          <w:p w:rsidR="00F51249" w:rsidRPr="003E4DF6" w:rsidRDefault="00F51249" w:rsidP="003E4DF6">
            <w:pPr>
              <w:ind w:firstLine="1276"/>
              <w:jc w:val="center"/>
            </w:pPr>
          </w:p>
          <w:tbl>
            <w:tblPr>
              <w:tblStyle w:val="afff5"/>
              <w:tblW w:w="5000" w:type="pct"/>
              <w:tblLook w:val="04A0" w:firstRow="1" w:lastRow="0" w:firstColumn="1" w:lastColumn="0" w:noHBand="0" w:noVBand="1"/>
            </w:tblPr>
            <w:tblGrid>
              <w:gridCol w:w="9888"/>
            </w:tblGrid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4.1 Описание конечного результата оказанных услуг</w:t>
                  </w:r>
                </w:p>
              </w:tc>
            </w:tr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r w:rsidRPr="003E4DF6">
                    <w:t>Поддержание зданий и прилегающей территории в состоянии, удовлетворяющем санитарным нормам.</w:t>
                  </w:r>
                </w:p>
              </w:tc>
            </w:tr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4.2 Требования по приемке услуг</w:t>
                  </w:r>
                </w:p>
              </w:tc>
            </w:tr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r w:rsidRPr="003E4DF6">
                    <w:t>нет</w:t>
                  </w:r>
                </w:p>
              </w:tc>
            </w:tr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pPr>
                    <w:jc w:val="center"/>
                  </w:pPr>
                  <w:r w:rsidRPr="003E4DF6">
                    <w:t>Подраздел 4.3 Требования по передаче Заказчику технических и иных документов (оформление результатов оказанных услуг)</w:t>
                  </w:r>
                </w:p>
              </w:tc>
            </w:tr>
            <w:tr w:rsidR="00F51249" w:rsidRPr="003E4DF6" w:rsidTr="00F86F9A">
              <w:tc>
                <w:tcPr>
                  <w:tcW w:w="5000" w:type="pct"/>
                </w:tcPr>
                <w:p w:rsidR="00F51249" w:rsidRPr="003E4DF6" w:rsidRDefault="00F51249" w:rsidP="003E4DF6">
                  <w:r w:rsidRPr="003E4DF6">
                    <w:t>Ежемесячно, не позднее последнего рабочего дня месяца, Исполнитель предоставляет Заказчику акт выполненных работ и счет-фактуру.</w:t>
                  </w:r>
                </w:p>
              </w:tc>
            </w:tr>
          </w:tbl>
          <w:p w:rsidR="00F51249" w:rsidRPr="003E4DF6" w:rsidRDefault="00F51249" w:rsidP="003E4DF6"/>
          <w:p w:rsidR="00F51249" w:rsidRPr="003E4DF6" w:rsidRDefault="00F51249" w:rsidP="003E4DF6">
            <w:pPr>
              <w:tabs>
                <w:tab w:val="left" w:pos="345"/>
                <w:tab w:val="left" w:pos="2985"/>
              </w:tabs>
            </w:pPr>
          </w:p>
        </w:tc>
      </w:tr>
      <w:tr w:rsidR="00F51249" w:rsidRPr="003E4DF6" w:rsidTr="00F86F9A">
        <w:trPr>
          <w:trHeight w:val="2067"/>
        </w:trPr>
        <w:tc>
          <w:tcPr>
            <w:tcW w:w="5000" w:type="pct"/>
          </w:tcPr>
          <w:p w:rsidR="00F51249" w:rsidRPr="003E4DF6" w:rsidRDefault="00F51249" w:rsidP="003E4DF6"/>
          <w:p w:rsidR="00F51249" w:rsidRPr="003E4DF6" w:rsidRDefault="00F51249" w:rsidP="003E4DF6">
            <w:pPr>
              <w:ind w:firstLine="1276"/>
              <w:jc w:val="center"/>
            </w:pPr>
          </w:p>
          <w:p w:rsidR="00F51249" w:rsidRPr="003E4DF6" w:rsidRDefault="00F51249" w:rsidP="003E4DF6">
            <w:pPr>
              <w:ind w:firstLine="1276"/>
              <w:jc w:val="center"/>
            </w:pPr>
            <w:r w:rsidRPr="003E4DF6">
              <w:t>РАЗДЕЛ 5. ТРЕБОВАНИЯ К ТЕХНИЧЕСКОМУ ОБУЧЕНИЮ ПЕРСОНАЛА ЗАКАЗЧИКА</w:t>
            </w:r>
          </w:p>
          <w:p w:rsidR="00F51249" w:rsidRPr="003E4DF6" w:rsidRDefault="00F51249" w:rsidP="003E4DF6">
            <w:pPr>
              <w:ind w:firstLine="1276"/>
              <w:jc w:val="center"/>
            </w:pPr>
            <w:r w:rsidRPr="003E4DF6">
              <w:t>нет</w:t>
            </w:r>
          </w:p>
        </w:tc>
      </w:tr>
    </w:tbl>
    <w:p w:rsidR="00F51249" w:rsidRPr="003E4DF6" w:rsidRDefault="00F51249" w:rsidP="003E4DF6">
      <w:pPr>
        <w:ind w:firstLine="1276"/>
        <w:jc w:val="center"/>
      </w:pPr>
      <w:r w:rsidRPr="003E4DF6"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101"/>
        <w:gridCol w:w="2693"/>
        <w:gridCol w:w="5777"/>
      </w:tblGrid>
      <w:tr w:rsidR="00F51249" w:rsidRPr="003E4DF6" w:rsidTr="00F86F9A">
        <w:tc>
          <w:tcPr>
            <w:tcW w:w="1101" w:type="dxa"/>
          </w:tcPr>
          <w:p w:rsidR="00F51249" w:rsidRPr="003E4DF6" w:rsidRDefault="00F51249" w:rsidP="003E4DF6">
            <w:pPr>
              <w:jc w:val="center"/>
            </w:pPr>
            <w:r w:rsidRPr="003E4DF6">
              <w:t>№ п/п</w:t>
            </w:r>
          </w:p>
        </w:tc>
        <w:tc>
          <w:tcPr>
            <w:tcW w:w="2693" w:type="dxa"/>
          </w:tcPr>
          <w:p w:rsidR="00F51249" w:rsidRPr="003E4DF6" w:rsidRDefault="00F51249" w:rsidP="003E4DF6">
            <w:pPr>
              <w:jc w:val="center"/>
            </w:pPr>
            <w:r w:rsidRPr="003E4DF6">
              <w:t>Сокращение</w:t>
            </w:r>
          </w:p>
        </w:tc>
        <w:tc>
          <w:tcPr>
            <w:tcW w:w="5777" w:type="dxa"/>
          </w:tcPr>
          <w:p w:rsidR="00F51249" w:rsidRPr="003E4DF6" w:rsidRDefault="00F51249" w:rsidP="003E4DF6">
            <w:pPr>
              <w:jc w:val="center"/>
            </w:pPr>
            <w:r w:rsidRPr="003E4DF6">
              <w:t>Расшифровка сокращения</w:t>
            </w:r>
          </w:p>
        </w:tc>
      </w:tr>
      <w:tr w:rsidR="00F51249" w:rsidRPr="003E4DF6" w:rsidTr="00F86F9A">
        <w:tc>
          <w:tcPr>
            <w:tcW w:w="1101" w:type="dxa"/>
          </w:tcPr>
          <w:p w:rsidR="00F51249" w:rsidRPr="003E4DF6" w:rsidRDefault="00F51249" w:rsidP="003E4DF6">
            <w:pPr>
              <w:jc w:val="center"/>
            </w:pPr>
          </w:p>
        </w:tc>
        <w:tc>
          <w:tcPr>
            <w:tcW w:w="2693" w:type="dxa"/>
          </w:tcPr>
          <w:p w:rsidR="00F51249" w:rsidRPr="003E4DF6" w:rsidRDefault="00F51249" w:rsidP="003E4DF6">
            <w:pPr>
              <w:jc w:val="center"/>
            </w:pPr>
          </w:p>
        </w:tc>
        <w:tc>
          <w:tcPr>
            <w:tcW w:w="5777" w:type="dxa"/>
          </w:tcPr>
          <w:p w:rsidR="00F51249" w:rsidRPr="003E4DF6" w:rsidRDefault="00F51249" w:rsidP="003E4DF6">
            <w:pPr>
              <w:jc w:val="center"/>
            </w:pPr>
          </w:p>
        </w:tc>
      </w:tr>
    </w:tbl>
    <w:p w:rsidR="00F51249" w:rsidRPr="003E4DF6" w:rsidRDefault="00F51249" w:rsidP="003E4DF6"/>
    <w:p w:rsidR="00F51249" w:rsidRPr="003E4DF6" w:rsidRDefault="00F51249" w:rsidP="003E4DF6">
      <w:pPr>
        <w:ind w:firstLine="1276"/>
        <w:jc w:val="center"/>
      </w:pPr>
      <w:r w:rsidRPr="003E4DF6">
        <w:t>РАЗДЕЛ 7. ПЕРЕЧЕНЬ ПРИЛОЖЕНИЙ</w:t>
      </w:r>
    </w:p>
    <w:p w:rsidR="00F51249" w:rsidRPr="003E4DF6" w:rsidRDefault="00F51249" w:rsidP="003E4DF6">
      <w:pPr>
        <w:ind w:firstLine="1276"/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9"/>
        <w:gridCol w:w="5670"/>
        <w:gridCol w:w="2942"/>
      </w:tblGrid>
      <w:tr w:rsidR="00F51249" w:rsidRPr="003E4DF6" w:rsidTr="00F86F9A">
        <w:tc>
          <w:tcPr>
            <w:tcW w:w="959" w:type="dxa"/>
          </w:tcPr>
          <w:p w:rsidR="00F51249" w:rsidRPr="003E4DF6" w:rsidRDefault="00F51249" w:rsidP="003E4DF6">
            <w:pPr>
              <w:jc w:val="center"/>
            </w:pPr>
            <w:r w:rsidRPr="003E4DF6">
              <w:t>№ п/п</w:t>
            </w:r>
          </w:p>
        </w:tc>
        <w:tc>
          <w:tcPr>
            <w:tcW w:w="5670" w:type="dxa"/>
          </w:tcPr>
          <w:p w:rsidR="00F51249" w:rsidRPr="003E4DF6" w:rsidRDefault="00F51249" w:rsidP="003E4DF6">
            <w:pPr>
              <w:jc w:val="center"/>
            </w:pPr>
            <w:r w:rsidRPr="003E4DF6">
              <w:t>Номер приложения</w:t>
            </w:r>
          </w:p>
        </w:tc>
        <w:tc>
          <w:tcPr>
            <w:tcW w:w="2942" w:type="dxa"/>
          </w:tcPr>
          <w:p w:rsidR="00F51249" w:rsidRPr="003E4DF6" w:rsidRDefault="00F51249" w:rsidP="003E4DF6">
            <w:pPr>
              <w:jc w:val="center"/>
            </w:pPr>
            <w:r w:rsidRPr="003E4DF6">
              <w:t>Номер страницы</w:t>
            </w:r>
          </w:p>
        </w:tc>
      </w:tr>
      <w:tr w:rsidR="00F51249" w:rsidRPr="003E4DF6" w:rsidTr="00F86F9A">
        <w:tc>
          <w:tcPr>
            <w:tcW w:w="959" w:type="dxa"/>
          </w:tcPr>
          <w:p w:rsidR="00F51249" w:rsidRPr="003E4DF6" w:rsidRDefault="00F51249" w:rsidP="003E4DF6">
            <w:pPr>
              <w:jc w:val="center"/>
            </w:pPr>
          </w:p>
        </w:tc>
        <w:tc>
          <w:tcPr>
            <w:tcW w:w="5670" w:type="dxa"/>
          </w:tcPr>
          <w:p w:rsidR="00F51249" w:rsidRPr="003E4DF6" w:rsidRDefault="00F51249" w:rsidP="003E4DF6">
            <w:pPr>
              <w:jc w:val="center"/>
            </w:pPr>
            <w:r w:rsidRPr="003E4DF6">
              <w:t>нет</w:t>
            </w:r>
          </w:p>
        </w:tc>
        <w:tc>
          <w:tcPr>
            <w:tcW w:w="2942" w:type="dxa"/>
          </w:tcPr>
          <w:p w:rsidR="00F51249" w:rsidRPr="003E4DF6" w:rsidRDefault="00F51249" w:rsidP="003E4DF6">
            <w:pPr>
              <w:jc w:val="center"/>
            </w:pPr>
          </w:p>
        </w:tc>
      </w:tr>
    </w:tbl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p w:rsidR="00F51249" w:rsidRPr="003E4DF6" w:rsidRDefault="00F51249" w:rsidP="003E4DF6">
      <w:pPr>
        <w:jc w:val="center"/>
      </w:pPr>
    </w:p>
    <w:sectPr w:rsidR="00F51249" w:rsidRPr="003E4DF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7A1BA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F51249" w:rsidRDefault="00762125" w:rsidP="00FA3425">
    <w:pPr>
      <w:pStyle w:val="a8"/>
      <w:jc w:val="center"/>
      <w:rPr>
        <w:rFonts w:ascii="Times New Roman" w:hAnsi="Times New Roman" w:cs="Times New Roman"/>
        <w:sz w:val="16"/>
        <w:szCs w:val="16"/>
      </w:rPr>
    </w:pPr>
    <w:r w:rsidRPr="00F51249">
      <w:rPr>
        <w:rFonts w:ascii="Times New Roman" w:hAnsi="Times New Roman" w:cs="Times New Roman"/>
        <w:sz w:val="16"/>
        <w:szCs w:val="16"/>
      </w:rPr>
      <w:t>ТОМ 2</w:t>
    </w:r>
    <w:r w:rsidR="008B772B" w:rsidRPr="00F51249">
      <w:rPr>
        <w:rFonts w:ascii="Times New Roman" w:hAnsi="Times New Roman" w:cs="Times New Roman"/>
        <w:sz w:val="16"/>
        <w:szCs w:val="16"/>
      </w:rPr>
      <w:t xml:space="preserve"> «</w:t>
    </w:r>
    <w:r w:rsidRPr="00F51249">
      <w:rPr>
        <w:rFonts w:ascii="Times New Roman" w:hAnsi="Times New Roman" w:cs="Times New Roman"/>
        <w:sz w:val="16"/>
        <w:szCs w:val="16"/>
      </w:rPr>
      <w:t>ТЕХНИЧЕС</w:t>
    </w:r>
    <w:r w:rsidR="008B772B" w:rsidRPr="00F51249">
      <w:rPr>
        <w:rFonts w:ascii="Times New Roman" w:hAnsi="Times New Roman" w:cs="Times New Roman"/>
        <w:sz w:val="16"/>
        <w:szCs w:val="16"/>
      </w:rPr>
      <w:t>КАЯ ЧАСТ</w:t>
    </w:r>
    <w:r w:rsidRPr="00F51249">
      <w:rPr>
        <w:rFonts w:ascii="Times New Roman" w:hAnsi="Times New Roman" w:cs="Times New Roman"/>
        <w:sz w:val="16"/>
        <w:szCs w:val="16"/>
      </w:rPr>
      <w:t>Ь</w:t>
    </w:r>
    <w:r w:rsidR="008B772B" w:rsidRPr="00F51249">
      <w:rPr>
        <w:rFonts w:ascii="Times New Roman" w:hAnsi="Times New Roman" w:cs="Times New Roman"/>
        <w:sz w:val="16"/>
        <w:szCs w:val="16"/>
      </w:rPr>
      <w:t xml:space="preserve">» </w:t>
    </w:r>
  </w:p>
  <w:p w:rsidR="00F51249" w:rsidRPr="00F51249" w:rsidRDefault="00F51249" w:rsidP="00F51249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F51249">
      <w:rPr>
        <w:b/>
        <w:sz w:val="16"/>
        <w:szCs w:val="16"/>
        <w:lang w:val="ru-RU"/>
      </w:rPr>
      <w:t xml:space="preserve">открытому запросу цен в электронной форме на </w:t>
    </w:r>
    <w:r w:rsidRPr="00F51249">
      <w:rPr>
        <w:b/>
        <w:bCs/>
        <w:color w:val="000000"/>
        <w:sz w:val="16"/>
        <w:szCs w:val="16"/>
      </w:rPr>
      <w:t xml:space="preserve">право заключения договора на </w:t>
    </w:r>
    <w:r w:rsidR="003E4DF6" w:rsidRPr="003E4DF6">
      <w:rPr>
        <w:b/>
        <w:sz w:val="16"/>
        <w:szCs w:val="16"/>
      </w:rPr>
      <w:t>оказание услуг уборке зданий и территории для нужд Грозненского отделения филиала «Южный территориальный округ» ФГУП «РосРАО»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9"/>
  </w:num>
  <w:num w:numId="15">
    <w:abstractNumId w:val="4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6"/>
  </w:num>
  <w:num w:numId="21">
    <w:abstractNumId w:val="23"/>
  </w:num>
  <w:num w:numId="22">
    <w:abstractNumId w:val="22"/>
  </w:num>
  <w:num w:numId="23">
    <w:abstractNumId w:val="15"/>
  </w:num>
  <w:num w:numId="24">
    <w:abstractNumId w:val="10"/>
  </w:num>
  <w:num w:numId="25">
    <w:abstractNumId w:val="5"/>
  </w:num>
  <w:num w:numId="26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4DF6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1BA2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0D3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249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F5124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2B281DE-6E9F-4E55-853A-0EB94EEC1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50</TotalTime>
  <Pages>9</Pages>
  <Words>1487</Words>
  <Characters>10280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11</cp:revision>
  <cp:lastPrinted>2013-05-13T10:31:00Z</cp:lastPrinted>
  <dcterms:created xsi:type="dcterms:W3CDTF">2013-12-04T11:06:00Z</dcterms:created>
  <dcterms:modified xsi:type="dcterms:W3CDTF">2014-01-22T12:36:00Z</dcterms:modified>
</cp:coreProperties>
</file>