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C76158" w:rsidRPr="00812EF9" w:rsidRDefault="00C76158" w:rsidP="00C76158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772FC9" w:rsidRDefault="00772FC9" w:rsidP="00D75F8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C76158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C76158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="00153384">
              <w:rPr>
                <w:color w:val="000000"/>
                <w:sz w:val="28"/>
                <w:szCs w:val="22"/>
              </w:rPr>
              <w:t xml:space="preserve">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A4116D" w:rsidRPr="00563FFA" w:rsidRDefault="00A4116D" w:rsidP="00A4116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6A122E" w:rsidRPr="00F74B10" w:rsidRDefault="00A4116D" w:rsidP="006A122E">
      <w:pPr>
        <w:jc w:val="center"/>
        <w:rPr>
          <w:sz w:val="28"/>
          <w:szCs w:val="28"/>
        </w:rPr>
      </w:pPr>
      <w:r w:rsidRPr="00A4116D">
        <w:rPr>
          <w:sz w:val="28"/>
          <w:szCs w:val="28"/>
        </w:rPr>
        <w:t>запроса цен в электронной форме, участниками котор</w:t>
      </w:r>
      <w:r w:rsidR="006A122E">
        <w:rPr>
          <w:sz w:val="28"/>
          <w:szCs w:val="28"/>
        </w:rPr>
        <w:t>ого</w:t>
      </w:r>
      <w:r w:rsidRPr="00A4116D">
        <w:rPr>
          <w:sz w:val="28"/>
          <w:szCs w:val="28"/>
        </w:rPr>
        <w:t xml:space="preserve"> являются только субъекты малого и среднего предпринимательства </w:t>
      </w:r>
      <w:r w:rsidR="006A122E" w:rsidRPr="00F74B10">
        <w:rPr>
          <w:sz w:val="28"/>
          <w:szCs w:val="28"/>
        </w:rPr>
        <w:t xml:space="preserve">на право заключения договора </w:t>
      </w:r>
    </w:p>
    <w:p w:rsidR="006A122E" w:rsidRDefault="000718B1" w:rsidP="006A122E">
      <w:pPr>
        <w:jc w:val="center"/>
        <w:outlineLvl w:val="0"/>
        <w:rPr>
          <w:sz w:val="28"/>
          <w:szCs w:val="28"/>
        </w:rPr>
      </w:pPr>
      <w:r w:rsidRPr="00A4116D">
        <w:rPr>
          <w:sz w:val="28"/>
          <w:szCs w:val="28"/>
        </w:rPr>
        <w:t xml:space="preserve">на </w:t>
      </w:r>
      <w:r w:rsidR="00AC0388" w:rsidRPr="00AC41AF">
        <w:rPr>
          <w:sz w:val="28"/>
          <w:szCs w:val="28"/>
        </w:rPr>
        <w:t>поставку</w:t>
      </w:r>
      <w:r w:rsidR="00AC0388">
        <w:rPr>
          <w:sz w:val="28"/>
          <w:szCs w:val="28"/>
        </w:rPr>
        <w:t xml:space="preserve"> </w:t>
      </w:r>
      <w:r w:rsidR="00AC0388" w:rsidRPr="00712E91">
        <w:rPr>
          <w:sz w:val="28"/>
          <w:szCs w:val="28"/>
        </w:rPr>
        <w:t>прецизионных сплавов</w:t>
      </w:r>
    </w:p>
    <w:p w:rsidR="00772FC9" w:rsidRPr="00A4116D" w:rsidRDefault="00772FC9" w:rsidP="00A4116D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  <w:szCs w:val="28"/>
        </w:rPr>
      </w:pPr>
    </w:p>
    <w:p w:rsidR="00506548" w:rsidRDefault="00506548" w:rsidP="00772FC9">
      <w:pPr>
        <w:jc w:val="center"/>
        <w:rPr>
          <w:sz w:val="28"/>
          <w:szCs w:val="28"/>
        </w:rPr>
      </w:pPr>
    </w:p>
    <w:p w:rsidR="00B44501" w:rsidRDefault="00B44501" w:rsidP="00772FC9">
      <w:pPr>
        <w:jc w:val="center"/>
        <w:rPr>
          <w:sz w:val="28"/>
          <w:szCs w:val="28"/>
        </w:rPr>
      </w:pPr>
    </w:p>
    <w:p w:rsidR="00506548" w:rsidRPr="00E25B1F" w:rsidRDefault="00506548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653AA1" w:rsidRPr="000A462E" w:rsidRDefault="00772FC9" w:rsidP="00977F29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774E2B">
        <w:rPr>
          <w:snapToGrid/>
          <w:sz w:val="28"/>
          <w:szCs w:val="24"/>
        </w:rPr>
        <w:t>5</w:t>
      </w:r>
    </w:p>
    <w:p w:rsidR="00C62A0A" w:rsidRPr="00F47416" w:rsidRDefault="00C62A0A" w:rsidP="00C62A0A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C62A0A" w:rsidRPr="00F47416" w:rsidRDefault="00C62A0A" w:rsidP="00C62A0A">
      <w:pPr>
        <w:jc w:val="center"/>
        <w:rPr>
          <w:color w:val="000000"/>
        </w:rPr>
      </w:pPr>
      <w:r>
        <w:rPr>
          <w:color w:val="000000"/>
        </w:rPr>
        <w:t>на поставку прецизионных сплавов.</w:t>
      </w:r>
    </w:p>
    <w:p w:rsidR="00C62A0A" w:rsidRPr="00F47416" w:rsidRDefault="00C62A0A" w:rsidP="00C62A0A">
      <w:pPr>
        <w:jc w:val="center"/>
        <w:rPr>
          <w:color w:val="000000"/>
        </w:rPr>
      </w:pPr>
    </w:p>
    <w:p w:rsidR="00C62A0A" w:rsidRPr="00F47416" w:rsidRDefault="00C62A0A" w:rsidP="00C62A0A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C62A0A" w:rsidRPr="00F47416" w:rsidRDefault="00C62A0A" w:rsidP="00C62A0A">
      <w:pPr>
        <w:jc w:val="center"/>
        <w:rPr>
          <w:color w:val="000000"/>
        </w:rPr>
      </w:pP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C62A0A" w:rsidRPr="00F47416" w:rsidRDefault="00C62A0A" w:rsidP="00C62A0A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C62A0A" w:rsidRPr="00F47416" w:rsidRDefault="00C62A0A" w:rsidP="00C62A0A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C62A0A" w:rsidRPr="00F47416" w:rsidRDefault="00C62A0A" w:rsidP="00C62A0A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C62A0A" w:rsidRPr="00F47416" w:rsidRDefault="00C62A0A" w:rsidP="00C62A0A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C62A0A" w:rsidRPr="00F47416" w:rsidRDefault="00C62A0A" w:rsidP="00C62A0A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C62A0A" w:rsidRPr="00F47416" w:rsidRDefault="00C62A0A" w:rsidP="00C62A0A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C62A0A" w:rsidRPr="00F47416" w:rsidRDefault="00C62A0A" w:rsidP="00C62A0A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C62A0A" w:rsidRPr="00F47416" w:rsidRDefault="00C62A0A" w:rsidP="00C62A0A">
      <w:pPr>
        <w:rPr>
          <w:color w:val="000000"/>
        </w:rPr>
      </w:pPr>
      <w:bookmarkStart w:id="3" w:name="OLE_LINK2"/>
      <w:bookmarkStart w:id="4" w:name="OLE_LINK3"/>
      <w:r w:rsidRPr="00F47416">
        <w:rPr>
          <w:color w:val="000000"/>
        </w:rPr>
        <w:t>РАЗДЕЛ 16. ПЕРЕЧЕНЬ ПРИНЯТЫХ СОКРАЩЕНИЙ</w:t>
      </w:r>
    </w:p>
    <w:bookmarkEnd w:id="3"/>
    <w:bookmarkEnd w:id="4"/>
    <w:p w:rsidR="00C62A0A" w:rsidRPr="00F47416" w:rsidRDefault="00C62A0A" w:rsidP="00C62A0A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C62A0A" w:rsidRPr="001F6931" w:rsidRDefault="00C62A0A" w:rsidP="00C62A0A">
      <w:pPr>
        <w:rPr>
          <w:color w:val="000000"/>
          <w:sz w:val="26"/>
          <w:szCs w:val="26"/>
        </w:rPr>
      </w:pPr>
    </w:p>
    <w:p w:rsidR="00C62A0A" w:rsidRDefault="00C62A0A" w:rsidP="00C62A0A">
      <w:pPr>
        <w:rPr>
          <w:color w:val="000000"/>
          <w:sz w:val="26"/>
          <w:szCs w:val="26"/>
        </w:rPr>
      </w:pPr>
    </w:p>
    <w:p w:rsidR="00C62A0A" w:rsidRDefault="00C62A0A" w:rsidP="00C62A0A">
      <w:pPr>
        <w:rPr>
          <w:color w:val="000000"/>
          <w:sz w:val="26"/>
          <w:szCs w:val="26"/>
        </w:rPr>
      </w:pPr>
    </w:p>
    <w:p w:rsidR="00C62A0A" w:rsidRPr="001F6931" w:rsidRDefault="00C62A0A" w:rsidP="00C62A0A">
      <w:pPr>
        <w:rPr>
          <w:color w:val="000000"/>
          <w:sz w:val="26"/>
          <w:szCs w:val="26"/>
        </w:rPr>
      </w:pPr>
    </w:p>
    <w:p w:rsidR="00C62A0A" w:rsidRPr="001F6931" w:rsidRDefault="00C62A0A" w:rsidP="00C62A0A">
      <w:pPr>
        <w:rPr>
          <w:color w:val="000000"/>
        </w:rPr>
      </w:pPr>
    </w:p>
    <w:p w:rsidR="00C62A0A" w:rsidRPr="001F6931" w:rsidRDefault="00C62A0A" w:rsidP="00C62A0A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C62A0A" w:rsidRPr="001F6931" w:rsidRDefault="00C62A0A" w:rsidP="00C62A0A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1.1 Наименование</w:t>
            </w:r>
          </w:p>
          <w:p w:rsidR="00C62A0A" w:rsidRPr="00B879DE" w:rsidRDefault="00C62A0A" w:rsidP="00A32CD7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Прецизионные сплавы, далее товар.</w:t>
            </w:r>
          </w:p>
          <w:p w:rsidR="00C62A0A" w:rsidRPr="006C1CAD" w:rsidRDefault="00C62A0A" w:rsidP="00A32CD7">
            <w:pPr>
              <w:ind w:firstLine="567"/>
              <w:jc w:val="both"/>
            </w:pPr>
            <w:r>
              <w:t>1.Лента 47НХР-нт</w:t>
            </w:r>
            <w:r w:rsidRPr="006C1CAD">
              <w:t xml:space="preserve"> 0,</w:t>
            </w:r>
            <w:r>
              <w:t>3х1</w:t>
            </w:r>
            <w:r w:rsidRPr="006C1CAD">
              <w:t>00 ГОСТ 14080-78 – 5кг.</w:t>
            </w:r>
          </w:p>
          <w:p w:rsidR="00C62A0A" w:rsidRPr="006C1CAD" w:rsidRDefault="00C62A0A" w:rsidP="00A32CD7">
            <w:pPr>
              <w:ind w:firstLine="567"/>
              <w:jc w:val="both"/>
            </w:pPr>
            <w:r w:rsidRPr="006C1CAD">
              <w:t xml:space="preserve">2.Лента </w:t>
            </w:r>
            <w:r>
              <w:t>36НХТЮ-м 0,5</w:t>
            </w:r>
            <w:r w:rsidRPr="006C1CAD">
              <w:t>х</w:t>
            </w:r>
            <w:r>
              <w:t>200</w:t>
            </w:r>
            <w:r w:rsidRPr="006C1CAD">
              <w:t xml:space="preserve"> ГОСТ 14</w:t>
            </w:r>
            <w:r>
              <w:t>117-</w:t>
            </w:r>
            <w:r w:rsidRPr="006C1CAD">
              <w:t>8</w:t>
            </w:r>
            <w:r>
              <w:t>5</w:t>
            </w:r>
            <w:r w:rsidRPr="006C1CAD">
              <w:t xml:space="preserve"> – 30кг.</w:t>
            </w:r>
          </w:p>
          <w:p w:rsidR="00C62A0A" w:rsidRPr="006C1CAD" w:rsidRDefault="00C62A0A" w:rsidP="00A32CD7">
            <w:pPr>
              <w:ind w:firstLine="567"/>
              <w:jc w:val="both"/>
            </w:pPr>
            <w:r>
              <w:t>3.Лента 47</w:t>
            </w:r>
            <w:r w:rsidRPr="006C1CAD">
              <w:t>Н</w:t>
            </w:r>
            <w:r>
              <w:t>Д-м д.1</w:t>
            </w:r>
            <w:r w:rsidRPr="006C1CAD">
              <w:t>,</w:t>
            </w:r>
            <w:r>
              <w:t>0х190</w:t>
            </w:r>
            <w:r w:rsidRPr="006C1CAD">
              <w:t>мм ГОСТ 1408</w:t>
            </w:r>
            <w:r>
              <w:t>0</w:t>
            </w:r>
            <w:r w:rsidRPr="006C1CAD">
              <w:t xml:space="preserve">-78 – </w:t>
            </w:r>
            <w:r>
              <w:t>50</w:t>
            </w:r>
            <w:r w:rsidRPr="006C1CAD">
              <w:t xml:space="preserve">0кг. </w:t>
            </w:r>
          </w:p>
          <w:p w:rsidR="00C62A0A" w:rsidRPr="00D169E7" w:rsidRDefault="00C62A0A" w:rsidP="00A32CD7">
            <w:pPr>
              <w:rPr>
                <w:color w:val="000000"/>
              </w:rPr>
            </w:pPr>
          </w:p>
        </w:tc>
      </w:tr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6C1CAD" w:rsidRDefault="00C62A0A" w:rsidP="00A32CD7">
            <w:pPr>
              <w:jc w:val="center"/>
              <w:rPr>
                <w:b/>
                <w:color w:val="000000"/>
              </w:rPr>
            </w:pPr>
            <w:bookmarkStart w:id="5" w:name="_Hlk356466017"/>
            <w:r w:rsidRPr="006C1CAD">
              <w:rPr>
                <w:b/>
                <w:color w:val="000000"/>
              </w:rPr>
              <w:lastRenderedPageBreak/>
              <w:t>Подраздел 1.2 Сведения о новизне</w:t>
            </w:r>
          </w:p>
          <w:p w:rsidR="00C62A0A" w:rsidRPr="006C1CAD" w:rsidRDefault="00C62A0A" w:rsidP="00A32CD7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Товар не </w:t>
            </w:r>
            <w:proofErr w:type="spellStart"/>
            <w:r>
              <w:rPr>
                <w:color w:val="000000"/>
              </w:rPr>
              <w:t>должн</w:t>
            </w:r>
            <w:proofErr w:type="spellEnd"/>
            <w:r w:rsidRPr="006C1CAD">
              <w:rPr>
                <w:color w:val="000000"/>
              </w:rPr>
              <w:t xml:space="preserve"> быть бывшей в употреблении.</w:t>
            </w:r>
          </w:p>
        </w:tc>
      </w:tr>
      <w:bookmarkEnd w:id="5"/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1.3</w:t>
            </w:r>
            <w:r w:rsidRPr="001F6931">
              <w:rPr>
                <w:color w:val="000000"/>
              </w:rPr>
              <w:t xml:space="preserve"> </w:t>
            </w:r>
            <w:r w:rsidRPr="006C1CAD">
              <w:rPr>
                <w:b/>
                <w:color w:val="000000"/>
              </w:rPr>
              <w:t>Этапы разработки / изготовления</w:t>
            </w:r>
          </w:p>
          <w:p w:rsidR="00C62A0A" w:rsidRPr="001F6931" w:rsidRDefault="00C62A0A" w:rsidP="00A32CD7">
            <w:pPr>
              <w:jc w:val="center"/>
              <w:rPr>
                <w:i/>
                <w:color w:val="000000"/>
              </w:rPr>
            </w:pPr>
          </w:p>
        </w:tc>
      </w:tr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6C1CAD">
              <w:rPr>
                <w:b/>
                <w:color w:val="000000"/>
              </w:rPr>
              <w:t>Подраздел 1.4 Документы для разработки / изготовления</w:t>
            </w:r>
          </w:p>
          <w:p w:rsidR="00C62A0A" w:rsidRPr="006C1CAD" w:rsidRDefault="00C62A0A" w:rsidP="00A32CD7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4C1D16">
              <w:rPr>
                <w:b/>
                <w:color w:val="000000"/>
              </w:rPr>
              <w:t>Подраздел 1.5 Код ОКП</w:t>
            </w:r>
          </w:p>
          <w:p w:rsidR="00C62A0A" w:rsidRPr="004C1D16" w:rsidRDefault="00C62A0A" w:rsidP="00A32CD7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ОКВЭД 27.10.61; ОКДП 2710000</w:t>
            </w:r>
          </w:p>
        </w:tc>
      </w:tr>
    </w:tbl>
    <w:p w:rsidR="00C62A0A" w:rsidRPr="001F6931" w:rsidRDefault="00C62A0A" w:rsidP="00C62A0A">
      <w:pPr>
        <w:rPr>
          <w:color w:val="000000"/>
        </w:rPr>
      </w:pPr>
    </w:p>
    <w:p w:rsidR="00C62A0A" w:rsidRPr="004C1D16" w:rsidRDefault="00C62A0A" w:rsidP="00C62A0A">
      <w:pPr>
        <w:jc w:val="center"/>
        <w:rPr>
          <w:b/>
          <w:color w:val="000000"/>
        </w:rPr>
      </w:pPr>
      <w:r w:rsidRPr="004C1D16">
        <w:rPr>
          <w:b/>
          <w:color w:val="000000"/>
        </w:rPr>
        <w:t>РАЗДЕЛ 2. ОБЛАСТЬ ПРИМЕНЕНИЯ</w:t>
      </w:r>
    </w:p>
    <w:p w:rsidR="00C62A0A" w:rsidRPr="004C1D16" w:rsidRDefault="00C62A0A" w:rsidP="00C62A0A">
      <w:pPr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Производство счетчиков и камер ионизирующего излучения для АЭС.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EC6229" w:rsidRDefault="00C62A0A" w:rsidP="00C62A0A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3. УСЛОВИЯ ЭКСПЛУАТАЦИИ</w:t>
      </w:r>
    </w:p>
    <w:p w:rsidR="00C62A0A" w:rsidRPr="001F6931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>Все типы АЭС</w:t>
            </w:r>
          </w:p>
        </w:tc>
      </w:tr>
    </w:tbl>
    <w:p w:rsidR="00C62A0A" w:rsidRPr="0054650F" w:rsidRDefault="00C62A0A" w:rsidP="00C62A0A">
      <w:pPr>
        <w:jc w:val="center"/>
        <w:rPr>
          <w:color w:val="000000"/>
        </w:rPr>
      </w:pPr>
    </w:p>
    <w:p w:rsidR="00C62A0A" w:rsidRPr="0054650F" w:rsidRDefault="00C62A0A" w:rsidP="00C62A0A">
      <w:pPr>
        <w:jc w:val="center"/>
        <w:rPr>
          <w:color w:val="000000"/>
        </w:rPr>
      </w:pPr>
    </w:p>
    <w:p w:rsidR="00C62A0A" w:rsidRPr="001F6931" w:rsidRDefault="00C62A0A" w:rsidP="00C62A0A">
      <w:pPr>
        <w:jc w:val="center"/>
        <w:rPr>
          <w:color w:val="000000"/>
        </w:rPr>
      </w:pPr>
    </w:p>
    <w:p w:rsidR="00C62A0A" w:rsidRPr="00EC6229" w:rsidRDefault="00C62A0A" w:rsidP="00C62A0A">
      <w:pPr>
        <w:jc w:val="center"/>
        <w:rPr>
          <w:b/>
          <w:color w:val="000000"/>
        </w:rPr>
      </w:pPr>
      <w:r w:rsidRPr="00EC6229">
        <w:rPr>
          <w:b/>
          <w:color w:val="000000"/>
        </w:rPr>
        <w:t>РАЗДЕЛ 4. ТЕХНИЧЕСКИЕ ТРЕБОВАНИЯ</w:t>
      </w:r>
    </w:p>
    <w:p w:rsidR="00C62A0A" w:rsidRPr="00EC6229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EC6229">
              <w:rPr>
                <w:b/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 xml:space="preserve">Весь поставляемый товар должен соответствовать </w:t>
            </w:r>
            <w:proofErr w:type="spellStart"/>
            <w:r>
              <w:t>ГОСТам</w:t>
            </w:r>
            <w:proofErr w:type="spellEnd"/>
            <w:r>
              <w:t>, сертифицирована с указанием химического состава</w:t>
            </w:r>
            <w:proofErr w:type="gramStart"/>
            <w:r>
              <w:t xml:space="preserve"> ,</w:t>
            </w:r>
            <w:proofErr w:type="gramEnd"/>
            <w:r>
              <w:t xml:space="preserve"> физико-химических и физико-механических свойств.</w:t>
            </w: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4.2. Требования к надежности</w:t>
            </w:r>
          </w:p>
          <w:p w:rsidR="00C62A0A" w:rsidRPr="009C7C8C" w:rsidRDefault="00C62A0A" w:rsidP="00A32CD7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  <w:p w:rsidR="00C62A0A" w:rsidRPr="009C7C8C" w:rsidRDefault="00C62A0A" w:rsidP="00A32CD7">
            <w:pPr>
              <w:jc w:val="center"/>
              <w:rPr>
                <w:b/>
                <w:i/>
                <w:color w:val="000000"/>
              </w:rPr>
            </w:pP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9C7C8C">
              <w:rPr>
                <w:b/>
                <w:color w:val="000000"/>
              </w:rPr>
              <w:t>Подраздел 4.4 Требования к маркировке</w:t>
            </w:r>
          </w:p>
          <w:p w:rsidR="00C62A0A" w:rsidRPr="009C7C8C" w:rsidRDefault="00C62A0A" w:rsidP="00A32CD7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Весь материал должен быть промаркирован бирками с указанием марки диаметра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толщины и </w:t>
            </w:r>
            <w:proofErr w:type="spellStart"/>
            <w:r>
              <w:rPr>
                <w:color w:val="000000"/>
              </w:rPr>
              <w:t>ГОСТа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C62A0A" w:rsidRPr="001F6931" w:rsidTr="00A32CD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A8519E">
              <w:rPr>
                <w:b/>
                <w:color w:val="000000"/>
              </w:rPr>
              <w:t>Подраздел 4.5 Требования к упаковке</w:t>
            </w:r>
          </w:p>
          <w:p w:rsidR="00C62A0A" w:rsidRPr="00A8519E" w:rsidRDefault="00C62A0A" w:rsidP="00A32C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Весь товар упаковывается упаковочным материалом (бумага, картон, пенопласт) для транспортировки.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A8519E" w:rsidRDefault="00C62A0A" w:rsidP="00C62A0A">
      <w:pPr>
        <w:jc w:val="center"/>
        <w:rPr>
          <w:b/>
          <w:color w:val="000000"/>
        </w:rPr>
      </w:pPr>
      <w:r w:rsidRPr="00A8519E">
        <w:rPr>
          <w:b/>
          <w:color w:val="000000"/>
        </w:rPr>
        <w:t>РАЗДЕЛ 5. ТРЕБОВАНИЯ ПО ПРАВИЛАМ СДАЧИ И ПРИЕМКИ</w:t>
      </w:r>
    </w:p>
    <w:p w:rsidR="00C62A0A" w:rsidRPr="00A8519E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A8519E" w:rsidRDefault="00C62A0A" w:rsidP="00A32CD7">
            <w:pPr>
              <w:jc w:val="center"/>
              <w:rPr>
                <w:color w:val="000000"/>
              </w:rPr>
            </w:pPr>
            <w:r w:rsidRPr="00A8519E">
              <w:rPr>
                <w:b/>
                <w:color w:val="000000"/>
              </w:rPr>
              <w:t>Подраздел 5.1 Порядок сдачи и приемки</w:t>
            </w:r>
          </w:p>
          <w:p w:rsidR="00C62A0A" w:rsidRPr="00A8519E" w:rsidRDefault="00C62A0A" w:rsidP="00A32C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Сдача и приемка товара производится согласно товарно-транспортной накладной, путем перевешивания, измерения диаметра или толщины товара. Товар осматривается визуально на наличие вмятин, трещин, перегибов.</w:t>
            </w:r>
            <w:r w:rsidRPr="00A8519E">
              <w:rPr>
                <w:color w:val="000000"/>
              </w:rPr>
              <w:t xml:space="preserve"> </w:t>
            </w:r>
          </w:p>
        </w:tc>
      </w:tr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jc w:val="center"/>
              <w:rPr>
                <w:b/>
                <w:color w:val="000000"/>
              </w:rPr>
            </w:pPr>
            <w:r w:rsidRPr="00CA75F4">
              <w:rPr>
                <w:b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62A0A" w:rsidRPr="0049213D" w:rsidRDefault="00C62A0A" w:rsidP="00A32C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Поставщиком </w:t>
            </w:r>
            <w:proofErr w:type="gramStart"/>
            <w:r>
              <w:rPr>
                <w:color w:val="000000"/>
              </w:rPr>
              <w:t>должны</w:t>
            </w:r>
            <w:proofErr w:type="gramEnd"/>
            <w:r>
              <w:rPr>
                <w:color w:val="000000"/>
              </w:rPr>
              <w:t xml:space="preserve"> представлены товарно-транспортная накладная ТОРГ-12, счет-фактура, сертификаты на весь перечень товара.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9213D" w:rsidRDefault="00C62A0A" w:rsidP="00C62A0A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6. ТРЕБОВАНИЯ К ТРАНСПОРТИРОВАНИЮ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Доставка осуществляется поставщиком по адресу: 430000, РМ, г. Саранск, ул. Рабочая-82.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9213D" w:rsidRDefault="00C62A0A" w:rsidP="00C62A0A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7. ТРЕБОВАНИЯ К ХРАНЕНИЮ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Товар не должен подвергаться воздействию осадков и должна храниться в сухом месте.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9213D" w:rsidRDefault="00C62A0A" w:rsidP="00C62A0A">
      <w:pPr>
        <w:jc w:val="center"/>
        <w:rPr>
          <w:b/>
          <w:color w:val="000000"/>
        </w:rPr>
      </w:pPr>
      <w:r w:rsidRPr="0049213D">
        <w:rPr>
          <w:b/>
          <w:color w:val="000000"/>
        </w:rPr>
        <w:t>РАЗДЕЛ 8. ТРЕБОВАНИЯ К ОБЪЕМУ И/ИЛИ СРОКУ ПРЕДОСТАВЛЕНИЯ ГАРАНТИЙ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>Поставщиком должна предоставляться гарантия на весь предоставляемый товар на срок  установленный  производителем.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A9661F" w:rsidRDefault="00C62A0A" w:rsidP="00C62A0A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9. ТРЕБОВАНИЯ К ОБСЛУЖИВАНИЮ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Нет.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A9661F" w:rsidRDefault="00C62A0A" w:rsidP="00C62A0A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10. ЭКОЛОГИЧЕСКИЕ ТРЕБОВАНИЯ</w:t>
      </w:r>
    </w:p>
    <w:p w:rsidR="00C62A0A" w:rsidRPr="00A9661F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Нет.</w:t>
            </w:r>
          </w:p>
        </w:tc>
      </w:tr>
    </w:tbl>
    <w:p w:rsidR="00C62A0A" w:rsidRPr="0054650F" w:rsidRDefault="00C62A0A" w:rsidP="00C62A0A">
      <w:pPr>
        <w:jc w:val="center"/>
        <w:rPr>
          <w:color w:val="000000"/>
        </w:rPr>
      </w:pPr>
    </w:p>
    <w:p w:rsidR="00C62A0A" w:rsidRPr="00A9661F" w:rsidRDefault="00C62A0A" w:rsidP="00C62A0A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11. ТРЕБОВАНИЯ ПО БЕЗОПАСНОСТИ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>Нет.</w:t>
            </w:r>
          </w:p>
        </w:tc>
      </w:tr>
    </w:tbl>
    <w:p w:rsidR="00C62A0A" w:rsidRPr="00A9661F" w:rsidRDefault="00C62A0A" w:rsidP="00C62A0A">
      <w:pPr>
        <w:jc w:val="center"/>
        <w:rPr>
          <w:b/>
          <w:color w:val="000000"/>
        </w:rPr>
      </w:pPr>
      <w:r w:rsidRPr="00A9661F">
        <w:rPr>
          <w:b/>
          <w:color w:val="000000"/>
        </w:rPr>
        <w:t>РАЗДЕЛ 12. ТРЕБОВАНИЯ К КАЧЕСТВУ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A9661F" w:rsidRDefault="00C62A0A" w:rsidP="00A32CD7">
            <w:r>
              <w:t xml:space="preserve">Качество товара  должно соответствовать всем указанным </w:t>
            </w:r>
            <w:proofErr w:type="spellStart"/>
            <w:r>
              <w:t>ГОСТам</w:t>
            </w:r>
            <w:proofErr w:type="spellEnd"/>
            <w:r>
              <w:t xml:space="preserve"> 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604EF9" w:rsidRDefault="00C62A0A" w:rsidP="00C62A0A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13. ДОПОЛНИТЕЛЬНЫЕ (ИНЫЕ) ТРЕБОВАНИЯ</w:t>
      </w:r>
    </w:p>
    <w:p w:rsidR="00C62A0A" w:rsidRPr="001F6931" w:rsidRDefault="00C62A0A" w:rsidP="00C62A0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6649D5" w:rsidRDefault="00C62A0A" w:rsidP="00A32CD7">
            <w:r>
              <w:t>Нет.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604EF9" w:rsidRDefault="00C62A0A" w:rsidP="00C62A0A">
      <w:pPr>
        <w:jc w:val="center"/>
        <w:rPr>
          <w:b/>
          <w:color w:val="000000"/>
        </w:rPr>
      </w:pPr>
      <w:r w:rsidRPr="00604EF9">
        <w:rPr>
          <w:b/>
          <w:color w:val="000000"/>
        </w:rPr>
        <w:t>РАЗДЕЛ 14. ТРЕБОВАНИЯ К КОЛИЧЕСТВУ И СРОКУ (ПЕРИОДИЧНОСТИ) ПОСТАВКИ</w:t>
      </w:r>
    </w:p>
    <w:p w:rsidR="00C62A0A" w:rsidRPr="00604EF9" w:rsidRDefault="00C62A0A" w:rsidP="00C62A0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D4467E" w:rsidRDefault="00C62A0A" w:rsidP="00A32CD7">
            <w:r w:rsidRPr="00D4467E">
              <w:rPr>
                <w:bCs/>
              </w:rPr>
              <w:t>Поставка осуществляется партиями, на основании заявок Покупателя. Срок поставки партии продукции указывается в заявке Покупателя, но не более 90 (Девяносто) календарных дней с момента подписания заявки Сторонами.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15131" w:rsidRDefault="00C62A0A" w:rsidP="00C62A0A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15. ТРЕБОВАНИЕ К ФОРМЕ ПРЕДСТАВЛЯЕМОЙ ИНФОРМАЦИИ</w:t>
      </w:r>
    </w:p>
    <w:p w:rsidR="00C62A0A" w:rsidRPr="001F6931" w:rsidRDefault="00C62A0A" w:rsidP="00C62A0A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62A0A" w:rsidRPr="001F6931" w:rsidTr="00A32CD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r>
              <w:t>Русский язык.</w:t>
            </w:r>
          </w:p>
        </w:tc>
      </w:tr>
    </w:tbl>
    <w:p w:rsidR="00C62A0A" w:rsidRPr="001F6931" w:rsidRDefault="00C62A0A" w:rsidP="00C62A0A">
      <w:pPr>
        <w:jc w:val="center"/>
        <w:rPr>
          <w:color w:val="000000"/>
        </w:rPr>
      </w:pPr>
    </w:p>
    <w:p w:rsidR="00C62A0A" w:rsidRPr="00415131" w:rsidRDefault="00C62A0A" w:rsidP="00C62A0A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16. ПЕРЕЧЕНЬ ПРИНЯТЫХ СОКРАЩЕНИЙ</w:t>
      </w:r>
    </w:p>
    <w:p w:rsidR="00C62A0A" w:rsidRPr="00415131" w:rsidRDefault="00C62A0A" w:rsidP="00C62A0A">
      <w:pPr>
        <w:ind w:firstLine="567"/>
        <w:jc w:val="both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C62A0A" w:rsidRPr="001F6931" w:rsidTr="00A32C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62A0A" w:rsidRPr="001F6931" w:rsidTr="00A32C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jc w:val="both"/>
              <w:rPr>
                <w:i/>
                <w:color w:val="000000"/>
              </w:rPr>
            </w:pPr>
          </w:p>
        </w:tc>
      </w:tr>
    </w:tbl>
    <w:p w:rsidR="00C62A0A" w:rsidRPr="001F6931" w:rsidRDefault="00C62A0A" w:rsidP="00C62A0A">
      <w:pPr>
        <w:ind w:firstLine="567"/>
        <w:jc w:val="both"/>
        <w:rPr>
          <w:color w:val="000000"/>
        </w:rPr>
      </w:pPr>
    </w:p>
    <w:p w:rsidR="00C62A0A" w:rsidRPr="00415131" w:rsidRDefault="00C62A0A" w:rsidP="00C62A0A">
      <w:pPr>
        <w:jc w:val="center"/>
        <w:rPr>
          <w:b/>
          <w:color w:val="000000"/>
        </w:rPr>
      </w:pPr>
      <w:r w:rsidRPr="00415131">
        <w:rPr>
          <w:b/>
          <w:color w:val="000000"/>
        </w:rPr>
        <w:t>РАЗДЕЛ 17. ПЕРЕЧЕНЬ ПРИЛОЖЕНИЙ</w:t>
      </w:r>
    </w:p>
    <w:p w:rsidR="00C62A0A" w:rsidRPr="001F6931" w:rsidRDefault="00C62A0A" w:rsidP="00C62A0A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C62A0A" w:rsidRPr="001F6931" w:rsidTr="00A32C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A0A" w:rsidRPr="001F6931" w:rsidRDefault="00C62A0A" w:rsidP="00A32C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C62A0A" w:rsidRPr="001F6931" w:rsidTr="00A32C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Default="00C62A0A" w:rsidP="00A32CD7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C62A0A" w:rsidRDefault="00C62A0A" w:rsidP="00A32CD7">
            <w:pPr>
              <w:spacing w:line="360" w:lineRule="auto"/>
              <w:jc w:val="center"/>
              <w:rPr>
                <w:color w:val="000000"/>
              </w:rPr>
            </w:pPr>
          </w:p>
          <w:p w:rsidR="00C62A0A" w:rsidRDefault="00C62A0A" w:rsidP="00A32CD7">
            <w:pPr>
              <w:spacing w:line="360" w:lineRule="auto"/>
              <w:jc w:val="center"/>
              <w:rPr>
                <w:color w:val="000000"/>
              </w:rPr>
            </w:pPr>
          </w:p>
          <w:p w:rsidR="00C62A0A" w:rsidRPr="001F6931" w:rsidRDefault="00C62A0A" w:rsidP="00A32CD7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ED15EE" w:rsidRDefault="00C62A0A" w:rsidP="00A32CD7">
            <w:pPr>
              <w:autoSpaceDE w:val="0"/>
              <w:autoSpaceDN w:val="0"/>
              <w:adjustRightInd w:val="0"/>
            </w:pPr>
            <w:r w:rsidRPr="00ED15EE">
              <w:t>ГОСТ 14080-78 «</w:t>
            </w:r>
            <w:r w:rsidRPr="00ED15EE">
              <w:rPr>
                <w:shd w:val="clear" w:color="auto" w:fill="FFFFFF"/>
              </w:rPr>
              <w:t xml:space="preserve"> Лента из прецизионных сплавов с заданным температурным коэффициентом линейного расширения».</w:t>
            </w:r>
          </w:p>
          <w:p w:rsidR="00C62A0A" w:rsidRPr="00ED15EE" w:rsidRDefault="00C62A0A" w:rsidP="00A32CD7">
            <w:pPr>
              <w:pStyle w:val="1"/>
              <w:shd w:val="clear" w:color="auto" w:fill="FBFBFB"/>
              <w:spacing w:before="0" w:after="150"/>
              <w:rPr>
                <w:color w:val="000000"/>
              </w:rPr>
            </w:pPr>
            <w:r w:rsidRPr="00ED15EE">
              <w:rPr>
                <w:b w:val="0"/>
              </w:rPr>
              <w:t>ГОСТ 14117-85 «</w:t>
            </w:r>
            <w:r w:rsidRPr="00ED15EE">
              <w:rPr>
                <w:b w:val="0"/>
                <w:bCs w:val="0"/>
              </w:rPr>
              <w:t>Лента из прецизионных сплавов для упругих элементов</w:t>
            </w:r>
            <w:r w:rsidRPr="00ED15EE">
              <w:rPr>
                <w:b w:val="0"/>
              </w:rPr>
              <w:t>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0A" w:rsidRPr="001F6931" w:rsidRDefault="00C62A0A" w:rsidP="00A32CD7">
            <w:pPr>
              <w:jc w:val="both"/>
              <w:rPr>
                <w:i/>
                <w:color w:val="000000"/>
              </w:rPr>
            </w:pPr>
          </w:p>
        </w:tc>
      </w:tr>
    </w:tbl>
    <w:p w:rsidR="00C62A0A" w:rsidRDefault="00C62A0A" w:rsidP="00C62A0A"/>
    <w:p w:rsidR="008B1EA1" w:rsidRPr="008B1EA1" w:rsidRDefault="008B1EA1" w:rsidP="00C81638">
      <w:pPr>
        <w:pStyle w:val="ab"/>
        <w:tabs>
          <w:tab w:val="left" w:pos="1230"/>
        </w:tabs>
        <w:spacing w:after="0" w:line="240" w:lineRule="auto"/>
        <w:ind w:left="851"/>
        <w:jc w:val="center"/>
        <w:rPr>
          <w:snapToGrid w:val="0"/>
          <w:color w:val="000000" w:themeColor="text1"/>
        </w:rPr>
      </w:pPr>
    </w:p>
    <w:sectPr w:rsidR="008B1EA1" w:rsidRPr="008B1EA1" w:rsidSect="00B33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484" w:rsidRDefault="005B3484" w:rsidP="005B3484">
      <w:r>
        <w:separator/>
      </w:r>
    </w:p>
  </w:endnote>
  <w:endnote w:type="continuationSeparator" w:id="0">
    <w:p w:rsidR="005B3484" w:rsidRDefault="005B3484" w:rsidP="005B3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484" w:rsidRDefault="005B3484" w:rsidP="005B3484">
      <w:r>
        <w:separator/>
      </w:r>
    </w:p>
  </w:footnote>
  <w:footnote w:type="continuationSeparator" w:id="0">
    <w:p w:rsidR="005B3484" w:rsidRDefault="005B3484" w:rsidP="005B34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635062D"/>
    <w:multiLevelType w:val="hybridMultilevel"/>
    <w:tmpl w:val="9E0A6726"/>
    <w:lvl w:ilvl="0" w:tplc="FC4A494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E16046"/>
    <w:multiLevelType w:val="hybridMultilevel"/>
    <w:tmpl w:val="FDCE53DC"/>
    <w:lvl w:ilvl="0" w:tplc="70866416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4">
    <w:nsid w:val="33307DC6"/>
    <w:multiLevelType w:val="hybridMultilevel"/>
    <w:tmpl w:val="57D4C11A"/>
    <w:lvl w:ilvl="0" w:tplc="B7BAD0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6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7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CFF1F96"/>
    <w:multiLevelType w:val="hybridMultilevel"/>
    <w:tmpl w:val="859C56AC"/>
    <w:lvl w:ilvl="0" w:tplc="D03E782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A25614"/>
    <w:multiLevelType w:val="hybridMultilevel"/>
    <w:tmpl w:val="58E4A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454F58"/>
    <w:multiLevelType w:val="hybridMultilevel"/>
    <w:tmpl w:val="9D9AA1A8"/>
    <w:lvl w:ilvl="0" w:tplc="2196FE2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8445DC"/>
    <w:multiLevelType w:val="hybridMultilevel"/>
    <w:tmpl w:val="8F287128"/>
    <w:lvl w:ilvl="0" w:tplc="AE10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12"/>
  </w:num>
  <w:num w:numId="10">
    <w:abstractNumId w:val="2"/>
  </w:num>
  <w:num w:numId="11">
    <w:abstractNumId w:val="4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718B1"/>
    <w:rsid w:val="00076B6A"/>
    <w:rsid w:val="00084A83"/>
    <w:rsid w:val="000A462E"/>
    <w:rsid w:val="000B03FD"/>
    <w:rsid w:val="000C04AC"/>
    <w:rsid w:val="001000E0"/>
    <w:rsid w:val="0013507A"/>
    <w:rsid w:val="00153384"/>
    <w:rsid w:val="001A32C7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A5DD6"/>
    <w:rsid w:val="002B5886"/>
    <w:rsid w:val="002C5E67"/>
    <w:rsid w:val="00346CF9"/>
    <w:rsid w:val="00354E6D"/>
    <w:rsid w:val="00372402"/>
    <w:rsid w:val="00394455"/>
    <w:rsid w:val="003B47A5"/>
    <w:rsid w:val="003C0458"/>
    <w:rsid w:val="003C2DCD"/>
    <w:rsid w:val="004277AB"/>
    <w:rsid w:val="00432E6F"/>
    <w:rsid w:val="00446D92"/>
    <w:rsid w:val="00466B18"/>
    <w:rsid w:val="00491D84"/>
    <w:rsid w:val="004D1C58"/>
    <w:rsid w:val="00506548"/>
    <w:rsid w:val="00522387"/>
    <w:rsid w:val="00582627"/>
    <w:rsid w:val="005B3484"/>
    <w:rsid w:val="00603DC8"/>
    <w:rsid w:val="00623607"/>
    <w:rsid w:val="00641A23"/>
    <w:rsid w:val="00653AA1"/>
    <w:rsid w:val="00682EE8"/>
    <w:rsid w:val="006A122E"/>
    <w:rsid w:val="006B4CAB"/>
    <w:rsid w:val="006D5369"/>
    <w:rsid w:val="006E35FB"/>
    <w:rsid w:val="006E4DC3"/>
    <w:rsid w:val="00772FC9"/>
    <w:rsid w:val="00774E2B"/>
    <w:rsid w:val="007B4850"/>
    <w:rsid w:val="007B4E9E"/>
    <w:rsid w:val="007C65A0"/>
    <w:rsid w:val="007F5562"/>
    <w:rsid w:val="00833777"/>
    <w:rsid w:val="00851355"/>
    <w:rsid w:val="008746B4"/>
    <w:rsid w:val="008753C6"/>
    <w:rsid w:val="008B1EA1"/>
    <w:rsid w:val="008B2B9B"/>
    <w:rsid w:val="008D5480"/>
    <w:rsid w:val="008E1E45"/>
    <w:rsid w:val="009029E1"/>
    <w:rsid w:val="0097108C"/>
    <w:rsid w:val="00977F29"/>
    <w:rsid w:val="009C57D9"/>
    <w:rsid w:val="009E0B0B"/>
    <w:rsid w:val="009E5D7F"/>
    <w:rsid w:val="00A4116D"/>
    <w:rsid w:val="00A92F27"/>
    <w:rsid w:val="00A943E5"/>
    <w:rsid w:val="00AB3B6B"/>
    <w:rsid w:val="00AC0388"/>
    <w:rsid w:val="00AF20A0"/>
    <w:rsid w:val="00AF47F1"/>
    <w:rsid w:val="00B12C97"/>
    <w:rsid w:val="00B44501"/>
    <w:rsid w:val="00B46DD4"/>
    <w:rsid w:val="00BC369A"/>
    <w:rsid w:val="00BC5F74"/>
    <w:rsid w:val="00BE09B3"/>
    <w:rsid w:val="00C22FAD"/>
    <w:rsid w:val="00C27E9B"/>
    <w:rsid w:val="00C470EF"/>
    <w:rsid w:val="00C62A0A"/>
    <w:rsid w:val="00C76158"/>
    <w:rsid w:val="00C81638"/>
    <w:rsid w:val="00C874DB"/>
    <w:rsid w:val="00C95CC9"/>
    <w:rsid w:val="00CB0B2E"/>
    <w:rsid w:val="00D21CBC"/>
    <w:rsid w:val="00D45A65"/>
    <w:rsid w:val="00D5331C"/>
    <w:rsid w:val="00D64DB4"/>
    <w:rsid w:val="00D75F82"/>
    <w:rsid w:val="00DA39CF"/>
    <w:rsid w:val="00DA4551"/>
    <w:rsid w:val="00DD0046"/>
    <w:rsid w:val="00E04010"/>
    <w:rsid w:val="00E26404"/>
    <w:rsid w:val="00E71ED4"/>
    <w:rsid w:val="00E810A0"/>
    <w:rsid w:val="00EA2E61"/>
    <w:rsid w:val="00ED2C74"/>
    <w:rsid w:val="00F149B8"/>
    <w:rsid w:val="00F5060C"/>
    <w:rsid w:val="00F7241B"/>
    <w:rsid w:val="00F85085"/>
    <w:rsid w:val="00F93B11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 Spacing"/>
    <w:uiPriority w:val="1"/>
    <w:qFormat/>
    <w:rsid w:val="00076B6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3">
    <w:name w:val="Обычный1"/>
    <w:link w:val="14"/>
    <w:rsid w:val="007B48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4">
    <w:name w:val="Обычный1 Знак"/>
    <w:basedOn w:val="a0"/>
    <w:link w:val="13"/>
    <w:locked/>
    <w:rsid w:val="007B4850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Стиль1"/>
    <w:rsid w:val="00851355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B1EA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8B1EA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footer"/>
    <w:basedOn w:val="a"/>
    <w:link w:val="afa"/>
    <w:uiPriority w:val="99"/>
    <w:rsid w:val="008B1EA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8B1E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667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32</cp:revision>
  <cp:lastPrinted>2015-05-18T12:16:00Z</cp:lastPrinted>
  <dcterms:created xsi:type="dcterms:W3CDTF">2014-04-25T09:31:00Z</dcterms:created>
  <dcterms:modified xsi:type="dcterms:W3CDTF">2015-06-15T08:08:00Z</dcterms:modified>
</cp:coreProperties>
</file>