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0D2DAC" w:rsidRPr="00D55041" w:rsidRDefault="002A3D5E" w:rsidP="000D2DAC">
      <w:pPr>
        <w:pStyle w:val="a4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C32F84">
        <w:rPr>
          <w:b/>
          <w:szCs w:val="28"/>
        </w:rPr>
        <w:t xml:space="preserve">поставку </w:t>
      </w:r>
      <w:r w:rsidR="000D2DAC">
        <w:rPr>
          <w:b/>
          <w:szCs w:val="28"/>
        </w:rPr>
        <w:t>топлива (горюче-смазочных материалов)</w:t>
      </w:r>
    </w:p>
    <w:p w:rsidR="002A3D5E" w:rsidRPr="00235FA0" w:rsidRDefault="002A3D5E" w:rsidP="000D2DAC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7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04864">
        <w:rPr>
          <w:rFonts w:ascii="Times New Roman" w:hAnsi="Times New Roman"/>
        </w:rPr>
        <w:t>т «</w:t>
      </w:r>
      <w:r w:rsidR="000D2DAC">
        <w:rPr>
          <w:rFonts w:ascii="Times New Roman" w:hAnsi="Times New Roman"/>
        </w:rPr>
        <w:t>08</w:t>
      </w:r>
      <w:r>
        <w:rPr>
          <w:rFonts w:ascii="Times New Roman" w:hAnsi="Times New Roman"/>
        </w:rPr>
        <w:t xml:space="preserve">» </w:t>
      </w:r>
      <w:r w:rsidR="000D2DAC">
        <w:rPr>
          <w:rFonts w:ascii="Times New Roman" w:hAnsi="Times New Roman"/>
        </w:rPr>
        <w:t>июня</w:t>
      </w:r>
      <w:r w:rsidR="00131586">
        <w:rPr>
          <w:rFonts w:ascii="Times New Roman" w:hAnsi="Times New Roman"/>
        </w:rPr>
        <w:t xml:space="preserve"> 2016 года  № </w:t>
      </w:r>
      <w:r w:rsidR="00804864">
        <w:rPr>
          <w:rFonts w:ascii="Times New Roman" w:hAnsi="Times New Roman"/>
        </w:rPr>
        <w:t>3</w:t>
      </w:r>
      <w:r w:rsidR="000D2DAC">
        <w:rPr>
          <w:rFonts w:ascii="Times New Roman" w:hAnsi="Times New Roman"/>
        </w:rPr>
        <w:t>12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111"/>
        <w:gridCol w:w="5210"/>
      </w:tblGrid>
      <w:tr w:rsidR="00D417A9" w:rsidRPr="004527A6" w:rsidTr="005C5308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10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5C5308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10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5C5308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111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10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552D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5C5308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2DAC" w:rsidRDefault="000D2DA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2DAC" w:rsidRDefault="000D2DA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2DAC" w:rsidRDefault="000D2DA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10" w:type="dxa"/>
          </w:tcPr>
          <w:p w:rsidR="00D35F97" w:rsidRPr="00632B0D" w:rsidRDefault="00D35F97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2DAC" w:rsidRPr="000D2DAC" w:rsidRDefault="00840D61" w:rsidP="000D2DAC">
            <w:pPr>
              <w:pStyle w:val="a4"/>
              <w:ind w:firstLine="0"/>
              <w:rPr>
                <w:sz w:val="22"/>
                <w:szCs w:val="22"/>
              </w:rPr>
            </w:pPr>
            <w:r w:rsidRPr="000D2DAC">
              <w:rPr>
                <w:sz w:val="22"/>
                <w:szCs w:val="22"/>
              </w:rPr>
              <w:t xml:space="preserve">Поставка </w:t>
            </w:r>
            <w:r w:rsidR="000D2DAC" w:rsidRPr="000D2DAC">
              <w:rPr>
                <w:sz w:val="22"/>
                <w:szCs w:val="22"/>
              </w:rPr>
              <w:t>топлива (горюче-смазочных материалов)</w:t>
            </w:r>
          </w:p>
          <w:p w:rsidR="00840D61" w:rsidRPr="000D2DAC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146E" w:rsidRDefault="0075146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20767E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1E7B7C" w:rsidRDefault="001E7B7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2DAC" w:rsidRDefault="000D2DA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Default="000D2DAC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F3A9F">
              <w:rPr>
                <w:rFonts w:ascii="Times New Roman" w:hAnsi="Times New Roman"/>
                <w:sz w:val="22"/>
                <w:szCs w:val="22"/>
              </w:rPr>
              <w:t>Поставка товара осуществляется через сеть автозаправочных станций Поставщика</w:t>
            </w:r>
            <w:r>
              <w:rPr>
                <w:rFonts w:ascii="Times New Roman" w:hAnsi="Times New Roman"/>
                <w:sz w:val="22"/>
                <w:szCs w:val="22"/>
              </w:rPr>
              <w:t>, расположенных на территории Российской Федерации</w:t>
            </w:r>
            <w:r w:rsidR="00C32F84" w:rsidRPr="00C32F8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32F84" w:rsidRPr="00632B0D" w:rsidRDefault="00C32F84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2DAC" w:rsidRDefault="000D2DAC" w:rsidP="000D2DAC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  <w:r w:rsidRPr="00FB10E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Поставка осуществляется на смарт-карты, переданные Продавцом Покупателю, в течение 3 (Трех) дне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й с момента заключения договора. </w:t>
            </w:r>
          </w:p>
          <w:p w:rsidR="000F0B14" w:rsidRPr="00EA740A" w:rsidRDefault="000F0B14" w:rsidP="00EA74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0D2DAC" w:rsidP="00B96826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1 805 300,00</w:t>
            </w:r>
            <w:r w:rsidRPr="00EA740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32F84" w:rsidRPr="00EA740A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один миллион восемьсот пять тысяч триста</w:t>
            </w:r>
            <w:r w:rsidR="00C32F84" w:rsidRPr="00EA740A">
              <w:rPr>
                <w:rFonts w:ascii="Times New Roman" w:hAnsi="Times New Roman"/>
                <w:sz w:val="22"/>
                <w:szCs w:val="22"/>
              </w:rPr>
              <w:t>) 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C32F84" w:rsidRPr="00EA740A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10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9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C4A6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0D2DAC">
              <w:rPr>
                <w:rFonts w:ascii="Times New Roman" w:hAnsi="Times New Roman"/>
                <w:sz w:val="22"/>
                <w:szCs w:val="22"/>
              </w:rPr>
              <w:t>08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0D2DAC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0D2DAC">
              <w:rPr>
                <w:rFonts w:ascii="Times New Roman" w:hAnsi="Times New Roman"/>
                <w:sz w:val="22"/>
                <w:szCs w:val="22"/>
              </w:rPr>
              <w:t>16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04864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21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D2D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04864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10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D2D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B700CA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04864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D2DAC" w:rsidP="00EC4A6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04864">
              <w:rPr>
                <w:rFonts w:ascii="Times New Roman" w:hAnsi="Times New Roman"/>
                <w:sz w:val="22"/>
                <w:szCs w:val="22"/>
              </w:rPr>
              <w:t>6</w:t>
            </w:r>
            <w:bookmarkStart w:id="0" w:name="_GoBack"/>
            <w:bookmarkEnd w:id="0"/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5C5308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10" w:type="dxa"/>
          </w:tcPr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C5308" w:rsidRPr="00DB1299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5C5308" w:rsidRDefault="005C530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308" w:rsidRDefault="005C5308" w:rsidP="005C5308">
      <w:pPr>
        <w:spacing w:after="0" w:line="240" w:lineRule="auto"/>
      </w:pPr>
      <w:r>
        <w:separator/>
      </w:r>
    </w:p>
  </w:endnote>
  <w:endnote w:type="continuationSeparator" w:id="0">
    <w:p w:rsidR="005C5308" w:rsidRDefault="005C5308" w:rsidP="005C5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308" w:rsidRDefault="005C5308" w:rsidP="005C5308">
      <w:pPr>
        <w:spacing w:after="0" w:line="240" w:lineRule="auto"/>
      </w:pPr>
      <w:r>
        <w:separator/>
      </w:r>
    </w:p>
  </w:footnote>
  <w:footnote w:type="continuationSeparator" w:id="0">
    <w:p w:rsidR="005C5308" w:rsidRDefault="005C5308" w:rsidP="005C5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08" w:rsidRDefault="005C5308">
    <w:pPr>
      <w:pStyle w:val="a8"/>
    </w:pPr>
  </w:p>
  <w:p w:rsidR="005C5308" w:rsidRDefault="005C5308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5E"/>
    <w:rsid w:val="000118AB"/>
    <w:rsid w:val="00034FEC"/>
    <w:rsid w:val="000705C6"/>
    <w:rsid w:val="000811A8"/>
    <w:rsid w:val="00081306"/>
    <w:rsid w:val="00082888"/>
    <w:rsid w:val="000B4807"/>
    <w:rsid w:val="000C378B"/>
    <w:rsid w:val="000C727A"/>
    <w:rsid w:val="000D2DAC"/>
    <w:rsid w:val="000D50D3"/>
    <w:rsid w:val="000F0B14"/>
    <w:rsid w:val="001021FA"/>
    <w:rsid w:val="00103F5E"/>
    <w:rsid w:val="001044A8"/>
    <w:rsid w:val="00117A7B"/>
    <w:rsid w:val="00131586"/>
    <w:rsid w:val="00143ABB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C5308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864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0CA"/>
    <w:rsid w:val="00B7035C"/>
    <w:rsid w:val="00B71A10"/>
    <w:rsid w:val="00B74009"/>
    <w:rsid w:val="00B83374"/>
    <w:rsid w:val="00B876F5"/>
    <w:rsid w:val="00B87FA1"/>
    <w:rsid w:val="00B92D16"/>
    <w:rsid w:val="00B96826"/>
    <w:rsid w:val="00BA28E6"/>
    <w:rsid w:val="00BC41A2"/>
    <w:rsid w:val="00C1676F"/>
    <w:rsid w:val="00C276E8"/>
    <w:rsid w:val="00C32F84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1730C"/>
    <w:rsid w:val="00E32872"/>
    <w:rsid w:val="00E3529B"/>
    <w:rsid w:val="00E41399"/>
    <w:rsid w:val="00E45DB5"/>
    <w:rsid w:val="00E77B61"/>
    <w:rsid w:val="00E871DF"/>
    <w:rsid w:val="00EA0E5A"/>
    <w:rsid w:val="00EA740A"/>
    <w:rsid w:val="00EB15CF"/>
    <w:rsid w:val="00EB447E"/>
    <w:rsid w:val="00EB7536"/>
    <w:rsid w:val="00EC4A62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552DA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C5308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5C53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C530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nppkrona@inbo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8EE16-B435-4993-AB09-A19AFDB5B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3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135</cp:revision>
  <dcterms:created xsi:type="dcterms:W3CDTF">2014-10-10T07:14:00Z</dcterms:created>
  <dcterms:modified xsi:type="dcterms:W3CDTF">2016-06-08T09:59:00Z</dcterms:modified>
</cp:coreProperties>
</file>