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2"/>
        <w:gridCol w:w="5196"/>
      </w:tblGrid>
      <w:tr w:rsidR="006A70A3" w:rsidRPr="006A70A3" w:rsidTr="006A70A3">
        <w:tc>
          <w:tcPr>
            <w:tcW w:w="5267" w:type="dxa"/>
          </w:tcPr>
          <w:p w:rsidR="006A70A3" w:rsidRPr="00F158C1" w:rsidRDefault="006A70A3" w:rsidP="006641C9">
            <w:pPr>
              <w:pStyle w:val="af2"/>
              <w:spacing w:before="120" w:line="276" w:lineRule="auto"/>
              <w:rPr>
                <w:sz w:val="22"/>
                <w:lang w:val="en-US"/>
              </w:rPr>
            </w:pPr>
            <w:bookmarkStart w:id="0" w:name="_Toc524833635"/>
            <w:bookmarkStart w:id="1" w:name="_Toc524836830"/>
            <w:bookmarkStart w:id="2" w:name="_Toc524837340"/>
            <w:bookmarkStart w:id="3" w:name="_Toc524856693"/>
            <w:bookmarkStart w:id="4" w:name="_Toc536248881"/>
          </w:p>
        </w:tc>
        <w:tc>
          <w:tcPr>
            <w:tcW w:w="5267" w:type="dxa"/>
          </w:tcPr>
          <w:p w:rsidR="006A70A3" w:rsidRDefault="006A70A3" w:rsidP="006641C9">
            <w:pPr>
              <w:pStyle w:val="af2"/>
              <w:spacing w:before="120" w:line="276" w:lineRule="auto"/>
              <w:rPr>
                <w:sz w:val="22"/>
              </w:rPr>
            </w:pPr>
            <w:r>
              <w:rPr>
                <w:sz w:val="22"/>
              </w:rPr>
              <w:t>УТВЕРЖДАЮ</w:t>
            </w:r>
          </w:p>
          <w:p w:rsidR="006A70A3" w:rsidRPr="00F158C1" w:rsidRDefault="007F00F7" w:rsidP="006641C9">
            <w:pPr>
              <w:pStyle w:val="af2"/>
              <w:spacing w:before="120" w:line="276" w:lineRule="auto"/>
              <w:rPr>
                <w:sz w:val="22"/>
              </w:rPr>
            </w:pPr>
            <w:r>
              <w:rPr>
                <w:sz w:val="22"/>
              </w:rPr>
              <w:t>исполнительный</w:t>
            </w:r>
            <w:r w:rsidR="00C1145C">
              <w:rPr>
                <w:sz w:val="22"/>
              </w:rPr>
              <w:t xml:space="preserve"> </w:t>
            </w:r>
            <w:r w:rsidR="007702EA">
              <w:rPr>
                <w:sz w:val="22"/>
              </w:rPr>
              <w:t>Вице-</w:t>
            </w:r>
            <w:r w:rsidR="00F158C1">
              <w:rPr>
                <w:sz w:val="22"/>
              </w:rPr>
              <w:t>Президент, Глава представительства</w:t>
            </w:r>
          </w:p>
          <w:p w:rsidR="006A70A3" w:rsidRDefault="006A70A3" w:rsidP="006641C9">
            <w:pPr>
              <w:pStyle w:val="af2"/>
              <w:spacing w:before="120" w:line="276" w:lineRule="auto"/>
              <w:rPr>
                <w:sz w:val="22"/>
              </w:rPr>
            </w:pPr>
            <w:r>
              <w:rPr>
                <w:sz w:val="22"/>
              </w:rPr>
              <w:t xml:space="preserve">______________________ </w:t>
            </w:r>
            <w:r w:rsidR="00F158C1">
              <w:rPr>
                <w:sz w:val="22"/>
              </w:rPr>
              <w:t>Д</w:t>
            </w:r>
            <w:r>
              <w:rPr>
                <w:sz w:val="22"/>
              </w:rPr>
              <w:t>.</w:t>
            </w:r>
            <w:r w:rsidR="00F158C1">
              <w:rPr>
                <w:sz w:val="22"/>
              </w:rPr>
              <w:t>И</w:t>
            </w:r>
            <w:r>
              <w:rPr>
                <w:sz w:val="22"/>
              </w:rPr>
              <w:t xml:space="preserve">. </w:t>
            </w:r>
            <w:r w:rsidR="00F158C1">
              <w:rPr>
                <w:sz w:val="22"/>
              </w:rPr>
              <w:t>Батов</w:t>
            </w:r>
          </w:p>
          <w:p w:rsidR="006A70A3" w:rsidRPr="00366615" w:rsidRDefault="006A70A3" w:rsidP="00F158C1">
            <w:pPr>
              <w:pStyle w:val="af2"/>
              <w:spacing w:before="120" w:line="276" w:lineRule="auto"/>
              <w:jc w:val="right"/>
              <w:rPr>
                <w:sz w:val="22"/>
              </w:rPr>
            </w:pPr>
            <w:r>
              <w:rPr>
                <w:sz w:val="22"/>
              </w:rPr>
              <w:t>/</w:t>
            </w:r>
            <w:r w:rsidR="00F158C1">
              <w:rPr>
                <w:sz w:val="22"/>
              </w:rPr>
              <w:t>___</w:t>
            </w:r>
            <w:r w:rsidRPr="00366615">
              <w:rPr>
                <w:sz w:val="22"/>
              </w:rPr>
              <w:t>.</w:t>
            </w:r>
            <w:r w:rsidR="00F158C1">
              <w:rPr>
                <w:sz w:val="22"/>
              </w:rPr>
              <w:t>___</w:t>
            </w:r>
            <w:r w:rsidRPr="00366615">
              <w:rPr>
                <w:sz w:val="22"/>
              </w:rPr>
              <w:t>.201</w:t>
            </w:r>
            <w:r w:rsidR="00434463">
              <w:rPr>
                <w:sz w:val="22"/>
              </w:rPr>
              <w:t>4</w:t>
            </w:r>
            <w:r>
              <w:rPr>
                <w:sz w:val="22"/>
              </w:rPr>
              <w:t>/</w:t>
            </w:r>
          </w:p>
        </w:tc>
      </w:tr>
    </w:tbl>
    <w:p w:rsidR="004D1034" w:rsidRPr="006A70A3" w:rsidRDefault="004D1034" w:rsidP="006641C9">
      <w:pPr>
        <w:pStyle w:val="af2"/>
        <w:spacing w:before="120" w:line="276" w:lineRule="auto"/>
        <w:rPr>
          <w:sz w:val="22"/>
        </w:rPr>
      </w:pPr>
    </w:p>
    <w:p w:rsidR="004D1034" w:rsidRDefault="004D1034" w:rsidP="006641C9">
      <w:pPr>
        <w:pStyle w:val="af2"/>
        <w:spacing w:before="120" w:line="276" w:lineRule="auto"/>
        <w:rPr>
          <w:sz w:val="22"/>
        </w:rPr>
      </w:pPr>
    </w:p>
    <w:p w:rsidR="003223EF" w:rsidRDefault="003223EF" w:rsidP="006641C9">
      <w:pPr>
        <w:pStyle w:val="af2"/>
        <w:spacing w:before="120" w:line="276" w:lineRule="auto"/>
        <w:rPr>
          <w:sz w:val="22"/>
        </w:rPr>
      </w:pPr>
    </w:p>
    <w:p w:rsidR="003223EF" w:rsidRDefault="003223EF" w:rsidP="006641C9">
      <w:pPr>
        <w:pStyle w:val="af2"/>
        <w:spacing w:before="120" w:line="276" w:lineRule="auto"/>
        <w:rPr>
          <w:sz w:val="22"/>
        </w:rPr>
      </w:pPr>
    </w:p>
    <w:p w:rsidR="004D1034" w:rsidRDefault="004D1034" w:rsidP="006641C9">
      <w:pPr>
        <w:pStyle w:val="af2"/>
        <w:spacing w:before="120" w:line="276" w:lineRule="auto"/>
        <w:rPr>
          <w:sz w:val="22"/>
        </w:rPr>
      </w:pPr>
    </w:p>
    <w:p w:rsidR="004D1034" w:rsidRDefault="004D1034" w:rsidP="006641C9">
      <w:pPr>
        <w:pStyle w:val="af2"/>
        <w:spacing w:before="120" w:line="276" w:lineRule="auto"/>
        <w:rPr>
          <w:szCs w:val="32"/>
        </w:rPr>
      </w:pPr>
    </w:p>
    <w:p w:rsidR="004D1034" w:rsidRDefault="004D1034" w:rsidP="006641C9">
      <w:pPr>
        <w:pStyle w:val="af2"/>
        <w:spacing w:before="120" w:line="276" w:lineRule="auto"/>
        <w:rPr>
          <w:szCs w:val="32"/>
        </w:rPr>
      </w:pPr>
    </w:p>
    <w:p w:rsidR="004D1034" w:rsidRDefault="004D1034" w:rsidP="006641C9">
      <w:pPr>
        <w:pStyle w:val="af2"/>
        <w:spacing w:before="120" w:line="276" w:lineRule="auto"/>
        <w:rPr>
          <w:szCs w:val="32"/>
        </w:rPr>
      </w:pPr>
    </w:p>
    <w:p w:rsidR="00D51BED" w:rsidRPr="00AF09A2" w:rsidRDefault="00F158C1" w:rsidP="00D93930">
      <w:pPr>
        <w:pStyle w:val="af2"/>
        <w:spacing w:before="120" w:line="276" w:lineRule="auto"/>
        <w:rPr>
          <w:szCs w:val="32"/>
        </w:rPr>
      </w:pPr>
      <w:r>
        <w:rPr>
          <w:szCs w:val="32"/>
        </w:rPr>
        <w:t xml:space="preserve">Технические требования на настройку и сопровождение </w:t>
      </w:r>
      <w:r>
        <w:rPr>
          <w:szCs w:val="32"/>
          <w:lang w:val="en-US"/>
        </w:rPr>
        <w:t>Intranet</w:t>
      </w:r>
      <w:r w:rsidRPr="00F158C1">
        <w:rPr>
          <w:szCs w:val="32"/>
        </w:rPr>
        <w:t xml:space="preserve"> </w:t>
      </w:r>
      <w:r>
        <w:rPr>
          <w:szCs w:val="32"/>
        </w:rPr>
        <w:t xml:space="preserve">портала Компании </w:t>
      </w:r>
      <w:r w:rsidR="00AF09A2" w:rsidRPr="00AF09A2">
        <w:rPr>
          <w:szCs w:val="32"/>
        </w:rPr>
        <w:t>С ОГРАНИЧЕННОЙ ОТВЕТСТВЕННОСТЬю</w:t>
      </w:r>
      <w:r w:rsidR="00AF09A2">
        <w:rPr>
          <w:szCs w:val="32"/>
        </w:rPr>
        <w:t xml:space="preserve"> «Ураниум Уан Холдинг Н.В.» (Нидерланды)</w:t>
      </w:r>
    </w:p>
    <w:p w:rsidR="004D1034" w:rsidRDefault="004D1034" w:rsidP="006641C9">
      <w:pPr>
        <w:pStyle w:val="af2"/>
        <w:spacing w:before="120" w:line="276" w:lineRule="auto"/>
        <w:rPr>
          <w:szCs w:val="32"/>
        </w:rPr>
      </w:pPr>
    </w:p>
    <w:p w:rsidR="004D1034" w:rsidRPr="009C5E0B" w:rsidRDefault="004D1034" w:rsidP="006641C9">
      <w:pPr>
        <w:pStyle w:val="af2"/>
        <w:spacing w:before="120" w:line="276" w:lineRule="auto"/>
        <w:rPr>
          <w:szCs w:val="32"/>
        </w:rPr>
      </w:pPr>
    </w:p>
    <w:p w:rsidR="004D1034" w:rsidRPr="009C5E0B" w:rsidRDefault="004D1034" w:rsidP="006641C9">
      <w:pPr>
        <w:pStyle w:val="af2"/>
        <w:spacing w:before="120" w:line="276" w:lineRule="auto"/>
        <w:rPr>
          <w:szCs w:val="32"/>
        </w:rPr>
      </w:pPr>
    </w:p>
    <w:p w:rsidR="004D1034" w:rsidRPr="009C5E0B" w:rsidRDefault="004D1034" w:rsidP="006641C9">
      <w:pPr>
        <w:pStyle w:val="af2"/>
        <w:spacing w:before="120" w:line="276" w:lineRule="auto"/>
        <w:rPr>
          <w:szCs w:val="32"/>
        </w:rPr>
      </w:pPr>
    </w:p>
    <w:p w:rsidR="004D1034" w:rsidRPr="009C5E0B" w:rsidRDefault="004D1034" w:rsidP="006641C9">
      <w:pPr>
        <w:pStyle w:val="af2"/>
        <w:spacing w:before="120" w:line="276" w:lineRule="auto"/>
        <w:rPr>
          <w:szCs w:val="32"/>
        </w:rPr>
      </w:pPr>
    </w:p>
    <w:p w:rsidR="004D1034" w:rsidRPr="009C5E0B" w:rsidRDefault="004D1034" w:rsidP="006641C9">
      <w:pPr>
        <w:pStyle w:val="af2"/>
        <w:spacing w:before="120" w:line="276" w:lineRule="auto"/>
        <w:rPr>
          <w:szCs w:val="32"/>
        </w:rPr>
      </w:pPr>
    </w:p>
    <w:p w:rsidR="004D1034" w:rsidRPr="009C5E0B" w:rsidRDefault="004D1034" w:rsidP="006641C9">
      <w:pPr>
        <w:pStyle w:val="af2"/>
        <w:spacing w:before="120" w:line="276" w:lineRule="auto"/>
        <w:rPr>
          <w:szCs w:val="32"/>
        </w:rPr>
      </w:pPr>
    </w:p>
    <w:p w:rsidR="008B17C2" w:rsidRDefault="008B17C2" w:rsidP="006641C9">
      <w:pPr>
        <w:pStyle w:val="af2"/>
        <w:spacing w:before="120" w:line="276" w:lineRule="auto"/>
        <w:rPr>
          <w:szCs w:val="32"/>
        </w:rPr>
      </w:pPr>
    </w:p>
    <w:p w:rsidR="008B17C2" w:rsidRDefault="008B17C2" w:rsidP="006641C9">
      <w:pPr>
        <w:pStyle w:val="af2"/>
        <w:spacing w:before="120" w:line="276" w:lineRule="auto"/>
        <w:rPr>
          <w:szCs w:val="32"/>
        </w:rPr>
      </w:pPr>
    </w:p>
    <w:p w:rsidR="008B17C2" w:rsidRDefault="008B17C2" w:rsidP="006641C9">
      <w:pPr>
        <w:pStyle w:val="af2"/>
        <w:spacing w:before="120" w:line="276" w:lineRule="auto"/>
        <w:rPr>
          <w:szCs w:val="32"/>
        </w:rPr>
      </w:pPr>
    </w:p>
    <w:p w:rsidR="00F52085" w:rsidRDefault="004D1034" w:rsidP="00D64BA4">
      <w:pPr>
        <w:jc w:val="center"/>
        <w:rPr>
          <w:b/>
        </w:rPr>
      </w:pPr>
      <w:r w:rsidRPr="00EB787D">
        <w:t>Москва, 201</w:t>
      </w:r>
      <w:r w:rsidR="00F9171E" w:rsidRPr="00EB787D">
        <w:t>4</w:t>
      </w:r>
      <w:r w:rsidR="00305CCB" w:rsidRPr="00EB787D">
        <w:br w:type="page"/>
      </w:r>
      <w:r w:rsidR="0035236C">
        <w:rPr>
          <w:b/>
        </w:rPr>
        <w:lastRenderedPageBreak/>
        <w:t>ЛИСТ СОГЛАСОВАНИЯ</w:t>
      </w:r>
    </w:p>
    <w:p w:rsidR="0035236C" w:rsidRDefault="0035236C" w:rsidP="00EB787D"/>
    <w:p w:rsidR="00F52085" w:rsidRPr="0035236C" w:rsidRDefault="0035236C" w:rsidP="00EB787D">
      <w:r>
        <w:t>РАЗРАБОТАНО</w:t>
      </w:r>
    </w:p>
    <w:p w:rsidR="00F52085" w:rsidRPr="00E37D1A" w:rsidRDefault="00F52085" w:rsidP="00F52085"/>
    <w:tbl>
      <w:tblPr>
        <w:tblW w:w="104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4860"/>
        <w:gridCol w:w="1800"/>
        <w:gridCol w:w="2520"/>
        <w:gridCol w:w="1260"/>
      </w:tblGrid>
      <w:tr w:rsidR="00F52085" w:rsidRPr="00DD063B" w:rsidTr="00A353A2">
        <w:trPr>
          <w:trHeight w:val="350"/>
        </w:trPr>
        <w:tc>
          <w:tcPr>
            <w:tcW w:w="4860" w:type="dxa"/>
            <w:tcBorders>
              <w:top w:val="single" w:sz="4" w:space="0" w:color="auto"/>
              <w:bottom w:val="single" w:sz="6" w:space="0" w:color="auto"/>
            </w:tcBorders>
            <w:shd w:val="clear" w:color="auto" w:fill="E6E6E6"/>
          </w:tcPr>
          <w:p w:rsidR="00F52085" w:rsidRPr="00DD063B" w:rsidRDefault="00F52085" w:rsidP="00A353A2">
            <w:pPr>
              <w:spacing w:after="240"/>
              <w:rPr>
                <w:b/>
              </w:rPr>
            </w:pPr>
            <w:r w:rsidRPr="00DD063B">
              <w:rPr>
                <w:b/>
              </w:rPr>
              <w:t>Подразделение, должность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</w:tcPr>
          <w:p w:rsidR="00F52085" w:rsidRPr="00DD063B" w:rsidRDefault="00F52085" w:rsidP="00A353A2">
            <w:pPr>
              <w:spacing w:after="240"/>
              <w:jc w:val="center"/>
              <w:rPr>
                <w:b/>
              </w:rPr>
            </w:pPr>
            <w:r>
              <w:rPr>
                <w:b/>
              </w:rPr>
              <w:t>Подпись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</w:tcPr>
          <w:p w:rsidR="00F52085" w:rsidRPr="00DD063B" w:rsidRDefault="00F52085" w:rsidP="00A353A2">
            <w:pPr>
              <w:spacing w:after="240"/>
              <w:jc w:val="center"/>
              <w:rPr>
                <w:b/>
              </w:rPr>
            </w:pPr>
            <w:r>
              <w:rPr>
                <w:b/>
              </w:rPr>
              <w:t>ФИО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shd w:val="clear" w:color="auto" w:fill="E6E6E6"/>
          </w:tcPr>
          <w:p w:rsidR="00F52085" w:rsidRPr="00DD063B" w:rsidRDefault="00F52085" w:rsidP="00A353A2">
            <w:pPr>
              <w:spacing w:after="240"/>
              <w:jc w:val="center"/>
              <w:rPr>
                <w:b/>
              </w:rPr>
            </w:pPr>
            <w:r>
              <w:rPr>
                <w:b/>
              </w:rPr>
              <w:t>Дата</w:t>
            </w:r>
          </w:p>
        </w:tc>
      </w:tr>
      <w:tr w:rsidR="00F52085" w:rsidTr="00A353A2">
        <w:trPr>
          <w:trHeight w:val="51"/>
        </w:trPr>
        <w:tc>
          <w:tcPr>
            <w:tcW w:w="4860" w:type="dxa"/>
          </w:tcPr>
          <w:p w:rsidR="00F52085" w:rsidRPr="00B970A7" w:rsidRDefault="00F52085" w:rsidP="00A353A2">
            <w:pPr>
              <w:suppressAutoHyphens/>
              <w:spacing w:after="240"/>
            </w:pPr>
            <w:r>
              <w:t>Директор по информационным технологиям</w:t>
            </w: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F52085" w:rsidRDefault="00F52085" w:rsidP="00A353A2">
            <w:pPr>
              <w:jc w:val="right"/>
              <w:rPr>
                <w:szCs w:val="28"/>
              </w:rPr>
            </w:pP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F52085" w:rsidRPr="00C120F5" w:rsidRDefault="00F52085" w:rsidP="00A353A2">
            <w:pPr>
              <w:suppressAutoHyphens/>
              <w:spacing w:after="240"/>
            </w:pPr>
            <w:r>
              <w:t>Шальнов О.Е.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F52085" w:rsidRPr="00C120F5" w:rsidRDefault="00F52085" w:rsidP="00A353A2">
            <w:pPr>
              <w:suppressAutoHyphens/>
              <w:spacing w:after="240"/>
            </w:pPr>
          </w:p>
        </w:tc>
      </w:tr>
    </w:tbl>
    <w:p w:rsidR="00F52085" w:rsidRPr="00DD063B" w:rsidRDefault="00F52085" w:rsidP="00F52085">
      <w:bookmarkStart w:id="5" w:name="_Toc524833658"/>
      <w:bookmarkStart w:id="6" w:name="_Toc524836852"/>
      <w:bookmarkStart w:id="7" w:name="_Toc524837362"/>
      <w:bookmarkStart w:id="8" w:name="_Toc524856714"/>
      <w:bookmarkStart w:id="9" w:name="_Toc536248895"/>
    </w:p>
    <w:p w:rsidR="00F52085" w:rsidRPr="0035236C" w:rsidRDefault="0035236C" w:rsidP="00EB787D">
      <w:r>
        <w:t>СОГЛАСОВАНО</w:t>
      </w:r>
    </w:p>
    <w:p w:rsidR="00F52085" w:rsidRPr="00F63431" w:rsidRDefault="00F52085" w:rsidP="00F52085"/>
    <w:tbl>
      <w:tblPr>
        <w:tblW w:w="104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4860"/>
        <w:gridCol w:w="1800"/>
        <w:gridCol w:w="2520"/>
        <w:gridCol w:w="1260"/>
      </w:tblGrid>
      <w:tr w:rsidR="00F52085" w:rsidRPr="00DD063B" w:rsidTr="00A353A2">
        <w:trPr>
          <w:trHeight w:val="350"/>
        </w:trPr>
        <w:tc>
          <w:tcPr>
            <w:tcW w:w="4860" w:type="dxa"/>
            <w:tcBorders>
              <w:top w:val="single" w:sz="4" w:space="0" w:color="auto"/>
              <w:bottom w:val="single" w:sz="6" w:space="0" w:color="auto"/>
            </w:tcBorders>
            <w:shd w:val="clear" w:color="auto" w:fill="E6E6E6"/>
          </w:tcPr>
          <w:p w:rsidR="00F52085" w:rsidRPr="00DD063B" w:rsidRDefault="00F52085" w:rsidP="00A353A2">
            <w:pPr>
              <w:spacing w:after="240"/>
              <w:rPr>
                <w:b/>
              </w:rPr>
            </w:pPr>
            <w:r>
              <w:rPr>
                <w:b/>
              </w:rPr>
              <w:t>Д</w:t>
            </w:r>
            <w:r w:rsidRPr="00DD063B">
              <w:rPr>
                <w:b/>
              </w:rPr>
              <w:t>олжность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</w:tcPr>
          <w:p w:rsidR="00F52085" w:rsidRPr="00DD063B" w:rsidRDefault="00F52085" w:rsidP="00A353A2">
            <w:pPr>
              <w:spacing w:after="240"/>
              <w:jc w:val="center"/>
              <w:rPr>
                <w:b/>
              </w:rPr>
            </w:pPr>
            <w:r>
              <w:rPr>
                <w:b/>
              </w:rPr>
              <w:t>Подпись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</w:tcPr>
          <w:p w:rsidR="00F52085" w:rsidRPr="00DD063B" w:rsidRDefault="00F52085" w:rsidP="00A353A2">
            <w:pPr>
              <w:spacing w:after="240"/>
              <w:jc w:val="center"/>
              <w:rPr>
                <w:b/>
              </w:rPr>
            </w:pPr>
            <w:r>
              <w:rPr>
                <w:b/>
              </w:rPr>
              <w:t>ФИО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shd w:val="clear" w:color="auto" w:fill="E6E6E6"/>
          </w:tcPr>
          <w:p w:rsidR="00F52085" w:rsidRPr="00DD063B" w:rsidRDefault="00F52085" w:rsidP="00A353A2">
            <w:pPr>
              <w:spacing w:after="240"/>
              <w:jc w:val="center"/>
              <w:rPr>
                <w:b/>
              </w:rPr>
            </w:pPr>
            <w:r>
              <w:rPr>
                <w:b/>
              </w:rPr>
              <w:t>Дата</w:t>
            </w:r>
          </w:p>
        </w:tc>
      </w:tr>
      <w:tr w:rsidR="00F52085" w:rsidTr="00B12CF4">
        <w:trPr>
          <w:trHeight w:val="578"/>
        </w:trPr>
        <w:tc>
          <w:tcPr>
            <w:tcW w:w="4860" w:type="dxa"/>
            <w:tcBorders>
              <w:top w:val="single" w:sz="6" w:space="0" w:color="auto"/>
              <w:bottom w:val="single" w:sz="6" w:space="0" w:color="auto"/>
            </w:tcBorders>
          </w:tcPr>
          <w:p w:rsidR="00F52085" w:rsidRPr="00AE1009" w:rsidRDefault="001A33E4" w:rsidP="00A353A2">
            <w:pPr>
              <w:suppressAutoHyphens/>
              <w:spacing w:after="240"/>
            </w:pPr>
            <w:r>
              <w:t xml:space="preserve">Директор по внешним связям </w:t>
            </w:r>
          </w:p>
        </w:tc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52085" w:rsidRPr="00DA71C0" w:rsidRDefault="00F52085" w:rsidP="00A353A2">
            <w:pPr>
              <w:spacing w:after="240"/>
              <w:jc w:val="right"/>
            </w:pP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52085" w:rsidRDefault="001A33E4" w:rsidP="001A33E4">
            <w:pPr>
              <w:tabs>
                <w:tab w:val="center" w:pos="4677"/>
                <w:tab w:val="right" w:pos="9355"/>
              </w:tabs>
              <w:spacing w:after="240"/>
            </w:pPr>
            <w:r>
              <w:t>Васильева В</w:t>
            </w:r>
            <w:r w:rsidR="00F52085">
              <w:t>.</w:t>
            </w:r>
            <w:r>
              <w:t>С</w:t>
            </w:r>
            <w:r w:rsidR="00F52085">
              <w:t>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F52085" w:rsidRPr="00C120F5" w:rsidRDefault="00F52085" w:rsidP="00A353A2">
            <w:pPr>
              <w:spacing w:after="240"/>
              <w:jc w:val="right"/>
            </w:pPr>
          </w:p>
        </w:tc>
      </w:tr>
      <w:tr w:rsidR="00B12CF4" w:rsidTr="00B12CF4">
        <w:trPr>
          <w:trHeight w:val="578"/>
        </w:trPr>
        <w:tc>
          <w:tcPr>
            <w:tcW w:w="4860" w:type="dxa"/>
            <w:tcBorders>
              <w:top w:val="single" w:sz="6" w:space="0" w:color="auto"/>
              <w:bottom w:val="single" w:sz="6" w:space="0" w:color="auto"/>
            </w:tcBorders>
          </w:tcPr>
          <w:p w:rsidR="00B12CF4" w:rsidRDefault="001A33E4" w:rsidP="00A353A2">
            <w:pPr>
              <w:suppressAutoHyphens/>
              <w:spacing w:after="240"/>
            </w:pPr>
            <w:r>
              <w:t>Руководитель административной группы</w:t>
            </w:r>
          </w:p>
        </w:tc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2CF4" w:rsidRPr="00DA71C0" w:rsidRDefault="00B12CF4" w:rsidP="00A353A2">
            <w:pPr>
              <w:spacing w:after="240"/>
              <w:jc w:val="right"/>
            </w:pP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12CF4" w:rsidRDefault="001A33E4" w:rsidP="00A353A2">
            <w:pPr>
              <w:tabs>
                <w:tab w:val="center" w:pos="4677"/>
                <w:tab w:val="right" w:pos="9355"/>
              </w:tabs>
              <w:spacing w:after="240"/>
            </w:pPr>
            <w:r>
              <w:t>Колодкевич М.А.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B12CF4" w:rsidRPr="00C120F5" w:rsidRDefault="00B12CF4" w:rsidP="00A353A2">
            <w:pPr>
              <w:spacing w:after="240"/>
              <w:jc w:val="right"/>
            </w:pPr>
          </w:p>
        </w:tc>
      </w:tr>
      <w:tr w:rsidR="00B12CF4" w:rsidTr="00B12CF4">
        <w:trPr>
          <w:trHeight w:val="578"/>
        </w:trPr>
        <w:tc>
          <w:tcPr>
            <w:tcW w:w="4860" w:type="dxa"/>
            <w:tcBorders>
              <w:top w:val="single" w:sz="6" w:space="0" w:color="auto"/>
              <w:bottom w:val="single" w:sz="6" w:space="0" w:color="auto"/>
            </w:tcBorders>
          </w:tcPr>
          <w:p w:rsidR="00B12CF4" w:rsidRPr="009972AF" w:rsidRDefault="00AA2BD1" w:rsidP="00A353A2">
            <w:pPr>
              <w:suppressAutoHyphens/>
              <w:spacing w:after="240"/>
            </w:pPr>
            <w:r>
              <w:t>Руководитель проекта департамента управления персоналом</w:t>
            </w:r>
          </w:p>
        </w:tc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2CF4" w:rsidRPr="00DA71C0" w:rsidRDefault="00B12CF4" w:rsidP="00A353A2">
            <w:pPr>
              <w:spacing w:after="240"/>
              <w:jc w:val="right"/>
            </w:pP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12CF4" w:rsidRDefault="00FF6E7B" w:rsidP="00A353A2">
            <w:pPr>
              <w:tabs>
                <w:tab w:val="center" w:pos="4677"/>
                <w:tab w:val="right" w:pos="9355"/>
              </w:tabs>
              <w:spacing w:after="240"/>
            </w:pPr>
            <w:r>
              <w:t>Вельмакина И.В.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B12CF4" w:rsidRPr="00C120F5" w:rsidRDefault="00B12CF4" w:rsidP="00A353A2">
            <w:pPr>
              <w:spacing w:after="240"/>
              <w:jc w:val="right"/>
            </w:pPr>
          </w:p>
        </w:tc>
      </w:tr>
      <w:tr w:rsidR="001A33E4" w:rsidTr="00B12CF4">
        <w:trPr>
          <w:trHeight w:val="578"/>
        </w:trPr>
        <w:tc>
          <w:tcPr>
            <w:tcW w:w="4860" w:type="dxa"/>
            <w:tcBorders>
              <w:top w:val="single" w:sz="6" w:space="0" w:color="auto"/>
              <w:bottom w:val="single" w:sz="6" w:space="0" w:color="auto"/>
            </w:tcBorders>
          </w:tcPr>
          <w:p w:rsidR="001A33E4" w:rsidRDefault="001A33E4" w:rsidP="001A33E4">
            <w:pPr>
              <w:suppressAutoHyphens/>
              <w:spacing w:after="240"/>
            </w:pPr>
            <w:r>
              <w:t>Руководитель проекта департамента управления персоналом</w:t>
            </w:r>
          </w:p>
        </w:tc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33E4" w:rsidRPr="00DA71C0" w:rsidRDefault="001A33E4" w:rsidP="00A353A2">
            <w:pPr>
              <w:spacing w:after="240"/>
              <w:jc w:val="right"/>
            </w:pP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33E4" w:rsidRDefault="001A33E4" w:rsidP="00A353A2">
            <w:pPr>
              <w:tabs>
                <w:tab w:val="center" w:pos="4677"/>
                <w:tab w:val="right" w:pos="9355"/>
              </w:tabs>
              <w:spacing w:after="240"/>
            </w:pPr>
            <w:r>
              <w:t>Вторушина И.С.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1A33E4" w:rsidRPr="00C120F5" w:rsidRDefault="001A33E4" w:rsidP="00A353A2">
            <w:pPr>
              <w:spacing w:after="240"/>
              <w:jc w:val="right"/>
            </w:pPr>
          </w:p>
        </w:tc>
      </w:tr>
      <w:bookmarkEnd w:id="5"/>
      <w:bookmarkEnd w:id="6"/>
      <w:bookmarkEnd w:id="7"/>
      <w:bookmarkEnd w:id="8"/>
      <w:bookmarkEnd w:id="9"/>
    </w:tbl>
    <w:p w:rsidR="00F52085" w:rsidRDefault="00F52085">
      <w:pPr>
        <w:rPr>
          <w:b/>
          <w:bCs/>
          <w:caps/>
          <w:sz w:val="28"/>
        </w:rPr>
      </w:pPr>
      <w:r>
        <w:rPr>
          <w:sz w:val="28"/>
        </w:rPr>
        <w:br w:type="page"/>
      </w:r>
    </w:p>
    <w:p w:rsidR="0022578C" w:rsidRDefault="004D1034" w:rsidP="00CE6235">
      <w:pPr>
        <w:pStyle w:val="af2"/>
        <w:spacing w:before="120" w:line="276" w:lineRule="auto"/>
        <w:rPr>
          <w:sz w:val="28"/>
        </w:rPr>
      </w:pPr>
      <w:r>
        <w:rPr>
          <w:sz w:val="28"/>
        </w:rPr>
        <w:lastRenderedPageBreak/>
        <w:t>Содержание</w:t>
      </w:r>
    </w:p>
    <w:p w:rsidR="00161790" w:rsidRDefault="002443F8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r>
        <w:fldChar w:fldCharType="begin"/>
      </w:r>
      <w:r w:rsidR="004D1034">
        <w:instrText xml:space="preserve"> TOC \o "1-2" \h \z </w:instrText>
      </w:r>
      <w:r>
        <w:fldChar w:fldCharType="separate"/>
      </w:r>
      <w:hyperlink w:anchor="_Toc400529079" w:history="1">
        <w:r w:rsidR="00161790" w:rsidRPr="00C94DAC">
          <w:rPr>
            <w:rStyle w:val="af0"/>
            <w:noProof/>
          </w:rPr>
          <w:t>1.</w:t>
        </w:r>
        <w:r w:rsidR="00161790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161790" w:rsidRPr="00C94DAC">
          <w:rPr>
            <w:rStyle w:val="af0"/>
            <w:noProof/>
          </w:rPr>
          <w:t>Основные термины, сокращения, обозначения</w:t>
        </w:r>
        <w:r w:rsidR="00161790">
          <w:rPr>
            <w:noProof/>
            <w:webHidden/>
          </w:rPr>
          <w:tab/>
        </w:r>
        <w:r w:rsidR="00161790">
          <w:rPr>
            <w:noProof/>
            <w:webHidden/>
          </w:rPr>
          <w:fldChar w:fldCharType="begin"/>
        </w:r>
        <w:r w:rsidR="00161790">
          <w:rPr>
            <w:noProof/>
            <w:webHidden/>
          </w:rPr>
          <w:instrText xml:space="preserve"> PAGEREF _Toc400529079 \h </w:instrText>
        </w:r>
        <w:r w:rsidR="00161790">
          <w:rPr>
            <w:noProof/>
            <w:webHidden/>
          </w:rPr>
        </w:r>
        <w:r w:rsidR="00161790">
          <w:rPr>
            <w:noProof/>
            <w:webHidden/>
          </w:rPr>
          <w:fldChar w:fldCharType="separate"/>
        </w:r>
        <w:r w:rsidR="00553BD2">
          <w:rPr>
            <w:noProof/>
            <w:webHidden/>
          </w:rPr>
          <w:t>4</w:t>
        </w:r>
        <w:r w:rsidR="00161790">
          <w:rPr>
            <w:noProof/>
            <w:webHidden/>
          </w:rPr>
          <w:fldChar w:fldCharType="end"/>
        </w:r>
      </w:hyperlink>
    </w:p>
    <w:p w:rsidR="00161790" w:rsidRDefault="00553BD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400529080" w:history="1">
        <w:r w:rsidR="00161790" w:rsidRPr="00C94DAC">
          <w:rPr>
            <w:rStyle w:val="af0"/>
            <w:noProof/>
          </w:rPr>
          <w:t>1.1.</w:t>
        </w:r>
        <w:r w:rsidR="0016179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161790" w:rsidRPr="00C94DAC">
          <w:rPr>
            <w:rStyle w:val="af0"/>
            <w:noProof/>
          </w:rPr>
          <w:t>Основные термины</w:t>
        </w:r>
        <w:r w:rsidR="00161790">
          <w:rPr>
            <w:noProof/>
            <w:webHidden/>
          </w:rPr>
          <w:tab/>
        </w:r>
        <w:r w:rsidR="00161790">
          <w:rPr>
            <w:noProof/>
            <w:webHidden/>
          </w:rPr>
          <w:fldChar w:fldCharType="begin"/>
        </w:r>
        <w:r w:rsidR="00161790">
          <w:rPr>
            <w:noProof/>
            <w:webHidden/>
          </w:rPr>
          <w:instrText xml:space="preserve"> PAGEREF _Toc400529080 \h </w:instrText>
        </w:r>
        <w:r w:rsidR="00161790">
          <w:rPr>
            <w:noProof/>
            <w:webHidden/>
          </w:rPr>
        </w:r>
        <w:r w:rsidR="00161790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161790">
          <w:rPr>
            <w:noProof/>
            <w:webHidden/>
          </w:rPr>
          <w:fldChar w:fldCharType="end"/>
        </w:r>
      </w:hyperlink>
    </w:p>
    <w:p w:rsidR="00161790" w:rsidRDefault="00553BD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400529081" w:history="1">
        <w:r w:rsidR="00161790" w:rsidRPr="00C94DAC">
          <w:rPr>
            <w:rStyle w:val="af0"/>
            <w:noProof/>
          </w:rPr>
          <w:t>1.2.</w:t>
        </w:r>
        <w:r w:rsidR="0016179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161790" w:rsidRPr="00C94DAC">
          <w:rPr>
            <w:rStyle w:val="af0"/>
            <w:noProof/>
          </w:rPr>
          <w:t>Сокращения</w:t>
        </w:r>
        <w:r w:rsidR="00161790">
          <w:rPr>
            <w:noProof/>
            <w:webHidden/>
          </w:rPr>
          <w:tab/>
        </w:r>
        <w:r w:rsidR="00161790">
          <w:rPr>
            <w:noProof/>
            <w:webHidden/>
          </w:rPr>
          <w:fldChar w:fldCharType="begin"/>
        </w:r>
        <w:r w:rsidR="00161790">
          <w:rPr>
            <w:noProof/>
            <w:webHidden/>
          </w:rPr>
          <w:instrText xml:space="preserve"> PAGEREF _Toc400529081 \h </w:instrText>
        </w:r>
        <w:r w:rsidR="00161790">
          <w:rPr>
            <w:noProof/>
            <w:webHidden/>
          </w:rPr>
        </w:r>
        <w:r w:rsidR="00161790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161790">
          <w:rPr>
            <w:noProof/>
            <w:webHidden/>
          </w:rPr>
          <w:fldChar w:fldCharType="end"/>
        </w:r>
      </w:hyperlink>
    </w:p>
    <w:p w:rsidR="00161790" w:rsidRDefault="00553BD2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400529082" w:history="1">
        <w:r w:rsidR="00161790" w:rsidRPr="00C94DAC">
          <w:rPr>
            <w:rStyle w:val="af0"/>
            <w:noProof/>
            <w:lang w:val="en-US"/>
          </w:rPr>
          <w:t>2.</w:t>
        </w:r>
        <w:r w:rsidR="00161790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161790" w:rsidRPr="00C94DAC">
          <w:rPr>
            <w:rStyle w:val="af0"/>
            <w:noProof/>
          </w:rPr>
          <w:t>Общие положения</w:t>
        </w:r>
        <w:r w:rsidR="00161790">
          <w:rPr>
            <w:noProof/>
            <w:webHidden/>
          </w:rPr>
          <w:tab/>
        </w:r>
        <w:r w:rsidR="00161790">
          <w:rPr>
            <w:noProof/>
            <w:webHidden/>
          </w:rPr>
          <w:fldChar w:fldCharType="begin"/>
        </w:r>
        <w:r w:rsidR="00161790">
          <w:rPr>
            <w:noProof/>
            <w:webHidden/>
          </w:rPr>
          <w:instrText xml:space="preserve"> PAGEREF _Toc400529082 \h </w:instrText>
        </w:r>
        <w:r w:rsidR="00161790">
          <w:rPr>
            <w:noProof/>
            <w:webHidden/>
          </w:rPr>
        </w:r>
        <w:r w:rsidR="00161790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161790">
          <w:rPr>
            <w:noProof/>
            <w:webHidden/>
          </w:rPr>
          <w:fldChar w:fldCharType="end"/>
        </w:r>
      </w:hyperlink>
    </w:p>
    <w:p w:rsidR="00161790" w:rsidRDefault="00553BD2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400529083" w:history="1">
        <w:r w:rsidR="00161790" w:rsidRPr="00C94DAC">
          <w:rPr>
            <w:rStyle w:val="af0"/>
            <w:noProof/>
          </w:rPr>
          <w:t>3.</w:t>
        </w:r>
        <w:r w:rsidR="00161790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161790" w:rsidRPr="00C94DAC">
          <w:rPr>
            <w:rStyle w:val="af0"/>
            <w:noProof/>
          </w:rPr>
          <w:t>Исходные данные для проектирования</w:t>
        </w:r>
        <w:r w:rsidR="00161790">
          <w:rPr>
            <w:noProof/>
            <w:webHidden/>
          </w:rPr>
          <w:tab/>
        </w:r>
        <w:r w:rsidR="00161790">
          <w:rPr>
            <w:noProof/>
            <w:webHidden/>
          </w:rPr>
          <w:fldChar w:fldCharType="begin"/>
        </w:r>
        <w:r w:rsidR="00161790">
          <w:rPr>
            <w:noProof/>
            <w:webHidden/>
          </w:rPr>
          <w:instrText xml:space="preserve"> PAGEREF _Toc400529083 \h </w:instrText>
        </w:r>
        <w:r w:rsidR="00161790">
          <w:rPr>
            <w:noProof/>
            <w:webHidden/>
          </w:rPr>
        </w:r>
        <w:r w:rsidR="00161790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161790">
          <w:rPr>
            <w:noProof/>
            <w:webHidden/>
          </w:rPr>
          <w:fldChar w:fldCharType="end"/>
        </w:r>
      </w:hyperlink>
    </w:p>
    <w:p w:rsidR="00161790" w:rsidRDefault="00553BD2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400529084" w:history="1">
        <w:r w:rsidR="00161790" w:rsidRPr="00C94DAC">
          <w:rPr>
            <w:rStyle w:val="af0"/>
            <w:noProof/>
          </w:rPr>
          <w:t>4.</w:t>
        </w:r>
        <w:r w:rsidR="00161790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161790" w:rsidRPr="00C94DAC">
          <w:rPr>
            <w:rStyle w:val="af0"/>
            <w:noProof/>
          </w:rPr>
          <w:t>Требования к настройке Портала</w:t>
        </w:r>
        <w:r w:rsidR="00161790">
          <w:rPr>
            <w:noProof/>
            <w:webHidden/>
          </w:rPr>
          <w:tab/>
        </w:r>
        <w:r w:rsidR="00161790">
          <w:rPr>
            <w:noProof/>
            <w:webHidden/>
          </w:rPr>
          <w:fldChar w:fldCharType="begin"/>
        </w:r>
        <w:r w:rsidR="00161790">
          <w:rPr>
            <w:noProof/>
            <w:webHidden/>
          </w:rPr>
          <w:instrText xml:space="preserve"> PAGEREF _Toc400529084 \h </w:instrText>
        </w:r>
        <w:r w:rsidR="00161790">
          <w:rPr>
            <w:noProof/>
            <w:webHidden/>
          </w:rPr>
        </w:r>
        <w:r w:rsidR="00161790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161790">
          <w:rPr>
            <w:noProof/>
            <w:webHidden/>
          </w:rPr>
          <w:fldChar w:fldCharType="end"/>
        </w:r>
      </w:hyperlink>
    </w:p>
    <w:p w:rsidR="00161790" w:rsidRDefault="00553BD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400529085" w:history="1">
        <w:r w:rsidR="00161790" w:rsidRPr="00C94DAC">
          <w:rPr>
            <w:rStyle w:val="af0"/>
            <w:noProof/>
          </w:rPr>
          <w:t>4.1.</w:t>
        </w:r>
        <w:r w:rsidR="0016179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161790" w:rsidRPr="00C94DAC">
          <w:rPr>
            <w:rStyle w:val="af0"/>
            <w:noProof/>
          </w:rPr>
          <w:t>Цели и задачи</w:t>
        </w:r>
        <w:r w:rsidR="00161790">
          <w:rPr>
            <w:noProof/>
            <w:webHidden/>
          </w:rPr>
          <w:tab/>
        </w:r>
        <w:r w:rsidR="00161790">
          <w:rPr>
            <w:noProof/>
            <w:webHidden/>
          </w:rPr>
          <w:fldChar w:fldCharType="begin"/>
        </w:r>
        <w:r w:rsidR="00161790">
          <w:rPr>
            <w:noProof/>
            <w:webHidden/>
          </w:rPr>
          <w:instrText xml:space="preserve"> PAGEREF _Toc400529085 \h </w:instrText>
        </w:r>
        <w:r w:rsidR="00161790">
          <w:rPr>
            <w:noProof/>
            <w:webHidden/>
          </w:rPr>
        </w:r>
        <w:r w:rsidR="00161790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161790">
          <w:rPr>
            <w:noProof/>
            <w:webHidden/>
          </w:rPr>
          <w:fldChar w:fldCharType="end"/>
        </w:r>
      </w:hyperlink>
    </w:p>
    <w:p w:rsidR="00161790" w:rsidRDefault="00553BD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400529086" w:history="1">
        <w:r w:rsidR="00161790" w:rsidRPr="00C94DAC">
          <w:rPr>
            <w:rStyle w:val="af0"/>
            <w:noProof/>
          </w:rPr>
          <w:t>4.2.</w:t>
        </w:r>
        <w:r w:rsidR="0016179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161790" w:rsidRPr="00C94DAC">
          <w:rPr>
            <w:rStyle w:val="af0"/>
            <w:noProof/>
          </w:rPr>
          <w:t>Общие требования к настройке Портала</w:t>
        </w:r>
        <w:r w:rsidR="00161790">
          <w:rPr>
            <w:noProof/>
            <w:webHidden/>
          </w:rPr>
          <w:tab/>
        </w:r>
        <w:r w:rsidR="00161790">
          <w:rPr>
            <w:noProof/>
            <w:webHidden/>
          </w:rPr>
          <w:fldChar w:fldCharType="begin"/>
        </w:r>
        <w:r w:rsidR="00161790">
          <w:rPr>
            <w:noProof/>
            <w:webHidden/>
          </w:rPr>
          <w:instrText xml:space="preserve"> PAGEREF _Toc400529086 \h </w:instrText>
        </w:r>
        <w:r w:rsidR="00161790">
          <w:rPr>
            <w:noProof/>
            <w:webHidden/>
          </w:rPr>
        </w:r>
        <w:r w:rsidR="00161790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161790">
          <w:rPr>
            <w:noProof/>
            <w:webHidden/>
          </w:rPr>
          <w:fldChar w:fldCharType="end"/>
        </w:r>
      </w:hyperlink>
    </w:p>
    <w:p w:rsidR="00161790" w:rsidRDefault="00553BD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400529087" w:history="1">
        <w:r w:rsidR="00161790" w:rsidRPr="00C94DAC">
          <w:rPr>
            <w:rStyle w:val="af0"/>
            <w:noProof/>
          </w:rPr>
          <w:t>4.3.</w:t>
        </w:r>
        <w:r w:rsidR="0016179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161790" w:rsidRPr="00C94DAC">
          <w:rPr>
            <w:rStyle w:val="af0"/>
            <w:noProof/>
          </w:rPr>
          <w:t>Требования к интерфейсам Портала</w:t>
        </w:r>
        <w:r w:rsidR="00161790">
          <w:rPr>
            <w:noProof/>
            <w:webHidden/>
          </w:rPr>
          <w:tab/>
        </w:r>
        <w:r w:rsidR="00161790">
          <w:rPr>
            <w:noProof/>
            <w:webHidden/>
          </w:rPr>
          <w:fldChar w:fldCharType="begin"/>
        </w:r>
        <w:r w:rsidR="00161790">
          <w:rPr>
            <w:noProof/>
            <w:webHidden/>
          </w:rPr>
          <w:instrText xml:space="preserve"> PAGEREF _Toc400529087 \h </w:instrText>
        </w:r>
        <w:r w:rsidR="00161790">
          <w:rPr>
            <w:noProof/>
            <w:webHidden/>
          </w:rPr>
        </w:r>
        <w:r w:rsidR="00161790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161790">
          <w:rPr>
            <w:noProof/>
            <w:webHidden/>
          </w:rPr>
          <w:fldChar w:fldCharType="end"/>
        </w:r>
      </w:hyperlink>
    </w:p>
    <w:p w:rsidR="00161790" w:rsidRDefault="00553BD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400529088" w:history="1">
        <w:r w:rsidR="00161790" w:rsidRPr="00C94DAC">
          <w:rPr>
            <w:rStyle w:val="af0"/>
            <w:noProof/>
          </w:rPr>
          <w:t>4.4.</w:t>
        </w:r>
        <w:r w:rsidR="0016179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161790" w:rsidRPr="00C94DAC">
          <w:rPr>
            <w:rStyle w:val="af0"/>
            <w:noProof/>
          </w:rPr>
          <w:t>Требования к интеграции Портала с другими системами</w:t>
        </w:r>
        <w:r w:rsidR="00161790">
          <w:rPr>
            <w:noProof/>
            <w:webHidden/>
          </w:rPr>
          <w:tab/>
        </w:r>
        <w:r w:rsidR="00161790">
          <w:rPr>
            <w:noProof/>
            <w:webHidden/>
          </w:rPr>
          <w:fldChar w:fldCharType="begin"/>
        </w:r>
        <w:r w:rsidR="00161790">
          <w:rPr>
            <w:noProof/>
            <w:webHidden/>
          </w:rPr>
          <w:instrText xml:space="preserve"> PAGEREF _Toc400529088 \h </w:instrText>
        </w:r>
        <w:r w:rsidR="00161790">
          <w:rPr>
            <w:noProof/>
            <w:webHidden/>
          </w:rPr>
        </w:r>
        <w:r w:rsidR="00161790"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 w:rsidR="00161790">
          <w:rPr>
            <w:noProof/>
            <w:webHidden/>
          </w:rPr>
          <w:fldChar w:fldCharType="end"/>
        </w:r>
      </w:hyperlink>
    </w:p>
    <w:p w:rsidR="00161790" w:rsidRDefault="00553BD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400529089" w:history="1">
        <w:r w:rsidR="00161790" w:rsidRPr="00C94DAC">
          <w:rPr>
            <w:rStyle w:val="af0"/>
            <w:noProof/>
          </w:rPr>
          <w:t>4.5.</w:t>
        </w:r>
        <w:r w:rsidR="0016179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161790" w:rsidRPr="00C94DAC">
          <w:rPr>
            <w:rStyle w:val="af0"/>
            <w:noProof/>
          </w:rPr>
          <w:t>Требования к быстродействию Портала</w:t>
        </w:r>
        <w:r w:rsidR="00161790">
          <w:rPr>
            <w:noProof/>
            <w:webHidden/>
          </w:rPr>
          <w:tab/>
        </w:r>
        <w:r w:rsidR="00161790">
          <w:rPr>
            <w:noProof/>
            <w:webHidden/>
          </w:rPr>
          <w:fldChar w:fldCharType="begin"/>
        </w:r>
        <w:r w:rsidR="00161790">
          <w:rPr>
            <w:noProof/>
            <w:webHidden/>
          </w:rPr>
          <w:instrText xml:space="preserve"> PAGEREF _Toc400529089 \h </w:instrText>
        </w:r>
        <w:r w:rsidR="00161790">
          <w:rPr>
            <w:noProof/>
            <w:webHidden/>
          </w:rPr>
        </w:r>
        <w:r w:rsidR="00161790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161790">
          <w:rPr>
            <w:noProof/>
            <w:webHidden/>
          </w:rPr>
          <w:fldChar w:fldCharType="end"/>
        </w:r>
      </w:hyperlink>
    </w:p>
    <w:p w:rsidR="00161790" w:rsidRDefault="00553BD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400529090" w:history="1">
        <w:r w:rsidR="00161790" w:rsidRPr="00C94DAC">
          <w:rPr>
            <w:rStyle w:val="af0"/>
            <w:noProof/>
          </w:rPr>
          <w:t>4.6.</w:t>
        </w:r>
        <w:r w:rsidR="0016179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161790" w:rsidRPr="00C94DAC">
          <w:rPr>
            <w:rStyle w:val="af0"/>
            <w:noProof/>
          </w:rPr>
          <w:t>Требования к отчетам</w:t>
        </w:r>
        <w:r w:rsidR="00161790">
          <w:rPr>
            <w:noProof/>
            <w:webHidden/>
          </w:rPr>
          <w:tab/>
        </w:r>
        <w:r w:rsidR="00161790">
          <w:rPr>
            <w:noProof/>
            <w:webHidden/>
          </w:rPr>
          <w:fldChar w:fldCharType="begin"/>
        </w:r>
        <w:r w:rsidR="00161790">
          <w:rPr>
            <w:noProof/>
            <w:webHidden/>
          </w:rPr>
          <w:instrText xml:space="preserve"> PAGEREF _Toc400529090 \h </w:instrText>
        </w:r>
        <w:r w:rsidR="00161790">
          <w:rPr>
            <w:noProof/>
            <w:webHidden/>
          </w:rPr>
        </w:r>
        <w:r w:rsidR="00161790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161790">
          <w:rPr>
            <w:noProof/>
            <w:webHidden/>
          </w:rPr>
          <w:fldChar w:fldCharType="end"/>
        </w:r>
      </w:hyperlink>
    </w:p>
    <w:p w:rsidR="00161790" w:rsidRDefault="00553BD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400529091" w:history="1">
        <w:r w:rsidR="00161790" w:rsidRPr="00C94DAC">
          <w:rPr>
            <w:rStyle w:val="af0"/>
            <w:noProof/>
          </w:rPr>
          <w:t>4.7.</w:t>
        </w:r>
        <w:r w:rsidR="0016179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161790" w:rsidRPr="00C94DAC">
          <w:rPr>
            <w:rStyle w:val="af0"/>
            <w:noProof/>
          </w:rPr>
          <w:t>Требования к доступу к объектам Системы</w:t>
        </w:r>
        <w:r w:rsidR="00161790">
          <w:rPr>
            <w:noProof/>
            <w:webHidden/>
          </w:rPr>
          <w:tab/>
        </w:r>
        <w:r w:rsidR="00161790">
          <w:rPr>
            <w:noProof/>
            <w:webHidden/>
          </w:rPr>
          <w:fldChar w:fldCharType="begin"/>
        </w:r>
        <w:r w:rsidR="00161790">
          <w:rPr>
            <w:noProof/>
            <w:webHidden/>
          </w:rPr>
          <w:instrText xml:space="preserve"> PAGEREF _Toc400529091 \h </w:instrText>
        </w:r>
        <w:r w:rsidR="00161790">
          <w:rPr>
            <w:noProof/>
            <w:webHidden/>
          </w:rPr>
        </w:r>
        <w:r w:rsidR="00161790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161790">
          <w:rPr>
            <w:noProof/>
            <w:webHidden/>
          </w:rPr>
          <w:fldChar w:fldCharType="end"/>
        </w:r>
      </w:hyperlink>
    </w:p>
    <w:p w:rsidR="00161790" w:rsidRDefault="00553BD2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400529092" w:history="1">
        <w:r w:rsidR="00161790" w:rsidRPr="00C94DAC">
          <w:rPr>
            <w:rStyle w:val="af0"/>
            <w:noProof/>
          </w:rPr>
          <w:t>5.</w:t>
        </w:r>
        <w:r w:rsidR="00161790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161790" w:rsidRPr="00C94DAC">
          <w:rPr>
            <w:rStyle w:val="af0"/>
            <w:noProof/>
          </w:rPr>
          <w:t>Этапы разработки системы</w:t>
        </w:r>
        <w:r w:rsidR="00161790">
          <w:rPr>
            <w:noProof/>
            <w:webHidden/>
          </w:rPr>
          <w:tab/>
        </w:r>
        <w:r w:rsidR="00161790">
          <w:rPr>
            <w:noProof/>
            <w:webHidden/>
          </w:rPr>
          <w:fldChar w:fldCharType="begin"/>
        </w:r>
        <w:r w:rsidR="00161790">
          <w:rPr>
            <w:noProof/>
            <w:webHidden/>
          </w:rPr>
          <w:instrText xml:space="preserve"> PAGEREF _Toc400529092 \h </w:instrText>
        </w:r>
        <w:r w:rsidR="00161790">
          <w:rPr>
            <w:noProof/>
            <w:webHidden/>
          </w:rPr>
        </w:r>
        <w:r w:rsidR="00161790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161790">
          <w:rPr>
            <w:noProof/>
            <w:webHidden/>
          </w:rPr>
          <w:fldChar w:fldCharType="end"/>
        </w:r>
      </w:hyperlink>
    </w:p>
    <w:p w:rsidR="00161790" w:rsidRDefault="00553BD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400529093" w:history="1">
        <w:r w:rsidR="00161790" w:rsidRPr="00C94DAC">
          <w:rPr>
            <w:rStyle w:val="af0"/>
            <w:noProof/>
          </w:rPr>
          <w:t>5.1.</w:t>
        </w:r>
        <w:r w:rsidR="0016179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161790" w:rsidRPr="00C94DAC">
          <w:rPr>
            <w:rStyle w:val="af0"/>
            <w:noProof/>
          </w:rPr>
          <w:t>Разработка схем и настройка бизнес процессов</w:t>
        </w:r>
        <w:r w:rsidR="00161790">
          <w:rPr>
            <w:noProof/>
            <w:webHidden/>
          </w:rPr>
          <w:tab/>
        </w:r>
        <w:r w:rsidR="00161790">
          <w:rPr>
            <w:noProof/>
            <w:webHidden/>
          </w:rPr>
          <w:fldChar w:fldCharType="begin"/>
        </w:r>
        <w:r w:rsidR="00161790">
          <w:rPr>
            <w:noProof/>
            <w:webHidden/>
          </w:rPr>
          <w:instrText xml:space="preserve"> PAGEREF _Toc400529093 \h </w:instrText>
        </w:r>
        <w:r w:rsidR="00161790">
          <w:rPr>
            <w:noProof/>
            <w:webHidden/>
          </w:rPr>
        </w:r>
        <w:r w:rsidR="00161790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161790">
          <w:rPr>
            <w:noProof/>
            <w:webHidden/>
          </w:rPr>
          <w:fldChar w:fldCharType="end"/>
        </w:r>
      </w:hyperlink>
    </w:p>
    <w:p w:rsidR="00161790" w:rsidRDefault="00553BD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400529094" w:history="1">
        <w:r w:rsidR="00161790" w:rsidRPr="00C94DAC">
          <w:rPr>
            <w:rStyle w:val="af0"/>
            <w:noProof/>
          </w:rPr>
          <w:t>5.2.</w:t>
        </w:r>
        <w:r w:rsidR="0016179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161790" w:rsidRPr="00C94DAC">
          <w:rPr>
            <w:rStyle w:val="af0"/>
            <w:noProof/>
          </w:rPr>
          <w:t>Согласование и настройка интерфейсов Портала</w:t>
        </w:r>
        <w:r w:rsidR="00161790">
          <w:rPr>
            <w:noProof/>
            <w:webHidden/>
          </w:rPr>
          <w:tab/>
        </w:r>
        <w:r w:rsidR="00161790">
          <w:rPr>
            <w:noProof/>
            <w:webHidden/>
          </w:rPr>
          <w:fldChar w:fldCharType="begin"/>
        </w:r>
        <w:r w:rsidR="00161790">
          <w:rPr>
            <w:noProof/>
            <w:webHidden/>
          </w:rPr>
          <w:instrText xml:space="preserve"> PAGEREF _Toc400529094 \h </w:instrText>
        </w:r>
        <w:r w:rsidR="00161790">
          <w:rPr>
            <w:noProof/>
            <w:webHidden/>
          </w:rPr>
        </w:r>
        <w:r w:rsidR="00161790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161790">
          <w:rPr>
            <w:noProof/>
            <w:webHidden/>
          </w:rPr>
          <w:fldChar w:fldCharType="end"/>
        </w:r>
      </w:hyperlink>
    </w:p>
    <w:p w:rsidR="00161790" w:rsidRDefault="00553BD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400529095" w:history="1">
        <w:r w:rsidR="00161790" w:rsidRPr="00C94DAC">
          <w:rPr>
            <w:rStyle w:val="af0"/>
            <w:noProof/>
          </w:rPr>
          <w:t>5.3.</w:t>
        </w:r>
        <w:r w:rsidR="0016179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161790" w:rsidRPr="00C94DAC">
          <w:rPr>
            <w:rStyle w:val="af0"/>
            <w:noProof/>
          </w:rPr>
          <w:t>Настройка интеграции Портала с другими системами</w:t>
        </w:r>
        <w:r w:rsidR="00161790">
          <w:rPr>
            <w:noProof/>
            <w:webHidden/>
          </w:rPr>
          <w:tab/>
        </w:r>
        <w:r w:rsidR="00161790">
          <w:rPr>
            <w:noProof/>
            <w:webHidden/>
          </w:rPr>
          <w:fldChar w:fldCharType="begin"/>
        </w:r>
        <w:r w:rsidR="00161790">
          <w:rPr>
            <w:noProof/>
            <w:webHidden/>
          </w:rPr>
          <w:instrText xml:space="preserve"> PAGEREF _Toc400529095 \h </w:instrText>
        </w:r>
        <w:r w:rsidR="00161790">
          <w:rPr>
            <w:noProof/>
            <w:webHidden/>
          </w:rPr>
        </w:r>
        <w:r w:rsidR="00161790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161790">
          <w:rPr>
            <w:noProof/>
            <w:webHidden/>
          </w:rPr>
          <w:fldChar w:fldCharType="end"/>
        </w:r>
      </w:hyperlink>
    </w:p>
    <w:p w:rsidR="00161790" w:rsidRDefault="00553BD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400529096" w:history="1">
        <w:r w:rsidR="00161790" w:rsidRPr="00C94DAC">
          <w:rPr>
            <w:rStyle w:val="af0"/>
            <w:noProof/>
          </w:rPr>
          <w:t>5.4.</w:t>
        </w:r>
        <w:r w:rsidR="0016179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161790" w:rsidRPr="00C94DAC">
          <w:rPr>
            <w:rStyle w:val="af0"/>
            <w:noProof/>
          </w:rPr>
          <w:t>Настройка отчетов</w:t>
        </w:r>
        <w:r w:rsidR="00161790">
          <w:rPr>
            <w:noProof/>
            <w:webHidden/>
          </w:rPr>
          <w:tab/>
        </w:r>
        <w:r w:rsidR="00161790">
          <w:rPr>
            <w:noProof/>
            <w:webHidden/>
          </w:rPr>
          <w:fldChar w:fldCharType="begin"/>
        </w:r>
        <w:r w:rsidR="00161790">
          <w:rPr>
            <w:noProof/>
            <w:webHidden/>
          </w:rPr>
          <w:instrText xml:space="preserve"> PAGEREF _Toc400529096 \h </w:instrText>
        </w:r>
        <w:r w:rsidR="00161790">
          <w:rPr>
            <w:noProof/>
            <w:webHidden/>
          </w:rPr>
        </w:r>
        <w:r w:rsidR="00161790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161790">
          <w:rPr>
            <w:noProof/>
            <w:webHidden/>
          </w:rPr>
          <w:fldChar w:fldCharType="end"/>
        </w:r>
      </w:hyperlink>
    </w:p>
    <w:p w:rsidR="00161790" w:rsidRDefault="00553BD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400529097" w:history="1">
        <w:r w:rsidR="00161790" w:rsidRPr="00C94DAC">
          <w:rPr>
            <w:rStyle w:val="af0"/>
            <w:noProof/>
          </w:rPr>
          <w:t>5.5.</w:t>
        </w:r>
        <w:r w:rsidR="0016179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161790" w:rsidRPr="00C94DAC">
          <w:rPr>
            <w:rStyle w:val="af0"/>
            <w:noProof/>
          </w:rPr>
          <w:t>Тестовая эксплуатация</w:t>
        </w:r>
        <w:r w:rsidR="00161790">
          <w:rPr>
            <w:noProof/>
            <w:webHidden/>
          </w:rPr>
          <w:tab/>
        </w:r>
        <w:r w:rsidR="00161790">
          <w:rPr>
            <w:noProof/>
            <w:webHidden/>
          </w:rPr>
          <w:fldChar w:fldCharType="begin"/>
        </w:r>
        <w:r w:rsidR="00161790">
          <w:rPr>
            <w:noProof/>
            <w:webHidden/>
          </w:rPr>
          <w:instrText xml:space="preserve"> PAGEREF _Toc400529097 \h </w:instrText>
        </w:r>
        <w:r w:rsidR="00161790">
          <w:rPr>
            <w:noProof/>
            <w:webHidden/>
          </w:rPr>
        </w:r>
        <w:r w:rsidR="00161790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161790">
          <w:rPr>
            <w:noProof/>
            <w:webHidden/>
          </w:rPr>
          <w:fldChar w:fldCharType="end"/>
        </w:r>
      </w:hyperlink>
    </w:p>
    <w:p w:rsidR="00161790" w:rsidRDefault="00553BD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400529098" w:history="1">
        <w:r w:rsidR="00161790" w:rsidRPr="00C94DAC">
          <w:rPr>
            <w:rStyle w:val="af0"/>
            <w:noProof/>
          </w:rPr>
          <w:t>5.6.</w:t>
        </w:r>
        <w:r w:rsidR="0016179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161790" w:rsidRPr="00C94DAC">
          <w:rPr>
            <w:rStyle w:val="af0"/>
            <w:noProof/>
          </w:rPr>
          <w:t>разработка прототипа и сценариев тестирования</w:t>
        </w:r>
        <w:r w:rsidR="00161790">
          <w:rPr>
            <w:noProof/>
            <w:webHidden/>
          </w:rPr>
          <w:tab/>
        </w:r>
        <w:r w:rsidR="00161790">
          <w:rPr>
            <w:noProof/>
            <w:webHidden/>
          </w:rPr>
          <w:fldChar w:fldCharType="begin"/>
        </w:r>
        <w:r w:rsidR="00161790">
          <w:rPr>
            <w:noProof/>
            <w:webHidden/>
          </w:rPr>
          <w:instrText xml:space="preserve"> PAGEREF _Toc400529098 \h </w:instrText>
        </w:r>
        <w:r w:rsidR="00161790">
          <w:rPr>
            <w:noProof/>
            <w:webHidden/>
          </w:rPr>
        </w:r>
        <w:r w:rsidR="00161790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161790">
          <w:rPr>
            <w:noProof/>
            <w:webHidden/>
          </w:rPr>
          <w:fldChar w:fldCharType="end"/>
        </w:r>
      </w:hyperlink>
    </w:p>
    <w:p w:rsidR="00161790" w:rsidRDefault="00553BD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400529099" w:history="1">
        <w:r w:rsidR="00161790" w:rsidRPr="00C94DAC">
          <w:rPr>
            <w:rStyle w:val="af0"/>
            <w:noProof/>
          </w:rPr>
          <w:t>5.7.</w:t>
        </w:r>
        <w:r w:rsidR="0016179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161790" w:rsidRPr="00C94DAC">
          <w:rPr>
            <w:rStyle w:val="af0"/>
            <w:noProof/>
          </w:rPr>
          <w:t>Подготовка эксплуатационной документации</w:t>
        </w:r>
        <w:r w:rsidR="00161790">
          <w:rPr>
            <w:noProof/>
            <w:webHidden/>
          </w:rPr>
          <w:tab/>
        </w:r>
        <w:r w:rsidR="00161790">
          <w:rPr>
            <w:noProof/>
            <w:webHidden/>
          </w:rPr>
          <w:fldChar w:fldCharType="begin"/>
        </w:r>
        <w:r w:rsidR="00161790">
          <w:rPr>
            <w:noProof/>
            <w:webHidden/>
          </w:rPr>
          <w:instrText xml:space="preserve"> PAGEREF _Toc400529099 \h </w:instrText>
        </w:r>
        <w:r w:rsidR="00161790">
          <w:rPr>
            <w:noProof/>
            <w:webHidden/>
          </w:rPr>
        </w:r>
        <w:r w:rsidR="00161790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161790">
          <w:rPr>
            <w:noProof/>
            <w:webHidden/>
          </w:rPr>
          <w:fldChar w:fldCharType="end"/>
        </w:r>
      </w:hyperlink>
    </w:p>
    <w:p w:rsidR="00161790" w:rsidRDefault="00553BD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400529100" w:history="1">
        <w:r w:rsidR="00161790" w:rsidRPr="00C94DAC">
          <w:rPr>
            <w:rStyle w:val="af0"/>
            <w:noProof/>
          </w:rPr>
          <w:t>5.8.</w:t>
        </w:r>
        <w:r w:rsidR="0016179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161790" w:rsidRPr="00C94DAC">
          <w:rPr>
            <w:rStyle w:val="af0"/>
            <w:noProof/>
          </w:rPr>
          <w:t>опытно-промышленная эксплуатация</w:t>
        </w:r>
        <w:r w:rsidR="00161790">
          <w:rPr>
            <w:noProof/>
            <w:webHidden/>
          </w:rPr>
          <w:tab/>
        </w:r>
        <w:r w:rsidR="00161790">
          <w:rPr>
            <w:noProof/>
            <w:webHidden/>
          </w:rPr>
          <w:fldChar w:fldCharType="begin"/>
        </w:r>
        <w:r w:rsidR="00161790">
          <w:rPr>
            <w:noProof/>
            <w:webHidden/>
          </w:rPr>
          <w:instrText xml:space="preserve"> PAGEREF _Toc400529100 \h </w:instrText>
        </w:r>
        <w:r w:rsidR="00161790">
          <w:rPr>
            <w:noProof/>
            <w:webHidden/>
          </w:rPr>
        </w:r>
        <w:r w:rsidR="00161790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161790">
          <w:rPr>
            <w:noProof/>
            <w:webHidden/>
          </w:rPr>
          <w:fldChar w:fldCharType="end"/>
        </w:r>
      </w:hyperlink>
    </w:p>
    <w:p w:rsidR="00161790" w:rsidRDefault="00553BD2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400529101" w:history="1">
        <w:r w:rsidR="00161790" w:rsidRPr="00C94DAC">
          <w:rPr>
            <w:rStyle w:val="af0"/>
            <w:noProof/>
          </w:rPr>
          <w:t>5.9.</w:t>
        </w:r>
        <w:r w:rsidR="00161790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161790" w:rsidRPr="00C94DAC">
          <w:rPr>
            <w:rStyle w:val="af0"/>
            <w:noProof/>
            <w:lang w:val="en-US"/>
          </w:rPr>
          <w:t>Сопровождение портала</w:t>
        </w:r>
        <w:r w:rsidR="00161790">
          <w:rPr>
            <w:noProof/>
            <w:webHidden/>
          </w:rPr>
          <w:tab/>
        </w:r>
        <w:r w:rsidR="00161790">
          <w:rPr>
            <w:noProof/>
            <w:webHidden/>
          </w:rPr>
          <w:fldChar w:fldCharType="begin"/>
        </w:r>
        <w:r w:rsidR="00161790">
          <w:rPr>
            <w:noProof/>
            <w:webHidden/>
          </w:rPr>
          <w:instrText xml:space="preserve"> PAGEREF _Toc400529101 \h </w:instrText>
        </w:r>
        <w:r w:rsidR="00161790">
          <w:rPr>
            <w:noProof/>
            <w:webHidden/>
          </w:rPr>
        </w:r>
        <w:r w:rsidR="00161790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161790">
          <w:rPr>
            <w:noProof/>
            <w:webHidden/>
          </w:rPr>
          <w:fldChar w:fldCharType="end"/>
        </w:r>
      </w:hyperlink>
    </w:p>
    <w:p w:rsidR="00161790" w:rsidRDefault="00553BD2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400529102" w:history="1">
        <w:r w:rsidR="00161790" w:rsidRPr="00C94DAC">
          <w:rPr>
            <w:rStyle w:val="af0"/>
            <w:noProof/>
          </w:rPr>
          <w:t>6.</w:t>
        </w:r>
        <w:r w:rsidR="00161790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161790" w:rsidRPr="00C94DAC">
          <w:rPr>
            <w:rStyle w:val="af0"/>
            <w:noProof/>
            <w:lang w:val="en-US"/>
          </w:rPr>
          <w:t>Приложение 1. Выбор полей заявок</w:t>
        </w:r>
        <w:r w:rsidR="00161790">
          <w:rPr>
            <w:noProof/>
            <w:webHidden/>
          </w:rPr>
          <w:tab/>
        </w:r>
        <w:r w:rsidR="00161790">
          <w:rPr>
            <w:noProof/>
            <w:webHidden/>
          </w:rPr>
          <w:fldChar w:fldCharType="begin"/>
        </w:r>
        <w:r w:rsidR="00161790">
          <w:rPr>
            <w:noProof/>
            <w:webHidden/>
          </w:rPr>
          <w:instrText xml:space="preserve"> PAGEREF _Toc400529102 \h </w:instrText>
        </w:r>
        <w:r w:rsidR="00161790">
          <w:rPr>
            <w:noProof/>
            <w:webHidden/>
          </w:rPr>
        </w:r>
        <w:r w:rsidR="00161790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161790">
          <w:rPr>
            <w:noProof/>
            <w:webHidden/>
          </w:rPr>
          <w:fldChar w:fldCharType="end"/>
        </w:r>
      </w:hyperlink>
    </w:p>
    <w:p w:rsidR="004D1034" w:rsidRDefault="002443F8" w:rsidP="006641C9">
      <w:pPr>
        <w:spacing w:before="120" w:line="276" w:lineRule="auto"/>
      </w:pPr>
      <w:r>
        <w:fldChar w:fldCharType="end"/>
      </w:r>
    </w:p>
    <w:p w:rsidR="004D1034" w:rsidRDefault="004D1034" w:rsidP="006641C9">
      <w:pPr>
        <w:spacing w:before="120" w:line="276" w:lineRule="auto"/>
      </w:pPr>
      <w:r>
        <w:br w:type="page"/>
      </w:r>
    </w:p>
    <w:p w:rsidR="00857713" w:rsidRPr="00350C69" w:rsidRDefault="00857713" w:rsidP="00857713">
      <w:pPr>
        <w:pStyle w:val="1"/>
        <w:numPr>
          <w:ilvl w:val="0"/>
          <w:numId w:val="2"/>
        </w:numPr>
        <w:spacing w:before="120" w:line="276" w:lineRule="auto"/>
        <w:rPr>
          <w:szCs w:val="24"/>
        </w:rPr>
      </w:pPr>
      <w:bookmarkStart w:id="10" w:name="_Toc400529079"/>
      <w:r w:rsidRPr="006247CA">
        <w:rPr>
          <w:szCs w:val="24"/>
        </w:rPr>
        <w:lastRenderedPageBreak/>
        <w:t>Основные термины, сокращения, обозначения</w:t>
      </w:r>
      <w:bookmarkEnd w:id="10"/>
    </w:p>
    <w:p w:rsidR="00857713" w:rsidRPr="00350C69" w:rsidRDefault="00857713" w:rsidP="00857713">
      <w:pPr>
        <w:pStyle w:val="20"/>
        <w:numPr>
          <w:ilvl w:val="1"/>
          <w:numId w:val="2"/>
        </w:numPr>
        <w:spacing w:before="120" w:line="276" w:lineRule="auto"/>
        <w:rPr>
          <w:szCs w:val="24"/>
        </w:rPr>
      </w:pPr>
      <w:bookmarkStart w:id="11" w:name="_Toc400529080"/>
      <w:r w:rsidRPr="006247CA">
        <w:rPr>
          <w:szCs w:val="24"/>
        </w:rPr>
        <w:t>Основные термины</w:t>
      </w:r>
      <w:bookmarkEnd w:id="11"/>
    </w:p>
    <w:p w:rsidR="00857713" w:rsidRPr="00350C69" w:rsidRDefault="00857713" w:rsidP="00857713">
      <w:pPr>
        <w:spacing w:before="120" w:line="276" w:lineRule="auto"/>
        <w:ind w:firstLine="708"/>
        <w:jc w:val="both"/>
      </w:pPr>
      <w:r>
        <w:rPr>
          <w:b/>
        </w:rPr>
        <w:t xml:space="preserve">Заказчик, Компания </w:t>
      </w:r>
      <w:r>
        <w:t>– Компания с ограниченной ответственностью «</w:t>
      </w:r>
      <w:proofErr w:type="spellStart"/>
      <w:r>
        <w:t>Ураниум</w:t>
      </w:r>
      <w:proofErr w:type="spellEnd"/>
      <w:r>
        <w:t xml:space="preserve"> </w:t>
      </w:r>
      <w:proofErr w:type="spellStart"/>
      <w:r>
        <w:t>Уан</w:t>
      </w:r>
      <w:proofErr w:type="spellEnd"/>
      <w:r>
        <w:t xml:space="preserve"> Холдинг Н.В.» (Нидерланды).</w:t>
      </w:r>
    </w:p>
    <w:p w:rsidR="00857713" w:rsidRPr="00350C69" w:rsidRDefault="00857713" w:rsidP="00857713">
      <w:pPr>
        <w:spacing w:before="120" w:line="276" w:lineRule="auto"/>
        <w:ind w:firstLine="708"/>
        <w:jc w:val="both"/>
      </w:pPr>
      <w:r>
        <w:rPr>
          <w:b/>
        </w:rPr>
        <w:t>Исполнитель</w:t>
      </w:r>
      <w:r>
        <w:t xml:space="preserve"> – организация, выбранная Заказчиком на основании результатов конкурса для выполнения работ, предусмотренных настоящими Техническими Требованиями.</w:t>
      </w:r>
    </w:p>
    <w:p w:rsidR="0047012F" w:rsidRPr="00411CC5" w:rsidRDefault="0047012F" w:rsidP="00857713">
      <w:pPr>
        <w:spacing w:before="120" w:line="276" w:lineRule="auto"/>
        <w:ind w:firstLine="708"/>
        <w:jc w:val="both"/>
        <w:rPr>
          <w:b/>
        </w:rPr>
      </w:pPr>
      <w:r>
        <w:rPr>
          <w:b/>
        </w:rPr>
        <w:t>Мастер-система</w:t>
      </w:r>
      <w:r>
        <w:t xml:space="preserve">– </w:t>
      </w:r>
      <w:r w:rsidR="00751DD2">
        <w:t xml:space="preserve">информационная система, в которой </w:t>
      </w:r>
    </w:p>
    <w:p w:rsidR="00EA494A" w:rsidRDefault="00EA494A" w:rsidP="00857713">
      <w:pPr>
        <w:spacing w:before="120" w:line="276" w:lineRule="auto"/>
        <w:ind w:firstLine="708"/>
        <w:jc w:val="both"/>
        <w:rPr>
          <w:b/>
        </w:rPr>
      </w:pPr>
      <w:r>
        <w:rPr>
          <w:b/>
        </w:rPr>
        <w:t xml:space="preserve">Портал - </w:t>
      </w:r>
      <w:r w:rsidRPr="00EA494A">
        <w:t>В</w:t>
      </w:r>
      <w:r>
        <w:t>нутренний (</w:t>
      </w:r>
      <w:r>
        <w:rPr>
          <w:lang w:val="en-US"/>
        </w:rPr>
        <w:t>Intranet</w:t>
      </w:r>
      <w:r>
        <w:t>)</w:t>
      </w:r>
      <w:r w:rsidRPr="004E5B48">
        <w:t xml:space="preserve"> </w:t>
      </w:r>
      <w:r>
        <w:t xml:space="preserve">информационный </w:t>
      </w:r>
      <w:r w:rsidRPr="004E5B48">
        <w:t xml:space="preserve">портал </w:t>
      </w:r>
      <w:r>
        <w:t>Компании с ограниченной ответственностью «</w:t>
      </w:r>
      <w:proofErr w:type="spellStart"/>
      <w:r>
        <w:t>Ураниум</w:t>
      </w:r>
      <w:proofErr w:type="spellEnd"/>
      <w:r>
        <w:t xml:space="preserve"> </w:t>
      </w:r>
      <w:proofErr w:type="spellStart"/>
      <w:r>
        <w:t>Уан</w:t>
      </w:r>
      <w:proofErr w:type="spellEnd"/>
      <w:r>
        <w:t xml:space="preserve"> Холдинг» (Нидерланды)</w:t>
      </w:r>
    </w:p>
    <w:p w:rsidR="00857713" w:rsidRDefault="00857713" w:rsidP="00857713">
      <w:pPr>
        <w:spacing w:before="120" w:line="276" w:lineRule="auto"/>
        <w:ind w:firstLine="708"/>
        <w:jc w:val="both"/>
        <w:rPr>
          <w:b/>
        </w:rPr>
      </w:pPr>
      <w:r>
        <w:rPr>
          <w:b/>
        </w:rPr>
        <w:t xml:space="preserve">Представительство </w:t>
      </w:r>
      <w:r>
        <w:t>– Представительство компании с ограниченной ответственностью «</w:t>
      </w:r>
      <w:proofErr w:type="spellStart"/>
      <w:r>
        <w:t>Ураниум</w:t>
      </w:r>
      <w:proofErr w:type="spellEnd"/>
      <w:r>
        <w:t xml:space="preserve"> </w:t>
      </w:r>
      <w:proofErr w:type="spellStart"/>
      <w:r>
        <w:t>Уан</w:t>
      </w:r>
      <w:proofErr w:type="spellEnd"/>
      <w:r>
        <w:t xml:space="preserve"> Холдинг Н.В.» (Нидерланды) в </w:t>
      </w:r>
      <w:r w:rsidR="00811970">
        <w:t>г. Москве</w:t>
      </w:r>
      <w:r>
        <w:t>.</w:t>
      </w:r>
    </w:p>
    <w:p w:rsidR="00857713" w:rsidRDefault="00857713" w:rsidP="00857713">
      <w:pPr>
        <w:spacing w:before="120" w:line="276" w:lineRule="auto"/>
        <w:ind w:firstLine="708"/>
        <w:jc w:val="both"/>
      </w:pPr>
    </w:p>
    <w:p w:rsidR="00857713" w:rsidRPr="00350C69" w:rsidRDefault="00857713" w:rsidP="00857713">
      <w:pPr>
        <w:pStyle w:val="20"/>
        <w:numPr>
          <w:ilvl w:val="1"/>
          <w:numId w:val="2"/>
        </w:numPr>
        <w:spacing w:before="120" w:line="276" w:lineRule="auto"/>
        <w:rPr>
          <w:szCs w:val="24"/>
        </w:rPr>
      </w:pPr>
      <w:bookmarkStart w:id="12" w:name="_Toc400529081"/>
      <w:r w:rsidRPr="006247CA">
        <w:rPr>
          <w:szCs w:val="24"/>
        </w:rPr>
        <w:t>Сокращения</w:t>
      </w:r>
      <w:bookmarkEnd w:id="12"/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8"/>
        <w:gridCol w:w="7615"/>
      </w:tblGrid>
      <w:tr w:rsidR="00857713" w:rsidRPr="00453669" w:rsidTr="00B248F8">
        <w:trPr>
          <w:jc w:val="center"/>
        </w:trPr>
        <w:tc>
          <w:tcPr>
            <w:tcW w:w="1498" w:type="dxa"/>
            <w:shd w:val="clear" w:color="auto" w:fill="auto"/>
            <w:vAlign w:val="center"/>
          </w:tcPr>
          <w:p w:rsidR="00857713" w:rsidRPr="00B07074" w:rsidRDefault="00B07074" w:rsidP="00B248F8">
            <w:pPr>
              <w:rPr>
                <w:lang w:val="en-US"/>
              </w:rPr>
            </w:pPr>
            <w:r>
              <w:rPr>
                <w:lang w:val="en-US"/>
              </w:rPr>
              <w:t>DFS</w:t>
            </w:r>
          </w:p>
        </w:tc>
        <w:tc>
          <w:tcPr>
            <w:tcW w:w="7615" w:type="dxa"/>
            <w:shd w:val="clear" w:color="auto" w:fill="auto"/>
            <w:vAlign w:val="center"/>
          </w:tcPr>
          <w:p w:rsidR="00857713" w:rsidRPr="00811970" w:rsidRDefault="00811970" w:rsidP="00811970">
            <w:pPr>
              <w:rPr>
                <w:lang w:val="en-US"/>
              </w:rPr>
            </w:pPr>
            <w:r>
              <w:rPr>
                <w:lang w:val="en-US"/>
              </w:rPr>
              <w:t>Distributed file system</w:t>
            </w:r>
            <w:r>
              <w:t xml:space="preserve"> </w:t>
            </w:r>
          </w:p>
        </w:tc>
      </w:tr>
      <w:tr w:rsidR="00282F3E" w:rsidRPr="00453669" w:rsidTr="00B248F8">
        <w:trPr>
          <w:jc w:val="center"/>
        </w:trPr>
        <w:tc>
          <w:tcPr>
            <w:tcW w:w="1498" w:type="dxa"/>
            <w:shd w:val="clear" w:color="auto" w:fill="auto"/>
            <w:vAlign w:val="center"/>
          </w:tcPr>
          <w:p w:rsidR="00282F3E" w:rsidRPr="00282F3E" w:rsidRDefault="00282F3E" w:rsidP="00B248F8">
            <w:pPr>
              <w:rPr>
                <w:lang w:val="en-US"/>
              </w:rPr>
            </w:pPr>
            <w:r>
              <w:t>KPI</w:t>
            </w:r>
          </w:p>
        </w:tc>
        <w:tc>
          <w:tcPr>
            <w:tcW w:w="7615" w:type="dxa"/>
            <w:shd w:val="clear" w:color="auto" w:fill="auto"/>
            <w:vAlign w:val="center"/>
          </w:tcPr>
          <w:p w:rsidR="00282F3E" w:rsidRDefault="00282F3E" w:rsidP="00282F3E">
            <w:pPr>
              <w:rPr>
                <w:lang w:val="en-US"/>
              </w:rPr>
            </w:pPr>
            <w:r>
              <w:rPr>
                <w:lang w:val="en-US"/>
              </w:rPr>
              <w:t>Key Performance Indicators</w:t>
            </w:r>
          </w:p>
        </w:tc>
      </w:tr>
      <w:tr w:rsidR="00857713" w:rsidRPr="00453669" w:rsidTr="00B248F8">
        <w:trPr>
          <w:jc w:val="center"/>
        </w:trPr>
        <w:tc>
          <w:tcPr>
            <w:tcW w:w="1498" w:type="dxa"/>
            <w:shd w:val="clear" w:color="auto" w:fill="auto"/>
            <w:vAlign w:val="center"/>
          </w:tcPr>
          <w:p w:rsidR="00857713" w:rsidRPr="00110C29" w:rsidRDefault="00110C29" w:rsidP="00B248F8">
            <w:r>
              <w:rPr>
                <w:lang w:val="en-US"/>
              </w:rPr>
              <w:t>ЗУП</w:t>
            </w:r>
          </w:p>
        </w:tc>
        <w:tc>
          <w:tcPr>
            <w:tcW w:w="7615" w:type="dxa"/>
            <w:shd w:val="clear" w:color="auto" w:fill="auto"/>
            <w:vAlign w:val="center"/>
          </w:tcPr>
          <w:p w:rsidR="00857713" w:rsidRPr="00857713" w:rsidRDefault="003946A4" w:rsidP="00B248F8">
            <w:r>
              <w:t>Зарплата и управление персоналом</w:t>
            </w:r>
          </w:p>
        </w:tc>
      </w:tr>
      <w:tr w:rsidR="003946A4" w:rsidRPr="00453669" w:rsidTr="00B248F8">
        <w:trPr>
          <w:jc w:val="center"/>
        </w:trPr>
        <w:tc>
          <w:tcPr>
            <w:tcW w:w="1498" w:type="dxa"/>
            <w:shd w:val="clear" w:color="auto" w:fill="auto"/>
            <w:vAlign w:val="center"/>
          </w:tcPr>
          <w:p w:rsidR="003946A4" w:rsidRPr="003946A4" w:rsidRDefault="003946A4" w:rsidP="00B248F8">
            <w:r>
              <w:t>ИТ</w:t>
            </w:r>
          </w:p>
        </w:tc>
        <w:tc>
          <w:tcPr>
            <w:tcW w:w="7615" w:type="dxa"/>
            <w:shd w:val="clear" w:color="auto" w:fill="auto"/>
            <w:vAlign w:val="center"/>
          </w:tcPr>
          <w:p w:rsidR="003946A4" w:rsidRDefault="003946A4" w:rsidP="00B248F8">
            <w:r>
              <w:t>Информационные технологии</w:t>
            </w:r>
          </w:p>
        </w:tc>
      </w:tr>
      <w:tr w:rsidR="00811970" w:rsidRPr="00453669" w:rsidTr="00B248F8">
        <w:trPr>
          <w:jc w:val="center"/>
        </w:trPr>
        <w:tc>
          <w:tcPr>
            <w:tcW w:w="1498" w:type="dxa"/>
            <w:shd w:val="clear" w:color="auto" w:fill="auto"/>
            <w:vAlign w:val="center"/>
          </w:tcPr>
          <w:p w:rsidR="00811970" w:rsidRDefault="00811970" w:rsidP="00B248F8">
            <w:r>
              <w:t>СУБД</w:t>
            </w:r>
          </w:p>
        </w:tc>
        <w:tc>
          <w:tcPr>
            <w:tcW w:w="7615" w:type="dxa"/>
            <w:shd w:val="clear" w:color="auto" w:fill="auto"/>
            <w:vAlign w:val="center"/>
          </w:tcPr>
          <w:p w:rsidR="00811970" w:rsidRDefault="00811970" w:rsidP="00B248F8">
            <w:r>
              <w:t>С</w:t>
            </w:r>
            <w:r w:rsidR="00A62D0F">
              <w:t>истема управления базами данных</w:t>
            </w:r>
          </w:p>
        </w:tc>
      </w:tr>
      <w:tr w:rsidR="00857713" w:rsidRPr="00453669" w:rsidTr="00B248F8">
        <w:trPr>
          <w:jc w:val="center"/>
        </w:trPr>
        <w:tc>
          <w:tcPr>
            <w:tcW w:w="1498" w:type="dxa"/>
            <w:shd w:val="clear" w:color="auto" w:fill="auto"/>
            <w:vAlign w:val="center"/>
          </w:tcPr>
          <w:p w:rsidR="00857713" w:rsidRPr="00453669" w:rsidRDefault="003946A4" w:rsidP="00B248F8">
            <w:r>
              <w:t>ФИО</w:t>
            </w:r>
          </w:p>
        </w:tc>
        <w:tc>
          <w:tcPr>
            <w:tcW w:w="7615" w:type="dxa"/>
            <w:shd w:val="clear" w:color="auto" w:fill="auto"/>
            <w:vAlign w:val="center"/>
          </w:tcPr>
          <w:p w:rsidR="00857713" w:rsidRPr="003946A4" w:rsidRDefault="003946A4" w:rsidP="00B248F8">
            <w:r w:rsidRPr="003946A4">
              <w:t>Фамилия</w:t>
            </w:r>
            <w:r>
              <w:t>, имя, отчество</w:t>
            </w:r>
          </w:p>
        </w:tc>
      </w:tr>
    </w:tbl>
    <w:p w:rsidR="00857713" w:rsidRDefault="00857713" w:rsidP="00857713">
      <w:pPr>
        <w:rPr>
          <w:rFonts w:cs="Arial"/>
          <w:b/>
          <w:bCs/>
          <w:caps/>
          <w:kern w:val="32"/>
        </w:rPr>
      </w:pPr>
      <w:r>
        <w:br w:type="page"/>
      </w:r>
    </w:p>
    <w:p w:rsidR="004D1034" w:rsidRPr="00350C69" w:rsidRDefault="003A1F1E" w:rsidP="005F075B">
      <w:pPr>
        <w:pStyle w:val="1"/>
        <w:numPr>
          <w:ilvl w:val="0"/>
          <w:numId w:val="2"/>
        </w:numPr>
        <w:spacing w:before="120" w:line="276" w:lineRule="auto"/>
        <w:rPr>
          <w:szCs w:val="24"/>
          <w:lang w:val="en-US"/>
        </w:rPr>
      </w:pPr>
      <w:bookmarkStart w:id="13" w:name="_Toc400529082"/>
      <w:r>
        <w:rPr>
          <w:szCs w:val="24"/>
        </w:rPr>
        <w:lastRenderedPageBreak/>
        <w:t>О</w:t>
      </w:r>
      <w:r w:rsidR="004D1034" w:rsidRPr="00350C69">
        <w:rPr>
          <w:szCs w:val="24"/>
        </w:rPr>
        <w:t>бщие положения</w:t>
      </w:r>
      <w:bookmarkEnd w:id="13"/>
      <w:r w:rsidR="004D1034" w:rsidRPr="00350C69">
        <w:rPr>
          <w:szCs w:val="24"/>
        </w:rPr>
        <w:t xml:space="preserve"> </w:t>
      </w:r>
    </w:p>
    <w:p w:rsidR="00434463" w:rsidRDefault="004D1034" w:rsidP="001D08CD">
      <w:pPr>
        <w:pStyle w:val="a0"/>
        <w:numPr>
          <w:ilvl w:val="1"/>
          <w:numId w:val="2"/>
        </w:numPr>
        <w:spacing w:before="120" w:after="0" w:line="276" w:lineRule="auto"/>
      </w:pPr>
      <w:bookmarkStart w:id="14" w:name="_Toc524856696"/>
      <w:bookmarkStart w:id="15" w:name="_Toc536248886"/>
      <w:bookmarkStart w:id="16" w:name="_Toc524833638"/>
      <w:bookmarkStart w:id="17" w:name="_Toc524836833"/>
      <w:bookmarkStart w:id="18" w:name="_Toc524837343"/>
      <w:bookmarkEnd w:id="0"/>
      <w:bookmarkEnd w:id="1"/>
      <w:bookmarkEnd w:id="2"/>
      <w:bookmarkEnd w:id="3"/>
      <w:bookmarkEnd w:id="4"/>
      <w:r w:rsidRPr="00350C69">
        <w:t>Настоящ</w:t>
      </w:r>
      <w:r w:rsidR="004E5B48">
        <w:t xml:space="preserve">ие </w:t>
      </w:r>
      <w:r w:rsidR="00434463">
        <w:t>Техническ</w:t>
      </w:r>
      <w:r w:rsidR="004E5B48">
        <w:t xml:space="preserve">ие требования описывают </w:t>
      </w:r>
      <w:r w:rsidR="00434463">
        <w:t xml:space="preserve">требования к </w:t>
      </w:r>
      <w:r w:rsidR="004E5B48">
        <w:t>настройке и сопровождению внутреннего (</w:t>
      </w:r>
      <w:r w:rsidR="004E5B48">
        <w:rPr>
          <w:lang w:val="en-US"/>
        </w:rPr>
        <w:t>Intranet</w:t>
      </w:r>
      <w:r w:rsidR="004E5B48">
        <w:t>)</w:t>
      </w:r>
      <w:r w:rsidR="004E5B48" w:rsidRPr="004E5B48">
        <w:t xml:space="preserve"> </w:t>
      </w:r>
      <w:r w:rsidR="004E5B48">
        <w:t xml:space="preserve">информационного </w:t>
      </w:r>
      <w:r w:rsidR="004E5B48" w:rsidRPr="004E5B48">
        <w:t xml:space="preserve">портала </w:t>
      </w:r>
      <w:r w:rsidR="00434463">
        <w:t>Компании с ограниченной ответственностью «</w:t>
      </w:r>
      <w:proofErr w:type="spellStart"/>
      <w:r w:rsidR="00434463">
        <w:t>Ураниум</w:t>
      </w:r>
      <w:proofErr w:type="spellEnd"/>
      <w:r w:rsidR="00434463">
        <w:t xml:space="preserve"> </w:t>
      </w:r>
      <w:proofErr w:type="spellStart"/>
      <w:r w:rsidR="00434463">
        <w:t>Уан</w:t>
      </w:r>
      <w:proofErr w:type="spellEnd"/>
      <w:r w:rsidR="00434463">
        <w:t xml:space="preserve"> Холдинг» (Нидерланды)</w:t>
      </w:r>
      <w:r w:rsidR="00A00971">
        <w:t xml:space="preserve"> с использованием технологии </w:t>
      </w:r>
      <w:r w:rsidR="00A00971">
        <w:rPr>
          <w:lang w:val="en-US"/>
        </w:rPr>
        <w:t>SharePoint 2013</w:t>
      </w:r>
      <w:r w:rsidR="00C81AE3">
        <w:t xml:space="preserve">. </w:t>
      </w:r>
    </w:p>
    <w:p w:rsidR="004D1034" w:rsidRPr="00350C69" w:rsidRDefault="00164F5E" w:rsidP="001D08CD">
      <w:pPr>
        <w:pStyle w:val="a0"/>
        <w:numPr>
          <w:ilvl w:val="1"/>
          <w:numId w:val="2"/>
        </w:numPr>
        <w:spacing w:before="120" w:after="0" w:line="276" w:lineRule="auto"/>
      </w:pPr>
      <w:r w:rsidRPr="00350C69">
        <w:tab/>
      </w:r>
      <w:r w:rsidR="006247CA">
        <w:t xml:space="preserve">Заказчик – </w:t>
      </w:r>
      <w:r w:rsidR="00653F98">
        <w:t>Компания с ограниченной ответственностью «</w:t>
      </w:r>
      <w:proofErr w:type="spellStart"/>
      <w:r w:rsidR="00653F98">
        <w:t>Ураниум</w:t>
      </w:r>
      <w:proofErr w:type="spellEnd"/>
      <w:r w:rsidR="00653F98">
        <w:t xml:space="preserve"> </w:t>
      </w:r>
      <w:proofErr w:type="spellStart"/>
      <w:r w:rsidR="00653F98">
        <w:t>Уан</w:t>
      </w:r>
      <w:proofErr w:type="spellEnd"/>
      <w:r w:rsidR="00653F98">
        <w:t xml:space="preserve"> Холдинг Н.В.» (Нидерланды)</w:t>
      </w:r>
      <w:r w:rsidR="00434463">
        <w:t xml:space="preserve"> </w:t>
      </w:r>
    </w:p>
    <w:p w:rsidR="00ED4A38" w:rsidRPr="00350C69" w:rsidRDefault="006247CA" w:rsidP="001D08CD">
      <w:pPr>
        <w:pStyle w:val="a0"/>
        <w:numPr>
          <w:ilvl w:val="1"/>
          <w:numId w:val="2"/>
        </w:numPr>
        <w:spacing w:before="120" w:after="0" w:line="276" w:lineRule="auto"/>
      </w:pPr>
      <w:r>
        <w:tab/>
        <w:t>Исполнитель – организация, выбранная Заказчиком на основании результатов конкурсных процедур.</w:t>
      </w:r>
    </w:p>
    <w:p w:rsidR="00434463" w:rsidRDefault="00434463" w:rsidP="001D08CD">
      <w:pPr>
        <w:pStyle w:val="a0"/>
        <w:numPr>
          <w:ilvl w:val="1"/>
          <w:numId w:val="2"/>
        </w:numPr>
        <w:spacing w:before="120" w:after="0" w:line="276" w:lineRule="auto"/>
      </w:pPr>
      <w:bookmarkStart w:id="19" w:name="_Ref328339463"/>
      <w:r>
        <w:t xml:space="preserve">Периметр проекта </w:t>
      </w:r>
      <w:r w:rsidR="00C81AE3">
        <w:t>–</w:t>
      </w:r>
      <w:r w:rsidR="00857713">
        <w:t xml:space="preserve"> </w:t>
      </w:r>
      <w:r w:rsidR="004E5B48">
        <w:t>Компания, филиалы и представительства Компании</w:t>
      </w:r>
    </w:p>
    <w:p w:rsidR="00857713" w:rsidRDefault="00434463" w:rsidP="001D08CD">
      <w:pPr>
        <w:pStyle w:val="a0"/>
        <w:numPr>
          <w:ilvl w:val="1"/>
          <w:numId w:val="2"/>
        </w:numPr>
        <w:spacing w:before="120" w:after="0" w:line="276" w:lineRule="auto"/>
      </w:pPr>
      <w:r>
        <w:t>Географический охват проекта</w:t>
      </w:r>
      <w:r w:rsidR="00857713">
        <w:rPr>
          <w:lang w:val="en-US"/>
        </w:rPr>
        <w:t>:</w:t>
      </w:r>
      <w:r>
        <w:t xml:space="preserve"> </w:t>
      </w:r>
    </w:p>
    <w:p w:rsidR="00434463" w:rsidRDefault="00857713" w:rsidP="001D08CD">
      <w:pPr>
        <w:pStyle w:val="30"/>
      </w:pPr>
      <w:r>
        <w:t>р</w:t>
      </w:r>
      <w:r w:rsidR="00434463">
        <w:t>аботники</w:t>
      </w:r>
      <w:r w:rsidRPr="00857713">
        <w:t xml:space="preserve"> Компании, находящиеся в головном офисе</w:t>
      </w:r>
      <w:r>
        <w:t xml:space="preserve"> г. Амстердам (Нидерланды), представительстве в г. Москва (Российская Федерация), филиале </w:t>
      </w:r>
      <w:proofErr w:type="gramStart"/>
      <w:r>
        <w:t>в  г.</w:t>
      </w:r>
      <w:proofErr w:type="gramEnd"/>
      <w:r>
        <w:t xml:space="preserve"> Торонто (Канада). </w:t>
      </w:r>
      <w:r w:rsidR="00434463">
        <w:t xml:space="preserve">  </w:t>
      </w:r>
    </w:p>
    <w:p w:rsidR="004E5B48" w:rsidRDefault="004E5B48" w:rsidP="001D08CD">
      <w:pPr>
        <w:pStyle w:val="30"/>
      </w:pPr>
      <w:r>
        <w:t xml:space="preserve">рабочие места работников Компании объединены в единую локальную сеть </w:t>
      </w:r>
    </w:p>
    <w:p w:rsidR="009E0C01" w:rsidRDefault="004E5B48" w:rsidP="001D08CD">
      <w:pPr>
        <w:pStyle w:val="a0"/>
        <w:numPr>
          <w:ilvl w:val="1"/>
          <w:numId w:val="2"/>
        </w:numPr>
        <w:spacing w:before="120" w:after="0" w:line="276" w:lineRule="auto"/>
      </w:pPr>
      <w:r>
        <w:t xml:space="preserve">  </w:t>
      </w:r>
      <w:r w:rsidR="009E0C01">
        <w:t xml:space="preserve">Доступность системы – </w:t>
      </w:r>
      <w:r w:rsidR="00BA34CA" w:rsidRPr="00BA34CA">
        <w:t>из внутренней сети Заказчика</w:t>
      </w:r>
      <w:r w:rsidR="00BA34CA">
        <w:t>.</w:t>
      </w:r>
    </w:p>
    <w:p w:rsidR="00B1043F" w:rsidRDefault="00B1043F" w:rsidP="001D08CD">
      <w:pPr>
        <w:pStyle w:val="a0"/>
        <w:numPr>
          <w:ilvl w:val="1"/>
          <w:numId w:val="2"/>
        </w:numPr>
        <w:spacing w:before="120" w:after="0" w:line="276" w:lineRule="auto"/>
      </w:pPr>
      <w:r>
        <w:t>Взаимодействие с другими системами</w:t>
      </w:r>
      <w:r w:rsidRPr="00B1043F">
        <w:t xml:space="preserve">: </w:t>
      </w:r>
      <w:r w:rsidR="00A00971">
        <w:t xml:space="preserve">Система кадрового учета предприятия на </w:t>
      </w:r>
      <w:r w:rsidR="005B0086">
        <w:t xml:space="preserve">базе </w:t>
      </w:r>
      <w:r w:rsidR="00A62D0F">
        <w:t>программной платформы</w:t>
      </w:r>
      <w:r w:rsidR="005B0086">
        <w:t xml:space="preserve"> </w:t>
      </w:r>
      <w:r w:rsidR="00A00971">
        <w:t xml:space="preserve">1С ЗУП 8, </w:t>
      </w:r>
      <w:r w:rsidR="00C81AE3">
        <w:t xml:space="preserve">MS </w:t>
      </w:r>
      <w:proofErr w:type="spellStart"/>
      <w:r w:rsidR="00C81AE3">
        <w:t>SharePoint</w:t>
      </w:r>
      <w:proofErr w:type="spellEnd"/>
      <w:r w:rsidR="00C81AE3">
        <w:t xml:space="preserve"> 2013, СУБД MS SQL 2014,</w:t>
      </w:r>
      <w:r w:rsidR="00A00971">
        <w:t xml:space="preserve"> MS </w:t>
      </w:r>
      <w:proofErr w:type="spellStart"/>
      <w:r w:rsidR="00A00971">
        <w:t>Active</w:t>
      </w:r>
      <w:proofErr w:type="spellEnd"/>
      <w:r w:rsidR="00A00971">
        <w:t xml:space="preserve"> </w:t>
      </w:r>
      <w:proofErr w:type="spellStart"/>
      <w:r w:rsidR="00A00971">
        <w:t>Directory</w:t>
      </w:r>
      <w:proofErr w:type="spellEnd"/>
      <w:r w:rsidR="00C81AE3">
        <w:t>.</w:t>
      </w:r>
      <w:r w:rsidRPr="00B1043F">
        <w:t xml:space="preserve"> </w:t>
      </w:r>
    </w:p>
    <w:p w:rsidR="00BB069F" w:rsidRDefault="00BB069F" w:rsidP="001D08CD">
      <w:pPr>
        <w:pStyle w:val="a0"/>
        <w:numPr>
          <w:ilvl w:val="1"/>
          <w:numId w:val="2"/>
        </w:numPr>
        <w:spacing w:before="120" w:after="0" w:line="276" w:lineRule="auto"/>
      </w:pPr>
      <w:r>
        <w:t>Сроки реализации проекта</w:t>
      </w:r>
      <w:r w:rsidRPr="00BB069F">
        <w:t xml:space="preserve">: </w:t>
      </w:r>
      <w:r>
        <w:t xml:space="preserve">срок </w:t>
      </w:r>
      <w:r w:rsidR="005423C2">
        <w:t xml:space="preserve">настройки и </w:t>
      </w:r>
      <w:r>
        <w:t>ввода системы в опытно-про</w:t>
      </w:r>
      <w:r w:rsidR="00C81AE3">
        <w:t xml:space="preserve">мышленную эксплуатацию – </w:t>
      </w:r>
      <w:r w:rsidR="00553BD2" w:rsidRPr="00553BD2">
        <w:t>31</w:t>
      </w:r>
      <w:bookmarkStart w:id="20" w:name="_GoBack"/>
      <w:bookmarkEnd w:id="20"/>
      <w:r w:rsidR="00C81AE3">
        <w:t xml:space="preserve"> </w:t>
      </w:r>
      <w:r w:rsidR="00533320">
        <w:t>декабря</w:t>
      </w:r>
      <w:r>
        <w:t xml:space="preserve"> 2014 г.</w:t>
      </w:r>
      <w:r w:rsidR="005423C2">
        <w:t>, срок сопровождения – до 31.12.2015.</w:t>
      </w:r>
      <w:r w:rsidRPr="00BB069F">
        <w:t xml:space="preserve"> </w:t>
      </w:r>
    </w:p>
    <w:bookmarkEnd w:id="19"/>
    <w:p w:rsidR="0065089E" w:rsidRDefault="0065089E" w:rsidP="001D08CD">
      <w:pPr>
        <w:pStyle w:val="a0"/>
        <w:numPr>
          <w:ilvl w:val="1"/>
          <w:numId w:val="2"/>
        </w:numPr>
        <w:spacing w:before="120" w:after="0" w:line="276" w:lineRule="auto"/>
      </w:pPr>
      <w:r>
        <w:t>Настоящие Технические требования подготовлены с учетом требований и рекомендаций ГОСТ 34.602-89, ГОСТ 34.601-90, ГОСТ 34.201-89 на создание автоматизированных систем</w:t>
      </w:r>
      <w:r w:rsidR="00A00971">
        <w:t xml:space="preserve">. </w:t>
      </w:r>
      <w:r w:rsidR="00DA126C" w:rsidRPr="00DA126C">
        <w:tab/>
      </w:r>
    </w:p>
    <w:p w:rsidR="00F67CD0" w:rsidRPr="00350C69" w:rsidRDefault="006247CA" w:rsidP="006641C9">
      <w:pPr>
        <w:pStyle w:val="a0"/>
        <w:spacing w:before="120" w:after="0" w:line="276" w:lineRule="auto"/>
      </w:pPr>
      <w:r>
        <w:br w:type="page"/>
      </w:r>
    </w:p>
    <w:p w:rsidR="003469F9" w:rsidRDefault="00424DBF" w:rsidP="005F075B">
      <w:pPr>
        <w:pStyle w:val="1"/>
        <w:numPr>
          <w:ilvl w:val="0"/>
          <w:numId w:val="2"/>
        </w:numPr>
        <w:spacing w:before="120" w:line="276" w:lineRule="auto"/>
        <w:rPr>
          <w:szCs w:val="24"/>
        </w:rPr>
      </w:pPr>
      <w:bookmarkStart w:id="21" w:name="_Ref364859455"/>
      <w:bookmarkStart w:id="22" w:name="_Toc400529083"/>
      <w:bookmarkEnd w:id="14"/>
      <w:bookmarkEnd w:id="15"/>
      <w:bookmarkEnd w:id="16"/>
      <w:bookmarkEnd w:id="17"/>
      <w:bookmarkEnd w:id="18"/>
      <w:r>
        <w:rPr>
          <w:szCs w:val="24"/>
        </w:rPr>
        <w:lastRenderedPageBreak/>
        <w:t>Исходные данные для проектирования</w:t>
      </w:r>
      <w:bookmarkEnd w:id="21"/>
      <w:bookmarkEnd w:id="22"/>
      <w:r w:rsidR="003469F9">
        <w:rPr>
          <w:szCs w:val="24"/>
        </w:rPr>
        <w:t xml:space="preserve"> </w:t>
      </w:r>
    </w:p>
    <w:p w:rsidR="00CD6AFE" w:rsidRDefault="006B7D25" w:rsidP="006B7D25">
      <w:pPr>
        <w:pStyle w:val="aff1"/>
        <w:numPr>
          <w:ilvl w:val="1"/>
          <w:numId w:val="2"/>
        </w:numPr>
        <w:rPr>
          <w:sz w:val="24"/>
          <w:szCs w:val="24"/>
        </w:rPr>
      </w:pPr>
      <w:bookmarkStart w:id="23" w:name="_Ref400003907"/>
      <w:r>
        <w:rPr>
          <w:sz w:val="24"/>
          <w:szCs w:val="24"/>
        </w:rPr>
        <w:t xml:space="preserve">У Заказчика используются следующие </w:t>
      </w:r>
      <w:r w:rsidR="00B07074">
        <w:rPr>
          <w:sz w:val="24"/>
          <w:szCs w:val="24"/>
        </w:rPr>
        <w:t xml:space="preserve">системы и </w:t>
      </w:r>
      <w:r w:rsidR="004D158C">
        <w:rPr>
          <w:sz w:val="24"/>
          <w:szCs w:val="24"/>
        </w:rPr>
        <w:t>сервисы</w:t>
      </w:r>
      <w:r w:rsidRPr="00635755">
        <w:rPr>
          <w:sz w:val="24"/>
          <w:szCs w:val="24"/>
        </w:rPr>
        <w:t>:</w:t>
      </w:r>
      <w:bookmarkEnd w:id="23"/>
    </w:p>
    <w:p w:rsidR="00FE324C" w:rsidRDefault="00811970" w:rsidP="00C81AE3">
      <w:pPr>
        <w:pStyle w:val="30"/>
      </w:pPr>
      <w:r>
        <w:t>Р</w:t>
      </w:r>
      <w:r w:rsidR="009009DC">
        <w:t xml:space="preserve">азвернут домен </w:t>
      </w:r>
      <w:r w:rsidR="009009DC">
        <w:rPr>
          <w:lang w:val="en-US"/>
        </w:rPr>
        <w:t>U</w:t>
      </w:r>
      <w:r w:rsidR="009009DC" w:rsidRPr="009009DC">
        <w:t>1</w:t>
      </w:r>
      <w:r w:rsidR="009009DC">
        <w:rPr>
          <w:lang w:val="en-US"/>
        </w:rPr>
        <w:t>H</w:t>
      </w:r>
      <w:r w:rsidR="009009DC" w:rsidRPr="009009DC">
        <w:t>.</w:t>
      </w:r>
      <w:r w:rsidR="009009DC">
        <w:rPr>
          <w:lang w:val="en-US"/>
        </w:rPr>
        <w:t>COM</w:t>
      </w:r>
      <w:r w:rsidR="009009DC" w:rsidRPr="009009DC">
        <w:t xml:space="preserve"> </w:t>
      </w:r>
      <w:r w:rsidR="009009DC">
        <w:t xml:space="preserve">под управлением служб </w:t>
      </w:r>
      <w:r w:rsidR="009009DC">
        <w:rPr>
          <w:lang w:val="en-US"/>
        </w:rPr>
        <w:t>Microsoft</w:t>
      </w:r>
      <w:r w:rsidR="009009DC" w:rsidRPr="009009DC">
        <w:t xml:space="preserve"> с использованием </w:t>
      </w:r>
      <w:r w:rsidR="002C0914">
        <w:rPr>
          <w:lang w:val="en-US"/>
        </w:rPr>
        <w:t>Microsoft</w:t>
      </w:r>
      <w:r w:rsidR="002C0914" w:rsidRPr="002C0914">
        <w:t xml:space="preserve"> </w:t>
      </w:r>
      <w:r w:rsidR="002C0914">
        <w:rPr>
          <w:lang w:val="en-US"/>
        </w:rPr>
        <w:t>Active</w:t>
      </w:r>
      <w:r w:rsidR="002C0914" w:rsidRPr="002C0914">
        <w:t xml:space="preserve"> </w:t>
      </w:r>
      <w:r w:rsidR="002C0914">
        <w:rPr>
          <w:lang w:val="en-US"/>
        </w:rPr>
        <w:t>Directory</w:t>
      </w:r>
      <w:r w:rsidR="002C0914" w:rsidRPr="002C0914">
        <w:t xml:space="preserve">. </w:t>
      </w:r>
      <w:r w:rsidR="009009DC" w:rsidRPr="009009DC">
        <w:t xml:space="preserve">В каталоге </w:t>
      </w:r>
      <w:r w:rsidR="00B65A19">
        <w:t xml:space="preserve">ведутся </w:t>
      </w:r>
      <w:r w:rsidR="009009DC" w:rsidRPr="009009DC">
        <w:t>данные о пользователях домена</w:t>
      </w:r>
      <w:r w:rsidR="00B65A19" w:rsidRPr="00B65A19">
        <w:t>: ФИО, должность</w:t>
      </w:r>
      <w:r w:rsidR="00B65A19">
        <w:t>,</w:t>
      </w:r>
      <w:r w:rsidR="00B65A19" w:rsidRPr="00B65A19">
        <w:t xml:space="preserve"> </w:t>
      </w:r>
      <w:r w:rsidR="00B65A19">
        <w:t>подразделение, внутренний номер телефона, служебная информация</w:t>
      </w:r>
      <w:r>
        <w:t xml:space="preserve"> </w:t>
      </w:r>
      <w:r w:rsidRPr="00811970">
        <w:t>и т.</w:t>
      </w:r>
      <w:r>
        <w:t>д.</w:t>
      </w:r>
      <w:r w:rsidR="009009DC" w:rsidRPr="009009DC">
        <w:t xml:space="preserve"> </w:t>
      </w:r>
      <w:r w:rsidR="00FE324C">
        <w:t xml:space="preserve"> </w:t>
      </w:r>
    </w:p>
    <w:p w:rsidR="009F65FF" w:rsidRPr="00C81AE3" w:rsidRDefault="00B07074" w:rsidP="009F65FF">
      <w:pPr>
        <w:pStyle w:val="30"/>
      </w:pPr>
      <w:r>
        <w:t xml:space="preserve">Система кадрового учета на </w:t>
      </w:r>
      <w:r w:rsidR="00811970" w:rsidRPr="00811970">
        <w:t>ба</w:t>
      </w:r>
      <w:r w:rsidR="00811970">
        <w:t xml:space="preserve">зе программного продукта </w:t>
      </w:r>
      <w:r>
        <w:t>1</w:t>
      </w:r>
      <w:proofErr w:type="gramStart"/>
      <w:r>
        <w:t>С</w:t>
      </w:r>
      <w:r w:rsidRPr="00B07074">
        <w:t>:</w:t>
      </w:r>
      <w:r>
        <w:t>З</w:t>
      </w:r>
      <w:r w:rsidRPr="00B07074">
        <w:t>арплата</w:t>
      </w:r>
      <w:proofErr w:type="gramEnd"/>
      <w:r w:rsidRPr="00B07074">
        <w:t xml:space="preserve"> и </w:t>
      </w:r>
      <w:r>
        <w:t>управлени</w:t>
      </w:r>
      <w:r w:rsidR="00811970">
        <w:t>е</w:t>
      </w:r>
      <w:r>
        <w:t xml:space="preserve"> персоналом редакция 2.5., в которой  ведется штатная структура, расстановка, информация по персоналу Компании</w:t>
      </w:r>
      <w:r w:rsidR="009F65FF">
        <w:t xml:space="preserve">. В качестве СУБД используется </w:t>
      </w:r>
      <w:r w:rsidR="009F65FF" w:rsidRPr="00A62D0F">
        <w:rPr>
          <w:lang w:val="en-US"/>
        </w:rPr>
        <w:t>MS SQL Server</w:t>
      </w:r>
    </w:p>
    <w:p w:rsidR="00B65A19" w:rsidRDefault="004D158C" w:rsidP="00C81AE3">
      <w:pPr>
        <w:pStyle w:val="30"/>
      </w:pPr>
      <w:r>
        <w:t>Хранилище корпоративных файлов и файлов подразделений. В Компании все файловые ресурсы общего доступа согласно внутренним нормативным документам имеют владельцев и список пользователей с правами и уровнями доступа. Ф</w:t>
      </w:r>
      <w:r w:rsidR="00B07074">
        <w:t xml:space="preserve">айловые ресурсы классифицированы по видам. Сервис организован с помощью системы </w:t>
      </w:r>
      <w:r w:rsidR="00B07074">
        <w:rPr>
          <w:lang w:val="en-US"/>
        </w:rPr>
        <w:t>DFS</w:t>
      </w:r>
      <w:r w:rsidR="003D1C93">
        <w:t xml:space="preserve">. В хранилище размещаются приказы, положения и другие регламентные документы Компании, а </w:t>
      </w:r>
      <w:proofErr w:type="gramStart"/>
      <w:r w:rsidR="003D1C93">
        <w:t>также  шаблоны</w:t>
      </w:r>
      <w:proofErr w:type="gramEnd"/>
      <w:r w:rsidR="003D1C93">
        <w:t xml:space="preserve"> кадровых документов (заявление на отпуска всех видов, материальную помощь, заявка на командировку</w:t>
      </w:r>
      <w:r w:rsidR="007A371D">
        <w:t xml:space="preserve"> и т.д.</w:t>
      </w:r>
      <w:r w:rsidR="003D1C93">
        <w:t>)</w:t>
      </w:r>
      <w:r w:rsidR="007A371D">
        <w:t xml:space="preserve">, бланки организационно-распорядительных документов, заявок на ИТ сопровождение и т.д. </w:t>
      </w:r>
    </w:p>
    <w:p w:rsidR="009F65FF" w:rsidRDefault="009F65FF" w:rsidP="009F65FF">
      <w:pPr>
        <w:pStyle w:val="30"/>
      </w:pPr>
      <w:r>
        <w:t xml:space="preserve">Сервис электронной почты под управлением </w:t>
      </w:r>
      <w:r w:rsidRPr="00A62D0F">
        <w:rPr>
          <w:lang w:val="en-US"/>
        </w:rPr>
        <w:t>M</w:t>
      </w:r>
      <w:r w:rsidR="00B40F44" w:rsidRPr="00A62D0F">
        <w:rPr>
          <w:lang w:val="en-US"/>
        </w:rPr>
        <w:t>icroso</w:t>
      </w:r>
      <w:r w:rsidR="00B40F44" w:rsidRPr="005B0086">
        <w:rPr>
          <w:lang w:val="en-US"/>
        </w:rPr>
        <w:t>ft</w:t>
      </w:r>
      <w:r w:rsidRPr="00A62D0F">
        <w:t xml:space="preserve"> </w:t>
      </w:r>
      <w:r w:rsidRPr="00A62D0F">
        <w:rPr>
          <w:lang w:val="en-US"/>
        </w:rPr>
        <w:t>Exchange</w:t>
      </w:r>
      <w:r w:rsidRPr="00A62D0F">
        <w:t xml:space="preserve"> </w:t>
      </w:r>
      <w:r w:rsidRPr="00A62D0F">
        <w:rPr>
          <w:lang w:val="en-US"/>
        </w:rPr>
        <w:t>Server</w:t>
      </w:r>
      <w:r>
        <w:t>. Сервис обеспечивает передачу электронной почты работников Компании, ведение базы контактов, календарей, заметок, задач.</w:t>
      </w:r>
    </w:p>
    <w:p w:rsidR="00022C79" w:rsidRDefault="00022C79" w:rsidP="009F65FF">
      <w:pPr>
        <w:pStyle w:val="30"/>
      </w:pPr>
      <w:r>
        <w:t xml:space="preserve">Официальный сайт Компании </w:t>
      </w:r>
      <w:hyperlink r:id="rId8" w:history="1">
        <w:r w:rsidRPr="00A93165">
          <w:rPr>
            <w:rStyle w:val="af0"/>
          </w:rPr>
          <w:t>www.u1holding.com</w:t>
        </w:r>
      </w:hyperlink>
      <w:r>
        <w:t xml:space="preserve"> </w:t>
      </w:r>
    </w:p>
    <w:p w:rsidR="00533320" w:rsidRDefault="009F65FF" w:rsidP="009F65FF">
      <w:pPr>
        <w:pStyle w:val="30"/>
      </w:pPr>
      <w:r>
        <w:t xml:space="preserve">Доступ к файловым ресурсам пользователей за пределами периметра сети реализован с использованием технологий </w:t>
      </w:r>
      <w:r w:rsidR="00F06A81" w:rsidRPr="00A62D0F">
        <w:rPr>
          <w:lang w:val="en-US"/>
        </w:rPr>
        <w:t>Microsoft</w:t>
      </w:r>
      <w:r w:rsidR="00F06A81" w:rsidRPr="00A62D0F">
        <w:t xml:space="preserve"> </w:t>
      </w:r>
      <w:r w:rsidR="00F06A81" w:rsidRPr="00A62D0F">
        <w:rPr>
          <w:lang w:val="en-US"/>
        </w:rPr>
        <w:t>SharePoint</w:t>
      </w:r>
      <w:r w:rsidR="00F06A81" w:rsidRPr="00F06A81">
        <w:t>.</w:t>
      </w:r>
      <w:r w:rsidR="00533320">
        <w:t xml:space="preserve"> </w:t>
      </w:r>
    </w:p>
    <w:p w:rsidR="007A371D" w:rsidRPr="007A371D" w:rsidRDefault="007A371D" w:rsidP="007A371D"/>
    <w:p w:rsidR="003923D7" w:rsidRDefault="003923D7" w:rsidP="00533320">
      <w:pPr>
        <w:pStyle w:val="aff1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Интеграция информации между перечисленными сервисами отсутствует. </w:t>
      </w:r>
      <w:r w:rsidR="009E7842">
        <w:rPr>
          <w:sz w:val="24"/>
          <w:szCs w:val="24"/>
        </w:rPr>
        <w:t xml:space="preserve">Одну и ту же информацию приходится заводить несколько раз. </w:t>
      </w:r>
      <w:r>
        <w:rPr>
          <w:sz w:val="24"/>
          <w:szCs w:val="24"/>
        </w:rPr>
        <w:t>Отсутствует возможность контекстного поиска информации</w:t>
      </w:r>
      <w:r w:rsidR="003D1C93" w:rsidRPr="003D1C93">
        <w:rPr>
          <w:sz w:val="24"/>
          <w:szCs w:val="24"/>
        </w:rPr>
        <w:t xml:space="preserve">, что увеличивает время, затрачиваемое работником на </w:t>
      </w:r>
      <w:proofErr w:type="gramStart"/>
      <w:r w:rsidR="003D1C93" w:rsidRPr="003D1C93">
        <w:rPr>
          <w:sz w:val="24"/>
          <w:szCs w:val="24"/>
        </w:rPr>
        <w:t>поиск</w:t>
      </w:r>
      <w:r w:rsidR="007A371D">
        <w:rPr>
          <w:sz w:val="24"/>
          <w:szCs w:val="24"/>
        </w:rPr>
        <w:t xml:space="preserve"> </w:t>
      </w:r>
      <w:r w:rsidR="003D1C93" w:rsidRPr="003D1C93">
        <w:rPr>
          <w:sz w:val="24"/>
          <w:szCs w:val="24"/>
        </w:rPr>
        <w:t xml:space="preserve"> </w:t>
      </w:r>
      <w:r w:rsidR="007A371D">
        <w:rPr>
          <w:sz w:val="24"/>
          <w:szCs w:val="24"/>
        </w:rPr>
        <w:t>документов</w:t>
      </w:r>
      <w:proofErr w:type="gramEnd"/>
      <w:r w:rsidR="007A371D">
        <w:rPr>
          <w:sz w:val="24"/>
          <w:szCs w:val="24"/>
        </w:rPr>
        <w:t xml:space="preserve">. При изменении маршрутов согласования документов работники продолжают использовать старые шаблоны, сохраненные на локальных дисках, что приводит к вынужденным задержкам с оформлением документов в подразделениях. </w:t>
      </w:r>
      <w:r>
        <w:rPr>
          <w:sz w:val="24"/>
          <w:szCs w:val="24"/>
        </w:rPr>
        <w:t xml:space="preserve"> </w:t>
      </w:r>
    </w:p>
    <w:p w:rsidR="00F06A81" w:rsidRDefault="00533320" w:rsidP="00533320">
      <w:pPr>
        <w:pStyle w:val="aff1"/>
        <w:numPr>
          <w:ilvl w:val="1"/>
          <w:numId w:val="2"/>
        </w:numPr>
        <w:rPr>
          <w:sz w:val="24"/>
          <w:szCs w:val="24"/>
        </w:rPr>
      </w:pPr>
      <w:r w:rsidRPr="00533320">
        <w:rPr>
          <w:sz w:val="24"/>
          <w:szCs w:val="24"/>
        </w:rPr>
        <w:t>Количество</w:t>
      </w:r>
      <w:r>
        <w:rPr>
          <w:sz w:val="24"/>
          <w:szCs w:val="24"/>
        </w:rPr>
        <w:t xml:space="preserve"> пользователей в системе на 2015 год – не более 100 (ограничение по количеству лицензий)</w:t>
      </w:r>
      <w:r w:rsidRPr="00533320">
        <w:rPr>
          <w:sz w:val="24"/>
          <w:szCs w:val="24"/>
        </w:rPr>
        <w:t xml:space="preserve"> </w:t>
      </w:r>
      <w:r w:rsidR="00F06A81" w:rsidRPr="00533320">
        <w:rPr>
          <w:sz w:val="24"/>
          <w:szCs w:val="24"/>
        </w:rPr>
        <w:t xml:space="preserve"> </w:t>
      </w:r>
    </w:p>
    <w:p w:rsidR="003D08BB" w:rsidRPr="00350C69" w:rsidRDefault="00A245D6" w:rsidP="005F075B">
      <w:pPr>
        <w:pStyle w:val="1"/>
        <w:numPr>
          <w:ilvl w:val="0"/>
          <w:numId w:val="2"/>
        </w:numPr>
        <w:spacing w:before="120" w:line="276" w:lineRule="auto"/>
        <w:rPr>
          <w:szCs w:val="24"/>
        </w:rPr>
      </w:pPr>
      <w:bookmarkStart w:id="24" w:name="_Toc400529084"/>
      <w:r>
        <w:rPr>
          <w:szCs w:val="24"/>
        </w:rPr>
        <w:t xml:space="preserve">Требования к </w:t>
      </w:r>
      <w:r w:rsidR="00972B1D">
        <w:rPr>
          <w:szCs w:val="24"/>
        </w:rPr>
        <w:t>настройке Портала</w:t>
      </w:r>
      <w:bookmarkEnd w:id="24"/>
      <w:r w:rsidR="001A32E0">
        <w:rPr>
          <w:szCs w:val="24"/>
        </w:rPr>
        <w:t xml:space="preserve"> </w:t>
      </w:r>
    </w:p>
    <w:p w:rsidR="003010A4" w:rsidRDefault="003010A4" w:rsidP="003010A4">
      <w:pPr>
        <w:pStyle w:val="20"/>
        <w:numPr>
          <w:ilvl w:val="1"/>
          <w:numId w:val="2"/>
        </w:numPr>
        <w:spacing w:before="120" w:line="276" w:lineRule="auto"/>
        <w:rPr>
          <w:szCs w:val="24"/>
        </w:rPr>
      </w:pPr>
      <w:bookmarkStart w:id="25" w:name="_Toc400529085"/>
      <w:r>
        <w:rPr>
          <w:szCs w:val="24"/>
        </w:rPr>
        <w:t>Цели и задачи</w:t>
      </w:r>
      <w:bookmarkEnd w:id="25"/>
      <w:r>
        <w:rPr>
          <w:szCs w:val="24"/>
        </w:rPr>
        <w:t xml:space="preserve"> </w:t>
      </w:r>
    </w:p>
    <w:p w:rsidR="007A371D" w:rsidRDefault="006247CA" w:rsidP="003923D7">
      <w:pPr>
        <w:pStyle w:val="30"/>
      </w:pPr>
      <w:r>
        <w:t>Целью</w:t>
      </w:r>
      <w:r w:rsidR="00A245D6">
        <w:t xml:space="preserve"> </w:t>
      </w:r>
      <w:r w:rsidR="00F06A81">
        <w:t>настройки</w:t>
      </w:r>
      <w:r w:rsidR="000271A4">
        <w:t xml:space="preserve"> портала является </w:t>
      </w:r>
      <w:r w:rsidR="002D2533" w:rsidRPr="002D2533">
        <w:t>пре</w:t>
      </w:r>
      <w:r w:rsidR="002D2533">
        <w:t xml:space="preserve">доставление </w:t>
      </w:r>
      <w:r w:rsidR="003923D7">
        <w:t xml:space="preserve">структурированной актуальной информации работникам Компании </w:t>
      </w:r>
      <w:r w:rsidR="00B727A2">
        <w:t xml:space="preserve">и сопровождения процессов на использование ресурсов Компании (АХО, </w:t>
      </w:r>
      <w:r w:rsidR="00B727A2">
        <w:rPr>
          <w:lang w:val="en-US"/>
        </w:rPr>
        <w:t>PR</w:t>
      </w:r>
      <w:r w:rsidR="00B727A2">
        <w:t xml:space="preserve">, ИТ, бухгалтерии, кадров, секретариата, охраны) </w:t>
      </w:r>
      <w:r w:rsidR="003923D7">
        <w:t>для повышения эффективности выполнения бизнес процессов</w:t>
      </w:r>
      <w:r w:rsidR="007A371D">
        <w:t>, снижения вероятности повторного выполнения операций в случае изменения процессов, уменьшения времени выполнения операций</w:t>
      </w:r>
      <w:r w:rsidR="00B727A2">
        <w:t xml:space="preserve">, создание инструментов контроля регламента выполнения операций. </w:t>
      </w:r>
      <w:r w:rsidR="007A371D">
        <w:t xml:space="preserve"> </w:t>
      </w:r>
    </w:p>
    <w:p w:rsidR="00B727A2" w:rsidRDefault="007A371D" w:rsidP="003923D7">
      <w:pPr>
        <w:pStyle w:val="30"/>
      </w:pPr>
      <w:r>
        <w:t xml:space="preserve">Для выполнения поставленной </w:t>
      </w:r>
      <w:r w:rsidR="00B727A2">
        <w:t>цели Исполнителю необходимо выполнить следующие задачи</w:t>
      </w:r>
      <w:r w:rsidR="00B727A2" w:rsidRPr="00B727A2">
        <w:t>:</w:t>
      </w:r>
    </w:p>
    <w:p w:rsidR="001937E4" w:rsidRDefault="001937E4" w:rsidP="00B727A2">
      <w:pPr>
        <w:pStyle w:val="40"/>
      </w:pPr>
      <w:r>
        <w:t>Настроить интерфейс портала в соответствие с требованиями к интерфейсам.</w:t>
      </w:r>
    </w:p>
    <w:p w:rsidR="00EA494A" w:rsidRDefault="00EA494A" w:rsidP="00B727A2">
      <w:pPr>
        <w:pStyle w:val="40"/>
      </w:pPr>
      <w:r>
        <w:lastRenderedPageBreak/>
        <w:t>Совместно с Заказчиком разработать последовательность внесения информации о новом пользователе (</w:t>
      </w:r>
      <w:r w:rsidR="00D748DC">
        <w:t>работнике</w:t>
      </w:r>
      <w:r>
        <w:t xml:space="preserve">), изменении данных пользователя или увольнении в </w:t>
      </w:r>
      <w:r>
        <w:rPr>
          <w:lang w:val="en-US"/>
        </w:rPr>
        <w:t>Active</w:t>
      </w:r>
      <w:r w:rsidRPr="00EA494A">
        <w:t xml:space="preserve"> </w:t>
      </w:r>
      <w:r>
        <w:rPr>
          <w:lang w:val="en-US"/>
        </w:rPr>
        <w:t>Directory</w:t>
      </w:r>
      <w:r>
        <w:t>, Систему кадрового учета и Портал.</w:t>
      </w:r>
      <w:r w:rsidR="00F16104">
        <w:t xml:space="preserve"> Разработать последовательность действий при изменении организационной структуры Компании. </w:t>
      </w:r>
      <w:r>
        <w:t xml:space="preserve">  </w:t>
      </w:r>
    </w:p>
    <w:p w:rsidR="00EA494A" w:rsidRDefault="001937E4" w:rsidP="00B727A2">
      <w:pPr>
        <w:pStyle w:val="40"/>
      </w:pPr>
      <w:r>
        <w:t xml:space="preserve">Настроить интеграцию между </w:t>
      </w:r>
      <w:r w:rsidR="00EA494A">
        <w:t>П</w:t>
      </w:r>
      <w:r>
        <w:t>орталом</w:t>
      </w:r>
      <w:r w:rsidR="00F26445">
        <w:t xml:space="preserve"> и Системой кадрового учета согласно правилам интеграции с информационной системой</w:t>
      </w:r>
      <w:r w:rsidR="00EA494A">
        <w:t xml:space="preserve"> и последовательностью внесения информации</w:t>
      </w:r>
      <w:r w:rsidR="00F26445">
        <w:t>.</w:t>
      </w:r>
    </w:p>
    <w:p w:rsidR="00EA494A" w:rsidRDefault="00F16104" w:rsidP="00EA494A">
      <w:pPr>
        <w:pStyle w:val="40"/>
      </w:pPr>
      <w:r>
        <w:t xml:space="preserve">Описать, </w:t>
      </w:r>
      <w:r w:rsidR="00EA494A">
        <w:t xml:space="preserve">согласовать с Заказчиком </w:t>
      </w:r>
      <w:r>
        <w:t xml:space="preserve">и настроить </w:t>
      </w:r>
      <w:r w:rsidR="00EA494A">
        <w:t>схемы автоматизируемых процессов прохождения заявок</w:t>
      </w:r>
      <w:r w:rsidR="00867902">
        <w:t xml:space="preserve"> на использование ресурсов</w:t>
      </w:r>
      <w:r w:rsidRPr="00F16104">
        <w:t xml:space="preserve"> </w:t>
      </w:r>
      <w:r>
        <w:t>в Портале</w:t>
      </w:r>
      <w:r w:rsidR="00EA494A">
        <w:t>.</w:t>
      </w:r>
      <w:r>
        <w:t xml:space="preserve"> Настроить отчетность по контролю исполнения заявок.</w:t>
      </w:r>
    </w:p>
    <w:p w:rsidR="00F16104" w:rsidRDefault="00F16104" w:rsidP="00B727A2">
      <w:pPr>
        <w:pStyle w:val="40"/>
      </w:pPr>
      <w:r>
        <w:t xml:space="preserve">Реализовать механизм работы </w:t>
      </w:r>
      <w:r w:rsidR="008C709F" w:rsidRPr="008C709F">
        <w:t>пользователей</w:t>
      </w:r>
      <w:r w:rsidR="008C709F">
        <w:t xml:space="preserve"> </w:t>
      </w:r>
      <w:r>
        <w:t xml:space="preserve">с </w:t>
      </w:r>
      <w:r w:rsidR="008C709F">
        <w:t>информационными ресурсами подразделений, размещенными на портале, в режиме удаленного использования (</w:t>
      </w:r>
      <w:r w:rsidR="008C709F">
        <w:rPr>
          <w:lang w:val="en-US"/>
        </w:rPr>
        <w:t>offline</w:t>
      </w:r>
      <w:r w:rsidR="008C709F">
        <w:t xml:space="preserve">). </w:t>
      </w:r>
    </w:p>
    <w:p w:rsidR="00F26445" w:rsidRDefault="00F16104" w:rsidP="00B727A2">
      <w:pPr>
        <w:pStyle w:val="40"/>
      </w:pPr>
      <w:r>
        <w:t xml:space="preserve">Реализовать механизм публикации </w:t>
      </w:r>
      <w:r w:rsidR="00D045FE">
        <w:t>информационных ресурсов для каждого Раздела портала</w:t>
      </w:r>
    </w:p>
    <w:p w:rsidR="00022C79" w:rsidRDefault="00022C79" w:rsidP="00B727A2">
      <w:pPr>
        <w:pStyle w:val="40"/>
      </w:pPr>
      <w:r>
        <w:t>Реализовать интеграцию остальных систем, перечисленных в п.</w:t>
      </w:r>
      <w:r>
        <w:fldChar w:fldCharType="begin"/>
      </w:r>
      <w:r>
        <w:instrText xml:space="preserve"> REF _Ref400003907 \r \h </w:instrText>
      </w:r>
      <w:r>
        <w:fldChar w:fldCharType="separate"/>
      </w:r>
      <w:r w:rsidR="00553BD2">
        <w:t>3.1</w:t>
      </w:r>
      <w:r>
        <w:fldChar w:fldCharType="end"/>
      </w:r>
      <w:r>
        <w:t xml:space="preserve">, таким образом, чтобы информация, вносимая в </w:t>
      </w:r>
      <w:r w:rsidR="0047012F">
        <w:t xml:space="preserve">мастер системах </w:t>
      </w:r>
      <w:r>
        <w:t xml:space="preserve">публиковалась на портал не позднее 2-х часов после внесения </w:t>
      </w:r>
      <w:r w:rsidR="0047012F">
        <w:t>информации</w:t>
      </w:r>
      <w:r w:rsidR="00AE5E9B">
        <w:t xml:space="preserve">, </w:t>
      </w:r>
      <w:r>
        <w:t xml:space="preserve">если иное не </w:t>
      </w:r>
      <w:proofErr w:type="gramStart"/>
      <w:r>
        <w:t xml:space="preserve">предусмотрено  </w:t>
      </w:r>
      <w:r w:rsidR="00AE5E9B">
        <w:t>планом</w:t>
      </w:r>
      <w:proofErr w:type="gramEnd"/>
      <w:r w:rsidR="00AE5E9B">
        <w:t xml:space="preserve"> обмена, разработанным при согласовании настроек Портала.  </w:t>
      </w:r>
      <w:r>
        <w:t xml:space="preserve"> </w:t>
      </w:r>
    </w:p>
    <w:p w:rsidR="00533320" w:rsidRDefault="00D045FE" w:rsidP="00B727A2">
      <w:pPr>
        <w:pStyle w:val="40"/>
      </w:pPr>
      <w:r>
        <w:t xml:space="preserve">Сдать </w:t>
      </w:r>
      <w:r w:rsidR="00C40E87">
        <w:t xml:space="preserve">настройки Портала </w:t>
      </w:r>
      <w:r>
        <w:t xml:space="preserve">в опытно-промышленную эксплуатацию. </w:t>
      </w:r>
    </w:p>
    <w:p w:rsidR="001937E4" w:rsidRPr="001937E4" w:rsidRDefault="001937E4" w:rsidP="001937E4"/>
    <w:p w:rsidR="00D045FE" w:rsidRPr="009E7842" w:rsidRDefault="00D045FE" w:rsidP="00B72F21">
      <w:pPr>
        <w:pStyle w:val="20"/>
        <w:numPr>
          <w:ilvl w:val="1"/>
          <w:numId w:val="2"/>
        </w:numPr>
      </w:pPr>
      <w:bookmarkStart w:id="26" w:name="_Toc400529086"/>
      <w:bookmarkStart w:id="27" w:name="_Toc208917610"/>
      <w:bookmarkStart w:id="28" w:name="_Ref174244516"/>
      <w:bookmarkStart w:id="29" w:name="_Toc524833646"/>
      <w:bookmarkStart w:id="30" w:name="_Toc524836840"/>
      <w:bookmarkStart w:id="31" w:name="_Toc524837350"/>
      <w:bookmarkStart w:id="32" w:name="_Toc524856702"/>
      <w:bookmarkStart w:id="33" w:name="_Ref178991524"/>
      <w:r>
        <w:t>Общие требования к настройке Портала</w:t>
      </w:r>
      <w:bookmarkEnd w:id="26"/>
    </w:p>
    <w:p w:rsidR="00D045FE" w:rsidRPr="00D045FE" w:rsidRDefault="00D045FE" w:rsidP="00D045FE">
      <w:pPr>
        <w:pStyle w:val="30"/>
      </w:pPr>
      <w:r>
        <w:t xml:space="preserve">Портал должен состоять из следующих разделов </w:t>
      </w:r>
    </w:p>
    <w:p w:rsidR="00D045FE" w:rsidRDefault="00D045FE" w:rsidP="00D045FE">
      <w:pPr>
        <w:pStyle w:val="40"/>
      </w:pPr>
      <w:r>
        <w:t xml:space="preserve">Главная </w:t>
      </w:r>
    </w:p>
    <w:p w:rsidR="00B34498" w:rsidRDefault="00D045FE" w:rsidP="00D045FE">
      <w:pPr>
        <w:pStyle w:val="40"/>
      </w:pPr>
      <w:r>
        <w:t>Работники</w:t>
      </w:r>
    </w:p>
    <w:p w:rsidR="00D045FE" w:rsidRDefault="00B34498" w:rsidP="00D045FE">
      <w:pPr>
        <w:pStyle w:val="40"/>
      </w:pPr>
      <w:proofErr w:type="spellStart"/>
      <w:r>
        <w:rPr>
          <w:lang w:val="en-US"/>
        </w:rPr>
        <w:t>Управление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персоналом</w:t>
      </w:r>
      <w:proofErr w:type="spellEnd"/>
      <w:r>
        <w:rPr>
          <w:lang w:val="en-US"/>
        </w:rPr>
        <w:t xml:space="preserve"> </w:t>
      </w:r>
    </w:p>
    <w:p w:rsidR="00D045FE" w:rsidRDefault="00D045FE" w:rsidP="00D045FE">
      <w:pPr>
        <w:pStyle w:val="40"/>
      </w:pPr>
      <w:r>
        <w:t>Заявки</w:t>
      </w:r>
    </w:p>
    <w:p w:rsidR="00D045FE" w:rsidRPr="00D045FE" w:rsidRDefault="00D045FE" w:rsidP="00D045FE">
      <w:pPr>
        <w:pStyle w:val="40"/>
      </w:pPr>
      <w:r>
        <w:t xml:space="preserve">Задачи </w:t>
      </w:r>
    </w:p>
    <w:p w:rsidR="00D748DC" w:rsidRDefault="007D031D" w:rsidP="00110C29">
      <w:pPr>
        <w:pStyle w:val="30"/>
      </w:pPr>
      <w:r>
        <w:t>Изменение информации в Портале могут производится только авторизованными пользователями, включенными в определенные группы безопасности.</w:t>
      </w:r>
    </w:p>
    <w:p w:rsidR="007D031D" w:rsidRDefault="00D748DC" w:rsidP="00110C29">
      <w:pPr>
        <w:pStyle w:val="30"/>
      </w:pPr>
      <w:r>
        <w:t xml:space="preserve">Портал должен позволять пользователям оформить в автоматическом режиме </w:t>
      </w:r>
      <w:r w:rsidR="007D031D">
        <w:t xml:space="preserve">  </w:t>
      </w:r>
    </w:p>
    <w:p w:rsidR="00110C29" w:rsidRPr="008522CE" w:rsidRDefault="007D031D" w:rsidP="00110C29">
      <w:pPr>
        <w:pStyle w:val="30"/>
      </w:pPr>
      <w:r>
        <w:t xml:space="preserve">Функциональность портала должна позволить оформить пользователю </w:t>
      </w:r>
      <w:r w:rsidR="008522CE">
        <w:t>заявк</w:t>
      </w:r>
      <w:r>
        <w:t>и</w:t>
      </w:r>
      <w:r w:rsidR="008522CE">
        <w:t xml:space="preserve"> </w:t>
      </w:r>
      <w:r w:rsidR="00110C29">
        <w:t xml:space="preserve"> </w:t>
      </w:r>
    </w:p>
    <w:p w:rsidR="00B72F21" w:rsidRPr="007D031D" w:rsidRDefault="001061E7" w:rsidP="00B72F21">
      <w:pPr>
        <w:pStyle w:val="20"/>
        <w:numPr>
          <w:ilvl w:val="1"/>
          <w:numId w:val="2"/>
        </w:numPr>
      </w:pPr>
      <w:bookmarkStart w:id="34" w:name="_Toc400529087"/>
      <w:r w:rsidRPr="007D031D">
        <w:t>Требован</w:t>
      </w:r>
      <w:r w:rsidRPr="007E63AF">
        <w:t xml:space="preserve">ия к интерфейсам </w:t>
      </w:r>
      <w:r w:rsidR="00D045FE">
        <w:t>Портала</w:t>
      </w:r>
      <w:bookmarkEnd w:id="34"/>
    </w:p>
    <w:p w:rsidR="00D045FE" w:rsidRDefault="00D045FE" w:rsidP="00B72F21">
      <w:pPr>
        <w:pStyle w:val="30"/>
        <w:tabs>
          <w:tab w:val="clear" w:pos="1506"/>
          <w:tab w:val="num" w:pos="1800"/>
        </w:tabs>
        <w:ind w:left="1224"/>
      </w:pPr>
      <w:r>
        <w:t xml:space="preserve">Общие требования </w:t>
      </w:r>
    </w:p>
    <w:p w:rsidR="00CD7F0B" w:rsidRDefault="009E7842" w:rsidP="00D045FE">
      <w:pPr>
        <w:pStyle w:val="40"/>
      </w:pPr>
      <w:r>
        <w:t xml:space="preserve">Страница портала делится на 4 части (Рис.1). </w:t>
      </w:r>
    </w:p>
    <w:p w:rsidR="005607C4" w:rsidRDefault="00D3329F" w:rsidP="00D3329F">
      <w:pPr>
        <w:pStyle w:val="40"/>
        <w:numPr>
          <w:ilvl w:val="0"/>
          <w:numId w:val="0"/>
        </w:numPr>
        <w:ind w:left="1418"/>
      </w:pPr>
      <w:r>
        <w:t>Заглавная часть страницы портала содержит ссылки на разделы портала, строку поиска, общие сервисные функции, информацию о текущем пользователе, логотип компании и другую информацию, общую для всех разделов Портала</w:t>
      </w:r>
    </w:p>
    <w:p w:rsidR="008204B7" w:rsidRDefault="00D3329F" w:rsidP="00D3329F">
      <w:pPr>
        <w:pStyle w:val="40"/>
        <w:numPr>
          <w:ilvl w:val="0"/>
          <w:numId w:val="0"/>
        </w:numPr>
        <w:ind w:left="1418"/>
      </w:pPr>
      <w:r>
        <w:lastRenderedPageBreak/>
        <w:t xml:space="preserve">В левой части расположено меню, которое меняется в зависимости от выбранной пользователем части Портала. Требования к составу меню изложены отдельно для каждой части Портала. </w:t>
      </w:r>
    </w:p>
    <w:p w:rsidR="00E436B1" w:rsidRDefault="00E436B1" w:rsidP="00D3329F">
      <w:pPr>
        <w:pStyle w:val="40"/>
        <w:numPr>
          <w:ilvl w:val="0"/>
          <w:numId w:val="0"/>
        </w:numPr>
        <w:ind w:left="1418"/>
      </w:pPr>
      <w:r>
        <w:t>В центре страницы формируются основные данные по выбранному в меню разделу.</w:t>
      </w:r>
    </w:p>
    <w:p w:rsidR="00D3329F" w:rsidRDefault="00E436B1" w:rsidP="00D3329F">
      <w:pPr>
        <w:pStyle w:val="40"/>
        <w:numPr>
          <w:ilvl w:val="0"/>
          <w:numId w:val="0"/>
        </w:numPr>
        <w:ind w:left="1418"/>
      </w:pPr>
      <w:r>
        <w:t xml:space="preserve">Справа показываются оперативные списки или </w:t>
      </w:r>
      <w:proofErr w:type="spellStart"/>
      <w:r>
        <w:t>информеры</w:t>
      </w:r>
      <w:proofErr w:type="spellEnd"/>
      <w:r>
        <w:t xml:space="preserve">.  </w:t>
      </w:r>
      <w:r w:rsidR="008204B7">
        <w:t xml:space="preserve">  </w:t>
      </w:r>
    </w:p>
    <w:p w:rsidR="009E7842" w:rsidRPr="009E7842" w:rsidRDefault="009E7842" w:rsidP="009E7842"/>
    <w:tbl>
      <w:tblPr>
        <w:tblStyle w:val="af5"/>
        <w:tblW w:w="10308" w:type="dxa"/>
        <w:tblLook w:val="04A0" w:firstRow="1" w:lastRow="0" w:firstColumn="1" w:lastColumn="0" w:noHBand="0" w:noVBand="1"/>
      </w:tblPr>
      <w:tblGrid>
        <w:gridCol w:w="2547"/>
        <w:gridCol w:w="4536"/>
        <w:gridCol w:w="3225"/>
      </w:tblGrid>
      <w:tr w:rsidR="009E7842" w:rsidTr="00D3329F">
        <w:trPr>
          <w:cantSplit/>
        </w:trPr>
        <w:tc>
          <w:tcPr>
            <w:tcW w:w="10308" w:type="dxa"/>
            <w:gridSpan w:val="3"/>
            <w:vAlign w:val="center"/>
          </w:tcPr>
          <w:p w:rsidR="009E7842" w:rsidRDefault="009E7842" w:rsidP="009E7842"/>
          <w:p w:rsidR="009E7842" w:rsidRDefault="009E7842" w:rsidP="009E7842">
            <w:pPr>
              <w:jc w:val="center"/>
            </w:pPr>
            <w:r>
              <w:t>Заглавная часть</w:t>
            </w:r>
          </w:p>
          <w:p w:rsidR="009E7842" w:rsidRDefault="009E7842" w:rsidP="009E7842"/>
        </w:tc>
      </w:tr>
      <w:tr w:rsidR="009E7842" w:rsidTr="00D3329F">
        <w:trPr>
          <w:cantSplit/>
        </w:trPr>
        <w:tc>
          <w:tcPr>
            <w:tcW w:w="2547" w:type="dxa"/>
            <w:vAlign w:val="center"/>
          </w:tcPr>
          <w:p w:rsidR="00D3329F" w:rsidRDefault="00D3329F" w:rsidP="0091561D">
            <w:pPr>
              <w:jc w:val="center"/>
            </w:pPr>
          </w:p>
          <w:p w:rsidR="00D3329F" w:rsidRDefault="00D3329F" w:rsidP="0091561D">
            <w:pPr>
              <w:jc w:val="center"/>
            </w:pPr>
          </w:p>
          <w:p w:rsidR="009E7842" w:rsidRDefault="0091561D" w:rsidP="0091561D">
            <w:pPr>
              <w:jc w:val="center"/>
            </w:pPr>
            <w:r>
              <w:t>Меню</w:t>
            </w:r>
          </w:p>
          <w:p w:rsidR="009E7842" w:rsidRDefault="009E7842" w:rsidP="0091561D">
            <w:pPr>
              <w:jc w:val="center"/>
            </w:pPr>
          </w:p>
          <w:p w:rsidR="009E7842" w:rsidRDefault="009E7842" w:rsidP="0091561D">
            <w:pPr>
              <w:jc w:val="center"/>
            </w:pPr>
          </w:p>
        </w:tc>
        <w:tc>
          <w:tcPr>
            <w:tcW w:w="4536" w:type="dxa"/>
            <w:vAlign w:val="center"/>
          </w:tcPr>
          <w:p w:rsidR="0091561D" w:rsidRDefault="0091561D" w:rsidP="0091561D">
            <w:pPr>
              <w:jc w:val="center"/>
            </w:pPr>
            <w:r>
              <w:t>Основные данные</w:t>
            </w:r>
          </w:p>
        </w:tc>
        <w:tc>
          <w:tcPr>
            <w:tcW w:w="3225" w:type="dxa"/>
            <w:vAlign w:val="center"/>
          </w:tcPr>
          <w:p w:rsidR="009E7842" w:rsidRDefault="0091561D" w:rsidP="0091561D">
            <w:pPr>
              <w:jc w:val="center"/>
            </w:pPr>
            <w:r>
              <w:t xml:space="preserve">Дополнительные данные и </w:t>
            </w:r>
            <w:proofErr w:type="spellStart"/>
            <w:r>
              <w:t>информеры</w:t>
            </w:r>
            <w:proofErr w:type="spellEnd"/>
          </w:p>
        </w:tc>
      </w:tr>
    </w:tbl>
    <w:p w:rsidR="009E7842" w:rsidRPr="009E7842" w:rsidRDefault="009E7842" w:rsidP="009E7842">
      <w:pPr>
        <w:jc w:val="center"/>
      </w:pPr>
      <w:r>
        <w:t>Рис 1.</w:t>
      </w:r>
    </w:p>
    <w:p w:rsidR="00E436B1" w:rsidRDefault="00E436B1" w:rsidP="00E436B1">
      <w:pPr>
        <w:pStyle w:val="30"/>
        <w:numPr>
          <w:ilvl w:val="0"/>
          <w:numId w:val="0"/>
        </w:numPr>
        <w:ind w:left="1224"/>
      </w:pPr>
      <w:r>
        <w:t xml:space="preserve">В случае, если страница портала не соответствует указанным требованиям, ее макет согласуется с Заказчиком отдельно. </w:t>
      </w:r>
    </w:p>
    <w:p w:rsidR="00610656" w:rsidRDefault="00022C79" w:rsidP="007D028F">
      <w:pPr>
        <w:pStyle w:val="40"/>
      </w:pPr>
      <w:r>
        <w:t>Все страницы должны быть выполнены в цветовой гамме корпоративного стиля Компании (см.</w:t>
      </w:r>
      <w:r w:rsidR="00D215B2">
        <w:t xml:space="preserve"> </w:t>
      </w:r>
      <w:r>
        <w:t>официальный</w:t>
      </w:r>
      <w:r w:rsidR="00D3329F">
        <w:t xml:space="preserve"> сайт Компании</w:t>
      </w:r>
      <w:r>
        <w:t>)</w:t>
      </w:r>
      <w:r w:rsidR="00610656">
        <w:t>.</w:t>
      </w:r>
    </w:p>
    <w:p w:rsidR="0016693C" w:rsidRDefault="00864E4F" w:rsidP="00B72F21">
      <w:pPr>
        <w:pStyle w:val="30"/>
        <w:tabs>
          <w:tab w:val="clear" w:pos="1506"/>
          <w:tab w:val="num" w:pos="1800"/>
        </w:tabs>
        <w:ind w:left="1224"/>
      </w:pPr>
      <w:r>
        <w:t>Интерфейс</w:t>
      </w:r>
      <w:r w:rsidR="0016693C">
        <w:t xml:space="preserve"> части </w:t>
      </w:r>
      <w:r>
        <w:t>«Главная»</w:t>
      </w:r>
      <w:r w:rsidR="00610656">
        <w:t xml:space="preserve"> </w:t>
      </w:r>
    </w:p>
    <w:p w:rsidR="0016693C" w:rsidRDefault="00D045FE" w:rsidP="0016693C">
      <w:pPr>
        <w:pStyle w:val="40"/>
      </w:pPr>
      <w:r>
        <w:t xml:space="preserve"> </w:t>
      </w:r>
      <w:r w:rsidR="001A32E0" w:rsidRPr="001A32E0">
        <w:t xml:space="preserve"> </w:t>
      </w:r>
      <w:r w:rsidR="0016693C">
        <w:t xml:space="preserve">При загрузке портала по адресу </w:t>
      </w:r>
      <w:r w:rsidR="0016693C" w:rsidRPr="00C65294">
        <w:rPr>
          <w:color w:val="548DD4" w:themeColor="text2" w:themeTint="99"/>
          <w:lang w:val="en-US"/>
        </w:rPr>
        <w:t>doc</w:t>
      </w:r>
      <w:r w:rsidR="0016693C" w:rsidRPr="0016693C">
        <w:t xml:space="preserve"> или </w:t>
      </w:r>
      <w:r w:rsidR="0016693C" w:rsidRPr="00C65294">
        <w:rPr>
          <w:color w:val="548DD4" w:themeColor="text2" w:themeTint="99"/>
          <w:lang w:val="en-US"/>
        </w:rPr>
        <w:t>doc</w:t>
      </w:r>
      <w:r w:rsidR="0016693C" w:rsidRPr="00C65294">
        <w:rPr>
          <w:color w:val="548DD4" w:themeColor="text2" w:themeTint="99"/>
        </w:rPr>
        <w:t>.</w:t>
      </w:r>
      <w:r w:rsidR="0016693C" w:rsidRPr="00C65294">
        <w:rPr>
          <w:color w:val="548DD4" w:themeColor="text2" w:themeTint="99"/>
          <w:lang w:val="en-US"/>
        </w:rPr>
        <w:t>u</w:t>
      </w:r>
      <w:r w:rsidR="0016693C" w:rsidRPr="00C65294">
        <w:rPr>
          <w:color w:val="548DD4" w:themeColor="text2" w:themeTint="99"/>
        </w:rPr>
        <w:t>1</w:t>
      </w:r>
      <w:r w:rsidR="0016693C" w:rsidRPr="00C65294">
        <w:rPr>
          <w:color w:val="548DD4" w:themeColor="text2" w:themeTint="99"/>
          <w:lang w:val="en-US"/>
        </w:rPr>
        <w:t>h</w:t>
      </w:r>
      <w:r w:rsidR="0016693C" w:rsidRPr="00C65294">
        <w:rPr>
          <w:color w:val="548DD4" w:themeColor="text2" w:themeTint="99"/>
        </w:rPr>
        <w:t>.</w:t>
      </w:r>
      <w:r w:rsidR="0016693C" w:rsidRPr="00C65294">
        <w:rPr>
          <w:color w:val="548DD4" w:themeColor="text2" w:themeTint="99"/>
          <w:lang w:val="en-US"/>
        </w:rPr>
        <w:t>com</w:t>
      </w:r>
      <w:r w:rsidR="0016693C" w:rsidRPr="00C65294">
        <w:rPr>
          <w:color w:val="548DD4" w:themeColor="text2" w:themeTint="99"/>
        </w:rPr>
        <w:t xml:space="preserve"> </w:t>
      </w:r>
      <w:r w:rsidR="0016693C" w:rsidRPr="0016693C">
        <w:t xml:space="preserve">пользователь попадает на первую станицу портала </w:t>
      </w:r>
      <w:r w:rsidR="0016693C">
        <w:t>«Главная»</w:t>
      </w:r>
    </w:p>
    <w:p w:rsidR="0016693C" w:rsidRDefault="0016693C" w:rsidP="0016693C">
      <w:pPr>
        <w:pStyle w:val="40"/>
      </w:pPr>
      <w:r>
        <w:t xml:space="preserve">В центре должны отображаться новости компании с внешнего официального сайта </w:t>
      </w:r>
    </w:p>
    <w:p w:rsidR="00BE61E1" w:rsidRDefault="0016693C" w:rsidP="0016693C">
      <w:pPr>
        <w:pStyle w:val="40"/>
      </w:pPr>
      <w:r>
        <w:t xml:space="preserve">Справа должны отображаться </w:t>
      </w:r>
      <w:proofErr w:type="spellStart"/>
      <w:r>
        <w:t>информеры</w:t>
      </w:r>
      <w:proofErr w:type="spellEnd"/>
      <w:r>
        <w:t xml:space="preserve"> «Погода» (Москва, Торонто, Амстердам, Астана) и «Курсы валют» (Доллар США, Евро, Канадский доллар)</w:t>
      </w:r>
      <w:r w:rsidR="00BE61E1">
        <w:t xml:space="preserve"> </w:t>
      </w:r>
    </w:p>
    <w:p w:rsidR="00BE61E1" w:rsidRPr="00BE61E1" w:rsidRDefault="00BE61E1" w:rsidP="0016693C">
      <w:pPr>
        <w:pStyle w:val="40"/>
      </w:pPr>
      <w:r>
        <w:t>Слева должны отображаться следующие разделы меню</w:t>
      </w:r>
      <w:r w:rsidRPr="00BE61E1">
        <w:t xml:space="preserve">: </w:t>
      </w:r>
      <w:r>
        <w:t xml:space="preserve">О компании, Структура компании, Календарь, Действующие документы, Руководство компании, </w:t>
      </w:r>
      <w:r>
        <w:rPr>
          <w:lang w:val="en-US"/>
        </w:rPr>
        <w:t>Uranium</w:t>
      </w:r>
      <w:r w:rsidRPr="00BE61E1">
        <w:t xml:space="preserve"> </w:t>
      </w:r>
      <w:r>
        <w:rPr>
          <w:lang w:val="en-US"/>
        </w:rPr>
        <w:t>Time</w:t>
      </w:r>
    </w:p>
    <w:p w:rsidR="007903E7" w:rsidRDefault="00BE61E1" w:rsidP="0016693C">
      <w:pPr>
        <w:pStyle w:val="40"/>
      </w:pPr>
      <w:r>
        <w:t xml:space="preserve">Под разделами меню должны отображаться </w:t>
      </w:r>
      <w:proofErr w:type="spellStart"/>
      <w:r>
        <w:t>информеры</w:t>
      </w:r>
      <w:proofErr w:type="spellEnd"/>
      <w:r>
        <w:t xml:space="preserve"> «Время»</w:t>
      </w:r>
      <w:r w:rsidR="007903E7">
        <w:t xml:space="preserve"> </w:t>
      </w:r>
      <w:r>
        <w:t xml:space="preserve">(Москва, Торонто, Амстердам, Астана) </w:t>
      </w:r>
    </w:p>
    <w:p w:rsidR="007903E7" w:rsidRDefault="007903E7" w:rsidP="0016693C">
      <w:pPr>
        <w:pStyle w:val="40"/>
      </w:pPr>
      <w:r>
        <w:t>В</w:t>
      </w:r>
      <w:r w:rsidR="0016693C">
        <w:t xml:space="preserve"> </w:t>
      </w:r>
      <w:r>
        <w:t xml:space="preserve">разделе «О компании» в центре должна отображаться информация о Компании с официального сайта. Справа и внизу меню </w:t>
      </w:r>
      <w:proofErr w:type="spellStart"/>
      <w:r>
        <w:t>информеры</w:t>
      </w:r>
      <w:proofErr w:type="spellEnd"/>
      <w:r>
        <w:t xml:space="preserve"> не отображаются. </w:t>
      </w:r>
    </w:p>
    <w:p w:rsidR="00582542" w:rsidRDefault="007903E7" w:rsidP="00602523">
      <w:pPr>
        <w:pStyle w:val="40"/>
      </w:pPr>
      <w:r>
        <w:t xml:space="preserve">В разделе «Структура компании» в центре должна отображаться информация о структуре Компании в виде </w:t>
      </w:r>
      <w:r w:rsidR="002E6BDD">
        <w:t>организационной диаграммы</w:t>
      </w:r>
      <w:r>
        <w:t xml:space="preserve">. Узлы </w:t>
      </w:r>
      <w:r w:rsidR="002E6BDD">
        <w:t>организационной диаграммы</w:t>
      </w:r>
      <w:r>
        <w:t>– подразделения</w:t>
      </w:r>
      <w:r w:rsidR="002E6BDD">
        <w:t xml:space="preserve"> с иерархической подчиненностью. </w:t>
      </w:r>
      <w:r w:rsidR="005639A6">
        <w:t>В</w:t>
      </w:r>
      <w:r>
        <w:t xml:space="preserve">низу меню </w:t>
      </w:r>
      <w:proofErr w:type="spellStart"/>
      <w:r>
        <w:t>информеры</w:t>
      </w:r>
      <w:proofErr w:type="spellEnd"/>
      <w:r>
        <w:t xml:space="preserve"> не отображаются.</w:t>
      </w:r>
      <w:r w:rsidR="00246093">
        <w:t xml:space="preserve"> Организационную диаграмму предоставляет Заказчик на стадии настройки Портала. </w:t>
      </w:r>
      <w:r>
        <w:t xml:space="preserve"> </w:t>
      </w:r>
    </w:p>
    <w:p w:rsidR="0041699E" w:rsidRDefault="007903E7" w:rsidP="00602523">
      <w:pPr>
        <w:pStyle w:val="40"/>
      </w:pPr>
      <w:r>
        <w:t xml:space="preserve">  </w:t>
      </w:r>
      <w:r w:rsidR="0041699E">
        <w:t>В разделе «</w:t>
      </w:r>
      <w:r w:rsidR="00256AD6" w:rsidRPr="00256AD6">
        <w:t>Календарь</w:t>
      </w:r>
      <w:r w:rsidR="0041699E">
        <w:t xml:space="preserve">» в центре должны отображаться общие события компании в виде календаря (отображается календарный месяц). </w:t>
      </w:r>
      <w:r w:rsidR="008522CE">
        <w:t xml:space="preserve">Интерфейс должен позволять вносить изменения в календарь пользователям, которые включены в определенную группу безопасности (список уточняется на этапе настройки). </w:t>
      </w:r>
      <w:r w:rsidR="0041699E">
        <w:t xml:space="preserve">Внизу меню отображается элемент выбора месяца и года. </w:t>
      </w:r>
    </w:p>
    <w:p w:rsidR="00256AD6" w:rsidRDefault="0041699E" w:rsidP="00256AD6">
      <w:pPr>
        <w:pStyle w:val="40"/>
      </w:pPr>
      <w:r>
        <w:lastRenderedPageBreak/>
        <w:t>В разделе «</w:t>
      </w:r>
      <w:r w:rsidR="00256AD6">
        <w:t>Действующие документы</w:t>
      </w:r>
      <w:r>
        <w:t>»</w:t>
      </w:r>
      <w:r w:rsidR="00256AD6">
        <w:t xml:space="preserve"> должны отображаться </w:t>
      </w:r>
      <w:proofErr w:type="spellStart"/>
      <w:r w:rsidR="00256AD6">
        <w:t>репозиторий</w:t>
      </w:r>
      <w:proofErr w:type="spellEnd"/>
      <w:r w:rsidR="00256AD6">
        <w:t xml:space="preserve"> действующих приказов, распоряжений, положений и </w:t>
      </w:r>
      <w:proofErr w:type="gramStart"/>
      <w:r w:rsidR="00256AD6">
        <w:t>регламентов</w:t>
      </w:r>
      <w:proofErr w:type="gramEnd"/>
      <w:r>
        <w:t xml:space="preserve"> </w:t>
      </w:r>
      <w:r w:rsidR="00256AD6">
        <w:t xml:space="preserve">и справочной информации. В разделе необходимо организовать контекстный поиск документов. Справа и внизу меню </w:t>
      </w:r>
      <w:proofErr w:type="spellStart"/>
      <w:r w:rsidR="00256AD6">
        <w:t>информеры</w:t>
      </w:r>
      <w:proofErr w:type="spellEnd"/>
      <w:r w:rsidR="00256AD6">
        <w:t xml:space="preserve"> не отображаются. </w:t>
      </w:r>
    </w:p>
    <w:p w:rsidR="00097841" w:rsidRDefault="00256AD6" w:rsidP="0016693C">
      <w:pPr>
        <w:pStyle w:val="40"/>
      </w:pPr>
      <w:r>
        <w:t xml:space="preserve">В разделе «Руководство компании» в центре должна отображаться информация </w:t>
      </w:r>
      <w:r w:rsidR="004866E9">
        <w:t>п</w:t>
      </w:r>
      <w:r>
        <w:t xml:space="preserve">о </w:t>
      </w:r>
      <w:r w:rsidR="004866E9">
        <w:t xml:space="preserve">руководству </w:t>
      </w:r>
      <w:r>
        <w:t xml:space="preserve">Компании с официального сайта. Справа и внизу меню </w:t>
      </w:r>
      <w:proofErr w:type="spellStart"/>
      <w:r>
        <w:t>информеры</w:t>
      </w:r>
      <w:proofErr w:type="spellEnd"/>
      <w:r>
        <w:t xml:space="preserve"> не отображаются</w:t>
      </w:r>
      <w:r w:rsidR="004866E9">
        <w:t>.</w:t>
      </w:r>
      <w:r w:rsidR="00097841">
        <w:t xml:space="preserve"> </w:t>
      </w:r>
    </w:p>
    <w:p w:rsidR="00ED7CF2" w:rsidRPr="00ED7CF2" w:rsidRDefault="00582542" w:rsidP="0016693C">
      <w:pPr>
        <w:pStyle w:val="40"/>
      </w:pPr>
      <w:r>
        <w:t>В разделе «</w:t>
      </w:r>
      <w:r>
        <w:rPr>
          <w:lang w:val="en-US"/>
        </w:rPr>
        <w:t>Uranium</w:t>
      </w:r>
      <w:r w:rsidRPr="00BE61E1">
        <w:t xml:space="preserve"> </w:t>
      </w:r>
      <w:r>
        <w:rPr>
          <w:lang w:val="en-US"/>
        </w:rPr>
        <w:t>Time</w:t>
      </w:r>
      <w:r>
        <w:t xml:space="preserve">» в центре должен отображаться список номеров Корпоративной газеты  </w:t>
      </w:r>
      <w:r w:rsidR="004866E9">
        <w:t xml:space="preserve"> </w:t>
      </w:r>
      <w:r>
        <w:rPr>
          <w:lang w:val="en-US"/>
        </w:rPr>
        <w:t>Uranium</w:t>
      </w:r>
      <w:r w:rsidRPr="00BE61E1">
        <w:t xml:space="preserve"> </w:t>
      </w:r>
      <w:r>
        <w:rPr>
          <w:lang w:val="en-US"/>
        </w:rPr>
        <w:t>Time</w:t>
      </w:r>
      <w:r>
        <w:t xml:space="preserve"> (сортировка – по убыванию). По двойному щелчку мышки</w:t>
      </w:r>
      <w:r w:rsidR="00ED7CF2">
        <w:t xml:space="preserve"> открывается номер газеты в формате </w:t>
      </w:r>
      <w:r w:rsidR="00ED7CF2">
        <w:rPr>
          <w:lang w:val="en-US"/>
        </w:rPr>
        <w:t>PDF</w:t>
      </w:r>
      <w:r w:rsidR="00ED7CF2" w:rsidRPr="00ED7CF2">
        <w:t xml:space="preserve">. </w:t>
      </w:r>
    </w:p>
    <w:p w:rsidR="00ED7CF2" w:rsidRDefault="00ED7CF2" w:rsidP="00ED7CF2">
      <w:pPr>
        <w:pStyle w:val="30"/>
        <w:tabs>
          <w:tab w:val="clear" w:pos="1506"/>
          <w:tab w:val="num" w:pos="1800"/>
        </w:tabs>
        <w:ind w:left="1224"/>
      </w:pPr>
      <w:r>
        <w:t>Интерфейс части «</w:t>
      </w:r>
      <w:r w:rsidR="00D748DC">
        <w:t>Работники</w:t>
      </w:r>
      <w:r>
        <w:t xml:space="preserve">» </w:t>
      </w:r>
    </w:p>
    <w:p w:rsidR="0011060C" w:rsidRPr="00BE61E1" w:rsidRDefault="00582542" w:rsidP="0011060C">
      <w:pPr>
        <w:pStyle w:val="40"/>
      </w:pPr>
      <w:r>
        <w:t xml:space="preserve"> </w:t>
      </w:r>
      <w:r w:rsidR="0011060C">
        <w:t>Слева должны отображаться следующие разделы меню</w:t>
      </w:r>
      <w:r w:rsidR="0011060C" w:rsidRPr="00BE61E1">
        <w:t xml:space="preserve">: </w:t>
      </w:r>
      <w:r w:rsidR="002E6BDD">
        <w:t>Все контакты, Отделы</w:t>
      </w:r>
      <w:r w:rsidR="0011060C">
        <w:t xml:space="preserve">, </w:t>
      </w:r>
      <w:r w:rsidR="00206773">
        <w:t xml:space="preserve">Дни рождения, Новые </w:t>
      </w:r>
      <w:r w:rsidR="006D2104">
        <w:t>работники</w:t>
      </w:r>
      <w:r w:rsidR="00206773">
        <w:t>, Наши фотографии, Наши видеозапис</w:t>
      </w:r>
      <w:r w:rsidR="00B53820">
        <w:t>и</w:t>
      </w:r>
      <w:r w:rsidR="00206773">
        <w:t>, Форум, Делегирование прав</w:t>
      </w:r>
    </w:p>
    <w:p w:rsidR="005C293D" w:rsidRDefault="00206773" w:rsidP="005C293D">
      <w:pPr>
        <w:pStyle w:val="40"/>
      </w:pPr>
      <w:r>
        <w:t xml:space="preserve">В разделе «Все контакты» в центре отображается </w:t>
      </w:r>
      <w:r w:rsidRPr="00206773">
        <w:t>список работников в алфавитном порядке (</w:t>
      </w:r>
      <w:r>
        <w:t>по ФИО</w:t>
      </w:r>
      <w:r w:rsidRPr="00206773">
        <w:t>)</w:t>
      </w:r>
      <w:r>
        <w:t>. Отображается следующая информация о работнике</w:t>
      </w:r>
      <w:r w:rsidRPr="00206773">
        <w:t xml:space="preserve">: фотография, фамилия, имя, отчество, должность, </w:t>
      </w:r>
      <w:r w:rsidR="00D80ED9">
        <w:t xml:space="preserve">дата принятия на работу, ФИО руководителя, номер телефона, </w:t>
      </w:r>
      <w:r w:rsidR="00D80ED9" w:rsidRPr="00D80ED9">
        <w:t>адрес электронной почты.</w:t>
      </w:r>
      <w:r w:rsidR="00D80ED9">
        <w:t xml:space="preserve"> Необходимо обеспечить контекстный поиск по ФИО работника. Необходимо обеспечить возможность отсылки электронной почты по выбранному работнику непосредственно из Портала.</w:t>
      </w:r>
      <w:r w:rsidRPr="00206773">
        <w:t xml:space="preserve"> </w:t>
      </w:r>
      <w:r w:rsidR="005C293D">
        <w:t xml:space="preserve">Справа отображаются списки новых работников (1 месяц после приема) и список работников, у которых день рождения (+-5 дней от текущей даты). Внизу меню </w:t>
      </w:r>
      <w:proofErr w:type="spellStart"/>
      <w:r w:rsidR="005C293D">
        <w:t>информеры</w:t>
      </w:r>
      <w:proofErr w:type="spellEnd"/>
      <w:r w:rsidR="005C293D">
        <w:t xml:space="preserve"> не отображаются.</w:t>
      </w:r>
    </w:p>
    <w:p w:rsidR="006D2104" w:rsidRDefault="002E6BDD" w:rsidP="0016693C">
      <w:pPr>
        <w:pStyle w:val="40"/>
      </w:pPr>
      <w:r>
        <w:t xml:space="preserve">В разделе «Отделы» в центре должна отображаться информация о структуре Компании в виде дерева (списка). Узлы дерева – подразделения. Раздел должен отображать иерархическую подчиненность. </w:t>
      </w:r>
      <w:proofErr w:type="gramStart"/>
      <w:r>
        <w:t>Напротив</w:t>
      </w:r>
      <w:proofErr w:type="gramEnd"/>
      <w:r>
        <w:t xml:space="preserve"> каждого узла отображается численный состав подразделения (рассчитывается автоматически), расположение (офис, отдел) и ФИО руководителя. При нажатии на ФИО руководителя отображается карточка</w:t>
      </w:r>
      <w:r w:rsidR="005C293D">
        <w:t xml:space="preserve"> работника</w:t>
      </w:r>
      <w:r>
        <w:t xml:space="preserve">.  При выборе подразделения справа отображаются фотографии, ФИО, должность и номер внутреннего телефона работников подразделения </w:t>
      </w:r>
      <w:r w:rsidRPr="004866E9">
        <w:t xml:space="preserve">отдела (в случае, если подразделение состоит из нескольких подразделений, то их </w:t>
      </w:r>
      <w:r w:rsidR="00D748DC">
        <w:t xml:space="preserve">работники </w:t>
      </w:r>
      <w:r w:rsidRPr="004866E9">
        <w:t>также будут отображены).</w:t>
      </w:r>
      <w:r>
        <w:t xml:space="preserve"> </w:t>
      </w:r>
      <w:r w:rsidR="005C293D">
        <w:t xml:space="preserve">Необходимо обеспечить контекстный поиск по подразделению. </w:t>
      </w:r>
      <w:r>
        <w:t xml:space="preserve">Внизу меню </w:t>
      </w:r>
      <w:proofErr w:type="spellStart"/>
      <w:r>
        <w:t>информеры</w:t>
      </w:r>
      <w:proofErr w:type="spellEnd"/>
      <w:r>
        <w:t xml:space="preserve"> не отображаются.</w:t>
      </w:r>
    </w:p>
    <w:p w:rsidR="00CB4FF5" w:rsidRPr="00CB4FF5" w:rsidRDefault="006D2104" w:rsidP="006D2104">
      <w:pPr>
        <w:pStyle w:val="40"/>
      </w:pPr>
      <w:r>
        <w:t>В разделе «</w:t>
      </w:r>
      <w:r w:rsidR="00CB4FF5">
        <w:t>Дни рождения</w:t>
      </w:r>
      <w:r>
        <w:t xml:space="preserve">» в центре отображается </w:t>
      </w:r>
      <w:r w:rsidRPr="00206773">
        <w:t>список ра</w:t>
      </w:r>
      <w:r w:rsidR="00CB4FF5">
        <w:t xml:space="preserve">ботников, у которых день рождения </w:t>
      </w:r>
      <w:r w:rsidR="00411CC5">
        <w:t xml:space="preserve">(минус </w:t>
      </w:r>
      <w:r w:rsidR="00CB4FF5">
        <w:t>5 дней от текущей даты</w:t>
      </w:r>
      <w:r w:rsidR="00411CC5">
        <w:t xml:space="preserve"> до 5 числе следующего месяца</w:t>
      </w:r>
      <w:r w:rsidR="00CB4FF5">
        <w:t>)</w:t>
      </w:r>
      <w:r>
        <w:t xml:space="preserve">. </w:t>
      </w:r>
      <w:r w:rsidR="00CB4FF5">
        <w:t xml:space="preserve">Сортировка по дате дня рождения. </w:t>
      </w:r>
      <w:r w:rsidR="00CB4FF5" w:rsidRPr="0026684F">
        <w:rPr>
          <w:color w:val="404040"/>
          <w:szCs w:val="24"/>
        </w:rPr>
        <w:t xml:space="preserve">Напротив </w:t>
      </w:r>
      <w:r w:rsidR="00CB4FF5">
        <w:rPr>
          <w:color w:val="404040"/>
          <w:szCs w:val="24"/>
        </w:rPr>
        <w:t>ФИО работника</w:t>
      </w:r>
      <w:r w:rsidR="00CB4FF5" w:rsidRPr="0026684F">
        <w:rPr>
          <w:color w:val="404040"/>
          <w:szCs w:val="24"/>
        </w:rPr>
        <w:t xml:space="preserve">, у которого день рождения наступил сегодня, отображается </w:t>
      </w:r>
      <w:proofErr w:type="gramStart"/>
      <w:r w:rsidR="00CB4FF5" w:rsidRPr="0026684F">
        <w:rPr>
          <w:color w:val="404040"/>
          <w:szCs w:val="24"/>
        </w:rPr>
        <w:t xml:space="preserve">знак </w:t>
      </w:r>
      <w:r w:rsidR="00CB4FF5" w:rsidRPr="0026684F">
        <w:rPr>
          <w:noProof/>
          <w:color w:val="404040"/>
          <w:szCs w:val="24"/>
        </w:rPr>
        <w:drawing>
          <wp:inline distT="0" distB="0" distL="0" distR="0" wp14:anchorId="4DB2E3AE" wp14:editId="62D5627A">
            <wp:extent cx="200025" cy="209550"/>
            <wp:effectExtent l="0" t="0" r="9525" b="0"/>
            <wp:docPr id="2" name="Рисунок 2" descr="Значок дня рожд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Значок дня рождения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4FF5" w:rsidRPr="0026684F">
        <w:rPr>
          <w:color w:val="404040"/>
          <w:szCs w:val="24"/>
        </w:rPr>
        <w:t>.</w:t>
      </w:r>
      <w:proofErr w:type="gramEnd"/>
      <w:r w:rsidR="00CB4FF5" w:rsidRPr="0026684F">
        <w:rPr>
          <w:color w:val="404040"/>
          <w:szCs w:val="24"/>
        </w:rPr>
        <w:t xml:space="preserve"> Если у </w:t>
      </w:r>
      <w:r w:rsidR="00CB4FF5">
        <w:rPr>
          <w:color w:val="404040"/>
          <w:szCs w:val="24"/>
        </w:rPr>
        <w:t xml:space="preserve">работника </w:t>
      </w:r>
      <w:r w:rsidR="00CB4FF5" w:rsidRPr="0026684F">
        <w:rPr>
          <w:color w:val="404040"/>
          <w:szCs w:val="24"/>
        </w:rPr>
        <w:t>круглая дата, то отображается соответствующее уведомление</w:t>
      </w:r>
      <w:r w:rsidR="00C76BA0" w:rsidRPr="00751DD2">
        <w:rPr>
          <w:color w:val="404040"/>
          <w:szCs w:val="24"/>
        </w:rPr>
        <w:t xml:space="preserve"> </w:t>
      </w:r>
      <w:r w:rsidR="00751DD2" w:rsidRPr="00751DD2">
        <w:rPr>
          <w:color w:val="404040"/>
          <w:szCs w:val="24"/>
        </w:rPr>
        <w:t>(без указания года рождения и возраста)</w:t>
      </w:r>
      <w:r w:rsidR="00CB4FF5" w:rsidRPr="0026684F">
        <w:rPr>
          <w:color w:val="404040"/>
          <w:szCs w:val="24"/>
        </w:rPr>
        <w:t xml:space="preserve">. </w:t>
      </w:r>
    </w:p>
    <w:p w:rsidR="006D2104" w:rsidRDefault="006D2104" w:rsidP="00C605B6">
      <w:pPr>
        <w:pStyle w:val="40"/>
        <w:numPr>
          <w:ilvl w:val="0"/>
          <w:numId w:val="0"/>
        </w:numPr>
        <w:ind w:left="1640"/>
      </w:pPr>
      <w:r>
        <w:t>Отображается следующая информация о работнике</w:t>
      </w:r>
      <w:r w:rsidRPr="00206773">
        <w:t xml:space="preserve">: фотография, фамилия, имя, отчество, должность, </w:t>
      </w:r>
      <w:r>
        <w:t xml:space="preserve">дата принятия на работу, ФИО руководителя, номер телефона, </w:t>
      </w:r>
      <w:r w:rsidRPr="00D80ED9">
        <w:t>адрес электронной почты.</w:t>
      </w:r>
      <w:r>
        <w:t xml:space="preserve"> Необходимо обеспечить контекстный поиск по ФИО работника. Необходимо обеспечить возможность отсылки электронн</w:t>
      </w:r>
      <w:r w:rsidR="00CB4FF5">
        <w:t xml:space="preserve">ого поздравления </w:t>
      </w:r>
      <w:r>
        <w:t xml:space="preserve">по выбранному работнику непосредственно из Портала.   </w:t>
      </w:r>
      <w:r w:rsidRPr="00206773">
        <w:t xml:space="preserve"> </w:t>
      </w:r>
      <w:r w:rsidR="00B30E9A">
        <w:t>Справа и в</w:t>
      </w:r>
      <w:r>
        <w:t xml:space="preserve">низу меню </w:t>
      </w:r>
      <w:proofErr w:type="spellStart"/>
      <w:r>
        <w:t>информеры</w:t>
      </w:r>
      <w:proofErr w:type="spellEnd"/>
      <w:r>
        <w:t xml:space="preserve"> не отображаются.</w:t>
      </w:r>
    </w:p>
    <w:p w:rsidR="00B30E9A" w:rsidRDefault="006D2104" w:rsidP="00E53D09">
      <w:pPr>
        <w:pStyle w:val="40"/>
      </w:pPr>
      <w:r>
        <w:t xml:space="preserve">В разделе «Новые работники» в центре отображается </w:t>
      </w:r>
      <w:r w:rsidRPr="00206773">
        <w:t>список работников</w:t>
      </w:r>
      <w:r w:rsidR="00B30E9A">
        <w:t>, которые были приняты в течение месяца от текущей даты.</w:t>
      </w:r>
      <w:r w:rsidRPr="00206773">
        <w:t xml:space="preserve"> в алфавитном порядке (</w:t>
      </w:r>
      <w:r>
        <w:t xml:space="preserve">по </w:t>
      </w:r>
      <w:r>
        <w:lastRenderedPageBreak/>
        <w:t>ФИО</w:t>
      </w:r>
      <w:r w:rsidRPr="00206773">
        <w:t>)</w:t>
      </w:r>
      <w:r>
        <w:t>. Отображается следующая информация о работнике</w:t>
      </w:r>
      <w:r w:rsidRPr="00206773">
        <w:t xml:space="preserve">: фотография, фамилия, имя, отчество, должность, </w:t>
      </w:r>
      <w:r>
        <w:t xml:space="preserve">дата принятия на работу, ФИО руководителя, номер телефона, </w:t>
      </w:r>
      <w:r w:rsidRPr="00D80ED9">
        <w:t>адрес электронной почты.</w:t>
      </w:r>
      <w:r>
        <w:t xml:space="preserve"> Необходимо обеспечить контекстный поиск по ФИО работника. </w:t>
      </w:r>
      <w:r w:rsidR="00B30E9A">
        <w:t xml:space="preserve">Справа и внизу меню </w:t>
      </w:r>
      <w:proofErr w:type="spellStart"/>
      <w:r w:rsidR="00B30E9A">
        <w:t>информеры</w:t>
      </w:r>
      <w:proofErr w:type="spellEnd"/>
      <w:r w:rsidR="00B30E9A">
        <w:t xml:space="preserve"> не отображаются.</w:t>
      </w:r>
    </w:p>
    <w:p w:rsidR="00C4193C" w:rsidRDefault="00C4193C" w:rsidP="006D2104">
      <w:pPr>
        <w:pStyle w:val="40"/>
      </w:pPr>
      <w:r>
        <w:t xml:space="preserve">В разделе «Наши фотографии» в центре отображаются список каталогов, в которых находятся фотографии корпоративных мероприятий Компании </w:t>
      </w:r>
    </w:p>
    <w:p w:rsidR="00C4193C" w:rsidRDefault="00C4193C" w:rsidP="00C4193C">
      <w:pPr>
        <w:pStyle w:val="40"/>
      </w:pPr>
      <w:r>
        <w:t xml:space="preserve"> В разделе «Наше видео» в центре отображаются список видеофайлов о Компании или с корпоративных мероприятий.</w:t>
      </w:r>
    </w:p>
    <w:p w:rsidR="00665DE3" w:rsidRDefault="00C4193C" w:rsidP="00665DE3">
      <w:pPr>
        <w:pStyle w:val="40"/>
      </w:pPr>
      <w:r>
        <w:t xml:space="preserve">  </w:t>
      </w:r>
      <w:r w:rsidR="00132297">
        <w:t>В разделе «Форум» необходимо настроить</w:t>
      </w:r>
      <w:r w:rsidR="00665DE3" w:rsidRPr="00665DE3">
        <w:t xml:space="preserve"> возможность организации форумов по различным темам.</w:t>
      </w:r>
      <w:r w:rsidR="00665DE3">
        <w:t xml:space="preserve"> </w:t>
      </w:r>
      <w:r w:rsidR="00132297">
        <w:t xml:space="preserve"> </w:t>
      </w:r>
      <w:r w:rsidR="00665DE3">
        <w:t xml:space="preserve">Портал должен позволить </w:t>
      </w:r>
      <w:proofErr w:type="spellStart"/>
      <w:r w:rsidR="00665DE3">
        <w:t>модерировать</w:t>
      </w:r>
      <w:proofErr w:type="spellEnd"/>
      <w:r w:rsidR="00665DE3">
        <w:t xml:space="preserve"> темы обсуждений, отдельные сообщения по теме. Необходимо обеспечить контекстный поиск по сообщениям в форуме.   Справа и внизу меню </w:t>
      </w:r>
      <w:proofErr w:type="spellStart"/>
      <w:r w:rsidR="00665DE3">
        <w:t>информеры</w:t>
      </w:r>
      <w:proofErr w:type="spellEnd"/>
      <w:r w:rsidR="00665DE3">
        <w:t xml:space="preserve"> не отображаются.</w:t>
      </w:r>
    </w:p>
    <w:p w:rsidR="00041356" w:rsidRPr="00665DE3" w:rsidRDefault="001F123C" w:rsidP="00C4193C">
      <w:pPr>
        <w:pStyle w:val="40"/>
      </w:pPr>
      <w:r>
        <w:t xml:space="preserve">Интерфейс </w:t>
      </w:r>
      <w:r w:rsidR="0048555A">
        <w:t>раздел</w:t>
      </w:r>
      <w:r>
        <w:t>а</w:t>
      </w:r>
      <w:r w:rsidR="0048555A">
        <w:t xml:space="preserve"> «Делегирование прав» </w:t>
      </w:r>
      <w:r>
        <w:t xml:space="preserve">должен </w:t>
      </w:r>
      <w:r w:rsidR="00E86A2C">
        <w:t xml:space="preserve">позволять пользователю Портала делегировать права другому пользователю на работу в Портале на определенный период. </w:t>
      </w:r>
    </w:p>
    <w:p w:rsidR="00B34498" w:rsidRDefault="00B34498" w:rsidP="00B34498">
      <w:pPr>
        <w:pStyle w:val="30"/>
        <w:tabs>
          <w:tab w:val="clear" w:pos="1506"/>
          <w:tab w:val="num" w:pos="1800"/>
        </w:tabs>
        <w:ind w:left="1224"/>
      </w:pPr>
      <w:r>
        <w:t xml:space="preserve">Интерфейс части «Управление персоналом» </w:t>
      </w:r>
    </w:p>
    <w:p w:rsidR="00B34498" w:rsidRDefault="00B34498" w:rsidP="00B34498">
      <w:pPr>
        <w:pStyle w:val="40"/>
      </w:pPr>
      <w:r>
        <w:t xml:space="preserve"> Слева должны отображаться следующие разделы меню</w:t>
      </w:r>
      <w:r w:rsidRPr="00BE61E1">
        <w:t xml:space="preserve">: </w:t>
      </w:r>
      <w:r>
        <w:t xml:space="preserve">Кадровый учет, Памятка для новичка, Производственный календарь, Социальная политика, Обучение, Награждение, </w:t>
      </w:r>
      <w:r>
        <w:rPr>
          <w:lang w:val="en-US"/>
        </w:rPr>
        <w:t>KPI</w:t>
      </w:r>
      <w:r>
        <w:t xml:space="preserve">, </w:t>
      </w:r>
      <w:proofErr w:type="spellStart"/>
      <w:r>
        <w:t>Стаффинг</w:t>
      </w:r>
      <w:proofErr w:type="spellEnd"/>
    </w:p>
    <w:p w:rsidR="00B34498" w:rsidRDefault="00B34498" w:rsidP="00B34498">
      <w:pPr>
        <w:pStyle w:val="40"/>
      </w:pPr>
      <w:r>
        <w:t xml:space="preserve"> В разделе «Кадровый учет» отображаются список всех локальных нормативных актов, действующих на сегодня в Компании, Шаблоны документов по темам</w:t>
      </w:r>
      <w:r w:rsidRPr="00B34498">
        <w:t xml:space="preserve">: </w:t>
      </w:r>
      <w:r>
        <w:t>оплата труда</w:t>
      </w:r>
      <w:r w:rsidRPr="00B34498">
        <w:t>;</w:t>
      </w:r>
      <w:r>
        <w:t xml:space="preserve"> заявления, которые не автоматизированы и т.д., Должностные инструкции </w:t>
      </w:r>
    </w:p>
    <w:p w:rsidR="00B34498" w:rsidRDefault="00B34498" w:rsidP="00B34498">
      <w:pPr>
        <w:pStyle w:val="40"/>
      </w:pPr>
      <w:r>
        <w:t>В разделе «Памятка для новичка» в центре должен отображаться текст, в котором гиперссылками указываются или разделы Портала, или текст в виде памятки.</w:t>
      </w:r>
    </w:p>
    <w:p w:rsidR="00B34498" w:rsidRDefault="00B34498" w:rsidP="00B34498">
      <w:pPr>
        <w:pStyle w:val="40"/>
      </w:pPr>
      <w:r>
        <w:t xml:space="preserve">В разделе «Производственный календарь» в центре должен отображаться актуальный производственный календарь на текущий год в виде таблицы и внизу текст с разъяснениями. </w:t>
      </w:r>
    </w:p>
    <w:p w:rsidR="00B34498" w:rsidRDefault="00B34498" w:rsidP="00B34498">
      <w:pPr>
        <w:pStyle w:val="40"/>
      </w:pPr>
      <w:r>
        <w:t>В разделе «Социальная политика» в центре должна отображаться актуальный информация о ДМС, НС и других социальных льготах в виде текста. Здесь же должна быть ссылка на раздел портала, который отображает по пользователю всю информацию только о его льготах и доступных ему программах. Например, для работника Иванова, который зашел на портал, должна отображаться информация о доступной ему программе страхования</w:t>
      </w:r>
      <w:r w:rsidR="0018092D">
        <w:t>.</w:t>
      </w:r>
      <w:r>
        <w:t xml:space="preserve"> </w:t>
      </w:r>
    </w:p>
    <w:p w:rsidR="00B34498" w:rsidRDefault="00B34498" w:rsidP="00B34498">
      <w:pPr>
        <w:pStyle w:val="40"/>
      </w:pPr>
      <w:r>
        <w:t>В разделе «</w:t>
      </w:r>
      <w:r w:rsidR="0018092D">
        <w:t>Обучение</w:t>
      </w:r>
      <w:r>
        <w:t xml:space="preserve">» в центре отображается </w:t>
      </w:r>
      <w:r w:rsidR="0018092D">
        <w:t>общая информация о политике обучения со ссылками на соответствующие заявки в портале или шаблоны документов</w:t>
      </w:r>
      <w:r>
        <w:t>.</w:t>
      </w:r>
    </w:p>
    <w:p w:rsidR="00B34498" w:rsidRDefault="00B34498" w:rsidP="00B34498">
      <w:pPr>
        <w:pStyle w:val="40"/>
      </w:pPr>
      <w:r>
        <w:t>В разделе «</w:t>
      </w:r>
      <w:r w:rsidR="0018092D">
        <w:t>Награждение</w:t>
      </w:r>
      <w:r>
        <w:t xml:space="preserve">» в центре отображаются </w:t>
      </w:r>
      <w:r w:rsidR="0018092D">
        <w:t xml:space="preserve">общая информация о корпоративных и ведомственных наградах (общие положения и условия награждения), в том числе со ссылками на Наградную политику Госкорпорации «Росатом», шаблоны документов. </w:t>
      </w:r>
    </w:p>
    <w:p w:rsidR="00E14E74" w:rsidRDefault="00B34498" w:rsidP="00B34498">
      <w:pPr>
        <w:pStyle w:val="40"/>
      </w:pPr>
      <w:r>
        <w:t xml:space="preserve"> В разделе «</w:t>
      </w:r>
      <w:r w:rsidR="0018092D">
        <w:rPr>
          <w:lang w:val="en-US"/>
        </w:rPr>
        <w:t>KPI</w:t>
      </w:r>
      <w:r>
        <w:t>» в центре отобража</w:t>
      </w:r>
      <w:r w:rsidR="0018092D">
        <w:t>ется общая информация</w:t>
      </w:r>
      <w:r w:rsidR="00E14E74">
        <w:t xml:space="preserve"> о построении, выполнении и мониторинге ключевых показателей эффективности (</w:t>
      </w:r>
      <w:r w:rsidR="00E14E74">
        <w:rPr>
          <w:lang w:val="en-US"/>
        </w:rPr>
        <w:t>KPI</w:t>
      </w:r>
      <w:r w:rsidR="00E14E74">
        <w:t>)</w:t>
      </w:r>
      <w:r w:rsidR="0018092D">
        <w:t xml:space="preserve">, шаблоны </w:t>
      </w:r>
      <w:r w:rsidR="00E14E74">
        <w:t>документов</w:t>
      </w:r>
      <w:r>
        <w:t>.</w:t>
      </w:r>
    </w:p>
    <w:p w:rsidR="00E14E74" w:rsidRDefault="00E14E74" w:rsidP="00E14E74">
      <w:pPr>
        <w:pStyle w:val="40"/>
      </w:pPr>
      <w:r>
        <w:lastRenderedPageBreak/>
        <w:t xml:space="preserve"> В разделе «</w:t>
      </w:r>
      <w:proofErr w:type="spellStart"/>
      <w:r>
        <w:t>Стаффинг</w:t>
      </w:r>
      <w:proofErr w:type="spellEnd"/>
      <w:r>
        <w:t xml:space="preserve">» в центре отображается информация по регламентам и другим нормативным документам по </w:t>
      </w:r>
      <w:proofErr w:type="spellStart"/>
      <w:r>
        <w:t>Стаффингу</w:t>
      </w:r>
      <w:proofErr w:type="spellEnd"/>
      <w:r>
        <w:t>, руководства пользователей системой и ссылка на систему, информация по проектному пулу организации.</w:t>
      </w:r>
    </w:p>
    <w:p w:rsidR="00624B5E" w:rsidRDefault="00FD0DF4" w:rsidP="00FD0DF4">
      <w:pPr>
        <w:pStyle w:val="30"/>
        <w:tabs>
          <w:tab w:val="clear" w:pos="1506"/>
          <w:tab w:val="num" w:pos="1800"/>
        </w:tabs>
        <w:ind w:left="1224"/>
      </w:pPr>
      <w:r>
        <w:t>Интерфейс части «</w:t>
      </w:r>
      <w:r w:rsidR="003B4602">
        <w:t>Заявки</w:t>
      </w:r>
      <w:r>
        <w:t>»</w:t>
      </w:r>
    </w:p>
    <w:p w:rsidR="005607C4" w:rsidRPr="005607C4" w:rsidRDefault="00D748DC" w:rsidP="00624B5E">
      <w:pPr>
        <w:pStyle w:val="40"/>
      </w:pPr>
      <w:r>
        <w:t xml:space="preserve">Портал автоматизирует оформление, распределение задач и контроль их исполнения </w:t>
      </w:r>
      <w:r w:rsidR="005607C4">
        <w:t xml:space="preserve">заявок </w:t>
      </w:r>
      <w:r>
        <w:t>по следующим направлениям</w:t>
      </w:r>
      <w:r w:rsidR="005607C4" w:rsidRPr="005607C4">
        <w:t xml:space="preserve">: </w:t>
      </w:r>
    </w:p>
    <w:p w:rsidR="005607C4" w:rsidRPr="00D215B2" w:rsidRDefault="005607C4" w:rsidP="005607C4">
      <w:pPr>
        <w:pStyle w:val="40"/>
        <w:numPr>
          <w:ilvl w:val="4"/>
          <w:numId w:val="2"/>
        </w:numPr>
      </w:pPr>
      <w:r w:rsidRPr="00A62D0F">
        <w:t xml:space="preserve">Заявки на пропуск </w:t>
      </w:r>
    </w:p>
    <w:p w:rsidR="005607C4" w:rsidRDefault="005607C4" w:rsidP="005607C4">
      <w:pPr>
        <w:pStyle w:val="40"/>
        <w:numPr>
          <w:ilvl w:val="4"/>
          <w:numId w:val="2"/>
        </w:numPr>
      </w:pPr>
      <w:r>
        <w:t>Заявки по ИТ</w:t>
      </w:r>
    </w:p>
    <w:p w:rsidR="005607C4" w:rsidRDefault="005607C4" w:rsidP="005607C4">
      <w:pPr>
        <w:pStyle w:val="40"/>
        <w:numPr>
          <w:ilvl w:val="4"/>
          <w:numId w:val="2"/>
        </w:numPr>
      </w:pPr>
      <w:r>
        <w:t>Заявки по кад</w:t>
      </w:r>
      <w:r w:rsidR="006A54BA">
        <w:t>ровым вопросам</w:t>
      </w:r>
    </w:p>
    <w:p w:rsidR="005607C4" w:rsidRDefault="005607C4" w:rsidP="005607C4">
      <w:pPr>
        <w:pStyle w:val="40"/>
        <w:numPr>
          <w:ilvl w:val="4"/>
          <w:numId w:val="2"/>
        </w:numPr>
      </w:pPr>
      <w:r>
        <w:t xml:space="preserve">Заявки в </w:t>
      </w:r>
      <w:r w:rsidR="00D215B2">
        <w:t xml:space="preserve">бухгалтерию </w:t>
      </w:r>
    </w:p>
    <w:p w:rsidR="00014059" w:rsidRDefault="005607C4" w:rsidP="005607C4">
      <w:pPr>
        <w:pStyle w:val="40"/>
        <w:numPr>
          <w:ilvl w:val="4"/>
          <w:numId w:val="2"/>
        </w:numPr>
      </w:pPr>
      <w:r>
        <w:t xml:space="preserve">Заявки </w:t>
      </w:r>
      <w:r w:rsidR="00934DA2">
        <w:t xml:space="preserve">офис менеджера </w:t>
      </w:r>
    </w:p>
    <w:p w:rsidR="00934DA2" w:rsidRPr="00BE61E1" w:rsidRDefault="00934DA2" w:rsidP="00934DA2">
      <w:pPr>
        <w:pStyle w:val="40"/>
      </w:pPr>
      <w:r>
        <w:t>Слева должны отображаться следующие разделы меню</w:t>
      </w:r>
      <w:r w:rsidRPr="00BE61E1">
        <w:t xml:space="preserve">: </w:t>
      </w:r>
      <w:r>
        <w:t xml:space="preserve">Созданные мной заявки, Заявки для меня, </w:t>
      </w:r>
      <w:r w:rsidR="006A54BA">
        <w:t>Заявки офис менеджера, Заявки по кадровым вопросам</w:t>
      </w:r>
      <w:r w:rsidR="00B53820">
        <w:t xml:space="preserve">, Заявки в ИТ, Заявки в бухгалтерию. Справа и внизу меню </w:t>
      </w:r>
      <w:proofErr w:type="spellStart"/>
      <w:r w:rsidR="00B53820">
        <w:t>информеры</w:t>
      </w:r>
      <w:proofErr w:type="spellEnd"/>
      <w:r w:rsidR="00B53820">
        <w:t xml:space="preserve"> не отображаются по всем разделам части.</w:t>
      </w:r>
    </w:p>
    <w:p w:rsidR="008C4CFF" w:rsidRDefault="00934DA2" w:rsidP="00014059">
      <w:pPr>
        <w:pStyle w:val="40"/>
      </w:pPr>
      <w:r>
        <w:t>Интерфейс заполнения полей заявок должен учитывать правила заполнения полей заявок (Приложение 1).</w:t>
      </w:r>
      <w:r w:rsidR="00D123D3">
        <w:t xml:space="preserve"> Количество заявок, поля и маршруты прохождения согласуется с Заказчиком на стадии настройки. </w:t>
      </w:r>
    </w:p>
    <w:p w:rsidR="00934DA2" w:rsidRDefault="008C4CFF" w:rsidP="00014059">
      <w:pPr>
        <w:pStyle w:val="40"/>
      </w:pPr>
      <w:r>
        <w:t>Интерфейс блока должен позволять осуществлять контроль сроков прохождения заявок владельцам бизнес процессов.</w:t>
      </w:r>
      <w:r w:rsidR="00934DA2">
        <w:t xml:space="preserve"> </w:t>
      </w:r>
      <w:r>
        <w:t xml:space="preserve"> </w:t>
      </w:r>
    </w:p>
    <w:p w:rsidR="00FD0DF4" w:rsidRDefault="00FD0DF4" w:rsidP="00FD0DF4">
      <w:pPr>
        <w:pStyle w:val="30"/>
        <w:tabs>
          <w:tab w:val="clear" w:pos="1506"/>
          <w:tab w:val="num" w:pos="1800"/>
        </w:tabs>
        <w:ind w:left="1224"/>
      </w:pPr>
      <w:r>
        <w:t xml:space="preserve">Интерфейс </w:t>
      </w:r>
      <w:proofErr w:type="gramStart"/>
      <w:r>
        <w:t xml:space="preserve">части  </w:t>
      </w:r>
      <w:r w:rsidR="003B4602">
        <w:t>«</w:t>
      </w:r>
      <w:proofErr w:type="gramEnd"/>
      <w:r w:rsidR="003B4602">
        <w:t>Задачи»</w:t>
      </w:r>
      <w:r w:rsidR="00014059" w:rsidRPr="00934DA2">
        <w:t xml:space="preserve"> </w:t>
      </w:r>
    </w:p>
    <w:p w:rsidR="006A2875" w:rsidRDefault="00014059" w:rsidP="006D2104">
      <w:pPr>
        <w:pStyle w:val="40"/>
      </w:pPr>
      <w:r>
        <w:t xml:space="preserve">При загрузке </w:t>
      </w:r>
      <w:r w:rsidR="000E05A4">
        <w:t>должен быть показан список задач пользователя и список общих задач в виде таблицы со следующими атрибутами</w:t>
      </w:r>
      <w:r w:rsidR="000E05A4" w:rsidRPr="000E05A4">
        <w:t>:</w:t>
      </w:r>
    </w:p>
    <w:p w:rsidR="00606F79" w:rsidRPr="00D215B2" w:rsidRDefault="00606F79" w:rsidP="006A2875">
      <w:pPr>
        <w:pStyle w:val="40"/>
        <w:numPr>
          <w:ilvl w:val="4"/>
          <w:numId w:val="2"/>
        </w:numPr>
      </w:pPr>
      <w:r w:rsidRPr="00A62D0F">
        <w:t>Задача</w:t>
      </w:r>
    </w:p>
    <w:p w:rsidR="00606F79" w:rsidRDefault="00606F79" w:rsidP="006A2875">
      <w:pPr>
        <w:pStyle w:val="40"/>
        <w:numPr>
          <w:ilvl w:val="4"/>
          <w:numId w:val="2"/>
        </w:numPr>
      </w:pPr>
      <w:r>
        <w:t>Предшественники</w:t>
      </w:r>
    </w:p>
    <w:p w:rsidR="00606F79" w:rsidRDefault="00606F79" w:rsidP="006A2875">
      <w:pPr>
        <w:pStyle w:val="40"/>
        <w:numPr>
          <w:ilvl w:val="4"/>
          <w:numId w:val="2"/>
        </w:numPr>
      </w:pPr>
      <w:r>
        <w:t>Важность</w:t>
      </w:r>
    </w:p>
    <w:p w:rsidR="00606F79" w:rsidRDefault="00606F79" w:rsidP="006A2875">
      <w:pPr>
        <w:pStyle w:val="40"/>
        <w:numPr>
          <w:ilvl w:val="4"/>
          <w:numId w:val="2"/>
        </w:numPr>
      </w:pPr>
      <w:r>
        <w:t>Состояние</w:t>
      </w:r>
    </w:p>
    <w:p w:rsidR="00606F79" w:rsidRDefault="00606F79" w:rsidP="006A2875">
      <w:pPr>
        <w:pStyle w:val="40"/>
        <w:numPr>
          <w:ilvl w:val="4"/>
          <w:numId w:val="2"/>
        </w:numPr>
      </w:pPr>
      <w:r>
        <w:t>% завершения</w:t>
      </w:r>
    </w:p>
    <w:p w:rsidR="00606F79" w:rsidRDefault="00606F79" w:rsidP="006A2875">
      <w:pPr>
        <w:pStyle w:val="40"/>
        <w:numPr>
          <w:ilvl w:val="4"/>
          <w:numId w:val="2"/>
        </w:numPr>
      </w:pPr>
      <w:r>
        <w:t>Кому назначена</w:t>
      </w:r>
    </w:p>
    <w:p w:rsidR="00606F79" w:rsidRDefault="00606F79" w:rsidP="006A2875">
      <w:pPr>
        <w:pStyle w:val="40"/>
        <w:numPr>
          <w:ilvl w:val="4"/>
          <w:numId w:val="2"/>
        </w:numPr>
      </w:pPr>
      <w:r>
        <w:t>Дата начала</w:t>
      </w:r>
    </w:p>
    <w:p w:rsidR="00606F79" w:rsidRDefault="00606F79" w:rsidP="006A2875">
      <w:pPr>
        <w:pStyle w:val="40"/>
        <w:numPr>
          <w:ilvl w:val="4"/>
          <w:numId w:val="2"/>
        </w:numPr>
      </w:pPr>
      <w:r>
        <w:t>Срок</w:t>
      </w:r>
    </w:p>
    <w:p w:rsidR="00C4193C" w:rsidRPr="00606F79" w:rsidRDefault="00606F79" w:rsidP="00606F79">
      <w:pPr>
        <w:ind w:left="1224"/>
      </w:pPr>
      <w:r>
        <w:t xml:space="preserve">Состав </w:t>
      </w:r>
      <w:r w:rsidRPr="00606F79">
        <w:t xml:space="preserve">атрибутов согласуется Исполнителем с Заказчиком на этапе настройки. </w:t>
      </w:r>
    </w:p>
    <w:p w:rsidR="005639A6" w:rsidRDefault="005639A6" w:rsidP="005639A6">
      <w:pPr>
        <w:pStyle w:val="30"/>
        <w:tabs>
          <w:tab w:val="clear" w:pos="1506"/>
          <w:tab w:val="num" w:pos="1800"/>
        </w:tabs>
        <w:ind w:left="1224"/>
      </w:pPr>
      <w:r>
        <w:t xml:space="preserve">Окончательный </w:t>
      </w:r>
      <w:r w:rsidR="00097841">
        <w:t xml:space="preserve">список разделов частей сайта и </w:t>
      </w:r>
      <w:r>
        <w:t xml:space="preserve">макет интерфейсов согласуется с Заказчиком на стадии настройки  </w:t>
      </w:r>
    </w:p>
    <w:p w:rsidR="00BE61E1" w:rsidRPr="00BE61E1" w:rsidRDefault="00BE61E1" w:rsidP="00BE61E1"/>
    <w:p w:rsidR="00605A40" w:rsidRDefault="00014059" w:rsidP="00014059">
      <w:pPr>
        <w:pStyle w:val="20"/>
        <w:numPr>
          <w:ilvl w:val="1"/>
          <w:numId w:val="2"/>
        </w:numPr>
        <w:tabs>
          <w:tab w:val="clear" w:pos="1146"/>
          <w:tab w:val="num" w:pos="1080"/>
        </w:tabs>
        <w:spacing w:before="0"/>
        <w:ind w:left="792"/>
      </w:pPr>
      <w:bookmarkStart w:id="35" w:name="_Toc400529088"/>
      <w:r>
        <w:t>Требования к интеграции</w:t>
      </w:r>
      <w:r w:rsidR="005A342C" w:rsidRPr="006251FF">
        <w:t xml:space="preserve"> </w:t>
      </w:r>
      <w:r w:rsidR="006251FF">
        <w:t>Портала с другими системами</w:t>
      </w:r>
      <w:bookmarkEnd w:id="35"/>
    </w:p>
    <w:p w:rsidR="000705C1" w:rsidRDefault="000705C1" w:rsidP="00605A40">
      <w:pPr>
        <w:pStyle w:val="30"/>
      </w:pPr>
      <w:r>
        <w:t xml:space="preserve">Заказчику и Исполнителю совместно разработать и согласовать с владельцами интегрируемых с Порталом систем Правила интеграции. В Правилах интеграции определить для </w:t>
      </w:r>
      <w:r>
        <w:lastRenderedPageBreak/>
        <w:t>данных Мастер системы и системы, которые будут принимать данные, форматы и передачи данных из мастер систем, регламент обмена данными.</w:t>
      </w:r>
    </w:p>
    <w:p w:rsidR="000705C1" w:rsidRDefault="000705C1" w:rsidP="00605A40">
      <w:pPr>
        <w:pStyle w:val="30"/>
      </w:pPr>
      <w:r>
        <w:t>Заказчику провести настройку системы кадрового учета в соответствие с Правилами интеграции.</w:t>
      </w:r>
    </w:p>
    <w:p w:rsidR="00670F17" w:rsidRDefault="000705C1" w:rsidP="00605A40">
      <w:pPr>
        <w:pStyle w:val="30"/>
      </w:pPr>
      <w:r>
        <w:t xml:space="preserve">Исполнителю провести </w:t>
      </w:r>
      <w:r w:rsidR="00486206">
        <w:t xml:space="preserve">настройку Портала и </w:t>
      </w:r>
      <w:r w:rsidR="00486206">
        <w:rPr>
          <w:lang w:val="en-US"/>
        </w:rPr>
        <w:t>Active</w:t>
      </w:r>
      <w:r w:rsidR="00486206" w:rsidRPr="00486206">
        <w:t xml:space="preserve"> </w:t>
      </w:r>
      <w:r w:rsidR="00486206">
        <w:rPr>
          <w:lang w:val="en-US"/>
        </w:rPr>
        <w:t>Directory</w:t>
      </w:r>
      <w:r w:rsidR="00486206" w:rsidRPr="00486206">
        <w:t xml:space="preserve"> в соответствие </w:t>
      </w:r>
      <w:r w:rsidR="00486206">
        <w:t>с Правилами интеграции.</w:t>
      </w:r>
    </w:p>
    <w:p w:rsidR="00014059" w:rsidRDefault="00486206" w:rsidP="00161790">
      <w:pPr>
        <w:pStyle w:val="30"/>
        <w:numPr>
          <w:ilvl w:val="0"/>
          <w:numId w:val="0"/>
        </w:numPr>
        <w:ind w:left="426"/>
      </w:pPr>
      <w:r>
        <w:t xml:space="preserve"> </w:t>
      </w:r>
      <w:r w:rsidR="00605A40">
        <w:t xml:space="preserve"> </w:t>
      </w:r>
    </w:p>
    <w:p w:rsidR="00605A40" w:rsidRDefault="00014059" w:rsidP="00014059">
      <w:pPr>
        <w:pStyle w:val="20"/>
        <w:numPr>
          <w:ilvl w:val="1"/>
          <w:numId w:val="2"/>
        </w:numPr>
        <w:tabs>
          <w:tab w:val="clear" w:pos="1146"/>
          <w:tab w:val="num" w:pos="1080"/>
        </w:tabs>
        <w:spacing w:before="0"/>
        <w:ind w:left="792"/>
      </w:pPr>
      <w:bookmarkStart w:id="36" w:name="_Toc400529089"/>
      <w:r>
        <w:t>Требования к быстродействию Портала</w:t>
      </w:r>
      <w:bookmarkEnd w:id="36"/>
    </w:p>
    <w:p w:rsidR="00670F17" w:rsidRDefault="00670F17" w:rsidP="00605A40">
      <w:pPr>
        <w:pStyle w:val="30"/>
      </w:pPr>
      <w:r>
        <w:t xml:space="preserve">Время загрузки страниц портала не должно превышать 3-х секунд от момента выбора раздела до появления страницы. </w:t>
      </w:r>
    </w:p>
    <w:p w:rsidR="00014059" w:rsidRDefault="00670F17" w:rsidP="00605A40">
      <w:pPr>
        <w:pStyle w:val="30"/>
      </w:pPr>
      <w:r>
        <w:t xml:space="preserve">В режиме поиска </w:t>
      </w:r>
      <w:proofErr w:type="gramStart"/>
      <w:r>
        <w:t>загрузка  страниц</w:t>
      </w:r>
      <w:proofErr w:type="gramEnd"/>
      <w:r>
        <w:t xml:space="preserve"> может превышать 3 секунды. Для того, чтобы пользователь видел динамику работы, во время поиска должно выдаваться сообщение с динамическим элементом. </w:t>
      </w:r>
    </w:p>
    <w:p w:rsidR="0026684F" w:rsidRPr="00A10EE3" w:rsidRDefault="0026684F" w:rsidP="0026684F">
      <w:pPr>
        <w:pStyle w:val="affd"/>
        <w:rPr>
          <w:color w:val="404040"/>
        </w:rPr>
      </w:pPr>
    </w:p>
    <w:p w:rsidR="0026684F" w:rsidRPr="0026684F" w:rsidRDefault="0026684F" w:rsidP="0026684F"/>
    <w:p w:rsidR="00792F47" w:rsidRDefault="001A32E0" w:rsidP="00792F47">
      <w:pPr>
        <w:pStyle w:val="20"/>
        <w:numPr>
          <w:ilvl w:val="1"/>
          <w:numId w:val="2"/>
        </w:numPr>
        <w:tabs>
          <w:tab w:val="clear" w:pos="1146"/>
          <w:tab w:val="num" w:pos="1080"/>
        </w:tabs>
        <w:spacing w:before="0"/>
        <w:ind w:left="792"/>
      </w:pPr>
      <w:bookmarkStart w:id="37" w:name="_Toc400529090"/>
      <w:bookmarkEnd w:id="27"/>
      <w:r>
        <w:t>Требования к отчетам</w:t>
      </w:r>
      <w:bookmarkEnd w:id="37"/>
    </w:p>
    <w:p w:rsidR="00E80165" w:rsidRPr="00E80165" w:rsidRDefault="004346BF" w:rsidP="00A2292D">
      <w:pPr>
        <w:pStyle w:val="30"/>
      </w:pPr>
      <w:r>
        <w:t>Исполнителю необходимо настроить отчеты</w:t>
      </w:r>
      <w:r w:rsidR="00E80165">
        <w:rPr>
          <w:lang w:val="en-US"/>
        </w:rPr>
        <w:t xml:space="preserve">: </w:t>
      </w:r>
    </w:p>
    <w:p w:rsidR="00E80165" w:rsidRDefault="00E80165" w:rsidP="00E80165">
      <w:pPr>
        <w:pStyle w:val="40"/>
      </w:pPr>
      <w:r>
        <w:t>п</w:t>
      </w:r>
      <w:r w:rsidRPr="00E80165">
        <w:t xml:space="preserve">о </w:t>
      </w:r>
      <w:r>
        <w:t xml:space="preserve">статистике посещения страниц Портала </w:t>
      </w:r>
    </w:p>
    <w:p w:rsidR="00E80165" w:rsidRDefault="00E80165" w:rsidP="00E80165">
      <w:pPr>
        <w:pStyle w:val="40"/>
      </w:pPr>
      <w:r>
        <w:t xml:space="preserve">по текущим задачам, статистике выполненных, невыполненных или просроченных задач, общей статистике времени выполнения заявок пользователями. </w:t>
      </w:r>
    </w:p>
    <w:p w:rsidR="004346BF" w:rsidRDefault="00E80165" w:rsidP="00A2292D">
      <w:pPr>
        <w:pStyle w:val="30"/>
      </w:pPr>
      <w:r>
        <w:t>Шаблоны отчетов Заказчик передает непосредственно перед началом настройки</w:t>
      </w:r>
      <w:r w:rsidR="004346BF">
        <w:t xml:space="preserve">. </w:t>
      </w:r>
    </w:p>
    <w:p w:rsidR="00E80165" w:rsidRDefault="004346BF" w:rsidP="00A2292D">
      <w:pPr>
        <w:pStyle w:val="30"/>
      </w:pPr>
      <w:r>
        <w:t>Количество отчетов – не более 10</w:t>
      </w:r>
      <w:r w:rsidR="00E80165">
        <w:t xml:space="preserve">. </w:t>
      </w:r>
    </w:p>
    <w:p w:rsidR="00670F17" w:rsidRDefault="00624B5E" w:rsidP="00A2292D">
      <w:pPr>
        <w:pStyle w:val="30"/>
      </w:pPr>
      <w:r w:rsidRPr="00624B5E">
        <w:t xml:space="preserve">Построенные отчеты должны иметь возможность экспортироваться в </w:t>
      </w:r>
      <w:r>
        <w:rPr>
          <w:lang w:val="en-US"/>
        </w:rPr>
        <w:t>Excel</w:t>
      </w:r>
      <w:r w:rsidRPr="00624B5E">
        <w:t xml:space="preserve">. Допускается построение графиков по данным из отчетов средствами </w:t>
      </w:r>
      <w:r>
        <w:rPr>
          <w:lang w:val="en-US"/>
        </w:rPr>
        <w:t>Excel</w:t>
      </w:r>
      <w:r>
        <w:t>.</w:t>
      </w:r>
      <w:r w:rsidR="00670F17">
        <w:t xml:space="preserve"> </w:t>
      </w:r>
    </w:p>
    <w:p w:rsidR="001A0648" w:rsidRPr="001A0648" w:rsidRDefault="001A0648" w:rsidP="001A0648"/>
    <w:p w:rsidR="003010A4" w:rsidRDefault="001061E7" w:rsidP="003010A4">
      <w:pPr>
        <w:pStyle w:val="20"/>
        <w:numPr>
          <w:ilvl w:val="1"/>
          <w:numId w:val="2"/>
        </w:numPr>
        <w:tabs>
          <w:tab w:val="clear" w:pos="1146"/>
          <w:tab w:val="num" w:pos="1080"/>
        </w:tabs>
        <w:spacing w:before="0"/>
        <w:ind w:left="792"/>
      </w:pPr>
      <w:bookmarkStart w:id="38" w:name="_Toc400529091"/>
      <w:r>
        <w:t>Требования к доступу к объектам Системы</w:t>
      </w:r>
      <w:bookmarkEnd w:id="38"/>
      <w:r>
        <w:t xml:space="preserve"> </w:t>
      </w:r>
    </w:p>
    <w:bookmarkEnd w:id="28"/>
    <w:bookmarkEnd w:id="29"/>
    <w:bookmarkEnd w:id="30"/>
    <w:bookmarkEnd w:id="31"/>
    <w:bookmarkEnd w:id="32"/>
    <w:bookmarkEnd w:id="33"/>
    <w:p w:rsidR="007E63AF" w:rsidRDefault="00670F17" w:rsidP="007E63AF">
      <w:pPr>
        <w:pStyle w:val="30"/>
      </w:pPr>
      <w:r>
        <w:t xml:space="preserve">Доступ к Порталу должен быть разрешен только авторизованным в домене </w:t>
      </w:r>
      <w:r>
        <w:rPr>
          <w:lang w:val="en-US"/>
        </w:rPr>
        <w:t>U</w:t>
      </w:r>
      <w:r w:rsidRPr="00670F17">
        <w:t>1</w:t>
      </w:r>
      <w:r>
        <w:rPr>
          <w:lang w:val="en-US"/>
        </w:rPr>
        <w:t>H</w:t>
      </w:r>
      <w:r w:rsidRPr="00670F17">
        <w:t>.</w:t>
      </w:r>
      <w:r>
        <w:rPr>
          <w:lang w:val="en-US"/>
        </w:rPr>
        <w:t>com</w:t>
      </w:r>
      <w:r w:rsidRPr="00670F17">
        <w:t xml:space="preserve"> </w:t>
      </w:r>
      <w:r>
        <w:t xml:space="preserve">пользователям.  </w:t>
      </w:r>
    </w:p>
    <w:p w:rsidR="007E63AF" w:rsidRPr="00670F17" w:rsidRDefault="00670F17" w:rsidP="00670F17">
      <w:pPr>
        <w:pStyle w:val="30"/>
      </w:pPr>
      <w:r>
        <w:t>Исполнителю создать и настроить с</w:t>
      </w:r>
      <w:r w:rsidR="007E63AF">
        <w:t>тандартные группы безопасности портала</w:t>
      </w: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1235"/>
        <w:gridCol w:w="2708"/>
        <w:gridCol w:w="6365"/>
      </w:tblGrid>
      <w:tr w:rsidR="007E63AF" w:rsidRPr="00E10BAD" w:rsidTr="003923D7">
        <w:tc>
          <w:tcPr>
            <w:tcW w:w="0" w:type="auto"/>
            <w:hideMark/>
          </w:tcPr>
          <w:p w:rsidR="007E63AF" w:rsidRPr="00E10BAD" w:rsidRDefault="007E63AF" w:rsidP="003923D7">
            <w:pPr>
              <w:jc w:val="center"/>
              <w:rPr>
                <w:b/>
                <w:bCs/>
                <w:sz w:val="20"/>
                <w:szCs w:val="20"/>
              </w:rPr>
            </w:pPr>
            <w:r w:rsidRPr="00E10BAD">
              <w:rPr>
                <w:b/>
                <w:bCs/>
                <w:sz w:val="20"/>
                <w:szCs w:val="20"/>
              </w:rPr>
              <w:t xml:space="preserve">Имя группы </w:t>
            </w:r>
          </w:p>
        </w:tc>
        <w:tc>
          <w:tcPr>
            <w:tcW w:w="0" w:type="auto"/>
            <w:hideMark/>
          </w:tcPr>
          <w:p w:rsidR="007E63AF" w:rsidRPr="00E10BAD" w:rsidRDefault="007E63AF" w:rsidP="003923D7">
            <w:pPr>
              <w:jc w:val="center"/>
              <w:rPr>
                <w:b/>
                <w:bCs/>
                <w:sz w:val="20"/>
                <w:szCs w:val="20"/>
              </w:rPr>
            </w:pPr>
            <w:r w:rsidRPr="00E10BAD">
              <w:rPr>
                <w:b/>
                <w:bCs/>
                <w:sz w:val="20"/>
                <w:szCs w:val="20"/>
              </w:rPr>
              <w:t xml:space="preserve">Уровень разрешений по умолчанию </w:t>
            </w:r>
          </w:p>
        </w:tc>
        <w:tc>
          <w:tcPr>
            <w:tcW w:w="0" w:type="auto"/>
            <w:hideMark/>
          </w:tcPr>
          <w:p w:rsidR="007E63AF" w:rsidRPr="00E10BAD" w:rsidRDefault="007E63AF" w:rsidP="003923D7">
            <w:pPr>
              <w:jc w:val="center"/>
              <w:rPr>
                <w:b/>
                <w:bCs/>
                <w:sz w:val="20"/>
                <w:szCs w:val="20"/>
              </w:rPr>
            </w:pPr>
            <w:r w:rsidRPr="00E10BAD">
              <w:rPr>
                <w:b/>
                <w:bCs/>
                <w:sz w:val="20"/>
                <w:szCs w:val="20"/>
              </w:rPr>
              <w:t xml:space="preserve">Описание </w:t>
            </w:r>
          </w:p>
        </w:tc>
      </w:tr>
      <w:tr w:rsidR="007E63AF" w:rsidRPr="00E10BAD" w:rsidTr="003923D7">
        <w:tc>
          <w:tcPr>
            <w:tcW w:w="0" w:type="auto"/>
            <w:hideMark/>
          </w:tcPr>
          <w:p w:rsidR="007E63AF" w:rsidRPr="00E10BAD" w:rsidRDefault="007E63AF" w:rsidP="003923D7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10BAD">
              <w:rPr>
                <w:sz w:val="20"/>
                <w:szCs w:val="20"/>
              </w:rPr>
              <w:t>Посетители</w:t>
            </w:r>
          </w:p>
        </w:tc>
        <w:tc>
          <w:tcPr>
            <w:tcW w:w="0" w:type="auto"/>
            <w:hideMark/>
          </w:tcPr>
          <w:p w:rsidR="007E63AF" w:rsidRPr="00E10BAD" w:rsidRDefault="007E63AF" w:rsidP="003923D7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10BAD">
              <w:rPr>
                <w:sz w:val="20"/>
                <w:szCs w:val="20"/>
              </w:rPr>
              <w:t>Чтение</w:t>
            </w:r>
          </w:p>
        </w:tc>
        <w:tc>
          <w:tcPr>
            <w:tcW w:w="0" w:type="auto"/>
            <w:hideMark/>
          </w:tcPr>
          <w:p w:rsidR="007E63AF" w:rsidRPr="00E10BAD" w:rsidRDefault="007E63AF" w:rsidP="003923D7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10BAD">
              <w:rPr>
                <w:sz w:val="20"/>
                <w:szCs w:val="20"/>
              </w:rPr>
              <w:t xml:space="preserve">Эта группа используется для предоставления разрешения на чтение для сайта </w:t>
            </w:r>
            <w:r w:rsidRPr="00A62D0F">
              <w:rPr>
                <w:sz w:val="20"/>
                <w:szCs w:val="20"/>
                <w:lang w:val="en-US"/>
              </w:rPr>
              <w:t>SharePoint</w:t>
            </w:r>
            <w:r w:rsidRPr="00E10BAD">
              <w:rPr>
                <w:sz w:val="20"/>
                <w:szCs w:val="20"/>
              </w:rPr>
              <w:t>.</w:t>
            </w:r>
          </w:p>
        </w:tc>
      </w:tr>
      <w:tr w:rsidR="007E63AF" w:rsidRPr="00E10BAD" w:rsidTr="003923D7">
        <w:tc>
          <w:tcPr>
            <w:tcW w:w="0" w:type="auto"/>
            <w:hideMark/>
          </w:tcPr>
          <w:p w:rsidR="007E63AF" w:rsidRPr="00E10BAD" w:rsidRDefault="007E63AF" w:rsidP="003923D7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10BAD">
              <w:rPr>
                <w:sz w:val="20"/>
                <w:szCs w:val="20"/>
              </w:rPr>
              <w:t>Участники</w:t>
            </w:r>
          </w:p>
        </w:tc>
        <w:tc>
          <w:tcPr>
            <w:tcW w:w="0" w:type="auto"/>
            <w:hideMark/>
          </w:tcPr>
          <w:p w:rsidR="007E63AF" w:rsidRPr="00E10BAD" w:rsidRDefault="007E63AF" w:rsidP="003923D7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10BAD">
              <w:rPr>
                <w:sz w:val="20"/>
                <w:szCs w:val="20"/>
              </w:rPr>
              <w:t>Изменение</w:t>
            </w:r>
          </w:p>
        </w:tc>
        <w:tc>
          <w:tcPr>
            <w:tcW w:w="0" w:type="auto"/>
            <w:hideMark/>
          </w:tcPr>
          <w:p w:rsidR="007E63AF" w:rsidRPr="00E10BAD" w:rsidRDefault="007E63AF" w:rsidP="003923D7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10BAD">
              <w:rPr>
                <w:sz w:val="20"/>
                <w:szCs w:val="20"/>
              </w:rPr>
              <w:t xml:space="preserve">Эта группа используется для предоставления разрешения на изменение для сайта </w:t>
            </w:r>
            <w:r w:rsidRPr="00A62D0F">
              <w:rPr>
                <w:sz w:val="20"/>
                <w:szCs w:val="20"/>
                <w:lang w:val="en-US"/>
              </w:rPr>
              <w:t>SharePoint</w:t>
            </w:r>
            <w:r w:rsidRPr="00E10BAD">
              <w:rPr>
                <w:sz w:val="20"/>
                <w:szCs w:val="20"/>
              </w:rPr>
              <w:t>.</w:t>
            </w:r>
          </w:p>
        </w:tc>
      </w:tr>
      <w:tr w:rsidR="007E63AF" w:rsidRPr="00E10BAD" w:rsidTr="003923D7">
        <w:tc>
          <w:tcPr>
            <w:tcW w:w="0" w:type="auto"/>
            <w:hideMark/>
          </w:tcPr>
          <w:p w:rsidR="007E63AF" w:rsidRPr="00E10BAD" w:rsidRDefault="007E63AF" w:rsidP="003923D7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10BAD">
              <w:rPr>
                <w:sz w:val="20"/>
                <w:szCs w:val="20"/>
              </w:rPr>
              <w:t>Владельцы</w:t>
            </w:r>
          </w:p>
        </w:tc>
        <w:tc>
          <w:tcPr>
            <w:tcW w:w="0" w:type="auto"/>
            <w:hideMark/>
          </w:tcPr>
          <w:p w:rsidR="007E63AF" w:rsidRPr="00E10BAD" w:rsidRDefault="007E63AF" w:rsidP="003923D7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10BAD">
              <w:rPr>
                <w:sz w:val="20"/>
                <w:szCs w:val="20"/>
              </w:rPr>
              <w:t>Полный доступ</w:t>
            </w:r>
          </w:p>
        </w:tc>
        <w:tc>
          <w:tcPr>
            <w:tcW w:w="0" w:type="auto"/>
            <w:hideMark/>
          </w:tcPr>
          <w:p w:rsidR="007E63AF" w:rsidRPr="00E10BAD" w:rsidRDefault="007E63AF" w:rsidP="003923D7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10BAD">
              <w:rPr>
                <w:sz w:val="20"/>
                <w:szCs w:val="20"/>
              </w:rPr>
              <w:t xml:space="preserve">Эта группа используется для предоставления разрешения "Полный доступ" для сайта </w:t>
            </w:r>
            <w:r w:rsidRPr="00A62D0F">
              <w:rPr>
                <w:sz w:val="20"/>
                <w:szCs w:val="20"/>
                <w:lang w:val="en-US"/>
              </w:rPr>
              <w:t>SharePoint</w:t>
            </w:r>
            <w:r w:rsidRPr="00E10BAD">
              <w:rPr>
                <w:sz w:val="20"/>
                <w:szCs w:val="20"/>
              </w:rPr>
              <w:t>.</w:t>
            </w:r>
          </w:p>
        </w:tc>
      </w:tr>
      <w:tr w:rsidR="007E63AF" w:rsidRPr="00E10BAD" w:rsidTr="003923D7">
        <w:tc>
          <w:tcPr>
            <w:tcW w:w="0" w:type="auto"/>
            <w:hideMark/>
          </w:tcPr>
          <w:p w:rsidR="007E63AF" w:rsidRPr="00E10BAD" w:rsidRDefault="007E63AF" w:rsidP="003923D7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10BAD">
              <w:rPr>
                <w:sz w:val="20"/>
                <w:szCs w:val="20"/>
              </w:rPr>
              <w:t>Наблюдатели</w:t>
            </w:r>
          </w:p>
        </w:tc>
        <w:tc>
          <w:tcPr>
            <w:tcW w:w="0" w:type="auto"/>
            <w:hideMark/>
          </w:tcPr>
          <w:p w:rsidR="007E63AF" w:rsidRPr="00E10BAD" w:rsidRDefault="007E63AF" w:rsidP="003923D7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10BAD">
              <w:rPr>
                <w:sz w:val="20"/>
                <w:szCs w:val="20"/>
              </w:rPr>
              <w:t>Только просмотр</w:t>
            </w:r>
          </w:p>
        </w:tc>
        <w:tc>
          <w:tcPr>
            <w:tcW w:w="0" w:type="auto"/>
            <w:hideMark/>
          </w:tcPr>
          <w:p w:rsidR="007E63AF" w:rsidRPr="00E10BAD" w:rsidRDefault="007E63AF" w:rsidP="003923D7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10BAD">
              <w:rPr>
                <w:sz w:val="20"/>
                <w:szCs w:val="20"/>
              </w:rPr>
              <w:t xml:space="preserve">Эта группа используется для предоставления разрешения "Только просмотр" для сайта </w:t>
            </w:r>
            <w:r w:rsidRPr="00A62D0F">
              <w:rPr>
                <w:sz w:val="20"/>
                <w:szCs w:val="20"/>
                <w:lang w:val="en-US"/>
              </w:rPr>
              <w:t>SharePoint</w:t>
            </w:r>
            <w:r w:rsidRPr="00E10BAD">
              <w:rPr>
                <w:sz w:val="20"/>
                <w:szCs w:val="20"/>
              </w:rPr>
              <w:t>.</w:t>
            </w:r>
          </w:p>
        </w:tc>
      </w:tr>
    </w:tbl>
    <w:p w:rsidR="006F59A5" w:rsidRDefault="00F10263" w:rsidP="00F10263">
      <w:pPr>
        <w:pStyle w:val="30"/>
      </w:pPr>
      <w:bookmarkStart w:id="39" w:name="_Ref384836051"/>
      <w:r>
        <w:t>Исполнителю настроить дополнительные роли, уровни и разрешения доступа</w:t>
      </w:r>
      <w:r w:rsidR="006F59A5">
        <w:t xml:space="preserve"> в зависимости от разработанных бизнес процессов</w:t>
      </w:r>
      <w:r w:rsidR="007D031D">
        <w:t xml:space="preserve"> и уровней изменения информации в разделах Портала</w:t>
      </w:r>
      <w:r w:rsidR="00381F5B">
        <w:t>. Список групп безопасности определяется Исполнителем на стадии настройки и согласуется с Заказчиком</w:t>
      </w:r>
      <w:r>
        <w:t xml:space="preserve">. </w:t>
      </w:r>
    </w:p>
    <w:p w:rsidR="00670F17" w:rsidRPr="00F10263" w:rsidRDefault="00F10263" w:rsidP="00934DA2">
      <w:pPr>
        <w:pStyle w:val="30"/>
      </w:pPr>
      <w:r>
        <w:t xml:space="preserve">Доступ к Порталу должен быть разрешен только авторизованным в домене </w:t>
      </w:r>
      <w:r w:rsidRPr="00F10263">
        <w:t>U</w:t>
      </w:r>
      <w:r w:rsidRPr="00670F17">
        <w:t>1</w:t>
      </w:r>
      <w:r w:rsidRPr="00F10263">
        <w:t>H</w:t>
      </w:r>
      <w:r w:rsidRPr="00670F17">
        <w:t>.</w:t>
      </w:r>
      <w:r w:rsidRPr="00F10263">
        <w:t>com</w:t>
      </w:r>
      <w:r w:rsidRPr="00670F17">
        <w:t xml:space="preserve"> </w:t>
      </w:r>
      <w:r>
        <w:t xml:space="preserve">пользователям.  </w:t>
      </w:r>
    </w:p>
    <w:p w:rsidR="001A32E0" w:rsidRPr="005607C4" w:rsidRDefault="001A32E0" w:rsidP="00E97CB4">
      <w:pPr>
        <w:pStyle w:val="1"/>
        <w:numPr>
          <w:ilvl w:val="0"/>
          <w:numId w:val="2"/>
        </w:numPr>
        <w:spacing w:before="240" w:line="276" w:lineRule="auto"/>
        <w:ind w:left="357" w:hanging="357"/>
      </w:pPr>
      <w:bookmarkStart w:id="40" w:name="_Toc400529092"/>
      <w:r w:rsidRPr="005607C4">
        <w:lastRenderedPageBreak/>
        <w:t>Этапы разработки системы</w:t>
      </w:r>
      <w:bookmarkEnd w:id="39"/>
      <w:bookmarkEnd w:id="40"/>
      <w:r w:rsidRPr="005607C4">
        <w:t xml:space="preserve"> </w:t>
      </w:r>
    </w:p>
    <w:p w:rsidR="001A32E0" w:rsidRDefault="001A32E0" w:rsidP="001A32E0">
      <w:pPr>
        <w:pStyle w:val="20"/>
        <w:tabs>
          <w:tab w:val="clear" w:pos="643"/>
        </w:tabs>
        <w:spacing w:before="0"/>
      </w:pPr>
    </w:p>
    <w:p w:rsidR="0087568B" w:rsidRDefault="007E519A" w:rsidP="001A32E0">
      <w:pPr>
        <w:pStyle w:val="20"/>
        <w:numPr>
          <w:ilvl w:val="1"/>
          <w:numId w:val="2"/>
        </w:numPr>
        <w:tabs>
          <w:tab w:val="clear" w:pos="1146"/>
          <w:tab w:val="num" w:pos="1080"/>
        </w:tabs>
        <w:spacing w:before="0"/>
        <w:ind w:left="792"/>
      </w:pPr>
      <w:bookmarkStart w:id="41" w:name="_Toc400529093"/>
      <w:r>
        <w:t>Разработка</w:t>
      </w:r>
      <w:r w:rsidR="00972B1D">
        <w:t xml:space="preserve"> схем и настройка </w:t>
      </w:r>
      <w:r w:rsidR="001A32E0">
        <w:t>бизнес процессов</w:t>
      </w:r>
      <w:bookmarkEnd w:id="41"/>
      <w:r w:rsidR="0087568B">
        <w:t xml:space="preserve"> </w:t>
      </w:r>
    </w:p>
    <w:p w:rsidR="00972B1D" w:rsidRDefault="007D0D08" w:rsidP="00972B1D">
      <w:pPr>
        <w:pStyle w:val="30"/>
      </w:pPr>
      <w:r>
        <w:t xml:space="preserve">Исполнитель </w:t>
      </w:r>
      <w:r w:rsidR="00602523">
        <w:t xml:space="preserve">должен провести </w:t>
      </w:r>
      <w:r w:rsidR="008B798F">
        <w:t>интервью с ключевыми пользователями, выполн</w:t>
      </w:r>
      <w:r w:rsidR="00602523">
        <w:t>ить</w:t>
      </w:r>
      <w:r w:rsidR="008B798F">
        <w:t xml:space="preserve"> анализ документации, разраб</w:t>
      </w:r>
      <w:r w:rsidR="00602523">
        <w:t xml:space="preserve">отать </w:t>
      </w:r>
      <w:r w:rsidR="008B798F">
        <w:t>и согласов</w:t>
      </w:r>
      <w:r w:rsidR="00602523">
        <w:t>ать</w:t>
      </w:r>
      <w:r w:rsidR="008B798F">
        <w:t xml:space="preserve"> с Заказчиком схемы автоматизируемых бизнес</w:t>
      </w:r>
      <w:r w:rsidR="00972B1D">
        <w:t xml:space="preserve"> </w:t>
      </w:r>
      <w:r w:rsidR="008B798F">
        <w:t>процессов</w:t>
      </w:r>
      <w:r w:rsidR="00602523">
        <w:t xml:space="preserve"> при прохождении заявок</w:t>
      </w:r>
      <w:r w:rsidR="008B798F">
        <w:t>.</w:t>
      </w:r>
      <w:r w:rsidR="00972B1D">
        <w:t xml:space="preserve"> </w:t>
      </w:r>
    </w:p>
    <w:p w:rsidR="00972B1D" w:rsidRDefault="00972B1D" w:rsidP="00972B1D">
      <w:pPr>
        <w:pStyle w:val="30"/>
      </w:pPr>
      <w:r>
        <w:t xml:space="preserve">Далее Исполнитель на основе разработанных бизнес процессов подготавливает описание тестовых примеров и согласовывает их с Заказчиком. </w:t>
      </w:r>
    </w:p>
    <w:p w:rsidR="00972B1D" w:rsidRDefault="00972B1D" w:rsidP="00972B1D">
      <w:pPr>
        <w:pStyle w:val="30"/>
      </w:pPr>
      <w:r>
        <w:t>После согласования тестовых примеров Исполнитель настраивает бизнес процессы</w:t>
      </w:r>
      <w:r w:rsidR="00D215B2">
        <w:t xml:space="preserve"> в тестовой среде</w:t>
      </w:r>
      <w:r>
        <w:t>. Все поля заявок заполняются согласно условиям, в том числе описанным в порядке интеграции с другими системами.</w:t>
      </w:r>
    </w:p>
    <w:p w:rsidR="00530438" w:rsidRDefault="00972B1D" w:rsidP="00972B1D">
      <w:pPr>
        <w:pStyle w:val="30"/>
      </w:pPr>
      <w:r>
        <w:t xml:space="preserve">Правильность настройки Заказчик проверяет </w:t>
      </w:r>
      <w:r w:rsidR="00D215B2">
        <w:t>на тестов</w:t>
      </w:r>
      <w:r w:rsidR="00A62D0F">
        <w:t xml:space="preserve">ой </w:t>
      </w:r>
      <w:proofErr w:type="gramStart"/>
      <w:r w:rsidR="00A62D0F">
        <w:t xml:space="preserve">среде </w:t>
      </w:r>
      <w:r w:rsidR="00D215B2">
        <w:t xml:space="preserve"> </w:t>
      </w:r>
      <w:r>
        <w:t>на</w:t>
      </w:r>
      <w:proofErr w:type="gramEnd"/>
      <w:r>
        <w:t xml:space="preserve"> тестовых примерах.</w:t>
      </w:r>
    </w:p>
    <w:p w:rsidR="00602523" w:rsidRPr="00602523" w:rsidRDefault="00602523" w:rsidP="00602523"/>
    <w:p w:rsidR="00972B1D" w:rsidRDefault="00972B1D" w:rsidP="001A32E0">
      <w:pPr>
        <w:pStyle w:val="20"/>
        <w:numPr>
          <w:ilvl w:val="1"/>
          <w:numId w:val="2"/>
        </w:numPr>
        <w:tabs>
          <w:tab w:val="clear" w:pos="1146"/>
          <w:tab w:val="num" w:pos="1080"/>
        </w:tabs>
        <w:spacing w:before="0"/>
        <w:ind w:left="792"/>
      </w:pPr>
      <w:bookmarkStart w:id="42" w:name="_Toc400529094"/>
      <w:r>
        <w:t>Согласование и настройка интерфейсов Портала</w:t>
      </w:r>
      <w:bookmarkEnd w:id="42"/>
    </w:p>
    <w:p w:rsidR="00B75F37" w:rsidRDefault="00972B1D" w:rsidP="00972B1D">
      <w:pPr>
        <w:pStyle w:val="30"/>
      </w:pPr>
      <w:r>
        <w:t xml:space="preserve">На этом этапе Исполнитель должен согласовать с Заказчиком интерфейсные решения разделов портала </w:t>
      </w:r>
    </w:p>
    <w:p w:rsidR="00B75F37" w:rsidRDefault="00B75F37" w:rsidP="00972B1D">
      <w:pPr>
        <w:pStyle w:val="30"/>
      </w:pPr>
      <w:r>
        <w:t>После согласования Исполнитель настраивает интерфейсные решения.</w:t>
      </w:r>
    </w:p>
    <w:p w:rsidR="005A342C" w:rsidRDefault="00B75F37" w:rsidP="00972B1D">
      <w:pPr>
        <w:pStyle w:val="30"/>
      </w:pPr>
      <w:r>
        <w:t>Исполнитель наполняет интерфейс или тестовыми данными, или данными из интегрируемых систем</w:t>
      </w:r>
    </w:p>
    <w:p w:rsidR="00B75F37" w:rsidRDefault="00B75F37" w:rsidP="00972B1D">
      <w:pPr>
        <w:pStyle w:val="30"/>
      </w:pPr>
      <w:r>
        <w:t>Заказчик осуществляет предварительную приемку интерфейсов. Исполнитель устраняет выявленные Заказчиком замечания.</w:t>
      </w:r>
    </w:p>
    <w:p w:rsidR="00972B1D" w:rsidRDefault="00B75F37" w:rsidP="00972B1D">
      <w:pPr>
        <w:pStyle w:val="30"/>
      </w:pPr>
      <w:r>
        <w:t>Заказчик осуществляет окончательную приемку интерфейсов при сдаче настройки Портала в опытно-промышленную эксплуатацию</w:t>
      </w:r>
      <w:r w:rsidR="001C4EB4">
        <w:t>.</w:t>
      </w:r>
    </w:p>
    <w:p w:rsidR="001C4EB4" w:rsidRPr="001C4EB4" w:rsidRDefault="001C4EB4" w:rsidP="001C4EB4"/>
    <w:p w:rsidR="007D0D08" w:rsidRDefault="001C4EB4" w:rsidP="001C4EB4">
      <w:pPr>
        <w:pStyle w:val="20"/>
        <w:numPr>
          <w:ilvl w:val="1"/>
          <w:numId w:val="2"/>
        </w:numPr>
        <w:tabs>
          <w:tab w:val="clear" w:pos="1146"/>
          <w:tab w:val="num" w:pos="1080"/>
        </w:tabs>
        <w:spacing w:before="0"/>
        <w:ind w:left="792"/>
      </w:pPr>
      <w:bookmarkStart w:id="43" w:name="_Toc400529095"/>
      <w:r>
        <w:t>Настройка интеграции Портала с другими системами</w:t>
      </w:r>
      <w:bookmarkEnd w:id="43"/>
    </w:p>
    <w:p w:rsidR="00A803B3" w:rsidRDefault="00441A43" w:rsidP="007D0D08">
      <w:pPr>
        <w:pStyle w:val="30"/>
      </w:pPr>
      <w:r>
        <w:t xml:space="preserve">Исполнитель </w:t>
      </w:r>
      <w:r w:rsidR="00A803B3">
        <w:t xml:space="preserve">совместно с Заказчиком разрабатывает и согласует с владельцами систем План интеграции. </w:t>
      </w:r>
    </w:p>
    <w:p w:rsidR="001C4EB4" w:rsidRDefault="00441A43" w:rsidP="007D0D08">
      <w:pPr>
        <w:pStyle w:val="30"/>
      </w:pPr>
      <w:r>
        <w:t xml:space="preserve">Исполнитель настраивает план интеграции для Портала и </w:t>
      </w:r>
      <w:r w:rsidRPr="00A62D0F">
        <w:rPr>
          <w:lang w:val="en-US"/>
        </w:rPr>
        <w:t>Active</w:t>
      </w:r>
      <w:r w:rsidRPr="00A62D0F">
        <w:t xml:space="preserve"> </w:t>
      </w:r>
      <w:r w:rsidRPr="00A62D0F">
        <w:rPr>
          <w:lang w:val="en-US"/>
        </w:rPr>
        <w:t>Direct</w:t>
      </w:r>
      <w:r w:rsidR="00A62D0F">
        <w:rPr>
          <w:lang w:val="en-US"/>
        </w:rPr>
        <w:t>o</w:t>
      </w:r>
      <w:r w:rsidRPr="00A62D0F">
        <w:rPr>
          <w:lang w:val="en-US"/>
        </w:rPr>
        <w:t>ry</w:t>
      </w:r>
      <w:r w:rsidR="001C41D1">
        <w:t>.</w:t>
      </w:r>
      <w:r w:rsidR="00A803B3">
        <w:t xml:space="preserve"> </w:t>
      </w:r>
    </w:p>
    <w:p w:rsidR="00972B1D" w:rsidRDefault="00972B1D" w:rsidP="00972B1D">
      <w:pPr>
        <w:pStyle w:val="20"/>
        <w:tabs>
          <w:tab w:val="clear" w:pos="643"/>
        </w:tabs>
        <w:spacing w:before="0"/>
        <w:ind w:left="792" w:firstLine="0"/>
      </w:pPr>
    </w:p>
    <w:p w:rsidR="00E8652C" w:rsidRPr="001C41D1" w:rsidRDefault="00E8652C" w:rsidP="001A32E0">
      <w:pPr>
        <w:pStyle w:val="20"/>
        <w:numPr>
          <w:ilvl w:val="1"/>
          <w:numId w:val="2"/>
        </w:numPr>
        <w:tabs>
          <w:tab w:val="clear" w:pos="1146"/>
          <w:tab w:val="num" w:pos="1080"/>
        </w:tabs>
        <w:spacing w:before="0"/>
        <w:ind w:left="792"/>
      </w:pPr>
      <w:bookmarkStart w:id="44" w:name="_Toc400529096"/>
      <w:r w:rsidRPr="001C41D1">
        <w:t>Настройка отчетов</w:t>
      </w:r>
      <w:bookmarkEnd w:id="44"/>
    </w:p>
    <w:p w:rsidR="0033201E" w:rsidRDefault="00E8652C" w:rsidP="00E8652C">
      <w:pPr>
        <w:pStyle w:val="30"/>
      </w:pPr>
      <w:r>
        <w:t xml:space="preserve">Заказчик передает исполнителю формы и параметры отчетов, которые необходимо настроить </w:t>
      </w:r>
      <w:r w:rsidR="0033201E">
        <w:t>И</w:t>
      </w:r>
      <w:r>
        <w:t>сполнителю</w:t>
      </w:r>
    </w:p>
    <w:p w:rsidR="00E8652C" w:rsidRDefault="00E8652C" w:rsidP="00E8652C">
      <w:pPr>
        <w:pStyle w:val="30"/>
      </w:pPr>
      <w:r>
        <w:t xml:space="preserve"> </w:t>
      </w:r>
      <w:r w:rsidR="00D01D5C">
        <w:t xml:space="preserve">Исполнитель настраивает отчеты, уточняя форматы отчетов у Заказчика </w:t>
      </w:r>
    </w:p>
    <w:p w:rsidR="00D01D5C" w:rsidRDefault="00D01D5C" w:rsidP="00D01D5C">
      <w:pPr>
        <w:pStyle w:val="30"/>
      </w:pPr>
      <w:r>
        <w:t xml:space="preserve">Заказчик осуществляет предварительную приемку отчетов. Исполнитель устраняет выявленные Заказчиком замечания. </w:t>
      </w:r>
    </w:p>
    <w:p w:rsidR="00D01D5C" w:rsidRDefault="00D01D5C" w:rsidP="00D01D5C">
      <w:pPr>
        <w:pStyle w:val="30"/>
      </w:pPr>
      <w:r>
        <w:t xml:space="preserve">Заказчик осуществляет окончательную приемку интерфейсов при сдаче настройки </w:t>
      </w:r>
      <w:proofErr w:type="gramStart"/>
      <w:r>
        <w:t>Портала  в</w:t>
      </w:r>
      <w:proofErr w:type="gramEnd"/>
      <w:r>
        <w:t xml:space="preserve"> опытно-промышленную эксплуатацию.  </w:t>
      </w:r>
    </w:p>
    <w:p w:rsidR="00E8652C" w:rsidRPr="0033201E" w:rsidRDefault="00E8652C" w:rsidP="00E8652C"/>
    <w:p w:rsidR="0033201E" w:rsidRDefault="0033201E" w:rsidP="001A32E0">
      <w:pPr>
        <w:pStyle w:val="20"/>
        <w:numPr>
          <w:ilvl w:val="1"/>
          <w:numId w:val="2"/>
        </w:numPr>
        <w:tabs>
          <w:tab w:val="clear" w:pos="1146"/>
          <w:tab w:val="num" w:pos="1080"/>
        </w:tabs>
        <w:spacing w:before="0"/>
        <w:ind w:left="792"/>
      </w:pPr>
      <w:bookmarkStart w:id="45" w:name="_Toc400529097"/>
      <w:r>
        <w:t>Тестовая эксплуатация</w:t>
      </w:r>
      <w:bookmarkEnd w:id="45"/>
    </w:p>
    <w:p w:rsidR="0033201E" w:rsidRDefault="0033201E" w:rsidP="0033201E">
      <w:pPr>
        <w:pStyle w:val="30"/>
      </w:pPr>
      <w:r>
        <w:t>Исполнитель наполняет Портал тестовыми данными и данными из мастер систем.</w:t>
      </w:r>
    </w:p>
    <w:p w:rsidR="0033201E" w:rsidRDefault="0033201E" w:rsidP="0033201E">
      <w:pPr>
        <w:pStyle w:val="30"/>
      </w:pPr>
      <w:r>
        <w:t xml:space="preserve">Заказчик тестирует функционал Портала, проверяет настройку бизнес процессов, настройку интерфейсов Портала и планов интеграции.  </w:t>
      </w:r>
    </w:p>
    <w:p w:rsidR="0033201E" w:rsidRDefault="0033201E" w:rsidP="0033201E">
      <w:pPr>
        <w:pStyle w:val="30"/>
      </w:pPr>
      <w:r>
        <w:lastRenderedPageBreak/>
        <w:t>Тестовая эксплуатация не превышает 5-ти рабочих дней.</w:t>
      </w:r>
    </w:p>
    <w:p w:rsidR="0033201E" w:rsidRDefault="0033201E" w:rsidP="0033201E">
      <w:pPr>
        <w:pStyle w:val="30"/>
      </w:pPr>
      <w:r>
        <w:t>После проведения тестовой эксплуатации Портал переводится в опытно-промышленную эксплуатацию.</w:t>
      </w:r>
    </w:p>
    <w:p w:rsidR="0033201E" w:rsidRPr="0033201E" w:rsidRDefault="0033201E" w:rsidP="0033201E"/>
    <w:p w:rsidR="0087568B" w:rsidRDefault="009959B4" w:rsidP="001A32E0">
      <w:pPr>
        <w:pStyle w:val="20"/>
        <w:numPr>
          <w:ilvl w:val="1"/>
          <w:numId w:val="2"/>
        </w:numPr>
        <w:tabs>
          <w:tab w:val="clear" w:pos="1146"/>
          <w:tab w:val="num" w:pos="1080"/>
        </w:tabs>
        <w:spacing w:before="0"/>
        <w:ind w:left="792"/>
      </w:pPr>
      <w:bookmarkStart w:id="46" w:name="_Toc400529098"/>
      <w:r>
        <w:t>разработка прототипа и сценариев тестирования</w:t>
      </w:r>
      <w:bookmarkEnd w:id="46"/>
    </w:p>
    <w:p w:rsidR="006C0830" w:rsidRPr="0087651D" w:rsidRDefault="006C0830" w:rsidP="006C0830">
      <w:pPr>
        <w:pStyle w:val="30"/>
        <w:numPr>
          <w:ilvl w:val="0"/>
          <w:numId w:val="0"/>
        </w:numPr>
        <w:ind w:firstLine="851"/>
      </w:pPr>
      <w:r>
        <w:t xml:space="preserve">На этом этапе Исполнитель разрабатывает прототип </w:t>
      </w:r>
      <w:r w:rsidR="00911C80">
        <w:t>портала</w:t>
      </w:r>
      <w:r>
        <w:t>, создает все объекты, разрабатывает интерфейсы и на основании описанных тестовых примеров разрабатывает сценарии тестирования. На этом же этапе Исполнитель передает конфигурацию для проведения Опытно-промышленной эксплуатации.</w:t>
      </w:r>
      <w:r w:rsidR="0087651D">
        <w:t xml:space="preserve"> Критерием приемки работ является успешное выполнение теста. Этап включает в себя следующие обязательные </w:t>
      </w:r>
      <w:proofErr w:type="spellStart"/>
      <w:r w:rsidR="0087651D">
        <w:t>подэтапы</w:t>
      </w:r>
      <w:proofErr w:type="spellEnd"/>
      <w:r w:rsidR="0087651D" w:rsidRPr="001A0648">
        <w:t>:</w:t>
      </w:r>
    </w:p>
    <w:p w:rsidR="0087651D" w:rsidRPr="0087651D" w:rsidRDefault="00911C80" w:rsidP="0087651D">
      <w:pPr>
        <w:pStyle w:val="30"/>
      </w:pPr>
      <w:r>
        <w:t>Разработка модулей согласно техническому заданию</w:t>
      </w:r>
    </w:p>
    <w:p w:rsidR="008B798F" w:rsidRDefault="008B798F" w:rsidP="008B798F">
      <w:pPr>
        <w:pStyle w:val="30"/>
      </w:pPr>
      <w:r>
        <w:t>Разработка подсистемы отчетности</w:t>
      </w:r>
    </w:p>
    <w:p w:rsidR="008B798F" w:rsidRDefault="008B798F" w:rsidP="008B798F">
      <w:pPr>
        <w:pStyle w:val="30"/>
      </w:pPr>
      <w:r>
        <w:t>Разработка ролей</w:t>
      </w:r>
    </w:p>
    <w:p w:rsidR="008B798F" w:rsidRPr="008B798F" w:rsidRDefault="008B798F" w:rsidP="008B798F">
      <w:pPr>
        <w:ind w:left="360"/>
      </w:pPr>
    </w:p>
    <w:p w:rsidR="001A32E0" w:rsidRDefault="001A32E0" w:rsidP="001A32E0">
      <w:pPr>
        <w:pStyle w:val="20"/>
        <w:numPr>
          <w:ilvl w:val="1"/>
          <w:numId w:val="2"/>
        </w:numPr>
        <w:tabs>
          <w:tab w:val="clear" w:pos="1146"/>
          <w:tab w:val="num" w:pos="1080"/>
        </w:tabs>
        <w:spacing w:before="0"/>
        <w:ind w:left="792"/>
      </w:pPr>
      <w:bookmarkStart w:id="47" w:name="_Toc400529099"/>
      <w:r>
        <w:t>Подготовка</w:t>
      </w:r>
      <w:r w:rsidR="009959B4">
        <w:t xml:space="preserve"> </w:t>
      </w:r>
      <w:r w:rsidR="00911C80">
        <w:t>эксплуатационной</w:t>
      </w:r>
      <w:r w:rsidR="009959B4">
        <w:t xml:space="preserve"> документаци</w:t>
      </w:r>
      <w:r w:rsidR="00911C80">
        <w:t>и</w:t>
      </w:r>
      <w:bookmarkEnd w:id="47"/>
    </w:p>
    <w:p w:rsidR="001A32E0" w:rsidRDefault="0087651D" w:rsidP="00670F17">
      <w:pPr>
        <w:pStyle w:val="30"/>
      </w:pPr>
      <w:r>
        <w:t>На этом этапе Исполнитель разрабатывает и передает</w:t>
      </w:r>
      <w:r w:rsidR="001A32E0">
        <w:t xml:space="preserve"> Заказчику </w:t>
      </w:r>
      <w:r w:rsidR="00911C80">
        <w:t>эксплуатационную</w:t>
      </w:r>
      <w:r>
        <w:t xml:space="preserve"> документацию в формате </w:t>
      </w:r>
      <w:r w:rsidR="00670F17">
        <w:rPr>
          <w:lang w:val="en-US"/>
        </w:rPr>
        <w:t>PDF</w:t>
      </w:r>
      <w:r>
        <w:t>.</w:t>
      </w:r>
    </w:p>
    <w:p w:rsidR="003979B1" w:rsidRPr="003979B1" w:rsidRDefault="003979B1" w:rsidP="003979B1"/>
    <w:p w:rsidR="001A32E0" w:rsidRDefault="009959B4" w:rsidP="001A32E0">
      <w:pPr>
        <w:pStyle w:val="20"/>
        <w:numPr>
          <w:ilvl w:val="1"/>
          <w:numId w:val="2"/>
        </w:numPr>
        <w:tabs>
          <w:tab w:val="clear" w:pos="1146"/>
          <w:tab w:val="num" w:pos="1080"/>
        </w:tabs>
        <w:spacing w:before="0"/>
        <w:ind w:left="792"/>
      </w:pPr>
      <w:bookmarkStart w:id="48" w:name="_Toc400529100"/>
      <w:r>
        <w:t xml:space="preserve">опытно-промышленная </w:t>
      </w:r>
      <w:r w:rsidR="001A32E0">
        <w:t>эксплуатаци</w:t>
      </w:r>
      <w:r>
        <w:t>я</w:t>
      </w:r>
      <w:bookmarkEnd w:id="48"/>
      <w:r w:rsidR="001A32E0">
        <w:t xml:space="preserve"> </w:t>
      </w:r>
    </w:p>
    <w:p w:rsidR="00670F17" w:rsidRDefault="00223B05" w:rsidP="00670F17">
      <w:pPr>
        <w:pStyle w:val="30"/>
      </w:pPr>
      <w:r>
        <w:t>На этой стадии Исполнитель настраивание рабочую конфигурацию системы. Заказчик вводит всю необходимую информацию в систему с использованием пользовательской документации и роликов. В процессе ввода информации Заказчик регистрирует ошибки по работе в системе и передает их Исполнителю. Исполнитель исправляет ошибки и дорабатывает сценарий тестирования.</w:t>
      </w:r>
    </w:p>
    <w:p w:rsidR="00670F17" w:rsidRPr="00670F17" w:rsidRDefault="00670F17" w:rsidP="00670F17"/>
    <w:p w:rsidR="00670F17" w:rsidRDefault="00670F17" w:rsidP="00670F17">
      <w:pPr>
        <w:pStyle w:val="20"/>
        <w:numPr>
          <w:ilvl w:val="1"/>
          <w:numId w:val="2"/>
        </w:numPr>
        <w:tabs>
          <w:tab w:val="clear" w:pos="1146"/>
          <w:tab w:val="num" w:pos="1080"/>
        </w:tabs>
        <w:spacing w:before="0"/>
        <w:ind w:left="792"/>
      </w:pPr>
      <w:bookmarkStart w:id="49" w:name="_Toc400529101"/>
      <w:r>
        <w:rPr>
          <w:lang w:val="en-US"/>
        </w:rPr>
        <w:t>Сопровождение портала</w:t>
      </w:r>
      <w:bookmarkEnd w:id="49"/>
      <w:r>
        <w:t xml:space="preserve"> </w:t>
      </w:r>
    </w:p>
    <w:p w:rsidR="00670F17" w:rsidRDefault="00670F17" w:rsidP="00670F17">
      <w:pPr>
        <w:pStyle w:val="30"/>
      </w:pPr>
      <w:r>
        <w:t>На стадии сопровождения Портала осуществляется</w:t>
      </w:r>
      <w:r w:rsidR="00543037" w:rsidRPr="00543037">
        <w:t>:</w:t>
      </w:r>
      <w:r>
        <w:t xml:space="preserve"> </w:t>
      </w:r>
    </w:p>
    <w:p w:rsidR="00670F17" w:rsidRDefault="00670F17" w:rsidP="00670F17">
      <w:pPr>
        <w:pStyle w:val="40"/>
      </w:pPr>
      <w:r>
        <w:t xml:space="preserve">исправление ошибок, возникающих при работе с Порталом, но не выявленных на стадии опытно-промышленной эксплуатации </w:t>
      </w:r>
    </w:p>
    <w:p w:rsidR="005607C4" w:rsidRDefault="00670F17" w:rsidP="003946A4">
      <w:pPr>
        <w:pStyle w:val="40"/>
        <w:numPr>
          <w:ilvl w:val="0"/>
          <w:numId w:val="0"/>
        </w:numPr>
        <w:ind w:left="930"/>
        <w:rPr>
          <w:rFonts w:cs="Arial"/>
          <w:b/>
          <w:bCs w:val="0"/>
          <w:caps/>
          <w:kern w:val="32"/>
          <w:szCs w:val="32"/>
          <w:lang w:val="en-US"/>
        </w:rPr>
      </w:pPr>
      <w:r>
        <w:t>настройка отчетов, анализ и разработка дополнительных бизнес процессов обработки и форм заявок на обслуживание</w:t>
      </w:r>
      <w:r w:rsidR="00E9779E">
        <w:t>, настройка новых интерфейсов, разработка и настройка планов интеграции с другими системами</w:t>
      </w:r>
      <w:r>
        <w:t>.</w:t>
      </w:r>
      <w:r w:rsidR="00E9779E">
        <w:t xml:space="preserve"> Трудоемкость настройки не превышает 23 часов в месяц.</w:t>
      </w:r>
      <w:r w:rsidR="005607C4">
        <w:rPr>
          <w:lang w:val="en-US"/>
        </w:rPr>
        <w:br w:type="page"/>
      </w:r>
    </w:p>
    <w:p w:rsidR="005607C4" w:rsidRPr="005607C4" w:rsidRDefault="005607C4" w:rsidP="005607C4">
      <w:pPr>
        <w:pStyle w:val="1"/>
        <w:numPr>
          <w:ilvl w:val="0"/>
          <w:numId w:val="2"/>
        </w:numPr>
        <w:spacing w:before="240" w:line="276" w:lineRule="auto"/>
        <w:ind w:left="357" w:hanging="357"/>
      </w:pPr>
      <w:bookmarkStart w:id="50" w:name="_Toc400529102"/>
      <w:r>
        <w:rPr>
          <w:lang w:val="en-US"/>
        </w:rPr>
        <w:lastRenderedPageBreak/>
        <w:t>Приложение 1. Выбор полей заявок</w:t>
      </w:r>
      <w:bookmarkEnd w:id="50"/>
      <w:r w:rsidRPr="005607C4">
        <w:t xml:space="preserve"> </w:t>
      </w:r>
    </w:p>
    <w:p w:rsidR="00670F17" w:rsidRDefault="00670F17" w:rsidP="00E9779E">
      <w:pPr>
        <w:pStyle w:val="30"/>
        <w:numPr>
          <w:ilvl w:val="0"/>
          <w:numId w:val="0"/>
        </w:numPr>
        <w:ind w:left="930"/>
      </w:pPr>
      <w:r>
        <w:t xml:space="preserve"> 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b/>
          <w:sz w:val="24"/>
          <w:szCs w:val="24"/>
        </w:rPr>
      </w:pPr>
      <w:r w:rsidRPr="005607C4">
        <w:rPr>
          <w:rFonts w:ascii="Times New Roman" w:hAnsi="Times New Roman" w:cs="Times New Roman"/>
          <w:b/>
          <w:sz w:val="24"/>
          <w:szCs w:val="24"/>
        </w:rPr>
        <w:t>Заявки на пропуск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Срок исполнения: выбор времени.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Получатель пропуска: выбор (новый сотрудник, сотрудник компании, посетитель)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ФИО получателя пропуска: рукописный ввод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Наличие автомобиля: выбор (да, нет)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b/>
          <w:sz w:val="24"/>
          <w:szCs w:val="24"/>
        </w:rPr>
      </w:pPr>
      <w:r w:rsidRPr="005607C4">
        <w:rPr>
          <w:rFonts w:ascii="Times New Roman" w:hAnsi="Times New Roman" w:cs="Times New Roman"/>
          <w:b/>
          <w:sz w:val="24"/>
          <w:szCs w:val="24"/>
        </w:rPr>
        <w:t>Заявки на новое оборудование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Срок исполнения: выбор времени.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Тип оборудования: выбор (офисная техника, телефония, компьютеры, другое)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Название оборудование: рукописный ввод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Дополнительная информация: рукописный ввод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b/>
          <w:sz w:val="24"/>
          <w:szCs w:val="24"/>
        </w:rPr>
      </w:pPr>
      <w:r w:rsidRPr="005607C4">
        <w:rPr>
          <w:rFonts w:ascii="Times New Roman" w:hAnsi="Times New Roman" w:cs="Times New Roman"/>
          <w:b/>
          <w:sz w:val="24"/>
          <w:szCs w:val="24"/>
        </w:rPr>
        <w:t>Заявка Системному администратору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Срок исполнения: выбор времени.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Тип заявки: выбор (не работает оборудование, не работает программное обеспечение, авария, изменить информацию на портале, другое)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Текст запроса: рукописный ввод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b/>
          <w:sz w:val="24"/>
          <w:szCs w:val="24"/>
        </w:rPr>
      </w:pPr>
      <w:r w:rsidRPr="005607C4">
        <w:rPr>
          <w:rFonts w:ascii="Times New Roman" w:hAnsi="Times New Roman" w:cs="Times New Roman"/>
          <w:b/>
          <w:sz w:val="24"/>
          <w:szCs w:val="24"/>
        </w:rPr>
        <w:t>Заявка на ремонт оборудования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Срок исполнения: выбор времени.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 xml:space="preserve">Тип оборудования: мульти выбор (системный блок, монитор, принтер, сканер, </w:t>
      </w:r>
      <w:proofErr w:type="spellStart"/>
      <w:r w:rsidRPr="005607C4">
        <w:rPr>
          <w:rFonts w:ascii="Times New Roman" w:hAnsi="Times New Roman" w:cs="Times New Roman"/>
          <w:sz w:val="24"/>
          <w:szCs w:val="24"/>
        </w:rPr>
        <w:t>мфу</w:t>
      </w:r>
      <w:proofErr w:type="spellEnd"/>
      <w:r w:rsidRPr="005607C4">
        <w:rPr>
          <w:rFonts w:ascii="Times New Roman" w:hAnsi="Times New Roman" w:cs="Times New Roman"/>
          <w:sz w:val="24"/>
          <w:szCs w:val="24"/>
        </w:rPr>
        <w:t>, телефон, укажите собственное значение (рукописный ввод))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Инвентарный номер: рукописный ввод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Причина поломки: рукописный ввод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b/>
          <w:sz w:val="24"/>
          <w:szCs w:val="24"/>
        </w:rPr>
      </w:pPr>
      <w:r w:rsidRPr="005607C4">
        <w:rPr>
          <w:rFonts w:ascii="Times New Roman" w:hAnsi="Times New Roman" w:cs="Times New Roman"/>
          <w:b/>
          <w:sz w:val="24"/>
          <w:szCs w:val="24"/>
        </w:rPr>
        <w:t>Заявка на приобретение ПО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Срок исполнения: выбор времени.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Название ПО: рукописный ввод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Кол-во лицензий: рукописный ввод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Причина заявки: рукописный ввод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b/>
          <w:sz w:val="24"/>
          <w:szCs w:val="24"/>
        </w:rPr>
      </w:pPr>
      <w:r w:rsidRPr="005607C4">
        <w:rPr>
          <w:rFonts w:ascii="Times New Roman" w:hAnsi="Times New Roman" w:cs="Times New Roman"/>
          <w:b/>
          <w:sz w:val="24"/>
          <w:szCs w:val="24"/>
        </w:rPr>
        <w:t>Заявка на подключение коммуникаций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Срок исполнения: выбор времени.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Тип телекоммуникаций: мульти выбор (</w:t>
      </w:r>
      <w:r w:rsidRPr="005607C4">
        <w:rPr>
          <w:rStyle w:val="ms-radiotext1"/>
          <w:rFonts w:ascii="Times New Roman" w:hAnsi="Times New Roman" w:cs="Times New Roman"/>
          <w:color w:val="444444"/>
          <w:sz w:val="24"/>
          <w:szCs w:val="24"/>
        </w:rPr>
        <w:t>Настройка телефонии, Настройка локальной сети, Укажите собственное значение (</w:t>
      </w:r>
      <w:r w:rsidRPr="005607C4">
        <w:rPr>
          <w:rFonts w:ascii="Times New Roman" w:hAnsi="Times New Roman" w:cs="Times New Roman"/>
          <w:sz w:val="24"/>
          <w:szCs w:val="24"/>
        </w:rPr>
        <w:t>рукописный ввод))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Причина заявки: рукописный ввод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b/>
          <w:sz w:val="24"/>
          <w:szCs w:val="24"/>
        </w:rPr>
      </w:pPr>
      <w:r w:rsidRPr="005607C4">
        <w:rPr>
          <w:rFonts w:ascii="Times New Roman" w:hAnsi="Times New Roman" w:cs="Times New Roman"/>
          <w:b/>
          <w:sz w:val="24"/>
          <w:szCs w:val="24"/>
        </w:rPr>
        <w:t>Заявка на курьерскую доставку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Срок исполнения: выбор времени.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Размер и вес: рукописный ввод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Контактное лицо (получатель): рукописный ввод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Адрес доставки: рукописный ввод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b/>
          <w:sz w:val="24"/>
          <w:szCs w:val="24"/>
        </w:rPr>
      </w:pPr>
      <w:r w:rsidRPr="005607C4">
        <w:rPr>
          <w:rFonts w:ascii="Times New Roman" w:hAnsi="Times New Roman" w:cs="Times New Roman"/>
          <w:b/>
          <w:sz w:val="24"/>
          <w:szCs w:val="24"/>
        </w:rPr>
        <w:t>Заявка на продуктовые наборы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Срок исполнения: выбор времени. (+ автоматом добавляется 3 дня)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Наименование, артикул, кол-во</w:t>
      </w:r>
      <w:r w:rsidRPr="005607C4">
        <w:rPr>
          <w:rStyle w:val="ms-accenttext"/>
          <w:rFonts w:ascii="Times New Roman" w:hAnsi="Times New Roman" w:cs="Times New Roman"/>
          <w:sz w:val="24"/>
          <w:szCs w:val="24"/>
        </w:rPr>
        <w:t xml:space="preserve">: </w:t>
      </w:r>
      <w:r w:rsidRPr="005607C4">
        <w:rPr>
          <w:rFonts w:ascii="Times New Roman" w:hAnsi="Times New Roman" w:cs="Times New Roman"/>
          <w:sz w:val="24"/>
          <w:szCs w:val="24"/>
        </w:rPr>
        <w:t>рукописный ввод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Заказчик: выбирается из пользователей портала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b/>
          <w:sz w:val="24"/>
          <w:szCs w:val="24"/>
        </w:rPr>
      </w:pPr>
      <w:r w:rsidRPr="005607C4">
        <w:rPr>
          <w:rFonts w:ascii="Times New Roman" w:hAnsi="Times New Roman" w:cs="Times New Roman"/>
          <w:b/>
          <w:sz w:val="24"/>
          <w:szCs w:val="24"/>
        </w:rPr>
        <w:t>Заявка на приобретение мебели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Срок исполнения: выбор времени. (+ автоматом добавляется 5 дней)</w:t>
      </w:r>
    </w:p>
    <w:p w:rsidR="005607C4" w:rsidRPr="005607C4" w:rsidRDefault="005607C4" w:rsidP="005607C4">
      <w:pPr>
        <w:pStyle w:val="affd"/>
        <w:rPr>
          <w:rStyle w:val="ms-radiotext1"/>
          <w:rFonts w:ascii="Times New Roman" w:hAnsi="Times New Roman" w:cs="Times New Roman"/>
          <w:color w:val="444444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Тип мебели: мульти выбор (Стол</w:t>
      </w:r>
      <w:r w:rsidRPr="005607C4">
        <w:rPr>
          <w:rStyle w:val="ms-radiotext1"/>
          <w:rFonts w:ascii="Times New Roman" w:hAnsi="Times New Roman" w:cs="Times New Roman"/>
          <w:color w:val="444444"/>
          <w:sz w:val="24"/>
          <w:szCs w:val="24"/>
        </w:rPr>
        <w:t>, Стул, Кресло, Тумбочка, Полка, Стеллаж, Шкаф, Укажите собственное значение: (рукописный ввод))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 xml:space="preserve">Причина заявки: выбор из меню (мебель для нового рабочего места, замена старой мебели, в связи с новыми обязанностями) + дополнительное поля </w:t>
      </w:r>
      <w:r w:rsidRPr="005607C4">
        <w:rPr>
          <w:rStyle w:val="ms-radiotext1"/>
          <w:rFonts w:ascii="Times New Roman" w:hAnsi="Times New Roman" w:cs="Times New Roman"/>
          <w:color w:val="444444"/>
          <w:sz w:val="24"/>
          <w:szCs w:val="24"/>
        </w:rPr>
        <w:t>Укажите собственное значение: (</w:t>
      </w:r>
      <w:r w:rsidRPr="005607C4">
        <w:rPr>
          <w:rFonts w:ascii="Times New Roman" w:hAnsi="Times New Roman" w:cs="Times New Roman"/>
          <w:sz w:val="24"/>
          <w:szCs w:val="24"/>
        </w:rPr>
        <w:t>рукописный ввод)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Артикул и кол-во: рукописный ввод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b/>
          <w:sz w:val="24"/>
          <w:szCs w:val="24"/>
        </w:rPr>
      </w:pPr>
      <w:r w:rsidRPr="005607C4">
        <w:rPr>
          <w:rFonts w:ascii="Times New Roman" w:hAnsi="Times New Roman" w:cs="Times New Roman"/>
          <w:b/>
          <w:sz w:val="24"/>
          <w:szCs w:val="24"/>
        </w:rPr>
        <w:t>Заявка на транспорт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Срок исполнения: выбор времени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Заказчик: выбирается из пользователей портала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Место подачи: рукописный ввод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Место назначения: рукописный ввод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b/>
          <w:sz w:val="24"/>
          <w:szCs w:val="24"/>
        </w:rPr>
      </w:pPr>
      <w:r w:rsidRPr="005607C4">
        <w:rPr>
          <w:rFonts w:ascii="Times New Roman" w:hAnsi="Times New Roman" w:cs="Times New Roman"/>
          <w:b/>
          <w:sz w:val="24"/>
          <w:szCs w:val="24"/>
        </w:rPr>
        <w:t>Заявка на приобретение канцтоваров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Срок исполнения: выбор времени. (+ автоматом добавляется 3 дня)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Наименование, артикул, кол-во: рукописный ввод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Заказчик: выбирается из пользователей портала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b/>
          <w:sz w:val="24"/>
          <w:szCs w:val="24"/>
        </w:rPr>
      </w:pPr>
      <w:r w:rsidRPr="005607C4">
        <w:rPr>
          <w:rFonts w:ascii="Times New Roman" w:hAnsi="Times New Roman" w:cs="Times New Roman"/>
          <w:b/>
          <w:sz w:val="24"/>
          <w:szCs w:val="24"/>
        </w:rPr>
        <w:t>Заявка на поиск новых сотрудников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Срок исполнения: выбор времени</w:t>
      </w:r>
    </w:p>
    <w:p w:rsidR="005607C4" w:rsidRPr="005607C4" w:rsidRDefault="005607C4" w:rsidP="005607C4">
      <w:pPr>
        <w:pStyle w:val="affd"/>
        <w:rPr>
          <w:rStyle w:val="ms-accenttext"/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Подразделение: рукописный ввод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Полное название должности: рукописный ввод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Тип занятости: выбор (полная, неполная)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График работы: выбор (8-17, 9-18, сутки через двое)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Подчинение</w:t>
      </w:r>
      <w:r w:rsidRPr="005B0086">
        <w:rPr>
          <w:rFonts w:ascii="Times New Roman" w:hAnsi="Times New Roman" w:cs="Times New Roman"/>
          <w:sz w:val="24"/>
          <w:szCs w:val="24"/>
        </w:rPr>
        <w:t xml:space="preserve">: </w:t>
      </w:r>
      <w:r w:rsidRPr="005607C4">
        <w:rPr>
          <w:rFonts w:ascii="Times New Roman" w:hAnsi="Times New Roman" w:cs="Times New Roman"/>
          <w:sz w:val="24"/>
          <w:szCs w:val="24"/>
        </w:rPr>
        <w:t>выбирается из пользователей портала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Требования: рукописный ввод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Обязанности: рукописный ввод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Условия: рукописный ввод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Командировки: выбор (часто, очень редко, нет)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b/>
          <w:sz w:val="24"/>
          <w:szCs w:val="24"/>
        </w:rPr>
      </w:pPr>
      <w:r w:rsidRPr="005607C4">
        <w:rPr>
          <w:rFonts w:ascii="Times New Roman" w:hAnsi="Times New Roman" w:cs="Times New Roman"/>
          <w:b/>
          <w:sz w:val="24"/>
          <w:szCs w:val="24"/>
        </w:rPr>
        <w:t>Заявка на обучение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Срок исполнения: выбор времени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Название курса: рукописный ввод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Состав навыков, знаний, умений: рукописный ввод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Обучающий центр: рукописный ввод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b/>
          <w:sz w:val="24"/>
          <w:szCs w:val="24"/>
        </w:rPr>
      </w:pPr>
      <w:r w:rsidRPr="005607C4">
        <w:rPr>
          <w:rFonts w:ascii="Times New Roman" w:hAnsi="Times New Roman" w:cs="Times New Roman"/>
          <w:b/>
          <w:sz w:val="24"/>
          <w:szCs w:val="24"/>
        </w:rPr>
        <w:t>Заявка на отпуск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Срок исполнения: выбор времени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Отпуск с: выбор времени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По: выбор времени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b/>
          <w:sz w:val="24"/>
          <w:szCs w:val="24"/>
        </w:rPr>
      </w:pPr>
      <w:r w:rsidRPr="005607C4">
        <w:rPr>
          <w:rFonts w:ascii="Times New Roman" w:hAnsi="Times New Roman" w:cs="Times New Roman"/>
          <w:b/>
          <w:sz w:val="24"/>
          <w:szCs w:val="24"/>
        </w:rPr>
        <w:t>Заявка на командировку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Срок исполнения: выбор времени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Дата отбытия: выбор времени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Дата прибытия: выбор времени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Место командировки: рукописный ввод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b/>
          <w:sz w:val="24"/>
          <w:szCs w:val="24"/>
        </w:rPr>
      </w:pPr>
      <w:r w:rsidRPr="005607C4">
        <w:rPr>
          <w:rFonts w:ascii="Times New Roman" w:hAnsi="Times New Roman" w:cs="Times New Roman"/>
          <w:b/>
          <w:sz w:val="24"/>
          <w:szCs w:val="24"/>
        </w:rPr>
        <w:t>Заявка на получение справки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lastRenderedPageBreak/>
        <w:t>Срок исполнения: выбор времени</w:t>
      </w:r>
    </w:p>
    <w:p w:rsidR="005607C4" w:rsidRP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Тип справки: мульти выбор (</w:t>
      </w:r>
      <w:r w:rsidRPr="005607C4">
        <w:rPr>
          <w:rStyle w:val="ms-radiotext1"/>
          <w:rFonts w:ascii="Times New Roman" w:hAnsi="Times New Roman" w:cs="Times New Roman"/>
          <w:color w:val="444444"/>
          <w:sz w:val="24"/>
          <w:szCs w:val="24"/>
        </w:rPr>
        <w:t>2НДФЛ, 4РДФЛ, 4Н,</w:t>
      </w:r>
      <w:r w:rsidR="006A54BA">
        <w:rPr>
          <w:rStyle w:val="ms-radiotext1"/>
          <w:rFonts w:ascii="Times New Roman" w:hAnsi="Times New Roman" w:cs="Times New Roman"/>
          <w:color w:val="444444"/>
          <w:sz w:val="24"/>
          <w:szCs w:val="24"/>
        </w:rPr>
        <w:t xml:space="preserve"> Справка с места работы</w:t>
      </w:r>
      <w:r w:rsidRPr="005607C4">
        <w:rPr>
          <w:rStyle w:val="ms-radiotext1"/>
          <w:rFonts w:ascii="Times New Roman" w:hAnsi="Times New Roman" w:cs="Times New Roman"/>
          <w:color w:val="444444"/>
          <w:sz w:val="24"/>
          <w:szCs w:val="24"/>
        </w:rPr>
        <w:t xml:space="preserve"> + Укажите собственное значение: </w:t>
      </w:r>
      <w:r w:rsidRPr="005607C4">
        <w:rPr>
          <w:rFonts w:ascii="Times New Roman" w:hAnsi="Times New Roman" w:cs="Times New Roman"/>
          <w:sz w:val="24"/>
          <w:szCs w:val="24"/>
        </w:rPr>
        <w:t>рукописный ввод)</w:t>
      </w:r>
    </w:p>
    <w:p w:rsidR="005607C4" w:rsidRDefault="005607C4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Комментарии</w:t>
      </w:r>
      <w:r w:rsidRPr="00553BD2">
        <w:rPr>
          <w:rFonts w:ascii="Times New Roman" w:hAnsi="Times New Roman" w:cs="Times New Roman"/>
          <w:sz w:val="24"/>
          <w:szCs w:val="24"/>
        </w:rPr>
        <w:t xml:space="preserve">: </w:t>
      </w:r>
      <w:r w:rsidRPr="005607C4">
        <w:rPr>
          <w:rFonts w:ascii="Times New Roman" w:hAnsi="Times New Roman" w:cs="Times New Roman"/>
          <w:sz w:val="24"/>
          <w:szCs w:val="24"/>
        </w:rPr>
        <w:t>рукописный ввод</w:t>
      </w:r>
    </w:p>
    <w:p w:rsidR="006A54BA" w:rsidRPr="005607C4" w:rsidRDefault="006A54BA" w:rsidP="005607C4">
      <w:pPr>
        <w:pStyle w:val="aff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зависимости от вида заявки меняется ее маршрут </w:t>
      </w:r>
    </w:p>
    <w:p w:rsidR="00670F17" w:rsidRDefault="00670F17" w:rsidP="00670F17"/>
    <w:p w:rsidR="006A54BA" w:rsidRPr="005607C4" w:rsidRDefault="006A54BA" w:rsidP="006A54BA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b/>
          <w:sz w:val="24"/>
          <w:szCs w:val="24"/>
        </w:rPr>
        <w:t>Заявка на получение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копии трудовой книжки</w:t>
      </w:r>
    </w:p>
    <w:p w:rsidR="006A54BA" w:rsidRPr="005607C4" w:rsidRDefault="006A54BA" w:rsidP="006A54BA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Срок исполнения: выбор времени</w:t>
      </w:r>
    </w:p>
    <w:p w:rsidR="006A54BA" w:rsidRDefault="006A54BA" w:rsidP="006A54BA">
      <w:pPr>
        <w:pStyle w:val="affd"/>
        <w:rPr>
          <w:rFonts w:ascii="Times New Roman" w:hAnsi="Times New Roman" w:cs="Times New Roman"/>
          <w:sz w:val="24"/>
          <w:szCs w:val="24"/>
        </w:rPr>
      </w:pPr>
      <w:r w:rsidRPr="005607C4">
        <w:rPr>
          <w:rFonts w:ascii="Times New Roman" w:hAnsi="Times New Roman" w:cs="Times New Roman"/>
          <w:sz w:val="24"/>
          <w:szCs w:val="24"/>
        </w:rPr>
        <w:t>Комментарии</w:t>
      </w:r>
      <w:r w:rsidRPr="0084718A">
        <w:rPr>
          <w:rFonts w:ascii="Times New Roman" w:hAnsi="Times New Roman" w:cs="Times New Roman"/>
          <w:sz w:val="24"/>
          <w:szCs w:val="24"/>
        </w:rPr>
        <w:t xml:space="preserve">: </w:t>
      </w:r>
      <w:r w:rsidRPr="005607C4">
        <w:rPr>
          <w:rFonts w:ascii="Times New Roman" w:hAnsi="Times New Roman" w:cs="Times New Roman"/>
          <w:sz w:val="24"/>
          <w:szCs w:val="24"/>
        </w:rPr>
        <w:t>рукописный ввод</w:t>
      </w:r>
      <w:r>
        <w:rPr>
          <w:rFonts w:ascii="Times New Roman" w:hAnsi="Times New Roman" w:cs="Times New Roman"/>
          <w:sz w:val="24"/>
          <w:szCs w:val="24"/>
        </w:rPr>
        <w:t xml:space="preserve"> (количество копий, заверение трудовой: а) заверяется каждая страница, б) заверяется прошитое количество листов.)</w:t>
      </w:r>
    </w:p>
    <w:p w:rsidR="006A54BA" w:rsidRPr="005607C4" w:rsidRDefault="006A54BA" w:rsidP="00670F17"/>
    <w:sectPr w:rsidR="006A54BA" w:rsidRPr="005607C4" w:rsidSect="00B84355">
      <w:headerReference w:type="default" r:id="rId10"/>
      <w:footerReference w:type="default" r:id="rId11"/>
      <w:pgSz w:w="11906" w:h="16838"/>
      <w:pgMar w:top="567" w:right="454" w:bottom="45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498" w:rsidRDefault="00B34498">
      <w:r>
        <w:separator/>
      </w:r>
    </w:p>
  </w:endnote>
  <w:endnote w:type="continuationSeparator" w:id="0">
    <w:p w:rsidR="00B34498" w:rsidRDefault="00B34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yrillicBrush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ushkin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6" w:space="0" w:color="auto"/>
        <w:insideH w:val="single" w:sz="6" w:space="0" w:color="auto"/>
      </w:tblBorders>
      <w:tblLook w:val="0000" w:firstRow="0" w:lastRow="0" w:firstColumn="0" w:lastColumn="0" w:noHBand="0" w:noVBand="0"/>
    </w:tblPr>
    <w:tblGrid>
      <w:gridCol w:w="6479"/>
      <w:gridCol w:w="1351"/>
      <w:gridCol w:w="2430"/>
    </w:tblGrid>
    <w:tr w:rsidR="00B34498">
      <w:tc>
        <w:tcPr>
          <w:tcW w:w="6479" w:type="dxa"/>
          <w:tcBorders>
            <w:top w:val="single" w:sz="6" w:space="0" w:color="auto"/>
          </w:tcBorders>
        </w:tcPr>
        <w:p w:rsidR="00B34498" w:rsidRDefault="00B34498">
          <w:pPr>
            <w:pStyle w:val="ae"/>
            <w:rPr>
              <w:lang w:val="en-US"/>
            </w:rPr>
          </w:pPr>
        </w:p>
      </w:tc>
      <w:tc>
        <w:tcPr>
          <w:tcW w:w="1351" w:type="dxa"/>
          <w:tcBorders>
            <w:top w:val="single" w:sz="6" w:space="0" w:color="auto"/>
          </w:tcBorders>
        </w:tcPr>
        <w:p w:rsidR="00B34498" w:rsidRDefault="00B34498">
          <w:pPr>
            <w:pStyle w:val="ae"/>
          </w:pPr>
        </w:p>
      </w:tc>
      <w:tc>
        <w:tcPr>
          <w:tcW w:w="2430" w:type="dxa"/>
          <w:tcBorders>
            <w:top w:val="single" w:sz="6" w:space="0" w:color="auto"/>
          </w:tcBorders>
        </w:tcPr>
        <w:p w:rsidR="00B34498" w:rsidRDefault="00B34498">
          <w:pPr>
            <w:pStyle w:val="ae"/>
          </w:pPr>
        </w:p>
      </w:tc>
    </w:tr>
  </w:tbl>
  <w:p w:rsidR="00B34498" w:rsidRDefault="00B34498">
    <w:pPr>
      <w:pStyle w:val="ae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498" w:rsidRDefault="00B34498">
      <w:r>
        <w:separator/>
      </w:r>
    </w:p>
  </w:footnote>
  <w:footnote w:type="continuationSeparator" w:id="0">
    <w:p w:rsidR="00B34498" w:rsidRDefault="00B344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90" w:type="dxa"/>
      <w:tblBorders>
        <w:top w:val="single" w:sz="6" w:space="0" w:color="auto"/>
        <w:bottom w:val="single" w:sz="6" w:space="0" w:color="auto"/>
        <w:insideH w:val="single" w:sz="6" w:space="0" w:color="auto"/>
        <w:insideV w:val="single" w:sz="6" w:space="0" w:color="auto"/>
      </w:tblBorders>
      <w:tblLook w:val="0000" w:firstRow="0" w:lastRow="0" w:firstColumn="0" w:lastColumn="0" w:noHBand="0" w:noVBand="0"/>
    </w:tblPr>
    <w:tblGrid>
      <w:gridCol w:w="2943"/>
      <w:gridCol w:w="4287"/>
      <w:gridCol w:w="1504"/>
      <w:gridCol w:w="1756"/>
    </w:tblGrid>
    <w:tr w:rsidR="00B34498" w:rsidTr="001A33E4">
      <w:trPr>
        <w:cantSplit/>
        <w:trHeight w:val="411"/>
      </w:trPr>
      <w:tc>
        <w:tcPr>
          <w:tcW w:w="2943" w:type="dxa"/>
          <w:vMerge w:val="restart"/>
          <w:tcBorders>
            <w:top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:rsidR="00B34498" w:rsidRDefault="00B34498">
          <w:pPr>
            <w:pStyle w:val="ad"/>
            <w:jc w:val="center"/>
            <w:rPr>
              <w:b/>
              <w:bCs/>
              <w:i/>
              <w:iCs/>
              <w:sz w:val="22"/>
            </w:rPr>
          </w:pPr>
          <w:r w:rsidRPr="00953382">
            <w:rPr>
              <w:b/>
              <w:bCs/>
              <w:i/>
              <w:iCs/>
              <w:noProof/>
              <w:sz w:val="22"/>
            </w:rPr>
            <w:drawing>
              <wp:inline distT="0" distB="0" distL="0" distR="0" wp14:anchorId="35ECAF06" wp14:editId="54034109">
                <wp:extent cx="472506" cy="472506"/>
                <wp:effectExtent l="19050" t="0" r="3744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_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4564" cy="47456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87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:rsidR="00B34498" w:rsidRPr="00AF09A2" w:rsidRDefault="00B34498" w:rsidP="001A33E4">
          <w:pPr>
            <w:pStyle w:val="ad"/>
            <w:jc w:val="center"/>
            <w:rPr>
              <w:sz w:val="22"/>
            </w:rPr>
          </w:pPr>
          <w:r>
            <w:rPr>
              <w:szCs w:val="32"/>
            </w:rPr>
            <w:t xml:space="preserve">Технические требования на настройку и сопровождение </w:t>
          </w:r>
          <w:r>
            <w:rPr>
              <w:szCs w:val="32"/>
              <w:lang w:val="en-US"/>
            </w:rPr>
            <w:t>Intranet</w:t>
          </w:r>
          <w:r w:rsidRPr="001A33E4">
            <w:rPr>
              <w:szCs w:val="32"/>
            </w:rPr>
            <w:t xml:space="preserve"> </w:t>
          </w:r>
          <w:r>
            <w:rPr>
              <w:szCs w:val="32"/>
            </w:rPr>
            <w:t xml:space="preserve">портала </w:t>
          </w:r>
        </w:p>
      </w:tc>
      <w:tc>
        <w:tcPr>
          <w:tcW w:w="1504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:rsidR="00B34498" w:rsidRPr="002420FF" w:rsidRDefault="00B34498" w:rsidP="00782EA1">
          <w:pPr>
            <w:pStyle w:val="ad"/>
            <w:jc w:val="center"/>
            <w:rPr>
              <w:sz w:val="18"/>
              <w:szCs w:val="18"/>
            </w:rPr>
          </w:pPr>
          <w:r>
            <w:rPr>
              <w:sz w:val="22"/>
            </w:rPr>
            <w:t xml:space="preserve">стр. </w:t>
          </w:r>
          <w:r>
            <w:rPr>
              <w:sz w:val="22"/>
            </w:rPr>
            <w:fldChar w:fldCharType="begin"/>
          </w:r>
          <w:r>
            <w:rPr>
              <w:sz w:val="22"/>
            </w:rPr>
            <w:instrText xml:space="preserve"> PAGE </w:instrText>
          </w:r>
          <w:r>
            <w:rPr>
              <w:sz w:val="22"/>
            </w:rPr>
            <w:fldChar w:fldCharType="separate"/>
          </w:r>
          <w:r w:rsidR="00553BD2">
            <w:rPr>
              <w:noProof/>
              <w:sz w:val="22"/>
            </w:rPr>
            <w:t>6</w:t>
          </w:r>
          <w:r>
            <w:rPr>
              <w:sz w:val="22"/>
            </w:rPr>
            <w:fldChar w:fldCharType="end"/>
          </w:r>
          <w:r>
            <w:rPr>
              <w:sz w:val="22"/>
            </w:rPr>
            <w:t xml:space="preserve"> из </w:t>
          </w:r>
          <w:r>
            <w:rPr>
              <w:sz w:val="22"/>
            </w:rPr>
            <w:fldChar w:fldCharType="begin"/>
          </w:r>
          <w:r>
            <w:rPr>
              <w:sz w:val="22"/>
            </w:rPr>
            <w:instrText xml:space="preserve"> NUMPAGES </w:instrText>
          </w:r>
          <w:r>
            <w:rPr>
              <w:sz w:val="22"/>
            </w:rPr>
            <w:fldChar w:fldCharType="separate"/>
          </w:r>
          <w:r w:rsidR="00553BD2">
            <w:rPr>
              <w:noProof/>
              <w:sz w:val="22"/>
            </w:rPr>
            <w:t>17</w:t>
          </w:r>
          <w:r>
            <w:rPr>
              <w:sz w:val="22"/>
            </w:rPr>
            <w:fldChar w:fldCharType="end"/>
          </w:r>
        </w:p>
      </w:tc>
      <w:tc>
        <w:tcPr>
          <w:tcW w:w="1756" w:type="dxa"/>
          <w:tcBorders>
            <w:top w:val="single" w:sz="6" w:space="0" w:color="auto"/>
            <w:left w:val="single" w:sz="6" w:space="0" w:color="auto"/>
            <w:bottom w:val="single" w:sz="6" w:space="0" w:color="auto"/>
          </w:tcBorders>
          <w:vAlign w:val="center"/>
        </w:tcPr>
        <w:p w:rsidR="00B34498" w:rsidRPr="00FF3C81" w:rsidRDefault="00B34498" w:rsidP="0095056B">
          <w:pPr>
            <w:pStyle w:val="ad"/>
            <w:jc w:val="center"/>
            <w:rPr>
              <w:sz w:val="22"/>
              <w:lang w:val="en-US"/>
            </w:rPr>
          </w:pPr>
          <w:r>
            <w:rPr>
              <w:sz w:val="22"/>
            </w:rPr>
            <w:t>Версия №</w:t>
          </w:r>
          <w:r w:rsidR="0095056B">
            <w:rPr>
              <w:sz w:val="22"/>
            </w:rPr>
            <w:t>3</w:t>
          </w:r>
          <w:r w:rsidRPr="0058635B">
            <w:rPr>
              <w:sz w:val="22"/>
            </w:rPr>
            <w:t>.</w:t>
          </w:r>
          <w:r>
            <w:rPr>
              <w:sz w:val="22"/>
              <w:lang w:val="en-US"/>
            </w:rPr>
            <w:t>0</w:t>
          </w:r>
        </w:p>
      </w:tc>
    </w:tr>
    <w:tr w:rsidR="00B34498" w:rsidTr="001A33E4">
      <w:trPr>
        <w:cantSplit/>
        <w:trHeight w:val="117"/>
      </w:trPr>
      <w:tc>
        <w:tcPr>
          <w:tcW w:w="2943" w:type="dxa"/>
          <w:vMerge/>
          <w:tcBorders>
            <w:top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:rsidR="00B34498" w:rsidRDefault="00B34498">
          <w:pPr>
            <w:pStyle w:val="ad"/>
            <w:jc w:val="center"/>
            <w:rPr>
              <w:b/>
              <w:bCs/>
              <w:i/>
              <w:iCs/>
              <w:sz w:val="22"/>
            </w:rPr>
          </w:pPr>
        </w:p>
      </w:tc>
      <w:tc>
        <w:tcPr>
          <w:tcW w:w="4287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:rsidR="00B34498" w:rsidRDefault="00B34498">
          <w:pPr>
            <w:pStyle w:val="ad"/>
            <w:jc w:val="center"/>
            <w:rPr>
              <w:sz w:val="22"/>
            </w:rPr>
          </w:pPr>
        </w:p>
      </w:tc>
      <w:tc>
        <w:tcPr>
          <w:tcW w:w="1504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:rsidR="00B34498" w:rsidRDefault="00B34498">
          <w:pPr>
            <w:pStyle w:val="ad"/>
            <w:jc w:val="center"/>
            <w:rPr>
              <w:sz w:val="22"/>
            </w:rPr>
          </w:pPr>
        </w:p>
      </w:tc>
      <w:tc>
        <w:tcPr>
          <w:tcW w:w="1756" w:type="dxa"/>
          <w:tcBorders>
            <w:top w:val="single" w:sz="6" w:space="0" w:color="auto"/>
            <w:left w:val="single" w:sz="6" w:space="0" w:color="auto"/>
            <w:bottom w:val="single" w:sz="6" w:space="0" w:color="auto"/>
          </w:tcBorders>
          <w:vAlign w:val="center"/>
        </w:tcPr>
        <w:p w:rsidR="00B34498" w:rsidRDefault="00B34498" w:rsidP="001A33E4">
          <w:pPr>
            <w:pStyle w:val="ad"/>
            <w:jc w:val="center"/>
            <w:rPr>
              <w:sz w:val="22"/>
            </w:rPr>
          </w:pPr>
          <w:r>
            <w:rPr>
              <w:sz w:val="22"/>
              <w:lang w:val="en-US"/>
            </w:rPr>
            <w:t>30</w:t>
          </w:r>
          <w:r>
            <w:rPr>
              <w:sz w:val="22"/>
            </w:rPr>
            <w:t>.</w:t>
          </w:r>
          <w:r>
            <w:rPr>
              <w:sz w:val="22"/>
              <w:lang w:val="en-US"/>
            </w:rPr>
            <w:t>09</w:t>
          </w:r>
          <w:r>
            <w:rPr>
              <w:sz w:val="22"/>
            </w:rPr>
            <w:t>.2014</w:t>
          </w:r>
        </w:p>
      </w:tc>
    </w:tr>
  </w:tbl>
  <w:p w:rsidR="00B34498" w:rsidRDefault="00B34498">
    <w:pPr>
      <w:pStyle w:val="ad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D"/>
    <w:multiLevelType w:val="singleLevel"/>
    <w:tmpl w:val="EED2B236"/>
    <w:lvl w:ilvl="0">
      <w:start w:val="1"/>
      <w:numFmt w:val="decimal"/>
      <w:pStyle w:val="4"/>
      <w:lvlText w:val="%1."/>
      <w:lvlJc w:val="left"/>
      <w:pPr>
        <w:tabs>
          <w:tab w:val="num" w:pos="2149"/>
        </w:tabs>
        <w:ind w:left="2149" w:hanging="357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1">
    <w:nsid w:val="FFFFFF82"/>
    <w:multiLevelType w:val="singleLevel"/>
    <w:tmpl w:val="C204ABF4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D9EE3A24"/>
    <w:lvl w:ilvl="0">
      <w:start w:val="1"/>
      <w:numFmt w:val="bullet"/>
      <w:pStyle w:val="a"/>
      <w:lvlText w:val=""/>
      <w:lvlJc w:val="left"/>
      <w:pPr>
        <w:tabs>
          <w:tab w:val="num" w:pos="1077"/>
        </w:tabs>
        <w:ind w:left="0" w:firstLine="720"/>
      </w:pPr>
      <w:rPr>
        <w:rFonts w:ascii="Symbol" w:hAnsi="Symbol" w:hint="default"/>
        <w:b w:val="0"/>
        <w:i w:val="0"/>
        <w:color w:val="auto"/>
        <w:sz w:val="24"/>
        <w:szCs w:val="24"/>
        <w:u w:val="none"/>
      </w:rPr>
    </w:lvl>
  </w:abstractNum>
  <w:abstractNum w:abstractNumId="3">
    <w:nsid w:val="030D48C2"/>
    <w:multiLevelType w:val="multilevel"/>
    <w:tmpl w:val="E6365E8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a0"/>
      <w:lvlText w:val="%1.%2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4">
    <w:nsid w:val="13B94E15"/>
    <w:multiLevelType w:val="multilevel"/>
    <w:tmpl w:val="C6ECFD94"/>
    <w:lvl w:ilvl="0">
      <w:start w:val="1"/>
      <w:numFmt w:val="bullet"/>
      <w:pStyle w:val="a1"/>
      <w:lvlText w:val=""/>
      <w:lvlJc w:val="left"/>
      <w:pPr>
        <w:tabs>
          <w:tab w:val="num" w:pos="1069"/>
        </w:tabs>
        <w:ind w:firstLine="72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919"/>
        </w:tabs>
        <w:ind w:left="709" w:firstLine="850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2770"/>
        </w:tabs>
        <w:ind w:left="1559" w:firstLine="851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3620"/>
        </w:tabs>
        <w:ind w:left="2410" w:firstLine="85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658"/>
        </w:tabs>
        <w:ind w:left="1658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018"/>
        </w:tabs>
        <w:ind w:left="2018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378"/>
        </w:tabs>
        <w:ind w:left="237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098"/>
        </w:tabs>
        <w:ind w:left="3098" w:hanging="360"/>
      </w:pPr>
      <w:rPr>
        <w:rFonts w:cs="Times New Roman"/>
      </w:rPr>
    </w:lvl>
  </w:abstractNum>
  <w:abstractNum w:abstractNumId="5">
    <w:nsid w:val="19DF44FF"/>
    <w:multiLevelType w:val="hybridMultilevel"/>
    <w:tmpl w:val="7278CA68"/>
    <w:name w:val="Callout Template2"/>
    <w:lvl w:ilvl="0" w:tplc="17AA30FA">
      <w:start w:val="1"/>
      <w:numFmt w:val="decimal"/>
      <w:pStyle w:val="MMCallout1"/>
      <w:suff w:val="space"/>
      <w:lvlText w:val="="/>
      <w:lvlJc w:val="left"/>
      <w:pPr>
        <w:ind w:left="200" w:hanging="200"/>
      </w:pPr>
      <w:rPr>
        <w:rFonts w:ascii="Webdings" w:hAnsi="Webdings"/>
        <w:sz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95E72"/>
    <w:multiLevelType w:val="multilevel"/>
    <w:tmpl w:val="E8C45286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</w:lvl>
    <w:lvl w:ilvl="1">
      <w:start w:val="1"/>
      <w:numFmt w:val="decimal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MMTopic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3C27EF8"/>
    <w:multiLevelType w:val="multilevel"/>
    <w:tmpl w:val="3A2E7EDE"/>
    <w:styleLink w:val="a2"/>
    <w:lvl w:ilvl="0">
      <w:start w:val="1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2BD2512A"/>
    <w:multiLevelType w:val="hybridMultilevel"/>
    <w:tmpl w:val="23F4D076"/>
    <w:lvl w:ilvl="0" w:tplc="D2C8B8D8">
      <w:start w:val="1"/>
      <w:numFmt w:val="bullet"/>
      <w:pStyle w:val="a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2FA5070"/>
    <w:multiLevelType w:val="multilevel"/>
    <w:tmpl w:val="BF84B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858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pStyle w:val="30"/>
      <w:lvlText w:val="%1.%2.%3."/>
      <w:lvlJc w:val="left"/>
      <w:pPr>
        <w:tabs>
          <w:tab w:val="num" w:pos="1506"/>
        </w:tabs>
        <w:ind w:left="930" w:hanging="504"/>
      </w:pPr>
      <w:rPr>
        <w:rFonts w:cs="Times New Roman" w:hint="default"/>
      </w:rPr>
    </w:lvl>
    <w:lvl w:ilvl="3">
      <w:start w:val="1"/>
      <w:numFmt w:val="decimal"/>
      <w:pStyle w:val="40"/>
      <w:lvlText w:val="%1.%2.%3.%4."/>
      <w:lvlJc w:val="left"/>
      <w:pPr>
        <w:tabs>
          <w:tab w:val="num" w:pos="2072"/>
        </w:tabs>
        <w:ind w:left="1640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4">
      <w:start w:val="1"/>
      <w:numFmt w:val="bullet"/>
      <w:lvlText w:val=""/>
      <w:lvlJc w:val="left"/>
      <w:pPr>
        <w:tabs>
          <w:tab w:val="num" w:pos="2155"/>
        </w:tabs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0">
    <w:nsid w:val="34DF0831"/>
    <w:multiLevelType w:val="hybridMultilevel"/>
    <w:tmpl w:val="C51690AE"/>
    <w:lvl w:ilvl="0" w:tplc="DE3ADEB4">
      <w:start w:val="1"/>
      <w:numFmt w:val="bullet"/>
      <w:pStyle w:val="a4"/>
      <w:lvlText w:val=""/>
      <w:lvlJc w:val="left"/>
      <w:pPr>
        <w:tabs>
          <w:tab w:val="num" w:pos="0"/>
        </w:tabs>
        <w:ind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356A5FCE"/>
    <w:multiLevelType w:val="multilevel"/>
    <w:tmpl w:val="8F367442"/>
    <w:lvl w:ilvl="0">
      <w:start w:val="1"/>
      <w:numFmt w:val="decimal"/>
      <w:pStyle w:val="a5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2">
    <w:nsid w:val="452440BA"/>
    <w:multiLevelType w:val="hybridMultilevel"/>
    <w:tmpl w:val="2EA491A2"/>
    <w:lvl w:ilvl="0" w:tplc="2D86C27C">
      <w:start w:val="1"/>
      <w:numFmt w:val="bullet"/>
      <w:pStyle w:val="StyleBodyTextJustifiedBefore5ptAfter5ptKerna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BF442FC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2" w:tplc="F7CE2EA6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FE26872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6F0BF66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25C2C532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D3E884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4E60FB0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26DE675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53BE5CB6"/>
    <w:multiLevelType w:val="multilevel"/>
    <w:tmpl w:val="ACB8A670"/>
    <w:lvl w:ilvl="0">
      <w:start w:val="1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4">
    <w:nsid w:val="573710B6"/>
    <w:multiLevelType w:val="multilevel"/>
    <w:tmpl w:val="4720EA52"/>
    <w:lvl w:ilvl="0">
      <w:start w:val="1"/>
      <w:numFmt w:val="bullet"/>
      <w:pStyle w:val="a6"/>
      <w:lvlText w:val=""/>
      <w:lvlJc w:val="left"/>
      <w:pPr>
        <w:tabs>
          <w:tab w:val="num" w:pos="1219"/>
        </w:tabs>
        <w:ind w:left="1219" w:hanging="368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588"/>
        </w:tabs>
        <w:ind w:left="1588" w:hanging="369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1985"/>
        </w:tabs>
        <w:ind w:left="1985" w:hanging="397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2353"/>
        </w:tabs>
        <w:ind w:left="2353" w:hanging="368"/>
      </w:pPr>
      <w:rPr>
        <w:rFonts w:ascii="Symbol" w:hAnsi="Symbol" w:hint="default"/>
        <w:color w:val="auto"/>
      </w:rPr>
    </w:lvl>
    <w:lvl w:ilvl="4">
      <w:start w:val="1"/>
      <w:numFmt w:val="bullet"/>
      <w:lvlText w:val="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371"/>
        </w:tabs>
        <w:ind w:left="3371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091"/>
        </w:tabs>
        <w:ind w:left="4091" w:hanging="360"/>
      </w:pPr>
      <w:rPr>
        <w:rFonts w:ascii="Symbol" w:hAnsi="Symbol" w:hint="default"/>
      </w:rPr>
    </w:lvl>
  </w:abstractNum>
  <w:abstractNum w:abstractNumId="15">
    <w:nsid w:val="66EC4094"/>
    <w:multiLevelType w:val="singleLevel"/>
    <w:tmpl w:val="1A42A242"/>
    <w:lvl w:ilvl="0">
      <w:start w:val="1"/>
      <w:numFmt w:val="decimal"/>
      <w:pStyle w:val="a7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13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7"/>
  </w:num>
  <w:num w:numId="7">
    <w:abstractNumId w:val="3"/>
  </w:num>
  <w:num w:numId="8">
    <w:abstractNumId w:val="4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6"/>
  </w:num>
  <w:num w:numId="11">
    <w:abstractNumId w:val="5"/>
  </w:num>
  <w:num w:numId="12">
    <w:abstractNumId w:val="0"/>
  </w:num>
  <w:num w:numId="13">
    <w:abstractNumId w:val="2"/>
  </w:num>
  <w:num w:numId="14">
    <w:abstractNumId w:val="15"/>
  </w:num>
  <w:num w:numId="15">
    <w:abstractNumId w:val="10"/>
  </w:num>
  <w:num w:numId="16">
    <w:abstractNumId w:val="1"/>
  </w:num>
  <w:num w:numId="17">
    <w:abstractNumId w:val="9"/>
  </w:num>
  <w:num w:numId="18">
    <w:abstractNumId w:val="9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465"/>
    <w:rsid w:val="00000336"/>
    <w:rsid w:val="00000868"/>
    <w:rsid w:val="00000AD5"/>
    <w:rsid w:val="00000FC1"/>
    <w:rsid w:val="000010E5"/>
    <w:rsid w:val="00001219"/>
    <w:rsid w:val="00002866"/>
    <w:rsid w:val="00004294"/>
    <w:rsid w:val="00006BCE"/>
    <w:rsid w:val="00007E3B"/>
    <w:rsid w:val="0001138D"/>
    <w:rsid w:val="000116E9"/>
    <w:rsid w:val="000119F9"/>
    <w:rsid w:val="00011E5C"/>
    <w:rsid w:val="00012102"/>
    <w:rsid w:val="000124EE"/>
    <w:rsid w:val="000126B6"/>
    <w:rsid w:val="000138E6"/>
    <w:rsid w:val="000139CC"/>
    <w:rsid w:val="00014059"/>
    <w:rsid w:val="0001511F"/>
    <w:rsid w:val="000154C2"/>
    <w:rsid w:val="000156F8"/>
    <w:rsid w:val="00015BC3"/>
    <w:rsid w:val="00015D4D"/>
    <w:rsid w:val="00015DE9"/>
    <w:rsid w:val="00017519"/>
    <w:rsid w:val="0001773D"/>
    <w:rsid w:val="0001799C"/>
    <w:rsid w:val="00020BFB"/>
    <w:rsid w:val="000214F2"/>
    <w:rsid w:val="00021D23"/>
    <w:rsid w:val="00022C79"/>
    <w:rsid w:val="000232BA"/>
    <w:rsid w:val="00023F63"/>
    <w:rsid w:val="000243BE"/>
    <w:rsid w:val="000247AF"/>
    <w:rsid w:val="0002484B"/>
    <w:rsid w:val="00025381"/>
    <w:rsid w:val="0002546E"/>
    <w:rsid w:val="00026104"/>
    <w:rsid w:val="0002624F"/>
    <w:rsid w:val="000271A4"/>
    <w:rsid w:val="00027692"/>
    <w:rsid w:val="00030CED"/>
    <w:rsid w:val="00031E1E"/>
    <w:rsid w:val="00032550"/>
    <w:rsid w:val="00033F20"/>
    <w:rsid w:val="00035793"/>
    <w:rsid w:val="00036051"/>
    <w:rsid w:val="000362B6"/>
    <w:rsid w:val="000365DA"/>
    <w:rsid w:val="00037C49"/>
    <w:rsid w:val="00037DCB"/>
    <w:rsid w:val="000401D1"/>
    <w:rsid w:val="00040CA4"/>
    <w:rsid w:val="00041356"/>
    <w:rsid w:val="0004180C"/>
    <w:rsid w:val="0004273D"/>
    <w:rsid w:val="00042F10"/>
    <w:rsid w:val="00043F77"/>
    <w:rsid w:val="0004566F"/>
    <w:rsid w:val="00047AC3"/>
    <w:rsid w:val="00047B9D"/>
    <w:rsid w:val="00047E95"/>
    <w:rsid w:val="00050747"/>
    <w:rsid w:val="00050945"/>
    <w:rsid w:val="00051362"/>
    <w:rsid w:val="00051FF5"/>
    <w:rsid w:val="00052F65"/>
    <w:rsid w:val="000538C8"/>
    <w:rsid w:val="00053B86"/>
    <w:rsid w:val="00056D7D"/>
    <w:rsid w:val="000577B9"/>
    <w:rsid w:val="00057A5B"/>
    <w:rsid w:val="00057A67"/>
    <w:rsid w:val="000600DA"/>
    <w:rsid w:val="00060127"/>
    <w:rsid w:val="0006048C"/>
    <w:rsid w:val="00061708"/>
    <w:rsid w:val="00061805"/>
    <w:rsid w:val="00062F76"/>
    <w:rsid w:val="00063C2E"/>
    <w:rsid w:val="00064464"/>
    <w:rsid w:val="0006529B"/>
    <w:rsid w:val="00065E29"/>
    <w:rsid w:val="00066617"/>
    <w:rsid w:val="00066756"/>
    <w:rsid w:val="00066818"/>
    <w:rsid w:val="00066F4E"/>
    <w:rsid w:val="00067C98"/>
    <w:rsid w:val="00067E2D"/>
    <w:rsid w:val="00067FB2"/>
    <w:rsid w:val="000704C3"/>
    <w:rsid w:val="000705C1"/>
    <w:rsid w:val="00071FDF"/>
    <w:rsid w:val="00073EEF"/>
    <w:rsid w:val="000748C8"/>
    <w:rsid w:val="000750C8"/>
    <w:rsid w:val="00077138"/>
    <w:rsid w:val="0007747D"/>
    <w:rsid w:val="00077AF5"/>
    <w:rsid w:val="0008085C"/>
    <w:rsid w:val="00080935"/>
    <w:rsid w:val="00080966"/>
    <w:rsid w:val="00080F67"/>
    <w:rsid w:val="00080F85"/>
    <w:rsid w:val="0008311D"/>
    <w:rsid w:val="00083581"/>
    <w:rsid w:val="000836E4"/>
    <w:rsid w:val="00083A5B"/>
    <w:rsid w:val="00083F63"/>
    <w:rsid w:val="00084EC6"/>
    <w:rsid w:val="0008550A"/>
    <w:rsid w:val="0008574C"/>
    <w:rsid w:val="0008608C"/>
    <w:rsid w:val="00086BD5"/>
    <w:rsid w:val="00091641"/>
    <w:rsid w:val="00091AD3"/>
    <w:rsid w:val="00092806"/>
    <w:rsid w:val="000928F8"/>
    <w:rsid w:val="000930E2"/>
    <w:rsid w:val="00093504"/>
    <w:rsid w:val="00093B9C"/>
    <w:rsid w:val="00094E84"/>
    <w:rsid w:val="00095737"/>
    <w:rsid w:val="00096249"/>
    <w:rsid w:val="00096D00"/>
    <w:rsid w:val="00097768"/>
    <w:rsid w:val="00097841"/>
    <w:rsid w:val="000A03F4"/>
    <w:rsid w:val="000A149B"/>
    <w:rsid w:val="000A14EA"/>
    <w:rsid w:val="000A1694"/>
    <w:rsid w:val="000A4536"/>
    <w:rsid w:val="000A4551"/>
    <w:rsid w:val="000A5234"/>
    <w:rsid w:val="000A5626"/>
    <w:rsid w:val="000A58CC"/>
    <w:rsid w:val="000B0D6D"/>
    <w:rsid w:val="000B121D"/>
    <w:rsid w:val="000B15A6"/>
    <w:rsid w:val="000B184A"/>
    <w:rsid w:val="000B1B17"/>
    <w:rsid w:val="000B38EE"/>
    <w:rsid w:val="000B41AA"/>
    <w:rsid w:val="000B4783"/>
    <w:rsid w:val="000B4EED"/>
    <w:rsid w:val="000B6365"/>
    <w:rsid w:val="000B72A5"/>
    <w:rsid w:val="000C0108"/>
    <w:rsid w:val="000C1A65"/>
    <w:rsid w:val="000C1DDE"/>
    <w:rsid w:val="000C488B"/>
    <w:rsid w:val="000C4DEE"/>
    <w:rsid w:val="000C4F9F"/>
    <w:rsid w:val="000C60EB"/>
    <w:rsid w:val="000C6B10"/>
    <w:rsid w:val="000C6DD6"/>
    <w:rsid w:val="000C7888"/>
    <w:rsid w:val="000D08CE"/>
    <w:rsid w:val="000D0B78"/>
    <w:rsid w:val="000D18D3"/>
    <w:rsid w:val="000D362B"/>
    <w:rsid w:val="000D3760"/>
    <w:rsid w:val="000D38AE"/>
    <w:rsid w:val="000D45D4"/>
    <w:rsid w:val="000D5AB4"/>
    <w:rsid w:val="000D5C3A"/>
    <w:rsid w:val="000D61A5"/>
    <w:rsid w:val="000D6C50"/>
    <w:rsid w:val="000D6FB0"/>
    <w:rsid w:val="000D6FFE"/>
    <w:rsid w:val="000D73E7"/>
    <w:rsid w:val="000D784B"/>
    <w:rsid w:val="000D7DCB"/>
    <w:rsid w:val="000E05A4"/>
    <w:rsid w:val="000E1B36"/>
    <w:rsid w:val="000E386A"/>
    <w:rsid w:val="000E3924"/>
    <w:rsid w:val="000E544C"/>
    <w:rsid w:val="000E622D"/>
    <w:rsid w:val="000E73F3"/>
    <w:rsid w:val="000F000A"/>
    <w:rsid w:val="000F0276"/>
    <w:rsid w:val="000F068B"/>
    <w:rsid w:val="000F0770"/>
    <w:rsid w:val="000F1312"/>
    <w:rsid w:val="000F159D"/>
    <w:rsid w:val="000F161F"/>
    <w:rsid w:val="000F312E"/>
    <w:rsid w:val="000F3578"/>
    <w:rsid w:val="000F387C"/>
    <w:rsid w:val="000F5486"/>
    <w:rsid w:val="000F62DD"/>
    <w:rsid w:val="000F64FC"/>
    <w:rsid w:val="000F7BEE"/>
    <w:rsid w:val="00100E21"/>
    <w:rsid w:val="00101956"/>
    <w:rsid w:val="001023EF"/>
    <w:rsid w:val="001029AB"/>
    <w:rsid w:val="00104EC8"/>
    <w:rsid w:val="00105C14"/>
    <w:rsid w:val="00105CFB"/>
    <w:rsid w:val="001061E7"/>
    <w:rsid w:val="001062CE"/>
    <w:rsid w:val="0011060C"/>
    <w:rsid w:val="0011064A"/>
    <w:rsid w:val="00110C29"/>
    <w:rsid w:val="00110E20"/>
    <w:rsid w:val="001117CC"/>
    <w:rsid w:val="001119B7"/>
    <w:rsid w:val="00112016"/>
    <w:rsid w:val="00112A8D"/>
    <w:rsid w:val="00112FFF"/>
    <w:rsid w:val="0011402E"/>
    <w:rsid w:val="00114429"/>
    <w:rsid w:val="00115E01"/>
    <w:rsid w:val="0011600A"/>
    <w:rsid w:val="00116A5A"/>
    <w:rsid w:val="00116CE2"/>
    <w:rsid w:val="00117405"/>
    <w:rsid w:val="00117514"/>
    <w:rsid w:val="001176D4"/>
    <w:rsid w:val="00120057"/>
    <w:rsid w:val="00121423"/>
    <w:rsid w:val="0012154D"/>
    <w:rsid w:val="00121D5B"/>
    <w:rsid w:val="00121E9B"/>
    <w:rsid w:val="00122377"/>
    <w:rsid w:val="001227B6"/>
    <w:rsid w:val="00123B55"/>
    <w:rsid w:val="001247DE"/>
    <w:rsid w:val="00124FA7"/>
    <w:rsid w:val="00125E04"/>
    <w:rsid w:val="001262E8"/>
    <w:rsid w:val="0012721C"/>
    <w:rsid w:val="00127AFC"/>
    <w:rsid w:val="001304EB"/>
    <w:rsid w:val="00130782"/>
    <w:rsid w:val="001308A0"/>
    <w:rsid w:val="001308E9"/>
    <w:rsid w:val="00130C73"/>
    <w:rsid w:val="00131662"/>
    <w:rsid w:val="001319C5"/>
    <w:rsid w:val="00132297"/>
    <w:rsid w:val="0013229B"/>
    <w:rsid w:val="00132400"/>
    <w:rsid w:val="00134E41"/>
    <w:rsid w:val="00135E65"/>
    <w:rsid w:val="00140096"/>
    <w:rsid w:val="00140FF8"/>
    <w:rsid w:val="00141454"/>
    <w:rsid w:val="001414A6"/>
    <w:rsid w:val="001417FB"/>
    <w:rsid w:val="00142ED6"/>
    <w:rsid w:val="001435F9"/>
    <w:rsid w:val="00143ED8"/>
    <w:rsid w:val="00144860"/>
    <w:rsid w:val="00144B1F"/>
    <w:rsid w:val="0014537E"/>
    <w:rsid w:val="0014540A"/>
    <w:rsid w:val="00146275"/>
    <w:rsid w:val="00146CB0"/>
    <w:rsid w:val="00146DCB"/>
    <w:rsid w:val="00150B63"/>
    <w:rsid w:val="001513A1"/>
    <w:rsid w:val="001513B1"/>
    <w:rsid w:val="00151EF4"/>
    <w:rsid w:val="00152B9B"/>
    <w:rsid w:val="00153D48"/>
    <w:rsid w:val="00154EC4"/>
    <w:rsid w:val="001558DD"/>
    <w:rsid w:val="00156137"/>
    <w:rsid w:val="00156465"/>
    <w:rsid w:val="001572E1"/>
    <w:rsid w:val="00161790"/>
    <w:rsid w:val="0016292F"/>
    <w:rsid w:val="00163233"/>
    <w:rsid w:val="00163C13"/>
    <w:rsid w:val="001649CA"/>
    <w:rsid w:val="00164B80"/>
    <w:rsid w:val="00164D0C"/>
    <w:rsid w:val="00164F5E"/>
    <w:rsid w:val="0016546C"/>
    <w:rsid w:val="001658B8"/>
    <w:rsid w:val="0016693C"/>
    <w:rsid w:val="00167E7D"/>
    <w:rsid w:val="00170016"/>
    <w:rsid w:val="001707A0"/>
    <w:rsid w:val="00173161"/>
    <w:rsid w:val="001731F7"/>
    <w:rsid w:val="0017323F"/>
    <w:rsid w:val="00173B6F"/>
    <w:rsid w:val="00173F38"/>
    <w:rsid w:val="001754E6"/>
    <w:rsid w:val="00175F88"/>
    <w:rsid w:val="00176CAA"/>
    <w:rsid w:val="00177937"/>
    <w:rsid w:val="00180099"/>
    <w:rsid w:val="0018092D"/>
    <w:rsid w:val="001815E6"/>
    <w:rsid w:val="00181AB5"/>
    <w:rsid w:val="00182886"/>
    <w:rsid w:val="0018378E"/>
    <w:rsid w:val="00183AFB"/>
    <w:rsid w:val="00183D35"/>
    <w:rsid w:val="0018542C"/>
    <w:rsid w:val="00186EBD"/>
    <w:rsid w:val="00187695"/>
    <w:rsid w:val="0018793B"/>
    <w:rsid w:val="00190555"/>
    <w:rsid w:val="0019284D"/>
    <w:rsid w:val="001937E4"/>
    <w:rsid w:val="00193E10"/>
    <w:rsid w:val="00195159"/>
    <w:rsid w:val="00195824"/>
    <w:rsid w:val="00195C8F"/>
    <w:rsid w:val="0019636E"/>
    <w:rsid w:val="00196FA9"/>
    <w:rsid w:val="001A0648"/>
    <w:rsid w:val="001A1E4B"/>
    <w:rsid w:val="001A2183"/>
    <w:rsid w:val="001A32E0"/>
    <w:rsid w:val="001A33E4"/>
    <w:rsid w:val="001A3630"/>
    <w:rsid w:val="001A3B1A"/>
    <w:rsid w:val="001A3B8C"/>
    <w:rsid w:val="001A3FD3"/>
    <w:rsid w:val="001A4155"/>
    <w:rsid w:val="001A4E70"/>
    <w:rsid w:val="001A4EDC"/>
    <w:rsid w:val="001A564F"/>
    <w:rsid w:val="001A5E54"/>
    <w:rsid w:val="001A6615"/>
    <w:rsid w:val="001A6647"/>
    <w:rsid w:val="001A696E"/>
    <w:rsid w:val="001A6B6D"/>
    <w:rsid w:val="001A6E79"/>
    <w:rsid w:val="001B0747"/>
    <w:rsid w:val="001B11C0"/>
    <w:rsid w:val="001B1BD2"/>
    <w:rsid w:val="001B39F9"/>
    <w:rsid w:val="001B4C2D"/>
    <w:rsid w:val="001B5873"/>
    <w:rsid w:val="001B61CB"/>
    <w:rsid w:val="001B74BF"/>
    <w:rsid w:val="001B7F8C"/>
    <w:rsid w:val="001C0B40"/>
    <w:rsid w:val="001C1344"/>
    <w:rsid w:val="001C2AAE"/>
    <w:rsid w:val="001C41D1"/>
    <w:rsid w:val="001C4EB4"/>
    <w:rsid w:val="001C55C3"/>
    <w:rsid w:val="001C572B"/>
    <w:rsid w:val="001C578D"/>
    <w:rsid w:val="001C6449"/>
    <w:rsid w:val="001C658E"/>
    <w:rsid w:val="001C6A00"/>
    <w:rsid w:val="001C6C38"/>
    <w:rsid w:val="001C6F6F"/>
    <w:rsid w:val="001C78FF"/>
    <w:rsid w:val="001D051C"/>
    <w:rsid w:val="001D08CD"/>
    <w:rsid w:val="001D13B5"/>
    <w:rsid w:val="001D1443"/>
    <w:rsid w:val="001D1909"/>
    <w:rsid w:val="001D1BE5"/>
    <w:rsid w:val="001D1CC6"/>
    <w:rsid w:val="001D2118"/>
    <w:rsid w:val="001D27B4"/>
    <w:rsid w:val="001D4DBD"/>
    <w:rsid w:val="001D5391"/>
    <w:rsid w:val="001D5C86"/>
    <w:rsid w:val="001D63E2"/>
    <w:rsid w:val="001D7EB3"/>
    <w:rsid w:val="001E10A7"/>
    <w:rsid w:val="001E2486"/>
    <w:rsid w:val="001E2862"/>
    <w:rsid w:val="001E2C41"/>
    <w:rsid w:val="001E5D3F"/>
    <w:rsid w:val="001E679D"/>
    <w:rsid w:val="001E70E5"/>
    <w:rsid w:val="001E7685"/>
    <w:rsid w:val="001E7C36"/>
    <w:rsid w:val="001F123C"/>
    <w:rsid w:val="001F15DD"/>
    <w:rsid w:val="001F2DFC"/>
    <w:rsid w:val="001F4B25"/>
    <w:rsid w:val="001F65A7"/>
    <w:rsid w:val="001F6B23"/>
    <w:rsid w:val="001F767D"/>
    <w:rsid w:val="0020078D"/>
    <w:rsid w:val="00200C9C"/>
    <w:rsid w:val="002016AF"/>
    <w:rsid w:val="002026FE"/>
    <w:rsid w:val="00202AC1"/>
    <w:rsid w:val="00203A84"/>
    <w:rsid w:val="00204004"/>
    <w:rsid w:val="00205685"/>
    <w:rsid w:val="00205B93"/>
    <w:rsid w:val="00206773"/>
    <w:rsid w:val="00206EF7"/>
    <w:rsid w:val="0020723B"/>
    <w:rsid w:val="0020763B"/>
    <w:rsid w:val="00210198"/>
    <w:rsid w:val="0021025A"/>
    <w:rsid w:val="00210614"/>
    <w:rsid w:val="00210A90"/>
    <w:rsid w:val="00211DED"/>
    <w:rsid w:val="00212D23"/>
    <w:rsid w:val="00213416"/>
    <w:rsid w:val="0021376B"/>
    <w:rsid w:val="00213C12"/>
    <w:rsid w:val="00214D01"/>
    <w:rsid w:val="002166EA"/>
    <w:rsid w:val="0021751A"/>
    <w:rsid w:val="002178E4"/>
    <w:rsid w:val="002216B3"/>
    <w:rsid w:val="0022228C"/>
    <w:rsid w:val="002225D8"/>
    <w:rsid w:val="002231A5"/>
    <w:rsid w:val="00223B05"/>
    <w:rsid w:val="002248A1"/>
    <w:rsid w:val="002253DE"/>
    <w:rsid w:val="0022578C"/>
    <w:rsid w:val="00226613"/>
    <w:rsid w:val="00227C72"/>
    <w:rsid w:val="00230AB8"/>
    <w:rsid w:val="00230ED3"/>
    <w:rsid w:val="002330CB"/>
    <w:rsid w:val="002336B9"/>
    <w:rsid w:val="00233915"/>
    <w:rsid w:val="00234188"/>
    <w:rsid w:val="0023419A"/>
    <w:rsid w:val="002365CB"/>
    <w:rsid w:val="00237A45"/>
    <w:rsid w:val="00237FB7"/>
    <w:rsid w:val="00240421"/>
    <w:rsid w:val="00241DC3"/>
    <w:rsid w:val="002420FF"/>
    <w:rsid w:val="002423C6"/>
    <w:rsid w:val="00242632"/>
    <w:rsid w:val="00242BB9"/>
    <w:rsid w:val="002440EF"/>
    <w:rsid w:val="002443F8"/>
    <w:rsid w:val="00245633"/>
    <w:rsid w:val="00245944"/>
    <w:rsid w:val="00245A37"/>
    <w:rsid w:val="00246093"/>
    <w:rsid w:val="00250AE4"/>
    <w:rsid w:val="002512DB"/>
    <w:rsid w:val="00251681"/>
    <w:rsid w:val="00252293"/>
    <w:rsid w:val="0025319F"/>
    <w:rsid w:val="00256AD6"/>
    <w:rsid w:val="00257234"/>
    <w:rsid w:val="00257457"/>
    <w:rsid w:val="002577DE"/>
    <w:rsid w:val="0025790E"/>
    <w:rsid w:val="0026039D"/>
    <w:rsid w:val="00260E9F"/>
    <w:rsid w:val="00261411"/>
    <w:rsid w:val="00262841"/>
    <w:rsid w:val="002635C7"/>
    <w:rsid w:val="00264C8E"/>
    <w:rsid w:val="0026604B"/>
    <w:rsid w:val="00266602"/>
    <w:rsid w:val="0026681C"/>
    <w:rsid w:val="0026684F"/>
    <w:rsid w:val="00270397"/>
    <w:rsid w:val="002713A1"/>
    <w:rsid w:val="0027146C"/>
    <w:rsid w:val="002718CD"/>
    <w:rsid w:val="00272039"/>
    <w:rsid w:val="002738BF"/>
    <w:rsid w:val="00273C02"/>
    <w:rsid w:val="0027431E"/>
    <w:rsid w:val="00275567"/>
    <w:rsid w:val="00275D15"/>
    <w:rsid w:val="00275F65"/>
    <w:rsid w:val="00277D92"/>
    <w:rsid w:val="002804B5"/>
    <w:rsid w:val="002813D0"/>
    <w:rsid w:val="00281E55"/>
    <w:rsid w:val="00281FC2"/>
    <w:rsid w:val="00281FED"/>
    <w:rsid w:val="00282118"/>
    <w:rsid w:val="00282D9C"/>
    <w:rsid w:val="00282F3E"/>
    <w:rsid w:val="0028306F"/>
    <w:rsid w:val="002831D1"/>
    <w:rsid w:val="00283642"/>
    <w:rsid w:val="002836F5"/>
    <w:rsid w:val="00283A4F"/>
    <w:rsid w:val="002841BC"/>
    <w:rsid w:val="00284B1A"/>
    <w:rsid w:val="00284F71"/>
    <w:rsid w:val="00285DED"/>
    <w:rsid w:val="00287A0A"/>
    <w:rsid w:val="00287EFD"/>
    <w:rsid w:val="00287F83"/>
    <w:rsid w:val="00290483"/>
    <w:rsid w:val="00290748"/>
    <w:rsid w:val="00290B73"/>
    <w:rsid w:val="002934B3"/>
    <w:rsid w:val="00293603"/>
    <w:rsid w:val="0029364E"/>
    <w:rsid w:val="002938B5"/>
    <w:rsid w:val="00293FBC"/>
    <w:rsid w:val="00294440"/>
    <w:rsid w:val="00294634"/>
    <w:rsid w:val="00294E08"/>
    <w:rsid w:val="002950FD"/>
    <w:rsid w:val="00295520"/>
    <w:rsid w:val="00296609"/>
    <w:rsid w:val="002A0BBD"/>
    <w:rsid w:val="002A1109"/>
    <w:rsid w:val="002A1B3F"/>
    <w:rsid w:val="002A2B01"/>
    <w:rsid w:val="002A46D2"/>
    <w:rsid w:val="002A4751"/>
    <w:rsid w:val="002A503D"/>
    <w:rsid w:val="002A6262"/>
    <w:rsid w:val="002A77B1"/>
    <w:rsid w:val="002A780B"/>
    <w:rsid w:val="002B0268"/>
    <w:rsid w:val="002B0348"/>
    <w:rsid w:val="002B20FA"/>
    <w:rsid w:val="002B22AA"/>
    <w:rsid w:val="002B40FC"/>
    <w:rsid w:val="002B6559"/>
    <w:rsid w:val="002B6688"/>
    <w:rsid w:val="002B7C45"/>
    <w:rsid w:val="002B7CAB"/>
    <w:rsid w:val="002B7D2B"/>
    <w:rsid w:val="002C0098"/>
    <w:rsid w:val="002C00C5"/>
    <w:rsid w:val="002C00D2"/>
    <w:rsid w:val="002C01B8"/>
    <w:rsid w:val="002C054B"/>
    <w:rsid w:val="002C0914"/>
    <w:rsid w:val="002C0E02"/>
    <w:rsid w:val="002C1676"/>
    <w:rsid w:val="002C2F81"/>
    <w:rsid w:val="002C33CC"/>
    <w:rsid w:val="002C36A6"/>
    <w:rsid w:val="002C556F"/>
    <w:rsid w:val="002C603B"/>
    <w:rsid w:val="002D2533"/>
    <w:rsid w:val="002D2784"/>
    <w:rsid w:val="002D2993"/>
    <w:rsid w:val="002D4833"/>
    <w:rsid w:val="002D5A37"/>
    <w:rsid w:val="002D5EA7"/>
    <w:rsid w:val="002D7471"/>
    <w:rsid w:val="002D7B08"/>
    <w:rsid w:val="002D7B12"/>
    <w:rsid w:val="002E05A2"/>
    <w:rsid w:val="002E0DE0"/>
    <w:rsid w:val="002E38FB"/>
    <w:rsid w:val="002E39FF"/>
    <w:rsid w:val="002E3DEB"/>
    <w:rsid w:val="002E478E"/>
    <w:rsid w:val="002E4C08"/>
    <w:rsid w:val="002E5021"/>
    <w:rsid w:val="002E56F2"/>
    <w:rsid w:val="002E68B8"/>
    <w:rsid w:val="002E6BDD"/>
    <w:rsid w:val="002F15C3"/>
    <w:rsid w:val="002F1B46"/>
    <w:rsid w:val="002F4048"/>
    <w:rsid w:val="002F47F8"/>
    <w:rsid w:val="002F51E3"/>
    <w:rsid w:val="002F5F66"/>
    <w:rsid w:val="002F76CC"/>
    <w:rsid w:val="00300324"/>
    <w:rsid w:val="0030098E"/>
    <w:rsid w:val="003010A4"/>
    <w:rsid w:val="003011C2"/>
    <w:rsid w:val="00302053"/>
    <w:rsid w:val="00302910"/>
    <w:rsid w:val="00302DE4"/>
    <w:rsid w:val="00302F0D"/>
    <w:rsid w:val="00303978"/>
    <w:rsid w:val="003040AE"/>
    <w:rsid w:val="003051E9"/>
    <w:rsid w:val="00305CCB"/>
    <w:rsid w:val="00305E42"/>
    <w:rsid w:val="00306061"/>
    <w:rsid w:val="00306D0F"/>
    <w:rsid w:val="00306F47"/>
    <w:rsid w:val="0030766D"/>
    <w:rsid w:val="00307AC1"/>
    <w:rsid w:val="00307E6E"/>
    <w:rsid w:val="003100CA"/>
    <w:rsid w:val="00310E95"/>
    <w:rsid w:val="00312DA4"/>
    <w:rsid w:val="00312EF5"/>
    <w:rsid w:val="00314A5F"/>
    <w:rsid w:val="00315872"/>
    <w:rsid w:val="00316D81"/>
    <w:rsid w:val="00317008"/>
    <w:rsid w:val="00317041"/>
    <w:rsid w:val="00317FC4"/>
    <w:rsid w:val="00320339"/>
    <w:rsid w:val="00320751"/>
    <w:rsid w:val="00320877"/>
    <w:rsid w:val="00320ACE"/>
    <w:rsid w:val="00321677"/>
    <w:rsid w:val="00321AD4"/>
    <w:rsid w:val="003223EF"/>
    <w:rsid w:val="00323089"/>
    <w:rsid w:val="003230DA"/>
    <w:rsid w:val="00323CA4"/>
    <w:rsid w:val="003240DB"/>
    <w:rsid w:val="00324BAC"/>
    <w:rsid w:val="00326EA0"/>
    <w:rsid w:val="003304B8"/>
    <w:rsid w:val="0033102A"/>
    <w:rsid w:val="00331623"/>
    <w:rsid w:val="00331E88"/>
    <w:rsid w:val="0033201E"/>
    <w:rsid w:val="00332BF5"/>
    <w:rsid w:val="003336DC"/>
    <w:rsid w:val="0033424A"/>
    <w:rsid w:val="00334FB3"/>
    <w:rsid w:val="00335126"/>
    <w:rsid w:val="0033551B"/>
    <w:rsid w:val="003356A1"/>
    <w:rsid w:val="003357DC"/>
    <w:rsid w:val="00336CED"/>
    <w:rsid w:val="00337122"/>
    <w:rsid w:val="00337326"/>
    <w:rsid w:val="003415F8"/>
    <w:rsid w:val="00341BA8"/>
    <w:rsid w:val="003420F0"/>
    <w:rsid w:val="0034218F"/>
    <w:rsid w:val="00342984"/>
    <w:rsid w:val="00342AAE"/>
    <w:rsid w:val="003430A6"/>
    <w:rsid w:val="00344A66"/>
    <w:rsid w:val="00344FBD"/>
    <w:rsid w:val="0034547D"/>
    <w:rsid w:val="00346018"/>
    <w:rsid w:val="003469F9"/>
    <w:rsid w:val="00346A7A"/>
    <w:rsid w:val="0034724A"/>
    <w:rsid w:val="00350001"/>
    <w:rsid w:val="00350202"/>
    <w:rsid w:val="00350C69"/>
    <w:rsid w:val="00350E46"/>
    <w:rsid w:val="003513B7"/>
    <w:rsid w:val="00351D3C"/>
    <w:rsid w:val="0035236C"/>
    <w:rsid w:val="003527F8"/>
    <w:rsid w:val="00352EE1"/>
    <w:rsid w:val="00352FE9"/>
    <w:rsid w:val="00353470"/>
    <w:rsid w:val="00353EB6"/>
    <w:rsid w:val="003540ED"/>
    <w:rsid w:val="00354280"/>
    <w:rsid w:val="00354CDB"/>
    <w:rsid w:val="00355269"/>
    <w:rsid w:val="003559DE"/>
    <w:rsid w:val="0035684B"/>
    <w:rsid w:val="00357089"/>
    <w:rsid w:val="00357C29"/>
    <w:rsid w:val="003604A4"/>
    <w:rsid w:val="00360791"/>
    <w:rsid w:val="00360B77"/>
    <w:rsid w:val="00361A3C"/>
    <w:rsid w:val="00362543"/>
    <w:rsid w:val="003632C0"/>
    <w:rsid w:val="00363499"/>
    <w:rsid w:val="003637FC"/>
    <w:rsid w:val="00366615"/>
    <w:rsid w:val="00367284"/>
    <w:rsid w:val="003679D3"/>
    <w:rsid w:val="003709DD"/>
    <w:rsid w:val="0037150B"/>
    <w:rsid w:val="0037195F"/>
    <w:rsid w:val="00372622"/>
    <w:rsid w:val="0037263F"/>
    <w:rsid w:val="00372F54"/>
    <w:rsid w:val="0037328B"/>
    <w:rsid w:val="00373370"/>
    <w:rsid w:val="00373827"/>
    <w:rsid w:val="003738B6"/>
    <w:rsid w:val="0037410D"/>
    <w:rsid w:val="003755B4"/>
    <w:rsid w:val="00377C04"/>
    <w:rsid w:val="00377CE5"/>
    <w:rsid w:val="00380A21"/>
    <w:rsid w:val="003815A5"/>
    <w:rsid w:val="00381F5B"/>
    <w:rsid w:val="00382CB3"/>
    <w:rsid w:val="00382FBF"/>
    <w:rsid w:val="0038329B"/>
    <w:rsid w:val="003842BD"/>
    <w:rsid w:val="00386DEC"/>
    <w:rsid w:val="00386E75"/>
    <w:rsid w:val="00386FD0"/>
    <w:rsid w:val="00387892"/>
    <w:rsid w:val="00387DE9"/>
    <w:rsid w:val="00391500"/>
    <w:rsid w:val="00391588"/>
    <w:rsid w:val="0039182B"/>
    <w:rsid w:val="003923D7"/>
    <w:rsid w:val="00394550"/>
    <w:rsid w:val="003946A4"/>
    <w:rsid w:val="00395E90"/>
    <w:rsid w:val="00396802"/>
    <w:rsid w:val="00397658"/>
    <w:rsid w:val="003979B1"/>
    <w:rsid w:val="00397B2B"/>
    <w:rsid w:val="003A07A0"/>
    <w:rsid w:val="003A0D11"/>
    <w:rsid w:val="003A1392"/>
    <w:rsid w:val="003A1E9A"/>
    <w:rsid w:val="003A1F1E"/>
    <w:rsid w:val="003A24CF"/>
    <w:rsid w:val="003A3860"/>
    <w:rsid w:val="003A3C54"/>
    <w:rsid w:val="003A4328"/>
    <w:rsid w:val="003A5A83"/>
    <w:rsid w:val="003A751A"/>
    <w:rsid w:val="003A799A"/>
    <w:rsid w:val="003B0849"/>
    <w:rsid w:val="003B383C"/>
    <w:rsid w:val="003B38DB"/>
    <w:rsid w:val="003B3D57"/>
    <w:rsid w:val="003B3EB9"/>
    <w:rsid w:val="003B4602"/>
    <w:rsid w:val="003B4A1E"/>
    <w:rsid w:val="003B4D0B"/>
    <w:rsid w:val="003B4D56"/>
    <w:rsid w:val="003B7254"/>
    <w:rsid w:val="003B751F"/>
    <w:rsid w:val="003B7561"/>
    <w:rsid w:val="003B7C8B"/>
    <w:rsid w:val="003B7E83"/>
    <w:rsid w:val="003C16D6"/>
    <w:rsid w:val="003C1E96"/>
    <w:rsid w:val="003C2637"/>
    <w:rsid w:val="003C26C7"/>
    <w:rsid w:val="003C2793"/>
    <w:rsid w:val="003C2825"/>
    <w:rsid w:val="003C446B"/>
    <w:rsid w:val="003C466B"/>
    <w:rsid w:val="003C7938"/>
    <w:rsid w:val="003C7B75"/>
    <w:rsid w:val="003D005A"/>
    <w:rsid w:val="003D0216"/>
    <w:rsid w:val="003D08BB"/>
    <w:rsid w:val="003D0CE8"/>
    <w:rsid w:val="003D1C93"/>
    <w:rsid w:val="003D248E"/>
    <w:rsid w:val="003D330D"/>
    <w:rsid w:val="003D37EA"/>
    <w:rsid w:val="003D417A"/>
    <w:rsid w:val="003D470A"/>
    <w:rsid w:val="003D47B2"/>
    <w:rsid w:val="003D6437"/>
    <w:rsid w:val="003D7B1B"/>
    <w:rsid w:val="003E0343"/>
    <w:rsid w:val="003E0717"/>
    <w:rsid w:val="003E09BE"/>
    <w:rsid w:val="003E0FB7"/>
    <w:rsid w:val="003E10F9"/>
    <w:rsid w:val="003E1352"/>
    <w:rsid w:val="003E15F1"/>
    <w:rsid w:val="003E1922"/>
    <w:rsid w:val="003E38FE"/>
    <w:rsid w:val="003E3FDF"/>
    <w:rsid w:val="003E4646"/>
    <w:rsid w:val="003E4FCB"/>
    <w:rsid w:val="003E54D5"/>
    <w:rsid w:val="003E74D8"/>
    <w:rsid w:val="003F0903"/>
    <w:rsid w:val="003F16BD"/>
    <w:rsid w:val="003F2505"/>
    <w:rsid w:val="003F3F06"/>
    <w:rsid w:val="003F40D5"/>
    <w:rsid w:val="003F41D8"/>
    <w:rsid w:val="003F53B4"/>
    <w:rsid w:val="003F5B15"/>
    <w:rsid w:val="003F5FA2"/>
    <w:rsid w:val="00400D50"/>
    <w:rsid w:val="00402F9C"/>
    <w:rsid w:val="00403255"/>
    <w:rsid w:val="00403D9F"/>
    <w:rsid w:val="004041CE"/>
    <w:rsid w:val="00404804"/>
    <w:rsid w:val="00404E26"/>
    <w:rsid w:val="0040513B"/>
    <w:rsid w:val="0040786C"/>
    <w:rsid w:val="004101CB"/>
    <w:rsid w:val="004105E6"/>
    <w:rsid w:val="00410858"/>
    <w:rsid w:val="0041142E"/>
    <w:rsid w:val="00411CC5"/>
    <w:rsid w:val="00413450"/>
    <w:rsid w:val="0041586A"/>
    <w:rsid w:val="00415B98"/>
    <w:rsid w:val="00415ED6"/>
    <w:rsid w:val="0041699E"/>
    <w:rsid w:val="00416B30"/>
    <w:rsid w:val="00420250"/>
    <w:rsid w:val="0042088A"/>
    <w:rsid w:val="004219F8"/>
    <w:rsid w:val="004221FD"/>
    <w:rsid w:val="00424DBF"/>
    <w:rsid w:val="00425099"/>
    <w:rsid w:val="00425A54"/>
    <w:rsid w:val="00425DDF"/>
    <w:rsid w:val="00425E49"/>
    <w:rsid w:val="004261A3"/>
    <w:rsid w:val="00426FB8"/>
    <w:rsid w:val="0042773E"/>
    <w:rsid w:val="004305D3"/>
    <w:rsid w:val="00430914"/>
    <w:rsid w:val="004309F5"/>
    <w:rsid w:val="0043353C"/>
    <w:rsid w:val="00434463"/>
    <w:rsid w:val="004346BF"/>
    <w:rsid w:val="00435CA1"/>
    <w:rsid w:val="00436092"/>
    <w:rsid w:val="004376A9"/>
    <w:rsid w:val="0043770E"/>
    <w:rsid w:val="004378F5"/>
    <w:rsid w:val="00440156"/>
    <w:rsid w:val="0044051B"/>
    <w:rsid w:val="0044062E"/>
    <w:rsid w:val="00440D20"/>
    <w:rsid w:val="004415D9"/>
    <w:rsid w:val="00441A43"/>
    <w:rsid w:val="00441C40"/>
    <w:rsid w:val="00442CDB"/>
    <w:rsid w:val="004439D5"/>
    <w:rsid w:val="00443B85"/>
    <w:rsid w:val="00445911"/>
    <w:rsid w:val="004461FB"/>
    <w:rsid w:val="00447360"/>
    <w:rsid w:val="0045033F"/>
    <w:rsid w:val="00450FC6"/>
    <w:rsid w:val="00451891"/>
    <w:rsid w:val="004518F6"/>
    <w:rsid w:val="00451927"/>
    <w:rsid w:val="00453228"/>
    <w:rsid w:val="00453597"/>
    <w:rsid w:val="00453669"/>
    <w:rsid w:val="004536DA"/>
    <w:rsid w:val="00454346"/>
    <w:rsid w:val="00455FCA"/>
    <w:rsid w:val="004565EC"/>
    <w:rsid w:val="00457A3B"/>
    <w:rsid w:val="00457DF2"/>
    <w:rsid w:val="00460993"/>
    <w:rsid w:val="00460AD9"/>
    <w:rsid w:val="00460FE0"/>
    <w:rsid w:val="00461CE5"/>
    <w:rsid w:val="00461F63"/>
    <w:rsid w:val="00462516"/>
    <w:rsid w:val="00462E27"/>
    <w:rsid w:val="0046335A"/>
    <w:rsid w:val="00463580"/>
    <w:rsid w:val="00465FF9"/>
    <w:rsid w:val="00467311"/>
    <w:rsid w:val="004675AD"/>
    <w:rsid w:val="00467A06"/>
    <w:rsid w:val="00467AD5"/>
    <w:rsid w:val="00467D66"/>
    <w:rsid w:val="0047012F"/>
    <w:rsid w:val="0047123E"/>
    <w:rsid w:val="0047321B"/>
    <w:rsid w:val="004733D7"/>
    <w:rsid w:val="00473620"/>
    <w:rsid w:val="00473B32"/>
    <w:rsid w:val="00474BE7"/>
    <w:rsid w:val="00474C54"/>
    <w:rsid w:val="00475F63"/>
    <w:rsid w:val="00476C3B"/>
    <w:rsid w:val="0047742D"/>
    <w:rsid w:val="0048110E"/>
    <w:rsid w:val="00482DBA"/>
    <w:rsid w:val="0048347B"/>
    <w:rsid w:val="00484081"/>
    <w:rsid w:val="00485104"/>
    <w:rsid w:val="0048555A"/>
    <w:rsid w:val="00486206"/>
    <w:rsid w:val="0048628F"/>
    <w:rsid w:val="004866E9"/>
    <w:rsid w:val="00487030"/>
    <w:rsid w:val="00490511"/>
    <w:rsid w:val="00490C2E"/>
    <w:rsid w:val="00491AB9"/>
    <w:rsid w:val="00491E0C"/>
    <w:rsid w:val="00493E2F"/>
    <w:rsid w:val="00493ED2"/>
    <w:rsid w:val="0049404C"/>
    <w:rsid w:val="00494540"/>
    <w:rsid w:val="00494A15"/>
    <w:rsid w:val="00495799"/>
    <w:rsid w:val="00495850"/>
    <w:rsid w:val="004962A7"/>
    <w:rsid w:val="0049638A"/>
    <w:rsid w:val="0049693F"/>
    <w:rsid w:val="004A0684"/>
    <w:rsid w:val="004A1ACE"/>
    <w:rsid w:val="004A2911"/>
    <w:rsid w:val="004A2C77"/>
    <w:rsid w:val="004A3817"/>
    <w:rsid w:val="004A3B42"/>
    <w:rsid w:val="004A732B"/>
    <w:rsid w:val="004A7C6E"/>
    <w:rsid w:val="004B020E"/>
    <w:rsid w:val="004B0E28"/>
    <w:rsid w:val="004B1A5D"/>
    <w:rsid w:val="004B1B33"/>
    <w:rsid w:val="004B2CD8"/>
    <w:rsid w:val="004B32CE"/>
    <w:rsid w:val="004B3F8B"/>
    <w:rsid w:val="004B4FD8"/>
    <w:rsid w:val="004B5BAD"/>
    <w:rsid w:val="004B6A11"/>
    <w:rsid w:val="004C0481"/>
    <w:rsid w:val="004C2504"/>
    <w:rsid w:val="004C2AF5"/>
    <w:rsid w:val="004C37D1"/>
    <w:rsid w:val="004C69AB"/>
    <w:rsid w:val="004C6F66"/>
    <w:rsid w:val="004C7268"/>
    <w:rsid w:val="004C7CEA"/>
    <w:rsid w:val="004D0020"/>
    <w:rsid w:val="004D03E2"/>
    <w:rsid w:val="004D05C8"/>
    <w:rsid w:val="004D07B0"/>
    <w:rsid w:val="004D1034"/>
    <w:rsid w:val="004D158C"/>
    <w:rsid w:val="004D1A03"/>
    <w:rsid w:val="004D2571"/>
    <w:rsid w:val="004D4C7E"/>
    <w:rsid w:val="004D5A44"/>
    <w:rsid w:val="004D5B49"/>
    <w:rsid w:val="004D741F"/>
    <w:rsid w:val="004D78F1"/>
    <w:rsid w:val="004D7BFE"/>
    <w:rsid w:val="004E084D"/>
    <w:rsid w:val="004E0B47"/>
    <w:rsid w:val="004E1845"/>
    <w:rsid w:val="004E1C9E"/>
    <w:rsid w:val="004E1DFB"/>
    <w:rsid w:val="004E2552"/>
    <w:rsid w:val="004E31BF"/>
    <w:rsid w:val="004E37FF"/>
    <w:rsid w:val="004E3F8F"/>
    <w:rsid w:val="004E43E0"/>
    <w:rsid w:val="004E51ED"/>
    <w:rsid w:val="004E54BE"/>
    <w:rsid w:val="004E5639"/>
    <w:rsid w:val="004E5B48"/>
    <w:rsid w:val="004E7665"/>
    <w:rsid w:val="004E795F"/>
    <w:rsid w:val="004F0DA8"/>
    <w:rsid w:val="004F0DBA"/>
    <w:rsid w:val="004F1B08"/>
    <w:rsid w:val="004F1EC4"/>
    <w:rsid w:val="004F2946"/>
    <w:rsid w:val="004F306D"/>
    <w:rsid w:val="004F5300"/>
    <w:rsid w:val="004F53E2"/>
    <w:rsid w:val="005016A0"/>
    <w:rsid w:val="0050228C"/>
    <w:rsid w:val="00502791"/>
    <w:rsid w:val="00502B3E"/>
    <w:rsid w:val="00503FFF"/>
    <w:rsid w:val="0050401A"/>
    <w:rsid w:val="0050532E"/>
    <w:rsid w:val="00505B0E"/>
    <w:rsid w:val="00510925"/>
    <w:rsid w:val="00511883"/>
    <w:rsid w:val="0051294C"/>
    <w:rsid w:val="0051429D"/>
    <w:rsid w:val="005153CC"/>
    <w:rsid w:val="0051574E"/>
    <w:rsid w:val="00515C49"/>
    <w:rsid w:val="00515E6D"/>
    <w:rsid w:val="00516E24"/>
    <w:rsid w:val="00517CAF"/>
    <w:rsid w:val="005205BF"/>
    <w:rsid w:val="005207DE"/>
    <w:rsid w:val="00521FF1"/>
    <w:rsid w:val="00522107"/>
    <w:rsid w:val="00523135"/>
    <w:rsid w:val="00523780"/>
    <w:rsid w:val="00523C49"/>
    <w:rsid w:val="00524C48"/>
    <w:rsid w:val="00524DF9"/>
    <w:rsid w:val="0052629A"/>
    <w:rsid w:val="00526339"/>
    <w:rsid w:val="0052681F"/>
    <w:rsid w:val="00530438"/>
    <w:rsid w:val="00531106"/>
    <w:rsid w:val="005316B9"/>
    <w:rsid w:val="005325F2"/>
    <w:rsid w:val="00533320"/>
    <w:rsid w:val="00533BE8"/>
    <w:rsid w:val="005340B9"/>
    <w:rsid w:val="00535BFC"/>
    <w:rsid w:val="00537577"/>
    <w:rsid w:val="00537623"/>
    <w:rsid w:val="005378C4"/>
    <w:rsid w:val="00537927"/>
    <w:rsid w:val="00540CD0"/>
    <w:rsid w:val="005423C2"/>
    <w:rsid w:val="00543037"/>
    <w:rsid w:val="00544ECE"/>
    <w:rsid w:val="005466EC"/>
    <w:rsid w:val="00546721"/>
    <w:rsid w:val="00547812"/>
    <w:rsid w:val="00551384"/>
    <w:rsid w:val="00552C10"/>
    <w:rsid w:val="00553A73"/>
    <w:rsid w:val="00553BD2"/>
    <w:rsid w:val="00555221"/>
    <w:rsid w:val="0055694D"/>
    <w:rsid w:val="0055712E"/>
    <w:rsid w:val="005607C4"/>
    <w:rsid w:val="005612C6"/>
    <w:rsid w:val="00561B03"/>
    <w:rsid w:val="005639A6"/>
    <w:rsid w:val="00563B67"/>
    <w:rsid w:val="005647E0"/>
    <w:rsid w:val="0056638B"/>
    <w:rsid w:val="00567CF1"/>
    <w:rsid w:val="00570535"/>
    <w:rsid w:val="00570898"/>
    <w:rsid w:val="005716B9"/>
    <w:rsid w:val="00571822"/>
    <w:rsid w:val="0057327F"/>
    <w:rsid w:val="0057410D"/>
    <w:rsid w:val="00575501"/>
    <w:rsid w:val="00576C86"/>
    <w:rsid w:val="00580122"/>
    <w:rsid w:val="0058050A"/>
    <w:rsid w:val="0058126F"/>
    <w:rsid w:val="00581D87"/>
    <w:rsid w:val="00582542"/>
    <w:rsid w:val="005839D1"/>
    <w:rsid w:val="00584391"/>
    <w:rsid w:val="0058635B"/>
    <w:rsid w:val="00586C37"/>
    <w:rsid w:val="00586ED3"/>
    <w:rsid w:val="005901F4"/>
    <w:rsid w:val="00590480"/>
    <w:rsid w:val="005917D6"/>
    <w:rsid w:val="00591F4E"/>
    <w:rsid w:val="005941C3"/>
    <w:rsid w:val="005945AA"/>
    <w:rsid w:val="00595E54"/>
    <w:rsid w:val="00596156"/>
    <w:rsid w:val="0059625E"/>
    <w:rsid w:val="00596439"/>
    <w:rsid w:val="00596EBD"/>
    <w:rsid w:val="005A119E"/>
    <w:rsid w:val="005A1985"/>
    <w:rsid w:val="005A1FF2"/>
    <w:rsid w:val="005A21B7"/>
    <w:rsid w:val="005A289A"/>
    <w:rsid w:val="005A30DD"/>
    <w:rsid w:val="005A33E4"/>
    <w:rsid w:val="005A342C"/>
    <w:rsid w:val="005A4D7F"/>
    <w:rsid w:val="005A6FC6"/>
    <w:rsid w:val="005A7519"/>
    <w:rsid w:val="005B0086"/>
    <w:rsid w:val="005B1DBC"/>
    <w:rsid w:val="005B2474"/>
    <w:rsid w:val="005B25FC"/>
    <w:rsid w:val="005B2969"/>
    <w:rsid w:val="005B3603"/>
    <w:rsid w:val="005B3B69"/>
    <w:rsid w:val="005B3C7C"/>
    <w:rsid w:val="005B3FEE"/>
    <w:rsid w:val="005B4646"/>
    <w:rsid w:val="005B4DFB"/>
    <w:rsid w:val="005B57C4"/>
    <w:rsid w:val="005B5A26"/>
    <w:rsid w:val="005B6370"/>
    <w:rsid w:val="005B6CF2"/>
    <w:rsid w:val="005C00DF"/>
    <w:rsid w:val="005C0A24"/>
    <w:rsid w:val="005C0A91"/>
    <w:rsid w:val="005C11EF"/>
    <w:rsid w:val="005C165E"/>
    <w:rsid w:val="005C16B8"/>
    <w:rsid w:val="005C19B2"/>
    <w:rsid w:val="005C2225"/>
    <w:rsid w:val="005C293D"/>
    <w:rsid w:val="005C2E65"/>
    <w:rsid w:val="005C2F05"/>
    <w:rsid w:val="005C33B7"/>
    <w:rsid w:val="005C3AA2"/>
    <w:rsid w:val="005C4583"/>
    <w:rsid w:val="005C4979"/>
    <w:rsid w:val="005C501D"/>
    <w:rsid w:val="005C58C2"/>
    <w:rsid w:val="005C686B"/>
    <w:rsid w:val="005C6A82"/>
    <w:rsid w:val="005D09FD"/>
    <w:rsid w:val="005D178C"/>
    <w:rsid w:val="005D24FD"/>
    <w:rsid w:val="005D338B"/>
    <w:rsid w:val="005D4949"/>
    <w:rsid w:val="005D49FE"/>
    <w:rsid w:val="005D4D2E"/>
    <w:rsid w:val="005D52A7"/>
    <w:rsid w:val="005D53E6"/>
    <w:rsid w:val="005D7547"/>
    <w:rsid w:val="005D7FE4"/>
    <w:rsid w:val="005E1AB5"/>
    <w:rsid w:val="005E2137"/>
    <w:rsid w:val="005E2AE0"/>
    <w:rsid w:val="005E447D"/>
    <w:rsid w:val="005E455E"/>
    <w:rsid w:val="005E4D8C"/>
    <w:rsid w:val="005E5B76"/>
    <w:rsid w:val="005E76D4"/>
    <w:rsid w:val="005E7ABC"/>
    <w:rsid w:val="005F075B"/>
    <w:rsid w:val="005F10C8"/>
    <w:rsid w:val="005F16B6"/>
    <w:rsid w:val="005F1879"/>
    <w:rsid w:val="005F1A23"/>
    <w:rsid w:val="005F2165"/>
    <w:rsid w:val="005F3AB8"/>
    <w:rsid w:val="005F48C1"/>
    <w:rsid w:val="005F58F3"/>
    <w:rsid w:val="005F5DD8"/>
    <w:rsid w:val="005F6D15"/>
    <w:rsid w:val="005F7BE3"/>
    <w:rsid w:val="00602523"/>
    <w:rsid w:val="00603AF2"/>
    <w:rsid w:val="00603F93"/>
    <w:rsid w:val="006043C4"/>
    <w:rsid w:val="00605A40"/>
    <w:rsid w:val="0060610B"/>
    <w:rsid w:val="00606F79"/>
    <w:rsid w:val="00607695"/>
    <w:rsid w:val="00607933"/>
    <w:rsid w:val="00610656"/>
    <w:rsid w:val="0061133C"/>
    <w:rsid w:val="00611AE7"/>
    <w:rsid w:val="006127B7"/>
    <w:rsid w:val="00612C47"/>
    <w:rsid w:val="00614B50"/>
    <w:rsid w:val="006152FE"/>
    <w:rsid w:val="006157F6"/>
    <w:rsid w:val="00616148"/>
    <w:rsid w:val="00616A6D"/>
    <w:rsid w:val="00616F32"/>
    <w:rsid w:val="00617CA7"/>
    <w:rsid w:val="00620CB7"/>
    <w:rsid w:val="0062108E"/>
    <w:rsid w:val="00621859"/>
    <w:rsid w:val="00621BF2"/>
    <w:rsid w:val="00621FA0"/>
    <w:rsid w:val="00621FCC"/>
    <w:rsid w:val="00622ABD"/>
    <w:rsid w:val="00624203"/>
    <w:rsid w:val="006247CA"/>
    <w:rsid w:val="00624B5E"/>
    <w:rsid w:val="00625063"/>
    <w:rsid w:val="006251FF"/>
    <w:rsid w:val="00625809"/>
    <w:rsid w:val="006264AD"/>
    <w:rsid w:val="006265D1"/>
    <w:rsid w:val="0062663D"/>
    <w:rsid w:val="006266B3"/>
    <w:rsid w:val="00630537"/>
    <w:rsid w:val="00630CA8"/>
    <w:rsid w:val="00630E51"/>
    <w:rsid w:val="00631039"/>
    <w:rsid w:val="00631094"/>
    <w:rsid w:val="006314CB"/>
    <w:rsid w:val="00631CF0"/>
    <w:rsid w:val="00632203"/>
    <w:rsid w:val="006327F3"/>
    <w:rsid w:val="00633B0B"/>
    <w:rsid w:val="00634FBF"/>
    <w:rsid w:val="00635043"/>
    <w:rsid w:val="00635755"/>
    <w:rsid w:val="00635E40"/>
    <w:rsid w:val="006366E4"/>
    <w:rsid w:val="00636714"/>
    <w:rsid w:val="006374A2"/>
    <w:rsid w:val="006376AB"/>
    <w:rsid w:val="00637B6B"/>
    <w:rsid w:val="00640894"/>
    <w:rsid w:val="00640D24"/>
    <w:rsid w:val="00641518"/>
    <w:rsid w:val="0064265F"/>
    <w:rsid w:val="00643431"/>
    <w:rsid w:val="006439FD"/>
    <w:rsid w:val="00643A6F"/>
    <w:rsid w:val="00644058"/>
    <w:rsid w:val="00644192"/>
    <w:rsid w:val="00644D6A"/>
    <w:rsid w:val="0064535F"/>
    <w:rsid w:val="00645ED8"/>
    <w:rsid w:val="006476AE"/>
    <w:rsid w:val="00650819"/>
    <w:rsid w:val="0065089E"/>
    <w:rsid w:val="00651F99"/>
    <w:rsid w:val="00652082"/>
    <w:rsid w:val="00653481"/>
    <w:rsid w:val="00653F98"/>
    <w:rsid w:val="006541B9"/>
    <w:rsid w:val="006541D2"/>
    <w:rsid w:val="00654D3D"/>
    <w:rsid w:val="00655886"/>
    <w:rsid w:val="0065592D"/>
    <w:rsid w:val="0065648B"/>
    <w:rsid w:val="00656AA8"/>
    <w:rsid w:val="00656C2B"/>
    <w:rsid w:val="00656CC3"/>
    <w:rsid w:val="006578C2"/>
    <w:rsid w:val="00661442"/>
    <w:rsid w:val="006628BE"/>
    <w:rsid w:val="0066299D"/>
    <w:rsid w:val="00662BDD"/>
    <w:rsid w:val="006637AD"/>
    <w:rsid w:val="006640FA"/>
    <w:rsid w:val="006641C5"/>
    <w:rsid w:val="006641C9"/>
    <w:rsid w:val="00665910"/>
    <w:rsid w:val="00665DE3"/>
    <w:rsid w:val="006676E5"/>
    <w:rsid w:val="006677DA"/>
    <w:rsid w:val="00667ED5"/>
    <w:rsid w:val="00670B1B"/>
    <w:rsid w:val="00670F17"/>
    <w:rsid w:val="00671DD3"/>
    <w:rsid w:val="0067245A"/>
    <w:rsid w:val="0067287A"/>
    <w:rsid w:val="00673408"/>
    <w:rsid w:val="00673903"/>
    <w:rsid w:val="00674502"/>
    <w:rsid w:val="00675783"/>
    <w:rsid w:val="00675A44"/>
    <w:rsid w:val="00675BF1"/>
    <w:rsid w:val="00675C69"/>
    <w:rsid w:val="00675F95"/>
    <w:rsid w:val="006765E0"/>
    <w:rsid w:val="006766CC"/>
    <w:rsid w:val="00676787"/>
    <w:rsid w:val="006810C4"/>
    <w:rsid w:val="00681469"/>
    <w:rsid w:val="00682AE6"/>
    <w:rsid w:val="00682F64"/>
    <w:rsid w:val="00683BA8"/>
    <w:rsid w:val="00683E2C"/>
    <w:rsid w:val="006847DC"/>
    <w:rsid w:val="00685985"/>
    <w:rsid w:val="00686F43"/>
    <w:rsid w:val="006874F1"/>
    <w:rsid w:val="006878A5"/>
    <w:rsid w:val="00690DB6"/>
    <w:rsid w:val="00690E49"/>
    <w:rsid w:val="00692584"/>
    <w:rsid w:val="00692685"/>
    <w:rsid w:val="00692EC0"/>
    <w:rsid w:val="006930DA"/>
    <w:rsid w:val="006934BB"/>
    <w:rsid w:val="00693506"/>
    <w:rsid w:val="00693DC0"/>
    <w:rsid w:val="00693F1A"/>
    <w:rsid w:val="006947C7"/>
    <w:rsid w:val="006974D9"/>
    <w:rsid w:val="006A0287"/>
    <w:rsid w:val="006A0A43"/>
    <w:rsid w:val="006A0D6E"/>
    <w:rsid w:val="006A11A6"/>
    <w:rsid w:val="006A2207"/>
    <w:rsid w:val="006A2392"/>
    <w:rsid w:val="006A275E"/>
    <w:rsid w:val="006A2875"/>
    <w:rsid w:val="006A3E41"/>
    <w:rsid w:val="006A484C"/>
    <w:rsid w:val="006A54BA"/>
    <w:rsid w:val="006A5573"/>
    <w:rsid w:val="006A59A0"/>
    <w:rsid w:val="006A59F2"/>
    <w:rsid w:val="006A70A3"/>
    <w:rsid w:val="006A7213"/>
    <w:rsid w:val="006A76D0"/>
    <w:rsid w:val="006B0726"/>
    <w:rsid w:val="006B0C1B"/>
    <w:rsid w:val="006B1041"/>
    <w:rsid w:val="006B2344"/>
    <w:rsid w:val="006B261A"/>
    <w:rsid w:val="006B31AF"/>
    <w:rsid w:val="006B3C92"/>
    <w:rsid w:val="006B5166"/>
    <w:rsid w:val="006B528A"/>
    <w:rsid w:val="006B5482"/>
    <w:rsid w:val="006B5EAC"/>
    <w:rsid w:val="006B635D"/>
    <w:rsid w:val="006B6F44"/>
    <w:rsid w:val="006B70F7"/>
    <w:rsid w:val="006B7B08"/>
    <w:rsid w:val="006B7D25"/>
    <w:rsid w:val="006C0830"/>
    <w:rsid w:val="006C0FCC"/>
    <w:rsid w:val="006C175E"/>
    <w:rsid w:val="006C275A"/>
    <w:rsid w:val="006C33A9"/>
    <w:rsid w:val="006C406E"/>
    <w:rsid w:val="006C4F33"/>
    <w:rsid w:val="006C57DD"/>
    <w:rsid w:val="006C5C55"/>
    <w:rsid w:val="006C6F12"/>
    <w:rsid w:val="006C71D5"/>
    <w:rsid w:val="006D0024"/>
    <w:rsid w:val="006D08E8"/>
    <w:rsid w:val="006D2104"/>
    <w:rsid w:val="006D2D1D"/>
    <w:rsid w:val="006D3139"/>
    <w:rsid w:val="006D39FC"/>
    <w:rsid w:val="006D4121"/>
    <w:rsid w:val="006D5A78"/>
    <w:rsid w:val="006D60E5"/>
    <w:rsid w:val="006D66CD"/>
    <w:rsid w:val="006D6F70"/>
    <w:rsid w:val="006E0501"/>
    <w:rsid w:val="006E3A35"/>
    <w:rsid w:val="006E40F7"/>
    <w:rsid w:val="006E5E5D"/>
    <w:rsid w:val="006E74A3"/>
    <w:rsid w:val="006E7919"/>
    <w:rsid w:val="006E7E77"/>
    <w:rsid w:val="006F06FC"/>
    <w:rsid w:val="006F0C51"/>
    <w:rsid w:val="006F10DA"/>
    <w:rsid w:val="006F12CC"/>
    <w:rsid w:val="006F28CF"/>
    <w:rsid w:val="006F2AA0"/>
    <w:rsid w:val="006F2BB5"/>
    <w:rsid w:val="006F2EBE"/>
    <w:rsid w:val="006F50B3"/>
    <w:rsid w:val="006F59A5"/>
    <w:rsid w:val="006F5B57"/>
    <w:rsid w:val="006F703E"/>
    <w:rsid w:val="006F7411"/>
    <w:rsid w:val="006F761F"/>
    <w:rsid w:val="00702E4F"/>
    <w:rsid w:val="00702F4A"/>
    <w:rsid w:val="007031B5"/>
    <w:rsid w:val="00703A95"/>
    <w:rsid w:val="0070579E"/>
    <w:rsid w:val="00705E7B"/>
    <w:rsid w:val="007075D4"/>
    <w:rsid w:val="007103CA"/>
    <w:rsid w:val="00710432"/>
    <w:rsid w:val="00710E35"/>
    <w:rsid w:val="00710E36"/>
    <w:rsid w:val="00711412"/>
    <w:rsid w:val="00711F65"/>
    <w:rsid w:val="0071436C"/>
    <w:rsid w:val="0071446F"/>
    <w:rsid w:val="00715459"/>
    <w:rsid w:val="00715520"/>
    <w:rsid w:val="00715E95"/>
    <w:rsid w:val="00715F83"/>
    <w:rsid w:val="0071603F"/>
    <w:rsid w:val="0071748A"/>
    <w:rsid w:val="00717BA7"/>
    <w:rsid w:val="007200D2"/>
    <w:rsid w:val="007219C4"/>
    <w:rsid w:val="0072223B"/>
    <w:rsid w:val="007225BA"/>
    <w:rsid w:val="00722C22"/>
    <w:rsid w:val="00723788"/>
    <w:rsid w:val="00723AC5"/>
    <w:rsid w:val="00725460"/>
    <w:rsid w:val="0072552C"/>
    <w:rsid w:val="00725A4B"/>
    <w:rsid w:val="00725FF7"/>
    <w:rsid w:val="007274AE"/>
    <w:rsid w:val="007275EC"/>
    <w:rsid w:val="00727609"/>
    <w:rsid w:val="00730718"/>
    <w:rsid w:val="00730CE2"/>
    <w:rsid w:val="00730ED5"/>
    <w:rsid w:val="007317C9"/>
    <w:rsid w:val="00732D28"/>
    <w:rsid w:val="00733D23"/>
    <w:rsid w:val="0073490C"/>
    <w:rsid w:val="00734A3C"/>
    <w:rsid w:val="00737417"/>
    <w:rsid w:val="0073760C"/>
    <w:rsid w:val="007400E9"/>
    <w:rsid w:val="00742F81"/>
    <w:rsid w:val="0074307B"/>
    <w:rsid w:val="00744240"/>
    <w:rsid w:val="00744984"/>
    <w:rsid w:val="00745A95"/>
    <w:rsid w:val="00751324"/>
    <w:rsid w:val="00751815"/>
    <w:rsid w:val="00751DD2"/>
    <w:rsid w:val="00751EB2"/>
    <w:rsid w:val="00752048"/>
    <w:rsid w:val="007528AE"/>
    <w:rsid w:val="00752CCB"/>
    <w:rsid w:val="007541D9"/>
    <w:rsid w:val="00755899"/>
    <w:rsid w:val="007565AA"/>
    <w:rsid w:val="00757603"/>
    <w:rsid w:val="00757AC4"/>
    <w:rsid w:val="007600D4"/>
    <w:rsid w:val="00760C19"/>
    <w:rsid w:val="00762C0A"/>
    <w:rsid w:val="00763024"/>
    <w:rsid w:val="0076337B"/>
    <w:rsid w:val="0076359D"/>
    <w:rsid w:val="00763E5E"/>
    <w:rsid w:val="007641DD"/>
    <w:rsid w:val="00764946"/>
    <w:rsid w:val="00764B6C"/>
    <w:rsid w:val="00764B75"/>
    <w:rsid w:val="00764CED"/>
    <w:rsid w:val="00765590"/>
    <w:rsid w:val="00765A52"/>
    <w:rsid w:val="007665E1"/>
    <w:rsid w:val="007702EA"/>
    <w:rsid w:val="007704F9"/>
    <w:rsid w:val="0077062D"/>
    <w:rsid w:val="00773F49"/>
    <w:rsid w:val="007744BA"/>
    <w:rsid w:val="00774F05"/>
    <w:rsid w:val="007755C5"/>
    <w:rsid w:val="007755E0"/>
    <w:rsid w:val="007769BB"/>
    <w:rsid w:val="00776D36"/>
    <w:rsid w:val="00776D63"/>
    <w:rsid w:val="00777277"/>
    <w:rsid w:val="00777555"/>
    <w:rsid w:val="00780C99"/>
    <w:rsid w:val="0078149E"/>
    <w:rsid w:val="0078229E"/>
    <w:rsid w:val="00782D76"/>
    <w:rsid w:val="00782EA1"/>
    <w:rsid w:val="00783F6E"/>
    <w:rsid w:val="007847B6"/>
    <w:rsid w:val="00784996"/>
    <w:rsid w:val="00785517"/>
    <w:rsid w:val="00786954"/>
    <w:rsid w:val="007873B3"/>
    <w:rsid w:val="00787F08"/>
    <w:rsid w:val="00790322"/>
    <w:rsid w:val="007903E7"/>
    <w:rsid w:val="00790DAF"/>
    <w:rsid w:val="00791407"/>
    <w:rsid w:val="007929E1"/>
    <w:rsid w:val="00792C77"/>
    <w:rsid w:val="00792E17"/>
    <w:rsid w:val="00792F47"/>
    <w:rsid w:val="0079319F"/>
    <w:rsid w:val="00794746"/>
    <w:rsid w:val="007948EC"/>
    <w:rsid w:val="00794D74"/>
    <w:rsid w:val="00795E9C"/>
    <w:rsid w:val="00795F1E"/>
    <w:rsid w:val="007965B4"/>
    <w:rsid w:val="0079669B"/>
    <w:rsid w:val="007A1292"/>
    <w:rsid w:val="007A1382"/>
    <w:rsid w:val="007A19CD"/>
    <w:rsid w:val="007A23DB"/>
    <w:rsid w:val="007A28D6"/>
    <w:rsid w:val="007A371D"/>
    <w:rsid w:val="007A4AF6"/>
    <w:rsid w:val="007A4BFF"/>
    <w:rsid w:val="007A5544"/>
    <w:rsid w:val="007A560A"/>
    <w:rsid w:val="007A627D"/>
    <w:rsid w:val="007A633D"/>
    <w:rsid w:val="007A66BB"/>
    <w:rsid w:val="007A6BF5"/>
    <w:rsid w:val="007A7995"/>
    <w:rsid w:val="007A7BB5"/>
    <w:rsid w:val="007A7DD8"/>
    <w:rsid w:val="007B011E"/>
    <w:rsid w:val="007B0330"/>
    <w:rsid w:val="007B0376"/>
    <w:rsid w:val="007B12C0"/>
    <w:rsid w:val="007B2EB7"/>
    <w:rsid w:val="007B30D4"/>
    <w:rsid w:val="007B3549"/>
    <w:rsid w:val="007B47E3"/>
    <w:rsid w:val="007B4F80"/>
    <w:rsid w:val="007B56B4"/>
    <w:rsid w:val="007B5805"/>
    <w:rsid w:val="007B6556"/>
    <w:rsid w:val="007B7C3B"/>
    <w:rsid w:val="007B7C3C"/>
    <w:rsid w:val="007B7FFE"/>
    <w:rsid w:val="007C1361"/>
    <w:rsid w:val="007C1747"/>
    <w:rsid w:val="007C1BD9"/>
    <w:rsid w:val="007C2350"/>
    <w:rsid w:val="007C360D"/>
    <w:rsid w:val="007C39BC"/>
    <w:rsid w:val="007C5D77"/>
    <w:rsid w:val="007C64A6"/>
    <w:rsid w:val="007C6D1C"/>
    <w:rsid w:val="007D01C0"/>
    <w:rsid w:val="007D028F"/>
    <w:rsid w:val="007D031D"/>
    <w:rsid w:val="007D032C"/>
    <w:rsid w:val="007D0D08"/>
    <w:rsid w:val="007D109B"/>
    <w:rsid w:val="007D2044"/>
    <w:rsid w:val="007D25E9"/>
    <w:rsid w:val="007D2B5D"/>
    <w:rsid w:val="007D2CB4"/>
    <w:rsid w:val="007D2FE2"/>
    <w:rsid w:val="007D3156"/>
    <w:rsid w:val="007D44F4"/>
    <w:rsid w:val="007D4993"/>
    <w:rsid w:val="007D5392"/>
    <w:rsid w:val="007D5FB0"/>
    <w:rsid w:val="007D6E85"/>
    <w:rsid w:val="007D7426"/>
    <w:rsid w:val="007E16C0"/>
    <w:rsid w:val="007E2940"/>
    <w:rsid w:val="007E4111"/>
    <w:rsid w:val="007E46AE"/>
    <w:rsid w:val="007E504F"/>
    <w:rsid w:val="007E519A"/>
    <w:rsid w:val="007E54E9"/>
    <w:rsid w:val="007E5D04"/>
    <w:rsid w:val="007E63AF"/>
    <w:rsid w:val="007E666E"/>
    <w:rsid w:val="007E6A2F"/>
    <w:rsid w:val="007E6F19"/>
    <w:rsid w:val="007E722A"/>
    <w:rsid w:val="007F00F7"/>
    <w:rsid w:val="007F2769"/>
    <w:rsid w:val="007F2C61"/>
    <w:rsid w:val="007F3784"/>
    <w:rsid w:val="007F3A58"/>
    <w:rsid w:val="007F3BA6"/>
    <w:rsid w:val="007F3C50"/>
    <w:rsid w:val="007F4080"/>
    <w:rsid w:val="007F4239"/>
    <w:rsid w:val="007F4977"/>
    <w:rsid w:val="007F4B5D"/>
    <w:rsid w:val="007F5507"/>
    <w:rsid w:val="007F5AD8"/>
    <w:rsid w:val="007F732A"/>
    <w:rsid w:val="007F7B2A"/>
    <w:rsid w:val="008014E8"/>
    <w:rsid w:val="00801CD3"/>
    <w:rsid w:val="0080249A"/>
    <w:rsid w:val="008026D7"/>
    <w:rsid w:val="00803D09"/>
    <w:rsid w:val="0080413D"/>
    <w:rsid w:val="0080512E"/>
    <w:rsid w:val="008054FE"/>
    <w:rsid w:val="00806DA1"/>
    <w:rsid w:val="00806E20"/>
    <w:rsid w:val="0081076C"/>
    <w:rsid w:val="0081080D"/>
    <w:rsid w:val="00811970"/>
    <w:rsid w:val="00811D0E"/>
    <w:rsid w:val="0081275E"/>
    <w:rsid w:val="00812A3B"/>
    <w:rsid w:val="00813117"/>
    <w:rsid w:val="0081461A"/>
    <w:rsid w:val="00814E3A"/>
    <w:rsid w:val="00815899"/>
    <w:rsid w:val="008159B6"/>
    <w:rsid w:val="008160C8"/>
    <w:rsid w:val="0081614D"/>
    <w:rsid w:val="00817312"/>
    <w:rsid w:val="00817873"/>
    <w:rsid w:val="008200AF"/>
    <w:rsid w:val="008204B7"/>
    <w:rsid w:val="008207F1"/>
    <w:rsid w:val="008212C7"/>
    <w:rsid w:val="00822358"/>
    <w:rsid w:val="00822627"/>
    <w:rsid w:val="00822EFE"/>
    <w:rsid w:val="00823350"/>
    <w:rsid w:val="00823A93"/>
    <w:rsid w:val="00824E9D"/>
    <w:rsid w:val="0082510C"/>
    <w:rsid w:val="0082544B"/>
    <w:rsid w:val="00825D64"/>
    <w:rsid w:val="008262EB"/>
    <w:rsid w:val="008273E0"/>
    <w:rsid w:val="008278B4"/>
    <w:rsid w:val="00830E34"/>
    <w:rsid w:val="008315F8"/>
    <w:rsid w:val="008323E1"/>
    <w:rsid w:val="0083360A"/>
    <w:rsid w:val="00834F3E"/>
    <w:rsid w:val="008363F1"/>
    <w:rsid w:val="008367A3"/>
    <w:rsid w:val="00836834"/>
    <w:rsid w:val="00836859"/>
    <w:rsid w:val="00836A21"/>
    <w:rsid w:val="00836ADC"/>
    <w:rsid w:val="00837A44"/>
    <w:rsid w:val="008400A4"/>
    <w:rsid w:val="00840272"/>
    <w:rsid w:val="00840CFB"/>
    <w:rsid w:val="00842CDB"/>
    <w:rsid w:val="00844FA2"/>
    <w:rsid w:val="00845449"/>
    <w:rsid w:val="00845693"/>
    <w:rsid w:val="00846468"/>
    <w:rsid w:val="008466B3"/>
    <w:rsid w:val="00847D30"/>
    <w:rsid w:val="008502D0"/>
    <w:rsid w:val="00851692"/>
    <w:rsid w:val="00851A6D"/>
    <w:rsid w:val="008522CE"/>
    <w:rsid w:val="00852624"/>
    <w:rsid w:val="0085270F"/>
    <w:rsid w:val="008539E4"/>
    <w:rsid w:val="00853E14"/>
    <w:rsid w:val="00854100"/>
    <w:rsid w:val="00854444"/>
    <w:rsid w:val="00855BA2"/>
    <w:rsid w:val="008563E4"/>
    <w:rsid w:val="00856DB2"/>
    <w:rsid w:val="00857200"/>
    <w:rsid w:val="00857713"/>
    <w:rsid w:val="008600F5"/>
    <w:rsid w:val="0086011C"/>
    <w:rsid w:val="008602A9"/>
    <w:rsid w:val="00860CC6"/>
    <w:rsid w:val="00861823"/>
    <w:rsid w:val="0086214E"/>
    <w:rsid w:val="00862F64"/>
    <w:rsid w:val="0086341A"/>
    <w:rsid w:val="00864E4F"/>
    <w:rsid w:val="00866505"/>
    <w:rsid w:val="00866F24"/>
    <w:rsid w:val="00867902"/>
    <w:rsid w:val="00870686"/>
    <w:rsid w:val="00870C86"/>
    <w:rsid w:val="0087142A"/>
    <w:rsid w:val="00872C70"/>
    <w:rsid w:val="008732D2"/>
    <w:rsid w:val="00873580"/>
    <w:rsid w:val="00873793"/>
    <w:rsid w:val="008738F8"/>
    <w:rsid w:val="00873FEA"/>
    <w:rsid w:val="00875026"/>
    <w:rsid w:val="0087535F"/>
    <w:rsid w:val="0087568B"/>
    <w:rsid w:val="0087632D"/>
    <w:rsid w:val="0087651D"/>
    <w:rsid w:val="0087683D"/>
    <w:rsid w:val="0087684D"/>
    <w:rsid w:val="00877935"/>
    <w:rsid w:val="00877B2A"/>
    <w:rsid w:val="00880736"/>
    <w:rsid w:val="00882FCC"/>
    <w:rsid w:val="008872C7"/>
    <w:rsid w:val="00890C66"/>
    <w:rsid w:val="00891425"/>
    <w:rsid w:val="008914CD"/>
    <w:rsid w:val="0089199A"/>
    <w:rsid w:val="00891CD8"/>
    <w:rsid w:val="00891E29"/>
    <w:rsid w:val="00891E9B"/>
    <w:rsid w:val="00893B1C"/>
    <w:rsid w:val="008942D9"/>
    <w:rsid w:val="008945B3"/>
    <w:rsid w:val="0089469F"/>
    <w:rsid w:val="00894985"/>
    <w:rsid w:val="0089565F"/>
    <w:rsid w:val="0089647C"/>
    <w:rsid w:val="00896538"/>
    <w:rsid w:val="00896C0E"/>
    <w:rsid w:val="0089729F"/>
    <w:rsid w:val="00897725"/>
    <w:rsid w:val="008977C7"/>
    <w:rsid w:val="008A254F"/>
    <w:rsid w:val="008A25AD"/>
    <w:rsid w:val="008A2A5D"/>
    <w:rsid w:val="008A37EC"/>
    <w:rsid w:val="008A3947"/>
    <w:rsid w:val="008A4117"/>
    <w:rsid w:val="008A4B2C"/>
    <w:rsid w:val="008A4DC8"/>
    <w:rsid w:val="008A5BAA"/>
    <w:rsid w:val="008A5CE2"/>
    <w:rsid w:val="008A5F05"/>
    <w:rsid w:val="008A6777"/>
    <w:rsid w:val="008A6DED"/>
    <w:rsid w:val="008A7C01"/>
    <w:rsid w:val="008A7C47"/>
    <w:rsid w:val="008A7D65"/>
    <w:rsid w:val="008B0617"/>
    <w:rsid w:val="008B0DCD"/>
    <w:rsid w:val="008B17C2"/>
    <w:rsid w:val="008B261A"/>
    <w:rsid w:val="008B2724"/>
    <w:rsid w:val="008B3A86"/>
    <w:rsid w:val="008B4060"/>
    <w:rsid w:val="008B4748"/>
    <w:rsid w:val="008B624D"/>
    <w:rsid w:val="008B6493"/>
    <w:rsid w:val="008B67CB"/>
    <w:rsid w:val="008B7480"/>
    <w:rsid w:val="008B798F"/>
    <w:rsid w:val="008C01D7"/>
    <w:rsid w:val="008C1156"/>
    <w:rsid w:val="008C1461"/>
    <w:rsid w:val="008C186E"/>
    <w:rsid w:val="008C1DAB"/>
    <w:rsid w:val="008C35E8"/>
    <w:rsid w:val="008C4CFF"/>
    <w:rsid w:val="008C59E7"/>
    <w:rsid w:val="008C6008"/>
    <w:rsid w:val="008C709F"/>
    <w:rsid w:val="008C775A"/>
    <w:rsid w:val="008C7FC2"/>
    <w:rsid w:val="008D1754"/>
    <w:rsid w:val="008D1FC5"/>
    <w:rsid w:val="008D235F"/>
    <w:rsid w:val="008D35A3"/>
    <w:rsid w:val="008D3649"/>
    <w:rsid w:val="008D50F7"/>
    <w:rsid w:val="008D578F"/>
    <w:rsid w:val="008D6529"/>
    <w:rsid w:val="008D6914"/>
    <w:rsid w:val="008E15FF"/>
    <w:rsid w:val="008E175E"/>
    <w:rsid w:val="008E2A01"/>
    <w:rsid w:val="008E3EF6"/>
    <w:rsid w:val="008E4397"/>
    <w:rsid w:val="008E4490"/>
    <w:rsid w:val="008E5531"/>
    <w:rsid w:val="008E562E"/>
    <w:rsid w:val="008E59B2"/>
    <w:rsid w:val="008E6798"/>
    <w:rsid w:val="008E7EC6"/>
    <w:rsid w:val="008F0721"/>
    <w:rsid w:val="008F1ABA"/>
    <w:rsid w:val="008F2B6C"/>
    <w:rsid w:val="008F3DC1"/>
    <w:rsid w:val="008F4281"/>
    <w:rsid w:val="008F4DD7"/>
    <w:rsid w:val="008F5709"/>
    <w:rsid w:val="008F5E0B"/>
    <w:rsid w:val="008F70C4"/>
    <w:rsid w:val="008F7190"/>
    <w:rsid w:val="008F7530"/>
    <w:rsid w:val="0090034A"/>
    <w:rsid w:val="009009DC"/>
    <w:rsid w:val="00900FF5"/>
    <w:rsid w:val="009013DC"/>
    <w:rsid w:val="00901722"/>
    <w:rsid w:val="0090174F"/>
    <w:rsid w:val="00902FC1"/>
    <w:rsid w:val="00903C9B"/>
    <w:rsid w:val="00904882"/>
    <w:rsid w:val="009048B6"/>
    <w:rsid w:val="00904CA9"/>
    <w:rsid w:val="00904FE3"/>
    <w:rsid w:val="00905367"/>
    <w:rsid w:val="0090566E"/>
    <w:rsid w:val="009068EB"/>
    <w:rsid w:val="00906D61"/>
    <w:rsid w:val="0090723F"/>
    <w:rsid w:val="009072D5"/>
    <w:rsid w:val="00907C07"/>
    <w:rsid w:val="00907EA5"/>
    <w:rsid w:val="00910AAE"/>
    <w:rsid w:val="00910BEB"/>
    <w:rsid w:val="00910D7D"/>
    <w:rsid w:val="009110A7"/>
    <w:rsid w:val="009111AF"/>
    <w:rsid w:val="00911689"/>
    <w:rsid w:val="00911C80"/>
    <w:rsid w:val="00911ECD"/>
    <w:rsid w:val="009128D1"/>
    <w:rsid w:val="00912BE7"/>
    <w:rsid w:val="00914DF0"/>
    <w:rsid w:val="00915286"/>
    <w:rsid w:val="0091561D"/>
    <w:rsid w:val="0091628A"/>
    <w:rsid w:val="00916342"/>
    <w:rsid w:val="00917770"/>
    <w:rsid w:val="009204D8"/>
    <w:rsid w:val="009204E0"/>
    <w:rsid w:val="00923D84"/>
    <w:rsid w:val="00923E9F"/>
    <w:rsid w:val="00924416"/>
    <w:rsid w:val="00924B13"/>
    <w:rsid w:val="00924BB7"/>
    <w:rsid w:val="00925740"/>
    <w:rsid w:val="00925774"/>
    <w:rsid w:val="009266D6"/>
    <w:rsid w:val="009266F2"/>
    <w:rsid w:val="00926EC4"/>
    <w:rsid w:val="009272C4"/>
    <w:rsid w:val="009275CD"/>
    <w:rsid w:val="00930918"/>
    <w:rsid w:val="00930B91"/>
    <w:rsid w:val="009314DC"/>
    <w:rsid w:val="009319DB"/>
    <w:rsid w:val="0093285E"/>
    <w:rsid w:val="00932EBF"/>
    <w:rsid w:val="00934DA2"/>
    <w:rsid w:val="0093563E"/>
    <w:rsid w:val="00936167"/>
    <w:rsid w:val="00936859"/>
    <w:rsid w:val="0094005C"/>
    <w:rsid w:val="0094045E"/>
    <w:rsid w:val="00940BF2"/>
    <w:rsid w:val="0094138C"/>
    <w:rsid w:val="00941E5A"/>
    <w:rsid w:val="00943629"/>
    <w:rsid w:val="009438F6"/>
    <w:rsid w:val="00943B7C"/>
    <w:rsid w:val="00943E53"/>
    <w:rsid w:val="0094456E"/>
    <w:rsid w:val="00945B6B"/>
    <w:rsid w:val="00945D8F"/>
    <w:rsid w:val="009473BA"/>
    <w:rsid w:val="00950560"/>
    <w:rsid w:val="0095056B"/>
    <w:rsid w:val="009506ED"/>
    <w:rsid w:val="00950E02"/>
    <w:rsid w:val="00950F97"/>
    <w:rsid w:val="00950FA4"/>
    <w:rsid w:val="00951DE4"/>
    <w:rsid w:val="00952194"/>
    <w:rsid w:val="009526D3"/>
    <w:rsid w:val="00952B4E"/>
    <w:rsid w:val="00953382"/>
    <w:rsid w:val="00953B6F"/>
    <w:rsid w:val="00954520"/>
    <w:rsid w:val="0095479B"/>
    <w:rsid w:val="00955330"/>
    <w:rsid w:val="00955B55"/>
    <w:rsid w:val="00955F2A"/>
    <w:rsid w:val="00955FC8"/>
    <w:rsid w:val="0095685C"/>
    <w:rsid w:val="009571D4"/>
    <w:rsid w:val="009575A8"/>
    <w:rsid w:val="00957D45"/>
    <w:rsid w:val="0096075A"/>
    <w:rsid w:val="00960E54"/>
    <w:rsid w:val="00962A32"/>
    <w:rsid w:val="00962F5A"/>
    <w:rsid w:val="00963717"/>
    <w:rsid w:val="00963853"/>
    <w:rsid w:val="0096525E"/>
    <w:rsid w:val="00965ECE"/>
    <w:rsid w:val="00966386"/>
    <w:rsid w:val="009663EA"/>
    <w:rsid w:val="00966AAF"/>
    <w:rsid w:val="00967790"/>
    <w:rsid w:val="00967A5D"/>
    <w:rsid w:val="00967E07"/>
    <w:rsid w:val="00970D89"/>
    <w:rsid w:val="009711ED"/>
    <w:rsid w:val="00971200"/>
    <w:rsid w:val="00971521"/>
    <w:rsid w:val="00971E00"/>
    <w:rsid w:val="00972B1D"/>
    <w:rsid w:val="00972E5B"/>
    <w:rsid w:val="009749D8"/>
    <w:rsid w:val="00976742"/>
    <w:rsid w:val="00976752"/>
    <w:rsid w:val="00981D20"/>
    <w:rsid w:val="00983249"/>
    <w:rsid w:val="00983280"/>
    <w:rsid w:val="0098603C"/>
    <w:rsid w:val="00986809"/>
    <w:rsid w:val="00986844"/>
    <w:rsid w:val="00986F8A"/>
    <w:rsid w:val="00987BF9"/>
    <w:rsid w:val="0099010F"/>
    <w:rsid w:val="009901BE"/>
    <w:rsid w:val="00990405"/>
    <w:rsid w:val="00990D8D"/>
    <w:rsid w:val="00992CB5"/>
    <w:rsid w:val="00992CC5"/>
    <w:rsid w:val="00993931"/>
    <w:rsid w:val="009943DE"/>
    <w:rsid w:val="00994881"/>
    <w:rsid w:val="00995812"/>
    <w:rsid w:val="009959B4"/>
    <w:rsid w:val="00995AD2"/>
    <w:rsid w:val="00996347"/>
    <w:rsid w:val="00996902"/>
    <w:rsid w:val="00996F12"/>
    <w:rsid w:val="009970E5"/>
    <w:rsid w:val="009972AF"/>
    <w:rsid w:val="00997A1A"/>
    <w:rsid w:val="00997BCD"/>
    <w:rsid w:val="00997CC2"/>
    <w:rsid w:val="009A0E35"/>
    <w:rsid w:val="009A30EB"/>
    <w:rsid w:val="009A3706"/>
    <w:rsid w:val="009A40BA"/>
    <w:rsid w:val="009A438A"/>
    <w:rsid w:val="009A4589"/>
    <w:rsid w:val="009A4C62"/>
    <w:rsid w:val="009A53D4"/>
    <w:rsid w:val="009A6A2B"/>
    <w:rsid w:val="009A6CCF"/>
    <w:rsid w:val="009A706E"/>
    <w:rsid w:val="009A7A47"/>
    <w:rsid w:val="009B0076"/>
    <w:rsid w:val="009B2F76"/>
    <w:rsid w:val="009B2F94"/>
    <w:rsid w:val="009B37CB"/>
    <w:rsid w:val="009B3E11"/>
    <w:rsid w:val="009B42D4"/>
    <w:rsid w:val="009B4B80"/>
    <w:rsid w:val="009B4CD5"/>
    <w:rsid w:val="009B50A4"/>
    <w:rsid w:val="009B51C3"/>
    <w:rsid w:val="009B6701"/>
    <w:rsid w:val="009B689D"/>
    <w:rsid w:val="009B70A8"/>
    <w:rsid w:val="009B70BA"/>
    <w:rsid w:val="009B7252"/>
    <w:rsid w:val="009C03EB"/>
    <w:rsid w:val="009C0D87"/>
    <w:rsid w:val="009C12D9"/>
    <w:rsid w:val="009C1FC1"/>
    <w:rsid w:val="009C256F"/>
    <w:rsid w:val="009C2EA4"/>
    <w:rsid w:val="009C339A"/>
    <w:rsid w:val="009C514A"/>
    <w:rsid w:val="009C52B2"/>
    <w:rsid w:val="009C5E0B"/>
    <w:rsid w:val="009C6096"/>
    <w:rsid w:val="009C62F9"/>
    <w:rsid w:val="009C66E5"/>
    <w:rsid w:val="009C6BA8"/>
    <w:rsid w:val="009C7704"/>
    <w:rsid w:val="009D3353"/>
    <w:rsid w:val="009D46D6"/>
    <w:rsid w:val="009D498E"/>
    <w:rsid w:val="009D650D"/>
    <w:rsid w:val="009D7D13"/>
    <w:rsid w:val="009D7D2E"/>
    <w:rsid w:val="009E0C01"/>
    <w:rsid w:val="009E0C3E"/>
    <w:rsid w:val="009E12A5"/>
    <w:rsid w:val="009E2AE3"/>
    <w:rsid w:val="009E31DF"/>
    <w:rsid w:val="009E344A"/>
    <w:rsid w:val="009E3966"/>
    <w:rsid w:val="009E4579"/>
    <w:rsid w:val="009E47AA"/>
    <w:rsid w:val="009E4DA9"/>
    <w:rsid w:val="009E5678"/>
    <w:rsid w:val="009E5A14"/>
    <w:rsid w:val="009E60F5"/>
    <w:rsid w:val="009E6B7B"/>
    <w:rsid w:val="009E72F8"/>
    <w:rsid w:val="009E73E7"/>
    <w:rsid w:val="009E780C"/>
    <w:rsid w:val="009E7842"/>
    <w:rsid w:val="009E7B45"/>
    <w:rsid w:val="009F2955"/>
    <w:rsid w:val="009F4FEA"/>
    <w:rsid w:val="009F57E6"/>
    <w:rsid w:val="009F5868"/>
    <w:rsid w:val="009F58C5"/>
    <w:rsid w:val="009F5A8C"/>
    <w:rsid w:val="009F65FF"/>
    <w:rsid w:val="009F7580"/>
    <w:rsid w:val="00A00537"/>
    <w:rsid w:val="00A00971"/>
    <w:rsid w:val="00A00E6C"/>
    <w:rsid w:val="00A00E9A"/>
    <w:rsid w:val="00A0115F"/>
    <w:rsid w:val="00A01575"/>
    <w:rsid w:val="00A01B98"/>
    <w:rsid w:val="00A01E3B"/>
    <w:rsid w:val="00A024E8"/>
    <w:rsid w:val="00A0380F"/>
    <w:rsid w:val="00A03D5D"/>
    <w:rsid w:val="00A03F40"/>
    <w:rsid w:val="00A03F4F"/>
    <w:rsid w:val="00A04454"/>
    <w:rsid w:val="00A0532A"/>
    <w:rsid w:val="00A06F2B"/>
    <w:rsid w:val="00A105BC"/>
    <w:rsid w:val="00A10A02"/>
    <w:rsid w:val="00A119AA"/>
    <w:rsid w:val="00A12283"/>
    <w:rsid w:val="00A126E2"/>
    <w:rsid w:val="00A13142"/>
    <w:rsid w:val="00A136D3"/>
    <w:rsid w:val="00A13971"/>
    <w:rsid w:val="00A1421B"/>
    <w:rsid w:val="00A14E27"/>
    <w:rsid w:val="00A152A5"/>
    <w:rsid w:val="00A15C18"/>
    <w:rsid w:val="00A15D2A"/>
    <w:rsid w:val="00A16A90"/>
    <w:rsid w:val="00A16B9E"/>
    <w:rsid w:val="00A16FE4"/>
    <w:rsid w:val="00A201EB"/>
    <w:rsid w:val="00A20B6C"/>
    <w:rsid w:val="00A2292D"/>
    <w:rsid w:val="00A22B80"/>
    <w:rsid w:val="00A23757"/>
    <w:rsid w:val="00A23776"/>
    <w:rsid w:val="00A245D6"/>
    <w:rsid w:val="00A25F25"/>
    <w:rsid w:val="00A264EE"/>
    <w:rsid w:val="00A266F1"/>
    <w:rsid w:val="00A26CAF"/>
    <w:rsid w:val="00A27520"/>
    <w:rsid w:val="00A3032D"/>
    <w:rsid w:val="00A31318"/>
    <w:rsid w:val="00A31E22"/>
    <w:rsid w:val="00A33076"/>
    <w:rsid w:val="00A33C4D"/>
    <w:rsid w:val="00A34487"/>
    <w:rsid w:val="00A353A2"/>
    <w:rsid w:val="00A35C19"/>
    <w:rsid w:val="00A363DC"/>
    <w:rsid w:val="00A363FF"/>
    <w:rsid w:val="00A378B3"/>
    <w:rsid w:val="00A400EE"/>
    <w:rsid w:val="00A426BE"/>
    <w:rsid w:val="00A445C1"/>
    <w:rsid w:val="00A44B01"/>
    <w:rsid w:val="00A455C6"/>
    <w:rsid w:val="00A456FD"/>
    <w:rsid w:val="00A459BC"/>
    <w:rsid w:val="00A45C01"/>
    <w:rsid w:val="00A46789"/>
    <w:rsid w:val="00A46E4E"/>
    <w:rsid w:val="00A46F21"/>
    <w:rsid w:val="00A471E4"/>
    <w:rsid w:val="00A47539"/>
    <w:rsid w:val="00A47E55"/>
    <w:rsid w:val="00A513A0"/>
    <w:rsid w:val="00A5360E"/>
    <w:rsid w:val="00A53ED3"/>
    <w:rsid w:val="00A540C9"/>
    <w:rsid w:val="00A54D11"/>
    <w:rsid w:val="00A55382"/>
    <w:rsid w:val="00A5576B"/>
    <w:rsid w:val="00A55BC9"/>
    <w:rsid w:val="00A56168"/>
    <w:rsid w:val="00A564E9"/>
    <w:rsid w:val="00A61628"/>
    <w:rsid w:val="00A617F4"/>
    <w:rsid w:val="00A61DB4"/>
    <w:rsid w:val="00A62534"/>
    <w:rsid w:val="00A62D0F"/>
    <w:rsid w:val="00A635FC"/>
    <w:rsid w:val="00A639C7"/>
    <w:rsid w:val="00A64C6F"/>
    <w:rsid w:val="00A672AD"/>
    <w:rsid w:val="00A67E6C"/>
    <w:rsid w:val="00A67F8A"/>
    <w:rsid w:val="00A709BF"/>
    <w:rsid w:val="00A70A05"/>
    <w:rsid w:val="00A7173E"/>
    <w:rsid w:val="00A72328"/>
    <w:rsid w:val="00A74447"/>
    <w:rsid w:val="00A74F7A"/>
    <w:rsid w:val="00A764A2"/>
    <w:rsid w:val="00A76661"/>
    <w:rsid w:val="00A76DB7"/>
    <w:rsid w:val="00A779AD"/>
    <w:rsid w:val="00A77F80"/>
    <w:rsid w:val="00A803B3"/>
    <w:rsid w:val="00A80C23"/>
    <w:rsid w:val="00A81465"/>
    <w:rsid w:val="00A81A78"/>
    <w:rsid w:val="00A8224F"/>
    <w:rsid w:val="00A82C73"/>
    <w:rsid w:val="00A82E7D"/>
    <w:rsid w:val="00A83F32"/>
    <w:rsid w:val="00A8461E"/>
    <w:rsid w:val="00A84D53"/>
    <w:rsid w:val="00A86270"/>
    <w:rsid w:val="00A863B6"/>
    <w:rsid w:val="00A90668"/>
    <w:rsid w:val="00A911D8"/>
    <w:rsid w:val="00A91340"/>
    <w:rsid w:val="00A9228E"/>
    <w:rsid w:val="00A941CD"/>
    <w:rsid w:val="00A9429C"/>
    <w:rsid w:val="00A9429D"/>
    <w:rsid w:val="00A94441"/>
    <w:rsid w:val="00A94A1C"/>
    <w:rsid w:val="00A94D08"/>
    <w:rsid w:val="00A951E1"/>
    <w:rsid w:val="00A96F47"/>
    <w:rsid w:val="00A974E4"/>
    <w:rsid w:val="00A97743"/>
    <w:rsid w:val="00AA02A6"/>
    <w:rsid w:val="00AA047E"/>
    <w:rsid w:val="00AA09DE"/>
    <w:rsid w:val="00AA0A02"/>
    <w:rsid w:val="00AA1B4D"/>
    <w:rsid w:val="00AA1DF9"/>
    <w:rsid w:val="00AA202B"/>
    <w:rsid w:val="00AA20F4"/>
    <w:rsid w:val="00AA2BD1"/>
    <w:rsid w:val="00AA2C48"/>
    <w:rsid w:val="00AA3572"/>
    <w:rsid w:val="00AA3595"/>
    <w:rsid w:val="00AA48F1"/>
    <w:rsid w:val="00AA54F5"/>
    <w:rsid w:val="00AA7668"/>
    <w:rsid w:val="00AA7991"/>
    <w:rsid w:val="00AA7A3C"/>
    <w:rsid w:val="00AB05D5"/>
    <w:rsid w:val="00AB0695"/>
    <w:rsid w:val="00AB103B"/>
    <w:rsid w:val="00AB2737"/>
    <w:rsid w:val="00AB27FF"/>
    <w:rsid w:val="00AB478A"/>
    <w:rsid w:val="00AB4909"/>
    <w:rsid w:val="00AB4BC8"/>
    <w:rsid w:val="00AB4D1F"/>
    <w:rsid w:val="00AB4FE4"/>
    <w:rsid w:val="00AB53EE"/>
    <w:rsid w:val="00AB60CD"/>
    <w:rsid w:val="00AB63F4"/>
    <w:rsid w:val="00AB7008"/>
    <w:rsid w:val="00AB7813"/>
    <w:rsid w:val="00AC10E6"/>
    <w:rsid w:val="00AC18C2"/>
    <w:rsid w:val="00AC2A41"/>
    <w:rsid w:val="00AC2C8C"/>
    <w:rsid w:val="00AC53F7"/>
    <w:rsid w:val="00AC58CF"/>
    <w:rsid w:val="00AC64B1"/>
    <w:rsid w:val="00AC6531"/>
    <w:rsid w:val="00AC665C"/>
    <w:rsid w:val="00AC6B83"/>
    <w:rsid w:val="00AC7D37"/>
    <w:rsid w:val="00AD005F"/>
    <w:rsid w:val="00AD0F9C"/>
    <w:rsid w:val="00AD153B"/>
    <w:rsid w:val="00AD20EC"/>
    <w:rsid w:val="00AD2BE3"/>
    <w:rsid w:val="00AD3A21"/>
    <w:rsid w:val="00AD3F63"/>
    <w:rsid w:val="00AD496A"/>
    <w:rsid w:val="00AD5723"/>
    <w:rsid w:val="00AD5D8B"/>
    <w:rsid w:val="00AD5FE0"/>
    <w:rsid w:val="00AD6627"/>
    <w:rsid w:val="00AD6E91"/>
    <w:rsid w:val="00AE0D63"/>
    <w:rsid w:val="00AE1009"/>
    <w:rsid w:val="00AE263E"/>
    <w:rsid w:val="00AE5A3A"/>
    <w:rsid w:val="00AE5E9B"/>
    <w:rsid w:val="00AE7550"/>
    <w:rsid w:val="00AF0568"/>
    <w:rsid w:val="00AF09A2"/>
    <w:rsid w:val="00AF12D6"/>
    <w:rsid w:val="00AF13C4"/>
    <w:rsid w:val="00AF1B42"/>
    <w:rsid w:val="00AF21F7"/>
    <w:rsid w:val="00AF4994"/>
    <w:rsid w:val="00AF49E1"/>
    <w:rsid w:val="00AF4F16"/>
    <w:rsid w:val="00AF6F10"/>
    <w:rsid w:val="00AF727B"/>
    <w:rsid w:val="00AF728D"/>
    <w:rsid w:val="00B00252"/>
    <w:rsid w:val="00B013A8"/>
    <w:rsid w:val="00B01894"/>
    <w:rsid w:val="00B0288C"/>
    <w:rsid w:val="00B053FC"/>
    <w:rsid w:val="00B058A3"/>
    <w:rsid w:val="00B06293"/>
    <w:rsid w:val="00B069A8"/>
    <w:rsid w:val="00B07021"/>
    <w:rsid w:val="00B07074"/>
    <w:rsid w:val="00B1043F"/>
    <w:rsid w:val="00B1092C"/>
    <w:rsid w:val="00B11C70"/>
    <w:rsid w:val="00B120A3"/>
    <w:rsid w:val="00B12648"/>
    <w:rsid w:val="00B12CF4"/>
    <w:rsid w:val="00B14088"/>
    <w:rsid w:val="00B142AA"/>
    <w:rsid w:val="00B149D1"/>
    <w:rsid w:val="00B14EAF"/>
    <w:rsid w:val="00B15113"/>
    <w:rsid w:val="00B15761"/>
    <w:rsid w:val="00B16751"/>
    <w:rsid w:val="00B17208"/>
    <w:rsid w:val="00B1720D"/>
    <w:rsid w:val="00B17591"/>
    <w:rsid w:val="00B20A93"/>
    <w:rsid w:val="00B2179F"/>
    <w:rsid w:val="00B21AE1"/>
    <w:rsid w:val="00B21C8F"/>
    <w:rsid w:val="00B21F63"/>
    <w:rsid w:val="00B22F5D"/>
    <w:rsid w:val="00B23F08"/>
    <w:rsid w:val="00B245CA"/>
    <w:rsid w:val="00B248F8"/>
    <w:rsid w:val="00B2508A"/>
    <w:rsid w:val="00B25716"/>
    <w:rsid w:val="00B26653"/>
    <w:rsid w:val="00B269AA"/>
    <w:rsid w:val="00B302F9"/>
    <w:rsid w:val="00B305A4"/>
    <w:rsid w:val="00B309E2"/>
    <w:rsid w:val="00B30C05"/>
    <w:rsid w:val="00B30E9A"/>
    <w:rsid w:val="00B319CA"/>
    <w:rsid w:val="00B3264E"/>
    <w:rsid w:val="00B335CA"/>
    <w:rsid w:val="00B338E7"/>
    <w:rsid w:val="00B34109"/>
    <w:rsid w:val="00B34498"/>
    <w:rsid w:val="00B348BF"/>
    <w:rsid w:val="00B351FA"/>
    <w:rsid w:val="00B3650A"/>
    <w:rsid w:val="00B36990"/>
    <w:rsid w:val="00B36AAD"/>
    <w:rsid w:val="00B36C40"/>
    <w:rsid w:val="00B401AA"/>
    <w:rsid w:val="00B40E6B"/>
    <w:rsid w:val="00B40F44"/>
    <w:rsid w:val="00B4125E"/>
    <w:rsid w:val="00B41980"/>
    <w:rsid w:val="00B42616"/>
    <w:rsid w:val="00B42B73"/>
    <w:rsid w:val="00B43252"/>
    <w:rsid w:val="00B43FE3"/>
    <w:rsid w:val="00B4445C"/>
    <w:rsid w:val="00B4475E"/>
    <w:rsid w:val="00B45F6F"/>
    <w:rsid w:val="00B468BC"/>
    <w:rsid w:val="00B47B13"/>
    <w:rsid w:val="00B52EB4"/>
    <w:rsid w:val="00B5302C"/>
    <w:rsid w:val="00B53820"/>
    <w:rsid w:val="00B538A2"/>
    <w:rsid w:val="00B53B9B"/>
    <w:rsid w:val="00B53F88"/>
    <w:rsid w:val="00B54FD1"/>
    <w:rsid w:val="00B55AF3"/>
    <w:rsid w:val="00B55B6D"/>
    <w:rsid w:val="00B562EC"/>
    <w:rsid w:val="00B56957"/>
    <w:rsid w:val="00B5713D"/>
    <w:rsid w:val="00B573BB"/>
    <w:rsid w:val="00B577B0"/>
    <w:rsid w:val="00B57AC7"/>
    <w:rsid w:val="00B57F1E"/>
    <w:rsid w:val="00B60559"/>
    <w:rsid w:val="00B614DF"/>
    <w:rsid w:val="00B6236E"/>
    <w:rsid w:val="00B6283B"/>
    <w:rsid w:val="00B628BB"/>
    <w:rsid w:val="00B62EE8"/>
    <w:rsid w:val="00B633D0"/>
    <w:rsid w:val="00B6554D"/>
    <w:rsid w:val="00B656F6"/>
    <w:rsid w:val="00B65A19"/>
    <w:rsid w:val="00B66504"/>
    <w:rsid w:val="00B66FDE"/>
    <w:rsid w:val="00B70841"/>
    <w:rsid w:val="00B715D3"/>
    <w:rsid w:val="00B71907"/>
    <w:rsid w:val="00B72154"/>
    <w:rsid w:val="00B72636"/>
    <w:rsid w:val="00B727A2"/>
    <w:rsid w:val="00B72F21"/>
    <w:rsid w:val="00B73622"/>
    <w:rsid w:val="00B73B45"/>
    <w:rsid w:val="00B75359"/>
    <w:rsid w:val="00B75D7D"/>
    <w:rsid w:val="00B75E01"/>
    <w:rsid w:val="00B75F37"/>
    <w:rsid w:val="00B76A0A"/>
    <w:rsid w:val="00B77434"/>
    <w:rsid w:val="00B77837"/>
    <w:rsid w:val="00B80A32"/>
    <w:rsid w:val="00B80E04"/>
    <w:rsid w:val="00B810F4"/>
    <w:rsid w:val="00B81A12"/>
    <w:rsid w:val="00B81C3D"/>
    <w:rsid w:val="00B8221E"/>
    <w:rsid w:val="00B841DF"/>
    <w:rsid w:val="00B84355"/>
    <w:rsid w:val="00B860E1"/>
    <w:rsid w:val="00B908E5"/>
    <w:rsid w:val="00B915DC"/>
    <w:rsid w:val="00B9194E"/>
    <w:rsid w:val="00B926B1"/>
    <w:rsid w:val="00B949DE"/>
    <w:rsid w:val="00B94E2F"/>
    <w:rsid w:val="00B970A7"/>
    <w:rsid w:val="00B97555"/>
    <w:rsid w:val="00B97CBB"/>
    <w:rsid w:val="00BA0698"/>
    <w:rsid w:val="00BA2207"/>
    <w:rsid w:val="00BA2947"/>
    <w:rsid w:val="00BA2DA6"/>
    <w:rsid w:val="00BA31FD"/>
    <w:rsid w:val="00BA34CA"/>
    <w:rsid w:val="00BA36A2"/>
    <w:rsid w:val="00BA4454"/>
    <w:rsid w:val="00BA4D0C"/>
    <w:rsid w:val="00BA4DE7"/>
    <w:rsid w:val="00BA5B26"/>
    <w:rsid w:val="00BA608F"/>
    <w:rsid w:val="00BA72B3"/>
    <w:rsid w:val="00BA7802"/>
    <w:rsid w:val="00BA794B"/>
    <w:rsid w:val="00BA7BE5"/>
    <w:rsid w:val="00BB069F"/>
    <w:rsid w:val="00BB0805"/>
    <w:rsid w:val="00BB11A4"/>
    <w:rsid w:val="00BB1C58"/>
    <w:rsid w:val="00BB22B6"/>
    <w:rsid w:val="00BB39E0"/>
    <w:rsid w:val="00BB3D40"/>
    <w:rsid w:val="00BB3E6C"/>
    <w:rsid w:val="00BB4C26"/>
    <w:rsid w:val="00BB6CB5"/>
    <w:rsid w:val="00BB6DF7"/>
    <w:rsid w:val="00BB7B36"/>
    <w:rsid w:val="00BB7DAE"/>
    <w:rsid w:val="00BC03B3"/>
    <w:rsid w:val="00BC0774"/>
    <w:rsid w:val="00BC0EE7"/>
    <w:rsid w:val="00BC1DC9"/>
    <w:rsid w:val="00BC2900"/>
    <w:rsid w:val="00BC2F9E"/>
    <w:rsid w:val="00BC4581"/>
    <w:rsid w:val="00BC4860"/>
    <w:rsid w:val="00BC4957"/>
    <w:rsid w:val="00BC56BC"/>
    <w:rsid w:val="00BC58DB"/>
    <w:rsid w:val="00BC6022"/>
    <w:rsid w:val="00BC68A5"/>
    <w:rsid w:val="00BC75A9"/>
    <w:rsid w:val="00BD19B4"/>
    <w:rsid w:val="00BD1ACB"/>
    <w:rsid w:val="00BD1C05"/>
    <w:rsid w:val="00BD2B45"/>
    <w:rsid w:val="00BD40B0"/>
    <w:rsid w:val="00BD4568"/>
    <w:rsid w:val="00BD48FB"/>
    <w:rsid w:val="00BD4C8B"/>
    <w:rsid w:val="00BD5150"/>
    <w:rsid w:val="00BD59AB"/>
    <w:rsid w:val="00BD63EA"/>
    <w:rsid w:val="00BD670C"/>
    <w:rsid w:val="00BD7C92"/>
    <w:rsid w:val="00BE2B05"/>
    <w:rsid w:val="00BE3AFA"/>
    <w:rsid w:val="00BE61E1"/>
    <w:rsid w:val="00BE6418"/>
    <w:rsid w:val="00BE6627"/>
    <w:rsid w:val="00BE6BF6"/>
    <w:rsid w:val="00BE6F7B"/>
    <w:rsid w:val="00BE7A01"/>
    <w:rsid w:val="00BF202B"/>
    <w:rsid w:val="00BF2A1F"/>
    <w:rsid w:val="00BF2F44"/>
    <w:rsid w:val="00BF366B"/>
    <w:rsid w:val="00BF4378"/>
    <w:rsid w:val="00BF4BB5"/>
    <w:rsid w:val="00BF4E64"/>
    <w:rsid w:val="00BF538E"/>
    <w:rsid w:val="00BF5C29"/>
    <w:rsid w:val="00BF6631"/>
    <w:rsid w:val="00BF67DC"/>
    <w:rsid w:val="00BF68B8"/>
    <w:rsid w:val="00BF7532"/>
    <w:rsid w:val="00C0060C"/>
    <w:rsid w:val="00C00883"/>
    <w:rsid w:val="00C00E84"/>
    <w:rsid w:val="00C02B88"/>
    <w:rsid w:val="00C02DB2"/>
    <w:rsid w:val="00C03272"/>
    <w:rsid w:val="00C03568"/>
    <w:rsid w:val="00C0485A"/>
    <w:rsid w:val="00C071CE"/>
    <w:rsid w:val="00C0748C"/>
    <w:rsid w:val="00C07737"/>
    <w:rsid w:val="00C10066"/>
    <w:rsid w:val="00C104F6"/>
    <w:rsid w:val="00C11200"/>
    <w:rsid w:val="00C1145C"/>
    <w:rsid w:val="00C120F5"/>
    <w:rsid w:val="00C124E1"/>
    <w:rsid w:val="00C12FF2"/>
    <w:rsid w:val="00C1321F"/>
    <w:rsid w:val="00C137BE"/>
    <w:rsid w:val="00C14188"/>
    <w:rsid w:val="00C15185"/>
    <w:rsid w:val="00C15565"/>
    <w:rsid w:val="00C156D9"/>
    <w:rsid w:val="00C15DA5"/>
    <w:rsid w:val="00C15EC5"/>
    <w:rsid w:val="00C1697D"/>
    <w:rsid w:val="00C1727B"/>
    <w:rsid w:val="00C1756C"/>
    <w:rsid w:val="00C178D0"/>
    <w:rsid w:val="00C201B4"/>
    <w:rsid w:val="00C206BD"/>
    <w:rsid w:val="00C206C9"/>
    <w:rsid w:val="00C22320"/>
    <w:rsid w:val="00C22465"/>
    <w:rsid w:val="00C22C98"/>
    <w:rsid w:val="00C23048"/>
    <w:rsid w:val="00C235C5"/>
    <w:rsid w:val="00C242D3"/>
    <w:rsid w:val="00C25040"/>
    <w:rsid w:val="00C25825"/>
    <w:rsid w:val="00C27057"/>
    <w:rsid w:val="00C27A50"/>
    <w:rsid w:val="00C3143B"/>
    <w:rsid w:val="00C31EE8"/>
    <w:rsid w:val="00C3217A"/>
    <w:rsid w:val="00C33BEF"/>
    <w:rsid w:val="00C33EC2"/>
    <w:rsid w:val="00C34226"/>
    <w:rsid w:val="00C34C6E"/>
    <w:rsid w:val="00C368FA"/>
    <w:rsid w:val="00C36E09"/>
    <w:rsid w:val="00C40096"/>
    <w:rsid w:val="00C403E0"/>
    <w:rsid w:val="00C40864"/>
    <w:rsid w:val="00C40E87"/>
    <w:rsid w:val="00C4193C"/>
    <w:rsid w:val="00C41EC7"/>
    <w:rsid w:val="00C41FDA"/>
    <w:rsid w:val="00C42239"/>
    <w:rsid w:val="00C42FDE"/>
    <w:rsid w:val="00C4370D"/>
    <w:rsid w:val="00C43810"/>
    <w:rsid w:val="00C4431E"/>
    <w:rsid w:val="00C44368"/>
    <w:rsid w:val="00C454F0"/>
    <w:rsid w:val="00C45538"/>
    <w:rsid w:val="00C45FFF"/>
    <w:rsid w:val="00C47D7D"/>
    <w:rsid w:val="00C5034F"/>
    <w:rsid w:val="00C50D5C"/>
    <w:rsid w:val="00C51ED9"/>
    <w:rsid w:val="00C52B4E"/>
    <w:rsid w:val="00C54325"/>
    <w:rsid w:val="00C55336"/>
    <w:rsid w:val="00C57E8C"/>
    <w:rsid w:val="00C60380"/>
    <w:rsid w:val="00C60503"/>
    <w:rsid w:val="00C605B6"/>
    <w:rsid w:val="00C6098B"/>
    <w:rsid w:val="00C625D9"/>
    <w:rsid w:val="00C62DC2"/>
    <w:rsid w:val="00C63AF7"/>
    <w:rsid w:val="00C64305"/>
    <w:rsid w:val="00C65294"/>
    <w:rsid w:val="00C6637A"/>
    <w:rsid w:val="00C666E6"/>
    <w:rsid w:val="00C66A2C"/>
    <w:rsid w:val="00C66D00"/>
    <w:rsid w:val="00C673CE"/>
    <w:rsid w:val="00C67950"/>
    <w:rsid w:val="00C67D5B"/>
    <w:rsid w:val="00C71035"/>
    <w:rsid w:val="00C728A7"/>
    <w:rsid w:val="00C72B7C"/>
    <w:rsid w:val="00C75C1A"/>
    <w:rsid w:val="00C76238"/>
    <w:rsid w:val="00C76BA0"/>
    <w:rsid w:val="00C77718"/>
    <w:rsid w:val="00C804BA"/>
    <w:rsid w:val="00C8071D"/>
    <w:rsid w:val="00C80A94"/>
    <w:rsid w:val="00C80CA9"/>
    <w:rsid w:val="00C81786"/>
    <w:rsid w:val="00C81AE3"/>
    <w:rsid w:val="00C82E5E"/>
    <w:rsid w:val="00C82F2E"/>
    <w:rsid w:val="00C82FBB"/>
    <w:rsid w:val="00C8429A"/>
    <w:rsid w:val="00C84508"/>
    <w:rsid w:val="00C854F0"/>
    <w:rsid w:val="00C87A4A"/>
    <w:rsid w:val="00C9062B"/>
    <w:rsid w:val="00C90CFA"/>
    <w:rsid w:val="00C9162B"/>
    <w:rsid w:val="00C920A5"/>
    <w:rsid w:val="00C922EC"/>
    <w:rsid w:val="00C92818"/>
    <w:rsid w:val="00C93DF3"/>
    <w:rsid w:val="00C94163"/>
    <w:rsid w:val="00C94818"/>
    <w:rsid w:val="00C9506C"/>
    <w:rsid w:val="00C958EB"/>
    <w:rsid w:val="00C97508"/>
    <w:rsid w:val="00CA0D29"/>
    <w:rsid w:val="00CA0D43"/>
    <w:rsid w:val="00CA293F"/>
    <w:rsid w:val="00CA328A"/>
    <w:rsid w:val="00CA32F6"/>
    <w:rsid w:val="00CA4A5A"/>
    <w:rsid w:val="00CA5F61"/>
    <w:rsid w:val="00CA6F94"/>
    <w:rsid w:val="00CA715B"/>
    <w:rsid w:val="00CA769C"/>
    <w:rsid w:val="00CA7733"/>
    <w:rsid w:val="00CB0938"/>
    <w:rsid w:val="00CB0982"/>
    <w:rsid w:val="00CB2545"/>
    <w:rsid w:val="00CB259E"/>
    <w:rsid w:val="00CB2EB6"/>
    <w:rsid w:val="00CB34D4"/>
    <w:rsid w:val="00CB426E"/>
    <w:rsid w:val="00CB4F11"/>
    <w:rsid w:val="00CB4FF5"/>
    <w:rsid w:val="00CB6B9F"/>
    <w:rsid w:val="00CC0975"/>
    <w:rsid w:val="00CC0D51"/>
    <w:rsid w:val="00CC323F"/>
    <w:rsid w:val="00CC33BF"/>
    <w:rsid w:val="00CC38FE"/>
    <w:rsid w:val="00CC45DE"/>
    <w:rsid w:val="00CC4893"/>
    <w:rsid w:val="00CC4CF4"/>
    <w:rsid w:val="00CC51E2"/>
    <w:rsid w:val="00CC6F5B"/>
    <w:rsid w:val="00CC7C7E"/>
    <w:rsid w:val="00CD07C3"/>
    <w:rsid w:val="00CD195A"/>
    <w:rsid w:val="00CD1C8F"/>
    <w:rsid w:val="00CD2672"/>
    <w:rsid w:val="00CD360B"/>
    <w:rsid w:val="00CD3F69"/>
    <w:rsid w:val="00CD6301"/>
    <w:rsid w:val="00CD6687"/>
    <w:rsid w:val="00CD6AFE"/>
    <w:rsid w:val="00CD7F0B"/>
    <w:rsid w:val="00CE01C8"/>
    <w:rsid w:val="00CE1A5A"/>
    <w:rsid w:val="00CE2B49"/>
    <w:rsid w:val="00CE32B0"/>
    <w:rsid w:val="00CE387D"/>
    <w:rsid w:val="00CE58F5"/>
    <w:rsid w:val="00CE6235"/>
    <w:rsid w:val="00CE6649"/>
    <w:rsid w:val="00CE6895"/>
    <w:rsid w:val="00CE6CA8"/>
    <w:rsid w:val="00CE6CF5"/>
    <w:rsid w:val="00CE6D81"/>
    <w:rsid w:val="00CE7211"/>
    <w:rsid w:val="00CF06E0"/>
    <w:rsid w:val="00CF091A"/>
    <w:rsid w:val="00CF1197"/>
    <w:rsid w:val="00CF1612"/>
    <w:rsid w:val="00CF187E"/>
    <w:rsid w:val="00CF1A25"/>
    <w:rsid w:val="00CF1AA6"/>
    <w:rsid w:val="00CF1F36"/>
    <w:rsid w:val="00CF25F8"/>
    <w:rsid w:val="00CF287C"/>
    <w:rsid w:val="00CF40D0"/>
    <w:rsid w:val="00CF43B9"/>
    <w:rsid w:val="00CF53A5"/>
    <w:rsid w:val="00CF550E"/>
    <w:rsid w:val="00CF5916"/>
    <w:rsid w:val="00CF75E1"/>
    <w:rsid w:val="00CF7957"/>
    <w:rsid w:val="00D00EFD"/>
    <w:rsid w:val="00D010FB"/>
    <w:rsid w:val="00D01618"/>
    <w:rsid w:val="00D01D5C"/>
    <w:rsid w:val="00D02C45"/>
    <w:rsid w:val="00D03FC4"/>
    <w:rsid w:val="00D045FE"/>
    <w:rsid w:val="00D0473D"/>
    <w:rsid w:val="00D10CF0"/>
    <w:rsid w:val="00D10F40"/>
    <w:rsid w:val="00D1182B"/>
    <w:rsid w:val="00D121CF"/>
    <w:rsid w:val="00D123D3"/>
    <w:rsid w:val="00D13407"/>
    <w:rsid w:val="00D13534"/>
    <w:rsid w:val="00D13DCD"/>
    <w:rsid w:val="00D14DB1"/>
    <w:rsid w:val="00D207FF"/>
    <w:rsid w:val="00D20DA3"/>
    <w:rsid w:val="00D215B2"/>
    <w:rsid w:val="00D22CBD"/>
    <w:rsid w:val="00D26EB6"/>
    <w:rsid w:val="00D2766B"/>
    <w:rsid w:val="00D27943"/>
    <w:rsid w:val="00D27B80"/>
    <w:rsid w:val="00D3024E"/>
    <w:rsid w:val="00D3329F"/>
    <w:rsid w:val="00D3367B"/>
    <w:rsid w:val="00D3382C"/>
    <w:rsid w:val="00D33C51"/>
    <w:rsid w:val="00D33E15"/>
    <w:rsid w:val="00D33F8F"/>
    <w:rsid w:val="00D34B2D"/>
    <w:rsid w:val="00D365B8"/>
    <w:rsid w:val="00D365CB"/>
    <w:rsid w:val="00D36796"/>
    <w:rsid w:val="00D40A38"/>
    <w:rsid w:val="00D40E45"/>
    <w:rsid w:val="00D40EBE"/>
    <w:rsid w:val="00D42DAA"/>
    <w:rsid w:val="00D43926"/>
    <w:rsid w:val="00D447BD"/>
    <w:rsid w:val="00D44B20"/>
    <w:rsid w:val="00D457C4"/>
    <w:rsid w:val="00D45858"/>
    <w:rsid w:val="00D46334"/>
    <w:rsid w:val="00D46D88"/>
    <w:rsid w:val="00D46E19"/>
    <w:rsid w:val="00D47363"/>
    <w:rsid w:val="00D5048C"/>
    <w:rsid w:val="00D506E0"/>
    <w:rsid w:val="00D511A8"/>
    <w:rsid w:val="00D51BED"/>
    <w:rsid w:val="00D5203F"/>
    <w:rsid w:val="00D545EE"/>
    <w:rsid w:val="00D551C1"/>
    <w:rsid w:val="00D55BD1"/>
    <w:rsid w:val="00D55BF6"/>
    <w:rsid w:val="00D56339"/>
    <w:rsid w:val="00D56796"/>
    <w:rsid w:val="00D57010"/>
    <w:rsid w:val="00D60EC8"/>
    <w:rsid w:val="00D616D9"/>
    <w:rsid w:val="00D61935"/>
    <w:rsid w:val="00D6268C"/>
    <w:rsid w:val="00D62808"/>
    <w:rsid w:val="00D63375"/>
    <w:rsid w:val="00D6399A"/>
    <w:rsid w:val="00D6401F"/>
    <w:rsid w:val="00D64BA4"/>
    <w:rsid w:val="00D658F5"/>
    <w:rsid w:val="00D65FA8"/>
    <w:rsid w:val="00D67563"/>
    <w:rsid w:val="00D67A92"/>
    <w:rsid w:val="00D705F6"/>
    <w:rsid w:val="00D714FC"/>
    <w:rsid w:val="00D71BDA"/>
    <w:rsid w:val="00D72958"/>
    <w:rsid w:val="00D7340C"/>
    <w:rsid w:val="00D748DC"/>
    <w:rsid w:val="00D766DB"/>
    <w:rsid w:val="00D76968"/>
    <w:rsid w:val="00D76F5E"/>
    <w:rsid w:val="00D77440"/>
    <w:rsid w:val="00D77D9D"/>
    <w:rsid w:val="00D80991"/>
    <w:rsid w:val="00D80ED9"/>
    <w:rsid w:val="00D826F1"/>
    <w:rsid w:val="00D82FE4"/>
    <w:rsid w:val="00D837B3"/>
    <w:rsid w:val="00D85CC3"/>
    <w:rsid w:val="00D86DC5"/>
    <w:rsid w:val="00D87152"/>
    <w:rsid w:val="00D87780"/>
    <w:rsid w:val="00D878C3"/>
    <w:rsid w:val="00D9199A"/>
    <w:rsid w:val="00D91D9F"/>
    <w:rsid w:val="00D91E5C"/>
    <w:rsid w:val="00D91FD0"/>
    <w:rsid w:val="00D925BD"/>
    <w:rsid w:val="00D92F3E"/>
    <w:rsid w:val="00D93930"/>
    <w:rsid w:val="00D93BF2"/>
    <w:rsid w:val="00D93DCD"/>
    <w:rsid w:val="00D9430F"/>
    <w:rsid w:val="00D95288"/>
    <w:rsid w:val="00D95EEE"/>
    <w:rsid w:val="00D97C11"/>
    <w:rsid w:val="00DA0A30"/>
    <w:rsid w:val="00DA126C"/>
    <w:rsid w:val="00DA1525"/>
    <w:rsid w:val="00DA177D"/>
    <w:rsid w:val="00DA1979"/>
    <w:rsid w:val="00DA24D9"/>
    <w:rsid w:val="00DA31EB"/>
    <w:rsid w:val="00DA3569"/>
    <w:rsid w:val="00DA4508"/>
    <w:rsid w:val="00DA49D3"/>
    <w:rsid w:val="00DA5365"/>
    <w:rsid w:val="00DA6C78"/>
    <w:rsid w:val="00DA6E01"/>
    <w:rsid w:val="00DA71C0"/>
    <w:rsid w:val="00DA7B32"/>
    <w:rsid w:val="00DA7CC3"/>
    <w:rsid w:val="00DB00A5"/>
    <w:rsid w:val="00DB4072"/>
    <w:rsid w:val="00DB434A"/>
    <w:rsid w:val="00DB5215"/>
    <w:rsid w:val="00DB58FF"/>
    <w:rsid w:val="00DB5E72"/>
    <w:rsid w:val="00DB7039"/>
    <w:rsid w:val="00DC04FD"/>
    <w:rsid w:val="00DC0B36"/>
    <w:rsid w:val="00DC1830"/>
    <w:rsid w:val="00DC2580"/>
    <w:rsid w:val="00DC3071"/>
    <w:rsid w:val="00DC3C16"/>
    <w:rsid w:val="00DC414D"/>
    <w:rsid w:val="00DC5666"/>
    <w:rsid w:val="00DC5B98"/>
    <w:rsid w:val="00DC5D46"/>
    <w:rsid w:val="00DC6829"/>
    <w:rsid w:val="00DC68F3"/>
    <w:rsid w:val="00DD063B"/>
    <w:rsid w:val="00DD067C"/>
    <w:rsid w:val="00DD0CBB"/>
    <w:rsid w:val="00DD17F7"/>
    <w:rsid w:val="00DD2CB5"/>
    <w:rsid w:val="00DD5199"/>
    <w:rsid w:val="00DD6B07"/>
    <w:rsid w:val="00DD6F4A"/>
    <w:rsid w:val="00DE020A"/>
    <w:rsid w:val="00DE05A5"/>
    <w:rsid w:val="00DE0ED1"/>
    <w:rsid w:val="00DE147B"/>
    <w:rsid w:val="00DE149C"/>
    <w:rsid w:val="00DE1DB3"/>
    <w:rsid w:val="00DE3562"/>
    <w:rsid w:val="00DE4485"/>
    <w:rsid w:val="00DE4B99"/>
    <w:rsid w:val="00DE50A1"/>
    <w:rsid w:val="00DE51AC"/>
    <w:rsid w:val="00DE5740"/>
    <w:rsid w:val="00DE5DC4"/>
    <w:rsid w:val="00DE634A"/>
    <w:rsid w:val="00DE6E1F"/>
    <w:rsid w:val="00DE7415"/>
    <w:rsid w:val="00DF0100"/>
    <w:rsid w:val="00DF0DA4"/>
    <w:rsid w:val="00DF1B94"/>
    <w:rsid w:val="00DF1FD7"/>
    <w:rsid w:val="00DF2074"/>
    <w:rsid w:val="00DF25CA"/>
    <w:rsid w:val="00DF2E97"/>
    <w:rsid w:val="00DF349E"/>
    <w:rsid w:val="00DF3FD2"/>
    <w:rsid w:val="00DF5E26"/>
    <w:rsid w:val="00DF6B6B"/>
    <w:rsid w:val="00DF764E"/>
    <w:rsid w:val="00DF7C22"/>
    <w:rsid w:val="00DF7D4F"/>
    <w:rsid w:val="00E02EEA"/>
    <w:rsid w:val="00E03813"/>
    <w:rsid w:val="00E0396B"/>
    <w:rsid w:val="00E03E56"/>
    <w:rsid w:val="00E03F4D"/>
    <w:rsid w:val="00E04C3B"/>
    <w:rsid w:val="00E050C4"/>
    <w:rsid w:val="00E05501"/>
    <w:rsid w:val="00E067F3"/>
    <w:rsid w:val="00E06D55"/>
    <w:rsid w:val="00E07D6F"/>
    <w:rsid w:val="00E1301E"/>
    <w:rsid w:val="00E130C2"/>
    <w:rsid w:val="00E14E74"/>
    <w:rsid w:val="00E152D9"/>
    <w:rsid w:val="00E15AD2"/>
    <w:rsid w:val="00E162E0"/>
    <w:rsid w:val="00E1671F"/>
    <w:rsid w:val="00E168F3"/>
    <w:rsid w:val="00E16B91"/>
    <w:rsid w:val="00E16CC6"/>
    <w:rsid w:val="00E20BE7"/>
    <w:rsid w:val="00E2122A"/>
    <w:rsid w:val="00E22926"/>
    <w:rsid w:val="00E231E7"/>
    <w:rsid w:val="00E260FD"/>
    <w:rsid w:val="00E2792F"/>
    <w:rsid w:val="00E301F7"/>
    <w:rsid w:val="00E30384"/>
    <w:rsid w:val="00E30DC0"/>
    <w:rsid w:val="00E32383"/>
    <w:rsid w:val="00E325F6"/>
    <w:rsid w:val="00E32F03"/>
    <w:rsid w:val="00E32F6A"/>
    <w:rsid w:val="00E341CB"/>
    <w:rsid w:val="00E3656F"/>
    <w:rsid w:val="00E37A72"/>
    <w:rsid w:val="00E37D1A"/>
    <w:rsid w:val="00E40C51"/>
    <w:rsid w:val="00E40E67"/>
    <w:rsid w:val="00E4179C"/>
    <w:rsid w:val="00E43001"/>
    <w:rsid w:val="00E4351F"/>
    <w:rsid w:val="00E436B1"/>
    <w:rsid w:val="00E43C65"/>
    <w:rsid w:val="00E43D5C"/>
    <w:rsid w:val="00E4453E"/>
    <w:rsid w:val="00E449BB"/>
    <w:rsid w:val="00E44C64"/>
    <w:rsid w:val="00E4615D"/>
    <w:rsid w:val="00E46BF9"/>
    <w:rsid w:val="00E47265"/>
    <w:rsid w:val="00E47292"/>
    <w:rsid w:val="00E50139"/>
    <w:rsid w:val="00E5057C"/>
    <w:rsid w:val="00E51DD9"/>
    <w:rsid w:val="00E51ED8"/>
    <w:rsid w:val="00E52253"/>
    <w:rsid w:val="00E522F5"/>
    <w:rsid w:val="00E52959"/>
    <w:rsid w:val="00E5305D"/>
    <w:rsid w:val="00E5386C"/>
    <w:rsid w:val="00E53CF0"/>
    <w:rsid w:val="00E53D09"/>
    <w:rsid w:val="00E540F3"/>
    <w:rsid w:val="00E5505D"/>
    <w:rsid w:val="00E562B9"/>
    <w:rsid w:val="00E567FE"/>
    <w:rsid w:val="00E6047E"/>
    <w:rsid w:val="00E613B3"/>
    <w:rsid w:val="00E61517"/>
    <w:rsid w:val="00E61904"/>
    <w:rsid w:val="00E61B02"/>
    <w:rsid w:val="00E61F59"/>
    <w:rsid w:val="00E63739"/>
    <w:rsid w:val="00E64133"/>
    <w:rsid w:val="00E65E53"/>
    <w:rsid w:val="00E670B0"/>
    <w:rsid w:val="00E700BA"/>
    <w:rsid w:val="00E70EF6"/>
    <w:rsid w:val="00E715ED"/>
    <w:rsid w:val="00E71EEA"/>
    <w:rsid w:val="00E71F86"/>
    <w:rsid w:val="00E7317C"/>
    <w:rsid w:val="00E733DE"/>
    <w:rsid w:val="00E73AD9"/>
    <w:rsid w:val="00E744A1"/>
    <w:rsid w:val="00E771A1"/>
    <w:rsid w:val="00E80165"/>
    <w:rsid w:val="00E80231"/>
    <w:rsid w:val="00E8297A"/>
    <w:rsid w:val="00E83256"/>
    <w:rsid w:val="00E83905"/>
    <w:rsid w:val="00E83F2F"/>
    <w:rsid w:val="00E83FE2"/>
    <w:rsid w:val="00E84E34"/>
    <w:rsid w:val="00E84E67"/>
    <w:rsid w:val="00E84FE4"/>
    <w:rsid w:val="00E856C7"/>
    <w:rsid w:val="00E858FD"/>
    <w:rsid w:val="00E8652C"/>
    <w:rsid w:val="00E86A2C"/>
    <w:rsid w:val="00E90419"/>
    <w:rsid w:val="00E90805"/>
    <w:rsid w:val="00E90B3A"/>
    <w:rsid w:val="00E90B43"/>
    <w:rsid w:val="00E90DF0"/>
    <w:rsid w:val="00E92DDE"/>
    <w:rsid w:val="00E9543C"/>
    <w:rsid w:val="00E956FB"/>
    <w:rsid w:val="00E95889"/>
    <w:rsid w:val="00E96632"/>
    <w:rsid w:val="00E967BF"/>
    <w:rsid w:val="00E971C5"/>
    <w:rsid w:val="00E9726A"/>
    <w:rsid w:val="00E9779E"/>
    <w:rsid w:val="00E97CB4"/>
    <w:rsid w:val="00EA01EC"/>
    <w:rsid w:val="00EA0935"/>
    <w:rsid w:val="00EA148D"/>
    <w:rsid w:val="00EA2455"/>
    <w:rsid w:val="00EA28B0"/>
    <w:rsid w:val="00EA2B89"/>
    <w:rsid w:val="00EA34DD"/>
    <w:rsid w:val="00EA4932"/>
    <w:rsid w:val="00EA494A"/>
    <w:rsid w:val="00EA589A"/>
    <w:rsid w:val="00EA6B69"/>
    <w:rsid w:val="00EA7A57"/>
    <w:rsid w:val="00EB11F1"/>
    <w:rsid w:val="00EB1465"/>
    <w:rsid w:val="00EB206E"/>
    <w:rsid w:val="00EB3276"/>
    <w:rsid w:val="00EB3706"/>
    <w:rsid w:val="00EB4750"/>
    <w:rsid w:val="00EB4D2C"/>
    <w:rsid w:val="00EB6B37"/>
    <w:rsid w:val="00EB787D"/>
    <w:rsid w:val="00EB7952"/>
    <w:rsid w:val="00EB7B18"/>
    <w:rsid w:val="00EC0EC0"/>
    <w:rsid w:val="00EC19F3"/>
    <w:rsid w:val="00EC26D7"/>
    <w:rsid w:val="00EC2AA2"/>
    <w:rsid w:val="00EC46AE"/>
    <w:rsid w:val="00EC4DBF"/>
    <w:rsid w:val="00EC4EBE"/>
    <w:rsid w:val="00EC56B6"/>
    <w:rsid w:val="00EC587A"/>
    <w:rsid w:val="00EC5A2E"/>
    <w:rsid w:val="00EC6E00"/>
    <w:rsid w:val="00EC7494"/>
    <w:rsid w:val="00EC7525"/>
    <w:rsid w:val="00ED03F1"/>
    <w:rsid w:val="00ED0466"/>
    <w:rsid w:val="00ED12A3"/>
    <w:rsid w:val="00ED147C"/>
    <w:rsid w:val="00ED18EC"/>
    <w:rsid w:val="00ED2B42"/>
    <w:rsid w:val="00ED2EFA"/>
    <w:rsid w:val="00ED3F08"/>
    <w:rsid w:val="00ED460A"/>
    <w:rsid w:val="00ED4A38"/>
    <w:rsid w:val="00ED5529"/>
    <w:rsid w:val="00ED67C5"/>
    <w:rsid w:val="00ED6D99"/>
    <w:rsid w:val="00ED6F92"/>
    <w:rsid w:val="00ED7CF2"/>
    <w:rsid w:val="00ED7D56"/>
    <w:rsid w:val="00ED7E3E"/>
    <w:rsid w:val="00ED7EC8"/>
    <w:rsid w:val="00EE132F"/>
    <w:rsid w:val="00EE3F9C"/>
    <w:rsid w:val="00EE3FCF"/>
    <w:rsid w:val="00EE5F72"/>
    <w:rsid w:val="00EE61FA"/>
    <w:rsid w:val="00EE621C"/>
    <w:rsid w:val="00EE6C4E"/>
    <w:rsid w:val="00EF009D"/>
    <w:rsid w:val="00EF053F"/>
    <w:rsid w:val="00EF1CD8"/>
    <w:rsid w:val="00EF1E30"/>
    <w:rsid w:val="00EF2398"/>
    <w:rsid w:val="00EF2A17"/>
    <w:rsid w:val="00EF3DAB"/>
    <w:rsid w:val="00EF4050"/>
    <w:rsid w:val="00EF447C"/>
    <w:rsid w:val="00EF5B18"/>
    <w:rsid w:val="00EF649D"/>
    <w:rsid w:val="00EF660F"/>
    <w:rsid w:val="00EF66F5"/>
    <w:rsid w:val="00F0006D"/>
    <w:rsid w:val="00F01D95"/>
    <w:rsid w:val="00F034B0"/>
    <w:rsid w:val="00F04281"/>
    <w:rsid w:val="00F044B4"/>
    <w:rsid w:val="00F05C45"/>
    <w:rsid w:val="00F06A81"/>
    <w:rsid w:val="00F079E6"/>
    <w:rsid w:val="00F07F6F"/>
    <w:rsid w:val="00F10263"/>
    <w:rsid w:val="00F11656"/>
    <w:rsid w:val="00F11806"/>
    <w:rsid w:val="00F11A80"/>
    <w:rsid w:val="00F11E5D"/>
    <w:rsid w:val="00F14CF6"/>
    <w:rsid w:val="00F158C1"/>
    <w:rsid w:val="00F16104"/>
    <w:rsid w:val="00F16C40"/>
    <w:rsid w:val="00F216AB"/>
    <w:rsid w:val="00F217E2"/>
    <w:rsid w:val="00F2193D"/>
    <w:rsid w:val="00F21C7A"/>
    <w:rsid w:val="00F21CB6"/>
    <w:rsid w:val="00F221BA"/>
    <w:rsid w:val="00F2277F"/>
    <w:rsid w:val="00F22871"/>
    <w:rsid w:val="00F22CE7"/>
    <w:rsid w:val="00F23741"/>
    <w:rsid w:val="00F24973"/>
    <w:rsid w:val="00F25E2D"/>
    <w:rsid w:val="00F262FA"/>
    <w:rsid w:val="00F26445"/>
    <w:rsid w:val="00F2757B"/>
    <w:rsid w:val="00F27826"/>
    <w:rsid w:val="00F27862"/>
    <w:rsid w:val="00F279E9"/>
    <w:rsid w:val="00F27BD5"/>
    <w:rsid w:val="00F27D3D"/>
    <w:rsid w:val="00F27ECD"/>
    <w:rsid w:val="00F30173"/>
    <w:rsid w:val="00F30174"/>
    <w:rsid w:val="00F3117B"/>
    <w:rsid w:val="00F31725"/>
    <w:rsid w:val="00F32148"/>
    <w:rsid w:val="00F32AF0"/>
    <w:rsid w:val="00F32E5F"/>
    <w:rsid w:val="00F32FC3"/>
    <w:rsid w:val="00F3314A"/>
    <w:rsid w:val="00F33956"/>
    <w:rsid w:val="00F36027"/>
    <w:rsid w:val="00F37A96"/>
    <w:rsid w:val="00F42B09"/>
    <w:rsid w:val="00F42E60"/>
    <w:rsid w:val="00F43143"/>
    <w:rsid w:val="00F43C3B"/>
    <w:rsid w:val="00F43E73"/>
    <w:rsid w:val="00F44DD3"/>
    <w:rsid w:val="00F45A12"/>
    <w:rsid w:val="00F46134"/>
    <w:rsid w:val="00F4793D"/>
    <w:rsid w:val="00F47EE5"/>
    <w:rsid w:val="00F50884"/>
    <w:rsid w:val="00F50A49"/>
    <w:rsid w:val="00F52085"/>
    <w:rsid w:val="00F528F6"/>
    <w:rsid w:val="00F52F5E"/>
    <w:rsid w:val="00F539D9"/>
    <w:rsid w:val="00F53EE5"/>
    <w:rsid w:val="00F53FCD"/>
    <w:rsid w:val="00F54322"/>
    <w:rsid w:val="00F54396"/>
    <w:rsid w:val="00F550A1"/>
    <w:rsid w:val="00F57F36"/>
    <w:rsid w:val="00F60563"/>
    <w:rsid w:val="00F61D31"/>
    <w:rsid w:val="00F62C59"/>
    <w:rsid w:val="00F63431"/>
    <w:rsid w:val="00F63B8B"/>
    <w:rsid w:val="00F64152"/>
    <w:rsid w:val="00F64FDC"/>
    <w:rsid w:val="00F66333"/>
    <w:rsid w:val="00F66BFA"/>
    <w:rsid w:val="00F66C3B"/>
    <w:rsid w:val="00F66DA2"/>
    <w:rsid w:val="00F67CD0"/>
    <w:rsid w:val="00F704B6"/>
    <w:rsid w:val="00F70C5A"/>
    <w:rsid w:val="00F7133D"/>
    <w:rsid w:val="00F7183C"/>
    <w:rsid w:val="00F71C29"/>
    <w:rsid w:val="00F72068"/>
    <w:rsid w:val="00F7214A"/>
    <w:rsid w:val="00F730CE"/>
    <w:rsid w:val="00F7346F"/>
    <w:rsid w:val="00F746C4"/>
    <w:rsid w:val="00F74713"/>
    <w:rsid w:val="00F74F43"/>
    <w:rsid w:val="00F76123"/>
    <w:rsid w:val="00F80AF3"/>
    <w:rsid w:val="00F816ED"/>
    <w:rsid w:val="00F818F6"/>
    <w:rsid w:val="00F81DD1"/>
    <w:rsid w:val="00F821BF"/>
    <w:rsid w:val="00F82886"/>
    <w:rsid w:val="00F82A4B"/>
    <w:rsid w:val="00F84448"/>
    <w:rsid w:val="00F84D13"/>
    <w:rsid w:val="00F859D7"/>
    <w:rsid w:val="00F874F0"/>
    <w:rsid w:val="00F87AAD"/>
    <w:rsid w:val="00F87ED4"/>
    <w:rsid w:val="00F904ED"/>
    <w:rsid w:val="00F90DF7"/>
    <w:rsid w:val="00F90EFC"/>
    <w:rsid w:val="00F9171E"/>
    <w:rsid w:val="00F924D4"/>
    <w:rsid w:val="00F939D9"/>
    <w:rsid w:val="00F97686"/>
    <w:rsid w:val="00FA0801"/>
    <w:rsid w:val="00FA1AD8"/>
    <w:rsid w:val="00FA29F0"/>
    <w:rsid w:val="00FA2BB3"/>
    <w:rsid w:val="00FA2F92"/>
    <w:rsid w:val="00FA4E1B"/>
    <w:rsid w:val="00FA55EC"/>
    <w:rsid w:val="00FA5B78"/>
    <w:rsid w:val="00FA66C7"/>
    <w:rsid w:val="00FB13EF"/>
    <w:rsid w:val="00FB1DEE"/>
    <w:rsid w:val="00FB2F0C"/>
    <w:rsid w:val="00FB3228"/>
    <w:rsid w:val="00FB33F4"/>
    <w:rsid w:val="00FB4DF0"/>
    <w:rsid w:val="00FB5913"/>
    <w:rsid w:val="00FB5A82"/>
    <w:rsid w:val="00FB6EBD"/>
    <w:rsid w:val="00FB7AC7"/>
    <w:rsid w:val="00FC0AD3"/>
    <w:rsid w:val="00FC28A4"/>
    <w:rsid w:val="00FC2B9C"/>
    <w:rsid w:val="00FC339F"/>
    <w:rsid w:val="00FC36C9"/>
    <w:rsid w:val="00FC467D"/>
    <w:rsid w:val="00FC61AC"/>
    <w:rsid w:val="00FC63D1"/>
    <w:rsid w:val="00FC65EB"/>
    <w:rsid w:val="00FC6999"/>
    <w:rsid w:val="00FC7D47"/>
    <w:rsid w:val="00FC7D67"/>
    <w:rsid w:val="00FD0445"/>
    <w:rsid w:val="00FD0AB9"/>
    <w:rsid w:val="00FD0BD8"/>
    <w:rsid w:val="00FD0DF4"/>
    <w:rsid w:val="00FD13DA"/>
    <w:rsid w:val="00FD19B3"/>
    <w:rsid w:val="00FD45BF"/>
    <w:rsid w:val="00FD753F"/>
    <w:rsid w:val="00FE0634"/>
    <w:rsid w:val="00FE23A3"/>
    <w:rsid w:val="00FE246E"/>
    <w:rsid w:val="00FE297E"/>
    <w:rsid w:val="00FE2C14"/>
    <w:rsid w:val="00FE324C"/>
    <w:rsid w:val="00FE3A04"/>
    <w:rsid w:val="00FE3F13"/>
    <w:rsid w:val="00FE4E69"/>
    <w:rsid w:val="00FE53C5"/>
    <w:rsid w:val="00FE5515"/>
    <w:rsid w:val="00FE5864"/>
    <w:rsid w:val="00FE65F9"/>
    <w:rsid w:val="00FE6895"/>
    <w:rsid w:val="00FE6BE3"/>
    <w:rsid w:val="00FF0262"/>
    <w:rsid w:val="00FF046B"/>
    <w:rsid w:val="00FF09CE"/>
    <w:rsid w:val="00FF0E06"/>
    <w:rsid w:val="00FF0E59"/>
    <w:rsid w:val="00FF1D95"/>
    <w:rsid w:val="00FF2032"/>
    <w:rsid w:val="00FF220B"/>
    <w:rsid w:val="00FF2D5B"/>
    <w:rsid w:val="00FF341E"/>
    <w:rsid w:val="00FF3C81"/>
    <w:rsid w:val="00FF3DF0"/>
    <w:rsid w:val="00FF3FD2"/>
    <w:rsid w:val="00FF59AE"/>
    <w:rsid w:val="00FF5C71"/>
    <w:rsid w:val="00FF6850"/>
    <w:rsid w:val="00FF6CA9"/>
    <w:rsid w:val="00FF6E7B"/>
    <w:rsid w:val="00FF7301"/>
    <w:rsid w:val="00FF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oNotEmbedSmartTags/>
  <w:decimalSymbol w:val=","/>
  <w:listSeparator w:val=";"/>
  <w15:docId w15:val="{4DB3E9A2-2D44-4B29-9AE2-F89ED76F2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iPriority="99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8">
    <w:name w:val="Normal"/>
    <w:qFormat/>
    <w:rsid w:val="00D457C4"/>
    <w:rPr>
      <w:sz w:val="24"/>
      <w:szCs w:val="24"/>
    </w:rPr>
  </w:style>
  <w:style w:type="paragraph" w:styleId="1">
    <w:name w:val="heading 1"/>
    <w:aliases w:val="H1,Глава 1,1 + First line:  0 cm + Left:  1,57 cm,First line:  0 cm...,Heading 1"/>
    <w:basedOn w:val="a8"/>
    <w:next w:val="a8"/>
    <w:link w:val="10"/>
    <w:qFormat/>
    <w:rsid w:val="00144860"/>
    <w:pPr>
      <w:keepNext/>
      <w:tabs>
        <w:tab w:val="num" w:pos="360"/>
      </w:tabs>
      <w:ind w:left="360" w:hanging="360"/>
      <w:outlineLvl w:val="0"/>
    </w:pPr>
    <w:rPr>
      <w:rFonts w:cs="Arial"/>
      <w:b/>
      <w:bCs/>
      <w:caps/>
      <w:kern w:val="32"/>
      <w:szCs w:val="32"/>
    </w:rPr>
  </w:style>
  <w:style w:type="paragraph" w:styleId="20">
    <w:name w:val="heading 2"/>
    <w:aliases w:val="Заголовок 2 Знак,Раздел 2,2,H2 + Justified,Left:  0,32 cm,First line:  1,9 cm,Rig......,Heading 2"/>
    <w:basedOn w:val="a8"/>
    <w:next w:val="a8"/>
    <w:qFormat/>
    <w:rsid w:val="00510925"/>
    <w:pPr>
      <w:keepNext/>
      <w:tabs>
        <w:tab w:val="num" w:pos="643"/>
      </w:tabs>
      <w:spacing w:before="240"/>
      <w:ind w:left="643" w:hanging="360"/>
      <w:outlineLvl w:val="1"/>
    </w:pPr>
    <w:rPr>
      <w:caps/>
      <w:szCs w:val="20"/>
    </w:rPr>
  </w:style>
  <w:style w:type="paragraph" w:styleId="30">
    <w:name w:val="heading 3"/>
    <w:aliases w:val="3,Heading 3"/>
    <w:basedOn w:val="a8"/>
    <w:next w:val="a8"/>
    <w:link w:val="31"/>
    <w:qFormat/>
    <w:rsid w:val="00C94818"/>
    <w:pPr>
      <w:numPr>
        <w:ilvl w:val="2"/>
        <w:numId w:val="2"/>
      </w:numPr>
      <w:spacing w:before="120"/>
      <w:jc w:val="both"/>
      <w:outlineLvl w:val="2"/>
    </w:pPr>
    <w:rPr>
      <w:szCs w:val="20"/>
    </w:rPr>
  </w:style>
  <w:style w:type="paragraph" w:styleId="40">
    <w:name w:val="heading 4"/>
    <w:aliases w:val="Заголовок 4 (Приложение),Heading 4"/>
    <w:basedOn w:val="a8"/>
    <w:next w:val="a8"/>
    <w:link w:val="41"/>
    <w:qFormat/>
    <w:rsid w:val="00C94818"/>
    <w:pPr>
      <w:numPr>
        <w:ilvl w:val="3"/>
        <w:numId w:val="2"/>
      </w:numPr>
      <w:spacing w:before="120"/>
      <w:jc w:val="both"/>
      <w:outlineLvl w:val="3"/>
    </w:pPr>
    <w:rPr>
      <w:bCs/>
      <w:szCs w:val="28"/>
    </w:rPr>
  </w:style>
  <w:style w:type="paragraph" w:styleId="5">
    <w:name w:val="heading 5"/>
    <w:aliases w:val="Block Label,Heading 5"/>
    <w:basedOn w:val="a8"/>
    <w:next w:val="a8"/>
    <w:qFormat/>
    <w:rsid w:val="00C94818"/>
    <w:pPr>
      <w:tabs>
        <w:tab w:val="num" w:pos="2155"/>
      </w:tabs>
      <w:ind w:left="2232" w:hanging="792"/>
      <w:jc w:val="both"/>
      <w:outlineLvl w:val="4"/>
    </w:pPr>
  </w:style>
  <w:style w:type="paragraph" w:styleId="6">
    <w:name w:val="heading 6"/>
    <w:basedOn w:val="a8"/>
    <w:next w:val="a8"/>
    <w:qFormat/>
    <w:rsid w:val="00245944"/>
    <w:pPr>
      <w:keepNext/>
      <w:outlineLvl w:val="5"/>
    </w:pPr>
    <w:rPr>
      <w:bCs/>
    </w:rPr>
  </w:style>
  <w:style w:type="paragraph" w:styleId="7">
    <w:name w:val="heading 7"/>
    <w:basedOn w:val="a8"/>
    <w:next w:val="a8"/>
    <w:qFormat/>
    <w:rsid w:val="00BE6627"/>
    <w:pPr>
      <w:spacing w:before="240" w:after="60"/>
      <w:outlineLvl w:val="6"/>
    </w:pPr>
  </w:style>
  <w:style w:type="paragraph" w:styleId="8">
    <w:name w:val="heading 8"/>
    <w:basedOn w:val="a8"/>
    <w:next w:val="a8"/>
    <w:qFormat/>
    <w:rsid w:val="00BE6627"/>
    <w:pPr>
      <w:keepNext/>
      <w:jc w:val="center"/>
      <w:outlineLvl w:val="7"/>
    </w:pPr>
    <w:rPr>
      <w:rFonts w:ascii="CyrillicBrush" w:hAnsi="CyrillicBrush"/>
      <w:i/>
      <w:iCs/>
      <w:sz w:val="22"/>
    </w:rPr>
  </w:style>
  <w:style w:type="paragraph" w:styleId="9">
    <w:name w:val="heading 9"/>
    <w:basedOn w:val="a8"/>
    <w:next w:val="a8"/>
    <w:qFormat/>
    <w:rsid w:val="00BE6627"/>
    <w:pPr>
      <w:keepNext/>
      <w:jc w:val="center"/>
      <w:outlineLvl w:val="8"/>
    </w:pPr>
    <w:rPr>
      <w:rFonts w:ascii="Pushkin" w:hAnsi="Pushkin"/>
      <w:b/>
      <w:bCs/>
      <w:i/>
      <w:iCs/>
      <w:sz w:val="28"/>
    </w:rPr>
  </w:style>
  <w:style w:type="character" w:default="1" w:styleId="a9">
    <w:name w:val="Default Paragraph Font"/>
    <w:uiPriority w:val="1"/>
    <w:semiHidden/>
    <w:unhideWhenUsed/>
  </w:style>
  <w:style w:type="table" w:default="1" w:styleId="a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b">
    <w:name w:val="No List"/>
    <w:uiPriority w:val="99"/>
    <w:semiHidden/>
    <w:unhideWhenUsed/>
  </w:style>
  <w:style w:type="paragraph" w:styleId="ac">
    <w:name w:val="Body Text Indent"/>
    <w:basedOn w:val="a8"/>
    <w:rsid w:val="00BE6627"/>
    <w:pPr>
      <w:ind w:firstLine="709"/>
    </w:pPr>
  </w:style>
  <w:style w:type="paragraph" w:styleId="32">
    <w:name w:val="toc 3"/>
    <w:basedOn w:val="a8"/>
    <w:next w:val="a8"/>
    <w:autoRedefine/>
    <w:uiPriority w:val="39"/>
    <w:rsid w:val="00BE6627"/>
    <w:pPr>
      <w:ind w:left="480"/>
    </w:pPr>
    <w:rPr>
      <w:i/>
      <w:iCs/>
    </w:rPr>
  </w:style>
  <w:style w:type="paragraph" w:styleId="ad">
    <w:name w:val="header"/>
    <w:basedOn w:val="a8"/>
    <w:rsid w:val="00BE6627"/>
    <w:pPr>
      <w:tabs>
        <w:tab w:val="center" w:pos="4677"/>
        <w:tab w:val="right" w:pos="9355"/>
      </w:tabs>
    </w:pPr>
  </w:style>
  <w:style w:type="paragraph" w:styleId="ae">
    <w:name w:val="footer"/>
    <w:basedOn w:val="a8"/>
    <w:link w:val="af"/>
    <w:rsid w:val="00BE6627"/>
    <w:pPr>
      <w:tabs>
        <w:tab w:val="center" w:pos="4677"/>
        <w:tab w:val="right" w:pos="9355"/>
      </w:tabs>
    </w:pPr>
  </w:style>
  <w:style w:type="paragraph" w:styleId="11">
    <w:name w:val="toc 1"/>
    <w:basedOn w:val="a8"/>
    <w:next w:val="a8"/>
    <w:autoRedefine/>
    <w:uiPriority w:val="39"/>
    <w:rsid w:val="00BE6627"/>
    <w:pPr>
      <w:spacing w:before="120" w:after="120"/>
    </w:pPr>
    <w:rPr>
      <w:b/>
      <w:bCs/>
      <w:caps/>
    </w:rPr>
  </w:style>
  <w:style w:type="paragraph" w:styleId="21">
    <w:name w:val="toc 2"/>
    <w:basedOn w:val="a8"/>
    <w:next w:val="a8"/>
    <w:autoRedefine/>
    <w:uiPriority w:val="39"/>
    <w:rsid w:val="00BE6627"/>
    <w:pPr>
      <w:ind w:left="240"/>
    </w:pPr>
    <w:rPr>
      <w:smallCaps/>
    </w:rPr>
  </w:style>
  <w:style w:type="paragraph" w:styleId="42">
    <w:name w:val="toc 4"/>
    <w:basedOn w:val="a8"/>
    <w:next w:val="a8"/>
    <w:autoRedefine/>
    <w:uiPriority w:val="39"/>
    <w:rsid w:val="00BE6627"/>
    <w:pPr>
      <w:ind w:left="720"/>
    </w:pPr>
    <w:rPr>
      <w:szCs w:val="21"/>
    </w:rPr>
  </w:style>
  <w:style w:type="paragraph" w:styleId="50">
    <w:name w:val="toc 5"/>
    <w:basedOn w:val="a8"/>
    <w:next w:val="a8"/>
    <w:autoRedefine/>
    <w:uiPriority w:val="39"/>
    <w:rsid w:val="00BE6627"/>
    <w:pPr>
      <w:ind w:left="960"/>
    </w:pPr>
    <w:rPr>
      <w:szCs w:val="21"/>
    </w:rPr>
  </w:style>
  <w:style w:type="paragraph" w:styleId="60">
    <w:name w:val="toc 6"/>
    <w:basedOn w:val="a8"/>
    <w:next w:val="a8"/>
    <w:autoRedefine/>
    <w:uiPriority w:val="39"/>
    <w:rsid w:val="00BE6627"/>
    <w:pPr>
      <w:ind w:left="1200"/>
    </w:pPr>
    <w:rPr>
      <w:szCs w:val="21"/>
    </w:rPr>
  </w:style>
  <w:style w:type="paragraph" w:styleId="70">
    <w:name w:val="toc 7"/>
    <w:basedOn w:val="a8"/>
    <w:next w:val="a8"/>
    <w:autoRedefine/>
    <w:uiPriority w:val="39"/>
    <w:rsid w:val="00BE6627"/>
    <w:pPr>
      <w:ind w:left="1440"/>
    </w:pPr>
    <w:rPr>
      <w:szCs w:val="21"/>
    </w:rPr>
  </w:style>
  <w:style w:type="paragraph" w:styleId="80">
    <w:name w:val="toc 8"/>
    <w:basedOn w:val="a8"/>
    <w:next w:val="a8"/>
    <w:autoRedefine/>
    <w:uiPriority w:val="39"/>
    <w:rsid w:val="00BE6627"/>
    <w:pPr>
      <w:ind w:left="1680"/>
    </w:pPr>
    <w:rPr>
      <w:szCs w:val="21"/>
    </w:rPr>
  </w:style>
  <w:style w:type="paragraph" w:styleId="90">
    <w:name w:val="toc 9"/>
    <w:basedOn w:val="a8"/>
    <w:next w:val="a8"/>
    <w:autoRedefine/>
    <w:uiPriority w:val="39"/>
    <w:rsid w:val="00BE6627"/>
    <w:pPr>
      <w:ind w:left="1920"/>
    </w:pPr>
    <w:rPr>
      <w:szCs w:val="21"/>
    </w:rPr>
  </w:style>
  <w:style w:type="character" w:styleId="af0">
    <w:name w:val="Hyperlink"/>
    <w:basedOn w:val="a9"/>
    <w:uiPriority w:val="99"/>
    <w:rsid w:val="00080F85"/>
    <w:rPr>
      <w:rFonts w:ascii="Times New Roman" w:hAnsi="Times New Roman" w:cs="Times New Roman"/>
      <w:color w:val="0000FF"/>
      <w:sz w:val="24"/>
      <w:u w:val="single"/>
    </w:rPr>
  </w:style>
  <w:style w:type="character" w:styleId="af1">
    <w:name w:val="FollowedHyperlink"/>
    <w:basedOn w:val="a9"/>
    <w:rsid w:val="00BE6627"/>
    <w:rPr>
      <w:rFonts w:cs="Times New Roman"/>
      <w:color w:val="800080"/>
      <w:u w:val="single"/>
    </w:rPr>
  </w:style>
  <w:style w:type="paragraph" w:styleId="af2">
    <w:name w:val="Title"/>
    <w:basedOn w:val="a8"/>
    <w:link w:val="af3"/>
    <w:qFormat/>
    <w:rsid w:val="00BE6627"/>
    <w:pPr>
      <w:jc w:val="center"/>
    </w:pPr>
    <w:rPr>
      <w:b/>
      <w:bCs/>
      <w:caps/>
      <w:sz w:val="32"/>
    </w:rPr>
  </w:style>
  <w:style w:type="paragraph" w:styleId="33">
    <w:name w:val="Body Text 3"/>
    <w:basedOn w:val="a8"/>
    <w:rsid w:val="002A6262"/>
    <w:pPr>
      <w:spacing w:after="120"/>
    </w:pPr>
    <w:rPr>
      <w:sz w:val="16"/>
      <w:szCs w:val="16"/>
    </w:rPr>
  </w:style>
  <w:style w:type="paragraph" w:styleId="2">
    <w:name w:val="Body Text 2"/>
    <w:basedOn w:val="af4"/>
    <w:rsid w:val="00260E9F"/>
    <w:pPr>
      <w:numPr>
        <w:numId w:val="1"/>
      </w:numPr>
      <w:jc w:val="both"/>
    </w:pPr>
    <w:rPr>
      <w:sz w:val="22"/>
    </w:rPr>
  </w:style>
  <w:style w:type="paragraph" w:customStyle="1" w:styleId="a0">
    <w:name w:val="Текст документа"/>
    <w:basedOn w:val="a8"/>
    <w:autoRedefine/>
    <w:rsid w:val="00866505"/>
    <w:pPr>
      <w:numPr>
        <w:ilvl w:val="1"/>
        <w:numId w:val="7"/>
      </w:numPr>
      <w:spacing w:after="60"/>
      <w:jc w:val="both"/>
    </w:pPr>
  </w:style>
  <w:style w:type="paragraph" w:styleId="af4">
    <w:name w:val="List Number"/>
    <w:basedOn w:val="a8"/>
    <w:rsid w:val="009B689D"/>
  </w:style>
  <w:style w:type="table" w:styleId="af5">
    <w:name w:val="Table Grid"/>
    <w:basedOn w:val="aa"/>
    <w:uiPriority w:val="39"/>
    <w:rsid w:val="00203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caption"/>
    <w:basedOn w:val="a8"/>
    <w:next w:val="a8"/>
    <w:qFormat/>
    <w:rsid w:val="003709DD"/>
    <w:rPr>
      <w:b/>
      <w:bCs/>
      <w:sz w:val="20"/>
      <w:szCs w:val="20"/>
    </w:rPr>
  </w:style>
  <w:style w:type="paragraph" w:styleId="af7">
    <w:name w:val="Balloon Text"/>
    <w:basedOn w:val="a8"/>
    <w:semiHidden/>
    <w:rsid w:val="00640D24"/>
    <w:rPr>
      <w:rFonts w:ascii="Tahoma" w:hAnsi="Tahoma" w:cs="Tahoma"/>
      <w:sz w:val="16"/>
      <w:szCs w:val="16"/>
    </w:rPr>
  </w:style>
  <w:style w:type="paragraph" w:customStyle="1" w:styleId="E">
    <w:name w:val="E_основной"/>
    <w:basedOn w:val="a8"/>
    <w:rsid w:val="00FA5B78"/>
    <w:pPr>
      <w:spacing w:after="40"/>
      <w:ind w:firstLine="567"/>
      <w:jc w:val="both"/>
    </w:pPr>
    <w:rPr>
      <w:color w:val="000000"/>
      <w:lang w:eastAsia="en-US"/>
    </w:rPr>
  </w:style>
  <w:style w:type="paragraph" w:styleId="22">
    <w:name w:val="List Bullet 2"/>
    <w:basedOn w:val="a8"/>
    <w:autoRedefine/>
    <w:rsid w:val="00FA5B78"/>
    <w:pPr>
      <w:spacing w:before="60" w:line="360" w:lineRule="auto"/>
      <w:ind w:firstLine="709"/>
      <w:jc w:val="both"/>
    </w:pPr>
    <w:rPr>
      <w:rFonts w:ascii="Arial" w:hAnsi="Arial"/>
      <w:noProof/>
      <w:lang w:eastAsia="en-US"/>
    </w:rPr>
  </w:style>
  <w:style w:type="character" w:customStyle="1" w:styleId="10">
    <w:name w:val="Заголовок 1 Знак"/>
    <w:aliases w:val="H1 Знак,Глава 1 Знак,1 + First line:  0 cm + Left:  1 Знак,57 cm Знак,First line:  0 cm... Знак,Heading 1 Знак"/>
    <w:basedOn w:val="a9"/>
    <w:link w:val="1"/>
    <w:locked/>
    <w:rsid w:val="0051429D"/>
    <w:rPr>
      <w:rFonts w:cs="Arial"/>
      <w:b/>
      <w:bCs/>
      <w:caps/>
      <w:kern w:val="32"/>
      <w:sz w:val="24"/>
      <w:szCs w:val="32"/>
    </w:rPr>
  </w:style>
  <w:style w:type="paragraph" w:customStyle="1" w:styleId="a3">
    <w:name w:val="Элемент списока"/>
    <w:basedOn w:val="a8"/>
    <w:autoRedefine/>
    <w:rsid w:val="002E3DEB"/>
    <w:pPr>
      <w:numPr>
        <w:numId w:val="3"/>
      </w:numPr>
      <w:spacing w:before="120" w:after="60" w:line="360" w:lineRule="auto"/>
      <w:jc w:val="both"/>
    </w:pPr>
    <w:rPr>
      <w:rFonts w:ascii="Arial" w:hAnsi="Arial"/>
      <w:szCs w:val="20"/>
    </w:rPr>
  </w:style>
  <w:style w:type="paragraph" w:customStyle="1" w:styleId="af8">
    <w:name w:val="Пункт"/>
    <w:basedOn w:val="a8"/>
    <w:rsid w:val="003513B7"/>
    <w:pPr>
      <w:tabs>
        <w:tab w:val="num" w:pos="2574"/>
      </w:tabs>
      <w:spacing w:line="360" w:lineRule="auto"/>
      <w:ind w:left="1260" w:firstLine="180"/>
      <w:jc w:val="both"/>
    </w:pPr>
    <w:rPr>
      <w:sz w:val="28"/>
      <w:szCs w:val="20"/>
    </w:rPr>
  </w:style>
  <w:style w:type="paragraph" w:customStyle="1" w:styleId="af9">
    <w:name w:val="Подпункт"/>
    <w:basedOn w:val="af8"/>
    <w:rsid w:val="003513B7"/>
    <w:pPr>
      <w:tabs>
        <w:tab w:val="clear" w:pos="2574"/>
        <w:tab w:val="num" w:pos="1314"/>
      </w:tabs>
      <w:ind w:left="180" w:firstLine="0"/>
    </w:pPr>
  </w:style>
  <w:style w:type="paragraph" w:customStyle="1" w:styleId="a5">
    <w:name w:val="Подподпункт"/>
    <w:basedOn w:val="af9"/>
    <w:rsid w:val="003513B7"/>
    <w:pPr>
      <w:numPr>
        <w:numId w:val="4"/>
      </w:numPr>
      <w:ind w:left="0"/>
    </w:pPr>
  </w:style>
  <w:style w:type="paragraph" w:customStyle="1" w:styleId="StyleBodyTextJustifiedBefore5ptAfter5ptKernat1">
    <w:name w:val="Style Body Text + Justified Before:  5 pt After:  5 pt Kern at 1..."/>
    <w:basedOn w:val="afa"/>
    <w:rsid w:val="006578C2"/>
    <w:pPr>
      <w:numPr>
        <w:numId w:val="5"/>
      </w:numPr>
      <w:spacing w:before="100" w:after="100"/>
      <w:jc w:val="both"/>
    </w:pPr>
    <w:rPr>
      <w:kern w:val="28"/>
      <w:szCs w:val="20"/>
    </w:rPr>
  </w:style>
  <w:style w:type="paragraph" w:styleId="afa">
    <w:name w:val="Body Text"/>
    <w:basedOn w:val="a8"/>
    <w:rsid w:val="006578C2"/>
    <w:pPr>
      <w:spacing w:after="120"/>
    </w:pPr>
  </w:style>
  <w:style w:type="character" w:styleId="afb">
    <w:name w:val="annotation reference"/>
    <w:basedOn w:val="a9"/>
    <w:uiPriority w:val="99"/>
    <w:semiHidden/>
    <w:rsid w:val="003D330D"/>
    <w:rPr>
      <w:rFonts w:cs="Times New Roman"/>
      <w:sz w:val="16"/>
      <w:szCs w:val="16"/>
    </w:rPr>
  </w:style>
  <w:style w:type="paragraph" w:styleId="afc">
    <w:name w:val="annotation text"/>
    <w:basedOn w:val="a8"/>
    <w:link w:val="afd"/>
    <w:uiPriority w:val="99"/>
    <w:semiHidden/>
    <w:rsid w:val="003D330D"/>
    <w:rPr>
      <w:sz w:val="20"/>
      <w:szCs w:val="20"/>
    </w:rPr>
  </w:style>
  <w:style w:type="paragraph" w:styleId="afe">
    <w:name w:val="annotation subject"/>
    <w:basedOn w:val="afc"/>
    <w:next w:val="afc"/>
    <w:semiHidden/>
    <w:rsid w:val="003D330D"/>
    <w:rPr>
      <w:b/>
      <w:bCs/>
    </w:rPr>
  </w:style>
  <w:style w:type="paragraph" w:customStyle="1" w:styleId="ul3">
    <w:name w:val="ul3"/>
    <w:basedOn w:val="a8"/>
    <w:rsid w:val="008D578F"/>
    <w:pPr>
      <w:spacing w:line="360" w:lineRule="auto"/>
      <w:jc w:val="both"/>
    </w:pPr>
    <w:rPr>
      <w:rFonts w:ascii="Arial" w:hAnsi="Arial"/>
      <w:noProof/>
      <w:szCs w:val="20"/>
      <w:lang w:eastAsia="en-US"/>
    </w:rPr>
  </w:style>
  <w:style w:type="paragraph" w:customStyle="1" w:styleId="ul">
    <w:name w:val="ul"/>
    <w:basedOn w:val="a8"/>
    <w:link w:val="ul0"/>
    <w:rsid w:val="008D578F"/>
    <w:pPr>
      <w:spacing w:line="360" w:lineRule="auto"/>
      <w:jc w:val="both"/>
    </w:pPr>
    <w:rPr>
      <w:rFonts w:ascii="Arial" w:hAnsi="Arial"/>
      <w:szCs w:val="20"/>
      <w:lang w:eastAsia="en-US"/>
    </w:rPr>
  </w:style>
  <w:style w:type="character" w:customStyle="1" w:styleId="content">
    <w:name w:val="content"/>
    <w:basedOn w:val="a9"/>
    <w:rsid w:val="008D578F"/>
    <w:rPr>
      <w:rFonts w:cs="Times New Roman"/>
    </w:rPr>
  </w:style>
  <w:style w:type="character" w:customStyle="1" w:styleId="ul0">
    <w:name w:val="ul Знак"/>
    <w:basedOn w:val="a9"/>
    <w:link w:val="ul"/>
    <w:locked/>
    <w:rsid w:val="008D578F"/>
    <w:rPr>
      <w:rFonts w:ascii="Arial" w:hAnsi="Arial" w:cs="Times New Roman"/>
      <w:sz w:val="24"/>
      <w:lang w:val="ru-RU" w:eastAsia="en-US" w:bidi="ar-SA"/>
    </w:rPr>
  </w:style>
  <w:style w:type="paragraph" w:styleId="aff">
    <w:name w:val="footnote text"/>
    <w:basedOn w:val="a8"/>
    <w:semiHidden/>
    <w:rsid w:val="00693506"/>
    <w:rPr>
      <w:sz w:val="20"/>
      <w:szCs w:val="20"/>
    </w:rPr>
  </w:style>
  <w:style w:type="character" w:styleId="aff0">
    <w:name w:val="footnote reference"/>
    <w:basedOn w:val="a9"/>
    <w:semiHidden/>
    <w:rsid w:val="00693506"/>
    <w:rPr>
      <w:rFonts w:cs="Times New Roman"/>
      <w:vertAlign w:val="superscript"/>
    </w:rPr>
  </w:style>
  <w:style w:type="paragraph" w:styleId="aff1">
    <w:name w:val="List Paragraph"/>
    <w:basedOn w:val="a8"/>
    <w:uiPriority w:val="34"/>
    <w:qFormat/>
    <w:rsid w:val="008F5709"/>
    <w:pPr>
      <w:spacing w:after="200" w:line="276" w:lineRule="auto"/>
      <w:ind w:left="720"/>
    </w:pPr>
    <w:rPr>
      <w:sz w:val="28"/>
      <w:szCs w:val="22"/>
      <w:lang w:eastAsia="en-US"/>
    </w:rPr>
  </w:style>
  <w:style w:type="paragraph" w:styleId="aff2">
    <w:name w:val="Revision"/>
    <w:hidden/>
    <w:semiHidden/>
    <w:rsid w:val="00986F8A"/>
    <w:rPr>
      <w:sz w:val="24"/>
      <w:szCs w:val="24"/>
    </w:rPr>
  </w:style>
  <w:style w:type="character" w:styleId="aff3">
    <w:name w:val="Strong"/>
    <w:basedOn w:val="a9"/>
    <w:uiPriority w:val="22"/>
    <w:qFormat/>
    <w:rsid w:val="00DD2CB5"/>
    <w:rPr>
      <w:rFonts w:cs="Times New Roman"/>
      <w:b/>
      <w:bCs/>
    </w:rPr>
  </w:style>
  <w:style w:type="character" w:customStyle="1" w:styleId="defaultlabelstyle1">
    <w:name w:val="defaultlabelstyle1"/>
    <w:basedOn w:val="a9"/>
    <w:rsid w:val="00DA71C0"/>
    <w:rPr>
      <w:rFonts w:ascii="Trebuchet MS" w:hAnsi="Trebuchet MS" w:cs="Times New Roman"/>
      <w:color w:val="000000"/>
    </w:rPr>
  </w:style>
  <w:style w:type="character" w:customStyle="1" w:styleId="aff4">
    <w:name w:val="ГС_Основной_текст Знак"/>
    <w:basedOn w:val="a9"/>
    <w:link w:val="aff5"/>
    <w:locked/>
    <w:rsid w:val="00817873"/>
    <w:rPr>
      <w:sz w:val="24"/>
      <w:szCs w:val="24"/>
      <w:lang w:val="ru-RU" w:eastAsia="ru-RU" w:bidi="ar-SA"/>
    </w:rPr>
  </w:style>
  <w:style w:type="paragraph" w:customStyle="1" w:styleId="aff5">
    <w:name w:val="ГС_Основной_текст"/>
    <w:link w:val="aff4"/>
    <w:rsid w:val="00817873"/>
    <w:pPr>
      <w:tabs>
        <w:tab w:val="left" w:pos="851"/>
      </w:tabs>
      <w:snapToGrid w:val="0"/>
      <w:spacing w:line="312" w:lineRule="auto"/>
      <w:ind w:firstLine="720"/>
      <w:jc w:val="both"/>
    </w:pPr>
    <w:rPr>
      <w:sz w:val="24"/>
      <w:szCs w:val="24"/>
    </w:rPr>
  </w:style>
  <w:style w:type="character" w:customStyle="1" w:styleId="Char">
    <w:name w:val="ГС_Список_марк Char"/>
    <w:basedOn w:val="a9"/>
    <w:link w:val="a1"/>
    <w:locked/>
    <w:rsid w:val="00817873"/>
    <w:rPr>
      <w:sz w:val="24"/>
    </w:rPr>
  </w:style>
  <w:style w:type="paragraph" w:customStyle="1" w:styleId="a1">
    <w:name w:val="ГС_Список_марк"/>
    <w:link w:val="Char"/>
    <w:rsid w:val="00817873"/>
    <w:pPr>
      <w:numPr>
        <w:numId w:val="8"/>
      </w:numPr>
      <w:spacing w:line="312" w:lineRule="auto"/>
      <w:jc w:val="both"/>
    </w:pPr>
    <w:rPr>
      <w:sz w:val="24"/>
    </w:rPr>
  </w:style>
  <w:style w:type="paragraph" w:customStyle="1" w:styleId="a6">
    <w:name w:val="ГС_Список_МаркОтст"/>
    <w:rsid w:val="006366E4"/>
    <w:pPr>
      <w:numPr>
        <w:numId w:val="9"/>
      </w:numPr>
      <w:tabs>
        <w:tab w:val="left" w:pos="851"/>
        <w:tab w:val="left" w:pos="1588"/>
        <w:tab w:val="left" w:pos="1985"/>
      </w:tabs>
      <w:spacing w:after="60" w:line="360" w:lineRule="auto"/>
      <w:jc w:val="both"/>
    </w:pPr>
    <w:rPr>
      <w:sz w:val="24"/>
    </w:rPr>
  </w:style>
  <w:style w:type="numbering" w:customStyle="1" w:styleId="a2">
    <w:name w:val="Стиль маркированный"/>
    <w:rsid w:val="005A4907"/>
    <w:pPr>
      <w:numPr>
        <w:numId w:val="6"/>
      </w:numPr>
    </w:pPr>
  </w:style>
  <w:style w:type="paragraph" w:customStyle="1" w:styleId="MMTitle">
    <w:name w:val="MM Title"/>
    <w:basedOn w:val="af2"/>
    <w:link w:val="MMTitle0"/>
    <w:rsid w:val="00722C22"/>
    <w:pPr>
      <w:pBdr>
        <w:bottom w:val="single" w:sz="8" w:space="4" w:color="4F81BD" w:themeColor="accent1"/>
      </w:pBdr>
      <w:spacing w:after="300"/>
      <w:contextualSpacing/>
      <w:jc w:val="left"/>
    </w:pPr>
    <w:rPr>
      <w:rFonts w:asciiTheme="majorHAnsi" w:eastAsiaTheme="majorEastAsia" w:hAnsiTheme="majorHAnsi" w:cstheme="majorBidi"/>
      <w:b w:val="0"/>
      <w:bCs w:val="0"/>
      <w:caps w:val="0"/>
      <w:color w:val="17365D" w:themeColor="text2" w:themeShade="BF"/>
      <w:spacing w:val="5"/>
      <w:kern w:val="28"/>
      <w:sz w:val="52"/>
      <w:szCs w:val="52"/>
      <w:lang w:val="en-US" w:eastAsia="en-US"/>
    </w:rPr>
  </w:style>
  <w:style w:type="character" w:customStyle="1" w:styleId="MMTitle0">
    <w:name w:val="MM Title Знак"/>
    <w:basedOn w:val="a9"/>
    <w:link w:val="MMTitle"/>
    <w:rsid w:val="00722C2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  <w:style w:type="paragraph" w:customStyle="1" w:styleId="MMTopic1">
    <w:name w:val="MM Topic 1"/>
    <w:basedOn w:val="1"/>
    <w:link w:val="MMTopic10"/>
    <w:rsid w:val="00722C22"/>
    <w:pPr>
      <w:keepLines/>
      <w:numPr>
        <w:numId w:val="10"/>
      </w:numPr>
      <w:spacing w:before="480" w:line="276" w:lineRule="auto"/>
    </w:pPr>
    <w:rPr>
      <w:rFonts w:asciiTheme="majorHAnsi" w:eastAsiaTheme="majorEastAsia" w:hAnsiTheme="majorHAnsi" w:cstheme="majorBidi"/>
      <w:caps w:val="0"/>
      <w:color w:val="365F91" w:themeColor="accent1" w:themeShade="BF"/>
      <w:kern w:val="0"/>
      <w:sz w:val="28"/>
      <w:szCs w:val="28"/>
      <w:lang w:val="en-US" w:eastAsia="en-US"/>
    </w:rPr>
  </w:style>
  <w:style w:type="character" w:customStyle="1" w:styleId="MMTopic10">
    <w:name w:val="MM Topic 1 Знак"/>
    <w:basedOn w:val="10"/>
    <w:link w:val="MMTopic1"/>
    <w:rsid w:val="00722C22"/>
    <w:rPr>
      <w:rFonts w:asciiTheme="majorHAnsi" w:eastAsiaTheme="majorEastAsia" w:hAnsiTheme="majorHAnsi" w:cstheme="majorBidi"/>
      <w:b/>
      <w:bCs/>
      <w:caps w:val="0"/>
      <w:color w:val="365F91" w:themeColor="accent1" w:themeShade="BF"/>
      <w:kern w:val="32"/>
      <w:sz w:val="28"/>
      <w:szCs w:val="28"/>
      <w:lang w:val="en-US" w:eastAsia="en-US"/>
    </w:rPr>
  </w:style>
  <w:style w:type="paragraph" w:customStyle="1" w:styleId="MMTopic2">
    <w:name w:val="MM Topic 2"/>
    <w:basedOn w:val="20"/>
    <w:link w:val="MMTopic20"/>
    <w:rsid w:val="00722C22"/>
    <w:pPr>
      <w:keepLines/>
      <w:tabs>
        <w:tab w:val="clear" w:pos="643"/>
      </w:tabs>
      <w:spacing w:before="200" w:line="276" w:lineRule="auto"/>
      <w:ind w:left="0" w:firstLine="0"/>
    </w:pPr>
    <w:rPr>
      <w:rFonts w:asciiTheme="majorHAnsi" w:eastAsiaTheme="majorEastAsia" w:hAnsiTheme="majorHAnsi" w:cstheme="majorBidi"/>
      <w:b/>
      <w:bCs/>
      <w:caps w:val="0"/>
      <w:color w:val="4F81BD" w:themeColor="accent1"/>
      <w:sz w:val="26"/>
      <w:szCs w:val="26"/>
      <w:lang w:val="en-US" w:eastAsia="en-US"/>
    </w:rPr>
  </w:style>
  <w:style w:type="character" w:customStyle="1" w:styleId="MMTopic20">
    <w:name w:val="MM Topic 2 Знак"/>
    <w:link w:val="MMTopic2"/>
    <w:rsid w:val="00722C2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paragraph" w:customStyle="1" w:styleId="MMTopic3">
    <w:name w:val="MM Topic 3"/>
    <w:basedOn w:val="30"/>
    <w:link w:val="MMTopic30"/>
    <w:rsid w:val="00722C22"/>
    <w:pPr>
      <w:keepNext/>
      <w:keepLines/>
      <w:numPr>
        <w:numId w:val="10"/>
      </w:numPr>
      <w:spacing w:before="200" w:line="276" w:lineRule="auto"/>
      <w:jc w:val="left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 w:eastAsia="en-US"/>
    </w:rPr>
  </w:style>
  <w:style w:type="character" w:customStyle="1" w:styleId="MMTopic30">
    <w:name w:val="MM Topic 3 Знак"/>
    <w:basedOn w:val="a9"/>
    <w:link w:val="MMTopic3"/>
    <w:rsid w:val="00722C22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 w:eastAsia="en-US"/>
    </w:rPr>
  </w:style>
  <w:style w:type="paragraph" w:customStyle="1" w:styleId="MMCallout1">
    <w:name w:val="MM Callout 1"/>
    <w:basedOn w:val="a8"/>
    <w:link w:val="MMCallout10"/>
    <w:rsid w:val="00722C22"/>
    <w:pPr>
      <w:numPr>
        <w:numId w:val="11"/>
      </w:num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MCallout10">
    <w:name w:val="MM Callout 1 Знак"/>
    <w:basedOn w:val="a9"/>
    <w:link w:val="MMCallout1"/>
    <w:rsid w:val="00722C2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MMEmpty">
    <w:name w:val="MM Empty"/>
    <w:basedOn w:val="a8"/>
    <w:link w:val="MMEmpty0"/>
    <w:rsid w:val="00722C2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MEmpty0">
    <w:name w:val="MM Empty Знак"/>
    <w:basedOn w:val="a9"/>
    <w:link w:val="MMEmpty"/>
    <w:rsid w:val="00722C2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MMTopic4">
    <w:name w:val="MM Topic 4"/>
    <w:basedOn w:val="40"/>
    <w:link w:val="MMTopic40"/>
    <w:rsid w:val="00722C22"/>
    <w:pPr>
      <w:keepNext/>
      <w:keepLines/>
      <w:numPr>
        <w:ilvl w:val="0"/>
        <w:numId w:val="0"/>
      </w:numPr>
      <w:spacing w:before="200" w:line="276" w:lineRule="auto"/>
      <w:jc w:val="left"/>
    </w:pPr>
    <w:rPr>
      <w:rFonts w:asciiTheme="majorHAnsi" w:eastAsiaTheme="majorEastAsia" w:hAnsiTheme="majorHAnsi" w:cstheme="majorBidi"/>
      <w:b/>
      <w:i/>
      <w:iCs/>
      <w:color w:val="4F81BD" w:themeColor="accent1"/>
      <w:sz w:val="22"/>
      <w:szCs w:val="22"/>
      <w:lang w:val="en-US" w:eastAsia="en-US"/>
    </w:rPr>
  </w:style>
  <w:style w:type="character" w:customStyle="1" w:styleId="MMTopic40">
    <w:name w:val="MM Topic 4 Знак"/>
    <w:basedOn w:val="a9"/>
    <w:link w:val="MMTopic4"/>
    <w:rsid w:val="00722C22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/>
    </w:rPr>
  </w:style>
  <w:style w:type="character" w:customStyle="1" w:styleId="af3">
    <w:name w:val="Название Знак"/>
    <w:basedOn w:val="a9"/>
    <w:link w:val="af2"/>
    <w:rsid w:val="00CF1F36"/>
    <w:rPr>
      <w:b/>
      <w:bCs/>
      <w:caps/>
      <w:sz w:val="32"/>
      <w:szCs w:val="24"/>
    </w:rPr>
  </w:style>
  <w:style w:type="character" w:customStyle="1" w:styleId="afd">
    <w:name w:val="Текст примечания Знак"/>
    <w:basedOn w:val="a9"/>
    <w:link w:val="afc"/>
    <w:uiPriority w:val="99"/>
    <w:semiHidden/>
    <w:rsid w:val="00183AFB"/>
  </w:style>
  <w:style w:type="character" w:customStyle="1" w:styleId="af">
    <w:name w:val="Нижний колонтитул Знак"/>
    <w:basedOn w:val="a9"/>
    <w:link w:val="ae"/>
    <w:uiPriority w:val="99"/>
    <w:rsid w:val="003D6437"/>
    <w:rPr>
      <w:sz w:val="24"/>
      <w:szCs w:val="24"/>
    </w:rPr>
  </w:style>
  <w:style w:type="character" w:customStyle="1" w:styleId="41">
    <w:name w:val="Заголовок 4 Знак"/>
    <w:aliases w:val="Заголовок 4 (Приложение) Знак,Heading 4 Знак"/>
    <w:basedOn w:val="a9"/>
    <w:link w:val="40"/>
    <w:locked/>
    <w:rsid w:val="00163233"/>
    <w:rPr>
      <w:bCs/>
      <w:sz w:val="24"/>
      <w:szCs w:val="28"/>
    </w:rPr>
  </w:style>
  <w:style w:type="character" w:customStyle="1" w:styleId="31">
    <w:name w:val="Заголовок 3 Знак"/>
    <w:aliases w:val="3 Знак,Heading 3 Знак"/>
    <w:basedOn w:val="a9"/>
    <w:link w:val="30"/>
    <w:locked/>
    <w:rsid w:val="002E39FF"/>
    <w:rPr>
      <w:sz w:val="24"/>
    </w:rPr>
  </w:style>
  <w:style w:type="paragraph" w:styleId="aff6">
    <w:name w:val="Plain Text"/>
    <w:basedOn w:val="a8"/>
    <w:link w:val="aff7"/>
    <w:uiPriority w:val="99"/>
    <w:unhideWhenUsed/>
    <w:rsid w:val="000F000A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aff7">
    <w:name w:val="Текст Знак"/>
    <w:basedOn w:val="a9"/>
    <w:link w:val="aff6"/>
    <w:uiPriority w:val="99"/>
    <w:rsid w:val="000F000A"/>
    <w:rPr>
      <w:rFonts w:ascii="Consolas" w:eastAsiaTheme="minorHAnsi" w:hAnsi="Consolas" w:cs="Consolas"/>
      <w:sz w:val="21"/>
      <w:szCs w:val="21"/>
      <w:lang w:eastAsia="en-US"/>
    </w:rPr>
  </w:style>
  <w:style w:type="paragraph" w:styleId="a">
    <w:name w:val="List Bullet"/>
    <w:basedOn w:val="a8"/>
    <w:rsid w:val="00551384"/>
    <w:pPr>
      <w:numPr>
        <w:numId w:val="13"/>
      </w:numPr>
      <w:spacing w:after="120" w:line="288" w:lineRule="auto"/>
      <w:contextualSpacing/>
      <w:jc w:val="both"/>
    </w:pPr>
    <w:rPr>
      <w:lang w:eastAsia="en-US"/>
    </w:rPr>
  </w:style>
  <w:style w:type="paragraph" w:styleId="4">
    <w:name w:val="List Number 4"/>
    <w:basedOn w:val="af4"/>
    <w:rsid w:val="00551384"/>
    <w:pPr>
      <w:keepLines/>
      <w:numPr>
        <w:numId w:val="12"/>
      </w:numPr>
      <w:spacing w:after="120" w:line="288" w:lineRule="auto"/>
      <w:contextualSpacing/>
      <w:jc w:val="both"/>
    </w:pPr>
    <w:rPr>
      <w:lang w:eastAsia="en-US"/>
    </w:rPr>
  </w:style>
  <w:style w:type="paragraph" w:customStyle="1" w:styleId="a7">
    <w:name w:val="Список нум."/>
    <w:basedOn w:val="a8"/>
    <w:rsid w:val="00997CC2"/>
    <w:pPr>
      <w:keepNext/>
      <w:numPr>
        <w:numId w:val="14"/>
      </w:numPr>
      <w:tabs>
        <w:tab w:val="left" w:pos="1701"/>
      </w:tabs>
      <w:spacing w:before="120" w:after="120" w:line="360" w:lineRule="auto"/>
    </w:pPr>
    <w:rPr>
      <w:rFonts w:ascii="Arial" w:hAnsi="Arial"/>
      <w:szCs w:val="20"/>
    </w:rPr>
  </w:style>
  <w:style w:type="paragraph" w:customStyle="1" w:styleId="aff8">
    <w:name w:val="Пункт второго уровня"/>
    <w:basedOn w:val="20"/>
    <w:next w:val="a8"/>
    <w:rsid w:val="00997CC2"/>
    <w:pPr>
      <w:tabs>
        <w:tab w:val="clear" w:pos="643"/>
        <w:tab w:val="num" w:pos="1080"/>
      </w:tabs>
      <w:spacing w:before="120" w:after="240" w:line="360" w:lineRule="auto"/>
      <w:ind w:left="1080"/>
      <w:jc w:val="both"/>
    </w:pPr>
    <w:rPr>
      <w:rFonts w:ascii="Arial" w:hAnsi="Arial"/>
      <w:caps w:val="0"/>
    </w:rPr>
  </w:style>
  <w:style w:type="character" w:styleId="aff9">
    <w:name w:val="page number"/>
    <w:basedOn w:val="a9"/>
    <w:rsid w:val="0018378E"/>
  </w:style>
  <w:style w:type="paragraph" w:customStyle="1" w:styleId="a4">
    <w:name w:val="Текст_бюл"/>
    <w:basedOn w:val="aff6"/>
    <w:uiPriority w:val="99"/>
    <w:rsid w:val="00EC4EBE"/>
    <w:pPr>
      <w:numPr>
        <w:numId w:val="15"/>
      </w:numPr>
      <w:tabs>
        <w:tab w:val="left" w:pos="851"/>
      </w:tabs>
      <w:ind w:left="360"/>
      <w:jc w:val="both"/>
    </w:pPr>
    <w:rPr>
      <w:rFonts w:ascii="Times New Roman" w:eastAsia="MS Mincho" w:hAnsi="Times New Roman" w:cs="Times New Roman"/>
      <w:sz w:val="26"/>
      <w:szCs w:val="26"/>
    </w:rPr>
  </w:style>
  <w:style w:type="paragraph" w:customStyle="1" w:styleId="phnormal">
    <w:name w:val="ph_normal"/>
    <w:basedOn w:val="a8"/>
    <w:rsid w:val="00B75E01"/>
    <w:pPr>
      <w:spacing w:after="200" w:line="360" w:lineRule="auto"/>
      <w:ind w:right="-5" w:firstLine="900"/>
    </w:pPr>
    <w:rPr>
      <w:rFonts w:asciiTheme="minorHAnsi" w:hAnsiTheme="minorHAnsi"/>
      <w:sz w:val="22"/>
      <w:szCs w:val="20"/>
    </w:rPr>
  </w:style>
  <w:style w:type="paragraph" w:styleId="3">
    <w:name w:val="List Bullet 3"/>
    <w:basedOn w:val="a8"/>
    <w:rsid w:val="00A46F21"/>
    <w:pPr>
      <w:numPr>
        <w:numId w:val="16"/>
      </w:numPr>
      <w:contextualSpacing/>
    </w:pPr>
  </w:style>
  <w:style w:type="paragraph" w:styleId="affa">
    <w:name w:val="TOC Heading"/>
    <w:basedOn w:val="1"/>
    <w:next w:val="a8"/>
    <w:uiPriority w:val="39"/>
    <w:semiHidden/>
    <w:unhideWhenUsed/>
    <w:qFormat/>
    <w:rsid w:val="00080F85"/>
    <w:pPr>
      <w:keepLines/>
      <w:tabs>
        <w:tab w:val="clear" w:pos="360"/>
      </w:tabs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kern w:val="0"/>
      <w:sz w:val="28"/>
      <w:szCs w:val="28"/>
    </w:rPr>
  </w:style>
  <w:style w:type="paragraph" w:styleId="affb">
    <w:name w:val="Subtitle"/>
    <w:basedOn w:val="a8"/>
    <w:next w:val="a8"/>
    <w:link w:val="affc"/>
    <w:qFormat/>
    <w:locked/>
    <w:rsid w:val="00EB787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fc">
    <w:name w:val="Подзаголовок Знак"/>
    <w:basedOn w:val="a9"/>
    <w:link w:val="affb"/>
    <w:rsid w:val="00EB787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affd">
    <w:name w:val="No Spacing"/>
    <w:uiPriority w:val="1"/>
    <w:qFormat/>
    <w:rsid w:val="0026684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7E63A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character" w:customStyle="1" w:styleId="ms-radiotext1">
    <w:name w:val="ms-radiotext1"/>
    <w:basedOn w:val="a9"/>
    <w:rsid w:val="005607C4"/>
  </w:style>
  <w:style w:type="character" w:customStyle="1" w:styleId="ms-accenttext">
    <w:name w:val="ms-accenttext"/>
    <w:basedOn w:val="a9"/>
    <w:rsid w:val="005607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1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1holding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DB626-7444-475F-8384-946DBC11E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17</Pages>
  <Words>3538</Words>
  <Characters>25971</Characters>
  <Application>Microsoft Office Word</Application>
  <DocSecurity>0</DocSecurity>
  <Lines>216</Lines>
  <Paragraphs>58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Утверждаю:</vt:lpstr>
    </vt:vector>
  </TitlesOfParts>
  <Company>Атомредметзолото</Company>
  <LinksUpToDate>false</LinksUpToDate>
  <CharactersWithSpaces>29451</CharactersWithSpaces>
  <SharedDoc>false</SharedDoc>
  <HLinks>
    <vt:vector size="108" baseType="variant">
      <vt:variant>
        <vt:i4>1966133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_Toc288583778</vt:lpwstr>
      </vt:variant>
      <vt:variant>
        <vt:i4>1966133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_Toc288583777</vt:lpwstr>
      </vt:variant>
      <vt:variant>
        <vt:i4>1966133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_Toc288583776</vt:lpwstr>
      </vt:variant>
      <vt:variant>
        <vt:i4>1966133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_Toc288583775</vt:lpwstr>
      </vt:variant>
      <vt:variant>
        <vt:i4>1966133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_Toc288583774</vt:lpwstr>
      </vt:variant>
      <vt:variant>
        <vt:i4>1966133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_Toc288583773</vt:lpwstr>
      </vt:variant>
      <vt:variant>
        <vt:i4>1966133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_Toc288583772</vt:lpwstr>
      </vt:variant>
      <vt:variant>
        <vt:i4>1966133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_Toc288583771</vt:lpwstr>
      </vt:variant>
      <vt:variant>
        <vt:i4>1966133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_Toc288583770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_Toc288583769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_Toc288583768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_Toc288583767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_Toc288583766</vt:lpwstr>
      </vt:variant>
      <vt:variant>
        <vt:i4>2031669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_Toc288583765</vt:lpwstr>
      </vt:variant>
      <vt:variant>
        <vt:i4>2031669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_Toc288583764</vt:lpwstr>
      </vt:variant>
      <vt:variant>
        <vt:i4>2031669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_Toc288583763</vt:lpwstr>
      </vt:variant>
      <vt:variant>
        <vt:i4>2031669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_Toc288583762</vt:lpwstr>
      </vt:variant>
      <vt:variant>
        <vt:i4>2031669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_Toc288583761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andrey_z</dc:creator>
  <cp:keywords/>
  <dc:description/>
  <cp:lastModifiedBy>Вертышева Ирина Павловна</cp:lastModifiedBy>
  <cp:revision>11</cp:revision>
  <cp:lastPrinted>2014-11-14T13:08:00Z</cp:lastPrinted>
  <dcterms:created xsi:type="dcterms:W3CDTF">2014-10-08T09:55:00Z</dcterms:created>
  <dcterms:modified xsi:type="dcterms:W3CDTF">2014-11-14T13:10:00Z</dcterms:modified>
</cp:coreProperties>
</file>