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CD301F">
        <w:trPr>
          <w:trHeight w:val="637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680AA5">
              <w:rPr>
                <w:b/>
                <w:u w:val="single"/>
              </w:rPr>
              <w:t>4364</w:t>
            </w:r>
            <w:r w:rsidR="00E073DE">
              <w:rPr>
                <w:b/>
                <w:u w:val="single"/>
              </w:rPr>
              <w:t xml:space="preserve"> </w:t>
            </w:r>
            <w:r w:rsidR="0054714C">
              <w:rPr>
                <w:b/>
                <w:u w:val="single"/>
              </w:rPr>
              <w:t>от «</w:t>
            </w:r>
            <w:r w:rsidR="00680AA5">
              <w:rPr>
                <w:b/>
                <w:u w:val="single"/>
              </w:rPr>
              <w:t xml:space="preserve">03» сентября </w:t>
            </w:r>
            <w:r w:rsidR="002E37A7">
              <w:rPr>
                <w:b/>
                <w:u w:val="single"/>
              </w:rPr>
              <w:t>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680AA5">
              <w:rPr>
                <w:b/>
              </w:rPr>
              <w:t>7671</w:t>
            </w:r>
          </w:p>
          <w:p w:rsidR="00BC6F5F" w:rsidRPr="001B1299" w:rsidRDefault="00680AA5" w:rsidP="007A4A2E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5979/146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397CAC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A2E" w:rsidRDefault="00680AA5" w:rsidP="007A4A2E">
            <w:pPr>
              <w:jc w:val="both"/>
            </w:pPr>
            <w:r>
              <w:rPr>
                <w:b/>
              </w:rPr>
              <w:t>Караулова Наталья Анатольевна</w:t>
            </w:r>
            <w:r w:rsidR="007A4A2E">
              <w:t xml:space="preserve">, </w:t>
            </w:r>
            <w:r w:rsidR="007A4A2E" w:rsidRPr="00F512FA">
              <w:t xml:space="preserve">телефон: </w:t>
            </w:r>
            <w:r w:rsidR="007A4A2E" w:rsidRPr="00016CAC">
              <w:t xml:space="preserve">(382 3) </w:t>
            </w:r>
            <w:r>
              <w:t>58-98-12</w:t>
            </w:r>
            <w:r w:rsidR="007A4A2E" w:rsidRPr="00F512FA">
              <w:t xml:space="preserve">, факс </w:t>
            </w:r>
            <w:r>
              <w:t>(382 3) 52-65-94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457252" w:rsidRDefault="00457252" w:rsidP="00FF2FE7"/>
          <w:p w:rsidR="009B0EC5" w:rsidRDefault="00CE0D41" w:rsidP="00FF2FE7">
            <w:pPr>
              <w:rPr>
                <w:b/>
              </w:rPr>
            </w:pPr>
            <w:r>
              <w:t xml:space="preserve">Право заключения договора </w:t>
            </w:r>
            <w:r w:rsidR="007A4A2E" w:rsidRPr="0043044A">
              <w:rPr>
                <w:b/>
              </w:rPr>
              <w:t xml:space="preserve">на </w:t>
            </w:r>
            <w:r w:rsidR="007A4A2E">
              <w:rPr>
                <w:b/>
              </w:rPr>
              <w:t xml:space="preserve">поставку </w:t>
            </w:r>
            <w:r w:rsidR="00680AA5">
              <w:rPr>
                <w:b/>
              </w:rPr>
              <w:t xml:space="preserve">оборудования </w:t>
            </w:r>
            <w:r w:rsidR="005C6724">
              <w:rPr>
                <w:b/>
              </w:rPr>
              <w:t>спектрометрического</w:t>
            </w:r>
          </w:p>
          <w:p w:rsidR="0032364F" w:rsidRPr="00F16CE4" w:rsidRDefault="0032364F" w:rsidP="00FF2F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856913" w:rsidRPr="00B975CB" w:rsidRDefault="00962B3C" w:rsidP="00962B3C">
            <w:pPr>
              <w:jc w:val="both"/>
              <w:rPr>
                <w:b/>
              </w:rPr>
            </w:pPr>
            <w:r w:rsidRPr="00962B3C">
              <w:rPr>
                <w:color w:val="000000"/>
              </w:rPr>
              <w:t xml:space="preserve">по позиции №1-2 </w:t>
            </w:r>
            <w:r>
              <w:rPr>
                <w:color w:val="000000"/>
              </w:rPr>
              <w:t xml:space="preserve">(часть 3 «Техническая часть» документации по запросу цен </w:t>
            </w:r>
            <w:r w:rsidRPr="00962B3C">
              <w:t>№98/4364 от «03» сентября 2014 года</w:t>
            </w:r>
            <w:r>
              <w:rPr>
                <w:color w:val="000000"/>
              </w:rPr>
              <w:t xml:space="preserve">) </w:t>
            </w:r>
            <w:r w:rsidRPr="00962B3C">
              <w:rPr>
                <w:color w:val="000000"/>
              </w:rPr>
              <w:t xml:space="preserve">в течение </w:t>
            </w:r>
            <w:r w:rsidRPr="00962B3C">
              <w:rPr>
                <w:b/>
                <w:color w:val="000000"/>
              </w:rPr>
              <w:t>не более 120 календарных дней</w:t>
            </w:r>
            <w:r w:rsidRPr="00962B3C">
              <w:rPr>
                <w:color w:val="000000"/>
              </w:rPr>
              <w:t xml:space="preserve">, по позициям №3-7 </w:t>
            </w:r>
            <w:r>
              <w:rPr>
                <w:color w:val="000000"/>
              </w:rPr>
              <w:t xml:space="preserve">(часть 3 «Техническая часть» документации по запросу цен </w:t>
            </w:r>
            <w:r w:rsidRPr="00962B3C">
              <w:t>№98/4364 от «03» сентября 2014 года</w:t>
            </w:r>
            <w:r>
              <w:rPr>
                <w:color w:val="000000"/>
              </w:rPr>
              <w:t xml:space="preserve">) в течение </w:t>
            </w:r>
            <w:r w:rsidRPr="00962B3C">
              <w:rPr>
                <w:b/>
                <w:color w:val="000000"/>
              </w:rPr>
              <w:t>не более 150 календарных дней</w:t>
            </w:r>
            <w:r w:rsidRPr="00962B3C">
              <w:rPr>
                <w:color w:val="000000"/>
              </w:rPr>
              <w:t xml:space="preserve"> с момента получения Поставщиком письменного уведомления от Покупателя о возможности осуществления поставки.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962B3C" w:rsidRDefault="00962B3C">
            <w:pPr>
              <w:rPr>
                <w:b/>
              </w:rPr>
            </w:pPr>
          </w:p>
          <w:p w:rsidR="004601A6" w:rsidRDefault="004601A6">
            <w:pPr>
              <w:rPr>
                <w:b/>
              </w:rPr>
            </w:pPr>
          </w:p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48" w:type="dxa"/>
            <w:gridSpan w:val="2"/>
          </w:tcPr>
          <w:p w:rsidR="007A4A2E" w:rsidRDefault="00B1224A" w:rsidP="007A4A2E">
            <w:r w:rsidRPr="00B1224A">
              <w:t>100 % оплата по факту поставки в течение  30 календарных дней с момента получения товара на склад покупателя с предоставлением отгрузочных документов и полного комплекта сопроводительной технической документации на русском языке.</w:t>
            </w:r>
          </w:p>
          <w:p w:rsidR="00B1224A" w:rsidRDefault="00B1224A" w:rsidP="007A4A2E"/>
          <w:p w:rsidR="007A4A2E" w:rsidRDefault="007A4A2E" w:rsidP="007A4A2E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856913" w:rsidRPr="009C31F5" w:rsidRDefault="00856913" w:rsidP="00856913">
            <w:pPr>
              <w:ind w:right="153"/>
            </w:pPr>
            <w:r w:rsidRPr="009C31F5">
              <w:t xml:space="preserve">ОАО «СХК», Томская обл. г. Северск, ул. Предзаводская, 9. </w:t>
            </w:r>
          </w:p>
          <w:p w:rsidR="00856913" w:rsidRPr="009C31F5" w:rsidRDefault="00856913" w:rsidP="00856913">
            <w:pPr>
              <w:ind w:right="153"/>
              <w:jc w:val="both"/>
              <w:rPr>
                <w:color w:val="000000"/>
              </w:rPr>
            </w:pPr>
          </w:p>
          <w:p w:rsidR="00856913" w:rsidRPr="009C31F5" w:rsidRDefault="00856913" w:rsidP="00856913">
            <w:pPr>
              <w:ind w:right="153"/>
              <w:jc w:val="both"/>
              <w:rPr>
                <w:color w:val="000000"/>
              </w:rPr>
            </w:pPr>
            <w:r w:rsidRPr="009C31F5">
              <w:rPr>
                <w:color w:val="000000"/>
              </w:rPr>
              <w:t xml:space="preserve">Способы доставки: </w:t>
            </w:r>
          </w:p>
          <w:p w:rsidR="00856913" w:rsidRPr="009C31F5" w:rsidRDefault="00856913" w:rsidP="00856913">
            <w:pPr>
              <w:pStyle w:val="a9"/>
              <w:numPr>
                <w:ilvl w:val="0"/>
                <w:numId w:val="3"/>
              </w:numPr>
              <w:ind w:right="153"/>
              <w:jc w:val="both"/>
              <w:rPr>
                <w:b/>
              </w:rPr>
            </w:pPr>
            <w:r w:rsidRPr="009C31F5">
              <w:rPr>
                <w:b/>
              </w:rPr>
              <w:t>железнодорожным транспортом:</w:t>
            </w:r>
          </w:p>
          <w:p w:rsidR="00856913" w:rsidRPr="009C31F5" w:rsidRDefault="00856913" w:rsidP="00856913">
            <w:pPr>
              <w:ind w:right="153"/>
              <w:jc w:val="both"/>
            </w:pPr>
            <w:r w:rsidRPr="009C31F5">
              <w:t>до станции Томск грузовой Западно-Сибирской железной дороги, код станции – 874001;</w:t>
            </w:r>
          </w:p>
          <w:p w:rsidR="00856913" w:rsidRPr="009C31F5" w:rsidRDefault="00856913" w:rsidP="00856913">
            <w:pPr>
              <w:ind w:right="153"/>
              <w:jc w:val="both"/>
              <w:rPr>
                <w:color w:val="FF0000"/>
              </w:rPr>
            </w:pPr>
            <w:r w:rsidRPr="009C31F5">
              <w:t>грузополучатель – Открытое акционерное общество "Сибирский химический комбинат", ж.д. код – 2082.</w:t>
            </w:r>
          </w:p>
          <w:p w:rsidR="00856913" w:rsidRPr="009C31F5" w:rsidRDefault="00856913" w:rsidP="00856913">
            <w:pPr>
              <w:pStyle w:val="a9"/>
              <w:numPr>
                <w:ilvl w:val="0"/>
                <w:numId w:val="3"/>
              </w:numPr>
            </w:pPr>
            <w:r w:rsidRPr="009C31F5">
              <w:rPr>
                <w:b/>
              </w:rPr>
              <w:lastRenderedPageBreak/>
              <w:t>автомобильным транспортом</w:t>
            </w:r>
            <w:r w:rsidRPr="009C31F5">
              <w:t xml:space="preserve">: </w:t>
            </w:r>
          </w:p>
          <w:p w:rsidR="00676FE6" w:rsidRPr="002B23DB" w:rsidRDefault="00856913" w:rsidP="00856913">
            <w:r>
              <w:t>с</w:t>
            </w:r>
            <w:r w:rsidRPr="009C31F5">
              <w:t>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2B23DB" w:rsidRPr="002B23DB">
              <w:t>ООО «</w:t>
            </w:r>
            <w:r w:rsidR="00165EC2">
              <w:t>Фабрикант</w:t>
            </w:r>
            <w:r w:rsidR="002B23DB" w:rsidRPr="002B23DB">
              <w:t>»</w:t>
            </w:r>
            <w:r w:rsidR="002B23DB"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8" w:history="1">
              <w:r w:rsidR="00165EC2" w:rsidRPr="009A59A4">
                <w:rPr>
                  <w:rStyle w:val="a8"/>
                </w:rPr>
                <w:t>www.</w:t>
              </w:r>
              <w:r w:rsidR="00165EC2" w:rsidRPr="009A59A4">
                <w:rPr>
                  <w:rStyle w:val="a8"/>
                  <w:lang w:val="en-US"/>
                </w:rPr>
                <w:t>fabrikant</w:t>
              </w:r>
              <w:r w:rsidR="00165EC2" w:rsidRPr="009A59A4">
                <w:rPr>
                  <w:rStyle w:val="a8"/>
                </w:rPr>
                <w:t>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>в сети «Интернет»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48" w:type="dxa"/>
            <w:gridSpan w:val="2"/>
          </w:tcPr>
          <w:p w:rsidR="00876952" w:rsidRDefault="00876952" w:rsidP="004F1F00">
            <w:pPr>
              <w:rPr>
                <w:b/>
                <w:color w:val="000000"/>
              </w:rPr>
            </w:pPr>
          </w:p>
          <w:p w:rsidR="00994726" w:rsidRPr="00B1224A" w:rsidRDefault="00B1224A" w:rsidP="004F1F00">
            <w:pPr>
              <w:rPr>
                <w:bCs/>
              </w:rPr>
            </w:pPr>
            <w:r>
              <w:rPr>
                <w:b/>
                <w:bCs/>
              </w:rPr>
              <w:t xml:space="preserve">4 497 3570, 00 </w:t>
            </w:r>
            <w:r w:rsidRPr="00B1224A">
              <w:rPr>
                <w:bCs/>
              </w:rPr>
              <w:t>(четыре миллиона четыреста девяносто семь тысяч триста пятьдесят семь рублей 00 копеек), в том числе НДС-18%</w:t>
            </w:r>
          </w:p>
          <w:p w:rsidR="00B1224A" w:rsidRDefault="00B1224A" w:rsidP="004F1F00">
            <w:pPr>
              <w:rPr>
                <w:color w:val="000000"/>
              </w:rPr>
            </w:pPr>
          </w:p>
          <w:p w:rsidR="00994726" w:rsidRPr="00B1224A" w:rsidRDefault="00B1224A" w:rsidP="004F1F00">
            <w:pPr>
              <w:rPr>
                <w:color w:val="000000"/>
              </w:rPr>
            </w:pPr>
            <w:r>
              <w:rPr>
                <w:b/>
                <w:color w:val="000000"/>
              </w:rPr>
              <w:t xml:space="preserve">3 811 319, 49 </w:t>
            </w:r>
            <w:r w:rsidRPr="00B1224A">
              <w:rPr>
                <w:color w:val="000000"/>
              </w:rPr>
              <w:t>(три миллиона восемьсот одиннадцать тысяч триста девятнадцать рублей 49 копеек), без учета НДС</w:t>
            </w:r>
          </w:p>
          <w:p w:rsidR="00B1224A" w:rsidRPr="00994726" w:rsidRDefault="00B1224A" w:rsidP="004F1F00">
            <w:pPr>
              <w:rPr>
                <w:color w:val="000000"/>
              </w:rPr>
            </w:pPr>
          </w:p>
          <w:p w:rsidR="00994726" w:rsidRDefault="00994726" w:rsidP="00994726">
            <w:pPr>
              <w:jc w:val="both"/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4F1F00" w:rsidRDefault="004F1F00" w:rsidP="004F1F00"/>
          <w:p w:rsidR="00251627" w:rsidRDefault="009F0269" w:rsidP="00EF13BA">
            <w:pPr>
              <w:jc w:val="both"/>
            </w:pPr>
            <w:r>
              <w:t xml:space="preserve">Начальная максимальная цена включает в себя </w:t>
            </w:r>
            <w:r w:rsidR="00B1224A" w:rsidRPr="00B1224A">
              <w:t>стоимость самого товара, налоги и расходы на уплату налогов, стоимость калибровки, настройки, первичной поверки, стоимость тары, упаковки, маркировки, а также транспортные расходы по доставке ТМЦ Покупателю. (до Склада транспортной компании в г. Томске, либо склад Поставщика в г. Томске, либо склад заказчика, находящегося по адресу: 636000, г. Северск, ул. Предзаводская, 9, склад №035.)</w:t>
            </w:r>
          </w:p>
          <w:p w:rsidR="00B1224A" w:rsidRPr="001B1299" w:rsidRDefault="00B1224A" w:rsidP="00251627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994726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251627" w:rsidRPr="00225C74" w:rsidRDefault="00251627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 w:rsidTr="00357FF5">
        <w:trPr>
          <w:trHeight w:val="439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 w:rsidTr="00994726">
        <w:trPr>
          <w:trHeight w:val="3490"/>
        </w:trPr>
        <w:tc>
          <w:tcPr>
            <w:tcW w:w="9948" w:type="dxa"/>
            <w:gridSpan w:val="2"/>
          </w:tcPr>
          <w:p w:rsidR="007938E2" w:rsidRDefault="007938E2" w:rsidP="00251627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r w:rsidR="00165EC2" w:rsidRPr="002B23DB">
              <w:t>ООО «</w:t>
            </w:r>
            <w:r w:rsidR="00165EC2">
              <w:t>Фабрикант</w:t>
            </w:r>
            <w:r w:rsidR="00165EC2" w:rsidRPr="002B23DB">
              <w:t>»</w:t>
            </w:r>
            <w:r w:rsidR="00165EC2">
              <w:rPr>
                <w:sz w:val="22"/>
                <w:szCs w:val="22"/>
              </w:rPr>
              <w:t xml:space="preserve"> </w:t>
            </w:r>
            <w:r w:rsidR="00165EC2" w:rsidRPr="004939EB">
              <w:t xml:space="preserve"> </w:t>
            </w:r>
            <w:hyperlink r:id="rId11" w:history="1">
              <w:r w:rsidR="00165EC2" w:rsidRPr="009A59A4">
                <w:rPr>
                  <w:rStyle w:val="a8"/>
                </w:rPr>
                <w:t>www.</w:t>
              </w:r>
              <w:r w:rsidR="00165EC2" w:rsidRPr="009A59A4">
                <w:rPr>
                  <w:rStyle w:val="a8"/>
                  <w:lang w:val="en-US"/>
                </w:rPr>
                <w:t>fabrikant</w:t>
              </w:r>
              <w:r w:rsidR="00165EC2" w:rsidRPr="009A59A4">
                <w:rPr>
                  <w:rStyle w:val="a8"/>
                </w:rPr>
                <w:t>.ru</w:t>
              </w:r>
            </w:hyperlink>
            <w:r w:rsidR="00414A8A" w:rsidRPr="00414A8A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  <w:p w:rsidR="00994726" w:rsidRPr="00994726" w:rsidRDefault="00994726" w:rsidP="00251627">
            <w:pPr>
              <w:tabs>
                <w:tab w:val="left" w:pos="1134"/>
              </w:tabs>
              <w:contextualSpacing/>
              <w:jc w:val="both"/>
            </w:pPr>
            <w:r w:rsidRPr="0099472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lastRenderedPageBreak/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2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3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55002A" w:rsidP="0055002A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10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4E53C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>
              <w:rPr>
                <w:b/>
                <w:i/>
                <w:iCs/>
                <w:color w:val="FF0000"/>
                <w:u w:val="single"/>
              </w:rPr>
              <w:t>сентября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876952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165EC2" w:rsidP="001546CF">
            <w:pPr>
              <w:contextualSpacing/>
              <w:jc w:val="both"/>
              <w:rPr>
                <w:spacing w:val="-6"/>
              </w:rPr>
            </w:pPr>
            <w:r w:rsidRPr="002B23DB">
              <w:t>ООО «</w:t>
            </w:r>
            <w:r>
              <w:t>Фабрикант</w:t>
            </w:r>
            <w:r w:rsidRPr="002B23DB">
              <w:t>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14" w:history="1">
              <w:r w:rsidRPr="009A59A4">
                <w:rPr>
                  <w:rStyle w:val="a8"/>
                </w:rPr>
                <w:t>www.</w:t>
              </w:r>
              <w:r w:rsidRPr="009A59A4">
                <w:rPr>
                  <w:rStyle w:val="a8"/>
                  <w:lang w:val="en-US"/>
                </w:rPr>
                <w:t>fabrikant</w:t>
              </w:r>
              <w:r w:rsidRPr="009A59A4">
                <w:rPr>
                  <w:rStyle w:val="a8"/>
                </w:rPr>
                <w:t>.ru</w:t>
              </w:r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51627">
              <w:rPr>
                <w:bCs/>
              </w:rPr>
              <w:t>30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lastRenderedPageBreak/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222C1B" w:rsidRPr="00B975CB" w:rsidRDefault="00222C1B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6B4D55" w:rsidRPr="00225DB0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25DB0">
              <w:t>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357FF5">
      <w:footerReference w:type="default" r:id="rId15"/>
      <w:headerReference w:type="first" r:id="rId16"/>
      <w:pgSz w:w="11906" w:h="16838" w:code="9"/>
      <w:pgMar w:top="567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6A72" w:rsidRDefault="006A6A72" w:rsidP="007938E2">
      <w:r>
        <w:separator/>
      </w:r>
    </w:p>
  </w:endnote>
  <w:endnote w:type="continuationSeparator" w:id="0">
    <w:p w:rsidR="006A6A72" w:rsidRDefault="006A6A72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397CAC">
    <w:pPr>
      <w:pStyle w:val="a5"/>
      <w:jc w:val="center"/>
    </w:pPr>
    <w:fldSimple w:instr=" PAGE   \* MERGEFORMAT ">
      <w:r w:rsidR="00165EC2">
        <w:rPr>
          <w:noProof/>
        </w:rPr>
        <w:t>3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6A72" w:rsidRDefault="006A6A72" w:rsidP="007938E2">
      <w:r>
        <w:separator/>
      </w:r>
    </w:p>
  </w:footnote>
  <w:footnote w:type="continuationSeparator" w:id="0">
    <w:p w:rsidR="006A6A72" w:rsidRDefault="006A6A72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16CAC"/>
    <w:rsid w:val="000315A0"/>
    <w:rsid w:val="00031D9F"/>
    <w:rsid w:val="00046382"/>
    <w:rsid w:val="00050B91"/>
    <w:rsid w:val="000557E3"/>
    <w:rsid w:val="00060237"/>
    <w:rsid w:val="00072459"/>
    <w:rsid w:val="00082074"/>
    <w:rsid w:val="000B3124"/>
    <w:rsid w:val="000C4F38"/>
    <w:rsid w:val="000E5C13"/>
    <w:rsid w:val="000E63BA"/>
    <w:rsid w:val="000F3C37"/>
    <w:rsid w:val="00110844"/>
    <w:rsid w:val="00123CA2"/>
    <w:rsid w:val="00133A94"/>
    <w:rsid w:val="001546CF"/>
    <w:rsid w:val="00165EC2"/>
    <w:rsid w:val="00181C32"/>
    <w:rsid w:val="001A1CB3"/>
    <w:rsid w:val="001A2900"/>
    <w:rsid w:val="001B1299"/>
    <w:rsid w:val="001C5E9F"/>
    <w:rsid w:val="001E1983"/>
    <w:rsid w:val="001E2034"/>
    <w:rsid w:val="001F410F"/>
    <w:rsid w:val="001F47C5"/>
    <w:rsid w:val="00222C1B"/>
    <w:rsid w:val="00225C74"/>
    <w:rsid w:val="00234311"/>
    <w:rsid w:val="002344C4"/>
    <w:rsid w:val="00245461"/>
    <w:rsid w:val="00251627"/>
    <w:rsid w:val="002652BC"/>
    <w:rsid w:val="002A0D0E"/>
    <w:rsid w:val="002A5796"/>
    <w:rsid w:val="002B23DB"/>
    <w:rsid w:val="002B6591"/>
    <w:rsid w:val="002E08D7"/>
    <w:rsid w:val="002E0C19"/>
    <w:rsid w:val="002E37A7"/>
    <w:rsid w:val="00300AEF"/>
    <w:rsid w:val="00311132"/>
    <w:rsid w:val="00317EF3"/>
    <w:rsid w:val="00322AEF"/>
    <w:rsid w:val="0032364F"/>
    <w:rsid w:val="0032778E"/>
    <w:rsid w:val="00344E79"/>
    <w:rsid w:val="0034660E"/>
    <w:rsid w:val="00356084"/>
    <w:rsid w:val="00357FF5"/>
    <w:rsid w:val="003826D0"/>
    <w:rsid w:val="00397CAC"/>
    <w:rsid w:val="003A6B32"/>
    <w:rsid w:val="003C46E0"/>
    <w:rsid w:val="003C6E96"/>
    <w:rsid w:val="003D574F"/>
    <w:rsid w:val="003E13D6"/>
    <w:rsid w:val="003E6BFC"/>
    <w:rsid w:val="003F03D0"/>
    <w:rsid w:val="00414A8A"/>
    <w:rsid w:val="00433AD9"/>
    <w:rsid w:val="00442358"/>
    <w:rsid w:val="00444499"/>
    <w:rsid w:val="00457252"/>
    <w:rsid w:val="004601A6"/>
    <w:rsid w:val="00475AF9"/>
    <w:rsid w:val="00492D26"/>
    <w:rsid w:val="004B0D1D"/>
    <w:rsid w:val="004B170A"/>
    <w:rsid w:val="004B6603"/>
    <w:rsid w:val="004C1332"/>
    <w:rsid w:val="004C2833"/>
    <w:rsid w:val="004C3B3E"/>
    <w:rsid w:val="004E53C0"/>
    <w:rsid w:val="004F1F00"/>
    <w:rsid w:val="00525D70"/>
    <w:rsid w:val="0054714C"/>
    <w:rsid w:val="00547922"/>
    <w:rsid w:val="0055002A"/>
    <w:rsid w:val="00553613"/>
    <w:rsid w:val="00555FE9"/>
    <w:rsid w:val="005A6CAF"/>
    <w:rsid w:val="005B421B"/>
    <w:rsid w:val="005C3A6A"/>
    <w:rsid w:val="005C5006"/>
    <w:rsid w:val="005C6724"/>
    <w:rsid w:val="005D560D"/>
    <w:rsid w:val="005E06C0"/>
    <w:rsid w:val="005F00CC"/>
    <w:rsid w:val="00601F0C"/>
    <w:rsid w:val="00602D1D"/>
    <w:rsid w:val="00615FAC"/>
    <w:rsid w:val="00676FE6"/>
    <w:rsid w:val="00680AA5"/>
    <w:rsid w:val="006822BF"/>
    <w:rsid w:val="00690B53"/>
    <w:rsid w:val="0069594C"/>
    <w:rsid w:val="006A1034"/>
    <w:rsid w:val="006A4CB8"/>
    <w:rsid w:val="006A6A72"/>
    <w:rsid w:val="006B02BB"/>
    <w:rsid w:val="006B4D55"/>
    <w:rsid w:val="006D05C5"/>
    <w:rsid w:val="006D52C6"/>
    <w:rsid w:val="007001D2"/>
    <w:rsid w:val="00714F25"/>
    <w:rsid w:val="00723CFF"/>
    <w:rsid w:val="0077538E"/>
    <w:rsid w:val="00787383"/>
    <w:rsid w:val="007938E2"/>
    <w:rsid w:val="007A0DF3"/>
    <w:rsid w:val="007A4A2E"/>
    <w:rsid w:val="007D1190"/>
    <w:rsid w:val="007D4215"/>
    <w:rsid w:val="007F0CF3"/>
    <w:rsid w:val="00800282"/>
    <w:rsid w:val="00804E7E"/>
    <w:rsid w:val="00822A58"/>
    <w:rsid w:val="0085411E"/>
    <w:rsid w:val="00856913"/>
    <w:rsid w:val="00871A41"/>
    <w:rsid w:val="00876952"/>
    <w:rsid w:val="00890BA1"/>
    <w:rsid w:val="0089406D"/>
    <w:rsid w:val="008966D8"/>
    <w:rsid w:val="008B12E8"/>
    <w:rsid w:val="008C70E8"/>
    <w:rsid w:val="008E4AF9"/>
    <w:rsid w:val="00902A92"/>
    <w:rsid w:val="00930B63"/>
    <w:rsid w:val="00931A25"/>
    <w:rsid w:val="00941BB4"/>
    <w:rsid w:val="00962B3C"/>
    <w:rsid w:val="00986247"/>
    <w:rsid w:val="00994726"/>
    <w:rsid w:val="009959D4"/>
    <w:rsid w:val="009A52E2"/>
    <w:rsid w:val="009B0EC5"/>
    <w:rsid w:val="009B1173"/>
    <w:rsid w:val="009B2C15"/>
    <w:rsid w:val="009C31F5"/>
    <w:rsid w:val="009C7CD3"/>
    <w:rsid w:val="009D7ED1"/>
    <w:rsid w:val="009E24AA"/>
    <w:rsid w:val="009F0269"/>
    <w:rsid w:val="00A01F1E"/>
    <w:rsid w:val="00A262BF"/>
    <w:rsid w:val="00A4097A"/>
    <w:rsid w:val="00A41139"/>
    <w:rsid w:val="00A47B3C"/>
    <w:rsid w:val="00A5337D"/>
    <w:rsid w:val="00A6690F"/>
    <w:rsid w:val="00A73424"/>
    <w:rsid w:val="00A736CB"/>
    <w:rsid w:val="00A80372"/>
    <w:rsid w:val="00A85C47"/>
    <w:rsid w:val="00AF60DD"/>
    <w:rsid w:val="00B1224A"/>
    <w:rsid w:val="00B33E4F"/>
    <w:rsid w:val="00B408E3"/>
    <w:rsid w:val="00B62271"/>
    <w:rsid w:val="00B94692"/>
    <w:rsid w:val="00B975CB"/>
    <w:rsid w:val="00BB5271"/>
    <w:rsid w:val="00BC6F5F"/>
    <w:rsid w:val="00BD3D8A"/>
    <w:rsid w:val="00BE2028"/>
    <w:rsid w:val="00BF58BB"/>
    <w:rsid w:val="00BF614E"/>
    <w:rsid w:val="00C04DC4"/>
    <w:rsid w:val="00C05AAA"/>
    <w:rsid w:val="00C078CA"/>
    <w:rsid w:val="00C33EA0"/>
    <w:rsid w:val="00C417A3"/>
    <w:rsid w:val="00C45C70"/>
    <w:rsid w:val="00C710C8"/>
    <w:rsid w:val="00C75B4F"/>
    <w:rsid w:val="00C87B46"/>
    <w:rsid w:val="00CD1AE1"/>
    <w:rsid w:val="00CD301F"/>
    <w:rsid w:val="00CD57FB"/>
    <w:rsid w:val="00CD5AF9"/>
    <w:rsid w:val="00CE0D41"/>
    <w:rsid w:val="00CE203C"/>
    <w:rsid w:val="00D11E16"/>
    <w:rsid w:val="00D3192B"/>
    <w:rsid w:val="00D402F9"/>
    <w:rsid w:val="00D451C2"/>
    <w:rsid w:val="00D55F73"/>
    <w:rsid w:val="00D672C2"/>
    <w:rsid w:val="00DB277A"/>
    <w:rsid w:val="00DB6DBD"/>
    <w:rsid w:val="00DD04F0"/>
    <w:rsid w:val="00DD2E10"/>
    <w:rsid w:val="00DE7914"/>
    <w:rsid w:val="00E05739"/>
    <w:rsid w:val="00E073DE"/>
    <w:rsid w:val="00E31DB4"/>
    <w:rsid w:val="00E45A90"/>
    <w:rsid w:val="00E63FAB"/>
    <w:rsid w:val="00E96E21"/>
    <w:rsid w:val="00EB0D85"/>
    <w:rsid w:val="00ED3AF5"/>
    <w:rsid w:val="00EF13BA"/>
    <w:rsid w:val="00F067A2"/>
    <w:rsid w:val="00F15F6C"/>
    <w:rsid w:val="00F16CE4"/>
    <w:rsid w:val="00F2078C"/>
    <w:rsid w:val="00F27B00"/>
    <w:rsid w:val="00F33051"/>
    <w:rsid w:val="00F71AAF"/>
    <w:rsid w:val="00FC3E2B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016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71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4</Pages>
  <Words>1694</Words>
  <Characters>9656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11328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38</cp:revision>
  <cp:lastPrinted>2014-05-16T09:19:00Z</cp:lastPrinted>
  <dcterms:created xsi:type="dcterms:W3CDTF">2014-05-19T07:44:00Z</dcterms:created>
  <dcterms:modified xsi:type="dcterms:W3CDTF">2014-09-03T07:15:00Z</dcterms:modified>
</cp:coreProperties>
</file>