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3AF" w:rsidRPr="00D933AF" w:rsidRDefault="00D933AF" w:rsidP="00F7378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933AF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 xml:space="preserve">644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</w:t>
      </w:r>
      <w:r w:rsidRPr="00D933AF">
        <w:rPr>
          <w:sz w:val="28"/>
          <w:szCs w:val="28"/>
        </w:rPr>
        <w:t>Z024363-1</w:t>
      </w:r>
      <w:r>
        <w:rPr>
          <w:sz w:val="28"/>
          <w:szCs w:val="28"/>
        </w:rPr>
        <w:t>)</w:t>
      </w:r>
      <w:r w:rsidRPr="00D933AF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sz w:val="28"/>
          <w:szCs w:val="28"/>
        </w:rPr>
        <w:t xml:space="preserve">по лоту </w:t>
      </w:r>
      <w:r w:rsidRPr="00D933AF">
        <w:rPr>
          <w:sz w:val="28"/>
          <w:szCs w:val="28"/>
        </w:rPr>
        <w:t xml:space="preserve">№ 644 </w:t>
      </w:r>
      <w:proofErr w:type="spellStart"/>
      <w:r w:rsidRPr="00D933AF">
        <w:rPr>
          <w:sz w:val="28"/>
          <w:szCs w:val="28"/>
        </w:rPr>
        <w:t>н</w:t>
      </w:r>
      <w:proofErr w:type="spellEnd"/>
      <w:r w:rsidRPr="00D933AF">
        <w:rPr>
          <w:sz w:val="28"/>
          <w:szCs w:val="28"/>
        </w:rPr>
        <w:t xml:space="preserve">/З-13 </w:t>
      </w:r>
      <w:r>
        <w:rPr>
          <w:sz w:val="28"/>
          <w:szCs w:val="28"/>
        </w:rPr>
        <w:t>«</w:t>
      </w:r>
      <w:r w:rsidRPr="00D933AF">
        <w:rPr>
          <w:sz w:val="28"/>
          <w:szCs w:val="28"/>
        </w:rPr>
        <w:t>На право заключения договора купли-продажи автомобилей грузовых и топливозаправочного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78"/>
        <w:gridCol w:w="6744"/>
      </w:tblGrid>
      <w:tr w:rsidR="00D933AF" w:rsidRPr="00D933AF" w:rsidTr="00826C7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33AF" w:rsidRPr="00D933AF" w:rsidRDefault="00D933AF" w:rsidP="00F73787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33AF" w:rsidRPr="00D933AF" w:rsidRDefault="00D933AF" w:rsidP="00F73787">
            <w:pPr>
              <w:jc w:val="right"/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09</w:t>
            </w:r>
            <w:r w:rsidRPr="00D933AF">
              <w:rPr>
                <w:sz w:val="28"/>
                <w:szCs w:val="28"/>
              </w:rPr>
              <w:t>» июля 20</w:t>
            </w:r>
            <w:r>
              <w:rPr>
                <w:sz w:val="28"/>
                <w:szCs w:val="28"/>
              </w:rPr>
              <w:t>13</w:t>
            </w:r>
            <w:r w:rsidRPr="00D933AF">
              <w:rPr>
                <w:sz w:val="28"/>
                <w:szCs w:val="28"/>
              </w:rPr>
              <w:t xml:space="preserve"> г.</w:t>
            </w:r>
          </w:p>
        </w:tc>
      </w:tr>
    </w:tbl>
    <w:p w:rsidR="00D933AF" w:rsidRPr="00D933AF" w:rsidRDefault="00D933AF" w:rsidP="00D933AF">
      <w:pPr>
        <w:pStyle w:val="a3"/>
        <w:jc w:val="both"/>
        <w:rPr>
          <w:sz w:val="28"/>
          <w:szCs w:val="28"/>
        </w:rPr>
      </w:pPr>
      <w:r w:rsidRPr="00D933AF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933AF">
        <w:rPr>
          <w:sz w:val="28"/>
          <w:szCs w:val="28"/>
        </w:rPr>
        <w:t>Росатом</w:t>
      </w:r>
      <w:proofErr w:type="spellEnd"/>
      <w:r w:rsidRPr="00D933A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933AF">
        <w:rPr>
          <w:sz w:val="28"/>
          <w:szCs w:val="28"/>
        </w:rPr>
        <w:t>Госкорпорации</w:t>
      </w:r>
      <w:proofErr w:type="spellEnd"/>
      <w:r w:rsidRPr="00D933AF">
        <w:rPr>
          <w:sz w:val="28"/>
          <w:szCs w:val="28"/>
        </w:rPr>
        <w:t xml:space="preserve"> «</w:t>
      </w:r>
      <w:proofErr w:type="spellStart"/>
      <w:r w:rsidRPr="00D933AF">
        <w:rPr>
          <w:sz w:val="28"/>
          <w:szCs w:val="28"/>
        </w:rPr>
        <w:t>Росатом</w:t>
      </w:r>
      <w:proofErr w:type="spellEnd"/>
      <w:r w:rsidRPr="00D933A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B080C" w:rsidRPr="00D933AF">
        <w:rPr>
          <w:sz w:val="28"/>
          <w:szCs w:val="28"/>
        </w:rPr>
        <w:fldChar w:fldCharType="begin"/>
      </w:r>
      <w:r w:rsidRPr="00D933AF">
        <w:rPr>
          <w:sz w:val="28"/>
          <w:szCs w:val="28"/>
        </w:rPr>
        <w:instrText xml:space="preserve"> HYPERLINK "http://www.a-k-d.ru/" </w:instrText>
      </w:r>
      <w:r w:rsidR="00FB080C" w:rsidRPr="00D933AF">
        <w:rPr>
          <w:sz w:val="28"/>
          <w:szCs w:val="28"/>
        </w:rPr>
        <w:fldChar w:fldCharType="separate"/>
      </w:r>
      <w:r w:rsidRPr="00D933AF">
        <w:rPr>
          <w:rStyle w:val="a4"/>
          <w:sz w:val="28"/>
          <w:szCs w:val="28"/>
        </w:rPr>
        <w:t>a-k-d.ru</w:t>
      </w:r>
      <w:proofErr w:type="spellEnd"/>
      <w:r w:rsidR="00FB080C" w:rsidRPr="00D933AF">
        <w:rPr>
          <w:sz w:val="28"/>
          <w:szCs w:val="28"/>
        </w:rPr>
        <w:fldChar w:fldCharType="end"/>
      </w:r>
      <w:r w:rsidRPr="00D933AF">
        <w:rPr>
          <w:sz w:val="28"/>
          <w:szCs w:val="28"/>
        </w:rPr>
        <w:t xml:space="preserve">» согласно регламенту ее работы. </w:t>
      </w:r>
    </w:p>
    <w:p w:rsidR="00D933AF" w:rsidRPr="00D933AF" w:rsidRDefault="00D933AF" w:rsidP="00D933AF">
      <w:pPr>
        <w:pStyle w:val="3"/>
        <w:rPr>
          <w:sz w:val="28"/>
          <w:szCs w:val="28"/>
        </w:rPr>
      </w:pPr>
      <w:r w:rsidRPr="00D933AF">
        <w:rPr>
          <w:sz w:val="28"/>
          <w:szCs w:val="28"/>
        </w:rPr>
        <w:t>Информация о закупке:</w:t>
      </w:r>
    </w:p>
    <w:p w:rsidR="00D933AF" w:rsidRPr="00D933AF" w:rsidRDefault="00D933AF" w:rsidP="00D933AF">
      <w:pPr>
        <w:pStyle w:val="a3"/>
        <w:jc w:val="both"/>
        <w:rPr>
          <w:sz w:val="28"/>
          <w:szCs w:val="28"/>
        </w:rPr>
      </w:pPr>
      <w:r w:rsidRPr="00D933A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D933AF">
        <w:rPr>
          <w:sz w:val="28"/>
          <w:szCs w:val="28"/>
        </w:rPr>
        <w:t xml:space="preserve"> Организатор запроса цен: ОАО «НИАЭП».</w:t>
      </w:r>
      <w:r w:rsidRPr="00D933AF">
        <w:rPr>
          <w:sz w:val="28"/>
          <w:szCs w:val="28"/>
        </w:rPr>
        <w:br/>
        <w:t xml:space="preserve">Предмет договора: право заключения договора купли-продажи автомобилей грузовых и топливозаправочного для целей лизинга для нужд ОАО «НИАЭП». </w:t>
      </w:r>
    </w:p>
    <w:p w:rsidR="00D933AF" w:rsidRPr="00D933AF" w:rsidRDefault="00D933AF" w:rsidP="00D933AF">
      <w:pPr>
        <w:pStyle w:val="a3"/>
        <w:jc w:val="both"/>
        <w:rPr>
          <w:sz w:val="28"/>
          <w:szCs w:val="28"/>
        </w:rPr>
      </w:pPr>
      <w:r w:rsidRPr="00D933AF">
        <w:rPr>
          <w:sz w:val="28"/>
          <w:szCs w:val="28"/>
        </w:rPr>
        <w:t>Начальная (максимальная) цена договора: 2 800 000.00 (два миллиона восемьсот тысяч рублей 00 копеек)</w:t>
      </w:r>
      <w:r>
        <w:rPr>
          <w:sz w:val="28"/>
          <w:szCs w:val="28"/>
        </w:rPr>
        <w:t>,</w:t>
      </w:r>
      <w:r w:rsidRPr="00D933AF">
        <w:rPr>
          <w:sz w:val="28"/>
          <w:szCs w:val="28"/>
        </w:rPr>
        <w:t xml:space="preserve"> включая НДС. </w:t>
      </w:r>
    </w:p>
    <w:p w:rsidR="00D933AF" w:rsidRPr="00D933AF" w:rsidRDefault="00D933AF" w:rsidP="00D933AF">
      <w:pPr>
        <w:pStyle w:val="a3"/>
        <w:jc w:val="both"/>
        <w:rPr>
          <w:sz w:val="28"/>
          <w:szCs w:val="28"/>
        </w:rPr>
      </w:pPr>
      <w:r w:rsidRPr="00D933AF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D933AF">
        <w:rPr>
          <w:sz w:val="28"/>
          <w:szCs w:val="28"/>
        </w:rPr>
        <w:t xml:space="preserve">исполнения договора: в течение 30 (тридцати) календарных дней с момента заключения договора купли-продажи. </w:t>
      </w:r>
    </w:p>
    <w:p w:rsidR="00D933AF" w:rsidRPr="00D933AF" w:rsidRDefault="00D933AF" w:rsidP="00D933AF">
      <w:pPr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933AF">
        <w:rPr>
          <w:sz w:val="28"/>
          <w:szCs w:val="28"/>
        </w:rPr>
        <w:t xml:space="preserve"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933AF">
        <w:rPr>
          <w:sz w:val="28"/>
          <w:szCs w:val="28"/>
        </w:rPr>
        <w:t>Госкорпорации</w:t>
      </w:r>
      <w:proofErr w:type="spellEnd"/>
      <w:r w:rsidRPr="00D933AF">
        <w:rPr>
          <w:sz w:val="28"/>
          <w:szCs w:val="28"/>
        </w:rPr>
        <w:t xml:space="preserve"> «</w:t>
      </w:r>
      <w:proofErr w:type="spellStart"/>
      <w:r w:rsidRPr="00D933AF">
        <w:rPr>
          <w:sz w:val="28"/>
          <w:szCs w:val="28"/>
        </w:rPr>
        <w:t>Росатом</w:t>
      </w:r>
      <w:proofErr w:type="spellEnd"/>
      <w:r w:rsidRPr="00D933AF">
        <w:rPr>
          <w:sz w:val="28"/>
          <w:szCs w:val="28"/>
        </w:rPr>
        <w:t xml:space="preserve">» </w:t>
      </w:r>
      <w:hyperlink r:id="rId4" w:history="1">
        <w:r w:rsidRPr="00D933AF">
          <w:rPr>
            <w:rStyle w:val="a4"/>
            <w:sz w:val="28"/>
            <w:szCs w:val="28"/>
          </w:rPr>
          <w:t>http://zakupki.rosatom.ru/</w:t>
        </w:r>
      </w:hyperlink>
      <w:r w:rsidRPr="00D933AF">
        <w:rPr>
          <w:sz w:val="28"/>
          <w:szCs w:val="28"/>
        </w:rPr>
        <w:t>, закупка №130627/0536/670, на ЭТП «</w:t>
      </w:r>
      <w:hyperlink r:id="rId5" w:history="1">
        <w:r w:rsidRPr="00D933AF">
          <w:rPr>
            <w:rStyle w:val="a4"/>
            <w:sz w:val="28"/>
            <w:szCs w:val="28"/>
          </w:rPr>
          <w:t>a-k-d.ru</w:t>
        </w:r>
      </w:hyperlink>
      <w:r w:rsidRPr="00D933AF">
        <w:rPr>
          <w:sz w:val="28"/>
          <w:szCs w:val="28"/>
        </w:rPr>
        <w:t>», закупка №Z024363, н</w:t>
      </w:r>
      <w:r w:rsidRPr="00D933AF">
        <w:rPr>
          <w:spacing w:val="-6"/>
          <w:sz w:val="28"/>
          <w:szCs w:val="28"/>
        </w:rPr>
        <w:t xml:space="preserve">а официальном сайте </w:t>
      </w:r>
      <w:r w:rsidRPr="00D933AF">
        <w:rPr>
          <w:sz w:val="28"/>
          <w:szCs w:val="28"/>
        </w:rPr>
        <w:t>для размещения информации о размещении заказов на поставки</w:t>
      </w:r>
      <w:proofErr w:type="gramEnd"/>
      <w:r w:rsidRPr="00D933AF">
        <w:rPr>
          <w:sz w:val="28"/>
          <w:szCs w:val="28"/>
        </w:rPr>
        <w:t xml:space="preserve"> товаров, выполнение работ, оказание услуг (</w:t>
      </w:r>
      <w:hyperlink r:id="rId6" w:history="1">
        <w:r w:rsidRPr="00D933AF">
          <w:rPr>
            <w:rStyle w:val="a4"/>
            <w:sz w:val="28"/>
            <w:szCs w:val="28"/>
            <w:lang w:val="en-US"/>
          </w:rPr>
          <w:t>http</w:t>
        </w:r>
        <w:r w:rsidRPr="00D933AF">
          <w:rPr>
            <w:rStyle w:val="a4"/>
            <w:sz w:val="28"/>
            <w:szCs w:val="28"/>
          </w:rPr>
          <w:t>://</w:t>
        </w:r>
        <w:r w:rsidRPr="00D933AF">
          <w:rPr>
            <w:rStyle w:val="a4"/>
            <w:sz w:val="28"/>
            <w:szCs w:val="28"/>
            <w:lang w:val="en-US"/>
          </w:rPr>
          <w:t>www</w:t>
        </w:r>
        <w:r w:rsidRPr="00D933AF">
          <w:rPr>
            <w:rStyle w:val="a4"/>
            <w:sz w:val="28"/>
            <w:szCs w:val="28"/>
          </w:rPr>
          <w:t>.</w:t>
        </w:r>
        <w:r w:rsidRPr="00D933AF">
          <w:rPr>
            <w:rStyle w:val="a4"/>
            <w:sz w:val="28"/>
            <w:szCs w:val="28"/>
            <w:lang w:val="en-US"/>
          </w:rPr>
          <w:t>zakupki</w:t>
        </w:r>
        <w:r w:rsidRPr="00D933AF">
          <w:rPr>
            <w:rStyle w:val="a4"/>
            <w:sz w:val="28"/>
            <w:szCs w:val="28"/>
          </w:rPr>
          <w:t>.</w:t>
        </w:r>
        <w:r w:rsidRPr="00D933AF">
          <w:rPr>
            <w:rStyle w:val="a4"/>
            <w:sz w:val="28"/>
            <w:szCs w:val="28"/>
            <w:lang w:val="en-US"/>
          </w:rPr>
          <w:t>gov</w:t>
        </w:r>
        <w:r w:rsidRPr="00D933AF">
          <w:rPr>
            <w:rStyle w:val="a4"/>
            <w:sz w:val="28"/>
            <w:szCs w:val="28"/>
          </w:rPr>
          <w:t>.</w:t>
        </w:r>
        <w:r w:rsidRPr="00D933AF">
          <w:rPr>
            <w:rStyle w:val="a4"/>
            <w:sz w:val="28"/>
            <w:szCs w:val="28"/>
            <w:lang w:val="en-US"/>
          </w:rPr>
          <w:t>ru</w:t>
        </w:r>
      </w:hyperlink>
      <w:r w:rsidRPr="00D933AF">
        <w:rPr>
          <w:sz w:val="28"/>
          <w:szCs w:val="28"/>
        </w:rPr>
        <w:t xml:space="preserve">), закупка № </w:t>
      </w:r>
      <w:r w:rsidRPr="00D933AF">
        <w:rPr>
          <w:rFonts w:eastAsiaTheme="minorHAnsi"/>
          <w:sz w:val="28"/>
          <w:szCs w:val="28"/>
          <w:lang w:eastAsia="en-US"/>
        </w:rPr>
        <w:t>31300398679.</w:t>
      </w:r>
    </w:p>
    <w:p w:rsidR="00D933AF" w:rsidRPr="00D933AF" w:rsidRDefault="00D933AF" w:rsidP="00D933AF">
      <w:pPr>
        <w:pStyle w:val="a3"/>
        <w:jc w:val="both"/>
        <w:rPr>
          <w:sz w:val="28"/>
          <w:szCs w:val="28"/>
        </w:rPr>
      </w:pPr>
      <w:r w:rsidRPr="00D933AF">
        <w:rPr>
          <w:sz w:val="28"/>
          <w:szCs w:val="28"/>
        </w:rPr>
        <w:t xml:space="preserve"> Заседание закупочной комиссии проводится в очной форме в 10:00:00 </w:t>
      </w:r>
      <w:proofErr w:type="gramStart"/>
      <w:r w:rsidRPr="00D933AF">
        <w:rPr>
          <w:sz w:val="28"/>
          <w:szCs w:val="28"/>
        </w:rPr>
        <w:t>(время московское) «</w:t>
      </w:r>
      <w:r>
        <w:rPr>
          <w:sz w:val="28"/>
          <w:szCs w:val="28"/>
        </w:rPr>
        <w:t>09</w:t>
      </w:r>
      <w:r w:rsidRPr="00D933AF">
        <w:rPr>
          <w:sz w:val="28"/>
          <w:szCs w:val="28"/>
        </w:rPr>
        <w:t>» июля 20</w:t>
      </w:r>
      <w:r>
        <w:rPr>
          <w:sz w:val="28"/>
          <w:szCs w:val="28"/>
        </w:rPr>
        <w:t>13</w:t>
      </w:r>
      <w:r w:rsidRPr="00D933AF">
        <w:rPr>
          <w:sz w:val="28"/>
          <w:szCs w:val="28"/>
        </w:rPr>
        <w:t xml:space="preserve"> года, по адресу: г. Нижний Новгород, пл. Свободы, д.3, малый актовый зал. </w:t>
      </w:r>
      <w:proofErr w:type="gramEnd"/>
    </w:p>
    <w:p w:rsidR="00423F12" w:rsidRDefault="00D933AF" w:rsidP="00F73787">
      <w:pPr>
        <w:pStyle w:val="3"/>
        <w:spacing w:before="0" w:beforeAutospacing="0" w:after="0" w:afterAutospacing="0"/>
      </w:pPr>
      <w:r w:rsidRPr="00D933AF">
        <w:rPr>
          <w:sz w:val="28"/>
          <w:szCs w:val="28"/>
        </w:rPr>
        <w:t>В заседании принимают участие:</w:t>
      </w:r>
      <w:r w:rsidR="00423F12" w:rsidRPr="00423F12"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97"/>
        <w:gridCol w:w="2409"/>
      </w:tblGrid>
      <w:tr w:rsidR="00423F12" w:rsidRPr="00822507" w:rsidTr="00423F12">
        <w:trPr>
          <w:trHeight w:val="356"/>
        </w:trPr>
        <w:tc>
          <w:tcPr>
            <w:tcW w:w="7797" w:type="dxa"/>
            <w:vAlign w:val="center"/>
          </w:tcPr>
          <w:p w:rsidR="00423F12" w:rsidRPr="00423F12" w:rsidRDefault="00423F12" w:rsidP="00F73787">
            <w:pPr>
              <w:rPr>
                <w:b/>
                <w:sz w:val="28"/>
                <w:szCs w:val="28"/>
              </w:rPr>
            </w:pPr>
            <w:r w:rsidRPr="00423F12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F73787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423F12" w:rsidRPr="00822507" w:rsidTr="00423F12">
        <w:trPr>
          <w:trHeight w:val="325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spacing w:after="0"/>
              <w:ind w:left="261" w:right="74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Ю.А. Иванов</w:t>
            </w:r>
          </w:p>
        </w:tc>
      </w:tr>
      <w:tr w:rsidR="00423F12" w:rsidRPr="00822507" w:rsidTr="00423F12">
        <w:trPr>
          <w:trHeight w:val="321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jc w:val="right"/>
              <w:rPr>
                <w:sz w:val="28"/>
                <w:szCs w:val="28"/>
              </w:rPr>
            </w:pPr>
          </w:p>
        </w:tc>
      </w:tr>
      <w:tr w:rsidR="00423F12" w:rsidRPr="00822507" w:rsidTr="00423F12">
        <w:trPr>
          <w:trHeight w:val="523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А.Т. Карасев</w:t>
            </w:r>
          </w:p>
        </w:tc>
      </w:tr>
      <w:tr w:rsidR="00423F12" w:rsidRPr="00822507" w:rsidTr="00423F12">
        <w:trPr>
          <w:trHeight w:val="258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b/>
                <w:sz w:val="28"/>
                <w:szCs w:val="28"/>
              </w:rPr>
            </w:pPr>
            <w:r w:rsidRPr="00423F12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423F12" w:rsidRPr="00822507" w:rsidTr="00423F12">
        <w:trPr>
          <w:trHeight w:val="409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423F12">
              <w:rPr>
                <w:sz w:val="28"/>
                <w:szCs w:val="28"/>
              </w:rPr>
              <w:t>категорийного</w:t>
            </w:r>
            <w:proofErr w:type="spellEnd"/>
            <w:r w:rsidRPr="00423F12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423F12">
              <w:rPr>
                <w:sz w:val="28"/>
                <w:szCs w:val="28"/>
              </w:rPr>
              <w:lastRenderedPageBreak/>
              <w:t>Росэнергоатом</w:t>
            </w:r>
            <w:proofErr w:type="spellEnd"/>
            <w:r w:rsidRPr="00423F1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lastRenderedPageBreak/>
              <w:t xml:space="preserve">Д.А. </w:t>
            </w:r>
            <w:proofErr w:type="spellStart"/>
            <w:r w:rsidRPr="00423F12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423F12" w:rsidRPr="00822507" w:rsidTr="00423F12">
        <w:trPr>
          <w:trHeight w:val="489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lastRenderedPageBreak/>
              <w:t>Заместитель главного инженера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А.В. Андреев </w:t>
            </w:r>
          </w:p>
        </w:tc>
      </w:tr>
      <w:tr w:rsidR="00423F12" w:rsidRPr="00822507" w:rsidTr="00423F12">
        <w:trPr>
          <w:trHeight w:val="489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Т.М. </w:t>
            </w:r>
            <w:proofErr w:type="spellStart"/>
            <w:r w:rsidRPr="00423F12"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423F12" w:rsidRPr="00822507" w:rsidTr="00423F12">
        <w:trPr>
          <w:trHeight w:val="553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А.Б. </w:t>
            </w:r>
            <w:proofErr w:type="spellStart"/>
            <w:r w:rsidRPr="00423F12">
              <w:rPr>
                <w:sz w:val="28"/>
                <w:szCs w:val="28"/>
              </w:rPr>
              <w:t>Камсков</w:t>
            </w:r>
            <w:proofErr w:type="spellEnd"/>
          </w:p>
        </w:tc>
      </w:tr>
      <w:tr w:rsidR="00423F12" w:rsidRPr="00822507" w:rsidTr="00423F12">
        <w:trPr>
          <w:trHeight w:val="553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23F12">
              <w:rPr>
                <w:sz w:val="28"/>
                <w:szCs w:val="28"/>
              </w:rPr>
              <w:t>Волгодонского</w:t>
            </w:r>
            <w:proofErr w:type="spellEnd"/>
            <w:r w:rsidRPr="00423F12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В.А. </w:t>
            </w:r>
            <w:proofErr w:type="spellStart"/>
            <w:r w:rsidRPr="00423F12">
              <w:rPr>
                <w:sz w:val="28"/>
                <w:szCs w:val="28"/>
              </w:rPr>
              <w:t>Трофименко</w:t>
            </w:r>
            <w:proofErr w:type="spellEnd"/>
          </w:p>
        </w:tc>
      </w:tr>
      <w:tr w:rsidR="00423F12" w:rsidRPr="00822507" w:rsidTr="00423F12">
        <w:trPr>
          <w:trHeight w:val="499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М.В. Кряжев</w:t>
            </w:r>
          </w:p>
        </w:tc>
      </w:tr>
      <w:tr w:rsidR="00423F12" w:rsidRPr="00822507" w:rsidTr="00423F12">
        <w:trPr>
          <w:trHeight w:val="448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А.А. Савиных</w:t>
            </w:r>
          </w:p>
        </w:tc>
      </w:tr>
      <w:tr w:rsidR="00423F12" w:rsidRPr="00822507" w:rsidTr="00423F12">
        <w:trPr>
          <w:trHeight w:val="448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С.В. Кузьмина</w:t>
            </w:r>
          </w:p>
        </w:tc>
      </w:tr>
      <w:tr w:rsidR="00423F12" w:rsidRPr="00822507" w:rsidTr="00423F12">
        <w:trPr>
          <w:trHeight w:val="448"/>
        </w:trPr>
        <w:tc>
          <w:tcPr>
            <w:tcW w:w="7797" w:type="dxa"/>
            <w:vAlign w:val="center"/>
          </w:tcPr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Секретарь комиссии (без права голоса)</w:t>
            </w:r>
          </w:p>
          <w:p w:rsidR="00423F12" w:rsidRPr="00423F12" w:rsidRDefault="00423F12" w:rsidP="005B33C5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09" w:type="dxa"/>
            <w:vAlign w:val="center"/>
          </w:tcPr>
          <w:p w:rsidR="00423F12" w:rsidRPr="00423F12" w:rsidRDefault="00423F12" w:rsidP="005B33C5">
            <w:pPr>
              <w:pStyle w:val="a5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D933AF" w:rsidRPr="00423F12" w:rsidRDefault="00D933AF" w:rsidP="00423F12">
      <w:pPr>
        <w:pStyle w:val="3"/>
        <w:jc w:val="both"/>
        <w:rPr>
          <w:b w:val="0"/>
          <w:sz w:val="28"/>
          <w:szCs w:val="28"/>
        </w:rPr>
      </w:pPr>
      <w:r w:rsidRPr="00423F12">
        <w:rPr>
          <w:b w:val="0"/>
          <w:sz w:val="28"/>
          <w:szCs w:val="28"/>
        </w:rPr>
        <w:t>Заседание проводится в присутствии 1</w:t>
      </w:r>
      <w:r w:rsidR="00AA22B6" w:rsidRPr="00423F12">
        <w:rPr>
          <w:b w:val="0"/>
          <w:sz w:val="28"/>
          <w:szCs w:val="28"/>
        </w:rPr>
        <w:t>1</w:t>
      </w:r>
      <w:r w:rsidRPr="00423F12">
        <w:rPr>
          <w:b w:val="0"/>
          <w:sz w:val="28"/>
          <w:szCs w:val="28"/>
        </w:rPr>
        <w:t xml:space="preserve"> из 1</w:t>
      </w:r>
      <w:r w:rsidR="00AA22B6" w:rsidRPr="00423F12">
        <w:rPr>
          <w:b w:val="0"/>
          <w:sz w:val="28"/>
          <w:szCs w:val="28"/>
        </w:rPr>
        <w:t>7</w:t>
      </w:r>
      <w:r w:rsidRPr="00423F12">
        <w:rPr>
          <w:b w:val="0"/>
          <w:sz w:val="28"/>
          <w:szCs w:val="28"/>
        </w:rPr>
        <w:t xml:space="preserve"> членов закупочной комиссии. </w:t>
      </w:r>
      <w:r w:rsidRPr="00423F12">
        <w:rPr>
          <w:b w:val="0"/>
          <w:sz w:val="28"/>
          <w:szCs w:val="28"/>
        </w:rPr>
        <w:br/>
        <w:t xml:space="preserve">Кворум имеется. </w:t>
      </w:r>
    </w:p>
    <w:p w:rsidR="00D933AF" w:rsidRPr="00D933AF" w:rsidRDefault="00D933AF" w:rsidP="00AA22B6">
      <w:pPr>
        <w:jc w:val="both"/>
        <w:rPr>
          <w:sz w:val="28"/>
          <w:szCs w:val="28"/>
        </w:rPr>
      </w:pPr>
      <w:r w:rsidRPr="00D933AF">
        <w:rPr>
          <w:sz w:val="28"/>
          <w:szCs w:val="28"/>
        </w:rPr>
        <w:t xml:space="preserve">В связи с тем, что </w:t>
      </w:r>
      <w:r w:rsidR="00AA22B6">
        <w:rPr>
          <w:sz w:val="28"/>
          <w:szCs w:val="28"/>
        </w:rPr>
        <w:t>не подана ни одна заявка на участие в запросе цен</w:t>
      </w:r>
      <w:r w:rsidRPr="00D933AF">
        <w:rPr>
          <w:sz w:val="28"/>
          <w:szCs w:val="28"/>
        </w:rPr>
        <w:t>, в соответствии с подпунктом </w:t>
      </w:r>
      <w:r w:rsidR="00AA22B6">
        <w:rPr>
          <w:sz w:val="28"/>
          <w:szCs w:val="28"/>
        </w:rPr>
        <w:t>б</w:t>
      </w:r>
      <w:r w:rsidRPr="00D933AF">
        <w:rPr>
          <w:sz w:val="28"/>
          <w:szCs w:val="28"/>
        </w:rPr>
        <w:t>) пункта 13.5.</w:t>
      </w:r>
      <w:r w:rsidR="00AA22B6">
        <w:rPr>
          <w:sz w:val="28"/>
          <w:szCs w:val="28"/>
        </w:rPr>
        <w:t>1</w:t>
      </w:r>
      <w:r w:rsidRPr="00D933AF">
        <w:rPr>
          <w:sz w:val="28"/>
          <w:szCs w:val="28"/>
        </w:rPr>
        <w:t xml:space="preserve"> ЕОСЗ </w:t>
      </w:r>
      <w:r w:rsidR="00AA22B6">
        <w:rPr>
          <w:sz w:val="28"/>
          <w:szCs w:val="28"/>
        </w:rPr>
        <w:t>ГК «</w:t>
      </w:r>
      <w:proofErr w:type="spellStart"/>
      <w:r w:rsidR="00AA22B6">
        <w:rPr>
          <w:sz w:val="28"/>
          <w:szCs w:val="28"/>
        </w:rPr>
        <w:t>Росатом</w:t>
      </w:r>
      <w:proofErr w:type="spellEnd"/>
      <w:r w:rsidR="00AA22B6">
        <w:rPr>
          <w:sz w:val="28"/>
          <w:szCs w:val="28"/>
        </w:rPr>
        <w:t xml:space="preserve">» (Положение о </w:t>
      </w:r>
      <w:proofErr w:type="gramStart"/>
      <w:r w:rsidR="00AA22B6">
        <w:rPr>
          <w:sz w:val="28"/>
          <w:szCs w:val="28"/>
        </w:rPr>
        <w:t xml:space="preserve">закупке) </w:t>
      </w:r>
      <w:proofErr w:type="gramEnd"/>
      <w:r w:rsidRPr="00D933AF">
        <w:rPr>
          <w:sz w:val="28"/>
          <w:szCs w:val="28"/>
        </w:rPr>
        <w:t xml:space="preserve">открытый запрос цен признан несостоявшимся. </w:t>
      </w:r>
    </w:p>
    <w:p w:rsidR="00D933AF" w:rsidRPr="00D933AF" w:rsidRDefault="00D933AF" w:rsidP="00AA22B6">
      <w:pPr>
        <w:pStyle w:val="3"/>
        <w:spacing w:before="0" w:beforeAutospacing="0" w:after="0" w:afterAutospacing="0"/>
        <w:rPr>
          <w:sz w:val="28"/>
          <w:szCs w:val="28"/>
        </w:rPr>
      </w:pPr>
      <w:r w:rsidRPr="00D933AF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26"/>
        <w:gridCol w:w="4996"/>
      </w:tblGrid>
      <w:tr w:rsidR="00AA22B6" w:rsidRPr="00D933AF" w:rsidTr="00060A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AA22B6">
            <w:pPr>
              <w:jc w:val="center"/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AA22B6">
            <w:pPr>
              <w:jc w:val="center"/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D933AF" w:rsidRPr="00D933AF" w:rsidTr="00826C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33AF" w:rsidRPr="00D933AF" w:rsidRDefault="00D933AF" w:rsidP="00AA22B6">
            <w:pPr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AA22B6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AA22B6">
            <w:pPr>
              <w:rPr>
                <w:sz w:val="28"/>
                <w:szCs w:val="28"/>
              </w:rPr>
            </w:pPr>
          </w:p>
        </w:tc>
      </w:tr>
      <w:tr w:rsidR="00D933AF" w:rsidRPr="00D933AF" w:rsidTr="00826C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33AF" w:rsidRPr="00D933AF" w:rsidRDefault="00D933AF" w:rsidP="00826C7B">
            <w:pPr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Камсков</w:t>
            </w:r>
            <w:proofErr w:type="spellEnd"/>
            <w:r w:rsidRPr="00D933AF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Барова</w:t>
            </w:r>
            <w:proofErr w:type="spellEnd"/>
            <w:r w:rsidRPr="00D933AF">
              <w:rPr>
                <w:sz w:val="28"/>
                <w:szCs w:val="28"/>
              </w:rPr>
              <w:t xml:space="preserve"> Татьяна </w:t>
            </w:r>
            <w:proofErr w:type="spellStart"/>
            <w:r w:rsidRPr="00D933A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Карасев Александр Тимофеевич</w:t>
            </w:r>
            <w:r>
              <w:rPr>
                <w:sz w:val="28"/>
                <w:szCs w:val="28"/>
              </w:rPr>
              <w:t xml:space="preserve"> (с правом «вето»)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423F12" w:rsidRDefault="00AA22B6" w:rsidP="00826C7B">
            <w:pPr>
              <w:rPr>
                <w:sz w:val="28"/>
                <w:szCs w:val="28"/>
              </w:rPr>
            </w:pP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Тюкаев</w:t>
            </w:r>
            <w:proofErr w:type="spellEnd"/>
            <w:r w:rsidRPr="00D933A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423F12" w:rsidRDefault="00423F12" w:rsidP="00826C7B">
            <w:pPr>
              <w:rPr>
                <w:sz w:val="28"/>
                <w:szCs w:val="28"/>
              </w:rPr>
            </w:pPr>
            <w:r w:rsidRPr="00423F12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Трофименко</w:t>
            </w:r>
            <w:proofErr w:type="spellEnd"/>
            <w:r w:rsidRPr="00D933A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423F12" w:rsidRDefault="00423F12" w:rsidP="00826C7B">
            <w:pPr>
              <w:rPr>
                <w:sz w:val="28"/>
                <w:szCs w:val="28"/>
              </w:rPr>
            </w:pPr>
            <w:r w:rsidRPr="00423F12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  <w:tr w:rsidR="00AA22B6" w:rsidRPr="00D933AF" w:rsidTr="00AA22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  <w:tr w:rsidR="00D933AF" w:rsidRPr="00D933AF" w:rsidTr="00826C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33AF" w:rsidRPr="00D933AF" w:rsidRDefault="00D933AF" w:rsidP="00AA22B6">
            <w:pPr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AA22B6">
              <w:rPr>
                <w:b/>
                <w:bCs/>
                <w:sz w:val="28"/>
                <w:szCs w:val="28"/>
              </w:rPr>
              <w:t>без права</w:t>
            </w:r>
            <w:r w:rsidRPr="00D933AF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A22B6" w:rsidRPr="00D933AF" w:rsidTr="00B716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2B6" w:rsidRPr="00D933AF" w:rsidRDefault="00AA22B6" w:rsidP="00826C7B">
            <w:pPr>
              <w:rPr>
                <w:sz w:val="28"/>
                <w:szCs w:val="28"/>
              </w:rPr>
            </w:pPr>
          </w:p>
        </w:tc>
      </w:tr>
    </w:tbl>
    <w:p w:rsidR="00CA62FE" w:rsidRPr="00D933AF" w:rsidRDefault="00CA62FE" w:rsidP="00AA22B6">
      <w:pPr>
        <w:rPr>
          <w:sz w:val="28"/>
          <w:szCs w:val="28"/>
        </w:rPr>
      </w:pPr>
    </w:p>
    <w:sectPr w:rsidR="00CA62FE" w:rsidRPr="00D933AF" w:rsidSect="00423F12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33AF"/>
    <w:rsid w:val="00423F12"/>
    <w:rsid w:val="0060781E"/>
    <w:rsid w:val="006A1077"/>
    <w:rsid w:val="00AA22B6"/>
    <w:rsid w:val="00BD6972"/>
    <w:rsid w:val="00C0730F"/>
    <w:rsid w:val="00C73B8E"/>
    <w:rsid w:val="00CA62FE"/>
    <w:rsid w:val="00D933AF"/>
    <w:rsid w:val="00F73787"/>
    <w:rsid w:val="00F85220"/>
    <w:rsid w:val="00FB0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933A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D933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33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D933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933A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933AF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423F12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uiPriority w:val="99"/>
    <w:rsid w:val="00423F12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62705366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2013-07-09T11:23:00Z</dcterms:created>
  <dcterms:modified xsi:type="dcterms:W3CDTF">2013-07-09T12:38:00Z</dcterms:modified>
</cp:coreProperties>
</file>